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11" w:rsidRDefault="00734AE9" w:rsidP="003E2C43">
      <w:pPr>
        <w:rPr>
          <w:rStyle w:val="a3"/>
          <w:rFonts w:ascii="Times New Roman" w:hAnsi="Times New Roman" w:cs="Times New Roman"/>
          <w:sz w:val="28"/>
          <w:szCs w:val="28"/>
        </w:rPr>
      </w:pPr>
      <w:r w:rsidRPr="00734AE9">
        <w:rPr>
          <w:rStyle w:val="a3"/>
          <w:rFonts w:ascii="Times New Roman" w:hAnsi="Times New Roman" w:cs="Times New Roman"/>
          <w:sz w:val="28"/>
          <w:szCs w:val="28"/>
        </w:rPr>
        <w:t xml:space="preserve">Тема: </w:t>
      </w:r>
      <w:r w:rsidR="003E2C43" w:rsidRPr="00734AE9">
        <w:rPr>
          <w:rStyle w:val="a3"/>
          <w:rFonts w:ascii="Times New Roman" w:hAnsi="Times New Roman" w:cs="Times New Roman"/>
          <w:sz w:val="28"/>
          <w:szCs w:val="28"/>
        </w:rPr>
        <w:t>Распределение должностей. Изучение обязанностей в походе, техники безопасности</w:t>
      </w:r>
    </w:p>
    <w:p w:rsidR="00734AE9" w:rsidRPr="00734AE9" w:rsidRDefault="00734AE9" w:rsidP="003E2C43">
      <w:pPr>
        <w:rPr>
          <w:rStyle w:val="a3"/>
          <w:rFonts w:ascii="Times New Roman" w:hAnsi="Times New Roman" w:cs="Times New Roman"/>
          <w:sz w:val="28"/>
          <w:szCs w:val="28"/>
        </w:rPr>
      </w:pPr>
    </w:p>
    <w:p w:rsidR="00125316" w:rsidRPr="00734AE9" w:rsidRDefault="00734AE9" w:rsidP="003E2C43">
      <w:pPr>
        <w:rPr>
          <w:rStyle w:val="a3"/>
          <w:rFonts w:ascii="Times New Roman" w:hAnsi="Times New Roman" w:cs="Times New Roman"/>
          <w:sz w:val="28"/>
          <w:szCs w:val="28"/>
        </w:rPr>
      </w:pPr>
      <w:r>
        <w:rPr>
          <w:rStyle w:val="a3"/>
          <w:rFonts w:ascii="Times New Roman" w:hAnsi="Times New Roman" w:cs="Times New Roman"/>
          <w:sz w:val="28"/>
          <w:szCs w:val="28"/>
        </w:rPr>
        <w:t xml:space="preserve">Задание: Изучить материал. Определить состав группы для похода выходного дня </w:t>
      </w:r>
      <w:proofErr w:type="gramStart"/>
      <w:r>
        <w:rPr>
          <w:rStyle w:val="a3"/>
          <w:rFonts w:ascii="Times New Roman" w:hAnsi="Times New Roman" w:cs="Times New Roman"/>
          <w:sz w:val="28"/>
          <w:szCs w:val="28"/>
        </w:rPr>
        <w:t>из своих товарищей</w:t>
      </w:r>
      <w:proofErr w:type="gramEnd"/>
      <w:r>
        <w:rPr>
          <w:rStyle w:val="a3"/>
          <w:rFonts w:ascii="Times New Roman" w:hAnsi="Times New Roman" w:cs="Times New Roman"/>
          <w:sz w:val="28"/>
          <w:szCs w:val="28"/>
        </w:rPr>
        <w:t xml:space="preserve"> обучающихся в секции.</w:t>
      </w:r>
      <w:bookmarkStart w:id="0" w:name="_GoBack"/>
      <w:bookmarkEnd w:id="0"/>
    </w:p>
    <w:p w:rsidR="00125316" w:rsidRPr="00734AE9" w:rsidRDefault="00125316" w:rsidP="003E2C43">
      <w:pPr>
        <w:rPr>
          <w:rStyle w:val="a3"/>
          <w:rFonts w:ascii="Times New Roman" w:hAnsi="Times New Roman" w:cs="Times New Roman"/>
          <w:sz w:val="28"/>
          <w:szCs w:val="28"/>
        </w:rPr>
      </w:pPr>
    </w:p>
    <w:p w:rsidR="00125316" w:rsidRPr="00734AE9" w:rsidRDefault="00125316" w:rsidP="00734AE9">
      <w:pPr>
        <w:shd w:val="clear" w:color="auto" w:fill="FFFFFF"/>
        <w:spacing w:after="0" w:line="360" w:lineRule="auto"/>
        <w:outlineLvl w:val="0"/>
        <w:rPr>
          <w:rFonts w:ascii="Times New Roman" w:eastAsia="Times New Roman" w:hAnsi="Times New Roman" w:cs="Times New Roman"/>
          <w:color w:val="333333"/>
          <w:kern w:val="36"/>
          <w:sz w:val="28"/>
          <w:szCs w:val="28"/>
          <w:lang w:eastAsia="ru-RU"/>
        </w:rPr>
      </w:pPr>
      <w:r w:rsidRPr="00734AE9">
        <w:rPr>
          <w:rFonts w:ascii="Times New Roman" w:eastAsia="Times New Roman" w:hAnsi="Times New Roman" w:cs="Times New Roman"/>
          <w:color w:val="333333"/>
          <w:kern w:val="36"/>
          <w:sz w:val="28"/>
          <w:szCs w:val="28"/>
          <w:lang w:eastAsia="ru-RU"/>
        </w:rPr>
        <w:t>Туристские должности в походе (</w:t>
      </w:r>
      <w:proofErr w:type="spellStart"/>
      <w:r w:rsidRPr="00734AE9">
        <w:rPr>
          <w:rFonts w:ascii="Times New Roman" w:eastAsia="Times New Roman" w:hAnsi="Times New Roman" w:cs="Times New Roman"/>
          <w:color w:val="333333"/>
          <w:kern w:val="36"/>
          <w:sz w:val="28"/>
          <w:szCs w:val="28"/>
          <w:lang w:eastAsia="ru-RU"/>
        </w:rPr>
        <w:t>Костерев</w:t>
      </w:r>
      <w:proofErr w:type="spellEnd"/>
      <w:r w:rsidRPr="00734AE9">
        <w:rPr>
          <w:rFonts w:ascii="Times New Roman" w:eastAsia="Times New Roman" w:hAnsi="Times New Roman" w:cs="Times New Roman"/>
          <w:color w:val="333333"/>
          <w:kern w:val="36"/>
          <w:sz w:val="28"/>
          <w:szCs w:val="28"/>
          <w:lang w:eastAsia="ru-RU"/>
        </w:rPr>
        <w:t xml:space="preserve"> Н.А.)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i/>
          <w:iCs/>
          <w:color w:val="000000"/>
          <w:sz w:val="28"/>
          <w:szCs w:val="28"/>
          <w:lang w:eastAsia="ru-RU"/>
        </w:rPr>
        <w:t>Текст о туристских обязанностях начал складываться во время работы школы средней инструкторской подготовки, которую проводила Московская городская станция юных туристов на Западном Кавказе в 1983 году. Отделение, в котором я имел честь быть инструктором, совместно выработало основные его положения. Оставаясь в рукописи многие годы, в 1997 году этот материал был представлен на Всероссийском конкурсе методических материалов и получил диплом лауреата.</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i/>
          <w:iCs/>
          <w:color w:val="000000"/>
          <w:sz w:val="28"/>
          <w:szCs w:val="28"/>
          <w:lang w:eastAsia="ru-RU"/>
        </w:rPr>
        <w:t xml:space="preserve">Этот текст о туристских обязанностях и должностях был одним из первых, который я разместил на своем сайте «Персональный сайт </w:t>
      </w:r>
      <w:proofErr w:type="spellStart"/>
      <w:r w:rsidRPr="00734AE9">
        <w:rPr>
          <w:rFonts w:ascii="Times New Roman" w:eastAsia="Times New Roman" w:hAnsi="Times New Roman" w:cs="Times New Roman"/>
          <w:i/>
          <w:iCs/>
          <w:color w:val="000000"/>
          <w:sz w:val="28"/>
          <w:szCs w:val="28"/>
          <w:lang w:eastAsia="ru-RU"/>
        </w:rPr>
        <w:t>Н.Костерева</w:t>
      </w:r>
      <w:proofErr w:type="spellEnd"/>
      <w:r w:rsidRPr="00734AE9">
        <w:rPr>
          <w:rFonts w:ascii="Times New Roman" w:eastAsia="Times New Roman" w:hAnsi="Times New Roman" w:cs="Times New Roman"/>
          <w:i/>
          <w:iCs/>
          <w:color w:val="000000"/>
          <w:sz w:val="28"/>
          <w:szCs w:val="28"/>
          <w:lang w:eastAsia="ru-RU"/>
        </w:rPr>
        <w:t>» (</w:t>
      </w:r>
      <w:hyperlink r:id="rId5" w:history="1">
        <w:r w:rsidRPr="00734AE9">
          <w:rPr>
            <w:rFonts w:ascii="Times New Roman" w:eastAsia="Times New Roman" w:hAnsi="Times New Roman" w:cs="Times New Roman"/>
            <w:i/>
            <w:iCs/>
            <w:color w:val="000000"/>
            <w:sz w:val="28"/>
            <w:szCs w:val="28"/>
            <w:lang w:eastAsia="ru-RU"/>
          </w:rPr>
          <w:t>http://nkosterev.narod.ru/</w:t>
        </w:r>
      </w:hyperlink>
      <w:r w:rsidRPr="00734AE9">
        <w:rPr>
          <w:rFonts w:ascii="Times New Roman" w:eastAsia="Times New Roman" w:hAnsi="Times New Roman" w:cs="Times New Roman"/>
          <w:i/>
          <w:iCs/>
          <w:color w:val="000000"/>
          <w:sz w:val="28"/>
          <w:szCs w:val="28"/>
          <w:lang w:eastAsia="ru-RU"/>
        </w:rPr>
        <w:t xml:space="preserve">). Было это еще в 1998 году. В 2001 году этот текст был напечатан в «Справочнике инструктора детско-юношеского туризма», выпущенным Московским городским Дворцом детского (юношеского) творчества (составители: </w:t>
      </w:r>
      <w:proofErr w:type="spellStart"/>
      <w:r w:rsidRPr="00734AE9">
        <w:rPr>
          <w:rFonts w:ascii="Times New Roman" w:eastAsia="Times New Roman" w:hAnsi="Times New Roman" w:cs="Times New Roman"/>
          <w:i/>
          <w:iCs/>
          <w:color w:val="000000"/>
          <w:sz w:val="28"/>
          <w:szCs w:val="28"/>
          <w:lang w:eastAsia="ru-RU"/>
        </w:rPr>
        <w:t>Костерев</w:t>
      </w:r>
      <w:proofErr w:type="spellEnd"/>
      <w:r w:rsidRPr="00734AE9">
        <w:rPr>
          <w:rFonts w:ascii="Times New Roman" w:eastAsia="Times New Roman" w:hAnsi="Times New Roman" w:cs="Times New Roman"/>
          <w:i/>
          <w:iCs/>
          <w:color w:val="000000"/>
          <w:sz w:val="28"/>
          <w:szCs w:val="28"/>
          <w:lang w:eastAsia="ru-RU"/>
        </w:rPr>
        <w:t xml:space="preserve"> Н.А. и Самохина Т.А.).</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i/>
          <w:iCs/>
          <w:color w:val="000000"/>
          <w:sz w:val="28"/>
          <w:szCs w:val="28"/>
          <w:lang w:eastAsia="ru-RU"/>
        </w:rPr>
        <w:t xml:space="preserve">Однако в последнее </w:t>
      </w:r>
      <w:proofErr w:type="gramStart"/>
      <w:r w:rsidRPr="00734AE9">
        <w:rPr>
          <w:rFonts w:ascii="Times New Roman" w:eastAsia="Times New Roman" w:hAnsi="Times New Roman" w:cs="Times New Roman"/>
          <w:i/>
          <w:iCs/>
          <w:color w:val="000000"/>
          <w:sz w:val="28"/>
          <w:szCs w:val="28"/>
          <w:lang w:eastAsia="ru-RU"/>
        </w:rPr>
        <w:t>время  этот</w:t>
      </w:r>
      <w:proofErr w:type="gramEnd"/>
      <w:r w:rsidRPr="00734AE9">
        <w:rPr>
          <w:rFonts w:ascii="Times New Roman" w:eastAsia="Times New Roman" w:hAnsi="Times New Roman" w:cs="Times New Roman"/>
          <w:i/>
          <w:iCs/>
          <w:color w:val="000000"/>
          <w:sz w:val="28"/>
          <w:szCs w:val="28"/>
          <w:lang w:eastAsia="ru-RU"/>
        </w:rPr>
        <w:t xml:space="preserve"> текст встречается в рефератах студентов и в туристской литературе, причем он приводится без указания автора и первоисточника. Поэтому, мне кажется, было бы полезно указать историю появления этой статьи.</w:t>
      </w:r>
    </w:p>
    <w:p w:rsidR="00125316" w:rsidRPr="00734AE9" w:rsidRDefault="00125316" w:rsidP="00734AE9">
      <w:pPr>
        <w:shd w:val="clear" w:color="auto" w:fill="FFFFFF"/>
        <w:spacing w:after="0" w:line="360" w:lineRule="auto"/>
        <w:jc w:val="right"/>
        <w:rPr>
          <w:rFonts w:ascii="Times New Roman" w:eastAsia="Times New Roman" w:hAnsi="Times New Roman" w:cs="Times New Roman"/>
          <w:color w:val="000000"/>
          <w:sz w:val="28"/>
          <w:szCs w:val="28"/>
          <w:lang w:eastAsia="ru-RU"/>
        </w:rPr>
      </w:pPr>
      <w:proofErr w:type="spellStart"/>
      <w:r w:rsidRPr="00734AE9">
        <w:rPr>
          <w:rFonts w:ascii="Times New Roman" w:eastAsia="Times New Roman" w:hAnsi="Times New Roman" w:cs="Times New Roman"/>
          <w:i/>
          <w:iCs/>
          <w:color w:val="000000"/>
          <w:sz w:val="28"/>
          <w:szCs w:val="28"/>
          <w:lang w:eastAsia="ru-RU"/>
        </w:rPr>
        <w:t>Н.Костерев</w:t>
      </w:r>
      <w:proofErr w:type="spellEnd"/>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   •   •   •   •   •   •   •   •   •   •   •   •   •   •   •   •   •   •   •</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Вы собрались с группой совершить туристский поход или экскурсию. На один день, а может быть на все каникулы. Очень много дел предстоит сделать руководителю и участникам группы при подготовке к походу, в самом походе </w:t>
      </w:r>
      <w:r w:rsidRPr="00734AE9">
        <w:rPr>
          <w:rFonts w:ascii="Times New Roman" w:eastAsia="Times New Roman" w:hAnsi="Times New Roman" w:cs="Times New Roman"/>
          <w:color w:val="000000"/>
          <w:sz w:val="28"/>
          <w:szCs w:val="28"/>
          <w:lang w:eastAsia="ru-RU"/>
        </w:rPr>
        <w:lastRenderedPageBreak/>
        <w:t>и после его окончания — при подведении итогов. Педагогически целесообразно эту работу делать всей группой, распределив обязанности (должности) между участниками.</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Распределение обязанностей между участниками и их работу по этим обязанностям можно рассматривать как важный инструмент педагогического влияния руководителя группы на детей. При этом необходимо придерживаться следующих принципов:</w:t>
      </w:r>
    </w:p>
    <w:p w:rsidR="00125316" w:rsidRPr="00734AE9" w:rsidRDefault="00125316" w:rsidP="00734AE9">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каждый участник похода (экскурсии) должен иметь свой участок работы, свою должность;</w:t>
      </w:r>
    </w:p>
    <w:p w:rsidR="00125316" w:rsidRPr="00734AE9" w:rsidRDefault="00125316" w:rsidP="00734AE9">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работа по этой должности должна проводиться на всех этапах туристского цикла: при подготовке, проведении и подведении итогов похода;</w:t>
      </w:r>
    </w:p>
    <w:p w:rsidR="00125316" w:rsidRPr="00734AE9" w:rsidRDefault="00125316" w:rsidP="00734AE9">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одновременно использовать как туристские, так и краеведческие обязанности, направленные на развитие познавательных интересов личности;</w:t>
      </w:r>
    </w:p>
    <w:p w:rsidR="00125316" w:rsidRPr="00734AE9" w:rsidRDefault="00125316" w:rsidP="00734AE9">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используя как постоянные должности </w:t>
      </w:r>
      <w:proofErr w:type="gramStart"/>
      <w:r w:rsidRPr="00734AE9">
        <w:rPr>
          <w:rFonts w:ascii="Times New Roman" w:eastAsia="Times New Roman" w:hAnsi="Times New Roman" w:cs="Times New Roman"/>
          <w:color w:val="000000"/>
          <w:sz w:val="28"/>
          <w:szCs w:val="28"/>
          <w:lang w:eastAsia="ru-RU"/>
        </w:rPr>
        <w:t>( на</w:t>
      </w:r>
      <w:proofErr w:type="gramEnd"/>
      <w:r w:rsidRPr="00734AE9">
        <w:rPr>
          <w:rFonts w:ascii="Times New Roman" w:eastAsia="Times New Roman" w:hAnsi="Times New Roman" w:cs="Times New Roman"/>
          <w:color w:val="000000"/>
          <w:sz w:val="28"/>
          <w:szCs w:val="28"/>
          <w:lang w:eastAsia="ru-RU"/>
        </w:rPr>
        <w:t xml:space="preserve"> все время туристского цикла), так и временные ( на небольшой отрезок времени), можно тем самым чередовать степень подчиненности участника. Так, постоянный командир группы или палатки может в какой-то день подчиняться как дежурный топограф главному топографу;</w:t>
      </w:r>
    </w:p>
    <w:p w:rsidR="00125316" w:rsidRPr="00734AE9" w:rsidRDefault="00125316" w:rsidP="00734AE9">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в итоге работы каждого участника должен быть получен конкретный (материальный) результат. Как правило, это может быть раздел туристского отчета о походе или экскурсии, а может быть и фотогазета, стенд в школе, реферат и т.д.;</w:t>
      </w:r>
    </w:p>
    <w:p w:rsidR="00125316" w:rsidRPr="00734AE9" w:rsidRDefault="00125316" w:rsidP="00734AE9">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во время следующего туристского цикла проводить смену должности участников.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На этапе распределения обязанностей формируется организационная структура группы, последовательность работы и отдыха отделений. Группа разбивается на 3 — 4 отделения, которые возглавляются командирами. Каждое отделение по очереди в течение одного походного дня занимается определенным делом:</w:t>
      </w:r>
    </w:p>
    <w:p w:rsidR="00125316" w:rsidRPr="00734AE9" w:rsidRDefault="00125316" w:rsidP="00734AE9">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дежурит по кухне, готовит еду;</w:t>
      </w:r>
    </w:p>
    <w:p w:rsidR="00125316" w:rsidRPr="00734AE9" w:rsidRDefault="00125316" w:rsidP="00734AE9">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ведет группу по маршруту, составляет описание этого участка маршрута, корректирует карту;</w:t>
      </w:r>
    </w:p>
    <w:p w:rsidR="00125316" w:rsidRPr="00734AE9" w:rsidRDefault="00125316" w:rsidP="00734AE9">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ведет летопись (дневник, газету и т.п.) похода;</w:t>
      </w:r>
    </w:p>
    <w:p w:rsidR="00125316" w:rsidRPr="00734AE9" w:rsidRDefault="00125316" w:rsidP="00734AE9">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отдыхает.</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Руководитель группы может использовать этап распределения туристских должностей для изучения личности ребенка и педагогического воздействия на участника. При этом можно участника авторитарно назначить на должность или демократично выбрать, а может быть, анархически пустить все на самотек — кто кем захочет быть. Полезно при этом использовать анкеты, социометрические методы изучения межличностных отношений и совместимости.</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Не следует забывать и тех, кто по состоянию здоровья, по своим возможностям и т.п. не идет в поход. Этих детей можно привлечь к подготовке и оформлению итогов похода.</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Таким образом, полностью используя систему распределения туристских обязанностей в походе, предоставляя возможность детям проявить свою самостоятельность и активность, можно сформировать у них качества активной, ответственной, познающей окружающий мир личности.</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Участникам туристского похода могут быть предложены следующие должности:</w:t>
      </w:r>
    </w:p>
    <w:tbl>
      <w:tblPr>
        <w:tblW w:w="7635" w:type="dxa"/>
        <w:tblInd w:w="720" w:type="dxa"/>
        <w:tblCellMar>
          <w:top w:w="60" w:type="dxa"/>
          <w:left w:w="60" w:type="dxa"/>
          <w:bottom w:w="60" w:type="dxa"/>
          <w:right w:w="60" w:type="dxa"/>
        </w:tblCellMar>
        <w:tblLook w:val="04A0" w:firstRow="1" w:lastRow="0" w:firstColumn="1" w:lastColumn="0" w:noHBand="0" w:noVBand="1"/>
      </w:tblPr>
      <w:tblGrid>
        <w:gridCol w:w="4259"/>
        <w:gridCol w:w="3376"/>
      </w:tblGrid>
      <w:tr w:rsidR="00125316" w:rsidRPr="00734AE9" w:rsidTr="00125316">
        <w:tc>
          <w:tcPr>
            <w:tcW w:w="4125"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1. Командир группы</w:t>
            </w:r>
          </w:p>
        </w:tc>
        <w:tc>
          <w:tcPr>
            <w:tcW w:w="3270"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9. Главный краевед</w:t>
            </w:r>
          </w:p>
        </w:tc>
      </w:tr>
      <w:tr w:rsidR="00125316" w:rsidRPr="00734AE9" w:rsidTr="00125316">
        <w:tc>
          <w:tcPr>
            <w:tcW w:w="4125"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2. Командир отделения (палатки)</w:t>
            </w:r>
          </w:p>
        </w:tc>
        <w:tc>
          <w:tcPr>
            <w:tcW w:w="3270"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10. Краевед по теме</w:t>
            </w:r>
          </w:p>
        </w:tc>
      </w:tr>
      <w:tr w:rsidR="00125316" w:rsidRPr="00734AE9" w:rsidTr="00125316">
        <w:tc>
          <w:tcPr>
            <w:tcW w:w="4125"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3. Завхоз по питанию</w:t>
            </w:r>
          </w:p>
        </w:tc>
        <w:tc>
          <w:tcPr>
            <w:tcW w:w="3270"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11. Казначей</w:t>
            </w:r>
          </w:p>
        </w:tc>
      </w:tr>
      <w:tr w:rsidR="00125316" w:rsidRPr="00734AE9" w:rsidTr="00125316">
        <w:tc>
          <w:tcPr>
            <w:tcW w:w="4125"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4. Завхоз по снаряжению</w:t>
            </w:r>
          </w:p>
        </w:tc>
        <w:tc>
          <w:tcPr>
            <w:tcW w:w="3270"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12. Ответственный за примуса</w:t>
            </w:r>
          </w:p>
        </w:tc>
      </w:tr>
      <w:tr w:rsidR="00125316" w:rsidRPr="00734AE9" w:rsidTr="00125316">
        <w:tc>
          <w:tcPr>
            <w:tcW w:w="4125"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5. Ремонтный мастер</w:t>
            </w:r>
          </w:p>
        </w:tc>
        <w:tc>
          <w:tcPr>
            <w:tcW w:w="3270"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13. Главный фотограф</w:t>
            </w:r>
          </w:p>
        </w:tc>
      </w:tr>
      <w:tr w:rsidR="00125316" w:rsidRPr="00734AE9" w:rsidTr="00125316">
        <w:tc>
          <w:tcPr>
            <w:tcW w:w="4125"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6. Медик</w:t>
            </w:r>
          </w:p>
        </w:tc>
        <w:tc>
          <w:tcPr>
            <w:tcW w:w="3270"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14. Метеоролог</w:t>
            </w:r>
          </w:p>
        </w:tc>
      </w:tr>
      <w:tr w:rsidR="00125316" w:rsidRPr="00734AE9" w:rsidTr="00125316">
        <w:tc>
          <w:tcPr>
            <w:tcW w:w="4125" w:type="dxa"/>
            <w:vAlign w:val="center"/>
            <w:hideMark/>
          </w:tcPr>
          <w:p w:rsidR="00125316" w:rsidRPr="00734AE9" w:rsidRDefault="00125316" w:rsidP="00734AE9">
            <w:pPr>
              <w:spacing w:after="0" w:line="360" w:lineRule="auto"/>
              <w:jc w:val="both"/>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lastRenderedPageBreak/>
              <w:t>7. Главный топограф</w:t>
            </w:r>
          </w:p>
        </w:tc>
        <w:tc>
          <w:tcPr>
            <w:tcW w:w="3270"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15. Редактор газеты (дневника)</w:t>
            </w:r>
          </w:p>
        </w:tc>
      </w:tr>
      <w:tr w:rsidR="00125316" w:rsidRPr="00734AE9" w:rsidTr="00125316">
        <w:tc>
          <w:tcPr>
            <w:tcW w:w="4125"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8. Дежурный топограф</w:t>
            </w:r>
          </w:p>
        </w:tc>
        <w:tc>
          <w:tcPr>
            <w:tcW w:w="3270" w:type="dxa"/>
            <w:vAlign w:val="center"/>
            <w:hideMark/>
          </w:tcPr>
          <w:p w:rsidR="00125316" w:rsidRPr="00734AE9" w:rsidRDefault="00125316" w:rsidP="00734AE9">
            <w:pPr>
              <w:spacing w:after="0" w:line="360" w:lineRule="auto"/>
              <w:rPr>
                <w:rFonts w:ascii="Times New Roman" w:eastAsia="Times New Roman" w:hAnsi="Times New Roman" w:cs="Times New Roman"/>
                <w:sz w:val="28"/>
                <w:szCs w:val="28"/>
                <w:lang w:eastAsia="ru-RU"/>
              </w:rPr>
            </w:pPr>
            <w:r w:rsidRPr="00734AE9">
              <w:rPr>
                <w:rFonts w:ascii="Times New Roman" w:eastAsia="Times New Roman" w:hAnsi="Times New Roman" w:cs="Times New Roman"/>
                <w:sz w:val="28"/>
                <w:szCs w:val="28"/>
                <w:lang w:eastAsia="ru-RU"/>
              </w:rPr>
              <w:t> </w:t>
            </w:r>
          </w:p>
        </w:tc>
      </w:tr>
    </w:tbl>
    <w:p w:rsidR="00125316" w:rsidRPr="00734AE9" w:rsidRDefault="00125316" w:rsidP="00734AE9">
      <w:pPr>
        <w:shd w:val="clear" w:color="auto" w:fill="FFFFFF"/>
        <w:spacing w:after="0" w:line="360" w:lineRule="auto"/>
        <w:ind w:left="567" w:hanging="567"/>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1. Обязанности командира группы</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w:t>
      </w: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Распределить обязанности участникам группы.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Вместе с командирами отделений распределить участников по отделениям.</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Организовать подготовку похода участниками группы.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Помогать руководителю в оформлении документации к походу.</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Проводить техническую и физическую подготовку участников.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Составить график дежурств отделений в походе.</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Руководить режимом дня группы.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Организовать работу командиров отделений.</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Следить за дисциплиной и соблюдением правил безопасности.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Проводить разбор дня и похода в целом.</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Организовать подготовку туристского отчета о походе для маршрутно-квалификационной комиссии.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Подготовить характеристики на командиров отделений.</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Провести разбор похода.</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2. Обязанности командира отделения</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Контролировать выполнение участниками своих обязанностей по подготовке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Контролировать своевременную сдачу денег и медицинских справок.</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Контролировать участие в тренировочных походах и занятиях.</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Иметь график дежурств 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Организовать изучение своего участка маршрута.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Проверить наличие личного снаряжения у участников.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7. Обеспечить необходимое групповое снаряжение для отделения.</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Помогать участникам своего отделения и обучать их.</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Следить за выполнением правил безопасности и дисциплины, во время движения по маршруту следить за наличием членов своего отделения.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Организовать жизнь своего отделения во время перехода и бивачных работ.</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Организовать работу отделения во время дежурств, описания маршрута и дневника.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Командовать группой на своем участке маршрута.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Организовать своевременную сдачу готового описания и дневника.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7. Принимать дежурство у предыдущего командира отделения.</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При необходимости организовать доработку технического описания и дневника.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Подготовить характеристики на участников отделения.</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3. Обязанности завхоза по питанию</w:t>
      </w:r>
    </w:p>
    <w:p w:rsidR="00125316" w:rsidRPr="00734AE9" w:rsidRDefault="00125316" w:rsidP="00734AE9">
      <w:pPr>
        <w:shd w:val="clear" w:color="auto" w:fill="FFFFFF"/>
        <w:spacing w:after="0" w:line="360" w:lineRule="auto"/>
        <w:ind w:left="567"/>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 xml:space="preserve">До </w:t>
      </w:r>
      <w:proofErr w:type="spellStart"/>
      <w:r w:rsidRPr="00734AE9">
        <w:rPr>
          <w:rFonts w:ascii="Times New Roman" w:eastAsia="Times New Roman" w:hAnsi="Times New Roman" w:cs="Times New Roman"/>
          <w:b/>
          <w:bCs/>
          <w:color w:val="000000"/>
          <w:sz w:val="28"/>
          <w:szCs w:val="28"/>
          <w:lang w:eastAsia="ru-RU"/>
        </w:rPr>
        <w:t>походаа</w:t>
      </w:r>
      <w:proofErr w:type="spellEnd"/>
      <w:r w:rsidRPr="00734AE9">
        <w:rPr>
          <w:rFonts w:ascii="Times New Roman" w:eastAsia="Times New Roman" w:hAnsi="Times New Roman" w:cs="Times New Roman"/>
          <w:b/>
          <w:bCs/>
          <w:color w:val="000000"/>
          <w:sz w:val="28"/>
          <w:szCs w:val="28"/>
          <w:lang w:eastAsia="ru-RU"/>
        </w:rPr>
        <w:t>:</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Составить меню похода с циклом 3-5 дней.</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Составить список продуктов согласно нормам.</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Подсчитать вес и стоимость продуктов.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Выяснить возможность пополнения продуктов на маршруте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Подготовить мешочки и другую тару для продуктов.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Контролировать закупку и упаковку продуктов.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7. Распределить продукты среди участников.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8. Организовать питание в дороге.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9. При организации заброски продуктов упаковать их.</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10. Составить график разгрузки участников.</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Заранее выдавать дежурным необходимые продукты.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2. Утром объявлять участникам, какие продукты приготовить для обеда.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Следить, чтобы не было перерасхода продуктов и не оставались лишние.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Следить за равномерной разгрузкой рюкзаков участников.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Контролировать пополнение продуктов на маршруте.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При необходимости перераспределять продукты у участников.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7. Собирать освободившиеся мешочки от круп.</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8. Организовать питание на обратной дороге</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Собрать все мешочки от продуктов, постирать их и сдать следующему завхозу.</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Составить список оставшихся продуктов, сдать их на хранение.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Сдать в отчет меню, список продуктов, рекомендации по организации питания, приобретению, хранению продуктов.</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4. Обязанности завхоза по снаряжению</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Составить список группового и личного снаряжения с учетом особенностей маршрута.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Определить наличие и сохранность имеющегося снаряжения.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Организовать приобретение недостающего снаряжения.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Организовать ремонт снаряжения.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Распределить снаряжение между участниками группы.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Проверить готовность специального снаряжения перед походом.</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7. Проконтролировать перед выходом в поход наличие в отделениях группового снаряжения.</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Следить за сохранностью снаряжения и его состоянием.</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При необходимости перераспределить снаряжение.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Организовать профилактический осмотр и ремонт снаряжения.</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Организовать просушку и ремонт снаряжения.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2. Собрать снаряжение или раздать его на хранение участникам группы.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Сдать в отчет списки личного и группового снаряжения с рекомендациями по его использованию.</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5. Обязанности ремонтного мастера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Составить список ремонтного набора для похода с учетом возможных поломок и порчи имеющегося снаряжения.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2. Укомплектовать </w:t>
      </w:r>
      <w:proofErr w:type="spellStart"/>
      <w:r w:rsidRPr="00734AE9">
        <w:rPr>
          <w:rFonts w:ascii="Times New Roman" w:eastAsia="Times New Roman" w:hAnsi="Times New Roman" w:cs="Times New Roman"/>
          <w:color w:val="000000"/>
          <w:sz w:val="28"/>
          <w:szCs w:val="28"/>
          <w:lang w:eastAsia="ru-RU"/>
        </w:rPr>
        <w:t>ремнабор</w:t>
      </w:r>
      <w:proofErr w:type="spell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3. Упаковать </w:t>
      </w:r>
      <w:proofErr w:type="spellStart"/>
      <w:r w:rsidRPr="00734AE9">
        <w:rPr>
          <w:rFonts w:ascii="Times New Roman" w:eastAsia="Times New Roman" w:hAnsi="Times New Roman" w:cs="Times New Roman"/>
          <w:color w:val="000000"/>
          <w:sz w:val="28"/>
          <w:szCs w:val="28"/>
          <w:lang w:eastAsia="ru-RU"/>
        </w:rPr>
        <w:t>ремнабор</w:t>
      </w:r>
      <w:proofErr w:type="spell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Научиться ремонтировать снаряжение.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Научить ремонтировать снаряжение других.</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По требованию участников выдавать и собирать необходимые инструменты для ремонта личного и группового снаряжения.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2. Следить за сохранностью </w:t>
      </w:r>
      <w:proofErr w:type="spellStart"/>
      <w:r w:rsidRPr="00734AE9">
        <w:rPr>
          <w:rFonts w:ascii="Times New Roman" w:eastAsia="Times New Roman" w:hAnsi="Times New Roman" w:cs="Times New Roman"/>
          <w:color w:val="000000"/>
          <w:sz w:val="28"/>
          <w:szCs w:val="28"/>
          <w:lang w:eastAsia="ru-RU"/>
        </w:rPr>
        <w:t>ремнабора</w:t>
      </w:r>
      <w:proofErr w:type="spellEnd"/>
      <w:r w:rsidRPr="00734AE9">
        <w:rPr>
          <w:rFonts w:ascii="Times New Roman" w:eastAsia="Times New Roman" w:hAnsi="Times New Roman" w:cs="Times New Roman"/>
          <w:color w:val="000000"/>
          <w:sz w:val="28"/>
          <w:szCs w:val="28"/>
          <w:lang w:eastAsia="ru-RU"/>
        </w:rPr>
        <w:t>, не допускать потери инструмента.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Помогать ремонтировать групповое снаряжение.</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1. Сдать </w:t>
      </w:r>
      <w:proofErr w:type="spellStart"/>
      <w:r w:rsidRPr="00734AE9">
        <w:rPr>
          <w:rFonts w:ascii="Times New Roman" w:eastAsia="Times New Roman" w:hAnsi="Times New Roman" w:cs="Times New Roman"/>
          <w:color w:val="000000"/>
          <w:sz w:val="28"/>
          <w:szCs w:val="28"/>
          <w:lang w:eastAsia="ru-RU"/>
        </w:rPr>
        <w:t>ремнабор</w:t>
      </w:r>
      <w:proofErr w:type="spell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2. Составить для отчета список </w:t>
      </w:r>
      <w:proofErr w:type="spellStart"/>
      <w:r w:rsidRPr="00734AE9">
        <w:rPr>
          <w:rFonts w:ascii="Times New Roman" w:eastAsia="Times New Roman" w:hAnsi="Times New Roman" w:cs="Times New Roman"/>
          <w:color w:val="000000"/>
          <w:sz w:val="28"/>
          <w:szCs w:val="28"/>
          <w:lang w:eastAsia="ru-RU"/>
        </w:rPr>
        <w:t>ремнабора</w:t>
      </w:r>
      <w:proofErr w:type="spellEnd"/>
      <w:r w:rsidRPr="00734AE9">
        <w:rPr>
          <w:rFonts w:ascii="Times New Roman" w:eastAsia="Times New Roman" w:hAnsi="Times New Roman" w:cs="Times New Roman"/>
          <w:color w:val="000000"/>
          <w:sz w:val="28"/>
          <w:szCs w:val="28"/>
          <w:lang w:eastAsia="ru-RU"/>
        </w:rPr>
        <w:t xml:space="preserve"> с рекомендациями по его использованию.</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6. Обязанности медика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Собрать медицинские справки о здоровье участников.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Составить список аптечки и согласовать его с медсестрой и руководителем.</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Пройти курс оказания первой медицинской помощи в походе у школьной медсестры.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Укомплектовать аптечку.</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Обеспечить упаковку и надежное хранение аптечки в походных условиях.</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6. Изучить район похода с точки зрения санитарно-эпидемиологической безопасности.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7. Узнать о ядовитых и съедобных растениях и животных района путешествия.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8. Провести инструктаж с участниками группы о профилактике заболеваний в походе, ядовитых растениях и животных.</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9. Во время тренировочных походов следить за соблюдением санитарно-гигиенических норм.</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Следить за состоянием здоровья участников.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Следить за соблюдением санитарно-гигиенических норм:</w:t>
      </w:r>
    </w:p>
    <w:p w:rsidR="00125316" w:rsidRPr="00734AE9" w:rsidRDefault="00125316" w:rsidP="00734AE9">
      <w:pPr>
        <w:numPr>
          <w:ilvl w:val="0"/>
          <w:numId w:val="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умыванием;</w:t>
      </w:r>
    </w:p>
    <w:p w:rsidR="00125316" w:rsidRPr="00734AE9" w:rsidRDefault="00125316" w:rsidP="00734AE9">
      <w:pPr>
        <w:numPr>
          <w:ilvl w:val="0"/>
          <w:numId w:val="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состоянием ног;</w:t>
      </w:r>
    </w:p>
    <w:p w:rsidR="00125316" w:rsidRPr="00734AE9" w:rsidRDefault="00125316" w:rsidP="00734AE9">
      <w:pPr>
        <w:numPr>
          <w:ilvl w:val="0"/>
          <w:numId w:val="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чистотой посуды.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Следить за сохранностью аптечки.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Проверять чистоту питьевой воды.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Докладывать руководителю обо всех случаях заболеваний и под контролем руководителя оказывать медицинскую помощь.</w:t>
      </w:r>
    </w:p>
    <w:tbl>
      <w:tblPr>
        <w:tblW w:w="8310" w:type="dxa"/>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310"/>
      </w:tblGrid>
      <w:tr w:rsidR="00125316" w:rsidRPr="00734AE9" w:rsidTr="00125316">
        <w:tc>
          <w:tcPr>
            <w:tcW w:w="7560" w:type="dxa"/>
            <w:tcBorders>
              <w:top w:val="outset" w:sz="6" w:space="0" w:color="auto"/>
              <w:left w:val="outset" w:sz="6" w:space="0" w:color="auto"/>
              <w:bottom w:val="outset" w:sz="6" w:space="0" w:color="auto"/>
              <w:right w:val="outset" w:sz="6" w:space="0" w:color="auto"/>
            </w:tcBorders>
            <w:hideMark/>
          </w:tcPr>
          <w:p w:rsidR="00125316" w:rsidRPr="00734AE9" w:rsidRDefault="00125316" w:rsidP="00734AE9">
            <w:pPr>
              <w:spacing w:after="0" w:line="360" w:lineRule="auto"/>
              <w:ind w:right="567" w:firstLine="567"/>
              <w:rPr>
                <w:rFonts w:ascii="Times New Roman" w:eastAsia="Times New Roman" w:hAnsi="Times New Roman" w:cs="Times New Roman"/>
                <w:sz w:val="28"/>
                <w:szCs w:val="28"/>
                <w:lang w:eastAsia="ru-RU"/>
              </w:rPr>
            </w:pPr>
            <w:r w:rsidRPr="00734AE9">
              <w:rPr>
                <w:rFonts w:ascii="Times New Roman" w:eastAsia="Times New Roman" w:hAnsi="Times New Roman" w:cs="Times New Roman"/>
                <w:b/>
                <w:bCs/>
                <w:i/>
                <w:iCs/>
                <w:color w:val="FF0000"/>
                <w:sz w:val="28"/>
                <w:szCs w:val="28"/>
                <w:lang w:eastAsia="ru-RU"/>
              </w:rPr>
              <w:t>БЕЗ РАЗРЕШЕНИЯ РУКОВОДИТЕЛЯ ЛЕКАРСТВА НЕ ВЫДАВАТЬ!</w:t>
            </w:r>
          </w:p>
        </w:tc>
      </w:tr>
    </w:tbl>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Составить для отчета список аптечки с рекомендациями по ее использованию.</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Сдать руководителю остатки аптечки.</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7. Обязанности главного топографа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Познакомиться по отчетам и краеведческой литературе с районом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Познакомиться с картами района.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Совместно с командиром разработать нитку маршрута и график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Распределить участки маршрута между отделениями или участниками.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5. Организовать изучение участков маршрута.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Подобрать карты для похода (2—3 экз.).</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7. Обеспечить упаковку и хранение карт 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8. Собрать </w:t>
      </w:r>
      <w:proofErr w:type="spellStart"/>
      <w:r w:rsidRPr="00734AE9">
        <w:rPr>
          <w:rFonts w:ascii="Times New Roman" w:eastAsia="Times New Roman" w:hAnsi="Times New Roman" w:cs="Times New Roman"/>
          <w:color w:val="000000"/>
          <w:sz w:val="28"/>
          <w:szCs w:val="28"/>
          <w:lang w:eastAsia="ru-RU"/>
        </w:rPr>
        <w:t>топонабор</w:t>
      </w:r>
      <w:proofErr w:type="spellEnd"/>
      <w:r w:rsidRPr="00734AE9">
        <w:rPr>
          <w:rFonts w:ascii="Times New Roman" w:eastAsia="Times New Roman" w:hAnsi="Times New Roman" w:cs="Times New Roman"/>
          <w:color w:val="000000"/>
          <w:sz w:val="28"/>
          <w:szCs w:val="28"/>
          <w:lang w:eastAsia="ru-RU"/>
        </w:rPr>
        <w:t xml:space="preserve">, проверить </w:t>
      </w:r>
      <w:proofErr w:type="spellStart"/>
      <w:r w:rsidRPr="00734AE9">
        <w:rPr>
          <w:rFonts w:ascii="Times New Roman" w:eastAsia="Times New Roman" w:hAnsi="Times New Roman" w:cs="Times New Roman"/>
          <w:color w:val="000000"/>
          <w:sz w:val="28"/>
          <w:szCs w:val="28"/>
          <w:lang w:eastAsia="ru-RU"/>
        </w:rPr>
        <w:t>топонаборы</w:t>
      </w:r>
      <w:proofErr w:type="spellEnd"/>
      <w:r w:rsidRPr="00734AE9">
        <w:rPr>
          <w:rFonts w:ascii="Times New Roman" w:eastAsia="Times New Roman" w:hAnsi="Times New Roman" w:cs="Times New Roman"/>
          <w:color w:val="000000"/>
          <w:sz w:val="28"/>
          <w:szCs w:val="28"/>
          <w:lang w:eastAsia="ru-RU"/>
        </w:rPr>
        <w:t xml:space="preserve"> в отделениях.</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9. Провести консультации по составлению технического описания и хронометража.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10. Защитить маршрут похода в маршрутной комиссии.</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Выдавать ведущим по маршруту необходимые карты.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Контролировать ведение хронометража на маршруте.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Контролировать своевременность составления технического описания.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4. Помогать писать </w:t>
      </w:r>
      <w:proofErr w:type="spellStart"/>
      <w:r w:rsidRPr="00734AE9">
        <w:rPr>
          <w:rFonts w:ascii="Times New Roman" w:eastAsia="Times New Roman" w:hAnsi="Times New Roman" w:cs="Times New Roman"/>
          <w:color w:val="000000"/>
          <w:sz w:val="28"/>
          <w:szCs w:val="28"/>
          <w:lang w:eastAsia="ru-RU"/>
        </w:rPr>
        <w:t>техописание</w:t>
      </w:r>
      <w:proofErr w:type="spellEnd"/>
      <w:r w:rsidRPr="00734AE9">
        <w:rPr>
          <w:rFonts w:ascii="Times New Roman" w:eastAsia="Times New Roman" w:hAnsi="Times New Roman" w:cs="Times New Roman"/>
          <w:color w:val="000000"/>
          <w:sz w:val="28"/>
          <w:szCs w:val="28"/>
          <w:lang w:eastAsia="ru-RU"/>
        </w:rPr>
        <w:t>, редактировать его.</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5. Собирать и хранить хронометраж и </w:t>
      </w:r>
      <w:proofErr w:type="spellStart"/>
      <w:r w:rsidRPr="00734AE9">
        <w:rPr>
          <w:rFonts w:ascii="Times New Roman" w:eastAsia="Times New Roman" w:hAnsi="Times New Roman" w:cs="Times New Roman"/>
          <w:color w:val="000000"/>
          <w:sz w:val="28"/>
          <w:szCs w:val="28"/>
          <w:lang w:eastAsia="ru-RU"/>
        </w:rPr>
        <w:t>техописание</w:t>
      </w:r>
      <w:proofErr w:type="spell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Вместе с ведущими дополнять и корректировать карту.</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7. Показывать фотографам объекты съемок.</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Составить в отчет о походе:</w:t>
      </w:r>
    </w:p>
    <w:p w:rsidR="00125316" w:rsidRPr="00734AE9" w:rsidRDefault="00125316" w:rsidP="00734AE9">
      <w:pPr>
        <w:numPr>
          <w:ilvl w:val="0"/>
          <w:numId w:val="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общее описание района;</w:t>
      </w:r>
    </w:p>
    <w:p w:rsidR="00125316" w:rsidRPr="00734AE9" w:rsidRDefault="00125316" w:rsidP="00734AE9">
      <w:pPr>
        <w:numPr>
          <w:ilvl w:val="0"/>
          <w:numId w:val="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откорректированное техническое описание;</w:t>
      </w:r>
    </w:p>
    <w:p w:rsidR="00125316" w:rsidRPr="00734AE9" w:rsidRDefault="00125316" w:rsidP="00734AE9">
      <w:pPr>
        <w:numPr>
          <w:ilvl w:val="0"/>
          <w:numId w:val="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график похода;</w:t>
      </w:r>
    </w:p>
    <w:p w:rsidR="00125316" w:rsidRPr="00734AE9" w:rsidRDefault="00125316" w:rsidP="00734AE9">
      <w:pPr>
        <w:numPr>
          <w:ilvl w:val="0"/>
          <w:numId w:val="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дополненные карты с нанесенным маршрутом.</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Сдать руководителю оставшиеся карты и описания участков.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8. Обязанности дежурного топографа</w:t>
      </w:r>
    </w:p>
    <w:p w:rsidR="00125316" w:rsidRPr="00734AE9" w:rsidRDefault="00125316" w:rsidP="00734AE9">
      <w:pPr>
        <w:shd w:val="clear" w:color="auto" w:fill="FFFFFF"/>
        <w:spacing w:after="0" w:line="360" w:lineRule="auto"/>
        <w:ind w:hanging="567"/>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(ведет группу по маршруту в течение дня)</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Изучить и составить описание заданного участка маршрута.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Познакомиться с картами своего участка маршрута.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3. Подготовить </w:t>
      </w:r>
      <w:proofErr w:type="spellStart"/>
      <w:r w:rsidRPr="00734AE9">
        <w:rPr>
          <w:rFonts w:ascii="Times New Roman" w:eastAsia="Times New Roman" w:hAnsi="Times New Roman" w:cs="Times New Roman"/>
          <w:color w:val="000000"/>
          <w:sz w:val="28"/>
          <w:szCs w:val="28"/>
          <w:lang w:eastAsia="ru-RU"/>
        </w:rPr>
        <w:t>топонабор</w:t>
      </w:r>
      <w:proofErr w:type="spellEnd"/>
      <w:r w:rsidRPr="00734AE9">
        <w:rPr>
          <w:rFonts w:ascii="Times New Roman" w:eastAsia="Times New Roman" w:hAnsi="Times New Roman" w:cs="Times New Roman"/>
          <w:color w:val="000000"/>
          <w:sz w:val="28"/>
          <w:szCs w:val="28"/>
          <w:lang w:eastAsia="ru-RU"/>
        </w:rPr>
        <w:t xml:space="preserve"> (непромокаемый планшет для карт, таблица хронометража, блокнот, ручка, карандаш, компас).</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4. Научиться вести хронометраж и составлять техническое описание.</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Знакомить группу с предстоящим участком пути.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Получить у главного топографа карты, обеспечить их хранение.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Вести группу по маршруту.</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На маршруте вести хронометраж, дополнять карту.</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Показывать фотографам объекты съемок.</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Своевременно составить техническое описание своего участка.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7. Сдать на хранение главному топографу хронометраж, техническое описание, карты.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8. В случае необходимости доработать </w:t>
      </w:r>
      <w:proofErr w:type="spellStart"/>
      <w:r w:rsidRPr="00734AE9">
        <w:rPr>
          <w:rFonts w:ascii="Times New Roman" w:eastAsia="Times New Roman" w:hAnsi="Times New Roman" w:cs="Times New Roman"/>
          <w:color w:val="000000"/>
          <w:sz w:val="28"/>
          <w:szCs w:val="28"/>
          <w:lang w:eastAsia="ru-RU"/>
        </w:rPr>
        <w:t>техописание</w:t>
      </w:r>
      <w:proofErr w:type="spell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Сдать главному топографу готовый текст описания, откорректированные карты.</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9. Обязанности главного краеведа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Познакомиться по литературе с краеведческими возможностями района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Совместно с командиром распределить среди участников обязанности по изучению краеведческих тем.</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Обеспечить изучение краеведческих тем, контролировать накопление материала.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Провести консультации для участников.</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Помогать краеведам собирать дополнительный краеведческий материал.</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Организовать знакомство группы с имеющейся информацией по различным темам.</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Организовать знакомство всей группы с краеведческими особенностями похода.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1. Составить для отчета список использованной литературы.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Отредактировать и дополнить краеведческий материал.</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Сдать в отчет готовый краеведческий материал.</w:t>
      </w:r>
    </w:p>
    <w:p w:rsidR="00125316" w:rsidRPr="00734AE9" w:rsidRDefault="00125316" w:rsidP="00734AE9">
      <w:pPr>
        <w:shd w:val="clear" w:color="auto" w:fill="FFFFFF"/>
        <w:spacing w:after="0" w:line="360" w:lineRule="auto"/>
        <w:ind w:hanging="567"/>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10. Обязанности краеведа по теме</w:t>
      </w:r>
    </w:p>
    <w:p w:rsidR="00125316" w:rsidRPr="00734AE9" w:rsidRDefault="00125316" w:rsidP="00734AE9">
      <w:pPr>
        <w:shd w:val="clear" w:color="auto" w:fill="FFFFFF"/>
        <w:spacing w:after="0" w:line="360" w:lineRule="auto"/>
        <w:ind w:hanging="425"/>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(ботаник, зоолог, историк и т.п.)</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Познакомиться с литературой по своей краеведческой теме.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Сделать выписки по своей теме.</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Собирать дополнительный краеведческий материал по своей теме в музеях, при опросах населения и т.п.</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Знакомить группу с имеющейся информацией по своей теме.</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Сдать главному краеведу для отчета список использованной литературы и собранный материал на редактирование.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При необходимости доработать свой краеведческий материал.</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11. Обязанности казначея</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Вести записи сданных на поход денег.</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Вести записи выданных на закупки денег, вести ведомость закупленных продуктов и снаряжения.</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Вести записи затраченных во время похода денег.</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Знать количество оставшихся денег.</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Составить для отчета смету расходов в походе по разделам: транспортные, питание, снаряжение, хозяйственные, почтовые и др.</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Вести учет оставшимся деньгам.</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12. Обязанности ответственного за примуса (газовые горелки)</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1. Составить и согласовать список примусного хозяйства.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Собрать примусное хозяйство.</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Проверить надежность работы примусов, герметичность канистр.</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Провести с участниками группы инструктаж по работе с примусами.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Обеспечить упаковку и транспортировку примусного хозяйства.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Уметь ремонтировать примуса, паяльные лампы и т.п.</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1. Обеспечить и контролировать работу с примусами дежурных бригад </w:t>
      </w:r>
      <w:proofErr w:type="gramStart"/>
      <w:r w:rsidRPr="00734AE9">
        <w:rPr>
          <w:rFonts w:ascii="Times New Roman" w:eastAsia="Times New Roman" w:hAnsi="Times New Roman" w:cs="Times New Roman"/>
          <w:color w:val="000000"/>
          <w:sz w:val="28"/>
          <w:szCs w:val="28"/>
          <w:lang w:eastAsia="ru-RU"/>
        </w:rPr>
        <w:t>во время</w:t>
      </w:r>
      <w:proofErr w:type="gram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numPr>
          <w:ilvl w:val="0"/>
          <w:numId w:val="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заправки примусов бензином;</w:t>
      </w:r>
    </w:p>
    <w:p w:rsidR="00125316" w:rsidRPr="00734AE9" w:rsidRDefault="00125316" w:rsidP="00734AE9">
      <w:pPr>
        <w:numPr>
          <w:ilvl w:val="0"/>
          <w:numId w:val="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разжигания примусов;</w:t>
      </w:r>
    </w:p>
    <w:p w:rsidR="00125316" w:rsidRPr="00734AE9" w:rsidRDefault="00125316" w:rsidP="00734AE9">
      <w:pPr>
        <w:numPr>
          <w:ilvl w:val="0"/>
          <w:numId w:val="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изменения режима работы (отклонения режима);</w:t>
      </w:r>
    </w:p>
    <w:p w:rsidR="00125316" w:rsidRPr="00734AE9" w:rsidRDefault="00125316" w:rsidP="00734AE9">
      <w:pPr>
        <w:numPr>
          <w:ilvl w:val="0"/>
          <w:numId w:val="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окончания работы с примусами.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Контролировать расход бензина.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Регулярно проводить профилактический осмотр примусов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Исправлять неполадки, поломки примусов.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Следить за сохранностью примусного хозяйства, за бережным расходованием бензина, сухого горючего, спичек.</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Оставшийся бензин слить из примусов и канистр, обжечь их.</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Сдать на хранение примусное хозяйство.</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Сдать для отчета список примусного хозяйства и рекомендации по его использованию.</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13. Обязанности главного фотографа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Определить количество фотоаппаратов, аккумуляторов (батареек), карт памяти (их взаимозаменяемость).</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Организовать проверку работы фотоаппаратов.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Распределить фотоаппараты между фотографами.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4. Совместно с командиром и топографами определить необходимые для съемки виды, участки маршрутов, панорамы для технического описания.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Купить и упаковать фотоматериалы.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Подготовить дневник съемки.</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Организовать работу фотографов.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2. Фотографировать все необходимые виды, панорамы для </w:t>
      </w:r>
      <w:proofErr w:type="spellStart"/>
      <w:r w:rsidRPr="00734AE9">
        <w:rPr>
          <w:rFonts w:ascii="Times New Roman" w:eastAsia="Times New Roman" w:hAnsi="Times New Roman" w:cs="Times New Roman"/>
          <w:color w:val="000000"/>
          <w:sz w:val="28"/>
          <w:szCs w:val="28"/>
          <w:lang w:eastAsia="ru-RU"/>
        </w:rPr>
        <w:t>техописания</w:t>
      </w:r>
      <w:proofErr w:type="spell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Фотографировать бытовые сцены, участников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Всегда иметь под рукой запасной аккумулятор (батарейки) и карту памяти, быть готовым всегда зарядить фотоаппарат.</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Заполненные карты памяти отметить и тщательно упаковать в непромокаемую тару.</w:t>
      </w:r>
    </w:p>
    <w:tbl>
      <w:tblPr>
        <w:tblW w:w="7275" w:type="dxa"/>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275"/>
      </w:tblGrid>
      <w:tr w:rsidR="00125316" w:rsidRPr="00734AE9" w:rsidTr="00125316">
        <w:tc>
          <w:tcPr>
            <w:tcW w:w="7125" w:type="dxa"/>
            <w:tcBorders>
              <w:top w:val="outset" w:sz="6" w:space="0" w:color="auto"/>
              <w:left w:val="outset" w:sz="6" w:space="0" w:color="auto"/>
              <w:bottom w:val="outset" w:sz="6" w:space="0" w:color="auto"/>
              <w:right w:val="outset" w:sz="6" w:space="0" w:color="auto"/>
            </w:tcBorders>
            <w:hideMark/>
          </w:tcPr>
          <w:p w:rsidR="00125316" w:rsidRPr="00734AE9" w:rsidRDefault="00125316" w:rsidP="00734AE9">
            <w:pPr>
              <w:spacing w:after="0" w:line="360" w:lineRule="auto"/>
              <w:ind w:firstLine="74"/>
              <w:rPr>
                <w:rFonts w:ascii="Times New Roman" w:eastAsia="Times New Roman" w:hAnsi="Times New Roman" w:cs="Times New Roman"/>
                <w:sz w:val="28"/>
                <w:szCs w:val="28"/>
                <w:lang w:eastAsia="ru-RU"/>
              </w:rPr>
            </w:pPr>
            <w:r w:rsidRPr="00734AE9">
              <w:rPr>
                <w:rFonts w:ascii="Times New Roman" w:eastAsia="Times New Roman" w:hAnsi="Times New Roman" w:cs="Times New Roman"/>
                <w:b/>
                <w:bCs/>
                <w:i/>
                <w:iCs/>
                <w:color w:val="FF0000"/>
                <w:sz w:val="28"/>
                <w:szCs w:val="28"/>
                <w:lang w:eastAsia="ru-RU"/>
              </w:rPr>
              <w:t>НЕ ДОПУСКАТЬ ПОРЧИ ФОТОМАТЕРИАЛОВ!</w:t>
            </w:r>
          </w:p>
        </w:tc>
      </w:tr>
    </w:tbl>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Собрать все отснятые кадры в один компьютер, переписать на диски.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2. Совместно с командиром, топографами выбрать фотографии для </w:t>
      </w:r>
      <w:proofErr w:type="spellStart"/>
      <w:r w:rsidRPr="00734AE9">
        <w:rPr>
          <w:rFonts w:ascii="Times New Roman" w:eastAsia="Times New Roman" w:hAnsi="Times New Roman" w:cs="Times New Roman"/>
          <w:color w:val="000000"/>
          <w:sz w:val="28"/>
          <w:szCs w:val="28"/>
          <w:lang w:eastAsia="ru-RU"/>
        </w:rPr>
        <w:t>техописания</w:t>
      </w:r>
      <w:proofErr w:type="spell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Организовать печатание фотографий для отчета и для участников.</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Бережно хранить диски с фотографиями.</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14. Обязанности метеоролога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Познакомиться с климатическими условиями района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2. Подготовить </w:t>
      </w:r>
      <w:proofErr w:type="spellStart"/>
      <w:r w:rsidRPr="00734AE9">
        <w:rPr>
          <w:rFonts w:ascii="Times New Roman" w:eastAsia="Times New Roman" w:hAnsi="Times New Roman" w:cs="Times New Roman"/>
          <w:color w:val="000000"/>
          <w:sz w:val="28"/>
          <w:szCs w:val="28"/>
          <w:lang w:eastAsia="ru-RU"/>
        </w:rPr>
        <w:t>метеоприборы</w:t>
      </w:r>
      <w:proofErr w:type="spellEnd"/>
      <w:r w:rsidRPr="00734AE9">
        <w:rPr>
          <w:rFonts w:ascii="Times New Roman" w:eastAsia="Times New Roman" w:hAnsi="Times New Roman" w:cs="Times New Roman"/>
          <w:color w:val="000000"/>
          <w:sz w:val="28"/>
          <w:szCs w:val="28"/>
          <w:lang w:eastAsia="ru-RU"/>
        </w:rPr>
        <w:t xml:space="preserve"> (термометр, барометр, анемометр).</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Надежно упаковать приборы.</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Подготовить таблицу метеонаблюдений.</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5. Познакомиться с признаками изменения погоды в районе путешествия.</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6. Познакомиться с долгосрочным прогнозом на время похода.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Трижды в день вести наблюдения за погодой и заносить их в таблицу.</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lastRenderedPageBreak/>
        <w:t>2. На основе наблюдений и местных признаков изменения погоды составлять прогноз на следующий день.</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Проводить опрос местного населения о признаках изменения погоды в данной местности.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4. Отобрать наиболее характерные признаки изменения погоды в данной местности.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5. Бережно обращаться с </w:t>
      </w:r>
      <w:proofErr w:type="spellStart"/>
      <w:r w:rsidRPr="00734AE9">
        <w:rPr>
          <w:rFonts w:ascii="Times New Roman" w:eastAsia="Times New Roman" w:hAnsi="Times New Roman" w:cs="Times New Roman"/>
          <w:color w:val="000000"/>
          <w:sz w:val="28"/>
          <w:szCs w:val="28"/>
          <w:lang w:eastAsia="ru-RU"/>
        </w:rPr>
        <w:t>метеоприборами</w:t>
      </w:r>
      <w:proofErr w:type="spell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Сдать в отчет таблицу метеонаблюдений и список характерных признаков изменения погоды в данной местности.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xml:space="preserve">2. Сдать </w:t>
      </w:r>
      <w:proofErr w:type="spellStart"/>
      <w:r w:rsidRPr="00734AE9">
        <w:rPr>
          <w:rFonts w:ascii="Times New Roman" w:eastAsia="Times New Roman" w:hAnsi="Times New Roman" w:cs="Times New Roman"/>
          <w:color w:val="000000"/>
          <w:sz w:val="28"/>
          <w:szCs w:val="28"/>
          <w:lang w:eastAsia="ru-RU"/>
        </w:rPr>
        <w:t>метеоприборы</w:t>
      </w:r>
      <w:proofErr w:type="spellEnd"/>
      <w:r w:rsidRPr="00734AE9">
        <w:rPr>
          <w:rFonts w:ascii="Times New Roman" w:eastAsia="Times New Roman" w:hAnsi="Times New Roman" w:cs="Times New Roman"/>
          <w:color w:val="000000"/>
          <w:sz w:val="28"/>
          <w:szCs w:val="28"/>
          <w:lang w:eastAsia="ru-RU"/>
        </w:rPr>
        <w:t>.</w:t>
      </w:r>
    </w:p>
    <w:p w:rsidR="00125316" w:rsidRPr="00734AE9" w:rsidRDefault="00125316" w:rsidP="00734AE9">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993300"/>
          <w:sz w:val="28"/>
          <w:szCs w:val="28"/>
          <w:u w:val="single"/>
          <w:lang w:eastAsia="ru-RU"/>
        </w:rPr>
        <w:t>15. Обязанности редактора дневника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До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1.Составить список необходимых принадлежностей.</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Купить тетрадь для дневника, ручки и т.п., упаковать.</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Узнать у командира график ведения дневника.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В походе:</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Своевременно выдавать участникам дневник для записей.</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Контролировать своевременность записей в дневник.</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3. Обеспечить сохранность дневника.</w:t>
      </w:r>
    </w:p>
    <w:p w:rsidR="00125316" w:rsidRPr="00734AE9" w:rsidRDefault="00125316" w:rsidP="00734AE9">
      <w:pPr>
        <w:shd w:val="clear" w:color="auto" w:fill="FFFFFF"/>
        <w:spacing w:after="0" w:line="360" w:lineRule="auto"/>
        <w:ind w:firstLine="1134"/>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b/>
          <w:bCs/>
          <w:color w:val="000000"/>
          <w:sz w:val="28"/>
          <w:szCs w:val="28"/>
          <w:lang w:eastAsia="ru-RU"/>
        </w:rPr>
        <w:t>После похода:</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1. Хранить дневник, при возможности сделать его компьютерную версию.</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2. Сдать для отчета о походе график ведения дневника и написать рекомендации.</w:t>
      </w:r>
    </w:p>
    <w:p w:rsidR="00125316" w:rsidRPr="00734AE9" w:rsidRDefault="00125316" w:rsidP="00734AE9">
      <w:pPr>
        <w:shd w:val="clear" w:color="auto" w:fill="FFFFFF"/>
        <w:spacing w:after="0" w:line="360" w:lineRule="auto"/>
        <w:rPr>
          <w:rFonts w:ascii="Times New Roman" w:eastAsia="Times New Roman" w:hAnsi="Times New Roman" w:cs="Times New Roman"/>
          <w:color w:val="000000"/>
          <w:sz w:val="28"/>
          <w:szCs w:val="28"/>
          <w:lang w:eastAsia="ru-RU"/>
        </w:rPr>
      </w:pPr>
      <w:r w:rsidRPr="00734AE9">
        <w:rPr>
          <w:rFonts w:ascii="Times New Roman" w:eastAsia="Times New Roman" w:hAnsi="Times New Roman" w:cs="Times New Roman"/>
          <w:color w:val="000000"/>
          <w:sz w:val="28"/>
          <w:szCs w:val="28"/>
          <w:lang w:eastAsia="ru-RU"/>
        </w:rPr>
        <w:t> </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rStyle w:val="a3"/>
          <w:color w:val="212529"/>
          <w:sz w:val="28"/>
          <w:szCs w:val="28"/>
        </w:rPr>
        <w:t xml:space="preserve">Если вы собираетесь в поход или отдых на природе, пожалуйста </w:t>
      </w:r>
      <w:proofErr w:type="spellStart"/>
      <w:r w:rsidRPr="00734AE9">
        <w:rPr>
          <w:rStyle w:val="a3"/>
          <w:color w:val="212529"/>
          <w:sz w:val="28"/>
          <w:szCs w:val="28"/>
        </w:rPr>
        <w:t>ознакомтесь</w:t>
      </w:r>
      <w:proofErr w:type="spellEnd"/>
      <w:r w:rsidRPr="00734AE9">
        <w:rPr>
          <w:rStyle w:val="a3"/>
          <w:color w:val="212529"/>
          <w:sz w:val="28"/>
          <w:szCs w:val="28"/>
        </w:rPr>
        <w:t xml:space="preserve"> с инструкцией по технике безопасности туриста в походе:</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 Уважительное, бережное отношение к природе, вежливое поведение по отношению к другим туристам и местным жителям - одно из главных правил поведения туристов.</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lastRenderedPageBreak/>
        <w:t>2. Обязательно на маршруте у туриста должен быть головной убор, майка или рубашка с длинным рукавом, аптечка, ветровка, фонарик.</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3. Для предотвращения ожогов, люди у костра должны иметь на себе брюки, обувь и рукавицы; не допускать игр и развлечений с огнем.</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4. Для предупреждения теплового удара не следует надевать неоправданно теплую и "душную" (не обеспечивающую вентиляцию и не впитывающую пот) одежду.</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5. В походе необходимо немедленно ставить в известность руководителя о недомогании или получении травмы, даже незначительной.</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6. При движении необходимо находиться в составе группы, нельзя отставать от своей группы или уходить без предупреждения.</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 xml:space="preserve">7. Нельзя допускать </w:t>
      </w:r>
      <w:proofErr w:type="spellStart"/>
      <w:r w:rsidRPr="00734AE9">
        <w:rPr>
          <w:color w:val="212529"/>
          <w:sz w:val="28"/>
          <w:szCs w:val="28"/>
        </w:rPr>
        <w:t>хлестание</w:t>
      </w:r>
      <w:proofErr w:type="spellEnd"/>
      <w:r w:rsidRPr="00734AE9">
        <w:rPr>
          <w:color w:val="212529"/>
          <w:sz w:val="28"/>
          <w:szCs w:val="28"/>
        </w:rPr>
        <w:t xml:space="preserve"> идущих позади ветками, следует остерегаться колючих кустарников.</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8. Во время похода запрещается собирать ягоды, грибы, и прочие дары природы.</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9. Строго запрещено рубить деревья и кустарники. Для разжигания костра необходимо использовать валежник.</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 xml:space="preserve">10. Запрещено бросать окурки, горящие </w:t>
      </w:r>
      <w:proofErr w:type="gramStart"/>
      <w:r w:rsidRPr="00734AE9">
        <w:rPr>
          <w:color w:val="212529"/>
          <w:sz w:val="28"/>
          <w:szCs w:val="28"/>
        </w:rPr>
        <w:t>спички ,</w:t>
      </w:r>
      <w:proofErr w:type="gramEnd"/>
      <w:r w:rsidRPr="00734AE9">
        <w:rPr>
          <w:color w:val="212529"/>
          <w:sz w:val="28"/>
          <w:szCs w:val="28"/>
        </w:rPr>
        <w:t xml:space="preserve"> оставлять костер без присмотра.</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11. Разбивать лагерь и разводить костер разрешается только в специально оборудованных для этого местах, обозначенных аншлагами.</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12. Весь мусор со стоянки нужно убирать в специальную яму, обозначенную аншлагом.</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13. Если в лесу застигнет гроза, то не следует прятаться под высокие деревья. Особенно опасны отдельно стоящие лиственницы, ели и сосны. Находясь во время грозы, лучше лечь или присесть в яму, канаву.</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14. Строго запрещается купаться в местах с быстрым течением, прыгать в воду в неизвестных местах, а также купаться в сумерках и ночное время.</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15. Запрещается движение в горах ночью и в тумане.</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lastRenderedPageBreak/>
        <w:t>16. Перед организацией переправы через реку, необходимо тщательно разведать берега, глубины и рельеф русла. Только после этого выбирать место и способ переправы.</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17. Выпускать на переправу первым наиболее опытного туриста, демонстрирующего правильные приемы.</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18. При переправе с опорой на шест упираться им следует выше по течению.</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19. Не допускать к переправе одновременно двух и более туристов.</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20. Запрещено переходить реку в брод босиком.</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21. В случае необходимости, ниже по течению создать в наиболее удобном месте пункт перехвата, подобрать несколько наиболее опытных, физически подготовленных и решительных людей, способных в любой момент броситься на перехват при надежной страховке.</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rStyle w:val="a3"/>
          <w:color w:val="212529"/>
          <w:sz w:val="28"/>
          <w:szCs w:val="28"/>
        </w:rPr>
        <w:t>Инструкция по технике безопасности с лошадьми по конному туристическому маршруту</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 Подходить к лошади следует спереди, с левой стороны.</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2. Следует остерегаться лошади сзади, даже если она находится в спокойном состоянии.</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3. Запрещается грубо обращаться с лошадью, пугать и дразнить ее, бить без причины. Обращаться с лошадью следует уверенно.</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4. Езда в седле допускается только в обуви, свободно входящей в стремя. Запрещается вкладывать ноги в путлища.</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 xml:space="preserve">5. Спортивные брюки должны быть лёгкими, свободными и не стеснять движений. Узкие джинсы мало годятся для верховой </w:t>
      </w:r>
      <w:proofErr w:type="spellStart"/>
      <w:r w:rsidRPr="00734AE9">
        <w:rPr>
          <w:color w:val="212529"/>
          <w:sz w:val="28"/>
          <w:szCs w:val="28"/>
        </w:rPr>
        <w:t>едзы</w:t>
      </w:r>
      <w:proofErr w:type="spellEnd"/>
      <w:r w:rsidRPr="00734AE9">
        <w:rPr>
          <w:color w:val="212529"/>
          <w:sz w:val="28"/>
          <w:szCs w:val="28"/>
        </w:rPr>
        <w:t>.</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6. При езде на лошади нужно быть внимательным, не распускать поводьев и быть готовым в любую минуту применить необходимые приёмы управления в соответствии со сложившейся ситуацией.</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7. Объезжать и пересекать дорогу рядом идущей лошади допускается только после обгона ее на два корпуса.</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8. При проводке лошадей друг за другом, при посадке ездока на лошадь, соблюдать дистанцию между ними не менее 5 метров.</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lastRenderedPageBreak/>
        <w:t>9. При движении на лошади не кричать, не размахивать руками, не спрыгивать на ходу.</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10. Запрещается подгонять впереди идущую лошадь взмахом руки, повода или хлыста.</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11. При движении по лесу следить за ветками.</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12. Запрещается поворачивать лошадь задом в направлении находящихся вблизи людей.</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13. При падении надо сбросить стремя (чтобы не повиснуть на нём) и постараться не выпускать из рук повода. Падать старайтесь на ноги, а не на руки и не на голову. При падении надо отдалиться от лошади и резко не вставать (чтобы лошадь не ударила).</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14. Запрещается провозить в карманах острые, режущие и колющие предметы, которые могут травмировать при падении.</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15. Если лошадь упирается, осаживает и не хочет идти вперед, то следует, встав рядом с лошадью, взять ее на короткий повод и повести за собой.</w:t>
      </w:r>
    </w:p>
    <w:p w:rsidR="00125316" w:rsidRPr="00734AE9" w:rsidRDefault="00125316" w:rsidP="00734AE9">
      <w:pPr>
        <w:pStyle w:val="2"/>
        <w:shd w:val="clear" w:color="auto" w:fill="FFFFFF"/>
        <w:spacing w:before="0" w:line="360" w:lineRule="auto"/>
        <w:rPr>
          <w:rFonts w:ascii="Times New Roman" w:hAnsi="Times New Roman" w:cs="Times New Roman"/>
          <w:color w:val="212529"/>
          <w:sz w:val="28"/>
          <w:szCs w:val="28"/>
        </w:rPr>
      </w:pPr>
      <w:r w:rsidRPr="00734AE9">
        <w:rPr>
          <w:rFonts w:ascii="Times New Roman" w:hAnsi="Times New Roman" w:cs="Times New Roman"/>
          <w:b/>
          <w:bCs/>
          <w:color w:val="212529"/>
          <w:sz w:val="28"/>
          <w:szCs w:val="28"/>
        </w:rPr>
        <w:t>Правила пожарной безопасности для туристов</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Редкий туристический поход обходится без костра. На нём готовят пищу, сушат вещи, сигнализируют им о своём местонахождении. Около мерцающего, завораживающего взгляд пламени приятно посидеть вечером, после трудного перехода, вспомнить чудесные туристические песни и прошлые маршруты. Надолго запоминаются эти прекрасные минуты общения с друзьями. Но не всегда огонь бывает ласковым, домашним.</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При большом лесном пожаре огонь грозная стихия, безжалостно уничтожающая всё живое на своём пути. После пожара на десятки лет остаётся мёртвая зона: голые, почерневшие стволы, чёрная земля. Не остаётся ни птиц, ни зверей, нет даже муравьёв.</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 xml:space="preserve">Самый опасный враг леса – огонь, в 95 % случаев лес горит по вине человека. Непотушенные вовремя костры или спички порой становятся причиной лесного пожара. Туристические костры причиняют вред стволам стоящих рядом деревьев, даже если они расположены в 3-5 м от огня. Тепло, </w:t>
      </w:r>
      <w:r w:rsidRPr="00734AE9">
        <w:rPr>
          <w:color w:val="212529"/>
          <w:sz w:val="28"/>
          <w:szCs w:val="28"/>
        </w:rPr>
        <w:lastRenderedPageBreak/>
        <w:t>распространяясь от костра, сильно нагревает кору и лежащие под ней живые ткани ствола, что приводит к гибели дерева.</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Костёр приносит вред и лесной почве. От сильного огня она спекается и на месте кострища в течение многих лет не появляется растительность. Вот почему разводить костёр следует только в крайней необходимости и только в строго определённых местах.</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Место для разведения костра определяются и обозначаются только работниками заповедника. Разведение костра в необозначенном месте является серьёзнейшим нарушением режима заповедника и Правил пожарной безопасности в лесах Российской Федерации и наказывается даже, если нарушение не вызвало лесного пожара.</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Ответственность за нарушение этих Правил предусмотрена Кодексом РФ об административных правонарушениях.</w:t>
      </w:r>
      <w:r w:rsidRPr="00734AE9">
        <w:rPr>
          <w:color w:val="212529"/>
          <w:sz w:val="28"/>
          <w:szCs w:val="28"/>
        </w:rPr>
        <w:br/>
        <w:t>Даже на специально отведённой рекомендуется окапывать место костра канавкой или обкладывать камнями, чтобы огонь не “побежал” по лесной подстилке. Не оставляйте костёр без присмотра.</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При уходе со стоянки место костра необходимо залить водой, забросать влажным грунтом и притоптать. Даже если вы утром костёр не разводили, с вечера могли остаться слабо тлеющие угли, и достаточно ветра, чтобы снова появились опасные язычки пламени.</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Случайно разбитую стеклянную посуду, банки из-под консервов и т.д. следует убирать в специальную яму для мусора. После ухода место, где размещался бивуак, должно быть чистым.</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Туристы – друзья природы. Поэтому ему необходимо знать, что можно использовать в качестве топлива без ущерба для леса. Грамотные путешественники, как санитары леса, используют на топливо хворост (сухие мелкие сучья), валежник (деревья, лежащие на земле), тонкоствольный сухостой.</w:t>
      </w:r>
    </w:p>
    <w:p w:rsidR="00125316" w:rsidRPr="00734AE9" w:rsidRDefault="00125316" w:rsidP="00734AE9">
      <w:pPr>
        <w:pStyle w:val="2"/>
        <w:shd w:val="clear" w:color="auto" w:fill="FFFFFF"/>
        <w:spacing w:before="0" w:line="360" w:lineRule="auto"/>
        <w:rPr>
          <w:rFonts w:ascii="Times New Roman" w:hAnsi="Times New Roman" w:cs="Times New Roman"/>
          <w:color w:val="212529"/>
          <w:sz w:val="28"/>
          <w:szCs w:val="28"/>
        </w:rPr>
      </w:pPr>
      <w:r w:rsidRPr="00734AE9">
        <w:rPr>
          <w:rFonts w:ascii="Times New Roman" w:hAnsi="Times New Roman" w:cs="Times New Roman"/>
          <w:b/>
          <w:bCs/>
          <w:color w:val="212529"/>
          <w:sz w:val="28"/>
          <w:szCs w:val="28"/>
        </w:rPr>
        <w:lastRenderedPageBreak/>
        <w:t>Единый телефон спасателей и пожарных – 01, 112</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Если всё же начался лесной пожар по вине туристов или ими было замечено загорание, то необходимо немедленно сообщить о возгорании сотрудникам заповедника и службе спасения (112) и по возможности приступить к его тушению всеми доступными средствами.</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Это может быть заливание водой из близлежащего водоёма, захлёстывание кромки пожара пучком сырых ветвей, забрасывание огня рыхлым грунтом. Захлёстывание огня по кромке возникшего пожара является наиболее распространённым видом работ при тушении лесных низовых пожаров. При захлёстывании огня удары ветвями по огню следует делать сбоку, наклонно по направлению к пламени и с небольшим нажимом, отметая горящие части покрова в сторону выгоревшей площади.</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 xml:space="preserve">Потушенную кромку пожара надо тщательно </w:t>
      </w:r>
      <w:proofErr w:type="spellStart"/>
      <w:r w:rsidRPr="00734AE9">
        <w:rPr>
          <w:color w:val="212529"/>
          <w:sz w:val="28"/>
          <w:szCs w:val="28"/>
        </w:rPr>
        <w:t>окарауливать</w:t>
      </w:r>
      <w:proofErr w:type="spellEnd"/>
      <w:r w:rsidRPr="00734AE9">
        <w:rPr>
          <w:color w:val="212529"/>
          <w:sz w:val="28"/>
          <w:szCs w:val="28"/>
        </w:rPr>
        <w:t xml:space="preserve"> до прибытия сотрудников отдела охраны заповедника. В случае возобновления горения как можно быстрее его ликвидировать. Одновременно, независимо от размера пожара, необходимо сообщить о пожаре в ближайший лесхоз или лесничество.</w:t>
      </w:r>
    </w:p>
    <w:p w:rsidR="00125316" w:rsidRPr="00734AE9" w:rsidRDefault="00125316" w:rsidP="00734AE9">
      <w:pPr>
        <w:pStyle w:val="a4"/>
        <w:shd w:val="clear" w:color="auto" w:fill="FFFFFF"/>
        <w:spacing w:before="0" w:beforeAutospacing="0" w:after="0" w:afterAutospacing="0" w:line="360" w:lineRule="auto"/>
        <w:rPr>
          <w:color w:val="212529"/>
          <w:sz w:val="28"/>
          <w:szCs w:val="28"/>
        </w:rPr>
      </w:pPr>
      <w:r w:rsidRPr="00734AE9">
        <w:rPr>
          <w:color w:val="212529"/>
          <w:sz w:val="28"/>
          <w:szCs w:val="28"/>
        </w:rPr>
        <w:t>При большом, опасном для жизни пожаре следует избегать попасть в огненное кольцо. Нельзя находиться на склоне, если вверх по нему распространяется огонь.</w:t>
      </w:r>
    </w:p>
    <w:p w:rsidR="00125316" w:rsidRPr="00734AE9" w:rsidRDefault="00125316" w:rsidP="00734AE9">
      <w:pPr>
        <w:pStyle w:val="2"/>
        <w:shd w:val="clear" w:color="auto" w:fill="FFFFFF"/>
        <w:spacing w:before="0" w:line="360" w:lineRule="auto"/>
        <w:rPr>
          <w:rFonts w:ascii="Times New Roman" w:hAnsi="Times New Roman" w:cs="Times New Roman"/>
          <w:color w:val="212529"/>
          <w:sz w:val="28"/>
          <w:szCs w:val="28"/>
        </w:rPr>
      </w:pPr>
      <w:r w:rsidRPr="00734AE9">
        <w:rPr>
          <w:rFonts w:ascii="Times New Roman" w:hAnsi="Times New Roman" w:cs="Times New Roman"/>
          <w:b/>
          <w:bCs/>
          <w:color w:val="212529"/>
          <w:sz w:val="28"/>
          <w:szCs w:val="28"/>
        </w:rPr>
        <w:t>Основные правила пожарной безопасности в лесу:</w:t>
      </w:r>
    </w:p>
    <w:p w:rsidR="00125316" w:rsidRPr="00734AE9" w:rsidRDefault="00125316" w:rsidP="00734AE9">
      <w:pPr>
        <w:numPr>
          <w:ilvl w:val="0"/>
          <w:numId w:val="6"/>
        </w:numPr>
        <w:shd w:val="clear" w:color="auto" w:fill="FFFFFF"/>
        <w:spacing w:after="0" w:line="360" w:lineRule="auto"/>
        <w:rPr>
          <w:rFonts w:ascii="Times New Roman" w:hAnsi="Times New Roman" w:cs="Times New Roman"/>
          <w:color w:val="212529"/>
          <w:sz w:val="28"/>
          <w:szCs w:val="28"/>
        </w:rPr>
      </w:pPr>
      <w:r w:rsidRPr="00734AE9">
        <w:rPr>
          <w:rFonts w:ascii="Times New Roman" w:hAnsi="Times New Roman" w:cs="Times New Roman"/>
          <w:color w:val="212529"/>
          <w:sz w:val="28"/>
          <w:szCs w:val="28"/>
        </w:rPr>
        <w:t>Не бросайте в лесу горящие спички и окурки.</w:t>
      </w:r>
    </w:p>
    <w:p w:rsidR="00125316" w:rsidRPr="00734AE9" w:rsidRDefault="00125316" w:rsidP="00734AE9">
      <w:pPr>
        <w:numPr>
          <w:ilvl w:val="0"/>
          <w:numId w:val="6"/>
        </w:numPr>
        <w:shd w:val="clear" w:color="auto" w:fill="FFFFFF"/>
        <w:spacing w:after="0" w:line="360" w:lineRule="auto"/>
        <w:rPr>
          <w:rFonts w:ascii="Times New Roman" w:hAnsi="Times New Roman" w:cs="Times New Roman"/>
          <w:color w:val="212529"/>
          <w:sz w:val="28"/>
          <w:szCs w:val="28"/>
        </w:rPr>
      </w:pPr>
      <w:r w:rsidRPr="00734AE9">
        <w:rPr>
          <w:rFonts w:ascii="Times New Roman" w:hAnsi="Times New Roman" w:cs="Times New Roman"/>
          <w:color w:val="212529"/>
          <w:sz w:val="28"/>
          <w:szCs w:val="28"/>
        </w:rPr>
        <w:t>Заметив загорание в лесу, немедленно принимайте меры к его ликвидации.</w:t>
      </w:r>
    </w:p>
    <w:p w:rsidR="00125316" w:rsidRPr="00734AE9" w:rsidRDefault="00125316" w:rsidP="00734AE9">
      <w:pPr>
        <w:numPr>
          <w:ilvl w:val="0"/>
          <w:numId w:val="6"/>
        </w:numPr>
        <w:shd w:val="clear" w:color="auto" w:fill="FFFFFF"/>
        <w:spacing w:after="0" w:line="360" w:lineRule="auto"/>
        <w:rPr>
          <w:rFonts w:ascii="Times New Roman" w:hAnsi="Times New Roman" w:cs="Times New Roman"/>
          <w:color w:val="212529"/>
          <w:sz w:val="28"/>
          <w:szCs w:val="28"/>
        </w:rPr>
      </w:pPr>
      <w:r w:rsidRPr="00734AE9">
        <w:rPr>
          <w:rFonts w:ascii="Times New Roman" w:hAnsi="Times New Roman" w:cs="Times New Roman"/>
          <w:color w:val="212529"/>
          <w:sz w:val="28"/>
          <w:szCs w:val="28"/>
        </w:rPr>
        <w:t>Оповестите о возгорании работников заповедника.</w:t>
      </w:r>
    </w:p>
    <w:p w:rsidR="00125316" w:rsidRPr="00734AE9" w:rsidRDefault="00125316" w:rsidP="00734AE9">
      <w:pPr>
        <w:numPr>
          <w:ilvl w:val="0"/>
          <w:numId w:val="6"/>
        </w:numPr>
        <w:shd w:val="clear" w:color="auto" w:fill="FFFFFF"/>
        <w:spacing w:after="0" w:line="360" w:lineRule="auto"/>
        <w:rPr>
          <w:rFonts w:ascii="Times New Roman" w:hAnsi="Times New Roman" w:cs="Times New Roman"/>
          <w:color w:val="212529"/>
          <w:sz w:val="28"/>
          <w:szCs w:val="28"/>
        </w:rPr>
      </w:pPr>
      <w:r w:rsidRPr="00734AE9">
        <w:rPr>
          <w:rFonts w:ascii="Times New Roman" w:hAnsi="Times New Roman" w:cs="Times New Roman"/>
          <w:color w:val="212529"/>
          <w:sz w:val="28"/>
          <w:szCs w:val="28"/>
        </w:rPr>
        <w:t>При наличии связи сообщите о возгорании по единому телефону спасателей и пожарных – 112.</w:t>
      </w:r>
    </w:p>
    <w:p w:rsidR="00125316" w:rsidRPr="00734AE9" w:rsidRDefault="00125316" w:rsidP="00734AE9">
      <w:pPr>
        <w:numPr>
          <w:ilvl w:val="0"/>
          <w:numId w:val="6"/>
        </w:numPr>
        <w:shd w:val="clear" w:color="auto" w:fill="FFFFFF"/>
        <w:spacing w:after="0" w:line="360" w:lineRule="auto"/>
        <w:rPr>
          <w:rFonts w:ascii="Times New Roman" w:hAnsi="Times New Roman" w:cs="Times New Roman"/>
          <w:color w:val="212529"/>
          <w:sz w:val="28"/>
          <w:szCs w:val="28"/>
        </w:rPr>
      </w:pPr>
      <w:r w:rsidRPr="00734AE9">
        <w:rPr>
          <w:rFonts w:ascii="Times New Roman" w:hAnsi="Times New Roman" w:cs="Times New Roman"/>
          <w:color w:val="212529"/>
          <w:sz w:val="28"/>
          <w:szCs w:val="28"/>
        </w:rPr>
        <w:t>Разводить костры разрешается только на специально отведенных для этого местах, обозначенных аншлагами.</w:t>
      </w:r>
    </w:p>
    <w:p w:rsidR="00125316" w:rsidRPr="00734AE9" w:rsidRDefault="00125316" w:rsidP="00734AE9">
      <w:pPr>
        <w:numPr>
          <w:ilvl w:val="0"/>
          <w:numId w:val="6"/>
        </w:numPr>
        <w:shd w:val="clear" w:color="auto" w:fill="FFFFFF"/>
        <w:spacing w:after="0" w:line="360" w:lineRule="auto"/>
        <w:rPr>
          <w:rFonts w:ascii="Times New Roman" w:hAnsi="Times New Roman" w:cs="Times New Roman"/>
          <w:color w:val="212529"/>
          <w:sz w:val="28"/>
          <w:szCs w:val="28"/>
        </w:rPr>
      </w:pPr>
      <w:r w:rsidRPr="00734AE9">
        <w:rPr>
          <w:rFonts w:ascii="Times New Roman" w:hAnsi="Times New Roman" w:cs="Times New Roman"/>
          <w:color w:val="212529"/>
          <w:sz w:val="28"/>
          <w:szCs w:val="28"/>
        </w:rPr>
        <w:t>Не разводите большой костёр.</w:t>
      </w:r>
    </w:p>
    <w:p w:rsidR="00125316" w:rsidRPr="00734AE9" w:rsidRDefault="00125316" w:rsidP="00734AE9">
      <w:pPr>
        <w:numPr>
          <w:ilvl w:val="0"/>
          <w:numId w:val="6"/>
        </w:numPr>
        <w:shd w:val="clear" w:color="auto" w:fill="FFFFFF"/>
        <w:spacing w:after="0" w:line="360" w:lineRule="auto"/>
        <w:rPr>
          <w:rFonts w:ascii="Times New Roman" w:hAnsi="Times New Roman" w:cs="Times New Roman"/>
          <w:color w:val="212529"/>
          <w:sz w:val="28"/>
          <w:szCs w:val="28"/>
        </w:rPr>
      </w:pPr>
      <w:r w:rsidRPr="00734AE9">
        <w:rPr>
          <w:rFonts w:ascii="Times New Roman" w:hAnsi="Times New Roman" w:cs="Times New Roman"/>
          <w:color w:val="212529"/>
          <w:sz w:val="28"/>
          <w:szCs w:val="28"/>
        </w:rPr>
        <w:lastRenderedPageBreak/>
        <w:t>Не разводите костры при сильном ветре.</w:t>
      </w:r>
    </w:p>
    <w:p w:rsidR="00125316" w:rsidRPr="00734AE9" w:rsidRDefault="00125316" w:rsidP="00734AE9">
      <w:pPr>
        <w:numPr>
          <w:ilvl w:val="0"/>
          <w:numId w:val="6"/>
        </w:numPr>
        <w:shd w:val="clear" w:color="auto" w:fill="FFFFFF"/>
        <w:spacing w:after="0" w:line="360" w:lineRule="auto"/>
        <w:rPr>
          <w:rFonts w:ascii="Times New Roman" w:hAnsi="Times New Roman" w:cs="Times New Roman"/>
          <w:color w:val="212529"/>
          <w:sz w:val="28"/>
          <w:szCs w:val="28"/>
        </w:rPr>
      </w:pPr>
      <w:r w:rsidRPr="00734AE9">
        <w:rPr>
          <w:rFonts w:ascii="Times New Roman" w:hAnsi="Times New Roman" w:cs="Times New Roman"/>
          <w:color w:val="212529"/>
          <w:sz w:val="28"/>
          <w:szCs w:val="28"/>
        </w:rPr>
        <w:t>Не оставляйте костёр без присмотра.</w:t>
      </w:r>
    </w:p>
    <w:p w:rsidR="00125316" w:rsidRPr="00734AE9" w:rsidRDefault="00125316" w:rsidP="00734AE9">
      <w:pPr>
        <w:numPr>
          <w:ilvl w:val="0"/>
          <w:numId w:val="6"/>
        </w:numPr>
        <w:shd w:val="clear" w:color="auto" w:fill="FFFFFF"/>
        <w:spacing w:after="0" w:line="360" w:lineRule="auto"/>
        <w:rPr>
          <w:rFonts w:ascii="Times New Roman" w:hAnsi="Times New Roman" w:cs="Times New Roman"/>
          <w:color w:val="212529"/>
          <w:sz w:val="28"/>
          <w:szCs w:val="28"/>
        </w:rPr>
      </w:pPr>
      <w:r w:rsidRPr="00734AE9">
        <w:rPr>
          <w:rFonts w:ascii="Times New Roman" w:hAnsi="Times New Roman" w:cs="Times New Roman"/>
          <w:color w:val="212529"/>
          <w:sz w:val="28"/>
          <w:szCs w:val="28"/>
        </w:rPr>
        <w:t>Перед уходом место костра тщательно залейте водой и забросайте влажным грунтом.</w:t>
      </w:r>
    </w:p>
    <w:p w:rsidR="00125316" w:rsidRPr="00734AE9" w:rsidRDefault="00125316" w:rsidP="00734AE9">
      <w:pPr>
        <w:spacing w:after="0" w:line="360" w:lineRule="auto"/>
        <w:rPr>
          <w:rFonts w:ascii="Times New Roman" w:hAnsi="Times New Roman" w:cs="Times New Roman"/>
          <w:sz w:val="28"/>
          <w:szCs w:val="28"/>
        </w:rPr>
      </w:pPr>
    </w:p>
    <w:sectPr w:rsidR="00125316" w:rsidRPr="00734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04E1"/>
    <w:multiLevelType w:val="multilevel"/>
    <w:tmpl w:val="D0B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A3543"/>
    <w:multiLevelType w:val="multilevel"/>
    <w:tmpl w:val="2BB4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4902A7"/>
    <w:multiLevelType w:val="multilevel"/>
    <w:tmpl w:val="02A6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35420"/>
    <w:multiLevelType w:val="multilevel"/>
    <w:tmpl w:val="4E1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75169"/>
    <w:multiLevelType w:val="multilevel"/>
    <w:tmpl w:val="F8429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0632A"/>
    <w:multiLevelType w:val="multilevel"/>
    <w:tmpl w:val="3D2C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E4"/>
    <w:rsid w:val="00031D11"/>
    <w:rsid w:val="00125316"/>
    <w:rsid w:val="003E2C43"/>
    <w:rsid w:val="006513E4"/>
    <w:rsid w:val="00734AE9"/>
    <w:rsid w:val="00B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B28B4-2636-4557-A1E2-D596A136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25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3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60E4"/>
    <w:rPr>
      <w:b/>
      <w:bCs/>
    </w:rPr>
  </w:style>
  <w:style w:type="character" w:customStyle="1" w:styleId="10">
    <w:name w:val="Заголовок 1 Знак"/>
    <w:basedOn w:val="a0"/>
    <w:link w:val="1"/>
    <w:uiPriority w:val="9"/>
    <w:rsid w:val="0012531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12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25316"/>
    <w:rPr>
      <w:i/>
      <w:iCs/>
    </w:rPr>
  </w:style>
  <w:style w:type="character" w:styleId="a6">
    <w:name w:val="Hyperlink"/>
    <w:basedOn w:val="a0"/>
    <w:uiPriority w:val="99"/>
    <w:semiHidden/>
    <w:unhideWhenUsed/>
    <w:rsid w:val="00125316"/>
    <w:rPr>
      <w:color w:val="0000FF"/>
      <w:u w:val="single"/>
    </w:rPr>
  </w:style>
  <w:style w:type="character" w:customStyle="1" w:styleId="20">
    <w:name w:val="Заголовок 2 Знак"/>
    <w:basedOn w:val="a0"/>
    <w:link w:val="2"/>
    <w:uiPriority w:val="9"/>
    <w:semiHidden/>
    <w:rsid w:val="001253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7968">
      <w:bodyDiv w:val="1"/>
      <w:marLeft w:val="0"/>
      <w:marRight w:val="0"/>
      <w:marTop w:val="0"/>
      <w:marBottom w:val="0"/>
      <w:divBdr>
        <w:top w:val="none" w:sz="0" w:space="0" w:color="auto"/>
        <w:left w:val="none" w:sz="0" w:space="0" w:color="auto"/>
        <w:bottom w:val="none" w:sz="0" w:space="0" w:color="auto"/>
        <w:right w:val="none" w:sz="0" w:space="0" w:color="auto"/>
      </w:divBdr>
      <w:divsChild>
        <w:div w:id="1600598511">
          <w:marLeft w:val="0"/>
          <w:marRight w:val="0"/>
          <w:marTop w:val="0"/>
          <w:marBottom w:val="0"/>
          <w:divBdr>
            <w:top w:val="none" w:sz="0" w:space="0" w:color="auto"/>
            <w:left w:val="none" w:sz="0" w:space="0" w:color="auto"/>
            <w:bottom w:val="none" w:sz="0" w:space="0" w:color="auto"/>
            <w:right w:val="none" w:sz="0" w:space="0" w:color="auto"/>
          </w:divBdr>
        </w:div>
        <w:div w:id="611014957">
          <w:marLeft w:val="0"/>
          <w:marRight w:val="0"/>
          <w:marTop w:val="0"/>
          <w:marBottom w:val="0"/>
          <w:divBdr>
            <w:top w:val="none" w:sz="0" w:space="0" w:color="auto"/>
            <w:left w:val="none" w:sz="0" w:space="0" w:color="auto"/>
            <w:bottom w:val="none" w:sz="0" w:space="0" w:color="auto"/>
            <w:right w:val="none" w:sz="0" w:space="0" w:color="auto"/>
          </w:divBdr>
        </w:div>
        <w:div w:id="958071185">
          <w:marLeft w:val="0"/>
          <w:marRight w:val="0"/>
          <w:marTop w:val="0"/>
          <w:marBottom w:val="0"/>
          <w:divBdr>
            <w:top w:val="none" w:sz="0" w:space="0" w:color="auto"/>
            <w:left w:val="none" w:sz="0" w:space="0" w:color="auto"/>
            <w:bottom w:val="none" w:sz="0" w:space="0" w:color="auto"/>
            <w:right w:val="none" w:sz="0" w:space="0" w:color="auto"/>
          </w:divBdr>
        </w:div>
        <w:div w:id="746923605">
          <w:marLeft w:val="0"/>
          <w:marRight w:val="0"/>
          <w:marTop w:val="0"/>
          <w:marBottom w:val="0"/>
          <w:divBdr>
            <w:top w:val="none" w:sz="0" w:space="0" w:color="auto"/>
            <w:left w:val="none" w:sz="0" w:space="0" w:color="auto"/>
            <w:bottom w:val="none" w:sz="0" w:space="0" w:color="auto"/>
            <w:right w:val="none" w:sz="0" w:space="0" w:color="auto"/>
          </w:divBdr>
        </w:div>
        <w:div w:id="225341456">
          <w:marLeft w:val="0"/>
          <w:marRight w:val="0"/>
          <w:marTop w:val="0"/>
          <w:marBottom w:val="0"/>
          <w:divBdr>
            <w:top w:val="none" w:sz="0" w:space="0" w:color="auto"/>
            <w:left w:val="none" w:sz="0" w:space="0" w:color="auto"/>
            <w:bottom w:val="none" w:sz="0" w:space="0" w:color="auto"/>
            <w:right w:val="none" w:sz="0" w:space="0" w:color="auto"/>
          </w:divBdr>
        </w:div>
        <w:div w:id="1013456382">
          <w:marLeft w:val="0"/>
          <w:marRight w:val="0"/>
          <w:marTop w:val="0"/>
          <w:marBottom w:val="0"/>
          <w:divBdr>
            <w:top w:val="none" w:sz="0" w:space="0" w:color="auto"/>
            <w:left w:val="none" w:sz="0" w:space="0" w:color="auto"/>
            <w:bottom w:val="none" w:sz="0" w:space="0" w:color="auto"/>
            <w:right w:val="none" w:sz="0" w:space="0" w:color="auto"/>
          </w:divBdr>
        </w:div>
        <w:div w:id="712146749">
          <w:marLeft w:val="0"/>
          <w:marRight w:val="0"/>
          <w:marTop w:val="0"/>
          <w:marBottom w:val="0"/>
          <w:divBdr>
            <w:top w:val="none" w:sz="0" w:space="0" w:color="auto"/>
            <w:left w:val="none" w:sz="0" w:space="0" w:color="auto"/>
            <w:bottom w:val="none" w:sz="0" w:space="0" w:color="auto"/>
            <w:right w:val="none" w:sz="0" w:space="0" w:color="auto"/>
          </w:divBdr>
        </w:div>
        <w:div w:id="114956559">
          <w:marLeft w:val="0"/>
          <w:marRight w:val="0"/>
          <w:marTop w:val="0"/>
          <w:marBottom w:val="0"/>
          <w:divBdr>
            <w:top w:val="none" w:sz="0" w:space="0" w:color="auto"/>
            <w:left w:val="none" w:sz="0" w:space="0" w:color="auto"/>
            <w:bottom w:val="none" w:sz="0" w:space="0" w:color="auto"/>
            <w:right w:val="none" w:sz="0" w:space="0" w:color="auto"/>
          </w:divBdr>
        </w:div>
        <w:div w:id="1707221625">
          <w:marLeft w:val="0"/>
          <w:marRight w:val="0"/>
          <w:marTop w:val="0"/>
          <w:marBottom w:val="0"/>
          <w:divBdr>
            <w:top w:val="none" w:sz="0" w:space="0" w:color="auto"/>
            <w:left w:val="none" w:sz="0" w:space="0" w:color="auto"/>
            <w:bottom w:val="none" w:sz="0" w:space="0" w:color="auto"/>
            <w:right w:val="none" w:sz="0" w:space="0" w:color="auto"/>
          </w:divBdr>
        </w:div>
        <w:div w:id="2091534963">
          <w:marLeft w:val="0"/>
          <w:marRight w:val="0"/>
          <w:marTop w:val="0"/>
          <w:marBottom w:val="0"/>
          <w:divBdr>
            <w:top w:val="none" w:sz="0" w:space="0" w:color="auto"/>
            <w:left w:val="none" w:sz="0" w:space="0" w:color="auto"/>
            <w:bottom w:val="none" w:sz="0" w:space="0" w:color="auto"/>
            <w:right w:val="none" w:sz="0" w:space="0" w:color="auto"/>
          </w:divBdr>
        </w:div>
        <w:div w:id="777604292">
          <w:marLeft w:val="0"/>
          <w:marRight w:val="0"/>
          <w:marTop w:val="0"/>
          <w:marBottom w:val="0"/>
          <w:divBdr>
            <w:top w:val="none" w:sz="0" w:space="0" w:color="auto"/>
            <w:left w:val="none" w:sz="0" w:space="0" w:color="auto"/>
            <w:bottom w:val="none" w:sz="0" w:space="0" w:color="auto"/>
            <w:right w:val="none" w:sz="0" w:space="0" w:color="auto"/>
          </w:divBdr>
        </w:div>
        <w:div w:id="551231294">
          <w:marLeft w:val="0"/>
          <w:marRight w:val="0"/>
          <w:marTop w:val="0"/>
          <w:marBottom w:val="0"/>
          <w:divBdr>
            <w:top w:val="none" w:sz="0" w:space="0" w:color="auto"/>
            <w:left w:val="none" w:sz="0" w:space="0" w:color="auto"/>
            <w:bottom w:val="none" w:sz="0" w:space="0" w:color="auto"/>
            <w:right w:val="none" w:sz="0" w:space="0" w:color="auto"/>
          </w:divBdr>
        </w:div>
        <w:div w:id="470445854">
          <w:marLeft w:val="0"/>
          <w:marRight w:val="0"/>
          <w:marTop w:val="0"/>
          <w:marBottom w:val="0"/>
          <w:divBdr>
            <w:top w:val="none" w:sz="0" w:space="0" w:color="auto"/>
            <w:left w:val="none" w:sz="0" w:space="0" w:color="auto"/>
            <w:bottom w:val="none" w:sz="0" w:space="0" w:color="auto"/>
            <w:right w:val="none" w:sz="0" w:space="0" w:color="auto"/>
          </w:divBdr>
        </w:div>
        <w:div w:id="10303531">
          <w:marLeft w:val="0"/>
          <w:marRight w:val="0"/>
          <w:marTop w:val="0"/>
          <w:marBottom w:val="0"/>
          <w:divBdr>
            <w:top w:val="none" w:sz="0" w:space="0" w:color="auto"/>
            <w:left w:val="none" w:sz="0" w:space="0" w:color="auto"/>
            <w:bottom w:val="none" w:sz="0" w:space="0" w:color="auto"/>
            <w:right w:val="none" w:sz="0" w:space="0" w:color="auto"/>
          </w:divBdr>
        </w:div>
        <w:div w:id="1501850208">
          <w:marLeft w:val="0"/>
          <w:marRight w:val="0"/>
          <w:marTop w:val="0"/>
          <w:marBottom w:val="0"/>
          <w:divBdr>
            <w:top w:val="none" w:sz="0" w:space="0" w:color="auto"/>
            <w:left w:val="none" w:sz="0" w:space="0" w:color="auto"/>
            <w:bottom w:val="none" w:sz="0" w:space="0" w:color="auto"/>
            <w:right w:val="none" w:sz="0" w:space="0" w:color="auto"/>
          </w:divBdr>
        </w:div>
        <w:div w:id="169493299">
          <w:marLeft w:val="0"/>
          <w:marRight w:val="0"/>
          <w:marTop w:val="62"/>
          <w:marBottom w:val="0"/>
          <w:divBdr>
            <w:top w:val="none" w:sz="0" w:space="0" w:color="auto"/>
            <w:left w:val="none" w:sz="0" w:space="0" w:color="auto"/>
            <w:bottom w:val="none" w:sz="0" w:space="0" w:color="auto"/>
            <w:right w:val="none" w:sz="0" w:space="0" w:color="auto"/>
          </w:divBdr>
        </w:div>
      </w:divsChild>
    </w:div>
    <w:div w:id="15923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kosterev.naro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4009</Words>
  <Characters>22852</Characters>
  <Application>Microsoft Office Word</Application>
  <DocSecurity>0</DocSecurity>
  <Lines>190</Lines>
  <Paragraphs>53</Paragraphs>
  <ScaleCrop>false</ScaleCrop>
  <Company>SPecialiST RePack</Company>
  <LinksUpToDate>false</LinksUpToDate>
  <CharactersWithSpaces>26808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nikolya</dc:creator>
  <cp:keywords/>
  <dc:description/>
  <cp:lastModifiedBy>nikolya</cp:lastModifiedBy>
  <cp:revision>5</cp:revision>
  <dcterms:created xsi:type="dcterms:W3CDTF">2020-05-20T14:18:00Z</dcterms:created>
  <dcterms:modified xsi:type="dcterms:W3CDTF">2020-06-08T07:41:00Z</dcterms:modified>
</cp:coreProperties>
</file>