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11" w:rsidRDefault="002727B6" w:rsidP="002727B6">
      <w:pPr>
        <w:shd w:val="clear" w:color="auto" w:fill="FFFFFF" w:themeFill="background1"/>
        <w:spacing w:after="0" w:line="360" w:lineRule="auto"/>
        <w:rPr>
          <w:rStyle w:val="a3"/>
          <w:rFonts w:ascii="Times New Roman" w:hAnsi="Times New Roman" w:cs="Times New Roman"/>
          <w:color w:val="000000" w:themeColor="text1"/>
          <w:sz w:val="28"/>
          <w:szCs w:val="28"/>
        </w:rPr>
      </w:pPr>
      <w:r>
        <w:rPr>
          <w:rStyle w:val="a3"/>
          <w:rFonts w:ascii="Times New Roman" w:hAnsi="Times New Roman" w:cs="Times New Roman"/>
          <w:color w:val="000000" w:themeColor="text1"/>
          <w:sz w:val="28"/>
          <w:szCs w:val="28"/>
        </w:rPr>
        <w:t xml:space="preserve">Тема: </w:t>
      </w:r>
      <w:r w:rsidR="00227BAC" w:rsidRPr="002727B6">
        <w:rPr>
          <w:rStyle w:val="a3"/>
          <w:rFonts w:ascii="Times New Roman" w:hAnsi="Times New Roman" w:cs="Times New Roman"/>
          <w:color w:val="000000" w:themeColor="text1"/>
          <w:sz w:val="28"/>
          <w:szCs w:val="28"/>
        </w:rPr>
        <w:t xml:space="preserve">Переправа по бревну с </w:t>
      </w:r>
      <w:proofErr w:type="spellStart"/>
      <w:r w:rsidR="00227BAC" w:rsidRPr="002727B6">
        <w:rPr>
          <w:rStyle w:val="a3"/>
          <w:rFonts w:ascii="Times New Roman" w:hAnsi="Times New Roman" w:cs="Times New Roman"/>
          <w:color w:val="000000" w:themeColor="text1"/>
          <w:sz w:val="28"/>
          <w:szCs w:val="28"/>
        </w:rPr>
        <w:t>самостраховкой</w:t>
      </w:r>
      <w:proofErr w:type="spellEnd"/>
    </w:p>
    <w:p w:rsidR="002727B6" w:rsidRDefault="002727B6" w:rsidP="002727B6">
      <w:pPr>
        <w:shd w:val="clear" w:color="auto" w:fill="FFFFFF" w:themeFill="background1"/>
        <w:spacing w:after="0" w:line="360" w:lineRule="auto"/>
        <w:rPr>
          <w:rStyle w:val="a3"/>
          <w:rFonts w:ascii="Times New Roman" w:hAnsi="Times New Roman" w:cs="Times New Roman"/>
          <w:color w:val="000000" w:themeColor="text1"/>
          <w:sz w:val="28"/>
          <w:szCs w:val="28"/>
        </w:rPr>
      </w:pPr>
    </w:p>
    <w:p w:rsidR="002727B6" w:rsidRDefault="002727B6" w:rsidP="002727B6">
      <w:pPr>
        <w:spacing w:after="0" w:line="360" w:lineRule="auto"/>
        <w:rPr>
          <w:rStyle w:val="a3"/>
          <w:rFonts w:ascii="Times New Roman" w:hAnsi="Times New Roman" w:cs="Times New Roman"/>
          <w:sz w:val="28"/>
          <w:szCs w:val="28"/>
        </w:rPr>
      </w:pPr>
      <w:r>
        <w:rPr>
          <w:rStyle w:val="a3"/>
          <w:rFonts w:ascii="Times New Roman" w:hAnsi="Times New Roman" w:cs="Times New Roman"/>
          <w:sz w:val="28"/>
          <w:szCs w:val="28"/>
        </w:rPr>
        <w:t>Задание: Ознакомиться с материалом. Определить очередность прохождения этапа с использованием ИСС.</w:t>
      </w:r>
    </w:p>
    <w:p w:rsidR="002727B6" w:rsidRPr="002727B6" w:rsidRDefault="002727B6" w:rsidP="002727B6">
      <w:pPr>
        <w:shd w:val="clear" w:color="auto" w:fill="FFFFFF" w:themeFill="background1"/>
        <w:spacing w:after="0" w:line="360" w:lineRule="auto"/>
        <w:rPr>
          <w:rStyle w:val="a3"/>
          <w:rFonts w:ascii="Times New Roman" w:hAnsi="Times New Roman" w:cs="Times New Roman"/>
          <w:color w:val="000000" w:themeColor="text1"/>
          <w:sz w:val="28"/>
          <w:szCs w:val="28"/>
        </w:rPr>
      </w:pPr>
    </w:p>
    <w:p w:rsidR="005257D2" w:rsidRPr="002727B6" w:rsidRDefault="005257D2" w:rsidP="002727B6">
      <w:pPr>
        <w:shd w:val="clear" w:color="auto" w:fill="FFFFFF" w:themeFill="background1"/>
        <w:spacing w:after="0" w:line="360" w:lineRule="auto"/>
        <w:rPr>
          <w:rStyle w:val="a3"/>
          <w:rFonts w:ascii="Times New Roman" w:hAnsi="Times New Roman" w:cs="Times New Roman"/>
          <w:color w:val="000000" w:themeColor="text1"/>
          <w:sz w:val="28"/>
          <w:szCs w:val="28"/>
        </w:rPr>
      </w:pPr>
    </w:p>
    <w:p w:rsidR="005257D2" w:rsidRPr="002727B6" w:rsidRDefault="005257D2" w:rsidP="002727B6">
      <w:pPr>
        <w:shd w:val="clear" w:color="auto" w:fill="FFFFFF" w:themeFill="background1"/>
        <w:spacing w:after="0" w:line="360" w:lineRule="auto"/>
        <w:jc w:val="center"/>
        <w:outlineLvl w:val="1"/>
        <w:rPr>
          <w:rFonts w:ascii="Times New Roman" w:eastAsia="Times New Roman" w:hAnsi="Times New Roman" w:cs="Times New Roman"/>
          <w:b/>
          <w:bCs/>
          <w:color w:val="000000" w:themeColor="text1"/>
          <w:sz w:val="28"/>
          <w:szCs w:val="28"/>
          <w:lang w:eastAsia="ru-RU"/>
        </w:rPr>
      </w:pPr>
      <w:bookmarkStart w:id="0" w:name="_GoBack"/>
      <w:bookmarkEnd w:id="0"/>
      <w:r w:rsidRPr="002727B6">
        <w:rPr>
          <w:rFonts w:ascii="Times New Roman" w:eastAsia="Times New Roman" w:hAnsi="Times New Roman" w:cs="Times New Roman"/>
          <w:b/>
          <w:bCs/>
          <w:color w:val="000000" w:themeColor="text1"/>
          <w:sz w:val="28"/>
          <w:szCs w:val="28"/>
          <w:lang w:eastAsia="ru-RU"/>
        </w:rPr>
        <w:t xml:space="preserve">Переправа по бревну с </w:t>
      </w:r>
      <w:proofErr w:type="spellStart"/>
      <w:r w:rsidRPr="002727B6">
        <w:rPr>
          <w:rFonts w:ascii="Times New Roman" w:eastAsia="Times New Roman" w:hAnsi="Times New Roman" w:cs="Times New Roman"/>
          <w:b/>
          <w:bCs/>
          <w:color w:val="000000" w:themeColor="text1"/>
          <w:sz w:val="28"/>
          <w:szCs w:val="28"/>
          <w:lang w:eastAsia="ru-RU"/>
        </w:rPr>
        <w:t>самостраховкой</w:t>
      </w:r>
      <w:proofErr w:type="spellEnd"/>
      <w:r w:rsidRPr="002727B6">
        <w:rPr>
          <w:rFonts w:ascii="Times New Roman" w:eastAsia="Times New Roman" w:hAnsi="Times New Roman" w:cs="Times New Roman"/>
          <w:b/>
          <w:bCs/>
          <w:color w:val="000000" w:themeColor="text1"/>
          <w:sz w:val="28"/>
          <w:szCs w:val="28"/>
          <w:lang w:eastAsia="ru-RU"/>
        </w:rPr>
        <w:t xml:space="preserve"> на перила</w:t>
      </w:r>
    </w:p>
    <w:p w:rsidR="005257D2" w:rsidRPr="002727B6" w:rsidRDefault="005257D2" w:rsidP="002727B6">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color w:val="000000" w:themeColor="text1"/>
          <w:sz w:val="28"/>
          <w:szCs w:val="28"/>
          <w:lang w:eastAsia="ru-RU"/>
        </w:rPr>
        <w:t xml:space="preserve">При переправе по бревну группы, после переправы первого участника, вдоль бревна обычно натягиваются веревочные перила. Они выполняют сразу две функции. Перила служат хорошей точкой опоры для поддержания равновесия на бревне и выполняют функцию страховки. Страховка обеспечивается пристегиванием к перилам карабина </w:t>
      </w:r>
      <w:proofErr w:type="spellStart"/>
      <w:r w:rsidRPr="002727B6">
        <w:rPr>
          <w:rFonts w:ascii="Times New Roman" w:eastAsia="Times New Roman" w:hAnsi="Times New Roman" w:cs="Times New Roman"/>
          <w:color w:val="000000" w:themeColor="text1"/>
          <w:sz w:val="28"/>
          <w:szCs w:val="28"/>
          <w:lang w:eastAsia="ru-RU"/>
        </w:rPr>
        <w:t>самостраховки</w:t>
      </w:r>
      <w:proofErr w:type="spellEnd"/>
      <w:r w:rsidRPr="002727B6">
        <w:rPr>
          <w:rFonts w:ascii="Times New Roman" w:eastAsia="Times New Roman" w:hAnsi="Times New Roman" w:cs="Times New Roman"/>
          <w:color w:val="000000" w:themeColor="text1"/>
          <w:sz w:val="28"/>
          <w:szCs w:val="28"/>
          <w:lang w:eastAsia="ru-RU"/>
        </w:rPr>
        <w:t xml:space="preserve"> участника. При необходимости к участнику подключается дополнительная веревка береговой подтяжки.</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Основными требованиями к навеске перил над бревном следует считать:</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1. Надежность крепления перил на береговых точках.</w:t>
      </w:r>
      <w:r w:rsidRPr="002727B6">
        <w:rPr>
          <w:rFonts w:ascii="Times New Roman" w:eastAsia="Times New Roman" w:hAnsi="Times New Roman" w:cs="Times New Roman"/>
          <w:color w:val="000000" w:themeColor="text1"/>
          <w:sz w:val="28"/>
          <w:szCs w:val="28"/>
          <w:lang w:eastAsia="ru-RU"/>
        </w:rPr>
        <w:br/>
        <w:t>2. Достаточность величины их натяжения и высоты подвески над бревном. Чтобы участник при повисании на них не захлестывался водой выше пояса, не относился от бревна течением, или не затягивался под бревно при срыве против течения.</w:t>
      </w:r>
      <w:r w:rsidRPr="002727B6">
        <w:rPr>
          <w:rFonts w:ascii="Times New Roman" w:eastAsia="Times New Roman" w:hAnsi="Times New Roman" w:cs="Times New Roman"/>
          <w:color w:val="000000" w:themeColor="text1"/>
          <w:sz w:val="28"/>
          <w:szCs w:val="28"/>
          <w:lang w:eastAsia="ru-RU"/>
        </w:rPr>
        <w:br/>
        <w:t xml:space="preserve">3. Оптимальная длина </w:t>
      </w:r>
      <w:proofErr w:type="spellStart"/>
      <w:r w:rsidRPr="002727B6">
        <w:rPr>
          <w:rFonts w:ascii="Times New Roman" w:eastAsia="Times New Roman" w:hAnsi="Times New Roman" w:cs="Times New Roman"/>
          <w:color w:val="000000" w:themeColor="text1"/>
          <w:sz w:val="28"/>
          <w:szCs w:val="28"/>
          <w:lang w:eastAsia="ru-RU"/>
        </w:rPr>
        <w:t>самостраховки</w:t>
      </w:r>
      <w:proofErr w:type="spellEnd"/>
      <w:r w:rsidRPr="002727B6">
        <w:rPr>
          <w:rFonts w:ascii="Times New Roman" w:eastAsia="Times New Roman" w:hAnsi="Times New Roman" w:cs="Times New Roman"/>
          <w:color w:val="000000" w:themeColor="text1"/>
          <w:sz w:val="28"/>
          <w:szCs w:val="28"/>
          <w:lang w:eastAsia="ru-RU"/>
        </w:rPr>
        <w:t xml:space="preserve">. </w:t>
      </w:r>
      <w:proofErr w:type="spellStart"/>
      <w:r w:rsidRPr="002727B6">
        <w:rPr>
          <w:rFonts w:ascii="Times New Roman" w:eastAsia="Times New Roman" w:hAnsi="Times New Roman" w:cs="Times New Roman"/>
          <w:color w:val="000000" w:themeColor="text1"/>
          <w:sz w:val="28"/>
          <w:szCs w:val="28"/>
          <w:lang w:eastAsia="ru-RU"/>
        </w:rPr>
        <w:t>Самостраховка</w:t>
      </w:r>
      <w:proofErr w:type="spellEnd"/>
      <w:r w:rsidRPr="002727B6">
        <w:rPr>
          <w:rFonts w:ascii="Times New Roman" w:eastAsia="Times New Roman" w:hAnsi="Times New Roman" w:cs="Times New Roman"/>
          <w:color w:val="000000" w:themeColor="text1"/>
          <w:sz w:val="28"/>
          <w:szCs w:val="28"/>
          <w:lang w:eastAsia="ru-RU"/>
        </w:rPr>
        <w:t xml:space="preserve"> участника должна быть максимально короткая, чтобы при срыве с бревна он мог свободно взяться за перила руками и выйти обратно на бревно. С другой стороны, </w:t>
      </w:r>
      <w:proofErr w:type="spellStart"/>
      <w:r w:rsidRPr="002727B6">
        <w:rPr>
          <w:rFonts w:ascii="Times New Roman" w:eastAsia="Times New Roman" w:hAnsi="Times New Roman" w:cs="Times New Roman"/>
          <w:color w:val="000000" w:themeColor="text1"/>
          <w:sz w:val="28"/>
          <w:szCs w:val="28"/>
          <w:lang w:eastAsia="ru-RU"/>
        </w:rPr>
        <w:t>самостраховка</w:t>
      </w:r>
      <w:proofErr w:type="spellEnd"/>
      <w:r w:rsidRPr="002727B6">
        <w:rPr>
          <w:rFonts w:ascii="Times New Roman" w:eastAsia="Times New Roman" w:hAnsi="Times New Roman" w:cs="Times New Roman"/>
          <w:color w:val="000000" w:themeColor="text1"/>
          <w:sz w:val="28"/>
          <w:szCs w:val="28"/>
          <w:lang w:eastAsia="ru-RU"/>
        </w:rPr>
        <w:t xml:space="preserve"> не должна стеснять движения переправляющегося по бревну участника.</w:t>
      </w:r>
      <w:r w:rsidRPr="002727B6">
        <w:rPr>
          <w:rFonts w:ascii="Times New Roman" w:eastAsia="Times New Roman" w:hAnsi="Times New Roman" w:cs="Times New Roman"/>
          <w:color w:val="000000" w:themeColor="text1"/>
          <w:sz w:val="28"/>
          <w:szCs w:val="28"/>
          <w:lang w:eastAsia="ru-RU"/>
        </w:rPr>
        <w:br/>
        <w:t xml:space="preserve">4. При выполнении выше указанных пунктов, </w:t>
      </w:r>
      <w:proofErr w:type="spellStart"/>
      <w:r w:rsidRPr="002727B6">
        <w:rPr>
          <w:rFonts w:ascii="Times New Roman" w:eastAsia="Times New Roman" w:hAnsi="Times New Roman" w:cs="Times New Roman"/>
          <w:color w:val="000000" w:themeColor="text1"/>
          <w:sz w:val="28"/>
          <w:szCs w:val="28"/>
          <w:lang w:eastAsia="ru-RU"/>
        </w:rPr>
        <w:t>самостраховка</w:t>
      </w:r>
      <w:proofErr w:type="spellEnd"/>
      <w:r w:rsidRPr="002727B6">
        <w:rPr>
          <w:rFonts w:ascii="Times New Roman" w:eastAsia="Times New Roman" w:hAnsi="Times New Roman" w:cs="Times New Roman"/>
          <w:color w:val="000000" w:themeColor="text1"/>
          <w:sz w:val="28"/>
          <w:szCs w:val="28"/>
          <w:lang w:eastAsia="ru-RU"/>
        </w:rPr>
        <w:t xml:space="preserve"> участника должна связывать перила с передней, грузовой точкой его страховочной системы, чтобы при зависании на </w:t>
      </w:r>
      <w:proofErr w:type="spellStart"/>
      <w:r w:rsidRPr="002727B6">
        <w:rPr>
          <w:rFonts w:ascii="Times New Roman" w:eastAsia="Times New Roman" w:hAnsi="Times New Roman" w:cs="Times New Roman"/>
          <w:color w:val="000000" w:themeColor="text1"/>
          <w:sz w:val="28"/>
          <w:szCs w:val="28"/>
          <w:lang w:eastAsia="ru-RU"/>
        </w:rPr>
        <w:t>самостраховке</w:t>
      </w:r>
      <w:proofErr w:type="spellEnd"/>
      <w:r w:rsidRPr="002727B6">
        <w:rPr>
          <w:rFonts w:ascii="Times New Roman" w:eastAsia="Times New Roman" w:hAnsi="Times New Roman" w:cs="Times New Roman"/>
          <w:color w:val="000000" w:themeColor="text1"/>
          <w:sz w:val="28"/>
          <w:szCs w:val="28"/>
          <w:lang w:eastAsia="ru-RU"/>
        </w:rPr>
        <w:t xml:space="preserve"> он сидел в беседке системы, а грудной пояс не стягивал грудь.</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lastRenderedPageBreak/>
        <w:br/>
        <w:t xml:space="preserve">В этом плане, на бревне с правильно натянутыми перилами, недопустима подстежка </w:t>
      </w:r>
      <w:proofErr w:type="spellStart"/>
      <w:r w:rsidRPr="002727B6">
        <w:rPr>
          <w:rFonts w:ascii="Times New Roman" w:eastAsia="Times New Roman" w:hAnsi="Times New Roman" w:cs="Times New Roman"/>
          <w:color w:val="000000" w:themeColor="text1"/>
          <w:sz w:val="28"/>
          <w:szCs w:val="28"/>
          <w:lang w:eastAsia="ru-RU"/>
        </w:rPr>
        <w:t>самостраховки</w:t>
      </w:r>
      <w:proofErr w:type="spellEnd"/>
      <w:r w:rsidRPr="002727B6">
        <w:rPr>
          <w:rFonts w:ascii="Times New Roman" w:eastAsia="Times New Roman" w:hAnsi="Times New Roman" w:cs="Times New Roman"/>
          <w:color w:val="000000" w:themeColor="text1"/>
          <w:sz w:val="28"/>
          <w:szCs w:val="28"/>
          <w:lang w:eastAsia="ru-RU"/>
        </w:rPr>
        <w:t xml:space="preserve"> участника к его грудному поясу, скользящим карабином, как при переправе вброд по низко натянутым страховочным перилам. При срыве с бревна на такой </w:t>
      </w:r>
      <w:proofErr w:type="spellStart"/>
      <w:r w:rsidRPr="002727B6">
        <w:rPr>
          <w:rFonts w:ascii="Times New Roman" w:eastAsia="Times New Roman" w:hAnsi="Times New Roman" w:cs="Times New Roman"/>
          <w:color w:val="000000" w:themeColor="text1"/>
          <w:sz w:val="28"/>
          <w:szCs w:val="28"/>
          <w:lang w:eastAsia="ru-RU"/>
        </w:rPr>
        <w:t>самостраховке</w:t>
      </w:r>
      <w:proofErr w:type="spellEnd"/>
      <w:r w:rsidRPr="002727B6">
        <w:rPr>
          <w:rFonts w:ascii="Times New Roman" w:eastAsia="Times New Roman" w:hAnsi="Times New Roman" w:cs="Times New Roman"/>
          <w:color w:val="000000" w:themeColor="text1"/>
          <w:sz w:val="28"/>
          <w:szCs w:val="28"/>
          <w:lang w:eastAsia="ru-RU"/>
        </w:rPr>
        <w:t xml:space="preserve"> участник зависает в крайне неудобном положении, скользящий по грудному поясу карабин будет съезжать на спину, а участника будет разворачивать лицом от перил. Он зависнет над водой, его не будет захлестывать, но его грудь стянет грудной пояс, и будет затруднять дыхание. Несколько минут такого зависания могут привести к тяжелым последствиям.</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В этом плане, слабо или низко натянутые перила не будут обеспечивать страховку участника на переправе по бревну над горной рекой. Так при падении с бревна, при слабо натянутых перилах, против течения, участника затянет под бревно. Перила в этом случае только осложняют ситуацию, так как могут задержать участника под бревном, не позволяя всплыть ниже его. Напор течения, в свою очередь, не позволит участнику выбраться </w:t>
      </w:r>
      <w:proofErr w:type="gramStart"/>
      <w:r w:rsidRPr="002727B6">
        <w:rPr>
          <w:rFonts w:ascii="Times New Roman" w:eastAsia="Times New Roman" w:hAnsi="Times New Roman" w:cs="Times New Roman"/>
          <w:color w:val="000000" w:themeColor="text1"/>
          <w:sz w:val="28"/>
          <w:szCs w:val="28"/>
          <w:lang w:eastAsia="ru-RU"/>
        </w:rPr>
        <w:t>из под</w:t>
      </w:r>
      <w:proofErr w:type="gramEnd"/>
      <w:r w:rsidRPr="002727B6">
        <w:rPr>
          <w:rFonts w:ascii="Times New Roman" w:eastAsia="Times New Roman" w:hAnsi="Times New Roman" w:cs="Times New Roman"/>
          <w:color w:val="000000" w:themeColor="text1"/>
          <w:sz w:val="28"/>
          <w:szCs w:val="28"/>
          <w:lang w:eastAsia="ru-RU"/>
        </w:rPr>
        <w:t xml:space="preserve"> бревна против течения.</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Существует ошибочное мнение, что перила навешены правильно, если они расположены относительно бревна несколько ниже по течению (порядка 0,5м), Считается, что такие перила предотвратят срыв с бревна против течения. В этом плане, </w:t>
      </w:r>
      <w:proofErr w:type="gramStart"/>
      <w:r w:rsidRPr="002727B6">
        <w:rPr>
          <w:rFonts w:ascii="Times New Roman" w:eastAsia="Times New Roman" w:hAnsi="Times New Roman" w:cs="Times New Roman"/>
          <w:color w:val="000000" w:themeColor="text1"/>
          <w:sz w:val="28"/>
          <w:szCs w:val="28"/>
          <w:lang w:eastAsia="ru-RU"/>
        </w:rPr>
        <w:t>перила</w:t>
      </w:r>
      <w:proofErr w:type="gramEnd"/>
      <w:r w:rsidRPr="002727B6">
        <w:rPr>
          <w:rFonts w:ascii="Times New Roman" w:eastAsia="Times New Roman" w:hAnsi="Times New Roman" w:cs="Times New Roman"/>
          <w:color w:val="000000" w:themeColor="text1"/>
          <w:sz w:val="28"/>
          <w:szCs w:val="28"/>
          <w:lang w:eastAsia="ru-RU"/>
        </w:rPr>
        <w:t xml:space="preserve"> натянутые выше по течению считаются навешенными неправильно.</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На практике, однако, на возможность затягивания под бревно в большей степени влияют совершенно другие факторы, это степень натяжения перил и длина </w:t>
      </w:r>
      <w:proofErr w:type="spellStart"/>
      <w:r w:rsidRPr="002727B6">
        <w:rPr>
          <w:rFonts w:ascii="Times New Roman" w:eastAsia="Times New Roman" w:hAnsi="Times New Roman" w:cs="Times New Roman"/>
          <w:color w:val="000000" w:themeColor="text1"/>
          <w:sz w:val="28"/>
          <w:szCs w:val="28"/>
          <w:lang w:eastAsia="ru-RU"/>
        </w:rPr>
        <w:t>самостраховки</w:t>
      </w:r>
      <w:proofErr w:type="spellEnd"/>
      <w:r w:rsidRPr="002727B6">
        <w:rPr>
          <w:rFonts w:ascii="Times New Roman" w:eastAsia="Times New Roman" w:hAnsi="Times New Roman" w:cs="Times New Roman"/>
          <w:color w:val="000000" w:themeColor="text1"/>
          <w:sz w:val="28"/>
          <w:szCs w:val="28"/>
          <w:lang w:eastAsia="ru-RU"/>
        </w:rPr>
        <w:t xml:space="preserve">. Хорошо натянутые перила, если даже они натянуты выше по течению, и короткая </w:t>
      </w:r>
      <w:proofErr w:type="spellStart"/>
      <w:r w:rsidRPr="002727B6">
        <w:rPr>
          <w:rFonts w:ascii="Times New Roman" w:eastAsia="Times New Roman" w:hAnsi="Times New Roman" w:cs="Times New Roman"/>
          <w:color w:val="000000" w:themeColor="text1"/>
          <w:sz w:val="28"/>
          <w:szCs w:val="28"/>
          <w:lang w:eastAsia="ru-RU"/>
        </w:rPr>
        <w:t>самостраховка</w:t>
      </w:r>
      <w:proofErr w:type="spellEnd"/>
      <w:r w:rsidRPr="002727B6">
        <w:rPr>
          <w:rFonts w:ascii="Times New Roman" w:eastAsia="Times New Roman" w:hAnsi="Times New Roman" w:cs="Times New Roman"/>
          <w:color w:val="000000" w:themeColor="text1"/>
          <w:sz w:val="28"/>
          <w:szCs w:val="28"/>
          <w:lang w:eastAsia="ru-RU"/>
        </w:rPr>
        <w:t xml:space="preserve"> не позволят провиснуть участнику до такого уровня, чтобы его затянуло под бревно. И наоборот, </w:t>
      </w:r>
      <w:r w:rsidRPr="002727B6">
        <w:rPr>
          <w:rFonts w:ascii="Times New Roman" w:eastAsia="Times New Roman" w:hAnsi="Times New Roman" w:cs="Times New Roman"/>
          <w:color w:val="000000" w:themeColor="text1"/>
          <w:sz w:val="28"/>
          <w:szCs w:val="28"/>
          <w:lang w:eastAsia="ru-RU"/>
        </w:rPr>
        <w:lastRenderedPageBreak/>
        <w:t>вроде бы правильно натянутые относительно бревна (ниже по течению), но имеющие слабое натяжение перила будут свободно "гулять" поперек бревна, и не предотвратят возможный срыв с бревна против течения. Из-за слабого натяжения перила не будут препятствовать и затягиванию участника под бревно.</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Достаточно часто массивное бревно, представляющее ствол упавшего дерева, образует естественный мост над рекой, а естественные точки опоры для навески перил расположены относительно бревна, совершенно не так, как требует установка навески перил. Удобная, надежная и единственная опора на берегу (дерево или крупный валун) находится у бревна, выше по течению. Ниже по течению нет ничего.</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При описанной ситуации участникам не надо ломать голову над проблемой, как закрепить веревку ниже бревна. Им не надо ломаться самим, перетаскивая тяжелый торец бревна через дерево. Им надо только обеспечить достаточное натяжение перил на имеющихся опорах. Для удобства прохождения, если одна опора находится по одну сторону от бревна, а другая по другую (рис.11, п-3) уровень перил можно поднять до уровня роста переправляющихся (рис. 12).</w:t>
      </w:r>
    </w:p>
    <w:p w:rsidR="005257D2" w:rsidRPr="002727B6" w:rsidRDefault="005257D2" w:rsidP="002727B6">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noProof/>
          <w:color w:val="000000" w:themeColor="text1"/>
          <w:sz w:val="28"/>
          <w:szCs w:val="28"/>
          <w:lang w:eastAsia="ru-RU"/>
        </w:rPr>
        <w:lastRenderedPageBreak/>
        <w:drawing>
          <wp:inline distT="0" distB="0" distL="0" distR="0" wp14:anchorId="750A9039" wp14:editId="314BD0A5">
            <wp:extent cx="4286250" cy="3848100"/>
            <wp:effectExtent l="0" t="0" r="0" b="0"/>
            <wp:docPr id="5" name="Рисунок 5" descr="Перильная страховка при переправе по брев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ильная страховка при переправе по бревн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3848100"/>
                    </a:xfrm>
                    <a:prstGeom prst="rect">
                      <a:avLst/>
                    </a:prstGeom>
                    <a:noFill/>
                    <a:ln>
                      <a:noFill/>
                    </a:ln>
                  </pic:spPr>
                </pic:pic>
              </a:graphicData>
            </a:graphic>
          </wp:inline>
        </w:drawing>
      </w:r>
      <w:r w:rsidRPr="002727B6">
        <w:rPr>
          <w:rFonts w:ascii="Times New Roman" w:eastAsia="Times New Roman" w:hAnsi="Times New Roman" w:cs="Times New Roman"/>
          <w:color w:val="000000" w:themeColor="text1"/>
          <w:sz w:val="28"/>
          <w:szCs w:val="28"/>
          <w:lang w:eastAsia="ru-RU"/>
        </w:rPr>
        <w:br/>
        <w:t>Рис. 11.</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noProof/>
          <w:color w:val="000000" w:themeColor="text1"/>
          <w:sz w:val="28"/>
          <w:szCs w:val="28"/>
          <w:lang w:eastAsia="ru-RU"/>
        </w:rPr>
        <w:drawing>
          <wp:inline distT="0" distB="0" distL="0" distR="0" wp14:anchorId="4490202F" wp14:editId="682F8789">
            <wp:extent cx="3810000" cy="2552700"/>
            <wp:effectExtent l="0" t="0" r="0" b="0"/>
            <wp:docPr id="4" name="Рисунок 4" descr="Переправа по бревну с самостраховкой на пер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права по бревну с самостраховкой на перил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52700"/>
                    </a:xfrm>
                    <a:prstGeom prst="rect">
                      <a:avLst/>
                    </a:prstGeom>
                    <a:noFill/>
                    <a:ln>
                      <a:noFill/>
                    </a:ln>
                  </pic:spPr>
                </pic:pic>
              </a:graphicData>
            </a:graphic>
          </wp:inline>
        </w:drawing>
      </w:r>
      <w:r w:rsidRPr="002727B6">
        <w:rPr>
          <w:rFonts w:ascii="Times New Roman" w:eastAsia="Times New Roman" w:hAnsi="Times New Roman" w:cs="Times New Roman"/>
          <w:color w:val="000000" w:themeColor="text1"/>
          <w:sz w:val="28"/>
          <w:szCs w:val="28"/>
          <w:lang w:eastAsia="ru-RU"/>
        </w:rPr>
        <w:br/>
        <w:t>Рис. 12.</w:t>
      </w:r>
    </w:p>
    <w:p w:rsidR="005257D2" w:rsidRPr="002727B6" w:rsidRDefault="005257D2" w:rsidP="002727B6">
      <w:pPr>
        <w:shd w:val="clear" w:color="auto" w:fill="FFFFFF" w:themeFill="background1"/>
        <w:spacing w:after="0" w:line="360" w:lineRule="auto"/>
        <w:jc w:val="center"/>
        <w:outlineLvl w:val="1"/>
        <w:rPr>
          <w:rFonts w:ascii="Times New Roman" w:eastAsia="Times New Roman" w:hAnsi="Times New Roman" w:cs="Times New Roman"/>
          <w:b/>
          <w:bCs/>
          <w:color w:val="000000" w:themeColor="text1"/>
          <w:sz w:val="28"/>
          <w:szCs w:val="28"/>
          <w:lang w:eastAsia="ru-RU"/>
        </w:rPr>
      </w:pPr>
      <w:r w:rsidRPr="002727B6">
        <w:rPr>
          <w:rFonts w:ascii="Times New Roman" w:eastAsia="Times New Roman" w:hAnsi="Times New Roman" w:cs="Times New Roman"/>
          <w:b/>
          <w:bCs/>
          <w:color w:val="000000" w:themeColor="text1"/>
          <w:sz w:val="28"/>
          <w:szCs w:val="28"/>
          <w:lang w:eastAsia="ru-RU"/>
        </w:rPr>
        <w:t>Страховка при переправе по бревну над каньоном</w:t>
      </w:r>
    </w:p>
    <w:p w:rsidR="005257D2" w:rsidRPr="002727B6" w:rsidRDefault="005257D2" w:rsidP="002727B6">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color w:val="000000" w:themeColor="text1"/>
          <w:sz w:val="28"/>
          <w:szCs w:val="28"/>
          <w:lang w:eastAsia="ru-RU"/>
        </w:rPr>
        <w:t>Переправа через каньон может значительно упроститься, если поперек каньона упал ствол дерева и образовал достаточно надежный мост. Иногда это дает единственную возможность переправы.</w:t>
      </w:r>
    </w:p>
    <w:p w:rsidR="005257D2" w:rsidRPr="002727B6" w:rsidRDefault="005257D2" w:rsidP="002727B6">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noProof/>
          <w:color w:val="000000" w:themeColor="text1"/>
          <w:sz w:val="28"/>
          <w:szCs w:val="28"/>
          <w:lang w:eastAsia="ru-RU"/>
        </w:rPr>
        <w:lastRenderedPageBreak/>
        <w:drawing>
          <wp:inline distT="0" distB="0" distL="0" distR="0" wp14:anchorId="026F7228" wp14:editId="087B24C7">
            <wp:extent cx="3810000" cy="2200275"/>
            <wp:effectExtent l="0" t="0" r="0" b="9525"/>
            <wp:docPr id="3" name="Рисунок 3" descr="Страховка при переправе через каньон по брев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аховка при переправе через каньон по бревн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r w:rsidRPr="002727B6">
        <w:rPr>
          <w:rFonts w:ascii="Times New Roman" w:eastAsia="Times New Roman" w:hAnsi="Times New Roman" w:cs="Times New Roman"/>
          <w:color w:val="000000" w:themeColor="text1"/>
          <w:sz w:val="28"/>
          <w:szCs w:val="28"/>
          <w:lang w:eastAsia="ru-RU"/>
        </w:rPr>
        <w:br/>
        <w:t>Рис. 13. Страховка при переправе через каньон по бревну</w:t>
      </w:r>
    </w:p>
    <w:p w:rsidR="005257D2" w:rsidRPr="002727B6" w:rsidRDefault="005257D2" w:rsidP="002727B6">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color w:val="000000" w:themeColor="text1"/>
          <w:sz w:val="28"/>
          <w:szCs w:val="28"/>
          <w:lang w:eastAsia="ru-RU"/>
        </w:rPr>
        <w:t>Переправа по бревну, как правило, происходит на большой высоте. Округлый ствол дерева, возможное его раскачивание и обычный психологический фактор, связанный с боязнью высоты, требуют при переправе страховку. Страховка на бревне, находящемся на значительной высоте, принципиально отличается от страховки на аналогичном бревне, при переправе через горную реку. Существует две принципиальные ситуации, требующие страховки. Это страховка первого переправляющегося участника, и страховка остальных участников группы. После переправы первого, страховка остальных обычно осуществляется с помощью веревочных перил. Страховка первого осуществляется двумя страховочными веревками из разнесенных по берегу пунктов страховки.</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Рассмотрим случай, когда бревно расположено поперек каньона, в горизонтальном положении. Бревно уложено надежно и обладает достаточной прочностью. В этом случае необходимо обеспечить страховку от падения участника с бревна, и </w:t>
      </w:r>
      <w:proofErr w:type="gramStart"/>
      <w:r w:rsidRPr="002727B6">
        <w:rPr>
          <w:rFonts w:ascii="Times New Roman" w:eastAsia="Times New Roman" w:hAnsi="Times New Roman" w:cs="Times New Roman"/>
          <w:color w:val="000000" w:themeColor="text1"/>
          <w:sz w:val="28"/>
          <w:szCs w:val="28"/>
          <w:lang w:eastAsia="ru-RU"/>
        </w:rPr>
        <w:t>в ту</w:t>
      </w:r>
      <w:proofErr w:type="gramEnd"/>
      <w:r w:rsidRPr="002727B6">
        <w:rPr>
          <w:rFonts w:ascii="Times New Roman" w:eastAsia="Times New Roman" w:hAnsi="Times New Roman" w:cs="Times New Roman"/>
          <w:color w:val="000000" w:themeColor="text1"/>
          <w:sz w:val="28"/>
          <w:szCs w:val="28"/>
          <w:lang w:eastAsia="ru-RU"/>
        </w:rPr>
        <w:t xml:space="preserve"> и в другую сторону. В случае разнесенных по берегу, относительно бревна, страховок, при срыве одна из страховочных веревок ложится на бревно и останавливает падение.</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Чтобы страховочная веревка не соскальзывала вдоль бревна, она должна </w:t>
      </w:r>
      <w:r w:rsidRPr="002727B6">
        <w:rPr>
          <w:rFonts w:ascii="Times New Roman" w:eastAsia="Times New Roman" w:hAnsi="Times New Roman" w:cs="Times New Roman"/>
          <w:color w:val="000000" w:themeColor="text1"/>
          <w:sz w:val="28"/>
          <w:szCs w:val="28"/>
          <w:lang w:eastAsia="ru-RU"/>
        </w:rPr>
        <w:lastRenderedPageBreak/>
        <w:t>иметь с бревном достаточно большой угол пересечения. На практике он не должен быть меньше 45º.</w:t>
      </w:r>
    </w:p>
    <w:p w:rsidR="005257D2" w:rsidRPr="002727B6" w:rsidRDefault="005257D2" w:rsidP="002727B6">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noProof/>
          <w:color w:val="000000" w:themeColor="text1"/>
          <w:sz w:val="28"/>
          <w:szCs w:val="28"/>
          <w:lang w:eastAsia="ru-RU"/>
        </w:rPr>
        <w:drawing>
          <wp:inline distT="0" distB="0" distL="0" distR="0" wp14:anchorId="773E9B44" wp14:editId="37D780A5">
            <wp:extent cx="3333750" cy="1847850"/>
            <wp:effectExtent l="0" t="0" r="0" b="0"/>
            <wp:docPr id="2" name="Рисунок 2" descr="Бревно над кань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ревно над каньон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847850"/>
                    </a:xfrm>
                    <a:prstGeom prst="rect">
                      <a:avLst/>
                    </a:prstGeom>
                    <a:noFill/>
                    <a:ln>
                      <a:noFill/>
                    </a:ln>
                  </pic:spPr>
                </pic:pic>
              </a:graphicData>
            </a:graphic>
          </wp:inline>
        </w:drawing>
      </w:r>
      <w:r w:rsidRPr="002727B6">
        <w:rPr>
          <w:rFonts w:ascii="Times New Roman" w:eastAsia="Times New Roman" w:hAnsi="Times New Roman" w:cs="Times New Roman"/>
          <w:color w:val="000000" w:themeColor="text1"/>
          <w:sz w:val="28"/>
          <w:szCs w:val="28"/>
          <w:lang w:eastAsia="ru-RU"/>
        </w:rPr>
        <w:br/>
        <w:t>Рис. 14. Бревно над каньоном</w:t>
      </w:r>
    </w:p>
    <w:p w:rsidR="005257D2" w:rsidRPr="002727B6" w:rsidRDefault="005257D2" w:rsidP="002727B6">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color w:val="000000" w:themeColor="text1"/>
          <w:sz w:val="28"/>
          <w:szCs w:val="28"/>
          <w:lang w:eastAsia="ru-RU"/>
        </w:rPr>
        <w:t xml:space="preserve">Страховка может осуществляться, выдаваемыми из пунктов на берегу, двумя страховочными веревками. При этом переправляющегося участника страхуют два участника. Страховка осуществляется за счет перегиба веревки на стволе, растущего дерева, с охватом не менее 90о. При отсутствии, пригодных для страховки деревьев, применяется страховка через карабин или техническое средство страховки, закрепленное в пункте, посредством скальных крючьев, закладок и др. Страхующий участник должен находиться на </w:t>
      </w:r>
      <w:proofErr w:type="spellStart"/>
      <w:r w:rsidRPr="002727B6">
        <w:rPr>
          <w:rFonts w:ascii="Times New Roman" w:eastAsia="Times New Roman" w:hAnsi="Times New Roman" w:cs="Times New Roman"/>
          <w:color w:val="000000" w:themeColor="text1"/>
          <w:sz w:val="28"/>
          <w:szCs w:val="28"/>
          <w:lang w:eastAsia="ru-RU"/>
        </w:rPr>
        <w:t>самостраховке</w:t>
      </w:r>
      <w:proofErr w:type="spellEnd"/>
      <w:r w:rsidRPr="002727B6">
        <w:rPr>
          <w:rFonts w:ascii="Times New Roman" w:eastAsia="Times New Roman" w:hAnsi="Times New Roman" w:cs="Times New Roman"/>
          <w:color w:val="000000" w:themeColor="text1"/>
          <w:sz w:val="28"/>
          <w:szCs w:val="28"/>
          <w:lang w:eastAsia="ru-RU"/>
        </w:rPr>
        <w:t>.</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При срыве и повисании на одной из страховочных веревок, веревка закрепляется жестко, а участник поднимается по этой веревке с помощью зажима типа </w:t>
      </w:r>
      <w:proofErr w:type="spellStart"/>
      <w:r w:rsidRPr="002727B6">
        <w:rPr>
          <w:rFonts w:ascii="Times New Roman" w:eastAsia="Times New Roman" w:hAnsi="Times New Roman" w:cs="Times New Roman"/>
          <w:color w:val="000000" w:themeColor="text1"/>
          <w:sz w:val="28"/>
          <w:szCs w:val="28"/>
          <w:lang w:eastAsia="ru-RU"/>
        </w:rPr>
        <w:t>жумар</w:t>
      </w:r>
      <w:proofErr w:type="spellEnd"/>
      <w:r w:rsidRPr="002727B6">
        <w:rPr>
          <w:rFonts w:ascii="Times New Roman" w:eastAsia="Times New Roman" w:hAnsi="Times New Roman" w:cs="Times New Roman"/>
          <w:color w:val="000000" w:themeColor="text1"/>
          <w:sz w:val="28"/>
          <w:szCs w:val="28"/>
          <w:lang w:eastAsia="ru-RU"/>
        </w:rPr>
        <w:t xml:space="preserve"> (или др.) обратно на бревно и продолжает движение.</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При отсутствии средств подъема по веревке, эта веревка выдается страхующим на некоторую глубину, а вторая подтягивает участника к берегу каньона. Участник выходит из каньона лазанием с верхней страховкой или с помощью верхней тяги.</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Страховка на бревне может осуществляться одной страховкой из отнесенного от бревна пункта, по выше описанному правилу, </w:t>
      </w:r>
      <w:proofErr w:type="spellStart"/>
      <w:r w:rsidRPr="002727B6">
        <w:rPr>
          <w:rFonts w:ascii="Times New Roman" w:eastAsia="Times New Roman" w:hAnsi="Times New Roman" w:cs="Times New Roman"/>
          <w:color w:val="000000" w:themeColor="text1"/>
          <w:sz w:val="28"/>
          <w:szCs w:val="28"/>
          <w:lang w:eastAsia="ru-RU"/>
        </w:rPr>
        <w:t>самостраховкой</w:t>
      </w:r>
      <w:proofErr w:type="spellEnd"/>
      <w:r w:rsidRPr="002727B6">
        <w:rPr>
          <w:rFonts w:ascii="Times New Roman" w:eastAsia="Times New Roman" w:hAnsi="Times New Roman" w:cs="Times New Roman"/>
          <w:color w:val="000000" w:themeColor="text1"/>
          <w:sz w:val="28"/>
          <w:szCs w:val="28"/>
          <w:lang w:eastAsia="ru-RU"/>
        </w:rPr>
        <w:t xml:space="preserve"> механическим зажимом, типа </w:t>
      </w:r>
      <w:proofErr w:type="spellStart"/>
      <w:r w:rsidRPr="002727B6">
        <w:rPr>
          <w:rFonts w:ascii="Times New Roman" w:eastAsia="Times New Roman" w:hAnsi="Times New Roman" w:cs="Times New Roman"/>
          <w:color w:val="000000" w:themeColor="text1"/>
          <w:sz w:val="28"/>
          <w:szCs w:val="28"/>
          <w:lang w:eastAsia="ru-RU"/>
        </w:rPr>
        <w:t>жумар</w:t>
      </w:r>
      <w:proofErr w:type="spellEnd"/>
      <w:r w:rsidRPr="002727B6">
        <w:rPr>
          <w:rFonts w:ascii="Times New Roman" w:eastAsia="Times New Roman" w:hAnsi="Times New Roman" w:cs="Times New Roman"/>
          <w:color w:val="000000" w:themeColor="text1"/>
          <w:sz w:val="28"/>
          <w:szCs w:val="28"/>
          <w:lang w:eastAsia="ru-RU"/>
        </w:rPr>
        <w:t xml:space="preserve">, на маятниковую </w:t>
      </w:r>
      <w:r w:rsidRPr="002727B6">
        <w:rPr>
          <w:rFonts w:ascii="Times New Roman" w:eastAsia="Times New Roman" w:hAnsi="Times New Roman" w:cs="Times New Roman"/>
          <w:color w:val="000000" w:themeColor="text1"/>
          <w:sz w:val="28"/>
          <w:szCs w:val="28"/>
          <w:lang w:eastAsia="ru-RU"/>
        </w:rPr>
        <w:lastRenderedPageBreak/>
        <w:t xml:space="preserve">веревку, закрепленную на отнесенную от бревна точку. При срыве с бревна участник повисает под бревном, либо на маятниковой веревке, на </w:t>
      </w:r>
      <w:proofErr w:type="spellStart"/>
      <w:r w:rsidRPr="002727B6">
        <w:rPr>
          <w:rFonts w:ascii="Times New Roman" w:eastAsia="Times New Roman" w:hAnsi="Times New Roman" w:cs="Times New Roman"/>
          <w:color w:val="000000" w:themeColor="text1"/>
          <w:sz w:val="28"/>
          <w:szCs w:val="28"/>
          <w:lang w:eastAsia="ru-RU"/>
        </w:rPr>
        <w:t>жумаре</w:t>
      </w:r>
      <w:proofErr w:type="spellEnd"/>
      <w:r w:rsidRPr="002727B6">
        <w:rPr>
          <w:rFonts w:ascii="Times New Roman" w:eastAsia="Times New Roman" w:hAnsi="Times New Roman" w:cs="Times New Roman"/>
          <w:color w:val="000000" w:themeColor="text1"/>
          <w:sz w:val="28"/>
          <w:szCs w:val="28"/>
          <w:lang w:eastAsia="ru-RU"/>
        </w:rPr>
        <w:t>, либо на страховочной веревке, усилием страхующего участника.</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При повисании на "маятнике" участник либо поднимается с помощью </w:t>
      </w:r>
      <w:proofErr w:type="spellStart"/>
      <w:r w:rsidRPr="002727B6">
        <w:rPr>
          <w:rFonts w:ascii="Times New Roman" w:eastAsia="Times New Roman" w:hAnsi="Times New Roman" w:cs="Times New Roman"/>
          <w:color w:val="000000" w:themeColor="text1"/>
          <w:sz w:val="28"/>
          <w:szCs w:val="28"/>
          <w:lang w:eastAsia="ru-RU"/>
        </w:rPr>
        <w:t>жумара</w:t>
      </w:r>
      <w:proofErr w:type="spellEnd"/>
      <w:r w:rsidRPr="002727B6">
        <w:rPr>
          <w:rFonts w:ascii="Times New Roman" w:eastAsia="Times New Roman" w:hAnsi="Times New Roman" w:cs="Times New Roman"/>
          <w:color w:val="000000" w:themeColor="text1"/>
          <w:sz w:val="28"/>
          <w:szCs w:val="28"/>
          <w:lang w:eastAsia="ru-RU"/>
        </w:rPr>
        <w:t xml:space="preserve"> обратно на бревно, либо спускается на "восьмерке". При жестком закреплении страховочная веревка образует опорный маятник и выносит участника к борту каньона. Дальнейший выход участника из каньона лазанием, с помощью </w:t>
      </w:r>
      <w:proofErr w:type="spellStart"/>
      <w:r w:rsidRPr="002727B6">
        <w:rPr>
          <w:rFonts w:ascii="Times New Roman" w:eastAsia="Times New Roman" w:hAnsi="Times New Roman" w:cs="Times New Roman"/>
          <w:color w:val="000000" w:themeColor="text1"/>
          <w:sz w:val="28"/>
          <w:szCs w:val="28"/>
          <w:lang w:eastAsia="ru-RU"/>
        </w:rPr>
        <w:t>жумара</w:t>
      </w:r>
      <w:proofErr w:type="spellEnd"/>
      <w:r w:rsidRPr="002727B6">
        <w:rPr>
          <w:rFonts w:ascii="Times New Roman" w:eastAsia="Times New Roman" w:hAnsi="Times New Roman" w:cs="Times New Roman"/>
          <w:color w:val="000000" w:themeColor="text1"/>
          <w:sz w:val="28"/>
          <w:szCs w:val="28"/>
          <w:lang w:eastAsia="ru-RU"/>
        </w:rPr>
        <w:t xml:space="preserve"> по, жестко закрепленной, страховочной веревке или с помощью верхней тяги.</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 xml:space="preserve">При повисании на страховочной веревке, участник подбирает </w:t>
      </w:r>
      <w:proofErr w:type="spellStart"/>
      <w:r w:rsidRPr="002727B6">
        <w:rPr>
          <w:rFonts w:ascii="Times New Roman" w:eastAsia="Times New Roman" w:hAnsi="Times New Roman" w:cs="Times New Roman"/>
          <w:color w:val="000000" w:themeColor="text1"/>
          <w:sz w:val="28"/>
          <w:szCs w:val="28"/>
          <w:lang w:eastAsia="ru-RU"/>
        </w:rPr>
        <w:t>жумаром</w:t>
      </w:r>
      <w:proofErr w:type="spellEnd"/>
      <w:r w:rsidRPr="002727B6">
        <w:rPr>
          <w:rFonts w:ascii="Times New Roman" w:eastAsia="Times New Roman" w:hAnsi="Times New Roman" w:cs="Times New Roman"/>
          <w:color w:val="000000" w:themeColor="text1"/>
          <w:sz w:val="28"/>
          <w:szCs w:val="28"/>
          <w:lang w:eastAsia="ru-RU"/>
        </w:rPr>
        <w:t xml:space="preserve"> слабину "маятника". Затем страхующий участник выдает веревку, и "маятник" уносит участника к борту каньона. Выход наверх аналогичен описанным.</w:t>
      </w:r>
    </w:p>
    <w:p w:rsidR="005257D2" w:rsidRPr="002727B6" w:rsidRDefault="005257D2" w:rsidP="002727B6">
      <w:pPr>
        <w:shd w:val="clear" w:color="auto" w:fill="FFFFFF" w:themeFill="background1"/>
        <w:spacing w:after="0" w:line="360" w:lineRule="auto"/>
        <w:jc w:val="center"/>
        <w:outlineLvl w:val="1"/>
        <w:rPr>
          <w:rFonts w:ascii="Times New Roman" w:eastAsia="Times New Roman" w:hAnsi="Times New Roman" w:cs="Times New Roman"/>
          <w:b/>
          <w:bCs/>
          <w:color w:val="000000" w:themeColor="text1"/>
          <w:sz w:val="28"/>
          <w:szCs w:val="28"/>
          <w:lang w:eastAsia="ru-RU"/>
        </w:rPr>
      </w:pPr>
      <w:r w:rsidRPr="002727B6">
        <w:rPr>
          <w:rFonts w:ascii="Times New Roman" w:eastAsia="Times New Roman" w:hAnsi="Times New Roman" w:cs="Times New Roman"/>
          <w:b/>
          <w:bCs/>
          <w:color w:val="000000" w:themeColor="text1"/>
          <w:sz w:val="28"/>
          <w:szCs w:val="28"/>
          <w:lang w:eastAsia="ru-RU"/>
        </w:rPr>
        <w:t>Переправа по бревну, расположенному под углом к каньону</w:t>
      </w:r>
    </w:p>
    <w:p w:rsidR="005257D2" w:rsidRPr="002727B6" w:rsidRDefault="005257D2" w:rsidP="002727B6">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color w:val="000000" w:themeColor="text1"/>
          <w:sz w:val="28"/>
          <w:szCs w:val="28"/>
          <w:lang w:eastAsia="ru-RU"/>
        </w:rPr>
        <w:t>Рассмотрим страховку на горизонтальном, но, расположенным под углом к каньону, бревне. Описанная выше, страховка из разнесенных пунктов, в этом случае не действует, так как одна из страховочных веревок образует малый угол с бревном, и при срыве участника, она соскальзывает вдоль бревна.</w:t>
      </w:r>
      <w:r w:rsidRPr="002727B6">
        <w:rPr>
          <w:rFonts w:ascii="Times New Roman" w:eastAsia="Times New Roman" w:hAnsi="Times New Roman" w:cs="Times New Roman"/>
          <w:color w:val="000000" w:themeColor="text1"/>
          <w:sz w:val="28"/>
          <w:szCs w:val="28"/>
          <w:lang w:eastAsia="ru-RU"/>
        </w:rPr>
        <w:br/>
      </w:r>
      <w:r w:rsidRPr="002727B6">
        <w:rPr>
          <w:rFonts w:ascii="Times New Roman" w:eastAsia="Times New Roman" w:hAnsi="Times New Roman" w:cs="Times New Roman"/>
          <w:color w:val="000000" w:themeColor="text1"/>
          <w:sz w:val="28"/>
          <w:szCs w:val="28"/>
          <w:lang w:eastAsia="ru-RU"/>
        </w:rPr>
        <w:br/>
        <w:t>Чтобы осуществить страховку, в этом случае, одну из веревок необходимо пропустить под бревном (как показано на рис. 15). Пункты страховки, в этом случае можно совместить на одном дереве, или организовать на крючьях, вблизи друг от друга. Наилучшее положение пунктов страховки, когда они находятся напротив середины бревна. Страховка двумя веревками, в этом случае, не отличается от разнесенной.</w:t>
      </w:r>
    </w:p>
    <w:p w:rsidR="005257D2" w:rsidRPr="002727B6" w:rsidRDefault="005257D2" w:rsidP="002727B6">
      <w:pPr>
        <w:shd w:val="clear" w:color="auto" w:fill="FFFFFF" w:themeFill="background1"/>
        <w:spacing w:after="0" w:line="360" w:lineRule="auto"/>
        <w:jc w:val="center"/>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noProof/>
          <w:color w:val="000000" w:themeColor="text1"/>
          <w:sz w:val="28"/>
          <w:szCs w:val="28"/>
          <w:lang w:eastAsia="ru-RU"/>
        </w:rPr>
        <w:lastRenderedPageBreak/>
        <w:drawing>
          <wp:inline distT="0" distB="0" distL="0" distR="0" wp14:anchorId="616F1BB9" wp14:editId="7E87639E">
            <wp:extent cx="4762500" cy="1809750"/>
            <wp:effectExtent l="0" t="0" r="0" b="0"/>
            <wp:docPr id="1" name="Рисунок 1" descr="Бревно над кань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ревно над каньон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809750"/>
                    </a:xfrm>
                    <a:prstGeom prst="rect">
                      <a:avLst/>
                    </a:prstGeom>
                    <a:noFill/>
                    <a:ln>
                      <a:noFill/>
                    </a:ln>
                  </pic:spPr>
                </pic:pic>
              </a:graphicData>
            </a:graphic>
          </wp:inline>
        </w:drawing>
      </w:r>
      <w:r w:rsidRPr="002727B6">
        <w:rPr>
          <w:rFonts w:ascii="Times New Roman" w:eastAsia="Times New Roman" w:hAnsi="Times New Roman" w:cs="Times New Roman"/>
          <w:color w:val="000000" w:themeColor="text1"/>
          <w:sz w:val="28"/>
          <w:szCs w:val="28"/>
          <w:lang w:eastAsia="ru-RU"/>
        </w:rPr>
        <w:br/>
        <w:t>Рис. 15. Бревно над каньоном</w:t>
      </w:r>
    </w:p>
    <w:p w:rsidR="005257D2" w:rsidRPr="002727B6" w:rsidRDefault="005257D2" w:rsidP="002727B6">
      <w:pPr>
        <w:shd w:val="clear" w:color="auto" w:fill="FFFFFF" w:themeFill="background1"/>
        <w:spacing w:after="0" w:line="360" w:lineRule="auto"/>
        <w:rPr>
          <w:rFonts w:ascii="Times New Roman" w:eastAsia="Times New Roman" w:hAnsi="Times New Roman" w:cs="Times New Roman"/>
          <w:color w:val="000000" w:themeColor="text1"/>
          <w:sz w:val="28"/>
          <w:szCs w:val="28"/>
          <w:lang w:eastAsia="ru-RU"/>
        </w:rPr>
      </w:pPr>
      <w:r w:rsidRPr="002727B6">
        <w:rPr>
          <w:rFonts w:ascii="Times New Roman" w:eastAsia="Times New Roman" w:hAnsi="Times New Roman" w:cs="Times New Roman"/>
          <w:color w:val="000000" w:themeColor="text1"/>
          <w:sz w:val="28"/>
          <w:szCs w:val="28"/>
          <w:lang w:eastAsia="ru-RU"/>
        </w:rPr>
        <w:t xml:space="preserve">При страховке по схеме страховка - "маятник", </w:t>
      </w:r>
      <w:proofErr w:type="spellStart"/>
      <w:r w:rsidRPr="002727B6">
        <w:rPr>
          <w:rFonts w:ascii="Times New Roman" w:eastAsia="Times New Roman" w:hAnsi="Times New Roman" w:cs="Times New Roman"/>
          <w:color w:val="000000" w:themeColor="text1"/>
          <w:sz w:val="28"/>
          <w:szCs w:val="28"/>
          <w:lang w:eastAsia="ru-RU"/>
        </w:rPr>
        <w:t>жумар</w:t>
      </w:r>
      <w:proofErr w:type="spellEnd"/>
      <w:r w:rsidRPr="002727B6">
        <w:rPr>
          <w:rFonts w:ascii="Times New Roman" w:eastAsia="Times New Roman" w:hAnsi="Times New Roman" w:cs="Times New Roman"/>
          <w:color w:val="000000" w:themeColor="text1"/>
          <w:sz w:val="28"/>
          <w:szCs w:val="28"/>
          <w:lang w:eastAsia="ru-RU"/>
        </w:rPr>
        <w:t xml:space="preserve"> пристегивается к верхней веревке. Он срабатывает при падении участника назад. При падении вперед, участника задерживает страховка из пункта. Схемы дальнейшего выхода участника на бревно или на исходный берег полностью аналогичны выше описанным.</w:t>
      </w:r>
    </w:p>
    <w:p w:rsidR="005257D2" w:rsidRPr="002727B6" w:rsidRDefault="005257D2" w:rsidP="002727B6">
      <w:pPr>
        <w:shd w:val="clear" w:color="auto" w:fill="FFFFFF" w:themeFill="background1"/>
        <w:spacing w:after="0" w:line="360" w:lineRule="auto"/>
        <w:rPr>
          <w:rFonts w:ascii="Times New Roman" w:hAnsi="Times New Roman" w:cs="Times New Roman"/>
          <w:color w:val="000000" w:themeColor="text1"/>
          <w:sz w:val="28"/>
          <w:szCs w:val="28"/>
        </w:rPr>
      </w:pPr>
    </w:p>
    <w:sectPr w:rsidR="005257D2" w:rsidRPr="00272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73"/>
    <w:rsid w:val="00031D11"/>
    <w:rsid w:val="00227BAC"/>
    <w:rsid w:val="002727B6"/>
    <w:rsid w:val="005257D2"/>
    <w:rsid w:val="0076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8CB0C-34FE-4A4D-8917-77BBB57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257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7BAC"/>
    <w:rPr>
      <w:b/>
      <w:bCs/>
    </w:rPr>
  </w:style>
  <w:style w:type="character" w:customStyle="1" w:styleId="20">
    <w:name w:val="Заголовок 2 Знак"/>
    <w:basedOn w:val="a0"/>
    <w:link w:val="2"/>
    <w:uiPriority w:val="9"/>
    <w:rsid w:val="005257D2"/>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257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1329</Words>
  <Characters>7579</Characters>
  <Application>Microsoft Office Word</Application>
  <DocSecurity>0</DocSecurity>
  <Lines>63</Lines>
  <Paragraphs>17</Paragraphs>
  <ScaleCrop>false</ScaleCrop>
  <Company>SPecialiST RePack</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nikolya</dc:creator>
  <cp:keywords/>
  <dc:description/>
  <cp:lastModifiedBy>nikolya</cp:lastModifiedBy>
  <cp:revision>4</cp:revision>
  <dcterms:created xsi:type="dcterms:W3CDTF">2020-05-20T14:18:00Z</dcterms:created>
  <dcterms:modified xsi:type="dcterms:W3CDTF">2020-06-08T07:33:00Z</dcterms:modified>
</cp:coreProperties>
</file>