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E" w:rsidRPr="00A1041E" w:rsidRDefault="00A1041E" w:rsidP="00A1041E">
      <w:pPr>
        <w:pStyle w:val="Standard"/>
        <w:jc w:val="right"/>
        <w:rPr>
          <w:color w:val="FF0000"/>
          <w:sz w:val="28"/>
          <w:szCs w:val="28"/>
        </w:rPr>
      </w:pPr>
      <w:r w:rsidRPr="00A1041E">
        <w:rPr>
          <w:color w:val="FF0000"/>
          <w:sz w:val="28"/>
          <w:szCs w:val="28"/>
        </w:rPr>
        <w:t>Задание: Выполнить работу (2 варианта), выслать не позднее 07.09.2022</w:t>
      </w:r>
      <w:bookmarkStart w:id="0" w:name="_GoBack"/>
      <w:bookmarkEnd w:id="0"/>
      <w:r w:rsidRPr="00A1041E">
        <w:rPr>
          <w:color w:val="FF0000"/>
          <w:sz w:val="28"/>
          <w:szCs w:val="28"/>
        </w:rPr>
        <w:t>.</w:t>
      </w:r>
    </w:p>
    <w:p w:rsidR="00A1041E" w:rsidRDefault="00A1041E" w:rsidP="00A1041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гр. №_________________</w:t>
      </w:r>
    </w:p>
    <w:p w:rsidR="00A1041E" w:rsidRDefault="00A1041E" w:rsidP="00A1041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1041E" w:rsidRDefault="00A1041E" w:rsidP="00A1041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1041E" w:rsidRDefault="00A1041E" w:rsidP="00A1041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 1 вариант 1</w:t>
      </w:r>
    </w:p>
    <w:p w:rsidR="00A1041E" w:rsidRDefault="00A1041E" w:rsidP="00A1041E">
      <w:pPr>
        <w:pStyle w:val="Standard"/>
        <w:jc w:val="center"/>
        <w:rPr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188"/>
        <w:gridCol w:w="2409"/>
        <w:gridCol w:w="2410"/>
      </w:tblGrid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Перечислить способы очистки лука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ПОП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нарезают картофель для жарки во фритюре?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 дольки;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 брусочки;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 соломка;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 стружка;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солянок соленые огурцы нарезают...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 ломтиками;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 соломкой;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 ромбиками;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 крошкой;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фарширования крупных и мелких баклажанов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Отвар каких грибов  обязательно выливают</w:t>
            </w:r>
            <w:proofErr w:type="gramStart"/>
            <w:r>
              <w:rPr>
                <w:b/>
                <w:bCs/>
              </w:rPr>
              <w:t xml:space="preserve"> ?</w:t>
            </w:r>
            <w:proofErr w:type="gram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 лисички;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 сушеные грибы;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 сыроежки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 строчки;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каких овощах содержатся фитонциды?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 картофель;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 лук; 3 свекла;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 редька;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нарезают морковь для борща сибирского?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1ломтики;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2 крошка;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3 соломка;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4 кружочки;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сохранить очищенный картофель от потемнения?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Шпалки</w:t>
            </w:r>
            <w:proofErr w:type="spellEnd"/>
            <w:r>
              <w:rPr>
                <w:b/>
                <w:bCs/>
              </w:rPr>
              <w:t xml:space="preserve"> зеленого лука используют </w:t>
            </w:r>
            <w:proofErr w:type="gramStart"/>
            <w:r>
              <w:rPr>
                <w:b/>
                <w:bCs/>
              </w:rPr>
              <w:t>для</w:t>
            </w:r>
            <w:proofErr w:type="gram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 шашлык, 2 салат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 холодных супов;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 люля-кебаб;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какой срок замачивают сушеные грибы?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1) 3-4 ч. 2)  1-2 ч.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3)7 ч.       4) 15-20 ч.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A1041E" w:rsidRDefault="00A1041E" w:rsidP="00A1041E">
      <w:pPr>
        <w:pStyle w:val="Standard"/>
        <w:jc w:val="center"/>
        <w:rPr>
          <w:sz w:val="28"/>
          <w:szCs w:val="28"/>
        </w:rPr>
      </w:pPr>
    </w:p>
    <w:p w:rsidR="00A1041E" w:rsidRDefault="00A1041E" w:rsidP="00A1041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гр. №_________________</w:t>
      </w:r>
    </w:p>
    <w:p w:rsidR="00A1041E" w:rsidRDefault="00A1041E" w:rsidP="00A1041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A1041E" w:rsidRDefault="00A1041E" w:rsidP="00A1041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1041E" w:rsidRDefault="00A1041E" w:rsidP="00A1041E">
      <w:pPr>
        <w:pStyle w:val="Standard"/>
        <w:jc w:val="center"/>
        <w:rPr>
          <w:sz w:val="28"/>
          <w:szCs w:val="28"/>
        </w:rPr>
      </w:pPr>
    </w:p>
    <w:p w:rsidR="00A1041E" w:rsidRDefault="00A1041E" w:rsidP="00A1041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 1 вариант 2</w:t>
      </w:r>
    </w:p>
    <w:p w:rsidR="00A1041E" w:rsidRDefault="00A1041E" w:rsidP="00A1041E">
      <w:pPr>
        <w:pStyle w:val="Standard"/>
        <w:jc w:val="center"/>
        <w:rPr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88"/>
        <w:gridCol w:w="2743"/>
        <w:gridCol w:w="2077"/>
      </w:tblGrid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Какие овощи содержат ядовитый гликозид соланин?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1) репа; 2)баклажан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3) картофель,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4) артишок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предохранить от потемнения подготовленный артишок?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Очищенные</w:t>
            </w:r>
            <w:proofErr w:type="gramEnd"/>
            <w:r>
              <w:rPr>
                <w:b/>
                <w:bCs/>
              </w:rPr>
              <w:t xml:space="preserve"> морковь и свеклу хранят..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1) в воде; 2) в холодильной камере;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3)в корзинах под влажной тканью; 4) в темном помещении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долго отваривают кабачки  для фарширования?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1)3-5 мин; 2) 1-2мин;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3) не отваривают;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4) 8-10мин;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ошпаривания кипятком белых грибов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1) выявить ядовитый гликозид;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2)избежать потемнения;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3) обеспечить хорошую нарезку;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4) облегчить очистку;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Способы очистки картофеля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ПОП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борщей «Флотский» и «Сибирский» свеклу нарезают...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1) дольками;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2) ломтиками;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3) кубиками;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4) кружочками;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Кулинарное назначение спаржи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Капусту нарезают шашками </w:t>
            </w:r>
            <w:proofErr w:type="gramStart"/>
            <w:r>
              <w:rPr>
                <w:b/>
                <w:bCs/>
              </w:rPr>
              <w:t>для</w:t>
            </w:r>
            <w:proofErr w:type="gramEnd"/>
            <w:r>
              <w:rPr>
                <w:b/>
                <w:bCs/>
              </w:rPr>
              <w:t xml:space="preserve">  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1) щей; 2) рагу;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3) супа овощного;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4)борща московского;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1041E" w:rsidTr="00C04A5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«Крошку» моркови используют </w:t>
            </w:r>
            <w:proofErr w:type="gramStart"/>
            <w:r>
              <w:rPr>
                <w:b/>
                <w:bCs/>
              </w:rPr>
              <w:t>для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1) супа овощного; 2)щей суточных;</w:t>
            </w:r>
          </w:p>
          <w:p w:rsidR="00A1041E" w:rsidRDefault="00A1041E" w:rsidP="00C04A5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3)рагу; 4) супа рисового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41E" w:rsidRDefault="00A1041E" w:rsidP="00C04A54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A1041E" w:rsidRDefault="00A1041E" w:rsidP="00A1041E">
      <w:pPr>
        <w:pStyle w:val="Standard"/>
        <w:jc w:val="center"/>
        <w:rPr>
          <w:sz w:val="28"/>
          <w:szCs w:val="28"/>
        </w:rPr>
      </w:pPr>
    </w:p>
    <w:p w:rsidR="00C804EF" w:rsidRDefault="00C804EF"/>
    <w:sectPr w:rsidR="00C8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C4"/>
    <w:rsid w:val="008946C4"/>
    <w:rsid w:val="00A1041E"/>
    <w:rsid w:val="00C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4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1041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4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1041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2022-09-06T05:52:00Z</dcterms:created>
  <dcterms:modified xsi:type="dcterms:W3CDTF">2022-09-06T05:54:00Z</dcterms:modified>
</cp:coreProperties>
</file>