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2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05"/>
        <w:gridCol w:w="7223"/>
      </w:tblGrid>
      <w:tr w:rsidR="00EC48E0" w:rsidRPr="00DD53EB" w:rsidTr="002F4A59">
        <w:tc>
          <w:tcPr>
            <w:tcW w:w="2405" w:type="dxa"/>
          </w:tcPr>
          <w:p w:rsidR="00EC48E0" w:rsidRDefault="00EC48E0" w:rsidP="002F4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  <w:p w:rsidR="00EC48E0" w:rsidRDefault="00EC48E0" w:rsidP="002F4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по расписанию</w:t>
            </w:r>
          </w:p>
        </w:tc>
        <w:tc>
          <w:tcPr>
            <w:tcW w:w="7223" w:type="dxa"/>
          </w:tcPr>
          <w:p w:rsidR="00EC48E0" w:rsidRDefault="007E0650" w:rsidP="002F4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28"/>
              </w:rPr>
              <w:t>6</w:t>
            </w:r>
            <w:r w:rsidR="00EC48E0">
              <w:rPr>
                <w:rFonts w:ascii="Times New Roman" w:hAnsi="Times New Roman" w:cs="Times New Roman"/>
                <w:color w:val="00B050"/>
                <w:sz w:val="36"/>
                <w:szCs w:val="28"/>
              </w:rPr>
              <w:t xml:space="preserve"> июля 2020</w:t>
            </w:r>
          </w:p>
        </w:tc>
      </w:tr>
      <w:tr w:rsidR="00EC48E0" w:rsidTr="002F4A59">
        <w:tc>
          <w:tcPr>
            <w:tcW w:w="2405" w:type="dxa"/>
          </w:tcPr>
          <w:p w:rsidR="00EC48E0" w:rsidRDefault="00EC48E0" w:rsidP="002F4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7223" w:type="dxa"/>
          </w:tcPr>
          <w:p w:rsidR="00EC48E0" w:rsidRDefault="00EC48E0" w:rsidP="00EC48E0">
            <w:pPr>
              <w:pStyle w:val="a5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  <w:r>
              <w:rPr>
                <w:rFonts w:ascii="Times New Roman" w:hAnsi="Times New Roman"/>
                <w:color w:val="FF0000"/>
                <w:sz w:val="28"/>
                <w:szCs w:val="24"/>
              </w:rPr>
              <w:t>КОМНАТА ХРАНЕНИЯ ОРУЖИЯ, ЕЕ ОБОРУДОВАНИЕ</w:t>
            </w:r>
          </w:p>
          <w:p w:rsidR="00EC48E0" w:rsidRPr="00282577" w:rsidRDefault="00EC48E0" w:rsidP="00EC48E0">
            <w:pPr>
              <w:pStyle w:val="a5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406860" cy="2840366"/>
                  <wp:effectExtent l="0" t="0" r="0" b="0"/>
                  <wp:docPr id="1" name="Рисунок 1" descr="https://gatchina.mir-door.ru/images/categories/674/kh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atchina.mir-door.ru/images/categories/674/kh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0854" cy="2855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48E0" w:rsidRPr="007370EF" w:rsidRDefault="00EC48E0" w:rsidP="002F4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8E0" w:rsidTr="002F4A59">
        <w:tc>
          <w:tcPr>
            <w:tcW w:w="9628" w:type="dxa"/>
            <w:gridSpan w:val="2"/>
          </w:tcPr>
          <w:p w:rsidR="00EC48E0" w:rsidRPr="00EC48E0" w:rsidRDefault="00EC48E0" w:rsidP="00EC48E0">
            <w:pPr>
              <w:shd w:val="clear" w:color="auto" w:fill="FFFFFF"/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t>Комната для хранения оружия, ее оборудование. Порядок хранения оружия и боеприпасов. Допуск личного состава в комнату для хранения оружия. Порядок выдачи оружия и боеприпасов</w:t>
            </w:r>
          </w:p>
          <w:p w:rsidR="00EC48E0" w:rsidRPr="00EC48E0" w:rsidRDefault="00EC48E0" w:rsidP="00EC48E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Комната для хранения оружия, ее оборудование. Порядок хранения оружия и боеприпасов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177. Стрелковое оружие и боеприпасы, в том числе учебные, в подразделениях хранятся в отдельной комнате с металлическими решетками на окнах, находящейся под постоянной охраной лиц суточного наряда и оборудованной техническими средствами охраны, оснащенными основными и резервными источниками питания, с выводом информации (звуковой и световой) к дежурному по полку. Дверь комнаты должна быть металлической, решетчатой.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невозможности установки такой двери устанавливается металлическая (обитая листовым железом) дверь со смотровым окном.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Потолочные перекрытия (потолки), полы и стены должны быть прочными и исключать возможность проникновения в эту комнату.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Пулеметы, автоматы, карабины, винтовки, приборы учебных стрельб и ручные гранатометы, а также штыки-ножи (штыки) должны храниться в пирамидах, а пистолеты и боеприпасы - в металлических, закрывающихся на замок шкафах (сейфах) или ящиках.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оружие и учебные боеприпасы должны храниться отдельно от боевых. При отсутствии отдельной пирамиды разрешается хранить учебное оружие вместе с боевым, место его хранения обозначается надписью: «Учебное оружие» и отделяется перегородкой. Учебные пистолеты хранятся вместе с боевыми пистолетами солдат и сержантов подразделения. Спортивное оружие хранится вместе с боевым, место его хранения обозначается надписью: «Спортивное оружие» и отделяется перегородкой.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Выдача учебного и спортивного оружия и учебных боеприпасов производится так же, как и выдача боевого оружия и боеприпасов.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Хранить имущество, не связанное с обслуживанием оружия, в комнатах для хранения оружия, за исключением противогазов и пехотных лопаток, запрещается.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178. Пирамиды с оружием, шкафы (сейфы) и ящики с пистолетами и боеприпасами, а также комната для хранения оружия должны закрываться на замки и опечатываться мастичными печатями: пирамиды и комната - печатью дежурного по роте, шкафы (сейфы) и ящики с пистолетами и боеприпасами - печатью старшины роты.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Ключи от комнаты для хранения оружия и пирамид должны быть в отдельной связке и постоянно находиться у дежурного по роте, а ключи от шкафов (сейфов), ящиков с пистолетами и боеприпасами - у старшины роты. Передавать ключи кому бы то ни было, в том числе во время отдыха, запрещается.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Запасные ключи хранятся: в роте - у командира роты в опечатанном тубусе (пенале) в закрытом им на замок металлическом ящике (шкатулке); в полку - у дежурного по полку в закрытом им на замок металлическом ящике (шкатулке) в тубусах (пеналах), опечатанных печатями командиров подразделений.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ключи должны иметь инвентарный номер. Изготовление дубликатов ключей категорически запрещено. В случае утраты (пропажи) ключей замки подлежат немедленной замене.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комнате для хранения оружия вывешиваются опись военного имущества, в которую заносится количество пирамид, шкафов (сейфов), ящиков, стендов, плакатов и другого хранящегося в этой комнате имущества, связанного с обслуживанием оружия, а также извлечения из Уголовного кодекса Российской Федерации об ответственности граждан за хищение оружия и боеприпасов. В описи указываются инвентарные номера пирамид, шкафов (сейфов), ящиков и номер печати, которой они опечатаны.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каждой пирамиде, шкафу (сейфе), ящике крепится ярлык с указанием подразделения, воинского звания, фамилии и инициалов ответственного лица, номера пирамиды, шкафа (сейфа), ящика и номера печати, которой они опечатаны.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пирамиде, шкафу (сейфе), ящике прикрепляется опись с указанием вида и количества хранящихся в них оружия и имущества, связанного с его обслуживанием. У каждого гнезда пирамиды, шкафа (сейфа) должен быть прикреплен ярлык с указанием вида и номера оружия и номера противогаза, а также воинского звания, фамилии и инициалов лица, за которым они закреплены.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описи, находящиеся в комнате для хранения оружия, в пирамидах, шкафах (сейфах), ящиках, подписываются командиром роты.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хранения в одной комнате оружия и боеприпасов нескольких рот (отдельных взводов) приказом командира полка назначается ответственный за порядок размещения, хранения и сохранность оружия и боеприпасов, который подписывает опись имущества комнаты.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179. Личное оружие офицеров и прапорщиков батальона, патроны к нему и измерители доз радиоактивного облучения хранятся в металлическом, закрытом на замок шкафу (сейфе) при одной из рот (личное оружие офицеров и прапорщиков управления полка - в комнате для хранения оружия у дежурного по полку). При этом патроны должны находиться в отдельном металлическом, закрытом на замок ящике, опечатанном печатью старшины </w:t>
            </w: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роты (ящик с патронами, хранящийся у дежурного по полку, - печатью офицера или прапорщика, ответственного за их хранение). Патроны, выдаваемые офицерам и прапорщикам для несения службы в суточном наряде, могут храниться в шкафу (сейфе) вне ящика. Шкаф (сейф) опечатывается печатью старшины роты (печатью дежурного по полку).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Личное оружие солдат и сержантов управления полка, проходящих военную службу по контракту, хранится в комнате для хранения оружия при одной из рот.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(сейф) с личным оружием офицеров и прапорщиков батальона, патронами к нему и измерителями доз радиоактивного облучения должен быть оборудован охранной сигнализацией (звуковой и световой) со скрытым выводом к дежурному по полку. Ключи от шкафа (сейфа) с личным оружием офицеров и прапорщиков батальона и ящика с патронами хранятся у старшины роты.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Комната для хранения оружия у дежурного по полку и находящийся в ней шкаф (сейф) с личным оружием офицеров и прапорщиков управления полка, патронами и измерителями доз радиоактивного облучения должны быть оборудованы охранной сигнализацией (звуковой и световой) со скрытым выводом к дежурному по полку и начальнику караула.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Ключи от комнаты для хранения оружия и шкафа (сейфа) с личным оружием офицеров и прапорщиков управления полка и ящика с патронами хранятся у дежурного по полку.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Запасные ключи от комнаты для хранения оружия, шкафа (сейфа) с личным оружием офицеров и прапорщиков управления полка и ящика с патронами к нему хранятся в секретной части штаба полка в тубусе (пенале), опечатанном печатью начальника штаба полка.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выдачи и приема оружия и боеприпасов устанавливается командиром полка.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180. Боеприпасы для караулов и дежурного подразделения должны находиться в металлических, закрытых на замок и опечатанных ящиках, ключи и печать от которых хранятся у старшины роты. В каждом ящике должна быть опись наличия боеприпасов. Ящики с патронами устанавливаются вблизи пирамид с оружием.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Боеприпасы для караулов, назначаемых от нескольких подразделений, а также боеприпасы для дежурного подразделения по решению командира полка могут храниться у дежурного по полку в комнате для хранения оружия.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Устав Внутренней службы ВС РФ</w:t>
            </w: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C48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утвержден указом Президента РФ</w:t>
            </w: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C48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 10 ноября 2007 г. N 1495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В подразделениях оружие и боеприпасы к нему, в том числе и учебные, должны храниться в комнате для хранения оружия.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Комната для хранения оружия должна быть оборудована техническими средствами охраны в соответствии с требованиями ст. 11 настоящей Инструкции* и постоянно находиться под охраной лиц суточного наряда. С наступлением темноты и до рассвета в комнате должно быть полное освещение.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Хранить другое имущество, не связанное с обслуживанием оружия, в этих комнатах, за исключением противогазов и саперных лопаток, запрещается.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оконных проемах, вентиляционных люках комнат (помещений) для хранения оружия должны быть надежно вмонтированы металлические решетки с ячейками не более 150х150 </w:t>
            </w: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мм с диаметром прутка не менее 10 мм и металлические сетки с ячейками не более 20x20 мм. Прутья решетки свариваются между собой в каждом перекрестии.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Дверь комнаты для хранения оружия должна быть обита листовым железом и иметь смотровое окно размером 100х100 мм, закрывающееся изнутри комнаты стеклом. Допускается установка металлической решетчатой двери или раздвижной стены с ячейками не более 150x150 мм с диаметром прутка 10 мм.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Потолочные перекрытия (потолки), полы и стены комнат для хранения оружия подразделений (штабов) должны быть прочными и исключать возможность проникновения в эти комнаты.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*11. Все места хранения оружия и боеприпасов оборудуются типовыми ТСО, оснащенными основным и резервным источниками питания. Конструкция ТСО должна обеспечивать надежное срабатывание при вскрытии мест хранения, при повреждении проводки, а также действие звукового, светового сигнала при открытой двери и не иметь блокирующего устройства для отключения сигнала.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с ТСО о вскрытии мест хранения стрелкового оружия должна быть скрытно выведена: от комнат для хранения оружия подразделений - к дежурному по воинской части; от сейфов с пистолетами, находящихся в комнате дежурного по воинской части (штабу), хранилищ с оружием и боеприпасами, пирамид для оружия в караульном помещении - к начальнику караула, от хранилищ с боевой техникой, помещений для ремонта оружия, кроме того,- к дежурному по парку воинской части.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организацию охраны мест хранения оружия и боеприпасов ТСО несет начальник штаба воинской части (лицо, исполняющее его обязанности), а за состояние ТСО - начальник охраняемого объекта. Для поддержания сигнализации в исправном состоянии в воинской части назначается за счет ее штатной численности (за исключением офицеров службы РАВ) группа по эксплуатации и ремонту технических средств охраны в соответствии с требованиями приказа Министра обороны 1989 года № 0335 «О мерах по дальнейшему оснащению военных объектов Вооруженных Сил техническими средствами охраны».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Работоспособность охранной сигнализации должна проверяться: начальником склада (заведующим хранилищем), начальником караула совместно с помощником начальника караула (оператором) по ТСО - при сдаче (приеме) объекта под охрану, дежурными по воинской части и по подразделению - при приеме (сдаче) дежурства. Результаты проверки исправности охранной сигнализации заносятся: дежурным по воинской части (подразделению) - в книгу приема и сдачи дежурства; начальником караула - в постовую ведомость; начальником склада - в книгу учета посещений и работ на складе.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эксплуатации и сроки контроля исправности сигнализации, а также действия должностных лиц при ее несанкционированном срабатывании указываются в инструкциях дежурному по воинской части (подразделению) и начальнику караула. Информация о срабатывании ТСО заносится в аппаратный журнал оператора ТСО (в соответствии с требованиями директивы Генерального штаба Вооруженных Сил 1991 года № ДГШ-67).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Вскрытие комнат для хранения оружия производится с разрешения командира (старшины) подразделения; о вскрытии эти лица ставят в известность дежурного по воинской части.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Вскрытие складов и цехов (участков) по ремонту оружия производится в соответствии с требованиями Устава гарнизонной и караульной служб Вооруженных Сил Российской Федерации.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19. Пирамиды с оружием, шкафы и ящики с пистолетами и боеприпасами, а также комната для хранения оружия должны закрываться на замки и опечатываться печатями: пирамиды и комната - печатью дежурного по подразделению; шкафы и ящики с пистолетами и боеприпасами - печатью старшины роты.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Ключи от комнаты для хранения оружия и пирамид должны быть в отдельной связке и постоянно находиться у дежурного по подразделению, а ключи от шкафов, ящиков с пистолетами и боеприпасами - у старшины роты. Передавать ключи кому бы то ни было запрещается.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Запасные ключи хранятся у командира подразделения в опечатанном тубусе (пенале) в закрываемом на замок металлическом ящике (шкатулке).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утраты (пропажи) ключей от комнаты или пирамид замки подлежат немедленной замене.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 В комнате для хранения оружия вывешивается опись материальных средств, в которую заносится количество пирамид, шкафов, ящиков, стендов, плакатов и имущества, предназначенного для обслуживания оружия, хранящегося в этой комнате. В описи указываются инвентарные номера пирамид, ящиков, шкафов и какой печатью они опечатаны. Опись подписывается командиром подразделения.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хранения в одной комнате оружия и боеприпасов к нему нескольких подразделений (воинских частей) приказом командира воинской части (гарнизона) назначается ответственный за порядок размещения, хранения и обеспечения сохранности оружия и боеприпасов, который и подписывает опись имущества комнаты.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входе в комнату для хранения оружия вывешивается выписка из Уголовного кодекса об ответственности за хищение оружия, боеприпасов и взрывчатых веществ.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 На каждой пирамиде (шкафу, сейфе, ящике) крепится ярлычок с указанием подразделения, воинского звания, фамилии и инициалов ответственного лица, номера пирамиды (шкафа, сейфа, ящика) и номера печати, которой они опечатываются. В пирамиде (шкафу, сейфе, ящике) вывешивается опись с указанием в ней наименования образцов оружия и их количества. Описи подписывает и вносит в них изменения командир подразделения (начальник штаба) в день получения (сдачи) оружия.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каждого гнезда пирамиды (шкафа) должен быть наклеен (закреплен) ярлычок с указанием наименования и номера образца оружия, номера противогаза, воинского звания, фамилии и инициалов лица, за которым они закреплены.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 В ящике с патронами должна быть опись, подписанная командиром подразделения (начальником штаба). В описи указываются наименование и количество патронов, номер завода и год их изготовления.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 боевых патронов в подразделениях для несения караульной службы устанавливается приказом командира воинской части, исходя из практической надобности каждого подразделения.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случае хранения магазинов и лент к оружию в снаряженном состоянии раз в год магазины (ленты - раз в три года) разряжаются, проводится технический осмотр боеприпасов и этими же боеприпасами снаряжаются другие имеющиеся при оружии магазины и ленты. В ящике со снаряженными магазинами и лентами должен находиться график </w:t>
            </w:r>
            <w:proofErr w:type="spellStart"/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переснаряжения</w:t>
            </w:r>
            <w:proofErr w:type="spellEnd"/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магазинов.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Патроны одной номенклатуры, хранящиеся в подразделении (штабе, учреждении), должны быть одного завода и одного года изготовления.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Автоматы, карабины, винтовки, пулеметы, ПУС и ручные гранатометы, штыки-ножи (штыки) должны храниться в пирамидах, а пистолеты (револьверы) и боеприпасы к оружию - в металлических, запирающихся на замок шкафах или ящиках.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оружие офицеров и прапорщиков батальона (штаба и служб полка), патроны к нему хранятся в металлическом, закрывающемся на замок шкафу при одной из рот (при штабе полка). Патроны должны находиться в отдельном металлическом, закрывающемся на замок ящике, опечатываемом офицером (прапорщиком), отвечающим за их хранение. Патроны, выдаваемые офицерам и прапорщикам для несения службы в суточном наряде, могут храниться в шкафу вне ящика в сотовых приспособлениях. Шкаф опечатывается старшиной роты (дежурным по полку). Шкаф с оружием и боеприпасами офицеров и прапорщиков, находящийся у дежурного по воинской части, кроме того, должен быть оборудован охранной сигнализацией со скрытым выводом к начальнику караула.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хранения, порядок выдачи и приема пистолетов и патронов к ним определяется приказом командира воинской части.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 Учебное оружие и боеприпасы к нему, за исключением пистолетов, хранятся отдельно от боевых. При отсутствии отдельной пирамиды разрешается хранить учебное оружие вместе с боевым оружием, при этом место его хранения обозначается надписью «Учебное оружие» и отделяется перегородкой.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патроны хранятся в отдельном закрывающемся на замок и опечатанном металлическом ящике в комнате для хранения оружия.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пистолеты хранятся вместе с боевыми пистолетами солдат и сержантов подразделения. Место их хранения обозначается надписью «Учебное оружие».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оружие хранится вместе с боевым. Место его хранения обозначается надписью «Спортивное оружие». Патроны к спортивному оружию хранятся вместе с боевыми патронами.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учебного и спортивного оружия, учебных и спортивных патронов производится так же, как и выдача боевого оружия (боеприпасов).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Из приказов МО РФ N 90</w:t>
            </w: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C48E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 28 февраля 1996 г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Допуск личного состава в комнату для хранения оружия. Порядок выдачи оружия и боеприпасов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2.1. Допуск личного состава в комнату для хранения оружия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Допуск личного состава подразделения в комнату для хранения оружия осуществляется дежурным по роте исключительно для получения или сдачи стрелкового оружия и боеприпасов. Во всех случаях в комнате для хранения оружия у каждой вскрытой пирамиды должно находиться одновременно не более одного получающего или сдающего оружие военнослужащего.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ускорения процесса получения (сдачи) оружия очередность захода в комнату для хранения оружия определяет командир подразделения, как правило, подчиняясь списку военнослужащих в разделе заблаговременной записи в книге выдачи оружия и боеприпасов или в порядке хранения оружия в пирамиде.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 получении (сдаче) оружия у каждой вскрытой пирамиде должен находиться командир отделения, который обязан следить за тем, чтобы личный состав получал только закрепленное за ним оружие, а при сдаче оружия – контролировал комплектность сдаваемого оружия, и правильность его постановки в пирамиду.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наведения порядка и проведения еженедельной уборки комнаты для хранения оружия привлекаются дневальные свободной смены, в этом случае контроль за их действиями осуществляет дежурный по роте.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2.2. Порядок выдачи оружия и боеприпасов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 Военнослужащему, убывающему в служебную командировку с оружием, в командировочное удостоверение записываются наименование образца, серия, номер оружия, а также наименование и количество выданных к нему боеприпасов. Запись скрепляется подписью лица, подписавшего командировочное удостоверение, и гербовой печатью. Стрелковое оружие и боеприпасы, предназначенные для вооружения команды (караула), записываются в командировочное удостоверение старшего команды (караула) с указанием наименования образцов, количества, серий и номеров оружия, а также наименования и количества боеприпасов к ним. Номер и дата командировочного удостоверения записываются в книге выдачи оружия и боеприпасов роты.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прибытии к месту назначения оружие и боеприпасы, если они не требуются для выполнения служебного задания, сдаются на временное хранение в воинскую часть или военному коменданту по месту командирования.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Сдача военнослужащим оружия и боеприпасов на временное хранение в воинскую часть или военному коменданту производится по книге выдачи оружия и боеприпасов. Для этой цели в книге выдачи оружия и боеприпасов отводится отдельный раздел или заводится отдельная книга приема оружия и боеприпасов на временное хранение.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хранения оружия и боеприпасов командированных военнослужащих отводится отдельная пирамида или отдельное место в пирамиде (шкафу).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 При смене суточного наряда прием и сдача оружия производятся дежурным по подразделению (воинской части) поштучно, по номерам и комплектности в соответствии с описями оружия, хранящегося в пирамидах, и книгой выдачи оружия и боеприпасов, а боеприпасов - по количеству опечатанных ящиков без их вскрытия в соответствии с описью материальных средств, находящейся в комнате для хранения оружия, о чем производится запись в книге приема и сдачи дежурства.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Особое внимание обращается на исправность технических средств охраны комнаты для хранения оружия, прочность запоров и замков пирамид, шкафов (сейфов) с оружием, ящиков с боеприпасами, целостность оттисков печатей и их соответствие номерам, указанным в описях, а также на своевременность сдачи оружия лицами, прибывшими из командировок, наряда и с занятий.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 Оружие личному составу, кроме пистолетов, выдается дежурным по роте по приказанию командира (старшины) роты, а пистолеты солдатам и сержантам - старшиной роты только с разрешения командира роты.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Оружие и боеприпасы одиночным военнослужащим выдаются под их личную роспись в книге выдачи оружия и боеприпасов.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 выходе подразделений по тревоге, на учения или занятия, а также при выдаче для чистки за полученное оружие и боеприпасы расписывается в книге командир подразделения или его заместитель, а при </w:t>
            </w:r>
            <w:proofErr w:type="spellStart"/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заступлении</w:t>
            </w:r>
            <w:proofErr w:type="spellEnd"/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караул - начальник караула.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целях ускорения выдачи стрелкового оружия и боеприпасов на случай тревоги в книге, в специально отведенном месте, заблаговременно делается запись, которая при необходимости уточняется.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 Пистолеты офицерам и прапорщикам выдаются по книге выдачи оружия и боеприпасов дежурным по воинской части по приказанию командира воинской части. С объявлением тревоги (сбора) оружие и боеприпасы офицерам и прапорщикам разрешается выдавать по карточкам, при этом запись в книге выдачи оружия и боеприпасов не производится.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 выписываются в службе ракетно-артиллерийского вооружения воинской части и выдаются офицерам и прапорщикам при закреплении за ними оружия.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 Боеприпасы для караула выдаются с разрешения командира роты, а дежурному подразделению - по приказу дежурного по воинской части лично старшиной роты, он же принимает эти боеприпасы и расписывается в книге.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хранении боеприпасов для несения караульной службы у дежурного по воинской части он выдает их начальнику (помощнику начальника) караула под личную роспись в книге выдачи оружия и боеприпасов. Дежурный принимает боеприпасы по завершении несения службы и расписывается в книге.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Учебные патроны на занятия выдаются старшиной подразделения руководителю занятий под роспись в книге выдачи оружия и боеприпасов.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 Начальник караула выдает оружие и боеприпасы составу караула по раздаточной ведомости с указанием наименования образца, серии и номера оружия, наименования и количества боеприпасов под личную подпись военнослужащего, получившего оружие и боеприпасы.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 Если в составе караула предусмотрены двухсменные посты, то по окончании несения службы и после сдачи боеприпасов начальнику караула, которые он хранит в металлическом ящике, караульные направляются в свою воинскую часть (подразделение) под командой старшего, где сдают оружие дежурному по подразделению. О сдаче оружия караульными дежурный по подразделению немедленно извещает начальника караула и докладывает командиру подразделения и дежурному по воинской части.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отстранении караульного от несения караульной службы перед направлением его в расположение подразделения (воинской части) начальник караула должен изъять у него оружие и боеприпасы. Изъятое оружие и боеприпасы сдаются в подразделение начальником караула после смены караула.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Вынос по тревоге пистолетов и боеприпасов солдат и сержантов, а также доставку пистолетов офицеров и прапорщиков (мичманов) в места сбора по тревоге разрешается осуществлять в переносных, закрытых на замок и опечатанных металлических ящиках, которые должны иметь арматуру, исключающую соприкосновение пистолетов одного с другим и со стенками (крышкой) ящика.</w:t>
            </w:r>
          </w:p>
          <w:p w:rsidR="00EC48E0" w:rsidRPr="00EC48E0" w:rsidRDefault="00EC48E0" w:rsidP="00EC48E0">
            <w:pPr>
              <w:shd w:val="clear" w:color="auto" w:fill="FFFFFF"/>
              <w:spacing w:before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48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всех случаях выдачи оружия командир подразделения и его заместитель должны следить, чтобы личный состав получал только закрепленное за ним стрелковое оружие.</w:t>
            </w:r>
          </w:p>
          <w:p w:rsidR="00EC48E0" w:rsidRPr="00EC48E0" w:rsidRDefault="00EC48E0" w:rsidP="00EC4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8E0" w:rsidTr="002F4A59">
        <w:tc>
          <w:tcPr>
            <w:tcW w:w="9628" w:type="dxa"/>
            <w:gridSpan w:val="2"/>
          </w:tcPr>
          <w:p w:rsidR="00EC48E0" w:rsidRPr="00431554" w:rsidRDefault="00EC48E0" w:rsidP="002F4A5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EC48E0" w:rsidTr="002F4A59">
        <w:tc>
          <w:tcPr>
            <w:tcW w:w="2405" w:type="dxa"/>
          </w:tcPr>
          <w:p w:rsidR="00EC48E0" w:rsidRDefault="00EC48E0" w:rsidP="002F4A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ресурсы (ссылки на учебный материал)</w:t>
            </w:r>
          </w:p>
        </w:tc>
        <w:tc>
          <w:tcPr>
            <w:tcW w:w="7223" w:type="dxa"/>
          </w:tcPr>
          <w:p w:rsidR="00EC48E0" w:rsidRPr="00266D61" w:rsidRDefault="00EC48E0" w:rsidP="00EC48E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22484D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http://voenservice.ru/boevaya_podgotovka/obschevoinskie-ustavyi-vs-rf/komnata-dlya-hraneniya-orujiya-ee-oborudovanie-poryadok-hraneniya-orujiya-i-boepripasov-dopusk-lichnogo-sostava-v-komnatu-dlya-hraneniya-orujiya-poryadok-vyidachi-orujiya-i-boepripasov/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92250" w:rsidRDefault="00992250"/>
    <w:p w:rsidR="00EC48E0" w:rsidRDefault="00EC48E0"/>
    <w:p w:rsidR="00EC48E0" w:rsidRDefault="00EC48E0">
      <w:bookmarkStart w:id="0" w:name="_GoBack"/>
      <w:bookmarkEnd w:id="0"/>
    </w:p>
    <w:sectPr w:rsidR="00EC4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243065"/>
    <w:multiLevelType w:val="hybridMultilevel"/>
    <w:tmpl w:val="9F4E1CE0"/>
    <w:lvl w:ilvl="0" w:tplc="30D255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5DF55900"/>
    <w:multiLevelType w:val="hybridMultilevel"/>
    <w:tmpl w:val="9F4E1CE0"/>
    <w:lvl w:ilvl="0" w:tplc="30D255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F6"/>
    <w:rsid w:val="005F2AF6"/>
    <w:rsid w:val="007E0650"/>
    <w:rsid w:val="00992250"/>
    <w:rsid w:val="00EC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422B2-FD9D-4190-80E5-C2742060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8E0"/>
  </w:style>
  <w:style w:type="paragraph" w:styleId="1">
    <w:name w:val="heading 1"/>
    <w:basedOn w:val="a"/>
    <w:link w:val="10"/>
    <w:uiPriority w:val="9"/>
    <w:qFormat/>
    <w:rsid w:val="00EC48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48E0"/>
    <w:pPr>
      <w:ind w:left="720"/>
      <w:contextualSpacing/>
    </w:pPr>
  </w:style>
  <w:style w:type="paragraph" w:styleId="a5">
    <w:name w:val="No Spacing"/>
    <w:uiPriority w:val="1"/>
    <w:qFormat/>
    <w:rsid w:val="00EC48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48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EC4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C48E0"/>
    <w:rPr>
      <w:b/>
      <w:bCs/>
    </w:rPr>
  </w:style>
  <w:style w:type="character" w:styleId="a8">
    <w:name w:val="Emphasis"/>
    <w:basedOn w:val="a0"/>
    <w:uiPriority w:val="20"/>
    <w:qFormat/>
    <w:rsid w:val="00EC48E0"/>
    <w:rPr>
      <w:i/>
      <w:iCs/>
    </w:rPr>
  </w:style>
  <w:style w:type="character" w:styleId="a9">
    <w:name w:val="Hyperlink"/>
    <w:basedOn w:val="a0"/>
    <w:uiPriority w:val="99"/>
    <w:unhideWhenUsed/>
    <w:rsid w:val="00EC48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oenservice.ru/boevaya_podgotovka/obschevoinskie-ustavyi-vs-rf/komnata-dlya-hraneniya-orujiya-ee-oborudovanie-poryadok-hraneniya-orujiya-i-boepripasov-dopusk-lichnogo-sostava-v-komnatu-dlya-hraneniya-orujiya-poryadok-vyidachi-orujiya-i-boepripasov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3524</Words>
  <Characters>20090</Characters>
  <Application>Microsoft Office Word</Application>
  <DocSecurity>0</DocSecurity>
  <Lines>167</Lines>
  <Paragraphs>47</Paragraphs>
  <ScaleCrop>false</ScaleCrop>
  <Company>SPecialiST RePack</Company>
  <LinksUpToDate>false</LinksUpToDate>
  <CharactersWithSpaces>23567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</dc:creator>
  <cp:keywords/>
  <dc:description/>
  <cp:lastModifiedBy>KiT</cp:lastModifiedBy>
  <cp:revision>3</cp:revision>
  <dcterms:created xsi:type="dcterms:W3CDTF">2020-07-05T20:33:00Z</dcterms:created>
  <dcterms:modified xsi:type="dcterms:W3CDTF">2020-07-05T20:43:00Z</dcterms:modified>
</cp:coreProperties>
</file>