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17" w:rsidRPr="006769D1" w:rsidRDefault="00D04A17" w:rsidP="00D04A17">
      <w:pPr>
        <w:rPr>
          <w:b/>
          <w:sz w:val="28"/>
          <w:szCs w:val="28"/>
        </w:rPr>
      </w:pPr>
      <w:bookmarkStart w:id="0" w:name="Тема2_1"/>
      <w:bookmarkStart w:id="1" w:name="Тема2_2"/>
      <w:r w:rsidRPr="006769D1">
        <w:rPr>
          <w:b/>
          <w:sz w:val="28"/>
          <w:szCs w:val="28"/>
        </w:rPr>
        <w:t xml:space="preserve">Тема 2.2. Принципы обработки информации компьютером </w:t>
      </w:r>
    </w:p>
    <w:p w:rsidR="005E7336" w:rsidRPr="006769D1" w:rsidRDefault="005E7336" w:rsidP="00D04A17">
      <w:pPr>
        <w:rPr>
          <w:sz w:val="28"/>
          <w:szCs w:val="28"/>
        </w:rPr>
      </w:pPr>
      <w:r w:rsidRPr="006769D1">
        <w:rPr>
          <w:b/>
          <w:sz w:val="28"/>
          <w:szCs w:val="28"/>
        </w:rPr>
        <w:t xml:space="preserve">Дата проведения: </w:t>
      </w:r>
      <w:r w:rsidRPr="006769D1">
        <w:rPr>
          <w:sz w:val="28"/>
          <w:szCs w:val="28"/>
        </w:rPr>
        <w:t>23.03.2020</w:t>
      </w:r>
    </w:p>
    <w:p w:rsidR="005E7336" w:rsidRPr="006769D1" w:rsidRDefault="005E7336" w:rsidP="00D04A17">
      <w:pPr>
        <w:rPr>
          <w:b/>
          <w:sz w:val="28"/>
          <w:szCs w:val="28"/>
        </w:rPr>
      </w:pPr>
      <w:r w:rsidRPr="006769D1">
        <w:rPr>
          <w:b/>
          <w:sz w:val="28"/>
          <w:szCs w:val="28"/>
        </w:rPr>
        <w:t xml:space="preserve">Сроки предоставления: </w:t>
      </w:r>
      <w:r w:rsidRPr="006769D1">
        <w:rPr>
          <w:sz w:val="28"/>
          <w:szCs w:val="28"/>
        </w:rPr>
        <w:t>30.03.2020</w:t>
      </w:r>
      <w:bookmarkStart w:id="2" w:name="_GoBack"/>
      <w:bookmarkEnd w:id="2"/>
    </w:p>
    <w:bookmarkEnd w:id="0"/>
    <w:bookmarkEnd w:id="1"/>
    <w:p w:rsidR="00D04A17" w:rsidRPr="006769D1" w:rsidRDefault="00D04A17" w:rsidP="00D04A17">
      <w:pPr>
        <w:pStyle w:val="2"/>
        <w:ind w:firstLine="709"/>
        <w:rPr>
          <w:b/>
          <w:color w:val="auto"/>
          <w:sz w:val="28"/>
          <w:szCs w:val="28"/>
        </w:rPr>
      </w:pPr>
    </w:p>
    <w:p w:rsidR="00D04A17" w:rsidRPr="006769D1" w:rsidRDefault="00D04A17" w:rsidP="00D04A17">
      <w:pPr>
        <w:pStyle w:val="2"/>
        <w:ind w:firstLine="709"/>
        <w:rPr>
          <w:b/>
          <w:color w:val="auto"/>
          <w:sz w:val="28"/>
          <w:szCs w:val="28"/>
        </w:rPr>
      </w:pPr>
      <w:r w:rsidRPr="006769D1">
        <w:rPr>
          <w:b/>
          <w:color w:val="auto"/>
          <w:sz w:val="28"/>
          <w:szCs w:val="28"/>
        </w:rPr>
        <w:t>ПЛАН:</w:t>
      </w:r>
    </w:p>
    <w:p w:rsidR="00D04A17" w:rsidRPr="006769D1" w:rsidRDefault="00D04A17" w:rsidP="00D04A17">
      <w:pPr>
        <w:ind w:firstLine="720"/>
        <w:rPr>
          <w:b/>
          <w:sz w:val="28"/>
          <w:szCs w:val="28"/>
        </w:rPr>
      </w:pPr>
      <w:r w:rsidRPr="006769D1">
        <w:rPr>
          <w:b/>
          <w:sz w:val="28"/>
          <w:szCs w:val="28"/>
        </w:rPr>
        <w:t xml:space="preserve">1. Принципы обработки информации компьютером </w:t>
      </w:r>
    </w:p>
    <w:p w:rsidR="00D04A17" w:rsidRPr="006769D1" w:rsidRDefault="00D04A17" w:rsidP="00D04A17">
      <w:pPr>
        <w:ind w:firstLine="720"/>
        <w:rPr>
          <w:b/>
          <w:sz w:val="28"/>
          <w:szCs w:val="28"/>
        </w:rPr>
      </w:pPr>
      <w:r w:rsidRPr="006769D1">
        <w:rPr>
          <w:b/>
          <w:sz w:val="28"/>
          <w:szCs w:val="28"/>
        </w:rPr>
        <w:t>2. Арифметические и логические основы работы компьютера</w:t>
      </w:r>
    </w:p>
    <w:p w:rsidR="00D04A17" w:rsidRPr="006769D1" w:rsidRDefault="00D04A17" w:rsidP="00D04A17">
      <w:pPr>
        <w:ind w:firstLine="720"/>
        <w:rPr>
          <w:b/>
          <w:sz w:val="28"/>
          <w:szCs w:val="28"/>
        </w:rPr>
      </w:pPr>
      <w:r w:rsidRPr="006769D1">
        <w:rPr>
          <w:b/>
          <w:sz w:val="28"/>
          <w:szCs w:val="28"/>
        </w:rPr>
        <w:t>3. Вопросы самоконтроля</w:t>
      </w:r>
    </w:p>
    <w:p w:rsidR="00D04A17" w:rsidRPr="006769D1" w:rsidRDefault="00D04A17" w:rsidP="00D04A17">
      <w:pPr>
        <w:rPr>
          <w:sz w:val="28"/>
          <w:szCs w:val="28"/>
        </w:rPr>
      </w:pPr>
    </w:p>
    <w:p w:rsidR="00D04A17" w:rsidRPr="006769D1" w:rsidRDefault="00D04A17" w:rsidP="00D04A17">
      <w:pPr>
        <w:ind w:firstLine="708"/>
        <w:jc w:val="center"/>
        <w:rPr>
          <w:b/>
          <w:sz w:val="28"/>
          <w:szCs w:val="28"/>
        </w:rPr>
      </w:pPr>
      <w:r w:rsidRPr="006769D1">
        <w:rPr>
          <w:b/>
          <w:sz w:val="28"/>
          <w:szCs w:val="28"/>
        </w:rPr>
        <w:t>1. Принципы обработки информации компьютером</w:t>
      </w:r>
    </w:p>
    <w:p w:rsidR="00D04A17" w:rsidRPr="006769D1" w:rsidRDefault="00D04A17" w:rsidP="00D04A17">
      <w:pPr>
        <w:rPr>
          <w:sz w:val="28"/>
          <w:szCs w:val="28"/>
        </w:rPr>
      </w:pP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b/>
          <w:sz w:val="28"/>
          <w:szCs w:val="28"/>
        </w:rPr>
        <w:t>Компьютер или ЭВМ</w:t>
      </w:r>
      <w:r w:rsidRPr="006769D1">
        <w:rPr>
          <w:sz w:val="28"/>
          <w:szCs w:val="28"/>
        </w:rPr>
        <w:t xml:space="preserve"> (электронно-вычислительная машина) – это универсальное техническое средство для автоматической обработки информации. </w:t>
      </w: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b/>
          <w:sz w:val="28"/>
          <w:szCs w:val="28"/>
        </w:rPr>
        <w:t>Аппаратное обеспечение </w:t>
      </w:r>
      <w:r w:rsidRPr="006769D1">
        <w:rPr>
          <w:sz w:val="28"/>
          <w:szCs w:val="28"/>
        </w:rPr>
        <w:t>(</w:t>
      </w:r>
      <w:proofErr w:type="spellStart"/>
      <w:r w:rsidRPr="006769D1">
        <w:rPr>
          <w:sz w:val="28"/>
          <w:szCs w:val="28"/>
        </w:rPr>
        <w:t>Hardwear</w:t>
      </w:r>
      <w:proofErr w:type="spellEnd"/>
      <w:r w:rsidRPr="006769D1">
        <w:rPr>
          <w:sz w:val="28"/>
          <w:szCs w:val="28"/>
        </w:rPr>
        <w:t xml:space="preserve">) компьютера – это все устройства, входящие в его состав и обеспечивающие его исправную работу. </w:t>
      </w: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sz w:val="28"/>
          <w:szCs w:val="28"/>
        </w:rPr>
        <w:t xml:space="preserve">Несмотря на разнообразие компьютеров в современном мире, все они строятся по единой принципиальной схеме, основанной на фундаменте идеи программного управления Чарльза Бэббиджа (середина XIX в). Эта идея была реализована при создании первой ЭВМ ENIAC в 1946 году коллективом учёных и инженеров под руководством известного американского математика Джона фон Неймана, сформулировавшего концепцию ЭВМ с вводимыми в память программами и числами -программный принцип. Главные элементы концепции:  двоичное кодирование информации;  программное управление;  принцип хранимой программы;  принцип параллельной организации вычислений, согласно которому операции над числом проводятся по всем его разрядам одновременно. </w:t>
      </w: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sz w:val="28"/>
          <w:szCs w:val="28"/>
        </w:rPr>
        <w:t xml:space="preserve">С тех пор </w:t>
      </w:r>
      <w:r w:rsidRPr="006769D1">
        <w:rPr>
          <w:b/>
          <w:sz w:val="28"/>
          <w:szCs w:val="28"/>
        </w:rPr>
        <w:t>структуру (архитектуру) современных компьютеров</w:t>
      </w:r>
      <w:r w:rsidRPr="006769D1">
        <w:rPr>
          <w:sz w:val="28"/>
          <w:szCs w:val="28"/>
        </w:rPr>
        <w:t xml:space="preserve"> часто называют неймановской. </w:t>
      </w:r>
    </w:p>
    <w:p w:rsidR="00D04A17" w:rsidRPr="006769D1" w:rsidRDefault="00D04A17" w:rsidP="00D04A17">
      <w:pPr>
        <w:ind w:firstLine="708"/>
        <w:jc w:val="both"/>
        <w:rPr>
          <w:b/>
          <w:i/>
          <w:sz w:val="28"/>
          <w:szCs w:val="28"/>
        </w:rPr>
      </w:pPr>
      <w:r w:rsidRPr="006769D1">
        <w:rPr>
          <w:b/>
          <w:i/>
          <w:sz w:val="28"/>
          <w:szCs w:val="28"/>
        </w:rPr>
        <w:t xml:space="preserve">ОБЩАЯ СХЕМА КОМПЬЮТЕРА </w:t>
      </w: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sz w:val="28"/>
          <w:szCs w:val="28"/>
        </w:rPr>
        <w:t>Персональный компьютер (ПК) в своём минимально необходимом составе согласно этой схеме включает:  </w:t>
      </w:r>
    </w:p>
    <w:p w:rsidR="00D04A17" w:rsidRPr="006769D1" w:rsidRDefault="00D04A17" w:rsidP="00D04A17">
      <w:pPr>
        <w:numPr>
          <w:ilvl w:val="0"/>
          <w:numId w:val="1"/>
        </w:numPr>
        <w:jc w:val="both"/>
        <w:rPr>
          <w:sz w:val="28"/>
          <w:szCs w:val="28"/>
        </w:rPr>
      </w:pPr>
      <w:r w:rsidRPr="006769D1">
        <w:rPr>
          <w:sz w:val="28"/>
          <w:szCs w:val="28"/>
        </w:rPr>
        <w:t>основные устройства ввода: клавиатуру и манипулятор «мышь»;  </w:t>
      </w:r>
    </w:p>
    <w:p w:rsidR="00D04A17" w:rsidRPr="006769D1" w:rsidRDefault="00D04A17" w:rsidP="00D04A17">
      <w:pPr>
        <w:numPr>
          <w:ilvl w:val="0"/>
          <w:numId w:val="1"/>
        </w:numPr>
        <w:jc w:val="both"/>
        <w:rPr>
          <w:sz w:val="28"/>
          <w:szCs w:val="28"/>
        </w:rPr>
      </w:pPr>
      <w:r w:rsidRPr="006769D1">
        <w:rPr>
          <w:sz w:val="28"/>
          <w:szCs w:val="28"/>
        </w:rPr>
        <w:t>основное устройство вывода: монитор;  центральная часть располагается в системном блоке;  </w:t>
      </w:r>
    </w:p>
    <w:p w:rsidR="00D04A17" w:rsidRPr="006769D1" w:rsidRDefault="00D04A17" w:rsidP="00D04A17">
      <w:pPr>
        <w:numPr>
          <w:ilvl w:val="0"/>
          <w:numId w:val="1"/>
        </w:numPr>
        <w:jc w:val="both"/>
        <w:rPr>
          <w:sz w:val="28"/>
          <w:szCs w:val="28"/>
        </w:rPr>
      </w:pPr>
      <w:r w:rsidRPr="006769D1">
        <w:rPr>
          <w:sz w:val="28"/>
          <w:szCs w:val="28"/>
        </w:rPr>
        <w:t>внешняя память располагается на носителях – дисках и приводится в действие специальными приводами – дисководами;  </w:t>
      </w:r>
    </w:p>
    <w:p w:rsidR="00D04A17" w:rsidRPr="006769D1" w:rsidRDefault="00D04A17" w:rsidP="00D04A17">
      <w:pPr>
        <w:numPr>
          <w:ilvl w:val="0"/>
          <w:numId w:val="1"/>
        </w:numPr>
        <w:jc w:val="both"/>
        <w:rPr>
          <w:sz w:val="28"/>
          <w:szCs w:val="28"/>
        </w:rPr>
      </w:pPr>
      <w:r w:rsidRPr="006769D1">
        <w:rPr>
          <w:sz w:val="28"/>
          <w:szCs w:val="28"/>
        </w:rPr>
        <w:t xml:space="preserve">в единую конфигурацию все части ПК соединены с помощью устройств сопряжения. </w:t>
      </w: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b/>
          <w:i/>
          <w:sz w:val="28"/>
          <w:szCs w:val="28"/>
        </w:rPr>
        <w:t>В основе строения ПК лежат два важных принципа: </w:t>
      </w:r>
      <w:r w:rsidRPr="006769D1">
        <w:rPr>
          <w:sz w:val="28"/>
          <w:szCs w:val="28"/>
        </w:rPr>
        <w:t xml:space="preserve">магистрально-модульный принцип и принцип открытой архитектуры. </w:t>
      </w:r>
    </w:p>
    <w:p w:rsidR="00D04A17" w:rsidRPr="006769D1" w:rsidRDefault="00D04A17" w:rsidP="00D04A17">
      <w:pPr>
        <w:ind w:firstLine="708"/>
        <w:jc w:val="center"/>
        <w:rPr>
          <w:sz w:val="28"/>
          <w:szCs w:val="28"/>
        </w:rPr>
      </w:pPr>
      <w:r w:rsidRPr="006769D1">
        <w:rPr>
          <w:sz w:val="28"/>
          <w:szCs w:val="28"/>
        </w:rPr>
        <w:t xml:space="preserve">Согласно первому все части и устройства изготавливаются в виде отдельных блоков, информация между которыми передаётся по комплекту соединений, объединённых в магистраль. При этом общую схему ПК можно </w:t>
      </w:r>
      <w:r w:rsidRPr="006769D1">
        <w:rPr>
          <w:sz w:val="28"/>
          <w:szCs w:val="28"/>
        </w:rPr>
        <w:lastRenderedPageBreak/>
        <w:t xml:space="preserve">представить в следующем виде: </w:t>
      </w:r>
      <w:r w:rsidRPr="006769D1">
        <w:rPr>
          <w:sz w:val="28"/>
          <w:szCs w:val="28"/>
        </w:rPr>
        <w:fldChar w:fldCharType="begin"/>
      </w:r>
      <w:r w:rsidRPr="006769D1">
        <w:rPr>
          <w:sz w:val="28"/>
          <w:szCs w:val="28"/>
        </w:rPr>
        <w:instrText xml:space="preserve"> INCLUDEPICTURE "http://www.5byte.ru/10/images/komp1.gif" \* MERGEFORMATINET </w:instrText>
      </w:r>
      <w:r w:rsidRPr="006769D1">
        <w:rPr>
          <w:sz w:val="28"/>
          <w:szCs w:val="28"/>
        </w:rPr>
        <w:fldChar w:fldCharType="separate"/>
      </w:r>
      <w:r w:rsidR="005E7336" w:rsidRPr="006769D1">
        <w:rPr>
          <w:sz w:val="28"/>
          <w:szCs w:val="28"/>
        </w:rPr>
        <w:fldChar w:fldCharType="begin"/>
      </w:r>
      <w:r w:rsidR="005E7336" w:rsidRPr="006769D1">
        <w:rPr>
          <w:sz w:val="28"/>
          <w:szCs w:val="28"/>
        </w:rPr>
        <w:instrText xml:space="preserve"> INCLUDEPICTURE  "http://www.5byte.ru/10/images/komp1.gif" \* MERGEFORMATINET </w:instrText>
      </w:r>
      <w:r w:rsidR="005E7336" w:rsidRPr="006769D1">
        <w:rPr>
          <w:sz w:val="28"/>
          <w:szCs w:val="28"/>
        </w:rPr>
        <w:fldChar w:fldCharType="separate"/>
      </w:r>
      <w:r w:rsidR="006769D1" w:rsidRPr="006769D1">
        <w:rPr>
          <w:sz w:val="28"/>
          <w:szCs w:val="28"/>
        </w:rPr>
        <w:fldChar w:fldCharType="begin"/>
      </w:r>
      <w:r w:rsidR="006769D1" w:rsidRPr="006769D1">
        <w:rPr>
          <w:sz w:val="28"/>
          <w:szCs w:val="28"/>
        </w:rPr>
        <w:instrText xml:space="preserve"> </w:instrText>
      </w:r>
      <w:r w:rsidR="006769D1" w:rsidRPr="006769D1">
        <w:rPr>
          <w:sz w:val="28"/>
          <w:szCs w:val="28"/>
        </w:rPr>
        <w:instrText>INCLUDEPICTURE  "http://www.5byte.ru/10/images/komp1.gif" \* MERGEFORMATINET</w:instrText>
      </w:r>
      <w:r w:rsidR="006769D1" w:rsidRPr="006769D1">
        <w:rPr>
          <w:sz w:val="28"/>
          <w:szCs w:val="28"/>
        </w:rPr>
        <w:instrText xml:space="preserve"> </w:instrText>
      </w:r>
      <w:r w:rsidR="006769D1" w:rsidRPr="006769D1">
        <w:rPr>
          <w:sz w:val="28"/>
          <w:szCs w:val="28"/>
        </w:rPr>
        <w:fldChar w:fldCharType="separate"/>
      </w:r>
      <w:r w:rsidR="006769D1" w:rsidRPr="006769D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122.25pt">
            <v:imagedata r:id="rId5" r:href="rId6"/>
          </v:shape>
        </w:pict>
      </w:r>
      <w:r w:rsidR="006769D1" w:rsidRPr="006769D1">
        <w:rPr>
          <w:sz w:val="28"/>
          <w:szCs w:val="28"/>
        </w:rPr>
        <w:fldChar w:fldCharType="end"/>
      </w:r>
      <w:r w:rsidR="005E7336" w:rsidRPr="006769D1">
        <w:rPr>
          <w:sz w:val="28"/>
          <w:szCs w:val="28"/>
        </w:rPr>
        <w:fldChar w:fldCharType="end"/>
      </w:r>
      <w:r w:rsidRPr="006769D1">
        <w:rPr>
          <w:sz w:val="28"/>
          <w:szCs w:val="28"/>
        </w:rPr>
        <w:fldChar w:fldCharType="end"/>
      </w:r>
    </w:p>
    <w:p w:rsidR="00D04A17" w:rsidRPr="006769D1" w:rsidRDefault="00D04A17" w:rsidP="00D04A17">
      <w:pPr>
        <w:ind w:firstLine="708"/>
        <w:jc w:val="both"/>
        <w:rPr>
          <w:b/>
          <w:i/>
          <w:sz w:val="28"/>
          <w:szCs w:val="28"/>
        </w:rPr>
      </w:pPr>
      <w:r w:rsidRPr="006769D1">
        <w:rPr>
          <w:sz w:val="28"/>
          <w:szCs w:val="28"/>
        </w:rPr>
        <w:t>Второй принцип построения ПК – открытая архитектура – предполагает возможность сборки компьютера из независимо изготовленных частей, доступную всем желающим (подобно детскому конструктору).</w:t>
      </w:r>
    </w:p>
    <w:p w:rsidR="00D04A17" w:rsidRPr="006769D1" w:rsidRDefault="00D04A17" w:rsidP="00D04A17">
      <w:pPr>
        <w:rPr>
          <w:sz w:val="28"/>
          <w:szCs w:val="28"/>
        </w:rPr>
      </w:pPr>
    </w:p>
    <w:p w:rsidR="00D04A17" w:rsidRPr="006769D1" w:rsidRDefault="00D04A17" w:rsidP="00D04A17">
      <w:pPr>
        <w:jc w:val="center"/>
        <w:rPr>
          <w:b/>
          <w:sz w:val="28"/>
          <w:szCs w:val="28"/>
        </w:rPr>
      </w:pPr>
      <w:r w:rsidRPr="006769D1">
        <w:rPr>
          <w:b/>
          <w:sz w:val="28"/>
          <w:szCs w:val="28"/>
        </w:rPr>
        <w:t>2. Арифметические и логические основы работы компьютера</w:t>
      </w:r>
    </w:p>
    <w:p w:rsidR="00D04A17" w:rsidRPr="006769D1" w:rsidRDefault="00D04A17" w:rsidP="00D04A17">
      <w:pPr>
        <w:rPr>
          <w:sz w:val="28"/>
          <w:szCs w:val="28"/>
        </w:rPr>
      </w:pP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sz w:val="28"/>
          <w:szCs w:val="28"/>
        </w:rPr>
        <w:t xml:space="preserve">Логика, как наука развивается с IV в. до н. э. начиная с трудов Аристотеля. Именно он подверг анализу человеческое мышление, такие его формы, как понятие, суждение, умозаключение.  </w:t>
      </w: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b/>
          <w:sz w:val="28"/>
          <w:szCs w:val="28"/>
        </w:rPr>
        <w:t>Логика</w:t>
      </w:r>
      <w:r w:rsidRPr="006769D1">
        <w:rPr>
          <w:sz w:val="28"/>
          <w:szCs w:val="28"/>
        </w:rPr>
        <w:t> – (от греч. “логос”, означающего “слово” и “смысл”) – наука о законах, формах и операциях правильного мышления. Ее основная задача заключается в нахождении и систематизации правильных способов рассуждения.  </w:t>
      </w:r>
    </w:p>
    <w:p w:rsidR="00D04A17" w:rsidRPr="006769D1" w:rsidRDefault="00D04A17" w:rsidP="00D04A17">
      <w:pPr>
        <w:ind w:firstLine="708"/>
        <w:rPr>
          <w:sz w:val="28"/>
          <w:szCs w:val="28"/>
        </w:rPr>
      </w:pPr>
      <w:r w:rsidRPr="006769D1">
        <w:rPr>
          <w:sz w:val="28"/>
          <w:szCs w:val="28"/>
        </w:rPr>
        <w:fldChar w:fldCharType="begin"/>
      </w:r>
      <w:r w:rsidRPr="006769D1">
        <w:rPr>
          <w:sz w:val="28"/>
          <w:szCs w:val="28"/>
        </w:rPr>
        <w:instrText xml:space="preserve"> INCLUDEPICTURE "http://lib4all.ru/base/B3594/img/B3594p148-2.jpg" \* MERGEFORMATINET </w:instrText>
      </w:r>
      <w:r w:rsidRPr="006769D1">
        <w:rPr>
          <w:sz w:val="28"/>
          <w:szCs w:val="28"/>
        </w:rPr>
        <w:fldChar w:fldCharType="separate"/>
      </w:r>
      <w:r w:rsidR="005E7336" w:rsidRPr="006769D1">
        <w:rPr>
          <w:sz w:val="28"/>
          <w:szCs w:val="28"/>
        </w:rPr>
        <w:fldChar w:fldCharType="begin"/>
      </w:r>
      <w:r w:rsidR="005E7336" w:rsidRPr="006769D1">
        <w:rPr>
          <w:sz w:val="28"/>
          <w:szCs w:val="28"/>
        </w:rPr>
        <w:instrText xml:space="preserve"> INCLUDEPICTURE  "http://lib4all.ru/base/B3594/img/B3594p148-2.jpg" \* MERGEFORMATINET </w:instrText>
      </w:r>
      <w:r w:rsidR="005E7336" w:rsidRPr="006769D1">
        <w:rPr>
          <w:sz w:val="28"/>
          <w:szCs w:val="28"/>
        </w:rPr>
        <w:fldChar w:fldCharType="separate"/>
      </w:r>
      <w:r w:rsidR="006769D1" w:rsidRPr="006769D1">
        <w:rPr>
          <w:sz w:val="28"/>
          <w:szCs w:val="28"/>
        </w:rPr>
        <w:fldChar w:fldCharType="begin"/>
      </w:r>
      <w:r w:rsidR="006769D1" w:rsidRPr="006769D1">
        <w:rPr>
          <w:sz w:val="28"/>
          <w:szCs w:val="28"/>
        </w:rPr>
        <w:instrText xml:space="preserve"> </w:instrText>
      </w:r>
      <w:r w:rsidR="006769D1" w:rsidRPr="006769D1">
        <w:rPr>
          <w:sz w:val="28"/>
          <w:szCs w:val="28"/>
        </w:rPr>
        <w:instrText>INCLUDEPICTURE  "http://lib4all.ru/base/B3594/img/B3594p148-2.jpg" \* MERGEFORMATINET</w:instrText>
      </w:r>
      <w:r w:rsidR="006769D1" w:rsidRPr="006769D1">
        <w:rPr>
          <w:sz w:val="28"/>
          <w:szCs w:val="28"/>
        </w:rPr>
        <w:instrText xml:space="preserve"> </w:instrText>
      </w:r>
      <w:r w:rsidR="006769D1" w:rsidRPr="006769D1">
        <w:rPr>
          <w:sz w:val="28"/>
          <w:szCs w:val="28"/>
        </w:rPr>
        <w:fldChar w:fldCharType="separate"/>
      </w:r>
      <w:r w:rsidR="006769D1" w:rsidRPr="006769D1">
        <w:rPr>
          <w:sz w:val="28"/>
          <w:szCs w:val="28"/>
        </w:rPr>
        <w:pict>
          <v:shape id="_x0000_i1026" type="#_x0000_t75" style="width:324.75pt;height:221.25pt">
            <v:imagedata r:id="rId7" r:href="rId8"/>
          </v:shape>
        </w:pict>
      </w:r>
      <w:r w:rsidR="006769D1" w:rsidRPr="006769D1">
        <w:rPr>
          <w:sz w:val="28"/>
          <w:szCs w:val="28"/>
        </w:rPr>
        <w:fldChar w:fldCharType="end"/>
      </w:r>
      <w:r w:rsidR="005E7336" w:rsidRPr="006769D1">
        <w:rPr>
          <w:sz w:val="28"/>
          <w:szCs w:val="28"/>
        </w:rPr>
        <w:fldChar w:fldCharType="end"/>
      </w:r>
      <w:r w:rsidRPr="006769D1">
        <w:rPr>
          <w:sz w:val="28"/>
          <w:szCs w:val="28"/>
        </w:rPr>
        <w:fldChar w:fldCharType="end"/>
      </w:r>
    </w:p>
    <w:p w:rsidR="00D04A17" w:rsidRPr="006769D1" w:rsidRDefault="00D04A17" w:rsidP="00D04A17">
      <w:pPr>
        <w:ind w:firstLine="708"/>
        <w:rPr>
          <w:sz w:val="28"/>
          <w:szCs w:val="28"/>
        </w:rPr>
      </w:pPr>
      <w:r w:rsidRPr="006769D1">
        <w:rPr>
          <w:sz w:val="28"/>
          <w:szCs w:val="28"/>
        </w:rPr>
        <w:t xml:space="preserve"> Рис. 1. Основные формы абстрактного мышления </w:t>
      </w: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b/>
          <w:i/>
          <w:sz w:val="28"/>
          <w:szCs w:val="28"/>
        </w:rPr>
        <w:t>Понятие</w:t>
      </w:r>
      <w:r w:rsidRPr="006769D1">
        <w:rPr>
          <w:sz w:val="28"/>
          <w:szCs w:val="28"/>
        </w:rPr>
        <w:t xml:space="preserve"> – это форма мышления, в которой отражаются существенные признаки отдельного предмета или класса однородных предметов. Всякое понятие имеет содержание и объем. Например, понятие “Черное море” – отражает единичный предмет, “Сиамская кошка” – отражает класс сиамских кошек. </w:t>
      </w: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b/>
          <w:i/>
          <w:sz w:val="28"/>
          <w:szCs w:val="28"/>
        </w:rPr>
        <w:t>Высказывание (суждение)</w:t>
      </w:r>
      <w:r w:rsidRPr="006769D1">
        <w:rPr>
          <w:sz w:val="28"/>
          <w:szCs w:val="28"/>
        </w:rPr>
        <w:t xml:space="preserve"> – некоторое предложение, которое может быть истинно (верно) или ложно. Например, Абакан – столица Хакасии. Утверждение – суждение, которое требуется доказать или опровергнуть. </w:t>
      </w:r>
      <w:r w:rsidRPr="006769D1">
        <w:rPr>
          <w:sz w:val="28"/>
          <w:szCs w:val="28"/>
        </w:rPr>
        <w:lastRenderedPageBreak/>
        <w:t>Рассуждение – цепочка высказываний или утверждений, определенным образом связанных друг с другом.</w:t>
      </w: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b/>
          <w:i/>
          <w:sz w:val="28"/>
          <w:szCs w:val="28"/>
        </w:rPr>
        <w:t>Умозаключение</w:t>
      </w:r>
      <w:r w:rsidRPr="006769D1">
        <w:rPr>
          <w:sz w:val="28"/>
          <w:szCs w:val="28"/>
        </w:rPr>
        <w:t> – логическая операция, в результате которой из одного или нескольких данных суждений получается (выводится) новое суждение.  Умозаключения бывают:  </w:t>
      </w:r>
      <w:r w:rsidRPr="006769D1">
        <w:rPr>
          <w:i/>
          <w:sz w:val="28"/>
          <w:szCs w:val="28"/>
        </w:rPr>
        <w:t>Дедуктивные (от общего к частному)</w:t>
      </w:r>
      <w:r w:rsidRPr="006769D1">
        <w:rPr>
          <w:sz w:val="28"/>
          <w:szCs w:val="28"/>
        </w:rPr>
        <w:t> – Все ученики ходят в школу. Вася – ученик. Вася ходит в школу.  </w:t>
      </w:r>
      <w:r w:rsidRPr="006769D1">
        <w:rPr>
          <w:i/>
          <w:sz w:val="28"/>
          <w:szCs w:val="28"/>
        </w:rPr>
        <w:t>Индуктивные (от частного к общему) </w:t>
      </w:r>
      <w:r w:rsidRPr="006769D1">
        <w:rPr>
          <w:sz w:val="28"/>
          <w:szCs w:val="28"/>
        </w:rPr>
        <w:t xml:space="preserve">– Банан и персик – сладкие. Значит, все фрукты сладкие на вкус.  Аналогия – Наши коровы едят траву и дают молоко. В Австралии есть поля, коровы едят эту траву. Следовательно, австралийские коровы тоже дают молоко. </w:t>
      </w: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sz w:val="28"/>
          <w:szCs w:val="28"/>
        </w:rPr>
        <w:t>В алгебре логики высказывания обозначаются именами логических переменных (А, В, С). Истина, ложь – логические константы.         </w:t>
      </w: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sz w:val="28"/>
          <w:szCs w:val="28"/>
        </w:rPr>
        <w:t xml:space="preserve"> </w:t>
      </w:r>
      <w:r w:rsidRPr="006769D1">
        <w:rPr>
          <w:b/>
          <w:sz w:val="28"/>
          <w:szCs w:val="28"/>
        </w:rPr>
        <w:t>Логическое выражение</w:t>
      </w:r>
      <w:r w:rsidRPr="006769D1">
        <w:rPr>
          <w:sz w:val="28"/>
          <w:szCs w:val="28"/>
        </w:rPr>
        <w:t xml:space="preserve"> – запись или устное утверждение, в которое, наряду с постоянными, обязательно входят переменные величины (объекты). В зависимости от значений этих переменных логическое выражение может принимать одно из двух возможных значений: ИСТИНА (логическая 1) или ЛОЖЬ (логический 0). </w:t>
      </w: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b/>
          <w:sz w:val="28"/>
          <w:szCs w:val="28"/>
        </w:rPr>
        <w:t>Сложное логическое выражение </w:t>
      </w:r>
      <w:r w:rsidRPr="006769D1">
        <w:rPr>
          <w:sz w:val="28"/>
          <w:szCs w:val="28"/>
        </w:rPr>
        <w:t xml:space="preserve">– логическое выражение, составленное из одного или нескольких простых (или сложных) логических выражений, связанных с помощью логических операций. </w:t>
      </w:r>
    </w:p>
    <w:p w:rsidR="00D04A17" w:rsidRPr="006769D1" w:rsidRDefault="00D04A17" w:rsidP="00D04A17">
      <w:pPr>
        <w:ind w:firstLine="708"/>
        <w:jc w:val="both"/>
        <w:rPr>
          <w:b/>
          <w:sz w:val="28"/>
          <w:szCs w:val="28"/>
        </w:rPr>
      </w:pPr>
      <w:r w:rsidRPr="006769D1">
        <w:rPr>
          <w:b/>
          <w:sz w:val="28"/>
          <w:szCs w:val="28"/>
        </w:rPr>
        <w:t xml:space="preserve">Логические операции и таблицы истинности </w:t>
      </w:r>
    </w:p>
    <w:p w:rsidR="00D04A17" w:rsidRPr="006769D1" w:rsidRDefault="00D04A17" w:rsidP="00D04A17">
      <w:pPr>
        <w:pStyle w:val="a4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6769D1">
        <w:rPr>
          <w:rStyle w:val="a3"/>
          <w:i/>
          <w:color w:val="111111"/>
          <w:sz w:val="28"/>
          <w:szCs w:val="28"/>
        </w:rPr>
        <w:t>1) Логическое умножение или конъюнкция:</w:t>
      </w:r>
    </w:p>
    <w:p w:rsidR="00D04A17" w:rsidRPr="006769D1" w:rsidRDefault="00D04A17" w:rsidP="00D04A17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769D1">
        <w:rPr>
          <w:i/>
          <w:color w:val="111111"/>
          <w:sz w:val="28"/>
          <w:szCs w:val="28"/>
        </w:rPr>
        <w:t>Конъюнкция</w:t>
      </w:r>
      <w:r w:rsidRPr="006769D1">
        <w:rPr>
          <w:color w:val="111111"/>
          <w:sz w:val="28"/>
          <w:szCs w:val="28"/>
        </w:rPr>
        <w:t xml:space="preserve"> - это сложное логическое выражение, которое считается истинным в том и только том случае, когда оба простых выражения являются истинными, во всех остальных случаях данное </w:t>
      </w:r>
      <w:proofErr w:type="spellStart"/>
      <w:r w:rsidRPr="006769D1">
        <w:rPr>
          <w:color w:val="111111"/>
          <w:sz w:val="28"/>
          <w:szCs w:val="28"/>
        </w:rPr>
        <w:t>сложеное</w:t>
      </w:r>
      <w:proofErr w:type="spellEnd"/>
      <w:r w:rsidRPr="006769D1">
        <w:rPr>
          <w:color w:val="111111"/>
          <w:sz w:val="28"/>
          <w:szCs w:val="28"/>
        </w:rPr>
        <w:t xml:space="preserve"> выражение ложно.</w:t>
      </w:r>
      <w:r w:rsidRPr="006769D1">
        <w:rPr>
          <w:color w:val="111111"/>
          <w:sz w:val="28"/>
          <w:szCs w:val="28"/>
        </w:rPr>
        <w:br/>
        <w:t>Обозначение: F = A &amp; B.</w:t>
      </w:r>
    </w:p>
    <w:p w:rsidR="00D04A17" w:rsidRPr="006769D1" w:rsidRDefault="00D04A17" w:rsidP="00D04A17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769D1">
        <w:rPr>
          <w:color w:val="111111"/>
          <w:sz w:val="28"/>
          <w:szCs w:val="28"/>
        </w:rPr>
        <w:t>Таблица истинности для конъюнкции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95"/>
      </w:tblGrid>
      <w:tr w:rsidR="00D04A17" w:rsidRPr="006769D1" w:rsidTr="00D419AB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rStyle w:val="a3"/>
                <w:sz w:val="28"/>
                <w:szCs w:val="28"/>
              </w:rPr>
              <w:t>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rStyle w:val="a3"/>
                <w:sz w:val="28"/>
                <w:szCs w:val="28"/>
              </w:rPr>
              <w:t>B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rStyle w:val="a3"/>
                <w:sz w:val="28"/>
                <w:szCs w:val="28"/>
              </w:rPr>
              <w:t>F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</w:tr>
    </w:tbl>
    <w:p w:rsidR="00D04A17" w:rsidRPr="006769D1" w:rsidRDefault="00D04A17" w:rsidP="00D04A17">
      <w:pPr>
        <w:pStyle w:val="a4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6769D1">
        <w:rPr>
          <w:rStyle w:val="a3"/>
          <w:i/>
          <w:color w:val="111111"/>
          <w:sz w:val="28"/>
          <w:szCs w:val="28"/>
        </w:rPr>
        <w:t>2) Логическое сложение или дизъюнкция:</w:t>
      </w:r>
    </w:p>
    <w:p w:rsidR="00D04A17" w:rsidRPr="006769D1" w:rsidRDefault="00D04A17" w:rsidP="00D04A17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769D1">
        <w:rPr>
          <w:i/>
          <w:color w:val="111111"/>
          <w:sz w:val="28"/>
          <w:szCs w:val="28"/>
        </w:rPr>
        <w:t>Дизъюнкция</w:t>
      </w:r>
      <w:r w:rsidRPr="006769D1">
        <w:rPr>
          <w:color w:val="111111"/>
          <w:sz w:val="28"/>
          <w:szCs w:val="28"/>
        </w:rPr>
        <w:t xml:space="preserve"> - это сложное логическое выражение, которое истинно, если хотя бы одно из простых логических выражений истинно и ложно тогда и только тогда, когда оба простых логических </w:t>
      </w:r>
      <w:proofErr w:type="spellStart"/>
      <w:r w:rsidRPr="006769D1">
        <w:rPr>
          <w:color w:val="111111"/>
          <w:sz w:val="28"/>
          <w:szCs w:val="28"/>
        </w:rPr>
        <w:t>выраженныя</w:t>
      </w:r>
      <w:proofErr w:type="spellEnd"/>
      <w:r w:rsidRPr="006769D1">
        <w:rPr>
          <w:color w:val="111111"/>
          <w:sz w:val="28"/>
          <w:szCs w:val="28"/>
        </w:rPr>
        <w:t xml:space="preserve"> ложны.</w:t>
      </w:r>
      <w:r w:rsidRPr="006769D1">
        <w:rPr>
          <w:color w:val="111111"/>
          <w:sz w:val="28"/>
          <w:szCs w:val="28"/>
        </w:rPr>
        <w:br/>
        <w:t>Обозначение: F = A + B.</w:t>
      </w:r>
    </w:p>
    <w:p w:rsidR="00D04A17" w:rsidRPr="006769D1" w:rsidRDefault="00D04A17" w:rsidP="00D04A17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769D1">
        <w:rPr>
          <w:color w:val="111111"/>
          <w:sz w:val="28"/>
          <w:szCs w:val="28"/>
        </w:rPr>
        <w:t>Таблица истинности для дизъюнкции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95"/>
      </w:tblGrid>
      <w:tr w:rsidR="00D04A17" w:rsidRPr="006769D1" w:rsidTr="00D419AB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rStyle w:val="a3"/>
                <w:sz w:val="28"/>
                <w:szCs w:val="28"/>
              </w:rPr>
              <w:t>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rStyle w:val="a3"/>
                <w:sz w:val="28"/>
                <w:szCs w:val="28"/>
              </w:rPr>
              <w:t>B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rStyle w:val="a3"/>
                <w:sz w:val="28"/>
                <w:szCs w:val="28"/>
              </w:rPr>
              <w:t>F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</w:tr>
    </w:tbl>
    <w:p w:rsidR="00D04A17" w:rsidRPr="006769D1" w:rsidRDefault="00D04A17" w:rsidP="00D04A17">
      <w:pPr>
        <w:pStyle w:val="a4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6769D1">
        <w:rPr>
          <w:rStyle w:val="a3"/>
          <w:i/>
          <w:color w:val="111111"/>
          <w:sz w:val="28"/>
          <w:szCs w:val="28"/>
        </w:rPr>
        <w:t>3) Логическое отрицание или инверсия:</w:t>
      </w:r>
    </w:p>
    <w:p w:rsidR="00D04A17" w:rsidRPr="006769D1" w:rsidRDefault="00D04A17" w:rsidP="00D04A17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769D1">
        <w:rPr>
          <w:i/>
          <w:color w:val="111111"/>
          <w:sz w:val="28"/>
          <w:szCs w:val="28"/>
        </w:rPr>
        <w:t>Инверсия</w:t>
      </w:r>
      <w:r w:rsidRPr="006769D1">
        <w:rPr>
          <w:color w:val="111111"/>
          <w:sz w:val="28"/>
          <w:szCs w:val="28"/>
        </w:rPr>
        <w:t xml:space="preserve"> - это сложное логическое выражение, если исходное логическое выражение истинно, то результат отрицания будет ложным, и наоборот, если исходное логическое выражение ложно, то результат отрицания будет истинным. Другими простыми слова, данная операция означает, что к исходному логическому выражению добавляется частица НЕ или слова НЕВЕРНО, ЧТО.</w:t>
      </w:r>
    </w:p>
    <w:p w:rsidR="00D04A17" w:rsidRPr="006769D1" w:rsidRDefault="00D04A17" w:rsidP="00D04A17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769D1">
        <w:rPr>
          <w:color w:val="111111"/>
          <w:sz w:val="28"/>
          <w:szCs w:val="28"/>
        </w:rPr>
        <w:t>Таблица истинности для инверсии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95"/>
      </w:tblGrid>
      <w:tr w:rsidR="00D04A17" w:rsidRPr="006769D1" w:rsidTr="00D419AB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rStyle w:val="a3"/>
                <w:sz w:val="28"/>
                <w:szCs w:val="28"/>
              </w:rPr>
              <w:t>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proofErr w:type="spellStart"/>
            <w:r w:rsidRPr="006769D1">
              <w:rPr>
                <w:rStyle w:val="a3"/>
                <w:sz w:val="28"/>
                <w:szCs w:val="28"/>
              </w:rPr>
              <w:t>неА</w:t>
            </w:r>
            <w:proofErr w:type="spellEnd"/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</w:tr>
    </w:tbl>
    <w:p w:rsidR="00D04A17" w:rsidRPr="006769D1" w:rsidRDefault="00D04A17" w:rsidP="00D04A17">
      <w:pPr>
        <w:pStyle w:val="a4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6769D1">
        <w:rPr>
          <w:rStyle w:val="a3"/>
          <w:i/>
          <w:color w:val="111111"/>
          <w:sz w:val="28"/>
          <w:szCs w:val="28"/>
        </w:rPr>
        <w:t>4) Логическое следование или импликация:</w:t>
      </w:r>
    </w:p>
    <w:p w:rsidR="00D04A17" w:rsidRPr="006769D1" w:rsidRDefault="00D04A17" w:rsidP="00D04A17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769D1">
        <w:rPr>
          <w:i/>
          <w:color w:val="111111"/>
          <w:sz w:val="28"/>
          <w:szCs w:val="28"/>
        </w:rPr>
        <w:t>Импликация</w:t>
      </w:r>
      <w:r w:rsidRPr="006769D1">
        <w:rPr>
          <w:color w:val="111111"/>
          <w:sz w:val="28"/>
          <w:szCs w:val="28"/>
        </w:rPr>
        <w:t xml:space="preserve"> - это сложное логическое выражение, которое истинно во всех случаях, кроме как из истины следует ложь. </w:t>
      </w:r>
      <w:proofErr w:type="spellStart"/>
      <w:r w:rsidRPr="006769D1">
        <w:rPr>
          <w:color w:val="111111"/>
          <w:sz w:val="28"/>
          <w:szCs w:val="28"/>
        </w:rPr>
        <w:t>Тоесть</w:t>
      </w:r>
      <w:proofErr w:type="spellEnd"/>
      <w:r w:rsidRPr="006769D1">
        <w:rPr>
          <w:color w:val="111111"/>
          <w:sz w:val="28"/>
          <w:szCs w:val="28"/>
        </w:rPr>
        <w:t xml:space="preserve"> данная логическая операция связывает два простых логических выражения, из которых первое является условием (А), а второе (В) является следствием.</w:t>
      </w:r>
    </w:p>
    <w:p w:rsidR="00D04A17" w:rsidRPr="006769D1" w:rsidRDefault="00D04A17" w:rsidP="00D04A17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769D1">
        <w:rPr>
          <w:color w:val="111111"/>
          <w:sz w:val="28"/>
          <w:szCs w:val="28"/>
        </w:rPr>
        <w:t>Таблица истинности для импликации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95"/>
      </w:tblGrid>
      <w:tr w:rsidR="00D04A17" w:rsidRPr="006769D1" w:rsidTr="00D419AB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rStyle w:val="a3"/>
                <w:sz w:val="28"/>
                <w:szCs w:val="28"/>
              </w:rPr>
              <w:t>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rStyle w:val="a3"/>
                <w:sz w:val="28"/>
                <w:szCs w:val="28"/>
              </w:rPr>
              <w:t>B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rStyle w:val="a3"/>
                <w:sz w:val="28"/>
                <w:szCs w:val="28"/>
              </w:rPr>
              <w:t>F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</w:tr>
    </w:tbl>
    <w:p w:rsidR="00D04A17" w:rsidRPr="006769D1" w:rsidRDefault="00D04A17" w:rsidP="00D04A17">
      <w:pPr>
        <w:pStyle w:val="a4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6769D1">
        <w:rPr>
          <w:rStyle w:val="a3"/>
          <w:i/>
          <w:color w:val="111111"/>
          <w:sz w:val="28"/>
          <w:szCs w:val="28"/>
        </w:rPr>
        <w:t>5) Логическая равнозначность или эквивалентность:</w:t>
      </w:r>
    </w:p>
    <w:p w:rsidR="00D04A17" w:rsidRPr="006769D1" w:rsidRDefault="00D04A17" w:rsidP="00D04A17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769D1">
        <w:rPr>
          <w:i/>
          <w:color w:val="111111"/>
          <w:sz w:val="28"/>
          <w:szCs w:val="28"/>
        </w:rPr>
        <w:t xml:space="preserve">Эквивалентность </w:t>
      </w:r>
      <w:r w:rsidRPr="006769D1">
        <w:rPr>
          <w:color w:val="111111"/>
          <w:sz w:val="28"/>
          <w:szCs w:val="28"/>
        </w:rPr>
        <w:t>- это сложное логическое выражение, которое является истинным тогда и только тогда, когда оба простых логических выражения имеют одинаковую истинность.</w:t>
      </w:r>
    </w:p>
    <w:p w:rsidR="00D04A17" w:rsidRPr="006769D1" w:rsidRDefault="00D04A17" w:rsidP="00D04A17">
      <w:pPr>
        <w:pStyle w:val="a4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769D1">
        <w:rPr>
          <w:color w:val="111111"/>
          <w:sz w:val="28"/>
          <w:szCs w:val="28"/>
        </w:rPr>
        <w:t>Таблица истинности для эквивалентности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95"/>
      </w:tblGrid>
      <w:tr w:rsidR="00D04A17" w:rsidRPr="006769D1" w:rsidTr="00D419AB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rStyle w:val="a3"/>
                <w:sz w:val="28"/>
                <w:szCs w:val="28"/>
              </w:rPr>
              <w:t>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rStyle w:val="a3"/>
                <w:sz w:val="28"/>
                <w:szCs w:val="28"/>
              </w:rPr>
              <w:t>B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rStyle w:val="a3"/>
                <w:sz w:val="28"/>
                <w:szCs w:val="28"/>
              </w:rPr>
              <w:t>F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</w:tr>
      <w:tr w:rsidR="00D04A17" w:rsidRPr="006769D1" w:rsidTr="00D419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A17" w:rsidRPr="006769D1" w:rsidRDefault="00D04A17" w:rsidP="00D419AB">
            <w:pPr>
              <w:jc w:val="center"/>
              <w:rPr>
                <w:sz w:val="28"/>
                <w:szCs w:val="28"/>
              </w:rPr>
            </w:pPr>
            <w:r w:rsidRPr="006769D1">
              <w:rPr>
                <w:sz w:val="28"/>
                <w:szCs w:val="28"/>
              </w:rPr>
              <w:t>1</w:t>
            </w:r>
          </w:p>
        </w:tc>
      </w:tr>
    </w:tbl>
    <w:p w:rsidR="00D04A17" w:rsidRPr="006769D1" w:rsidRDefault="00D04A17" w:rsidP="00D04A17">
      <w:pPr>
        <w:pStyle w:val="3"/>
        <w:spacing w:before="0" w:after="0"/>
        <w:ind w:firstLine="708"/>
        <w:rPr>
          <w:rFonts w:ascii="Times New Roman" w:hAnsi="Times New Roman"/>
          <w:color w:val="111111"/>
          <w:sz w:val="28"/>
          <w:szCs w:val="28"/>
        </w:rPr>
      </w:pPr>
      <w:r w:rsidRPr="006769D1">
        <w:rPr>
          <w:rFonts w:ascii="Times New Roman" w:hAnsi="Times New Roman"/>
          <w:color w:val="111111"/>
          <w:sz w:val="28"/>
          <w:szCs w:val="28"/>
        </w:rPr>
        <w:t>Порядок выполнения логических операций в сложном логическом выражении</w:t>
      </w:r>
    </w:p>
    <w:p w:rsidR="00D04A17" w:rsidRPr="006769D1" w:rsidRDefault="00D04A17" w:rsidP="00D04A17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769D1">
        <w:rPr>
          <w:color w:val="111111"/>
          <w:sz w:val="28"/>
          <w:szCs w:val="28"/>
        </w:rPr>
        <w:t>1. Инверсия;</w:t>
      </w:r>
    </w:p>
    <w:p w:rsidR="00D04A17" w:rsidRPr="006769D1" w:rsidRDefault="00D04A17" w:rsidP="00D04A17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769D1">
        <w:rPr>
          <w:color w:val="111111"/>
          <w:sz w:val="28"/>
          <w:szCs w:val="28"/>
        </w:rPr>
        <w:t>2. Конъюнкция;</w:t>
      </w:r>
    </w:p>
    <w:p w:rsidR="00D04A17" w:rsidRPr="006769D1" w:rsidRDefault="00D04A17" w:rsidP="00D04A17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769D1">
        <w:rPr>
          <w:color w:val="111111"/>
          <w:sz w:val="28"/>
          <w:szCs w:val="28"/>
        </w:rPr>
        <w:t>3. Дизъюнкция;</w:t>
      </w:r>
    </w:p>
    <w:p w:rsidR="00D04A17" w:rsidRPr="006769D1" w:rsidRDefault="00D04A17" w:rsidP="00D04A17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769D1">
        <w:rPr>
          <w:color w:val="111111"/>
          <w:sz w:val="28"/>
          <w:szCs w:val="28"/>
        </w:rPr>
        <w:t>4. Импликация;</w:t>
      </w:r>
    </w:p>
    <w:p w:rsidR="00D04A17" w:rsidRPr="006769D1" w:rsidRDefault="00D04A17" w:rsidP="00D04A17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769D1">
        <w:rPr>
          <w:color w:val="111111"/>
          <w:sz w:val="28"/>
          <w:szCs w:val="28"/>
        </w:rPr>
        <w:t>5. Эквивалентность.</w:t>
      </w:r>
    </w:p>
    <w:p w:rsidR="00D04A17" w:rsidRPr="006769D1" w:rsidRDefault="00D04A17" w:rsidP="00D04A17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769D1">
        <w:rPr>
          <w:color w:val="111111"/>
          <w:sz w:val="28"/>
          <w:szCs w:val="28"/>
        </w:rPr>
        <w:lastRenderedPageBreak/>
        <w:t>Для изменения указанного порядка выполнения логических операций используются скобки.</w:t>
      </w:r>
    </w:p>
    <w:p w:rsidR="00D04A17" w:rsidRPr="006769D1" w:rsidRDefault="00D04A17" w:rsidP="00D04A17">
      <w:pPr>
        <w:ind w:firstLine="708"/>
        <w:jc w:val="both"/>
        <w:rPr>
          <w:b/>
          <w:sz w:val="28"/>
          <w:szCs w:val="28"/>
        </w:rPr>
      </w:pPr>
    </w:p>
    <w:p w:rsidR="00D04A17" w:rsidRPr="006769D1" w:rsidRDefault="00D04A17" w:rsidP="00D04A17">
      <w:pPr>
        <w:ind w:firstLine="708"/>
        <w:jc w:val="both"/>
        <w:rPr>
          <w:sz w:val="28"/>
          <w:szCs w:val="28"/>
        </w:rPr>
      </w:pPr>
      <w:r w:rsidRPr="006769D1">
        <w:rPr>
          <w:b/>
          <w:sz w:val="28"/>
          <w:szCs w:val="28"/>
        </w:rPr>
        <w:t>3. Вопросы самоконтроля</w:t>
      </w:r>
    </w:p>
    <w:p w:rsidR="00D04A17" w:rsidRPr="006769D1" w:rsidRDefault="00D04A17" w:rsidP="00D04A17">
      <w:pPr>
        <w:widowControl w:val="0"/>
        <w:suppressAutoHyphens/>
        <w:jc w:val="both"/>
        <w:rPr>
          <w:sz w:val="28"/>
          <w:szCs w:val="28"/>
        </w:rPr>
      </w:pPr>
    </w:p>
    <w:p w:rsidR="00D04A17" w:rsidRPr="006769D1" w:rsidRDefault="00D04A17" w:rsidP="00D04A17">
      <w:pPr>
        <w:widowControl w:val="0"/>
        <w:suppressAutoHyphens/>
        <w:jc w:val="both"/>
        <w:rPr>
          <w:sz w:val="28"/>
          <w:szCs w:val="28"/>
        </w:rPr>
      </w:pPr>
      <w:r w:rsidRPr="006769D1">
        <w:rPr>
          <w:sz w:val="28"/>
          <w:szCs w:val="28"/>
        </w:rPr>
        <w:t>1. Объясните состав ПК?</w:t>
      </w:r>
    </w:p>
    <w:p w:rsidR="00D04A17" w:rsidRPr="006769D1" w:rsidRDefault="00D04A17" w:rsidP="00D04A17">
      <w:pPr>
        <w:rPr>
          <w:sz w:val="28"/>
          <w:szCs w:val="28"/>
        </w:rPr>
      </w:pPr>
      <w:r w:rsidRPr="006769D1">
        <w:rPr>
          <w:color w:val="111111"/>
          <w:sz w:val="28"/>
          <w:szCs w:val="28"/>
        </w:rPr>
        <w:t>2. Что такое Инверсия?</w:t>
      </w:r>
    </w:p>
    <w:p w:rsidR="00D04A17" w:rsidRPr="006769D1" w:rsidRDefault="00D04A17" w:rsidP="00D04A17">
      <w:pPr>
        <w:rPr>
          <w:sz w:val="28"/>
          <w:szCs w:val="28"/>
        </w:rPr>
      </w:pPr>
      <w:r w:rsidRPr="006769D1">
        <w:rPr>
          <w:color w:val="111111"/>
          <w:sz w:val="28"/>
          <w:szCs w:val="28"/>
        </w:rPr>
        <w:t>3. Что такое Что такое Импликация?</w:t>
      </w:r>
    </w:p>
    <w:p w:rsidR="00D04A17" w:rsidRPr="006769D1" w:rsidRDefault="00D04A17" w:rsidP="00D04A17">
      <w:pPr>
        <w:rPr>
          <w:color w:val="111111"/>
          <w:sz w:val="28"/>
          <w:szCs w:val="28"/>
        </w:rPr>
      </w:pPr>
      <w:r w:rsidRPr="006769D1">
        <w:rPr>
          <w:color w:val="111111"/>
          <w:sz w:val="28"/>
          <w:szCs w:val="28"/>
        </w:rPr>
        <w:t>4. Что такое Дизъюнкция?</w:t>
      </w:r>
    </w:p>
    <w:p w:rsidR="00D04A17" w:rsidRPr="006769D1" w:rsidRDefault="00D04A17" w:rsidP="00D04A17">
      <w:pPr>
        <w:rPr>
          <w:sz w:val="28"/>
          <w:szCs w:val="28"/>
        </w:rPr>
      </w:pPr>
      <w:r w:rsidRPr="006769D1">
        <w:rPr>
          <w:color w:val="111111"/>
          <w:sz w:val="28"/>
          <w:szCs w:val="28"/>
        </w:rPr>
        <w:t>5. Опишите основные формы мышления</w:t>
      </w:r>
    </w:p>
    <w:p w:rsidR="000532C8" w:rsidRPr="006769D1" w:rsidRDefault="000532C8">
      <w:pPr>
        <w:rPr>
          <w:sz w:val="28"/>
          <w:szCs w:val="28"/>
        </w:rPr>
      </w:pPr>
    </w:p>
    <w:sectPr w:rsidR="000532C8" w:rsidRPr="0067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324"/>
    <w:multiLevelType w:val="hybridMultilevel"/>
    <w:tmpl w:val="87044C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7B"/>
    <w:rsid w:val="000532C8"/>
    <w:rsid w:val="005E7336"/>
    <w:rsid w:val="006769D1"/>
    <w:rsid w:val="00B1457B"/>
    <w:rsid w:val="00D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46D4E-B5AA-4734-B706-6D8BB983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04A17"/>
    <w:pPr>
      <w:keepNext/>
      <w:shd w:val="clear" w:color="auto" w:fill="FFFFFF"/>
      <w:autoSpaceDE w:val="0"/>
      <w:autoSpaceDN w:val="0"/>
      <w:adjustRightInd w:val="0"/>
      <w:outlineLvl w:val="1"/>
    </w:pPr>
    <w:rPr>
      <w:color w:val="000000"/>
      <w:szCs w:val="25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A17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4A17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styleId="a3">
    <w:name w:val="Strong"/>
    <w:qFormat/>
    <w:rsid w:val="00D04A17"/>
    <w:rPr>
      <w:b/>
      <w:bCs/>
    </w:rPr>
  </w:style>
  <w:style w:type="paragraph" w:styleId="a4">
    <w:name w:val="Normal (Web)"/>
    <w:basedOn w:val="a"/>
    <w:uiPriority w:val="99"/>
    <w:rsid w:val="00D04A1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ib4all.ru/base/B3594/img/B3594p148-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5byte.ru/10/images/komp1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6</cp:revision>
  <dcterms:created xsi:type="dcterms:W3CDTF">2020-03-20T07:02:00Z</dcterms:created>
  <dcterms:modified xsi:type="dcterms:W3CDTF">2020-03-25T12:25:00Z</dcterms:modified>
</cp:coreProperties>
</file>