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B9" w:rsidRPr="000C1886" w:rsidRDefault="002D0BB9" w:rsidP="002D0BB9">
      <w:pPr>
        <w:rPr>
          <w:rFonts w:ascii="Times New Roman" w:hAnsi="Times New Roman" w:cs="Times New Roman"/>
          <w:b/>
          <w:sz w:val="28"/>
          <w:szCs w:val="28"/>
        </w:rPr>
      </w:pPr>
      <w:r w:rsidRPr="000C1886">
        <w:rPr>
          <w:rFonts w:ascii="Times New Roman" w:hAnsi="Times New Roman" w:cs="Times New Roman"/>
          <w:b/>
          <w:sz w:val="28"/>
          <w:szCs w:val="28"/>
        </w:rPr>
        <w:t xml:space="preserve">Дисциплина: </w:t>
      </w:r>
      <w:r w:rsidR="00DA5776">
        <w:rPr>
          <w:rFonts w:ascii="Times New Roman" w:hAnsi="Times New Roman" w:cs="Times New Roman"/>
          <w:b/>
          <w:sz w:val="28"/>
          <w:szCs w:val="28"/>
        </w:rPr>
        <w:t>Учебная практика</w:t>
      </w:r>
      <w:r w:rsidRPr="000C1886">
        <w:rPr>
          <w:rFonts w:ascii="Times New Roman" w:hAnsi="Times New Roman" w:cs="Times New Roman"/>
          <w:b/>
          <w:sz w:val="28"/>
          <w:szCs w:val="28"/>
        </w:rPr>
        <w:t xml:space="preserve"> группа </w:t>
      </w:r>
      <w:r w:rsidR="00DA5776">
        <w:rPr>
          <w:rFonts w:ascii="Times New Roman" w:hAnsi="Times New Roman" w:cs="Times New Roman"/>
          <w:b/>
          <w:sz w:val="28"/>
          <w:szCs w:val="28"/>
        </w:rPr>
        <w:t>923</w:t>
      </w:r>
    </w:p>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B953F4">
        <w:rPr>
          <w:rFonts w:ascii="Times New Roman" w:eastAsia="Times New Roman" w:hAnsi="Times New Roman" w:cs="Times New Roman"/>
          <w:b/>
          <w:bCs/>
          <w:color w:val="000000"/>
          <w:sz w:val="27"/>
          <w:szCs w:val="27"/>
          <w:lang w:eastAsia="ru-RU"/>
        </w:rPr>
        <w:t>13.</w:t>
      </w:r>
      <w:r w:rsidR="00D9287B">
        <w:rPr>
          <w:rFonts w:ascii="Times New Roman" w:eastAsia="Times New Roman" w:hAnsi="Times New Roman" w:cs="Times New Roman"/>
          <w:b/>
          <w:bCs/>
          <w:color w:val="000000"/>
          <w:sz w:val="27"/>
          <w:szCs w:val="27"/>
          <w:lang w:eastAsia="ru-RU"/>
        </w:rPr>
        <w:t>04</w:t>
      </w:r>
      <w:r>
        <w:rPr>
          <w:rFonts w:ascii="Times New Roman" w:eastAsia="Times New Roman" w:hAnsi="Times New Roman" w:cs="Times New Roman"/>
          <w:b/>
          <w:bCs/>
          <w:color w:val="000000"/>
          <w:sz w:val="27"/>
          <w:szCs w:val="27"/>
          <w:lang w:eastAsia="ru-RU"/>
        </w:rPr>
        <w:t>. 2020</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B953F4" w:rsidRDefault="002D0BB9" w:rsidP="00B953F4">
      <w:pPr>
        <w:pStyle w:val="1"/>
        <w:shd w:val="clear" w:color="auto" w:fill="FFFFFF"/>
        <w:spacing w:before="0" w:beforeAutospacing="0" w:after="408" w:afterAutospacing="0"/>
        <w:jc w:val="center"/>
        <w:textAlignment w:val="baseline"/>
        <w:rPr>
          <w:rFonts w:ascii="Arial" w:hAnsi="Arial" w:cs="Arial"/>
          <w:color w:val="362E48"/>
          <w:sz w:val="36"/>
          <w:szCs w:val="36"/>
        </w:rPr>
      </w:pPr>
      <w:r w:rsidRPr="00A860FD">
        <w:rPr>
          <w:sz w:val="28"/>
          <w:szCs w:val="28"/>
        </w:rPr>
        <w:t xml:space="preserve">Тема урока: </w:t>
      </w:r>
      <w:r w:rsidR="00B953F4" w:rsidRPr="00B953F4">
        <w:rPr>
          <w:rFonts w:ascii="Arial" w:hAnsi="Arial" w:cs="Arial"/>
          <w:color w:val="362E48"/>
          <w:sz w:val="24"/>
          <w:szCs w:val="24"/>
        </w:rPr>
        <w:t>Гидроизоляция кирпичных стен</w:t>
      </w:r>
      <w:r w:rsidR="00B953F4">
        <w:rPr>
          <w:rFonts w:ascii="Arial" w:hAnsi="Arial" w:cs="Arial"/>
          <w:color w:val="362E48"/>
          <w:sz w:val="36"/>
          <w:szCs w:val="36"/>
        </w:rPr>
        <w:t>.</w:t>
      </w:r>
    </w:p>
    <w:p w:rsidR="002D0BB9" w:rsidRPr="00A860FD" w:rsidRDefault="002D0BB9" w:rsidP="002D0BB9">
      <w:pPr>
        <w:rPr>
          <w:rFonts w:ascii="Times New Roman" w:hAnsi="Times New Roman" w:cs="Times New Roman"/>
          <w:b/>
          <w:sz w:val="28"/>
          <w:szCs w:val="28"/>
        </w:rPr>
      </w:pP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FC37FC" w:rsidRDefault="00FC37FC" w:rsidP="002D0BB9">
      <w:pPr>
        <w:shd w:val="clear" w:color="auto" w:fill="FFFFFF"/>
        <w:spacing w:after="0" w:line="240" w:lineRule="auto"/>
        <w:rPr>
          <w:rFonts w:ascii="Times New Roman" w:eastAsia="Times New Roman" w:hAnsi="Times New Roman" w:cs="Times New Roman"/>
          <w:color w:val="000000"/>
          <w:sz w:val="27"/>
          <w:szCs w:val="27"/>
          <w:lang w:eastAsia="ru-RU"/>
        </w:rPr>
      </w:pPr>
    </w:p>
    <w:p w:rsidR="00FC37FC" w:rsidRPr="00FC37FC" w:rsidRDefault="00FC37FC" w:rsidP="002D0BB9">
      <w:pPr>
        <w:shd w:val="clear" w:color="auto" w:fill="FFFFFF"/>
        <w:spacing w:after="0" w:line="240" w:lineRule="auto"/>
        <w:rPr>
          <w:rFonts w:ascii="Times New Roman" w:eastAsia="Times New Roman" w:hAnsi="Times New Roman" w:cs="Times New Roman"/>
          <w:color w:val="E36C0A" w:themeColor="accent6" w:themeShade="BF"/>
          <w:sz w:val="27"/>
          <w:szCs w:val="27"/>
          <w:lang w:eastAsia="ru-RU"/>
        </w:rPr>
      </w:pPr>
    </w:p>
    <w:p w:rsidR="002D0BB9" w:rsidRPr="00FC37FC" w:rsidRDefault="00DA5776" w:rsidP="002D0BB9">
      <w:pPr>
        <w:shd w:val="clear" w:color="auto" w:fill="FFFFFF"/>
        <w:spacing w:after="0" w:line="240" w:lineRule="auto"/>
        <w:rPr>
          <w:rFonts w:ascii="Arial" w:eastAsia="Times New Roman" w:hAnsi="Arial" w:cs="Arial"/>
          <w:color w:val="E36C0A" w:themeColor="accent6" w:themeShade="BF"/>
          <w:sz w:val="21"/>
          <w:szCs w:val="21"/>
          <w:lang w:eastAsia="ru-RU"/>
        </w:rPr>
      </w:pPr>
      <w:r>
        <w:rPr>
          <w:rFonts w:ascii="Times New Roman" w:eastAsia="Times New Roman" w:hAnsi="Times New Roman" w:cs="Times New Roman"/>
          <w:b/>
          <w:bCs/>
          <w:color w:val="E36C0A" w:themeColor="accent6" w:themeShade="BF"/>
          <w:sz w:val="27"/>
          <w:szCs w:val="27"/>
          <w:lang w:eastAsia="ru-RU"/>
        </w:rPr>
        <w:t xml:space="preserve">                                 </w:t>
      </w:r>
      <w:r w:rsidR="002D0BB9" w:rsidRPr="00FC37FC">
        <w:rPr>
          <w:rFonts w:ascii="Times New Roman" w:eastAsia="Times New Roman" w:hAnsi="Times New Roman" w:cs="Times New Roman"/>
          <w:b/>
          <w:bCs/>
          <w:color w:val="E36C0A" w:themeColor="accent6" w:themeShade="BF"/>
          <w:sz w:val="27"/>
          <w:szCs w:val="27"/>
          <w:lang w:eastAsia="ru-RU"/>
        </w:rPr>
        <w:t xml:space="preserve"> Изучение нового материала:</w:t>
      </w:r>
    </w:p>
    <w:p w:rsidR="00FC37FC" w:rsidRPr="002D0BB9" w:rsidRDefault="002D0BB9" w:rsidP="00FC37FC">
      <w:pPr>
        <w:shd w:val="clear" w:color="auto" w:fill="FFFFFF"/>
        <w:spacing w:after="0" w:line="294" w:lineRule="atLeast"/>
        <w:rPr>
          <w:rFonts w:ascii="Arial" w:eastAsia="Times New Roman" w:hAnsi="Arial" w:cs="Arial"/>
          <w:color w:val="000000"/>
          <w:sz w:val="21"/>
          <w:szCs w:val="21"/>
          <w:lang w:eastAsia="ru-RU"/>
        </w:rPr>
      </w:pPr>
      <w:r w:rsidRPr="002D0BB9">
        <w:rPr>
          <w:rFonts w:ascii="Arial" w:eastAsia="Times New Roman" w:hAnsi="Arial" w:cs="Arial"/>
          <w:color w:val="333333"/>
          <w:sz w:val="21"/>
          <w:szCs w:val="21"/>
          <w:lang w:eastAsia="ru-RU"/>
        </w:rPr>
        <w:t> </w:t>
      </w:r>
    </w:p>
    <w:p w:rsidR="00076588" w:rsidRPr="00EB0BB7" w:rsidRDefault="00DA5776" w:rsidP="00076588">
      <w:pPr>
        <w:shd w:val="clear" w:color="auto" w:fill="FFFFFF"/>
        <w:spacing w:after="0" w:line="4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C73E28"/>
          <w:sz w:val="28"/>
          <w:szCs w:val="28"/>
          <w:lang w:eastAsia="ru-RU"/>
        </w:rPr>
        <w:t xml:space="preserve">                                       </w:t>
      </w:r>
      <w:r w:rsidR="00076588" w:rsidRPr="00EB0BB7">
        <w:rPr>
          <w:rFonts w:ascii="Times New Roman" w:eastAsia="Times New Roman" w:hAnsi="Times New Roman" w:cs="Times New Roman"/>
          <w:b/>
          <w:bCs/>
          <w:color w:val="C73E28"/>
          <w:sz w:val="28"/>
          <w:szCs w:val="28"/>
          <w:lang w:eastAsia="ru-RU"/>
        </w:rPr>
        <w:t>Общие сведения</w:t>
      </w:r>
    </w:p>
    <w:p w:rsidR="00B953F4" w:rsidRDefault="00B953F4" w:rsidP="00B953F4">
      <w:pPr>
        <w:pStyle w:val="a3"/>
        <w:shd w:val="clear" w:color="auto" w:fill="FFFFFF"/>
        <w:spacing w:before="0" w:beforeAutospacing="0" w:after="0" w:afterAutospacing="0"/>
        <w:textAlignment w:val="baseline"/>
        <w:rPr>
          <w:rFonts w:ascii="Arial" w:hAnsi="Arial" w:cs="Arial"/>
          <w:color w:val="362E48"/>
          <w:sz w:val="18"/>
          <w:szCs w:val="18"/>
        </w:rPr>
      </w:pPr>
      <w:r>
        <w:rPr>
          <w:rFonts w:ascii="Arial" w:hAnsi="Arial" w:cs="Arial"/>
          <w:color w:val="362E48"/>
          <w:sz w:val="18"/>
          <w:szCs w:val="18"/>
        </w:rPr>
        <w:br/>
        <w:t>Гидроизоляция кирпичной кладки является важным этапом в проведении строительных работ. Его проводят в начале процесса при возведении цоколя. Гидроизоляция необходима для предотвращения проникновения влаги в фундамент дома. Если не выполнить эту работу, воздействие влаги негативно скажется на эксплуатационных характеристиках здания и начнет его постепенно разрушать. Это объясняется тем, что проникшая вода между швов дома замерзает и расширяется. Вследствие чего образуется лед, который начинает давить на фундамент строения.</w:t>
      </w:r>
    </w:p>
    <w:p w:rsidR="00B953F4" w:rsidRDefault="00B953F4" w:rsidP="00B953F4">
      <w:pPr>
        <w:shd w:val="clear" w:color="auto" w:fill="FFFFFF"/>
        <w:textAlignment w:val="baseline"/>
        <w:rPr>
          <w:rFonts w:ascii="Arial" w:hAnsi="Arial" w:cs="Arial"/>
          <w:color w:val="362E48"/>
          <w:sz w:val="18"/>
          <w:szCs w:val="18"/>
        </w:rPr>
      </w:pPr>
      <w:hyperlink r:id="rId5" w:tgtFrame="_blank" w:history="1">
        <w:r>
          <w:rPr>
            <w:rStyle w:val="a8"/>
            <w:rFonts w:ascii="Arial" w:hAnsi="Arial" w:cs="Arial"/>
            <w:sz w:val="18"/>
            <w:szCs w:val="18"/>
          </w:rPr>
          <w:t>₽</w:t>
        </w:r>
      </w:hyperlink>
      <w:r>
        <w:rPr>
          <w:rFonts w:ascii="Arial" w:hAnsi="Arial" w:cs="Arial"/>
          <w:noProof/>
          <w:color w:val="362E48"/>
          <w:sz w:val="18"/>
          <w:szCs w:val="18"/>
          <w:lang w:eastAsia="ru-RU"/>
        </w:rPr>
        <w:drawing>
          <wp:inline distT="0" distB="0" distL="0" distR="0">
            <wp:extent cx="5076190" cy="2858135"/>
            <wp:effectExtent l="19050" t="0" r="0" b="0"/>
            <wp:docPr id="1" name="Рисунок 1" descr="https://avatars.mds.yandex.net/get-direct/1535015/MrD_ouRAB4Jp2IvAvB77YQ/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1535015/MrD_ouRAB4Jp2IvAvB77YQ/wy300"/>
                    <pic:cNvPicPr>
                      <a:picLocks noChangeAspect="1" noChangeArrowheads="1"/>
                    </pic:cNvPicPr>
                  </pic:nvPicPr>
                  <pic:blipFill>
                    <a:blip r:embed="rId6" cstate="print"/>
                    <a:srcRect/>
                    <a:stretch>
                      <a:fillRect/>
                    </a:stretch>
                  </pic:blipFill>
                  <pic:spPr bwMode="auto">
                    <a:xfrm>
                      <a:off x="0" y="0"/>
                      <a:ext cx="5076190" cy="2858135"/>
                    </a:xfrm>
                    <a:prstGeom prst="rect">
                      <a:avLst/>
                    </a:prstGeom>
                    <a:noFill/>
                    <a:ln w="9525">
                      <a:noFill/>
                      <a:miter lim="800000"/>
                      <a:headEnd/>
                      <a:tailEnd/>
                    </a:ln>
                  </pic:spPr>
                </pic:pic>
              </a:graphicData>
            </a:graphic>
          </wp:inline>
        </w:drawing>
      </w:r>
      <w:r>
        <w:rPr>
          <w:rFonts w:ascii="Arial" w:hAnsi="Arial" w:cs="Arial"/>
          <w:color w:val="362E48"/>
          <w:sz w:val="18"/>
          <w:szCs w:val="18"/>
        </w:rPr>
        <w:t>Гидроизоляция помещений за 1 день!</w:t>
      </w:r>
      <w:r>
        <w:rPr>
          <w:rFonts w:ascii="Arial" w:hAnsi="Arial" w:cs="Arial"/>
          <w:noProof/>
          <w:color w:val="362E48"/>
          <w:sz w:val="18"/>
          <w:szCs w:val="18"/>
          <w:lang w:eastAsia="ru-RU"/>
        </w:rPr>
        <w:lastRenderedPageBreak/>
        <w:drawing>
          <wp:inline distT="0" distB="0" distL="0" distR="0">
            <wp:extent cx="5076190" cy="2858135"/>
            <wp:effectExtent l="19050" t="0" r="0" b="0"/>
            <wp:docPr id="2" name="Рисунок 2" descr="https://avatars.mds.yandex.net/get-direct/245420/6-p1gNINFdB0GYeFI0xuMA/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direct/245420/6-p1gNINFdB0GYeFI0xuMA/wy300"/>
                    <pic:cNvPicPr>
                      <a:picLocks noChangeAspect="1" noChangeArrowheads="1"/>
                    </pic:cNvPicPr>
                  </pic:nvPicPr>
                  <pic:blipFill>
                    <a:blip r:embed="rId7" cstate="print"/>
                    <a:srcRect/>
                    <a:stretch>
                      <a:fillRect/>
                    </a:stretch>
                  </pic:blipFill>
                  <pic:spPr bwMode="auto">
                    <a:xfrm>
                      <a:off x="0" y="0"/>
                      <a:ext cx="5076190" cy="2858135"/>
                    </a:xfrm>
                    <a:prstGeom prst="rect">
                      <a:avLst/>
                    </a:prstGeom>
                    <a:noFill/>
                    <a:ln w="9525">
                      <a:noFill/>
                      <a:miter lim="800000"/>
                      <a:headEnd/>
                      <a:tailEnd/>
                    </a:ln>
                  </pic:spPr>
                </pic:pic>
              </a:graphicData>
            </a:graphic>
          </wp:inline>
        </w:drawing>
      </w:r>
      <w:r>
        <w:rPr>
          <w:rFonts w:ascii="Arial" w:hAnsi="Arial" w:cs="Arial"/>
          <w:color w:val="362E48"/>
          <w:sz w:val="18"/>
          <w:szCs w:val="18"/>
        </w:rPr>
        <w:t>Не покупайте плиточный клей!</w:t>
      </w:r>
    </w:p>
    <w:p w:rsidR="00B953F4" w:rsidRDefault="00B953F4" w:rsidP="00B953F4">
      <w:pPr>
        <w:numPr>
          <w:ilvl w:val="0"/>
          <w:numId w:val="26"/>
        </w:numPr>
        <w:shd w:val="clear" w:color="auto" w:fill="FAF9FB"/>
        <w:spacing w:after="0" w:line="240" w:lineRule="auto"/>
        <w:ind w:left="-317"/>
        <w:textAlignment w:val="baseline"/>
        <w:rPr>
          <w:rFonts w:ascii="inherit" w:hAnsi="inherit" w:cs="Arial"/>
          <w:color w:val="362E48"/>
          <w:sz w:val="16"/>
          <w:szCs w:val="16"/>
        </w:rPr>
      </w:pPr>
      <w:hyperlink r:id="rId8" w:anchor="i" w:history="1">
        <w:r>
          <w:rPr>
            <w:rStyle w:val="a8"/>
            <w:rFonts w:ascii="inherit" w:hAnsi="inherit" w:cs="Arial"/>
            <w:color w:val="4471BB"/>
            <w:bdr w:val="none" w:sz="0" w:space="0" w:color="auto" w:frame="1"/>
          </w:rPr>
          <w:t>Особенности гидроизоляции для кирпичных стен</w:t>
        </w:r>
      </w:hyperlink>
    </w:p>
    <w:p w:rsidR="00B953F4" w:rsidRDefault="00B953F4" w:rsidP="00B953F4">
      <w:pPr>
        <w:numPr>
          <w:ilvl w:val="0"/>
          <w:numId w:val="26"/>
        </w:numPr>
        <w:shd w:val="clear" w:color="auto" w:fill="FAF9FB"/>
        <w:spacing w:after="0" w:line="240" w:lineRule="auto"/>
        <w:ind w:left="-317"/>
        <w:textAlignment w:val="baseline"/>
        <w:rPr>
          <w:rFonts w:ascii="inherit" w:hAnsi="inherit" w:cs="Arial"/>
          <w:color w:val="362E48"/>
          <w:sz w:val="16"/>
          <w:szCs w:val="16"/>
        </w:rPr>
      </w:pPr>
      <w:hyperlink r:id="rId9" w:anchor="i-2" w:history="1">
        <w:r>
          <w:rPr>
            <w:rStyle w:val="a8"/>
            <w:rFonts w:ascii="inherit" w:hAnsi="inherit" w:cs="Arial"/>
            <w:color w:val="4471BB"/>
            <w:bdr w:val="none" w:sz="0" w:space="0" w:color="auto" w:frame="1"/>
          </w:rPr>
          <w:t>Особенности и виды гидроизоляции фундамента</w:t>
        </w:r>
      </w:hyperlink>
    </w:p>
    <w:p w:rsidR="00B953F4" w:rsidRDefault="00B953F4" w:rsidP="00B953F4">
      <w:pPr>
        <w:numPr>
          <w:ilvl w:val="0"/>
          <w:numId w:val="26"/>
        </w:numPr>
        <w:shd w:val="clear" w:color="auto" w:fill="FAF9FB"/>
        <w:spacing w:after="0" w:line="240" w:lineRule="auto"/>
        <w:ind w:left="-317"/>
        <w:textAlignment w:val="baseline"/>
        <w:rPr>
          <w:rFonts w:ascii="inherit" w:hAnsi="inherit" w:cs="Arial"/>
          <w:color w:val="362E48"/>
          <w:sz w:val="16"/>
          <w:szCs w:val="16"/>
        </w:rPr>
      </w:pPr>
      <w:hyperlink r:id="rId10" w:anchor="i-3" w:history="1">
        <w:r>
          <w:rPr>
            <w:rStyle w:val="a8"/>
            <w:rFonts w:ascii="inherit" w:hAnsi="inherit" w:cs="Arial"/>
            <w:color w:val="4471BB"/>
            <w:bdr w:val="none" w:sz="0" w:space="0" w:color="auto" w:frame="1"/>
          </w:rPr>
          <w:t>Какие материалы следует использовать</w:t>
        </w:r>
      </w:hyperlink>
    </w:p>
    <w:p w:rsidR="00B953F4" w:rsidRDefault="00B953F4" w:rsidP="00B953F4">
      <w:pPr>
        <w:numPr>
          <w:ilvl w:val="0"/>
          <w:numId w:val="26"/>
        </w:numPr>
        <w:shd w:val="clear" w:color="auto" w:fill="FAF9FB"/>
        <w:spacing w:after="0" w:line="240" w:lineRule="auto"/>
        <w:ind w:left="-317"/>
        <w:textAlignment w:val="baseline"/>
        <w:rPr>
          <w:rFonts w:ascii="inherit" w:hAnsi="inherit" w:cs="Arial"/>
          <w:color w:val="362E48"/>
          <w:sz w:val="16"/>
          <w:szCs w:val="16"/>
        </w:rPr>
      </w:pPr>
      <w:hyperlink r:id="rId11" w:anchor="i-4" w:history="1">
        <w:r>
          <w:rPr>
            <w:rStyle w:val="a8"/>
            <w:rFonts w:ascii="inherit" w:hAnsi="inherit" w:cs="Arial"/>
            <w:color w:val="4471BB"/>
            <w:bdr w:val="none" w:sz="0" w:space="0" w:color="auto" w:frame="1"/>
          </w:rPr>
          <w:t>Выполнение необходимых работ</w:t>
        </w:r>
      </w:hyperlink>
    </w:p>
    <w:p w:rsidR="00B953F4" w:rsidRDefault="00B953F4" w:rsidP="00B953F4">
      <w:pPr>
        <w:pStyle w:val="2"/>
        <w:shd w:val="clear" w:color="auto" w:fill="FFFFFF"/>
        <w:spacing w:before="340" w:beforeAutospacing="0" w:after="249" w:afterAutospacing="0"/>
        <w:textAlignment w:val="baseline"/>
        <w:rPr>
          <w:rFonts w:ascii="inherit" w:hAnsi="inherit" w:cs="Arial"/>
          <w:color w:val="362E48"/>
          <w:sz w:val="30"/>
          <w:szCs w:val="30"/>
        </w:rPr>
      </w:pPr>
      <w:r>
        <w:rPr>
          <w:rFonts w:ascii="inherit" w:hAnsi="inherit" w:cs="Arial"/>
          <w:color w:val="362E48"/>
          <w:sz w:val="30"/>
          <w:szCs w:val="30"/>
        </w:rPr>
        <w:t>Особенности гидроизоляции для кирпичных стен</w:t>
      </w:r>
    </w:p>
    <w:p w:rsidR="00B953F4" w:rsidRDefault="00B953F4" w:rsidP="00B953F4">
      <w:pPr>
        <w:shd w:val="clear" w:color="auto" w:fill="FAF9FB"/>
        <w:textAlignment w:val="baseline"/>
        <w:rPr>
          <w:rFonts w:ascii="Arial" w:hAnsi="Arial" w:cs="Arial"/>
          <w:color w:val="362E48"/>
          <w:sz w:val="18"/>
          <w:szCs w:val="18"/>
        </w:rPr>
      </w:pPr>
      <w:r>
        <w:rPr>
          <w:rFonts w:ascii="Arial" w:hAnsi="Arial" w:cs="Arial"/>
          <w:noProof/>
          <w:color w:val="362E48"/>
          <w:sz w:val="18"/>
          <w:szCs w:val="18"/>
          <w:lang w:eastAsia="ru-RU"/>
        </w:rPr>
        <w:lastRenderedPageBreak/>
        <w:drawing>
          <wp:inline distT="0" distB="0" distL="0" distR="0">
            <wp:extent cx="6667500" cy="5003800"/>
            <wp:effectExtent l="19050" t="0" r="0" b="0"/>
            <wp:docPr id="3" name="Рисунок 3" descr="гидроизоляция кирпичной кл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идроизоляция кирпичной кладки"/>
                    <pic:cNvPicPr>
                      <a:picLocks noChangeAspect="1" noChangeArrowheads="1"/>
                    </pic:cNvPicPr>
                  </pic:nvPicPr>
                  <pic:blipFill>
                    <a:blip r:embed="rId12" cstate="print"/>
                    <a:srcRect/>
                    <a:stretch>
                      <a:fillRect/>
                    </a:stretch>
                  </pic:blipFill>
                  <pic:spPr bwMode="auto">
                    <a:xfrm>
                      <a:off x="0" y="0"/>
                      <a:ext cx="6667500" cy="5003800"/>
                    </a:xfrm>
                    <a:prstGeom prst="rect">
                      <a:avLst/>
                    </a:prstGeom>
                    <a:noFill/>
                    <a:ln w="9525">
                      <a:noFill/>
                      <a:miter lim="800000"/>
                      <a:headEnd/>
                      <a:tailEnd/>
                    </a:ln>
                  </pic:spPr>
                </pic:pic>
              </a:graphicData>
            </a:graphic>
          </wp:inline>
        </w:drawing>
      </w:r>
    </w:p>
    <w:p w:rsidR="00B953F4" w:rsidRDefault="00B953F4" w:rsidP="00B953F4">
      <w:pPr>
        <w:shd w:val="clear" w:color="auto" w:fill="FAF9FB"/>
        <w:jc w:val="center"/>
        <w:textAlignment w:val="baseline"/>
        <w:rPr>
          <w:rFonts w:ascii="inherit" w:hAnsi="inherit" w:cs="Arial"/>
          <w:color w:val="362E48"/>
          <w:sz w:val="16"/>
          <w:szCs w:val="16"/>
        </w:rPr>
      </w:pPr>
      <w:r>
        <w:rPr>
          <w:rFonts w:ascii="inherit" w:hAnsi="inherit" w:cs="Arial"/>
          <w:color w:val="362E48"/>
          <w:sz w:val="16"/>
          <w:szCs w:val="16"/>
        </w:rPr>
        <w:t>Как правило, защитные мероприятия фундамента от влаги проводят снаружи строения</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Как правило, защитные мероприятия фундамента от влаги проводят снаружи строения. Внутреннюю защиту не выполняют, т.к. это может привести к увеличению влажности кирпича, который находится в непосредственном контакте с грунтом. Таким образом, влажность вызовет постоянную сырость, и конструкция начнет выходить из строя. Поэтому специалисты рекомендуют проводить гидроизоляцию еще на этапе строительства. Для этого можно просто отделить стену из кирпича от основания применив гидроизоляционный слой. В качестве материала используют битумную мастику и полимерно-битумный лист, их фиксируют и плотно прижимают к основанию. Такую процедуру необходимо сделать до возведения стен, иначе в будущем это будет сделать крайне сложно.</w:t>
      </w:r>
    </w:p>
    <w:p w:rsidR="00B953F4" w:rsidRDefault="00B953F4" w:rsidP="00B953F4">
      <w:pPr>
        <w:pStyle w:val="2"/>
        <w:shd w:val="clear" w:color="auto" w:fill="FFFFFF"/>
        <w:spacing w:before="340" w:beforeAutospacing="0" w:after="249" w:afterAutospacing="0"/>
        <w:textAlignment w:val="baseline"/>
        <w:rPr>
          <w:rFonts w:ascii="inherit" w:hAnsi="inherit" w:cs="Arial"/>
          <w:color w:val="362E48"/>
          <w:sz w:val="30"/>
          <w:szCs w:val="30"/>
        </w:rPr>
      </w:pPr>
      <w:r>
        <w:rPr>
          <w:rFonts w:ascii="inherit" w:hAnsi="inherit" w:cs="Arial"/>
          <w:color w:val="362E48"/>
          <w:sz w:val="30"/>
          <w:szCs w:val="30"/>
        </w:rPr>
        <w:t>Особенности и виды гидроизоляции фундамента</w:t>
      </w:r>
    </w:p>
    <w:p w:rsidR="00B953F4" w:rsidRDefault="00B953F4" w:rsidP="00B953F4">
      <w:pPr>
        <w:shd w:val="clear" w:color="auto" w:fill="FAF9FB"/>
        <w:textAlignment w:val="baseline"/>
        <w:rPr>
          <w:rFonts w:ascii="Arial" w:hAnsi="Arial" w:cs="Arial"/>
          <w:color w:val="362E48"/>
          <w:sz w:val="18"/>
          <w:szCs w:val="18"/>
        </w:rPr>
      </w:pPr>
      <w:r>
        <w:rPr>
          <w:rFonts w:ascii="Arial" w:hAnsi="Arial" w:cs="Arial"/>
          <w:noProof/>
          <w:color w:val="362E48"/>
          <w:sz w:val="18"/>
          <w:szCs w:val="18"/>
          <w:lang w:eastAsia="ru-RU"/>
        </w:rPr>
        <w:lastRenderedPageBreak/>
        <w:drawing>
          <wp:inline distT="0" distB="0" distL="0" distR="0">
            <wp:extent cx="6667500" cy="3750945"/>
            <wp:effectExtent l="19050" t="0" r="0" b="0"/>
            <wp:docPr id="4" name="Рисунок 4" descr="проникающая гидроизоляция для кирпичной кл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никающая гидроизоляция для кирпичной кладки"/>
                    <pic:cNvPicPr>
                      <a:picLocks noChangeAspect="1" noChangeArrowheads="1"/>
                    </pic:cNvPicPr>
                  </pic:nvPicPr>
                  <pic:blipFill>
                    <a:blip r:embed="rId13" cstate="print"/>
                    <a:srcRect/>
                    <a:stretch>
                      <a:fillRect/>
                    </a:stretch>
                  </pic:blipFill>
                  <pic:spPr bwMode="auto">
                    <a:xfrm>
                      <a:off x="0" y="0"/>
                      <a:ext cx="6667500" cy="3750945"/>
                    </a:xfrm>
                    <a:prstGeom prst="rect">
                      <a:avLst/>
                    </a:prstGeom>
                    <a:noFill/>
                    <a:ln w="9525">
                      <a:noFill/>
                      <a:miter lim="800000"/>
                      <a:headEnd/>
                      <a:tailEnd/>
                    </a:ln>
                  </pic:spPr>
                </pic:pic>
              </a:graphicData>
            </a:graphic>
          </wp:inline>
        </w:drawing>
      </w:r>
    </w:p>
    <w:p w:rsidR="00B953F4" w:rsidRDefault="00B953F4" w:rsidP="00B953F4">
      <w:pPr>
        <w:shd w:val="clear" w:color="auto" w:fill="FAF9FB"/>
        <w:jc w:val="center"/>
        <w:textAlignment w:val="baseline"/>
        <w:rPr>
          <w:rFonts w:ascii="inherit" w:hAnsi="inherit" w:cs="Arial"/>
          <w:color w:val="362E48"/>
          <w:sz w:val="16"/>
          <w:szCs w:val="16"/>
        </w:rPr>
      </w:pPr>
      <w:r>
        <w:rPr>
          <w:rFonts w:ascii="inherit" w:hAnsi="inherit" w:cs="Arial"/>
          <w:color w:val="362E48"/>
          <w:sz w:val="16"/>
          <w:szCs w:val="16"/>
        </w:rPr>
        <w:t>Гидроизоляция строения повышает прочность, надежность и качество внутренней гидроизоляции</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Гидроизоляция строения обладает рядом преимуществ и особенностей, а именно:</w:t>
      </w:r>
    </w:p>
    <w:p w:rsidR="00B953F4" w:rsidRDefault="00B953F4" w:rsidP="00B953F4">
      <w:pPr>
        <w:numPr>
          <w:ilvl w:val="0"/>
          <w:numId w:val="27"/>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повышает прочность, надежность и качество внутренней гидроизоляции;</w:t>
      </w:r>
    </w:p>
    <w:p w:rsidR="00B953F4" w:rsidRDefault="00B953F4" w:rsidP="00B953F4">
      <w:pPr>
        <w:numPr>
          <w:ilvl w:val="0"/>
          <w:numId w:val="27"/>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имеет не сложный способ нанесения гидроизоляции;</w:t>
      </w:r>
    </w:p>
    <w:p w:rsidR="00B953F4" w:rsidRDefault="00B953F4" w:rsidP="00B953F4">
      <w:pPr>
        <w:numPr>
          <w:ilvl w:val="0"/>
          <w:numId w:val="27"/>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нет необходимости тщательно высушивать конструкцию;</w:t>
      </w:r>
    </w:p>
    <w:p w:rsidR="00B953F4" w:rsidRDefault="00B953F4" w:rsidP="00B953F4">
      <w:pPr>
        <w:numPr>
          <w:ilvl w:val="0"/>
          <w:numId w:val="27"/>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высокая устойчивость к механическим повреждениям, царапинам и потертостям;</w:t>
      </w:r>
    </w:p>
    <w:p w:rsidR="00B953F4" w:rsidRDefault="00B953F4" w:rsidP="00B953F4">
      <w:pPr>
        <w:numPr>
          <w:ilvl w:val="0"/>
          <w:numId w:val="27"/>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обладает функцией “затягивания” трещин.</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 xml:space="preserve">Как правило, защитные мероприятия фундамента и стен выполняются многими строительными материалами. Первым кто стал заниматься производством защитных смесей, были сыпучие </w:t>
      </w:r>
      <w:proofErr w:type="spellStart"/>
      <w:r>
        <w:rPr>
          <w:rFonts w:ascii="Arial" w:hAnsi="Arial" w:cs="Arial"/>
          <w:color w:val="362E48"/>
          <w:sz w:val="18"/>
          <w:szCs w:val="18"/>
        </w:rPr>
        <w:t>пенетрон</w:t>
      </w:r>
      <w:proofErr w:type="spellEnd"/>
      <w:r>
        <w:rPr>
          <w:rFonts w:ascii="Arial" w:hAnsi="Arial" w:cs="Arial"/>
          <w:color w:val="362E48"/>
          <w:sz w:val="18"/>
          <w:szCs w:val="18"/>
        </w:rPr>
        <w:t xml:space="preserve">. </w:t>
      </w:r>
      <w:proofErr w:type="spellStart"/>
      <w:r>
        <w:rPr>
          <w:rFonts w:ascii="Arial" w:hAnsi="Arial" w:cs="Arial"/>
          <w:color w:val="362E48"/>
          <w:sz w:val="18"/>
          <w:szCs w:val="18"/>
        </w:rPr>
        <w:t>Пенетрон</w:t>
      </w:r>
      <w:proofErr w:type="spellEnd"/>
      <w:r>
        <w:rPr>
          <w:rFonts w:ascii="Arial" w:hAnsi="Arial" w:cs="Arial"/>
          <w:color w:val="362E48"/>
          <w:sz w:val="18"/>
          <w:szCs w:val="18"/>
        </w:rPr>
        <w:t xml:space="preserve"> производят и выпускают нескольких видов, каждый из которых отвечает за определенную функцию. Делят его </w:t>
      </w:r>
      <w:proofErr w:type="gramStart"/>
      <w:r>
        <w:rPr>
          <w:rFonts w:ascii="Arial" w:hAnsi="Arial" w:cs="Arial"/>
          <w:color w:val="362E48"/>
          <w:sz w:val="18"/>
          <w:szCs w:val="18"/>
        </w:rPr>
        <w:t>на</w:t>
      </w:r>
      <w:proofErr w:type="gramEnd"/>
      <w:r>
        <w:rPr>
          <w:rFonts w:ascii="Arial" w:hAnsi="Arial" w:cs="Arial"/>
          <w:color w:val="362E48"/>
          <w:sz w:val="18"/>
          <w:szCs w:val="18"/>
        </w:rPr>
        <w:t>:</w:t>
      </w:r>
    </w:p>
    <w:tbl>
      <w:tblPr>
        <w:tblW w:w="4649" w:type="dxa"/>
        <w:tblCellSpacing w:w="15" w:type="dxa"/>
        <w:tblCellMar>
          <w:top w:w="15" w:type="dxa"/>
          <w:left w:w="15" w:type="dxa"/>
          <w:bottom w:w="15" w:type="dxa"/>
          <w:right w:w="15" w:type="dxa"/>
        </w:tblCellMar>
        <w:tblLook w:val="04A0"/>
      </w:tblPr>
      <w:tblGrid>
        <w:gridCol w:w="4649"/>
      </w:tblGrid>
      <w:tr w:rsidR="00B953F4" w:rsidTr="00B953F4">
        <w:trPr>
          <w:trHeight w:val="3334"/>
          <w:tblCellSpacing w:w="15" w:type="dxa"/>
        </w:trPr>
        <w:tc>
          <w:tcPr>
            <w:tcW w:w="0" w:type="auto"/>
            <w:vAlign w:val="center"/>
            <w:hideMark/>
          </w:tcPr>
          <w:p w:rsidR="00B953F4" w:rsidRDefault="00B953F4">
            <w:pPr>
              <w:rPr>
                <w:rFonts w:ascii="inherit" w:hAnsi="inherit"/>
                <w:sz w:val="18"/>
                <w:szCs w:val="18"/>
              </w:rPr>
            </w:pPr>
          </w:p>
        </w:tc>
      </w:tr>
    </w:tbl>
    <w:p w:rsidR="00B953F4" w:rsidRDefault="00B953F4" w:rsidP="00B953F4">
      <w:pPr>
        <w:numPr>
          <w:ilvl w:val="0"/>
          <w:numId w:val="28"/>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оштукатуривание;</w:t>
      </w:r>
    </w:p>
    <w:p w:rsidR="00B953F4" w:rsidRDefault="00B953F4" w:rsidP="00B953F4">
      <w:pPr>
        <w:numPr>
          <w:ilvl w:val="0"/>
          <w:numId w:val="28"/>
        </w:numPr>
        <w:shd w:val="clear" w:color="auto" w:fill="FFFFFF"/>
        <w:spacing w:after="91" w:line="240" w:lineRule="auto"/>
        <w:ind w:left="0"/>
        <w:textAlignment w:val="baseline"/>
        <w:rPr>
          <w:rFonts w:ascii="Arial" w:hAnsi="Arial" w:cs="Arial"/>
          <w:color w:val="362E48"/>
          <w:sz w:val="18"/>
          <w:szCs w:val="18"/>
        </w:rPr>
      </w:pPr>
      <w:proofErr w:type="spellStart"/>
      <w:r>
        <w:rPr>
          <w:rFonts w:ascii="Arial" w:hAnsi="Arial" w:cs="Arial"/>
          <w:color w:val="362E48"/>
          <w:sz w:val="18"/>
          <w:szCs w:val="18"/>
        </w:rPr>
        <w:t>залечивание</w:t>
      </w:r>
      <w:proofErr w:type="spellEnd"/>
      <w:r>
        <w:rPr>
          <w:rFonts w:ascii="Arial" w:hAnsi="Arial" w:cs="Arial"/>
          <w:color w:val="362E48"/>
          <w:sz w:val="18"/>
          <w:szCs w:val="18"/>
        </w:rPr>
        <w:t xml:space="preserve"> трещин;</w:t>
      </w:r>
    </w:p>
    <w:p w:rsidR="00B953F4" w:rsidRDefault="00B953F4" w:rsidP="00B953F4">
      <w:pPr>
        <w:numPr>
          <w:ilvl w:val="0"/>
          <w:numId w:val="28"/>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пропитывание кладки после возведения.</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 xml:space="preserve">Основная задача смесей </w:t>
      </w:r>
      <w:proofErr w:type="spellStart"/>
      <w:r>
        <w:rPr>
          <w:rFonts w:ascii="Arial" w:hAnsi="Arial" w:cs="Arial"/>
          <w:color w:val="362E48"/>
          <w:sz w:val="18"/>
          <w:szCs w:val="18"/>
        </w:rPr>
        <w:t>пенетрон</w:t>
      </w:r>
      <w:proofErr w:type="spellEnd"/>
      <w:r>
        <w:rPr>
          <w:rFonts w:ascii="Arial" w:hAnsi="Arial" w:cs="Arial"/>
          <w:color w:val="362E48"/>
          <w:sz w:val="18"/>
          <w:szCs w:val="18"/>
        </w:rPr>
        <w:t xml:space="preserve"> сводится к одному, создать влагостойкие кристаллы, которые обеспечат надежную защиту. Немного позже к </w:t>
      </w:r>
      <w:proofErr w:type="spellStart"/>
      <w:r>
        <w:rPr>
          <w:rFonts w:ascii="Arial" w:hAnsi="Arial" w:cs="Arial"/>
          <w:color w:val="362E48"/>
          <w:sz w:val="18"/>
          <w:szCs w:val="18"/>
        </w:rPr>
        <w:t>Пенетрону</w:t>
      </w:r>
      <w:proofErr w:type="spellEnd"/>
      <w:r>
        <w:rPr>
          <w:rFonts w:ascii="Arial" w:hAnsi="Arial" w:cs="Arial"/>
          <w:color w:val="362E48"/>
          <w:sz w:val="18"/>
          <w:szCs w:val="18"/>
        </w:rPr>
        <w:t xml:space="preserve"> добавились и другие марки, такие как: </w:t>
      </w:r>
      <w:proofErr w:type="spellStart"/>
      <w:r>
        <w:rPr>
          <w:rFonts w:ascii="Arial" w:hAnsi="Arial" w:cs="Arial"/>
          <w:color w:val="362E48"/>
          <w:sz w:val="18"/>
          <w:szCs w:val="18"/>
        </w:rPr>
        <w:t>Вандекс</w:t>
      </w:r>
      <w:proofErr w:type="spellEnd"/>
      <w:r>
        <w:rPr>
          <w:rFonts w:ascii="Arial" w:hAnsi="Arial" w:cs="Arial"/>
          <w:color w:val="362E48"/>
          <w:sz w:val="18"/>
          <w:szCs w:val="18"/>
        </w:rPr>
        <w:t xml:space="preserve">, </w:t>
      </w:r>
      <w:proofErr w:type="spellStart"/>
      <w:r>
        <w:rPr>
          <w:rFonts w:ascii="Arial" w:hAnsi="Arial" w:cs="Arial"/>
          <w:color w:val="362E48"/>
          <w:sz w:val="18"/>
          <w:szCs w:val="18"/>
        </w:rPr>
        <w:t>Кальматрон</w:t>
      </w:r>
      <w:proofErr w:type="spellEnd"/>
      <w:r>
        <w:rPr>
          <w:rFonts w:ascii="Arial" w:hAnsi="Arial" w:cs="Arial"/>
          <w:color w:val="362E48"/>
          <w:sz w:val="18"/>
          <w:szCs w:val="18"/>
        </w:rPr>
        <w:t xml:space="preserve">, </w:t>
      </w:r>
      <w:proofErr w:type="spellStart"/>
      <w:r>
        <w:rPr>
          <w:rFonts w:ascii="Arial" w:hAnsi="Arial" w:cs="Arial"/>
          <w:color w:val="362E48"/>
          <w:sz w:val="18"/>
          <w:szCs w:val="18"/>
        </w:rPr>
        <w:t>Лахта</w:t>
      </w:r>
      <w:proofErr w:type="spellEnd"/>
      <w:r>
        <w:rPr>
          <w:rFonts w:ascii="Arial" w:hAnsi="Arial" w:cs="Arial"/>
          <w:color w:val="362E48"/>
          <w:sz w:val="18"/>
          <w:szCs w:val="18"/>
        </w:rPr>
        <w:t xml:space="preserve"> и др.</w:t>
      </w:r>
    </w:p>
    <w:p w:rsidR="00B953F4" w:rsidRDefault="00B953F4" w:rsidP="00B953F4">
      <w:pPr>
        <w:shd w:val="clear" w:color="auto" w:fill="C32740"/>
        <w:textAlignment w:val="baseline"/>
        <w:rPr>
          <w:rFonts w:ascii="inherit" w:hAnsi="inherit" w:cs="Arial"/>
          <w:color w:val="FFFFFF"/>
          <w:sz w:val="23"/>
          <w:szCs w:val="23"/>
        </w:rPr>
      </w:pPr>
      <w:r>
        <w:rPr>
          <w:rFonts w:ascii="inherit" w:hAnsi="inherit" w:cs="Arial"/>
          <w:color w:val="FFFFFF"/>
          <w:sz w:val="23"/>
          <w:szCs w:val="23"/>
        </w:rPr>
        <w:lastRenderedPageBreak/>
        <w:t>Рекомендуем к прочтению:</w:t>
      </w:r>
    </w:p>
    <w:p w:rsidR="00B953F4" w:rsidRDefault="00B953F4" w:rsidP="00B953F4">
      <w:pPr>
        <w:shd w:val="clear" w:color="auto" w:fill="FFFFFF"/>
        <w:spacing w:line="249" w:lineRule="atLeast"/>
        <w:textAlignment w:val="baseline"/>
        <w:rPr>
          <w:rFonts w:ascii="inherit" w:hAnsi="inherit" w:cs="Arial"/>
          <w:color w:val="362E48"/>
          <w:sz w:val="20"/>
          <w:szCs w:val="20"/>
        </w:rPr>
      </w:pPr>
      <w:hyperlink r:id="rId14" w:history="1">
        <w:r>
          <w:rPr>
            <w:rStyle w:val="title"/>
            <w:rFonts w:ascii="inherit" w:hAnsi="inherit" w:cs="Arial"/>
            <w:b/>
            <w:bCs/>
            <w:color w:val="000000"/>
            <w:sz w:val="20"/>
            <w:szCs w:val="20"/>
            <w:bdr w:val="none" w:sz="0" w:space="0" w:color="auto" w:frame="1"/>
          </w:rPr>
          <w:t>Вертикальная гидроизоляция фундамента своими руками: виды изоляции</w:t>
        </w:r>
      </w:hyperlink>
    </w:p>
    <w:p w:rsidR="00B953F4" w:rsidRDefault="00B953F4" w:rsidP="00B953F4">
      <w:pPr>
        <w:pStyle w:val="2"/>
        <w:shd w:val="clear" w:color="auto" w:fill="FFFFFF"/>
        <w:spacing w:before="340" w:beforeAutospacing="0" w:after="249" w:afterAutospacing="0"/>
        <w:textAlignment w:val="baseline"/>
        <w:rPr>
          <w:rFonts w:ascii="inherit" w:hAnsi="inherit" w:cs="Arial"/>
          <w:color w:val="362E48"/>
          <w:sz w:val="30"/>
          <w:szCs w:val="30"/>
        </w:rPr>
      </w:pPr>
      <w:r>
        <w:rPr>
          <w:rFonts w:ascii="inherit" w:hAnsi="inherit" w:cs="Arial"/>
          <w:color w:val="362E48"/>
          <w:sz w:val="30"/>
          <w:szCs w:val="30"/>
        </w:rPr>
        <w:t>Какие материалы следует использовать</w:t>
      </w:r>
    </w:p>
    <w:p w:rsidR="00B953F4" w:rsidRDefault="00B953F4" w:rsidP="00B953F4">
      <w:pPr>
        <w:shd w:val="clear" w:color="auto" w:fill="FAF9FB"/>
        <w:textAlignment w:val="baseline"/>
        <w:rPr>
          <w:rFonts w:ascii="Arial" w:hAnsi="Arial" w:cs="Arial"/>
          <w:color w:val="362E48"/>
          <w:sz w:val="18"/>
          <w:szCs w:val="18"/>
        </w:rPr>
      </w:pPr>
      <w:r>
        <w:rPr>
          <w:rFonts w:ascii="Arial" w:hAnsi="Arial" w:cs="Arial"/>
          <w:noProof/>
          <w:color w:val="362E48"/>
          <w:sz w:val="18"/>
          <w:szCs w:val="18"/>
          <w:lang w:eastAsia="ru-RU"/>
        </w:rPr>
        <w:drawing>
          <wp:inline distT="0" distB="0" distL="0" distR="0">
            <wp:extent cx="6667500" cy="4701540"/>
            <wp:effectExtent l="19050" t="0" r="0" b="0"/>
            <wp:docPr id="7" name="Рисунок 7" descr="гидроизоляция кирпичной кладки ст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идроизоляция кирпичной кладки стены"/>
                    <pic:cNvPicPr>
                      <a:picLocks noChangeAspect="1" noChangeArrowheads="1"/>
                    </pic:cNvPicPr>
                  </pic:nvPicPr>
                  <pic:blipFill>
                    <a:blip r:embed="rId15" cstate="print"/>
                    <a:srcRect/>
                    <a:stretch>
                      <a:fillRect/>
                    </a:stretch>
                  </pic:blipFill>
                  <pic:spPr bwMode="auto">
                    <a:xfrm>
                      <a:off x="0" y="0"/>
                      <a:ext cx="6667500" cy="4701540"/>
                    </a:xfrm>
                    <a:prstGeom prst="rect">
                      <a:avLst/>
                    </a:prstGeom>
                    <a:noFill/>
                    <a:ln w="9525">
                      <a:noFill/>
                      <a:miter lim="800000"/>
                      <a:headEnd/>
                      <a:tailEnd/>
                    </a:ln>
                  </pic:spPr>
                </pic:pic>
              </a:graphicData>
            </a:graphic>
          </wp:inline>
        </w:drawing>
      </w:r>
    </w:p>
    <w:p w:rsidR="00B953F4" w:rsidRDefault="00B953F4" w:rsidP="00B953F4">
      <w:pPr>
        <w:shd w:val="clear" w:color="auto" w:fill="FAF9FB"/>
        <w:jc w:val="center"/>
        <w:textAlignment w:val="baseline"/>
        <w:rPr>
          <w:rFonts w:ascii="inherit" w:hAnsi="inherit" w:cs="Arial"/>
          <w:color w:val="362E48"/>
          <w:sz w:val="16"/>
          <w:szCs w:val="16"/>
        </w:rPr>
      </w:pPr>
      <w:r>
        <w:rPr>
          <w:rFonts w:ascii="inherit" w:hAnsi="inherit" w:cs="Arial"/>
          <w:color w:val="362E48"/>
          <w:sz w:val="16"/>
          <w:szCs w:val="16"/>
        </w:rPr>
        <w:t>Для правильно выполненной гидроизоляции помещения, необходимо не только знать процессы работы, но и разбираться в строительных материалах</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Для правильно выполненной гидроизоляции помещения, необходимо не только знать процессы работы, но и разбираться в строительных материалах. Именно от них зависит качество проведенных гидроизоляционных работ и срок эксплуатации вашего дома. Специалисты делят материалы на три вида:</w:t>
      </w:r>
    </w:p>
    <w:p w:rsidR="00B953F4" w:rsidRDefault="00B953F4" w:rsidP="00B953F4">
      <w:pPr>
        <w:numPr>
          <w:ilvl w:val="0"/>
          <w:numId w:val="29"/>
        </w:numPr>
        <w:shd w:val="clear" w:color="auto" w:fill="FFFFFF"/>
        <w:spacing w:after="91" w:line="240" w:lineRule="auto"/>
        <w:ind w:left="0"/>
        <w:textAlignment w:val="baseline"/>
        <w:rPr>
          <w:rFonts w:ascii="Arial" w:hAnsi="Arial" w:cs="Arial"/>
          <w:color w:val="362E48"/>
          <w:sz w:val="18"/>
          <w:szCs w:val="18"/>
        </w:rPr>
      </w:pPr>
      <w:proofErr w:type="spellStart"/>
      <w:r>
        <w:rPr>
          <w:rFonts w:ascii="Arial" w:hAnsi="Arial" w:cs="Arial"/>
          <w:color w:val="362E48"/>
          <w:sz w:val="18"/>
          <w:szCs w:val="18"/>
        </w:rPr>
        <w:t>оклеечный</w:t>
      </w:r>
      <w:proofErr w:type="spellEnd"/>
      <w:r>
        <w:rPr>
          <w:rFonts w:ascii="Arial" w:hAnsi="Arial" w:cs="Arial"/>
          <w:color w:val="362E48"/>
          <w:sz w:val="18"/>
          <w:szCs w:val="18"/>
        </w:rPr>
        <w:t>;</w:t>
      </w:r>
    </w:p>
    <w:p w:rsidR="00B953F4" w:rsidRDefault="00B953F4" w:rsidP="00B953F4">
      <w:pPr>
        <w:numPr>
          <w:ilvl w:val="0"/>
          <w:numId w:val="29"/>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обмазочный;</w:t>
      </w:r>
    </w:p>
    <w:p w:rsidR="00B953F4" w:rsidRDefault="00B953F4" w:rsidP="00B953F4">
      <w:pPr>
        <w:numPr>
          <w:ilvl w:val="0"/>
          <w:numId w:val="29"/>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пропитывающий.</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proofErr w:type="spellStart"/>
      <w:r>
        <w:rPr>
          <w:rFonts w:ascii="Arial" w:hAnsi="Arial" w:cs="Arial"/>
          <w:color w:val="362E48"/>
          <w:sz w:val="18"/>
          <w:szCs w:val="18"/>
        </w:rPr>
        <w:t>Оклеечный</w:t>
      </w:r>
      <w:proofErr w:type="spellEnd"/>
      <w:r>
        <w:rPr>
          <w:rFonts w:ascii="Arial" w:hAnsi="Arial" w:cs="Arial"/>
          <w:color w:val="362E48"/>
          <w:sz w:val="18"/>
          <w:szCs w:val="18"/>
        </w:rPr>
        <w:t xml:space="preserve"> материал не способен защитить дом на длительное время, т.к. в процессе используется рубероид или полиэтилен. Со временем, этот материал выходит из строя и может начать пропускать влагу.</w:t>
      </w:r>
    </w:p>
    <w:p w:rsidR="00B953F4" w:rsidRDefault="00B953F4" w:rsidP="00B953F4">
      <w:pPr>
        <w:pStyle w:val="a3"/>
        <w:shd w:val="clear" w:color="auto" w:fill="FFFFFF"/>
        <w:spacing w:before="0" w:beforeAutospacing="0" w:after="0" w:afterAutospacing="0"/>
        <w:textAlignment w:val="baseline"/>
        <w:rPr>
          <w:rFonts w:ascii="Arial" w:hAnsi="Arial" w:cs="Arial"/>
          <w:color w:val="362E48"/>
          <w:sz w:val="18"/>
          <w:szCs w:val="18"/>
        </w:rPr>
      </w:pPr>
      <w:r>
        <w:rPr>
          <w:rStyle w:val="strund"/>
          <w:rFonts w:ascii="Arial" w:hAnsi="Arial" w:cs="Arial"/>
          <w:color w:val="F74E6E"/>
          <w:sz w:val="18"/>
          <w:szCs w:val="18"/>
          <w:bdr w:val="none" w:sz="0" w:space="0" w:color="auto" w:frame="1"/>
        </w:rPr>
        <w:t>Обмазочная гидроизоляция</w:t>
      </w:r>
      <w:r>
        <w:rPr>
          <w:rFonts w:ascii="Arial" w:hAnsi="Arial" w:cs="Arial"/>
          <w:color w:val="362E48"/>
          <w:sz w:val="18"/>
          <w:szCs w:val="18"/>
        </w:rPr>
        <w:t> стен имеет больший срок действия, а также он удобнее фиксируется на поверхности кладки. В качестве материала используют битум, влагостойкую краску, наносят их пульверизатором или кистью. Перед обработкой всей плоскости ее необходимо очистить от лишнего мусора и пыли.</w:t>
      </w:r>
    </w:p>
    <w:p w:rsidR="00B953F4" w:rsidRDefault="00B953F4" w:rsidP="00B953F4">
      <w:pPr>
        <w:shd w:val="clear" w:color="auto" w:fill="FFFFFF"/>
        <w:textAlignment w:val="baseline"/>
        <w:rPr>
          <w:rFonts w:ascii="Arial" w:hAnsi="Arial" w:cs="Arial"/>
          <w:color w:val="362E48"/>
          <w:sz w:val="18"/>
          <w:szCs w:val="18"/>
        </w:rPr>
      </w:pPr>
      <w:hyperlink r:id="rId16" w:tgtFrame="_blank" w:history="1">
        <w:r>
          <w:rPr>
            <w:rStyle w:val="a8"/>
            <w:rFonts w:ascii="Arial" w:hAnsi="Arial" w:cs="Arial"/>
            <w:sz w:val="18"/>
            <w:szCs w:val="18"/>
          </w:rPr>
          <w:t>₽</w:t>
        </w:r>
      </w:hyperlink>
      <w:r>
        <w:rPr>
          <w:rFonts w:ascii="Arial" w:hAnsi="Arial" w:cs="Arial"/>
          <w:noProof/>
          <w:color w:val="362E48"/>
          <w:sz w:val="18"/>
          <w:szCs w:val="18"/>
          <w:lang w:eastAsia="ru-RU"/>
        </w:rPr>
        <w:drawing>
          <wp:inline distT="0" distB="0" distL="0" distR="0">
            <wp:extent cx="5076190" cy="2858135"/>
            <wp:effectExtent l="19050" t="0" r="0" b="0"/>
            <wp:docPr id="8" name="Рисунок 8" descr="https://avatars.mds.yandex.net/get-direct/1535015/MrD_ouRAB4Jp2IvAvB77YQ/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direct/1535015/MrD_ouRAB4Jp2IvAvB77YQ/wy300"/>
                    <pic:cNvPicPr>
                      <a:picLocks noChangeAspect="1" noChangeArrowheads="1"/>
                    </pic:cNvPicPr>
                  </pic:nvPicPr>
                  <pic:blipFill>
                    <a:blip r:embed="rId6" cstate="print"/>
                    <a:srcRect/>
                    <a:stretch>
                      <a:fillRect/>
                    </a:stretch>
                  </pic:blipFill>
                  <pic:spPr bwMode="auto">
                    <a:xfrm>
                      <a:off x="0" y="0"/>
                      <a:ext cx="5076190" cy="2858135"/>
                    </a:xfrm>
                    <a:prstGeom prst="rect">
                      <a:avLst/>
                    </a:prstGeom>
                    <a:noFill/>
                    <a:ln w="9525">
                      <a:noFill/>
                      <a:miter lim="800000"/>
                      <a:headEnd/>
                      <a:tailEnd/>
                    </a:ln>
                  </pic:spPr>
                </pic:pic>
              </a:graphicData>
            </a:graphic>
          </wp:inline>
        </w:drawing>
      </w:r>
      <w:r>
        <w:rPr>
          <w:rFonts w:ascii="Arial" w:hAnsi="Arial" w:cs="Arial"/>
          <w:color w:val="362E48"/>
          <w:sz w:val="18"/>
          <w:szCs w:val="18"/>
        </w:rPr>
        <w:t>Гидроизоляция помещений за 1 день!</w:t>
      </w:r>
      <w:r>
        <w:rPr>
          <w:rFonts w:ascii="Arial" w:hAnsi="Arial" w:cs="Arial"/>
          <w:noProof/>
          <w:color w:val="362E48"/>
          <w:sz w:val="18"/>
          <w:szCs w:val="18"/>
          <w:lang w:eastAsia="ru-RU"/>
        </w:rPr>
        <w:drawing>
          <wp:inline distT="0" distB="0" distL="0" distR="0">
            <wp:extent cx="5076190" cy="2858135"/>
            <wp:effectExtent l="19050" t="0" r="0" b="0"/>
            <wp:docPr id="9" name="Рисунок 9" descr="https://avatars.mds.yandex.net/get-direct/245420/6-p1gNINFdB0GYeFI0xuMA/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direct/245420/6-p1gNINFdB0GYeFI0xuMA/wy300"/>
                    <pic:cNvPicPr>
                      <a:picLocks noChangeAspect="1" noChangeArrowheads="1"/>
                    </pic:cNvPicPr>
                  </pic:nvPicPr>
                  <pic:blipFill>
                    <a:blip r:embed="rId7" cstate="print"/>
                    <a:srcRect/>
                    <a:stretch>
                      <a:fillRect/>
                    </a:stretch>
                  </pic:blipFill>
                  <pic:spPr bwMode="auto">
                    <a:xfrm>
                      <a:off x="0" y="0"/>
                      <a:ext cx="5076190" cy="2858135"/>
                    </a:xfrm>
                    <a:prstGeom prst="rect">
                      <a:avLst/>
                    </a:prstGeom>
                    <a:noFill/>
                    <a:ln w="9525">
                      <a:noFill/>
                      <a:miter lim="800000"/>
                      <a:headEnd/>
                      <a:tailEnd/>
                    </a:ln>
                  </pic:spPr>
                </pic:pic>
              </a:graphicData>
            </a:graphic>
          </wp:inline>
        </w:drawing>
      </w:r>
      <w:r>
        <w:rPr>
          <w:rFonts w:ascii="Arial" w:hAnsi="Arial" w:cs="Arial"/>
          <w:color w:val="362E48"/>
          <w:sz w:val="18"/>
          <w:szCs w:val="18"/>
        </w:rPr>
        <w:t>Не покупайте плиточный клей!</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 xml:space="preserve">Пропитывающий материал один из самых эффективных и качественных. Он представляют собой обычную сухую смесь </w:t>
      </w:r>
      <w:proofErr w:type="spellStart"/>
      <w:r>
        <w:rPr>
          <w:rFonts w:ascii="Arial" w:hAnsi="Arial" w:cs="Arial"/>
          <w:color w:val="362E48"/>
          <w:sz w:val="18"/>
          <w:szCs w:val="18"/>
        </w:rPr>
        <w:t>Пенетрон</w:t>
      </w:r>
      <w:proofErr w:type="spellEnd"/>
      <w:r>
        <w:rPr>
          <w:rFonts w:ascii="Arial" w:hAnsi="Arial" w:cs="Arial"/>
          <w:color w:val="362E48"/>
          <w:sz w:val="18"/>
          <w:szCs w:val="18"/>
        </w:rPr>
        <w:t xml:space="preserve">, которую разводят и наносят при помощи кисти. В основе смеси содержатся специальные добавки, которые при тесном контакте с влагой, превращаются в прочные и нерастворимые кристаллы. Проникающая гидроизоляция для кирпичной кладки имеет большое значение и оказывает сильный эффект для внутреннего и внешнего применения. После нанесения материала нет необходимости его высушивать. Благодаря </w:t>
      </w:r>
      <w:proofErr w:type="spellStart"/>
      <w:r>
        <w:rPr>
          <w:rFonts w:ascii="Arial" w:hAnsi="Arial" w:cs="Arial"/>
          <w:color w:val="362E48"/>
          <w:sz w:val="18"/>
          <w:szCs w:val="18"/>
        </w:rPr>
        <w:t>гидростойкой</w:t>
      </w:r>
      <w:proofErr w:type="spellEnd"/>
      <w:r>
        <w:rPr>
          <w:rFonts w:ascii="Arial" w:hAnsi="Arial" w:cs="Arial"/>
          <w:color w:val="362E48"/>
          <w:sz w:val="18"/>
          <w:szCs w:val="18"/>
        </w:rPr>
        <w:t xml:space="preserve"> поверхности ей не страшны царапины, а образование механических повреждений не уменьшат эффект влагостойкости.</w:t>
      </w:r>
    </w:p>
    <w:p w:rsidR="00B953F4" w:rsidRDefault="00B953F4" w:rsidP="00B953F4">
      <w:pPr>
        <w:pStyle w:val="a3"/>
        <w:shd w:val="clear" w:color="auto" w:fill="FAF9FB"/>
        <w:spacing w:before="0" w:beforeAutospacing="0" w:after="0" w:afterAutospacing="0"/>
        <w:textAlignment w:val="baseline"/>
        <w:rPr>
          <w:rFonts w:ascii="inherit" w:hAnsi="inherit" w:cs="Arial"/>
          <w:color w:val="362E48"/>
          <w:sz w:val="18"/>
          <w:szCs w:val="18"/>
        </w:rPr>
      </w:pPr>
      <w:r>
        <w:rPr>
          <w:rFonts w:ascii="inherit" w:hAnsi="inherit" w:cs="Arial"/>
          <w:color w:val="362E48"/>
          <w:sz w:val="18"/>
          <w:szCs w:val="18"/>
        </w:rPr>
        <w:t>Важно! Специалисты не рекомендуют проводить гидроизоляцию изнутри здания.</w:t>
      </w:r>
    </w:p>
    <w:p w:rsidR="00B953F4" w:rsidRDefault="00B953F4" w:rsidP="00B953F4">
      <w:pPr>
        <w:pStyle w:val="2"/>
        <w:shd w:val="clear" w:color="auto" w:fill="FFFFFF"/>
        <w:spacing w:before="340" w:beforeAutospacing="0" w:after="249" w:afterAutospacing="0"/>
        <w:textAlignment w:val="baseline"/>
        <w:rPr>
          <w:rFonts w:ascii="inherit" w:hAnsi="inherit" w:cs="Arial"/>
          <w:color w:val="362E48"/>
          <w:sz w:val="30"/>
          <w:szCs w:val="30"/>
        </w:rPr>
      </w:pPr>
      <w:r>
        <w:rPr>
          <w:rFonts w:ascii="inherit" w:hAnsi="inherit" w:cs="Arial"/>
          <w:color w:val="362E48"/>
          <w:sz w:val="30"/>
          <w:szCs w:val="30"/>
        </w:rPr>
        <w:t>Выполнение необходимых работ</w:t>
      </w:r>
    </w:p>
    <w:p w:rsidR="00B953F4" w:rsidRDefault="00B953F4" w:rsidP="00B953F4">
      <w:pPr>
        <w:shd w:val="clear" w:color="auto" w:fill="FAF9FB"/>
        <w:textAlignment w:val="baseline"/>
        <w:rPr>
          <w:rFonts w:ascii="Arial" w:hAnsi="Arial" w:cs="Arial"/>
          <w:color w:val="362E48"/>
          <w:sz w:val="18"/>
          <w:szCs w:val="18"/>
        </w:rPr>
      </w:pPr>
      <w:r>
        <w:rPr>
          <w:rFonts w:ascii="Arial" w:hAnsi="Arial" w:cs="Arial"/>
          <w:noProof/>
          <w:color w:val="362E48"/>
          <w:sz w:val="18"/>
          <w:szCs w:val="18"/>
          <w:lang w:eastAsia="ru-RU"/>
        </w:rPr>
        <w:lastRenderedPageBreak/>
        <w:drawing>
          <wp:inline distT="0" distB="0" distL="0" distR="0">
            <wp:extent cx="6667500" cy="3750945"/>
            <wp:effectExtent l="19050" t="0" r="0" b="0"/>
            <wp:docPr id="10" name="Рисунок 10" descr="гидроизоляция под кирпичную 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идроизоляция под кирпичную кладку"/>
                    <pic:cNvPicPr>
                      <a:picLocks noChangeAspect="1" noChangeArrowheads="1"/>
                    </pic:cNvPicPr>
                  </pic:nvPicPr>
                  <pic:blipFill>
                    <a:blip r:embed="rId17" cstate="print"/>
                    <a:srcRect/>
                    <a:stretch>
                      <a:fillRect/>
                    </a:stretch>
                  </pic:blipFill>
                  <pic:spPr bwMode="auto">
                    <a:xfrm>
                      <a:off x="0" y="0"/>
                      <a:ext cx="6667500" cy="3750945"/>
                    </a:xfrm>
                    <a:prstGeom prst="rect">
                      <a:avLst/>
                    </a:prstGeom>
                    <a:noFill/>
                    <a:ln w="9525">
                      <a:noFill/>
                      <a:miter lim="800000"/>
                      <a:headEnd/>
                      <a:tailEnd/>
                    </a:ln>
                  </pic:spPr>
                </pic:pic>
              </a:graphicData>
            </a:graphic>
          </wp:inline>
        </w:drawing>
      </w:r>
    </w:p>
    <w:p w:rsidR="00B953F4" w:rsidRDefault="00B953F4" w:rsidP="00B953F4">
      <w:pPr>
        <w:shd w:val="clear" w:color="auto" w:fill="FAF9FB"/>
        <w:jc w:val="center"/>
        <w:textAlignment w:val="baseline"/>
        <w:rPr>
          <w:rFonts w:ascii="inherit" w:hAnsi="inherit" w:cs="Arial"/>
          <w:color w:val="362E48"/>
          <w:sz w:val="16"/>
          <w:szCs w:val="16"/>
        </w:rPr>
      </w:pPr>
      <w:r>
        <w:rPr>
          <w:rFonts w:ascii="inherit" w:hAnsi="inherit" w:cs="Arial"/>
          <w:color w:val="362E48"/>
          <w:sz w:val="16"/>
          <w:szCs w:val="16"/>
        </w:rPr>
        <w:t>Специалисты используют несколько видов изоляции здания, каждый из которых имеет свои особенности и нюансы</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Специалисты используют несколько видов изоляции здания, каждый из которых имеет свои особенности и нюансы. Гидроизоляция бывает:</w:t>
      </w:r>
    </w:p>
    <w:p w:rsidR="00B953F4" w:rsidRDefault="00B953F4" w:rsidP="00B953F4">
      <w:pPr>
        <w:shd w:val="clear" w:color="auto" w:fill="C32740"/>
        <w:textAlignment w:val="baseline"/>
        <w:rPr>
          <w:rFonts w:ascii="inherit" w:hAnsi="inherit" w:cs="Arial"/>
          <w:color w:val="FFFFFF"/>
          <w:sz w:val="23"/>
          <w:szCs w:val="23"/>
        </w:rPr>
      </w:pPr>
      <w:r>
        <w:rPr>
          <w:rFonts w:ascii="inherit" w:hAnsi="inherit" w:cs="Arial"/>
          <w:color w:val="FFFFFF"/>
          <w:sz w:val="23"/>
          <w:szCs w:val="23"/>
        </w:rPr>
        <w:t>Рекомендуем к прочтению:</w:t>
      </w:r>
    </w:p>
    <w:p w:rsidR="00B953F4" w:rsidRDefault="00B953F4" w:rsidP="00B953F4">
      <w:pPr>
        <w:shd w:val="clear" w:color="auto" w:fill="FFFFFF"/>
        <w:spacing w:line="249" w:lineRule="atLeast"/>
        <w:textAlignment w:val="baseline"/>
        <w:rPr>
          <w:rFonts w:ascii="inherit" w:hAnsi="inherit" w:cs="Arial"/>
          <w:color w:val="362E48"/>
          <w:sz w:val="20"/>
          <w:szCs w:val="20"/>
        </w:rPr>
      </w:pPr>
      <w:hyperlink r:id="rId18" w:history="1">
        <w:r>
          <w:rPr>
            <w:rFonts w:ascii="inherit" w:hAnsi="inherit" w:cs="Arial"/>
            <w:b/>
            <w:bCs/>
            <w:noProof/>
            <w:color w:val="000000"/>
            <w:sz w:val="20"/>
            <w:szCs w:val="20"/>
            <w:bdr w:val="none" w:sz="0" w:space="0" w:color="auto" w:frame="1"/>
            <w:lang w:eastAsia="ru-RU"/>
          </w:rPr>
          <w:drawing>
            <wp:inline distT="0" distB="0" distL="0" distR="0">
              <wp:extent cx="1332230" cy="950595"/>
              <wp:effectExtent l="19050" t="0" r="1270" b="0"/>
              <wp:docPr id="11" name="Рисунок 11" descr="https://kakpostroitdomic.ru/wp-content/uploads/2016/09/1-13-140x1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akpostroitdomic.ru/wp-content/uploads/2016/09/1-13-140x100.jpg">
                        <a:hlinkClick r:id="rId18"/>
                      </pic:cNvPr>
                      <pic:cNvPicPr>
                        <a:picLocks noChangeAspect="1" noChangeArrowheads="1"/>
                      </pic:cNvPicPr>
                    </pic:nvPicPr>
                    <pic:blipFill>
                      <a:blip r:embed="rId19" cstate="print"/>
                      <a:srcRect/>
                      <a:stretch>
                        <a:fillRect/>
                      </a:stretch>
                    </pic:blipFill>
                    <pic:spPr bwMode="auto">
                      <a:xfrm>
                        <a:off x="0" y="0"/>
                        <a:ext cx="1332230" cy="950595"/>
                      </a:xfrm>
                      <a:prstGeom prst="rect">
                        <a:avLst/>
                      </a:prstGeom>
                      <a:noFill/>
                      <a:ln w="9525">
                        <a:noFill/>
                        <a:miter lim="800000"/>
                        <a:headEnd/>
                        <a:tailEnd/>
                      </a:ln>
                    </pic:spPr>
                  </pic:pic>
                </a:graphicData>
              </a:graphic>
            </wp:inline>
          </w:drawing>
        </w:r>
        <w:r>
          <w:rPr>
            <w:rStyle w:val="title"/>
            <w:rFonts w:ascii="inherit" w:hAnsi="inherit" w:cs="Arial"/>
            <w:b/>
            <w:bCs/>
            <w:color w:val="000000"/>
            <w:sz w:val="20"/>
            <w:szCs w:val="20"/>
            <w:bdr w:val="none" w:sz="0" w:space="0" w:color="auto" w:frame="1"/>
          </w:rPr>
          <w:t>Виды гидроизоляции для ленточного фундамента</w:t>
        </w:r>
      </w:hyperlink>
    </w:p>
    <w:p w:rsidR="00B953F4" w:rsidRDefault="00B953F4" w:rsidP="00B953F4">
      <w:pPr>
        <w:numPr>
          <w:ilvl w:val="0"/>
          <w:numId w:val="30"/>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горизонтальная;</w:t>
      </w:r>
    </w:p>
    <w:p w:rsidR="00B953F4" w:rsidRDefault="00B953F4" w:rsidP="00B953F4">
      <w:pPr>
        <w:numPr>
          <w:ilvl w:val="0"/>
          <w:numId w:val="30"/>
        </w:numPr>
        <w:shd w:val="clear" w:color="auto" w:fill="FFFFFF"/>
        <w:spacing w:after="91" w:line="240" w:lineRule="auto"/>
        <w:ind w:left="0"/>
        <w:textAlignment w:val="baseline"/>
        <w:rPr>
          <w:rFonts w:ascii="Arial" w:hAnsi="Arial" w:cs="Arial"/>
          <w:color w:val="362E48"/>
          <w:sz w:val="18"/>
          <w:szCs w:val="18"/>
        </w:rPr>
      </w:pPr>
      <w:r>
        <w:rPr>
          <w:rFonts w:ascii="Arial" w:hAnsi="Arial" w:cs="Arial"/>
          <w:color w:val="362E48"/>
          <w:sz w:val="18"/>
          <w:szCs w:val="18"/>
        </w:rPr>
        <w:t>инъекционная.</w:t>
      </w:r>
    </w:p>
    <w:p w:rsidR="00B953F4" w:rsidRDefault="00B953F4" w:rsidP="00B953F4">
      <w:pPr>
        <w:pStyle w:val="a3"/>
        <w:shd w:val="clear" w:color="auto" w:fill="FFFFFF"/>
        <w:spacing w:before="0" w:beforeAutospacing="0" w:after="0" w:afterAutospacing="0"/>
        <w:textAlignment w:val="baseline"/>
        <w:rPr>
          <w:rFonts w:ascii="Arial" w:hAnsi="Arial" w:cs="Arial"/>
          <w:color w:val="362E48"/>
          <w:sz w:val="18"/>
          <w:szCs w:val="18"/>
        </w:rPr>
      </w:pPr>
      <w:r>
        <w:rPr>
          <w:rStyle w:val="strund"/>
          <w:rFonts w:ascii="Arial" w:hAnsi="Arial" w:cs="Arial"/>
          <w:color w:val="F74E6E"/>
          <w:sz w:val="18"/>
          <w:szCs w:val="18"/>
          <w:bdr w:val="none" w:sz="0" w:space="0" w:color="auto" w:frame="1"/>
        </w:rPr>
        <w:t>Горизонтальная гидроизоляция</w:t>
      </w:r>
      <w:r>
        <w:rPr>
          <w:rFonts w:ascii="Arial" w:hAnsi="Arial" w:cs="Arial"/>
          <w:color w:val="362E48"/>
          <w:sz w:val="18"/>
          <w:szCs w:val="18"/>
        </w:rPr>
        <w:t>. На начальном этапе проведения работ выполняют изоляцию цокольной части дома от самого фундамента. Такой процесс выполняется при помощи рулонного материала, который необходимо выложить сверху основания. Для проведения работ рекомендуется использовать битумные мастики, в основе которых есть полимеры. Мастику комбинируют с листовым полимерно-битумным материалом. Укладывают его внахлест и прижимают валиком соединения, предварительно валик пропитывается мастикой. Гидроизоляция горизонтальная дает мощный слой защиты между фундаментом и кирпичной кладкой.</w:t>
      </w:r>
    </w:p>
    <w:p w:rsidR="00B953F4" w:rsidRDefault="00B953F4" w:rsidP="00B953F4">
      <w:pPr>
        <w:pStyle w:val="a3"/>
        <w:shd w:val="clear" w:color="auto" w:fill="FAF9FB"/>
        <w:spacing w:before="0" w:beforeAutospacing="0" w:after="0" w:afterAutospacing="0"/>
        <w:textAlignment w:val="baseline"/>
        <w:rPr>
          <w:rFonts w:ascii="inherit" w:hAnsi="inherit" w:cs="Arial"/>
          <w:color w:val="362E48"/>
          <w:sz w:val="18"/>
          <w:szCs w:val="18"/>
        </w:rPr>
      </w:pPr>
      <w:r>
        <w:rPr>
          <w:rFonts w:ascii="inherit" w:hAnsi="inherit" w:cs="Arial"/>
          <w:color w:val="362E48"/>
          <w:sz w:val="18"/>
          <w:szCs w:val="18"/>
        </w:rPr>
        <w:t>Важно! Изолировать кирпичную кладку следует на этапе строительства. В готовой конструкции провести защиту крайне тяжело, т.к. для этого необходимо разобрать часть строения.</w:t>
      </w:r>
    </w:p>
    <w:p w:rsidR="00B953F4" w:rsidRDefault="00B953F4" w:rsidP="00B953F4">
      <w:pPr>
        <w:shd w:val="clear" w:color="auto" w:fill="FAF9FB"/>
        <w:textAlignment w:val="baseline"/>
        <w:rPr>
          <w:rFonts w:ascii="Arial" w:hAnsi="Arial" w:cs="Arial"/>
          <w:color w:val="362E48"/>
          <w:sz w:val="18"/>
          <w:szCs w:val="18"/>
        </w:rPr>
      </w:pPr>
      <w:r>
        <w:rPr>
          <w:rFonts w:ascii="Arial" w:hAnsi="Arial" w:cs="Arial"/>
          <w:noProof/>
          <w:color w:val="362E48"/>
          <w:sz w:val="18"/>
          <w:szCs w:val="18"/>
          <w:lang w:eastAsia="ru-RU"/>
        </w:rPr>
        <w:lastRenderedPageBreak/>
        <w:drawing>
          <wp:inline distT="0" distB="0" distL="0" distR="0">
            <wp:extent cx="6667500" cy="5003800"/>
            <wp:effectExtent l="19050" t="0" r="0" b="0"/>
            <wp:docPr id="12" name="Рисунок 12" descr="гидроизоляция кирпичной кладки от фунда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идроизоляция кирпичной кладки от фундамента"/>
                    <pic:cNvPicPr>
                      <a:picLocks noChangeAspect="1" noChangeArrowheads="1"/>
                    </pic:cNvPicPr>
                  </pic:nvPicPr>
                  <pic:blipFill>
                    <a:blip r:embed="rId20" cstate="print"/>
                    <a:srcRect/>
                    <a:stretch>
                      <a:fillRect/>
                    </a:stretch>
                  </pic:blipFill>
                  <pic:spPr bwMode="auto">
                    <a:xfrm>
                      <a:off x="0" y="0"/>
                      <a:ext cx="6667500" cy="5003800"/>
                    </a:xfrm>
                    <a:prstGeom prst="rect">
                      <a:avLst/>
                    </a:prstGeom>
                    <a:noFill/>
                    <a:ln w="9525">
                      <a:noFill/>
                      <a:miter lim="800000"/>
                      <a:headEnd/>
                      <a:tailEnd/>
                    </a:ln>
                  </pic:spPr>
                </pic:pic>
              </a:graphicData>
            </a:graphic>
          </wp:inline>
        </w:drawing>
      </w:r>
    </w:p>
    <w:p w:rsidR="00B953F4" w:rsidRDefault="00B953F4" w:rsidP="00B953F4">
      <w:pPr>
        <w:shd w:val="clear" w:color="auto" w:fill="FAF9FB"/>
        <w:jc w:val="center"/>
        <w:textAlignment w:val="baseline"/>
        <w:rPr>
          <w:rFonts w:ascii="inherit" w:hAnsi="inherit" w:cs="Arial"/>
          <w:color w:val="362E48"/>
          <w:sz w:val="16"/>
          <w:szCs w:val="16"/>
        </w:rPr>
      </w:pPr>
      <w:proofErr w:type="spellStart"/>
      <w:r>
        <w:rPr>
          <w:rFonts w:ascii="inherit" w:hAnsi="inherit" w:cs="Arial"/>
          <w:color w:val="362E48"/>
          <w:sz w:val="16"/>
          <w:szCs w:val="16"/>
        </w:rPr>
        <w:t>Инъектирование</w:t>
      </w:r>
      <w:proofErr w:type="spellEnd"/>
      <w:r>
        <w:rPr>
          <w:rFonts w:ascii="inherit" w:hAnsi="inherit" w:cs="Arial"/>
          <w:color w:val="362E48"/>
          <w:sz w:val="16"/>
          <w:szCs w:val="16"/>
        </w:rPr>
        <w:t xml:space="preserve"> основывается на формировании мембраны, которая отталкивает влагу от фундамента</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proofErr w:type="spellStart"/>
      <w:r>
        <w:rPr>
          <w:rFonts w:ascii="Arial" w:hAnsi="Arial" w:cs="Arial"/>
          <w:color w:val="362E48"/>
          <w:sz w:val="18"/>
          <w:szCs w:val="18"/>
        </w:rPr>
        <w:t>Инъектирование</w:t>
      </w:r>
      <w:proofErr w:type="spellEnd"/>
      <w:r>
        <w:rPr>
          <w:rFonts w:ascii="Arial" w:hAnsi="Arial" w:cs="Arial"/>
          <w:color w:val="362E48"/>
          <w:sz w:val="18"/>
          <w:szCs w:val="18"/>
        </w:rPr>
        <w:t xml:space="preserve"> основывается на формировании мембраны, которая отталкивает влагу от фундамента. Такая гидроизоляция между фундаментом и цоколем выполняется при помощи инъекции впрыскивания гидрофобного геля. Как только гель попадает в основание, он застывает и закрывает поры в стене и почве. Чаще всего этот способ применяют для устранения погрешностей и ошибок в строительстве.</w:t>
      </w:r>
    </w:p>
    <w:p w:rsidR="00B953F4" w:rsidRDefault="00B953F4" w:rsidP="00B953F4">
      <w:pPr>
        <w:pStyle w:val="a3"/>
        <w:shd w:val="clear" w:color="auto" w:fill="FAF9FB"/>
        <w:spacing w:before="0" w:beforeAutospacing="0" w:after="0" w:afterAutospacing="0"/>
        <w:textAlignment w:val="baseline"/>
        <w:rPr>
          <w:rFonts w:ascii="inherit" w:hAnsi="inherit" w:cs="Arial"/>
          <w:color w:val="362E48"/>
          <w:sz w:val="18"/>
          <w:szCs w:val="18"/>
        </w:rPr>
      </w:pPr>
      <w:r>
        <w:rPr>
          <w:rFonts w:ascii="inherit" w:hAnsi="inherit" w:cs="Arial"/>
          <w:color w:val="362E48"/>
          <w:sz w:val="18"/>
          <w:szCs w:val="18"/>
        </w:rPr>
        <w:t>Важно! Используемый гель выполняет не только изоляционную функцию изнутри здания, но еще служит, и как армированный каркас.</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Перед применением инъекции, исследуют поверхность снаружи и изнутри. Далее делают небольшие отверстия и вводят в них полимерные трубки с установленными кранами на концах. Краны подключают к системе и под давлением заливают все гелем. В завершении всего процесса трубки убирают, и всю площадь покрывают слоем влагостойкой штукатурки. Провести такие работы самостоятельно не получится, т.к. для этого потребуется применение специализированной техники.</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Если не представляется возможным создать условия для защиты здания от влаги снаружи, необходимо обеспечить такие мероприятия изнутри. Для проведения работ используются такие же материалы, как и для горизонтальной изоляции. При выполнении защиты конструкции особое внимание уделяется углам и стыкам. Специалисты рекомендуют их дополнительно проклеивать армированной изоляционной лентой.</w:t>
      </w:r>
    </w:p>
    <w:p w:rsidR="00B953F4" w:rsidRDefault="00B953F4" w:rsidP="00B953F4">
      <w:pPr>
        <w:pStyle w:val="a3"/>
        <w:shd w:val="clear" w:color="auto" w:fill="FAF9FB"/>
        <w:spacing w:before="0" w:beforeAutospacing="0" w:after="0" w:afterAutospacing="0"/>
        <w:textAlignment w:val="baseline"/>
        <w:rPr>
          <w:rFonts w:ascii="inherit" w:hAnsi="inherit" w:cs="Arial"/>
          <w:color w:val="362E48"/>
          <w:sz w:val="18"/>
          <w:szCs w:val="18"/>
        </w:rPr>
      </w:pPr>
      <w:r>
        <w:rPr>
          <w:rFonts w:ascii="inherit" w:hAnsi="inherit" w:cs="Arial"/>
          <w:color w:val="362E48"/>
          <w:sz w:val="18"/>
          <w:szCs w:val="18"/>
        </w:rPr>
        <w:t>Важно! В процессе нанесения проникающей изоляции необходимо все время увлажнять стену, иначе материал потрескается и неравномерно наполнит поры поверхности.</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Выполнение мероприятий по изоляции кирпича является обязательным, даже если ваш участок расположен при низком уровне грунтовых вод.</w:t>
      </w:r>
    </w:p>
    <w:p w:rsidR="00B953F4" w:rsidRDefault="00B953F4" w:rsidP="00B953F4">
      <w:pPr>
        <w:pStyle w:val="a3"/>
        <w:shd w:val="clear" w:color="auto" w:fill="FFFFFF"/>
        <w:spacing w:before="0" w:beforeAutospacing="0" w:after="249" w:afterAutospacing="0"/>
        <w:textAlignment w:val="baseline"/>
        <w:rPr>
          <w:rFonts w:ascii="Arial" w:hAnsi="Arial" w:cs="Arial"/>
          <w:color w:val="362E48"/>
          <w:sz w:val="18"/>
          <w:szCs w:val="18"/>
        </w:rPr>
      </w:pPr>
      <w:r>
        <w:rPr>
          <w:rFonts w:ascii="Arial" w:hAnsi="Arial" w:cs="Arial"/>
          <w:color w:val="362E48"/>
          <w:sz w:val="18"/>
          <w:szCs w:val="18"/>
        </w:rPr>
        <w:t>Вопросы по теме:</w:t>
      </w:r>
    </w:p>
    <w:p w:rsidR="00B953F4" w:rsidRPr="00B953F4" w:rsidRDefault="00B953F4" w:rsidP="00B953F4">
      <w:pPr>
        <w:pStyle w:val="2"/>
        <w:shd w:val="clear" w:color="auto" w:fill="FFFFFF"/>
        <w:spacing w:before="0" w:beforeAutospacing="0" w:after="0" w:afterAutospacing="0"/>
        <w:textAlignment w:val="baseline"/>
        <w:rPr>
          <w:rFonts w:ascii="inherit" w:hAnsi="inherit" w:cs="Arial"/>
          <w:color w:val="362E48"/>
          <w:sz w:val="24"/>
          <w:szCs w:val="24"/>
        </w:rPr>
      </w:pPr>
      <w:r w:rsidRPr="00B953F4">
        <w:rPr>
          <w:rFonts w:ascii="inherit" w:hAnsi="inherit" w:cs="Arial"/>
          <w:color w:val="362E48"/>
          <w:sz w:val="24"/>
          <w:szCs w:val="24"/>
        </w:rPr>
        <w:t>1.Особенности гидроизоляции для кирпичных стен?</w:t>
      </w:r>
    </w:p>
    <w:p w:rsidR="00B953F4" w:rsidRPr="00B953F4" w:rsidRDefault="00B953F4" w:rsidP="00B953F4">
      <w:pPr>
        <w:pStyle w:val="2"/>
        <w:shd w:val="clear" w:color="auto" w:fill="FFFFFF"/>
        <w:spacing w:before="0" w:beforeAutospacing="0" w:after="0" w:afterAutospacing="0"/>
        <w:textAlignment w:val="baseline"/>
        <w:rPr>
          <w:rFonts w:ascii="inherit" w:hAnsi="inherit" w:cs="Arial"/>
          <w:color w:val="362E48"/>
          <w:sz w:val="24"/>
          <w:szCs w:val="24"/>
        </w:rPr>
      </w:pPr>
      <w:r w:rsidRPr="00B953F4">
        <w:rPr>
          <w:rFonts w:ascii="inherit" w:hAnsi="inherit" w:cs="Arial"/>
          <w:color w:val="362E48"/>
          <w:sz w:val="24"/>
          <w:szCs w:val="24"/>
        </w:rPr>
        <w:t>2.Какие материалы следует использовать?</w:t>
      </w:r>
    </w:p>
    <w:p w:rsidR="00B953F4" w:rsidRDefault="00B953F4" w:rsidP="00B953F4">
      <w:pPr>
        <w:pStyle w:val="a3"/>
        <w:shd w:val="clear" w:color="auto" w:fill="FFFFFF"/>
        <w:spacing w:before="0" w:beforeAutospacing="0" w:after="0" w:afterAutospacing="0"/>
        <w:textAlignment w:val="baseline"/>
        <w:rPr>
          <w:rFonts w:ascii="Arial" w:hAnsi="Arial" w:cs="Arial"/>
          <w:color w:val="362E48"/>
          <w:sz w:val="18"/>
          <w:szCs w:val="18"/>
        </w:rPr>
      </w:pPr>
    </w:p>
    <w:p w:rsidR="00A91770" w:rsidRDefault="00A91770" w:rsidP="002D0BB9">
      <w:pPr>
        <w:pStyle w:val="a3"/>
        <w:shd w:val="clear" w:color="auto" w:fill="FFFFFF"/>
        <w:spacing w:before="0" w:beforeAutospacing="0" w:after="0" w:afterAutospacing="0" w:line="294" w:lineRule="atLeast"/>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B953F4">
        <w:rPr>
          <w:b/>
          <w:color w:val="C0504D" w:themeColor="accent2"/>
          <w:sz w:val="28"/>
          <w:szCs w:val="28"/>
        </w:rPr>
        <w:t>14</w:t>
      </w:r>
      <w:r w:rsidRPr="00FC37FC">
        <w:rPr>
          <w:b/>
          <w:color w:val="C0504D" w:themeColor="accent2"/>
          <w:sz w:val="28"/>
          <w:szCs w:val="28"/>
        </w:rPr>
        <w:t>.04. 2020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37BF6"/>
    <w:multiLevelType w:val="multilevel"/>
    <w:tmpl w:val="C05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E4278"/>
    <w:multiLevelType w:val="multilevel"/>
    <w:tmpl w:val="6C60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155C3"/>
    <w:multiLevelType w:val="multilevel"/>
    <w:tmpl w:val="0BB8E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8334E"/>
    <w:multiLevelType w:val="multilevel"/>
    <w:tmpl w:val="D43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6601D4"/>
    <w:multiLevelType w:val="multilevel"/>
    <w:tmpl w:val="A85E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
  </w:num>
  <w:num w:numId="4">
    <w:abstractNumId w:val="16"/>
  </w:num>
  <w:num w:numId="5">
    <w:abstractNumId w:val="0"/>
  </w:num>
  <w:num w:numId="6">
    <w:abstractNumId w:val="10"/>
  </w:num>
  <w:num w:numId="7">
    <w:abstractNumId w:val="27"/>
  </w:num>
  <w:num w:numId="8">
    <w:abstractNumId w:val="17"/>
  </w:num>
  <w:num w:numId="9">
    <w:abstractNumId w:val="3"/>
  </w:num>
  <w:num w:numId="10">
    <w:abstractNumId w:val="12"/>
  </w:num>
  <w:num w:numId="11">
    <w:abstractNumId w:val="9"/>
  </w:num>
  <w:num w:numId="12">
    <w:abstractNumId w:val="23"/>
  </w:num>
  <w:num w:numId="13">
    <w:abstractNumId w:val="22"/>
  </w:num>
  <w:num w:numId="14">
    <w:abstractNumId w:val="13"/>
  </w:num>
  <w:num w:numId="15">
    <w:abstractNumId w:val="25"/>
  </w:num>
  <w:num w:numId="16">
    <w:abstractNumId w:val="29"/>
  </w:num>
  <w:num w:numId="17">
    <w:abstractNumId w:val="26"/>
  </w:num>
  <w:num w:numId="18">
    <w:abstractNumId w:val="18"/>
  </w:num>
  <w:num w:numId="19">
    <w:abstractNumId w:val="11"/>
  </w:num>
  <w:num w:numId="20">
    <w:abstractNumId w:val="7"/>
  </w:num>
  <w:num w:numId="21">
    <w:abstractNumId w:val="4"/>
  </w:num>
  <w:num w:numId="22">
    <w:abstractNumId w:val="1"/>
  </w:num>
  <w:num w:numId="23">
    <w:abstractNumId w:val="24"/>
  </w:num>
  <w:num w:numId="24">
    <w:abstractNumId w:val="15"/>
  </w:num>
  <w:num w:numId="25">
    <w:abstractNumId w:val="6"/>
  </w:num>
  <w:num w:numId="26">
    <w:abstractNumId w:val="5"/>
  </w:num>
  <w:num w:numId="27">
    <w:abstractNumId w:val="14"/>
  </w:num>
  <w:num w:numId="28">
    <w:abstractNumId w:val="21"/>
  </w:num>
  <w:num w:numId="29">
    <w:abstractNumId w:val="8"/>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displayVerticalDrawingGridEvery w:val="2"/>
  <w:characterSpacingControl w:val="doNotCompress"/>
  <w:compat/>
  <w:rsids>
    <w:rsidRoot w:val="00D329B3"/>
    <w:rsid w:val="00076588"/>
    <w:rsid w:val="000C1886"/>
    <w:rsid w:val="0019223B"/>
    <w:rsid w:val="0026348A"/>
    <w:rsid w:val="002D0BB9"/>
    <w:rsid w:val="0048504C"/>
    <w:rsid w:val="006033FE"/>
    <w:rsid w:val="007C7CD3"/>
    <w:rsid w:val="008A2C7B"/>
    <w:rsid w:val="00971528"/>
    <w:rsid w:val="009A6A45"/>
    <w:rsid w:val="00A305E4"/>
    <w:rsid w:val="00A860FD"/>
    <w:rsid w:val="00A91770"/>
    <w:rsid w:val="00AB4515"/>
    <w:rsid w:val="00AD71B7"/>
    <w:rsid w:val="00B953F4"/>
    <w:rsid w:val="00BD62D4"/>
    <w:rsid w:val="00C22331"/>
    <w:rsid w:val="00D06C8A"/>
    <w:rsid w:val="00D329B3"/>
    <w:rsid w:val="00D9287B"/>
    <w:rsid w:val="00DA5776"/>
    <w:rsid w:val="00DB7929"/>
    <w:rsid w:val="00E023D0"/>
    <w:rsid w:val="00FC3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70"/>
  </w:style>
  <w:style w:type="paragraph" w:styleId="1">
    <w:name w:val="heading 1"/>
    <w:basedOn w:val="a"/>
    <w:link w:val="10"/>
    <w:uiPriority w:val="9"/>
    <w:qFormat/>
    <w:rsid w:val="00B95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53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10">
    <w:name w:val="Заголовок 1 Знак"/>
    <w:basedOn w:val="a0"/>
    <w:link w:val="1"/>
    <w:uiPriority w:val="9"/>
    <w:rsid w:val="00B953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53F4"/>
    <w:rPr>
      <w:rFonts w:ascii="Times New Roman" w:eastAsia="Times New Roman" w:hAnsi="Times New Roman" w:cs="Times New Roman"/>
      <w:b/>
      <w:bCs/>
      <w:sz w:val="36"/>
      <w:szCs w:val="36"/>
      <w:lang w:eastAsia="ru-RU"/>
    </w:rPr>
  </w:style>
  <w:style w:type="character" w:customStyle="1" w:styleId="title">
    <w:name w:val="title"/>
    <w:basedOn w:val="a0"/>
    <w:rsid w:val="00B953F4"/>
  </w:style>
  <w:style w:type="character" w:customStyle="1" w:styleId="strund">
    <w:name w:val="strund"/>
    <w:basedOn w:val="a0"/>
    <w:rsid w:val="00B953F4"/>
  </w:style>
</w:styles>
</file>

<file path=word/webSettings.xml><?xml version="1.0" encoding="utf-8"?>
<w:webSettings xmlns:r="http://schemas.openxmlformats.org/officeDocument/2006/relationships" xmlns:w="http://schemas.openxmlformats.org/wordprocessingml/2006/main">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9215723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405">
          <w:marLeft w:val="0"/>
          <w:marRight w:val="0"/>
          <w:marTop w:val="0"/>
          <w:marBottom w:val="0"/>
          <w:divBdr>
            <w:top w:val="none" w:sz="0" w:space="0" w:color="auto"/>
            <w:left w:val="none" w:sz="0" w:space="0" w:color="auto"/>
            <w:bottom w:val="none" w:sz="0" w:space="0" w:color="auto"/>
            <w:right w:val="none" w:sz="0" w:space="0" w:color="auto"/>
          </w:divBdr>
          <w:divsChild>
            <w:div w:id="816185534">
              <w:marLeft w:val="0"/>
              <w:marRight w:val="0"/>
              <w:marTop w:val="91"/>
              <w:marBottom w:val="91"/>
              <w:divBdr>
                <w:top w:val="none" w:sz="0" w:space="0" w:color="auto"/>
                <w:left w:val="none" w:sz="0" w:space="0" w:color="auto"/>
                <w:bottom w:val="none" w:sz="0" w:space="0" w:color="auto"/>
                <w:right w:val="none" w:sz="0" w:space="0" w:color="auto"/>
              </w:divBdr>
              <w:divsChild>
                <w:div w:id="989989286">
                  <w:marLeft w:val="0"/>
                  <w:marRight w:val="0"/>
                  <w:marTop w:val="0"/>
                  <w:marBottom w:val="0"/>
                  <w:divBdr>
                    <w:top w:val="none" w:sz="0" w:space="0" w:color="auto"/>
                    <w:left w:val="none" w:sz="0" w:space="0" w:color="auto"/>
                    <w:bottom w:val="none" w:sz="0" w:space="0" w:color="auto"/>
                    <w:right w:val="none" w:sz="0" w:space="0" w:color="auto"/>
                  </w:divBdr>
                </w:div>
              </w:divsChild>
            </w:div>
            <w:div w:id="970675375">
              <w:marLeft w:val="-170"/>
              <w:marRight w:val="-170"/>
              <w:marTop w:val="340"/>
              <w:marBottom w:val="340"/>
              <w:divBdr>
                <w:top w:val="none" w:sz="0" w:space="0" w:color="auto"/>
                <w:left w:val="none" w:sz="0" w:space="0" w:color="auto"/>
                <w:bottom w:val="none" w:sz="0" w:space="0" w:color="auto"/>
                <w:right w:val="none" w:sz="0" w:space="0" w:color="auto"/>
              </w:divBdr>
              <w:divsChild>
                <w:div w:id="1451241093">
                  <w:marLeft w:val="170"/>
                  <w:marRight w:val="170"/>
                  <w:marTop w:val="0"/>
                  <w:marBottom w:val="0"/>
                  <w:divBdr>
                    <w:top w:val="none" w:sz="0" w:space="0" w:color="auto"/>
                    <w:left w:val="none" w:sz="0" w:space="0" w:color="auto"/>
                    <w:bottom w:val="none" w:sz="0" w:space="0" w:color="auto"/>
                    <w:right w:val="none" w:sz="0" w:space="0" w:color="auto"/>
                  </w:divBdr>
                  <w:divsChild>
                    <w:div w:id="15344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0391">
              <w:marLeft w:val="0"/>
              <w:marRight w:val="0"/>
              <w:marTop w:val="306"/>
              <w:marBottom w:val="306"/>
              <w:divBdr>
                <w:top w:val="none" w:sz="0" w:space="0" w:color="auto"/>
                <w:left w:val="none" w:sz="0" w:space="0" w:color="auto"/>
                <w:bottom w:val="none" w:sz="0" w:space="0" w:color="auto"/>
                <w:right w:val="none" w:sz="0" w:space="0" w:color="auto"/>
              </w:divBdr>
            </w:div>
            <w:div w:id="1609580677">
              <w:marLeft w:val="0"/>
              <w:marRight w:val="0"/>
              <w:marTop w:val="306"/>
              <w:marBottom w:val="306"/>
              <w:divBdr>
                <w:top w:val="none" w:sz="0" w:space="0" w:color="auto"/>
                <w:left w:val="none" w:sz="0" w:space="0" w:color="auto"/>
                <w:bottom w:val="none" w:sz="0" w:space="0" w:color="auto"/>
                <w:right w:val="none" w:sz="0" w:space="0" w:color="auto"/>
              </w:divBdr>
            </w:div>
            <w:div w:id="1581669438">
              <w:marLeft w:val="0"/>
              <w:marRight w:val="0"/>
              <w:marTop w:val="91"/>
              <w:marBottom w:val="91"/>
              <w:divBdr>
                <w:top w:val="none" w:sz="0" w:space="0" w:color="auto"/>
                <w:left w:val="none" w:sz="0" w:space="0" w:color="auto"/>
                <w:bottom w:val="none" w:sz="0" w:space="0" w:color="auto"/>
                <w:right w:val="none" w:sz="0" w:space="0" w:color="auto"/>
              </w:divBdr>
              <w:divsChild>
                <w:div w:id="444035366">
                  <w:marLeft w:val="0"/>
                  <w:marRight w:val="0"/>
                  <w:marTop w:val="0"/>
                  <w:marBottom w:val="0"/>
                  <w:divBdr>
                    <w:top w:val="none" w:sz="0" w:space="0" w:color="auto"/>
                    <w:left w:val="none" w:sz="0" w:space="0" w:color="auto"/>
                    <w:bottom w:val="none" w:sz="0" w:space="0" w:color="auto"/>
                    <w:right w:val="none" w:sz="0" w:space="0" w:color="auto"/>
                  </w:divBdr>
                </w:div>
              </w:divsChild>
            </w:div>
            <w:div w:id="585310666">
              <w:marLeft w:val="794"/>
              <w:marRight w:val="0"/>
              <w:marTop w:val="227"/>
              <w:marBottom w:val="227"/>
              <w:divBdr>
                <w:top w:val="single" w:sz="4" w:space="0" w:color="EEEEEE"/>
                <w:left w:val="single" w:sz="4" w:space="0" w:color="EEEEEE"/>
                <w:bottom w:val="single" w:sz="4" w:space="0" w:color="EEEEEE"/>
                <w:right w:val="single" w:sz="4" w:space="0" w:color="EEEEEE"/>
              </w:divBdr>
              <w:divsChild>
                <w:div w:id="1953392070">
                  <w:marLeft w:val="0"/>
                  <w:marRight w:val="0"/>
                  <w:marTop w:val="0"/>
                  <w:marBottom w:val="0"/>
                  <w:divBdr>
                    <w:top w:val="none" w:sz="0" w:space="0" w:color="auto"/>
                    <w:left w:val="none" w:sz="0" w:space="0" w:color="auto"/>
                    <w:bottom w:val="none" w:sz="0" w:space="0" w:color="auto"/>
                    <w:right w:val="none" w:sz="0" w:space="0" w:color="auto"/>
                  </w:divBdr>
                </w:div>
                <w:div w:id="476411443">
                  <w:marLeft w:val="0"/>
                  <w:marRight w:val="0"/>
                  <w:marTop w:val="0"/>
                  <w:marBottom w:val="0"/>
                  <w:divBdr>
                    <w:top w:val="none" w:sz="0" w:space="0" w:color="auto"/>
                    <w:left w:val="none" w:sz="0" w:space="0" w:color="auto"/>
                    <w:bottom w:val="none" w:sz="0" w:space="0" w:color="auto"/>
                    <w:right w:val="none" w:sz="0" w:space="0" w:color="auto"/>
                  </w:divBdr>
                  <w:divsChild>
                    <w:div w:id="326328474">
                      <w:marLeft w:val="1020"/>
                      <w:marRight w:val="737"/>
                      <w:marTop w:val="760"/>
                      <w:marBottom w:val="170"/>
                      <w:divBdr>
                        <w:top w:val="none" w:sz="0" w:space="0" w:color="auto"/>
                        <w:left w:val="none" w:sz="0" w:space="0" w:color="auto"/>
                        <w:bottom w:val="none" w:sz="0" w:space="0" w:color="auto"/>
                        <w:right w:val="none" w:sz="0" w:space="0" w:color="auto"/>
                      </w:divBdr>
                    </w:div>
                  </w:divsChild>
                </w:div>
              </w:divsChild>
            </w:div>
            <w:div w:id="1679228969">
              <w:marLeft w:val="0"/>
              <w:marRight w:val="0"/>
              <w:marTop w:val="306"/>
              <w:marBottom w:val="306"/>
              <w:divBdr>
                <w:top w:val="none" w:sz="0" w:space="0" w:color="auto"/>
                <w:left w:val="none" w:sz="0" w:space="0" w:color="auto"/>
                <w:bottom w:val="none" w:sz="0" w:space="0" w:color="auto"/>
                <w:right w:val="none" w:sz="0" w:space="0" w:color="auto"/>
              </w:divBdr>
            </w:div>
            <w:div w:id="122382444">
              <w:marLeft w:val="0"/>
              <w:marRight w:val="0"/>
              <w:marTop w:val="91"/>
              <w:marBottom w:val="91"/>
              <w:divBdr>
                <w:top w:val="none" w:sz="0" w:space="0" w:color="auto"/>
                <w:left w:val="none" w:sz="0" w:space="0" w:color="auto"/>
                <w:bottom w:val="none" w:sz="0" w:space="0" w:color="auto"/>
                <w:right w:val="none" w:sz="0" w:space="0" w:color="auto"/>
              </w:divBdr>
              <w:divsChild>
                <w:div w:id="1331716270">
                  <w:marLeft w:val="0"/>
                  <w:marRight w:val="0"/>
                  <w:marTop w:val="0"/>
                  <w:marBottom w:val="0"/>
                  <w:divBdr>
                    <w:top w:val="none" w:sz="0" w:space="0" w:color="auto"/>
                    <w:left w:val="none" w:sz="0" w:space="0" w:color="auto"/>
                    <w:bottom w:val="none" w:sz="0" w:space="0" w:color="auto"/>
                    <w:right w:val="none" w:sz="0" w:space="0" w:color="auto"/>
                  </w:divBdr>
                </w:div>
              </w:divsChild>
            </w:div>
            <w:div w:id="746196117">
              <w:blockQuote w:val="1"/>
              <w:marLeft w:val="0"/>
              <w:marRight w:val="0"/>
              <w:marTop w:val="363"/>
              <w:marBottom w:val="363"/>
              <w:divBdr>
                <w:top w:val="none" w:sz="0" w:space="0" w:color="auto"/>
                <w:left w:val="none" w:sz="0" w:space="0" w:color="auto"/>
                <w:bottom w:val="none" w:sz="0" w:space="0" w:color="auto"/>
                <w:right w:val="none" w:sz="0" w:space="0" w:color="auto"/>
              </w:divBdr>
            </w:div>
            <w:div w:id="1039427925">
              <w:marLeft w:val="0"/>
              <w:marRight w:val="0"/>
              <w:marTop w:val="306"/>
              <w:marBottom w:val="306"/>
              <w:divBdr>
                <w:top w:val="none" w:sz="0" w:space="0" w:color="auto"/>
                <w:left w:val="none" w:sz="0" w:space="0" w:color="auto"/>
                <w:bottom w:val="none" w:sz="0" w:space="0" w:color="auto"/>
                <w:right w:val="none" w:sz="0" w:space="0" w:color="auto"/>
              </w:divBdr>
            </w:div>
            <w:div w:id="1963152440">
              <w:marLeft w:val="794"/>
              <w:marRight w:val="0"/>
              <w:marTop w:val="227"/>
              <w:marBottom w:val="227"/>
              <w:divBdr>
                <w:top w:val="single" w:sz="4" w:space="0" w:color="EEEEEE"/>
                <w:left w:val="single" w:sz="4" w:space="0" w:color="EEEEEE"/>
                <w:bottom w:val="single" w:sz="4" w:space="0" w:color="EEEEEE"/>
                <w:right w:val="single" w:sz="4" w:space="0" w:color="EEEEEE"/>
              </w:divBdr>
              <w:divsChild>
                <w:div w:id="289165562">
                  <w:marLeft w:val="0"/>
                  <w:marRight w:val="0"/>
                  <w:marTop w:val="0"/>
                  <w:marBottom w:val="0"/>
                  <w:divBdr>
                    <w:top w:val="none" w:sz="0" w:space="0" w:color="auto"/>
                    <w:left w:val="none" w:sz="0" w:space="0" w:color="auto"/>
                    <w:bottom w:val="none" w:sz="0" w:space="0" w:color="auto"/>
                    <w:right w:val="none" w:sz="0" w:space="0" w:color="auto"/>
                  </w:divBdr>
                </w:div>
                <w:div w:id="386955549">
                  <w:marLeft w:val="0"/>
                  <w:marRight w:val="0"/>
                  <w:marTop w:val="0"/>
                  <w:marBottom w:val="0"/>
                  <w:divBdr>
                    <w:top w:val="none" w:sz="0" w:space="0" w:color="auto"/>
                    <w:left w:val="none" w:sz="0" w:space="0" w:color="auto"/>
                    <w:bottom w:val="none" w:sz="0" w:space="0" w:color="auto"/>
                    <w:right w:val="none" w:sz="0" w:space="0" w:color="auto"/>
                  </w:divBdr>
                  <w:divsChild>
                    <w:div w:id="416027053">
                      <w:marLeft w:val="1020"/>
                      <w:marRight w:val="737"/>
                      <w:marTop w:val="760"/>
                      <w:marBottom w:val="170"/>
                      <w:divBdr>
                        <w:top w:val="none" w:sz="0" w:space="0" w:color="auto"/>
                        <w:left w:val="none" w:sz="0" w:space="0" w:color="auto"/>
                        <w:bottom w:val="none" w:sz="0" w:space="0" w:color="auto"/>
                        <w:right w:val="none" w:sz="0" w:space="0" w:color="auto"/>
                      </w:divBdr>
                    </w:div>
                  </w:divsChild>
                </w:div>
              </w:divsChild>
            </w:div>
            <w:div w:id="632563249">
              <w:blockQuote w:val="1"/>
              <w:marLeft w:val="0"/>
              <w:marRight w:val="0"/>
              <w:marTop w:val="363"/>
              <w:marBottom w:val="363"/>
              <w:divBdr>
                <w:top w:val="none" w:sz="0" w:space="0" w:color="auto"/>
                <w:left w:val="none" w:sz="0" w:space="0" w:color="auto"/>
                <w:bottom w:val="none" w:sz="0" w:space="0" w:color="auto"/>
                <w:right w:val="none" w:sz="0" w:space="0" w:color="auto"/>
              </w:divBdr>
            </w:div>
            <w:div w:id="1024941618">
              <w:marLeft w:val="0"/>
              <w:marRight w:val="0"/>
              <w:marTop w:val="306"/>
              <w:marBottom w:val="306"/>
              <w:divBdr>
                <w:top w:val="none" w:sz="0" w:space="0" w:color="auto"/>
                <w:left w:val="none" w:sz="0" w:space="0" w:color="auto"/>
                <w:bottom w:val="none" w:sz="0" w:space="0" w:color="auto"/>
                <w:right w:val="none" w:sz="0" w:space="0" w:color="auto"/>
              </w:divBdr>
            </w:div>
            <w:div w:id="1434518921">
              <w:blockQuote w:val="1"/>
              <w:marLeft w:val="0"/>
              <w:marRight w:val="0"/>
              <w:marTop w:val="363"/>
              <w:marBottom w:val="363"/>
              <w:divBdr>
                <w:top w:val="none" w:sz="0" w:space="0" w:color="auto"/>
                <w:left w:val="none" w:sz="0" w:space="0" w:color="auto"/>
                <w:bottom w:val="none" w:sz="0" w:space="0" w:color="auto"/>
                <w:right w:val="none" w:sz="0" w:space="0" w:color="auto"/>
              </w:divBdr>
            </w:div>
            <w:div w:id="1358233775">
              <w:blockQuote w:val="1"/>
              <w:marLeft w:val="0"/>
              <w:marRight w:val="0"/>
              <w:marTop w:val="363"/>
              <w:marBottom w:val="363"/>
              <w:divBdr>
                <w:top w:val="none" w:sz="0" w:space="0" w:color="auto"/>
                <w:left w:val="none" w:sz="0" w:space="0" w:color="auto"/>
                <w:bottom w:val="none" w:sz="0" w:space="0" w:color="auto"/>
                <w:right w:val="none" w:sz="0" w:space="0" w:color="auto"/>
              </w:divBdr>
            </w:div>
          </w:divsChild>
        </w:div>
      </w:divsChild>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kpostroitdomic.ru/stroitelstvo/bloki/doma-iz-kirpicha/gidroizolyaciya-kirpichnoj-kladki.html" TargetMode="External"/><Relationship Id="rId13" Type="http://schemas.openxmlformats.org/officeDocument/2006/relationships/image" Target="media/image4.jpeg"/><Relationship Id="rId18" Type="http://schemas.openxmlformats.org/officeDocument/2006/relationships/hyperlink" Target="https://kakpostroitdomic.ru/fundament/lentochnyj-fundament/gidroizolyaciya-lentochnogo-fundamenta.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direct.yandex.ru/?partner"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akpostroitdomic.ru/stroitelstvo/bloki/doma-iz-kirpicha/gidroizolyaciya-kirpichnoj-kladki.html" TargetMode="External"/><Relationship Id="rId5" Type="http://schemas.openxmlformats.org/officeDocument/2006/relationships/hyperlink" Target="https://direct.yandex.ru/?partner" TargetMode="External"/><Relationship Id="rId15" Type="http://schemas.openxmlformats.org/officeDocument/2006/relationships/image" Target="media/image5.jpeg"/><Relationship Id="rId10" Type="http://schemas.openxmlformats.org/officeDocument/2006/relationships/hyperlink" Target="https://kakpostroitdomic.ru/stroitelstvo/bloki/doma-iz-kirpicha/gidroizolyaciya-kirpichnoj-kladki.html"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kakpostroitdomic.ru/stroitelstvo/bloki/doma-iz-kirpicha/gidroizolyaciya-kirpichnoj-kladki.html" TargetMode="External"/><Relationship Id="rId14" Type="http://schemas.openxmlformats.org/officeDocument/2006/relationships/hyperlink" Target="https://kakpostroitdomic.ru/fundament/gidroizolyaciya-fundamenta-svoimi-rukam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6</cp:lastModifiedBy>
  <cp:revision>9</cp:revision>
  <dcterms:created xsi:type="dcterms:W3CDTF">2020-03-26T10:30:00Z</dcterms:created>
  <dcterms:modified xsi:type="dcterms:W3CDTF">2020-04-17T11:04:00Z</dcterms:modified>
</cp:coreProperties>
</file>