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95" w:rsidRPr="00932495" w:rsidRDefault="00932495" w:rsidP="00932495">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t xml:space="preserve">Задание для </w:t>
      </w:r>
      <w:r w:rsidR="00580FF0" w:rsidRPr="00932495">
        <w:rPr>
          <w:rFonts w:ascii="Times New Roman" w:eastAsia="Times New Roman" w:hAnsi="Times New Roman" w:cs="Times New Roman"/>
          <w:b/>
          <w:sz w:val="28"/>
          <w:szCs w:val="28"/>
        </w:rPr>
        <w:t xml:space="preserve">прохождения </w:t>
      </w:r>
      <w:r w:rsidR="00580FF0">
        <w:rPr>
          <w:rFonts w:ascii="Times New Roman" w:eastAsia="Times New Roman" w:hAnsi="Times New Roman" w:cs="Times New Roman"/>
          <w:b/>
          <w:sz w:val="28"/>
          <w:szCs w:val="28"/>
        </w:rPr>
        <w:t xml:space="preserve">дополнительной </w:t>
      </w:r>
      <w:r w:rsidRPr="00932495">
        <w:rPr>
          <w:rFonts w:ascii="Times New Roman" w:eastAsia="Times New Roman" w:hAnsi="Times New Roman" w:cs="Times New Roman"/>
          <w:b/>
          <w:sz w:val="28"/>
          <w:szCs w:val="28"/>
        </w:rPr>
        <w:t xml:space="preserve">общеразвивающей </w:t>
      </w:r>
      <w:proofErr w:type="gramStart"/>
      <w:r w:rsidRPr="00932495">
        <w:rPr>
          <w:rFonts w:ascii="Times New Roman" w:eastAsia="Times New Roman" w:hAnsi="Times New Roman" w:cs="Times New Roman"/>
          <w:b/>
          <w:sz w:val="28"/>
          <w:szCs w:val="28"/>
        </w:rPr>
        <w:t>общеобразовательной</w:t>
      </w:r>
      <w:r w:rsidR="00BB2298">
        <w:rPr>
          <w:rFonts w:ascii="Times New Roman" w:eastAsia="Times New Roman" w:hAnsi="Times New Roman" w:cs="Times New Roman"/>
          <w:b/>
          <w:sz w:val="28"/>
          <w:szCs w:val="28"/>
        </w:rPr>
        <w:t xml:space="preserve"> </w:t>
      </w:r>
      <w:r w:rsidR="00580FF0">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proofErr w:type="gramEnd"/>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с 23.03. - 27.03.  2020г для группы первого года обучения</w:t>
      </w:r>
    </w:p>
    <w:tbl>
      <w:tblPr>
        <w:tblW w:w="0" w:type="auto"/>
        <w:tblInd w:w="108" w:type="dxa"/>
        <w:tblCellMar>
          <w:left w:w="10" w:type="dxa"/>
          <w:right w:w="10" w:type="dxa"/>
        </w:tblCellMar>
        <w:tblLook w:val="0000" w:firstRow="0" w:lastRow="0" w:firstColumn="0" w:lastColumn="0" w:noHBand="0" w:noVBand="0"/>
      </w:tblPr>
      <w:tblGrid>
        <w:gridCol w:w="1165"/>
        <w:gridCol w:w="13287"/>
      </w:tblGrid>
      <w:tr w:rsidR="00932495" w:rsidTr="004411DF">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932495" w:rsidP="009D36FD">
            <w:pPr>
              <w:spacing w:after="0" w:line="240" w:lineRule="auto"/>
              <w:jc w:val="center"/>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23.03.20</w:t>
            </w:r>
            <w:r w:rsidR="00BB2298">
              <w:rPr>
                <w:rFonts w:ascii="Times New Roman" w:eastAsia="Times New Roman" w:hAnsi="Times New Roman" w:cs="Times New Roman"/>
                <w:color w:val="C00000"/>
                <w:sz w:val="48"/>
              </w:rPr>
              <w:t>20г</w:t>
            </w:r>
          </w:p>
          <w:p w:rsidR="00932495" w:rsidRDefault="00BB2298" w:rsidP="009D36FD">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932495" w:rsidTr="004411DF">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932495" w:rsidP="0093249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130 Изучение технических приёмов, приём мяча грудью, </w:t>
            </w:r>
            <w:proofErr w:type="spellStart"/>
            <w:r>
              <w:rPr>
                <w:rFonts w:ascii="Times New Roman" w:eastAsia="Times New Roman" w:hAnsi="Times New Roman" w:cs="Times New Roman"/>
                <w:b/>
                <w:sz w:val="28"/>
              </w:rPr>
              <w:t>двустороняя</w:t>
            </w:r>
            <w:proofErr w:type="spellEnd"/>
            <w:r>
              <w:rPr>
                <w:rFonts w:ascii="Times New Roman" w:eastAsia="Times New Roman" w:hAnsi="Times New Roman" w:cs="Times New Roman"/>
                <w:b/>
                <w:sz w:val="28"/>
              </w:rPr>
              <w:t xml:space="preserve"> учебная игра.</w:t>
            </w:r>
          </w:p>
          <w:p w:rsidR="00BE66ED" w:rsidRDefault="00BE66ED" w:rsidP="00932495">
            <w:pPr>
              <w:spacing w:after="0" w:line="240" w:lineRule="auto"/>
              <w:jc w:val="center"/>
            </w:pPr>
          </w:p>
        </w:tc>
      </w:tr>
      <w:tr w:rsidR="00932495" w:rsidTr="004411DF">
        <w:trPr>
          <w:trHeight w:val="1"/>
        </w:trPr>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932495" w:rsidP="00932495">
            <w:pPr>
              <w:spacing w:after="0" w:line="240" w:lineRule="auto"/>
            </w:pPr>
            <w:r>
              <w:rPr>
                <w:rFonts w:ascii="Times New Roman" w:eastAsia="Times New Roman" w:hAnsi="Times New Roman" w:cs="Times New Roman"/>
                <w:color w:val="C00000"/>
                <w:sz w:val="32"/>
              </w:rPr>
              <w:t>1. Самостоятельно изучить  технические приёмы</w:t>
            </w:r>
            <w:r w:rsidR="00BE66ED">
              <w:rPr>
                <w:rFonts w:ascii="Times New Roman" w:eastAsia="Times New Roman" w:hAnsi="Times New Roman" w:cs="Times New Roman"/>
                <w:color w:val="C00000"/>
                <w:sz w:val="32"/>
              </w:rPr>
              <w:t>, в частности приём мяча грудью.</w:t>
            </w:r>
          </w:p>
        </w:tc>
      </w:tr>
      <w:tr w:rsidR="00932495" w:rsidTr="004411DF">
        <w:trPr>
          <w:trHeight w:val="1"/>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BE66ED" w:rsidP="00932495">
            <w:pPr>
              <w:spacing w:after="0" w:line="240" w:lineRule="auto"/>
            </w:pPr>
            <w:r>
              <w:rPr>
                <w:rFonts w:ascii="Times New Roman" w:eastAsia="Times New Roman" w:hAnsi="Times New Roman" w:cs="Times New Roman"/>
                <w:color w:val="C00000"/>
                <w:sz w:val="32"/>
              </w:rPr>
              <w:t>2. Т</w:t>
            </w:r>
            <w:r w:rsidR="00932495">
              <w:rPr>
                <w:rFonts w:ascii="Times New Roman" w:eastAsia="Times New Roman" w:hAnsi="Times New Roman" w:cs="Times New Roman"/>
                <w:color w:val="C00000"/>
                <w:sz w:val="32"/>
              </w:rPr>
              <w:t>еоретически изучить  правила соревнований</w:t>
            </w:r>
          </w:p>
        </w:tc>
      </w:tr>
      <w:tr w:rsidR="00932495" w:rsidTr="004411DF">
        <w:trPr>
          <w:trHeight w:val="1"/>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Перед тем как приступить к освоению технических приемов, запомните несколько советов.</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1. Разучивание технических приемов начинайте с «сильной» ноги, т. е. с той, которой удобно бить. После этого легче перейти на освоение приема слабой ногой.</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2. Закреплять технические приемы старайтесь в обстановке, приближенной к игровой.</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3. Тренируйте технические приемы не от случая к случаю, а систематически.</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А теперь познакомимся с теми частями тела, которые будут упоминаться ниже при описании того или иного технического приема.</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 xml:space="preserve">Стопа, или </w:t>
            </w:r>
            <w:proofErr w:type="gramStart"/>
            <w:r w:rsidRPr="00BE66ED">
              <w:rPr>
                <w:rFonts w:ascii="Arial" w:eastAsia="Times New Roman" w:hAnsi="Arial" w:cs="Arial"/>
                <w:color w:val="000000"/>
                <w:sz w:val="23"/>
                <w:szCs w:val="23"/>
                <w:lang w:eastAsia="ru-RU"/>
              </w:rPr>
              <w:t>ступня,—</w:t>
            </w:r>
            <w:proofErr w:type="gramEnd"/>
            <w:r w:rsidRPr="00BE66ED">
              <w:rPr>
                <w:rFonts w:ascii="Arial" w:eastAsia="Times New Roman" w:hAnsi="Arial" w:cs="Arial"/>
                <w:color w:val="000000"/>
                <w:sz w:val="23"/>
                <w:szCs w:val="23"/>
                <w:lang w:eastAsia="ru-RU"/>
              </w:rPr>
              <w:t xml:space="preserve"> это часть ноги, состоящая из пальцев, подошвы, пятки и подъема. Она имеет внешнюю и внутреннюю стороны.</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Подъем — это верхняя часть стопы. Он подразделяется на внешнюю и внутреннюю часть и середину.</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Голень — часть ноги между коленом и стопой.</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Голеностопный сустав — находится в том месте, где при беге или ходьбе происходит сгиб ступни.</w:t>
            </w:r>
          </w:p>
          <w:p w:rsidR="00BE66ED" w:rsidRPr="00BE66ED" w:rsidRDefault="00BE66ED" w:rsidP="00BE66ED">
            <w:pPr>
              <w:shd w:val="clear" w:color="auto" w:fill="FFFFFF"/>
              <w:spacing w:before="150" w:after="150" w:line="240" w:lineRule="auto"/>
              <w:ind w:left="180" w:right="270"/>
              <w:rPr>
                <w:rFonts w:ascii="Arial" w:eastAsia="Times New Roman" w:hAnsi="Arial" w:cs="Arial"/>
                <w:color w:val="000000"/>
                <w:sz w:val="23"/>
                <w:szCs w:val="23"/>
                <w:lang w:eastAsia="ru-RU"/>
              </w:rPr>
            </w:pPr>
            <w:r w:rsidRPr="00BE66ED">
              <w:rPr>
                <w:rFonts w:ascii="Arial" w:eastAsia="Times New Roman" w:hAnsi="Arial" w:cs="Arial"/>
                <w:color w:val="000000"/>
                <w:sz w:val="23"/>
                <w:szCs w:val="23"/>
                <w:lang w:eastAsia="ru-RU"/>
              </w:rPr>
              <w:t>Бедро — часть ноги, начинающаяся у живота и заканчивающаяся у коленного сустава.</w:t>
            </w:r>
          </w:p>
          <w:p w:rsidR="00BE66ED" w:rsidRPr="00BE66ED" w:rsidRDefault="00BE66ED" w:rsidP="00BE66ED">
            <w:pPr>
              <w:shd w:val="clear" w:color="auto" w:fill="FFFFFF"/>
              <w:spacing w:before="100" w:beforeAutospacing="1" w:after="100" w:afterAutospacing="1" w:line="240" w:lineRule="auto"/>
              <w:ind w:left="180"/>
              <w:outlineLvl w:val="1"/>
              <w:rPr>
                <w:rFonts w:ascii="Arial" w:eastAsia="Times New Roman" w:hAnsi="Arial" w:cs="Arial"/>
                <w:color w:val="000000"/>
                <w:sz w:val="27"/>
                <w:szCs w:val="27"/>
                <w:lang w:eastAsia="ru-RU"/>
              </w:rPr>
            </w:pPr>
            <w:r w:rsidRPr="00BE66ED">
              <w:rPr>
                <w:rFonts w:ascii="Arial" w:eastAsia="Times New Roman" w:hAnsi="Arial" w:cs="Arial"/>
                <w:color w:val="000000"/>
                <w:sz w:val="27"/>
                <w:szCs w:val="27"/>
                <w:lang w:eastAsia="ru-RU"/>
              </w:rPr>
              <w:lastRenderedPageBreak/>
              <w:t>Удары по мячу ногой</w:t>
            </w:r>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6" w:history="1">
              <w:r w:rsidR="00BE66ED" w:rsidRPr="00BE66ED">
                <w:rPr>
                  <w:rFonts w:ascii="Arial" w:eastAsia="Times New Roman" w:hAnsi="Arial" w:cs="Arial"/>
                  <w:color w:val="CC3300"/>
                  <w:sz w:val="23"/>
                  <w:szCs w:val="23"/>
                  <w:u w:val="single"/>
                  <w:lang w:eastAsia="ru-RU"/>
                </w:rPr>
                <w:t>Удар внутренней стороной стопы</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7" w:history="1">
              <w:r w:rsidR="00BE66ED" w:rsidRPr="00BE66ED">
                <w:rPr>
                  <w:rFonts w:ascii="Arial" w:eastAsia="Times New Roman" w:hAnsi="Arial" w:cs="Arial"/>
                  <w:color w:val="CC3300"/>
                  <w:sz w:val="23"/>
                  <w:szCs w:val="23"/>
                  <w:u w:val="single"/>
                  <w:lang w:eastAsia="ru-RU"/>
                </w:rPr>
                <w:t>Удар внутренней частью подъема</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8" w:history="1">
              <w:r w:rsidR="00BE66ED" w:rsidRPr="00BE66ED">
                <w:rPr>
                  <w:rFonts w:ascii="Arial" w:eastAsia="Times New Roman" w:hAnsi="Arial" w:cs="Arial"/>
                  <w:color w:val="CC3300"/>
                  <w:sz w:val="23"/>
                  <w:szCs w:val="23"/>
                  <w:u w:val="single"/>
                  <w:lang w:eastAsia="ru-RU"/>
                </w:rPr>
                <w:t>Удар серединой подъема</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9" w:history="1">
              <w:r w:rsidR="00BE66ED" w:rsidRPr="00BE66ED">
                <w:rPr>
                  <w:rFonts w:ascii="Arial" w:eastAsia="Times New Roman" w:hAnsi="Arial" w:cs="Arial"/>
                  <w:color w:val="CC3300"/>
                  <w:sz w:val="23"/>
                  <w:szCs w:val="23"/>
                  <w:u w:val="single"/>
                  <w:lang w:eastAsia="ru-RU"/>
                </w:rPr>
                <w:t>Удар внешней частью подъема</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0" w:history="1">
              <w:r w:rsidR="00BE66ED" w:rsidRPr="00BE66ED">
                <w:rPr>
                  <w:rFonts w:ascii="Arial" w:eastAsia="Times New Roman" w:hAnsi="Arial" w:cs="Arial"/>
                  <w:color w:val="CC3300"/>
                  <w:sz w:val="23"/>
                  <w:szCs w:val="23"/>
                  <w:u w:val="single"/>
                  <w:lang w:eastAsia="ru-RU"/>
                </w:rPr>
                <w:t>Удар носком</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1" w:history="1">
              <w:r w:rsidR="00BE66ED" w:rsidRPr="00BE66ED">
                <w:rPr>
                  <w:rFonts w:ascii="Arial" w:eastAsia="Times New Roman" w:hAnsi="Arial" w:cs="Arial"/>
                  <w:color w:val="FF3300"/>
                  <w:sz w:val="23"/>
                  <w:szCs w:val="23"/>
                  <w:u w:val="single"/>
                  <w:lang w:eastAsia="ru-RU"/>
                </w:rPr>
                <w:t>Удар пяткой</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2" w:history="1">
              <w:r w:rsidR="00BE66ED" w:rsidRPr="00BE66ED">
                <w:rPr>
                  <w:rFonts w:ascii="Arial" w:eastAsia="Times New Roman" w:hAnsi="Arial" w:cs="Arial"/>
                  <w:color w:val="CC3300"/>
                  <w:sz w:val="23"/>
                  <w:szCs w:val="23"/>
                  <w:u w:val="single"/>
                  <w:lang w:eastAsia="ru-RU"/>
                </w:rPr>
                <w:t>Резаные удары</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3" w:history="1">
              <w:r w:rsidR="00BE66ED" w:rsidRPr="00BE66ED">
                <w:rPr>
                  <w:rFonts w:ascii="Arial" w:eastAsia="Times New Roman" w:hAnsi="Arial" w:cs="Arial"/>
                  <w:color w:val="CC3300"/>
                  <w:sz w:val="23"/>
                  <w:szCs w:val="23"/>
                  <w:u w:val="single"/>
                  <w:lang w:eastAsia="ru-RU"/>
                </w:rPr>
                <w:t>Удары с лёта</w:t>
              </w:r>
            </w:hyperlink>
          </w:p>
          <w:p w:rsidR="00BE66ED" w:rsidRPr="00BE66ED" w:rsidRDefault="00580FF0" w:rsidP="00BE66E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4" w:history="1">
              <w:r w:rsidR="00BE66ED" w:rsidRPr="00BE66ED">
                <w:rPr>
                  <w:rFonts w:ascii="Arial" w:eastAsia="Times New Roman" w:hAnsi="Arial" w:cs="Arial"/>
                  <w:color w:val="CC3300"/>
                  <w:sz w:val="23"/>
                  <w:szCs w:val="23"/>
                  <w:u w:val="single"/>
                  <w:lang w:eastAsia="ru-RU"/>
                </w:rPr>
                <w:t xml:space="preserve">Удар с </w:t>
              </w:r>
              <w:proofErr w:type="spellStart"/>
              <w:r w:rsidR="00BE66ED" w:rsidRPr="00BE66ED">
                <w:rPr>
                  <w:rFonts w:ascii="Arial" w:eastAsia="Times New Roman" w:hAnsi="Arial" w:cs="Arial"/>
                  <w:color w:val="CC3300"/>
                  <w:sz w:val="23"/>
                  <w:szCs w:val="23"/>
                  <w:u w:val="single"/>
                  <w:lang w:eastAsia="ru-RU"/>
                </w:rPr>
                <w:t>полулёта</w:t>
              </w:r>
              <w:proofErr w:type="spellEnd"/>
            </w:hyperlink>
          </w:p>
          <w:p w:rsidR="00BE66ED" w:rsidRPr="00BE66ED" w:rsidRDefault="00580FF0" w:rsidP="00BE66ED">
            <w:pPr>
              <w:numPr>
                <w:ilvl w:val="0"/>
                <w:numId w:val="2"/>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5" w:history="1">
              <w:r w:rsidR="00BE66ED" w:rsidRPr="00BE66ED">
                <w:rPr>
                  <w:rFonts w:ascii="Arial" w:eastAsia="Times New Roman" w:hAnsi="Arial" w:cs="Arial"/>
                  <w:color w:val="CC3300"/>
                  <w:sz w:val="23"/>
                  <w:szCs w:val="23"/>
                  <w:u w:val="single"/>
                  <w:lang w:eastAsia="ru-RU"/>
                </w:rPr>
                <w:t>Удары по мячу головой</w:t>
              </w:r>
            </w:hyperlink>
          </w:p>
          <w:p w:rsidR="00BE66ED" w:rsidRPr="00BE66ED" w:rsidRDefault="00BE66ED" w:rsidP="00BE66ED">
            <w:pPr>
              <w:shd w:val="clear" w:color="auto" w:fill="FFFFFF"/>
              <w:spacing w:before="100" w:beforeAutospacing="1" w:after="100" w:afterAutospacing="1" w:line="240" w:lineRule="auto"/>
              <w:ind w:left="180"/>
              <w:outlineLvl w:val="1"/>
              <w:rPr>
                <w:rFonts w:ascii="Arial" w:eastAsia="Times New Roman" w:hAnsi="Arial" w:cs="Arial"/>
                <w:color w:val="000000"/>
                <w:sz w:val="27"/>
                <w:szCs w:val="27"/>
                <w:lang w:eastAsia="ru-RU"/>
              </w:rPr>
            </w:pPr>
            <w:r w:rsidRPr="00BE66ED">
              <w:rPr>
                <w:rFonts w:ascii="Arial" w:eastAsia="Times New Roman" w:hAnsi="Arial" w:cs="Arial"/>
                <w:color w:val="000000"/>
                <w:sz w:val="27"/>
                <w:szCs w:val="27"/>
                <w:lang w:eastAsia="ru-RU"/>
              </w:rPr>
              <w:t>Остановка мяча</w:t>
            </w:r>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6" w:history="1">
              <w:r w:rsidR="00BE66ED" w:rsidRPr="00BE66ED">
                <w:rPr>
                  <w:rFonts w:ascii="Arial" w:eastAsia="Times New Roman" w:hAnsi="Arial" w:cs="Arial"/>
                  <w:color w:val="CC3300"/>
                  <w:sz w:val="23"/>
                  <w:szCs w:val="23"/>
                  <w:u w:val="single"/>
                  <w:lang w:eastAsia="ru-RU"/>
                </w:rPr>
                <w:t>Остановка катящегося мяча внутренней стороной стопы [«щечкой»]</w:t>
              </w:r>
            </w:hyperlink>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7" w:history="1">
              <w:r w:rsidR="00BE66ED" w:rsidRPr="00BE66ED">
                <w:rPr>
                  <w:rFonts w:ascii="Arial" w:eastAsia="Times New Roman" w:hAnsi="Arial" w:cs="Arial"/>
                  <w:color w:val="CC3300"/>
                  <w:sz w:val="23"/>
                  <w:szCs w:val="23"/>
                  <w:u w:val="single"/>
                  <w:lang w:eastAsia="ru-RU"/>
                </w:rPr>
                <w:t>Остановка летящего мяча внутренней стороной стопы [«щечкой»] и серединой подъема</w:t>
              </w:r>
            </w:hyperlink>
          </w:p>
          <w:p w:rsidR="00BE66ED" w:rsidRPr="00BE66ED" w:rsidRDefault="00580FF0" w:rsidP="004411DF">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8" w:history="1">
              <w:r w:rsidR="00BE66ED" w:rsidRPr="00BE66ED">
                <w:rPr>
                  <w:rFonts w:ascii="Arial" w:eastAsia="Times New Roman" w:hAnsi="Arial" w:cs="Arial"/>
                  <w:color w:val="CC3300"/>
                  <w:sz w:val="23"/>
                  <w:szCs w:val="23"/>
                  <w:u w:val="single"/>
                  <w:lang w:eastAsia="ru-RU"/>
                </w:rPr>
                <w:t>Остановка катящегося и опускающегося мяча подошвой</w:t>
              </w:r>
            </w:hyperlink>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19" w:history="1">
              <w:r w:rsidR="00BE66ED" w:rsidRPr="00BE66ED">
                <w:rPr>
                  <w:rFonts w:ascii="Arial" w:eastAsia="Times New Roman" w:hAnsi="Arial" w:cs="Arial"/>
                  <w:color w:val="CC3300"/>
                  <w:sz w:val="23"/>
                  <w:szCs w:val="23"/>
                  <w:u w:val="single"/>
                  <w:lang w:eastAsia="ru-RU"/>
                </w:rPr>
                <w:t>Ведение мяча</w:t>
              </w:r>
            </w:hyperlink>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0" w:history="1">
              <w:r w:rsidR="00BE66ED" w:rsidRPr="00BE66ED">
                <w:rPr>
                  <w:rFonts w:ascii="Arial" w:eastAsia="Times New Roman" w:hAnsi="Arial" w:cs="Arial"/>
                  <w:color w:val="CC3300"/>
                  <w:sz w:val="23"/>
                  <w:szCs w:val="23"/>
                  <w:u w:val="single"/>
                  <w:lang w:eastAsia="ru-RU"/>
                </w:rPr>
                <w:t>Обманные движения (финты)</w:t>
              </w:r>
            </w:hyperlink>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1" w:history="1">
              <w:r w:rsidR="00BE66ED" w:rsidRPr="00BE66ED">
                <w:rPr>
                  <w:rFonts w:ascii="Arial" w:eastAsia="Times New Roman" w:hAnsi="Arial" w:cs="Arial"/>
                  <w:color w:val="CC3300"/>
                  <w:sz w:val="23"/>
                  <w:szCs w:val="23"/>
                  <w:u w:val="single"/>
                  <w:lang w:eastAsia="ru-RU"/>
                </w:rPr>
                <w:t>Отбор мяча</w:t>
              </w:r>
            </w:hyperlink>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2" w:history="1">
              <w:r w:rsidR="00BE66ED" w:rsidRPr="00BE66ED">
                <w:rPr>
                  <w:rFonts w:ascii="Arial" w:eastAsia="Times New Roman" w:hAnsi="Arial" w:cs="Arial"/>
                  <w:color w:val="CC3300"/>
                  <w:sz w:val="23"/>
                  <w:szCs w:val="23"/>
                  <w:u w:val="single"/>
                  <w:lang w:eastAsia="ru-RU"/>
                </w:rPr>
                <w:t>Вбрасывание мяча</w:t>
              </w:r>
            </w:hyperlink>
          </w:p>
          <w:p w:rsidR="00BE66ED" w:rsidRPr="00BE66ED"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3" w:history="1">
              <w:r w:rsidR="00BE66ED" w:rsidRPr="00BE66ED">
                <w:rPr>
                  <w:rFonts w:ascii="Arial" w:eastAsia="Times New Roman" w:hAnsi="Arial" w:cs="Arial"/>
                  <w:color w:val="CC3300"/>
                  <w:sz w:val="23"/>
                  <w:szCs w:val="23"/>
                  <w:u w:val="single"/>
                  <w:lang w:eastAsia="ru-RU"/>
                </w:rPr>
                <w:t>Техника игры вратаря</w:t>
              </w:r>
            </w:hyperlink>
          </w:p>
          <w:p w:rsidR="004411DF" w:rsidRPr="004411DF" w:rsidRDefault="00580FF0" w:rsidP="00BE66E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4" w:history="1">
              <w:r w:rsidR="00BE66ED" w:rsidRPr="00BE66ED">
                <w:rPr>
                  <w:rFonts w:ascii="Arial" w:eastAsia="Times New Roman" w:hAnsi="Arial" w:cs="Arial"/>
                  <w:color w:val="CC3300"/>
                  <w:sz w:val="23"/>
                  <w:szCs w:val="23"/>
                  <w:u w:val="single"/>
                  <w:lang w:eastAsia="ru-RU"/>
                </w:rPr>
                <w:t>Как развить «чувство мяча»</w:t>
              </w:r>
            </w:hyperlink>
            <w:r w:rsidR="004411DF">
              <w:t xml:space="preserve"> </w:t>
            </w:r>
          </w:p>
          <w:p w:rsidR="00932495" w:rsidRPr="004411DF" w:rsidRDefault="004411DF" w:rsidP="004411DF">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t xml:space="preserve">Прием мяча грудью, головой, бедром № п/п Технические ошибки Их последствия </w:t>
            </w:r>
            <w:proofErr w:type="gramStart"/>
            <w:r>
              <w:t>Как</w:t>
            </w:r>
            <w:proofErr w:type="gramEnd"/>
            <w:r>
              <w:t xml:space="preserve"> исправить ошибки 1 При приеме грудью летящего Амортизирующего Повторите упражнения 1, 2 прямо на игрока мяча он не движения не подал своевременно грудь получилось. вперед Мяч сильно отскочил от груди 2 При приеме грудью Уступающего Принимайте грудью мячи, опускающегося на игрока мяча движения не набрасываемые партнером по вес тела своевременно не получилось. Мяч высокой траектории</w:t>
            </w:r>
            <w:proofErr w:type="gramStart"/>
            <w:r>
              <w:t>.</w:t>
            </w:r>
            <w:proofErr w:type="gramEnd"/>
            <w:r>
              <w:t xml:space="preserve"> перенесен на позади стоящую отскочил от груди При выполнении уступающего ногу движения вес тела переносите на позади стоящую ногу 3 При приеме головой Уступающего Принимайте головой мячи, опускающегося на игрока мяча движения не набрасываемые партнером. туловище не было наклонено получилось. Уступающее движение назад Мяч сильно отскочил </w:t>
            </w:r>
            <w:r>
              <w:lastRenderedPageBreak/>
              <w:t>осуществляйте за счет сгибания от головы ног и наклона 4 При соприкосновении с бедром Скорость полета мяча Повторите упражнения 1, 2, 3 останавливающая нога не погашена. своевременно не подается Мяч сильно вниз-назад отскакивает от игрок</w:t>
            </w:r>
          </w:p>
        </w:tc>
      </w:tr>
      <w:tr w:rsidR="00932495" w:rsidTr="004411DF">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rPr>
                <w:sz w:val="24"/>
                <w:szCs w:val="24"/>
              </w:rPr>
            </w:pPr>
            <w:r w:rsidRPr="00BB2298">
              <w:rPr>
                <w:rFonts w:ascii="Times New Roman" w:eastAsia="Times New Roman" w:hAnsi="Times New Roman" w:cs="Times New Roman"/>
                <w:color w:val="7030A0"/>
                <w:sz w:val="24"/>
                <w:szCs w:val="24"/>
              </w:rPr>
              <w:lastRenderedPageBreak/>
              <w:t>Вопросы контроля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BE66ED" w:rsidP="009D36FD">
            <w:pPr>
              <w:spacing w:after="0" w:line="240" w:lineRule="auto"/>
            </w:pPr>
            <w:r>
              <w:rPr>
                <w:rFonts w:ascii="Times New Roman" w:eastAsia="Times New Roman" w:hAnsi="Times New Roman" w:cs="Times New Roman"/>
                <w:color w:val="C00000"/>
                <w:sz w:val="32"/>
              </w:rPr>
              <w:t>Составить комплекс  упражнений разминки  для игры  в  Мини- футбол</w:t>
            </w:r>
          </w:p>
        </w:tc>
      </w:tr>
      <w:tr w:rsidR="00932495" w:rsidTr="004411DF">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932495" w:rsidP="00BE66ED">
            <w:pPr>
              <w:spacing w:after="0" w:line="240" w:lineRule="auto"/>
            </w:pPr>
          </w:p>
        </w:tc>
      </w:tr>
      <w:tr w:rsidR="00932495" w:rsidTr="004411DF">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932495" w:rsidP="009D36FD">
            <w:pPr>
              <w:spacing w:after="0" w:line="240" w:lineRule="auto"/>
            </w:pPr>
          </w:p>
        </w:tc>
      </w:tr>
      <w:tr w:rsidR="00932495" w:rsidTr="004411DF">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932495" w:rsidP="009D36FD">
            <w:pPr>
              <w:spacing w:after="0" w:line="240" w:lineRule="auto"/>
              <w:rPr>
                <w:rFonts w:ascii="Calibri" w:eastAsia="Calibri" w:hAnsi="Calibri" w:cs="Calibri"/>
              </w:rPr>
            </w:pPr>
          </w:p>
          <w:p w:rsidR="00BE66ED" w:rsidRDefault="00580FF0" w:rsidP="009D36FD">
            <w:pPr>
              <w:spacing w:after="0" w:line="240" w:lineRule="auto"/>
            </w:pPr>
            <w:hyperlink r:id="rId25" w:history="1">
              <w:r w:rsidR="004411DF">
                <w:rPr>
                  <w:rStyle w:val="a3"/>
                </w:rPr>
                <w:t>https://yandex.ru/search/?lr=35&amp;text=%D1%82%D0%B5%D1%85%D0%BD%D0%B8%D1%87%D0%B5%D1%81%D0%BA%D0%B8%D0%B5%20%D0%BF%D1%80%D1%91%D0%BC%D1%8B%20%D0%B8%D0%B3%D1%80%D1%8B%20%D0%B2%20%D0%BC%D0%B8%D0%BD%D0%B8-%20%D1%84%D1%83%D1%82%D0%B1%D0%BE%D0%BB%D0%B5</w:t>
              </w:r>
            </w:hyperlink>
          </w:p>
          <w:p w:rsidR="004411DF" w:rsidRDefault="00580FF0" w:rsidP="009D36FD">
            <w:pPr>
              <w:spacing w:after="0" w:line="240" w:lineRule="auto"/>
            </w:pPr>
            <w:hyperlink r:id="rId26" w:history="1">
              <w:r w:rsidR="004411DF">
                <w:rPr>
                  <w:rStyle w:val="a3"/>
                </w:rPr>
                <w:t>https://yandex.ru/video/search?text=%D1%82%D0%B5%D1%85%D0%BD%D0%B8%D1%87%D0%B5%D1%81%D0%BA%D0%B8%D0%B5%20%D0%BF%D1%80%D0%B8%D0%B5%D0%BC%D1%8B%20%D0%B8%D0%B3%D1%80%D1%8B%20%D0%B2%20%D0%BC%D0%B8%D0%BD%D0%B8-%20%D1%84%D1%83%D1%82%D0%B1%D0%BE%D0%BB%D0%B5&amp;path=wizard</w:t>
              </w:r>
            </w:hyperlink>
          </w:p>
          <w:p w:rsidR="00BE66ED" w:rsidRDefault="00BB2298" w:rsidP="009D36FD">
            <w:pPr>
              <w:spacing w:after="0" w:line="240" w:lineRule="auto"/>
              <w:rPr>
                <w:rFonts w:ascii="Calibri" w:eastAsia="Calibri" w:hAnsi="Calibri" w:cs="Calibri"/>
              </w:rPr>
            </w:pPr>
            <w:r w:rsidRPr="00BB2298">
              <w:rPr>
                <w:rFonts w:ascii="Calibri" w:eastAsia="Calibri" w:hAnsi="Calibri" w:cs="Calibri"/>
              </w:rPr>
              <w:t>https://football-match24.com/pravila-igry-v-mini-futbol-kratkoe-soderzhanie-po-fifa.html</w:t>
            </w:r>
            <w:r w:rsidRPr="00BB2298">
              <w:rPr>
                <w:rFonts w:ascii="Calibri" w:eastAsia="Calibri" w:hAnsi="Calibri" w:cs="Calibri"/>
              </w:rPr>
              <w:cr/>
            </w:r>
          </w:p>
          <w:p w:rsidR="00932495" w:rsidRDefault="00932495" w:rsidP="009D36FD">
            <w:pPr>
              <w:spacing w:after="0" w:line="240" w:lineRule="auto"/>
            </w:pPr>
            <w:r>
              <w:rPr>
                <w:rFonts w:ascii="Times New Roman" w:eastAsia="Times New Roman" w:hAnsi="Times New Roman" w:cs="Times New Roman"/>
                <w:b/>
                <w:color w:val="C00000"/>
                <w:sz w:val="32"/>
              </w:rPr>
              <w:t>Так же всю информацию можно получить в глобальной сети Интернет</w:t>
            </w:r>
          </w:p>
        </w:tc>
      </w:tr>
      <w:tr w:rsidR="00932495" w:rsidTr="004411DF">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Pr="00BB2298" w:rsidRDefault="00932495" w:rsidP="009D36FD">
            <w:pPr>
              <w:spacing w:after="0" w:line="240" w:lineRule="auto"/>
              <w:jc w:val="center"/>
              <w:rPr>
                <w:sz w:val="24"/>
                <w:szCs w:val="24"/>
              </w:rPr>
            </w:pPr>
            <w:r w:rsidRPr="00BB2298">
              <w:rPr>
                <w:rFonts w:ascii="Times New Roman" w:eastAsia="Times New Roman" w:hAnsi="Times New Roman" w:cs="Times New Roman"/>
                <w:color w:val="00B050"/>
                <w:sz w:val="24"/>
                <w:szCs w:val="24"/>
              </w:rPr>
              <w:t>Дата предоставления  отчёта</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2495" w:rsidRDefault="00BE66ED" w:rsidP="009D36FD">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27.03</w:t>
            </w:r>
            <w:r w:rsidR="00932495">
              <w:rPr>
                <w:rFonts w:ascii="Times New Roman" w:eastAsia="Times New Roman" w:hAnsi="Times New Roman" w:cs="Times New Roman"/>
                <w:color w:val="00B050"/>
                <w:sz w:val="52"/>
              </w:rPr>
              <w:t xml:space="preserve"> 2020</w:t>
            </w:r>
          </w:p>
          <w:p w:rsidR="00932495" w:rsidRDefault="00932495" w:rsidP="009D36FD">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 xml:space="preserve"> Необходимо изучить темы самостоятельно и </w:t>
            </w:r>
            <w:r w:rsidR="00BE66ED">
              <w:rPr>
                <w:rFonts w:ascii="Times New Roman" w:eastAsia="Times New Roman" w:hAnsi="Times New Roman" w:cs="Times New Roman"/>
                <w:sz w:val="32"/>
              </w:rPr>
              <w:t xml:space="preserve">отработать приём мяча грудью, знать правила соревнований по Мини- </w:t>
            </w:r>
            <w:proofErr w:type="gramStart"/>
            <w:r w:rsidR="00BE66ED">
              <w:rPr>
                <w:rFonts w:ascii="Times New Roman" w:eastAsia="Times New Roman" w:hAnsi="Times New Roman" w:cs="Times New Roman"/>
                <w:sz w:val="32"/>
              </w:rPr>
              <w:t>футболу,  комплекс</w:t>
            </w:r>
            <w:proofErr w:type="gramEnd"/>
            <w:r w:rsidR="00BE66ED">
              <w:rPr>
                <w:rFonts w:ascii="Times New Roman" w:eastAsia="Times New Roman" w:hAnsi="Times New Roman" w:cs="Times New Roman"/>
                <w:sz w:val="32"/>
              </w:rPr>
              <w:t xml:space="preserve"> упражнений  разминки </w:t>
            </w:r>
            <w:r>
              <w:rPr>
                <w:rFonts w:ascii="Times New Roman" w:eastAsia="Times New Roman" w:hAnsi="Times New Roman" w:cs="Times New Roman"/>
                <w:sz w:val="32"/>
              </w:rPr>
              <w:t>отправить по электронной почте преподавателю.</w:t>
            </w:r>
          </w:p>
          <w:p w:rsidR="00932495" w:rsidRDefault="00932495" w:rsidP="009D36FD">
            <w:pPr>
              <w:spacing w:after="0" w:line="240" w:lineRule="auto"/>
            </w:pPr>
          </w:p>
        </w:tc>
      </w:tr>
    </w:tbl>
    <w:p w:rsidR="00CB3FDF" w:rsidRDefault="00CB3FDF"/>
    <w:p w:rsidR="00932495" w:rsidRDefault="00932495"/>
    <w:p w:rsidR="00BB2298" w:rsidRDefault="00BB2298"/>
    <w:p w:rsidR="00BB2298" w:rsidRDefault="00BB2298"/>
    <w:p w:rsidR="00BB2298" w:rsidRDefault="00BB2298"/>
    <w:p w:rsidR="00BB2298" w:rsidRPr="00932495" w:rsidRDefault="00BB2298" w:rsidP="00BB2298">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lastRenderedPageBreak/>
        <w:t>Задание для прохождения</w:t>
      </w:r>
      <w:r w:rsidR="00580FF0" w:rsidRPr="00580FF0">
        <w:rPr>
          <w:rFonts w:ascii="Times New Roman" w:eastAsia="Times New Roman" w:hAnsi="Times New Roman" w:cs="Times New Roman"/>
          <w:b/>
          <w:sz w:val="28"/>
          <w:szCs w:val="28"/>
        </w:rPr>
        <w:t xml:space="preserve"> </w:t>
      </w:r>
      <w:r w:rsidR="00580FF0">
        <w:rPr>
          <w:rFonts w:ascii="Times New Roman" w:eastAsia="Times New Roman" w:hAnsi="Times New Roman" w:cs="Times New Roman"/>
          <w:b/>
          <w:sz w:val="28"/>
          <w:szCs w:val="28"/>
        </w:rPr>
        <w:t>дополнительной</w:t>
      </w:r>
      <w:r w:rsidRPr="00932495">
        <w:rPr>
          <w:rFonts w:ascii="Times New Roman" w:eastAsia="Times New Roman" w:hAnsi="Times New Roman" w:cs="Times New Roman"/>
          <w:b/>
          <w:sz w:val="28"/>
          <w:szCs w:val="28"/>
        </w:rPr>
        <w:t xml:space="preserve"> общеразвивающей общеобразовательной</w:t>
      </w:r>
      <w:r>
        <w:rPr>
          <w:rFonts w:ascii="Times New Roman" w:eastAsia="Times New Roman" w:hAnsi="Times New Roman" w:cs="Times New Roman"/>
          <w:b/>
          <w:sz w:val="28"/>
          <w:szCs w:val="28"/>
        </w:rPr>
        <w:t xml:space="preserve"> </w:t>
      </w:r>
      <w:proofErr w:type="gramStart"/>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w:t>
      </w:r>
      <w:proofErr w:type="gramEnd"/>
      <w:r w:rsidRPr="00932495">
        <w:rPr>
          <w:rFonts w:ascii="Times New Roman" w:hAnsi="Times New Roman" w:cs="Times New Roman"/>
          <w:b/>
          <w:sz w:val="28"/>
          <w:szCs w:val="28"/>
        </w:rPr>
        <w:t xml:space="preserve">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с 23.03. - 27.03.  2020г для группы первого года обучения</w:t>
      </w:r>
    </w:p>
    <w:tbl>
      <w:tblPr>
        <w:tblW w:w="0" w:type="auto"/>
        <w:tblInd w:w="108" w:type="dxa"/>
        <w:tblCellMar>
          <w:left w:w="10" w:type="dxa"/>
          <w:right w:w="10" w:type="dxa"/>
        </w:tblCellMar>
        <w:tblLook w:val="0000" w:firstRow="0" w:lastRow="0" w:firstColumn="0" w:lastColumn="0" w:noHBand="0" w:noVBand="0"/>
      </w:tblPr>
      <w:tblGrid>
        <w:gridCol w:w="1465"/>
        <w:gridCol w:w="12987"/>
      </w:tblGrid>
      <w:tr w:rsidR="00BB2298"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jc w:val="center"/>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24</w:t>
            </w:r>
            <w:r w:rsidR="00AF71AD">
              <w:rPr>
                <w:rFonts w:ascii="Times New Roman" w:eastAsia="Times New Roman" w:hAnsi="Times New Roman" w:cs="Times New Roman"/>
                <w:color w:val="C00000"/>
                <w:sz w:val="48"/>
              </w:rPr>
              <w:t xml:space="preserve">, 25. </w:t>
            </w:r>
            <w:r>
              <w:rPr>
                <w:rFonts w:ascii="Times New Roman" w:eastAsia="Times New Roman" w:hAnsi="Times New Roman" w:cs="Times New Roman"/>
                <w:color w:val="C00000"/>
                <w:sz w:val="48"/>
              </w:rPr>
              <w:t>03.2020г</w:t>
            </w:r>
          </w:p>
          <w:p w:rsidR="00BB2298" w:rsidRDefault="00BB2298" w:rsidP="009D36FD">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BB2298" w:rsidTr="009D36FD">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131</w:t>
            </w:r>
            <w:r w:rsidR="00F04930">
              <w:rPr>
                <w:rFonts w:ascii="Times New Roman" w:eastAsia="Times New Roman" w:hAnsi="Times New Roman" w:cs="Times New Roman"/>
                <w:b/>
                <w:sz w:val="28"/>
              </w:rPr>
              <w:t>, 132</w:t>
            </w:r>
            <w:r w:rsidR="00AF71AD">
              <w:rPr>
                <w:rFonts w:ascii="Times New Roman" w:eastAsia="Times New Roman" w:hAnsi="Times New Roman" w:cs="Times New Roman"/>
                <w:b/>
                <w:sz w:val="28"/>
              </w:rPr>
              <w:t xml:space="preserve"> </w:t>
            </w:r>
            <w:r w:rsidR="00F04930">
              <w:rPr>
                <w:rFonts w:ascii="Times New Roman" w:eastAsia="Times New Roman" w:hAnsi="Times New Roman" w:cs="Times New Roman"/>
                <w:b/>
                <w:sz w:val="28"/>
              </w:rPr>
              <w:t>О</w:t>
            </w:r>
            <w:r>
              <w:rPr>
                <w:rFonts w:ascii="Times New Roman" w:eastAsia="Times New Roman" w:hAnsi="Times New Roman" w:cs="Times New Roman"/>
                <w:b/>
                <w:sz w:val="28"/>
              </w:rPr>
              <w:t xml:space="preserve">становка мяча различными частями тела: бедром, грудью, животом, </w:t>
            </w:r>
            <w:proofErr w:type="spellStart"/>
            <w:r>
              <w:rPr>
                <w:rFonts w:ascii="Times New Roman" w:eastAsia="Times New Roman" w:hAnsi="Times New Roman" w:cs="Times New Roman"/>
                <w:b/>
                <w:sz w:val="28"/>
              </w:rPr>
              <w:t>двустороняя</w:t>
            </w:r>
            <w:proofErr w:type="spellEnd"/>
            <w:r>
              <w:rPr>
                <w:rFonts w:ascii="Times New Roman" w:eastAsia="Times New Roman" w:hAnsi="Times New Roman" w:cs="Times New Roman"/>
                <w:b/>
                <w:sz w:val="28"/>
              </w:rPr>
              <w:t xml:space="preserve"> учебная игра.</w:t>
            </w:r>
          </w:p>
          <w:p w:rsidR="00BB2298" w:rsidRDefault="00BB2298" w:rsidP="009D36FD">
            <w:pPr>
              <w:spacing w:after="0" w:line="240" w:lineRule="auto"/>
              <w:jc w:val="center"/>
            </w:pPr>
          </w:p>
        </w:tc>
      </w:tr>
      <w:tr w:rsidR="00BB2298" w:rsidTr="009D36FD">
        <w:trPr>
          <w:trHeight w:val="1"/>
        </w:trPr>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pPr>
            <w:r>
              <w:rPr>
                <w:rFonts w:ascii="Times New Roman" w:eastAsia="Times New Roman" w:hAnsi="Times New Roman" w:cs="Times New Roman"/>
                <w:color w:val="C00000"/>
                <w:sz w:val="32"/>
              </w:rPr>
              <w:t>1. Самостоятельно изучить  технические приёмы, в частности  остановки мяча грудью, бедром, животом.</w:t>
            </w:r>
          </w:p>
        </w:tc>
      </w:tr>
      <w:tr w:rsidR="00BB2298" w:rsidTr="009D36FD">
        <w:trPr>
          <w:trHeight w:val="1"/>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pPr>
            <w:r>
              <w:rPr>
                <w:rFonts w:ascii="Times New Roman" w:eastAsia="Times New Roman" w:hAnsi="Times New Roman" w:cs="Times New Roman"/>
                <w:color w:val="C00000"/>
                <w:sz w:val="32"/>
              </w:rPr>
              <w:t>2. Теоретически изучить  правила соревнований</w:t>
            </w:r>
          </w:p>
        </w:tc>
      </w:tr>
      <w:tr w:rsidR="00BB2298" w:rsidTr="00F04930">
        <w:trPr>
          <w:trHeight w:val="3538"/>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E66ED" w:rsidRDefault="00BB2298" w:rsidP="009D36FD">
            <w:pPr>
              <w:shd w:val="clear" w:color="auto" w:fill="FFFFFF"/>
              <w:spacing w:before="100" w:beforeAutospacing="1" w:after="100" w:afterAutospacing="1" w:line="240" w:lineRule="auto"/>
              <w:ind w:left="180"/>
              <w:outlineLvl w:val="1"/>
              <w:rPr>
                <w:rFonts w:ascii="Arial" w:eastAsia="Times New Roman" w:hAnsi="Arial" w:cs="Arial"/>
                <w:color w:val="000000"/>
                <w:sz w:val="27"/>
                <w:szCs w:val="27"/>
                <w:lang w:eastAsia="ru-RU"/>
              </w:rPr>
            </w:pPr>
            <w:r w:rsidRPr="00BE66ED">
              <w:rPr>
                <w:rFonts w:ascii="Arial" w:eastAsia="Times New Roman" w:hAnsi="Arial" w:cs="Arial"/>
                <w:color w:val="000000"/>
                <w:sz w:val="27"/>
                <w:szCs w:val="27"/>
                <w:lang w:eastAsia="ru-RU"/>
              </w:rPr>
              <w:t>Остановка мяча</w:t>
            </w:r>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7" w:history="1">
              <w:r w:rsidR="00BB2298" w:rsidRPr="00BE66ED">
                <w:rPr>
                  <w:rFonts w:ascii="Arial" w:eastAsia="Times New Roman" w:hAnsi="Arial" w:cs="Arial"/>
                  <w:color w:val="CC3300"/>
                  <w:sz w:val="23"/>
                  <w:szCs w:val="23"/>
                  <w:u w:val="single"/>
                  <w:lang w:eastAsia="ru-RU"/>
                </w:rPr>
                <w:t>Остановка катящегося мяча внутренней стороной стопы [«щечкой»]</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8" w:history="1">
              <w:r w:rsidR="00BB2298" w:rsidRPr="00BE66ED">
                <w:rPr>
                  <w:rFonts w:ascii="Arial" w:eastAsia="Times New Roman" w:hAnsi="Arial" w:cs="Arial"/>
                  <w:color w:val="CC3300"/>
                  <w:sz w:val="23"/>
                  <w:szCs w:val="23"/>
                  <w:u w:val="single"/>
                  <w:lang w:eastAsia="ru-RU"/>
                </w:rPr>
                <w:t>Остановка летящего мяча внутренней стороной стопы [«щечкой»] и серединой подъема</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29" w:history="1">
              <w:r w:rsidR="00BB2298" w:rsidRPr="00BE66ED">
                <w:rPr>
                  <w:rFonts w:ascii="Arial" w:eastAsia="Times New Roman" w:hAnsi="Arial" w:cs="Arial"/>
                  <w:color w:val="CC3300"/>
                  <w:sz w:val="23"/>
                  <w:szCs w:val="23"/>
                  <w:u w:val="single"/>
                  <w:lang w:eastAsia="ru-RU"/>
                </w:rPr>
                <w:t>Остановка катящегося и опускающегося мяча подошвой</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30" w:history="1">
              <w:r w:rsidR="00BB2298" w:rsidRPr="00BE66ED">
                <w:rPr>
                  <w:rFonts w:ascii="Arial" w:eastAsia="Times New Roman" w:hAnsi="Arial" w:cs="Arial"/>
                  <w:color w:val="CC3300"/>
                  <w:sz w:val="23"/>
                  <w:szCs w:val="23"/>
                  <w:u w:val="single"/>
                  <w:lang w:eastAsia="ru-RU"/>
                </w:rPr>
                <w:t>Ведение мяча</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31" w:history="1">
              <w:r w:rsidR="00BB2298" w:rsidRPr="00BE66ED">
                <w:rPr>
                  <w:rFonts w:ascii="Arial" w:eastAsia="Times New Roman" w:hAnsi="Arial" w:cs="Arial"/>
                  <w:color w:val="CC3300"/>
                  <w:sz w:val="23"/>
                  <w:szCs w:val="23"/>
                  <w:u w:val="single"/>
                  <w:lang w:eastAsia="ru-RU"/>
                </w:rPr>
                <w:t>Обманные движения (финты)</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32" w:history="1">
              <w:r w:rsidR="00BB2298" w:rsidRPr="00BE66ED">
                <w:rPr>
                  <w:rFonts w:ascii="Arial" w:eastAsia="Times New Roman" w:hAnsi="Arial" w:cs="Arial"/>
                  <w:color w:val="CC3300"/>
                  <w:sz w:val="23"/>
                  <w:szCs w:val="23"/>
                  <w:u w:val="single"/>
                  <w:lang w:eastAsia="ru-RU"/>
                </w:rPr>
                <w:t>Отбор мяча</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33" w:history="1">
              <w:r w:rsidR="00BB2298" w:rsidRPr="00BE66ED">
                <w:rPr>
                  <w:rFonts w:ascii="Arial" w:eastAsia="Times New Roman" w:hAnsi="Arial" w:cs="Arial"/>
                  <w:color w:val="CC3300"/>
                  <w:sz w:val="23"/>
                  <w:szCs w:val="23"/>
                  <w:u w:val="single"/>
                  <w:lang w:eastAsia="ru-RU"/>
                </w:rPr>
                <w:t>Вбрасывание мяча</w:t>
              </w:r>
            </w:hyperlink>
          </w:p>
          <w:p w:rsidR="00BB2298"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34" w:history="1">
              <w:r w:rsidR="00BB2298" w:rsidRPr="00BE66ED">
                <w:rPr>
                  <w:rFonts w:ascii="Arial" w:eastAsia="Times New Roman" w:hAnsi="Arial" w:cs="Arial"/>
                  <w:color w:val="CC3300"/>
                  <w:sz w:val="23"/>
                  <w:szCs w:val="23"/>
                  <w:u w:val="single"/>
                  <w:lang w:eastAsia="ru-RU"/>
                </w:rPr>
                <w:t>Техника игры вратаря</w:t>
              </w:r>
            </w:hyperlink>
          </w:p>
          <w:p w:rsidR="00BB2298" w:rsidRPr="004411DF"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35" w:history="1">
              <w:r w:rsidR="00BB2298" w:rsidRPr="00BE66ED">
                <w:rPr>
                  <w:rFonts w:ascii="Arial" w:eastAsia="Times New Roman" w:hAnsi="Arial" w:cs="Arial"/>
                  <w:color w:val="CC3300"/>
                  <w:sz w:val="23"/>
                  <w:szCs w:val="23"/>
                  <w:u w:val="single"/>
                  <w:lang w:eastAsia="ru-RU"/>
                </w:rPr>
                <w:t>Как развить «чувство мяча»</w:t>
              </w:r>
            </w:hyperlink>
            <w:r w:rsidR="00BB2298">
              <w:t xml:space="preserve"> </w:t>
            </w:r>
          </w:p>
          <w:p w:rsidR="00F04930" w:rsidRPr="00F04930" w:rsidRDefault="00BB2298" w:rsidP="00F04930">
            <w:pPr>
              <w:shd w:val="clear" w:color="auto" w:fill="FFFFFF"/>
              <w:rPr>
                <w:rFonts w:ascii="Arial" w:eastAsia="Times New Roman" w:hAnsi="Arial" w:cs="Arial"/>
                <w:color w:val="333333"/>
                <w:sz w:val="19"/>
                <w:szCs w:val="19"/>
                <w:lang w:eastAsia="ru-RU"/>
              </w:rPr>
            </w:pPr>
            <w:r>
              <w:t xml:space="preserve">Прием мяча грудью, головой, бедром № п/п Технические ошибки Их последствия </w:t>
            </w:r>
            <w:proofErr w:type="gramStart"/>
            <w:r>
              <w:t>Как</w:t>
            </w:r>
            <w:proofErr w:type="gramEnd"/>
            <w:r>
              <w:t xml:space="preserve"> исправить ошибки 1 При приеме грудью летящего Амортизирующего Повторите упражнения 1, 2 прямо на игрока мяча он не движения не подал своевременно грудь получилось. вперед Мяч сильно отскочил от груди 2 При приеме грудью Уступающего Принимайте грудью мячи, опускающегося на игрока мяча движения не набрасываемые партнером по вес тела своевременно не получилось. Мяч высокой траектории</w:t>
            </w:r>
            <w:proofErr w:type="gramStart"/>
            <w:r>
              <w:t>.</w:t>
            </w:r>
            <w:proofErr w:type="gramEnd"/>
            <w:r>
              <w:t xml:space="preserve"> перенесен на позади стоящую отскочил от груди При выполнении уступающего ногу движения вес тела переносите на позади стоящую ногу 3 При приеме головой Уступающего Принимайте головой мячи, опускающегося на игрока мяча движения не набрасываемые </w:t>
            </w:r>
            <w:r>
              <w:lastRenderedPageBreak/>
              <w:t xml:space="preserve">партнером. туловище не было наклонено получилось. Уступающее движение назад Мяч сильно отскочил осуществляйте за счет сгибания от головы ног и наклона 4 При соприкосновении с бедром Скорость полета мяча </w:t>
            </w:r>
            <w:proofErr w:type="gramStart"/>
            <w:r>
              <w:t>Повторите</w:t>
            </w:r>
            <w:proofErr w:type="gramEnd"/>
            <w:r>
              <w:t xml:space="preserve"> упражнения 1, 2, 3 останавливающая нога не погашена. своевременно не подается Мяч сильно вниз-назад отскакивает от игрок</w:t>
            </w:r>
            <w:r w:rsidR="00F04930" w:rsidRPr="00F04930">
              <w:rPr>
                <w:rFonts w:ascii="Arial" w:eastAsia="Times New Roman" w:hAnsi="Arial" w:cs="Arial"/>
                <w:b/>
                <w:bCs/>
                <w:i/>
                <w:iCs/>
                <w:color w:val="333333"/>
                <w:sz w:val="19"/>
                <w:szCs w:val="19"/>
                <w:lang w:eastAsia="ru-RU"/>
              </w:rPr>
              <w:t xml:space="preserve"> Остановка мяча бедром</w:t>
            </w:r>
            <w:r w:rsidR="00F04930" w:rsidRPr="00F04930">
              <w:rPr>
                <w:rFonts w:ascii="Arial" w:eastAsia="Times New Roman" w:hAnsi="Arial" w:cs="Arial"/>
                <w:color w:val="333333"/>
                <w:sz w:val="19"/>
                <w:szCs w:val="19"/>
                <w:lang w:eastAsia="ru-RU"/>
              </w:rPr>
              <w:t> часто используется в современном футболе. Объясняется это тем, что бедром можно останавливать опускающиеся с различной траекторией движения мячи. Кроме того, данный способ обладает высокой надежностью, так как площадь останавливающей поверхности велика, а амортизирующий путь значителен.</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В том случае, когда мяч опускается сверху и его невозможно остановить стопой или грудью, это выполняют бедром. Объемные мышцы бедра, амортизируя во время контакта с мячом, существенно уменьшают силу его отскока. Бедром выполняют остановку мяча двумя способами: после использования первого способа мяч подпрыгивает вверх, после второго — мяч опускается перед игроком. Выбор способа остановки диктует возникшая игровая ситуация. Первый способ эффективен, если нужно, чтобы мяч находился недалеко от игрока. Второй способ применяют, когда необходимо выполнить передачу мяча или перейти на ведение.</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Техника выполнения остановки мяча бедром следующая. Находясь точно напротив приближающегося мяча, футболист переносит вес тела на согнутую в колене опорную ногу. Останавливающую мяч также согнутую в колене ногу поднимает вверх таким образом, чтобы угол между бедром и голенью составлял около 50-60</w:t>
            </w:r>
            <w:proofErr w:type="gramStart"/>
            <w:r w:rsidRPr="00F04930">
              <w:rPr>
                <w:rFonts w:ascii="Arial" w:eastAsia="Times New Roman" w:hAnsi="Arial" w:cs="Arial"/>
                <w:color w:val="333333"/>
                <w:sz w:val="19"/>
                <w:szCs w:val="19"/>
                <w:lang w:eastAsia="ru-RU"/>
              </w:rPr>
              <w:t>°</w:t>
            </w:r>
            <w:r w:rsidRPr="00F04930">
              <w:rPr>
                <w:rFonts w:ascii="Arial" w:eastAsia="Times New Roman" w:hAnsi="Arial" w:cs="Arial"/>
                <w:color w:val="333333"/>
                <w:sz w:val="19"/>
                <w:szCs w:val="19"/>
                <w:vertAlign w:val="superscript"/>
                <w:lang w:eastAsia="ru-RU"/>
              </w:rPr>
              <w:t> </w:t>
            </w:r>
            <w:r w:rsidRPr="00F04930">
              <w:rPr>
                <w:rFonts w:ascii="Arial" w:eastAsia="Times New Roman" w:hAnsi="Arial" w:cs="Arial"/>
                <w:color w:val="333333"/>
                <w:sz w:val="19"/>
                <w:szCs w:val="19"/>
                <w:lang w:eastAsia="ru-RU"/>
              </w:rPr>
              <w:t>.</w:t>
            </w:r>
            <w:proofErr w:type="gramEnd"/>
            <w:r w:rsidRPr="00F04930">
              <w:rPr>
                <w:rFonts w:ascii="Arial" w:eastAsia="Times New Roman" w:hAnsi="Arial" w:cs="Arial"/>
                <w:color w:val="333333"/>
                <w:sz w:val="19"/>
                <w:szCs w:val="19"/>
                <w:lang w:eastAsia="ru-RU"/>
              </w:rPr>
              <w:t xml:space="preserve"> Бедро останавливающей ноги выносится навстречу мячу. Если мяч опускается по “высокой” траектории, тогда бедро останавливающей ноги выставляется до горизонтального (по отношению к поверхности поля) положения. Не следует слишком выставлять бедро, если “дуга” полета мяча незначительная.</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Особенности движения останавливающей ноги при выполнении данного приема не отличаются от структуры движения одноименной ноги при осуществлении остановки мяча серединой подъема. Бедро выносят навстречу приближающемуся мячу, во время соприкосновения с мячом начинают опускать бедро (вместе с мячом) вниз-назад (рис. 40).</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 </w:t>
            </w:r>
          </w:p>
          <w:tbl>
            <w:tblPr>
              <w:tblW w:w="0" w:type="auto"/>
              <w:jc w:val="center"/>
              <w:tblCellMar>
                <w:left w:w="0" w:type="dxa"/>
                <w:right w:w="0" w:type="dxa"/>
              </w:tblCellMar>
              <w:tblLook w:val="04A0" w:firstRow="1" w:lastRow="0" w:firstColumn="1" w:lastColumn="0" w:noHBand="0" w:noVBand="1"/>
            </w:tblPr>
            <w:tblGrid>
              <w:gridCol w:w="7012"/>
            </w:tblGrid>
            <w:tr w:rsidR="00F04930" w:rsidRPr="00F04930" w:rsidTr="00F04930">
              <w:trPr>
                <w:jc w:val="center"/>
              </w:trPr>
              <w:tc>
                <w:tcPr>
                  <w:tcW w:w="701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F04930" w:rsidRPr="00F04930" w:rsidRDefault="00F04930" w:rsidP="00F04930">
                  <w:pPr>
                    <w:spacing w:after="0" w:line="408" w:lineRule="atLeast"/>
                    <w:rPr>
                      <w:rFonts w:ascii="Times New Roman" w:eastAsia="Times New Roman" w:hAnsi="Times New Roman" w:cs="Times New Roman"/>
                      <w:sz w:val="24"/>
                      <w:szCs w:val="24"/>
                      <w:lang w:eastAsia="ru-RU"/>
                    </w:rPr>
                  </w:pPr>
                  <w:r w:rsidRPr="00F04930">
                    <w:rPr>
                      <w:rFonts w:ascii="Times New Roman" w:eastAsia="Times New Roman" w:hAnsi="Times New Roman" w:cs="Times New Roman"/>
                      <w:sz w:val="24"/>
                      <w:szCs w:val="24"/>
                      <w:lang w:eastAsia="ru-RU"/>
                    </w:rPr>
                    <w:lastRenderedPageBreak/>
                    <w:t>f</w:t>
                  </w:r>
                  <w:r w:rsidRPr="00F04930">
                    <w:rPr>
                      <w:rFonts w:ascii="Times New Roman" w:eastAsia="Times New Roman" w:hAnsi="Times New Roman" w:cs="Times New Roman"/>
                      <w:noProof/>
                      <w:sz w:val="24"/>
                      <w:szCs w:val="24"/>
                      <w:lang w:eastAsia="ru-RU"/>
                    </w:rPr>
                    <w:drawing>
                      <wp:inline distT="0" distB="0" distL="0" distR="0" wp14:anchorId="327F5A92" wp14:editId="6EEAA65D">
                        <wp:extent cx="4286250" cy="3543300"/>
                        <wp:effectExtent l="0" t="0" r="0" b="0"/>
                        <wp:docPr id="1" name="Рисунок 1" descr="https://www.dokaball.com/images/upload/image1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kaball.com/images/upload/image101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86250" cy="3543300"/>
                                </a:xfrm>
                                <a:prstGeom prst="rect">
                                  <a:avLst/>
                                </a:prstGeom>
                                <a:noFill/>
                                <a:ln>
                                  <a:noFill/>
                                </a:ln>
                              </pic:spPr>
                            </pic:pic>
                          </a:graphicData>
                        </a:graphic>
                      </wp:inline>
                    </w:drawing>
                  </w:r>
                </w:p>
              </w:tc>
            </w:tr>
            <w:tr w:rsidR="00F04930" w:rsidRPr="00F04930" w:rsidTr="00F04930">
              <w:trPr>
                <w:jc w:val="center"/>
              </w:trPr>
              <w:tc>
                <w:tcPr>
                  <w:tcW w:w="701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F04930" w:rsidRPr="00F04930" w:rsidRDefault="00F04930" w:rsidP="00F04930">
                  <w:pPr>
                    <w:spacing w:after="0" w:line="408" w:lineRule="atLeast"/>
                    <w:rPr>
                      <w:rFonts w:ascii="Times New Roman" w:eastAsia="Times New Roman" w:hAnsi="Times New Roman" w:cs="Times New Roman"/>
                      <w:sz w:val="24"/>
                      <w:szCs w:val="24"/>
                      <w:lang w:eastAsia="ru-RU"/>
                    </w:rPr>
                  </w:pPr>
                  <w:r w:rsidRPr="00F04930">
                    <w:rPr>
                      <w:rFonts w:ascii="Times New Roman" w:eastAsia="Times New Roman" w:hAnsi="Times New Roman" w:cs="Times New Roman"/>
                      <w:sz w:val="20"/>
                      <w:szCs w:val="20"/>
                      <w:lang w:eastAsia="ru-RU"/>
                    </w:rPr>
                    <w:t>Рис. 40. Техника выполнения остановки мяча бедром.</w:t>
                  </w:r>
                </w:p>
              </w:tc>
            </w:tr>
          </w:tbl>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pacing w:val="-4"/>
                <w:sz w:val="19"/>
                <w:szCs w:val="19"/>
                <w:lang w:eastAsia="ru-RU"/>
              </w:rPr>
              <w:t> </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pacing w:val="-4"/>
                <w:sz w:val="19"/>
                <w:szCs w:val="19"/>
                <w:lang w:eastAsia="ru-RU"/>
              </w:rPr>
              <w:t>Если нет необходимости в остановке мяча перед игроком, бедро необходимо дер</w:t>
            </w:r>
            <w:r w:rsidRPr="00F04930">
              <w:rPr>
                <w:rFonts w:ascii="Arial" w:eastAsia="Times New Roman" w:hAnsi="Arial" w:cs="Arial"/>
                <w:color w:val="333333"/>
                <w:spacing w:val="-4"/>
                <w:sz w:val="19"/>
                <w:szCs w:val="19"/>
                <w:lang w:eastAsia="ru-RU"/>
              </w:rPr>
              <w:softHyphen/>
              <w:t>жать горизонталь</w:t>
            </w:r>
            <w:r w:rsidRPr="00F04930">
              <w:rPr>
                <w:rFonts w:ascii="Arial" w:eastAsia="Times New Roman" w:hAnsi="Arial" w:cs="Arial"/>
                <w:color w:val="333333"/>
                <w:spacing w:val="-4"/>
                <w:sz w:val="19"/>
                <w:szCs w:val="19"/>
                <w:lang w:eastAsia="ru-RU"/>
              </w:rPr>
              <w:softHyphen/>
              <w:t>но — тогда мяч, коснувшись поверхности мышц, получает отскок. После этого можно переключаться на действия с использованием стопы. В случае, когда мяч летит навстречу футболисту по низкой траектории, путь движения бедра к месту остановки должен быть коротким. Благодаря этому игрок создает себе благоприятные условия для последующих действий (передачи, ведения, отхода </w:t>
            </w:r>
            <w:proofErr w:type="gramStart"/>
            <w:r w:rsidRPr="00F04930">
              <w:rPr>
                <w:rFonts w:ascii="Arial" w:eastAsia="Times New Roman" w:hAnsi="Arial" w:cs="Arial"/>
                <w:color w:val="333333"/>
                <w:spacing w:val="-4"/>
                <w:sz w:val="19"/>
                <w:szCs w:val="19"/>
                <w:lang w:eastAsia="ru-RU"/>
              </w:rPr>
              <w:t>в строну</w:t>
            </w:r>
            <w:proofErr w:type="gramEnd"/>
            <w:r w:rsidRPr="00F04930">
              <w:rPr>
                <w:rFonts w:ascii="Arial" w:eastAsia="Times New Roman" w:hAnsi="Arial" w:cs="Arial"/>
                <w:color w:val="333333"/>
                <w:spacing w:val="-4"/>
                <w:sz w:val="19"/>
                <w:szCs w:val="19"/>
                <w:lang w:eastAsia="ru-RU"/>
              </w:rPr>
              <w:t xml:space="preserve"> и т.п.). Мяч должен контактировать с дальней частью бедра (его третью).</w:t>
            </w:r>
          </w:p>
          <w:p w:rsidR="00F04930" w:rsidRPr="00F04930" w:rsidRDefault="00F04930" w:rsidP="00F04930">
            <w:pPr>
              <w:shd w:val="clear" w:color="auto" w:fill="FFFFFF"/>
              <w:spacing w:after="0" w:line="240" w:lineRule="auto"/>
              <w:outlineLvl w:val="4"/>
              <w:rPr>
                <w:rFonts w:ascii="Arial" w:eastAsia="Times New Roman" w:hAnsi="Arial" w:cs="Arial"/>
                <w:color w:val="333333"/>
                <w:lang w:eastAsia="ru-RU"/>
              </w:rPr>
            </w:pPr>
            <w:bookmarkStart w:id="0" w:name="_Toc18252392"/>
            <w:r w:rsidRPr="00F04930">
              <w:rPr>
                <w:rFonts w:ascii="Arial" w:eastAsia="Times New Roman" w:hAnsi="Arial" w:cs="Arial"/>
                <w:b/>
                <w:bCs/>
                <w:color w:val="AF3636"/>
                <w:sz w:val="24"/>
                <w:szCs w:val="24"/>
                <w:lang w:eastAsia="ru-RU"/>
              </w:rPr>
              <w:t>Особенности обучения технике остановки мяча бедром.</w:t>
            </w:r>
            <w:r w:rsidRPr="00F04930">
              <w:rPr>
                <w:rFonts w:ascii="Arial" w:eastAsia="Times New Roman" w:hAnsi="Arial" w:cs="Arial"/>
                <w:b/>
                <w:bCs/>
                <w:color w:val="AF3636"/>
                <w:sz w:val="24"/>
                <w:szCs w:val="24"/>
                <w:lang w:eastAsia="ru-RU"/>
              </w:rPr>
              <w:br/>
              <w:t>Последовательность обучения</w:t>
            </w:r>
            <w:bookmarkEnd w:id="0"/>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1. Имитация движений без мяча.</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2. Футболист подбрасывает мяч вверх, останавливая его бедром.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3. Игрок останавливает мяч, подброшенный партнером.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4. Игрок выполняет то же упражнение, только во время движения.</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b/>
                <w:bCs/>
                <w:i/>
                <w:iCs/>
                <w:color w:val="333333"/>
                <w:sz w:val="19"/>
                <w:szCs w:val="19"/>
                <w:lang w:eastAsia="ru-RU"/>
              </w:rPr>
              <w:t>Типичные ошибки</w:t>
            </w:r>
            <w:r w:rsidRPr="00F04930">
              <w:rPr>
                <w:rFonts w:ascii="Arial" w:eastAsia="Times New Roman" w:hAnsi="Arial" w:cs="Arial"/>
                <w:color w:val="333333"/>
                <w:sz w:val="19"/>
                <w:szCs w:val="19"/>
                <w:lang w:eastAsia="ru-RU"/>
              </w:rPr>
              <w:t>, встречающиеся при выполнении остановок мяча бедром.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lastRenderedPageBreak/>
              <w:t>1. Футболист очень медленно или очень быстро опускает останавливающую мяч ногу.</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2. Выполнение остановки не бедром, а коленом.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3. Игрок с опозданием начинает опускать бедро, поэтому мяч сильно отскакивает вверх.</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b/>
                <w:bCs/>
                <w:i/>
                <w:iCs/>
                <w:color w:val="333333"/>
                <w:sz w:val="19"/>
                <w:szCs w:val="19"/>
                <w:lang w:eastAsia="ru-RU"/>
              </w:rPr>
              <w:t>Остановка мяча животом</w:t>
            </w:r>
            <w:r w:rsidRPr="00F04930">
              <w:rPr>
                <w:rFonts w:ascii="Arial" w:eastAsia="Times New Roman" w:hAnsi="Arial" w:cs="Arial"/>
                <w:color w:val="333333"/>
                <w:sz w:val="19"/>
                <w:szCs w:val="19"/>
                <w:lang w:eastAsia="ru-RU"/>
              </w:rPr>
              <w:t> применяется, когда скорость и высота отскочившего мяча не позволяют футболисту использовать другой способ остановки, а также в случае дефицита времени. Так как живот — мягкая часть тела, </w:t>
            </w:r>
            <w:proofErr w:type="gramStart"/>
            <w:r w:rsidRPr="00F04930">
              <w:rPr>
                <w:rFonts w:ascii="Arial" w:eastAsia="Times New Roman" w:hAnsi="Arial" w:cs="Arial"/>
                <w:color w:val="333333"/>
                <w:sz w:val="19"/>
                <w:szCs w:val="19"/>
                <w:lang w:eastAsia="ru-RU"/>
              </w:rPr>
              <w:t>от он</w:t>
            </w:r>
            <w:proofErr w:type="gramEnd"/>
            <w:r w:rsidRPr="00F04930">
              <w:rPr>
                <w:rFonts w:ascii="Arial" w:eastAsia="Times New Roman" w:hAnsi="Arial" w:cs="Arial"/>
                <w:color w:val="333333"/>
                <w:sz w:val="19"/>
                <w:szCs w:val="19"/>
                <w:lang w:eastAsia="ru-RU"/>
              </w:rPr>
              <w:t> существенно гасит силу отскока мяча от земли, что делает данный технический прием достаточно надежным.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 </w:t>
            </w:r>
          </w:p>
          <w:tbl>
            <w:tblPr>
              <w:tblW w:w="0" w:type="auto"/>
              <w:jc w:val="center"/>
              <w:tblCellMar>
                <w:left w:w="0" w:type="dxa"/>
                <w:right w:w="0" w:type="dxa"/>
              </w:tblCellMar>
              <w:tblLook w:val="04A0" w:firstRow="1" w:lastRow="0" w:firstColumn="1" w:lastColumn="0" w:noHBand="0" w:noVBand="1"/>
            </w:tblPr>
            <w:tblGrid>
              <w:gridCol w:w="5750"/>
            </w:tblGrid>
            <w:tr w:rsidR="00F04930" w:rsidRPr="00F04930" w:rsidTr="00F04930">
              <w:trPr>
                <w:jc w:val="center"/>
              </w:trPr>
              <w:tc>
                <w:tcPr>
                  <w:tcW w:w="557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F04930" w:rsidRPr="00F04930" w:rsidRDefault="00F04930" w:rsidP="00F04930">
                  <w:pPr>
                    <w:spacing w:after="0" w:line="408" w:lineRule="atLeast"/>
                    <w:ind w:firstLine="284"/>
                    <w:jc w:val="both"/>
                    <w:rPr>
                      <w:rFonts w:ascii="Times New Roman" w:eastAsia="Times New Roman" w:hAnsi="Times New Roman" w:cs="Times New Roman"/>
                      <w:sz w:val="24"/>
                      <w:szCs w:val="24"/>
                      <w:lang w:eastAsia="ru-RU"/>
                    </w:rPr>
                  </w:pPr>
                  <w:r w:rsidRPr="00F04930">
                    <w:rPr>
                      <w:rFonts w:ascii="Verdana" w:eastAsia="Times New Roman" w:hAnsi="Verdana" w:cs="Times New Roman"/>
                      <w:noProof/>
                      <w:sz w:val="24"/>
                      <w:szCs w:val="24"/>
                      <w:lang w:eastAsia="ru-RU"/>
                    </w:rPr>
                    <w:drawing>
                      <wp:inline distT="0" distB="0" distL="0" distR="0" wp14:anchorId="5AC25A85" wp14:editId="7057191F">
                        <wp:extent cx="3333750" cy="3571875"/>
                        <wp:effectExtent l="0" t="0" r="0" b="9525"/>
                        <wp:docPr id="2" name="Рисунок 2" descr="https://www.dokaball.com/images/upload/image1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kaball.com/images/upload/image101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0" cy="3571875"/>
                                </a:xfrm>
                                <a:prstGeom prst="rect">
                                  <a:avLst/>
                                </a:prstGeom>
                                <a:noFill/>
                                <a:ln>
                                  <a:noFill/>
                                </a:ln>
                              </pic:spPr>
                            </pic:pic>
                          </a:graphicData>
                        </a:graphic>
                      </wp:inline>
                    </w:drawing>
                  </w:r>
                </w:p>
              </w:tc>
            </w:tr>
            <w:tr w:rsidR="00F04930" w:rsidRPr="00F04930" w:rsidTr="00F04930">
              <w:trPr>
                <w:jc w:val="center"/>
              </w:trPr>
              <w:tc>
                <w:tcPr>
                  <w:tcW w:w="557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F04930" w:rsidRPr="00F04930" w:rsidRDefault="00F04930" w:rsidP="00F04930">
                  <w:pPr>
                    <w:spacing w:after="0" w:line="408" w:lineRule="atLeast"/>
                    <w:ind w:firstLine="284"/>
                    <w:jc w:val="both"/>
                    <w:rPr>
                      <w:rFonts w:ascii="Times New Roman" w:eastAsia="Times New Roman" w:hAnsi="Times New Roman" w:cs="Times New Roman"/>
                      <w:sz w:val="24"/>
                      <w:szCs w:val="24"/>
                      <w:lang w:eastAsia="ru-RU"/>
                    </w:rPr>
                  </w:pPr>
                  <w:r w:rsidRPr="00F04930">
                    <w:rPr>
                      <w:rFonts w:ascii="Verdana" w:eastAsia="Times New Roman" w:hAnsi="Verdana" w:cs="Times New Roman"/>
                      <w:sz w:val="24"/>
                      <w:szCs w:val="24"/>
                      <w:lang w:eastAsia="ru-RU"/>
                    </w:rPr>
                    <w:t>Рис. 41. Техника выполнения остановки мяча животом.</w:t>
                  </w:r>
                </w:p>
              </w:tc>
            </w:tr>
          </w:tbl>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 </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Техника выполнения остановки мяча животом следующая (рис. 41). Футболист располагается лицом к приближающемуся мячу; его ноги немного согнуты в коленях, находятся на ширине плеч; руки расслаблены и отведены в стороны-вниз. Вес тела сосредоточен на обеих ногах. Игрок следит за мячом. Когда мяч касается живота, футболист выполняет шаг одной ногой назад. При этом верхняя часть туловища наклоняется вперед, а находящаяся впереди нога выпрямляется в колене не полностью. После касания поверхности живота мяч отскакивает вниз, т.к. сила его движения резко уменьшилась.</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lastRenderedPageBreak/>
              <w:t>Существует и другой способ остановки мяча. Футболист, оттолкнувшись одной ногой, выполняет прыжок навстречу отскочившему мячу или осуществляет подобное движение на опережение соперника (особенно, если противник ожидает мяч стоя) во время бега.</w:t>
            </w:r>
          </w:p>
          <w:p w:rsidR="00F04930" w:rsidRPr="00F04930" w:rsidRDefault="00F04930" w:rsidP="00F04930">
            <w:pPr>
              <w:shd w:val="clear" w:color="auto" w:fill="FFFFFF"/>
              <w:spacing w:after="0" w:line="240" w:lineRule="auto"/>
              <w:outlineLvl w:val="4"/>
              <w:rPr>
                <w:rFonts w:ascii="Arial" w:eastAsia="Times New Roman" w:hAnsi="Arial" w:cs="Arial"/>
                <w:color w:val="333333"/>
                <w:lang w:eastAsia="ru-RU"/>
              </w:rPr>
            </w:pPr>
            <w:bookmarkStart w:id="1" w:name="_Toc18252393"/>
            <w:r w:rsidRPr="00F04930">
              <w:rPr>
                <w:rFonts w:ascii="Arial" w:eastAsia="Times New Roman" w:hAnsi="Arial" w:cs="Arial"/>
                <w:b/>
                <w:bCs/>
                <w:color w:val="AF3636"/>
                <w:sz w:val="24"/>
                <w:szCs w:val="24"/>
                <w:lang w:eastAsia="ru-RU"/>
              </w:rPr>
              <w:t>Особенности обучения технике остановки мяча животом.</w:t>
            </w:r>
            <w:r w:rsidRPr="00F04930">
              <w:rPr>
                <w:rFonts w:ascii="Arial" w:eastAsia="Times New Roman" w:hAnsi="Arial" w:cs="Arial"/>
                <w:b/>
                <w:bCs/>
                <w:color w:val="AF3636"/>
                <w:sz w:val="24"/>
                <w:szCs w:val="24"/>
                <w:lang w:eastAsia="ru-RU"/>
              </w:rPr>
              <w:br/>
              <w:t>Последовательность обучения</w:t>
            </w:r>
            <w:bookmarkEnd w:id="1"/>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1. Имитационные движения без мяча.</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2. Остановка животом на месте мяча, брошенного партнером с расстояния 7-12 м, после второго отскока от земли.</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3. Остановка на месте мяча после его первого отскока. Мяч выбрасывать из-за головы, из-за боковой линии (расстояние до игрока 7-10 м) так, чтобы он отскочил от земли за 1,5 м перед футболистом.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4. Выполнить то же упражнение (3) в процессе ходьбы и медленного бега.</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5. Остановить отскочивший мяч сначала во время бега, затем, опережая соперника.</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b/>
                <w:bCs/>
                <w:i/>
                <w:iCs/>
                <w:color w:val="333333"/>
                <w:sz w:val="19"/>
                <w:szCs w:val="19"/>
                <w:lang w:eastAsia="ru-RU"/>
              </w:rPr>
              <w:t>Типичные ошибки</w:t>
            </w:r>
            <w:r w:rsidRPr="00F04930">
              <w:rPr>
                <w:rFonts w:ascii="Arial" w:eastAsia="Times New Roman" w:hAnsi="Arial" w:cs="Arial"/>
                <w:color w:val="333333"/>
                <w:sz w:val="19"/>
                <w:szCs w:val="19"/>
                <w:lang w:eastAsia="ru-RU"/>
              </w:rPr>
              <w:t>, встречающиеся при выполнении остановок мяча животом.</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1. Точка отскока мяча находится очень близко к игроку, поэтому мяч может проскочить между ногами или около ног.</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2. Отскочивший мяч попадает в руку футболиста. Чтобы этого не произошло, следует отводить руки в стороны.</w:t>
            </w:r>
          </w:p>
          <w:p w:rsidR="00F04930" w:rsidRPr="00F04930" w:rsidRDefault="00F04930" w:rsidP="00F04930">
            <w:pPr>
              <w:shd w:val="clear" w:color="auto" w:fill="FFFFFF"/>
              <w:spacing w:after="0" w:line="240" w:lineRule="auto"/>
              <w:rPr>
                <w:rFonts w:ascii="Arial" w:eastAsia="Times New Roman" w:hAnsi="Arial" w:cs="Arial"/>
                <w:color w:val="333333"/>
                <w:sz w:val="19"/>
                <w:szCs w:val="19"/>
                <w:lang w:eastAsia="ru-RU"/>
              </w:rPr>
            </w:pPr>
            <w:r w:rsidRPr="00F04930">
              <w:rPr>
                <w:rFonts w:ascii="Arial" w:eastAsia="Times New Roman" w:hAnsi="Arial" w:cs="Arial"/>
                <w:color w:val="333333"/>
                <w:sz w:val="19"/>
                <w:szCs w:val="19"/>
                <w:lang w:eastAsia="ru-RU"/>
              </w:rPr>
              <w:t>3. Игрок не располагается напротив приближающегося мяча; в таком случае отскочивший мяч касается не живота, а другой части тела либо оказывается сбоку от футболиста.</w:t>
            </w:r>
          </w:p>
        </w:tc>
      </w:tr>
      <w:tr w:rsidR="00BB2298"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rPr>
                <w:sz w:val="24"/>
                <w:szCs w:val="24"/>
              </w:rPr>
            </w:pPr>
            <w:r w:rsidRPr="00BB2298">
              <w:rPr>
                <w:rFonts w:ascii="Times New Roman" w:eastAsia="Times New Roman" w:hAnsi="Times New Roman" w:cs="Times New Roman"/>
                <w:color w:val="7030A0"/>
                <w:sz w:val="24"/>
                <w:szCs w:val="24"/>
              </w:rPr>
              <w:lastRenderedPageBreak/>
              <w:t>Вопросы контроля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pPr>
            <w:r>
              <w:rPr>
                <w:rFonts w:ascii="Times New Roman" w:eastAsia="Times New Roman" w:hAnsi="Times New Roman" w:cs="Times New Roman"/>
                <w:color w:val="C00000"/>
                <w:sz w:val="32"/>
              </w:rPr>
              <w:t>Составить комплекс  упражнений разминки  для игры  в  Мини- футбол</w:t>
            </w:r>
            <w:r w:rsidR="00F04930">
              <w:rPr>
                <w:rFonts w:ascii="Times New Roman" w:eastAsia="Times New Roman" w:hAnsi="Times New Roman" w:cs="Times New Roman"/>
                <w:color w:val="C00000"/>
                <w:sz w:val="32"/>
              </w:rPr>
              <w:t>, комплекс упражнений для развития силы ног</w:t>
            </w:r>
          </w:p>
        </w:tc>
      </w:tr>
      <w:tr w:rsidR="00BB2298"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pPr>
          </w:p>
        </w:tc>
      </w:tr>
      <w:tr w:rsidR="00BB2298"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pPr>
          </w:p>
        </w:tc>
      </w:tr>
      <w:tr w:rsidR="00BB2298"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rPr>
                <w:rFonts w:ascii="Calibri" w:eastAsia="Calibri" w:hAnsi="Calibri" w:cs="Calibri"/>
              </w:rPr>
            </w:pPr>
          </w:p>
          <w:p w:rsidR="00BB2298" w:rsidRDefault="00580FF0" w:rsidP="009D36FD">
            <w:pPr>
              <w:spacing w:after="0" w:line="240" w:lineRule="auto"/>
            </w:pPr>
            <w:hyperlink r:id="rId38" w:history="1">
              <w:r w:rsidR="00F04930">
                <w:rPr>
                  <w:rStyle w:val="a3"/>
                </w:rPr>
                <w:t>https://www.dokaball.com/trenirovki1/programma-podgotovki/545-ostanovki-myacha</w:t>
              </w:r>
            </w:hyperlink>
          </w:p>
          <w:p w:rsidR="00BB2298" w:rsidRDefault="00BB2298" w:rsidP="009D36FD">
            <w:pPr>
              <w:spacing w:after="0" w:line="240" w:lineRule="auto"/>
              <w:rPr>
                <w:rFonts w:ascii="Calibri" w:eastAsia="Calibri" w:hAnsi="Calibri" w:cs="Calibri"/>
              </w:rPr>
            </w:pPr>
            <w:r w:rsidRPr="00BB2298">
              <w:rPr>
                <w:rFonts w:ascii="Calibri" w:eastAsia="Calibri" w:hAnsi="Calibri" w:cs="Calibri"/>
              </w:rPr>
              <w:t>https://football-match24.com/pravila-igry-v-mini-futbol-kratkoe-soderzhanie-po-fifa.html</w:t>
            </w:r>
            <w:r w:rsidRPr="00BB2298">
              <w:rPr>
                <w:rFonts w:ascii="Calibri" w:eastAsia="Calibri" w:hAnsi="Calibri" w:cs="Calibri"/>
              </w:rPr>
              <w:cr/>
            </w:r>
            <w:hyperlink r:id="rId39" w:history="1">
              <w:r w:rsidR="00F04930">
                <w:rPr>
                  <w:rStyle w:val="a3"/>
                </w:rPr>
                <w:t>https://yandex.ru/video/search?text=%D0%BE%D1%81%D1%82%D0%B0%D0%BD%D0%BE%D0%B2%D0%BA%D0%B8%20%D0%BC%D1%8F%D1%87%D0%B0%20%D0%B2%20%D0%BC%D0%B8%D0%BD%D0%B8-%D1%84%D1%83%D1%82%D0%B1%D0%BE%D0%BB%D0%B5&amp;path=wizard</w:t>
              </w:r>
            </w:hyperlink>
          </w:p>
          <w:p w:rsidR="00BB2298" w:rsidRDefault="00BB2298" w:rsidP="009D36FD">
            <w:pPr>
              <w:spacing w:after="0" w:line="240" w:lineRule="auto"/>
            </w:pPr>
            <w:r>
              <w:rPr>
                <w:rFonts w:ascii="Times New Roman" w:eastAsia="Times New Roman" w:hAnsi="Times New Roman" w:cs="Times New Roman"/>
                <w:b/>
                <w:color w:val="C00000"/>
                <w:sz w:val="32"/>
              </w:rPr>
              <w:t>Так же всю информацию можно получить в глобальной сети Интернет</w:t>
            </w:r>
          </w:p>
        </w:tc>
      </w:tr>
      <w:tr w:rsidR="00BB2298"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Pr="00BB2298" w:rsidRDefault="00BB2298" w:rsidP="009D36FD">
            <w:pPr>
              <w:spacing w:after="0" w:line="240" w:lineRule="auto"/>
              <w:jc w:val="center"/>
              <w:rPr>
                <w:sz w:val="24"/>
                <w:szCs w:val="24"/>
              </w:rPr>
            </w:pPr>
            <w:r w:rsidRPr="00BB2298">
              <w:rPr>
                <w:rFonts w:ascii="Times New Roman" w:eastAsia="Times New Roman" w:hAnsi="Times New Roman" w:cs="Times New Roman"/>
                <w:color w:val="00B050"/>
                <w:sz w:val="24"/>
                <w:szCs w:val="24"/>
              </w:rPr>
              <w:t>Дата предоставления  отчёта</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2298" w:rsidRDefault="00BB2298" w:rsidP="009D36FD">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27.03 2020</w:t>
            </w:r>
          </w:p>
          <w:p w:rsidR="00BB2298" w:rsidRDefault="00BB2298" w:rsidP="009D36FD">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 xml:space="preserve"> Необходимо изучить темы самостоятельно и отработать приём мяча грудью, знать правила сор</w:t>
            </w:r>
            <w:r w:rsidR="00AF71AD">
              <w:rPr>
                <w:rFonts w:ascii="Times New Roman" w:eastAsia="Times New Roman" w:hAnsi="Times New Roman" w:cs="Times New Roman"/>
                <w:sz w:val="32"/>
              </w:rPr>
              <w:t>евнований по Мини- футболу,</w:t>
            </w:r>
            <w:r>
              <w:rPr>
                <w:rFonts w:ascii="Times New Roman" w:eastAsia="Times New Roman" w:hAnsi="Times New Roman" w:cs="Times New Roman"/>
                <w:sz w:val="32"/>
              </w:rPr>
              <w:t xml:space="preserve"> комплекс </w:t>
            </w:r>
            <w:proofErr w:type="gramStart"/>
            <w:r>
              <w:rPr>
                <w:rFonts w:ascii="Times New Roman" w:eastAsia="Times New Roman" w:hAnsi="Times New Roman" w:cs="Times New Roman"/>
                <w:sz w:val="32"/>
              </w:rPr>
              <w:t>упражнений  разминки</w:t>
            </w:r>
            <w:proofErr w:type="gramEnd"/>
            <w:r w:rsidR="00F04930">
              <w:rPr>
                <w:rFonts w:ascii="Times New Roman" w:eastAsia="Times New Roman" w:hAnsi="Times New Roman" w:cs="Times New Roman"/>
                <w:sz w:val="32"/>
              </w:rPr>
              <w:t xml:space="preserve"> и для силы ног,</w:t>
            </w:r>
            <w:r>
              <w:rPr>
                <w:rFonts w:ascii="Times New Roman" w:eastAsia="Times New Roman" w:hAnsi="Times New Roman" w:cs="Times New Roman"/>
                <w:sz w:val="32"/>
              </w:rPr>
              <w:t xml:space="preserve"> отправить по электронной почте преподавателю.</w:t>
            </w:r>
          </w:p>
          <w:p w:rsidR="00BB2298" w:rsidRDefault="00BB2298" w:rsidP="009D36FD">
            <w:pPr>
              <w:spacing w:after="0" w:line="240" w:lineRule="auto"/>
            </w:pPr>
          </w:p>
        </w:tc>
      </w:tr>
    </w:tbl>
    <w:p w:rsidR="00932495" w:rsidRDefault="00932495"/>
    <w:p w:rsidR="00AF71AD" w:rsidRPr="00932495" w:rsidRDefault="00AF71AD" w:rsidP="00AF71AD">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lastRenderedPageBreak/>
        <w:t>Задание для прохождения</w:t>
      </w:r>
      <w:r w:rsidR="00580FF0" w:rsidRPr="00580FF0">
        <w:rPr>
          <w:rFonts w:ascii="Times New Roman" w:eastAsia="Times New Roman" w:hAnsi="Times New Roman" w:cs="Times New Roman"/>
          <w:b/>
          <w:sz w:val="28"/>
          <w:szCs w:val="28"/>
        </w:rPr>
        <w:t xml:space="preserve"> </w:t>
      </w:r>
      <w:r w:rsidR="00580FF0">
        <w:rPr>
          <w:rFonts w:ascii="Times New Roman" w:eastAsia="Times New Roman" w:hAnsi="Times New Roman" w:cs="Times New Roman"/>
          <w:b/>
          <w:sz w:val="28"/>
          <w:szCs w:val="28"/>
        </w:rPr>
        <w:t>дополнительной</w:t>
      </w:r>
      <w:r w:rsidRPr="00932495">
        <w:rPr>
          <w:rFonts w:ascii="Times New Roman" w:eastAsia="Times New Roman" w:hAnsi="Times New Roman" w:cs="Times New Roman"/>
          <w:b/>
          <w:sz w:val="28"/>
          <w:szCs w:val="28"/>
        </w:rPr>
        <w:t xml:space="preserve"> общеразвивающей общеобразовательной</w:t>
      </w:r>
      <w:r>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с 23.03. - 27.03.  2020г для группы первого года обучения</w:t>
      </w:r>
    </w:p>
    <w:tbl>
      <w:tblPr>
        <w:tblW w:w="0" w:type="auto"/>
        <w:tblInd w:w="108" w:type="dxa"/>
        <w:tblCellMar>
          <w:left w:w="10" w:type="dxa"/>
          <w:right w:w="10" w:type="dxa"/>
        </w:tblCellMar>
        <w:tblLook w:val="0000" w:firstRow="0" w:lastRow="0" w:firstColumn="0" w:lastColumn="0" w:noHBand="0" w:noVBand="0"/>
      </w:tblPr>
      <w:tblGrid>
        <w:gridCol w:w="1178"/>
        <w:gridCol w:w="13274"/>
      </w:tblGrid>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jc w:val="center"/>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26.03.2020г</w:t>
            </w:r>
          </w:p>
          <w:p w:rsidR="00AF71AD" w:rsidRDefault="00AF71AD" w:rsidP="009D36FD">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AF71AD" w:rsidTr="009D36FD">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AF71AD">
            <w:pPr>
              <w:spacing w:after="0" w:line="240" w:lineRule="auto"/>
              <w:jc w:val="center"/>
            </w:pPr>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133  Комбинации</w:t>
            </w:r>
            <w:proofErr w:type="gramEnd"/>
            <w:r>
              <w:rPr>
                <w:rFonts w:ascii="Times New Roman" w:eastAsia="Times New Roman" w:hAnsi="Times New Roman" w:cs="Times New Roman"/>
                <w:b/>
                <w:sz w:val="28"/>
              </w:rPr>
              <w:t xml:space="preserve"> из освоенных элементов техники передвижений + эстафета.</w:t>
            </w:r>
            <w:r>
              <w:t xml:space="preserve"> </w:t>
            </w:r>
          </w:p>
        </w:tc>
      </w:tr>
      <w:tr w:rsidR="00AF71AD" w:rsidTr="009D36FD">
        <w:trPr>
          <w:trHeight w:val="1"/>
        </w:trPr>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C8464E" w:rsidP="00C8464E">
            <w:pPr>
              <w:spacing w:after="0" w:line="240" w:lineRule="auto"/>
            </w:pPr>
            <w:r>
              <w:rPr>
                <w:rFonts w:ascii="Times New Roman" w:eastAsia="Times New Roman" w:hAnsi="Times New Roman" w:cs="Times New Roman"/>
                <w:color w:val="C00000"/>
                <w:sz w:val="32"/>
              </w:rPr>
              <w:t>1. Самостоятельно  повторить изученные</w:t>
            </w:r>
            <w:r w:rsidR="00AF71AD">
              <w:rPr>
                <w:rFonts w:ascii="Times New Roman" w:eastAsia="Times New Roman" w:hAnsi="Times New Roman" w:cs="Times New Roman"/>
                <w:color w:val="C00000"/>
                <w:sz w:val="32"/>
              </w:rPr>
              <w:t xml:space="preserve">  технические приёмы</w:t>
            </w:r>
            <w:r>
              <w:rPr>
                <w:rFonts w:ascii="Times New Roman" w:eastAsia="Times New Roman" w:hAnsi="Times New Roman" w:cs="Times New Roman"/>
                <w:color w:val="C00000"/>
                <w:sz w:val="32"/>
              </w:rPr>
              <w:t xml:space="preserve"> и комбинации приёмов.</w:t>
            </w:r>
          </w:p>
        </w:tc>
      </w:tr>
      <w:tr w:rsidR="00AF71AD" w:rsidTr="009D36FD">
        <w:trPr>
          <w:trHeight w:val="1"/>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C08" w:rsidRDefault="00036C08" w:rsidP="009D36FD">
            <w:pPr>
              <w:spacing w:after="0" w:line="240" w:lineRule="auto"/>
            </w:pPr>
          </w:p>
          <w:p w:rsidR="00036C08" w:rsidRDefault="00036C08" w:rsidP="009D36FD">
            <w:pPr>
              <w:spacing w:after="0" w:line="240" w:lineRule="auto"/>
            </w:pPr>
          </w:p>
          <w:p w:rsidR="00036C08" w:rsidRDefault="00036C08" w:rsidP="009D36FD">
            <w:pPr>
              <w:spacing w:after="0" w:line="240" w:lineRule="auto"/>
            </w:pPr>
          </w:p>
          <w:p w:rsidR="00AF71AD" w:rsidRDefault="00C8464E" w:rsidP="009D36FD">
            <w:pPr>
              <w:spacing w:after="0" w:line="240" w:lineRule="auto"/>
            </w:pPr>
            <w:r w:rsidRPr="00700C0B">
              <w:rPr>
                <w:noProof/>
                <w:lang w:eastAsia="ru-RU"/>
              </w:rPr>
              <w:lastRenderedPageBreak/>
              <w:drawing>
                <wp:inline distT="0" distB="0" distL="0" distR="0">
                  <wp:extent cx="3248025" cy="1781175"/>
                  <wp:effectExtent l="0" t="0" r="9525" b="9525"/>
                  <wp:docPr id="6" name="Рисунок 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48025" cy="1781175"/>
                          </a:xfrm>
                          <a:prstGeom prst="rect">
                            <a:avLst/>
                          </a:prstGeom>
                          <a:noFill/>
                          <a:ln>
                            <a:noFill/>
                          </a:ln>
                        </pic:spPr>
                      </pic:pic>
                    </a:graphicData>
                  </a:graphic>
                </wp:inline>
              </w:drawing>
            </w:r>
            <w:r w:rsidR="00036C08" w:rsidRPr="00700C0B">
              <w:rPr>
                <w:b/>
                <w:noProof/>
                <w:lang w:eastAsia="ru-RU"/>
              </w:rPr>
              <w:drawing>
                <wp:inline distT="0" distB="0" distL="0" distR="0">
                  <wp:extent cx="4143375" cy="2257425"/>
                  <wp:effectExtent l="0" t="0" r="9525" b="9525"/>
                  <wp:docPr id="5" name="Рисунок 5"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43375" cy="2257425"/>
                          </a:xfrm>
                          <a:prstGeom prst="rect">
                            <a:avLst/>
                          </a:prstGeom>
                          <a:noFill/>
                          <a:ln>
                            <a:noFill/>
                          </a:ln>
                        </pic:spPr>
                      </pic:pic>
                    </a:graphicData>
                  </a:graphic>
                </wp:inline>
              </w:drawing>
            </w:r>
            <w:r w:rsidRPr="00700C0B">
              <w:rPr>
                <w:noProof/>
                <w:lang w:eastAsia="ru-RU"/>
              </w:rPr>
              <w:drawing>
                <wp:inline distT="0" distB="0" distL="0" distR="0">
                  <wp:extent cx="1524000" cy="1971675"/>
                  <wp:effectExtent l="0" t="0" r="0" b="9525"/>
                  <wp:docPr id="8" name="Рисунок 8"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0" cy="1971675"/>
                          </a:xfrm>
                          <a:prstGeom prst="rect">
                            <a:avLst/>
                          </a:prstGeom>
                          <a:noFill/>
                          <a:ln>
                            <a:noFill/>
                          </a:ln>
                        </pic:spPr>
                      </pic:pic>
                    </a:graphicData>
                  </a:graphic>
                </wp:inline>
              </w:drawing>
            </w:r>
            <w:r w:rsidRPr="00700C0B">
              <w:rPr>
                <w:noProof/>
                <w:lang w:eastAsia="ru-RU"/>
              </w:rPr>
              <w:drawing>
                <wp:inline distT="0" distB="0" distL="0" distR="0">
                  <wp:extent cx="2543175" cy="2124075"/>
                  <wp:effectExtent l="0" t="0" r="9525" b="9525"/>
                  <wp:docPr id="9" name="Рисунок 9" descr="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3175" cy="2124075"/>
                          </a:xfrm>
                          <a:prstGeom prst="rect">
                            <a:avLst/>
                          </a:prstGeom>
                          <a:noFill/>
                          <a:ln>
                            <a:noFill/>
                          </a:ln>
                        </pic:spPr>
                      </pic:pic>
                    </a:graphicData>
                  </a:graphic>
                </wp:inline>
              </w:drawing>
            </w:r>
          </w:p>
        </w:tc>
      </w:tr>
      <w:tr w:rsidR="00AF71AD" w:rsidTr="009D36FD">
        <w:trPr>
          <w:trHeight w:val="1"/>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4411DF" w:rsidRDefault="00AF71AD" w:rsidP="00AF71AD">
            <w:pPr>
              <w:shd w:val="clear" w:color="auto" w:fill="FFFFFF"/>
              <w:spacing w:before="100" w:beforeAutospacing="1" w:after="100" w:afterAutospacing="1" w:line="240" w:lineRule="auto"/>
              <w:ind w:left="720"/>
              <w:rPr>
                <w:rFonts w:ascii="Arial" w:eastAsia="Times New Roman" w:hAnsi="Arial" w:cs="Arial"/>
                <w:color w:val="000000"/>
                <w:sz w:val="23"/>
                <w:szCs w:val="23"/>
                <w:lang w:eastAsia="ru-RU"/>
              </w:rPr>
            </w:pP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color w:val="7030A0"/>
                <w:sz w:val="24"/>
                <w:szCs w:val="24"/>
              </w:rPr>
              <w:t>Вопросы контроля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C8464E" w:rsidP="009D36FD">
            <w:pPr>
              <w:spacing w:after="0" w:line="240" w:lineRule="auto"/>
            </w:pPr>
            <w:r>
              <w:rPr>
                <w:rFonts w:ascii="Times New Roman" w:eastAsia="Times New Roman" w:hAnsi="Times New Roman" w:cs="Times New Roman"/>
                <w:color w:val="C00000"/>
                <w:sz w:val="32"/>
              </w:rPr>
              <w:t>Составить комплекс  игровых эстафет с ведением мяча</w:t>
            </w:r>
            <w:r w:rsidR="00AF71AD">
              <w:rPr>
                <w:rFonts w:ascii="Times New Roman" w:eastAsia="Times New Roman" w:hAnsi="Times New Roman" w:cs="Times New Roman"/>
                <w:color w:val="C00000"/>
                <w:sz w:val="32"/>
              </w:rPr>
              <w:t xml:space="preserve"> в  Мини- футбол</w:t>
            </w:r>
            <w:r>
              <w:rPr>
                <w:rFonts w:ascii="Times New Roman" w:eastAsia="Times New Roman" w:hAnsi="Times New Roman" w:cs="Times New Roman"/>
                <w:color w:val="C00000"/>
                <w:sz w:val="32"/>
              </w:rPr>
              <w:t>е</w:t>
            </w: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580FF0" w:rsidP="009D36FD">
            <w:pPr>
              <w:spacing w:after="0" w:line="240" w:lineRule="auto"/>
            </w:pPr>
            <w:hyperlink r:id="rId44" w:history="1">
              <w:r w:rsidR="00AF71AD">
                <w:rPr>
                  <w:rStyle w:val="a3"/>
                </w:rPr>
                <w:t>https://yandex.ru/video/search?text=%D1%82%D0%B5%D1%85%D0%BD%D0%B8%D1%87%D0%B5%D1%81%D0%BA%D0%B0%D1%8F%20%D0%BF%D0%BE%D0%B4%D0%B3%D0%BE%D1%82%D0%BE%D0%B2%D0%BA%D0%B0%20%D0%B2%20%D0%BC%D0%B8%D0%BD%D0%B8-%D1%84%D1%83%D1%82%D0%B1%D0%BE%D0%BB%D0%B5&amp;path=wizard</w:t>
              </w:r>
            </w:hyperlink>
          </w:p>
          <w:p w:rsidR="00036C08" w:rsidRDefault="00036C08" w:rsidP="009D36FD">
            <w:pPr>
              <w:spacing w:after="0" w:line="240" w:lineRule="auto"/>
            </w:pPr>
          </w:p>
          <w:p w:rsidR="00C8464E" w:rsidRPr="00F83663" w:rsidRDefault="00580FF0" w:rsidP="00C8464E">
            <w:pPr>
              <w:rPr>
                <w:lang w:val="en-US"/>
              </w:rPr>
            </w:pPr>
            <w:hyperlink r:id="rId45" w:tgtFrame="_blank" w:history="1">
              <w:r w:rsidR="00C8464E" w:rsidRPr="001F2666">
                <w:rPr>
                  <w:rStyle w:val="a3"/>
                  <w:rFonts w:ascii="Arial" w:hAnsi="Arial" w:cs="Arial"/>
                  <w:b/>
                  <w:bCs/>
                  <w:color w:val="007700"/>
                  <w:sz w:val="23"/>
                  <w:szCs w:val="23"/>
                  <w:u w:val="none"/>
                  <w:shd w:val="clear" w:color="auto" w:fill="FFFFFF"/>
                  <w:lang w:val="en-US"/>
                </w:rPr>
                <w:t>futsalki.ru</w:t>
              </w:r>
            </w:hyperlink>
            <w:r w:rsidR="00C8464E" w:rsidRPr="001F2666">
              <w:rPr>
                <w:lang w:val="en-US"/>
              </w:rPr>
              <w:t xml:space="preserve">  ,</w:t>
            </w:r>
          </w:p>
          <w:p w:rsidR="00C8464E" w:rsidRPr="00C8464E" w:rsidRDefault="00C8464E" w:rsidP="00C8464E">
            <w:pPr>
              <w:rPr>
                <w:lang w:val="en-US"/>
              </w:rPr>
            </w:pPr>
            <w:r w:rsidRPr="001F2666">
              <w:rPr>
                <w:lang w:val="en-US"/>
              </w:rPr>
              <w:t xml:space="preserve">  </w:t>
            </w:r>
            <w:hyperlink r:id="rId46" w:history="1">
              <w:r w:rsidRPr="00F16980">
                <w:rPr>
                  <w:rStyle w:val="a3"/>
                  <w:lang w:val="en-US"/>
                </w:rPr>
                <w:t>http://www.rusfutsal.ru/knigi-po-mini-futbolu.html</w:t>
              </w:r>
            </w:hyperlink>
          </w:p>
          <w:p w:rsidR="00036C08" w:rsidRPr="00C8464E" w:rsidRDefault="00C8464E" w:rsidP="00C8464E">
            <w:pPr>
              <w:rPr>
                <w:lang w:val="en-US"/>
              </w:rPr>
            </w:pPr>
            <w:r w:rsidRPr="00C8464E">
              <w:rPr>
                <w:lang w:val="en-US"/>
              </w:rPr>
              <w:t>https://vk.com/doc39704423_213056339?hash=a3540f73ae83d10716&amp;dl=82b8a27a59fb7c07dc</w:t>
            </w:r>
          </w:p>
          <w:p w:rsidR="00AF71AD" w:rsidRDefault="00AF71AD" w:rsidP="009D36FD">
            <w:pPr>
              <w:spacing w:after="0" w:line="240" w:lineRule="auto"/>
            </w:pPr>
            <w:r>
              <w:rPr>
                <w:rFonts w:ascii="Times New Roman" w:eastAsia="Times New Roman" w:hAnsi="Times New Roman" w:cs="Times New Roman"/>
                <w:b/>
                <w:color w:val="C00000"/>
                <w:sz w:val="32"/>
              </w:rPr>
              <w:t>Так же всю информацию можно получить в глобальной сети Интернет</w:t>
            </w: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jc w:val="center"/>
              <w:rPr>
                <w:sz w:val="24"/>
                <w:szCs w:val="24"/>
              </w:rPr>
            </w:pPr>
            <w:r w:rsidRPr="00BB2298">
              <w:rPr>
                <w:rFonts w:ascii="Times New Roman" w:eastAsia="Times New Roman" w:hAnsi="Times New Roman" w:cs="Times New Roman"/>
                <w:color w:val="00B050"/>
                <w:sz w:val="24"/>
                <w:szCs w:val="24"/>
              </w:rPr>
              <w:lastRenderedPageBreak/>
              <w:t>Дата предоставления  отчёта</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27.03 2020</w:t>
            </w:r>
          </w:p>
          <w:p w:rsidR="00AF71AD" w:rsidRDefault="00AF71AD" w:rsidP="009D36FD">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 xml:space="preserve"> Необходимо изучить темы самостоятельно и отработать приём мяча грудью, знать правила сор</w:t>
            </w:r>
            <w:r w:rsidR="00C8464E">
              <w:rPr>
                <w:rFonts w:ascii="Times New Roman" w:eastAsia="Times New Roman" w:hAnsi="Times New Roman" w:cs="Times New Roman"/>
                <w:sz w:val="32"/>
              </w:rPr>
              <w:t>евнований по Мини- футболу,</w:t>
            </w:r>
            <w:r>
              <w:rPr>
                <w:rFonts w:ascii="Times New Roman" w:eastAsia="Times New Roman" w:hAnsi="Times New Roman" w:cs="Times New Roman"/>
                <w:sz w:val="32"/>
              </w:rPr>
              <w:t xml:space="preserve"> комплекс упражнений разминки отправить по электронной почте преподавателю.</w:t>
            </w:r>
          </w:p>
          <w:p w:rsidR="00AF71AD" w:rsidRDefault="00AF71AD" w:rsidP="009D36FD">
            <w:pPr>
              <w:spacing w:after="0" w:line="240" w:lineRule="auto"/>
            </w:pPr>
          </w:p>
        </w:tc>
      </w:tr>
    </w:tbl>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Default="00AF71AD"/>
    <w:p w:rsidR="00AF71AD" w:rsidRPr="00932495" w:rsidRDefault="00AF71AD" w:rsidP="00AF71AD">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t xml:space="preserve">Задание для прохождения </w:t>
      </w:r>
      <w:r w:rsidR="00580FF0">
        <w:rPr>
          <w:rFonts w:ascii="Times New Roman" w:eastAsia="Times New Roman" w:hAnsi="Times New Roman" w:cs="Times New Roman"/>
          <w:b/>
          <w:sz w:val="28"/>
          <w:szCs w:val="28"/>
        </w:rPr>
        <w:t>дополнительной</w:t>
      </w:r>
      <w:r w:rsidR="00580FF0" w:rsidRPr="00932495">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общеразвивающей общеобразовательной</w:t>
      </w:r>
      <w:r>
        <w:rPr>
          <w:rFonts w:ascii="Times New Roman" w:eastAsia="Times New Roman" w:hAnsi="Times New Roman" w:cs="Times New Roman"/>
          <w:b/>
          <w:sz w:val="28"/>
          <w:szCs w:val="28"/>
        </w:rPr>
        <w:t xml:space="preserve"> </w:t>
      </w:r>
      <w:proofErr w:type="gramStart"/>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w:t>
      </w:r>
      <w:proofErr w:type="gramEnd"/>
      <w:r w:rsidRPr="00932495">
        <w:rPr>
          <w:rFonts w:ascii="Times New Roman" w:hAnsi="Times New Roman" w:cs="Times New Roman"/>
          <w:b/>
          <w:sz w:val="28"/>
          <w:szCs w:val="28"/>
        </w:rPr>
        <w:t xml:space="preserve">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 xml:space="preserve">с </w:t>
      </w:r>
      <w:r w:rsidR="00C8464E">
        <w:rPr>
          <w:rFonts w:ascii="Times New Roman" w:eastAsia="Times New Roman" w:hAnsi="Times New Roman" w:cs="Times New Roman"/>
          <w:b/>
          <w:sz w:val="28"/>
        </w:rPr>
        <w:t>30</w:t>
      </w:r>
      <w:r>
        <w:rPr>
          <w:rFonts w:ascii="Times New Roman" w:eastAsia="Times New Roman" w:hAnsi="Times New Roman" w:cs="Times New Roman"/>
          <w:b/>
          <w:sz w:val="28"/>
        </w:rPr>
        <w:t xml:space="preserve">.03. </w:t>
      </w:r>
      <w:r w:rsidR="00C8464E">
        <w:rPr>
          <w:rFonts w:ascii="Times New Roman" w:eastAsia="Times New Roman" w:hAnsi="Times New Roman" w:cs="Times New Roman"/>
          <w:b/>
          <w:sz w:val="28"/>
        </w:rPr>
        <w:t>– 03.04.</w:t>
      </w:r>
      <w:r>
        <w:rPr>
          <w:rFonts w:ascii="Times New Roman" w:eastAsia="Times New Roman" w:hAnsi="Times New Roman" w:cs="Times New Roman"/>
          <w:b/>
          <w:sz w:val="28"/>
        </w:rPr>
        <w:t xml:space="preserve">  2020г для группы первого года обучения</w:t>
      </w:r>
    </w:p>
    <w:tbl>
      <w:tblPr>
        <w:tblW w:w="0" w:type="auto"/>
        <w:tblInd w:w="108" w:type="dxa"/>
        <w:tblCellMar>
          <w:left w:w="10" w:type="dxa"/>
          <w:right w:w="10" w:type="dxa"/>
        </w:tblCellMar>
        <w:tblLook w:val="0000" w:firstRow="0" w:lastRow="0" w:firstColumn="0" w:lastColumn="0" w:noHBand="0" w:noVBand="0"/>
      </w:tblPr>
      <w:tblGrid>
        <w:gridCol w:w="1465"/>
        <w:gridCol w:w="12987"/>
      </w:tblGrid>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7C3F68" w:rsidP="009D36FD">
            <w:pPr>
              <w:spacing w:after="0" w:line="240" w:lineRule="auto"/>
              <w:jc w:val="center"/>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06.04</w:t>
            </w:r>
            <w:r w:rsidR="00AF71AD">
              <w:rPr>
                <w:rFonts w:ascii="Times New Roman" w:eastAsia="Times New Roman" w:hAnsi="Times New Roman" w:cs="Times New Roman"/>
                <w:color w:val="C00000"/>
                <w:sz w:val="48"/>
              </w:rPr>
              <w:t>.2020г</w:t>
            </w:r>
          </w:p>
          <w:p w:rsidR="00AF71AD" w:rsidRDefault="00AF71AD" w:rsidP="009D36FD">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AF71AD" w:rsidTr="009D36FD">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134.  Остановка мяча различными частями тела: бедром, грудью, животом, </w:t>
            </w:r>
            <w:proofErr w:type="spellStart"/>
            <w:r>
              <w:rPr>
                <w:rFonts w:ascii="Times New Roman" w:eastAsia="Times New Roman" w:hAnsi="Times New Roman" w:cs="Times New Roman"/>
                <w:b/>
                <w:sz w:val="28"/>
              </w:rPr>
              <w:t>двустороняя</w:t>
            </w:r>
            <w:proofErr w:type="spellEnd"/>
            <w:r>
              <w:rPr>
                <w:rFonts w:ascii="Times New Roman" w:eastAsia="Times New Roman" w:hAnsi="Times New Roman" w:cs="Times New Roman"/>
                <w:b/>
                <w:sz w:val="28"/>
              </w:rPr>
              <w:t xml:space="preserve"> учебная игра.</w:t>
            </w:r>
          </w:p>
          <w:p w:rsidR="00AF71AD" w:rsidRDefault="00AF71AD" w:rsidP="009D36FD">
            <w:pPr>
              <w:spacing w:after="0" w:line="240" w:lineRule="auto"/>
              <w:jc w:val="center"/>
            </w:pPr>
          </w:p>
        </w:tc>
      </w:tr>
      <w:tr w:rsidR="00AF71AD" w:rsidTr="009D36FD">
        <w:trPr>
          <w:trHeight w:val="1"/>
        </w:trPr>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r>
              <w:rPr>
                <w:rFonts w:ascii="Times New Roman" w:eastAsia="Times New Roman" w:hAnsi="Times New Roman" w:cs="Times New Roman"/>
                <w:color w:val="C00000"/>
                <w:sz w:val="32"/>
              </w:rPr>
              <w:t>1. Самостоятельно изучить  технические приёмы, в частности  остановки мяча грудью, бедром, животом.</w:t>
            </w:r>
          </w:p>
        </w:tc>
      </w:tr>
      <w:tr w:rsidR="00AF71AD" w:rsidTr="009D36FD">
        <w:trPr>
          <w:trHeight w:val="1"/>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r>
              <w:rPr>
                <w:rFonts w:ascii="Times New Roman" w:eastAsia="Times New Roman" w:hAnsi="Times New Roman" w:cs="Times New Roman"/>
                <w:color w:val="C00000"/>
                <w:sz w:val="32"/>
              </w:rPr>
              <w:t>2. Теоретически изучить  правила соревнований</w:t>
            </w:r>
          </w:p>
        </w:tc>
      </w:tr>
      <w:tr w:rsidR="00AF71AD" w:rsidTr="009D36FD">
        <w:trPr>
          <w:trHeight w:val="3538"/>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200" w:line="276"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E66ED" w:rsidRDefault="00C8464E" w:rsidP="009D36FD">
            <w:pPr>
              <w:shd w:val="clear" w:color="auto" w:fill="FFFFFF"/>
              <w:spacing w:before="100" w:beforeAutospacing="1" w:after="100" w:afterAutospacing="1" w:line="240" w:lineRule="auto"/>
              <w:ind w:left="180"/>
              <w:outlineLvl w:val="1"/>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 xml:space="preserve"> </w:t>
            </w:r>
            <w:proofErr w:type="gramStart"/>
            <w:r>
              <w:rPr>
                <w:rFonts w:ascii="Arial" w:eastAsia="Times New Roman" w:hAnsi="Arial" w:cs="Arial"/>
                <w:color w:val="000000"/>
                <w:sz w:val="27"/>
                <w:szCs w:val="27"/>
                <w:lang w:eastAsia="ru-RU"/>
              </w:rPr>
              <w:t>Повторить  -</w:t>
            </w:r>
            <w:proofErr w:type="gramEnd"/>
            <w:r>
              <w:rPr>
                <w:rFonts w:ascii="Arial" w:eastAsia="Times New Roman" w:hAnsi="Arial" w:cs="Arial"/>
                <w:color w:val="000000"/>
                <w:sz w:val="27"/>
                <w:szCs w:val="27"/>
                <w:lang w:eastAsia="ru-RU"/>
              </w:rPr>
              <w:t xml:space="preserve">  </w:t>
            </w:r>
            <w:r w:rsidR="00AF71AD" w:rsidRPr="00BE66ED">
              <w:rPr>
                <w:rFonts w:ascii="Arial" w:eastAsia="Times New Roman" w:hAnsi="Arial" w:cs="Arial"/>
                <w:color w:val="000000"/>
                <w:sz w:val="27"/>
                <w:szCs w:val="27"/>
                <w:lang w:eastAsia="ru-RU"/>
              </w:rPr>
              <w:t>Остановка мяча</w:t>
            </w:r>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47" w:history="1">
              <w:r w:rsidR="00AF71AD" w:rsidRPr="00BE66ED">
                <w:rPr>
                  <w:rFonts w:ascii="Arial" w:eastAsia="Times New Roman" w:hAnsi="Arial" w:cs="Arial"/>
                  <w:color w:val="CC3300"/>
                  <w:sz w:val="23"/>
                  <w:szCs w:val="23"/>
                  <w:u w:val="single"/>
                  <w:lang w:eastAsia="ru-RU"/>
                </w:rPr>
                <w:t>Остановка катящегося мяча внутренней стороной стопы [«щечкой»]</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48" w:history="1">
              <w:r w:rsidR="00AF71AD" w:rsidRPr="00BE66ED">
                <w:rPr>
                  <w:rFonts w:ascii="Arial" w:eastAsia="Times New Roman" w:hAnsi="Arial" w:cs="Arial"/>
                  <w:color w:val="CC3300"/>
                  <w:sz w:val="23"/>
                  <w:szCs w:val="23"/>
                  <w:u w:val="single"/>
                  <w:lang w:eastAsia="ru-RU"/>
                </w:rPr>
                <w:t>Остановка летящего мяча внутренней стороной стопы [«щечкой»] и серединой подъема</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49" w:history="1">
              <w:r w:rsidR="00AF71AD" w:rsidRPr="00BE66ED">
                <w:rPr>
                  <w:rFonts w:ascii="Arial" w:eastAsia="Times New Roman" w:hAnsi="Arial" w:cs="Arial"/>
                  <w:color w:val="CC3300"/>
                  <w:sz w:val="23"/>
                  <w:szCs w:val="23"/>
                  <w:u w:val="single"/>
                  <w:lang w:eastAsia="ru-RU"/>
                </w:rPr>
                <w:t>Остановка катящегося и опускающегося мяча подошвой</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50" w:history="1">
              <w:r w:rsidR="00AF71AD" w:rsidRPr="00BE66ED">
                <w:rPr>
                  <w:rFonts w:ascii="Arial" w:eastAsia="Times New Roman" w:hAnsi="Arial" w:cs="Arial"/>
                  <w:color w:val="CC3300"/>
                  <w:sz w:val="23"/>
                  <w:szCs w:val="23"/>
                  <w:u w:val="single"/>
                  <w:lang w:eastAsia="ru-RU"/>
                </w:rPr>
                <w:t>Ведение мяча</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51" w:history="1">
              <w:r w:rsidR="00AF71AD" w:rsidRPr="00BE66ED">
                <w:rPr>
                  <w:rFonts w:ascii="Arial" w:eastAsia="Times New Roman" w:hAnsi="Arial" w:cs="Arial"/>
                  <w:color w:val="CC3300"/>
                  <w:sz w:val="23"/>
                  <w:szCs w:val="23"/>
                  <w:u w:val="single"/>
                  <w:lang w:eastAsia="ru-RU"/>
                </w:rPr>
                <w:t>Обманные движения (финты)</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52" w:history="1">
              <w:r w:rsidR="00AF71AD" w:rsidRPr="00BE66ED">
                <w:rPr>
                  <w:rFonts w:ascii="Arial" w:eastAsia="Times New Roman" w:hAnsi="Arial" w:cs="Arial"/>
                  <w:color w:val="CC3300"/>
                  <w:sz w:val="23"/>
                  <w:szCs w:val="23"/>
                  <w:u w:val="single"/>
                  <w:lang w:eastAsia="ru-RU"/>
                </w:rPr>
                <w:t>Отбор мяча</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53" w:history="1">
              <w:r w:rsidR="00AF71AD" w:rsidRPr="00BE66ED">
                <w:rPr>
                  <w:rFonts w:ascii="Arial" w:eastAsia="Times New Roman" w:hAnsi="Arial" w:cs="Arial"/>
                  <w:color w:val="CC3300"/>
                  <w:sz w:val="23"/>
                  <w:szCs w:val="23"/>
                  <w:u w:val="single"/>
                  <w:lang w:eastAsia="ru-RU"/>
                </w:rPr>
                <w:t>Вбрасывание мяча</w:t>
              </w:r>
            </w:hyperlink>
          </w:p>
          <w:p w:rsidR="00AF71AD" w:rsidRPr="00BE66ED"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54" w:history="1">
              <w:r w:rsidR="00AF71AD" w:rsidRPr="00BE66ED">
                <w:rPr>
                  <w:rFonts w:ascii="Arial" w:eastAsia="Times New Roman" w:hAnsi="Arial" w:cs="Arial"/>
                  <w:color w:val="CC3300"/>
                  <w:sz w:val="23"/>
                  <w:szCs w:val="23"/>
                  <w:u w:val="single"/>
                  <w:lang w:eastAsia="ru-RU"/>
                </w:rPr>
                <w:t>Техника игры вратаря</w:t>
              </w:r>
            </w:hyperlink>
          </w:p>
          <w:p w:rsidR="00AF71AD" w:rsidRPr="004411DF" w:rsidRDefault="00580FF0" w:rsidP="009D36FD">
            <w:pPr>
              <w:numPr>
                <w:ilvl w:val="0"/>
                <w:numId w:val="3"/>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hyperlink r:id="rId55" w:history="1">
              <w:r w:rsidR="00AF71AD" w:rsidRPr="00BE66ED">
                <w:rPr>
                  <w:rFonts w:ascii="Arial" w:eastAsia="Times New Roman" w:hAnsi="Arial" w:cs="Arial"/>
                  <w:color w:val="CC3300"/>
                  <w:sz w:val="23"/>
                  <w:szCs w:val="23"/>
                  <w:u w:val="single"/>
                  <w:lang w:eastAsia="ru-RU"/>
                </w:rPr>
                <w:t>Как развить «чувство мяча»</w:t>
              </w:r>
            </w:hyperlink>
            <w:r w:rsidR="00AF71AD">
              <w:t xml:space="preserve"> </w:t>
            </w:r>
          </w:p>
          <w:p w:rsidR="00580FF0" w:rsidRDefault="00580FF0" w:rsidP="009D36FD">
            <w:pPr>
              <w:shd w:val="clear" w:color="auto" w:fill="FFFFFF"/>
              <w:rPr>
                <w:rFonts w:ascii="Times New Roman" w:hAnsi="Times New Roman" w:cs="Times New Roman"/>
                <w:sz w:val="24"/>
                <w:szCs w:val="24"/>
              </w:rPr>
            </w:pPr>
            <w:r>
              <w:rPr>
                <w:rFonts w:ascii="Times New Roman" w:hAnsi="Times New Roman" w:cs="Times New Roman"/>
                <w:sz w:val="24"/>
                <w:szCs w:val="24"/>
              </w:rPr>
              <w:t>Прием мяча грудью, животом</w:t>
            </w:r>
            <w:bookmarkStart w:id="2" w:name="_GoBack"/>
            <w:bookmarkEnd w:id="2"/>
            <w:r w:rsidR="00AF71AD" w:rsidRPr="00580FF0">
              <w:rPr>
                <w:rFonts w:ascii="Times New Roman" w:hAnsi="Times New Roman" w:cs="Times New Roman"/>
                <w:sz w:val="24"/>
                <w:szCs w:val="24"/>
              </w:rPr>
              <w:t>, бедром</w:t>
            </w:r>
          </w:p>
          <w:p w:rsidR="00580FF0" w:rsidRDefault="00AF71AD" w:rsidP="009D36FD">
            <w:pPr>
              <w:shd w:val="clear" w:color="auto" w:fill="FFFFFF"/>
              <w:rPr>
                <w:rFonts w:ascii="Times New Roman" w:hAnsi="Times New Roman" w:cs="Times New Roman"/>
                <w:sz w:val="24"/>
                <w:szCs w:val="24"/>
              </w:rPr>
            </w:pPr>
            <w:r w:rsidRPr="00580FF0">
              <w:rPr>
                <w:rFonts w:ascii="Times New Roman" w:hAnsi="Times New Roman" w:cs="Times New Roman"/>
                <w:sz w:val="24"/>
                <w:szCs w:val="24"/>
              </w:rPr>
              <w:t xml:space="preserve">№ п/п Технические </w:t>
            </w:r>
            <w:proofErr w:type="gramStart"/>
            <w:r w:rsidRPr="00580FF0">
              <w:rPr>
                <w:rFonts w:ascii="Times New Roman" w:hAnsi="Times New Roman" w:cs="Times New Roman"/>
                <w:sz w:val="24"/>
                <w:szCs w:val="24"/>
              </w:rPr>
              <w:t xml:space="preserve">ошибки </w:t>
            </w:r>
            <w:r w:rsidR="00580FF0">
              <w:rPr>
                <w:rFonts w:ascii="Times New Roman" w:hAnsi="Times New Roman" w:cs="Times New Roman"/>
                <w:sz w:val="24"/>
                <w:szCs w:val="24"/>
              </w:rPr>
              <w:t>.</w:t>
            </w:r>
            <w:r w:rsidRPr="00580FF0">
              <w:rPr>
                <w:rFonts w:ascii="Times New Roman" w:hAnsi="Times New Roman" w:cs="Times New Roman"/>
                <w:sz w:val="24"/>
                <w:szCs w:val="24"/>
              </w:rPr>
              <w:t>Их</w:t>
            </w:r>
            <w:proofErr w:type="gramEnd"/>
            <w:r w:rsidRPr="00580FF0">
              <w:rPr>
                <w:rFonts w:ascii="Times New Roman" w:hAnsi="Times New Roman" w:cs="Times New Roman"/>
                <w:sz w:val="24"/>
                <w:szCs w:val="24"/>
              </w:rPr>
              <w:t xml:space="preserve"> последствия </w:t>
            </w:r>
            <w:r w:rsidR="00580FF0">
              <w:rPr>
                <w:rFonts w:ascii="Times New Roman" w:hAnsi="Times New Roman" w:cs="Times New Roman"/>
                <w:sz w:val="24"/>
                <w:szCs w:val="24"/>
              </w:rPr>
              <w:t>.</w:t>
            </w:r>
            <w:r w:rsidRPr="00580FF0">
              <w:rPr>
                <w:rFonts w:ascii="Times New Roman" w:hAnsi="Times New Roman" w:cs="Times New Roman"/>
                <w:sz w:val="24"/>
                <w:szCs w:val="24"/>
              </w:rPr>
              <w:t>Как исправить ошибк</w:t>
            </w:r>
            <w:r w:rsidR="00580FF0">
              <w:rPr>
                <w:rFonts w:ascii="Times New Roman" w:hAnsi="Times New Roman" w:cs="Times New Roman"/>
                <w:sz w:val="24"/>
                <w:szCs w:val="24"/>
              </w:rPr>
              <w:t>и .</w:t>
            </w:r>
          </w:p>
          <w:p w:rsidR="00580FF0" w:rsidRDefault="00580FF0" w:rsidP="009D36FD">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1 При приеме грудью летящего амортизирующего п</w:t>
            </w:r>
            <w:r w:rsidR="00AF71AD" w:rsidRPr="00580FF0">
              <w:rPr>
                <w:rFonts w:ascii="Times New Roman" w:hAnsi="Times New Roman" w:cs="Times New Roman"/>
                <w:sz w:val="24"/>
                <w:szCs w:val="24"/>
              </w:rPr>
              <w:t>овторите упражнения 1, 2 прямо на игрока мяча он не движения не пода</w:t>
            </w:r>
            <w:r>
              <w:rPr>
                <w:rFonts w:ascii="Times New Roman" w:hAnsi="Times New Roman" w:cs="Times New Roman"/>
                <w:sz w:val="24"/>
                <w:szCs w:val="24"/>
              </w:rPr>
              <w:t>л своевременно грудь получилось</w:t>
            </w:r>
            <w:r w:rsidR="00AF71AD" w:rsidRPr="00580FF0">
              <w:rPr>
                <w:rFonts w:ascii="Times New Roman" w:hAnsi="Times New Roman" w:cs="Times New Roman"/>
                <w:sz w:val="24"/>
                <w:szCs w:val="24"/>
              </w:rPr>
              <w:t xml:space="preserve"> вперед</w:t>
            </w:r>
            <w:r>
              <w:rPr>
                <w:rFonts w:ascii="Times New Roman" w:hAnsi="Times New Roman" w:cs="Times New Roman"/>
                <w:sz w:val="24"/>
                <w:szCs w:val="24"/>
              </w:rPr>
              <w:t>.</w:t>
            </w:r>
            <w:r w:rsidR="00AF71AD" w:rsidRPr="00580FF0">
              <w:rPr>
                <w:rFonts w:ascii="Times New Roman" w:hAnsi="Times New Roman" w:cs="Times New Roman"/>
                <w:sz w:val="24"/>
                <w:szCs w:val="24"/>
              </w:rPr>
              <w:t xml:space="preserve"> Мяч сильно отскочил от груди </w:t>
            </w:r>
          </w:p>
          <w:p w:rsidR="00580FF0" w:rsidRDefault="00580FF0" w:rsidP="009D36FD">
            <w:pPr>
              <w:shd w:val="clear" w:color="auto" w:fill="FFFFFF"/>
              <w:rPr>
                <w:rFonts w:ascii="Times New Roman" w:hAnsi="Times New Roman" w:cs="Times New Roman"/>
                <w:sz w:val="24"/>
                <w:szCs w:val="24"/>
              </w:rPr>
            </w:pPr>
            <w:r>
              <w:rPr>
                <w:rFonts w:ascii="Times New Roman" w:hAnsi="Times New Roman" w:cs="Times New Roman"/>
                <w:sz w:val="24"/>
                <w:szCs w:val="24"/>
              </w:rPr>
              <w:t>2 При приеме грудью у</w:t>
            </w:r>
            <w:r w:rsidR="00AF71AD" w:rsidRPr="00580FF0">
              <w:rPr>
                <w:rFonts w:ascii="Times New Roman" w:hAnsi="Times New Roman" w:cs="Times New Roman"/>
                <w:sz w:val="24"/>
                <w:szCs w:val="24"/>
              </w:rPr>
              <w:t xml:space="preserve">ступающего Принимайте грудью мячи, опускающегося на игрока мяча </w:t>
            </w:r>
            <w:proofErr w:type="gramStart"/>
            <w:r w:rsidR="00AF71AD" w:rsidRPr="00580FF0">
              <w:rPr>
                <w:rFonts w:ascii="Times New Roman" w:hAnsi="Times New Roman" w:cs="Times New Roman"/>
                <w:sz w:val="24"/>
                <w:szCs w:val="24"/>
              </w:rPr>
              <w:t>движения</w:t>
            </w:r>
            <w:proofErr w:type="gramEnd"/>
            <w:r w:rsidR="00AF71AD" w:rsidRPr="00580FF0">
              <w:rPr>
                <w:rFonts w:ascii="Times New Roman" w:hAnsi="Times New Roman" w:cs="Times New Roman"/>
                <w:sz w:val="24"/>
                <w:szCs w:val="24"/>
              </w:rPr>
              <w:t xml:space="preserve"> не набрасываемые партнером по вес тела своевременно не получилось. Мяч высокой траектории</w:t>
            </w:r>
            <w:proofErr w:type="gramStart"/>
            <w:r w:rsidR="00AF71AD" w:rsidRPr="00580FF0">
              <w:rPr>
                <w:rFonts w:ascii="Times New Roman" w:hAnsi="Times New Roman" w:cs="Times New Roman"/>
                <w:sz w:val="24"/>
                <w:szCs w:val="24"/>
              </w:rPr>
              <w:t>.</w:t>
            </w:r>
            <w:proofErr w:type="gramEnd"/>
            <w:r w:rsidR="00AF71AD" w:rsidRPr="00580FF0">
              <w:rPr>
                <w:rFonts w:ascii="Times New Roman" w:hAnsi="Times New Roman" w:cs="Times New Roman"/>
                <w:sz w:val="24"/>
                <w:szCs w:val="24"/>
              </w:rPr>
              <w:t xml:space="preserve"> перенесен на позади стоящую отскочил от груди При выполнении уступающего ногу движения вес тела переносите на позади стоящую ногу </w:t>
            </w:r>
          </w:p>
          <w:p w:rsidR="00580FF0" w:rsidRDefault="00AF71AD" w:rsidP="009D36FD">
            <w:pPr>
              <w:shd w:val="clear" w:color="auto" w:fill="FFFFFF"/>
              <w:rPr>
                <w:rFonts w:ascii="Times New Roman" w:hAnsi="Times New Roman" w:cs="Times New Roman"/>
                <w:sz w:val="24"/>
                <w:szCs w:val="24"/>
              </w:rPr>
            </w:pPr>
            <w:r w:rsidRPr="00580FF0">
              <w:rPr>
                <w:rFonts w:ascii="Times New Roman" w:hAnsi="Times New Roman" w:cs="Times New Roman"/>
                <w:sz w:val="24"/>
                <w:szCs w:val="24"/>
              </w:rPr>
              <w:t xml:space="preserve">3 При приеме головой Уступающего Принимайте головой мячи, опускающегося на игрока мяча </w:t>
            </w:r>
            <w:proofErr w:type="gramStart"/>
            <w:r w:rsidRPr="00580FF0">
              <w:rPr>
                <w:rFonts w:ascii="Times New Roman" w:hAnsi="Times New Roman" w:cs="Times New Roman"/>
                <w:sz w:val="24"/>
                <w:szCs w:val="24"/>
              </w:rPr>
              <w:t>движения</w:t>
            </w:r>
            <w:proofErr w:type="gramEnd"/>
            <w:r w:rsidRPr="00580FF0">
              <w:rPr>
                <w:rFonts w:ascii="Times New Roman" w:hAnsi="Times New Roman" w:cs="Times New Roman"/>
                <w:sz w:val="24"/>
                <w:szCs w:val="24"/>
              </w:rPr>
              <w:t xml:space="preserve"> не набрасываемые партнером. туловище не было наклонено получилось. Уступающее движение назад Мяч сильно отскочил осуществляйте за счет сгибания от головы ног и наклона </w:t>
            </w:r>
          </w:p>
          <w:p w:rsidR="00580FF0" w:rsidRDefault="00AF71AD" w:rsidP="009D36FD">
            <w:pPr>
              <w:shd w:val="clear" w:color="auto" w:fill="FFFFFF"/>
              <w:rPr>
                <w:rFonts w:ascii="Times New Roman" w:eastAsia="Times New Roman" w:hAnsi="Times New Roman" w:cs="Times New Roman"/>
                <w:b/>
                <w:bCs/>
                <w:i/>
                <w:iCs/>
                <w:color w:val="333333"/>
                <w:sz w:val="24"/>
                <w:szCs w:val="24"/>
                <w:lang w:eastAsia="ru-RU"/>
              </w:rPr>
            </w:pPr>
            <w:r w:rsidRPr="00580FF0">
              <w:rPr>
                <w:rFonts w:ascii="Times New Roman" w:hAnsi="Times New Roman" w:cs="Times New Roman"/>
                <w:sz w:val="24"/>
                <w:szCs w:val="24"/>
              </w:rPr>
              <w:t xml:space="preserve">4 При соприкосновении с бедром Скорость полета мяча </w:t>
            </w:r>
            <w:proofErr w:type="gramStart"/>
            <w:r w:rsidRPr="00580FF0">
              <w:rPr>
                <w:rFonts w:ascii="Times New Roman" w:hAnsi="Times New Roman" w:cs="Times New Roman"/>
                <w:sz w:val="24"/>
                <w:szCs w:val="24"/>
              </w:rPr>
              <w:t>Повторите</w:t>
            </w:r>
            <w:proofErr w:type="gramEnd"/>
            <w:r w:rsidRPr="00580FF0">
              <w:rPr>
                <w:rFonts w:ascii="Times New Roman" w:hAnsi="Times New Roman" w:cs="Times New Roman"/>
                <w:sz w:val="24"/>
                <w:szCs w:val="24"/>
              </w:rPr>
              <w:t xml:space="preserve"> упражнения 1, 2, 3 останавливающая нога не погашена. своевременно не подается Мяч сильно вниз-назад отскакивает от игрок</w:t>
            </w:r>
            <w:r w:rsidRPr="00580FF0">
              <w:rPr>
                <w:rFonts w:ascii="Times New Roman" w:eastAsia="Times New Roman" w:hAnsi="Times New Roman" w:cs="Times New Roman"/>
                <w:b/>
                <w:bCs/>
                <w:i/>
                <w:iCs/>
                <w:color w:val="333333"/>
                <w:sz w:val="24"/>
                <w:szCs w:val="24"/>
                <w:lang w:eastAsia="ru-RU"/>
              </w:rPr>
              <w:t xml:space="preserve"> </w:t>
            </w:r>
          </w:p>
          <w:p w:rsidR="00AF71AD" w:rsidRPr="00580FF0" w:rsidRDefault="00AF71AD" w:rsidP="009D36FD">
            <w:pPr>
              <w:shd w:val="clear" w:color="auto" w:fill="FFFFFF"/>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b/>
                <w:bCs/>
                <w:i/>
                <w:iCs/>
                <w:color w:val="333333"/>
                <w:sz w:val="24"/>
                <w:szCs w:val="24"/>
                <w:lang w:eastAsia="ru-RU"/>
              </w:rPr>
              <w:t>Остановка мяча бедром</w:t>
            </w:r>
            <w:r w:rsidRPr="00580FF0">
              <w:rPr>
                <w:rFonts w:ascii="Times New Roman" w:eastAsia="Times New Roman" w:hAnsi="Times New Roman" w:cs="Times New Roman"/>
                <w:color w:val="333333"/>
                <w:sz w:val="24"/>
                <w:szCs w:val="24"/>
                <w:lang w:eastAsia="ru-RU"/>
              </w:rPr>
              <w:t> часто используется в современном футболе. Объясняется это тем, что бедром можно останавливать опускающиеся с различной траекторией движения мячи. Кроме того, данный способ обладает высокой надежностью, так как площадь останавливающей поверхности велика, а амортизирующий путь значителен.</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В том случае, когда мяч опускается сверху и его невозможно остановить стопой или грудью, это выполняют бедром. Объемные мышцы бедра, амортизируя во время контакта с мячом, существенно уменьшают силу его отскока. Бедром выполняют остановку мяча двумя способами: после использования первого способа мяч подпрыгивает вверх, после второго — мяч опускается перед игроком. Выбор способа остановки диктует возникшая игровая ситуация. Первый способ эффективен, если нужно, чтобы мяч находился недалеко от игрока. Второй способ применяют, когда необходимо выполнить передачу мяча или перейти на ведение.</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Техника выполнения остановки мяча бедром следующая. Находясь точно напротив приближающегося мяча, футболист переносит вес тела на согнутую в колене опорную ногу. Останавливающую мяч также согнутую в колене ногу поднимает вверх таким образом, чтобы угол между бедром и голенью составлял около 50-60</w:t>
            </w:r>
            <w:proofErr w:type="gramStart"/>
            <w:r w:rsidRPr="00580FF0">
              <w:rPr>
                <w:rFonts w:ascii="Times New Roman" w:eastAsia="Times New Roman" w:hAnsi="Times New Roman" w:cs="Times New Roman"/>
                <w:color w:val="333333"/>
                <w:sz w:val="24"/>
                <w:szCs w:val="24"/>
                <w:lang w:eastAsia="ru-RU"/>
              </w:rPr>
              <w:t>°</w:t>
            </w:r>
            <w:r w:rsidRPr="00580FF0">
              <w:rPr>
                <w:rFonts w:ascii="Times New Roman" w:eastAsia="Times New Roman" w:hAnsi="Times New Roman" w:cs="Times New Roman"/>
                <w:color w:val="333333"/>
                <w:sz w:val="24"/>
                <w:szCs w:val="24"/>
                <w:vertAlign w:val="superscript"/>
                <w:lang w:eastAsia="ru-RU"/>
              </w:rPr>
              <w:t> </w:t>
            </w:r>
            <w:r w:rsidRPr="00580FF0">
              <w:rPr>
                <w:rFonts w:ascii="Times New Roman" w:eastAsia="Times New Roman" w:hAnsi="Times New Roman" w:cs="Times New Roman"/>
                <w:color w:val="333333"/>
                <w:sz w:val="24"/>
                <w:szCs w:val="24"/>
                <w:lang w:eastAsia="ru-RU"/>
              </w:rPr>
              <w:t>.</w:t>
            </w:r>
            <w:proofErr w:type="gramEnd"/>
            <w:r w:rsidRPr="00580FF0">
              <w:rPr>
                <w:rFonts w:ascii="Times New Roman" w:eastAsia="Times New Roman" w:hAnsi="Times New Roman" w:cs="Times New Roman"/>
                <w:color w:val="333333"/>
                <w:sz w:val="24"/>
                <w:szCs w:val="24"/>
                <w:lang w:eastAsia="ru-RU"/>
              </w:rPr>
              <w:t xml:space="preserve"> Бедро останавливающей ноги выносится навстречу мячу. Если мяч опускается по “высокой” траектории, тогда бедро останавливающей ноги выставляется до горизонтального (по отношению к поверхности поля) положения. Не следует слишком выставлять бедро, если “дуга” полета мяча незначительная.</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Особенности движения останавливающей ноги при выполнении данного приема не отличаются от структуры движения одноименной ноги при осуществлении остановки мяча серединой подъема. Бедро выносят навстречу приближающемуся мячу, во время соприкосновения с мячом начинают опускать бедро (вместе с мячом) вниз-назад (рис. 40).</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7012"/>
            </w:tblGrid>
            <w:tr w:rsidR="00AF71AD" w:rsidRPr="00580FF0" w:rsidTr="009D36FD">
              <w:trPr>
                <w:jc w:val="center"/>
              </w:trPr>
              <w:tc>
                <w:tcPr>
                  <w:tcW w:w="701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AF71AD" w:rsidRPr="00580FF0" w:rsidRDefault="00AF71AD" w:rsidP="009D36FD">
                  <w:pPr>
                    <w:spacing w:after="0" w:line="408" w:lineRule="atLeast"/>
                    <w:rPr>
                      <w:rFonts w:ascii="Times New Roman" w:eastAsia="Times New Roman" w:hAnsi="Times New Roman" w:cs="Times New Roman"/>
                      <w:sz w:val="24"/>
                      <w:szCs w:val="24"/>
                      <w:lang w:eastAsia="ru-RU"/>
                    </w:rPr>
                  </w:pPr>
                  <w:r w:rsidRPr="00580FF0">
                    <w:rPr>
                      <w:rFonts w:ascii="Times New Roman" w:eastAsia="Times New Roman" w:hAnsi="Times New Roman" w:cs="Times New Roman"/>
                      <w:sz w:val="24"/>
                      <w:szCs w:val="24"/>
                      <w:lang w:eastAsia="ru-RU"/>
                    </w:rPr>
                    <w:lastRenderedPageBreak/>
                    <w:t>f</w:t>
                  </w:r>
                  <w:r w:rsidRPr="00580FF0">
                    <w:rPr>
                      <w:rFonts w:ascii="Times New Roman" w:eastAsia="Times New Roman" w:hAnsi="Times New Roman" w:cs="Times New Roman"/>
                      <w:noProof/>
                      <w:sz w:val="24"/>
                      <w:szCs w:val="24"/>
                      <w:lang w:eastAsia="ru-RU"/>
                    </w:rPr>
                    <w:drawing>
                      <wp:inline distT="0" distB="0" distL="0" distR="0" wp14:anchorId="5A8E2F40" wp14:editId="1BB79733">
                        <wp:extent cx="4286250" cy="3543300"/>
                        <wp:effectExtent l="0" t="0" r="0" b="0"/>
                        <wp:docPr id="3" name="Рисунок 3" descr="https://www.dokaball.com/images/upload/image1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kaball.com/images/upload/image101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86250" cy="3543300"/>
                                </a:xfrm>
                                <a:prstGeom prst="rect">
                                  <a:avLst/>
                                </a:prstGeom>
                                <a:noFill/>
                                <a:ln>
                                  <a:noFill/>
                                </a:ln>
                              </pic:spPr>
                            </pic:pic>
                          </a:graphicData>
                        </a:graphic>
                      </wp:inline>
                    </w:drawing>
                  </w:r>
                </w:p>
              </w:tc>
            </w:tr>
            <w:tr w:rsidR="00AF71AD" w:rsidRPr="00580FF0" w:rsidTr="009D36FD">
              <w:trPr>
                <w:jc w:val="center"/>
              </w:trPr>
              <w:tc>
                <w:tcPr>
                  <w:tcW w:w="701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AF71AD" w:rsidRPr="00580FF0" w:rsidRDefault="00AF71AD" w:rsidP="009D36FD">
                  <w:pPr>
                    <w:spacing w:after="0" w:line="408" w:lineRule="atLeast"/>
                    <w:rPr>
                      <w:rFonts w:ascii="Times New Roman" w:eastAsia="Times New Roman" w:hAnsi="Times New Roman" w:cs="Times New Roman"/>
                      <w:sz w:val="24"/>
                      <w:szCs w:val="24"/>
                      <w:lang w:eastAsia="ru-RU"/>
                    </w:rPr>
                  </w:pPr>
                  <w:r w:rsidRPr="00580FF0">
                    <w:rPr>
                      <w:rFonts w:ascii="Times New Roman" w:eastAsia="Times New Roman" w:hAnsi="Times New Roman" w:cs="Times New Roman"/>
                      <w:sz w:val="24"/>
                      <w:szCs w:val="24"/>
                      <w:lang w:eastAsia="ru-RU"/>
                    </w:rPr>
                    <w:t>Рис. 40. Техника выполнения остановки мяча бедром.</w:t>
                  </w:r>
                </w:p>
              </w:tc>
            </w:tr>
          </w:tbl>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pacing w:val="-4"/>
                <w:sz w:val="24"/>
                <w:szCs w:val="24"/>
                <w:lang w:eastAsia="ru-RU"/>
              </w:rPr>
              <w:t> </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pacing w:val="-4"/>
                <w:sz w:val="24"/>
                <w:szCs w:val="24"/>
                <w:lang w:eastAsia="ru-RU"/>
              </w:rPr>
              <w:t>Если нет необходимости в остановке мяча перед игроком, бедро необходимо дер</w:t>
            </w:r>
            <w:r w:rsidRPr="00580FF0">
              <w:rPr>
                <w:rFonts w:ascii="Times New Roman" w:eastAsia="Times New Roman" w:hAnsi="Times New Roman" w:cs="Times New Roman"/>
                <w:color w:val="333333"/>
                <w:spacing w:val="-4"/>
                <w:sz w:val="24"/>
                <w:szCs w:val="24"/>
                <w:lang w:eastAsia="ru-RU"/>
              </w:rPr>
              <w:softHyphen/>
              <w:t>жать горизонталь</w:t>
            </w:r>
            <w:r w:rsidRPr="00580FF0">
              <w:rPr>
                <w:rFonts w:ascii="Times New Roman" w:eastAsia="Times New Roman" w:hAnsi="Times New Roman" w:cs="Times New Roman"/>
                <w:color w:val="333333"/>
                <w:spacing w:val="-4"/>
                <w:sz w:val="24"/>
                <w:szCs w:val="24"/>
                <w:lang w:eastAsia="ru-RU"/>
              </w:rPr>
              <w:softHyphen/>
              <w:t>но — тогда мяч, коснувшись поверхности мышц, получает отскок. После этого можно переключаться на действия с использованием стопы. В случае, когда мяч летит навстречу футболисту по низкой траектории, путь движения бедра к месту остановки должен быть коротким. Благодаря этому игрок создает себе благоприятные условия для последующих действий (передачи, ведения, отхода </w:t>
            </w:r>
            <w:proofErr w:type="gramStart"/>
            <w:r w:rsidRPr="00580FF0">
              <w:rPr>
                <w:rFonts w:ascii="Times New Roman" w:eastAsia="Times New Roman" w:hAnsi="Times New Roman" w:cs="Times New Roman"/>
                <w:color w:val="333333"/>
                <w:spacing w:val="-4"/>
                <w:sz w:val="24"/>
                <w:szCs w:val="24"/>
                <w:lang w:eastAsia="ru-RU"/>
              </w:rPr>
              <w:t>в строну</w:t>
            </w:r>
            <w:proofErr w:type="gramEnd"/>
            <w:r w:rsidRPr="00580FF0">
              <w:rPr>
                <w:rFonts w:ascii="Times New Roman" w:eastAsia="Times New Roman" w:hAnsi="Times New Roman" w:cs="Times New Roman"/>
                <w:color w:val="333333"/>
                <w:spacing w:val="-4"/>
                <w:sz w:val="24"/>
                <w:szCs w:val="24"/>
                <w:lang w:eastAsia="ru-RU"/>
              </w:rPr>
              <w:t xml:space="preserve"> и т.п.). Мяч должен контактировать с дальней частью бедра (его третью).</w:t>
            </w:r>
          </w:p>
          <w:p w:rsidR="00AF71AD" w:rsidRPr="00580FF0" w:rsidRDefault="00AF71AD" w:rsidP="009D36FD">
            <w:pPr>
              <w:shd w:val="clear" w:color="auto" w:fill="FFFFFF"/>
              <w:spacing w:after="0" w:line="240" w:lineRule="auto"/>
              <w:outlineLvl w:val="4"/>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b/>
                <w:bCs/>
                <w:color w:val="AF3636"/>
                <w:sz w:val="24"/>
                <w:szCs w:val="24"/>
                <w:lang w:eastAsia="ru-RU"/>
              </w:rPr>
              <w:t>Особенности обучения технике остановки мяча бедром.</w:t>
            </w:r>
            <w:r w:rsidRPr="00580FF0">
              <w:rPr>
                <w:rFonts w:ascii="Times New Roman" w:eastAsia="Times New Roman" w:hAnsi="Times New Roman" w:cs="Times New Roman"/>
                <w:b/>
                <w:bCs/>
                <w:color w:val="AF3636"/>
                <w:sz w:val="24"/>
                <w:szCs w:val="24"/>
                <w:lang w:eastAsia="ru-RU"/>
              </w:rPr>
              <w:br/>
              <w:t>Последовательность обучения</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1. Имитация движений без мяча.</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2. Футболист подбрасывает мяч вверх, останавливая его бедром.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lastRenderedPageBreak/>
              <w:t>3. Игрок останавливает мяч, подброшенный партнером.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4. Игрок выполняет то же упражнение, только во время движения.</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b/>
                <w:bCs/>
                <w:i/>
                <w:iCs/>
                <w:color w:val="333333"/>
                <w:sz w:val="24"/>
                <w:szCs w:val="24"/>
                <w:lang w:eastAsia="ru-RU"/>
              </w:rPr>
              <w:t>Типичные ошибки</w:t>
            </w:r>
            <w:r w:rsidRPr="00580FF0">
              <w:rPr>
                <w:rFonts w:ascii="Times New Roman" w:eastAsia="Times New Roman" w:hAnsi="Times New Roman" w:cs="Times New Roman"/>
                <w:color w:val="333333"/>
                <w:sz w:val="24"/>
                <w:szCs w:val="24"/>
                <w:lang w:eastAsia="ru-RU"/>
              </w:rPr>
              <w:t>, встречающиеся при выполнении остановок мяча бедром.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1. Футболист очень медленно или очень быстро опускает останавливающую мяч ногу.</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2. Выполнение остановки не бедром, а коленом.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3. Игрок с опозданием начинает опускать бедро, поэтому мяч сильно отскакивает вверх.</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b/>
                <w:bCs/>
                <w:i/>
                <w:iCs/>
                <w:color w:val="333333"/>
                <w:sz w:val="24"/>
                <w:szCs w:val="24"/>
                <w:lang w:eastAsia="ru-RU"/>
              </w:rPr>
              <w:t>Остановка мяча животом</w:t>
            </w:r>
            <w:r w:rsidRPr="00580FF0">
              <w:rPr>
                <w:rFonts w:ascii="Times New Roman" w:eastAsia="Times New Roman" w:hAnsi="Times New Roman" w:cs="Times New Roman"/>
                <w:color w:val="333333"/>
                <w:sz w:val="24"/>
                <w:szCs w:val="24"/>
                <w:lang w:eastAsia="ru-RU"/>
              </w:rPr>
              <w:t> применяется, когда скорость и высота отскочившего мяча не позволяют футболисту использовать другой способ остановки, а также в случае дефицита времени. Так как живот — мягкая часть тела, </w:t>
            </w:r>
            <w:proofErr w:type="gramStart"/>
            <w:r w:rsidRPr="00580FF0">
              <w:rPr>
                <w:rFonts w:ascii="Times New Roman" w:eastAsia="Times New Roman" w:hAnsi="Times New Roman" w:cs="Times New Roman"/>
                <w:color w:val="333333"/>
                <w:sz w:val="24"/>
                <w:szCs w:val="24"/>
                <w:lang w:eastAsia="ru-RU"/>
              </w:rPr>
              <w:t>от он</w:t>
            </w:r>
            <w:proofErr w:type="gramEnd"/>
            <w:r w:rsidRPr="00580FF0">
              <w:rPr>
                <w:rFonts w:ascii="Times New Roman" w:eastAsia="Times New Roman" w:hAnsi="Times New Roman" w:cs="Times New Roman"/>
                <w:color w:val="333333"/>
                <w:sz w:val="24"/>
                <w:szCs w:val="24"/>
                <w:lang w:eastAsia="ru-RU"/>
              </w:rPr>
              <w:t> существенно гасит силу отскока мяча от земли, что делает данный технический прием достаточно надежным.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5750"/>
            </w:tblGrid>
            <w:tr w:rsidR="00AF71AD" w:rsidRPr="00580FF0" w:rsidTr="009D36FD">
              <w:trPr>
                <w:jc w:val="center"/>
              </w:trPr>
              <w:tc>
                <w:tcPr>
                  <w:tcW w:w="557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AF71AD" w:rsidRPr="00580FF0" w:rsidRDefault="00AF71AD" w:rsidP="009D36FD">
                  <w:pPr>
                    <w:spacing w:after="0" w:line="408" w:lineRule="atLeast"/>
                    <w:ind w:firstLine="284"/>
                    <w:jc w:val="both"/>
                    <w:rPr>
                      <w:rFonts w:ascii="Times New Roman" w:eastAsia="Times New Roman" w:hAnsi="Times New Roman" w:cs="Times New Roman"/>
                      <w:sz w:val="24"/>
                      <w:szCs w:val="24"/>
                      <w:lang w:eastAsia="ru-RU"/>
                    </w:rPr>
                  </w:pPr>
                  <w:r w:rsidRPr="00580FF0">
                    <w:rPr>
                      <w:rFonts w:ascii="Times New Roman" w:eastAsia="Times New Roman" w:hAnsi="Times New Roman" w:cs="Times New Roman"/>
                      <w:noProof/>
                      <w:sz w:val="24"/>
                      <w:szCs w:val="24"/>
                      <w:lang w:eastAsia="ru-RU"/>
                    </w:rPr>
                    <w:drawing>
                      <wp:inline distT="0" distB="0" distL="0" distR="0" wp14:anchorId="6D30370C" wp14:editId="6DBCB80D">
                        <wp:extent cx="3333750" cy="3571875"/>
                        <wp:effectExtent l="0" t="0" r="0" b="9525"/>
                        <wp:docPr id="4" name="Рисунок 4" descr="https://www.dokaball.com/images/upload/image1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kaball.com/images/upload/image101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0" cy="3571875"/>
                                </a:xfrm>
                                <a:prstGeom prst="rect">
                                  <a:avLst/>
                                </a:prstGeom>
                                <a:noFill/>
                                <a:ln>
                                  <a:noFill/>
                                </a:ln>
                              </pic:spPr>
                            </pic:pic>
                          </a:graphicData>
                        </a:graphic>
                      </wp:inline>
                    </w:drawing>
                  </w:r>
                </w:p>
              </w:tc>
            </w:tr>
            <w:tr w:rsidR="00AF71AD" w:rsidRPr="00580FF0" w:rsidTr="009D36FD">
              <w:trPr>
                <w:jc w:val="center"/>
              </w:trPr>
              <w:tc>
                <w:tcPr>
                  <w:tcW w:w="5572" w:type="dxa"/>
                  <w:tcBorders>
                    <w:left w:val="single" w:sz="6" w:space="0" w:color="EEEEEE"/>
                    <w:bottom w:val="single" w:sz="6" w:space="0" w:color="EEEEEE"/>
                    <w:right w:val="single" w:sz="6" w:space="0" w:color="EEEEEE"/>
                  </w:tcBorders>
                  <w:tcMar>
                    <w:top w:w="0" w:type="dxa"/>
                    <w:left w:w="108" w:type="dxa"/>
                    <w:bottom w:w="0" w:type="dxa"/>
                    <w:right w:w="108" w:type="dxa"/>
                  </w:tcMar>
                  <w:hideMark/>
                </w:tcPr>
                <w:p w:rsidR="00AF71AD" w:rsidRPr="00580FF0" w:rsidRDefault="00AF71AD" w:rsidP="009D36FD">
                  <w:pPr>
                    <w:spacing w:after="0" w:line="408" w:lineRule="atLeast"/>
                    <w:ind w:firstLine="284"/>
                    <w:jc w:val="both"/>
                    <w:rPr>
                      <w:rFonts w:ascii="Times New Roman" w:eastAsia="Times New Roman" w:hAnsi="Times New Roman" w:cs="Times New Roman"/>
                      <w:sz w:val="24"/>
                      <w:szCs w:val="24"/>
                      <w:lang w:eastAsia="ru-RU"/>
                    </w:rPr>
                  </w:pPr>
                  <w:r w:rsidRPr="00580FF0">
                    <w:rPr>
                      <w:rFonts w:ascii="Times New Roman" w:eastAsia="Times New Roman" w:hAnsi="Times New Roman" w:cs="Times New Roman"/>
                      <w:sz w:val="24"/>
                      <w:szCs w:val="24"/>
                      <w:lang w:eastAsia="ru-RU"/>
                    </w:rPr>
                    <w:t>Рис. 41. Техника выполнения остановки мяча животом.</w:t>
                  </w:r>
                </w:p>
              </w:tc>
            </w:tr>
          </w:tbl>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lastRenderedPageBreak/>
              <w:t> </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Техника выполнения остановки мяча животом следующая (рис. 41). Футболист располагается лицом к приближающемуся мячу; его ноги немного согнуты в коленях, находятся на ширине плеч; руки расслаблены и отведены в стороны-вниз. Вес тела сосредоточен на обеих ногах. Игрок следит за мячом. Когда мяч касается живота, футболист выполняет шаг одной ногой назад. При этом верхняя часть туловища наклоняется вперед, а находящаяся впереди нога выпрямляется в колене не полностью. После касания поверхности живота мяч отскакивает вниз, т.к. сила его движения резко уменьшилась.</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Существует и другой способ остановки мяча. Футболист, оттолкнувшись одной ногой, выполняет прыжок навстречу отскочившему мячу или осуществляет подобное движение на опережение соперника (особенно, если противник ожидает мяч стоя) во время бега.</w:t>
            </w:r>
          </w:p>
          <w:p w:rsidR="00AF71AD" w:rsidRPr="00580FF0" w:rsidRDefault="00AF71AD" w:rsidP="009D36FD">
            <w:pPr>
              <w:shd w:val="clear" w:color="auto" w:fill="FFFFFF"/>
              <w:spacing w:after="0" w:line="240" w:lineRule="auto"/>
              <w:outlineLvl w:val="4"/>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b/>
                <w:bCs/>
                <w:color w:val="AF3636"/>
                <w:sz w:val="24"/>
                <w:szCs w:val="24"/>
                <w:lang w:eastAsia="ru-RU"/>
              </w:rPr>
              <w:t>Особенности обучения технике остановки мяча животом.</w:t>
            </w:r>
            <w:r w:rsidRPr="00580FF0">
              <w:rPr>
                <w:rFonts w:ascii="Times New Roman" w:eastAsia="Times New Roman" w:hAnsi="Times New Roman" w:cs="Times New Roman"/>
                <w:b/>
                <w:bCs/>
                <w:color w:val="AF3636"/>
                <w:sz w:val="24"/>
                <w:szCs w:val="24"/>
                <w:lang w:eastAsia="ru-RU"/>
              </w:rPr>
              <w:br/>
              <w:t>Последовательность обучения</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1. Имитационные движения без мяча.</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2. Остановка животом на месте мяча, брошенного партнером с расстояния 7-12 м, после второго отскока от земли.</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3. Остановка на месте мяча после его первого отскока. Мяч выбрасывать из-за головы, из-за боковой линии (расстояние до игрока 7-10 м) так, чтобы он отскочил от земли за 1,5 м перед футболистом.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4. Выполнить то же упражнение (3) в процессе ходьбы и медленного бега.</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5. Остановить отскочивший мяч сначала во время бега, затем, опережая соперника.</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b/>
                <w:bCs/>
                <w:i/>
                <w:iCs/>
                <w:color w:val="333333"/>
                <w:sz w:val="24"/>
                <w:szCs w:val="24"/>
                <w:lang w:eastAsia="ru-RU"/>
              </w:rPr>
              <w:t>Типичные ошибки</w:t>
            </w:r>
            <w:r w:rsidRPr="00580FF0">
              <w:rPr>
                <w:rFonts w:ascii="Times New Roman" w:eastAsia="Times New Roman" w:hAnsi="Times New Roman" w:cs="Times New Roman"/>
                <w:color w:val="333333"/>
                <w:sz w:val="24"/>
                <w:szCs w:val="24"/>
                <w:lang w:eastAsia="ru-RU"/>
              </w:rPr>
              <w:t>, встречающиеся при выполнении остановок мяча животом.</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1. Точка отскока мяча находится очень близко к игроку, поэтому мяч может проскочить между ногами или около ног.</w:t>
            </w:r>
          </w:p>
          <w:p w:rsidR="00AF71AD" w:rsidRPr="00580FF0" w:rsidRDefault="00AF71AD" w:rsidP="009D36FD">
            <w:pPr>
              <w:shd w:val="clear" w:color="auto" w:fill="FFFFFF"/>
              <w:spacing w:after="0" w:line="240" w:lineRule="auto"/>
              <w:rPr>
                <w:rFonts w:ascii="Times New Roman" w:eastAsia="Times New Roman" w:hAnsi="Times New Roman" w:cs="Times New Roman"/>
                <w:color w:val="333333"/>
                <w:sz w:val="24"/>
                <w:szCs w:val="24"/>
                <w:lang w:eastAsia="ru-RU"/>
              </w:rPr>
            </w:pPr>
            <w:r w:rsidRPr="00580FF0">
              <w:rPr>
                <w:rFonts w:ascii="Times New Roman" w:eastAsia="Times New Roman" w:hAnsi="Times New Roman" w:cs="Times New Roman"/>
                <w:color w:val="333333"/>
                <w:sz w:val="24"/>
                <w:szCs w:val="24"/>
                <w:lang w:eastAsia="ru-RU"/>
              </w:rPr>
              <w:t>2. Отскочивший мяч попадает в руку футболиста. Чтобы этого не произошло, следует отводить руки в стороны.</w:t>
            </w:r>
          </w:p>
          <w:p w:rsidR="00AF71AD" w:rsidRPr="00F04930" w:rsidRDefault="00AF71AD" w:rsidP="009D36FD">
            <w:pPr>
              <w:shd w:val="clear" w:color="auto" w:fill="FFFFFF"/>
              <w:spacing w:after="0" w:line="240" w:lineRule="auto"/>
              <w:rPr>
                <w:rFonts w:ascii="Arial" w:eastAsia="Times New Roman" w:hAnsi="Arial" w:cs="Arial"/>
                <w:color w:val="333333"/>
                <w:sz w:val="19"/>
                <w:szCs w:val="19"/>
                <w:lang w:eastAsia="ru-RU"/>
              </w:rPr>
            </w:pPr>
            <w:r w:rsidRPr="00580FF0">
              <w:rPr>
                <w:rFonts w:ascii="Times New Roman" w:eastAsia="Times New Roman" w:hAnsi="Times New Roman" w:cs="Times New Roman"/>
                <w:color w:val="333333"/>
                <w:sz w:val="24"/>
                <w:szCs w:val="24"/>
                <w:lang w:eastAsia="ru-RU"/>
              </w:rPr>
              <w:t>3. Игрок не располагается напротив приближающегося мяча; в таком случае отскочивший мяч касается не живота, а другой части тела либо оказывается сбоку от футболиста.</w:t>
            </w: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color w:val="7030A0"/>
                <w:sz w:val="24"/>
                <w:szCs w:val="24"/>
              </w:rPr>
              <w:lastRenderedPageBreak/>
              <w:t>Вопросы контроля</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r>
              <w:rPr>
                <w:rFonts w:ascii="Times New Roman" w:eastAsia="Times New Roman" w:hAnsi="Times New Roman" w:cs="Times New Roman"/>
                <w:color w:val="C00000"/>
                <w:sz w:val="32"/>
              </w:rPr>
              <w:t>Составить комплекс  упражнений разминки  для игры  в  Мини- футбол, комплекс упражнений для развития силы ног</w:t>
            </w: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rFonts w:ascii="Calibri" w:eastAsia="Calibri" w:hAnsi="Calibri" w:cs="Calibri"/>
                <w:sz w:val="24"/>
                <w:szCs w:val="24"/>
              </w:rPr>
            </w:pP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pP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AF71AD" w:rsidP="009D36FD">
            <w:pPr>
              <w:spacing w:after="0" w:line="240" w:lineRule="auto"/>
              <w:rPr>
                <w:rFonts w:ascii="Calibri" w:eastAsia="Calibri" w:hAnsi="Calibri" w:cs="Calibri"/>
              </w:rPr>
            </w:pPr>
          </w:p>
          <w:p w:rsidR="00AF71AD" w:rsidRDefault="00580FF0" w:rsidP="009D36FD">
            <w:pPr>
              <w:spacing w:after="0" w:line="240" w:lineRule="auto"/>
            </w:pPr>
            <w:hyperlink r:id="rId56" w:history="1">
              <w:r w:rsidR="00AF71AD">
                <w:rPr>
                  <w:rStyle w:val="a3"/>
                </w:rPr>
                <w:t>https://www.dokaball.com/trenirovki1/programma-podgotovki/545-ostanovki-myacha</w:t>
              </w:r>
            </w:hyperlink>
          </w:p>
          <w:p w:rsidR="00AF71AD" w:rsidRDefault="00AF71AD" w:rsidP="009D36FD">
            <w:pPr>
              <w:spacing w:after="0" w:line="240" w:lineRule="auto"/>
              <w:rPr>
                <w:rFonts w:ascii="Calibri" w:eastAsia="Calibri" w:hAnsi="Calibri" w:cs="Calibri"/>
              </w:rPr>
            </w:pPr>
            <w:r w:rsidRPr="00BB2298">
              <w:rPr>
                <w:rFonts w:ascii="Calibri" w:eastAsia="Calibri" w:hAnsi="Calibri" w:cs="Calibri"/>
              </w:rPr>
              <w:t>https://football-match24.com/pravila-igry-v-mini-futbol-kratkoe-soderzhanie-po-fifa.html</w:t>
            </w:r>
            <w:r w:rsidRPr="00BB2298">
              <w:rPr>
                <w:rFonts w:ascii="Calibri" w:eastAsia="Calibri" w:hAnsi="Calibri" w:cs="Calibri"/>
              </w:rPr>
              <w:cr/>
            </w:r>
            <w:hyperlink r:id="rId57" w:history="1">
              <w:r>
                <w:rPr>
                  <w:rStyle w:val="a3"/>
                </w:rPr>
                <w:t>https://yandex.ru/video/search?text=%D0%BE%D1%81%D1%82%D0%B0%D0%BD%D0%BE%D0%B2%D0%BA%D0%B8%20%D0%BC%D1%8F%D1%87%D0%B0%20%D0%B2%20%D0%BC%D0%B8%D0%BD%D0%B8-%D1%84%D1%83%D1%82%D0%B1%D0%BE%D0%BB%D0%B5&amp;path=wizard</w:t>
              </w:r>
            </w:hyperlink>
          </w:p>
          <w:p w:rsidR="00AF71AD" w:rsidRDefault="00AF71AD" w:rsidP="009D36FD">
            <w:pPr>
              <w:spacing w:after="0" w:line="240" w:lineRule="auto"/>
            </w:pPr>
            <w:r>
              <w:rPr>
                <w:rFonts w:ascii="Times New Roman" w:eastAsia="Times New Roman" w:hAnsi="Times New Roman" w:cs="Times New Roman"/>
                <w:b/>
                <w:color w:val="C00000"/>
                <w:sz w:val="32"/>
              </w:rPr>
              <w:lastRenderedPageBreak/>
              <w:t>Так же всю информацию можно получить в глобальной сети Интернет</w:t>
            </w:r>
          </w:p>
        </w:tc>
      </w:tr>
      <w:tr w:rsidR="00AF71AD" w:rsidTr="009D36FD">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Pr="00BB2298" w:rsidRDefault="00AF71AD" w:rsidP="009D36FD">
            <w:pPr>
              <w:spacing w:after="0" w:line="240" w:lineRule="auto"/>
              <w:jc w:val="center"/>
              <w:rPr>
                <w:sz w:val="24"/>
                <w:szCs w:val="24"/>
              </w:rPr>
            </w:pPr>
            <w:r w:rsidRPr="00BB2298">
              <w:rPr>
                <w:rFonts w:ascii="Times New Roman" w:eastAsia="Times New Roman" w:hAnsi="Times New Roman" w:cs="Times New Roman"/>
                <w:color w:val="00B050"/>
                <w:sz w:val="24"/>
                <w:szCs w:val="24"/>
              </w:rPr>
              <w:lastRenderedPageBreak/>
              <w:t>Дата предоставления  отчёта</w:t>
            </w:r>
          </w:p>
        </w:tc>
        <w:tc>
          <w:tcPr>
            <w:tcW w:w="1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71AD" w:rsidRDefault="007C3F68" w:rsidP="009D36FD">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10.</w:t>
            </w:r>
            <w:r w:rsidR="009D36FD">
              <w:rPr>
                <w:rFonts w:ascii="Times New Roman" w:eastAsia="Times New Roman" w:hAnsi="Times New Roman" w:cs="Times New Roman"/>
                <w:color w:val="00B050"/>
                <w:sz w:val="52"/>
              </w:rPr>
              <w:t xml:space="preserve"> 04.</w:t>
            </w:r>
            <w:r w:rsidR="00AF71AD">
              <w:rPr>
                <w:rFonts w:ascii="Times New Roman" w:eastAsia="Times New Roman" w:hAnsi="Times New Roman" w:cs="Times New Roman"/>
                <w:color w:val="00B050"/>
                <w:sz w:val="52"/>
              </w:rPr>
              <w:t xml:space="preserve"> 2020</w:t>
            </w:r>
          </w:p>
          <w:p w:rsidR="00AF71AD" w:rsidRDefault="00AF71AD" w:rsidP="009D36FD">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 xml:space="preserve"> Необходимо изучить темы самостоятельно и отработать приём мяча грудью, знать правила соревнований по Мини- футболу, комплекс </w:t>
            </w:r>
            <w:proofErr w:type="gramStart"/>
            <w:r>
              <w:rPr>
                <w:rFonts w:ascii="Times New Roman" w:eastAsia="Times New Roman" w:hAnsi="Times New Roman" w:cs="Times New Roman"/>
                <w:sz w:val="32"/>
              </w:rPr>
              <w:t>упражнений  разминки</w:t>
            </w:r>
            <w:proofErr w:type="gramEnd"/>
            <w:r>
              <w:rPr>
                <w:rFonts w:ascii="Times New Roman" w:eastAsia="Times New Roman" w:hAnsi="Times New Roman" w:cs="Times New Roman"/>
                <w:sz w:val="32"/>
              </w:rPr>
              <w:t xml:space="preserve"> и для силы ног, отправить по электронной почте преподавателю.</w:t>
            </w:r>
          </w:p>
          <w:p w:rsidR="00AF71AD" w:rsidRDefault="00AF71AD" w:rsidP="009D36FD">
            <w:pPr>
              <w:spacing w:after="0" w:line="240" w:lineRule="auto"/>
            </w:pPr>
          </w:p>
        </w:tc>
      </w:tr>
    </w:tbl>
    <w:p w:rsidR="00AF71AD" w:rsidRDefault="00AF71AD"/>
    <w:p w:rsidR="009D36FD" w:rsidRPr="00932495" w:rsidRDefault="009D36FD" w:rsidP="009D36FD">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t xml:space="preserve">Задание для прохождения </w:t>
      </w:r>
      <w:r w:rsidR="00580FF0">
        <w:rPr>
          <w:rFonts w:ascii="Times New Roman" w:eastAsia="Times New Roman" w:hAnsi="Times New Roman" w:cs="Times New Roman"/>
          <w:b/>
          <w:sz w:val="28"/>
          <w:szCs w:val="28"/>
        </w:rPr>
        <w:t>дополнительной</w:t>
      </w:r>
      <w:r w:rsidR="00580FF0" w:rsidRPr="00932495">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общеразвивающей общеобразовательной</w:t>
      </w:r>
      <w:r>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sidR="007C3F68">
        <w:rPr>
          <w:rFonts w:ascii="Times New Roman" w:eastAsia="Times New Roman" w:hAnsi="Times New Roman" w:cs="Times New Roman"/>
          <w:b/>
          <w:sz w:val="28"/>
        </w:rPr>
        <w:t>с 06.04. – 10.</w:t>
      </w:r>
      <w:r w:rsidR="00604A89">
        <w:rPr>
          <w:rFonts w:ascii="Times New Roman" w:eastAsia="Times New Roman" w:hAnsi="Times New Roman" w:cs="Times New Roman"/>
          <w:b/>
          <w:sz w:val="28"/>
        </w:rPr>
        <w:t xml:space="preserve">04 </w:t>
      </w:r>
      <w:r>
        <w:rPr>
          <w:rFonts w:ascii="Times New Roman" w:eastAsia="Times New Roman" w:hAnsi="Times New Roman" w:cs="Times New Roman"/>
          <w:b/>
          <w:sz w:val="28"/>
        </w:rPr>
        <w:t>2020г для группы первого года обучения</w:t>
      </w:r>
    </w:p>
    <w:tbl>
      <w:tblPr>
        <w:tblW w:w="0" w:type="auto"/>
        <w:tblInd w:w="-5" w:type="dxa"/>
        <w:tblCellMar>
          <w:left w:w="10" w:type="dxa"/>
          <w:right w:w="10" w:type="dxa"/>
        </w:tblCellMar>
        <w:tblLook w:val="0000" w:firstRow="0" w:lastRow="0" w:firstColumn="0" w:lastColumn="0" w:noHBand="0" w:noVBand="0"/>
      </w:tblPr>
      <w:tblGrid>
        <w:gridCol w:w="1004"/>
        <w:gridCol w:w="13561"/>
      </w:tblGrid>
      <w:tr w:rsidR="009D36FD" w:rsidTr="007C3F68">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7C3F68" w:rsidP="009D36FD">
            <w:pPr>
              <w:spacing w:after="0" w:line="240" w:lineRule="auto"/>
              <w:jc w:val="center"/>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07,08,09</w:t>
            </w:r>
            <w:r w:rsidR="00604A89">
              <w:rPr>
                <w:rFonts w:ascii="Times New Roman" w:eastAsia="Times New Roman" w:hAnsi="Times New Roman" w:cs="Times New Roman"/>
                <w:color w:val="C00000"/>
                <w:sz w:val="48"/>
              </w:rPr>
              <w:t>.04.</w:t>
            </w:r>
            <w:r w:rsidR="009D36FD">
              <w:rPr>
                <w:rFonts w:ascii="Times New Roman" w:eastAsia="Times New Roman" w:hAnsi="Times New Roman" w:cs="Times New Roman"/>
                <w:color w:val="C00000"/>
                <w:sz w:val="48"/>
              </w:rPr>
              <w:t>2020г</w:t>
            </w:r>
          </w:p>
          <w:p w:rsidR="009D36FD" w:rsidRDefault="009D36FD" w:rsidP="009D36FD">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9D36FD" w:rsidTr="007C3F68">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9D36FD" w:rsidP="009D36FD">
            <w:pPr>
              <w:spacing w:after="0" w:line="240" w:lineRule="auto"/>
              <w:jc w:val="center"/>
            </w:pPr>
            <w:r>
              <w:rPr>
                <w:rFonts w:ascii="Times New Roman" w:eastAsia="Times New Roman" w:hAnsi="Times New Roman" w:cs="Times New Roman"/>
                <w:b/>
                <w:sz w:val="28"/>
              </w:rPr>
              <w:t>№ 135.136,137 Общая физическая подготовка, развитие силы, выносливости.</w:t>
            </w:r>
          </w:p>
        </w:tc>
      </w:tr>
      <w:tr w:rsidR="009D36FD" w:rsidTr="007C3F68">
        <w:trPr>
          <w:trHeight w:val="1"/>
        </w:trPr>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9D36FD" w:rsidP="009D36FD">
            <w:pPr>
              <w:spacing w:after="0" w:line="240" w:lineRule="auto"/>
            </w:pPr>
            <w:r>
              <w:rPr>
                <w:rFonts w:ascii="Times New Roman" w:eastAsia="Times New Roman" w:hAnsi="Times New Roman" w:cs="Times New Roman"/>
                <w:color w:val="C00000"/>
                <w:sz w:val="32"/>
              </w:rPr>
              <w:t>1. Самостоятельн</w:t>
            </w:r>
            <w:r w:rsidR="00604A89">
              <w:rPr>
                <w:rFonts w:ascii="Times New Roman" w:eastAsia="Times New Roman" w:hAnsi="Times New Roman" w:cs="Times New Roman"/>
                <w:color w:val="C00000"/>
                <w:sz w:val="32"/>
              </w:rPr>
              <w:t>о   разучить, выполнять комплексы упражнений</w:t>
            </w:r>
          </w:p>
        </w:tc>
      </w:tr>
      <w:tr w:rsidR="009D36FD" w:rsidTr="007C3F68">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9D36FD" w:rsidP="009D36FD">
            <w:pPr>
              <w:spacing w:after="0" w:line="240" w:lineRule="auto"/>
            </w:pPr>
          </w:p>
          <w:p w:rsidR="00652590" w:rsidRPr="00652590" w:rsidRDefault="00652590" w:rsidP="0065259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b/>
                <w:bCs/>
                <w:color w:val="000000"/>
                <w:sz w:val="28"/>
                <w:szCs w:val="28"/>
                <w:lang w:eastAsia="ru-RU"/>
              </w:rPr>
              <w:br/>
              <w:t>УПРАЖНЕНИЯ ДЛЯ МЫШЦ РУК И ПЛЕЧЕВОГО ПОЯСА</w:t>
            </w:r>
          </w:p>
          <w:p w:rsidR="00652590" w:rsidRPr="00652590" w:rsidRDefault="00652590" w:rsidP="00652590">
            <w:p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b/>
                <w:bCs/>
                <w:color w:val="000000"/>
                <w:sz w:val="28"/>
                <w:szCs w:val="28"/>
                <w:lang w:eastAsia="ru-RU"/>
              </w:rPr>
              <w:t>   Упражнения на силу</w:t>
            </w:r>
          </w:p>
          <w:p w:rsidR="00652590" w:rsidRPr="00652590" w:rsidRDefault="00652590" w:rsidP="00652590">
            <w:p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b/>
                <w:bCs/>
                <w:color w:val="000000"/>
                <w:sz w:val="28"/>
                <w:szCs w:val="28"/>
                <w:lang w:eastAsia="ru-RU"/>
              </w:rPr>
              <w:t>    </w:t>
            </w:r>
            <w:r w:rsidRPr="00652590">
              <w:rPr>
                <w:rFonts w:ascii="Times New Roman" w:eastAsia="Times New Roman" w:hAnsi="Times New Roman" w:cs="Times New Roman"/>
                <w:color w:val="000000"/>
                <w:sz w:val="28"/>
                <w:szCs w:val="28"/>
                <w:lang w:eastAsia="ru-RU"/>
              </w:rPr>
              <w:t>----------------------------</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В упоре лежа передвижение на прямых руках влево и вправо. Во время передвижения туловище выпрямленное.</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 xml:space="preserve">В упоре стоя согнувшись передвижение на прямых руках в упор лежа и возвращение в </w:t>
            </w:r>
            <w:proofErr w:type="spellStart"/>
            <w:r w:rsidRPr="00652590">
              <w:rPr>
                <w:rFonts w:ascii="Times New Roman" w:eastAsia="Times New Roman" w:hAnsi="Times New Roman" w:cs="Times New Roman"/>
                <w:color w:val="000000"/>
                <w:sz w:val="28"/>
                <w:szCs w:val="28"/>
                <w:lang w:eastAsia="ru-RU"/>
              </w:rPr>
              <w:t>и.п</w:t>
            </w:r>
            <w:proofErr w:type="spellEnd"/>
            <w:r w:rsidRPr="00652590">
              <w:rPr>
                <w:rFonts w:ascii="Times New Roman" w:eastAsia="Times New Roman" w:hAnsi="Times New Roman" w:cs="Times New Roman"/>
                <w:color w:val="000000"/>
                <w:sz w:val="28"/>
                <w:szCs w:val="28"/>
                <w:lang w:eastAsia="ru-RU"/>
              </w:rPr>
              <w:t>.</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lastRenderedPageBreak/>
              <w:t>В упоре лежа поочередное отведение рук в сторону, вперед или назад.</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 xml:space="preserve">В упоре лежа последовательное отведение рук в стороны и возвращение в </w:t>
            </w:r>
            <w:proofErr w:type="spellStart"/>
            <w:r w:rsidRPr="00652590">
              <w:rPr>
                <w:rFonts w:ascii="Times New Roman" w:eastAsia="Times New Roman" w:hAnsi="Times New Roman" w:cs="Times New Roman"/>
                <w:color w:val="000000"/>
                <w:sz w:val="28"/>
                <w:szCs w:val="28"/>
                <w:lang w:eastAsia="ru-RU"/>
              </w:rPr>
              <w:t>и.п</w:t>
            </w:r>
            <w:proofErr w:type="spellEnd"/>
            <w:r w:rsidRPr="00652590">
              <w:rPr>
                <w:rFonts w:ascii="Times New Roman" w:eastAsia="Times New Roman" w:hAnsi="Times New Roman" w:cs="Times New Roman"/>
                <w:color w:val="000000"/>
                <w:sz w:val="28"/>
                <w:szCs w:val="28"/>
                <w:lang w:eastAsia="ru-RU"/>
              </w:rPr>
              <w:t>.</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В упоре стоя на коленях сгибание и разгибание рук. Во время сгибания рук ноги выпрямляются.</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в упоре стоя на коленях. Одновременно со сгибанием рук, поочередно отводить ноги назад, а голову поворачивать то направо, то налево.</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в упоре на предплечья, стоя на коленях. При сгибании рук локти отводить в стороны.</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в упоре стоя ноги врозь. При сгибании рук локти отводить в стороны</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в упоре лежа, но одновременно со сгибанием рук поочередно отводить ноги назад.</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одновременно с разгибанием рук.</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но сгибание и разгибание рук выполнять с отведенной назад- вверх ногой.</w:t>
            </w:r>
          </w:p>
          <w:p w:rsidR="00652590" w:rsidRPr="00652590" w:rsidRDefault="00652590" w:rsidP="006525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 В упоре лежа (руки шире плеч) сгибание и разгибание рук.</w:t>
            </w:r>
          </w:p>
          <w:p w:rsidR="009D36FD" w:rsidRDefault="009D36FD" w:rsidP="009D36FD">
            <w:pPr>
              <w:spacing w:after="0" w:line="240" w:lineRule="auto"/>
            </w:pPr>
          </w:p>
          <w:p w:rsidR="00652590" w:rsidRPr="00652590" w:rsidRDefault="00652590" w:rsidP="00652590">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b/>
                <w:bCs/>
                <w:color w:val="000000"/>
                <w:sz w:val="28"/>
                <w:szCs w:val="28"/>
                <w:lang w:eastAsia="ru-RU"/>
              </w:rPr>
              <w:t>Упражнения для мышц рук и плечевого пояса</w:t>
            </w:r>
          </w:p>
          <w:p w:rsidR="00652590" w:rsidRPr="00652590" w:rsidRDefault="00652590" w:rsidP="00652590">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w:t>
            </w:r>
          </w:p>
          <w:p w:rsidR="00652590" w:rsidRPr="00652590" w:rsidRDefault="00652590" w:rsidP="00652590">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b/>
                <w:bCs/>
                <w:color w:val="000000"/>
                <w:sz w:val="28"/>
                <w:szCs w:val="28"/>
                <w:lang w:eastAsia="ru-RU"/>
              </w:rPr>
              <w:t>Упражнения на силу</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В упоре стоя на расстоянии шага, сгибание и разгибание рук. Сгибая руки коснуться стенки грудью.</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Передвижение в упоре на прямых руках (ноги на перекладине).</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Сгибание и разгибание рук в упоре, ноги на перекладине.</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но при выпрямлении рук поочередно отводить ноги назад- вверх</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Стоя боком к стенке, сгибание и выпрямление опорной руки</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В висе стоя сгибание и разгибание рук.</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Из виса на верхней перекладине хватом снизу (спиной к стенке) подтягивание на руках. То же хватом сверху (лицом к стенке).</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652590">
              <w:rPr>
                <w:rFonts w:ascii="Times New Roman" w:eastAsia="Times New Roman" w:hAnsi="Times New Roman" w:cs="Times New Roman"/>
                <w:color w:val="000000"/>
                <w:sz w:val="28"/>
                <w:szCs w:val="28"/>
                <w:lang w:eastAsia="ru-RU"/>
              </w:rPr>
              <w:t>И.п</w:t>
            </w:r>
            <w:proofErr w:type="spellEnd"/>
            <w:r w:rsidRPr="00652590">
              <w:rPr>
                <w:rFonts w:ascii="Times New Roman" w:eastAsia="Times New Roman" w:hAnsi="Times New Roman" w:cs="Times New Roman"/>
                <w:color w:val="000000"/>
                <w:sz w:val="28"/>
                <w:szCs w:val="28"/>
                <w:lang w:eastAsia="ru-RU"/>
              </w:rPr>
              <w:t xml:space="preserve">. – вис стоя на одной ноге боком, держась за перекладину одноименной рукой. Разгибание опорной руки с отведением другой ноги в сторону и возвращение в </w:t>
            </w:r>
            <w:proofErr w:type="spellStart"/>
            <w:r w:rsidRPr="00652590">
              <w:rPr>
                <w:rFonts w:ascii="Times New Roman" w:eastAsia="Times New Roman" w:hAnsi="Times New Roman" w:cs="Times New Roman"/>
                <w:color w:val="000000"/>
                <w:sz w:val="28"/>
                <w:szCs w:val="28"/>
                <w:lang w:eastAsia="ru-RU"/>
              </w:rPr>
              <w:t>и.п</w:t>
            </w:r>
            <w:proofErr w:type="spellEnd"/>
            <w:r w:rsidRPr="00652590">
              <w:rPr>
                <w:rFonts w:ascii="Times New Roman" w:eastAsia="Times New Roman" w:hAnsi="Times New Roman" w:cs="Times New Roman"/>
                <w:color w:val="000000"/>
                <w:sz w:val="28"/>
                <w:szCs w:val="28"/>
                <w:lang w:eastAsia="ru-RU"/>
              </w:rPr>
              <w:t>.</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В висе стоя ноги врозь, одновременными перехватами двумя руками опускаться или подниматься вверх по стенке.</w:t>
            </w:r>
          </w:p>
          <w:p w:rsidR="00652590" w:rsidRPr="00652590" w:rsidRDefault="00652590" w:rsidP="00652590">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52590">
              <w:rPr>
                <w:rFonts w:ascii="Times New Roman" w:eastAsia="Times New Roman" w:hAnsi="Times New Roman" w:cs="Times New Roman"/>
                <w:color w:val="000000"/>
                <w:sz w:val="28"/>
                <w:szCs w:val="28"/>
                <w:lang w:eastAsia="ru-RU"/>
              </w:rPr>
              <w:t>То же, но между перехватами хлопок в ладоши и, сгибая ноги, - вис присев.</w:t>
            </w:r>
          </w:p>
          <w:p w:rsidR="00652590" w:rsidRDefault="00652590" w:rsidP="009D36FD">
            <w:pPr>
              <w:spacing w:after="0" w:line="240" w:lineRule="auto"/>
            </w:pPr>
          </w:p>
          <w:p w:rsidR="00652590" w:rsidRPr="00652590" w:rsidRDefault="00652590" w:rsidP="00652590">
            <w:pPr>
              <w:shd w:val="clear" w:color="auto" w:fill="FFFFFF"/>
              <w:spacing w:before="360" w:after="0" w:line="240" w:lineRule="auto"/>
              <w:rPr>
                <w:rFonts w:ascii="Times New Roman" w:eastAsia="Times New Roman" w:hAnsi="Times New Roman" w:cs="Times New Roman"/>
                <w:color w:val="000000"/>
                <w:sz w:val="26"/>
                <w:szCs w:val="26"/>
                <w:lang w:eastAsia="ru-RU"/>
              </w:rPr>
            </w:pPr>
            <w:r w:rsidRPr="00652590">
              <w:rPr>
                <w:rFonts w:ascii="Times New Roman" w:eastAsia="Times New Roman" w:hAnsi="Times New Roman" w:cs="Times New Roman"/>
                <w:color w:val="000000"/>
                <w:sz w:val="26"/>
                <w:szCs w:val="26"/>
                <w:lang w:eastAsia="ru-RU"/>
              </w:rPr>
              <w:lastRenderedPageBreak/>
              <w:t>Комплекс упражнений для развития выносливости может включать в себя: бег, прыжки, отжимания, подтягивания, махи и другие физические упражнения. На некоторых направлениях остановимся подробнее:</w:t>
            </w:r>
          </w:p>
          <w:p w:rsidR="00652590" w:rsidRPr="00652590" w:rsidRDefault="00652590" w:rsidP="00652590">
            <w:pPr>
              <w:numPr>
                <w:ilvl w:val="0"/>
                <w:numId w:val="6"/>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6"/>
                <w:szCs w:val="26"/>
                <w:lang w:eastAsia="ru-RU"/>
              </w:rPr>
            </w:pPr>
            <w:r w:rsidRPr="00652590">
              <w:rPr>
                <w:rFonts w:ascii="Times New Roman" w:eastAsia="Times New Roman" w:hAnsi="Times New Roman" w:cs="Times New Roman"/>
                <w:color w:val="000000"/>
                <w:sz w:val="26"/>
                <w:szCs w:val="26"/>
                <w:lang w:eastAsia="ru-RU"/>
              </w:rPr>
              <w:t>Бег – самое популярное упражнение, которое помогает укрепить мышцы сердца, ног и сухожилий. Рекомендуется бегать минимум 3 раза в неделю. Длительность тренировки стоит рассчитывать в зависимости от самочувствия.</w:t>
            </w:r>
          </w:p>
          <w:p w:rsidR="009D36FD" w:rsidRPr="00182CB5" w:rsidRDefault="00652590" w:rsidP="00182CB5">
            <w:pPr>
              <w:numPr>
                <w:ilvl w:val="0"/>
                <w:numId w:val="6"/>
              </w:numPr>
              <w:shd w:val="clear" w:color="auto" w:fill="FFFFFF"/>
              <w:spacing w:before="60" w:after="100" w:afterAutospacing="1" w:line="360" w:lineRule="atLeast"/>
              <w:ind w:left="0"/>
              <w:rPr>
                <w:rFonts w:ascii="Times New Roman" w:eastAsia="Times New Roman" w:hAnsi="Times New Roman" w:cs="Times New Roman"/>
                <w:color w:val="000000"/>
                <w:sz w:val="26"/>
                <w:szCs w:val="26"/>
                <w:lang w:eastAsia="ru-RU"/>
              </w:rPr>
            </w:pPr>
            <w:r w:rsidRPr="00652590">
              <w:rPr>
                <w:rFonts w:ascii="Times New Roman" w:eastAsia="Times New Roman" w:hAnsi="Times New Roman" w:cs="Times New Roman"/>
                <w:color w:val="000000"/>
                <w:sz w:val="26"/>
                <w:szCs w:val="26"/>
                <w:lang w:eastAsia="ru-RU"/>
              </w:rPr>
              <w:t>Прыжки на скакалке – это упражнение особенно популярно среди боксеров для повышения выносливости. Многие специалисты считают, что в сравнении с бегом скакалка может быть вредной, поскольку человек не имеет возможности контролировать свой пульс. Длительность тренировки должна состоять в среднем полчаса.</w:t>
            </w:r>
          </w:p>
        </w:tc>
      </w:tr>
      <w:tr w:rsidR="009D36FD" w:rsidTr="007C3F68">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4411DF" w:rsidRDefault="009D36FD" w:rsidP="009D36FD">
            <w:pPr>
              <w:shd w:val="clear" w:color="auto" w:fill="FFFFFF"/>
              <w:spacing w:before="100" w:beforeAutospacing="1" w:after="100" w:afterAutospacing="1" w:line="240" w:lineRule="auto"/>
              <w:ind w:left="720"/>
              <w:rPr>
                <w:rFonts w:ascii="Arial" w:eastAsia="Times New Roman" w:hAnsi="Arial" w:cs="Arial"/>
                <w:color w:val="000000"/>
                <w:sz w:val="23"/>
                <w:szCs w:val="23"/>
                <w:lang w:eastAsia="ru-RU"/>
              </w:rPr>
            </w:pPr>
          </w:p>
        </w:tc>
      </w:tr>
      <w:tr w:rsidR="009D36FD" w:rsidTr="007C3F68">
        <w:trPr>
          <w:trHeight w:val="699"/>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rPr>
                <w:sz w:val="24"/>
                <w:szCs w:val="24"/>
              </w:rPr>
            </w:pPr>
            <w:r w:rsidRPr="00BB2298">
              <w:rPr>
                <w:rFonts w:ascii="Times New Roman" w:eastAsia="Times New Roman" w:hAnsi="Times New Roman" w:cs="Times New Roman"/>
                <w:color w:val="7030A0"/>
                <w:sz w:val="24"/>
                <w:szCs w:val="24"/>
              </w:rPr>
              <w:t>Вопросы контроля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9D36FD" w:rsidP="009D36FD">
            <w:pPr>
              <w:spacing w:after="0" w:line="240" w:lineRule="auto"/>
            </w:pPr>
            <w:r>
              <w:rPr>
                <w:rFonts w:ascii="Times New Roman" w:eastAsia="Times New Roman" w:hAnsi="Times New Roman" w:cs="Times New Roman"/>
                <w:color w:val="C00000"/>
                <w:sz w:val="32"/>
              </w:rPr>
              <w:t>Сост</w:t>
            </w:r>
            <w:r w:rsidR="00604A89">
              <w:rPr>
                <w:rFonts w:ascii="Times New Roman" w:eastAsia="Times New Roman" w:hAnsi="Times New Roman" w:cs="Times New Roman"/>
                <w:color w:val="C00000"/>
                <w:sz w:val="32"/>
              </w:rPr>
              <w:t>авить комплекс  упражнений самостоятельно</w:t>
            </w:r>
          </w:p>
        </w:tc>
      </w:tr>
      <w:tr w:rsidR="009D36FD" w:rsidTr="007C3F68">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9D36FD" w:rsidP="009D36FD">
            <w:pPr>
              <w:spacing w:after="0" w:line="240" w:lineRule="auto"/>
            </w:pPr>
          </w:p>
        </w:tc>
      </w:tr>
      <w:tr w:rsidR="009D36FD" w:rsidTr="007C3F68">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9D36FD" w:rsidP="009D36FD">
            <w:pPr>
              <w:spacing w:after="0" w:line="240" w:lineRule="auto"/>
            </w:pPr>
          </w:p>
        </w:tc>
      </w:tr>
      <w:tr w:rsidR="009D36FD" w:rsidTr="007C3F68">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580FF0" w:rsidP="009D36FD">
            <w:hyperlink r:id="rId58" w:history="1">
              <w:r w:rsidR="00652590">
                <w:rPr>
                  <w:rStyle w:val="a3"/>
                </w:rPr>
                <w:t>https://studbooks.net/1563757/turizm/uprazhneniya_razvitiya_vynoslivosti</w:t>
              </w:r>
            </w:hyperlink>
          </w:p>
          <w:p w:rsidR="009D36FD" w:rsidRPr="00652590" w:rsidRDefault="00580FF0" w:rsidP="009D36FD">
            <w:hyperlink r:id="rId59" w:history="1">
              <w:r w:rsidR="00182CB5">
                <w:rPr>
                  <w:rStyle w:val="a3"/>
                </w:rPr>
                <w:t>https://yandex.ru/video/search?text=%D0%BA%D0%BE%D0%BC%D0%BF%D0%BB%D0%B5%D0%BA%D1%81%20%D1%83%D0%BF%D1%80%D0%B0%D0%B6%D0%BD%D0%B5%D0%BD%D0%B8%D0%B9%20%D0%B4%D0%BB%D1%8F%20%D1%80%D0%B0%D0%B7%D0%B2%D0%B8%D1%82%D0%B8%D1%8F%20%D0%B2%D1%8B%D0%BD%D0%BE%D1%81%D0%BB%D0%B8%D0%B2%D0%BE%D1%81%D1%82%D0%B8%20%D0%B4%D0%BB%D1%8F%20%D1%88%D0%BA%D0%BE%D0%BB%D1%8C%D0%BD%D0%B8%D0%BA%D0%BE%D0%B2&amp;path=wizard</w:t>
              </w:r>
            </w:hyperlink>
          </w:p>
          <w:p w:rsidR="009D36FD" w:rsidRDefault="009D36FD" w:rsidP="009D36FD">
            <w:pPr>
              <w:spacing w:after="0" w:line="240" w:lineRule="auto"/>
            </w:pPr>
            <w:r>
              <w:rPr>
                <w:rFonts w:ascii="Times New Roman" w:eastAsia="Times New Roman" w:hAnsi="Times New Roman" w:cs="Times New Roman"/>
                <w:b/>
                <w:color w:val="C00000"/>
                <w:sz w:val="32"/>
              </w:rPr>
              <w:t>Так же всю информацию можно получить в глобальной сети Интернет</w:t>
            </w:r>
          </w:p>
        </w:tc>
      </w:tr>
      <w:tr w:rsidR="009D36FD" w:rsidTr="007C3F68">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Pr="00BB2298" w:rsidRDefault="009D36FD" w:rsidP="009D36FD">
            <w:pPr>
              <w:spacing w:after="0" w:line="240" w:lineRule="auto"/>
              <w:jc w:val="center"/>
              <w:rPr>
                <w:sz w:val="24"/>
                <w:szCs w:val="24"/>
              </w:rPr>
            </w:pPr>
            <w:r w:rsidRPr="00BB2298">
              <w:rPr>
                <w:rFonts w:ascii="Times New Roman" w:eastAsia="Times New Roman" w:hAnsi="Times New Roman" w:cs="Times New Roman"/>
                <w:color w:val="00B050"/>
                <w:sz w:val="24"/>
                <w:szCs w:val="24"/>
              </w:rPr>
              <w:t>Дата предоставления  отчёта</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6FD" w:rsidRDefault="007C3F68" w:rsidP="009D36FD">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10</w:t>
            </w:r>
            <w:r w:rsidR="00182CB5">
              <w:rPr>
                <w:rFonts w:ascii="Times New Roman" w:eastAsia="Times New Roman" w:hAnsi="Times New Roman" w:cs="Times New Roman"/>
                <w:color w:val="00B050"/>
                <w:sz w:val="52"/>
              </w:rPr>
              <w:t>.04.</w:t>
            </w:r>
            <w:r w:rsidR="009D36FD">
              <w:rPr>
                <w:rFonts w:ascii="Times New Roman" w:eastAsia="Times New Roman" w:hAnsi="Times New Roman" w:cs="Times New Roman"/>
                <w:color w:val="00B050"/>
                <w:sz w:val="52"/>
              </w:rPr>
              <w:t>2020</w:t>
            </w:r>
            <w:r w:rsidR="00182CB5">
              <w:rPr>
                <w:rFonts w:ascii="Times New Roman" w:eastAsia="Times New Roman" w:hAnsi="Times New Roman" w:cs="Times New Roman"/>
                <w:color w:val="00B050"/>
                <w:sz w:val="52"/>
              </w:rPr>
              <w:t xml:space="preserve"> г</w:t>
            </w:r>
          </w:p>
          <w:p w:rsidR="009D36FD" w:rsidRDefault="009D36FD" w:rsidP="009D36FD">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 xml:space="preserve"> Необходимо изучить темы самостоятельно и отработать приём мяча грудью, знать правила соревнований по Мини- футболу, комплекс упражнений разминки отправить по электронной почте преподавателю.</w:t>
            </w:r>
          </w:p>
          <w:p w:rsidR="009D36FD" w:rsidRDefault="009D36FD" w:rsidP="009D36FD">
            <w:pPr>
              <w:spacing w:after="0" w:line="240" w:lineRule="auto"/>
            </w:pPr>
          </w:p>
        </w:tc>
      </w:tr>
    </w:tbl>
    <w:p w:rsidR="00AF71AD" w:rsidRDefault="00AF71AD"/>
    <w:p w:rsidR="007C3F68" w:rsidRDefault="007C3F68"/>
    <w:p w:rsidR="007C3F68" w:rsidRDefault="007C3F68"/>
    <w:p w:rsidR="007C3F68" w:rsidRDefault="007C3F68"/>
    <w:p w:rsidR="007C3F68" w:rsidRPr="00932495" w:rsidRDefault="007C3F68" w:rsidP="007C3F68">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t xml:space="preserve">Задание для прохождения </w:t>
      </w:r>
      <w:r w:rsidR="00580FF0">
        <w:rPr>
          <w:rFonts w:ascii="Times New Roman" w:eastAsia="Times New Roman" w:hAnsi="Times New Roman" w:cs="Times New Roman"/>
          <w:b/>
          <w:sz w:val="28"/>
          <w:szCs w:val="28"/>
        </w:rPr>
        <w:t>дополнительной</w:t>
      </w:r>
      <w:r w:rsidR="00580FF0" w:rsidRPr="00932495">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общеразвивающей общеобразовательной</w:t>
      </w:r>
      <w:r>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с 23.03. – 27.03. 2020г для группы второго года обучения</w:t>
      </w:r>
    </w:p>
    <w:tbl>
      <w:tblPr>
        <w:tblW w:w="0" w:type="auto"/>
        <w:tblInd w:w="-5" w:type="dxa"/>
        <w:tblCellMar>
          <w:left w:w="10" w:type="dxa"/>
          <w:right w:w="10" w:type="dxa"/>
        </w:tblCellMar>
        <w:tblLook w:val="0000" w:firstRow="0" w:lastRow="0" w:firstColumn="0" w:lastColumn="0" w:noHBand="0" w:noVBand="0"/>
      </w:tblPr>
      <w:tblGrid>
        <w:gridCol w:w="1004"/>
        <w:gridCol w:w="13561"/>
      </w:tblGrid>
      <w:tr w:rsidR="007C3F68" w:rsidTr="00F9167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7C3F68" w:rsidP="007C3F68">
            <w:pPr>
              <w:spacing w:after="0" w:line="240" w:lineRule="auto"/>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w:t>
            </w:r>
            <w:r w:rsidR="00FF3181">
              <w:rPr>
                <w:rFonts w:ascii="Times New Roman" w:eastAsia="Times New Roman" w:hAnsi="Times New Roman" w:cs="Times New Roman"/>
                <w:color w:val="C00000"/>
                <w:sz w:val="48"/>
              </w:rPr>
              <w:t xml:space="preserve">            </w:t>
            </w:r>
            <w:r>
              <w:rPr>
                <w:rFonts w:ascii="Times New Roman" w:eastAsia="Times New Roman" w:hAnsi="Times New Roman" w:cs="Times New Roman"/>
                <w:color w:val="C00000"/>
                <w:sz w:val="48"/>
              </w:rPr>
              <w:t>23,24,25,26.03.2020г</w:t>
            </w:r>
          </w:p>
          <w:p w:rsidR="007C3F68" w:rsidRDefault="007C3F68" w:rsidP="00F91676">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7C3F68" w:rsidTr="00F91676">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FF3181" w:rsidP="00F91676">
            <w:pPr>
              <w:spacing w:after="0" w:line="240" w:lineRule="auto"/>
              <w:jc w:val="center"/>
            </w:pPr>
            <w:r>
              <w:rPr>
                <w:rFonts w:ascii="Times New Roman" w:eastAsia="Times New Roman" w:hAnsi="Times New Roman" w:cs="Times New Roman"/>
                <w:b/>
                <w:sz w:val="28"/>
              </w:rPr>
              <w:t xml:space="preserve">№ 138,139,140,141. Развитие координационных способностей. Ведение + удар по воротам, квадрат. </w:t>
            </w:r>
            <w:proofErr w:type="spellStart"/>
            <w:r>
              <w:rPr>
                <w:rFonts w:ascii="Times New Roman" w:eastAsia="Times New Roman" w:hAnsi="Times New Roman" w:cs="Times New Roman"/>
                <w:b/>
                <w:sz w:val="28"/>
              </w:rPr>
              <w:t>Двустороняя</w:t>
            </w:r>
            <w:proofErr w:type="spellEnd"/>
            <w:r>
              <w:rPr>
                <w:rFonts w:ascii="Times New Roman" w:eastAsia="Times New Roman" w:hAnsi="Times New Roman" w:cs="Times New Roman"/>
                <w:b/>
                <w:sz w:val="28"/>
              </w:rPr>
              <w:t xml:space="preserve"> игра.</w:t>
            </w:r>
          </w:p>
        </w:tc>
      </w:tr>
      <w:tr w:rsidR="007C3F68" w:rsidTr="00F91676">
        <w:trPr>
          <w:trHeight w:val="1"/>
        </w:trPr>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7C3F68" w:rsidP="00F91676">
            <w:pPr>
              <w:spacing w:after="0" w:line="240" w:lineRule="auto"/>
            </w:pPr>
            <w:r>
              <w:rPr>
                <w:rFonts w:ascii="Times New Roman" w:eastAsia="Times New Roman" w:hAnsi="Times New Roman" w:cs="Times New Roman"/>
                <w:color w:val="C00000"/>
                <w:sz w:val="32"/>
              </w:rPr>
              <w:t>1. Самостоятельно   разучить, выполнять комплексы упражнений</w:t>
            </w:r>
            <w:r w:rsidR="001D6F7B">
              <w:rPr>
                <w:rFonts w:ascii="Times New Roman" w:eastAsia="Times New Roman" w:hAnsi="Times New Roman" w:cs="Times New Roman"/>
                <w:color w:val="C00000"/>
                <w:sz w:val="32"/>
              </w:rPr>
              <w:t>.</w:t>
            </w:r>
          </w:p>
        </w:tc>
      </w:tr>
      <w:tr w:rsidR="007C3F68" w:rsidTr="00F91676">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7C3F68" w:rsidP="00F91676">
            <w:pPr>
              <w:spacing w:after="0" w:line="240" w:lineRule="auto"/>
            </w:pPr>
          </w:p>
          <w:p w:rsidR="00FF3181" w:rsidRDefault="00FF3181" w:rsidP="00FF3181">
            <w:pPr>
              <w:pStyle w:val="c8"/>
              <w:shd w:val="clear" w:color="auto" w:fill="FFFFFF"/>
              <w:spacing w:before="0" w:beforeAutospacing="0" w:after="0" w:afterAutospacing="0"/>
              <w:ind w:firstLine="710"/>
              <w:jc w:val="both"/>
              <w:rPr>
                <w:color w:val="000000"/>
                <w:sz w:val="28"/>
                <w:szCs w:val="28"/>
              </w:rPr>
            </w:pPr>
            <w:r>
              <w:rPr>
                <w:color w:val="000000"/>
                <w:sz w:val="28"/>
                <w:szCs w:val="28"/>
                <w:shd w:val="clear" w:color="auto" w:fill="FFFFFF"/>
              </w:rPr>
              <w:t xml:space="preserve">Футбол – это вид </w:t>
            </w:r>
            <w:proofErr w:type="gramStart"/>
            <w:r>
              <w:rPr>
                <w:color w:val="000000"/>
                <w:sz w:val="28"/>
                <w:szCs w:val="28"/>
                <w:shd w:val="clear" w:color="auto" w:fill="FFFFFF"/>
              </w:rPr>
              <w:t>спорта  с</w:t>
            </w:r>
            <w:proofErr w:type="gramEnd"/>
            <w:r>
              <w:rPr>
                <w:color w:val="000000"/>
                <w:sz w:val="28"/>
                <w:szCs w:val="28"/>
                <w:shd w:val="clear" w:color="auto" w:fill="FFFFFF"/>
              </w:rPr>
              <w:t xml:space="preserve"> повышенными  требованиями к игрокам по координированному проявлению физических качеств с выполнением </w:t>
            </w:r>
            <w:proofErr w:type="spellStart"/>
            <w:r>
              <w:rPr>
                <w:color w:val="000000"/>
                <w:sz w:val="28"/>
                <w:szCs w:val="28"/>
                <w:shd w:val="clear" w:color="auto" w:fill="FFFFFF"/>
              </w:rPr>
              <w:t>сложнотехнических</w:t>
            </w:r>
            <w:proofErr w:type="spellEnd"/>
            <w:r>
              <w:rPr>
                <w:color w:val="000000"/>
                <w:sz w:val="28"/>
                <w:szCs w:val="28"/>
                <w:shd w:val="clear" w:color="auto" w:fill="FFFFFF"/>
              </w:rPr>
              <w:t xml:space="preserve"> действий в постоянно меняющихся ситуациях. И от того как точно игрок выполняет технические приёмы зависит успех команды.</w:t>
            </w:r>
            <w:r>
              <w:rPr>
                <w:color w:val="000000"/>
                <w:sz w:val="28"/>
                <w:szCs w:val="28"/>
              </w:rPr>
              <w:t xml:space="preserve"> </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Мной были </w:t>
            </w:r>
            <w:proofErr w:type="gramStart"/>
            <w:r>
              <w:rPr>
                <w:rStyle w:val="c1"/>
                <w:color w:val="000000"/>
                <w:sz w:val="28"/>
                <w:szCs w:val="28"/>
              </w:rPr>
              <w:t>сформулированы  общие</w:t>
            </w:r>
            <w:proofErr w:type="gramEnd"/>
            <w:r>
              <w:rPr>
                <w:rStyle w:val="c1"/>
                <w:color w:val="000000"/>
                <w:sz w:val="28"/>
                <w:szCs w:val="28"/>
              </w:rPr>
              <w:t xml:space="preserve"> рекомендации и методы, которых необходимо придерживаться при выборе физических упражнений для развития координационных способностей:</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1) постоянно </w:t>
            </w:r>
            <w:proofErr w:type="gramStart"/>
            <w:r>
              <w:rPr>
                <w:rStyle w:val="c1"/>
                <w:color w:val="000000"/>
                <w:sz w:val="28"/>
                <w:szCs w:val="28"/>
              </w:rPr>
              <w:t>повышать  уровень</w:t>
            </w:r>
            <w:proofErr w:type="gramEnd"/>
            <w:r>
              <w:rPr>
                <w:rStyle w:val="c1"/>
                <w:color w:val="000000"/>
                <w:sz w:val="28"/>
                <w:szCs w:val="28"/>
              </w:rPr>
              <w:t xml:space="preserve"> сложность упражнений;</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2) </w:t>
            </w:r>
            <w:proofErr w:type="gramStart"/>
            <w:r>
              <w:rPr>
                <w:rStyle w:val="c1"/>
                <w:color w:val="000000"/>
                <w:sz w:val="28"/>
                <w:szCs w:val="28"/>
              </w:rPr>
              <w:t>менять  время</w:t>
            </w:r>
            <w:proofErr w:type="gramEnd"/>
            <w:r>
              <w:rPr>
                <w:rStyle w:val="c1"/>
                <w:color w:val="000000"/>
                <w:sz w:val="28"/>
                <w:szCs w:val="28"/>
              </w:rPr>
              <w:t xml:space="preserve"> выполнения упражнений;</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3) упр. должны содержать элементы новизны, необычности;</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lastRenderedPageBreak/>
              <w:t xml:space="preserve">4) задания </w:t>
            </w:r>
            <w:proofErr w:type="gramStart"/>
            <w:r>
              <w:rPr>
                <w:rStyle w:val="c1"/>
                <w:color w:val="000000"/>
                <w:sz w:val="28"/>
                <w:szCs w:val="28"/>
              </w:rPr>
              <w:t>должны  включать</w:t>
            </w:r>
            <w:proofErr w:type="gramEnd"/>
            <w:r>
              <w:rPr>
                <w:rStyle w:val="c1"/>
                <w:color w:val="000000"/>
                <w:sz w:val="28"/>
                <w:szCs w:val="28"/>
              </w:rPr>
              <w:t xml:space="preserve"> организацию по самоконтролю и самооценке различных параметров движений;</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5) объединять отдельные </w:t>
            </w:r>
            <w:proofErr w:type="gramStart"/>
            <w:r>
              <w:rPr>
                <w:rStyle w:val="c1"/>
                <w:color w:val="000000"/>
                <w:sz w:val="28"/>
                <w:szCs w:val="28"/>
              </w:rPr>
              <w:t>элементы  двигательных</w:t>
            </w:r>
            <w:proofErr w:type="gramEnd"/>
            <w:r>
              <w:rPr>
                <w:rStyle w:val="c1"/>
                <w:color w:val="000000"/>
                <w:sz w:val="28"/>
                <w:szCs w:val="28"/>
              </w:rPr>
              <w:t xml:space="preserve"> умений в различные комбинации и доводить их до автоматизма.</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6) необходимо применять для развития пространственной ориентации разные прыжки, удары на точность, игровые упражнения с несколькими мячами, групповые и командные упражнения.</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Используя при </w:t>
            </w:r>
            <w:proofErr w:type="gramStart"/>
            <w:r>
              <w:rPr>
                <w:rStyle w:val="c1"/>
                <w:color w:val="000000"/>
                <w:sz w:val="28"/>
                <w:szCs w:val="28"/>
              </w:rPr>
              <w:t>этом  следующие</w:t>
            </w:r>
            <w:proofErr w:type="gramEnd"/>
            <w:r>
              <w:rPr>
                <w:rStyle w:val="c1"/>
                <w:color w:val="000000"/>
                <w:sz w:val="28"/>
                <w:szCs w:val="28"/>
              </w:rPr>
              <w:t xml:space="preserve"> методические приёмы:</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1) использование </w:t>
            </w:r>
            <w:proofErr w:type="gramStart"/>
            <w:r>
              <w:rPr>
                <w:rStyle w:val="c1"/>
                <w:color w:val="000000"/>
                <w:sz w:val="28"/>
                <w:szCs w:val="28"/>
              </w:rPr>
              <w:t>разных  исходных</w:t>
            </w:r>
            <w:proofErr w:type="gramEnd"/>
            <w:r>
              <w:rPr>
                <w:rStyle w:val="c1"/>
                <w:color w:val="000000"/>
                <w:sz w:val="28"/>
                <w:szCs w:val="28"/>
              </w:rPr>
              <w:t xml:space="preserve"> положений;</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2) ограничение пространства;</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3) выполнение заученных движений в </w:t>
            </w:r>
            <w:proofErr w:type="gramStart"/>
            <w:r>
              <w:rPr>
                <w:rStyle w:val="c1"/>
                <w:color w:val="000000"/>
                <w:sz w:val="28"/>
                <w:szCs w:val="28"/>
              </w:rPr>
              <w:t>неизвестных  сочетаниях</w:t>
            </w:r>
            <w:proofErr w:type="gramEnd"/>
            <w:r>
              <w:rPr>
                <w:rStyle w:val="c1"/>
                <w:color w:val="000000"/>
                <w:sz w:val="28"/>
                <w:szCs w:val="28"/>
              </w:rPr>
              <w:t>;</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4) усложнение упражнений дополнительным инвентарем;</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5) совершенствование технических действий в состоянии утомления;</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6) воздействие на анализаторы путём введения дополнительных звуковых, световых, зрительных сигналов;</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7) </w:t>
            </w:r>
            <w:proofErr w:type="gramStart"/>
            <w:r>
              <w:rPr>
                <w:rStyle w:val="c1"/>
                <w:color w:val="000000"/>
                <w:sz w:val="28"/>
                <w:szCs w:val="28"/>
              </w:rPr>
              <w:t>прогнозирование  элемента</w:t>
            </w:r>
            <w:proofErr w:type="gramEnd"/>
            <w:r>
              <w:rPr>
                <w:rStyle w:val="c1"/>
                <w:color w:val="000000"/>
                <w:sz w:val="28"/>
                <w:szCs w:val="28"/>
              </w:rPr>
              <w:t xml:space="preserve"> действия;</w:t>
            </w:r>
          </w:p>
          <w:p w:rsidR="00FF3181" w:rsidRDefault="00FF3181" w:rsidP="00FF3181">
            <w:pPr>
              <w:pStyle w:val="c8"/>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8) зеркальное выполнение упражнений.</w:t>
            </w:r>
          </w:p>
          <w:p w:rsidR="00F91676" w:rsidRPr="00F91676" w:rsidRDefault="007C3F68" w:rsidP="00F91676">
            <w:pPr>
              <w:pStyle w:val="a4"/>
              <w:spacing w:before="0" w:beforeAutospacing="0" w:after="0" w:afterAutospacing="0"/>
              <w:jc w:val="both"/>
              <w:rPr>
                <w:color w:val="373932"/>
              </w:rPr>
            </w:pPr>
            <w:r w:rsidRPr="00652590">
              <w:rPr>
                <w:b/>
                <w:bCs/>
                <w:color w:val="000000"/>
                <w:sz w:val="28"/>
                <w:szCs w:val="28"/>
              </w:rPr>
              <w:br/>
            </w:r>
            <w:r w:rsidR="00F91676" w:rsidRPr="00F91676">
              <w:rPr>
                <w:rStyle w:val="a5"/>
                <w:color w:val="373932"/>
              </w:rPr>
              <w:t>упражнения на координацию – бег трусцой:</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 вращением рук (одновременно или попеременно) вперед,</w:t>
            </w:r>
          </w:p>
          <w:p w:rsidR="00F91676" w:rsidRPr="00F91676" w:rsidRDefault="00F91676" w:rsidP="00F91676">
            <w:pPr>
              <w:pStyle w:val="a4"/>
              <w:spacing w:before="0" w:beforeAutospacing="0" w:after="0" w:afterAutospacing="0"/>
              <w:jc w:val="both"/>
              <w:rPr>
                <w:color w:val="373932"/>
              </w:rPr>
            </w:pPr>
            <w:r w:rsidRPr="00F91676">
              <w:rPr>
                <w:rStyle w:val="a5"/>
                <w:color w:val="373932"/>
              </w:rPr>
              <w:t>- </w:t>
            </w:r>
            <w:r w:rsidRPr="00F91676">
              <w:rPr>
                <w:color w:val="373932"/>
              </w:rPr>
              <w:t>бег трусцой с вращением рук (одновременно или попеременно) назад,</w:t>
            </w:r>
          </w:p>
          <w:p w:rsidR="00F91676" w:rsidRPr="00F91676" w:rsidRDefault="00F91676" w:rsidP="00F91676">
            <w:pPr>
              <w:pStyle w:val="a4"/>
              <w:spacing w:before="0" w:beforeAutospacing="0" w:after="0" w:afterAutospacing="0"/>
              <w:jc w:val="both"/>
              <w:rPr>
                <w:color w:val="373932"/>
              </w:rPr>
            </w:pPr>
            <w:r w:rsidRPr="00F91676">
              <w:rPr>
                <w:rStyle w:val="a5"/>
                <w:color w:val="373932"/>
              </w:rPr>
              <w:t>- </w:t>
            </w:r>
            <w:r w:rsidRPr="00F91676">
              <w:rPr>
                <w:color w:val="373932"/>
              </w:rPr>
              <w:t>бег трусцой спиной вперед с вращением рук (одновременно или попеременно) вперед,</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спиной вперед с вращением рук (одновременно или попеременно) назад,</w:t>
            </w:r>
          </w:p>
          <w:p w:rsidR="00F91676" w:rsidRPr="00F91676" w:rsidRDefault="00F91676" w:rsidP="00F91676">
            <w:pPr>
              <w:pStyle w:val="a4"/>
              <w:spacing w:before="120" w:beforeAutospacing="0" w:after="120" w:afterAutospacing="0"/>
              <w:jc w:val="both"/>
              <w:rPr>
                <w:color w:val="373932"/>
              </w:rPr>
            </w:pPr>
            <w:r w:rsidRPr="00F91676">
              <w:rPr>
                <w:color w:val="373932"/>
              </w:rPr>
              <w:t>- приставной шаг с махом рук (попеременно) вверх и вниз,</w:t>
            </w:r>
          </w:p>
          <w:p w:rsidR="00F91676" w:rsidRPr="00F91676" w:rsidRDefault="00F91676" w:rsidP="00F91676">
            <w:pPr>
              <w:pStyle w:val="a4"/>
              <w:spacing w:before="120" w:beforeAutospacing="0" w:after="120" w:afterAutospacing="0"/>
              <w:jc w:val="both"/>
              <w:rPr>
                <w:color w:val="373932"/>
              </w:rPr>
            </w:pPr>
            <w:r w:rsidRPr="00F91676">
              <w:rPr>
                <w:color w:val="373932"/>
              </w:rPr>
              <w:t>- приставной шаг с мах рук в сторону,</w:t>
            </w:r>
          </w:p>
          <w:p w:rsidR="00F91676" w:rsidRPr="00F91676" w:rsidRDefault="00F91676" w:rsidP="00F91676">
            <w:pPr>
              <w:pStyle w:val="a4"/>
              <w:spacing w:before="120" w:beforeAutospacing="0" w:after="120" w:afterAutospacing="0"/>
              <w:jc w:val="both"/>
              <w:rPr>
                <w:color w:val="373932"/>
              </w:rPr>
            </w:pPr>
            <w:r w:rsidRPr="00F91676">
              <w:rPr>
                <w:color w:val="373932"/>
              </w:rPr>
              <w:t>- приставной шаг с вращением обеих рук вперед (назад),</w:t>
            </w:r>
          </w:p>
          <w:p w:rsidR="00F91676" w:rsidRPr="00F91676" w:rsidRDefault="00F91676" w:rsidP="00F91676">
            <w:pPr>
              <w:pStyle w:val="a4"/>
              <w:spacing w:before="120" w:beforeAutospacing="0" w:after="120" w:afterAutospacing="0"/>
              <w:jc w:val="both"/>
              <w:rPr>
                <w:color w:val="373932"/>
              </w:rPr>
            </w:pPr>
            <w:r w:rsidRPr="00F91676">
              <w:rPr>
                <w:color w:val="373932"/>
              </w:rPr>
              <w:t>- приставной шаг с вращением рук в сторону,</w:t>
            </w:r>
          </w:p>
          <w:p w:rsidR="00F91676" w:rsidRPr="00F91676" w:rsidRDefault="00F91676" w:rsidP="00F91676">
            <w:pPr>
              <w:pStyle w:val="a4"/>
              <w:spacing w:before="120" w:beforeAutospacing="0" w:after="120" w:afterAutospacing="0"/>
              <w:jc w:val="both"/>
              <w:rPr>
                <w:color w:val="373932"/>
              </w:rPr>
            </w:pPr>
            <w:r w:rsidRPr="00F91676">
              <w:rPr>
                <w:color w:val="373932"/>
              </w:rPr>
              <w:t>- перекрестный шаг с вращением обеих рук вперед,</w:t>
            </w:r>
          </w:p>
          <w:p w:rsidR="00F91676" w:rsidRPr="00F91676" w:rsidRDefault="00F91676" w:rsidP="00F91676">
            <w:pPr>
              <w:pStyle w:val="a4"/>
              <w:spacing w:before="120" w:beforeAutospacing="0" w:after="120" w:afterAutospacing="0"/>
              <w:jc w:val="both"/>
              <w:rPr>
                <w:color w:val="373932"/>
              </w:rPr>
            </w:pPr>
            <w:r w:rsidRPr="00F91676">
              <w:rPr>
                <w:color w:val="373932"/>
              </w:rPr>
              <w:lastRenderedPageBreak/>
              <w:t>- бег трусцой вбок с подскоком с поднесением дальней ноги вверх,</w:t>
            </w:r>
          </w:p>
          <w:p w:rsidR="00F91676" w:rsidRPr="00F91676" w:rsidRDefault="00F91676" w:rsidP="00F91676">
            <w:pPr>
              <w:pStyle w:val="a4"/>
              <w:spacing w:before="120" w:beforeAutospacing="0" w:after="120" w:afterAutospacing="0"/>
              <w:jc w:val="both"/>
              <w:rPr>
                <w:color w:val="373932"/>
              </w:rPr>
            </w:pPr>
            <w:r w:rsidRPr="00F91676">
              <w:rPr>
                <w:color w:val="373932"/>
              </w:rPr>
              <w:t>- бег с коленами вверх (</w:t>
            </w:r>
            <w:proofErr w:type="spellStart"/>
            <w:r w:rsidRPr="00F91676">
              <w:rPr>
                <w:color w:val="373932"/>
              </w:rPr>
              <w:t>скиппинг</w:t>
            </w:r>
            <w:proofErr w:type="spellEnd"/>
            <w:r w:rsidRPr="00F91676">
              <w:rPr>
                <w:color w:val="373932"/>
              </w:rPr>
              <w:t xml:space="preserve"> А) с махом рук в стороны,</w:t>
            </w:r>
          </w:p>
          <w:p w:rsidR="00F91676" w:rsidRPr="00F91676" w:rsidRDefault="00F91676" w:rsidP="00F91676">
            <w:pPr>
              <w:pStyle w:val="a4"/>
              <w:spacing w:before="120" w:beforeAutospacing="0" w:after="120" w:afterAutospacing="0"/>
              <w:jc w:val="both"/>
              <w:rPr>
                <w:color w:val="373932"/>
              </w:rPr>
            </w:pPr>
            <w:r w:rsidRPr="00F91676">
              <w:rPr>
                <w:color w:val="373932"/>
              </w:rPr>
              <w:t>- скип А с вращением обеих рук вперед,</w:t>
            </w:r>
          </w:p>
          <w:p w:rsidR="00F91676" w:rsidRPr="00F91676" w:rsidRDefault="00F91676" w:rsidP="00F91676">
            <w:pPr>
              <w:pStyle w:val="a4"/>
              <w:spacing w:before="120" w:beforeAutospacing="0" w:after="120" w:afterAutospacing="0"/>
              <w:jc w:val="both"/>
              <w:rPr>
                <w:color w:val="373932"/>
              </w:rPr>
            </w:pPr>
            <w:r w:rsidRPr="00F91676">
              <w:rPr>
                <w:color w:val="373932"/>
              </w:rPr>
              <w:t>- бег с высокими пятками (</w:t>
            </w:r>
            <w:proofErr w:type="spellStart"/>
            <w:proofErr w:type="gramStart"/>
            <w:r w:rsidRPr="00F91676">
              <w:rPr>
                <w:color w:val="373932"/>
              </w:rPr>
              <w:t>скиппинг</w:t>
            </w:r>
            <w:proofErr w:type="spellEnd"/>
            <w:r w:rsidRPr="00F91676">
              <w:rPr>
                <w:color w:val="373932"/>
              </w:rPr>
              <w:t xml:space="preserve">  С</w:t>
            </w:r>
            <w:proofErr w:type="gramEnd"/>
            <w:r w:rsidRPr="00F91676">
              <w:rPr>
                <w:color w:val="373932"/>
              </w:rPr>
              <w:t>) спиной вперед с махом рук в стороны,</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(лицом вперед или спиной вперед) с выбрасыванием вперед выпрямленных ног,</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спиной вперед с выбрасыванием вперед выпрямленных ног и махом рук в стороны,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связь </w:t>
            </w:r>
            <w:proofErr w:type="spellStart"/>
            <w:r w:rsidRPr="00F91676">
              <w:rPr>
                <w:color w:val="373932"/>
              </w:rPr>
              <w:t>скиппинг</w:t>
            </w:r>
            <w:proofErr w:type="spellEnd"/>
            <w:r w:rsidRPr="00F91676">
              <w:rPr>
                <w:color w:val="373932"/>
              </w:rPr>
              <w:t xml:space="preserve"> А и </w:t>
            </w:r>
            <w:proofErr w:type="spellStart"/>
            <w:r w:rsidRPr="00F91676">
              <w:rPr>
                <w:color w:val="373932"/>
              </w:rPr>
              <w:t>скиппинг</w:t>
            </w:r>
            <w:proofErr w:type="spellEnd"/>
            <w:r w:rsidRPr="00F91676">
              <w:rPr>
                <w:color w:val="373932"/>
              </w:rPr>
              <w:t> С,</w:t>
            </w:r>
          </w:p>
          <w:p w:rsidR="00F91676" w:rsidRPr="00F91676" w:rsidRDefault="00F91676" w:rsidP="00F91676">
            <w:pPr>
              <w:pStyle w:val="a4"/>
              <w:spacing w:before="120" w:beforeAutospacing="0" w:after="120" w:afterAutospacing="0"/>
              <w:jc w:val="both"/>
              <w:rPr>
                <w:color w:val="373932"/>
              </w:rPr>
            </w:pPr>
            <w:r w:rsidRPr="00F91676">
              <w:rPr>
                <w:color w:val="373932"/>
              </w:rPr>
              <w:t>- связь приставного и перекрестного шага.</w:t>
            </w:r>
          </w:p>
          <w:p w:rsidR="00F91676" w:rsidRPr="00F91676" w:rsidRDefault="00F91676" w:rsidP="00F91676">
            <w:pPr>
              <w:pStyle w:val="a4"/>
              <w:spacing w:before="0" w:beforeAutospacing="0" w:after="0" w:afterAutospacing="0"/>
              <w:jc w:val="both"/>
              <w:rPr>
                <w:color w:val="373932"/>
              </w:rPr>
            </w:pPr>
            <w:r w:rsidRPr="00F91676">
              <w:rPr>
                <w:color w:val="373932"/>
              </w:rPr>
              <w:t>·</w:t>
            </w:r>
            <w:r w:rsidRPr="00F91676">
              <w:rPr>
                <w:rStyle w:val="a5"/>
                <w:color w:val="373932"/>
              </w:rPr>
              <w:t> Упражнения на координацию с мячом в беге трусцой:</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 перекладыванием мяча вокруг бедер,</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 перекладыванием мяча под ногой, поднятой вверх и согнутой в колене,</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 подбрасыванием мяча вверх, вращением обеих рук и ловкой мяча,</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бег трусцой лицом вперед, подбрасывание мяча вверх с приседанием, наклоном и </w:t>
            </w:r>
            <w:proofErr w:type="spellStart"/>
            <w:r w:rsidRPr="00F91676">
              <w:rPr>
                <w:color w:val="373932"/>
              </w:rPr>
              <w:t>тп</w:t>
            </w:r>
            <w:proofErr w:type="spellEnd"/>
            <w:r w:rsidRPr="00F91676">
              <w:rPr>
                <w:color w:val="373932"/>
              </w:rPr>
              <w:t>.,</w:t>
            </w:r>
          </w:p>
          <w:p w:rsidR="00F91676" w:rsidRPr="00F91676" w:rsidRDefault="00F91676" w:rsidP="00F91676">
            <w:pPr>
              <w:pStyle w:val="a4"/>
              <w:spacing w:before="120" w:beforeAutospacing="0" w:after="120" w:afterAutospacing="0"/>
              <w:jc w:val="both"/>
              <w:rPr>
                <w:color w:val="373932"/>
              </w:rPr>
            </w:pPr>
            <w:r w:rsidRPr="00F91676">
              <w:rPr>
                <w:color w:val="373932"/>
              </w:rPr>
              <w:t>- дриблинг мяча с вращением свободной руки вперед и назад,</w:t>
            </w:r>
          </w:p>
          <w:p w:rsidR="00F91676" w:rsidRPr="00F91676" w:rsidRDefault="00F91676" w:rsidP="00F91676">
            <w:pPr>
              <w:pStyle w:val="a4"/>
              <w:spacing w:before="120" w:beforeAutospacing="0" w:after="120" w:afterAutospacing="0"/>
              <w:jc w:val="both"/>
              <w:rPr>
                <w:color w:val="373932"/>
              </w:rPr>
            </w:pPr>
            <w:r w:rsidRPr="00F91676">
              <w:rPr>
                <w:color w:val="373932"/>
              </w:rPr>
              <w:t>- дриблинг мяча с махами свободной руки в сторону,</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дриблинг мяча в </w:t>
            </w:r>
            <w:proofErr w:type="spellStart"/>
            <w:r w:rsidRPr="00F91676">
              <w:rPr>
                <w:color w:val="373932"/>
              </w:rPr>
              <w:t>скиппинг</w:t>
            </w:r>
            <w:proofErr w:type="spellEnd"/>
            <w:r w:rsidRPr="00F91676">
              <w:rPr>
                <w:color w:val="373932"/>
              </w:rPr>
              <w:t> А,</w:t>
            </w:r>
          </w:p>
          <w:p w:rsidR="00F91676" w:rsidRPr="00F91676" w:rsidRDefault="00F91676" w:rsidP="00F91676">
            <w:pPr>
              <w:pStyle w:val="a4"/>
              <w:spacing w:before="120" w:beforeAutospacing="0" w:after="120" w:afterAutospacing="0"/>
              <w:jc w:val="both"/>
              <w:rPr>
                <w:color w:val="373932"/>
              </w:rPr>
            </w:pPr>
            <w:r w:rsidRPr="00F91676">
              <w:rPr>
                <w:color w:val="373932"/>
              </w:rPr>
              <w:t>- приставной шаг с перекладыванием мяча вокруг бедер,</w:t>
            </w:r>
          </w:p>
          <w:p w:rsidR="00F91676" w:rsidRPr="00F91676" w:rsidRDefault="00F91676" w:rsidP="00F91676">
            <w:pPr>
              <w:pStyle w:val="a4"/>
              <w:spacing w:before="120" w:beforeAutospacing="0" w:after="120" w:afterAutospacing="0"/>
              <w:jc w:val="both"/>
              <w:rPr>
                <w:color w:val="373932"/>
              </w:rPr>
            </w:pPr>
            <w:r w:rsidRPr="00F91676">
              <w:rPr>
                <w:color w:val="373932"/>
              </w:rPr>
              <w:t>- перекрестный шаг с дриблингом мяча,</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спиной вперед с выпрямленными ногами вперед и перекладыванием мяча с руки в руку,</w:t>
            </w:r>
          </w:p>
          <w:p w:rsidR="00F91676" w:rsidRPr="00F91676" w:rsidRDefault="00F91676" w:rsidP="00F91676">
            <w:pPr>
              <w:pStyle w:val="a4"/>
              <w:spacing w:before="120" w:beforeAutospacing="0" w:after="120" w:afterAutospacing="0"/>
              <w:jc w:val="both"/>
              <w:rPr>
                <w:color w:val="373932"/>
              </w:rPr>
            </w:pPr>
            <w:r w:rsidRPr="00F91676">
              <w:rPr>
                <w:color w:val="373932"/>
              </w:rPr>
              <w:t>- бег трусцой лицом (спиной) вперед с подбрасыванием и приемом мяча впереди и за спиной,</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xml:space="preserve"> А, </w:t>
            </w:r>
            <w:proofErr w:type="gramStart"/>
            <w:r w:rsidRPr="00F91676">
              <w:rPr>
                <w:color w:val="373932"/>
              </w:rPr>
              <w:t>С</w:t>
            </w:r>
            <w:proofErr w:type="gramEnd"/>
            <w:r w:rsidRPr="00F91676">
              <w:rPr>
                <w:color w:val="373932"/>
              </w:rPr>
              <w:t xml:space="preserve"> </w:t>
            </w:r>
            <w:proofErr w:type="spellStart"/>
            <w:r w:rsidRPr="00F91676">
              <w:rPr>
                <w:color w:val="373932"/>
              </w:rPr>
              <w:t>с</w:t>
            </w:r>
            <w:proofErr w:type="spellEnd"/>
            <w:r w:rsidRPr="00F91676">
              <w:rPr>
                <w:color w:val="373932"/>
              </w:rPr>
              <w:t xml:space="preserve"> перекладыванием мяча вокруг бедер,</w:t>
            </w:r>
          </w:p>
          <w:p w:rsidR="00F91676" w:rsidRPr="00F91676" w:rsidRDefault="00F91676" w:rsidP="00F91676">
            <w:pPr>
              <w:pStyle w:val="a4"/>
              <w:spacing w:before="120" w:beforeAutospacing="0" w:after="120" w:afterAutospacing="0"/>
              <w:jc w:val="both"/>
              <w:rPr>
                <w:color w:val="373932"/>
              </w:rPr>
            </w:pPr>
            <w:r w:rsidRPr="00F91676">
              <w:rPr>
                <w:color w:val="373932"/>
              </w:rPr>
              <w:t>- марш с дриблингом мяча.</w:t>
            </w:r>
          </w:p>
          <w:p w:rsidR="00F91676" w:rsidRPr="00F91676" w:rsidRDefault="00F91676" w:rsidP="00F91676">
            <w:pPr>
              <w:pStyle w:val="a4"/>
              <w:spacing w:before="0" w:beforeAutospacing="0" w:after="0" w:afterAutospacing="0"/>
              <w:jc w:val="both"/>
              <w:rPr>
                <w:color w:val="373932"/>
              </w:rPr>
            </w:pPr>
            <w:r w:rsidRPr="00F91676">
              <w:rPr>
                <w:color w:val="373932"/>
              </w:rPr>
              <w:t>· </w:t>
            </w:r>
            <w:r w:rsidRPr="00F91676">
              <w:rPr>
                <w:rStyle w:val="a5"/>
                <w:color w:val="373932"/>
              </w:rPr>
              <w:t>Упражнения на координацию на месте в парах с двумя мячами:</w:t>
            </w:r>
          </w:p>
          <w:p w:rsidR="00F91676" w:rsidRPr="00F91676" w:rsidRDefault="00F91676" w:rsidP="00F91676">
            <w:pPr>
              <w:pStyle w:val="a4"/>
              <w:spacing w:before="120" w:beforeAutospacing="0" w:after="120" w:afterAutospacing="0"/>
              <w:jc w:val="both"/>
              <w:rPr>
                <w:color w:val="373932"/>
              </w:rPr>
            </w:pPr>
            <w:r w:rsidRPr="00F91676">
              <w:rPr>
                <w:color w:val="373932"/>
              </w:rPr>
              <w:lastRenderedPageBreak/>
              <w:t>(игроки расположены друг напротив друга, у каждого мяч)</w:t>
            </w:r>
          </w:p>
          <w:p w:rsidR="00F91676" w:rsidRPr="00F91676" w:rsidRDefault="00F91676" w:rsidP="00F91676">
            <w:pPr>
              <w:pStyle w:val="a4"/>
              <w:spacing w:before="120" w:beforeAutospacing="0" w:after="120" w:afterAutospacing="0"/>
              <w:jc w:val="both"/>
              <w:rPr>
                <w:color w:val="373932"/>
              </w:rPr>
            </w:pPr>
            <w:r w:rsidRPr="00F91676">
              <w:rPr>
                <w:color w:val="373932"/>
              </w:rPr>
              <w:t>- 1. подача мяча из-за головы, 2. подача мяча от груди,</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- 1. подача мяча из-за головы, чтобы он отбился </w:t>
            </w:r>
            <w:proofErr w:type="gramStart"/>
            <w:r w:rsidRPr="00F91676">
              <w:rPr>
                <w:color w:val="373932"/>
              </w:rPr>
              <w:t>от  земли</w:t>
            </w:r>
            <w:proofErr w:type="gramEnd"/>
            <w:r w:rsidRPr="00F91676">
              <w:rPr>
                <w:color w:val="373932"/>
              </w:rPr>
              <w:t>, 2. подача мяча руками после выполнения наклона туловища вперед,</w:t>
            </w:r>
          </w:p>
          <w:p w:rsidR="00F91676" w:rsidRPr="00F91676" w:rsidRDefault="00F91676" w:rsidP="00F91676">
            <w:pPr>
              <w:pStyle w:val="a4"/>
              <w:spacing w:before="120" w:beforeAutospacing="0" w:after="120" w:afterAutospacing="0"/>
              <w:jc w:val="both"/>
              <w:rPr>
                <w:color w:val="373932"/>
              </w:rPr>
            </w:pPr>
            <w:r w:rsidRPr="00F91676">
              <w:rPr>
                <w:color w:val="373932"/>
              </w:rPr>
              <w:t>- 1. подача мяча рукой по полу, 2. подача мяча руками от груди в прыжке,</w:t>
            </w:r>
          </w:p>
          <w:p w:rsidR="00F91676" w:rsidRPr="00F91676" w:rsidRDefault="00F91676" w:rsidP="00F91676">
            <w:pPr>
              <w:pStyle w:val="a4"/>
              <w:spacing w:before="120" w:beforeAutospacing="0" w:after="120" w:afterAutospacing="0"/>
              <w:jc w:val="both"/>
              <w:rPr>
                <w:color w:val="373932"/>
              </w:rPr>
            </w:pPr>
            <w:r w:rsidRPr="00F91676">
              <w:rPr>
                <w:color w:val="373932"/>
              </w:rPr>
              <w:t>- 1. подбрасывание мяча вверх, прием мяча и подача в пол, 2. перекладывание мяча вокруг бедер и подача мяч по полу,</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одновременная подача мяча правой рукой по полу после выполнения наклона в сторону,</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одновременная подача мяча под поднятую и согнутую в колене ногу,</w:t>
            </w:r>
          </w:p>
          <w:p w:rsidR="00F91676" w:rsidRPr="00F91676" w:rsidRDefault="00F91676" w:rsidP="00F91676">
            <w:pPr>
              <w:pStyle w:val="a4"/>
              <w:spacing w:before="120" w:beforeAutospacing="0" w:after="120" w:afterAutospacing="0"/>
              <w:jc w:val="both"/>
              <w:rPr>
                <w:color w:val="373932"/>
              </w:rPr>
            </w:pPr>
            <w:r w:rsidRPr="00F91676">
              <w:rPr>
                <w:color w:val="373932"/>
              </w:rPr>
              <w:t>- 1. подача мяча руками из-за головы, 2. подача мяча внутренней частью стопы по полу,</w:t>
            </w:r>
          </w:p>
          <w:p w:rsidR="00F91676" w:rsidRPr="00F91676" w:rsidRDefault="00F91676" w:rsidP="00F91676">
            <w:pPr>
              <w:pStyle w:val="a4"/>
              <w:spacing w:before="120" w:beforeAutospacing="0" w:after="120" w:afterAutospacing="0"/>
              <w:jc w:val="both"/>
              <w:rPr>
                <w:color w:val="373932"/>
              </w:rPr>
            </w:pPr>
            <w:r w:rsidRPr="00F91676">
              <w:rPr>
                <w:color w:val="373932"/>
              </w:rPr>
              <w:t>- 1. подача мяча из-за головы в пол, 2. подача мяча простым подбитием в воздухе,</w:t>
            </w:r>
          </w:p>
          <w:p w:rsidR="00F91676" w:rsidRPr="00F91676" w:rsidRDefault="00F91676" w:rsidP="00F91676">
            <w:pPr>
              <w:pStyle w:val="a4"/>
              <w:spacing w:before="120" w:beforeAutospacing="0" w:after="120" w:afterAutospacing="0"/>
              <w:jc w:val="both"/>
              <w:rPr>
                <w:color w:val="373932"/>
              </w:rPr>
            </w:pPr>
            <w:r w:rsidRPr="00F91676">
              <w:rPr>
                <w:color w:val="373932"/>
              </w:rPr>
              <w:t>- 1. подача мяча простым подбитием в воздухе, 2. подача мяча внутренней частью стопы в воздухе,</w:t>
            </w:r>
          </w:p>
          <w:p w:rsidR="00F91676" w:rsidRPr="00F91676" w:rsidRDefault="00F91676" w:rsidP="00F91676">
            <w:pPr>
              <w:pStyle w:val="a4"/>
              <w:spacing w:before="120" w:beforeAutospacing="0" w:after="120" w:afterAutospacing="0"/>
              <w:jc w:val="both"/>
              <w:rPr>
                <w:color w:val="373932"/>
              </w:rPr>
            </w:pPr>
            <w:r w:rsidRPr="00F91676">
              <w:rPr>
                <w:color w:val="373932"/>
              </w:rPr>
              <w:t>- 1. подача мяча головой после собственного подбрасывания, 2. подача мяча внутренней частью стопы по полу,</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мяча подошвами,</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мяча внутренней частью стопы правой ноги по полу,</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мяча внутренней частью стопы правой ноги по полу после выполнения финта на месте,</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мяча внутренней частью стопы правой ноги по полу после выполнения скип А на мяче на месте,</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простым подбитием правой ногой в воздухе,</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простым подбитием правой ногой в воздухе после отбития мяча от пола,</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рукой по полу и отбитие мяча внутренней частью стопы,</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рукой по полу и отбитие мяча внутренней частью стопы в воздухе,</w:t>
            </w:r>
          </w:p>
          <w:p w:rsidR="00F91676" w:rsidRPr="00F91676" w:rsidRDefault="00F91676" w:rsidP="00F91676">
            <w:pPr>
              <w:pStyle w:val="a4"/>
              <w:spacing w:before="120" w:beforeAutospacing="0" w:after="120" w:afterAutospacing="0"/>
              <w:jc w:val="both"/>
              <w:rPr>
                <w:color w:val="373932"/>
              </w:rPr>
            </w:pPr>
            <w:r w:rsidRPr="00F91676">
              <w:rPr>
                <w:color w:val="373932"/>
              </w:rPr>
              <w:t>- одновременные подачи мяча правой ногой и отбитие мяча левой ногой в воздухе (простым подбитием).</w:t>
            </w:r>
          </w:p>
          <w:p w:rsidR="00F91676" w:rsidRPr="00F91676" w:rsidRDefault="00F91676" w:rsidP="00F91676">
            <w:pPr>
              <w:pStyle w:val="a4"/>
              <w:spacing w:before="0" w:beforeAutospacing="0" w:after="0" w:afterAutospacing="0"/>
              <w:jc w:val="both"/>
              <w:rPr>
                <w:color w:val="373932"/>
              </w:rPr>
            </w:pPr>
            <w:proofErr w:type="gramStart"/>
            <w:r w:rsidRPr="00F91676">
              <w:rPr>
                <w:color w:val="373932"/>
              </w:rPr>
              <w:t>·  </w:t>
            </w:r>
            <w:r w:rsidRPr="00F91676">
              <w:rPr>
                <w:rStyle w:val="a5"/>
                <w:color w:val="373932"/>
              </w:rPr>
              <w:t>Упражнения</w:t>
            </w:r>
            <w:proofErr w:type="gramEnd"/>
            <w:r w:rsidRPr="00F91676">
              <w:rPr>
                <w:rStyle w:val="a5"/>
                <w:color w:val="373932"/>
              </w:rPr>
              <w:t xml:space="preserve"> на координацию с использованием низких барьеров</w:t>
            </w:r>
          </w:p>
          <w:p w:rsidR="00F91676" w:rsidRPr="00F91676" w:rsidRDefault="00F91676" w:rsidP="00F91676">
            <w:pPr>
              <w:pStyle w:val="a4"/>
              <w:spacing w:before="0" w:beforeAutospacing="0" w:after="0" w:afterAutospacing="0"/>
              <w:jc w:val="both"/>
              <w:rPr>
                <w:color w:val="373932"/>
              </w:rPr>
            </w:pPr>
            <w:r w:rsidRPr="00F91676">
              <w:rPr>
                <w:rStyle w:val="a5"/>
                <w:color w:val="373932"/>
              </w:rPr>
              <w:t>- </w:t>
            </w:r>
            <w:r w:rsidRPr="00F91676">
              <w:rPr>
                <w:color w:val="373932"/>
              </w:rPr>
              <w:t>бег лицом вперед, перешагивая через низкие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gramStart"/>
            <w:r w:rsidRPr="00F91676">
              <w:rPr>
                <w:color w:val="373932"/>
              </w:rPr>
              <w:t>бег  лицом</w:t>
            </w:r>
            <w:proofErr w:type="gramEnd"/>
            <w:r w:rsidRPr="00F91676">
              <w:rPr>
                <w:color w:val="373932"/>
              </w:rPr>
              <w:t xml:space="preserve"> вперед с тремя промежуточными шагами между шагами через низкие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lastRenderedPageBreak/>
              <w:t>- бег лицом вперед через низкие барьеры с вращением обеих рук вперед,</w:t>
            </w:r>
          </w:p>
          <w:p w:rsidR="00F91676" w:rsidRPr="00F91676" w:rsidRDefault="00F91676" w:rsidP="00F91676">
            <w:pPr>
              <w:pStyle w:val="a4"/>
              <w:spacing w:before="120" w:beforeAutospacing="0" w:after="120" w:afterAutospacing="0"/>
              <w:jc w:val="both"/>
              <w:rPr>
                <w:color w:val="373932"/>
              </w:rPr>
            </w:pPr>
            <w:r w:rsidRPr="00F91676">
              <w:rPr>
                <w:color w:val="373932"/>
              </w:rPr>
              <w:t>- бег спиной вперед, перешагивая через низкие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xml:space="preserve"> </w:t>
            </w:r>
            <w:proofErr w:type="gramStart"/>
            <w:r w:rsidRPr="00F91676">
              <w:rPr>
                <w:color w:val="373932"/>
              </w:rPr>
              <w:t>А</w:t>
            </w:r>
            <w:proofErr w:type="gramEnd"/>
            <w:r w:rsidRPr="00F91676">
              <w:rPr>
                <w:color w:val="373932"/>
              </w:rPr>
              <w:t xml:space="preserve"> лицом вперед (с подниманием высоко</w:t>
            </w:r>
            <w:r w:rsidR="001D6F7B">
              <w:rPr>
                <w:color w:val="373932"/>
              </w:rPr>
              <w:t xml:space="preserve"> коленя</w:t>
            </w:r>
            <w:r w:rsidRPr="00F91676">
              <w:rPr>
                <w:color w:val="373932"/>
              </w:rPr>
              <w:t>ми) через низкие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w:t>
            </w:r>
            <w:proofErr w:type="gramStart"/>
            <w:r w:rsidRPr="00F91676">
              <w:rPr>
                <w:color w:val="373932"/>
              </w:rPr>
              <w:t>С  лицом</w:t>
            </w:r>
            <w:proofErr w:type="gramEnd"/>
            <w:r w:rsidRPr="00F91676">
              <w:rPr>
                <w:color w:val="373932"/>
              </w:rPr>
              <w:t xml:space="preserve"> вперед с прыжком двумя ногами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w:t>
            </w:r>
            <w:proofErr w:type="gramStart"/>
            <w:r w:rsidRPr="00F91676">
              <w:rPr>
                <w:color w:val="373932"/>
              </w:rPr>
              <w:t>С</w:t>
            </w:r>
            <w:proofErr w:type="gramEnd"/>
            <w:r w:rsidRPr="00F91676">
              <w:rPr>
                <w:color w:val="373932"/>
              </w:rPr>
              <w:t xml:space="preserve"> спиной вперед, перешагивая через низкие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w:t>
            </w:r>
            <w:proofErr w:type="gramStart"/>
            <w:r w:rsidRPr="00F91676">
              <w:rPr>
                <w:color w:val="373932"/>
              </w:rPr>
              <w:t>А</w:t>
            </w:r>
            <w:proofErr w:type="gramEnd"/>
            <w:r w:rsidRPr="00F91676">
              <w:rPr>
                <w:color w:val="373932"/>
              </w:rPr>
              <w:t xml:space="preserve"> боком, перешагивая через низкие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w:t>
            </w:r>
            <w:proofErr w:type="gramStart"/>
            <w:r w:rsidRPr="00F91676">
              <w:rPr>
                <w:color w:val="373932"/>
              </w:rPr>
              <w:t>А</w:t>
            </w:r>
            <w:proofErr w:type="gramEnd"/>
            <w:r w:rsidRPr="00F91676">
              <w:rPr>
                <w:color w:val="373932"/>
              </w:rPr>
              <w:t xml:space="preserve"> лицом вперед с прыжком двумя ногами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w:t>
            </w:r>
            <w:proofErr w:type="gramStart"/>
            <w:r w:rsidRPr="00F91676">
              <w:rPr>
                <w:color w:val="373932"/>
              </w:rPr>
              <w:t>А</w:t>
            </w:r>
            <w:proofErr w:type="gramEnd"/>
            <w:r w:rsidRPr="00F91676">
              <w:rPr>
                <w:color w:val="373932"/>
              </w:rPr>
              <w:t xml:space="preserve"> боком с прыжком двумя ногами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приставной шаг с прыжком двумя ногами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перекрестный шаг с прыжком двумя ногами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соединить </w:t>
            </w:r>
            <w:proofErr w:type="spellStart"/>
            <w:r w:rsidRPr="00F91676">
              <w:rPr>
                <w:color w:val="373932"/>
              </w:rPr>
              <w:t>скиппинг</w:t>
            </w:r>
            <w:proofErr w:type="spellEnd"/>
            <w:r w:rsidRPr="00F91676">
              <w:rPr>
                <w:color w:val="373932"/>
              </w:rPr>
              <w:t> А и С лицом вперед с подскоком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прыжки двумя ногами через барьеры с промежуточными подскоками,</w:t>
            </w:r>
          </w:p>
          <w:p w:rsidR="00F91676" w:rsidRPr="00F91676" w:rsidRDefault="00F91676" w:rsidP="00F91676">
            <w:pPr>
              <w:pStyle w:val="a4"/>
              <w:spacing w:before="120" w:beforeAutospacing="0" w:after="120" w:afterAutospacing="0"/>
              <w:jc w:val="both"/>
              <w:rPr>
                <w:color w:val="373932"/>
              </w:rPr>
            </w:pPr>
            <w:r w:rsidRPr="00F91676">
              <w:rPr>
                <w:color w:val="373932"/>
              </w:rPr>
              <w:t>- соединение прыжков лицом вперед и боком через барьеры с выполнением промежуточных подскоков,</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w:t>
            </w:r>
            <w:proofErr w:type="spellStart"/>
            <w:r w:rsidRPr="00F91676">
              <w:rPr>
                <w:color w:val="373932"/>
              </w:rPr>
              <w:t>скиппинг</w:t>
            </w:r>
            <w:proofErr w:type="spellEnd"/>
            <w:r w:rsidRPr="00F91676">
              <w:rPr>
                <w:color w:val="373932"/>
              </w:rPr>
              <w:t> </w:t>
            </w:r>
            <w:proofErr w:type="gramStart"/>
            <w:r w:rsidRPr="00F91676">
              <w:rPr>
                <w:color w:val="373932"/>
              </w:rPr>
              <w:t>А</w:t>
            </w:r>
            <w:proofErr w:type="gramEnd"/>
            <w:r w:rsidRPr="00F91676">
              <w:rPr>
                <w:color w:val="373932"/>
              </w:rPr>
              <w:t xml:space="preserve"> правым и левым боком попеременно с прыжком двумя ногами через барьеры,</w:t>
            </w:r>
          </w:p>
          <w:p w:rsidR="00F91676" w:rsidRPr="00F91676" w:rsidRDefault="00F91676" w:rsidP="00F91676">
            <w:pPr>
              <w:pStyle w:val="a4"/>
              <w:spacing w:before="120" w:beforeAutospacing="0" w:after="120" w:afterAutospacing="0"/>
              <w:jc w:val="both"/>
              <w:rPr>
                <w:color w:val="373932"/>
              </w:rPr>
            </w:pPr>
            <w:r w:rsidRPr="00F91676">
              <w:rPr>
                <w:color w:val="373932"/>
              </w:rPr>
              <w:t xml:space="preserve">- прыжки двумя ногами через барьеры с выполнением </w:t>
            </w:r>
            <w:proofErr w:type="spellStart"/>
            <w:r w:rsidRPr="00F91676">
              <w:rPr>
                <w:color w:val="373932"/>
              </w:rPr>
              <w:t>скиппинг</w:t>
            </w:r>
            <w:proofErr w:type="spellEnd"/>
            <w:r w:rsidRPr="00F91676">
              <w:rPr>
                <w:color w:val="373932"/>
              </w:rPr>
              <w:t> </w:t>
            </w:r>
            <w:proofErr w:type="gramStart"/>
            <w:r w:rsidRPr="00F91676">
              <w:rPr>
                <w:color w:val="373932"/>
              </w:rPr>
              <w:t>А</w:t>
            </w:r>
            <w:proofErr w:type="gramEnd"/>
            <w:r w:rsidRPr="00F91676">
              <w:rPr>
                <w:color w:val="373932"/>
              </w:rPr>
              <w:t xml:space="preserve"> в промежутках,</w:t>
            </w:r>
          </w:p>
          <w:p w:rsidR="00F91676" w:rsidRPr="00F91676" w:rsidRDefault="00F91676" w:rsidP="00F91676">
            <w:pPr>
              <w:pStyle w:val="a4"/>
              <w:spacing w:before="120" w:beforeAutospacing="0" w:after="120" w:afterAutospacing="0"/>
              <w:jc w:val="both"/>
              <w:rPr>
                <w:color w:val="373932"/>
              </w:rPr>
            </w:pPr>
            <w:r w:rsidRPr="00F91676">
              <w:rPr>
                <w:color w:val="373932"/>
              </w:rPr>
              <w:t>- прыжки через барьеры на одной ноге, меняя ногу отталкивания,</w:t>
            </w:r>
          </w:p>
          <w:p w:rsidR="00463C43" w:rsidRPr="00F91676" w:rsidRDefault="00F91676" w:rsidP="00F91676">
            <w:pPr>
              <w:pStyle w:val="a4"/>
              <w:spacing w:before="120" w:beforeAutospacing="0" w:after="120" w:afterAutospacing="0"/>
              <w:jc w:val="both"/>
              <w:rPr>
                <w:color w:val="373932"/>
              </w:rPr>
            </w:pPr>
            <w:r w:rsidRPr="00F91676">
              <w:rPr>
                <w:color w:val="373932"/>
              </w:rPr>
              <w:t>- прыжки через барьеры на одной ноге с подскоками на двух ногах в промежутках и со сменой ноги отталкивания.</w:t>
            </w:r>
            <w:r w:rsidR="00463C43" w:rsidRPr="00463C43">
              <w:rPr>
                <w:rFonts w:asciiTheme="minorHAnsi" w:eastAsiaTheme="minorHAnsi" w:hAnsiTheme="minorHAnsi" w:cstheme="minorBidi"/>
                <w:sz w:val="22"/>
                <w:szCs w:val="22"/>
                <w:lang w:eastAsia="en-US"/>
              </w:rPr>
              <w:t xml:space="preserve"> </w:t>
            </w:r>
            <w:hyperlink r:id="rId60" w:history="1">
              <w:r w:rsidR="00463C43" w:rsidRPr="00463C43">
                <w:rPr>
                  <w:rFonts w:asciiTheme="minorHAnsi" w:eastAsiaTheme="minorHAnsi" w:hAnsiTheme="minorHAnsi" w:cstheme="minorBidi"/>
                  <w:color w:val="0000FF"/>
                  <w:sz w:val="22"/>
                  <w:szCs w:val="22"/>
                  <w:u w:val="single"/>
                  <w:lang w:eastAsia="en-US"/>
                </w:rPr>
                <w:t>https://yandex.ru/search/?text=%D1%81%D0%BA%D0%B8%D0%BF%D0%BF%D0%B8%D0%BD%D0%B3%20%D0%B2%D0%B8%D0%B4%D0%B5%D0%BE%20%D0%B2%20%D1%84%D1%83%D1%82%D0%B1%D0%BE%D0%BB%D0%B5&amp;lr=35</w:t>
              </w:r>
            </w:hyperlink>
          </w:p>
          <w:p w:rsidR="00F91676" w:rsidRPr="00F91676" w:rsidRDefault="00F91676" w:rsidP="00F91676">
            <w:pPr>
              <w:pStyle w:val="a4"/>
              <w:spacing w:before="0" w:beforeAutospacing="0" w:after="0" w:afterAutospacing="0"/>
              <w:jc w:val="both"/>
              <w:rPr>
                <w:color w:val="373932"/>
              </w:rPr>
            </w:pPr>
            <w:r w:rsidRPr="00F91676">
              <w:rPr>
                <w:color w:val="373932"/>
              </w:rPr>
              <w:t>· </w:t>
            </w:r>
            <w:r w:rsidRPr="00F91676">
              <w:rPr>
                <w:rStyle w:val="a5"/>
                <w:color w:val="373932"/>
              </w:rPr>
              <w:t>Упражнения на координацию с мячом и шаром.</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перекладыванием мяча вокруг бедер,</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перекладыванием мяча из руки в руку на уровне грудной клетки,</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ударением обеими руками мяча о пол,</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дриблингом мяча о пол,</w:t>
            </w:r>
          </w:p>
          <w:p w:rsidR="00F91676" w:rsidRPr="00F91676" w:rsidRDefault="00F91676" w:rsidP="00F91676">
            <w:pPr>
              <w:pStyle w:val="a4"/>
              <w:spacing w:before="120" w:beforeAutospacing="0" w:after="120" w:afterAutospacing="0"/>
              <w:jc w:val="both"/>
              <w:rPr>
                <w:color w:val="373932"/>
              </w:rPr>
            </w:pPr>
            <w:r w:rsidRPr="00F91676">
              <w:rPr>
                <w:color w:val="373932"/>
              </w:rPr>
              <w:lastRenderedPageBreak/>
              <w:t xml:space="preserve">-          подбрасывание руками шара вверх с выполнением </w:t>
            </w:r>
            <w:proofErr w:type="spellStart"/>
            <w:r w:rsidRPr="00F91676">
              <w:rPr>
                <w:color w:val="373932"/>
              </w:rPr>
              <w:t>скиппинг</w:t>
            </w:r>
            <w:proofErr w:type="spellEnd"/>
            <w:r w:rsidRPr="00F91676">
              <w:rPr>
                <w:color w:val="373932"/>
              </w:rPr>
              <w:t> </w:t>
            </w:r>
            <w:proofErr w:type="gramStart"/>
            <w:r w:rsidRPr="00F91676">
              <w:rPr>
                <w:color w:val="373932"/>
              </w:rPr>
              <w:t>А</w:t>
            </w:r>
            <w:proofErr w:type="gramEnd"/>
            <w:r w:rsidRPr="00F91676">
              <w:rPr>
                <w:color w:val="373932"/>
              </w:rPr>
              <w:t xml:space="preserve"> на мяче,</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выполнением подскоков на двух ногах с хватом мяча между стопами,</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перекатыванием мяча подошвой на месте,</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подбиванием мяча на месте,</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одновременным жонглированием мяча,</w:t>
            </w:r>
          </w:p>
          <w:p w:rsidR="00F91676" w:rsidRPr="00F91676" w:rsidRDefault="00F91676" w:rsidP="00F91676">
            <w:pPr>
              <w:pStyle w:val="a4"/>
              <w:spacing w:before="120" w:beforeAutospacing="0" w:after="120" w:afterAutospacing="0"/>
              <w:jc w:val="both"/>
              <w:rPr>
                <w:color w:val="373932"/>
              </w:rPr>
            </w:pPr>
            <w:r w:rsidRPr="00F91676">
              <w:rPr>
                <w:color w:val="373932"/>
              </w:rPr>
              <w:t>-          подбрасывание руками шара вверх с перекатыванием мяча подошвой в беге трусцой,</w:t>
            </w:r>
          </w:p>
          <w:p w:rsidR="00F91676" w:rsidRDefault="00F91676" w:rsidP="00F91676">
            <w:pPr>
              <w:pStyle w:val="a4"/>
              <w:shd w:val="clear" w:color="auto" w:fill="FFFFFF"/>
              <w:spacing w:before="0" w:beforeAutospacing="0" w:after="0" w:afterAutospacing="0"/>
              <w:rPr>
                <w:rFonts w:asciiTheme="minorHAnsi" w:hAnsiTheme="minorHAnsi"/>
                <w:b/>
                <w:bCs/>
                <w:color w:val="000000"/>
                <w:sz w:val="23"/>
                <w:szCs w:val="23"/>
              </w:rPr>
            </w:pPr>
            <w:r w:rsidRPr="00F91676">
              <w:rPr>
                <w:color w:val="373932"/>
              </w:rPr>
              <w:t>-          подбрасывание руками шара вверх с перекатыванием мяча между стопами.</w:t>
            </w:r>
            <w:r w:rsidRPr="00F91676">
              <w:rPr>
                <w:rFonts w:ascii="Roboto-Regular" w:hAnsi="Roboto-Regular"/>
                <w:b/>
                <w:bCs/>
                <w:color w:val="000000"/>
                <w:sz w:val="23"/>
                <w:szCs w:val="23"/>
              </w:rPr>
              <w:t xml:space="preserve"> </w:t>
            </w:r>
          </w:p>
          <w:p w:rsidR="00F91676" w:rsidRPr="00F91676" w:rsidRDefault="00F91676" w:rsidP="00F91676">
            <w:pPr>
              <w:pStyle w:val="a4"/>
              <w:shd w:val="clear" w:color="auto" w:fill="FFFFFF"/>
              <w:spacing w:before="0" w:beforeAutospacing="0" w:after="0" w:afterAutospacing="0"/>
              <w:rPr>
                <w:rFonts w:ascii="Roboto-Regular" w:hAnsi="Roboto-Regular"/>
                <w:color w:val="000000"/>
                <w:sz w:val="23"/>
                <w:szCs w:val="23"/>
              </w:rPr>
            </w:pPr>
            <w:r w:rsidRPr="00F91676">
              <w:rPr>
                <w:rFonts w:ascii="Roboto-Regular" w:hAnsi="Roboto-Regular"/>
                <w:b/>
                <w:bCs/>
                <w:color w:val="000000"/>
                <w:sz w:val="23"/>
                <w:szCs w:val="23"/>
              </w:rPr>
              <w:t>Упражнения для развития специальных координационных способностей юных футболистов</w:t>
            </w:r>
          </w:p>
          <w:p w:rsidR="00F91676" w:rsidRPr="00F91676" w:rsidRDefault="00F91676" w:rsidP="00F91676">
            <w:pPr>
              <w:shd w:val="clear" w:color="auto" w:fill="FFFFFF"/>
              <w:spacing w:after="285" w:line="240" w:lineRule="auto"/>
              <w:rPr>
                <w:rFonts w:ascii="Roboto-Regular" w:eastAsia="Times New Roman" w:hAnsi="Roboto-Regular" w:cs="Times New Roman"/>
                <w:color w:val="000000"/>
                <w:sz w:val="23"/>
                <w:szCs w:val="23"/>
                <w:lang w:eastAsia="ru-RU"/>
              </w:rPr>
            </w:pPr>
            <w:r w:rsidRPr="00F91676">
              <w:rPr>
                <w:rFonts w:ascii="Roboto-Regular" w:eastAsia="Times New Roman" w:hAnsi="Roboto-Regular" w:cs="Times New Roman"/>
                <w:color w:val="000000"/>
                <w:sz w:val="23"/>
                <w:szCs w:val="23"/>
                <w:lang w:eastAsia="ru-RU"/>
              </w:rPr>
              <w:t>1. Упражнение для совершенствования способностей к перестроению двигательных действий, чувства ритма движение, согласованию движений.</w:t>
            </w:r>
          </w:p>
          <w:p w:rsidR="00F91676" w:rsidRPr="00F91676" w:rsidRDefault="00F91676" w:rsidP="00F91676">
            <w:pPr>
              <w:shd w:val="clear" w:color="auto" w:fill="FFFFFF"/>
              <w:spacing w:after="285" w:line="240" w:lineRule="auto"/>
              <w:rPr>
                <w:rFonts w:ascii="Roboto-Regular" w:eastAsia="Times New Roman" w:hAnsi="Roboto-Regular" w:cs="Times New Roman"/>
                <w:color w:val="000000"/>
                <w:sz w:val="23"/>
                <w:szCs w:val="23"/>
                <w:lang w:eastAsia="ru-RU"/>
              </w:rPr>
            </w:pPr>
            <w:r w:rsidRPr="00F91676">
              <w:rPr>
                <w:rFonts w:ascii="Roboto-Regular" w:eastAsia="Times New Roman" w:hAnsi="Roboto-Regular" w:cs="Times New Roman"/>
                <w:color w:val="000000"/>
                <w:sz w:val="23"/>
                <w:szCs w:val="23"/>
                <w:lang w:eastAsia="ru-RU"/>
              </w:rPr>
              <w:t>2. Упражнение для совершенствования кинестетического дифференцирования ("чувство мяча").</w:t>
            </w:r>
          </w:p>
          <w:p w:rsidR="00F91676" w:rsidRPr="00F91676" w:rsidRDefault="00F91676" w:rsidP="00F91676">
            <w:pPr>
              <w:shd w:val="clear" w:color="auto" w:fill="FFFFFF"/>
              <w:spacing w:after="285" w:line="240" w:lineRule="auto"/>
              <w:rPr>
                <w:rFonts w:ascii="Roboto-Regular" w:eastAsia="Times New Roman" w:hAnsi="Roboto-Regular" w:cs="Times New Roman"/>
                <w:color w:val="000000"/>
                <w:sz w:val="23"/>
                <w:szCs w:val="23"/>
                <w:lang w:eastAsia="ru-RU"/>
              </w:rPr>
            </w:pPr>
            <w:r w:rsidRPr="00F91676">
              <w:rPr>
                <w:rFonts w:ascii="Roboto-Regular" w:eastAsia="Times New Roman" w:hAnsi="Roboto-Regular" w:cs="Times New Roman"/>
                <w:color w:val="000000"/>
                <w:sz w:val="23"/>
                <w:szCs w:val="23"/>
                <w:lang w:eastAsia="ru-RU"/>
              </w:rPr>
              <w:t>Волейбол ногами. Площадка: прямоугольник длиной 6 м и шириной 5 м (или 8x5 м). В качестве "сетки" можно использовать футбольные ворота (или другие ворота, легкоатлетические барьеры, "заграждения", веревку, привязанную к стойкам и т.п.).</w:t>
            </w:r>
          </w:p>
          <w:p w:rsidR="00463C43" w:rsidRDefault="00F91676" w:rsidP="00463C43">
            <w:pPr>
              <w:pStyle w:val="HTML"/>
              <w:textAlignment w:val="baseline"/>
              <w:rPr>
                <w:rFonts w:asciiTheme="minorHAnsi" w:hAnsiTheme="minorHAnsi"/>
                <w:color w:val="000000"/>
              </w:rPr>
            </w:pPr>
            <w:r w:rsidRPr="00F91676">
              <w:rPr>
                <w:rFonts w:ascii="Roboto-Regular" w:hAnsi="Roboto-Regular" w:cs="Times New Roman"/>
                <w:i/>
                <w:iCs/>
                <w:color w:val="000000"/>
                <w:sz w:val="23"/>
                <w:szCs w:val="23"/>
              </w:rPr>
              <w:t>Указания.</w:t>
            </w:r>
            <w:r w:rsidRPr="00F91676">
              <w:rPr>
                <w:rFonts w:ascii="Roboto-Regular" w:hAnsi="Roboto-Regular" w:cs="Times New Roman"/>
                <w:color w:val="000000"/>
                <w:sz w:val="23"/>
                <w:szCs w:val="23"/>
              </w:rPr>
              <w:t> Мяч все время должен находиться в воздухе, касание с полом запрещено. Во время игры запрещается касаться мяча головой. Примерное время игры - 15-45 мин.</w:t>
            </w:r>
            <w:r w:rsidR="00463C43" w:rsidRPr="00463C43">
              <w:rPr>
                <w:rFonts w:ascii="inherit" w:hAnsi="inherit"/>
                <w:color w:val="000000"/>
              </w:rPr>
              <w:t xml:space="preserve"> </w:t>
            </w:r>
          </w:p>
          <w:p w:rsidR="00463C43" w:rsidRPr="00463C43" w:rsidRDefault="00463C43" w:rsidP="00463C43">
            <w:pPr>
              <w:pStyle w:val="HTML"/>
              <w:textAlignment w:val="baseline"/>
              <w:rPr>
                <w:rFonts w:ascii="Times New Roman" w:hAnsi="Times New Roman" w:cs="Times New Roman"/>
                <w:b/>
                <w:color w:val="000000"/>
                <w:sz w:val="24"/>
                <w:szCs w:val="24"/>
              </w:rPr>
            </w:pPr>
            <w:r w:rsidRPr="00463C43">
              <w:rPr>
                <w:rFonts w:ascii="Times New Roman" w:hAnsi="Times New Roman" w:cs="Times New Roman"/>
                <w:b/>
                <w:color w:val="000000"/>
                <w:sz w:val="24"/>
                <w:szCs w:val="24"/>
              </w:rPr>
              <w:t>Квадрат</w:t>
            </w:r>
          </w:p>
          <w:p w:rsidR="00463C43" w:rsidRPr="00463C43" w:rsidRDefault="00463C43" w:rsidP="00463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r w:rsidRPr="00463C43">
              <w:rPr>
                <w:rFonts w:ascii="Times New Roman" w:eastAsia="Times New Roman" w:hAnsi="Times New Roman" w:cs="Times New Roman"/>
                <w:b/>
                <w:color w:val="000000"/>
                <w:sz w:val="24"/>
                <w:szCs w:val="24"/>
                <w:lang w:eastAsia="ru-RU"/>
              </w:rPr>
              <w:t>Ключевое упражнение, которое известно всем. На ограниченном пространстве несколько игроков контролируют мяч, один или двое его отбирают. Стандартные варианты: четверо против одного или двоих, пятеро против двоих. Тот, кто отобрал мяч, меняется с тем, у кого отобрал. Это важное упражнение для тех, кто владеет мячом. Игра в квадрат развивает сразу несколько навыков. Среди них: игра в пас, скорость мышления, техника, периферийное зрение, концентрация. Это не моделирование реальности, футбольного матча, упражнение служит для развития комплекса навыков. Начинать играть в квадрат можно с шести лет.</w:t>
            </w:r>
          </w:p>
          <w:p w:rsidR="00463C43" w:rsidRPr="00463C43" w:rsidRDefault="00463C43" w:rsidP="00463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p>
          <w:p w:rsidR="00463C43" w:rsidRPr="00463C43" w:rsidRDefault="00463C43" w:rsidP="00463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r w:rsidRPr="00463C43">
              <w:rPr>
                <w:rFonts w:ascii="Times New Roman" w:eastAsia="Times New Roman" w:hAnsi="Times New Roman" w:cs="Times New Roman"/>
                <w:b/>
                <w:color w:val="000000"/>
                <w:sz w:val="24"/>
                <w:szCs w:val="24"/>
                <w:lang w:eastAsia="ru-RU"/>
              </w:rPr>
              <w:t xml:space="preserve"> Владение мячом</w:t>
            </w:r>
          </w:p>
          <w:p w:rsidR="00463C43" w:rsidRPr="00463C43" w:rsidRDefault="00463C43" w:rsidP="00463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r w:rsidRPr="00463C43">
              <w:rPr>
                <w:rFonts w:ascii="Times New Roman" w:eastAsia="Times New Roman" w:hAnsi="Times New Roman" w:cs="Times New Roman"/>
                <w:b/>
                <w:color w:val="000000"/>
                <w:sz w:val="24"/>
                <w:szCs w:val="24"/>
                <w:lang w:eastAsia="ru-RU"/>
              </w:rPr>
              <w:t xml:space="preserve">Это упражнение требует большего пространства. Игроки делятся на команды. Базовый вариант: прямоугольный участок, примерно 20х30 метров. Играют три команды по шесть человек. Они разбиваются по полю вперемешку. Назовём наши команды «А», «Б» и «В». Суть упражнения в следующем: две команды, </w:t>
            </w:r>
            <w:proofErr w:type="gramStart"/>
            <w:r w:rsidRPr="00463C43">
              <w:rPr>
                <w:rFonts w:ascii="Times New Roman" w:eastAsia="Times New Roman" w:hAnsi="Times New Roman" w:cs="Times New Roman"/>
                <w:b/>
                <w:color w:val="000000"/>
                <w:sz w:val="24"/>
                <w:szCs w:val="24"/>
                <w:lang w:eastAsia="ru-RU"/>
              </w:rPr>
              <w:t>например</w:t>
            </w:r>
            <w:proofErr w:type="gramEnd"/>
            <w:r w:rsidRPr="00463C43">
              <w:rPr>
                <w:rFonts w:ascii="Times New Roman" w:eastAsia="Times New Roman" w:hAnsi="Times New Roman" w:cs="Times New Roman"/>
                <w:b/>
                <w:color w:val="000000"/>
                <w:sz w:val="24"/>
                <w:szCs w:val="24"/>
                <w:lang w:eastAsia="ru-RU"/>
              </w:rPr>
              <w:t xml:space="preserve"> «А» и «В», владеют мячом, «Б» его отбирает. Итого, у нас 12 игроков, которые владеют мячом, шестеро его отбирают. Когда «Б» отберёт мяч </w:t>
            </w:r>
            <w:r w:rsidRPr="00463C43">
              <w:rPr>
                <w:rFonts w:ascii="Times New Roman" w:eastAsia="Times New Roman" w:hAnsi="Times New Roman" w:cs="Times New Roman"/>
                <w:b/>
                <w:color w:val="000000"/>
                <w:sz w:val="24"/>
                <w:szCs w:val="24"/>
                <w:lang w:eastAsia="ru-RU"/>
              </w:rPr>
              <w:lastRenderedPageBreak/>
              <w:t>у «А», команды меняются, теперь «А» отбирает у «Б» и «В». Должна сохраняться постоянная пропорция 12 на 6, чтобы было численное большинство и возможность для многих вариантов игры в пас.</w:t>
            </w:r>
          </w:p>
          <w:p w:rsidR="00463C43" w:rsidRPr="00463C43" w:rsidRDefault="00463C43" w:rsidP="00463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p>
          <w:p w:rsidR="007C3F68" w:rsidRPr="001D6F7B" w:rsidRDefault="00463C43" w:rsidP="001D6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r w:rsidRPr="00463C43">
              <w:rPr>
                <w:rFonts w:ascii="Times New Roman" w:eastAsia="Times New Roman" w:hAnsi="Times New Roman" w:cs="Times New Roman"/>
                <w:b/>
                <w:color w:val="000000"/>
                <w:sz w:val="24"/>
                <w:szCs w:val="24"/>
                <w:lang w:eastAsia="ru-RU"/>
              </w:rPr>
              <w:t>Разница по сравнению с предыдущим упражнением – появляется командная работа. Раньше каждый играл за себя, теперь нужно работать в команде. Это развивает командное мышление. Упражнение, как и предыдущее, состоит из трёх заходов по 5-6 минут каждый. Между заходами – минутная па</w:t>
            </w:r>
            <w:r>
              <w:rPr>
                <w:rFonts w:ascii="Times New Roman" w:eastAsia="Times New Roman" w:hAnsi="Times New Roman" w:cs="Times New Roman"/>
                <w:b/>
                <w:color w:val="000000"/>
                <w:sz w:val="24"/>
                <w:szCs w:val="24"/>
                <w:lang w:eastAsia="ru-RU"/>
              </w:rPr>
              <w:t>уза.</w:t>
            </w:r>
          </w:p>
        </w:tc>
      </w:tr>
      <w:tr w:rsidR="007C3F68" w:rsidTr="00F91676">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4411DF" w:rsidRDefault="007C3F68" w:rsidP="00F91676">
            <w:pPr>
              <w:shd w:val="clear" w:color="auto" w:fill="FFFFFF"/>
              <w:spacing w:before="100" w:beforeAutospacing="1" w:after="100" w:afterAutospacing="1" w:line="240" w:lineRule="auto"/>
              <w:ind w:left="720"/>
              <w:rPr>
                <w:rFonts w:ascii="Arial" w:eastAsia="Times New Roman" w:hAnsi="Arial" w:cs="Arial"/>
                <w:color w:val="000000"/>
                <w:sz w:val="23"/>
                <w:szCs w:val="23"/>
                <w:lang w:eastAsia="ru-RU"/>
              </w:rPr>
            </w:pPr>
          </w:p>
        </w:tc>
      </w:tr>
      <w:tr w:rsidR="007C3F68" w:rsidTr="00F91676">
        <w:trPr>
          <w:trHeight w:val="699"/>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rPr>
                <w:sz w:val="24"/>
                <w:szCs w:val="24"/>
              </w:rPr>
            </w:pPr>
            <w:r w:rsidRPr="00BB2298">
              <w:rPr>
                <w:rFonts w:ascii="Times New Roman" w:eastAsia="Times New Roman" w:hAnsi="Times New Roman" w:cs="Times New Roman"/>
                <w:color w:val="7030A0"/>
                <w:sz w:val="24"/>
                <w:szCs w:val="24"/>
              </w:rPr>
              <w:t>Вопросы контроля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463C43" w:rsidP="00F91676">
            <w:pPr>
              <w:spacing w:after="0" w:line="240" w:lineRule="auto"/>
            </w:pPr>
            <w:r>
              <w:rPr>
                <w:rFonts w:ascii="Times New Roman" w:eastAsia="Times New Roman" w:hAnsi="Times New Roman" w:cs="Times New Roman"/>
                <w:color w:val="C00000"/>
                <w:sz w:val="32"/>
              </w:rPr>
              <w:t xml:space="preserve"> Самостоятельно ознакомиться и выполнять комплексы упражнений на развитие координационных способностей</w:t>
            </w:r>
            <w:r w:rsidR="001D6F7B">
              <w:rPr>
                <w:rFonts w:ascii="Times New Roman" w:eastAsia="Times New Roman" w:hAnsi="Times New Roman" w:cs="Times New Roman"/>
                <w:color w:val="C00000"/>
                <w:sz w:val="32"/>
              </w:rPr>
              <w:t xml:space="preserve">.  Добиваться хороших результатов в </w:t>
            </w:r>
            <w:proofErr w:type="spellStart"/>
            <w:r w:rsidR="001D6F7B">
              <w:rPr>
                <w:rFonts w:ascii="Times New Roman" w:eastAsia="Times New Roman" w:hAnsi="Times New Roman" w:cs="Times New Roman"/>
                <w:color w:val="C00000"/>
                <w:sz w:val="32"/>
              </w:rPr>
              <w:t>скиппеге</w:t>
            </w:r>
            <w:proofErr w:type="spellEnd"/>
            <w:r w:rsidR="001D6F7B">
              <w:rPr>
                <w:rFonts w:ascii="Times New Roman" w:eastAsia="Times New Roman" w:hAnsi="Times New Roman" w:cs="Times New Roman"/>
                <w:color w:val="C00000"/>
                <w:sz w:val="32"/>
              </w:rPr>
              <w:t>.</w:t>
            </w:r>
          </w:p>
        </w:tc>
      </w:tr>
      <w:tr w:rsidR="007C3F68" w:rsidTr="00F9167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7C3F68" w:rsidP="00F91676">
            <w:pPr>
              <w:spacing w:after="0" w:line="240" w:lineRule="auto"/>
            </w:pPr>
          </w:p>
        </w:tc>
      </w:tr>
      <w:tr w:rsidR="007C3F68" w:rsidTr="00F9167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7C3F68" w:rsidP="00F91676">
            <w:pPr>
              <w:spacing w:after="0" w:line="240" w:lineRule="auto"/>
            </w:pPr>
          </w:p>
        </w:tc>
      </w:tr>
      <w:tr w:rsidR="007C3F68" w:rsidTr="00F9167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580FF0" w:rsidP="00F91676">
            <w:hyperlink r:id="rId61" w:history="1">
              <w:r w:rsidR="00F91676" w:rsidRPr="00F91676">
                <w:rPr>
                  <w:color w:val="0000FF"/>
                  <w:u w:val="single"/>
                </w:rPr>
                <w:t>http://www.dokaball.ru/videouroki-i-trenirovki/1068-razvitie-koordinatsii-i-ee-vliyanie-na-obuchenie-sportivnym-tekhnicheskim-elementam</w:t>
              </w:r>
            </w:hyperlink>
          </w:p>
          <w:p w:rsidR="00F91676" w:rsidRDefault="00580FF0" w:rsidP="00F91676">
            <w:hyperlink r:id="rId62" w:history="1">
              <w:r w:rsidR="00F91676" w:rsidRPr="00F91676">
                <w:rPr>
                  <w:color w:val="0000FF"/>
                  <w:u w:val="single"/>
                </w:rPr>
                <w:t>https://yandex.ru/video/search?text=%D1%80%D0%B0%D0%B7%D0%B2%D0%B8%D1%82%D0%B8%D0%B5%20%D0%BA%D0%BE%D0%BE%D1%80%D0%B4%D0%B8%D0%BD%D0%B0%D1%86%D0%B8%D0%BE%D0%BD%D0%BD%D1%8B%D1%85%20%D1%81%D0%BF%D0%BE%D1%81%D0%BE%D0%B1%D0%BD%D0%BE%D1%81%D1%82%D0%B5%D0%B9%20%D0%B2%20%D1%84%D1%83%D1%82%D0%B1%D0%BE%D0%BB%D0%B5&amp;path=wizard</w:t>
              </w:r>
            </w:hyperlink>
          </w:p>
          <w:p w:rsidR="00463C43" w:rsidRPr="00463C43" w:rsidRDefault="00580FF0" w:rsidP="00F91676">
            <w:pPr>
              <w:rPr>
                <w:lang w:val="en-US"/>
              </w:rPr>
            </w:pPr>
            <w:hyperlink r:id="rId63" w:history="1">
              <w:r w:rsidR="00F91676" w:rsidRPr="00463C43">
                <w:rPr>
                  <w:color w:val="0000FF"/>
                  <w:u w:val="single"/>
                  <w:lang w:val="en-US"/>
                </w:rPr>
                <w:t>https://yandex.ru/video/search?text=%D0%A3%D0%BF%D1%80%D0%B0%D0%B6%D0%BD%D0%B5%D0%BD%D0%B8%D0%B5%20%D0%BA%D0%B2%D0%B0%D0%</w:t>
              </w:r>
              <w:r w:rsidR="00463C43" w:rsidRPr="00463C43">
                <w:rPr>
                  <w:lang w:val="en-US"/>
                </w:rPr>
                <w:t xml:space="preserve"> </w:t>
              </w:r>
              <w:hyperlink r:id="rId64" w:history="1">
                <w:r w:rsidR="00463C43" w:rsidRPr="00463C43">
                  <w:rPr>
                    <w:color w:val="0000FF"/>
                    <w:u w:val="single"/>
                    <w:lang w:val="en-US"/>
                  </w:rPr>
                  <w:t>https://yandex.ru/images/search?text=%D0%A3%D0%BF%D1%80%D0%B0%D0%B6%D0%BD%D0%B5%D0%BD%D0%B8%D0%B5%20%D0%BA%D0%B2%D0%B0%D0%B4%D1%80%D0%B0%D1%82%20%D0%B2%20%D1%84%D1%83%D1%82%D0%B1%D0%BE%D0%BB%D0%B5&amp;stype=image&amp;lr=35&amp;source=wiz</w:t>
                </w:r>
              </w:hyperlink>
              <w:r w:rsidR="00F91676" w:rsidRPr="00463C43">
                <w:rPr>
                  <w:color w:val="0000FF"/>
                  <w:u w:val="single"/>
                  <w:lang w:val="en-US"/>
                </w:rPr>
                <w:t>B4%D1%80%D0%B0%D1%82%20%D0%B2%20%D1%84%D1%83%D1%82%D0%B1%D0%BE%D0%BB%D0%B5&amp;path=wizard</w:t>
              </w:r>
            </w:hyperlink>
            <w:r w:rsidR="00463C43" w:rsidRPr="00463C43">
              <w:rPr>
                <w:lang w:val="en-US"/>
              </w:rPr>
              <w:t xml:space="preserve"> </w:t>
            </w:r>
            <w:hyperlink r:id="rId65" w:history="1">
              <w:r w:rsidR="00463C43" w:rsidRPr="00463C43">
                <w:rPr>
                  <w:color w:val="0000FF"/>
                  <w:u w:val="single"/>
                  <w:lang w:val="en-US"/>
                </w:rPr>
                <w:t>https://www.youtube.com/watch?v=STcpOAi31kY</w:t>
              </w:r>
            </w:hyperlink>
          </w:p>
          <w:p w:rsidR="00463C43" w:rsidRPr="00580FF0" w:rsidRDefault="00580FF0" w:rsidP="00F91676">
            <w:pPr>
              <w:rPr>
                <w:lang w:val="en-US"/>
              </w:rPr>
            </w:pPr>
            <w:hyperlink r:id="rId66" w:history="1">
              <w:r w:rsidR="00463C43" w:rsidRPr="00463C43">
                <w:rPr>
                  <w:color w:val="0000FF"/>
                  <w:u w:val="single"/>
                  <w:lang w:val="en-US"/>
                </w:rPr>
                <w:t>https://pro-derbent.ru/game/46-game/425-kvadrat-igra-trenirovka-dlya-futbola</w:t>
              </w:r>
            </w:hyperlink>
          </w:p>
          <w:p w:rsidR="007C3F68" w:rsidRDefault="007C3F68" w:rsidP="00F91676">
            <w:pPr>
              <w:spacing w:after="0" w:line="240" w:lineRule="auto"/>
            </w:pPr>
            <w:r>
              <w:rPr>
                <w:rFonts w:ascii="Times New Roman" w:eastAsia="Times New Roman" w:hAnsi="Times New Roman" w:cs="Times New Roman"/>
                <w:b/>
                <w:color w:val="C00000"/>
                <w:sz w:val="32"/>
              </w:rPr>
              <w:t>Так же всю информацию можно получить в глобальной сети Интернет</w:t>
            </w:r>
          </w:p>
        </w:tc>
      </w:tr>
      <w:tr w:rsidR="007C3F68" w:rsidTr="00F9167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Pr="00BB2298" w:rsidRDefault="007C3F68" w:rsidP="00F91676">
            <w:pPr>
              <w:spacing w:after="0" w:line="240" w:lineRule="auto"/>
              <w:jc w:val="center"/>
              <w:rPr>
                <w:sz w:val="24"/>
                <w:szCs w:val="24"/>
              </w:rPr>
            </w:pPr>
            <w:r w:rsidRPr="00BB2298">
              <w:rPr>
                <w:rFonts w:ascii="Times New Roman" w:eastAsia="Times New Roman" w:hAnsi="Times New Roman" w:cs="Times New Roman"/>
                <w:color w:val="00B050"/>
                <w:sz w:val="24"/>
                <w:szCs w:val="24"/>
              </w:rPr>
              <w:t>Дата предоставлен</w:t>
            </w:r>
            <w:r w:rsidRPr="00BB2298">
              <w:rPr>
                <w:rFonts w:ascii="Times New Roman" w:eastAsia="Times New Roman" w:hAnsi="Times New Roman" w:cs="Times New Roman"/>
                <w:color w:val="00B050"/>
                <w:sz w:val="24"/>
                <w:szCs w:val="24"/>
              </w:rPr>
              <w:lastRenderedPageBreak/>
              <w:t>ия  отчёта</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3F68" w:rsidRDefault="001D6F7B" w:rsidP="00F91676">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lastRenderedPageBreak/>
              <w:t>27.03</w:t>
            </w:r>
            <w:r w:rsidR="007C3F68">
              <w:rPr>
                <w:rFonts w:ascii="Times New Roman" w:eastAsia="Times New Roman" w:hAnsi="Times New Roman" w:cs="Times New Roman"/>
                <w:color w:val="00B050"/>
                <w:sz w:val="52"/>
              </w:rPr>
              <w:t>.2020 г</w:t>
            </w:r>
          </w:p>
          <w:p w:rsidR="007C3F68" w:rsidRDefault="007C3F68" w:rsidP="00F91676">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lastRenderedPageBreak/>
              <w:t xml:space="preserve"> Необходимо изучить темы самостоятельно</w:t>
            </w:r>
            <w:r w:rsidR="001D6F7B">
              <w:rPr>
                <w:rFonts w:ascii="Times New Roman" w:eastAsia="Times New Roman" w:hAnsi="Times New Roman" w:cs="Times New Roman"/>
                <w:sz w:val="32"/>
              </w:rPr>
              <w:t>,</w:t>
            </w:r>
            <w:r>
              <w:rPr>
                <w:rFonts w:ascii="Times New Roman" w:eastAsia="Times New Roman" w:hAnsi="Times New Roman" w:cs="Times New Roman"/>
                <w:sz w:val="32"/>
              </w:rPr>
              <w:t xml:space="preserve"> </w:t>
            </w:r>
            <w:r w:rsidR="001D6F7B">
              <w:rPr>
                <w:rFonts w:ascii="Times New Roman" w:eastAsia="Times New Roman" w:hAnsi="Times New Roman" w:cs="Times New Roman"/>
                <w:color w:val="C00000"/>
                <w:sz w:val="32"/>
              </w:rPr>
              <w:t xml:space="preserve">выполнять комплексы упражнений на развитие координационных способностей, </w:t>
            </w:r>
            <w:r>
              <w:rPr>
                <w:rFonts w:ascii="Times New Roman" w:eastAsia="Times New Roman" w:hAnsi="Times New Roman" w:cs="Times New Roman"/>
                <w:sz w:val="32"/>
              </w:rPr>
              <w:t xml:space="preserve">знать правила соревнований по Мини- футболу отправить по </w:t>
            </w:r>
            <w:r w:rsidR="001D6F7B">
              <w:rPr>
                <w:rFonts w:ascii="Times New Roman" w:eastAsia="Times New Roman" w:hAnsi="Times New Roman" w:cs="Times New Roman"/>
                <w:sz w:val="32"/>
              </w:rPr>
              <w:t>электронной почте преподавателю фото собственных занятий.</w:t>
            </w:r>
          </w:p>
          <w:p w:rsidR="007C3F68" w:rsidRDefault="007C3F68" w:rsidP="00F91676">
            <w:pPr>
              <w:spacing w:after="0" w:line="240" w:lineRule="auto"/>
            </w:pPr>
          </w:p>
        </w:tc>
      </w:tr>
    </w:tbl>
    <w:p w:rsidR="007C3F68" w:rsidRDefault="007C3F68"/>
    <w:p w:rsidR="007C3F68" w:rsidRDefault="007C3F68"/>
    <w:p w:rsidR="001D6F7B" w:rsidRPr="00932495" w:rsidRDefault="001D6F7B" w:rsidP="001D6F7B">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t>Задание для прохождения о</w:t>
      </w:r>
      <w:r w:rsidR="00580FF0" w:rsidRPr="00580FF0">
        <w:rPr>
          <w:rFonts w:ascii="Times New Roman" w:eastAsia="Times New Roman" w:hAnsi="Times New Roman" w:cs="Times New Roman"/>
          <w:b/>
          <w:sz w:val="28"/>
          <w:szCs w:val="28"/>
        </w:rPr>
        <w:t xml:space="preserve"> </w:t>
      </w:r>
      <w:r w:rsidR="00580FF0">
        <w:rPr>
          <w:rFonts w:ascii="Times New Roman" w:eastAsia="Times New Roman" w:hAnsi="Times New Roman" w:cs="Times New Roman"/>
          <w:b/>
          <w:sz w:val="28"/>
          <w:szCs w:val="28"/>
        </w:rPr>
        <w:t>дополнительной</w:t>
      </w:r>
      <w:r w:rsidR="00580FF0" w:rsidRPr="00932495">
        <w:rPr>
          <w:rFonts w:ascii="Times New Roman" w:eastAsia="Times New Roman" w:hAnsi="Times New Roman" w:cs="Times New Roman"/>
          <w:b/>
          <w:sz w:val="28"/>
          <w:szCs w:val="28"/>
        </w:rPr>
        <w:t xml:space="preserve"> </w:t>
      </w:r>
      <w:proofErr w:type="spellStart"/>
      <w:r w:rsidRPr="00932495">
        <w:rPr>
          <w:rFonts w:ascii="Times New Roman" w:eastAsia="Times New Roman" w:hAnsi="Times New Roman" w:cs="Times New Roman"/>
          <w:b/>
          <w:sz w:val="28"/>
          <w:szCs w:val="28"/>
        </w:rPr>
        <w:t>бщеразвивающей</w:t>
      </w:r>
      <w:proofErr w:type="spellEnd"/>
      <w:r w:rsidRPr="00932495">
        <w:rPr>
          <w:rFonts w:ascii="Times New Roman" w:eastAsia="Times New Roman" w:hAnsi="Times New Roman" w:cs="Times New Roman"/>
          <w:b/>
          <w:sz w:val="28"/>
          <w:szCs w:val="28"/>
        </w:rPr>
        <w:t xml:space="preserve"> общеобразовательной</w:t>
      </w:r>
      <w:r>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с 06.04. – 10.04.  2020г для группы второго года обучения</w:t>
      </w:r>
    </w:p>
    <w:tbl>
      <w:tblPr>
        <w:tblW w:w="0" w:type="auto"/>
        <w:tblInd w:w="-5" w:type="dxa"/>
        <w:tblCellMar>
          <w:left w:w="10" w:type="dxa"/>
          <w:right w:w="10" w:type="dxa"/>
        </w:tblCellMar>
        <w:tblLook w:val="0000" w:firstRow="0" w:lastRow="0" w:firstColumn="0" w:lastColumn="0" w:noHBand="0" w:noVBand="0"/>
      </w:tblPr>
      <w:tblGrid>
        <w:gridCol w:w="1004"/>
        <w:gridCol w:w="13561"/>
      </w:tblGrid>
      <w:tr w:rsidR="001D6F7B" w:rsidTr="00C92E5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1D6F7B" w:rsidP="00C92E56">
            <w:pPr>
              <w:spacing w:after="0" w:line="240" w:lineRule="auto"/>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w:t>
            </w:r>
            <w:r w:rsidR="00042119">
              <w:rPr>
                <w:rFonts w:ascii="Times New Roman" w:eastAsia="Times New Roman" w:hAnsi="Times New Roman" w:cs="Times New Roman"/>
                <w:color w:val="C00000"/>
                <w:sz w:val="48"/>
              </w:rPr>
              <w:t>06,07,08,09,04</w:t>
            </w:r>
            <w:r>
              <w:rPr>
                <w:rFonts w:ascii="Times New Roman" w:eastAsia="Times New Roman" w:hAnsi="Times New Roman" w:cs="Times New Roman"/>
                <w:color w:val="C00000"/>
                <w:sz w:val="48"/>
              </w:rPr>
              <w:t>.2020г</w:t>
            </w:r>
          </w:p>
          <w:p w:rsidR="001D6F7B" w:rsidRDefault="001D6F7B" w:rsidP="00C92E56">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1D6F7B" w:rsidTr="00C92E56">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042119" w:rsidP="00042119">
            <w:pPr>
              <w:spacing w:after="0" w:line="240" w:lineRule="auto"/>
            </w:pPr>
            <w:r>
              <w:rPr>
                <w:rFonts w:ascii="Times New Roman" w:eastAsia="Times New Roman" w:hAnsi="Times New Roman" w:cs="Times New Roman"/>
                <w:b/>
                <w:sz w:val="28"/>
              </w:rPr>
              <w:t>142,143.144,145</w:t>
            </w:r>
            <w:r w:rsidR="001D6F7B">
              <w:rPr>
                <w:rFonts w:ascii="Times New Roman" w:eastAsia="Times New Roman" w:hAnsi="Times New Roman" w:cs="Times New Roman"/>
                <w:b/>
                <w:sz w:val="28"/>
              </w:rPr>
              <w:t>.</w:t>
            </w:r>
            <w:r>
              <w:rPr>
                <w:rFonts w:ascii="Times New Roman" w:eastAsia="Times New Roman" w:hAnsi="Times New Roman" w:cs="Times New Roman"/>
                <w:b/>
                <w:sz w:val="28"/>
              </w:rPr>
              <w:t xml:space="preserve"> Приём мяча различными частями тела.</w:t>
            </w:r>
          </w:p>
        </w:tc>
      </w:tr>
      <w:tr w:rsidR="001D6F7B" w:rsidTr="00C92E56">
        <w:trPr>
          <w:trHeight w:val="1"/>
        </w:trPr>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1D6F7B" w:rsidP="00956EB6">
            <w:pPr>
              <w:spacing w:after="0" w:line="240" w:lineRule="auto"/>
            </w:pPr>
            <w:r>
              <w:rPr>
                <w:rFonts w:ascii="Times New Roman" w:eastAsia="Times New Roman" w:hAnsi="Times New Roman" w:cs="Times New Roman"/>
                <w:color w:val="C00000"/>
                <w:sz w:val="32"/>
              </w:rPr>
              <w:t>1. Самостоятельно</w:t>
            </w:r>
            <w:r w:rsidR="00956EB6">
              <w:rPr>
                <w:rFonts w:ascii="Times New Roman" w:eastAsia="Times New Roman" w:hAnsi="Times New Roman" w:cs="Times New Roman"/>
                <w:color w:val="C00000"/>
                <w:sz w:val="32"/>
              </w:rPr>
              <w:t xml:space="preserve">   разучить, выполнять приёмы мяча. </w:t>
            </w:r>
          </w:p>
        </w:tc>
      </w:tr>
      <w:tr w:rsidR="001D6F7B" w:rsidTr="00C92E56">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катящегося мяча внутренней стороной стопы</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Когда мяч катится на игрока, его удобнее всего останавливать внутренней стороной стопы. Перед тем как его коснуться, нужно, чтобы ступня согнутой опорной ноги была параллельна линии, по которой он катится. Ногу, которой вы хотите остановить мяч, в момент касания ею футбольного снаряда следует немного отвести назад, за опорную. Если стопа ноги, которой делается остановка, ставится </w:t>
            </w:r>
            <w:r w:rsidRPr="00042119">
              <w:rPr>
                <w:rFonts w:ascii="Times New Roman" w:eastAsia="Times New Roman" w:hAnsi="Times New Roman" w:cs="Times New Roman"/>
                <w:b/>
                <w:bCs/>
                <w:color w:val="555555"/>
                <w:sz w:val="28"/>
                <w:szCs w:val="28"/>
                <w:bdr w:val="none" w:sz="0" w:space="0" w:color="auto" w:frame="1"/>
                <w:lang w:eastAsia="ru-RU"/>
              </w:rPr>
              <w:t>под прямым углом</w:t>
            </w:r>
            <w:r w:rsidRPr="00042119">
              <w:rPr>
                <w:rFonts w:ascii="Times New Roman" w:eastAsia="Times New Roman" w:hAnsi="Times New Roman" w:cs="Times New Roman"/>
                <w:color w:val="555555"/>
                <w:sz w:val="28"/>
                <w:szCs w:val="28"/>
                <w:lang w:eastAsia="ru-RU"/>
              </w:rPr>
              <w:t> к линии, по которой катится круглый, то он, коснувшись ноги, откатится назад прямо перед игроком. Если же стопа встретит его под другим углом, мяч после остановки может покатиться чуть вправо или влево. Чем мягче получится остановка, тем меньшим будет отскок футбольного снаряда от ноги. А чтобы остановка получилась мягкой, нужно расслабить ногу в коленном и голеностопном суставах.</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lastRenderedPageBreak/>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катящегося мяча подошвой</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Для выполнения этого приема необходимо ногу, немного согнутую, выставить навстречу катящемуся мячу так, чтобы он коснулся подошвы. Ступня в этот момент обращена носком вверх. Мягкость остановки футбольного снаряда достигается отведением ноги чуть назад в момент сближения его с подошвой. Вынесение ноги вперед приведет к отскоку мяча от игрока. Туловище в момент остановки круглого должно быть немного наклонено вперед.</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внешней частью подъема</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Остановка опускающегося футбольного снаряда внешней частью подъема с одновременным переводом его в сторону. По мере приближения мяча подними ногу и отведи ее в сторону опорной, а сам немного наклонись в сторону ноги, которой будешь его останавливать. Когда круглый приближается к земле, поднятая нога движется в его сторону. В момент отскока мяча от земли нога накрывает его внешней стороной подъема.</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внутренней частью подъема</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Остановка опускающегося мяча внутренней частью подъема с одновременным переводом его в сторону. Чтобы выполнить этот прием, надо во время движения навстречу мячу точно рассчитать место его приземления. Сближаясь с ним, замедли бег (или совсем остановись) и, как бы загребая мяч, не дай ему отскочить от земли: сразу же начинай вести его в ту или иную сторону. Выполняя этот прием, нужно не только рассчитать место его приземления, но и так проделать загребающее движение, чтобы пронос ноги над мячом, касание ею круглого и рывок вперед или в сторону следовали друг за другом без всякого промедления.</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опускающегося мяча подошвой</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xml:space="preserve">Чтобы выполнить этот прием, игрок должен рассчитать место приземления мяча. В момент его отскока от земли опорная нога должна стоять немного за точкой его приземления. Другую ногу нужно невысоко поднять, </w:t>
            </w:r>
            <w:r w:rsidRPr="00042119">
              <w:rPr>
                <w:rFonts w:ascii="Times New Roman" w:eastAsia="Times New Roman" w:hAnsi="Times New Roman" w:cs="Times New Roman"/>
                <w:color w:val="555555"/>
                <w:sz w:val="28"/>
                <w:szCs w:val="28"/>
                <w:lang w:eastAsia="ru-RU"/>
              </w:rPr>
              <w:lastRenderedPageBreak/>
              <w:t>с таким расчетом, чтобы подошва преградила путь мячу. Во избежание отскока футбольного снаряда следует в момент касания его подошвой немного поднять ногу, как бы чуть уступая его "стремлению" двигаться вверх.</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Но делать это надо не спеша. Недавно начавшие играть в футбол часто допускают техническую ошибку, поднимая ногу преждевременно. Мяч в таких случаях часто не долетает до места, где находится игрок, или перелетает это место. И даже если он опускается у ноги, то проскальзывает под ней раньше, чем игрок успеет коснуться мяча. Это частая погрешность в технике выполнения приема у начинающих.</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опускающегося мяча внутренней стороной стопы</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xml:space="preserve">Мячи, опускающиеся не спереди, а немного сбоку, можно, так </w:t>
            </w:r>
            <w:proofErr w:type="gramStart"/>
            <w:r w:rsidRPr="00042119">
              <w:rPr>
                <w:rFonts w:ascii="Times New Roman" w:eastAsia="Times New Roman" w:hAnsi="Times New Roman" w:cs="Times New Roman"/>
                <w:color w:val="555555"/>
                <w:sz w:val="28"/>
                <w:szCs w:val="28"/>
                <w:lang w:eastAsia="ru-RU"/>
              </w:rPr>
              <w:t>же</w:t>
            </w:r>
            <w:proofErr w:type="gramEnd"/>
            <w:r w:rsidRPr="00042119">
              <w:rPr>
                <w:rFonts w:ascii="Times New Roman" w:eastAsia="Times New Roman" w:hAnsi="Times New Roman" w:cs="Times New Roman"/>
                <w:color w:val="555555"/>
                <w:sz w:val="28"/>
                <w:szCs w:val="28"/>
                <w:lang w:eastAsia="ru-RU"/>
              </w:rPr>
              <w:t xml:space="preserve"> как и подошвой, останавливать и внутренней стороной стопы.</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До остановки футбольного снаряда носки обеих ног обращены вперед - навстречу летящему мячу. Рассчитай место его приземления и в момент, когда он приблизится к земле, слегка отведи ногу, которой хочешь его остановить, назад - к точке его приземления. Одновременно разверни ногу носком наружу так, чтобы ступня образовала прямой угол с линией полета мяча. В момент его приземления эта нога немного приподнимается и накрывает мяч внутренней стороной стопы.</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мяча в воздухе</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Остановка мяча в момент его касания земли наиболее целесообразна, поскольку он при этом остается на земле и овладевший им может сразу выполнить самые различные приемы (ведение, обводку, удар). Но во время игры часто нет времени ждать, пока футбольный снаряд приземлится. Поэтому игрок вынужден бывает применить футбольные технические приемы остановки мяча в воздухе.</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xml:space="preserve">Остановить его в воздухе можно разными частями стопы и бедром. Для этого надо в прыжке или в положении стоя поднять ногу вверх (вперед или в сторону) и подставить ту или иную ее часть к мячу, </w:t>
            </w:r>
            <w:proofErr w:type="gramStart"/>
            <w:r w:rsidRPr="00042119">
              <w:rPr>
                <w:rFonts w:ascii="Times New Roman" w:eastAsia="Times New Roman" w:hAnsi="Times New Roman" w:cs="Times New Roman"/>
                <w:color w:val="555555"/>
                <w:sz w:val="28"/>
                <w:szCs w:val="28"/>
                <w:lang w:eastAsia="ru-RU"/>
              </w:rPr>
              <w:t>а</w:t>
            </w:r>
            <w:proofErr w:type="gramEnd"/>
            <w:r w:rsidRPr="00042119">
              <w:rPr>
                <w:rFonts w:ascii="Times New Roman" w:eastAsia="Times New Roman" w:hAnsi="Times New Roman" w:cs="Times New Roman"/>
                <w:color w:val="555555"/>
                <w:sz w:val="28"/>
                <w:szCs w:val="28"/>
                <w:lang w:eastAsia="ru-RU"/>
              </w:rPr>
              <w:t xml:space="preserve"> чтобы смягчить удар, - отвести ногу (вместе с мячом) вниз или в сторону. Круглый, потеряв скорость, опустится к ногам.</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бедром</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lastRenderedPageBreak/>
              <w:t>Рассчитай место приземления мяча и, согнув одну ногу, подними ее вверх примерно на уровень живота. Туловище отклони немного назад. Когда мяч коснется бедра, уступающим движением опусти ногу, оставляя ее согнутой. Футбольный снаряд потеряет скорость и скатится к твоим ногам.</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мяча грудью</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По мере приближения мяча вынеси грудь чуть вперед и разведи руки в стороны и немного вверх. Когда он коснется груди, быстро отведи туловище назад, а грудь вбери. Согни колени. Мяч, как с горки, скатится с груди и упадет перед тобой.</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Если хочешь, чтобы он упал вправо или влево от тебя, в момент его касания с грудью поверни в "нужную" сторону туловище.</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 </w:t>
            </w:r>
          </w:p>
          <w:p w:rsidR="00042119" w:rsidRPr="00042119" w:rsidRDefault="00042119" w:rsidP="00042119">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головой</w:t>
            </w:r>
          </w:p>
          <w:p w:rsidR="00042119" w:rsidRPr="00042119" w:rsidRDefault="00042119" w:rsidP="00042119">
            <w:pPr>
              <w:spacing w:after="0" w:line="240" w:lineRule="auto"/>
              <w:textAlignment w:val="baseline"/>
              <w:rPr>
                <w:rFonts w:ascii="Times New Roman" w:eastAsia="Times New Roman" w:hAnsi="Times New Roman" w:cs="Times New Roman"/>
                <w:color w:val="555555"/>
                <w:sz w:val="28"/>
                <w:szCs w:val="28"/>
                <w:lang w:eastAsia="ru-RU"/>
              </w:rPr>
            </w:pPr>
            <w:r w:rsidRPr="00042119">
              <w:rPr>
                <w:rFonts w:ascii="Times New Roman" w:eastAsia="Times New Roman" w:hAnsi="Times New Roman" w:cs="Times New Roman"/>
                <w:color w:val="555555"/>
                <w:sz w:val="28"/>
                <w:szCs w:val="28"/>
                <w:lang w:eastAsia="ru-RU"/>
              </w:rPr>
              <w:t>Как и приемы остановок мяча ногой, основана на выполнении уступающего движения. Когда мяч приближается к тебе, устремись ему навстречу, встань на носки и вытяни к нему туловище и голову. В последний момент согни колени (как бы присаживаясь) и втяни голову в плечи. Присаживаясь, ставь ноги одну перед другой: при таком выполнении приема круглый почти не отскочит от головы.</w:t>
            </w:r>
          </w:p>
          <w:p w:rsidR="001D6F7B" w:rsidRPr="00956EB6" w:rsidRDefault="001D6F7B" w:rsidP="00C9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8"/>
                <w:szCs w:val="28"/>
                <w:lang w:eastAsia="ru-RU"/>
              </w:rPr>
            </w:pPr>
          </w:p>
        </w:tc>
      </w:tr>
      <w:tr w:rsidR="001D6F7B" w:rsidTr="00C92E56">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4411DF" w:rsidRDefault="001D6F7B" w:rsidP="00C92E56">
            <w:pPr>
              <w:shd w:val="clear" w:color="auto" w:fill="FFFFFF"/>
              <w:spacing w:before="100" w:beforeAutospacing="1" w:after="100" w:afterAutospacing="1" w:line="240" w:lineRule="auto"/>
              <w:ind w:left="720"/>
              <w:rPr>
                <w:rFonts w:ascii="Arial" w:eastAsia="Times New Roman" w:hAnsi="Arial" w:cs="Arial"/>
                <w:color w:val="000000"/>
                <w:sz w:val="23"/>
                <w:szCs w:val="23"/>
                <w:lang w:eastAsia="ru-RU"/>
              </w:rPr>
            </w:pPr>
          </w:p>
        </w:tc>
      </w:tr>
      <w:tr w:rsidR="001D6F7B" w:rsidTr="00C92E56">
        <w:trPr>
          <w:trHeight w:val="699"/>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rPr>
                <w:sz w:val="24"/>
                <w:szCs w:val="24"/>
              </w:rPr>
            </w:pPr>
            <w:r w:rsidRPr="00BB2298">
              <w:rPr>
                <w:rFonts w:ascii="Times New Roman" w:eastAsia="Times New Roman" w:hAnsi="Times New Roman" w:cs="Times New Roman"/>
                <w:color w:val="7030A0"/>
                <w:sz w:val="24"/>
                <w:szCs w:val="24"/>
              </w:rPr>
              <w:t>Вопросы контроля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1D6F7B" w:rsidP="00042119">
            <w:pPr>
              <w:spacing w:after="0" w:line="240" w:lineRule="auto"/>
            </w:pPr>
            <w:r>
              <w:rPr>
                <w:rFonts w:ascii="Times New Roman" w:eastAsia="Times New Roman" w:hAnsi="Times New Roman" w:cs="Times New Roman"/>
                <w:color w:val="C00000"/>
                <w:sz w:val="32"/>
              </w:rPr>
              <w:t xml:space="preserve"> Самостоятельно ознакомиться и выполнять </w:t>
            </w:r>
            <w:r w:rsidR="00042119">
              <w:rPr>
                <w:rFonts w:ascii="Times New Roman" w:eastAsia="Times New Roman" w:hAnsi="Times New Roman" w:cs="Times New Roman"/>
                <w:color w:val="C00000"/>
                <w:sz w:val="32"/>
              </w:rPr>
              <w:t>приёмы мяча</w:t>
            </w:r>
          </w:p>
        </w:tc>
      </w:tr>
      <w:tr w:rsidR="001D6F7B" w:rsidTr="00C92E5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1D6F7B" w:rsidP="00C92E56">
            <w:pPr>
              <w:spacing w:after="0" w:line="240" w:lineRule="auto"/>
            </w:pPr>
          </w:p>
        </w:tc>
      </w:tr>
      <w:tr w:rsidR="001D6F7B" w:rsidTr="00C92E5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1D6F7B" w:rsidP="00C92E56">
            <w:pPr>
              <w:spacing w:after="0" w:line="240" w:lineRule="auto"/>
            </w:pPr>
          </w:p>
        </w:tc>
      </w:tr>
      <w:tr w:rsidR="001D6F7B" w:rsidTr="00C92E5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rPr>
                <w:sz w:val="24"/>
                <w:szCs w:val="24"/>
              </w:rPr>
            </w:pPr>
            <w:r w:rsidRPr="00BB2298">
              <w:rPr>
                <w:rFonts w:ascii="Times New Roman" w:eastAsia="Times New Roman" w:hAnsi="Times New Roman" w:cs="Times New Roman"/>
                <w:sz w:val="24"/>
                <w:szCs w:val="24"/>
              </w:rPr>
              <w:t xml:space="preserve">Информационные </w:t>
            </w:r>
            <w:r w:rsidRPr="00BB2298">
              <w:rPr>
                <w:rFonts w:ascii="Times New Roman" w:eastAsia="Times New Roman" w:hAnsi="Times New Roman" w:cs="Times New Roman"/>
                <w:sz w:val="24"/>
                <w:szCs w:val="24"/>
              </w:rPr>
              <w:lastRenderedPageBreak/>
              <w:t>ресурсы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6EB6" w:rsidRDefault="00580FF0" w:rsidP="00956EB6">
            <w:pPr>
              <w:spacing w:after="0" w:line="240" w:lineRule="auto"/>
            </w:pPr>
            <w:hyperlink r:id="rId67" w:history="1">
              <w:r w:rsidR="00956EB6" w:rsidRPr="00042119">
                <w:rPr>
                  <w:color w:val="0000FF"/>
                  <w:u w:val="single"/>
                </w:rPr>
                <w:t>https://yandex.ru/images/search?text=%D0%9F%D1%80%D0%B8%D1%91%D0%BC%20%D0%BC%D1%8F%D1%87%D0%B0%20%D1%80%D0%B0%D0%B7%D0%BB%D0%B8%D1%87%D0%BD%D1%8B%D0%BC%D0%B8%20%D1%87%D0%B0%D1%81%D1%82%D1%8F%D0%BC%D0%B8%20%D1%82%D0%B5%D0%BB%D0%B0%20%D0%B2%20%D1%84%D1%83%D1%82%D0%B1%D0%BE%D0%BB%D0%B5&amp;stype=image&amp;lr=35&amp;source=wiz</w:t>
              </w:r>
            </w:hyperlink>
          </w:p>
          <w:p w:rsidR="00956EB6" w:rsidRDefault="00956EB6" w:rsidP="00956EB6">
            <w:pPr>
              <w:spacing w:after="0" w:line="240" w:lineRule="auto"/>
            </w:pPr>
          </w:p>
          <w:p w:rsidR="00956EB6" w:rsidRDefault="00580FF0" w:rsidP="00956EB6">
            <w:pPr>
              <w:spacing w:after="0" w:line="240" w:lineRule="auto"/>
            </w:pPr>
            <w:hyperlink r:id="rId68" w:history="1">
              <w:r w:rsidR="00956EB6" w:rsidRPr="00956EB6">
                <w:rPr>
                  <w:color w:val="0000FF"/>
                  <w:u w:val="single"/>
                </w:rPr>
                <w:t>https://ya-znau.ru/znaniya/zn/118</w:t>
              </w:r>
            </w:hyperlink>
          </w:p>
          <w:p w:rsidR="00956EB6" w:rsidRDefault="00956EB6" w:rsidP="00956EB6">
            <w:pPr>
              <w:spacing w:after="0" w:line="240" w:lineRule="auto"/>
            </w:pPr>
          </w:p>
          <w:p w:rsidR="00956EB6" w:rsidRDefault="00580FF0" w:rsidP="00956EB6">
            <w:pPr>
              <w:spacing w:after="0" w:line="240" w:lineRule="auto"/>
            </w:pPr>
            <w:hyperlink r:id="rId69" w:history="1">
              <w:r w:rsidR="00956EB6" w:rsidRPr="00956EB6">
                <w:rPr>
                  <w:color w:val="0000FF"/>
                  <w:u w:val="single"/>
                </w:rPr>
                <w:t>https://yandex.ru/video/search?text=%D0%9F%D1%80%D0%B8%D1%91%D0%BC%20%D0%BC%D1%8F%D1%87%D0%B0%20%D1%80%D0%B0%D0%B7%D0%BB%D0%B8%D1%87%D0%BD%D1%8B%D0%BC%D0%B8%20%D1%87%D0%B0%D1%81%D1%82%D1%8F%D0%BC%D0%B8%20%D1%82%D0%B5%D0%BB%D0%B0%20%D0%B2%20%D1%84%D1%83%D1%82%D0%B1%D0%BE%D0%BB%D0%B5&amp;path=wizard</w:t>
              </w:r>
            </w:hyperlink>
          </w:p>
          <w:p w:rsidR="00956EB6" w:rsidRDefault="00956EB6" w:rsidP="00956EB6">
            <w:pPr>
              <w:spacing w:after="0" w:line="240" w:lineRule="auto"/>
            </w:pPr>
          </w:p>
          <w:p w:rsidR="00956EB6" w:rsidRDefault="00580FF0" w:rsidP="00956EB6">
            <w:pPr>
              <w:spacing w:after="0" w:line="240" w:lineRule="auto"/>
            </w:pPr>
            <w:hyperlink r:id="rId70" w:history="1">
              <w:r w:rsidR="00956EB6" w:rsidRPr="00956EB6">
                <w:rPr>
                  <w:color w:val="0000FF"/>
                  <w:u w:val="single"/>
                </w:rPr>
                <w:t>https://www.youtube.com/watch?v=oLmRW1PKQR4</w:t>
              </w:r>
            </w:hyperlink>
          </w:p>
          <w:p w:rsidR="00956EB6" w:rsidRDefault="00956EB6" w:rsidP="00956EB6">
            <w:pPr>
              <w:spacing w:after="0" w:line="240" w:lineRule="auto"/>
            </w:pPr>
          </w:p>
          <w:p w:rsidR="00042119" w:rsidRPr="00956EB6" w:rsidRDefault="00956EB6" w:rsidP="00C92E56">
            <w:pPr>
              <w:spacing w:after="0" w:line="240" w:lineRule="auto"/>
              <w:rPr>
                <w:rFonts w:ascii="Times New Roman" w:eastAsia="Times New Roman" w:hAnsi="Times New Roman" w:cs="Times New Roman"/>
                <w:b/>
                <w:color w:val="C00000"/>
                <w:sz w:val="32"/>
              </w:rPr>
            </w:pPr>
            <w:r>
              <w:rPr>
                <w:rFonts w:ascii="Times New Roman" w:eastAsia="Times New Roman" w:hAnsi="Times New Roman" w:cs="Times New Roman"/>
                <w:b/>
                <w:color w:val="C00000"/>
                <w:sz w:val="32"/>
              </w:rPr>
              <w:t xml:space="preserve">Так же всю информацию </w:t>
            </w:r>
            <w:r w:rsidR="00042119">
              <w:rPr>
                <w:rFonts w:ascii="Times New Roman" w:eastAsia="Times New Roman" w:hAnsi="Times New Roman" w:cs="Times New Roman"/>
                <w:b/>
                <w:color w:val="C00000"/>
                <w:sz w:val="32"/>
              </w:rPr>
              <w:t>можно получить в глобальной сети Интернет</w:t>
            </w:r>
          </w:p>
        </w:tc>
      </w:tr>
      <w:tr w:rsidR="001D6F7B" w:rsidTr="00C92E56">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Pr="00BB2298" w:rsidRDefault="001D6F7B" w:rsidP="00C92E56">
            <w:pPr>
              <w:spacing w:after="0" w:line="240" w:lineRule="auto"/>
              <w:jc w:val="center"/>
              <w:rPr>
                <w:sz w:val="24"/>
                <w:szCs w:val="24"/>
              </w:rPr>
            </w:pPr>
            <w:r w:rsidRPr="00BB2298">
              <w:rPr>
                <w:rFonts w:ascii="Times New Roman" w:eastAsia="Times New Roman" w:hAnsi="Times New Roman" w:cs="Times New Roman"/>
                <w:color w:val="00B050"/>
                <w:sz w:val="24"/>
                <w:szCs w:val="24"/>
              </w:rPr>
              <w:lastRenderedPageBreak/>
              <w:t>Дата предоставления  отчёта</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6F7B" w:rsidRDefault="001D6F7B" w:rsidP="00C92E56">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10.04. 2020 г</w:t>
            </w:r>
          </w:p>
          <w:p w:rsidR="001D6F7B" w:rsidRPr="00956EB6" w:rsidRDefault="001D6F7B" w:rsidP="00C92E56">
            <w:pPr>
              <w:spacing w:after="0" w:line="240" w:lineRule="auto"/>
              <w:rPr>
                <w:rFonts w:ascii="Times New Roman" w:eastAsia="Times New Roman" w:hAnsi="Times New Roman" w:cs="Times New Roman"/>
                <w:b/>
                <w:color w:val="002060"/>
                <w:sz w:val="32"/>
              </w:rPr>
            </w:pPr>
            <w:r>
              <w:rPr>
                <w:rFonts w:ascii="Times New Roman" w:eastAsia="Times New Roman" w:hAnsi="Times New Roman" w:cs="Times New Roman"/>
                <w:sz w:val="32"/>
              </w:rPr>
              <w:t xml:space="preserve"> </w:t>
            </w:r>
            <w:r w:rsidRPr="00956EB6">
              <w:rPr>
                <w:rFonts w:ascii="Times New Roman" w:eastAsia="Times New Roman" w:hAnsi="Times New Roman" w:cs="Times New Roman"/>
                <w:b/>
                <w:color w:val="002060"/>
                <w:sz w:val="32"/>
              </w:rPr>
              <w:t>Необходимо изучить темы самостоятельно,</w:t>
            </w:r>
            <w:r w:rsidR="00956EB6">
              <w:rPr>
                <w:rFonts w:ascii="Times New Roman" w:eastAsia="Times New Roman" w:hAnsi="Times New Roman" w:cs="Times New Roman"/>
                <w:b/>
                <w:color w:val="002060"/>
                <w:sz w:val="32"/>
              </w:rPr>
              <w:t xml:space="preserve"> </w:t>
            </w:r>
            <w:r w:rsidR="00956EB6" w:rsidRPr="00956EB6">
              <w:rPr>
                <w:rFonts w:ascii="Times New Roman" w:eastAsia="Times New Roman" w:hAnsi="Times New Roman" w:cs="Times New Roman"/>
                <w:b/>
                <w:color w:val="002060"/>
                <w:sz w:val="32"/>
              </w:rPr>
              <w:t>выполнять</w:t>
            </w:r>
            <w:r w:rsidRPr="00956EB6">
              <w:rPr>
                <w:rFonts w:ascii="Times New Roman" w:eastAsia="Times New Roman" w:hAnsi="Times New Roman" w:cs="Times New Roman"/>
                <w:b/>
                <w:color w:val="002060"/>
                <w:sz w:val="32"/>
              </w:rPr>
              <w:t xml:space="preserve"> </w:t>
            </w:r>
            <w:r w:rsidR="00956EB6" w:rsidRPr="00956EB6">
              <w:rPr>
                <w:rFonts w:ascii="Times New Roman" w:eastAsia="Times New Roman" w:hAnsi="Times New Roman" w:cs="Times New Roman"/>
                <w:b/>
                <w:color w:val="002060"/>
                <w:sz w:val="28"/>
              </w:rPr>
              <w:t xml:space="preserve">приём мяча различными частями тела, знать правила </w:t>
            </w:r>
            <w:r w:rsidRPr="00956EB6">
              <w:rPr>
                <w:rFonts w:ascii="Times New Roman" w:eastAsia="Times New Roman" w:hAnsi="Times New Roman" w:cs="Times New Roman"/>
                <w:b/>
                <w:color w:val="002060"/>
                <w:sz w:val="32"/>
              </w:rPr>
              <w:t>соревнований по Мини- футболу отправить по электронной почте преподавателю фото собственных занятий.</w:t>
            </w:r>
          </w:p>
          <w:p w:rsidR="001D6F7B" w:rsidRDefault="001D6F7B" w:rsidP="00C92E56">
            <w:pPr>
              <w:spacing w:after="0" w:line="240" w:lineRule="auto"/>
            </w:pPr>
          </w:p>
        </w:tc>
      </w:tr>
    </w:tbl>
    <w:p w:rsidR="007C3F68" w:rsidRDefault="007C3F68"/>
    <w:sectPr w:rsidR="007C3F68" w:rsidSect="004411D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347C"/>
    <w:multiLevelType w:val="multilevel"/>
    <w:tmpl w:val="7AF8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DE4"/>
    <w:multiLevelType w:val="multilevel"/>
    <w:tmpl w:val="4F82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C1431"/>
    <w:multiLevelType w:val="multilevel"/>
    <w:tmpl w:val="8D82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E008A"/>
    <w:multiLevelType w:val="multilevel"/>
    <w:tmpl w:val="D37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10F3C"/>
    <w:multiLevelType w:val="multilevel"/>
    <w:tmpl w:val="54C8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C3052"/>
    <w:multiLevelType w:val="multilevel"/>
    <w:tmpl w:val="CEE8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95"/>
    <w:rsid w:val="00036C08"/>
    <w:rsid w:val="00042119"/>
    <w:rsid w:val="00182CB5"/>
    <w:rsid w:val="001D6F7B"/>
    <w:rsid w:val="004411DF"/>
    <w:rsid w:val="00463C43"/>
    <w:rsid w:val="00580FF0"/>
    <w:rsid w:val="00604A89"/>
    <w:rsid w:val="00652590"/>
    <w:rsid w:val="007C3F68"/>
    <w:rsid w:val="00932495"/>
    <w:rsid w:val="00956EB6"/>
    <w:rsid w:val="009D36FD"/>
    <w:rsid w:val="00AF71AD"/>
    <w:rsid w:val="00BB2298"/>
    <w:rsid w:val="00BE66ED"/>
    <w:rsid w:val="00C8464E"/>
    <w:rsid w:val="00CB3FDF"/>
    <w:rsid w:val="00F04930"/>
    <w:rsid w:val="00F91676"/>
    <w:rsid w:val="00FF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7B71"/>
  <w15:chartTrackingRefBased/>
  <w15:docId w15:val="{A8FABBDB-A960-4E1A-A5C9-8142599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11DF"/>
    <w:rPr>
      <w:color w:val="0000FF"/>
      <w:u w:val="single"/>
    </w:rPr>
  </w:style>
  <w:style w:type="paragraph" w:customStyle="1" w:styleId="paragraph">
    <w:name w:val="paragraph"/>
    <w:basedOn w:val="a"/>
    <w:rsid w:val="006525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F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F3181"/>
  </w:style>
  <w:style w:type="paragraph" w:styleId="a4">
    <w:name w:val="Normal (Web)"/>
    <w:basedOn w:val="a"/>
    <w:uiPriority w:val="99"/>
    <w:semiHidden/>
    <w:unhideWhenUsed/>
    <w:rsid w:val="00F91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1676"/>
    <w:rPr>
      <w:b/>
      <w:bCs/>
    </w:rPr>
  </w:style>
  <w:style w:type="paragraph" w:styleId="HTML">
    <w:name w:val="HTML Preformatted"/>
    <w:basedOn w:val="a"/>
    <w:link w:val="HTML0"/>
    <w:uiPriority w:val="99"/>
    <w:semiHidden/>
    <w:unhideWhenUsed/>
    <w:rsid w:val="00463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63C4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5788">
      <w:bodyDiv w:val="1"/>
      <w:marLeft w:val="0"/>
      <w:marRight w:val="0"/>
      <w:marTop w:val="0"/>
      <w:marBottom w:val="0"/>
      <w:divBdr>
        <w:top w:val="none" w:sz="0" w:space="0" w:color="auto"/>
        <w:left w:val="none" w:sz="0" w:space="0" w:color="auto"/>
        <w:bottom w:val="none" w:sz="0" w:space="0" w:color="auto"/>
        <w:right w:val="none" w:sz="0" w:space="0" w:color="auto"/>
      </w:divBdr>
    </w:div>
    <w:div w:id="373962580">
      <w:bodyDiv w:val="1"/>
      <w:marLeft w:val="0"/>
      <w:marRight w:val="0"/>
      <w:marTop w:val="0"/>
      <w:marBottom w:val="0"/>
      <w:divBdr>
        <w:top w:val="none" w:sz="0" w:space="0" w:color="auto"/>
        <w:left w:val="none" w:sz="0" w:space="0" w:color="auto"/>
        <w:bottom w:val="none" w:sz="0" w:space="0" w:color="auto"/>
        <w:right w:val="none" w:sz="0" w:space="0" w:color="auto"/>
      </w:divBdr>
    </w:div>
    <w:div w:id="1122115647">
      <w:bodyDiv w:val="1"/>
      <w:marLeft w:val="0"/>
      <w:marRight w:val="0"/>
      <w:marTop w:val="0"/>
      <w:marBottom w:val="0"/>
      <w:divBdr>
        <w:top w:val="none" w:sz="0" w:space="0" w:color="auto"/>
        <w:left w:val="none" w:sz="0" w:space="0" w:color="auto"/>
        <w:bottom w:val="none" w:sz="0" w:space="0" w:color="auto"/>
        <w:right w:val="none" w:sz="0" w:space="0" w:color="auto"/>
      </w:divBdr>
    </w:div>
    <w:div w:id="1156915859">
      <w:bodyDiv w:val="1"/>
      <w:marLeft w:val="0"/>
      <w:marRight w:val="0"/>
      <w:marTop w:val="0"/>
      <w:marBottom w:val="0"/>
      <w:divBdr>
        <w:top w:val="none" w:sz="0" w:space="0" w:color="auto"/>
        <w:left w:val="none" w:sz="0" w:space="0" w:color="auto"/>
        <w:bottom w:val="none" w:sz="0" w:space="0" w:color="auto"/>
        <w:right w:val="none" w:sz="0" w:space="0" w:color="auto"/>
      </w:divBdr>
    </w:div>
    <w:div w:id="1302077502">
      <w:bodyDiv w:val="1"/>
      <w:marLeft w:val="0"/>
      <w:marRight w:val="0"/>
      <w:marTop w:val="0"/>
      <w:marBottom w:val="0"/>
      <w:divBdr>
        <w:top w:val="none" w:sz="0" w:space="0" w:color="auto"/>
        <w:left w:val="none" w:sz="0" w:space="0" w:color="auto"/>
        <w:bottom w:val="none" w:sz="0" w:space="0" w:color="auto"/>
        <w:right w:val="none" w:sz="0" w:space="0" w:color="auto"/>
      </w:divBdr>
    </w:div>
    <w:div w:id="1310282208">
      <w:bodyDiv w:val="1"/>
      <w:marLeft w:val="0"/>
      <w:marRight w:val="0"/>
      <w:marTop w:val="0"/>
      <w:marBottom w:val="0"/>
      <w:divBdr>
        <w:top w:val="none" w:sz="0" w:space="0" w:color="auto"/>
        <w:left w:val="none" w:sz="0" w:space="0" w:color="auto"/>
        <w:bottom w:val="none" w:sz="0" w:space="0" w:color="auto"/>
        <w:right w:val="none" w:sz="0" w:space="0" w:color="auto"/>
      </w:divBdr>
    </w:div>
    <w:div w:id="1497499716">
      <w:bodyDiv w:val="1"/>
      <w:marLeft w:val="0"/>
      <w:marRight w:val="0"/>
      <w:marTop w:val="0"/>
      <w:marBottom w:val="0"/>
      <w:divBdr>
        <w:top w:val="none" w:sz="0" w:space="0" w:color="auto"/>
        <w:left w:val="none" w:sz="0" w:space="0" w:color="auto"/>
        <w:bottom w:val="none" w:sz="0" w:space="0" w:color="auto"/>
        <w:right w:val="none" w:sz="0" w:space="0" w:color="auto"/>
      </w:divBdr>
    </w:div>
    <w:div w:id="1903059145">
      <w:bodyDiv w:val="1"/>
      <w:marLeft w:val="0"/>
      <w:marRight w:val="0"/>
      <w:marTop w:val="0"/>
      <w:marBottom w:val="0"/>
      <w:divBdr>
        <w:top w:val="none" w:sz="0" w:space="0" w:color="auto"/>
        <w:left w:val="none" w:sz="0" w:space="0" w:color="auto"/>
        <w:bottom w:val="none" w:sz="0" w:space="0" w:color="auto"/>
        <w:right w:val="none" w:sz="0" w:space="0" w:color="auto"/>
      </w:divBdr>
    </w:div>
    <w:div w:id="1949117029">
      <w:bodyDiv w:val="1"/>
      <w:marLeft w:val="0"/>
      <w:marRight w:val="0"/>
      <w:marTop w:val="0"/>
      <w:marBottom w:val="0"/>
      <w:divBdr>
        <w:top w:val="none" w:sz="0" w:space="0" w:color="auto"/>
        <w:left w:val="none" w:sz="0" w:space="0" w:color="auto"/>
        <w:bottom w:val="none" w:sz="0" w:space="0" w:color="auto"/>
        <w:right w:val="none" w:sz="0" w:space="0" w:color="auto"/>
      </w:divBdr>
    </w:div>
    <w:div w:id="20906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ffsport.ru/mini-football/udar-8.shtml" TargetMode="External"/><Relationship Id="rId18" Type="http://schemas.openxmlformats.org/officeDocument/2006/relationships/hyperlink" Target="http://www.offsport.ru/mini-football/ostanovka-3.shtml" TargetMode="External"/><Relationship Id="rId26" Type="http://schemas.openxmlformats.org/officeDocument/2006/relationships/hyperlink" Target="https://yandex.ru/video/search?text=%D1%82%D0%B5%D1%85%D0%BD%D0%B8%D1%87%D0%B5%D1%81%D0%BA%D0%B8%D0%B5%20%D0%BF%D1%80%D0%B8%D0%B5%D0%BC%D1%8B%20%D0%B8%D0%B3%D1%80%D1%8B%20%D0%B2%20%D0%BC%D0%B8%D0%BD%D0%B8-%20%D1%84%D1%83%D1%82%D0%B1%D0%BE%D0%BB%D0%B5&amp;path=wizard" TargetMode="External"/><Relationship Id="rId39" Type="http://schemas.openxmlformats.org/officeDocument/2006/relationships/hyperlink" Target="https://yandex.ru/video/search?text=%D0%BE%D1%81%D1%82%D0%B0%D0%BD%D0%BE%D0%B2%D0%BA%D0%B8%20%D0%BC%D1%8F%D1%87%D0%B0%20%D0%B2%20%D0%BC%D0%B8%D0%BD%D0%B8-%D1%84%D1%83%D1%82%D0%B1%D0%BE%D0%BB%D0%B5&amp;path=wizard" TargetMode="External"/><Relationship Id="rId21" Type="http://schemas.openxmlformats.org/officeDocument/2006/relationships/hyperlink" Target="http://www.offsport.ru/mini-football/otbor.shtml" TargetMode="External"/><Relationship Id="rId34" Type="http://schemas.openxmlformats.org/officeDocument/2006/relationships/hyperlink" Target="http://www.offsport.ru/mini-football/tehnika-vratarya.shtml" TargetMode="External"/><Relationship Id="rId42" Type="http://schemas.openxmlformats.org/officeDocument/2006/relationships/image" Target="media/image5.jpeg"/><Relationship Id="rId47" Type="http://schemas.openxmlformats.org/officeDocument/2006/relationships/hyperlink" Target="http://www.offsport.ru/mini-football/ostanovka.shtml" TargetMode="External"/><Relationship Id="rId50" Type="http://schemas.openxmlformats.org/officeDocument/2006/relationships/hyperlink" Target="http://www.offsport.ru/mini-football/vedenie.shtml" TargetMode="External"/><Relationship Id="rId55" Type="http://schemas.openxmlformats.org/officeDocument/2006/relationships/hyperlink" Target="http://www.offsport.ru/mini-football/chuvstvo-myacha.shtml" TargetMode="External"/><Relationship Id="rId63" Type="http://schemas.openxmlformats.org/officeDocument/2006/relationships/hyperlink" Target="https://yandex.ru/video/search?text=%D0%A3%D0%BF%D1%80%D0%B0%D0%B6%D0%BD%D0%B5%D0%BD%D0%B8%D0%B5%20%D0%BA%D0%B2%D0%B0%D0%B4%D1%80%D0%B0%D1%82%20%D0%B2%20%D1%84%D1%83%D1%82%D0%B1%D0%BE%D0%BB%D0%B5&amp;path=wizard" TargetMode="External"/><Relationship Id="rId68" Type="http://schemas.openxmlformats.org/officeDocument/2006/relationships/hyperlink" Target="https://ya-znau.ru/znaniya/zn/118" TargetMode="External"/><Relationship Id="rId7" Type="http://schemas.openxmlformats.org/officeDocument/2006/relationships/hyperlink" Target="http://www.offsport.ru/mini-football/udar-2.shtml"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ffsport.ru/mini-football/ostanovka.shtml" TargetMode="External"/><Relationship Id="rId29" Type="http://schemas.openxmlformats.org/officeDocument/2006/relationships/hyperlink" Target="http://www.offsport.ru/mini-football/ostanovka-3.shtml" TargetMode="External"/><Relationship Id="rId1" Type="http://schemas.openxmlformats.org/officeDocument/2006/relationships/customXml" Target="../customXml/item1.xml"/><Relationship Id="rId6" Type="http://schemas.openxmlformats.org/officeDocument/2006/relationships/hyperlink" Target="http://www.offsport.ru/mini-football/udar.shtml" TargetMode="External"/><Relationship Id="rId11" Type="http://schemas.openxmlformats.org/officeDocument/2006/relationships/hyperlink" Target="http://www.offsport.ru/mini-football/udar-6.shtml" TargetMode="External"/><Relationship Id="rId24" Type="http://schemas.openxmlformats.org/officeDocument/2006/relationships/hyperlink" Target="http://www.offsport.ru/mini-football/chuvstvo-myacha.shtml" TargetMode="External"/><Relationship Id="rId32" Type="http://schemas.openxmlformats.org/officeDocument/2006/relationships/hyperlink" Target="http://www.offsport.ru/mini-football/otbor.shtml" TargetMode="External"/><Relationship Id="rId37" Type="http://schemas.openxmlformats.org/officeDocument/2006/relationships/image" Target="media/image2.gif"/><Relationship Id="rId40" Type="http://schemas.openxmlformats.org/officeDocument/2006/relationships/image" Target="media/image3.jpeg"/><Relationship Id="rId45" Type="http://schemas.openxmlformats.org/officeDocument/2006/relationships/hyperlink" Target="https://futsalki.ru/" TargetMode="External"/><Relationship Id="rId53" Type="http://schemas.openxmlformats.org/officeDocument/2006/relationships/hyperlink" Target="http://www.offsport.ru/mini-football/vbrasyvanie.shtml" TargetMode="External"/><Relationship Id="rId58" Type="http://schemas.openxmlformats.org/officeDocument/2006/relationships/hyperlink" Target="https://studbooks.net/1563757/turizm/uprazhneniya_razvitiya_vynoslivosti" TargetMode="External"/><Relationship Id="rId66" Type="http://schemas.openxmlformats.org/officeDocument/2006/relationships/hyperlink" Target="https://pro-derbent.ru/game/46-game/425-kvadrat-igra-trenirovka-dlya-futbola" TargetMode="External"/><Relationship Id="rId5" Type="http://schemas.openxmlformats.org/officeDocument/2006/relationships/webSettings" Target="webSettings.xml"/><Relationship Id="rId15" Type="http://schemas.openxmlformats.org/officeDocument/2006/relationships/hyperlink" Target="http://www.offsport.ru/mini-football/udary-golovoy.shtml" TargetMode="External"/><Relationship Id="rId23" Type="http://schemas.openxmlformats.org/officeDocument/2006/relationships/hyperlink" Target="http://www.offsport.ru/mini-football/tehnika-vratarya.shtml" TargetMode="External"/><Relationship Id="rId28" Type="http://schemas.openxmlformats.org/officeDocument/2006/relationships/hyperlink" Target="http://www.offsport.ru/mini-football/ostanovka-2.shtml" TargetMode="External"/><Relationship Id="rId36" Type="http://schemas.openxmlformats.org/officeDocument/2006/relationships/image" Target="media/image1.gif"/><Relationship Id="rId49" Type="http://schemas.openxmlformats.org/officeDocument/2006/relationships/hyperlink" Target="http://www.offsport.ru/mini-football/ostanovka-3.shtml" TargetMode="External"/><Relationship Id="rId57" Type="http://schemas.openxmlformats.org/officeDocument/2006/relationships/hyperlink" Target="https://yandex.ru/video/search?text=%D0%BE%D1%81%D1%82%D0%B0%D0%BD%D0%BE%D0%B2%D0%BA%D0%B8%20%D0%BC%D1%8F%D1%87%D0%B0%20%D0%B2%20%D0%BC%D0%B8%D0%BD%D0%B8-%D1%84%D1%83%D1%82%D0%B1%D0%BE%D0%BB%D0%B5&amp;path=wizard" TargetMode="External"/><Relationship Id="rId61" Type="http://schemas.openxmlformats.org/officeDocument/2006/relationships/hyperlink" Target="http://www.dokaball.ru/videouroki-i-trenirovki/1068-razvitie-koordinatsii-i-ee-vliyanie-na-obuchenie-sportivnym-tekhnicheskim-elementam" TargetMode="External"/><Relationship Id="rId10" Type="http://schemas.openxmlformats.org/officeDocument/2006/relationships/hyperlink" Target="http://www.offsport.ru/mini-football/udar-5.shtml" TargetMode="External"/><Relationship Id="rId19" Type="http://schemas.openxmlformats.org/officeDocument/2006/relationships/hyperlink" Target="http://www.offsport.ru/mini-football/vedenie.shtml" TargetMode="External"/><Relationship Id="rId31" Type="http://schemas.openxmlformats.org/officeDocument/2006/relationships/hyperlink" Target="http://www.offsport.ru/mini-football/finty.shtml" TargetMode="External"/><Relationship Id="rId44" Type="http://schemas.openxmlformats.org/officeDocument/2006/relationships/hyperlink" Target="https://yandex.ru/video/search?text=%D1%82%D0%B5%D1%85%D0%BD%D0%B8%D1%87%D0%B5%D1%81%D0%BA%D0%B0%D1%8F%20%D0%BF%D0%BE%D0%B4%D0%B3%D0%BE%D1%82%D0%BE%D0%B2%D0%BA%D0%B0%20%D0%B2%20%D0%BC%D0%B8%D0%BD%D0%B8-%D1%84%D1%83%D1%82%D0%B1%D0%BE%D0%BB%D0%B5&amp;path=wizard" TargetMode="External"/><Relationship Id="rId52" Type="http://schemas.openxmlformats.org/officeDocument/2006/relationships/hyperlink" Target="http://www.offsport.ru/mini-football/otbor.shtml" TargetMode="External"/><Relationship Id="rId60" Type="http://schemas.openxmlformats.org/officeDocument/2006/relationships/hyperlink" Target="https://yandex.ru/search/?text=%D1%81%D0%BA%D0%B8%D0%BF%D0%BF%D0%B8%D0%BD%D0%B3%20%D0%B2%D0%B8%D0%B4%D0%B5%D0%BE%20%D0%B2%20%D1%84%D1%83%D1%82%D0%B1%D0%BE%D0%BB%D0%B5&amp;lr=35" TargetMode="External"/><Relationship Id="rId65" Type="http://schemas.openxmlformats.org/officeDocument/2006/relationships/hyperlink" Target="https://www.youtube.com/watch?v=STcpOAi31kY" TargetMode="External"/><Relationship Id="rId4" Type="http://schemas.openxmlformats.org/officeDocument/2006/relationships/settings" Target="settings.xml"/><Relationship Id="rId9" Type="http://schemas.openxmlformats.org/officeDocument/2006/relationships/hyperlink" Target="http://www.offsport.ru/mini-football/udar-4.shtml" TargetMode="External"/><Relationship Id="rId14" Type="http://schemas.openxmlformats.org/officeDocument/2006/relationships/hyperlink" Target="http://www.offsport.ru/mini-football/udar-9.shtml" TargetMode="External"/><Relationship Id="rId22" Type="http://schemas.openxmlformats.org/officeDocument/2006/relationships/hyperlink" Target="http://www.offsport.ru/mini-football/vbrasyvanie.shtml" TargetMode="External"/><Relationship Id="rId27" Type="http://schemas.openxmlformats.org/officeDocument/2006/relationships/hyperlink" Target="http://www.offsport.ru/mini-football/ostanovka.shtml" TargetMode="External"/><Relationship Id="rId30" Type="http://schemas.openxmlformats.org/officeDocument/2006/relationships/hyperlink" Target="http://www.offsport.ru/mini-football/vedenie.shtml" TargetMode="External"/><Relationship Id="rId35" Type="http://schemas.openxmlformats.org/officeDocument/2006/relationships/hyperlink" Target="http://www.offsport.ru/mini-football/chuvstvo-myacha.shtml" TargetMode="External"/><Relationship Id="rId43" Type="http://schemas.openxmlformats.org/officeDocument/2006/relationships/image" Target="media/image6.jpeg"/><Relationship Id="rId48" Type="http://schemas.openxmlformats.org/officeDocument/2006/relationships/hyperlink" Target="http://www.offsport.ru/mini-football/ostanovka-2.shtml" TargetMode="External"/><Relationship Id="rId56" Type="http://schemas.openxmlformats.org/officeDocument/2006/relationships/hyperlink" Target="https://www.dokaball.com/trenirovki1/programma-podgotovki/545-ostanovki-myacha" TargetMode="External"/><Relationship Id="rId64" Type="http://schemas.openxmlformats.org/officeDocument/2006/relationships/hyperlink" Target="https://yandex.ru/images/search?text=%D0%A3%D0%BF%D1%80%D0%B0%D0%B6%D0%BD%D0%B5%D0%BD%D0%B8%D0%B5%20%D0%BA%D0%B2%D0%B0%D0%B4%D1%80%D0%B0%D1%82%20%D0%B2%20%D1%84%D1%83%D1%82%D0%B1%D0%BE%D0%BB%D0%B5&amp;stype=image&amp;lr=35&amp;source=wiz" TargetMode="External"/><Relationship Id="rId69" Type="http://schemas.openxmlformats.org/officeDocument/2006/relationships/hyperlink" Target="https://yandex.ru/video/search?text=%D0%9F%D1%80%D0%B8%D1%91%D0%BC%20%D0%BC%D1%8F%D1%87%D0%B0%20%D1%80%D0%B0%D0%B7%D0%BB%D0%B8%D1%87%D0%BD%D1%8B%D0%BC%D0%B8%20%D1%87%D0%B0%D1%81%D1%82%D1%8F%D0%BC%D0%B8%20%D1%82%D0%B5%D0%BB%D0%B0%20%D0%B2%20%D1%84%D1%83%D1%82%D0%B1%D0%BE%D0%BB%D0%B5&amp;path=wizard" TargetMode="External"/><Relationship Id="rId8" Type="http://schemas.openxmlformats.org/officeDocument/2006/relationships/hyperlink" Target="http://www.offsport.ru/mini-football/udar-3.shtml" TargetMode="External"/><Relationship Id="rId51" Type="http://schemas.openxmlformats.org/officeDocument/2006/relationships/hyperlink" Target="http://www.offsport.ru/mini-football/finty.s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offsport.ru/mini-football/udar-7.shtml" TargetMode="External"/><Relationship Id="rId17" Type="http://schemas.openxmlformats.org/officeDocument/2006/relationships/hyperlink" Target="http://www.offsport.ru/mini-football/ostanovka-2.shtml" TargetMode="External"/><Relationship Id="rId25" Type="http://schemas.openxmlformats.org/officeDocument/2006/relationships/hyperlink" Target="https://yandex.ru/search/?lr=35&amp;text=%D1%82%D0%B5%D1%85%D0%BD%D0%B8%D1%87%D0%B5%D1%81%D0%BA%D0%B8%D0%B5%20%D0%BF%D1%80%D1%91%D0%BC%D1%8B%20%D0%B8%D0%B3%D1%80%D1%8B%20%D0%B2%20%D0%BC%D0%B8%D0%BD%D0%B8-%20%D1%84%D1%83%D1%82%D0%B1%D0%BE%D0%BB%D0%B5" TargetMode="External"/><Relationship Id="rId33" Type="http://schemas.openxmlformats.org/officeDocument/2006/relationships/hyperlink" Target="http://www.offsport.ru/mini-football/vbrasyvanie.shtml" TargetMode="External"/><Relationship Id="rId38" Type="http://schemas.openxmlformats.org/officeDocument/2006/relationships/hyperlink" Target="https://www.dokaball.com/trenirovki1/programma-podgotovki/545-ostanovki-myacha" TargetMode="External"/><Relationship Id="rId46" Type="http://schemas.openxmlformats.org/officeDocument/2006/relationships/hyperlink" Target="http://www.rusfutsal.ru/knigi-po-mini-futbolu.html" TargetMode="External"/><Relationship Id="rId59" Type="http://schemas.openxmlformats.org/officeDocument/2006/relationships/hyperlink" Target="https://yandex.ru/video/search?text=%D0%BA%D0%BE%D0%BC%D0%BF%D0%BB%D0%B5%D0%BA%D1%81%20%D1%83%D0%BF%D1%80%D0%B0%D0%B6%D0%BD%D0%B5%D0%BD%D0%B8%D0%B9%20%D0%B4%D0%BB%D1%8F%20%D1%80%D0%B0%D0%B7%D0%B2%D0%B8%D1%82%D0%B8%D1%8F%20%D0%B2%D1%8B%D0%BD%D0%BE%D1%81%D0%BB%D0%B8%D0%B2%D0%BE%D1%81%D1%82%D0%B8%20%D0%B4%D0%BB%D1%8F%20%D1%88%D0%BA%D0%BE%D0%BB%D1%8C%D0%BD%D0%B8%D0%BA%D0%BE%D0%B2&amp;path=wizard" TargetMode="External"/><Relationship Id="rId67" Type="http://schemas.openxmlformats.org/officeDocument/2006/relationships/hyperlink" Target="https://yandex.ru/images/search?text=%D0%9F%D1%80%D0%B8%D1%91%D0%BC%20%D0%BC%D1%8F%D1%87%D0%B0%20%D1%80%D0%B0%D0%B7%D0%BB%D0%B8%D1%87%D0%BD%D1%8B%D0%BC%D0%B8%20%D1%87%D0%B0%D1%81%D1%82%D1%8F%D0%BC%D0%B8%20%D1%82%D0%B5%D0%BB%D0%B0%20%D0%B2%20%D1%84%D1%83%D1%82%D0%B1%D0%BE%D0%BB%D0%B5&amp;stype=image&amp;lr=35&amp;source=wiz" TargetMode="External"/><Relationship Id="rId20" Type="http://schemas.openxmlformats.org/officeDocument/2006/relationships/hyperlink" Target="http://www.offsport.ru/mini-football/finty.shtml" TargetMode="External"/><Relationship Id="rId41" Type="http://schemas.openxmlformats.org/officeDocument/2006/relationships/image" Target="media/image4.jpeg"/><Relationship Id="rId54" Type="http://schemas.openxmlformats.org/officeDocument/2006/relationships/hyperlink" Target="http://www.offsport.ru/mini-football/tehnika-vratarya.shtml" TargetMode="External"/><Relationship Id="rId62" Type="http://schemas.openxmlformats.org/officeDocument/2006/relationships/hyperlink" Target="https://yandex.ru/video/search?text=%D1%80%D0%B0%D0%B7%D0%B2%D0%B8%D1%82%D0%B8%D0%B5%20%D0%BA%D0%BE%D0%BE%D1%80%D0%B4%D0%B8%D0%BD%D0%B0%D1%86%D0%B8%D0%BE%D0%BD%D0%BD%D1%8B%D1%85%20%D1%81%D0%BF%D0%BE%D1%81%D0%BE%D0%B1%D0%BD%D0%BE%D1%81%D1%82%D0%B5%D0%B9%20%D0%B2%20%D1%84%D1%83%D1%82%D0%B1%D0%BE%D0%BB%D0%B5&amp;path=wizard" TargetMode="External"/><Relationship Id="rId70" Type="http://schemas.openxmlformats.org/officeDocument/2006/relationships/hyperlink" Target="https://www.youtube.com/watch?v=oLmRW1PKQR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F71F-EDBB-44A1-A3BC-228FB638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31</Pages>
  <Words>7659</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2020-04-07T13:38:00Z</dcterms:created>
  <dcterms:modified xsi:type="dcterms:W3CDTF">2020-04-09T06:51:00Z</dcterms:modified>
</cp:coreProperties>
</file>