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812" w:type="dxa"/>
        <w:tblInd w:w="-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803"/>
        <w:gridCol w:w="3058"/>
        <w:gridCol w:w="1277"/>
        <w:gridCol w:w="1418"/>
        <w:gridCol w:w="845"/>
        <w:gridCol w:w="289"/>
        <w:gridCol w:w="1702"/>
      </w:tblGrid>
      <w:tr w:rsidR="00C45119" w:rsidTr="00C45119">
        <w:trPr>
          <w:trHeight w:val="557"/>
        </w:trPr>
        <w:tc>
          <w:tcPr>
            <w:tcW w:w="10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Pr="00C45119" w:rsidRDefault="00C45119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color w:val="FF0000"/>
                <w:sz w:val="28"/>
                <w:lang w:val="ru-RU"/>
              </w:rPr>
            </w:pPr>
            <w:r w:rsidRPr="00C45119">
              <w:rPr>
                <w:b/>
                <w:i/>
                <w:color w:val="FF0000"/>
                <w:sz w:val="28"/>
                <w:lang w:val="ru-RU"/>
              </w:rPr>
              <w:t xml:space="preserve">Отчет по приему на очную форму обучения в </w:t>
            </w:r>
            <w:r w:rsidRPr="00C45119">
              <w:rPr>
                <w:b/>
                <w:i/>
                <w:color w:val="FF0000"/>
                <w:sz w:val="36"/>
                <w:szCs w:val="36"/>
                <w:lang w:val="ru-RU"/>
              </w:rPr>
              <w:t>ГБПОУ ККПТПТ</w:t>
            </w:r>
            <w:r w:rsidRPr="00C45119">
              <w:rPr>
                <w:b/>
                <w:i/>
                <w:color w:val="FF0000"/>
                <w:sz w:val="28"/>
                <w:lang w:val="ru-RU"/>
              </w:rPr>
              <w:tab/>
            </w:r>
          </w:p>
          <w:p w:rsidR="00C45119" w:rsidRDefault="00C45119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sz w:val="28"/>
              </w:rPr>
            </w:pPr>
            <w:r w:rsidRPr="00C45119">
              <w:rPr>
                <w:b/>
                <w:i/>
                <w:color w:val="FF0000"/>
                <w:sz w:val="28"/>
                <w:lang w:val="ru-RU"/>
              </w:rPr>
              <w:t xml:space="preserve">                                                      </w:t>
            </w:r>
            <w:proofErr w:type="spellStart"/>
            <w:r>
              <w:rPr>
                <w:b/>
                <w:i/>
                <w:color w:val="FF0000"/>
                <w:sz w:val="40"/>
                <w:szCs w:val="40"/>
              </w:rPr>
              <w:t>на</w:t>
            </w:r>
            <w:proofErr w:type="spellEnd"/>
            <w:r>
              <w:rPr>
                <w:b/>
                <w:i/>
                <w:color w:val="FF0000"/>
                <w:spacing w:val="-3"/>
                <w:sz w:val="40"/>
                <w:szCs w:val="40"/>
              </w:rPr>
              <w:t xml:space="preserve"> </w:t>
            </w:r>
            <w:r>
              <w:rPr>
                <w:b/>
                <w:i/>
                <w:color w:val="FF0000"/>
                <w:sz w:val="40"/>
                <w:szCs w:val="40"/>
              </w:rPr>
              <w:t>1</w:t>
            </w:r>
            <w:r>
              <w:rPr>
                <w:b/>
                <w:i/>
                <w:color w:val="FF0000"/>
                <w:sz w:val="40"/>
                <w:szCs w:val="40"/>
                <w:lang w:val="ru-RU"/>
              </w:rPr>
              <w:t>5</w:t>
            </w:r>
            <w:r>
              <w:rPr>
                <w:b/>
                <w:i/>
                <w:color w:val="FF0000"/>
                <w:sz w:val="40"/>
                <w:szCs w:val="40"/>
              </w:rPr>
              <w:t>.07.2024год</w:t>
            </w:r>
          </w:p>
        </w:tc>
      </w:tr>
      <w:tr w:rsidR="00C45119" w:rsidTr="00C45119">
        <w:trPr>
          <w:trHeight w:val="679"/>
        </w:trPr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119" w:rsidRDefault="00C45119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C45119" w:rsidRDefault="00C45119">
            <w:pPr>
              <w:pStyle w:val="TableParagraph"/>
              <w:ind w:left="482" w:right="47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3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119" w:rsidRDefault="00C45119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C45119" w:rsidRDefault="00C45119">
            <w:pPr>
              <w:pStyle w:val="TableParagraph"/>
              <w:ind w:left="78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Pr="00C45119" w:rsidRDefault="00C45119">
            <w:pPr>
              <w:pStyle w:val="TableParagraph"/>
              <w:spacing w:before="60"/>
              <w:ind w:left="133" w:right="128"/>
              <w:rPr>
                <w:b/>
                <w:sz w:val="24"/>
                <w:lang w:val="ru-RU"/>
              </w:rPr>
            </w:pPr>
            <w:proofErr w:type="spellStart"/>
            <w:r w:rsidRPr="00C45119">
              <w:rPr>
                <w:b/>
                <w:sz w:val="24"/>
                <w:lang w:val="ru-RU"/>
              </w:rPr>
              <w:t>Количес-тво</w:t>
            </w:r>
            <w:proofErr w:type="spellEnd"/>
            <w:r w:rsidRPr="00C45119">
              <w:rPr>
                <w:b/>
                <w:sz w:val="24"/>
                <w:lang w:val="ru-RU"/>
              </w:rPr>
              <w:t xml:space="preserve"> </w:t>
            </w:r>
            <w:r w:rsidRPr="00C45119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C45119">
              <w:rPr>
                <w:b/>
                <w:sz w:val="24"/>
                <w:lang w:val="ru-RU"/>
              </w:rPr>
              <w:t>мест по</w:t>
            </w:r>
            <w:r w:rsidRPr="00C4511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C45119">
              <w:rPr>
                <w:b/>
                <w:sz w:val="24"/>
                <w:lang w:val="ru-RU"/>
              </w:rPr>
              <w:t>плану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before="53"/>
              <w:ind w:left="904" w:right="232" w:hanging="64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C45119" w:rsidTr="00C45119">
        <w:trPr>
          <w:trHeight w:val="275"/>
        </w:trPr>
        <w:tc>
          <w:tcPr>
            <w:tcW w:w="10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119" w:rsidRDefault="00C45119">
            <w:pPr>
              <w:rPr>
                <w:b/>
                <w:sz w:val="24"/>
              </w:rPr>
            </w:pPr>
          </w:p>
        </w:tc>
        <w:tc>
          <w:tcPr>
            <w:tcW w:w="69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119" w:rsidRDefault="00C45119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119" w:rsidRDefault="00C45119">
            <w:pPr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оригинал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45119" w:rsidRDefault="00C45119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копия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C45119" w:rsidTr="00C45119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Мастер</w:t>
            </w:r>
            <w:proofErr w:type="spellEnd"/>
          </w:p>
          <w:p w:rsidR="00C45119" w:rsidRDefault="00C45119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сельскохозяйственного</w:t>
            </w:r>
            <w:proofErr w:type="spellEnd"/>
            <w:r>
              <w:rPr>
                <w:color w:val="0E233D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производства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45119" w:rsidRDefault="00C45119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25</w:t>
            </w:r>
          </w:p>
        </w:tc>
      </w:tr>
      <w:tr w:rsidR="00C45119" w:rsidTr="00C45119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35.02.05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Агрономия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45119" w:rsidRDefault="00C45119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16</w:t>
            </w:r>
          </w:p>
        </w:tc>
      </w:tr>
      <w:tr w:rsidR="00C45119" w:rsidTr="00C45119">
        <w:trPr>
          <w:trHeight w:val="25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line="26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19.01.18 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Pr="00C45119" w:rsidRDefault="00C45119">
            <w:pPr>
              <w:pStyle w:val="TableParagraph"/>
              <w:spacing w:line="270" w:lineRule="atLeast"/>
              <w:ind w:left="107" w:right="281"/>
              <w:jc w:val="left"/>
              <w:rPr>
                <w:sz w:val="24"/>
                <w:lang w:val="ru-RU"/>
              </w:rPr>
            </w:pPr>
            <w:r w:rsidRPr="00C45119">
              <w:rPr>
                <w:color w:val="0E233D"/>
                <w:sz w:val="24"/>
                <w:lang w:val="ru-RU"/>
              </w:rPr>
              <w:t>Аппаратчик –оператор производства продуктов питания из растительного сырья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before="1"/>
              <w:ind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before="1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5119" w:rsidRDefault="00C45119">
            <w:pPr>
              <w:pStyle w:val="TableParagraph"/>
              <w:spacing w:before="4"/>
              <w:rPr>
                <w:b/>
                <w:sz w:val="23"/>
              </w:rPr>
            </w:pPr>
            <w:r>
              <w:rPr>
                <w:b/>
                <w:sz w:val="23"/>
              </w:rPr>
              <w:t>5</w:t>
            </w:r>
          </w:p>
          <w:p w:rsidR="00C45119" w:rsidRDefault="00C45119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before="1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26</w:t>
            </w:r>
          </w:p>
        </w:tc>
      </w:tr>
      <w:tr w:rsidR="00C45119" w:rsidTr="00C45119">
        <w:trPr>
          <w:trHeight w:val="277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08.01.27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Мастер</w:t>
            </w:r>
            <w:proofErr w:type="spellEnd"/>
            <w:r>
              <w:rPr>
                <w:color w:val="0E233D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общестроительных</w:t>
            </w:r>
            <w:proofErr w:type="spellEnd"/>
            <w:r>
              <w:rPr>
                <w:color w:val="0E233D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работ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line="258" w:lineRule="exact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45119" w:rsidRDefault="00C45119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8</w:t>
            </w:r>
          </w:p>
        </w:tc>
      </w:tr>
      <w:tr w:rsidR="00C45119" w:rsidTr="00C45119">
        <w:trPr>
          <w:trHeight w:val="673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119" w:rsidRDefault="00C45119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</w:p>
          <w:p w:rsidR="00C45119" w:rsidRDefault="00C45119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5</w:t>
            </w:r>
            <w:r>
              <w:rPr>
                <w:b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5119" w:rsidRDefault="00C45119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</w:p>
          <w:p w:rsidR="00C45119" w:rsidRDefault="00C45119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5119" w:rsidRDefault="00C45119">
            <w:pPr>
              <w:pStyle w:val="TableParagraph"/>
              <w:spacing w:line="256" w:lineRule="exact"/>
              <w:ind w:right="391"/>
              <w:rPr>
                <w:b/>
                <w:color w:val="FF0000"/>
                <w:sz w:val="32"/>
                <w:szCs w:val="32"/>
              </w:rPr>
            </w:pPr>
          </w:p>
          <w:p w:rsidR="00C45119" w:rsidRDefault="00C45119">
            <w:pPr>
              <w:pStyle w:val="TableParagraph"/>
              <w:spacing w:line="256" w:lineRule="exact"/>
              <w:ind w:right="391"/>
              <w:jc w:val="left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 xml:space="preserve">       75</w:t>
            </w:r>
          </w:p>
        </w:tc>
      </w:tr>
      <w:tr w:rsidR="00C45119" w:rsidTr="00C45119">
        <w:trPr>
          <w:trHeight w:val="637"/>
        </w:trPr>
        <w:tc>
          <w:tcPr>
            <w:tcW w:w="22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119" w:rsidRDefault="00C45119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C45119" w:rsidRDefault="00C45119">
            <w:pPr>
              <w:pStyle w:val="TableParagraph"/>
              <w:ind w:left="785" w:right="78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119" w:rsidRDefault="00C45119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C45119" w:rsidRDefault="00C45119">
            <w:pPr>
              <w:pStyle w:val="TableParagraph"/>
              <w:ind w:left="142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before="39"/>
              <w:ind w:left="133" w:right="12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мест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плану</w:t>
            </w:r>
            <w:proofErr w:type="spellEnd"/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before="34"/>
              <w:ind w:left="904" w:right="232" w:hanging="64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C45119" w:rsidTr="00C45119">
        <w:trPr>
          <w:trHeight w:val="275"/>
        </w:trPr>
        <w:tc>
          <w:tcPr>
            <w:tcW w:w="14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119" w:rsidRDefault="00C45119">
            <w:pPr>
              <w:rPr>
                <w:b/>
                <w:sz w:val="24"/>
              </w:rPr>
            </w:pPr>
          </w:p>
        </w:tc>
        <w:tc>
          <w:tcPr>
            <w:tcW w:w="3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119" w:rsidRDefault="00C45119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119" w:rsidRDefault="00C45119">
            <w:pPr>
              <w:rPr>
                <w:b/>
                <w:sz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оригинал</w:t>
            </w:r>
            <w:proofErr w:type="spellEnd"/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копия</w:t>
            </w:r>
            <w:proofErr w:type="spellEnd"/>
          </w:p>
        </w:tc>
      </w:tr>
      <w:tr w:rsidR="00C45119" w:rsidTr="00C45119">
        <w:trPr>
          <w:trHeight w:val="1103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line="258" w:lineRule="exact"/>
              <w:ind w:left="791" w:right="781"/>
              <w:rPr>
                <w:b/>
                <w:sz w:val="24"/>
              </w:rPr>
            </w:pPr>
            <w:r>
              <w:rPr>
                <w:b/>
                <w:sz w:val="24"/>
              </w:rPr>
              <w:t>15220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Облицовщик-плиточник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119" w:rsidRDefault="00C45119">
            <w:pPr>
              <w:pStyle w:val="TableParagraph"/>
              <w:spacing w:line="258" w:lineRule="exact"/>
              <w:ind w:right="1263"/>
              <w:rPr>
                <w:b/>
                <w:sz w:val="24"/>
              </w:rPr>
            </w:pPr>
          </w:p>
          <w:p w:rsidR="00C45119" w:rsidRDefault="00C451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119" w:rsidRDefault="00C45119">
            <w:pPr>
              <w:pStyle w:val="TableParagraph"/>
              <w:spacing w:before="3"/>
              <w:rPr>
                <w:sz w:val="35"/>
              </w:rPr>
            </w:pPr>
          </w:p>
          <w:p w:rsidR="00C45119" w:rsidRDefault="00C45119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C45119" w:rsidTr="00C45119">
        <w:trPr>
          <w:trHeight w:val="551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12680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Каменщик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before="130"/>
              <w:ind w:left="182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C45119" w:rsidTr="00C45119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119" w:rsidRDefault="00C45119">
            <w:pPr>
              <w:pStyle w:val="TableParagraph"/>
              <w:spacing w:before="8"/>
              <w:rPr>
                <w:sz w:val="26"/>
              </w:rPr>
            </w:pPr>
          </w:p>
          <w:p w:rsidR="00C45119" w:rsidRDefault="00C4511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16675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ind w:left="101" w:right="486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Повар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119" w:rsidRDefault="00C45119">
            <w:pPr>
              <w:pStyle w:val="TableParagraph"/>
              <w:spacing w:before="2"/>
              <w:rPr>
                <w:sz w:val="27"/>
              </w:rPr>
            </w:pPr>
          </w:p>
          <w:p w:rsidR="00C45119" w:rsidRDefault="00C45119">
            <w:pPr>
              <w:pStyle w:val="TableParagraph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119" w:rsidRDefault="00C45119">
            <w:pPr>
              <w:pStyle w:val="TableParagraph"/>
              <w:spacing w:before="2"/>
              <w:rPr>
                <w:sz w:val="27"/>
              </w:rPr>
            </w:pPr>
          </w:p>
          <w:p w:rsidR="00C45119" w:rsidRDefault="00C45119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119" w:rsidRDefault="00C45119">
            <w:pPr>
              <w:pStyle w:val="TableParagraph"/>
              <w:spacing w:before="2"/>
              <w:rPr>
                <w:sz w:val="27"/>
              </w:rPr>
            </w:pPr>
          </w:p>
          <w:p w:rsidR="00C45119" w:rsidRDefault="00C45119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C45119" w:rsidTr="00C45119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before="8"/>
              <w:rPr>
                <w:sz w:val="26"/>
              </w:rPr>
            </w:pPr>
            <w:r>
              <w:rPr>
                <w:sz w:val="26"/>
              </w:rPr>
              <w:t>16472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ind w:left="101" w:right="486"/>
              <w:rPr>
                <w:color w:val="0E233D"/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Пекарь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C45119" w:rsidTr="00C45119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119" w:rsidRDefault="00C45119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</w:p>
          <w:p w:rsidR="00C45119" w:rsidRDefault="00C45119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46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119" w:rsidRDefault="00C45119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C45119" w:rsidTr="00C45119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119" w:rsidRDefault="00C45119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</w:p>
          <w:p w:rsidR="00C45119" w:rsidRDefault="00C45119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119" w:rsidRDefault="00C45119">
            <w:pPr>
              <w:pStyle w:val="TableParagraph"/>
              <w:spacing w:line="256" w:lineRule="exact"/>
              <w:ind w:left="113" w:right="107"/>
              <w:jc w:val="left"/>
              <w:rPr>
                <w:b/>
                <w:color w:val="FF0000"/>
                <w:sz w:val="32"/>
                <w:szCs w:val="32"/>
              </w:rPr>
            </w:pPr>
          </w:p>
          <w:p w:rsidR="00C45119" w:rsidRDefault="00C45119">
            <w:pPr>
              <w:pStyle w:val="TableParagraph"/>
              <w:spacing w:line="256" w:lineRule="exact"/>
              <w:ind w:left="113" w:right="107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210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119" w:rsidRDefault="00C45119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</w:p>
          <w:p w:rsidR="00C45119" w:rsidRDefault="00C45119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                121</w:t>
            </w:r>
            <w:bookmarkStart w:id="0" w:name="_GoBack"/>
            <w:bookmarkEnd w:id="0"/>
          </w:p>
        </w:tc>
      </w:tr>
      <w:tr w:rsidR="00C45119" w:rsidTr="00C45119">
        <w:trPr>
          <w:trHeight w:val="1655"/>
        </w:trPr>
        <w:tc>
          <w:tcPr>
            <w:tcW w:w="10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119" w:rsidRPr="00C45119" w:rsidRDefault="00C45119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  <w:r w:rsidRPr="00C45119">
              <w:rPr>
                <w:b/>
                <w:i/>
                <w:sz w:val="24"/>
                <w:lang w:val="ru-RU"/>
              </w:rPr>
              <w:t>Прием</w:t>
            </w:r>
            <w:r w:rsidRPr="00C45119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sz w:val="24"/>
                <w:lang w:val="ru-RU"/>
              </w:rPr>
              <w:t>заявлений</w:t>
            </w:r>
            <w:r w:rsidRPr="00C45119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sz w:val="24"/>
                <w:lang w:val="ru-RU"/>
              </w:rPr>
              <w:t>в</w:t>
            </w:r>
            <w:r w:rsidRPr="00C45119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sz w:val="24"/>
                <w:lang w:val="ru-RU"/>
              </w:rPr>
              <w:t>техникум</w:t>
            </w:r>
            <w:r w:rsidRPr="00C45119">
              <w:rPr>
                <w:b/>
                <w:i/>
                <w:spacing w:val="55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sz w:val="24"/>
                <w:lang w:val="ru-RU"/>
              </w:rPr>
              <w:t xml:space="preserve">осуществляется </w:t>
            </w:r>
            <w:r w:rsidRPr="00C45119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C45119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color w:val="FF0000"/>
                <w:sz w:val="24"/>
                <w:lang w:val="ru-RU"/>
              </w:rPr>
              <w:t>15</w:t>
            </w:r>
            <w:r w:rsidRPr="00C45119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color w:val="FF0000"/>
                <w:sz w:val="24"/>
                <w:lang w:val="ru-RU"/>
              </w:rPr>
              <w:t>августа</w:t>
            </w:r>
            <w:r w:rsidRPr="00C45119">
              <w:rPr>
                <w:b/>
                <w:i/>
                <w:sz w:val="24"/>
                <w:lang w:val="ru-RU"/>
              </w:rPr>
              <w:t>,</w:t>
            </w:r>
            <w:r w:rsidRPr="00C45119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sz w:val="24"/>
                <w:lang w:val="ru-RU"/>
              </w:rPr>
              <w:t>а</w:t>
            </w:r>
            <w:r w:rsidRPr="00C45119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sz w:val="24"/>
                <w:lang w:val="ru-RU"/>
              </w:rPr>
              <w:t>при</w:t>
            </w:r>
            <w:r w:rsidRPr="00C45119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sz w:val="24"/>
                <w:lang w:val="ru-RU"/>
              </w:rPr>
              <w:t>наличии</w:t>
            </w:r>
            <w:r w:rsidRPr="00C45119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sz w:val="24"/>
                <w:lang w:val="ru-RU"/>
              </w:rPr>
              <w:t>свободных</w:t>
            </w:r>
            <w:r w:rsidRPr="00C45119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sz w:val="24"/>
                <w:lang w:val="ru-RU"/>
              </w:rPr>
              <w:t>мест</w:t>
            </w:r>
            <w:r w:rsidRPr="00C45119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sz w:val="24"/>
                <w:lang w:val="ru-RU"/>
              </w:rPr>
              <w:t>в</w:t>
            </w:r>
            <w:r w:rsidRPr="00C45119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sz w:val="24"/>
                <w:lang w:val="ru-RU"/>
              </w:rPr>
              <w:t>техникуме</w:t>
            </w:r>
            <w:r w:rsidRPr="00C45119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sz w:val="24"/>
                <w:lang w:val="ru-RU"/>
              </w:rPr>
              <w:t>прием</w:t>
            </w:r>
            <w:r w:rsidRPr="00C45119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sz w:val="24"/>
                <w:lang w:val="ru-RU"/>
              </w:rPr>
              <w:t>документов</w:t>
            </w:r>
            <w:r w:rsidRPr="00C45119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sz w:val="24"/>
                <w:lang w:val="ru-RU"/>
              </w:rPr>
              <w:t>продлевается</w:t>
            </w:r>
            <w:r w:rsidRPr="00C45119">
              <w:rPr>
                <w:b/>
                <w:i/>
                <w:spacing w:val="3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C45119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color w:val="FF0000"/>
                <w:sz w:val="24"/>
                <w:lang w:val="ru-RU"/>
              </w:rPr>
              <w:t>25 ноября</w:t>
            </w:r>
            <w:r w:rsidRPr="00C45119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sz w:val="24"/>
                <w:lang w:val="ru-RU"/>
              </w:rPr>
              <w:t>текущего</w:t>
            </w:r>
            <w:r w:rsidRPr="00C45119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sz w:val="24"/>
                <w:lang w:val="ru-RU"/>
              </w:rPr>
              <w:t>года.</w:t>
            </w:r>
            <w:r w:rsidRPr="00C45119">
              <w:rPr>
                <w:b/>
                <w:i/>
                <w:sz w:val="24"/>
                <w:lang w:val="ru-RU"/>
              </w:rPr>
              <w:tab/>
            </w:r>
          </w:p>
          <w:p w:rsidR="00C45119" w:rsidRPr="00C45119" w:rsidRDefault="00C45119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</w:p>
          <w:p w:rsidR="00C45119" w:rsidRPr="00C45119" w:rsidRDefault="00C45119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  <w:r w:rsidRPr="00C45119">
              <w:rPr>
                <w:b/>
                <w:i/>
                <w:color w:val="FF0000"/>
                <w:sz w:val="24"/>
                <w:lang w:val="ru-RU"/>
              </w:rPr>
              <w:t>Замена</w:t>
            </w:r>
            <w:r w:rsidRPr="00C45119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color w:val="FF0000"/>
                <w:sz w:val="24"/>
                <w:lang w:val="ru-RU"/>
              </w:rPr>
              <w:t>копии</w:t>
            </w:r>
            <w:r w:rsidRPr="00C45119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color w:val="FF0000"/>
                <w:sz w:val="24"/>
                <w:lang w:val="ru-RU"/>
              </w:rPr>
              <w:t>документа</w:t>
            </w:r>
            <w:r w:rsidRPr="00C45119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color w:val="FF0000"/>
                <w:sz w:val="24"/>
                <w:lang w:val="ru-RU"/>
              </w:rPr>
              <w:t>об</w:t>
            </w:r>
            <w:r w:rsidRPr="00C45119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color w:val="FF0000"/>
                <w:sz w:val="24"/>
                <w:lang w:val="ru-RU"/>
              </w:rPr>
              <w:t>образовании</w:t>
            </w:r>
            <w:r w:rsidRPr="00C45119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color w:val="FF0000"/>
                <w:sz w:val="24"/>
                <w:lang w:val="ru-RU"/>
              </w:rPr>
              <w:t>на</w:t>
            </w:r>
            <w:r w:rsidRPr="00C45119">
              <w:rPr>
                <w:b/>
                <w:i/>
                <w:color w:val="FF0000"/>
                <w:spacing w:val="-4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color w:val="FF0000"/>
                <w:sz w:val="24"/>
                <w:lang w:val="ru-RU"/>
              </w:rPr>
              <w:t>подлинник</w:t>
            </w:r>
            <w:r w:rsidRPr="00C45119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C45119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color w:val="FF0000"/>
                <w:sz w:val="24"/>
                <w:lang w:val="ru-RU"/>
              </w:rPr>
              <w:t xml:space="preserve">15 </w:t>
            </w:r>
            <w:r w:rsidRPr="00C45119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color w:val="FF0000"/>
                <w:sz w:val="24"/>
                <w:lang w:val="ru-RU"/>
              </w:rPr>
              <w:t>августа</w:t>
            </w:r>
            <w:r w:rsidRPr="00C45119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color w:val="FF0000"/>
                <w:sz w:val="24"/>
                <w:lang w:val="ru-RU"/>
              </w:rPr>
              <w:t>2024</w:t>
            </w:r>
            <w:r w:rsidRPr="00C45119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color w:val="FF0000"/>
                <w:sz w:val="24"/>
                <w:lang w:val="ru-RU"/>
              </w:rPr>
              <w:t>г.</w:t>
            </w:r>
          </w:p>
        </w:tc>
      </w:tr>
    </w:tbl>
    <w:p w:rsidR="001C078B" w:rsidRDefault="001C078B"/>
    <w:sectPr w:rsidR="001C0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119"/>
    <w:rsid w:val="001C078B"/>
    <w:rsid w:val="00C4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84878"/>
  <w15:chartTrackingRefBased/>
  <w15:docId w15:val="{28FDBEFC-C250-44AA-BFD8-38BDDF1A6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451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C45119"/>
    <w:pPr>
      <w:jc w:val="center"/>
    </w:pPr>
  </w:style>
  <w:style w:type="table" w:customStyle="1" w:styleId="TableNormal">
    <w:name w:val="Table Normal"/>
    <w:uiPriority w:val="2"/>
    <w:semiHidden/>
    <w:qFormat/>
    <w:rsid w:val="00C4511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4511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511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3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ПТПТ48</dc:creator>
  <cp:keywords/>
  <dc:description/>
  <cp:lastModifiedBy>ПТПТ48</cp:lastModifiedBy>
  <cp:revision>1</cp:revision>
  <cp:lastPrinted>2024-07-15T12:28:00Z</cp:lastPrinted>
  <dcterms:created xsi:type="dcterms:W3CDTF">2024-07-15T12:24:00Z</dcterms:created>
  <dcterms:modified xsi:type="dcterms:W3CDTF">2024-07-15T12:28:00Z</dcterms:modified>
</cp:coreProperties>
</file>