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77A6" w:rsidRPr="00B177A6" w:rsidRDefault="00B177A6" w:rsidP="00B177A6">
      <w:pPr>
        <w:widowControl w:val="0"/>
        <w:autoSpaceDE w:val="0"/>
        <w:jc w:val="center"/>
        <w:rPr>
          <w:b/>
          <w:caps/>
          <w:sz w:val="28"/>
          <w:szCs w:val="28"/>
        </w:rPr>
      </w:pPr>
      <w:r w:rsidRPr="00B177A6">
        <w:rPr>
          <w:b/>
          <w:caps/>
          <w:sz w:val="28"/>
          <w:szCs w:val="28"/>
        </w:rPr>
        <w:t xml:space="preserve">мИНИСТЕРСТВО образования, науки и молодёжной </w:t>
      </w:r>
    </w:p>
    <w:p w:rsidR="00B177A6" w:rsidRPr="00B177A6" w:rsidRDefault="00B177A6" w:rsidP="00B177A6">
      <w:pPr>
        <w:widowControl w:val="0"/>
        <w:autoSpaceDE w:val="0"/>
        <w:jc w:val="center"/>
        <w:rPr>
          <w:b/>
          <w:caps/>
          <w:sz w:val="28"/>
          <w:szCs w:val="28"/>
        </w:rPr>
      </w:pPr>
      <w:r w:rsidRPr="00B177A6">
        <w:rPr>
          <w:b/>
          <w:caps/>
          <w:sz w:val="28"/>
          <w:szCs w:val="28"/>
        </w:rPr>
        <w:t>политики краснодарского края</w:t>
      </w:r>
    </w:p>
    <w:p w:rsidR="00B177A6" w:rsidRPr="00B177A6" w:rsidRDefault="00B177A6" w:rsidP="00B177A6">
      <w:pPr>
        <w:widowControl w:val="0"/>
        <w:autoSpaceDE w:val="0"/>
        <w:jc w:val="center"/>
        <w:rPr>
          <w:b/>
          <w:caps/>
          <w:sz w:val="28"/>
          <w:szCs w:val="28"/>
        </w:rPr>
      </w:pPr>
      <w:r w:rsidRPr="00B177A6">
        <w:rPr>
          <w:b/>
          <w:caps/>
          <w:sz w:val="28"/>
          <w:szCs w:val="28"/>
        </w:rPr>
        <w:t xml:space="preserve">Государственное бюджетное профессиональное </w:t>
      </w:r>
    </w:p>
    <w:p w:rsidR="00B177A6" w:rsidRPr="00B177A6" w:rsidRDefault="00B177A6" w:rsidP="007D3497">
      <w:pPr>
        <w:widowControl w:val="0"/>
        <w:autoSpaceDE w:val="0"/>
        <w:ind w:left="-567"/>
        <w:jc w:val="center"/>
        <w:rPr>
          <w:b/>
          <w:caps/>
          <w:sz w:val="28"/>
          <w:szCs w:val="28"/>
        </w:rPr>
      </w:pPr>
      <w:r w:rsidRPr="00B177A6">
        <w:rPr>
          <w:b/>
          <w:caps/>
          <w:sz w:val="28"/>
          <w:szCs w:val="28"/>
        </w:rPr>
        <w:t>образовательное</w:t>
      </w:r>
      <w:r w:rsidR="007D3497">
        <w:rPr>
          <w:b/>
          <w:caps/>
          <w:sz w:val="28"/>
          <w:szCs w:val="28"/>
        </w:rPr>
        <w:t xml:space="preserve"> учреждение краснодарского края                  </w:t>
      </w:r>
      <w:r w:rsidRPr="00B177A6">
        <w:rPr>
          <w:b/>
          <w:caps/>
          <w:sz w:val="28"/>
          <w:szCs w:val="28"/>
        </w:rPr>
        <w:t>«Павловский техникум профессиональных технологий»</w:t>
      </w:r>
    </w:p>
    <w:p w:rsidR="00B177A6" w:rsidRPr="00B177A6" w:rsidRDefault="00B177A6" w:rsidP="00B177A6">
      <w:pPr>
        <w:widowControl w:val="0"/>
        <w:autoSpaceDE w:val="0"/>
        <w:jc w:val="center"/>
        <w:rPr>
          <w:b/>
          <w:caps/>
          <w:sz w:val="28"/>
          <w:szCs w:val="28"/>
        </w:rPr>
      </w:pPr>
    </w:p>
    <w:p w:rsidR="00B177A6" w:rsidRDefault="00B177A6" w:rsidP="00B177A6">
      <w:pPr>
        <w:widowControl w:val="0"/>
        <w:autoSpaceDE w:val="0"/>
        <w:jc w:val="right"/>
        <w:rPr>
          <w:caps/>
          <w:sz w:val="28"/>
          <w:szCs w:val="28"/>
        </w:rPr>
      </w:pPr>
    </w:p>
    <w:p w:rsidR="00B177A6" w:rsidRDefault="00B177A6" w:rsidP="00B177A6">
      <w:pPr>
        <w:widowControl w:val="0"/>
        <w:autoSpaceDE w:val="0"/>
        <w:jc w:val="right"/>
        <w:rPr>
          <w:caps/>
          <w:sz w:val="28"/>
          <w:szCs w:val="28"/>
        </w:rPr>
      </w:pPr>
    </w:p>
    <w:p w:rsidR="00B177A6" w:rsidRDefault="00B177A6" w:rsidP="00B177A6">
      <w:pPr>
        <w:widowControl w:val="0"/>
        <w:autoSpaceDE w:val="0"/>
        <w:jc w:val="right"/>
        <w:rPr>
          <w:caps/>
          <w:sz w:val="28"/>
          <w:szCs w:val="28"/>
        </w:rPr>
      </w:pPr>
    </w:p>
    <w:p w:rsidR="00B177A6" w:rsidRDefault="00B177A6" w:rsidP="00B177A6">
      <w:pPr>
        <w:widowControl w:val="0"/>
        <w:autoSpaceDE w:val="0"/>
        <w:jc w:val="right"/>
        <w:rPr>
          <w:caps/>
          <w:sz w:val="28"/>
          <w:szCs w:val="28"/>
        </w:rPr>
      </w:pPr>
    </w:p>
    <w:p w:rsidR="00B177A6" w:rsidRDefault="00B177A6" w:rsidP="00B177A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jc w:val="center"/>
        <w:rPr>
          <w:b/>
          <w:caps/>
          <w:sz w:val="28"/>
          <w:szCs w:val="28"/>
        </w:rPr>
      </w:pPr>
    </w:p>
    <w:p w:rsidR="00B177A6" w:rsidRDefault="00B177A6" w:rsidP="00B177A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jc w:val="center"/>
        <w:rPr>
          <w:b/>
          <w:caps/>
          <w:sz w:val="28"/>
          <w:szCs w:val="28"/>
        </w:rPr>
      </w:pPr>
    </w:p>
    <w:p w:rsidR="00B177A6" w:rsidRDefault="00B177A6" w:rsidP="00B177A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jc w:val="center"/>
        <w:rPr>
          <w:b/>
          <w:caps/>
          <w:sz w:val="28"/>
          <w:szCs w:val="28"/>
        </w:rPr>
      </w:pPr>
    </w:p>
    <w:p w:rsidR="00B177A6" w:rsidRDefault="00B177A6" w:rsidP="00B177A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jc w:val="center"/>
        <w:rPr>
          <w:b/>
          <w:caps/>
          <w:sz w:val="28"/>
          <w:szCs w:val="28"/>
        </w:rPr>
      </w:pPr>
    </w:p>
    <w:p w:rsidR="00B177A6" w:rsidRDefault="00B177A6" w:rsidP="00B177A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jc w:val="center"/>
        <w:rPr>
          <w:b/>
          <w:caps/>
          <w:sz w:val="28"/>
          <w:szCs w:val="28"/>
        </w:rPr>
      </w:pPr>
    </w:p>
    <w:p w:rsidR="00B177A6" w:rsidRDefault="00B177A6" w:rsidP="00B177A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jc w:val="center"/>
        <w:rPr>
          <w:b/>
          <w:caps/>
          <w:sz w:val="28"/>
          <w:szCs w:val="28"/>
        </w:rPr>
      </w:pPr>
    </w:p>
    <w:p w:rsidR="00B177A6" w:rsidRDefault="00B177A6" w:rsidP="00B177A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jc w:val="center"/>
        <w:rPr>
          <w:b/>
          <w:caps/>
          <w:sz w:val="28"/>
          <w:szCs w:val="28"/>
        </w:rPr>
      </w:pPr>
    </w:p>
    <w:p w:rsidR="00B177A6" w:rsidRDefault="00B177A6" w:rsidP="00B177A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jc w:val="center"/>
        <w:rPr>
          <w:b/>
          <w:caps/>
          <w:sz w:val="28"/>
          <w:szCs w:val="28"/>
        </w:rPr>
      </w:pPr>
    </w:p>
    <w:p w:rsidR="00B177A6" w:rsidRDefault="00B177A6" w:rsidP="00B177A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jc w:val="center"/>
        <w:rPr>
          <w:b/>
          <w:caps/>
          <w:sz w:val="28"/>
          <w:szCs w:val="28"/>
        </w:rPr>
      </w:pPr>
    </w:p>
    <w:p w:rsidR="00B177A6" w:rsidRDefault="00B177A6" w:rsidP="00B177A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jc w:val="center"/>
        <w:rPr>
          <w:b/>
          <w:caps/>
          <w:sz w:val="28"/>
          <w:szCs w:val="28"/>
        </w:rPr>
      </w:pPr>
    </w:p>
    <w:p w:rsidR="00B177A6" w:rsidRDefault="00B177A6" w:rsidP="00B177A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jc w:val="center"/>
        <w:rPr>
          <w:b/>
          <w:caps/>
          <w:sz w:val="28"/>
          <w:szCs w:val="28"/>
        </w:rPr>
      </w:pPr>
    </w:p>
    <w:p w:rsidR="00B177A6" w:rsidRDefault="00B177A6" w:rsidP="00B177A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Рабочая ПРОГРАММа ПРОФЕССИОНАЛЬНОГО МОДУЛЯ</w:t>
      </w:r>
    </w:p>
    <w:p w:rsidR="00B177A6" w:rsidRDefault="00B177A6" w:rsidP="00B177A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jc w:val="center"/>
        <w:rPr>
          <w:b/>
          <w:caps/>
          <w:sz w:val="28"/>
          <w:szCs w:val="28"/>
        </w:rPr>
      </w:pPr>
    </w:p>
    <w:p w:rsidR="00B177A6" w:rsidRPr="004800DB" w:rsidRDefault="00B177A6" w:rsidP="00B177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32"/>
          <w:szCs w:val="28"/>
        </w:rPr>
      </w:pPr>
      <w:r w:rsidRPr="004800DB">
        <w:rPr>
          <w:b/>
          <w:sz w:val="32"/>
          <w:szCs w:val="28"/>
        </w:rPr>
        <w:t>ПМ 02. Приготовление теста</w:t>
      </w:r>
    </w:p>
    <w:p w:rsidR="00B177A6" w:rsidRDefault="00B177A6" w:rsidP="00B177A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jc w:val="center"/>
        <w:rPr>
          <w:b/>
          <w:caps/>
          <w:sz w:val="28"/>
          <w:szCs w:val="28"/>
          <w:u w:val="single"/>
        </w:rPr>
      </w:pPr>
    </w:p>
    <w:p w:rsidR="00B177A6" w:rsidRDefault="00B177A6" w:rsidP="00B177A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jc w:val="center"/>
        <w:rPr>
          <w:b/>
          <w:bCs/>
          <w:caps/>
        </w:rPr>
      </w:pPr>
      <w:r>
        <w:rPr>
          <w:b/>
          <w:bCs/>
          <w:caps/>
        </w:rPr>
        <w:t>по профессии 19.01.04. «Пекарь»</w:t>
      </w:r>
    </w:p>
    <w:p w:rsidR="00B177A6" w:rsidRDefault="00B177A6" w:rsidP="00B177A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jc w:val="center"/>
        <w:rPr>
          <w:b/>
          <w:bCs/>
          <w:caps/>
        </w:rPr>
      </w:pPr>
    </w:p>
    <w:p w:rsidR="00B177A6" w:rsidRDefault="00B177A6" w:rsidP="00B177A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jc w:val="center"/>
        <w:rPr>
          <w:b/>
          <w:bCs/>
          <w:caps/>
        </w:rPr>
      </w:pPr>
    </w:p>
    <w:p w:rsidR="00B177A6" w:rsidRDefault="00B177A6" w:rsidP="00B177A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jc w:val="center"/>
        <w:rPr>
          <w:b/>
          <w:bCs/>
          <w:caps/>
        </w:rPr>
      </w:pPr>
    </w:p>
    <w:p w:rsidR="00B36A74" w:rsidRDefault="00B36A74" w:rsidP="00B36A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N w:val="0"/>
        <w:adjustRightInd w:val="0"/>
        <w:jc w:val="center"/>
        <w:rPr>
          <w:b/>
          <w:caps/>
          <w:sz w:val="28"/>
          <w:szCs w:val="28"/>
        </w:rPr>
      </w:pPr>
    </w:p>
    <w:p w:rsidR="00B36A74" w:rsidRPr="004415ED" w:rsidRDefault="00B36A74" w:rsidP="00B36A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N w:val="0"/>
        <w:adjustRightInd w:val="0"/>
        <w:jc w:val="center"/>
        <w:rPr>
          <w:b/>
          <w:caps/>
          <w:sz w:val="28"/>
          <w:szCs w:val="28"/>
        </w:rPr>
      </w:pPr>
    </w:p>
    <w:p w:rsidR="00B36A74" w:rsidRDefault="00B36A74" w:rsidP="00B36A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N w:val="0"/>
        <w:adjustRightInd w:val="0"/>
        <w:jc w:val="center"/>
        <w:rPr>
          <w:b/>
          <w:caps/>
          <w:sz w:val="28"/>
          <w:szCs w:val="28"/>
        </w:rPr>
      </w:pPr>
    </w:p>
    <w:p w:rsidR="00B36A74" w:rsidRPr="004415ED" w:rsidRDefault="00B36A74" w:rsidP="00B36A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N w:val="0"/>
        <w:adjustRightInd w:val="0"/>
        <w:jc w:val="center"/>
        <w:rPr>
          <w:b/>
          <w:caps/>
          <w:sz w:val="28"/>
          <w:szCs w:val="28"/>
        </w:rPr>
      </w:pPr>
    </w:p>
    <w:p w:rsidR="00B36A74" w:rsidRPr="004415ED" w:rsidRDefault="00B36A74" w:rsidP="00B36A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N w:val="0"/>
        <w:adjustRightInd w:val="0"/>
        <w:jc w:val="center"/>
        <w:rPr>
          <w:b/>
          <w:caps/>
          <w:sz w:val="28"/>
          <w:szCs w:val="28"/>
        </w:rPr>
      </w:pPr>
    </w:p>
    <w:p w:rsidR="0077640B" w:rsidRDefault="0077640B" w:rsidP="0077640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sz w:val="32"/>
        </w:rPr>
      </w:pPr>
    </w:p>
    <w:p w:rsidR="004849AC" w:rsidRDefault="004849AC" w:rsidP="0077640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sz w:val="32"/>
        </w:rPr>
      </w:pPr>
    </w:p>
    <w:p w:rsidR="004849AC" w:rsidRPr="004415ED" w:rsidRDefault="004849AC" w:rsidP="0077640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caps/>
          <w:sz w:val="28"/>
          <w:szCs w:val="28"/>
        </w:rPr>
      </w:pPr>
    </w:p>
    <w:p w:rsidR="0077640B" w:rsidRPr="004415ED" w:rsidRDefault="0077640B" w:rsidP="0077640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</w:pPr>
    </w:p>
    <w:p w:rsidR="0077640B" w:rsidRDefault="0077640B" w:rsidP="0077640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</w:pPr>
    </w:p>
    <w:p w:rsidR="0077640B" w:rsidRPr="004D469E" w:rsidRDefault="0077640B" w:rsidP="00B177A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</w:pPr>
    </w:p>
    <w:p w:rsidR="0077640B" w:rsidRPr="004D469E" w:rsidRDefault="0077640B" w:rsidP="00B36A7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</w:pPr>
    </w:p>
    <w:p w:rsidR="0077640B" w:rsidRPr="004415ED" w:rsidRDefault="0077640B" w:rsidP="0077640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</w:pPr>
    </w:p>
    <w:p w:rsidR="006B5DF7" w:rsidRDefault="006B5DF7" w:rsidP="004800DB">
      <w:pPr>
        <w:jc w:val="center"/>
      </w:pPr>
    </w:p>
    <w:p w:rsidR="004800DB" w:rsidRPr="00B96E88" w:rsidRDefault="00F40ADC" w:rsidP="004800DB">
      <w:pPr>
        <w:jc w:val="center"/>
        <w:rPr>
          <w:bCs/>
          <w:sz w:val="22"/>
        </w:rPr>
      </w:pPr>
      <w:r>
        <w:t>2022</w:t>
      </w:r>
      <w:bookmarkStart w:id="0" w:name="_GoBack"/>
      <w:bookmarkEnd w:id="0"/>
    </w:p>
    <w:p w:rsidR="00B177A6" w:rsidRPr="00006108" w:rsidRDefault="0077640B" w:rsidP="00B177A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spacing w:line="360" w:lineRule="auto"/>
        <w:ind w:firstLine="708"/>
        <w:jc w:val="both"/>
        <w:rPr>
          <w:b/>
          <w:bCs/>
          <w:sz w:val="28"/>
          <w:szCs w:val="28"/>
        </w:rPr>
      </w:pPr>
      <w:r w:rsidRPr="004415ED">
        <w:rPr>
          <w:bCs/>
          <w:i/>
        </w:rPr>
        <w:br w:type="page"/>
      </w:r>
      <w:r w:rsidR="00B177A6" w:rsidRPr="00006108">
        <w:rPr>
          <w:sz w:val="28"/>
          <w:szCs w:val="28"/>
        </w:rPr>
        <w:lastRenderedPageBreak/>
        <w:t>Программа профессионального модуля</w:t>
      </w:r>
      <w:r w:rsidR="00B177A6" w:rsidRPr="00006108">
        <w:rPr>
          <w:caps/>
          <w:sz w:val="28"/>
          <w:szCs w:val="28"/>
        </w:rPr>
        <w:t xml:space="preserve"> </w:t>
      </w:r>
      <w:r w:rsidR="00B177A6" w:rsidRPr="00006108">
        <w:rPr>
          <w:sz w:val="28"/>
          <w:szCs w:val="28"/>
        </w:rPr>
        <w:t>разработана на основе Федерального государственного образовательного стандарта по  профессии среднего  профессионального образования (далее – СПО) входящей в состав укрупнённой группы профессий 190117 «Промышленная экология и биотехнологии»</w:t>
      </w:r>
      <w:r w:rsidR="00B177A6" w:rsidRPr="00006108">
        <w:rPr>
          <w:b/>
          <w:bCs/>
          <w:sz w:val="28"/>
          <w:szCs w:val="28"/>
        </w:rPr>
        <w:t>,</w:t>
      </w:r>
      <w:r w:rsidR="00B177A6" w:rsidRPr="00006108">
        <w:rPr>
          <w:sz w:val="28"/>
          <w:szCs w:val="28"/>
        </w:rPr>
        <w:t xml:space="preserve"> по направлению подготовки</w:t>
      </w:r>
      <w:r w:rsidR="00B177A6">
        <w:rPr>
          <w:b/>
          <w:bCs/>
          <w:sz w:val="28"/>
          <w:szCs w:val="28"/>
        </w:rPr>
        <w:t xml:space="preserve"> 19.01.04</w:t>
      </w:r>
      <w:r w:rsidR="00B177A6" w:rsidRPr="00006108">
        <w:rPr>
          <w:b/>
          <w:bCs/>
          <w:sz w:val="28"/>
          <w:szCs w:val="28"/>
        </w:rPr>
        <w:t xml:space="preserve">    </w:t>
      </w:r>
      <w:r w:rsidR="00B177A6">
        <w:rPr>
          <w:b/>
          <w:bCs/>
          <w:sz w:val="28"/>
          <w:szCs w:val="28"/>
        </w:rPr>
        <w:t>Пекарь</w:t>
      </w:r>
    </w:p>
    <w:p w:rsidR="00B177A6" w:rsidRPr="00006108" w:rsidRDefault="00B177A6" w:rsidP="00B177A6">
      <w:pPr>
        <w:widowControl w:val="0"/>
        <w:tabs>
          <w:tab w:val="left" w:pos="0"/>
        </w:tabs>
        <w:rPr>
          <w:sz w:val="28"/>
          <w:szCs w:val="28"/>
          <w:vertAlign w:val="superscript"/>
        </w:rPr>
      </w:pPr>
    </w:p>
    <w:p w:rsidR="00B177A6" w:rsidRPr="00006108" w:rsidRDefault="00B177A6" w:rsidP="00B177A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  <w:r w:rsidRPr="00006108">
        <w:rPr>
          <w:sz w:val="28"/>
          <w:szCs w:val="28"/>
        </w:rPr>
        <w:t>Организация-разработчик: Государственное бюджетное профессиональное образовательное учреждение  Краснодарского края Павловский техникум профессиональных технологий</w:t>
      </w:r>
    </w:p>
    <w:p w:rsidR="00B177A6" w:rsidRPr="00006108" w:rsidRDefault="00B177A6" w:rsidP="00B177A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</w:p>
    <w:p w:rsidR="00B177A6" w:rsidRPr="00006108" w:rsidRDefault="00B177A6" w:rsidP="00B177A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  <w:r w:rsidRPr="00006108">
        <w:rPr>
          <w:sz w:val="28"/>
          <w:szCs w:val="28"/>
        </w:rPr>
        <w:t>Разработчик:</w:t>
      </w:r>
    </w:p>
    <w:p w:rsidR="00B177A6" w:rsidRPr="00006108" w:rsidRDefault="00B177A6" w:rsidP="00B177A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  <w:r w:rsidRPr="00006108">
        <w:rPr>
          <w:sz w:val="28"/>
          <w:szCs w:val="28"/>
        </w:rPr>
        <w:t xml:space="preserve"> </w:t>
      </w:r>
    </w:p>
    <w:p w:rsidR="00B177A6" w:rsidRPr="00006108" w:rsidRDefault="00B177A6" w:rsidP="00B177A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  <w:r w:rsidRPr="00006108">
        <w:rPr>
          <w:sz w:val="28"/>
          <w:szCs w:val="28"/>
        </w:rPr>
        <w:t>Епатка Т.Б. преподаватель спецдисциплин высшей квалификационной категории</w:t>
      </w:r>
    </w:p>
    <w:p w:rsidR="00B177A6" w:rsidRPr="00006108" w:rsidRDefault="00B177A6" w:rsidP="00B177A6">
      <w:pPr>
        <w:widowControl w:val="0"/>
        <w:tabs>
          <w:tab w:val="left" w:pos="0"/>
        </w:tabs>
        <w:rPr>
          <w:i/>
          <w:sz w:val="28"/>
          <w:szCs w:val="28"/>
          <w:vertAlign w:val="superscript"/>
        </w:rPr>
      </w:pPr>
    </w:p>
    <w:p w:rsidR="00B177A6" w:rsidRPr="00006108" w:rsidRDefault="00B177A6" w:rsidP="00B177A6">
      <w:pPr>
        <w:widowControl w:val="0"/>
        <w:tabs>
          <w:tab w:val="left" w:pos="0"/>
        </w:tabs>
        <w:ind w:firstLine="3240"/>
        <w:rPr>
          <w:bCs/>
          <w:i/>
          <w:sz w:val="28"/>
          <w:szCs w:val="28"/>
        </w:rPr>
      </w:pPr>
    </w:p>
    <w:p w:rsidR="00B177A6" w:rsidRPr="00006108" w:rsidRDefault="00B177A6" w:rsidP="00B177A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jc w:val="center"/>
        <w:rPr>
          <w:b/>
          <w:bCs/>
          <w:caps/>
        </w:rPr>
      </w:pPr>
    </w:p>
    <w:p w:rsidR="00B177A6" w:rsidRPr="00006108" w:rsidRDefault="00B177A6" w:rsidP="00B177A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jc w:val="center"/>
        <w:rPr>
          <w:caps/>
          <w:sz w:val="28"/>
          <w:szCs w:val="28"/>
        </w:rPr>
      </w:pPr>
    </w:p>
    <w:p w:rsidR="00B177A6" w:rsidRPr="00006108" w:rsidRDefault="00B177A6" w:rsidP="00B177A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</w:pPr>
    </w:p>
    <w:p w:rsidR="00B177A6" w:rsidRPr="00006108" w:rsidRDefault="00B177A6" w:rsidP="00B177A6">
      <w:pPr>
        <w:keepNext/>
        <w:numPr>
          <w:ilvl w:val="0"/>
          <w:numId w:val="6"/>
        </w:numPr>
        <w:tabs>
          <w:tab w:val="clear" w:pos="432"/>
          <w:tab w:val="num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ind w:left="0" w:firstLine="0"/>
        <w:jc w:val="center"/>
        <w:outlineLvl w:val="0"/>
        <w:rPr>
          <w:b/>
          <w:sz w:val="28"/>
          <w:szCs w:val="28"/>
        </w:rPr>
      </w:pPr>
    </w:p>
    <w:p w:rsidR="00B96E88" w:rsidRDefault="00B96E88" w:rsidP="00B177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919"/>
        <w:rPr>
          <w:b/>
          <w:sz w:val="28"/>
          <w:szCs w:val="28"/>
        </w:rPr>
      </w:pPr>
    </w:p>
    <w:p w:rsidR="00B96E88" w:rsidRDefault="00B96E88" w:rsidP="00B96E8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B96E88" w:rsidRDefault="00B96E88" w:rsidP="00B96E8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B96E88" w:rsidRDefault="00B96E88" w:rsidP="00B96E8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B96E88" w:rsidRDefault="00B96E88" w:rsidP="00B96E8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B96E88" w:rsidRDefault="00B96E88" w:rsidP="00B96E8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B96E88" w:rsidRDefault="00B96E88" w:rsidP="00B96E8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B96E88" w:rsidRDefault="00B96E88" w:rsidP="00B96E8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B96E88" w:rsidRDefault="00B96E88" w:rsidP="00B96E8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B96E88" w:rsidRDefault="00B96E88" w:rsidP="00B96E8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B96E88" w:rsidRDefault="00B96E88" w:rsidP="00B96E8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B96E88" w:rsidRDefault="00B96E88" w:rsidP="00B96E8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B96E88" w:rsidRDefault="00B96E88" w:rsidP="00B96E8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B96E88" w:rsidRDefault="00B96E88" w:rsidP="00B96E8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B96E88" w:rsidRDefault="00B96E88" w:rsidP="00B96E8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B96E88" w:rsidRDefault="00B96E88" w:rsidP="00B96E8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B96E88" w:rsidRDefault="00B96E88" w:rsidP="00B96E8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B96E88" w:rsidRDefault="00B96E88" w:rsidP="00B96E8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B96E88" w:rsidRDefault="00B96E88" w:rsidP="00B96E8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1A5DB0" w:rsidRDefault="001A5DB0" w:rsidP="00B177A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B96E88" w:rsidRDefault="00B96E88" w:rsidP="00B96E8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B96E88" w:rsidRDefault="00B96E88" w:rsidP="00B96E8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B96E88" w:rsidRDefault="00B96E88" w:rsidP="00B96E8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77640B" w:rsidRPr="004415ED" w:rsidRDefault="0077640B" w:rsidP="0066220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 w:rsidRPr="004415ED">
        <w:rPr>
          <w:b/>
          <w:sz w:val="28"/>
          <w:szCs w:val="28"/>
        </w:rPr>
        <w:lastRenderedPageBreak/>
        <w:t>СОДЕРЖАНИЕ</w:t>
      </w:r>
    </w:p>
    <w:p w:rsidR="0077640B" w:rsidRPr="004415ED" w:rsidRDefault="0077640B" w:rsidP="007764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tbl>
      <w:tblPr>
        <w:tblW w:w="9807" w:type="dxa"/>
        <w:tblLook w:val="01E0" w:firstRow="1" w:lastRow="1" w:firstColumn="1" w:lastColumn="1" w:noHBand="0" w:noVBand="0"/>
      </w:tblPr>
      <w:tblGrid>
        <w:gridCol w:w="9007"/>
        <w:gridCol w:w="800"/>
      </w:tblGrid>
      <w:tr w:rsidR="0077640B" w:rsidRPr="004415ED">
        <w:trPr>
          <w:trHeight w:val="931"/>
        </w:trPr>
        <w:tc>
          <w:tcPr>
            <w:tcW w:w="9007" w:type="dxa"/>
            <w:shd w:val="clear" w:color="auto" w:fill="auto"/>
          </w:tcPr>
          <w:p w:rsidR="0077640B" w:rsidRPr="004415ED" w:rsidRDefault="0077640B" w:rsidP="00855F73">
            <w:pPr>
              <w:pStyle w:val="1"/>
              <w:spacing w:line="360" w:lineRule="auto"/>
              <w:ind w:firstLine="0"/>
              <w:rPr>
                <w:b/>
                <w:caps/>
              </w:rPr>
            </w:pPr>
          </w:p>
          <w:p w:rsidR="0077640B" w:rsidRPr="004415ED" w:rsidRDefault="0077640B" w:rsidP="00855F73">
            <w:pPr>
              <w:pStyle w:val="1"/>
              <w:spacing w:line="360" w:lineRule="auto"/>
              <w:ind w:firstLine="0"/>
              <w:rPr>
                <w:b/>
                <w:caps/>
              </w:rPr>
            </w:pPr>
          </w:p>
          <w:p w:rsidR="0077640B" w:rsidRPr="004415ED" w:rsidRDefault="0077640B" w:rsidP="00855F73">
            <w:pPr>
              <w:pStyle w:val="1"/>
              <w:spacing w:line="360" w:lineRule="auto"/>
              <w:ind w:firstLine="0"/>
              <w:rPr>
                <w:b/>
                <w:caps/>
              </w:rPr>
            </w:pPr>
            <w:r w:rsidRPr="004415ED">
              <w:rPr>
                <w:b/>
                <w:caps/>
              </w:rPr>
              <w:t>1.</w:t>
            </w:r>
            <w:r w:rsidR="00FF1286">
              <w:rPr>
                <w:b/>
                <w:caps/>
              </w:rPr>
              <w:t xml:space="preserve"> </w:t>
            </w:r>
            <w:r w:rsidRPr="004415ED">
              <w:rPr>
                <w:b/>
                <w:caps/>
              </w:rPr>
              <w:t xml:space="preserve">ПАСПОРТ </w:t>
            </w:r>
            <w:r w:rsidR="00B177A6">
              <w:rPr>
                <w:b/>
                <w:caps/>
              </w:rPr>
              <w:t>рабочей</w:t>
            </w:r>
            <w:r w:rsidRPr="004415ED">
              <w:rPr>
                <w:b/>
                <w:caps/>
              </w:rPr>
              <w:t xml:space="preserve"> ПРОГРАММЫ ПРОФЕССИОНАЛЬНОГО МОДУЛЯ</w:t>
            </w:r>
          </w:p>
          <w:p w:rsidR="0077640B" w:rsidRPr="004415ED" w:rsidRDefault="0077640B" w:rsidP="00855F73">
            <w:pPr>
              <w:spacing w:line="360" w:lineRule="auto"/>
            </w:pPr>
          </w:p>
        </w:tc>
        <w:tc>
          <w:tcPr>
            <w:tcW w:w="800" w:type="dxa"/>
            <w:shd w:val="clear" w:color="auto" w:fill="auto"/>
          </w:tcPr>
          <w:p w:rsidR="0077640B" w:rsidRPr="004415ED" w:rsidRDefault="0077640B" w:rsidP="00855F73">
            <w:pPr>
              <w:jc w:val="center"/>
              <w:rPr>
                <w:sz w:val="28"/>
                <w:szCs w:val="28"/>
              </w:rPr>
            </w:pPr>
            <w:r w:rsidRPr="004415ED">
              <w:rPr>
                <w:sz w:val="28"/>
                <w:szCs w:val="28"/>
              </w:rPr>
              <w:t>стр.</w:t>
            </w:r>
          </w:p>
          <w:p w:rsidR="0077640B" w:rsidRPr="004415ED" w:rsidRDefault="0077640B" w:rsidP="00855F73">
            <w:pPr>
              <w:jc w:val="center"/>
              <w:rPr>
                <w:sz w:val="28"/>
                <w:szCs w:val="28"/>
              </w:rPr>
            </w:pPr>
          </w:p>
          <w:p w:rsidR="0077640B" w:rsidRDefault="0077640B" w:rsidP="00855F73">
            <w:pPr>
              <w:jc w:val="center"/>
              <w:rPr>
                <w:sz w:val="28"/>
                <w:szCs w:val="28"/>
              </w:rPr>
            </w:pPr>
          </w:p>
          <w:p w:rsidR="00FF1286" w:rsidRPr="004415ED" w:rsidRDefault="00FF1286" w:rsidP="00855F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77640B" w:rsidRPr="004415ED">
        <w:trPr>
          <w:trHeight w:val="720"/>
        </w:trPr>
        <w:tc>
          <w:tcPr>
            <w:tcW w:w="9007" w:type="dxa"/>
            <w:shd w:val="clear" w:color="auto" w:fill="auto"/>
          </w:tcPr>
          <w:p w:rsidR="0077640B" w:rsidRPr="004415ED" w:rsidRDefault="0077640B" w:rsidP="00855F73">
            <w:pPr>
              <w:spacing w:line="360" w:lineRule="auto"/>
              <w:rPr>
                <w:b/>
                <w:caps/>
              </w:rPr>
            </w:pPr>
            <w:r w:rsidRPr="004415ED">
              <w:rPr>
                <w:b/>
                <w:caps/>
              </w:rPr>
              <w:t>2.</w:t>
            </w:r>
            <w:r w:rsidR="00FF1286">
              <w:rPr>
                <w:b/>
                <w:caps/>
              </w:rPr>
              <w:t xml:space="preserve"> </w:t>
            </w:r>
            <w:r w:rsidRPr="004415ED">
              <w:rPr>
                <w:b/>
                <w:caps/>
              </w:rPr>
              <w:t>результаты освоения ПРОФЕССИОНАЛЬНОГО МОДУЛЯ</w:t>
            </w:r>
          </w:p>
          <w:p w:rsidR="0077640B" w:rsidRPr="004415ED" w:rsidRDefault="0077640B" w:rsidP="00855F73">
            <w:pPr>
              <w:spacing w:line="360" w:lineRule="auto"/>
              <w:rPr>
                <w:b/>
                <w:caps/>
              </w:rPr>
            </w:pPr>
          </w:p>
        </w:tc>
        <w:tc>
          <w:tcPr>
            <w:tcW w:w="800" w:type="dxa"/>
            <w:shd w:val="clear" w:color="auto" w:fill="auto"/>
          </w:tcPr>
          <w:p w:rsidR="0077640B" w:rsidRPr="004415ED" w:rsidRDefault="00FF1286" w:rsidP="00855F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77640B" w:rsidRPr="004415ED">
        <w:trPr>
          <w:trHeight w:val="594"/>
        </w:trPr>
        <w:tc>
          <w:tcPr>
            <w:tcW w:w="9007" w:type="dxa"/>
            <w:shd w:val="clear" w:color="auto" w:fill="auto"/>
          </w:tcPr>
          <w:p w:rsidR="0077640B" w:rsidRPr="004415ED" w:rsidRDefault="0077640B" w:rsidP="00855F73">
            <w:pPr>
              <w:pStyle w:val="1"/>
              <w:ind w:firstLine="0"/>
              <w:rPr>
                <w:b/>
                <w:caps/>
              </w:rPr>
            </w:pPr>
            <w:r w:rsidRPr="004415ED">
              <w:rPr>
                <w:b/>
                <w:caps/>
              </w:rPr>
              <w:t>3.</w:t>
            </w:r>
            <w:r w:rsidR="00FF1286">
              <w:rPr>
                <w:b/>
                <w:caps/>
              </w:rPr>
              <w:t xml:space="preserve"> </w:t>
            </w:r>
            <w:r w:rsidRPr="004415ED">
              <w:rPr>
                <w:b/>
                <w:caps/>
              </w:rPr>
              <w:t>СТРУКТУРА и содержание профессионального модуля</w:t>
            </w:r>
          </w:p>
          <w:p w:rsidR="0077640B" w:rsidRPr="004415ED" w:rsidRDefault="0077640B" w:rsidP="00855F73">
            <w:pPr>
              <w:spacing w:line="360" w:lineRule="auto"/>
              <w:rPr>
                <w:b/>
                <w:caps/>
              </w:rPr>
            </w:pPr>
          </w:p>
        </w:tc>
        <w:tc>
          <w:tcPr>
            <w:tcW w:w="800" w:type="dxa"/>
            <w:shd w:val="clear" w:color="auto" w:fill="auto"/>
          </w:tcPr>
          <w:p w:rsidR="0077640B" w:rsidRPr="004415ED" w:rsidRDefault="00FF1286" w:rsidP="00855F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</w:tr>
      <w:tr w:rsidR="0077640B" w:rsidRPr="004415ED">
        <w:trPr>
          <w:trHeight w:val="692"/>
        </w:trPr>
        <w:tc>
          <w:tcPr>
            <w:tcW w:w="9007" w:type="dxa"/>
            <w:shd w:val="clear" w:color="auto" w:fill="auto"/>
          </w:tcPr>
          <w:p w:rsidR="0077640B" w:rsidRPr="004415ED" w:rsidRDefault="0077640B" w:rsidP="00855F73">
            <w:pPr>
              <w:pStyle w:val="1"/>
              <w:spacing w:line="360" w:lineRule="auto"/>
              <w:ind w:firstLine="0"/>
              <w:rPr>
                <w:b/>
                <w:caps/>
              </w:rPr>
            </w:pPr>
            <w:r w:rsidRPr="004415ED">
              <w:rPr>
                <w:b/>
                <w:caps/>
              </w:rPr>
              <w:t>4</w:t>
            </w:r>
            <w:r w:rsidR="00FF1286">
              <w:rPr>
                <w:b/>
                <w:caps/>
              </w:rPr>
              <w:t xml:space="preserve">. </w:t>
            </w:r>
            <w:r w:rsidRPr="004415ED">
              <w:rPr>
                <w:b/>
                <w:caps/>
              </w:rPr>
              <w:t xml:space="preserve">условия реализации </w:t>
            </w:r>
            <w:r w:rsidR="000D0180">
              <w:rPr>
                <w:b/>
                <w:caps/>
              </w:rPr>
              <w:t xml:space="preserve"> </w:t>
            </w:r>
            <w:r w:rsidRPr="004415ED">
              <w:rPr>
                <w:b/>
                <w:caps/>
              </w:rPr>
              <w:t>ПРОФЕССИОНАЛЬНОГО МОДУЛЯ</w:t>
            </w:r>
          </w:p>
          <w:p w:rsidR="0077640B" w:rsidRPr="004415ED" w:rsidRDefault="0077640B" w:rsidP="00855F73">
            <w:pPr>
              <w:spacing w:line="360" w:lineRule="auto"/>
              <w:rPr>
                <w:b/>
                <w:caps/>
              </w:rPr>
            </w:pPr>
          </w:p>
        </w:tc>
        <w:tc>
          <w:tcPr>
            <w:tcW w:w="800" w:type="dxa"/>
            <w:shd w:val="clear" w:color="auto" w:fill="auto"/>
          </w:tcPr>
          <w:p w:rsidR="0077640B" w:rsidRPr="004415ED" w:rsidRDefault="00FF1286" w:rsidP="00855F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3D39A6">
              <w:rPr>
                <w:sz w:val="28"/>
                <w:szCs w:val="28"/>
              </w:rPr>
              <w:t>4</w:t>
            </w:r>
          </w:p>
        </w:tc>
      </w:tr>
      <w:tr w:rsidR="0077640B" w:rsidRPr="004415ED">
        <w:trPr>
          <w:trHeight w:val="692"/>
        </w:trPr>
        <w:tc>
          <w:tcPr>
            <w:tcW w:w="9007" w:type="dxa"/>
            <w:shd w:val="clear" w:color="auto" w:fill="auto"/>
          </w:tcPr>
          <w:p w:rsidR="0077640B" w:rsidRPr="004415ED" w:rsidRDefault="0077640B" w:rsidP="00855F73">
            <w:pPr>
              <w:spacing w:line="360" w:lineRule="auto"/>
              <w:rPr>
                <w:b/>
                <w:bCs/>
                <w:i/>
              </w:rPr>
            </w:pPr>
            <w:r w:rsidRPr="004415ED">
              <w:rPr>
                <w:b/>
                <w:caps/>
              </w:rPr>
              <w:t>5.</w:t>
            </w:r>
            <w:r w:rsidR="00FF1286">
              <w:rPr>
                <w:b/>
                <w:caps/>
              </w:rPr>
              <w:t xml:space="preserve"> </w:t>
            </w:r>
            <w:r w:rsidRPr="004415ED">
              <w:rPr>
                <w:b/>
                <w:caps/>
              </w:rPr>
              <w:t>Контроль и оценка результатов освоения профессионального модуля (вида профессиональной деятельности</w:t>
            </w:r>
            <w:r w:rsidRPr="004415ED">
              <w:rPr>
                <w:b/>
                <w:bCs/>
              </w:rPr>
              <w:t>)</w:t>
            </w:r>
            <w:r w:rsidRPr="004415ED">
              <w:rPr>
                <w:b/>
                <w:bCs/>
                <w:i/>
              </w:rPr>
              <w:t xml:space="preserve"> </w:t>
            </w:r>
          </w:p>
          <w:p w:rsidR="0077640B" w:rsidRPr="004415ED" w:rsidRDefault="0077640B" w:rsidP="00855F73">
            <w:pPr>
              <w:spacing w:line="360" w:lineRule="auto"/>
              <w:rPr>
                <w:b/>
                <w:caps/>
              </w:rPr>
            </w:pPr>
          </w:p>
        </w:tc>
        <w:tc>
          <w:tcPr>
            <w:tcW w:w="800" w:type="dxa"/>
            <w:shd w:val="clear" w:color="auto" w:fill="auto"/>
          </w:tcPr>
          <w:p w:rsidR="0077640B" w:rsidRPr="004415ED" w:rsidRDefault="00FF1286" w:rsidP="00855F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3D39A6">
              <w:rPr>
                <w:sz w:val="28"/>
                <w:szCs w:val="28"/>
              </w:rPr>
              <w:t>6</w:t>
            </w:r>
          </w:p>
        </w:tc>
      </w:tr>
    </w:tbl>
    <w:p w:rsidR="0077640B" w:rsidRPr="004415ED" w:rsidRDefault="0077640B" w:rsidP="0077640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77640B" w:rsidRPr="004415ED" w:rsidRDefault="0077640B" w:rsidP="007764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  <w:sectPr w:rsidR="0077640B" w:rsidRPr="004415ED" w:rsidSect="00FE5C62">
          <w:footerReference w:type="even" r:id="rId8"/>
          <w:footerReference w:type="default" r:id="rId9"/>
          <w:pgSz w:w="11906" w:h="16838"/>
          <w:pgMar w:top="1134" w:right="850" w:bottom="1134" w:left="1701" w:header="708" w:footer="708" w:gutter="0"/>
          <w:cols w:space="720"/>
          <w:titlePg/>
          <w:docGrid w:linePitch="326"/>
        </w:sectPr>
      </w:pPr>
    </w:p>
    <w:p w:rsidR="00577ACA" w:rsidRPr="00577ACA" w:rsidRDefault="0077640B" w:rsidP="00577ACA">
      <w:pPr>
        <w:pStyle w:val="af1"/>
        <w:widowControl w:val="0"/>
        <w:numPr>
          <w:ilvl w:val="0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caps/>
          <w:szCs w:val="28"/>
        </w:rPr>
      </w:pPr>
      <w:r w:rsidRPr="00577ACA">
        <w:rPr>
          <w:b/>
          <w:caps/>
          <w:szCs w:val="28"/>
        </w:rPr>
        <w:lastRenderedPageBreak/>
        <w:t xml:space="preserve">паспорт </w:t>
      </w:r>
      <w:r w:rsidR="002B180F" w:rsidRPr="00577ACA">
        <w:rPr>
          <w:b/>
          <w:caps/>
          <w:szCs w:val="28"/>
        </w:rPr>
        <w:t>РАБОЧЕЙ</w:t>
      </w:r>
      <w:r w:rsidRPr="00577ACA">
        <w:rPr>
          <w:b/>
          <w:caps/>
          <w:szCs w:val="28"/>
        </w:rPr>
        <w:t xml:space="preserve"> ПРОГРАММЫ</w:t>
      </w:r>
    </w:p>
    <w:p w:rsidR="0077640B" w:rsidRPr="00577ACA" w:rsidRDefault="0077640B" w:rsidP="00577ACA">
      <w:pPr>
        <w:pStyle w:val="af1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caps/>
          <w:szCs w:val="28"/>
        </w:rPr>
      </w:pPr>
      <w:r w:rsidRPr="00577ACA">
        <w:rPr>
          <w:b/>
          <w:caps/>
          <w:szCs w:val="28"/>
        </w:rPr>
        <w:t>ПРОФЕССИОНАЛЬНОГО МОДУЛЯ</w:t>
      </w:r>
      <w:r w:rsidR="00B177A6">
        <w:rPr>
          <w:b/>
          <w:caps/>
          <w:szCs w:val="28"/>
        </w:rPr>
        <w:t xml:space="preserve"> ПМ 02</w:t>
      </w:r>
    </w:p>
    <w:p w:rsidR="0027675C" w:rsidRPr="00B96E88" w:rsidRDefault="00B96E88" w:rsidP="00577A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Приготовление теста</w:t>
      </w:r>
    </w:p>
    <w:p w:rsidR="007408CD" w:rsidRPr="00577ACA" w:rsidRDefault="007408CD" w:rsidP="00B96E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85"/>
        <w:jc w:val="both"/>
        <w:rPr>
          <w:b/>
          <w:sz w:val="28"/>
          <w:szCs w:val="28"/>
        </w:rPr>
      </w:pPr>
      <w:r w:rsidRPr="00577ACA">
        <w:rPr>
          <w:b/>
          <w:sz w:val="28"/>
          <w:szCs w:val="28"/>
        </w:rPr>
        <w:t xml:space="preserve">1.1. Область применения </w:t>
      </w:r>
      <w:r w:rsidR="002B180F" w:rsidRPr="00577ACA">
        <w:rPr>
          <w:b/>
          <w:sz w:val="28"/>
          <w:szCs w:val="28"/>
        </w:rPr>
        <w:t>рабочей</w:t>
      </w:r>
      <w:r w:rsidRPr="00577ACA">
        <w:rPr>
          <w:b/>
          <w:sz w:val="28"/>
          <w:szCs w:val="28"/>
        </w:rPr>
        <w:t xml:space="preserve"> программы</w:t>
      </w:r>
    </w:p>
    <w:p w:rsidR="004800DB" w:rsidRPr="00B525A1" w:rsidRDefault="002B180F" w:rsidP="004800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85" w:firstLine="720"/>
        <w:jc w:val="both"/>
        <w:rPr>
          <w:sz w:val="28"/>
          <w:szCs w:val="28"/>
        </w:rPr>
      </w:pPr>
      <w:r w:rsidRPr="00B525A1">
        <w:rPr>
          <w:sz w:val="28"/>
          <w:szCs w:val="28"/>
        </w:rPr>
        <w:t xml:space="preserve">Рабочая </w:t>
      </w:r>
      <w:r w:rsidR="004800DB" w:rsidRPr="00B525A1">
        <w:rPr>
          <w:sz w:val="28"/>
          <w:szCs w:val="28"/>
        </w:rPr>
        <w:t>программа учебной дисциплины «</w:t>
      </w:r>
      <w:r w:rsidRPr="00B525A1">
        <w:rPr>
          <w:sz w:val="28"/>
          <w:szCs w:val="28"/>
        </w:rPr>
        <w:t>Приготовление теста</w:t>
      </w:r>
      <w:r w:rsidR="004800DB" w:rsidRPr="00B525A1">
        <w:rPr>
          <w:sz w:val="28"/>
          <w:szCs w:val="28"/>
        </w:rPr>
        <w:t>»</w:t>
      </w:r>
      <w:r w:rsidR="004800DB" w:rsidRPr="00B525A1">
        <w:rPr>
          <w:caps/>
          <w:sz w:val="28"/>
          <w:szCs w:val="28"/>
        </w:rPr>
        <w:t xml:space="preserve"> </w:t>
      </w:r>
      <w:r w:rsidR="004800DB" w:rsidRPr="00B525A1">
        <w:rPr>
          <w:sz w:val="28"/>
          <w:szCs w:val="28"/>
        </w:rPr>
        <w:t xml:space="preserve">разработана на основе Федерального государственного образовательного стандарта (далее – ФГОС) по профессии </w:t>
      </w:r>
      <w:r w:rsidR="00050FF8" w:rsidRPr="00B525A1">
        <w:rPr>
          <w:sz w:val="28"/>
          <w:szCs w:val="28"/>
        </w:rPr>
        <w:t>среднего</w:t>
      </w:r>
      <w:r w:rsidR="004800DB" w:rsidRPr="00B525A1">
        <w:rPr>
          <w:sz w:val="28"/>
          <w:szCs w:val="28"/>
        </w:rPr>
        <w:t xml:space="preserve"> профессионального образования (далее – </w:t>
      </w:r>
      <w:r w:rsidR="00050FF8" w:rsidRPr="00B525A1">
        <w:rPr>
          <w:sz w:val="28"/>
          <w:szCs w:val="28"/>
        </w:rPr>
        <w:t>С</w:t>
      </w:r>
      <w:r w:rsidR="004800DB" w:rsidRPr="00B525A1">
        <w:rPr>
          <w:sz w:val="28"/>
          <w:szCs w:val="28"/>
        </w:rPr>
        <w:t xml:space="preserve">ПО). </w:t>
      </w:r>
    </w:p>
    <w:p w:rsidR="004800DB" w:rsidRPr="00B525A1" w:rsidRDefault="002B180F" w:rsidP="00B177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85" w:firstLine="720"/>
        <w:jc w:val="both"/>
        <w:rPr>
          <w:sz w:val="28"/>
          <w:szCs w:val="28"/>
        </w:rPr>
      </w:pPr>
      <w:r w:rsidRPr="00B525A1">
        <w:rPr>
          <w:sz w:val="28"/>
          <w:szCs w:val="28"/>
        </w:rPr>
        <w:t>Рабочая</w:t>
      </w:r>
      <w:r w:rsidR="004800DB" w:rsidRPr="00B525A1">
        <w:rPr>
          <w:sz w:val="28"/>
          <w:szCs w:val="28"/>
        </w:rPr>
        <w:t xml:space="preserve"> программа учебной дисциплины является частью примерной основной профессиональной образовательной программы в соответствии </w:t>
      </w:r>
      <w:r w:rsidR="00B36A74" w:rsidRPr="00B525A1">
        <w:rPr>
          <w:sz w:val="28"/>
          <w:szCs w:val="28"/>
        </w:rPr>
        <w:t xml:space="preserve">с ФГОС по профессиям СПО ППКРС </w:t>
      </w:r>
      <w:r w:rsidR="00B177A6">
        <w:rPr>
          <w:sz w:val="28"/>
          <w:szCs w:val="28"/>
        </w:rPr>
        <w:t>19.01.04</w:t>
      </w:r>
      <w:r w:rsidR="00B36A74" w:rsidRPr="00B525A1">
        <w:rPr>
          <w:sz w:val="28"/>
          <w:szCs w:val="28"/>
        </w:rPr>
        <w:t xml:space="preserve"> Пекарь, </w:t>
      </w:r>
      <w:r w:rsidR="004800DB" w:rsidRPr="00B525A1">
        <w:rPr>
          <w:sz w:val="28"/>
          <w:szCs w:val="28"/>
        </w:rPr>
        <w:t xml:space="preserve">входящей в укрупненную группу профессий </w:t>
      </w:r>
      <w:r w:rsidR="00B177A6" w:rsidRPr="00006108">
        <w:rPr>
          <w:sz w:val="28"/>
          <w:szCs w:val="28"/>
        </w:rPr>
        <w:t>190117 «Промышленная экология и биотехнологии»</w:t>
      </w:r>
      <w:r w:rsidR="008B6E93">
        <w:rPr>
          <w:b/>
          <w:bCs/>
          <w:sz w:val="28"/>
          <w:szCs w:val="28"/>
        </w:rPr>
        <w:t xml:space="preserve">. </w:t>
      </w:r>
      <w:r w:rsidRPr="00B525A1">
        <w:rPr>
          <w:sz w:val="28"/>
          <w:szCs w:val="28"/>
        </w:rPr>
        <w:t xml:space="preserve">Рабочая </w:t>
      </w:r>
      <w:r w:rsidR="004800DB" w:rsidRPr="00B525A1">
        <w:rPr>
          <w:sz w:val="28"/>
          <w:szCs w:val="28"/>
        </w:rPr>
        <w:t>программа может быть использована при подготовке профессии 16472 Пекарь; 19137 Тестовод; 14253 Машинист тесторазделочных машин; согласно ОКПДТР и соответствующих профессиональных компетенций (ПК):</w:t>
      </w:r>
    </w:p>
    <w:p w:rsidR="0077640B" w:rsidRPr="00B525A1" w:rsidRDefault="008D4A07" w:rsidP="007764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ПК  </w:t>
      </w:r>
      <w:r w:rsidR="008B6E93">
        <w:rPr>
          <w:sz w:val="28"/>
          <w:szCs w:val="28"/>
        </w:rPr>
        <w:t>2.</w:t>
      </w:r>
      <w:r w:rsidR="0077640B" w:rsidRPr="00B525A1">
        <w:rPr>
          <w:sz w:val="28"/>
          <w:szCs w:val="28"/>
        </w:rPr>
        <w:t xml:space="preserve">1. </w:t>
      </w:r>
      <w:r w:rsidR="00552C70" w:rsidRPr="00B525A1">
        <w:rPr>
          <w:sz w:val="28"/>
          <w:szCs w:val="28"/>
        </w:rPr>
        <w:t>Приготовление и дозирование сырья</w:t>
      </w:r>
    </w:p>
    <w:p w:rsidR="0077640B" w:rsidRPr="00B525A1" w:rsidRDefault="008D4A07" w:rsidP="007764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ПК </w:t>
      </w:r>
      <w:r w:rsidR="0077640B" w:rsidRPr="00B525A1">
        <w:rPr>
          <w:sz w:val="28"/>
          <w:szCs w:val="28"/>
        </w:rPr>
        <w:t>2.</w:t>
      </w:r>
      <w:r w:rsidR="008B6E93">
        <w:rPr>
          <w:sz w:val="28"/>
          <w:szCs w:val="28"/>
        </w:rPr>
        <w:t>2.</w:t>
      </w:r>
      <w:r w:rsidR="0077640B" w:rsidRPr="00B525A1">
        <w:rPr>
          <w:sz w:val="28"/>
          <w:szCs w:val="28"/>
        </w:rPr>
        <w:t xml:space="preserve"> </w:t>
      </w:r>
      <w:r w:rsidR="00552C70" w:rsidRPr="00B525A1">
        <w:rPr>
          <w:sz w:val="28"/>
          <w:szCs w:val="28"/>
        </w:rPr>
        <w:t>Приготовление теста различными способами согласно производственным рецептурам</w:t>
      </w:r>
    </w:p>
    <w:p w:rsidR="0077640B" w:rsidRPr="00B525A1" w:rsidRDefault="008D4A07" w:rsidP="007764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ПК  </w:t>
      </w:r>
      <w:r w:rsidR="008B6E93">
        <w:rPr>
          <w:sz w:val="28"/>
          <w:szCs w:val="28"/>
        </w:rPr>
        <w:t>2.</w:t>
      </w:r>
      <w:r w:rsidR="0077640B" w:rsidRPr="00B525A1">
        <w:rPr>
          <w:sz w:val="28"/>
          <w:szCs w:val="28"/>
        </w:rPr>
        <w:t xml:space="preserve">3. </w:t>
      </w:r>
      <w:r w:rsidR="00552C70" w:rsidRPr="00B525A1">
        <w:rPr>
          <w:sz w:val="28"/>
          <w:szCs w:val="28"/>
        </w:rPr>
        <w:t>Определение готовности опары, закваски, теста при замесе и брожении</w:t>
      </w:r>
    </w:p>
    <w:p w:rsidR="00552C70" w:rsidRPr="00B525A1" w:rsidRDefault="008D4A07" w:rsidP="007764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ПК </w:t>
      </w:r>
      <w:r w:rsidR="008B6E93">
        <w:rPr>
          <w:sz w:val="28"/>
          <w:szCs w:val="28"/>
        </w:rPr>
        <w:t>2.</w:t>
      </w:r>
      <w:r w:rsidR="00552C70" w:rsidRPr="00B525A1">
        <w:rPr>
          <w:sz w:val="28"/>
          <w:szCs w:val="28"/>
        </w:rPr>
        <w:t>4. Обслуживание оборудования для приготовления теста</w:t>
      </w:r>
    </w:p>
    <w:p w:rsidR="004800DB" w:rsidRPr="00B525A1" w:rsidRDefault="004800DB" w:rsidP="004800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85"/>
        <w:jc w:val="both"/>
        <w:rPr>
          <w:sz w:val="28"/>
          <w:szCs w:val="28"/>
        </w:rPr>
      </w:pPr>
      <w:r w:rsidRPr="00B525A1">
        <w:rPr>
          <w:sz w:val="28"/>
          <w:szCs w:val="28"/>
        </w:rPr>
        <w:t xml:space="preserve">А также </w:t>
      </w:r>
      <w:r w:rsidR="00B1175E">
        <w:rPr>
          <w:sz w:val="28"/>
          <w:szCs w:val="28"/>
        </w:rPr>
        <w:t xml:space="preserve"> может быть использована </w:t>
      </w:r>
      <w:r w:rsidRPr="00B525A1">
        <w:rPr>
          <w:sz w:val="28"/>
          <w:szCs w:val="28"/>
        </w:rPr>
        <w:t>в дополнительном профессиональном образовании при повышении квалификации при наличии профессионального образования и переподготовке.</w:t>
      </w:r>
    </w:p>
    <w:p w:rsidR="004800DB" w:rsidRPr="00B525A1" w:rsidRDefault="004800DB" w:rsidP="004800DB">
      <w:pPr>
        <w:autoSpaceDE w:val="0"/>
        <w:autoSpaceDN w:val="0"/>
        <w:adjustRightInd w:val="0"/>
        <w:rPr>
          <w:sz w:val="28"/>
          <w:szCs w:val="28"/>
        </w:rPr>
      </w:pPr>
      <w:r w:rsidRPr="00B525A1">
        <w:rPr>
          <w:sz w:val="28"/>
          <w:szCs w:val="28"/>
        </w:rPr>
        <w:t>Опыт работы не требуется.</w:t>
      </w:r>
    </w:p>
    <w:p w:rsidR="0077640B" w:rsidRPr="00B525A1" w:rsidRDefault="00E34F02" w:rsidP="007764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  <w:r w:rsidRPr="00B525A1">
        <w:rPr>
          <w:b/>
          <w:sz w:val="28"/>
          <w:szCs w:val="28"/>
        </w:rPr>
        <w:t>1.</w:t>
      </w:r>
      <w:r w:rsidR="0077640B" w:rsidRPr="00B525A1">
        <w:rPr>
          <w:b/>
          <w:sz w:val="28"/>
          <w:szCs w:val="28"/>
        </w:rPr>
        <w:t xml:space="preserve">2. Цели и задачи </w:t>
      </w:r>
      <w:r w:rsidR="005027B1" w:rsidRPr="00B525A1">
        <w:rPr>
          <w:b/>
          <w:sz w:val="28"/>
          <w:szCs w:val="28"/>
        </w:rPr>
        <w:t xml:space="preserve">профессионального </w:t>
      </w:r>
      <w:r w:rsidR="0077640B" w:rsidRPr="00B525A1">
        <w:rPr>
          <w:b/>
          <w:sz w:val="28"/>
          <w:szCs w:val="28"/>
        </w:rPr>
        <w:t xml:space="preserve">модуля – требования к результатам освоения </w:t>
      </w:r>
      <w:r w:rsidR="005027B1" w:rsidRPr="00B525A1">
        <w:rPr>
          <w:b/>
          <w:sz w:val="28"/>
          <w:szCs w:val="28"/>
        </w:rPr>
        <w:t xml:space="preserve">профессионального </w:t>
      </w:r>
      <w:r w:rsidR="0077640B" w:rsidRPr="00B525A1">
        <w:rPr>
          <w:b/>
          <w:sz w:val="28"/>
          <w:szCs w:val="28"/>
        </w:rPr>
        <w:t>модуля</w:t>
      </w:r>
    </w:p>
    <w:p w:rsidR="0077640B" w:rsidRPr="00B525A1" w:rsidRDefault="0077640B" w:rsidP="00CA29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8"/>
          <w:szCs w:val="28"/>
        </w:rPr>
      </w:pPr>
      <w:r w:rsidRPr="00B525A1">
        <w:rPr>
          <w:sz w:val="28"/>
          <w:szCs w:val="28"/>
        </w:rPr>
        <w:t>С целью овладения указанным видом профессиональной деятельности и соответствующими профессиональными компетенциями обучающийся в ходе освоения профессионального модуля должен:</w:t>
      </w:r>
    </w:p>
    <w:p w:rsidR="00755958" w:rsidRPr="00B525A1" w:rsidRDefault="0077640B" w:rsidP="007764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 w:val="28"/>
          <w:szCs w:val="28"/>
        </w:rPr>
      </w:pPr>
      <w:r w:rsidRPr="00B525A1">
        <w:rPr>
          <w:b/>
          <w:sz w:val="28"/>
          <w:szCs w:val="28"/>
        </w:rPr>
        <w:t>иметь практический опыт:</w:t>
      </w:r>
      <w:r w:rsidR="007408CD" w:rsidRPr="00B525A1">
        <w:rPr>
          <w:b/>
          <w:sz w:val="28"/>
          <w:szCs w:val="28"/>
        </w:rPr>
        <w:t xml:space="preserve"> </w:t>
      </w:r>
    </w:p>
    <w:p w:rsidR="0077640B" w:rsidRPr="00B525A1" w:rsidRDefault="00755958" w:rsidP="007764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  <w:r w:rsidRPr="00B525A1">
        <w:rPr>
          <w:b/>
          <w:sz w:val="28"/>
          <w:szCs w:val="28"/>
        </w:rPr>
        <w:t xml:space="preserve">- </w:t>
      </w:r>
      <w:r w:rsidR="007408CD" w:rsidRPr="00B525A1">
        <w:rPr>
          <w:sz w:val="28"/>
          <w:szCs w:val="28"/>
        </w:rPr>
        <w:t>хранения и подготовки сырья для приготовления различных видов теста;</w:t>
      </w:r>
    </w:p>
    <w:p w:rsidR="007408CD" w:rsidRPr="00B525A1" w:rsidRDefault="00755958" w:rsidP="007764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  <w:r w:rsidRPr="00B525A1">
        <w:rPr>
          <w:sz w:val="28"/>
          <w:szCs w:val="28"/>
        </w:rPr>
        <w:t xml:space="preserve">- </w:t>
      </w:r>
      <w:r w:rsidR="007408CD" w:rsidRPr="00B525A1">
        <w:rPr>
          <w:sz w:val="28"/>
          <w:szCs w:val="28"/>
        </w:rPr>
        <w:t xml:space="preserve">приготовления </w:t>
      </w:r>
      <w:r w:rsidR="00D04F96">
        <w:rPr>
          <w:sz w:val="28"/>
          <w:szCs w:val="28"/>
        </w:rPr>
        <w:t>теста различными способами, в том числе</w:t>
      </w:r>
      <w:r w:rsidR="007408CD" w:rsidRPr="00B525A1">
        <w:rPr>
          <w:sz w:val="28"/>
          <w:szCs w:val="28"/>
        </w:rPr>
        <w:t xml:space="preserve"> с применением тестоприготовительного оборудования;</w:t>
      </w:r>
    </w:p>
    <w:p w:rsidR="0077640B" w:rsidRPr="00B525A1" w:rsidRDefault="00755958" w:rsidP="007764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  <w:r w:rsidRPr="00B525A1">
        <w:rPr>
          <w:sz w:val="28"/>
          <w:szCs w:val="28"/>
        </w:rPr>
        <w:t xml:space="preserve">- </w:t>
      </w:r>
      <w:r w:rsidR="007408CD" w:rsidRPr="00B525A1">
        <w:rPr>
          <w:sz w:val="28"/>
          <w:szCs w:val="28"/>
        </w:rPr>
        <w:t>обслуживания оборудования для приготовления теста;</w:t>
      </w:r>
    </w:p>
    <w:p w:rsidR="00755958" w:rsidRPr="00B525A1" w:rsidRDefault="0077640B" w:rsidP="007764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 w:val="28"/>
          <w:szCs w:val="28"/>
        </w:rPr>
      </w:pPr>
      <w:r w:rsidRPr="00B525A1">
        <w:rPr>
          <w:b/>
          <w:sz w:val="28"/>
          <w:szCs w:val="28"/>
        </w:rPr>
        <w:t>уметь:</w:t>
      </w:r>
      <w:r w:rsidR="007408CD" w:rsidRPr="00B525A1">
        <w:rPr>
          <w:b/>
          <w:sz w:val="28"/>
          <w:szCs w:val="28"/>
        </w:rPr>
        <w:t xml:space="preserve"> </w:t>
      </w:r>
    </w:p>
    <w:p w:rsidR="0077640B" w:rsidRPr="00B525A1" w:rsidRDefault="00755958" w:rsidP="007764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  <w:r w:rsidRPr="00B525A1">
        <w:rPr>
          <w:b/>
          <w:sz w:val="28"/>
          <w:szCs w:val="28"/>
        </w:rPr>
        <w:t xml:space="preserve">- </w:t>
      </w:r>
      <w:r w:rsidR="001218AD" w:rsidRPr="00B525A1">
        <w:rPr>
          <w:sz w:val="28"/>
          <w:szCs w:val="28"/>
        </w:rPr>
        <w:t>пользоваться производственными рецептурами и технологическими инструкциями;</w:t>
      </w:r>
    </w:p>
    <w:p w:rsidR="001218AD" w:rsidRPr="00B525A1" w:rsidRDefault="00755958" w:rsidP="007764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  <w:r w:rsidRPr="00B525A1">
        <w:rPr>
          <w:sz w:val="28"/>
          <w:szCs w:val="28"/>
        </w:rPr>
        <w:t xml:space="preserve">- </w:t>
      </w:r>
      <w:r w:rsidR="001218AD" w:rsidRPr="00B525A1">
        <w:rPr>
          <w:sz w:val="28"/>
          <w:szCs w:val="28"/>
        </w:rPr>
        <w:t>взвешивать, растворять, дозировать необходимое сырье;</w:t>
      </w:r>
    </w:p>
    <w:p w:rsidR="001218AD" w:rsidRPr="00B525A1" w:rsidRDefault="00755958" w:rsidP="007764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  <w:r w:rsidRPr="00B525A1">
        <w:rPr>
          <w:sz w:val="28"/>
          <w:szCs w:val="28"/>
        </w:rPr>
        <w:t xml:space="preserve">- </w:t>
      </w:r>
      <w:r w:rsidR="001218AD" w:rsidRPr="00B525A1">
        <w:rPr>
          <w:sz w:val="28"/>
          <w:szCs w:val="28"/>
        </w:rPr>
        <w:t>оценивать качество сырья по органолептическим показателям;</w:t>
      </w:r>
    </w:p>
    <w:p w:rsidR="001218AD" w:rsidRPr="00B525A1" w:rsidRDefault="00755958" w:rsidP="007764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  <w:r w:rsidRPr="00B525A1">
        <w:rPr>
          <w:sz w:val="28"/>
          <w:szCs w:val="28"/>
        </w:rPr>
        <w:t xml:space="preserve">- </w:t>
      </w:r>
      <w:r w:rsidR="001218AD" w:rsidRPr="00B525A1">
        <w:rPr>
          <w:sz w:val="28"/>
          <w:szCs w:val="28"/>
        </w:rPr>
        <w:t>оценивать качество опары, закваски, теста при замесе по органолептическим показателям;</w:t>
      </w:r>
    </w:p>
    <w:p w:rsidR="001218AD" w:rsidRPr="00B525A1" w:rsidRDefault="00755958" w:rsidP="007764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  <w:r w:rsidRPr="00B525A1">
        <w:rPr>
          <w:sz w:val="28"/>
          <w:szCs w:val="28"/>
        </w:rPr>
        <w:t xml:space="preserve">- </w:t>
      </w:r>
      <w:r w:rsidR="001218AD" w:rsidRPr="00B525A1">
        <w:rPr>
          <w:sz w:val="28"/>
          <w:szCs w:val="28"/>
        </w:rPr>
        <w:t>определять физико-химические показатели сырья и полуфабрикатов, различных видов теста;</w:t>
      </w:r>
    </w:p>
    <w:p w:rsidR="0077640B" w:rsidRPr="00B525A1" w:rsidRDefault="00755958" w:rsidP="007764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  <w:r w:rsidRPr="00B525A1">
        <w:rPr>
          <w:sz w:val="28"/>
          <w:szCs w:val="28"/>
        </w:rPr>
        <w:t xml:space="preserve">- </w:t>
      </w:r>
      <w:r w:rsidR="001218AD" w:rsidRPr="00B525A1">
        <w:rPr>
          <w:sz w:val="28"/>
          <w:szCs w:val="28"/>
        </w:rPr>
        <w:t>определять различными методами готовность теста в процессе созревания;</w:t>
      </w:r>
    </w:p>
    <w:p w:rsidR="0077640B" w:rsidRPr="00B525A1" w:rsidRDefault="002059D0" w:rsidP="007764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85"/>
        <w:jc w:val="both"/>
        <w:rPr>
          <w:b/>
          <w:sz w:val="28"/>
          <w:szCs w:val="28"/>
        </w:rPr>
      </w:pPr>
      <w:r w:rsidRPr="00B525A1">
        <w:rPr>
          <w:b/>
          <w:sz w:val="28"/>
          <w:szCs w:val="28"/>
        </w:rPr>
        <w:lastRenderedPageBreak/>
        <w:t>знать:</w:t>
      </w:r>
    </w:p>
    <w:p w:rsidR="002059D0" w:rsidRPr="00B525A1" w:rsidRDefault="002059D0" w:rsidP="007764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85"/>
        <w:jc w:val="both"/>
        <w:rPr>
          <w:sz w:val="28"/>
          <w:szCs w:val="28"/>
        </w:rPr>
      </w:pPr>
      <w:r w:rsidRPr="00B525A1">
        <w:rPr>
          <w:sz w:val="28"/>
          <w:szCs w:val="28"/>
        </w:rPr>
        <w:t>- характеристики сырья и требования к его качеству;</w:t>
      </w:r>
    </w:p>
    <w:p w:rsidR="002059D0" w:rsidRPr="00B525A1" w:rsidRDefault="002059D0" w:rsidP="007764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85"/>
        <w:jc w:val="both"/>
        <w:rPr>
          <w:sz w:val="28"/>
          <w:szCs w:val="28"/>
        </w:rPr>
      </w:pPr>
      <w:r w:rsidRPr="00B525A1">
        <w:rPr>
          <w:sz w:val="28"/>
          <w:szCs w:val="28"/>
        </w:rPr>
        <w:t>- правила хранения сырья;</w:t>
      </w:r>
    </w:p>
    <w:p w:rsidR="002059D0" w:rsidRPr="00B525A1" w:rsidRDefault="002059D0" w:rsidP="007764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85"/>
        <w:jc w:val="both"/>
        <w:rPr>
          <w:sz w:val="28"/>
          <w:szCs w:val="28"/>
        </w:rPr>
      </w:pPr>
      <w:r w:rsidRPr="00B525A1">
        <w:rPr>
          <w:sz w:val="28"/>
          <w:szCs w:val="28"/>
        </w:rPr>
        <w:t>- правила подготовки сырья к пуску в производство;</w:t>
      </w:r>
    </w:p>
    <w:p w:rsidR="002059D0" w:rsidRPr="00B525A1" w:rsidRDefault="002059D0" w:rsidP="007764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85"/>
        <w:jc w:val="both"/>
        <w:rPr>
          <w:sz w:val="28"/>
          <w:szCs w:val="28"/>
        </w:rPr>
      </w:pPr>
      <w:r w:rsidRPr="00B525A1">
        <w:rPr>
          <w:sz w:val="28"/>
          <w:szCs w:val="28"/>
        </w:rPr>
        <w:t>- способы активации прессованных и сушеных дрожжей, производственный цикл приготовления жидких дрожжей;</w:t>
      </w:r>
    </w:p>
    <w:p w:rsidR="002059D0" w:rsidRPr="00B525A1" w:rsidRDefault="002059D0" w:rsidP="007764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85"/>
        <w:jc w:val="both"/>
        <w:rPr>
          <w:sz w:val="28"/>
          <w:szCs w:val="28"/>
        </w:rPr>
      </w:pPr>
      <w:r w:rsidRPr="00B525A1">
        <w:rPr>
          <w:sz w:val="28"/>
          <w:szCs w:val="28"/>
        </w:rPr>
        <w:t>- способы приготовления опары и закваски для различных видов теста в соответствии с рецептурой;</w:t>
      </w:r>
    </w:p>
    <w:p w:rsidR="002059D0" w:rsidRDefault="002059D0" w:rsidP="007764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85"/>
        <w:jc w:val="both"/>
        <w:rPr>
          <w:sz w:val="28"/>
          <w:szCs w:val="28"/>
        </w:rPr>
      </w:pPr>
      <w:r w:rsidRPr="00B525A1">
        <w:rPr>
          <w:sz w:val="28"/>
          <w:szCs w:val="28"/>
        </w:rPr>
        <w:t>- способы замеса и приготовления ржаного и пшеничного теста;</w:t>
      </w:r>
    </w:p>
    <w:p w:rsidR="001764A6" w:rsidRPr="00B525A1" w:rsidRDefault="001764A6" w:rsidP="007764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85"/>
        <w:jc w:val="both"/>
        <w:rPr>
          <w:sz w:val="28"/>
          <w:szCs w:val="28"/>
        </w:rPr>
      </w:pPr>
      <w:r>
        <w:rPr>
          <w:sz w:val="28"/>
          <w:szCs w:val="28"/>
        </w:rPr>
        <w:t>- рецептуры приготовления кексов и мучных полуфабрикатов для изделий без крема;</w:t>
      </w:r>
    </w:p>
    <w:p w:rsidR="002059D0" w:rsidRPr="00B525A1" w:rsidRDefault="002059D0" w:rsidP="007764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85"/>
        <w:jc w:val="both"/>
        <w:rPr>
          <w:sz w:val="28"/>
          <w:szCs w:val="28"/>
        </w:rPr>
      </w:pPr>
      <w:r w:rsidRPr="00B525A1">
        <w:rPr>
          <w:sz w:val="28"/>
          <w:szCs w:val="28"/>
        </w:rPr>
        <w:t>- методы регулировки дозирующего оборудования в зависимости от рецептур;</w:t>
      </w:r>
    </w:p>
    <w:p w:rsidR="002059D0" w:rsidRPr="00B525A1" w:rsidRDefault="002059D0" w:rsidP="007764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85"/>
        <w:jc w:val="both"/>
        <w:rPr>
          <w:sz w:val="28"/>
          <w:szCs w:val="28"/>
        </w:rPr>
      </w:pPr>
      <w:r w:rsidRPr="00B525A1">
        <w:rPr>
          <w:sz w:val="28"/>
          <w:szCs w:val="28"/>
        </w:rPr>
        <w:t>- методы определения готовности полуфабрикатов при замесе и брожении;</w:t>
      </w:r>
    </w:p>
    <w:p w:rsidR="002059D0" w:rsidRPr="00B525A1" w:rsidRDefault="002059D0" w:rsidP="007764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85"/>
        <w:jc w:val="both"/>
        <w:rPr>
          <w:sz w:val="28"/>
          <w:szCs w:val="28"/>
        </w:rPr>
      </w:pPr>
      <w:r w:rsidRPr="00B525A1">
        <w:rPr>
          <w:sz w:val="28"/>
          <w:szCs w:val="28"/>
        </w:rPr>
        <w:t>- структуру и физические свойства различных видов теста;</w:t>
      </w:r>
    </w:p>
    <w:p w:rsidR="002059D0" w:rsidRPr="00B525A1" w:rsidRDefault="002059D0" w:rsidP="007764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85"/>
        <w:jc w:val="both"/>
        <w:rPr>
          <w:sz w:val="28"/>
          <w:szCs w:val="28"/>
        </w:rPr>
      </w:pPr>
      <w:r w:rsidRPr="00B525A1">
        <w:rPr>
          <w:sz w:val="28"/>
          <w:szCs w:val="28"/>
        </w:rPr>
        <w:t>- сущность процессов созревания теста;</w:t>
      </w:r>
    </w:p>
    <w:p w:rsidR="002059D0" w:rsidRDefault="002059D0" w:rsidP="007764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85"/>
        <w:jc w:val="both"/>
        <w:rPr>
          <w:sz w:val="28"/>
          <w:szCs w:val="28"/>
        </w:rPr>
      </w:pPr>
      <w:r w:rsidRPr="00B525A1">
        <w:rPr>
          <w:sz w:val="28"/>
          <w:szCs w:val="28"/>
        </w:rPr>
        <w:t>- правила работы на тестоприготовительном оборудовании</w:t>
      </w:r>
    </w:p>
    <w:p w:rsidR="00A332A3" w:rsidRPr="00B525A1" w:rsidRDefault="00A332A3" w:rsidP="007764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85"/>
        <w:jc w:val="both"/>
        <w:rPr>
          <w:sz w:val="28"/>
          <w:szCs w:val="28"/>
        </w:rPr>
      </w:pPr>
    </w:p>
    <w:p w:rsidR="0077640B" w:rsidRPr="00B525A1" w:rsidRDefault="00E34F02" w:rsidP="007764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 w:val="28"/>
          <w:szCs w:val="28"/>
        </w:rPr>
      </w:pPr>
      <w:r w:rsidRPr="00B525A1">
        <w:rPr>
          <w:b/>
          <w:sz w:val="28"/>
          <w:szCs w:val="28"/>
        </w:rPr>
        <w:t>1.</w:t>
      </w:r>
      <w:r w:rsidR="0077640B" w:rsidRPr="00B525A1">
        <w:rPr>
          <w:b/>
          <w:sz w:val="28"/>
          <w:szCs w:val="28"/>
        </w:rPr>
        <w:t xml:space="preserve">3. </w:t>
      </w:r>
      <w:r w:rsidR="00A332A3">
        <w:rPr>
          <w:b/>
          <w:sz w:val="28"/>
          <w:szCs w:val="28"/>
        </w:rPr>
        <w:t>К</w:t>
      </w:r>
      <w:r w:rsidR="0077640B" w:rsidRPr="00B525A1">
        <w:rPr>
          <w:b/>
          <w:sz w:val="28"/>
          <w:szCs w:val="28"/>
        </w:rPr>
        <w:t xml:space="preserve">оличество часов на освоение </w:t>
      </w:r>
      <w:r w:rsidR="00730229" w:rsidRPr="00B525A1">
        <w:rPr>
          <w:b/>
          <w:sz w:val="28"/>
          <w:szCs w:val="28"/>
        </w:rPr>
        <w:t xml:space="preserve"> </w:t>
      </w:r>
      <w:r w:rsidR="0077640B" w:rsidRPr="00B525A1">
        <w:rPr>
          <w:b/>
          <w:sz w:val="28"/>
          <w:szCs w:val="28"/>
        </w:rPr>
        <w:t>программы профессионального модуля:</w:t>
      </w:r>
    </w:p>
    <w:p w:rsidR="0077640B" w:rsidRPr="00A332A3" w:rsidRDefault="0077640B" w:rsidP="007764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  <w:r w:rsidRPr="00A332A3">
        <w:rPr>
          <w:sz w:val="28"/>
          <w:szCs w:val="28"/>
        </w:rPr>
        <w:t xml:space="preserve">всего </w:t>
      </w:r>
      <w:r w:rsidR="00CB7171" w:rsidRPr="00A332A3">
        <w:rPr>
          <w:sz w:val="28"/>
          <w:szCs w:val="28"/>
        </w:rPr>
        <w:t>–</w:t>
      </w:r>
      <w:r w:rsidRPr="00A332A3">
        <w:rPr>
          <w:sz w:val="28"/>
          <w:szCs w:val="28"/>
        </w:rPr>
        <w:t xml:space="preserve"> </w:t>
      </w:r>
      <w:r w:rsidR="00A332A3" w:rsidRPr="00A332A3">
        <w:rPr>
          <w:sz w:val="28"/>
          <w:szCs w:val="28"/>
        </w:rPr>
        <w:t>292</w:t>
      </w:r>
      <w:r w:rsidR="00CB7171" w:rsidRPr="00A332A3">
        <w:rPr>
          <w:sz w:val="28"/>
          <w:szCs w:val="28"/>
        </w:rPr>
        <w:t xml:space="preserve"> </w:t>
      </w:r>
      <w:r w:rsidRPr="00A332A3">
        <w:rPr>
          <w:sz w:val="28"/>
          <w:szCs w:val="28"/>
        </w:rPr>
        <w:t>час</w:t>
      </w:r>
      <w:r w:rsidR="004A5010" w:rsidRPr="00A332A3">
        <w:rPr>
          <w:sz w:val="28"/>
          <w:szCs w:val="28"/>
        </w:rPr>
        <w:t>, в том числе:</w:t>
      </w:r>
      <w:r w:rsidR="003F500E" w:rsidRPr="00A332A3">
        <w:rPr>
          <w:sz w:val="28"/>
          <w:szCs w:val="28"/>
        </w:rPr>
        <w:t xml:space="preserve"> </w:t>
      </w:r>
    </w:p>
    <w:p w:rsidR="0077640B" w:rsidRPr="00A332A3" w:rsidRDefault="0077640B" w:rsidP="007764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  <w:r w:rsidRPr="00A332A3">
        <w:rPr>
          <w:sz w:val="28"/>
          <w:szCs w:val="28"/>
        </w:rPr>
        <w:t xml:space="preserve">максимальной учебной нагрузки обучающегося </w:t>
      </w:r>
      <w:r w:rsidR="004A5010" w:rsidRPr="00A332A3">
        <w:rPr>
          <w:sz w:val="28"/>
          <w:szCs w:val="28"/>
        </w:rPr>
        <w:t>–</w:t>
      </w:r>
      <w:r w:rsidR="00A332A3" w:rsidRPr="00A332A3">
        <w:rPr>
          <w:sz w:val="28"/>
          <w:szCs w:val="28"/>
        </w:rPr>
        <w:t xml:space="preserve"> 244 </w:t>
      </w:r>
      <w:r w:rsidRPr="00A332A3">
        <w:rPr>
          <w:sz w:val="28"/>
          <w:szCs w:val="28"/>
        </w:rPr>
        <w:t xml:space="preserve">часов, </w:t>
      </w:r>
      <w:r w:rsidR="004A5010" w:rsidRPr="00A332A3">
        <w:rPr>
          <w:sz w:val="28"/>
          <w:szCs w:val="28"/>
        </w:rPr>
        <w:t>включая</w:t>
      </w:r>
      <w:r w:rsidRPr="00A332A3">
        <w:rPr>
          <w:sz w:val="28"/>
          <w:szCs w:val="28"/>
        </w:rPr>
        <w:t>:</w:t>
      </w:r>
    </w:p>
    <w:p w:rsidR="0077640B" w:rsidRPr="00A332A3" w:rsidRDefault="0077640B" w:rsidP="007764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sz w:val="28"/>
          <w:szCs w:val="28"/>
        </w:rPr>
      </w:pPr>
      <w:r w:rsidRPr="00A332A3">
        <w:rPr>
          <w:sz w:val="28"/>
          <w:szCs w:val="28"/>
        </w:rPr>
        <w:t xml:space="preserve">обязательной аудиторной учебной нагрузки обучающегося </w:t>
      </w:r>
      <w:r w:rsidR="004A5010" w:rsidRPr="00A332A3">
        <w:rPr>
          <w:sz w:val="28"/>
          <w:szCs w:val="28"/>
        </w:rPr>
        <w:t xml:space="preserve">– </w:t>
      </w:r>
      <w:r w:rsidR="00F05DA0" w:rsidRPr="00A332A3">
        <w:rPr>
          <w:sz w:val="28"/>
          <w:szCs w:val="28"/>
        </w:rPr>
        <w:t>1</w:t>
      </w:r>
      <w:r w:rsidR="00A332A3" w:rsidRPr="00A332A3">
        <w:rPr>
          <w:sz w:val="28"/>
          <w:szCs w:val="28"/>
        </w:rPr>
        <w:t>00</w:t>
      </w:r>
      <w:r w:rsidR="00CB7171" w:rsidRPr="00A332A3">
        <w:rPr>
          <w:sz w:val="28"/>
          <w:szCs w:val="28"/>
        </w:rPr>
        <w:t xml:space="preserve"> </w:t>
      </w:r>
      <w:r w:rsidRPr="00A332A3">
        <w:rPr>
          <w:sz w:val="28"/>
          <w:szCs w:val="28"/>
        </w:rPr>
        <w:t>час</w:t>
      </w:r>
      <w:r w:rsidR="004800DB" w:rsidRPr="00A332A3">
        <w:rPr>
          <w:sz w:val="28"/>
          <w:szCs w:val="28"/>
        </w:rPr>
        <w:t>ов</w:t>
      </w:r>
      <w:r w:rsidRPr="00A332A3">
        <w:rPr>
          <w:sz w:val="28"/>
          <w:szCs w:val="28"/>
        </w:rPr>
        <w:t>;</w:t>
      </w:r>
    </w:p>
    <w:p w:rsidR="0077640B" w:rsidRPr="00A332A3" w:rsidRDefault="0077640B" w:rsidP="007764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sz w:val="28"/>
          <w:szCs w:val="28"/>
        </w:rPr>
      </w:pPr>
      <w:r w:rsidRPr="00A332A3">
        <w:rPr>
          <w:sz w:val="28"/>
          <w:szCs w:val="28"/>
        </w:rPr>
        <w:t xml:space="preserve">самостоятельной работы обучающегося </w:t>
      </w:r>
      <w:r w:rsidR="004A5010" w:rsidRPr="00A332A3">
        <w:rPr>
          <w:sz w:val="28"/>
          <w:szCs w:val="28"/>
        </w:rPr>
        <w:t xml:space="preserve">– </w:t>
      </w:r>
      <w:r w:rsidR="00A332A3" w:rsidRPr="00A332A3">
        <w:rPr>
          <w:sz w:val="28"/>
          <w:szCs w:val="28"/>
        </w:rPr>
        <w:t>48</w:t>
      </w:r>
      <w:r w:rsidRPr="00A332A3">
        <w:rPr>
          <w:sz w:val="28"/>
          <w:szCs w:val="28"/>
        </w:rPr>
        <w:t xml:space="preserve"> час</w:t>
      </w:r>
      <w:r w:rsidR="00F05DA0" w:rsidRPr="00A332A3">
        <w:rPr>
          <w:sz w:val="28"/>
          <w:szCs w:val="28"/>
        </w:rPr>
        <w:t>ов</w:t>
      </w:r>
      <w:r w:rsidRPr="00A332A3">
        <w:rPr>
          <w:sz w:val="28"/>
          <w:szCs w:val="28"/>
        </w:rPr>
        <w:t>;</w:t>
      </w:r>
    </w:p>
    <w:p w:rsidR="0077640B" w:rsidRPr="00A332A3" w:rsidRDefault="0077640B" w:rsidP="007764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  <w:r w:rsidRPr="00A332A3">
        <w:rPr>
          <w:sz w:val="28"/>
          <w:szCs w:val="28"/>
        </w:rPr>
        <w:t>учебной</w:t>
      </w:r>
      <w:r w:rsidR="00CB7171" w:rsidRPr="00A332A3">
        <w:rPr>
          <w:sz w:val="28"/>
          <w:szCs w:val="28"/>
        </w:rPr>
        <w:t xml:space="preserve"> </w:t>
      </w:r>
      <w:r w:rsidR="00A332A3" w:rsidRPr="00A332A3">
        <w:rPr>
          <w:sz w:val="28"/>
          <w:szCs w:val="28"/>
        </w:rPr>
        <w:t>72</w:t>
      </w:r>
      <w:r w:rsidR="00CB7171" w:rsidRPr="00A332A3">
        <w:rPr>
          <w:sz w:val="28"/>
          <w:szCs w:val="28"/>
        </w:rPr>
        <w:t xml:space="preserve"> ч. </w:t>
      </w:r>
      <w:r w:rsidRPr="00A332A3">
        <w:rPr>
          <w:sz w:val="28"/>
          <w:szCs w:val="28"/>
        </w:rPr>
        <w:t xml:space="preserve"> и производственной практики </w:t>
      </w:r>
      <w:r w:rsidR="004A5010" w:rsidRPr="00A332A3">
        <w:rPr>
          <w:sz w:val="28"/>
          <w:szCs w:val="28"/>
        </w:rPr>
        <w:t xml:space="preserve">– </w:t>
      </w:r>
      <w:r w:rsidR="00A332A3" w:rsidRPr="00A332A3">
        <w:rPr>
          <w:sz w:val="28"/>
          <w:szCs w:val="28"/>
        </w:rPr>
        <w:t>72 час</w:t>
      </w:r>
      <w:r w:rsidRPr="00A332A3">
        <w:rPr>
          <w:sz w:val="28"/>
          <w:szCs w:val="28"/>
        </w:rPr>
        <w:t>.</w:t>
      </w:r>
    </w:p>
    <w:p w:rsidR="0077640B" w:rsidRPr="00EE06BF" w:rsidRDefault="0077640B" w:rsidP="0077640B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  <w:caps/>
          <w:szCs w:val="28"/>
        </w:rPr>
      </w:pPr>
      <w:r w:rsidRPr="00A332A3">
        <w:rPr>
          <w:b/>
          <w:caps/>
          <w:sz w:val="28"/>
          <w:szCs w:val="28"/>
        </w:rPr>
        <w:br w:type="page"/>
      </w:r>
      <w:r w:rsidRPr="00EE06BF">
        <w:rPr>
          <w:b/>
          <w:caps/>
          <w:szCs w:val="28"/>
        </w:rPr>
        <w:lastRenderedPageBreak/>
        <w:t xml:space="preserve">2. результаты освоения ПРОФЕССИОНАЛЬНОГО МОДУЛЯ </w:t>
      </w:r>
    </w:p>
    <w:p w:rsidR="0077640B" w:rsidRPr="00EE06BF" w:rsidRDefault="0077640B" w:rsidP="0077640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sz w:val="14"/>
          <w:szCs w:val="16"/>
        </w:rPr>
      </w:pPr>
    </w:p>
    <w:p w:rsidR="0077640B" w:rsidRPr="00EE06BF" w:rsidRDefault="0077640B" w:rsidP="0077640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szCs w:val="28"/>
        </w:rPr>
      </w:pPr>
      <w:r w:rsidRPr="00EE06BF">
        <w:rPr>
          <w:szCs w:val="28"/>
        </w:rPr>
        <w:t xml:space="preserve">Результатом освоения профессионального модуля является овладение обучающимися видом профессиональной деятельности </w:t>
      </w:r>
      <w:r w:rsidR="00EE06BF" w:rsidRPr="00EE06BF">
        <w:t>ПМ. 0</w:t>
      </w:r>
      <w:r w:rsidR="00BA6ED4">
        <w:t>2</w:t>
      </w:r>
      <w:r w:rsidR="00EE06BF">
        <w:rPr>
          <w:b/>
        </w:rPr>
        <w:t xml:space="preserve"> </w:t>
      </w:r>
      <w:r w:rsidR="00EE06BF" w:rsidRPr="00EE06BF">
        <w:t>«Приготовление теста»</w:t>
      </w:r>
      <w:r w:rsidRPr="00EE06BF">
        <w:rPr>
          <w:szCs w:val="28"/>
        </w:rPr>
        <w:t xml:space="preserve">, в том числе профессиональными (ПК) </w:t>
      </w:r>
      <w:r w:rsidR="00E34F02" w:rsidRPr="00EE06BF">
        <w:rPr>
          <w:szCs w:val="28"/>
        </w:rPr>
        <w:t>и общими (ОК) компетенциями:</w:t>
      </w:r>
    </w:p>
    <w:p w:rsidR="0077640B" w:rsidRPr="004415ED" w:rsidRDefault="0077640B" w:rsidP="0077640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42"/>
        <w:gridCol w:w="8212"/>
      </w:tblGrid>
      <w:tr w:rsidR="0077640B" w:rsidRPr="00EE06BF">
        <w:trPr>
          <w:trHeight w:val="651"/>
        </w:trPr>
        <w:tc>
          <w:tcPr>
            <w:tcW w:w="8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640B" w:rsidRPr="00EE06BF" w:rsidRDefault="0077640B" w:rsidP="00855F73">
            <w:pPr>
              <w:widowControl w:val="0"/>
              <w:suppressAutoHyphens/>
              <w:jc w:val="center"/>
              <w:rPr>
                <w:b/>
                <w:szCs w:val="28"/>
              </w:rPr>
            </w:pPr>
            <w:r w:rsidRPr="00EE06BF">
              <w:rPr>
                <w:b/>
                <w:szCs w:val="28"/>
              </w:rPr>
              <w:t>Код</w:t>
            </w:r>
          </w:p>
        </w:tc>
        <w:tc>
          <w:tcPr>
            <w:tcW w:w="4167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7640B" w:rsidRPr="00EE06BF" w:rsidRDefault="0077640B" w:rsidP="00855F73">
            <w:pPr>
              <w:widowControl w:val="0"/>
              <w:suppressAutoHyphens/>
              <w:jc w:val="center"/>
              <w:rPr>
                <w:b/>
                <w:szCs w:val="28"/>
              </w:rPr>
            </w:pPr>
            <w:r w:rsidRPr="00EE06BF">
              <w:rPr>
                <w:b/>
                <w:szCs w:val="28"/>
              </w:rPr>
              <w:t>Наименование результата обучения</w:t>
            </w:r>
          </w:p>
        </w:tc>
      </w:tr>
      <w:tr w:rsidR="0077640B" w:rsidRPr="00EE06BF">
        <w:tc>
          <w:tcPr>
            <w:tcW w:w="83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640B" w:rsidRPr="00EE06BF" w:rsidRDefault="0077640B" w:rsidP="00855F73">
            <w:pPr>
              <w:widowControl w:val="0"/>
              <w:suppressAutoHyphens/>
              <w:spacing w:line="360" w:lineRule="auto"/>
              <w:jc w:val="both"/>
              <w:rPr>
                <w:szCs w:val="28"/>
              </w:rPr>
            </w:pPr>
            <w:r w:rsidRPr="00EE06BF">
              <w:rPr>
                <w:szCs w:val="28"/>
              </w:rPr>
              <w:t xml:space="preserve">ПК </w:t>
            </w:r>
            <w:r w:rsidR="00054CBA" w:rsidRPr="00EE06BF">
              <w:rPr>
                <w:szCs w:val="28"/>
              </w:rPr>
              <w:t>2</w:t>
            </w:r>
            <w:r w:rsidR="00321234" w:rsidRPr="00EE06BF">
              <w:rPr>
                <w:szCs w:val="28"/>
              </w:rPr>
              <w:t>.1.</w:t>
            </w:r>
          </w:p>
        </w:tc>
        <w:tc>
          <w:tcPr>
            <w:tcW w:w="4167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77640B" w:rsidRPr="00EE06BF" w:rsidRDefault="00321234" w:rsidP="00855F73">
            <w:pPr>
              <w:widowControl w:val="0"/>
              <w:suppressAutoHyphens/>
              <w:jc w:val="both"/>
              <w:rPr>
                <w:szCs w:val="28"/>
              </w:rPr>
            </w:pPr>
            <w:r w:rsidRPr="00EE06BF">
              <w:rPr>
                <w:szCs w:val="28"/>
              </w:rPr>
              <w:t>Подготавливать и дозировать сырье</w:t>
            </w:r>
          </w:p>
        </w:tc>
      </w:tr>
      <w:tr w:rsidR="0077640B" w:rsidRPr="00EE06BF">
        <w:tc>
          <w:tcPr>
            <w:tcW w:w="83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640B" w:rsidRPr="00EE06BF" w:rsidRDefault="0077640B" w:rsidP="00855F73">
            <w:pPr>
              <w:widowControl w:val="0"/>
              <w:suppressAutoHyphens/>
              <w:spacing w:line="360" w:lineRule="auto"/>
              <w:jc w:val="both"/>
              <w:rPr>
                <w:szCs w:val="28"/>
              </w:rPr>
            </w:pPr>
            <w:r w:rsidRPr="00EE06BF">
              <w:rPr>
                <w:szCs w:val="28"/>
              </w:rPr>
              <w:t xml:space="preserve">ПК </w:t>
            </w:r>
            <w:r w:rsidR="00054CBA" w:rsidRPr="00EE06BF">
              <w:rPr>
                <w:szCs w:val="28"/>
              </w:rPr>
              <w:t>2</w:t>
            </w:r>
            <w:r w:rsidR="00321234" w:rsidRPr="00EE06BF">
              <w:rPr>
                <w:szCs w:val="28"/>
              </w:rPr>
              <w:t>.2.</w:t>
            </w:r>
          </w:p>
        </w:tc>
        <w:tc>
          <w:tcPr>
            <w:tcW w:w="4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77640B" w:rsidRPr="00EE06BF" w:rsidRDefault="00321234" w:rsidP="00855F73">
            <w:pPr>
              <w:widowControl w:val="0"/>
              <w:suppressAutoHyphens/>
              <w:jc w:val="both"/>
              <w:rPr>
                <w:szCs w:val="28"/>
              </w:rPr>
            </w:pPr>
            <w:r w:rsidRPr="00EE06BF">
              <w:rPr>
                <w:szCs w:val="28"/>
              </w:rPr>
              <w:t>Приготавливать тесто различными способами согласно производственным рецептурам</w:t>
            </w:r>
          </w:p>
        </w:tc>
      </w:tr>
      <w:tr w:rsidR="0077640B" w:rsidRPr="00EE06BF">
        <w:tc>
          <w:tcPr>
            <w:tcW w:w="83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640B" w:rsidRPr="00EE06BF" w:rsidRDefault="0077640B" w:rsidP="00855F73">
            <w:pPr>
              <w:widowControl w:val="0"/>
              <w:suppressAutoHyphens/>
              <w:spacing w:line="360" w:lineRule="auto"/>
              <w:jc w:val="both"/>
              <w:rPr>
                <w:szCs w:val="28"/>
                <w:lang w:val="en-US"/>
              </w:rPr>
            </w:pPr>
            <w:r w:rsidRPr="00EE06BF">
              <w:rPr>
                <w:szCs w:val="28"/>
              </w:rPr>
              <w:t xml:space="preserve">ПК </w:t>
            </w:r>
            <w:r w:rsidR="00054CBA" w:rsidRPr="00EE06BF">
              <w:rPr>
                <w:szCs w:val="28"/>
              </w:rPr>
              <w:t>2</w:t>
            </w:r>
            <w:r w:rsidR="00321234" w:rsidRPr="00EE06BF">
              <w:rPr>
                <w:szCs w:val="28"/>
              </w:rPr>
              <w:t>.3.</w:t>
            </w:r>
          </w:p>
        </w:tc>
        <w:tc>
          <w:tcPr>
            <w:tcW w:w="4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77640B" w:rsidRPr="00EE06BF" w:rsidRDefault="00321234" w:rsidP="00855F73">
            <w:pPr>
              <w:widowControl w:val="0"/>
              <w:suppressAutoHyphens/>
              <w:jc w:val="both"/>
              <w:rPr>
                <w:szCs w:val="28"/>
              </w:rPr>
            </w:pPr>
            <w:r w:rsidRPr="00EE06BF">
              <w:rPr>
                <w:szCs w:val="28"/>
              </w:rPr>
              <w:t>Определять готовность опары, закваски, теста при замесе и брожении</w:t>
            </w:r>
          </w:p>
        </w:tc>
      </w:tr>
      <w:tr w:rsidR="00321234" w:rsidRPr="00EE06BF">
        <w:tc>
          <w:tcPr>
            <w:tcW w:w="83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234" w:rsidRPr="00EE06BF" w:rsidRDefault="00321234" w:rsidP="00855F73">
            <w:pPr>
              <w:widowControl w:val="0"/>
              <w:suppressAutoHyphens/>
              <w:spacing w:line="360" w:lineRule="auto"/>
              <w:jc w:val="both"/>
              <w:rPr>
                <w:szCs w:val="28"/>
              </w:rPr>
            </w:pPr>
            <w:r w:rsidRPr="00EE06BF">
              <w:rPr>
                <w:szCs w:val="28"/>
              </w:rPr>
              <w:t xml:space="preserve">ПК </w:t>
            </w:r>
            <w:r w:rsidR="00054CBA" w:rsidRPr="00EE06BF">
              <w:rPr>
                <w:szCs w:val="28"/>
              </w:rPr>
              <w:t>2</w:t>
            </w:r>
            <w:r w:rsidRPr="00EE06BF">
              <w:rPr>
                <w:szCs w:val="28"/>
              </w:rPr>
              <w:t>.4.</w:t>
            </w:r>
          </w:p>
        </w:tc>
        <w:tc>
          <w:tcPr>
            <w:tcW w:w="4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321234" w:rsidRPr="00EE06BF" w:rsidRDefault="00321234" w:rsidP="00855F73">
            <w:pPr>
              <w:widowControl w:val="0"/>
              <w:suppressAutoHyphens/>
              <w:jc w:val="both"/>
              <w:rPr>
                <w:szCs w:val="28"/>
              </w:rPr>
            </w:pPr>
            <w:r w:rsidRPr="00EE06BF">
              <w:rPr>
                <w:szCs w:val="28"/>
              </w:rPr>
              <w:t>Обслуживать оборудование для приготовления теста</w:t>
            </w:r>
          </w:p>
        </w:tc>
      </w:tr>
      <w:tr w:rsidR="0077640B" w:rsidRPr="00EE06BF">
        <w:tc>
          <w:tcPr>
            <w:tcW w:w="83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640B" w:rsidRPr="00EE06BF" w:rsidRDefault="0077640B" w:rsidP="00855F73">
            <w:pPr>
              <w:widowControl w:val="0"/>
              <w:suppressAutoHyphens/>
              <w:spacing w:line="360" w:lineRule="auto"/>
              <w:jc w:val="both"/>
              <w:rPr>
                <w:szCs w:val="28"/>
              </w:rPr>
            </w:pPr>
            <w:r w:rsidRPr="00EE06BF">
              <w:rPr>
                <w:szCs w:val="28"/>
              </w:rPr>
              <w:t xml:space="preserve">ОК </w:t>
            </w:r>
            <w:r w:rsidR="00321234" w:rsidRPr="00EE06BF">
              <w:rPr>
                <w:szCs w:val="28"/>
              </w:rPr>
              <w:t>1</w:t>
            </w:r>
          </w:p>
        </w:tc>
        <w:tc>
          <w:tcPr>
            <w:tcW w:w="4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77640B" w:rsidRPr="00EE06BF" w:rsidRDefault="00321234" w:rsidP="00855F73">
            <w:pPr>
              <w:widowControl w:val="0"/>
              <w:suppressAutoHyphens/>
              <w:jc w:val="both"/>
              <w:rPr>
                <w:szCs w:val="28"/>
              </w:rPr>
            </w:pPr>
            <w:r w:rsidRPr="00EE06BF">
              <w:rPr>
                <w:szCs w:val="28"/>
              </w:rPr>
              <w:t>Понимать сущность и социальную значимость своей будущей профессии, проявлять к ней устойчивый интерес</w:t>
            </w:r>
          </w:p>
        </w:tc>
      </w:tr>
      <w:tr w:rsidR="0077640B" w:rsidRPr="00EE06BF">
        <w:tc>
          <w:tcPr>
            <w:tcW w:w="83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640B" w:rsidRPr="00EE06BF" w:rsidRDefault="0077640B" w:rsidP="00855F73">
            <w:pPr>
              <w:widowControl w:val="0"/>
              <w:suppressAutoHyphens/>
              <w:spacing w:line="360" w:lineRule="auto"/>
              <w:jc w:val="both"/>
              <w:rPr>
                <w:szCs w:val="28"/>
              </w:rPr>
            </w:pPr>
            <w:r w:rsidRPr="00EE06BF">
              <w:rPr>
                <w:szCs w:val="28"/>
              </w:rPr>
              <w:t xml:space="preserve">ОК </w:t>
            </w:r>
            <w:r w:rsidR="00321234" w:rsidRPr="00EE06BF">
              <w:rPr>
                <w:szCs w:val="28"/>
              </w:rPr>
              <w:t>2</w:t>
            </w:r>
          </w:p>
        </w:tc>
        <w:tc>
          <w:tcPr>
            <w:tcW w:w="4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77640B" w:rsidRPr="00EE06BF" w:rsidRDefault="00321234" w:rsidP="00855F73">
            <w:pPr>
              <w:widowControl w:val="0"/>
              <w:suppressAutoHyphens/>
              <w:jc w:val="both"/>
              <w:rPr>
                <w:szCs w:val="28"/>
              </w:rPr>
            </w:pPr>
            <w:r w:rsidRPr="00EE06BF">
              <w:rPr>
                <w:szCs w:val="28"/>
              </w:rPr>
              <w:t>Организовывать собственную деятельность, исходя из цели и способов ее достижения, определенных руководителем</w:t>
            </w:r>
          </w:p>
        </w:tc>
      </w:tr>
      <w:tr w:rsidR="0077640B" w:rsidRPr="00EE06BF">
        <w:trPr>
          <w:trHeight w:val="673"/>
        </w:trPr>
        <w:tc>
          <w:tcPr>
            <w:tcW w:w="83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640B" w:rsidRPr="00EE06BF" w:rsidRDefault="0077640B" w:rsidP="00855F73">
            <w:pPr>
              <w:widowControl w:val="0"/>
              <w:suppressAutoHyphens/>
              <w:spacing w:line="360" w:lineRule="auto"/>
              <w:jc w:val="both"/>
              <w:rPr>
                <w:szCs w:val="28"/>
              </w:rPr>
            </w:pPr>
            <w:r w:rsidRPr="00EE06BF">
              <w:rPr>
                <w:szCs w:val="28"/>
              </w:rPr>
              <w:t xml:space="preserve">ОК </w:t>
            </w:r>
            <w:r w:rsidR="00321234" w:rsidRPr="00EE06BF">
              <w:rPr>
                <w:szCs w:val="28"/>
              </w:rPr>
              <w:t>3</w:t>
            </w:r>
          </w:p>
        </w:tc>
        <w:tc>
          <w:tcPr>
            <w:tcW w:w="4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77640B" w:rsidRPr="00EE06BF" w:rsidRDefault="00321234" w:rsidP="00855F73">
            <w:pPr>
              <w:widowControl w:val="0"/>
              <w:suppressAutoHyphens/>
              <w:jc w:val="both"/>
              <w:rPr>
                <w:szCs w:val="28"/>
              </w:rPr>
            </w:pPr>
            <w:r w:rsidRPr="00EE06BF">
              <w:rPr>
                <w:szCs w:val="28"/>
              </w:rPr>
              <w:t>Анализировать рабочую ситуацию, осуществлять текущий</w:t>
            </w:r>
            <w:r w:rsidR="00CD1E14" w:rsidRPr="00EE06BF">
              <w:rPr>
                <w:szCs w:val="28"/>
              </w:rPr>
              <w:t xml:space="preserve"> и итоговый контроль, оценку и коррекцию собственной деятельности, нести ответственность за результаты своей работы</w:t>
            </w:r>
          </w:p>
        </w:tc>
      </w:tr>
      <w:tr w:rsidR="00CD1E14" w:rsidRPr="00EE06BF">
        <w:trPr>
          <w:trHeight w:val="673"/>
        </w:trPr>
        <w:tc>
          <w:tcPr>
            <w:tcW w:w="83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E14" w:rsidRPr="00EE06BF" w:rsidRDefault="00CD1E14" w:rsidP="00855F73">
            <w:pPr>
              <w:widowControl w:val="0"/>
              <w:suppressAutoHyphens/>
              <w:spacing w:line="360" w:lineRule="auto"/>
              <w:jc w:val="both"/>
              <w:rPr>
                <w:szCs w:val="28"/>
              </w:rPr>
            </w:pPr>
            <w:r w:rsidRPr="00EE06BF">
              <w:rPr>
                <w:szCs w:val="28"/>
              </w:rPr>
              <w:t>ОК 4</w:t>
            </w:r>
          </w:p>
        </w:tc>
        <w:tc>
          <w:tcPr>
            <w:tcW w:w="4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CD1E14" w:rsidRPr="00EE06BF" w:rsidRDefault="00CD1E14" w:rsidP="00855F73">
            <w:pPr>
              <w:widowControl w:val="0"/>
              <w:suppressAutoHyphens/>
              <w:jc w:val="both"/>
              <w:rPr>
                <w:szCs w:val="28"/>
              </w:rPr>
            </w:pPr>
            <w:r w:rsidRPr="00EE06BF">
              <w:rPr>
                <w:szCs w:val="28"/>
              </w:rPr>
              <w:t>Осуществлять поиск информации, необходимой для эффективного выполнения профессиональных задач</w:t>
            </w:r>
          </w:p>
        </w:tc>
      </w:tr>
      <w:tr w:rsidR="00CD1E14" w:rsidRPr="00EE06BF">
        <w:trPr>
          <w:trHeight w:val="673"/>
        </w:trPr>
        <w:tc>
          <w:tcPr>
            <w:tcW w:w="83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E14" w:rsidRPr="00EE06BF" w:rsidRDefault="00CD1E14" w:rsidP="00855F73">
            <w:pPr>
              <w:widowControl w:val="0"/>
              <w:suppressAutoHyphens/>
              <w:spacing w:line="360" w:lineRule="auto"/>
              <w:jc w:val="both"/>
              <w:rPr>
                <w:szCs w:val="28"/>
              </w:rPr>
            </w:pPr>
            <w:r w:rsidRPr="00EE06BF">
              <w:rPr>
                <w:szCs w:val="28"/>
              </w:rPr>
              <w:t>ОК 5</w:t>
            </w:r>
          </w:p>
        </w:tc>
        <w:tc>
          <w:tcPr>
            <w:tcW w:w="4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CD1E14" w:rsidRPr="00EE06BF" w:rsidRDefault="00CD1E14" w:rsidP="00855F73">
            <w:pPr>
              <w:widowControl w:val="0"/>
              <w:suppressAutoHyphens/>
              <w:jc w:val="both"/>
              <w:rPr>
                <w:szCs w:val="28"/>
              </w:rPr>
            </w:pPr>
            <w:r w:rsidRPr="00EE06BF">
              <w:rPr>
                <w:szCs w:val="28"/>
              </w:rPr>
              <w:t>Использовать информационно-коммуникационные технологии в профессиональной деятельности</w:t>
            </w:r>
          </w:p>
        </w:tc>
      </w:tr>
      <w:tr w:rsidR="00CD1E14" w:rsidRPr="00EE06BF">
        <w:trPr>
          <w:trHeight w:val="673"/>
        </w:trPr>
        <w:tc>
          <w:tcPr>
            <w:tcW w:w="83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E14" w:rsidRPr="00EE06BF" w:rsidRDefault="00CD1E14" w:rsidP="00855F73">
            <w:pPr>
              <w:widowControl w:val="0"/>
              <w:suppressAutoHyphens/>
              <w:spacing w:line="360" w:lineRule="auto"/>
              <w:jc w:val="both"/>
              <w:rPr>
                <w:szCs w:val="28"/>
              </w:rPr>
            </w:pPr>
            <w:r w:rsidRPr="00EE06BF">
              <w:rPr>
                <w:szCs w:val="28"/>
              </w:rPr>
              <w:t>ОК 6</w:t>
            </w:r>
          </w:p>
        </w:tc>
        <w:tc>
          <w:tcPr>
            <w:tcW w:w="4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CD1E14" w:rsidRPr="00EE06BF" w:rsidRDefault="00CD1E14" w:rsidP="00855F73">
            <w:pPr>
              <w:widowControl w:val="0"/>
              <w:suppressAutoHyphens/>
              <w:jc w:val="both"/>
              <w:rPr>
                <w:szCs w:val="28"/>
              </w:rPr>
            </w:pPr>
            <w:r w:rsidRPr="00EE06BF">
              <w:rPr>
                <w:szCs w:val="28"/>
              </w:rPr>
              <w:t>Работать в команде, эффективно общаться с коллегами, руководством, клиентами</w:t>
            </w:r>
          </w:p>
        </w:tc>
      </w:tr>
      <w:tr w:rsidR="00CD1E14" w:rsidRPr="00EE06BF">
        <w:trPr>
          <w:trHeight w:val="673"/>
        </w:trPr>
        <w:tc>
          <w:tcPr>
            <w:tcW w:w="833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CD1E14" w:rsidRPr="00EE06BF" w:rsidRDefault="00CD1E14" w:rsidP="00855F73">
            <w:pPr>
              <w:widowControl w:val="0"/>
              <w:suppressAutoHyphens/>
              <w:spacing w:line="360" w:lineRule="auto"/>
              <w:jc w:val="both"/>
              <w:rPr>
                <w:szCs w:val="28"/>
              </w:rPr>
            </w:pPr>
            <w:r w:rsidRPr="00EE06BF">
              <w:rPr>
                <w:szCs w:val="28"/>
              </w:rPr>
              <w:t>ОК 7</w:t>
            </w:r>
          </w:p>
        </w:tc>
        <w:tc>
          <w:tcPr>
            <w:tcW w:w="4167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D1E14" w:rsidRPr="00EE06BF" w:rsidRDefault="00CD1E14" w:rsidP="00855F73">
            <w:pPr>
              <w:widowControl w:val="0"/>
              <w:suppressAutoHyphens/>
              <w:jc w:val="both"/>
              <w:rPr>
                <w:szCs w:val="28"/>
              </w:rPr>
            </w:pPr>
            <w:r w:rsidRPr="00EE06BF">
              <w:rPr>
                <w:szCs w:val="28"/>
              </w:rPr>
              <w:t>Исполнять воинскую обязанность, в том числе с применением полученных профессиональных знаний (для юношей)</w:t>
            </w:r>
          </w:p>
        </w:tc>
      </w:tr>
    </w:tbl>
    <w:p w:rsidR="0077640B" w:rsidRPr="004415ED" w:rsidRDefault="0077640B" w:rsidP="0077640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sz w:val="28"/>
          <w:szCs w:val="28"/>
        </w:rPr>
      </w:pPr>
    </w:p>
    <w:p w:rsidR="0077640B" w:rsidRPr="004415ED" w:rsidRDefault="0077640B" w:rsidP="0077640B">
      <w:pPr>
        <w:widowControl w:val="0"/>
        <w:suppressAutoHyphens/>
        <w:jc w:val="both"/>
        <w:rPr>
          <w:i/>
        </w:rPr>
      </w:pPr>
    </w:p>
    <w:p w:rsidR="0077640B" w:rsidRPr="004415ED" w:rsidRDefault="0077640B" w:rsidP="007764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  <w:sectPr w:rsidR="0077640B" w:rsidRPr="004415ED">
          <w:pgSz w:w="11907" w:h="16840"/>
          <w:pgMar w:top="1134" w:right="851" w:bottom="992" w:left="1418" w:header="709" w:footer="709" w:gutter="0"/>
          <w:cols w:space="720"/>
        </w:sectPr>
      </w:pPr>
    </w:p>
    <w:p w:rsidR="0077640B" w:rsidRDefault="0077640B" w:rsidP="0077640B">
      <w:pPr>
        <w:pStyle w:val="2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0"/>
        <w:jc w:val="center"/>
        <w:rPr>
          <w:b/>
          <w:caps/>
          <w:szCs w:val="28"/>
        </w:rPr>
      </w:pPr>
      <w:r w:rsidRPr="00EE06BF">
        <w:rPr>
          <w:b/>
          <w:caps/>
          <w:szCs w:val="28"/>
        </w:rPr>
        <w:lastRenderedPageBreak/>
        <w:t>3. СТРУКТУРА и содержание профессионального модуля</w:t>
      </w:r>
      <w:r w:rsidR="00A80FF7">
        <w:rPr>
          <w:b/>
          <w:caps/>
          <w:szCs w:val="28"/>
        </w:rPr>
        <w:t xml:space="preserve"> ПМ.02 Приготовление теста</w:t>
      </w:r>
    </w:p>
    <w:p w:rsidR="00A80FF7" w:rsidRPr="00EE06BF" w:rsidRDefault="00A80FF7" w:rsidP="0077640B">
      <w:pPr>
        <w:pStyle w:val="2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0"/>
        <w:jc w:val="center"/>
        <w:rPr>
          <w:b/>
          <w:caps/>
          <w:szCs w:val="28"/>
        </w:rPr>
      </w:pPr>
    </w:p>
    <w:p w:rsidR="0077640B" w:rsidRDefault="0077640B" w:rsidP="006E1E1C">
      <w:pPr>
        <w:pStyle w:val="2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0"/>
        <w:jc w:val="center"/>
        <w:rPr>
          <w:b/>
          <w:sz w:val="28"/>
          <w:szCs w:val="28"/>
        </w:rPr>
      </w:pPr>
      <w:r w:rsidRPr="006E1E1C">
        <w:rPr>
          <w:b/>
          <w:sz w:val="28"/>
          <w:szCs w:val="28"/>
        </w:rPr>
        <w:t>3.1. Тематический план профессионального модуля</w:t>
      </w:r>
    </w:p>
    <w:p w:rsidR="00A80FF7" w:rsidRDefault="00A80FF7" w:rsidP="006E1E1C">
      <w:pPr>
        <w:pStyle w:val="2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0"/>
        <w:jc w:val="center"/>
        <w:rPr>
          <w:b/>
          <w:sz w:val="28"/>
          <w:szCs w:val="28"/>
        </w:rPr>
      </w:pPr>
    </w:p>
    <w:p w:rsidR="00A80FF7" w:rsidRPr="006E1E1C" w:rsidRDefault="00A80FF7" w:rsidP="006E1E1C">
      <w:pPr>
        <w:pStyle w:val="2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0"/>
        <w:jc w:val="center"/>
        <w:rPr>
          <w:b/>
          <w:sz w:val="28"/>
          <w:szCs w:val="28"/>
        </w:rPr>
      </w:pPr>
    </w:p>
    <w:tbl>
      <w:tblPr>
        <w:tblW w:w="5085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09"/>
        <w:gridCol w:w="6717"/>
        <w:gridCol w:w="1039"/>
        <w:gridCol w:w="893"/>
        <w:gridCol w:w="1631"/>
        <w:gridCol w:w="1099"/>
        <w:gridCol w:w="1172"/>
        <w:gridCol w:w="1324"/>
      </w:tblGrid>
      <w:tr w:rsidR="00EE06BF" w:rsidRPr="00DB1B36" w:rsidTr="004800DB">
        <w:trPr>
          <w:trHeight w:val="435"/>
        </w:trPr>
        <w:tc>
          <w:tcPr>
            <w:tcW w:w="431" w:type="pct"/>
            <w:vMerge w:val="restart"/>
            <w:shd w:val="clear" w:color="auto" w:fill="auto"/>
          </w:tcPr>
          <w:p w:rsidR="0077640B" w:rsidRPr="00DB1B36" w:rsidRDefault="0077640B" w:rsidP="00DB1B36">
            <w:pPr>
              <w:pStyle w:val="2"/>
              <w:widowControl w:val="0"/>
              <w:ind w:left="0" w:firstLine="0"/>
              <w:jc w:val="center"/>
              <w:rPr>
                <w:b/>
                <w:sz w:val="20"/>
                <w:szCs w:val="20"/>
              </w:rPr>
            </w:pPr>
            <w:r w:rsidRPr="00DB1B36">
              <w:rPr>
                <w:b/>
                <w:sz w:val="20"/>
                <w:szCs w:val="20"/>
              </w:rPr>
              <w:t>Коды</w:t>
            </w:r>
            <w:r w:rsidRPr="00DB1B36">
              <w:rPr>
                <w:b/>
                <w:sz w:val="20"/>
                <w:szCs w:val="20"/>
                <w:lang w:val="en-US"/>
              </w:rPr>
              <w:t xml:space="preserve"> </w:t>
            </w:r>
            <w:r w:rsidRPr="00DB1B36">
              <w:rPr>
                <w:b/>
                <w:sz w:val="20"/>
                <w:szCs w:val="20"/>
              </w:rPr>
              <w:t>профессиональных</w:t>
            </w:r>
            <w:r w:rsidRPr="00DB1B36">
              <w:rPr>
                <w:b/>
                <w:sz w:val="20"/>
                <w:szCs w:val="20"/>
                <w:lang w:val="en-US"/>
              </w:rPr>
              <w:t xml:space="preserve"> </w:t>
            </w:r>
            <w:r w:rsidRPr="00DB1B36">
              <w:rPr>
                <w:b/>
                <w:sz w:val="20"/>
                <w:szCs w:val="20"/>
              </w:rPr>
              <w:t>компетенций</w:t>
            </w:r>
          </w:p>
        </w:tc>
        <w:tc>
          <w:tcPr>
            <w:tcW w:w="2212" w:type="pct"/>
            <w:vMerge w:val="restart"/>
            <w:shd w:val="clear" w:color="auto" w:fill="auto"/>
          </w:tcPr>
          <w:p w:rsidR="0077640B" w:rsidRPr="00DB1B36" w:rsidRDefault="0077640B" w:rsidP="00DB1B36">
            <w:pPr>
              <w:pStyle w:val="2"/>
              <w:widowControl w:val="0"/>
              <w:ind w:left="0" w:firstLine="0"/>
              <w:jc w:val="center"/>
              <w:rPr>
                <w:b/>
                <w:sz w:val="20"/>
                <w:szCs w:val="20"/>
              </w:rPr>
            </w:pPr>
            <w:r w:rsidRPr="00DB1B36">
              <w:rPr>
                <w:b/>
                <w:sz w:val="20"/>
                <w:szCs w:val="20"/>
              </w:rPr>
              <w:t>Наименования разделов профессионального модуля</w:t>
            </w:r>
            <w:r w:rsidRPr="00DB1B36">
              <w:rPr>
                <w:rStyle w:val="a5"/>
                <w:b/>
                <w:sz w:val="20"/>
                <w:szCs w:val="20"/>
              </w:rPr>
              <w:footnoteReference w:customMarkFollows="1" w:id="1"/>
              <w:t>*</w:t>
            </w:r>
          </w:p>
        </w:tc>
        <w:tc>
          <w:tcPr>
            <w:tcW w:w="342" w:type="pct"/>
            <w:vMerge w:val="restart"/>
            <w:shd w:val="clear" w:color="auto" w:fill="auto"/>
          </w:tcPr>
          <w:p w:rsidR="0077640B" w:rsidRPr="00DB1B36" w:rsidRDefault="0077640B" w:rsidP="00DB1B36">
            <w:pPr>
              <w:pStyle w:val="2"/>
              <w:widowControl w:val="0"/>
              <w:ind w:left="0" w:firstLine="0"/>
              <w:jc w:val="center"/>
              <w:rPr>
                <w:b/>
                <w:iCs/>
                <w:sz w:val="20"/>
                <w:szCs w:val="20"/>
              </w:rPr>
            </w:pPr>
            <w:r w:rsidRPr="00DB1B36">
              <w:rPr>
                <w:b/>
                <w:iCs/>
                <w:sz w:val="20"/>
                <w:szCs w:val="20"/>
              </w:rPr>
              <w:t>Всего часов</w:t>
            </w:r>
          </w:p>
          <w:p w:rsidR="0077640B" w:rsidRPr="00DB1B36" w:rsidRDefault="00A80FF7" w:rsidP="00DB1B36">
            <w:pPr>
              <w:pStyle w:val="2"/>
              <w:widowControl w:val="0"/>
              <w:ind w:left="0" w:firstLine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(макс. учебная нагрузка и практики)</w:t>
            </w:r>
          </w:p>
        </w:tc>
        <w:tc>
          <w:tcPr>
            <w:tcW w:w="1193" w:type="pct"/>
            <w:gridSpan w:val="3"/>
            <w:shd w:val="clear" w:color="auto" w:fill="auto"/>
          </w:tcPr>
          <w:p w:rsidR="0077640B" w:rsidRPr="00DB1B36" w:rsidRDefault="0077640B" w:rsidP="00DB1B36">
            <w:pPr>
              <w:pStyle w:val="a3"/>
              <w:widowControl w:val="0"/>
              <w:suppressAutoHyphens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DB1B36">
              <w:rPr>
                <w:b/>
                <w:sz w:val="20"/>
                <w:szCs w:val="20"/>
              </w:rPr>
              <w:t>Объем времени, отведенный на освоение междисциплинарного курса (курсов)</w:t>
            </w:r>
          </w:p>
        </w:tc>
        <w:tc>
          <w:tcPr>
            <w:tcW w:w="822" w:type="pct"/>
            <w:gridSpan w:val="2"/>
            <w:shd w:val="clear" w:color="auto" w:fill="auto"/>
          </w:tcPr>
          <w:p w:rsidR="0077640B" w:rsidRPr="00147250" w:rsidRDefault="0077640B" w:rsidP="00DB1B36">
            <w:pPr>
              <w:pStyle w:val="2"/>
              <w:widowControl w:val="0"/>
              <w:ind w:left="0" w:firstLine="0"/>
              <w:jc w:val="center"/>
              <w:rPr>
                <w:b/>
                <w:iCs/>
                <w:sz w:val="20"/>
                <w:szCs w:val="20"/>
              </w:rPr>
            </w:pPr>
            <w:r w:rsidRPr="00147250">
              <w:rPr>
                <w:b/>
                <w:iCs/>
                <w:sz w:val="20"/>
                <w:szCs w:val="20"/>
              </w:rPr>
              <w:t xml:space="preserve">Практика </w:t>
            </w:r>
          </w:p>
        </w:tc>
      </w:tr>
      <w:tr w:rsidR="00EE06BF" w:rsidRPr="00DB1B36" w:rsidTr="00DB1B36">
        <w:trPr>
          <w:trHeight w:val="435"/>
        </w:trPr>
        <w:tc>
          <w:tcPr>
            <w:tcW w:w="431" w:type="pct"/>
            <w:vMerge/>
            <w:shd w:val="clear" w:color="auto" w:fill="auto"/>
          </w:tcPr>
          <w:p w:rsidR="0077640B" w:rsidRPr="00DB1B36" w:rsidRDefault="0077640B" w:rsidP="00DB1B36">
            <w:pPr>
              <w:pStyle w:val="2"/>
              <w:widowControl w:val="0"/>
              <w:ind w:left="0" w:firstLine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12" w:type="pct"/>
            <w:vMerge/>
            <w:shd w:val="clear" w:color="auto" w:fill="auto"/>
          </w:tcPr>
          <w:p w:rsidR="0077640B" w:rsidRPr="00DB1B36" w:rsidRDefault="0077640B" w:rsidP="00DB1B36">
            <w:pPr>
              <w:pStyle w:val="2"/>
              <w:widowControl w:val="0"/>
              <w:ind w:left="0" w:firstLine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42" w:type="pct"/>
            <w:vMerge/>
            <w:shd w:val="clear" w:color="auto" w:fill="auto"/>
          </w:tcPr>
          <w:p w:rsidR="0077640B" w:rsidRPr="00DB1B36" w:rsidRDefault="0077640B" w:rsidP="00DB1B36">
            <w:pPr>
              <w:pStyle w:val="2"/>
              <w:widowControl w:val="0"/>
              <w:ind w:left="0" w:firstLine="0"/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831" w:type="pct"/>
            <w:gridSpan w:val="2"/>
            <w:shd w:val="clear" w:color="auto" w:fill="auto"/>
          </w:tcPr>
          <w:p w:rsidR="0077640B" w:rsidRPr="00DB1B36" w:rsidRDefault="0077640B" w:rsidP="00DB1B36">
            <w:pPr>
              <w:pStyle w:val="a3"/>
              <w:widowControl w:val="0"/>
              <w:suppressAutoHyphens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DB1B36">
              <w:rPr>
                <w:b/>
                <w:sz w:val="20"/>
                <w:szCs w:val="20"/>
              </w:rPr>
              <w:t>Обязательная аудиторная учебная нагрузка обучающегося</w:t>
            </w:r>
          </w:p>
        </w:tc>
        <w:tc>
          <w:tcPr>
            <w:tcW w:w="362" w:type="pct"/>
            <w:vMerge w:val="restart"/>
            <w:shd w:val="clear" w:color="auto" w:fill="auto"/>
          </w:tcPr>
          <w:p w:rsidR="0077640B" w:rsidRPr="00DB1B36" w:rsidRDefault="0077640B" w:rsidP="00DB1B36">
            <w:pPr>
              <w:pStyle w:val="a3"/>
              <w:widowControl w:val="0"/>
              <w:suppressAutoHyphens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DB1B36">
              <w:rPr>
                <w:b/>
                <w:sz w:val="20"/>
                <w:szCs w:val="20"/>
              </w:rPr>
              <w:t xml:space="preserve">Самостоятельная работа обучающегося, </w:t>
            </w:r>
          </w:p>
          <w:p w:rsidR="0077640B" w:rsidRPr="00DB1B36" w:rsidRDefault="0077640B" w:rsidP="00DB1B36">
            <w:pPr>
              <w:pStyle w:val="a3"/>
              <w:widowControl w:val="0"/>
              <w:suppressAutoHyphens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DB1B36">
              <w:rPr>
                <w:sz w:val="20"/>
                <w:szCs w:val="20"/>
              </w:rPr>
              <w:t>часов</w:t>
            </w:r>
          </w:p>
        </w:tc>
        <w:tc>
          <w:tcPr>
            <w:tcW w:w="386" w:type="pct"/>
            <w:vMerge w:val="restart"/>
            <w:shd w:val="clear" w:color="auto" w:fill="auto"/>
          </w:tcPr>
          <w:p w:rsidR="0077640B" w:rsidRPr="00147250" w:rsidRDefault="0077640B" w:rsidP="00DB1B36">
            <w:pPr>
              <w:pStyle w:val="2"/>
              <w:widowControl w:val="0"/>
              <w:ind w:left="0" w:firstLine="0"/>
              <w:jc w:val="center"/>
              <w:rPr>
                <w:b/>
                <w:sz w:val="20"/>
                <w:szCs w:val="20"/>
              </w:rPr>
            </w:pPr>
            <w:r w:rsidRPr="00147250">
              <w:rPr>
                <w:b/>
                <w:sz w:val="20"/>
                <w:szCs w:val="20"/>
              </w:rPr>
              <w:t>Учебная,</w:t>
            </w:r>
          </w:p>
          <w:p w:rsidR="0077640B" w:rsidRPr="00147250" w:rsidRDefault="0077640B" w:rsidP="00DB1B36">
            <w:pPr>
              <w:pStyle w:val="2"/>
              <w:widowControl w:val="0"/>
              <w:ind w:left="0" w:firstLine="0"/>
              <w:jc w:val="center"/>
              <w:rPr>
                <w:b/>
                <w:sz w:val="20"/>
                <w:szCs w:val="20"/>
              </w:rPr>
            </w:pPr>
            <w:r w:rsidRPr="00147250">
              <w:rPr>
                <w:sz w:val="20"/>
                <w:szCs w:val="20"/>
              </w:rPr>
              <w:t>часов</w:t>
            </w:r>
          </w:p>
        </w:tc>
        <w:tc>
          <w:tcPr>
            <w:tcW w:w="436" w:type="pct"/>
            <w:vMerge w:val="restart"/>
            <w:shd w:val="clear" w:color="auto" w:fill="auto"/>
          </w:tcPr>
          <w:p w:rsidR="0077640B" w:rsidRPr="00147250" w:rsidRDefault="0077640B" w:rsidP="00DB1B36">
            <w:pPr>
              <w:pStyle w:val="2"/>
              <w:widowControl w:val="0"/>
              <w:ind w:left="0" w:firstLine="0"/>
              <w:jc w:val="center"/>
              <w:rPr>
                <w:b/>
                <w:iCs/>
                <w:sz w:val="20"/>
                <w:szCs w:val="20"/>
              </w:rPr>
            </w:pPr>
            <w:r w:rsidRPr="00147250">
              <w:rPr>
                <w:b/>
                <w:iCs/>
                <w:sz w:val="20"/>
                <w:szCs w:val="20"/>
              </w:rPr>
              <w:t>Производственная,</w:t>
            </w:r>
          </w:p>
          <w:p w:rsidR="0077640B" w:rsidRPr="00147250" w:rsidRDefault="0077640B" w:rsidP="00DB1B36">
            <w:pPr>
              <w:pStyle w:val="2"/>
              <w:widowControl w:val="0"/>
              <w:ind w:left="72" w:firstLine="0"/>
              <w:jc w:val="center"/>
              <w:rPr>
                <w:iCs/>
                <w:sz w:val="20"/>
                <w:szCs w:val="20"/>
              </w:rPr>
            </w:pPr>
            <w:r w:rsidRPr="00147250">
              <w:rPr>
                <w:iCs/>
                <w:sz w:val="20"/>
                <w:szCs w:val="20"/>
              </w:rPr>
              <w:t>часов</w:t>
            </w:r>
          </w:p>
          <w:p w:rsidR="0077640B" w:rsidRPr="00147250" w:rsidRDefault="0077640B" w:rsidP="00DB1B36">
            <w:pPr>
              <w:pStyle w:val="2"/>
              <w:widowControl w:val="0"/>
              <w:ind w:left="72" w:hanging="81"/>
              <w:jc w:val="center"/>
              <w:rPr>
                <w:b/>
                <w:iCs/>
                <w:sz w:val="20"/>
                <w:szCs w:val="20"/>
              </w:rPr>
            </w:pPr>
          </w:p>
        </w:tc>
      </w:tr>
      <w:tr w:rsidR="00EE06BF" w:rsidRPr="00DB1B36" w:rsidTr="00DB1B36">
        <w:trPr>
          <w:trHeight w:val="390"/>
        </w:trPr>
        <w:tc>
          <w:tcPr>
            <w:tcW w:w="431" w:type="pct"/>
            <w:vMerge/>
            <w:shd w:val="clear" w:color="auto" w:fill="auto"/>
          </w:tcPr>
          <w:p w:rsidR="0077640B" w:rsidRPr="00DB1B36" w:rsidRDefault="0077640B" w:rsidP="00DB1B3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12" w:type="pct"/>
            <w:vMerge/>
            <w:shd w:val="clear" w:color="auto" w:fill="auto"/>
          </w:tcPr>
          <w:p w:rsidR="0077640B" w:rsidRPr="00DB1B36" w:rsidRDefault="0077640B" w:rsidP="00DB1B3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42" w:type="pct"/>
            <w:vMerge/>
            <w:shd w:val="clear" w:color="auto" w:fill="auto"/>
          </w:tcPr>
          <w:p w:rsidR="0077640B" w:rsidRPr="00DB1B36" w:rsidRDefault="0077640B" w:rsidP="00DB1B3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94" w:type="pct"/>
            <w:shd w:val="clear" w:color="auto" w:fill="auto"/>
          </w:tcPr>
          <w:p w:rsidR="0077640B" w:rsidRPr="00DB1B36" w:rsidRDefault="0077640B" w:rsidP="00DB1B36">
            <w:pPr>
              <w:pStyle w:val="a3"/>
              <w:widowControl w:val="0"/>
              <w:suppressAutoHyphens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DB1B36">
              <w:rPr>
                <w:b/>
                <w:sz w:val="20"/>
                <w:szCs w:val="20"/>
              </w:rPr>
              <w:t>Всего,</w:t>
            </w:r>
          </w:p>
          <w:p w:rsidR="0077640B" w:rsidRPr="00DB1B36" w:rsidRDefault="0077640B" w:rsidP="00DB1B36">
            <w:pPr>
              <w:pStyle w:val="a3"/>
              <w:widowControl w:val="0"/>
              <w:suppressAutoHyphens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B1B36">
              <w:rPr>
                <w:sz w:val="20"/>
                <w:szCs w:val="20"/>
              </w:rPr>
              <w:t>часов</w:t>
            </w:r>
          </w:p>
        </w:tc>
        <w:tc>
          <w:tcPr>
            <w:tcW w:w="537" w:type="pct"/>
            <w:shd w:val="clear" w:color="auto" w:fill="auto"/>
          </w:tcPr>
          <w:p w:rsidR="0077640B" w:rsidRPr="00DB1B36" w:rsidRDefault="0077640B" w:rsidP="00DB1B36">
            <w:pPr>
              <w:pStyle w:val="a3"/>
              <w:widowControl w:val="0"/>
              <w:suppressAutoHyphens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DB1B36">
              <w:rPr>
                <w:b/>
                <w:sz w:val="20"/>
                <w:szCs w:val="20"/>
              </w:rPr>
              <w:t>в т.ч. лабораторные работы и практические занятия,</w:t>
            </w:r>
          </w:p>
          <w:p w:rsidR="0077640B" w:rsidRPr="00DB1B36" w:rsidRDefault="0077640B" w:rsidP="00DB1B36">
            <w:pPr>
              <w:pStyle w:val="a3"/>
              <w:widowControl w:val="0"/>
              <w:suppressAutoHyphens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DB1B36">
              <w:rPr>
                <w:sz w:val="20"/>
                <w:szCs w:val="20"/>
              </w:rPr>
              <w:t>часов</w:t>
            </w:r>
          </w:p>
        </w:tc>
        <w:tc>
          <w:tcPr>
            <w:tcW w:w="362" w:type="pct"/>
            <w:vMerge/>
            <w:shd w:val="clear" w:color="auto" w:fill="auto"/>
          </w:tcPr>
          <w:p w:rsidR="0077640B" w:rsidRPr="00DB1B36" w:rsidRDefault="0077640B" w:rsidP="00DB1B36">
            <w:pPr>
              <w:pStyle w:val="a3"/>
              <w:widowControl w:val="0"/>
              <w:suppressAutoHyphens/>
              <w:spacing w:before="0" w:beforeAutospacing="0" w:after="0" w:afterAutospacing="0"/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386" w:type="pct"/>
            <w:vMerge/>
            <w:shd w:val="clear" w:color="auto" w:fill="auto"/>
          </w:tcPr>
          <w:p w:rsidR="0077640B" w:rsidRPr="00DB1B36" w:rsidRDefault="0077640B" w:rsidP="00DB1B36">
            <w:pPr>
              <w:pStyle w:val="2"/>
              <w:widowControl w:val="0"/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436" w:type="pct"/>
            <w:vMerge/>
            <w:shd w:val="clear" w:color="auto" w:fill="auto"/>
          </w:tcPr>
          <w:p w:rsidR="0077640B" w:rsidRPr="00DB1B36" w:rsidRDefault="0077640B" w:rsidP="00DB1B36">
            <w:pPr>
              <w:pStyle w:val="2"/>
              <w:widowControl w:val="0"/>
              <w:ind w:left="72" w:firstLine="0"/>
              <w:jc w:val="center"/>
              <w:rPr>
                <w:i/>
                <w:iCs/>
                <w:sz w:val="20"/>
                <w:szCs w:val="20"/>
              </w:rPr>
            </w:pPr>
          </w:p>
        </w:tc>
      </w:tr>
      <w:tr w:rsidR="00EE06BF" w:rsidRPr="00DB1B36" w:rsidTr="00DB1B36">
        <w:tc>
          <w:tcPr>
            <w:tcW w:w="431" w:type="pct"/>
            <w:shd w:val="clear" w:color="auto" w:fill="auto"/>
          </w:tcPr>
          <w:p w:rsidR="0077640B" w:rsidRPr="00DB1B36" w:rsidRDefault="0077640B" w:rsidP="00DB1B36">
            <w:pPr>
              <w:jc w:val="center"/>
              <w:rPr>
                <w:b/>
                <w:sz w:val="20"/>
                <w:szCs w:val="20"/>
              </w:rPr>
            </w:pPr>
            <w:r w:rsidRPr="00DB1B36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212" w:type="pct"/>
            <w:shd w:val="clear" w:color="auto" w:fill="auto"/>
          </w:tcPr>
          <w:p w:rsidR="0077640B" w:rsidRPr="00DB1B36" w:rsidRDefault="0077640B" w:rsidP="00DB1B36">
            <w:pPr>
              <w:jc w:val="center"/>
              <w:rPr>
                <w:b/>
                <w:sz w:val="20"/>
                <w:szCs w:val="20"/>
              </w:rPr>
            </w:pPr>
            <w:r w:rsidRPr="00DB1B36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342" w:type="pct"/>
            <w:shd w:val="clear" w:color="auto" w:fill="auto"/>
          </w:tcPr>
          <w:p w:rsidR="0077640B" w:rsidRPr="00DB1B36" w:rsidRDefault="0077640B" w:rsidP="00DB1B36">
            <w:pPr>
              <w:pStyle w:val="a3"/>
              <w:widowControl w:val="0"/>
              <w:suppressAutoHyphens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DB1B36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294" w:type="pct"/>
            <w:shd w:val="clear" w:color="auto" w:fill="auto"/>
          </w:tcPr>
          <w:p w:rsidR="0077640B" w:rsidRPr="00DB1B36" w:rsidRDefault="0077640B" w:rsidP="00DB1B36">
            <w:pPr>
              <w:pStyle w:val="a3"/>
              <w:widowControl w:val="0"/>
              <w:suppressAutoHyphens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DB1B36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537" w:type="pct"/>
            <w:shd w:val="clear" w:color="auto" w:fill="auto"/>
          </w:tcPr>
          <w:p w:rsidR="0077640B" w:rsidRPr="00DB1B36" w:rsidRDefault="0077640B" w:rsidP="00DB1B36">
            <w:pPr>
              <w:pStyle w:val="a3"/>
              <w:widowControl w:val="0"/>
              <w:suppressAutoHyphens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DB1B36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362" w:type="pct"/>
            <w:shd w:val="clear" w:color="auto" w:fill="auto"/>
          </w:tcPr>
          <w:p w:rsidR="0077640B" w:rsidRPr="00DB1B36" w:rsidRDefault="0077640B" w:rsidP="00DB1B36">
            <w:pPr>
              <w:pStyle w:val="a3"/>
              <w:widowControl w:val="0"/>
              <w:suppressAutoHyphens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DB1B36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386" w:type="pct"/>
            <w:shd w:val="clear" w:color="auto" w:fill="auto"/>
          </w:tcPr>
          <w:p w:rsidR="0077640B" w:rsidRPr="00DB1B36" w:rsidRDefault="0077640B" w:rsidP="00DB1B36">
            <w:pPr>
              <w:pStyle w:val="2"/>
              <w:widowControl w:val="0"/>
              <w:ind w:left="0" w:firstLine="0"/>
              <w:jc w:val="center"/>
              <w:rPr>
                <w:b/>
                <w:sz w:val="20"/>
                <w:szCs w:val="20"/>
              </w:rPr>
            </w:pPr>
            <w:r w:rsidRPr="00DB1B36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436" w:type="pct"/>
            <w:shd w:val="clear" w:color="auto" w:fill="auto"/>
          </w:tcPr>
          <w:p w:rsidR="0077640B" w:rsidRPr="00DB1B36" w:rsidRDefault="0077640B" w:rsidP="00DB1B36">
            <w:pPr>
              <w:pStyle w:val="2"/>
              <w:widowControl w:val="0"/>
              <w:ind w:left="0" w:firstLine="0"/>
              <w:jc w:val="center"/>
              <w:rPr>
                <w:b/>
                <w:i/>
                <w:iCs/>
                <w:sz w:val="20"/>
                <w:szCs w:val="20"/>
              </w:rPr>
            </w:pPr>
            <w:r w:rsidRPr="00DB1B36">
              <w:rPr>
                <w:b/>
                <w:i/>
                <w:iCs/>
                <w:sz w:val="20"/>
                <w:szCs w:val="20"/>
              </w:rPr>
              <w:t>8</w:t>
            </w:r>
          </w:p>
        </w:tc>
      </w:tr>
      <w:tr w:rsidR="00EE06BF" w:rsidRPr="00DB1B36" w:rsidTr="00DB1B36">
        <w:tc>
          <w:tcPr>
            <w:tcW w:w="431" w:type="pct"/>
            <w:shd w:val="clear" w:color="auto" w:fill="auto"/>
          </w:tcPr>
          <w:p w:rsidR="0077640B" w:rsidRPr="00DB1B36" w:rsidRDefault="00CD1E14" w:rsidP="00855F73">
            <w:pPr>
              <w:rPr>
                <w:b/>
                <w:sz w:val="20"/>
                <w:szCs w:val="20"/>
              </w:rPr>
            </w:pPr>
            <w:r w:rsidRPr="00DB1B36">
              <w:rPr>
                <w:b/>
                <w:sz w:val="20"/>
                <w:szCs w:val="20"/>
              </w:rPr>
              <w:t xml:space="preserve">ПК </w:t>
            </w:r>
            <w:r w:rsidR="005B6496" w:rsidRPr="00DB1B36">
              <w:rPr>
                <w:b/>
                <w:sz w:val="20"/>
                <w:szCs w:val="20"/>
              </w:rPr>
              <w:t>2</w:t>
            </w:r>
            <w:r w:rsidRPr="00DB1B36">
              <w:rPr>
                <w:b/>
                <w:sz w:val="20"/>
                <w:szCs w:val="20"/>
              </w:rPr>
              <w:t>.1.</w:t>
            </w:r>
          </w:p>
        </w:tc>
        <w:tc>
          <w:tcPr>
            <w:tcW w:w="2212" w:type="pct"/>
            <w:shd w:val="clear" w:color="auto" w:fill="auto"/>
          </w:tcPr>
          <w:p w:rsidR="0077640B" w:rsidRPr="00AF2177" w:rsidRDefault="0077640B" w:rsidP="00855F73">
            <w:pPr>
              <w:rPr>
                <w:sz w:val="20"/>
                <w:szCs w:val="20"/>
              </w:rPr>
            </w:pPr>
            <w:r w:rsidRPr="00AF2177">
              <w:rPr>
                <w:b/>
                <w:sz w:val="20"/>
                <w:szCs w:val="20"/>
              </w:rPr>
              <w:t>Раздел 1.</w:t>
            </w:r>
            <w:r w:rsidRPr="00AF2177">
              <w:rPr>
                <w:sz w:val="20"/>
                <w:szCs w:val="20"/>
              </w:rPr>
              <w:t xml:space="preserve"> </w:t>
            </w:r>
            <w:r w:rsidR="00CD1E14" w:rsidRPr="00AF2177">
              <w:rPr>
                <w:b/>
                <w:sz w:val="20"/>
                <w:szCs w:val="20"/>
              </w:rPr>
              <w:t>П</w:t>
            </w:r>
            <w:r w:rsidR="00704EFB" w:rsidRPr="00AF2177">
              <w:rPr>
                <w:b/>
                <w:sz w:val="20"/>
                <w:szCs w:val="20"/>
              </w:rPr>
              <w:t>одготовка</w:t>
            </w:r>
            <w:r w:rsidR="00F11F27" w:rsidRPr="00AF2177">
              <w:rPr>
                <w:b/>
                <w:sz w:val="20"/>
                <w:szCs w:val="20"/>
              </w:rPr>
              <w:t xml:space="preserve">, хранение и </w:t>
            </w:r>
            <w:r w:rsidR="00CD1E14" w:rsidRPr="00AF2177">
              <w:rPr>
                <w:b/>
                <w:sz w:val="20"/>
                <w:szCs w:val="20"/>
              </w:rPr>
              <w:t xml:space="preserve"> дозирование сырья</w:t>
            </w:r>
          </w:p>
          <w:p w:rsidR="00150AAB" w:rsidRPr="00AF2177" w:rsidRDefault="00150AAB" w:rsidP="00855F73">
            <w:pPr>
              <w:rPr>
                <w:sz w:val="20"/>
                <w:szCs w:val="20"/>
              </w:rPr>
            </w:pPr>
          </w:p>
        </w:tc>
        <w:tc>
          <w:tcPr>
            <w:tcW w:w="342" w:type="pct"/>
            <w:shd w:val="clear" w:color="auto" w:fill="auto"/>
          </w:tcPr>
          <w:p w:rsidR="0077640B" w:rsidRPr="004800DB" w:rsidRDefault="001775D9" w:rsidP="00DB1B36">
            <w:pPr>
              <w:pStyle w:val="2"/>
              <w:widowControl w:val="0"/>
              <w:ind w:left="0" w:firstLine="0"/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>23</w:t>
            </w:r>
          </w:p>
        </w:tc>
        <w:tc>
          <w:tcPr>
            <w:tcW w:w="294" w:type="pct"/>
            <w:shd w:val="clear" w:color="auto" w:fill="auto"/>
          </w:tcPr>
          <w:p w:rsidR="0077640B" w:rsidRPr="004800DB" w:rsidRDefault="001775D9" w:rsidP="00DB1B36">
            <w:pPr>
              <w:pStyle w:val="2"/>
              <w:widowControl w:val="0"/>
              <w:ind w:left="0" w:firstLine="0"/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>17</w:t>
            </w:r>
          </w:p>
        </w:tc>
        <w:tc>
          <w:tcPr>
            <w:tcW w:w="537" w:type="pct"/>
            <w:shd w:val="clear" w:color="auto" w:fill="auto"/>
          </w:tcPr>
          <w:p w:rsidR="0077640B" w:rsidRPr="004800DB" w:rsidRDefault="001775D9" w:rsidP="00DB1B36">
            <w:pPr>
              <w:pStyle w:val="2"/>
              <w:widowControl w:val="0"/>
              <w:ind w:left="0" w:firstLine="0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7</w:t>
            </w:r>
          </w:p>
        </w:tc>
        <w:tc>
          <w:tcPr>
            <w:tcW w:w="362" w:type="pct"/>
            <w:shd w:val="clear" w:color="auto" w:fill="auto"/>
          </w:tcPr>
          <w:p w:rsidR="0077640B" w:rsidRPr="004800DB" w:rsidRDefault="001775D9" w:rsidP="00DB1B36">
            <w:pPr>
              <w:pStyle w:val="2"/>
              <w:widowControl w:val="0"/>
              <w:ind w:left="0" w:firstLine="0"/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>6</w:t>
            </w:r>
          </w:p>
        </w:tc>
        <w:tc>
          <w:tcPr>
            <w:tcW w:w="386" w:type="pct"/>
            <w:shd w:val="clear" w:color="auto" w:fill="auto"/>
          </w:tcPr>
          <w:p w:rsidR="0077640B" w:rsidRPr="004800DB" w:rsidRDefault="0077640B" w:rsidP="00DB1B36">
            <w:pPr>
              <w:pStyle w:val="a3"/>
              <w:widowControl w:val="0"/>
              <w:suppressAutoHyphens/>
              <w:spacing w:before="0" w:beforeAutospacing="0" w:after="0" w:afterAutospacing="0"/>
              <w:jc w:val="center"/>
              <w:rPr>
                <w:b/>
                <w:sz w:val="20"/>
                <w:szCs w:val="22"/>
              </w:rPr>
            </w:pPr>
          </w:p>
        </w:tc>
        <w:tc>
          <w:tcPr>
            <w:tcW w:w="436" w:type="pct"/>
            <w:shd w:val="clear" w:color="auto" w:fill="auto"/>
          </w:tcPr>
          <w:p w:rsidR="0077640B" w:rsidRPr="004800DB" w:rsidRDefault="0077640B" w:rsidP="00DB1B36">
            <w:pPr>
              <w:pStyle w:val="2"/>
              <w:widowControl w:val="0"/>
              <w:ind w:left="0" w:firstLine="0"/>
              <w:jc w:val="center"/>
              <w:rPr>
                <w:b/>
                <w:i/>
                <w:iCs/>
                <w:sz w:val="20"/>
                <w:szCs w:val="22"/>
              </w:rPr>
            </w:pPr>
          </w:p>
        </w:tc>
      </w:tr>
      <w:tr w:rsidR="00EE06BF" w:rsidRPr="00DB1B36" w:rsidTr="00DB1B36">
        <w:tc>
          <w:tcPr>
            <w:tcW w:w="431" w:type="pct"/>
            <w:shd w:val="clear" w:color="auto" w:fill="auto"/>
          </w:tcPr>
          <w:p w:rsidR="0077640B" w:rsidRPr="00DB1B36" w:rsidRDefault="00F3685B" w:rsidP="00855F73">
            <w:pPr>
              <w:rPr>
                <w:b/>
                <w:sz w:val="20"/>
                <w:szCs w:val="20"/>
              </w:rPr>
            </w:pPr>
            <w:r w:rsidRPr="00DB1B36">
              <w:rPr>
                <w:b/>
                <w:sz w:val="20"/>
                <w:szCs w:val="20"/>
              </w:rPr>
              <w:t xml:space="preserve">ПК </w:t>
            </w:r>
            <w:r w:rsidR="005B6496" w:rsidRPr="00DB1B36">
              <w:rPr>
                <w:b/>
                <w:sz w:val="20"/>
                <w:szCs w:val="20"/>
              </w:rPr>
              <w:t>2</w:t>
            </w:r>
            <w:r w:rsidR="00E36643">
              <w:rPr>
                <w:b/>
                <w:sz w:val="20"/>
                <w:szCs w:val="20"/>
              </w:rPr>
              <w:t>.2, 2.3,2.4</w:t>
            </w:r>
          </w:p>
        </w:tc>
        <w:tc>
          <w:tcPr>
            <w:tcW w:w="2212" w:type="pct"/>
            <w:shd w:val="clear" w:color="auto" w:fill="auto"/>
          </w:tcPr>
          <w:p w:rsidR="0077640B" w:rsidRPr="00AF2177" w:rsidRDefault="0077640B" w:rsidP="00855F73">
            <w:pPr>
              <w:rPr>
                <w:b/>
                <w:sz w:val="20"/>
                <w:szCs w:val="20"/>
              </w:rPr>
            </w:pPr>
            <w:r w:rsidRPr="00AF2177">
              <w:rPr>
                <w:b/>
                <w:sz w:val="20"/>
                <w:szCs w:val="20"/>
              </w:rPr>
              <w:t>Раздел 2</w:t>
            </w:r>
            <w:r w:rsidR="00150AAB" w:rsidRPr="00AF2177">
              <w:rPr>
                <w:b/>
                <w:sz w:val="20"/>
                <w:szCs w:val="20"/>
              </w:rPr>
              <w:t>. Приготовление теста различными способами согласно производственным рецептурам</w:t>
            </w:r>
          </w:p>
          <w:p w:rsidR="00150AAB" w:rsidRPr="00AF2177" w:rsidRDefault="00150AAB" w:rsidP="00855F73">
            <w:pPr>
              <w:rPr>
                <w:sz w:val="20"/>
                <w:szCs w:val="20"/>
              </w:rPr>
            </w:pPr>
          </w:p>
        </w:tc>
        <w:tc>
          <w:tcPr>
            <w:tcW w:w="342" w:type="pct"/>
            <w:shd w:val="clear" w:color="auto" w:fill="auto"/>
          </w:tcPr>
          <w:p w:rsidR="0077640B" w:rsidRPr="004800DB" w:rsidRDefault="00AF2177" w:rsidP="00DB1B36">
            <w:pPr>
              <w:pStyle w:val="2"/>
              <w:widowControl w:val="0"/>
              <w:ind w:left="0" w:firstLine="0"/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>6</w:t>
            </w:r>
            <w:r w:rsidR="001775D9">
              <w:rPr>
                <w:b/>
                <w:sz w:val="20"/>
                <w:szCs w:val="22"/>
              </w:rPr>
              <w:t>1</w:t>
            </w:r>
          </w:p>
        </w:tc>
        <w:tc>
          <w:tcPr>
            <w:tcW w:w="294" w:type="pct"/>
            <w:shd w:val="clear" w:color="auto" w:fill="auto"/>
          </w:tcPr>
          <w:p w:rsidR="0077640B" w:rsidRPr="004800DB" w:rsidRDefault="001775D9" w:rsidP="00DB1B36">
            <w:pPr>
              <w:pStyle w:val="2"/>
              <w:widowControl w:val="0"/>
              <w:ind w:left="0" w:firstLine="0"/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>19</w:t>
            </w:r>
          </w:p>
        </w:tc>
        <w:tc>
          <w:tcPr>
            <w:tcW w:w="537" w:type="pct"/>
            <w:shd w:val="clear" w:color="auto" w:fill="auto"/>
          </w:tcPr>
          <w:p w:rsidR="0077640B" w:rsidRPr="004800DB" w:rsidRDefault="001775D9" w:rsidP="00DB1B36">
            <w:pPr>
              <w:pStyle w:val="2"/>
              <w:widowControl w:val="0"/>
              <w:ind w:left="0" w:firstLine="0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11</w:t>
            </w:r>
          </w:p>
        </w:tc>
        <w:tc>
          <w:tcPr>
            <w:tcW w:w="362" w:type="pct"/>
            <w:shd w:val="clear" w:color="auto" w:fill="auto"/>
          </w:tcPr>
          <w:p w:rsidR="0077640B" w:rsidRPr="004800DB" w:rsidRDefault="001775D9" w:rsidP="00DB1B36">
            <w:pPr>
              <w:pStyle w:val="2"/>
              <w:widowControl w:val="0"/>
              <w:ind w:left="0" w:firstLine="0"/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>12</w:t>
            </w:r>
          </w:p>
        </w:tc>
        <w:tc>
          <w:tcPr>
            <w:tcW w:w="386" w:type="pct"/>
            <w:shd w:val="clear" w:color="auto" w:fill="auto"/>
          </w:tcPr>
          <w:p w:rsidR="0077640B" w:rsidRPr="004800DB" w:rsidRDefault="00AF2177" w:rsidP="00DB1B36">
            <w:pPr>
              <w:pStyle w:val="2"/>
              <w:widowControl w:val="0"/>
              <w:ind w:left="0" w:firstLine="0"/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>30</w:t>
            </w:r>
          </w:p>
        </w:tc>
        <w:tc>
          <w:tcPr>
            <w:tcW w:w="436" w:type="pct"/>
            <w:shd w:val="clear" w:color="auto" w:fill="auto"/>
          </w:tcPr>
          <w:p w:rsidR="0077640B" w:rsidRPr="004800DB" w:rsidRDefault="0077640B" w:rsidP="00DB1B36">
            <w:pPr>
              <w:pStyle w:val="2"/>
              <w:widowControl w:val="0"/>
              <w:ind w:left="0" w:firstLine="0"/>
              <w:jc w:val="center"/>
              <w:rPr>
                <w:b/>
                <w:i/>
                <w:iCs/>
                <w:sz w:val="20"/>
                <w:szCs w:val="22"/>
              </w:rPr>
            </w:pPr>
          </w:p>
        </w:tc>
      </w:tr>
      <w:tr w:rsidR="00EE06BF" w:rsidRPr="00DB1B36" w:rsidTr="00DB1B36">
        <w:tc>
          <w:tcPr>
            <w:tcW w:w="431" w:type="pct"/>
            <w:shd w:val="clear" w:color="auto" w:fill="auto"/>
          </w:tcPr>
          <w:p w:rsidR="0077640B" w:rsidRPr="00DB1B36" w:rsidRDefault="00F3685B" w:rsidP="00855F73">
            <w:pPr>
              <w:rPr>
                <w:b/>
                <w:sz w:val="20"/>
                <w:szCs w:val="20"/>
              </w:rPr>
            </w:pPr>
            <w:r w:rsidRPr="00DB1B36">
              <w:rPr>
                <w:b/>
                <w:sz w:val="20"/>
                <w:szCs w:val="20"/>
              </w:rPr>
              <w:t xml:space="preserve">ПК </w:t>
            </w:r>
            <w:r w:rsidR="005B6496" w:rsidRPr="00DB1B36">
              <w:rPr>
                <w:b/>
                <w:sz w:val="20"/>
                <w:szCs w:val="20"/>
              </w:rPr>
              <w:t>2</w:t>
            </w:r>
            <w:r w:rsidR="00F11F27">
              <w:rPr>
                <w:b/>
                <w:sz w:val="20"/>
                <w:szCs w:val="20"/>
              </w:rPr>
              <w:t>.1</w:t>
            </w:r>
            <w:r w:rsidRPr="00DB1B36">
              <w:rPr>
                <w:b/>
                <w:sz w:val="20"/>
                <w:szCs w:val="20"/>
              </w:rPr>
              <w:t>.</w:t>
            </w:r>
            <w:r w:rsidR="00F11F27">
              <w:rPr>
                <w:b/>
                <w:sz w:val="20"/>
                <w:szCs w:val="20"/>
              </w:rPr>
              <w:t>-2.4</w:t>
            </w:r>
          </w:p>
        </w:tc>
        <w:tc>
          <w:tcPr>
            <w:tcW w:w="2212" w:type="pct"/>
            <w:shd w:val="clear" w:color="auto" w:fill="auto"/>
          </w:tcPr>
          <w:p w:rsidR="00150AAB" w:rsidRPr="00AF2177" w:rsidRDefault="0077640B" w:rsidP="00F11F27">
            <w:pPr>
              <w:rPr>
                <w:sz w:val="20"/>
                <w:szCs w:val="20"/>
              </w:rPr>
            </w:pPr>
            <w:r w:rsidRPr="00AF2177">
              <w:rPr>
                <w:b/>
                <w:sz w:val="20"/>
                <w:szCs w:val="20"/>
              </w:rPr>
              <w:t>Раздел</w:t>
            </w:r>
            <w:r w:rsidR="00150AAB" w:rsidRPr="00AF2177">
              <w:rPr>
                <w:b/>
                <w:sz w:val="20"/>
                <w:szCs w:val="20"/>
              </w:rPr>
              <w:t xml:space="preserve"> </w:t>
            </w:r>
            <w:r w:rsidR="00AF2177" w:rsidRPr="00AF2177">
              <w:rPr>
                <w:b/>
                <w:sz w:val="20"/>
                <w:szCs w:val="20"/>
              </w:rPr>
              <w:t>1</w:t>
            </w:r>
            <w:r w:rsidR="00150AAB" w:rsidRPr="00AF2177">
              <w:rPr>
                <w:b/>
                <w:sz w:val="20"/>
                <w:szCs w:val="20"/>
              </w:rPr>
              <w:t xml:space="preserve">. </w:t>
            </w:r>
            <w:r w:rsidR="00F11F27" w:rsidRPr="00AF2177">
              <w:rPr>
                <w:rFonts w:eastAsia="Calibri"/>
                <w:b/>
                <w:bCs/>
                <w:sz w:val="20"/>
                <w:szCs w:val="20"/>
              </w:rPr>
              <w:t>Технологический процесс приготовления различных видов теста в кондитерских цехах</w:t>
            </w:r>
          </w:p>
        </w:tc>
        <w:tc>
          <w:tcPr>
            <w:tcW w:w="342" w:type="pct"/>
            <w:shd w:val="clear" w:color="auto" w:fill="auto"/>
          </w:tcPr>
          <w:p w:rsidR="0077640B" w:rsidRPr="004800DB" w:rsidRDefault="00AF2177" w:rsidP="00DB1B36">
            <w:pPr>
              <w:pStyle w:val="2"/>
              <w:widowControl w:val="0"/>
              <w:ind w:left="0" w:firstLine="0"/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>136</w:t>
            </w:r>
          </w:p>
        </w:tc>
        <w:tc>
          <w:tcPr>
            <w:tcW w:w="294" w:type="pct"/>
            <w:shd w:val="clear" w:color="auto" w:fill="auto"/>
          </w:tcPr>
          <w:p w:rsidR="0077640B" w:rsidRPr="004800DB" w:rsidRDefault="001775D9" w:rsidP="00DB1B36">
            <w:pPr>
              <w:pStyle w:val="2"/>
              <w:widowControl w:val="0"/>
              <w:ind w:left="0" w:firstLine="0"/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>64</w:t>
            </w:r>
          </w:p>
        </w:tc>
        <w:tc>
          <w:tcPr>
            <w:tcW w:w="537" w:type="pct"/>
            <w:shd w:val="clear" w:color="auto" w:fill="auto"/>
          </w:tcPr>
          <w:p w:rsidR="0077640B" w:rsidRPr="004800DB" w:rsidRDefault="001775D9" w:rsidP="00DB1B36">
            <w:pPr>
              <w:pStyle w:val="2"/>
              <w:widowControl w:val="0"/>
              <w:ind w:left="0" w:firstLine="0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32</w:t>
            </w:r>
          </w:p>
        </w:tc>
        <w:tc>
          <w:tcPr>
            <w:tcW w:w="362" w:type="pct"/>
            <w:shd w:val="clear" w:color="auto" w:fill="auto"/>
          </w:tcPr>
          <w:p w:rsidR="0077640B" w:rsidRPr="004800DB" w:rsidRDefault="001775D9" w:rsidP="00DB1B36">
            <w:pPr>
              <w:pStyle w:val="2"/>
              <w:widowControl w:val="0"/>
              <w:ind w:left="0" w:firstLine="0"/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>30</w:t>
            </w:r>
          </w:p>
        </w:tc>
        <w:tc>
          <w:tcPr>
            <w:tcW w:w="386" w:type="pct"/>
            <w:shd w:val="clear" w:color="auto" w:fill="auto"/>
          </w:tcPr>
          <w:p w:rsidR="0077640B" w:rsidRPr="004800DB" w:rsidRDefault="00AF2177" w:rsidP="00DB1B36">
            <w:pPr>
              <w:pStyle w:val="2"/>
              <w:widowControl w:val="0"/>
              <w:ind w:left="0" w:firstLine="0"/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>42</w:t>
            </w:r>
          </w:p>
        </w:tc>
        <w:tc>
          <w:tcPr>
            <w:tcW w:w="436" w:type="pct"/>
            <w:shd w:val="clear" w:color="auto" w:fill="auto"/>
          </w:tcPr>
          <w:p w:rsidR="0077640B" w:rsidRPr="004800DB" w:rsidRDefault="0077640B" w:rsidP="00DB1B36">
            <w:pPr>
              <w:pStyle w:val="2"/>
              <w:widowControl w:val="0"/>
              <w:ind w:left="0" w:firstLine="0"/>
              <w:jc w:val="center"/>
              <w:rPr>
                <w:b/>
                <w:i/>
                <w:iCs/>
                <w:sz w:val="20"/>
                <w:szCs w:val="22"/>
              </w:rPr>
            </w:pPr>
          </w:p>
        </w:tc>
      </w:tr>
      <w:tr w:rsidR="00A80FF7" w:rsidRPr="00DB1B36" w:rsidTr="00A80FF7">
        <w:tc>
          <w:tcPr>
            <w:tcW w:w="431" w:type="pct"/>
            <w:shd w:val="clear" w:color="auto" w:fill="auto"/>
          </w:tcPr>
          <w:p w:rsidR="00A80FF7" w:rsidRPr="00DB1B36" w:rsidRDefault="00A80FF7" w:rsidP="00855F73">
            <w:pPr>
              <w:rPr>
                <w:b/>
                <w:sz w:val="20"/>
                <w:szCs w:val="20"/>
              </w:rPr>
            </w:pPr>
          </w:p>
        </w:tc>
        <w:tc>
          <w:tcPr>
            <w:tcW w:w="2212" w:type="pct"/>
            <w:shd w:val="clear" w:color="auto" w:fill="auto"/>
          </w:tcPr>
          <w:p w:rsidR="00A80FF7" w:rsidRPr="00DB1B36" w:rsidRDefault="00A80FF7" w:rsidP="00855F7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Производственная практика</w:t>
            </w:r>
            <w:r>
              <w:rPr>
                <w:sz w:val="20"/>
                <w:szCs w:val="20"/>
              </w:rPr>
              <w:t>, часов</w:t>
            </w: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rFonts w:eastAsia="Calibri"/>
                <w:bCs/>
                <w:i/>
                <w:sz w:val="20"/>
                <w:szCs w:val="20"/>
              </w:rPr>
              <w:t>(если предусмотрена</w:t>
            </w:r>
            <w:r>
              <w:rPr>
                <w:i/>
                <w:sz w:val="20"/>
                <w:szCs w:val="20"/>
              </w:rPr>
              <w:t xml:space="preserve"> итоговая (концентрированная) практика</w:t>
            </w:r>
            <w:r>
              <w:rPr>
                <w:rFonts w:eastAsia="Calibri"/>
                <w:bCs/>
                <w:i/>
                <w:sz w:val="20"/>
                <w:szCs w:val="20"/>
              </w:rPr>
              <w:t>)</w:t>
            </w:r>
          </w:p>
        </w:tc>
        <w:tc>
          <w:tcPr>
            <w:tcW w:w="342" w:type="pct"/>
            <w:shd w:val="clear" w:color="auto" w:fill="auto"/>
          </w:tcPr>
          <w:p w:rsidR="00A80FF7" w:rsidRPr="004800DB" w:rsidRDefault="00AF2177" w:rsidP="00DB1B36">
            <w:pPr>
              <w:pStyle w:val="2"/>
              <w:widowControl w:val="0"/>
              <w:ind w:left="0" w:firstLine="0"/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>72</w:t>
            </w:r>
          </w:p>
        </w:tc>
        <w:tc>
          <w:tcPr>
            <w:tcW w:w="1579" w:type="pct"/>
            <w:gridSpan w:val="4"/>
            <w:shd w:val="clear" w:color="auto" w:fill="auto"/>
          </w:tcPr>
          <w:p w:rsidR="00A80FF7" w:rsidRDefault="00A80FF7" w:rsidP="00DB1B36">
            <w:pPr>
              <w:pStyle w:val="2"/>
              <w:widowControl w:val="0"/>
              <w:ind w:left="0" w:firstLine="0"/>
              <w:jc w:val="center"/>
              <w:rPr>
                <w:b/>
                <w:sz w:val="20"/>
                <w:szCs w:val="22"/>
              </w:rPr>
            </w:pPr>
          </w:p>
        </w:tc>
        <w:tc>
          <w:tcPr>
            <w:tcW w:w="436" w:type="pct"/>
            <w:shd w:val="clear" w:color="auto" w:fill="auto"/>
          </w:tcPr>
          <w:p w:rsidR="00A80FF7" w:rsidRPr="004800DB" w:rsidRDefault="00A80FF7" w:rsidP="00DB1B36">
            <w:pPr>
              <w:pStyle w:val="2"/>
              <w:widowControl w:val="0"/>
              <w:ind w:left="0" w:firstLine="0"/>
              <w:jc w:val="center"/>
              <w:rPr>
                <w:b/>
                <w:iCs/>
                <w:sz w:val="20"/>
                <w:szCs w:val="22"/>
              </w:rPr>
            </w:pPr>
            <w:r>
              <w:rPr>
                <w:b/>
                <w:iCs/>
                <w:sz w:val="20"/>
                <w:szCs w:val="22"/>
              </w:rPr>
              <w:t>72</w:t>
            </w:r>
          </w:p>
        </w:tc>
      </w:tr>
      <w:tr w:rsidR="00EE06BF" w:rsidRPr="00F05DA0" w:rsidTr="00DB1B36">
        <w:tc>
          <w:tcPr>
            <w:tcW w:w="431" w:type="pct"/>
            <w:shd w:val="clear" w:color="auto" w:fill="auto"/>
          </w:tcPr>
          <w:p w:rsidR="0077640B" w:rsidRPr="00DB1B36" w:rsidRDefault="0077640B" w:rsidP="00DB1B36">
            <w:pPr>
              <w:pStyle w:val="2"/>
              <w:widowControl w:val="0"/>
              <w:ind w:left="0" w:firstLine="0"/>
              <w:jc w:val="both"/>
              <w:rPr>
                <w:b/>
                <w:i/>
                <w:iCs/>
                <w:sz w:val="20"/>
                <w:szCs w:val="20"/>
              </w:rPr>
            </w:pPr>
          </w:p>
        </w:tc>
        <w:tc>
          <w:tcPr>
            <w:tcW w:w="2212" w:type="pct"/>
            <w:shd w:val="clear" w:color="auto" w:fill="auto"/>
          </w:tcPr>
          <w:p w:rsidR="0077640B" w:rsidRPr="00F05DA0" w:rsidRDefault="0077640B" w:rsidP="00A80FF7">
            <w:pPr>
              <w:pStyle w:val="2"/>
              <w:widowControl w:val="0"/>
              <w:ind w:left="0" w:firstLine="0"/>
              <w:jc w:val="center"/>
              <w:rPr>
                <w:b/>
                <w:i/>
                <w:iCs/>
                <w:sz w:val="20"/>
                <w:szCs w:val="20"/>
              </w:rPr>
            </w:pPr>
            <w:r w:rsidRPr="00F05DA0">
              <w:rPr>
                <w:b/>
                <w:i/>
                <w:iCs/>
                <w:sz w:val="20"/>
                <w:szCs w:val="20"/>
              </w:rPr>
              <w:t>Всего:</w:t>
            </w:r>
          </w:p>
        </w:tc>
        <w:tc>
          <w:tcPr>
            <w:tcW w:w="342" w:type="pct"/>
            <w:shd w:val="clear" w:color="auto" w:fill="auto"/>
          </w:tcPr>
          <w:p w:rsidR="0077640B" w:rsidRPr="00F05DA0" w:rsidRDefault="00AF2177" w:rsidP="00DB1B36">
            <w:pPr>
              <w:jc w:val="center"/>
              <w:rPr>
                <w:b/>
                <w:iCs/>
                <w:sz w:val="20"/>
                <w:szCs w:val="22"/>
              </w:rPr>
            </w:pPr>
            <w:r>
              <w:rPr>
                <w:b/>
                <w:iCs/>
                <w:sz w:val="20"/>
                <w:szCs w:val="22"/>
              </w:rPr>
              <w:t>292</w:t>
            </w:r>
          </w:p>
        </w:tc>
        <w:tc>
          <w:tcPr>
            <w:tcW w:w="294" w:type="pct"/>
            <w:shd w:val="clear" w:color="auto" w:fill="auto"/>
          </w:tcPr>
          <w:p w:rsidR="0077640B" w:rsidRPr="00F05DA0" w:rsidRDefault="00A80FF7" w:rsidP="00DB1B36">
            <w:pPr>
              <w:jc w:val="center"/>
              <w:rPr>
                <w:b/>
                <w:iCs/>
                <w:sz w:val="20"/>
                <w:szCs w:val="22"/>
              </w:rPr>
            </w:pPr>
            <w:r>
              <w:rPr>
                <w:b/>
                <w:iCs/>
                <w:sz w:val="20"/>
                <w:szCs w:val="22"/>
              </w:rPr>
              <w:t>100</w:t>
            </w:r>
          </w:p>
        </w:tc>
        <w:tc>
          <w:tcPr>
            <w:tcW w:w="537" w:type="pct"/>
            <w:shd w:val="clear" w:color="auto" w:fill="auto"/>
          </w:tcPr>
          <w:p w:rsidR="0077640B" w:rsidRPr="00F05DA0" w:rsidRDefault="00A80FF7" w:rsidP="00AF2177">
            <w:pPr>
              <w:jc w:val="center"/>
              <w:rPr>
                <w:iCs/>
                <w:sz w:val="20"/>
                <w:szCs w:val="22"/>
              </w:rPr>
            </w:pPr>
            <w:r>
              <w:rPr>
                <w:iCs/>
                <w:sz w:val="20"/>
                <w:szCs w:val="22"/>
              </w:rPr>
              <w:t>50</w:t>
            </w:r>
          </w:p>
        </w:tc>
        <w:tc>
          <w:tcPr>
            <w:tcW w:w="362" w:type="pct"/>
            <w:shd w:val="clear" w:color="auto" w:fill="auto"/>
          </w:tcPr>
          <w:p w:rsidR="0077640B" w:rsidRPr="00F05DA0" w:rsidRDefault="00A80FF7" w:rsidP="00DB1B36">
            <w:pPr>
              <w:jc w:val="center"/>
              <w:rPr>
                <w:b/>
                <w:iCs/>
                <w:sz w:val="20"/>
                <w:szCs w:val="22"/>
              </w:rPr>
            </w:pPr>
            <w:r>
              <w:rPr>
                <w:b/>
                <w:iCs/>
                <w:sz w:val="20"/>
                <w:szCs w:val="22"/>
              </w:rPr>
              <w:t>48</w:t>
            </w:r>
          </w:p>
        </w:tc>
        <w:tc>
          <w:tcPr>
            <w:tcW w:w="386" w:type="pct"/>
            <w:shd w:val="clear" w:color="auto" w:fill="auto"/>
          </w:tcPr>
          <w:p w:rsidR="0077640B" w:rsidRPr="00F05DA0" w:rsidRDefault="00A80FF7" w:rsidP="00DB1B36">
            <w:pPr>
              <w:jc w:val="center"/>
              <w:rPr>
                <w:b/>
                <w:iCs/>
                <w:sz w:val="20"/>
                <w:szCs w:val="22"/>
              </w:rPr>
            </w:pPr>
            <w:r>
              <w:rPr>
                <w:b/>
                <w:iCs/>
                <w:sz w:val="20"/>
                <w:szCs w:val="22"/>
              </w:rPr>
              <w:t>72</w:t>
            </w:r>
          </w:p>
        </w:tc>
        <w:tc>
          <w:tcPr>
            <w:tcW w:w="436" w:type="pct"/>
            <w:shd w:val="clear" w:color="auto" w:fill="auto"/>
          </w:tcPr>
          <w:p w:rsidR="0077640B" w:rsidRPr="00F05DA0" w:rsidRDefault="00A80FF7" w:rsidP="00DB1B36">
            <w:pPr>
              <w:jc w:val="center"/>
              <w:rPr>
                <w:b/>
                <w:iCs/>
                <w:sz w:val="20"/>
                <w:szCs w:val="22"/>
              </w:rPr>
            </w:pPr>
            <w:r>
              <w:rPr>
                <w:b/>
                <w:iCs/>
                <w:sz w:val="20"/>
                <w:szCs w:val="22"/>
              </w:rPr>
              <w:t>72</w:t>
            </w:r>
          </w:p>
        </w:tc>
      </w:tr>
    </w:tbl>
    <w:p w:rsidR="00A80FF7" w:rsidRDefault="00A80FF7" w:rsidP="00A80FF7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0"/>
        <w:rPr>
          <w:b/>
          <w:caps/>
          <w:szCs w:val="28"/>
        </w:rPr>
      </w:pPr>
    </w:p>
    <w:p w:rsidR="00A80FF7" w:rsidRDefault="00A80FF7" w:rsidP="0047595E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left="284"/>
        <w:rPr>
          <w:b/>
          <w:caps/>
          <w:szCs w:val="28"/>
        </w:rPr>
      </w:pPr>
    </w:p>
    <w:p w:rsidR="00A80FF7" w:rsidRDefault="00A80FF7" w:rsidP="0047595E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left="284"/>
        <w:rPr>
          <w:b/>
          <w:caps/>
          <w:szCs w:val="28"/>
        </w:rPr>
      </w:pPr>
    </w:p>
    <w:p w:rsidR="00A80FF7" w:rsidRDefault="00A80FF7" w:rsidP="00A80FF7"/>
    <w:p w:rsidR="00771324" w:rsidRDefault="00771324" w:rsidP="00A80FF7"/>
    <w:p w:rsidR="00771324" w:rsidRDefault="00771324" w:rsidP="00A80FF7"/>
    <w:p w:rsidR="00771324" w:rsidRPr="00A80FF7" w:rsidRDefault="00771324" w:rsidP="00A80FF7"/>
    <w:p w:rsidR="0047595E" w:rsidRPr="004415ED" w:rsidRDefault="0047595E" w:rsidP="0047595E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left="284"/>
        <w:rPr>
          <w:b/>
          <w:sz w:val="28"/>
          <w:szCs w:val="28"/>
        </w:rPr>
      </w:pPr>
      <w:r w:rsidRPr="00EE06BF">
        <w:rPr>
          <w:b/>
          <w:caps/>
          <w:szCs w:val="28"/>
        </w:rPr>
        <w:lastRenderedPageBreak/>
        <w:t xml:space="preserve">3.2. </w:t>
      </w:r>
      <w:r w:rsidRPr="00EE06BF">
        <w:rPr>
          <w:b/>
          <w:szCs w:val="28"/>
        </w:rPr>
        <w:t>Содержание обучения по профессиональному модулю (ПМ)</w:t>
      </w:r>
    </w:p>
    <w:p w:rsidR="0047595E" w:rsidRPr="004415ED" w:rsidRDefault="0047595E" w:rsidP="0047595E"/>
    <w:tbl>
      <w:tblPr>
        <w:tblW w:w="15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27"/>
        <w:gridCol w:w="10064"/>
        <w:gridCol w:w="1134"/>
        <w:gridCol w:w="1163"/>
      </w:tblGrid>
      <w:tr w:rsidR="0047595E" w:rsidRPr="00DB1B36" w:rsidTr="007C2F54">
        <w:tc>
          <w:tcPr>
            <w:tcW w:w="3227" w:type="dxa"/>
          </w:tcPr>
          <w:p w:rsidR="0047595E" w:rsidRPr="00DB1B36" w:rsidRDefault="0047595E" w:rsidP="00DB1B36">
            <w:pPr>
              <w:jc w:val="center"/>
              <w:rPr>
                <w:b/>
              </w:rPr>
            </w:pPr>
            <w:r w:rsidRPr="00DB1B36">
              <w:rPr>
                <w:b/>
                <w:bCs/>
              </w:rPr>
              <w:t>Наименование разделов профессионального модуля (ПМ), междисциплинарных курсов (МДК) и тем</w:t>
            </w:r>
          </w:p>
        </w:tc>
        <w:tc>
          <w:tcPr>
            <w:tcW w:w="10064" w:type="dxa"/>
          </w:tcPr>
          <w:p w:rsidR="0047595E" w:rsidRPr="00DB1B36" w:rsidRDefault="0047595E" w:rsidP="00DB1B36">
            <w:pPr>
              <w:jc w:val="center"/>
              <w:rPr>
                <w:b/>
              </w:rPr>
            </w:pPr>
            <w:r w:rsidRPr="00DB1B36">
              <w:rPr>
                <w:b/>
                <w:bCs/>
              </w:rPr>
              <w:t>Содержание учебного материала, лабораторные работы и практические занятия, самостоятельная работа обучающихся, курсовая работа (проект)</w:t>
            </w:r>
            <w:r w:rsidRPr="00DB1B36">
              <w:rPr>
                <w:bCs/>
                <w:i/>
              </w:rPr>
              <w:t xml:space="preserve"> </w:t>
            </w:r>
          </w:p>
        </w:tc>
        <w:tc>
          <w:tcPr>
            <w:tcW w:w="1134" w:type="dxa"/>
          </w:tcPr>
          <w:p w:rsidR="00230C22" w:rsidRPr="00DB1B36" w:rsidRDefault="0047595E" w:rsidP="00DB1B36">
            <w:pPr>
              <w:jc w:val="center"/>
              <w:rPr>
                <w:rFonts w:eastAsia="Calibri"/>
                <w:b/>
                <w:bCs/>
              </w:rPr>
            </w:pPr>
            <w:r w:rsidRPr="00DB1B36">
              <w:rPr>
                <w:rFonts w:eastAsia="Calibri"/>
                <w:b/>
                <w:bCs/>
              </w:rPr>
              <w:t>Объем</w:t>
            </w:r>
          </w:p>
          <w:p w:rsidR="0047595E" w:rsidRPr="00DB1B36" w:rsidRDefault="0047595E" w:rsidP="00DB1B36">
            <w:pPr>
              <w:jc w:val="center"/>
              <w:rPr>
                <w:rFonts w:eastAsia="Calibri"/>
                <w:b/>
                <w:bCs/>
              </w:rPr>
            </w:pPr>
            <w:r w:rsidRPr="00DB1B36">
              <w:rPr>
                <w:rFonts w:eastAsia="Calibri"/>
                <w:b/>
                <w:bCs/>
              </w:rPr>
              <w:t>часов</w:t>
            </w: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47595E" w:rsidRPr="00DB1B36" w:rsidRDefault="0047595E" w:rsidP="00DB1B36">
            <w:pPr>
              <w:jc w:val="center"/>
              <w:rPr>
                <w:rFonts w:eastAsia="Calibri"/>
                <w:b/>
                <w:bCs/>
              </w:rPr>
            </w:pPr>
            <w:r w:rsidRPr="00DB1B36">
              <w:rPr>
                <w:rFonts w:eastAsia="Calibri"/>
                <w:b/>
                <w:bCs/>
              </w:rPr>
              <w:t>Уровень освоения</w:t>
            </w:r>
          </w:p>
        </w:tc>
      </w:tr>
      <w:tr w:rsidR="0047595E" w:rsidRPr="00DB1B36" w:rsidTr="007C2F54">
        <w:tc>
          <w:tcPr>
            <w:tcW w:w="3227" w:type="dxa"/>
          </w:tcPr>
          <w:p w:rsidR="0047595E" w:rsidRPr="00DB1B36" w:rsidRDefault="0047595E" w:rsidP="00DB1B36">
            <w:pPr>
              <w:jc w:val="center"/>
              <w:rPr>
                <w:b/>
              </w:rPr>
            </w:pPr>
            <w:r w:rsidRPr="00DB1B36">
              <w:rPr>
                <w:b/>
              </w:rPr>
              <w:t>1</w:t>
            </w:r>
          </w:p>
        </w:tc>
        <w:tc>
          <w:tcPr>
            <w:tcW w:w="10064" w:type="dxa"/>
          </w:tcPr>
          <w:p w:rsidR="0047595E" w:rsidRPr="00DB1B36" w:rsidRDefault="0047595E" w:rsidP="00DB1B36">
            <w:pPr>
              <w:jc w:val="center"/>
              <w:rPr>
                <w:b/>
                <w:bCs/>
              </w:rPr>
            </w:pPr>
            <w:r w:rsidRPr="00DB1B36">
              <w:rPr>
                <w:b/>
                <w:bCs/>
              </w:rPr>
              <w:t>2</w:t>
            </w:r>
          </w:p>
        </w:tc>
        <w:tc>
          <w:tcPr>
            <w:tcW w:w="1134" w:type="dxa"/>
          </w:tcPr>
          <w:p w:rsidR="0047595E" w:rsidRPr="00DB1B36" w:rsidRDefault="0047595E" w:rsidP="00DB1B36">
            <w:pPr>
              <w:jc w:val="center"/>
              <w:rPr>
                <w:rFonts w:eastAsia="Calibri"/>
                <w:b/>
                <w:bCs/>
              </w:rPr>
            </w:pPr>
            <w:r w:rsidRPr="00DB1B36">
              <w:rPr>
                <w:rFonts w:eastAsia="Calibri"/>
                <w:b/>
                <w:bCs/>
              </w:rPr>
              <w:t>3</w:t>
            </w: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47595E" w:rsidRPr="00DB1B36" w:rsidRDefault="0047595E" w:rsidP="00DB1B36">
            <w:pPr>
              <w:jc w:val="center"/>
              <w:rPr>
                <w:rFonts w:eastAsia="Calibri"/>
                <w:b/>
                <w:bCs/>
              </w:rPr>
            </w:pPr>
            <w:r w:rsidRPr="00DB1B36">
              <w:rPr>
                <w:rFonts w:eastAsia="Calibri"/>
                <w:b/>
                <w:bCs/>
              </w:rPr>
              <w:t>4</w:t>
            </w:r>
          </w:p>
        </w:tc>
      </w:tr>
      <w:tr w:rsidR="0047595E" w:rsidRPr="00DB1B36" w:rsidTr="007C2F54">
        <w:tc>
          <w:tcPr>
            <w:tcW w:w="3227" w:type="dxa"/>
          </w:tcPr>
          <w:p w:rsidR="0047595E" w:rsidRPr="00CB53BE" w:rsidRDefault="0047595E" w:rsidP="00A42D92">
            <w:pPr>
              <w:jc w:val="both"/>
              <w:rPr>
                <w:rFonts w:eastAsia="Calibri"/>
                <w:b/>
                <w:bCs/>
                <w:sz w:val="28"/>
                <w:szCs w:val="28"/>
              </w:rPr>
            </w:pPr>
            <w:r w:rsidRPr="00CB53BE">
              <w:rPr>
                <w:rFonts w:eastAsia="Calibri"/>
                <w:b/>
                <w:bCs/>
                <w:sz w:val="28"/>
                <w:szCs w:val="28"/>
              </w:rPr>
              <w:t>ПМ 0</w:t>
            </w:r>
            <w:r w:rsidR="005B6496" w:rsidRPr="00CB53BE">
              <w:rPr>
                <w:rFonts w:eastAsia="Calibri"/>
                <w:b/>
                <w:bCs/>
                <w:sz w:val="28"/>
                <w:szCs w:val="28"/>
              </w:rPr>
              <w:t>2</w:t>
            </w:r>
            <w:r w:rsidRPr="00CB53BE">
              <w:rPr>
                <w:rFonts w:eastAsia="Calibri"/>
                <w:b/>
                <w:bCs/>
                <w:sz w:val="28"/>
                <w:szCs w:val="28"/>
              </w:rPr>
              <w:t>. Приготовление теста</w:t>
            </w:r>
          </w:p>
          <w:p w:rsidR="00CB53BE" w:rsidRDefault="00CB53BE" w:rsidP="00A42D92">
            <w:pPr>
              <w:jc w:val="both"/>
              <w:rPr>
                <w:rFonts w:eastAsia="Calibri"/>
                <w:b/>
                <w:bCs/>
              </w:rPr>
            </w:pPr>
          </w:p>
          <w:p w:rsidR="0047595E" w:rsidRDefault="0047595E" w:rsidP="00A42D92">
            <w:pPr>
              <w:jc w:val="both"/>
              <w:rPr>
                <w:rFonts w:eastAsia="Calibri"/>
                <w:b/>
                <w:bCs/>
              </w:rPr>
            </w:pPr>
            <w:r w:rsidRPr="00DB1B36">
              <w:rPr>
                <w:rFonts w:eastAsia="Calibri"/>
                <w:b/>
                <w:bCs/>
              </w:rPr>
              <w:t>МДК 0</w:t>
            </w:r>
            <w:r w:rsidR="005B6496" w:rsidRPr="00DB1B36">
              <w:rPr>
                <w:rFonts w:eastAsia="Calibri"/>
                <w:b/>
                <w:bCs/>
              </w:rPr>
              <w:t>2</w:t>
            </w:r>
            <w:r w:rsidRPr="00DB1B36">
              <w:rPr>
                <w:rFonts w:eastAsia="Calibri"/>
                <w:b/>
                <w:bCs/>
              </w:rPr>
              <w:t>. 01. Технология приготовления теста для хлебобулочных изделий</w:t>
            </w:r>
          </w:p>
          <w:p w:rsidR="00CB53BE" w:rsidRPr="00DB1B36" w:rsidRDefault="00CB53BE" w:rsidP="00A42D92">
            <w:pPr>
              <w:jc w:val="both"/>
              <w:rPr>
                <w:b/>
              </w:rPr>
            </w:pPr>
          </w:p>
        </w:tc>
        <w:tc>
          <w:tcPr>
            <w:tcW w:w="10064" w:type="dxa"/>
          </w:tcPr>
          <w:p w:rsidR="0047595E" w:rsidRPr="00DB1B36" w:rsidRDefault="0047595E" w:rsidP="00DB1B36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</w:tcPr>
          <w:p w:rsidR="004F118E" w:rsidRDefault="004F118E" w:rsidP="00DB1B36">
            <w:pPr>
              <w:jc w:val="center"/>
              <w:rPr>
                <w:rFonts w:eastAsia="Calibri"/>
                <w:b/>
                <w:bCs/>
              </w:rPr>
            </w:pPr>
          </w:p>
          <w:p w:rsidR="004F118E" w:rsidRDefault="004F118E" w:rsidP="00DB1B36">
            <w:pPr>
              <w:jc w:val="center"/>
              <w:rPr>
                <w:rFonts w:eastAsia="Calibri"/>
                <w:b/>
                <w:bCs/>
              </w:rPr>
            </w:pPr>
          </w:p>
          <w:p w:rsidR="004F118E" w:rsidRDefault="004F118E" w:rsidP="00DB1B36">
            <w:pPr>
              <w:jc w:val="center"/>
              <w:rPr>
                <w:rFonts w:eastAsia="Calibri"/>
                <w:b/>
                <w:bCs/>
              </w:rPr>
            </w:pPr>
          </w:p>
          <w:p w:rsidR="004F118E" w:rsidRDefault="004F118E" w:rsidP="00DB1B36">
            <w:pPr>
              <w:jc w:val="center"/>
              <w:rPr>
                <w:rFonts w:eastAsia="Calibri"/>
                <w:b/>
                <w:bCs/>
              </w:rPr>
            </w:pPr>
          </w:p>
          <w:p w:rsidR="004F118E" w:rsidRDefault="004F118E" w:rsidP="00DB1B36">
            <w:pPr>
              <w:jc w:val="center"/>
              <w:rPr>
                <w:rFonts w:eastAsia="Calibri"/>
                <w:b/>
                <w:bCs/>
              </w:rPr>
            </w:pPr>
          </w:p>
          <w:p w:rsidR="0047595E" w:rsidRPr="00DB1B36" w:rsidRDefault="000F0183" w:rsidP="00DB1B36">
            <w:pPr>
              <w:jc w:val="center"/>
              <w:rPr>
                <w:rFonts w:eastAsia="Calibri"/>
                <w:b/>
                <w:bCs/>
              </w:rPr>
            </w:pPr>
            <w:r>
              <w:rPr>
                <w:rFonts w:eastAsia="Calibri"/>
                <w:b/>
                <w:bCs/>
              </w:rPr>
              <w:t>54</w:t>
            </w: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47595E" w:rsidRPr="00DB1B36" w:rsidRDefault="0047595E" w:rsidP="00DB1B36">
            <w:pPr>
              <w:jc w:val="center"/>
              <w:rPr>
                <w:rFonts w:eastAsia="Calibri"/>
                <w:b/>
                <w:bCs/>
              </w:rPr>
            </w:pPr>
          </w:p>
        </w:tc>
      </w:tr>
      <w:tr w:rsidR="007B58BB" w:rsidRPr="00DB1B36" w:rsidTr="007C2F54">
        <w:tc>
          <w:tcPr>
            <w:tcW w:w="3227" w:type="dxa"/>
          </w:tcPr>
          <w:p w:rsidR="007B58BB" w:rsidRPr="00DB1B36" w:rsidRDefault="007B58BB" w:rsidP="007C2F54">
            <w:pPr>
              <w:jc w:val="both"/>
              <w:rPr>
                <w:rFonts w:eastAsia="Calibri"/>
                <w:bCs/>
              </w:rPr>
            </w:pPr>
            <w:r w:rsidRPr="00DB1B36">
              <w:rPr>
                <w:rFonts w:eastAsia="Calibri"/>
                <w:b/>
                <w:bCs/>
                <w:i/>
              </w:rPr>
              <w:t xml:space="preserve">Раздел </w:t>
            </w:r>
            <w:r w:rsidR="007C2F54">
              <w:rPr>
                <w:rFonts w:eastAsia="Calibri"/>
                <w:b/>
                <w:bCs/>
                <w:i/>
              </w:rPr>
              <w:t>1</w:t>
            </w:r>
            <w:r w:rsidRPr="00CE0E0F">
              <w:rPr>
                <w:rFonts w:eastAsia="Calibri"/>
                <w:b/>
                <w:bCs/>
                <w:i/>
              </w:rPr>
              <w:t xml:space="preserve"> Подготовка и дозирование сырья</w:t>
            </w:r>
          </w:p>
        </w:tc>
        <w:tc>
          <w:tcPr>
            <w:tcW w:w="10064" w:type="dxa"/>
          </w:tcPr>
          <w:p w:rsidR="007B58BB" w:rsidRPr="00EE06BF" w:rsidRDefault="007B58BB" w:rsidP="002E53B7">
            <w:pPr>
              <w:jc w:val="both"/>
            </w:pPr>
          </w:p>
        </w:tc>
        <w:tc>
          <w:tcPr>
            <w:tcW w:w="1134" w:type="dxa"/>
          </w:tcPr>
          <w:p w:rsidR="007B58BB" w:rsidRPr="00DB1B36" w:rsidRDefault="001903D7" w:rsidP="00DB1B36">
            <w:pPr>
              <w:jc w:val="center"/>
              <w:rPr>
                <w:rFonts w:eastAsia="Calibri"/>
                <w:b/>
                <w:bCs/>
              </w:rPr>
            </w:pPr>
            <w:r>
              <w:rPr>
                <w:rFonts w:eastAsia="Calibri"/>
                <w:b/>
                <w:bCs/>
              </w:rPr>
              <w:t>23</w:t>
            </w: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7B58BB" w:rsidRPr="00DB1B36" w:rsidRDefault="007B58BB" w:rsidP="00DB1B36">
            <w:pPr>
              <w:jc w:val="center"/>
              <w:rPr>
                <w:rFonts w:eastAsia="Calibri"/>
                <w:b/>
                <w:bCs/>
              </w:rPr>
            </w:pPr>
          </w:p>
        </w:tc>
      </w:tr>
      <w:tr w:rsidR="00C14FC7" w:rsidRPr="00DB1B36" w:rsidTr="007C2F54">
        <w:tc>
          <w:tcPr>
            <w:tcW w:w="3227" w:type="dxa"/>
            <w:vMerge w:val="restart"/>
          </w:tcPr>
          <w:p w:rsidR="00C14FC7" w:rsidRPr="00DB1B36" w:rsidRDefault="00C14FC7" w:rsidP="007C2F54">
            <w:pPr>
              <w:jc w:val="both"/>
              <w:rPr>
                <w:rFonts w:eastAsia="Calibri"/>
                <w:b/>
                <w:bCs/>
                <w:i/>
              </w:rPr>
            </w:pPr>
            <w:r w:rsidRPr="00DB1B36">
              <w:rPr>
                <w:rFonts w:eastAsia="Calibri"/>
                <w:b/>
                <w:bCs/>
              </w:rPr>
              <w:t xml:space="preserve">Тема </w:t>
            </w:r>
            <w:r>
              <w:rPr>
                <w:rFonts w:eastAsia="Calibri"/>
                <w:b/>
                <w:bCs/>
              </w:rPr>
              <w:t>1.1</w:t>
            </w:r>
            <w:r w:rsidRPr="00DB1B36">
              <w:rPr>
                <w:rFonts w:eastAsia="Calibri"/>
                <w:b/>
                <w:bCs/>
              </w:rPr>
              <w:t xml:space="preserve"> </w:t>
            </w:r>
            <w:r w:rsidRPr="00DB1B36">
              <w:rPr>
                <w:rFonts w:eastAsia="Calibri"/>
                <w:bCs/>
              </w:rPr>
              <w:t>Характеристика основного и дополнительного сырья хлебопекарного производства.</w:t>
            </w:r>
          </w:p>
        </w:tc>
        <w:tc>
          <w:tcPr>
            <w:tcW w:w="10064" w:type="dxa"/>
          </w:tcPr>
          <w:p w:rsidR="00C14FC7" w:rsidRDefault="00C14FC7" w:rsidP="00E36643">
            <w:r>
              <w:t>Виды сырья. Назначение и применение сырья при производстве хлебобулочных изделий.</w:t>
            </w:r>
          </w:p>
          <w:p w:rsidR="00C14FC7" w:rsidRDefault="00C14FC7" w:rsidP="00E36643">
            <w:r>
              <w:t xml:space="preserve">Мука хлебопекарная. Виды, типы и сорта муки. </w:t>
            </w:r>
          </w:p>
          <w:p w:rsidR="00C14FC7" w:rsidRDefault="00C14FC7" w:rsidP="00E36643">
            <w:r w:rsidRPr="00E36643">
              <w:t>Хлебопекарные свойства пшеничной и ржаной муки. Дрожжи.</w:t>
            </w:r>
            <w:r>
              <w:t xml:space="preserve"> Химические разрыхлители. Поваренная соль. Вода.</w:t>
            </w:r>
          </w:p>
          <w:p w:rsidR="00C14FC7" w:rsidRDefault="00C14FC7" w:rsidP="007E6552">
            <w:r>
              <w:t>Дополнительное сырье хлебопекарного производства. Правила взаимозаменяемости сырья.</w:t>
            </w:r>
          </w:p>
          <w:p w:rsidR="00C14FC7" w:rsidRPr="00313B61" w:rsidRDefault="00C14FC7" w:rsidP="00313B61">
            <w:pPr>
              <w:rPr>
                <w:rFonts w:eastAsiaTheme="minorEastAsia"/>
                <w:sz w:val="20"/>
                <w:szCs w:val="20"/>
              </w:rPr>
            </w:pPr>
            <w:r w:rsidRPr="00050FF8">
              <w:t>Основное и дополнительное сырье, необходимое для приготовления для приготовления хлебобулочных изделий. Сорта муки, отличия одного сорта муки от другого. Органол</w:t>
            </w:r>
            <w:r>
              <w:t>ептическая оценка качества муки и другого сырья.</w:t>
            </w:r>
            <w:r w:rsidRPr="00050FF8">
              <w:t xml:space="preserve"> Прием, хранение сырья. </w:t>
            </w:r>
            <w:r w:rsidR="00EE25FC">
              <w:t xml:space="preserve">Способы активации прессованных и сушеных дрожжей, производственный цикл приготовления жидких дрожжей. </w:t>
            </w:r>
            <w:r w:rsidRPr="00050FF8">
              <w:t>Процессы, происходящие при хранении сырья.</w:t>
            </w:r>
          </w:p>
        </w:tc>
        <w:tc>
          <w:tcPr>
            <w:tcW w:w="1134" w:type="dxa"/>
          </w:tcPr>
          <w:p w:rsidR="00C14FC7" w:rsidRDefault="00C14FC7" w:rsidP="00DB1B36">
            <w:pPr>
              <w:jc w:val="center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>5</w:t>
            </w:r>
          </w:p>
          <w:p w:rsidR="00C14FC7" w:rsidRDefault="00C14FC7" w:rsidP="00DB1B36">
            <w:pPr>
              <w:jc w:val="center"/>
              <w:rPr>
                <w:rFonts w:eastAsia="Calibri"/>
                <w:bCs/>
              </w:rPr>
            </w:pPr>
          </w:p>
          <w:p w:rsidR="00C14FC7" w:rsidRDefault="00C14FC7" w:rsidP="00DB1B36">
            <w:pPr>
              <w:jc w:val="center"/>
              <w:rPr>
                <w:rFonts w:eastAsia="Calibri"/>
                <w:bCs/>
              </w:rPr>
            </w:pPr>
          </w:p>
          <w:p w:rsidR="00C14FC7" w:rsidRPr="00A42D92" w:rsidRDefault="00C14FC7" w:rsidP="00313B61">
            <w:pPr>
              <w:rPr>
                <w:rFonts w:eastAsia="Calibri"/>
                <w:bCs/>
              </w:rPr>
            </w:pP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C14FC7" w:rsidRPr="00A42D92" w:rsidRDefault="00EE2DB9" w:rsidP="00DB1B36">
            <w:pPr>
              <w:jc w:val="center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>2</w:t>
            </w:r>
          </w:p>
        </w:tc>
      </w:tr>
      <w:tr w:rsidR="003A1EDB" w:rsidRPr="00DB1B36" w:rsidTr="007C7B5A">
        <w:tc>
          <w:tcPr>
            <w:tcW w:w="3227" w:type="dxa"/>
            <w:vMerge/>
          </w:tcPr>
          <w:p w:rsidR="003A1EDB" w:rsidRPr="00DB1B36" w:rsidRDefault="003A1EDB" w:rsidP="002E53B7">
            <w:pPr>
              <w:jc w:val="both"/>
              <w:rPr>
                <w:rFonts w:eastAsia="Calibri"/>
                <w:b/>
                <w:bCs/>
              </w:rPr>
            </w:pPr>
          </w:p>
        </w:tc>
        <w:tc>
          <w:tcPr>
            <w:tcW w:w="10064" w:type="dxa"/>
          </w:tcPr>
          <w:p w:rsidR="003A1EDB" w:rsidRDefault="003A1EDB" w:rsidP="007E6552">
            <w:r>
              <w:t>Лабораторные работы</w:t>
            </w:r>
          </w:p>
        </w:tc>
        <w:tc>
          <w:tcPr>
            <w:tcW w:w="1134" w:type="dxa"/>
          </w:tcPr>
          <w:p w:rsidR="003A1EDB" w:rsidRDefault="003A1EDB" w:rsidP="00DB1B36">
            <w:pPr>
              <w:jc w:val="center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>1</w:t>
            </w:r>
          </w:p>
        </w:tc>
        <w:tc>
          <w:tcPr>
            <w:tcW w:w="1163" w:type="dxa"/>
            <w:vMerge w:val="restart"/>
            <w:shd w:val="clear" w:color="auto" w:fill="D9D9D9" w:themeFill="background1" w:themeFillShade="D9"/>
          </w:tcPr>
          <w:p w:rsidR="003A1EDB" w:rsidRPr="00A42D92" w:rsidRDefault="003A1EDB" w:rsidP="00DB1B36">
            <w:pPr>
              <w:jc w:val="center"/>
              <w:rPr>
                <w:rFonts w:eastAsia="Calibri"/>
                <w:bCs/>
              </w:rPr>
            </w:pPr>
          </w:p>
        </w:tc>
      </w:tr>
      <w:tr w:rsidR="003A1EDB" w:rsidRPr="00DB1B36" w:rsidTr="00EE2DB9">
        <w:tc>
          <w:tcPr>
            <w:tcW w:w="3227" w:type="dxa"/>
            <w:vMerge/>
          </w:tcPr>
          <w:p w:rsidR="003A1EDB" w:rsidRPr="00DB1B36" w:rsidRDefault="003A1EDB" w:rsidP="002E53B7">
            <w:pPr>
              <w:jc w:val="both"/>
              <w:rPr>
                <w:rFonts w:eastAsia="Calibri"/>
                <w:b/>
                <w:bCs/>
              </w:rPr>
            </w:pPr>
          </w:p>
        </w:tc>
        <w:tc>
          <w:tcPr>
            <w:tcW w:w="10064" w:type="dxa"/>
          </w:tcPr>
          <w:p w:rsidR="003A1EDB" w:rsidRDefault="003A1EDB" w:rsidP="000E70DA">
            <w:r w:rsidRPr="001903D7">
              <w:t>Лаб</w:t>
            </w:r>
            <w:r>
              <w:t>ораторная работа № 1 Определение органолептической оценки различных образцов муки</w:t>
            </w:r>
          </w:p>
        </w:tc>
        <w:tc>
          <w:tcPr>
            <w:tcW w:w="1134" w:type="dxa"/>
          </w:tcPr>
          <w:p w:rsidR="003A1EDB" w:rsidRDefault="003A1EDB" w:rsidP="00DB1B36">
            <w:pPr>
              <w:jc w:val="center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>1</w:t>
            </w:r>
          </w:p>
        </w:tc>
        <w:tc>
          <w:tcPr>
            <w:tcW w:w="1163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3A1EDB" w:rsidRPr="00A42D92" w:rsidRDefault="003A1EDB" w:rsidP="00DB1B36">
            <w:pPr>
              <w:jc w:val="center"/>
              <w:rPr>
                <w:rFonts w:eastAsia="Calibri"/>
                <w:bCs/>
              </w:rPr>
            </w:pPr>
          </w:p>
        </w:tc>
      </w:tr>
      <w:tr w:rsidR="00C14FC7" w:rsidRPr="00DB1B36" w:rsidTr="007C2F54">
        <w:tc>
          <w:tcPr>
            <w:tcW w:w="3227" w:type="dxa"/>
            <w:vMerge/>
          </w:tcPr>
          <w:p w:rsidR="00C14FC7" w:rsidRPr="00DB1B36" w:rsidRDefault="00C14FC7" w:rsidP="002E53B7">
            <w:pPr>
              <w:jc w:val="both"/>
              <w:rPr>
                <w:rFonts w:eastAsia="Calibri"/>
                <w:b/>
                <w:bCs/>
              </w:rPr>
            </w:pPr>
          </w:p>
        </w:tc>
        <w:tc>
          <w:tcPr>
            <w:tcW w:w="10064" w:type="dxa"/>
          </w:tcPr>
          <w:p w:rsidR="00C14FC7" w:rsidRDefault="00C14FC7" w:rsidP="000E70DA">
            <w:r>
              <w:t>Практические занятия</w:t>
            </w:r>
          </w:p>
        </w:tc>
        <w:tc>
          <w:tcPr>
            <w:tcW w:w="1134" w:type="dxa"/>
          </w:tcPr>
          <w:p w:rsidR="00C14FC7" w:rsidRDefault="00C14FC7" w:rsidP="00DB1B36">
            <w:pPr>
              <w:jc w:val="center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>3</w:t>
            </w: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C14FC7" w:rsidRPr="00A42D92" w:rsidRDefault="00C14FC7" w:rsidP="00DB1B36">
            <w:pPr>
              <w:jc w:val="center"/>
              <w:rPr>
                <w:rFonts w:eastAsia="Calibri"/>
                <w:bCs/>
              </w:rPr>
            </w:pPr>
          </w:p>
        </w:tc>
      </w:tr>
      <w:tr w:rsidR="003A1EDB" w:rsidRPr="00DB1B36" w:rsidTr="007C7B5A">
        <w:tc>
          <w:tcPr>
            <w:tcW w:w="3227" w:type="dxa"/>
            <w:vMerge/>
          </w:tcPr>
          <w:p w:rsidR="003A1EDB" w:rsidRPr="00DB1B36" w:rsidRDefault="003A1EDB" w:rsidP="002E53B7">
            <w:pPr>
              <w:jc w:val="both"/>
              <w:rPr>
                <w:rFonts w:eastAsia="Calibri"/>
                <w:b/>
                <w:bCs/>
              </w:rPr>
            </w:pPr>
          </w:p>
        </w:tc>
        <w:tc>
          <w:tcPr>
            <w:tcW w:w="10064" w:type="dxa"/>
          </w:tcPr>
          <w:p w:rsidR="003A1EDB" w:rsidRDefault="003A1EDB" w:rsidP="000E70DA">
            <w:r>
              <w:t>Практическое занятие №1 Проведение активации дрожжей</w:t>
            </w:r>
          </w:p>
        </w:tc>
        <w:tc>
          <w:tcPr>
            <w:tcW w:w="1134" w:type="dxa"/>
          </w:tcPr>
          <w:p w:rsidR="003A1EDB" w:rsidRDefault="003A1EDB" w:rsidP="00DB1B36">
            <w:pPr>
              <w:jc w:val="center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>1</w:t>
            </w:r>
          </w:p>
        </w:tc>
        <w:tc>
          <w:tcPr>
            <w:tcW w:w="1163" w:type="dxa"/>
            <w:vMerge w:val="restart"/>
            <w:shd w:val="clear" w:color="auto" w:fill="D9D9D9" w:themeFill="background1" w:themeFillShade="D9"/>
          </w:tcPr>
          <w:p w:rsidR="003A1EDB" w:rsidRPr="00A42D92" w:rsidRDefault="003A1EDB" w:rsidP="00DB1B36">
            <w:pPr>
              <w:jc w:val="center"/>
              <w:rPr>
                <w:rFonts w:eastAsia="Calibri"/>
                <w:bCs/>
              </w:rPr>
            </w:pPr>
          </w:p>
        </w:tc>
      </w:tr>
      <w:tr w:rsidR="003A1EDB" w:rsidRPr="00DB1B36" w:rsidTr="007C7B5A">
        <w:tc>
          <w:tcPr>
            <w:tcW w:w="3227" w:type="dxa"/>
            <w:vMerge/>
          </w:tcPr>
          <w:p w:rsidR="003A1EDB" w:rsidRPr="00DB1B36" w:rsidRDefault="003A1EDB" w:rsidP="002E53B7">
            <w:pPr>
              <w:jc w:val="both"/>
              <w:rPr>
                <w:rFonts w:eastAsia="Calibri"/>
                <w:b/>
                <w:bCs/>
              </w:rPr>
            </w:pPr>
          </w:p>
        </w:tc>
        <w:tc>
          <w:tcPr>
            <w:tcW w:w="10064" w:type="dxa"/>
          </w:tcPr>
          <w:p w:rsidR="003A1EDB" w:rsidRDefault="003A1EDB" w:rsidP="000E70DA">
            <w:r>
              <w:t>Практическое занятие № 2 Определение физико-химических показателей сырья и полуфабрикатов</w:t>
            </w:r>
          </w:p>
        </w:tc>
        <w:tc>
          <w:tcPr>
            <w:tcW w:w="1134" w:type="dxa"/>
          </w:tcPr>
          <w:p w:rsidR="003A1EDB" w:rsidRDefault="003A1EDB" w:rsidP="00DB1B36">
            <w:pPr>
              <w:jc w:val="center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>1</w:t>
            </w:r>
          </w:p>
        </w:tc>
        <w:tc>
          <w:tcPr>
            <w:tcW w:w="1163" w:type="dxa"/>
            <w:vMerge/>
            <w:shd w:val="clear" w:color="auto" w:fill="D9D9D9" w:themeFill="background1" w:themeFillShade="D9"/>
          </w:tcPr>
          <w:p w:rsidR="003A1EDB" w:rsidRPr="00A42D92" w:rsidRDefault="003A1EDB" w:rsidP="00DB1B36">
            <w:pPr>
              <w:jc w:val="center"/>
              <w:rPr>
                <w:rFonts w:eastAsia="Calibri"/>
                <w:bCs/>
              </w:rPr>
            </w:pPr>
          </w:p>
        </w:tc>
      </w:tr>
      <w:tr w:rsidR="003A1EDB" w:rsidRPr="00DB1B36" w:rsidTr="00EE2DB9">
        <w:tc>
          <w:tcPr>
            <w:tcW w:w="3227" w:type="dxa"/>
            <w:vMerge/>
          </w:tcPr>
          <w:p w:rsidR="003A1EDB" w:rsidRPr="00DB1B36" w:rsidRDefault="003A1EDB" w:rsidP="002E53B7">
            <w:pPr>
              <w:jc w:val="both"/>
              <w:rPr>
                <w:rFonts w:eastAsia="Calibri"/>
                <w:b/>
                <w:bCs/>
              </w:rPr>
            </w:pPr>
          </w:p>
        </w:tc>
        <w:tc>
          <w:tcPr>
            <w:tcW w:w="10064" w:type="dxa"/>
          </w:tcPr>
          <w:p w:rsidR="003A1EDB" w:rsidRDefault="003A1EDB" w:rsidP="000E70DA">
            <w:r>
              <w:t xml:space="preserve">Практическое занятие № 3 Определение органолептической оценки качества дополнительного </w:t>
            </w:r>
            <w:r>
              <w:lastRenderedPageBreak/>
              <w:t>сырья</w:t>
            </w:r>
          </w:p>
        </w:tc>
        <w:tc>
          <w:tcPr>
            <w:tcW w:w="1134" w:type="dxa"/>
          </w:tcPr>
          <w:p w:rsidR="003A1EDB" w:rsidRDefault="003A1EDB" w:rsidP="00DB1B36">
            <w:pPr>
              <w:jc w:val="center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lastRenderedPageBreak/>
              <w:t>1</w:t>
            </w:r>
          </w:p>
        </w:tc>
        <w:tc>
          <w:tcPr>
            <w:tcW w:w="1163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3A1EDB" w:rsidRPr="00A42D92" w:rsidRDefault="003A1EDB" w:rsidP="00DB1B36">
            <w:pPr>
              <w:jc w:val="center"/>
              <w:rPr>
                <w:rFonts w:eastAsia="Calibri"/>
                <w:bCs/>
              </w:rPr>
            </w:pPr>
          </w:p>
        </w:tc>
      </w:tr>
      <w:tr w:rsidR="003E4BD7" w:rsidRPr="00DB1B36" w:rsidTr="007C2F54">
        <w:tc>
          <w:tcPr>
            <w:tcW w:w="3227" w:type="dxa"/>
          </w:tcPr>
          <w:p w:rsidR="003E4BD7" w:rsidRPr="00DB1B36" w:rsidRDefault="003E4BD7" w:rsidP="002E53B7">
            <w:pPr>
              <w:jc w:val="both"/>
              <w:rPr>
                <w:rFonts w:eastAsia="Calibri"/>
                <w:b/>
                <w:bCs/>
              </w:rPr>
            </w:pPr>
          </w:p>
        </w:tc>
        <w:tc>
          <w:tcPr>
            <w:tcW w:w="10064" w:type="dxa"/>
          </w:tcPr>
          <w:p w:rsidR="00764C1C" w:rsidRPr="00771324" w:rsidRDefault="00764C1C" w:rsidP="00764C1C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Open Sans" w:hAnsi="Open Sans" w:cs="Open Sans"/>
                <w:color w:val="000000"/>
              </w:rPr>
            </w:pPr>
            <w:r w:rsidRPr="00771324">
              <w:rPr>
                <w:b/>
                <w:bCs/>
                <w:color w:val="000000"/>
              </w:rPr>
              <w:t>Самостоятельная работа</w:t>
            </w:r>
          </w:p>
          <w:p w:rsidR="00764C1C" w:rsidRPr="00771324" w:rsidRDefault="00764C1C" w:rsidP="00764C1C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Open Sans" w:hAnsi="Open Sans" w:cs="Open Sans"/>
                <w:color w:val="000000"/>
              </w:rPr>
            </w:pPr>
            <w:r w:rsidRPr="00771324">
              <w:rPr>
                <w:color w:val="000000"/>
              </w:rPr>
              <w:t>Систематическая проработка конспектов занятий, учебной литературы; составление кратких конспектов; подготовка ответов на вопросы.</w:t>
            </w:r>
          </w:p>
          <w:p w:rsidR="00764C1C" w:rsidRPr="00771324" w:rsidRDefault="00764C1C" w:rsidP="00764C1C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Open Sans" w:hAnsi="Open Sans" w:cs="Open Sans"/>
                <w:color w:val="000000"/>
              </w:rPr>
            </w:pPr>
            <w:r w:rsidRPr="00771324">
              <w:rPr>
                <w:color w:val="000000"/>
              </w:rPr>
              <w:t>Заполнение таблицы «Витаминно-минеральные смеси».</w:t>
            </w:r>
          </w:p>
          <w:p w:rsidR="00764C1C" w:rsidRPr="00771324" w:rsidRDefault="00764C1C" w:rsidP="00764C1C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Open Sans" w:hAnsi="Open Sans" w:cs="Open Sans"/>
                <w:color w:val="000000"/>
              </w:rPr>
            </w:pPr>
            <w:r w:rsidRPr="00771324">
              <w:rPr>
                <w:color w:val="000000"/>
              </w:rPr>
              <w:t>Оформление рефератов на тему «Сырье хлебопекарного производства».</w:t>
            </w:r>
          </w:p>
          <w:p w:rsidR="00313B61" w:rsidRPr="00771324" w:rsidRDefault="00313B61" w:rsidP="00313B61">
            <w:pPr>
              <w:rPr>
                <w:rFonts w:eastAsiaTheme="minorEastAsia"/>
              </w:rPr>
            </w:pPr>
            <w:r w:rsidRPr="00771324">
              <w:t>Подготовить презентацию на темы: «</w:t>
            </w:r>
            <w:r w:rsidRPr="00771324">
              <w:rPr>
                <w:rFonts w:eastAsiaTheme="minorEastAsia"/>
              </w:rPr>
              <w:t>Классификация хлебных растений.</w:t>
            </w:r>
          </w:p>
          <w:p w:rsidR="003E4BD7" w:rsidRPr="00313B61" w:rsidRDefault="00313B61" w:rsidP="00313B61">
            <w:pPr>
              <w:spacing w:after="200" w:line="276" w:lineRule="auto"/>
              <w:rPr>
                <w:rFonts w:eastAsiaTheme="minorEastAsia"/>
                <w:sz w:val="20"/>
                <w:szCs w:val="20"/>
              </w:rPr>
            </w:pPr>
            <w:r w:rsidRPr="00771324">
              <w:rPr>
                <w:rFonts w:eastAsiaTheme="minorEastAsia"/>
              </w:rPr>
              <w:t>Зерновые, крупяные, бобовые, масличные  и эфиромасличные культуры. Строение и химический состав зерна пшеницы и ржи. Качественная оценка зерна.</w:t>
            </w:r>
          </w:p>
        </w:tc>
        <w:tc>
          <w:tcPr>
            <w:tcW w:w="1134" w:type="dxa"/>
          </w:tcPr>
          <w:p w:rsidR="003E4BD7" w:rsidRDefault="000F0183" w:rsidP="00DB1B36">
            <w:pPr>
              <w:jc w:val="center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>3</w:t>
            </w: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3E4BD7" w:rsidRPr="00A42D92" w:rsidRDefault="003E4BD7" w:rsidP="00DB1B36">
            <w:pPr>
              <w:jc w:val="center"/>
              <w:rPr>
                <w:rFonts w:eastAsia="Calibri"/>
                <w:bCs/>
              </w:rPr>
            </w:pPr>
          </w:p>
        </w:tc>
      </w:tr>
      <w:tr w:rsidR="00313B61" w:rsidRPr="00DB1B36" w:rsidTr="007C2F54">
        <w:tc>
          <w:tcPr>
            <w:tcW w:w="3227" w:type="dxa"/>
            <w:vMerge w:val="restart"/>
          </w:tcPr>
          <w:p w:rsidR="00313B61" w:rsidRPr="00DB1B36" w:rsidRDefault="00313B61" w:rsidP="007C2F54">
            <w:pPr>
              <w:jc w:val="both"/>
              <w:rPr>
                <w:rFonts w:eastAsia="Calibri"/>
                <w:b/>
                <w:bCs/>
                <w:i/>
              </w:rPr>
            </w:pPr>
            <w:r w:rsidRPr="00DB1B36">
              <w:rPr>
                <w:rFonts w:eastAsia="Calibri"/>
                <w:b/>
                <w:bCs/>
              </w:rPr>
              <w:t>Тема 1.2.</w:t>
            </w:r>
            <w:r w:rsidRPr="00DB1B36">
              <w:rPr>
                <w:rFonts w:eastAsia="Calibri"/>
                <w:bCs/>
              </w:rPr>
              <w:t xml:space="preserve"> Подготовка и дозировка основного и дополнительного сырья.</w:t>
            </w:r>
          </w:p>
        </w:tc>
        <w:tc>
          <w:tcPr>
            <w:tcW w:w="10064" w:type="dxa"/>
          </w:tcPr>
          <w:p w:rsidR="00313B61" w:rsidRDefault="00313B61" w:rsidP="005F65DA">
            <w:pPr>
              <w:jc w:val="both"/>
            </w:pPr>
            <w:r>
              <w:t>Последовательность и назначение отдельных технологических операций</w:t>
            </w:r>
          </w:p>
          <w:p w:rsidR="00313B61" w:rsidRDefault="00313B61" w:rsidP="005F65DA">
            <w:pPr>
              <w:jc w:val="both"/>
            </w:pPr>
            <w:r>
              <w:t>Прием основного и дополнительного сырья</w:t>
            </w:r>
          </w:p>
          <w:p w:rsidR="00313B61" w:rsidRDefault="00313B61" w:rsidP="005F65DA">
            <w:pPr>
              <w:jc w:val="both"/>
            </w:pPr>
            <w:r>
              <w:t xml:space="preserve">Процессы, протекающие при хранении пшеничной муки. </w:t>
            </w:r>
            <w:r w:rsidRPr="00F071C0">
              <w:t xml:space="preserve">Подготовка сырья </w:t>
            </w:r>
            <w:r>
              <w:t xml:space="preserve"> </w:t>
            </w:r>
            <w:r w:rsidRPr="00F071C0">
              <w:t>(муки, воды, дрожжей, растительные искусственные жиры, соль, сахар, яйца, повидло, мак, изюм) оценка качества данного сырья. Порядок и правила подготовки сырья. Приготовление растворов соли и сахара определенной плотности. Дозирование сырья при замесе теста. Дефекты хлеба, вызванные нарушениями правил хранения и подготовки сырья.</w:t>
            </w:r>
          </w:p>
          <w:p w:rsidR="00313B61" w:rsidRPr="00EE06BF" w:rsidRDefault="00313B61" w:rsidP="00336FF2">
            <w:pPr>
              <w:jc w:val="both"/>
            </w:pPr>
            <w:r>
              <w:t>Подготовка сырья к производству. Особенности организации дозирования сырья.</w:t>
            </w:r>
          </w:p>
        </w:tc>
        <w:tc>
          <w:tcPr>
            <w:tcW w:w="1134" w:type="dxa"/>
          </w:tcPr>
          <w:p w:rsidR="00313B61" w:rsidRPr="00A42D92" w:rsidRDefault="00CF7134" w:rsidP="00DB1B36">
            <w:pPr>
              <w:jc w:val="center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>5</w:t>
            </w: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313B61" w:rsidRPr="00A42D92" w:rsidRDefault="00EE2DB9" w:rsidP="00DB1B36">
            <w:pPr>
              <w:jc w:val="center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>2</w:t>
            </w:r>
          </w:p>
        </w:tc>
      </w:tr>
      <w:tr w:rsidR="003A1EDB" w:rsidRPr="00DB1B36" w:rsidTr="007C7B5A">
        <w:tc>
          <w:tcPr>
            <w:tcW w:w="3227" w:type="dxa"/>
            <w:vMerge/>
          </w:tcPr>
          <w:p w:rsidR="003A1EDB" w:rsidRPr="00DB1B36" w:rsidRDefault="003A1EDB" w:rsidP="002E53B7">
            <w:pPr>
              <w:jc w:val="both"/>
              <w:rPr>
                <w:rFonts w:eastAsia="Calibri"/>
                <w:b/>
                <w:bCs/>
              </w:rPr>
            </w:pPr>
          </w:p>
        </w:tc>
        <w:tc>
          <w:tcPr>
            <w:tcW w:w="10064" w:type="dxa"/>
          </w:tcPr>
          <w:p w:rsidR="003A1EDB" w:rsidRPr="00693637" w:rsidRDefault="003A1EDB" w:rsidP="00336FF2">
            <w:pPr>
              <w:jc w:val="both"/>
            </w:pPr>
            <w:r>
              <w:t>Практические занятия</w:t>
            </w:r>
          </w:p>
        </w:tc>
        <w:tc>
          <w:tcPr>
            <w:tcW w:w="1134" w:type="dxa"/>
          </w:tcPr>
          <w:p w:rsidR="003A1EDB" w:rsidRDefault="003A1EDB" w:rsidP="00DB1B36">
            <w:pPr>
              <w:jc w:val="center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>1</w:t>
            </w:r>
          </w:p>
        </w:tc>
        <w:tc>
          <w:tcPr>
            <w:tcW w:w="1163" w:type="dxa"/>
            <w:vMerge w:val="restart"/>
            <w:shd w:val="clear" w:color="auto" w:fill="D9D9D9" w:themeFill="background1" w:themeFillShade="D9"/>
          </w:tcPr>
          <w:p w:rsidR="003A1EDB" w:rsidRPr="00A42D92" w:rsidRDefault="003A1EDB" w:rsidP="00DB1B36">
            <w:pPr>
              <w:jc w:val="center"/>
              <w:rPr>
                <w:rFonts w:eastAsia="Calibri"/>
                <w:bCs/>
              </w:rPr>
            </w:pPr>
          </w:p>
        </w:tc>
      </w:tr>
      <w:tr w:rsidR="003A1EDB" w:rsidRPr="00DB1B36" w:rsidTr="00EE2DB9">
        <w:tc>
          <w:tcPr>
            <w:tcW w:w="3227" w:type="dxa"/>
            <w:vMerge/>
          </w:tcPr>
          <w:p w:rsidR="003A1EDB" w:rsidRPr="00DB1B36" w:rsidRDefault="003A1EDB" w:rsidP="002E53B7">
            <w:pPr>
              <w:jc w:val="both"/>
              <w:rPr>
                <w:rFonts w:eastAsia="Calibri"/>
                <w:b/>
                <w:bCs/>
              </w:rPr>
            </w:pPr>
          </w:p>
        </w:tc>
        <w:tc>
          <w:tcPr>
            <w:tcW w:w="10064" w:type="dxa"/>
          </w:tcPr>
          <w:p w:rsidR="003A1EDB" w:rsidRPr="00693637" w:rsidRDefault="003A1EDB" w:rsidP="00BB03A2">
            <w:pPr>
              <w:jc w:val="both"/>
            </w:pPr>
            <w:r w:rsidRPr="00693637">
              <w:t xml:space="preserve">Практическое занятие № </w:t>
            </w:r>
            <w:r>
              <w:t>4</w:t>
            </w:r>
            <w:r w:rsidRPr="00693637">
              <w:t xml:space="preserve"> Взвешивание, растворение и дозирование сырья</w:t>
            </w:r>
          </w:p>
        </w:tc>
        <w:tc>
          <w:tcPr>
            <w:tcW w:w="1134" w:type="dxa"/>
          </w:tcPr>
          <w:p w:rsidR="003A1EDB" w:rsidRDefault="003A1EDB" w:rsidP="00DB1B36">
            <w:pPr>
              <w:jc w:val="center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>1</w:t>
            </w:r>
          </w:p>
        </w:tc>
        <w:tc>
          <w:tcPr>
            <w:tcW w:w="1163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3A1EDB" w:rsidRPr="00A42D92" w:rsidRDefault="003A1EDB" w:rsidP="00DB1B36">
            <w:pPr>
              <w:jc w:val="center"/>
              <w:rPr>
                <w:rFonts w:eastAsia="Calibri"/>
                <w:bCs/>
              </w:rPr>
            </w:pPr>
          </w:p>
        </w:tc>
      </w:tr>
      <w:tr w:rsidR="003A1EDB" w:rsidRPr="00DB1B36" w:rsidTr="007C7B5A">
        <w:tc>
          <w:tcPr>
            <w:tcW w:w="3227" w:type="dxa"/>
            <w:vMerge/>
          </w:tcPr>
          <w:p w:rsidR="003A1EDB" w:rsidRPr="00DB1B36" w:rsidRDefault="003A1EDB" w:rsidP="002E53B7">
            <w:pPr>
              <w:jc w:val="both"/>
              <w:rPr>
                <w:rFonts w:eastAsia="Calibri"/>
                <w:b/>
                <w:bCs/>
              </w:rPr>
            </w:pPr>
          </w:p>
        </w:tc>
        <w:tc>
          <w:tcPr>
            <w:tcW w:w="10064" w:type="dxa"/>
          </w:tcPr>
          <w:p w:rsidR="003A1EDB" w:rsidRPr="00693637" w:rsidRDefault="003A1EDB" w:rsidP="00BB03A2">
            <w:pPr>
              <w:jc w:val="both"/>
            </w:pPr>
            <w:r>
              <w:t>Лабораторные работы</w:t>
            </w:r>
          </w:p>
        </w:tc>
        <w:tc>
          <w:tcPr>
            <w:tcW w:w="1134" w:type="dxa"/>
          </w:tcPr>
          <w:p w:rsidR="003A1EDB" w:rsidRDefault="003A1EDB" w:rsidP="00DB1B36">
            <w:pPr>
              <w:jc w:val="center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>2</w:t>
            </w:r>
          </w:p>
        </w:tc>
        <w:tc>
          <w:tcPr>
            <w:tcW w:w="1163" w:type="dxa"/>
            <w:vMerge w:val="restart"/>
            <w:shd w:val="clear" w:color="auto" w:fill="D9D9D9" w:themeFill="background1" w:themeFillShade="D9"/>
          </w:tcPr>
          <w:p w:rsidR="003A1EDB" w:rsidRPr="00A42D92" w:rsidRDefault="003A1EDB" w:rsidP="00DB1B36">
            <w:pPr>
              <w:jc w:val="center"/>
              <w:rPr>
                <w:rFonts w:eastAsia="Calibri"/>
                <w:bCs/>
              </w:rPr>
            </w:pPr>
          </w:p>
        </w:tc>
      </w:tr>
      <w:tr w:rsidR="003A1EDB" w:rsidRPr="00DB1B36" w:rsidTr="007C7B5A">
        <w:tc>
          <w:tcPr>
            <w:tcW w:w="3227" w:type="dxa"/>
            <w:vMerge/>
          </w:tcPr>
          <w:p w:rsidR="003A1EDB" w:rsidRPr="00DB1B36" w:rsidRDefault="003A1EDB" w:rsidP="002E53B7">
            <w:pPr>
              <w:jc w:val="both"/>
              <w:rPr>
                <w:rFonts w:eastAsia="Calibri"/>
                <w:b/>
                <w:bCs/>
              </w:rPr>
            </w:pPr>
          </w:p>
        </w:tc>
        <w:tc>
          <w:tcPr>
            <w:tcW w:w="10064" w:type="dxa"/>
          </w:tcPr>
          <w:p w:rsidR="003A1EDB" w:rsidRPr="00693637" w:rsidRDefault="003A1EDB" w:rsidP="00BB03A2">
            <w:pPr>
              <w:jc w:val="both"/>
            </w:pPr>
            <w:r>
              <w:t xml:space="preserve">Лабораторная работа № 2 </w:t>
            </w:r>
            <w:r w:rsidRPr="00693637">
              <w:t>Приготовление растворов соли и сахара определенной плотности</w:t>
            </w:r>
          </w:p>
        </w:tc>
        <w:tc>
          <w:tcPr>
            <w:tcW w:w="1134" w:type="dxa"/>
          </w:tcPr>
          <w:p w:rsidR="003A1EDB" w:rsidRDefault="003A1EDB" w:rsidP="00DB1B36">
            <w:pPr>
              <w:jc w:val="center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>1</w:t>
            </w:r>
          </w:p>
        </w:tc>
        <w:tc>
          <w:tcPr>
            <w:tcW w:w="1163" w:type="dxa"/>
            <w:vMerge/>
            <w:shd w:val="clear" w:color="auto" w:fill="D9D9D9" w:themeFill="background1" w:themeFillShade="D9"/>
          </w:tcPr>
          <w:p w:rsidR="003A1EDB" w:rsidRPr="00A42D92" w:rsidRDefault="003A1EDB" w:rsidP="00DB1B36">
            <w:pPr>
              <w:jc w:val="center"/>
              <w:rPr>
                <w:rFonts w:eastAsia="Calibri"/>
                <w:bCs/>
              </w:rPr>
            </w:pPr>
          </w:p>
        </w:tc>
      </w:tr>
      <w:tr w:rsidR="003A1EDB" w:rsidRPr="00DB1B36" w:rsidTr="00EE2DB9">
        <w:tc>
          <w:tcPr>
            <w:tcW w:w="3227" w:type="dxa"/>
            <w:vMerge/>
          </w:tcPr>
          <w:p w:rsidR="003A1EDB" w:rsidRPr="00DB1B36" w:rsidRDefault="003A1EDB" w:rsidP="002E53B7">
            <w:pPr>
              <w:jc w:val="both"/>
              <w:rPr>
                <w:rFonts w:eastAsia="Calibri"/>
                <w:b/>
                <w:bCs/>
              </w:rPr>
            </w:pPr>
          </w:p>
        </w:tc>
        <w:tc>
          <w:tcPr>
            <w:tcW w:w="10064" w:type="dxa"/>
          </w:tcPr>
          <w:p w:rsidR="003A1EDB" w:rsidRPr="00693637" w:rsidRDefault="000D6F53" w:rsidP="00EE25FC">
            <w:pPr>
              <w:jc w:val="both"/>
            </w:pPr>
            <w:r>
              <w:t>Лабораторная работа</w:t>
            </w:r>
            <w:r w:rsidR="00642FCF">
              <w:t xml:space="preserve"> № </w:t>
            </w:r>
            <w:r w:rsidR="003A1EDB" w:rsidRPr="00693637">
              <w:t xml:space="preserve">3 </w:t>
            </w:r>
            <w:r w:rsidR="00642FCF">
              <w:t xml:space="preserve">Изучение производственного цикла </w:t>
            </w:r>
            <w:r w:rsidR="00EE25FC">
              <w:t>подготовки сырья к производству</w:t>
            </w:r>
            <w:r w:rsidR="003A1EDB" w:rsidRPr="00693637">
              <w:t>.</w:t>
            </w:r>
          </w:p>
        </w:tc>
        <w:tc>
          <w:tcPr>
            <w:tcW w:w="1134" w:type="dxa"/>
          </w:tcPr>
          <w:p w:rsidR="003A1EDB" w:rsidRDefault="003A1EDB" w:rsidP="00DB1B36">
            <w:pPr>
              <w:jc w:val="center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>1</w:t>
            </w:r>
          </w:p>
        </w:tc>
        <w:tc>
          <w:tcPr>
            <w:tcW w:w="1163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3A1EDB" w:rsidRPr="00A42D92" w:rsidRDefault="003A1EDB" w:rsidP="00DB1B36">
            <w:pPr>
              <w:jc w:val="center"/>
              <w:rPr>
                <w:rFonts w:eastAsia="Calibri"/>
                <w:bCs/>
              </w:rPr>
            </w:pPr>
          </w:p>
        </w:tc>
      </w:tr>
      <w:tr w:rsidR="007B58BB" w:rsidRPr="00DB1B36" w:rsidTr="007C2F54">
        <w:tc>
          <w:tcPr>
            <w:tcW w:w="3227" w:type="dxa"/>
          </w:tcPr>
          <w:p w:rsidR="007B58BB" w:rsidRPr="00DB1B36" w:rsidRDefault="007B58BB" w:rsidP="002E53B7">
            <w:pPr>
              <w:jc w:val="both"/>
              <w:rPr>
                <w:rFonts w:eastAsia="Calibri"/>
                <w:b/>
                <w:bCs/>
              </w:rPr>
            </w:pPr>
          </w:p>
        </w:tc>
        <w:tc>
          <w:tcPr>
            <w:tcW w:w="10064" w:type="dxa"/>
          </w:tcPr>
          <w:p w:rsidR="007B58BB" w:rsidRPr="00DB1B36" w:rsidRDefault="007B58BB" w:rsidP="007B58BB">
            <w:pPr>
              <w:jc w:val="both"/>
              <w:rPr>
                <w:rFonts w:eastAsia="Calibri"/>
                <w:b/>
                <w:bCs/>
              </w:rPr>
            </w:pPr>
            <w:r w:rsidRPr="00DB1B36">
              <w:rPr>
                <w:rFonts w:eastAsia="Calibri"/>
                <w:b/>
                <w:bCs/>
              </w:rPr>
              <w:t xml:space="preserve">Самостоятельная работа при изучении раздела ПМ: </w:t>
            </w:r>
          </w:p>
          <w:p w:rsidR="007B58BB" w:rsidRPr="00DB1B36" w:rsidRDefault="00E631CB" w:rsidP="007B58BB">
            <w:pPr>
              <w:jc w:val="both"/>
              <w:rPr>
                <w:rFonts w:eastAsia="Calibri"/>
                <w:bCs/>
              </w:rPr>
            </w:pPr>
            <w:r w:rsidRPr="00E631CB">
              <w:rPr>
                <w:rFonts w:eastAsia="Calibri"/>
                <w:bCs/>
              </w:rPr>
              <w:t>1.</w:t>
            </w:r>
            <w:r w:rsidR="007B58BB" w:rsidRPr="00DB1B36">
              <w:rPr>
                <w:rFonts w:eastAsia="Calibri"/>
                <w:b/>
                <w:bCs/>
              </w:rPr>
              <w:t xml:space="preserve"> </w:t>
            </w:r>
            <w:r>
              <w:rPr>
                <w:rFonts w:eastAsia="Calibri"/>
                <w:bCs/>
              </w:rPr>
              <w:t>С</w:t>
            </w:r>
            <w:r w:rsidR="007B58BB" w:rsidRPr="00DB1B36">
              <w:rPr>
                <w:rFonts w:eastAsia="Calibri"/>
                <w:bCs/>
              </w:rPr>
              <w:t>истематическая проработка конспектов занятий учебной и специальной технологической литературы (по вопросам к параграфам, главам, учебных пособий, составленным преподавателем)</w:t>
            </w:r>
          </w:p>
          <w:p w:rsidR="007B58BB" w:rsidRDefault="00E631CB" w:rsidP="007B58BB">
            <w:pPr>
              <w:jc w:val="both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>2. П</w:t>
            </w:r>
            <w:r w:rsidR="007B58BB" w:rsidRPr="00DB1B36">
              <w:rPr>
                <w:rFonts w:eastAsia="Calibri"/>
                <w:bCs/>
              </w:rPr>
              <w:t>одготовка к лабораторным работам с использованием методических рекомендаций преподавателем, оформление лабораторно-практических работ, отчетов и подготовка к их защите</w:t>
            </w:r>
          </w:p>
          <w:p w:rsidR="00962086" w:rsidRPr="00962086" w:rsidRDefault="00962086" w:rsidP="00962086">
            <w:pPr>
              <w:pStyle w:val="ae"/>
              <w:ind w:left="16"/>
              <w:rPr>
                <w:rFonts w:ascii="Times New Roman" w:hAnsi="Times New Roman"/>
                <w:bCs/>
                <w:sz w:val="24"/>
                <w:szCs w:val="24"/>
              </w:rPr>
            </w:pPr>
            <w:r w:rsidRPr="00962086">
              <w:rPr>
                <w:rFonts w:ascii="Times New Roman" w:eastAsia="Times New Roman" w:hAnsi="Times New Roman"/>
                <w:kern w:val="28"/>
                <w:sz w:val="24"/>
                <w:szCs w:val="24"/>
              </w:rPr>
              <w:t xml:space="preserve"> </w:t>
            </w:r>
            <w:r w:rsidR="00E631CB">
              <w:rPr>
                <w:rFonts w:ascii="Times New Roman" w:eastAsia="Times New Roman" w:hAnsi="Times New Roman"/>
                <w:kern w:val="28"/>
                <w:sz w:val="24"/>
                <w:szCs w:val="24"/>
              </w:rPr>
              <w:t xml:space="preserve">3. </w:t>
            </w:r>
            <w:r w:rsidR="0002379D">
              <w:rPr>
                <w:rFonts w:ascii="Times New Roman" w:eastAsia="Times New Roman" w:hAnsi="Times New Roman"/>
                <w:kern w:val="28"/>
                <w:sz w:val="24"/>
                <w:szCs w:val="24"/>
              </w:rPr>
              <w:t>П</w:t>
            </w:r>
            <w:r w:rsidRPr="00962086">
              <w:rPr>
                <w:rFonts w:ascii="Times New Roman" w:eastAsia="Times New Roman" w:hAnsi="Times New Roman"/>
                <w:kern w:val="28"/>
                <w:sz w:val="24"/>
                <w:szCs w:val="24"/>
              </w:rPr>
              <w:t>одготовка рефератов, творческих работ (новые современные способы и технологии приготовления теста); работа предприятий региона по совершенствованию и расширению ассортимента хлебобулочных изделий из пшеничного теста.</w:t>
            </w:r>
            <w:r w:rsidRPr="00962086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:rsidR="00962086" w:rsidRPr="00962086" w:rsidRDefault="00E631CB" w:rsidP="00962086">
            <w:pPr>
              <w:ind w:left="16"/>
              <w:jc w:val="both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>4.</w:t>
            </w:r>
            <w:r w:rsidR="00EE2DB9">
              <w:rPr>
                <w:rFonts w:eastAsia="Calibri"/>
                <w:bCs/>
              </w:rPr>
              <w:t>Р</w:t>
            </w:r>
            <w:r w:rsidR="00962086" w:rsidRPr="00962086">
              <w:rPr>
                <w:rFonts w:eastAsia="Calibri"/>
                <w:bCs/>
              </w:rPr>
              <w:t>азработка мультимедийной презентации (тема указывается преподавателем)</w:t>
            </w:r>
          </w:p>
          <w:p w:rsidR="007B58BB" w:rsidRPr="00DB1B36" w:rsidRDefault="00E816E9" w:rsidP="007B58BB">
            <w:pPr>
              <w:jc w:val="both"/>
              <w:rPr>
                <w:rFonts w:eastAsia="Calibri"/>
                <w:b/>
                <w:bCs/>
              </w:rPr>
            </w:pPr>
            <w:r>
              <w:rPr>
                <w:rFonts w:eastAsia="Calibri"/>
                <w:b/>
                <w:bCs/>
              </w:rPr>
              <w:lastRenderedPageBreak/>
              <w:t>Т</w:t>
            </w:r>
            <w:r w:rsidR="007B58BB" w:rsidRPr="00DB1B36">
              <w:rPr>
                <w:rFonts w:eastAsia="Calibri"/>
                <w:b/>
                <w:bCs/>
              </w:rPr>
              <w:t>ематика внеаудиторной самостоятельной работы:</w:t>
            </w:r>
          </w:p>
          <w:p w:rsidR="0011793F" w:rsidRPr="00DB1B36" w:rsidRDefault="0011793F" w:rsidP="0011793F">
            <w:pPr>
              <w:jc w:val="both"/>
              <w:rPr>
                <w:rFonts w:eastAsia="Calibri"/>
                <w:bCs/>
              </w:rPr>
            </w:pPr>
            <w:r w:rsidRPr="00DB1B36">
              <w:rPr>
                <w:rFonts w:eastAsia="Calibri"/>
                <w:bCs/>
              </w:rPr>
              <w:t xml:space="preserve">1. </w:t>
            </w:r>
            <w:r>
              <w:rPr>
                <w:rFonts w:eastAsia="Calibri"/>
                <w:bCs/>
              </w:rPr>
              <w:t>Д</w:t>
            </w:r>
            <w:r w:rsidRPr="008E1C1E">
              <w:t>оклад</w:t>
            </w:r>
            <w:r w:rsidRPr="008E1C1E">
              <w:rPr>
                <w:rFonts w:eastAsia="Calibri"/>
                <w:bCs/>
              </w:rPr>
              <w:t xml:space="preserve"> </w:t>
            </w:r>
            <w:r>
              <w:rPr>
                <w:rFonts w:eastAsia="Calibri"/>
                <w:bCs/>
              </w:rPr>
              <w:t>«</w:t>
            </w:r>
            <w:r w:rsidRPr="008E1C1E">
              <w:rPr>
                <w:rFonts w:eastAsia="Calibri"/>
                <w:bCs/>
              </w:rPr>
              <w:t>Характеристика основного и дополнительного сырья</w:t>
            </w:r>
            <w:r>
              <w:rPr>
                <w:rFonts w:eastAsia="Calibri"/>
                <w:bCs/>
              </w:rPr>
              <w:t>»</w:t>
            </w:r>
          </w:p>
          <w:p w:rsidR="0011793F" w:rsidRDefault="0011793F" w:rsidP="0011793F">
            <w:pPr>
              <w:jc w:val="both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>2. С</w:t>
            </w:r>
            <w:r>
              <w:t>ообщение</w:t>
            </w:r>
            <w:r>
              <w:rPr>
                <w:rFonts w:eastAsia="Calibri"/>
                <w:bCs/>
              </w:rPr>
              <w:t xml:space="preserve"> «Дополнительное сырье в хлебопечении»</w:t>
            </w:r>
          </w:p>
          <w:p w:rsidR="0011793F" w:rsidRDefault="0011793F" w:rsidP="0011793F">
            <w:pPr>
              <w:jc w:val="both"/>
            </w:pPr>
            <w:r>
              <w:rPr>
                <w:rFonts w:eastAsia="Calibri"/>
                <w:bCs/>
              </w:rPr>
              <w:t>3. З</w:t>
            </w:r>
            <w:r>
              <w:t>аполнение таблицы</w:t>
            </w:r>
            <w:r w:rsidRPr="00F071C0">
              <w:t xml:space="preserve"> </w:t>
            </w:r>
            <w:r>
              <w:t>«</w:t>
            </w:r>
            <w:r w:rsidRPr="00F071C0">
              <w:t>Дефекты хлеба, вызванные нарушениями правил хранения и подготовки сырья</w:t>
            </w:r>
            <w:r>
              <w:t>»</w:t>
            </w:r>
            <w:r w:rsidRPr="00F071C0">
              <w:t>.</w:t>
            </w:r>
          </w:p>
          <w:p w:rsidR="0011793F" w:rsidRDefault="0011793F" w:rsidP="0011793F">
            <w:pPr>
              <w:jc w:val="both"/>
              <w:rPr>
                <w:rFonts w:eastAsia="Calibri"/>
                <w:bCs/>
              </w:rPr>
            </w:pPr>
            <w:r>
              <w:t>4. Презентация</w:t>
            </w:r>
            <w:r w:rsidRPr="008E1C1E">
              <w:rPr>
                <w:rFonts w:eastAsia="Calibri"/>
                <w:bCs/>
              </w:rPr>
              <w:t xml:space="preserve"> </w:t>
            </w:r>
            <w:r>
              <w:rPr>
                <w:rFonts w:eastAsia="Calibri"/>
                <w:bCs/>
              </w:rPr>
              <w:t>«</w:t>
            </w:r>
            <w:r w:rsidRPr="008E1C1E">
              <w:rPr>
                <w:rFonts w:eastAsia="Calibri"/>
                <w:bCs/>
              </w:rPr>
              <w:t>Характеристика основного и дополнительного сырья</w:t>
            </w:r>
            <w:r>
              <w:rPr>
                <w:rFonts w:eastAsia="Calibri"/>
                <w:bCs/>
              </w:rPr>
              <w:t>», «Оборудование дозировочного отделения»</w:t>
            </w:r>
          </w:p>
          <w:p w:rsidR="0011793F" w:rsidRDefault="0011793F" w:rsidP="0011793F">
            <w:pPr>
              <w:jc w:val="both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>5. С</w:t>
            </w:r>
            <w:r w:rsidRPr="008E1C1E">
              <w:t>хемы</w:t>
            </w:r>
            <w:r w:rsidRPr="008E1C1E">
              <w:rPr>
                <w:rFonts w:eastAsia="Calibri"/>
                <w:bCs/>
              </w:rPr>
              <w:t xml:space="preserve"> </w:t>
            </w:r>
            <w:r>
              <w:rPr>
                <w:rFonts w:eastAsia="Calibri"/>
                <w:bCs/>
              </w:rPr>
              <w:t>«</w:t>
            </w:r>
            <w:r w:rsidRPr="008E1C1E">
              <w:rPr>
                <w:rFonts w:eastAsia="Calibri"/>
                <w:bCs/>
              </w:rPr>
              <w:t xml:space="preserve">Оборудование </w:t>
            </w:r>
            <w:r>
              <w:rPr>
                <w:rFonts w:eastAsia="Calibri"/>
                <w:bCs/>
              </w:rPr>
              <w:t>склада БХМ»</w:t>
            </w:r>
          </w:p>
          <w:p w:rsidR="004651C0" w:rsidRDefault="004651C0" w:rsidP="004651C0">
            <w:pPr>
              <w:jc w:val="both"/>
            </w:pPr>
            <w:r>
              <w:rPr>
                <w:rFonts w:eastAsia="Calibri"/>
                <w:bCs/>
              </w:rPr>
              <w:t xml:space="preserve">6. </w:t>
            </w:r>
            <w:r>
              <w:t>Составление схем подготовки сырья и полуфабрикатов</w:t>
            </w:r>
          </w:p>
          <w:p w:rsidR="004651C0" w:rsidRDefault="004651C0" w:rsidP="0011793F">
            <w:pPr>
              <w:jc w:val="both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>7.</w:t>
            </w:r>
            <w:r>
              <w:t xml:space="preserve"> Подготовка инструкции «</w:t>
            </w:r>
            <w:r w:rsidRPr="00EE06BF">
              <w:t>Правила пожарной безопасности и охрана труда в складе бестарного хранения муки, дозировочном отделении</w:t>
            </w:r>
            <w:r>
              <w:t>»</w:t>
            </w:r>
            <w:r>
              <w:rPr>
                <w:rFonts w:eastAsia="Calibri"/>
                <w:bCs/>
              </w:rPr>
              <w:t xml:space="preserve">. </w:t>
            </w:r>
          </w:p>
          <w:p w:rsidR="0011793F" w:rsidRDefault="004651C0" w:rsidP="0011793F">
            <w:pPr>
              <w:jc w:val="both"/>
            </w:pPr>
            <w:r>
              <w:rPr>
                <w:rFonts w:eastAsia="Calibri"/>
                <w:bCs/>
              </w:rPr>
              <w:t>8</w:t>
            </w:r>
            <w:r w:rsidR="0011793F">
              <w:rPr>
                <w:rFonts w:eastAsia="Calibri"/>
                <w:bCs/>
              </w:rPr>
              <w:t>. П</w:t>
            </w:r>
            <w:r w:rsidR="0011793F">
              <w:t>одготовка к контрольной работе</w:t>
            </w:r>
          </w:p>
          <w:p w:rsidR="007B58BB" w:rsidRPr="00DB1B36" w:rsidRDefault="007B58BB" w:rsidP="0011793F">
            <w:pPr>
              <w:jc w:val="both"/>
              <w:rPr>
                <w:rFonts w:eastAsia="Calibri"/>
                <w:bCs/>
              </w:rPr>
            </w:pPr>
          </w:p>
        </w:tc>
        <w:tc>
          <w:tcPr>
            <w:tcW w:w="1134" w:type="dxa"/>
          </w:tcPr>
          <w:p w:rsidR="007B58BB" w:rsidRPr="00E816E9" w:rsidRDefault="001775D9" w:rsidP="00DB1B36">
            <w:pPr>
              <w:jc w:val="center"/>
              <w:rPr>
                <w:rFonts w:eastAsia="Calibri"/>
                <w:b/>
                <w:bCs/>
              </w:rPr>
            </w:pPr>
            <w:r>
              <w:rPr>
                <w:rFonts w:eastAsia="Calibri"/>
                <w:b/>
                <w:bCs/>
              </w:rPr>
              <w:lastRenderedPageBreak/>
              <w:t>3</w:t>
            </w: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7B58BB" w:rsidRPr="00336FF2" w:rsidRDefault="007B58BB" w:rsidP="00DB1B36">
            <w:pPr>
              <w:jc w:val="center"/>
              <w:rPr>
                <w:rFonts w:eastAsia="Calibri"/>
                <w:bCs/>
              </w:rPr>
            </w:pPr>
          </w:p>
        </w:tc>
      </w:tr>
      <w:tr w:rsidR="007B58BB" w:rsidRPr="00DB1B36" w:rsidTr="007C2F54">
        <w:tc>
          <w:tcPr>
            <w:tcW w:w="3227" w:type="dxa"/>
          </w:tcPr>
          <w:p w:rsidR="007B58BB" w:rsidRPr="00710D53" w:rsidRDefault="005F65DA" w:rsidP="002E53B7">
            <w:pPr>
              <w:jc w:val="both"/>
              <w:rPr>
                <w:rFonts w:eastAsia="Calibri"/>
                <w:b/>
                <w:bCs/>
              </w:rPr>
            </w:pPr>
            <w:r w:rsidRPr="00EF758D">
              <w:rPr>
                <w:rFonts w:eastAsia="Calibri"/>
                <w:bCs/>
              </w:rPr>
              <w:t xml:space="preserve"> </w:t>
            </w:r>
            <w:r w:rsidRPr="00710D53">
              <w:rPr>
                <w:rFonts w:eastAsia="Calibri"/>
                <w:b/>
                <w:bCs/>
              </w:rPr>
              <w:t xml:space="preserve">Раздел 2. </w:t>
            </w:r>
            <w:r w:rsidRPr="00710D53">
              <w:rPr>
                <w:b/>
              </w:rPr>
              <w:t>Приготовление теста различными способами согласно производственным рецептурам</w:t>
            </w:r>
            <w:r w:rsidRPr="00710D53">
              <w:rPr>
                <w:b/>
                <w:i/>
              </w:rPr>
              <w:t>.</w:t>
            </w:r>
          </w:p>
        </w:tc>
        <w:tc>
          <w:tcPr>
            <w:tcW w:w="10064" w:type="dxa"/>
          </w:tcPr>
          <w:p w:rsidR="007B58BB" w:rsidRPr="00EE06BF" w:rsidRDefault="007B58BB" w:rsidP="002E53B7">
            <w:pPr>
              <w:jc w:val="both"/>
            </w:pPr>
          </w:p>
        </w:tc>
        <w:tc>
          <w:tcPr>
            <w:tcW w:w="1134" w:type="dxa"/>
          </w:tcPr>
          <w:p w:rsidR="004F118E" w:rsidRDefault="004F118E" w:rsidP="00DB1B36">
            <w:pPr>
              <w:jc w:val="center"/>
              <w:rPr>
                <w:rFonts w:eastAsia="Calibri"/>
                <w:b/>
                <w:bCs/>
              </w:rPr>
            </w:pPr>
          </w:p>
          <w:p w:rsidR="004F118E" w:rsidRDefault="004F118E" w:rsidP="00DB1B36">
            <w:pPr>
              <w:jc w:val="center"/>
              <w:rPr>
                <w:rFonts w:eastAsia="Calibri"/>
                <w:b/>
                <w:bCs/>
              </w:rPr>
            </w:pPr>
          </w:p>
          <w:p w:rsidR="007B58BB" w:rsidRPr="00DB1B36" w:rsidRDefault="001903D7" w:rsidP="00DB1B36">
            <w:pPr>
              <w:jc w:val="center"/>
              <w:rPr>
                <w:rFonts w:eastAsia="Calibri"/>
                <w:b/>
                <w:bCs/>
              </w:rPr>
            </w:pPr>
            <w:r>
              <w:rPr>
                <w:rFonts w:eastAsia="Calibri"/>
                <w:b/>
                <w:bCs/>
              </w:rPr>
              <w:t>31</w:t>
            </w: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7B58BB" w:rsidRPr="00DB1B36" w:rsidRDefault="007B58BB" w:rsidP="00DB1B36">
            <w:pPr>
              <w:jc w:val="center"/>
              <w:rPr>
                <w:rFonts w:eastAsia="Calibri"/>
                <w:b/>
                <w:bCs/>
              </w:rPr>
            </w:pPr>
          </w:p>
        </w:tc>
      </w:tr>
      <w:tr w:rsidR="00606ABE" w:rsidRPr="00DB1B36" w:rsidTr="007C2F54">
        <w:tc>
          <w:tcPr>
            <w:tcW w:w="3227" w:type="dxa"/>
            <w:vMerge w:val="restart"/>
          </w:tcPr>
          <w:p w:rsidR="00606ABE" w:rsidRDefault="00606ABE" w:rsidP="00C6511B">
            <w:pPr>
              <w:jc w:val="both"/>
              <w:rPr>
                <w:rFonts w:eastAsia="Calibri"/>
                <w:b/>
                <w:bCs/>
              </w:rPr>
            </w:pPr>
            <w:r>
              <w:rPr>
                <w:rFonts w:eastAsia="Calibri"/>
                <w:b/>
                <w:bCs/>
              </w:rPr>
              <w:t xml:space="preserve">Тема 2.1. Приготовление теста </w:t>
            </w:r>
          </w:p>
        </w:tc>
        <w:tc>
          <w:tcPr>
            <w:tcW w:w="10064" w:type="dxa"/>
          </w:tcPr>
          <w:p w:rsidR="00606ABE" w:rsidRPr="005F65DA" w:rsidRDefault="00606ABE" w:rsidP="005D2D07">
            <w:pPr>
              <w:pStyle w:val="ae"/>
              <w:ind w:left="16"/>
              <w:rPr>
                <w:rFonts w:ascii="Times New Roman" w:hAnsi="Times New Roman"/>
                <w:sz w:val="24"/>
              </w:rPr>
            </w:pPr>
            <w:r w:rsidRPr="005F65DA">
              <w:rPr>
                <w:rFonts w:ascii="Times New Roman" w:hAnsi="Times New Roman"/>
                <w:sz w:val="24"/>
              </w:rPr>
              <w:t>Понятие о рецептуре</w:t>
            </w:r>
            <w:r>
              <w:rPr>
                <w:rFonts w:ascii="Times New Roman" w:hAnsi="Times New Roman"/>
                <w:sz w:val="24"/>
              </w:rPr>
              <w:t>.</w:t>
            </w:r>
            <w:r w:rsidRPr="00962086">
              <w:rPr>
                <w:rFonts w:ascii="Times New Roman" w:hAnsi="Times New Roman"/>
                <w:sz w:val="24"/>
              </w:rPr>
              <w:t xml:space="preserve"> Виды рецептур на хлеб и хлебобулочные изделия.</w:t>
            </w:r>
            <w:r w:rsidRPr="00962086">
              <w:rPr>
                <w:rFonts w:ascii="Times New Roman" w:eastAsia="Times New Roman" w:hAnsi="Times New Roman"/>
                <w:kern w:val="28"/>
                <w:sz w:val="24"/>
              </w:rPr>
              <w:t xml:space="preserve"> Расчет рецептур на различные виды изделий из пшеничного теста (хлеб пшеничный формовой, хлеб ржаной формовой). Технологические инструкции на изготовление хлеба и хлебобулочных изделий из пшеничного  и ржаного теста.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1134" w:type="dxa"/>
            <w:vMerge w:val="restart"/>
          </w:tcPr>
          <w:p w:rsidR="00606ABE" w:rsidRDefault="00BA1A58" w:rsidP="00606ABE">
            <w:pPr>
              <w:jc w:val="center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>8</w:t>
            </w: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606ABE" w:rsidRPr="004F7B34" w:rsidRDefault="00606ABE" w:rsidP="00DB1B36">
            <w:pPr>
              <w:jc w:val="center"/>
              <w:rPr>
                <w:rFonts w:eastAsia="Calibri"/>
                <w:bCs/>
              </w:rPr>
            </w:pPr>
          </w:p>
        </w:tc>
      </w:tr>
      <w:tr w:rsidR="00606ABE" w:rsidRPr="00DB1B36" w:rsidTr="007C2F54">
        <w:tc>
          <w:tcPr>
            <w:tcW w:w="3227" w:type="dxa"/>
            <w:vMerge/>
          </w:tcPr>
          <w:p w:rsidR="00606ABE" w:rsidRPr="00DB1B36" w:rsidRDefault="00606ABE" w:rsidP="002E53B7">
            <w:pPr>
              <w:jc w:val="both"/>
              <w:rPr>
                <w:rFonts w:eastAsia="Calibri"/>
                <w:b/>
                <w:bCs/>
                <w:i/>
              </w:rPr>
            </w:pPr>
          </w:p>
        </w:tc>
        <w:tc>
          <w:tcPr>
            <w:tcW w:w="10064" w:type="dxa"/>
          </w:tcPr>
          <w:p w:rsidR="00606ABE" w:rsidRPr="00962086" w:rsidRDefault="00606ABE" w:rsidP="005D2D07">
            <w:pPr>
              <w:pStyle w:val="ae"/>
              <w:ind w:left="0"/>
              <w:rPr>
                <w:rFonts w:ascii="Times New Roman" w:hAnsi="Times New Roman"/>
                <w:sz w:val="24"/>
              </w:rPr>
            </w:pPr>
            <w:r w:rsidRPr="005F65DA">
              <w:rPr>
                <w:rFonts w:ascii="Times New Roman" w:hAnsi="Times New Roman"/>
                <w:sz w:val="24"/>
              </w:rPr>
              <w:t>Замес и образование теста</w:t>
            </w:r>
            <w:r>
              <w:rPr>
                <w:rFonts w:ascii="Times New Roman" w:hAnsi="Times New Roman"/>
                <w:sz w:val="24"/>
              </w:rPr>
              <w:t xml:space="preserve">. </w:t>
            </w:r>
            <w:r w:rsidRPr="00962086">
              <w:rPr>
                <w:rFonts w:ascii="Times New Roman" w:hAnsi="Times New Roman"/>
                <w:sz w:val="24"/>
              </w:rPr>
              <w:t>Назначение замеса. Процессы, происходящие при замесе теста. Способы замеса теста и их отличительные особенности. Факторы, определяющие выбор способа замеса.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1134" w:type="dxa"/>
            <w:vMerge/>
          </w:tcPr>
          <w:p w:rsidR="00606ABE" w:rsidRPr="00A42D92" w:rsidRDefault="00606ABE" w:rsidP="00DB1B36">
            <w:pPr>
              <w:jc w:val="center"/>
              <w:rPr>
                <w:rFonts w:eastAsia="Calibri"/>
                <w:bCs/>
              </w:rPr>
            </w:pP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606ABE" w:rsidRPr="004F7B34" w:rsidRDefault="00606ABE" w:rsidP="00DB1B36">
            <w:pPr>
              <w:jc w:val="center"/>
              <w:rPr>
                <w:rFonts w:eastAsia="Calibri"/>
                <w:bCs/>
              </w:rPr>
            </w:pPr>
          </w:p>
        </w:tc>
      </w:tr>
      <w:tr w:rsidR="00606ABE" w:rsidRPr="00DB1B36" w:rsidTr="007C2F54">
        <w:tc>
          <w:tcPr>
            <w:tcW w:w="3227" w:type="dxa"/>
            <w:vMerge/>
          </w:tcPr>
          <w:p w:rsidR="00606ABE" w:rsidRPr="00DB1B36" w:rsidRDefault="00606ABE" w:rsidP="002E53B7">
            <w:pPr>
              <w:jc w:val="both"/>
              <w:rPr>
                <w:rFonts w:eastAsia="Calibri"/>
                <w:b/>
                <w:bCs/>
                <w:i/>
              </w:rPr>
            </w:pPr>
          </w:p>
        </w:tc>
        <w:tc>
          <w:tcPr>
            <w:tcW w:w="10064" w:type="dxa"/>
          </w:tcPr>
          <w:p w:rsidR="00606ABE" w:rsidRPr="00962086" w:rsidRDefault="00606ABE" w:rsidP="005F65DA">
            <w:pPr>
              <w:pStyle w:val="ae"/>
              <w:ind w:left="0"/>
              <w:rPr>
                <w:rFonts w:ascii="Times New Roman" w:hAnsi="Times New Roman"/>
                <w:sz w:val="24"/>
              </w:rPr>
            </w:pPr>
            <w:r w:rsidRPr="00962086">
              <w:rPr>
                <w:rFonts w:ascii="Times New Roman" w:hAnsi="Times New Roman"/>
                <w:sz w:val="24"/>
              </w:rPr>
              <w:t>Разрыхление теста (назначение и сущность процесса разрыхления). Биологический способ разрыхления теста, его оценка. Созревание теста. Процессы, происходящие при брожении теста. Факторы, влияющие на процесс брожения. Способы, ускоряющие и замедляющие брожение теста.</w:t>
            </w:r>
          </w:p>
        </w:tc>
        <w:tc>
          <w:tcPr>
            <w:tcW w:w="1134" w:type="dxa"/>
            <w:vMerge/>
          </w:tcPr>
          <w:p w:rsidR="00606ABE" w:rsidRPr="00A42D92" w:rsidRDefault="00606ABE" w:rsidP="00DB1B36">
            <w:pPr>
              <w:jc w:val="center"/>
              <w:rPr>
                <w:rFonts w:eastAsia="Calibri"/>
                <w:bCs/>
              </w:rPr>
            </w:pP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606ABE" w:rsidRPr="004F7B34" w:rsidRDefault="00606ABE" w:rsidP="00DB1B36">
            <w:pPr>
              <w:jc w:val="center"/>
              <w:rPr>
                <w:rFonts w:eastAsia="Calibri"/>
                <w:bCs/>
              </w:rPr>
            </w:pPr>
          </w:p>
        </w:tc>
      </w:tr>
      <w:tr w:rsidR="00606ABE" w:rsidRPr="00DB1B36" w:rsidTr="007C2F54">
        <w:tc>
          <w:tcPr>
            <w:tcW w:w="3227" w:type="dxa"/>
            <w:vMerge/>
          </w:tcPr>
          <w:p w:rsidR="00606ABE" w:rsidRPr="00DB1B36" w:rsidRDefault="00606ABE" w:rsidP="002E53B7">
            <w:pPr>
              <w:jc w:val="both"/>
              <w:rPr>
                <w:rFonts w:eastAsia="Calibri"/>
                <w:b/>
                <w:bCs/>
                <w:i/>
              </w:rPr>
            </w:pPr>
          </w:p>
        </w:tc>
        <w:tc>
          <w:tcPr>
            <w:tcW w:w="10064" w:type="dxa"/>
          </w:tcPr>
          <w:p w:rsidR="00606ABE" w:rsidRPr="00962086" w:rsidRDefault="00606ABE" w:rsidP="00E81D73">
            <w:pPr>
              <w:pStyle w:val="ae"/>
              <w:ind w:left="1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2086">
              <w:rPr>
                <w:rFonts w:ascii="Times New Roman" w:hAnsi="Times New Roman"/>
                <w:sz w:val="24"/>
                <w:szCs w:val="24"/>
              </w:rPr>
              <w:t>Виды пшеничного теста их сравнительная характеристика и особые приемы приготовления пшеничного теста. Способы приготовления теста для  пшеничного хлеба, булочных и сдобных изделий. Приготовление пшеничного теста опарным способом: традиционным способом. Особенности приготовление опар. Приготовление сдобного теста опарным способом с отсдобкой и без отсдобки. Приготовление теста безопарным способом традиционным и ускоренным. Технологический режим приготовление теста безопарным традиционным и безопарным ускорен</w:t>
            </w:r>
            <w:r w:rsidRPr="00962086">
              <w:rPr>
                <w:rFonts w:ascii="Times New Roman" w:hAnsi="Times New Roman"/>
                <w:sz w:val="24"/>
                <w:szCs w:val="24"/>
              </w:rPr>
              <w:lastRenderedPageBreak/>
              <w:t>ным. Сравнительная характеристика опарных и безопарных способов.</w:t>
            </w:r>
          </w:p>
          <w:p w:rsidR="00606ABE" w:rsidRPr="00962086" w:rsidRDefault="00606ABE" w:rsidP="00E81D73">
            <w:pPr>
              <w:pStyle w:val="ae"/>
              <w:ind w:left="1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2086">
              <w:rPr>
                <w:rFonts w:ascii="Times New Roman" w:hAnsi="Times New Roman"/>
                <w:sz w:val="24"/>
                <w:szCs w:val="24"/>
              </w:rPr>
              <w:t xml:space="preserve">Дефекты хлеба, вызванные нарушениями технологии приготовления теста. </w:t>
            </w:r>
          </w:p>
        </w:tc>
        <w:tc>
          <w:tcPr>
            <w:tcW w:w="1134" w:type="dxa"/>
            <w:vMerge/>
          </w:tcPr>
          <w:p w:rsidR="00606ABE" w:rsidRPr="00A42D92" w:rsidRDefault="00606ABE" w:rsidP="00DB1B36">
            <w:pPr>
              <w:jc w:val="center"/>
              <w:rPr>
                <w:rFonts w:eastAsia="Calibri"/>
                <w:bCs/>
              </w:rPr>
            </w:pP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606ABE" w:rsidRPr="004F7B34" w:rsidRDefault="00606ABE" w:rsidP="00DB1B36">
            <w:pPr>
              <w:jc w:val="center"/>
              <w:rPr>
                <w:rFonts w:eastAsia="Calibri"/>
                <w:bCs/>
              </w:rPr>
            </w:pPr>
          </w:p>
        </w:tc>
      </w:tr>
      <w:tr w:rsidR="00606ABE" w:rsidRPr="00DB1B36" w:rsidTr="007C2F54">
        <w:tc>
          <w:tcPr>
            <w:tcW w:w="3227" w:type="dxa"/>
            <w:vMerge/>
          </w:tcPr>
          <w:p w:rsidR="00606ABE" w:rsidRPr="00DB1B36" w:rsidRDefault="00606ABE" w:rsidP="002E53B7">
            <w:pPr>
              <w:jc w:val="both"/>
              <w:rPr>
                <w:rFonts w:eastAsia="Calibri"/>
                <w:b/>
                <w:bCs/>
                <w:i/>
              </w:rPr>
            </w:pPr>
          </w:p>
        </w:tc>
        <w:tc>
          <w:tcPr>
            <w:tcW w:w="10064" w:type="dxa"/>
          </w:tcPr>
          <w:p w:rsidR="00606ABE" w:rsidRPr="00145063" w:rsidRDefault="00606ABE" w:rsidP="00336FF2">
            <w:pPr>
              <w:pStyle w:val="ae"/>
              <w:ind w:left="1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45063">
              <w:rPr>
                <w:rFonts w:ascii="Times New Roman" w:hAnsi="Times New Roman"/>
                <w:sz w:val="24"/>
                <w:szCs w:val="24"/>
              </w:rPr>
              <w:t xml:space="preserve">Виды ржаного теста их сравнительная характеристика и особые приемы приготовления ржаного теста. Основные способы приготовление ржаного теста. Приготовление ржаного теста на густых и жидких заквасках. Разводочный и производственный цикл жидких и густых заквасок и их техническая характеристика. </w:t>
            </w:r>
          </w:p>
        </w:tc>
        <w:tc>
          <w:tcPr>
            <w:tcW w:w="1134" w:type="dxa"/>
            <w:vMerge w:val="restart"/>
          </w:tcPr>
          <w:p w:rsidR="00606ABE" w:rsidRPr="00A42D92" w:rsidRDefault="00606ABE" w:rsidP="00DB1B36">
            <w:pPr>
              <w:jc w:val="center"/>
              <w:rPr>
                <w:rFonts w:eastAsia="Calibri"/>
                <w:bCs/>
              </w:rPr>
            </w:pP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606ABE" w:rsidRPr="004F7B34" w:rsidRDefault="00606ABE" w:rsidP="00DB1B36">
            <w:pPr>
              <w:jc w:val="center"/>
              <w:rPr>
                <w:rFonts w:eastAsia="Calibri"/>
                <w:bCs/>
              </w:rPr>
            </w:pPr>
          </w:p>
        </w:tc>
      </w:tr>
      <w:tr w:rsidR="00606ABE" w:rsidRPr="00DB1B36" w:rsidTr="007C2F54">
        <w:tc>
          <w:tcPr>
            <w:tcW w:w="3227" w:type="dxa"/>
            <w:vMerge/>
          </w:tcPr>
          <w:p w:rsidR="00606ABE" w:rsidRPr="00DB1B36" w:rsidRDefault="00606ABE" w:rsidP="005D2D07">
            <w:pPr>
              <w:jc w:val="both"/>
              <w:rPr>
                <w:rFonts w:eastAsia="Calibri"/>
                <w:b/>
                <w:bCs/>
              </w:rPr>
            </w:pPr>
          </w:p>
        </w:tc>
        <w:tc>
          <w:tcPr>
            <w:tcW w:w="10064" w:type="dxa"/>
          </w:tcPr>
          <w:p w:rsidR="00606ABE" w:rsidRPr="00FB29ED" w:rsidRDefault="00606ABE" w:rsidP="00F9234C">
            <w:pPr>
              <w:pStyle w:val="ae"/>
              <w:ind w:left="16"/>
              <w:rPr>
                <w:rFonts w:ascii="Times New Roman" w:hAnsi="Times New Roman"/>
                <w:sz w:val="24"/>
              </w:rPr>
            </w:pPr>
            <w:r w:rsidRPr="005F65DA">
              <w:rPr>
                <w:rFonts w:ascii="Times New Roman" w:hAnsi="Times New Roman"/>
                <w:sz w:val="24"/>
              </w:rPr>
              <w:t>Методы определения готовности теста в процессе созревания (органолептические, физико – химические)</w:t>
            </w:r>
            <w:r>
              <w:rPr>
                <w:rFonts w:ascii="Times New Roman" w:hAnsi="Times New Roman"/>
                <w:sz w:val="24"/>
              </w:rPr>
              <w:t>.</w:t>
            </w:r>
            <w:r w:rsidRPr="005F65DA">
              <w:rPr>
                <w:rFonts w:ascii="Times New Roman" w:hAnsi="Times New Roman"/>
                <w:sz w:val="24"/>
              </w:rPr>
              <w:t xml:space="preserve"> Сущность и показатели органолептического метода определения опары, теста</w:t>
            </w:r>
            <w:r>
              <w:rPr>
                <w:rFonts w:ascii="Times New Roman" w:hAnsi="Times New Roman"/>
                <w:sz w:val="24"/>
              </w:rPr>
              <w:t>; структура и физические свойства.</w:t>
            </w:r>
            <w:r w:rsidRPr="005F65DA">
              <w:rPr>
                <w:rFonts w:ascii="Times New Roman" w:hAnsi="Times New Roman"/>
                <w:sz w:val="24"/>
              </w:rPr>
              <w:t xml:space="preserve"> Оценивание качества опары, закваски, заварки, теста по физико-химическим показателям. Контроль времени брожения, температуры и определение готовности по кислотности и органолептически. Методы определения влажности и кислотности полуфабриката. Методы определения подъемной силы дрожжей и заквасок</w:t>
            </w:r>
          </w:p>
        </w:tc>
        <w:tc>
          <w:tcPr>
            <w:tcW w:w="1134" w:type="dxa"/>
            <w:vMerge/>
          </w:tcPr>
          <w:p w:rsidR="00606ABE" w:rsidRPr="00E816E9" w:rsidRDefault="00606ABE" w:rsidP="00DB1B36">
            <w:pPr>
              <w:jc w:val="center"/>
              <w:rPr>
                <w:rFonts w:eastAsia="Calibri"/>
                <w:b/>
                <w:bCs/>
              </w:rPr>
            </w:pP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606ABE" w:rsidRPr="004F7B34" w:rsidRDefault="00606ABE" w:rsidP="00DB1B36">
            <w:pPr>
              <w:jc w:val="center"/>
              <w:rPr>
                <w:rFonts w:eastAsia="Calibri"/>
                <w:bCs/>
              </w:rPr>
            </w:pPr>
          </w:p>
        </w:tc>
      </w:tr>
      <w:tr w:rsidR="00606ABE" w:rsidRPr="00DB1B36" w:rsidTr="007C2F54">
        <w:tc>
          <w:tcPr>
            <w:tcW w:w="3227" w:type="dxa"/>
            <w:vMerge/>
          </w:tcPr>
          <w:p w:rsidR="00606ABE" w:rsidRPr="00DB1B36" w:rsidRDefault="00606ABE" w:rsidP="007D3497">
            <w:pPr>
              <w:jc w:val="both"/>
              <w:rPr>
                <w:rFonts w:eastAsia="Calibri"/>
                <w:b/>
                <w:bCs/>
                <w:i/>
              </w:rPr>
            </w:pPr>
          </w:p>
        </w:tc>
        <w:tc>
          <w:tcPr>
            <w:tcW w:w="10064" w:type="dxa"/>
          </w:tcPr>
          <w:p w:rsidR="00606ABE" w:rsidRDefault="00606ABE" w:rsidP="00F9234C">
            <w:pPr>
              <w:pStyle w:val="ae"/>
              <w:ind w:left="16"/>
              <w:rPr>
                <w:rFonts w:ascii="Times New Roman" w:hAnsi="Times New Roman"/>
                <w:sz w:val="24"/>
              </w:rPr>
            </w:pPr>
            <w:r w:rsidRPr="005F65DA">
              <w:rPr>
                <w:rFonts w:ascii="Times New Roman" w:hAnsi="Times New Roman"/>
                <w:sz w:val="24"/>
              </w:rPr>
              <w:t>Организация производства и правила работы в тестоприготовительном отделении</w:t>
            </w:r>
            <w:r>
              <w:rPr>
                <w:rFonts w:ascii="Times New Roman" w:hAnsi="Times New Roman"/>
                <w:sz w:val="24"/>
              </w:rPr>
              <w:t xml:space="preserve"> с оборудованием. Методы регулировки дозирующего оборудования в зависимости от рецептур.</w:t>
            </w:r>
          </w:p>
          <w:p w:rsidR="00606ABE" w:rsidRPr="00145063" w:rsidRDefault="00606ABE" w:rsidP="007D3497">
            <w:pPr>
              <w:pStyle w:val="ae"/>
              <w:ind w:left="16"/>
              <w:rPr>
                <w:rFonts w:ascii="Times New Roman" w:hAnsi="Times New Roman"/>
                <w:sz w:val="24"/>
                <w:szCs w:val="24"/>
              </w:rPr>
            </w:pPr>
            <w:r w:rsidRPr="00145063">
              <w:rPr>
                <w:rFonts w:ascii="Times New Roman" w:hAnsi="Times New Roman"/>
                <w:sz w:val="24"/>
                <w:szCs w:val="24"/>
              </w:rPr>
              <w:t xml:space="preserve">Правила пожарной безопасности и охрана труда в тестомесильном отделении. </w:t>
            </w:r>
          </w:p>
        </w:tc>
        <w:tc>
          <w:tcPr>
            <w:tcW w:w="1134" w:type="dxa"/>
            <w:vMerge/>
          </w:tcPr>
          <w:p w:rsidR="00606ABE" w:rsidRPr="00E816E9" w:rsidRDefault="00606ABE" w:rsidP="00DB1B36">
            <w:pPr>
              <w:jc w:val="center"/>
              <w:rPr>
                <w:rFonts w:eastAsia="Calibri"/>
                <w:bCs/>
              </w:rPr>
            </w:pP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606ABE" w:rsidRPr="004F7B34" w:rsidRDefault="00606ABE" w:rsidP="00DB1B36">
            <w:pPr>
              <w:jc w:val="center"/>
              <w:rPr>
                <w:rFonts w:eastAsia="Calibri"/>
                <w:bCs/>
              </w:rPr>
            </w:pPr>
          </w:p>
        </w:tc>
      </w:tr>
      <w:tr w:rsidR="005D2D07" w:rsidRPr="00DB1B36" w:rsidTr="007C2F54">
        <w:tc>
          <w:tcPr>
            <w:tcW w:w="3227" w:type="dxa"/>
          </w:tcPr>
          <w:p w:rsidR="005D2D07" w:rsidRPr="00DB1B36" w:rsidRDefault="005D2D07" w:rsidP="002E53B7">
            <w:pPr>
              <w:jc w:val="both"/>
              <w:rPr>
                <w:rFonts w:eastAsia="Calibri"/>
                <w:b/>
                <w:bCs/>
              </w:rPr>
            </w:pPr>
          </w:p>
        </w:tc>
        <w:tc>
          <w:tcPr>
            <w:tcW w:w="10064" w:type="dxa"/>
          </w:tcPr>
          <w:p w:rsidR="005D2D07" w:rsidRPr="007B2B94" w:rsidRDefault="005D2D07" w:rsidP="005F65DA">
            <w:pPr>
              <w:jc w:val="both"/>
              <w:rPr>
                <w:b/>
              </w:rPr>
            </w:pPr>
            <w:r>
              <w:rPr>
                <w:b/>
              </w:rPr>
              <w:t>Практические занятия</w:t>
            </w:r>
          </w:p>
        </w:tc>
        <w:tc>
          <w:tcPr>
            <w:tcW w:w="1134" w:type="dxa"/>
          </w:tcPr>
          <w:p w:rsidR="005D2D07" w:rsidRPr="00DB1B36" w:rsidRDefault="00CF7134" w:rsidP="00DB1B36">
            <w:pPr>
              <w:jc w:val="center"/>
              <w:rPr>
                <w:rFonts w:eastAsia="Calibri"/>
                <w:b/>
                <w:bCs/>
              </w:rPr>
            </w:pPr>
            <w:r>
              <w:rPr>
                <w:rFonts w:eastAsia="Calibri"/>
                <w:b/>
                <w:bCs/>
              </w:rPr>
              <w:t>1</w:t>
            </w:r>
            <w:r w:rsidR="001903D7">
              <w:rPr>
                <w:rFonts w:eastAsia="Calibri"/>
                <w:b/>
                <w:bCs/>
              </w:rPr>
              <w:t>1</w:t>
            </w: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5D2D07" w:rsidRPr="004F7B34" w:rsidRDefault="005D2D07" w:rsidP="00DB1B36">
            <w:pPr>
              <w:jc w:val="center"/>
              <w:rPr>
                <w:rFonts w:eastAsia="Calibri"/>
                <w:bCs/>
              </w:rPr>
            </w:pPr>
          </w:p>
        </w:tc>
      </w:tr>
      <w:tr w:rsidR="003A1EDB" w:rsidRPr="00DB1B36" w:rsidTr="007C7B5A">
        <w:tc>
          <w:tcPr>
            <w:tcW w:w="3227" w:type="dxa"/>
            <w:vMerge w:val="restart"/>
          </w:tcPr>
          <w:p w:rsidR="003A1EDB" w:rsidRPr="00DB1B36" w:rsidRDefault="003A1EDB" w:rsidP="00892321">
            <w:pPr>
              <w:jc w:val="both"/>
              <w:rPr>
                <w:rFonts w:eastAsia="Calibri"/>
                <w:b/>
                <w:bCs/>
              </w:rPr>
            </w:pPr>
          </w:p>
        </w:tc>
        <w:tc>
          <w:tcPr>
            <w:tcW w:w="10064" w:type="dxa"/>
          </w:tcPr>
          <w:p w:rsidR="003A1EDB" w:rsidRPr="00693637" w:rsidRDefault="003A1EDB" w:rsidP="005F65DA">
            <w:pPr>
              <w:pStyle w:val="ae"/>
              <w:ind w:left="16"/>
              <w:rPr>
                <w:rFonts w:ascii="Times New Roman" w:hAnsi="Times New Roman"/>
                <w:sz w:val="24"/>
                <w:szCs w:val="24"/>
              </w:rPr>
            </w:pPr>
            <w:r w:rsidRPr="00693637">
              <w:rPr>
                <w:rFonts w:ascii="Times New Roman" w:hAnsi="Times New Roman"/>
                <w:sz w:val="24"/>
                <w:szCs w:val="24"/>
              </w:rPr>
              <w:t>Практическое занятие № 5 «Расчет производственной рецептуры при периодическом способе приготовления теста»</w:t>
            </w:r>
          </w:p>
        </w:tc>
        <w:tc>
          <w:tcPr>
            <w:tcW w:w="1134" w:type="dxa"/>
          </w:tcPr>
          <w:p w:rsidR="003A1EDB" w:rsidRPr="00DB1B36" w:rsidRDefault="003A1EDB" w:rsidP="00DB1B36">
            <w:pPr>
              <w:jc w:val="center"/>
              <w:rPr>
                <w:rFonts w:eastAsia="Calibri"/>
                <w:b/>
                <w:bCs/>
              </w:rPr>
            </w:pPr>
            <w:r>
              <w:rPr>
                <w:rFonts w:eastAsia="Calibri"/>
                <w:b/>
                <w:bCs/>
              </w:rPr>
              <w:t>1</w:t>
            </w:r>
          </w:p>
        </w:tc>
        <w:tc>
          <w:tcPr>
            <w:tcW w:w="1163" w:type="dxa"/>
            <w:vMerge w:val="restart"/>
            <w:shd w:val="clear" w:color="auto" w:fill="D9D9D9" w:themeFill="background1" w:themeFillShade="D9"/>
          </w:tcPr>
          <w:p w:rsidR="003A1EDB" w:rsidRPr="004F7B34" w:rsidRDefault="003A1EDB" w:rsidP="00DB1B36">
            <w:pPr>
              <w:jc w:val="center"/>
              <w:rPr>
                <w:rFonts w:eastAsia="Calibri"/>
                <w:bCs/>
              </w:rPr>
            </w:pPr>
          </w:p>
        </w:tc>
      </w:tr>
      <w:tr w:rsidR="003A1EDB" w:rsidRPr="00DB1B36" w:rsidTr="007C7B5A">
        <w:tc>
          <w:tcPr>
            <w:tcW w:w="3227" w:type="dxa"/>
            <w:vMerge/>
          </w:tcPr>
          <w:p w:rsidR="003A1EDB" w:rsidRPr="00DB1B36" w:rsidRDefault="003A1EDB" w:rsidP="00892321">
            <w:pPr>
              <w:jc w:val="both"/>
              <w:rPr>
                <w:rFonts w:eastAsia="Calibri"/>
                <w:b/>
                <w:bCs/>
              </w:rPr>
            </w:pPr>
          </w:p>
        </w:tc>
        <w:tc>
          <w:tcPr>
            <w:tcW w:w="10064" w:type="dxa"/>
          </w:tcPr>
          <w:p w:rsidR="003A1EDB" w:rsidRPr="00693637" w:rsidRDefault="003A1EDB" w:rsidP="00793CD4">
            <w:pPr>
              <w:pStyle w:val="ae"/>
              <w:ind w:left="1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 6</w:t>
            </w:r>
            <w:r w:rsidRPr="00693637">
              <w:rPr>
                <w:rFonts w:ascii="Times New Roman" w:hAnsi="Times New Roman"/>
                <w:sz w:val="24"/>
                <w:szCs w:val="24"/>
              </w:rPr>
              <w:t xml:space="preserve"> «Расчет производственной рецептуры при </w:t>
            </w:r>
            <w:r>
              <w:rPr>
                <w:rFonts w:ascii="Times New Roman" w:hAnsi="Times New Roman"/>
                <w:sz w:val="24"/>
                <w:szCs w:val="24"/>
              </w:rPr>
              <w:t>непрерывн</w:t>
            </w:r>
            <w:r w:rsidRPr="00693637">
              <w:rPr>
                <w:rFonts w:ascii="Times New Roman" w:hAnsi="Times New Roman"/>
                <w:sz w:val="24"/>
                <w:szCs w:val="24"/>
              </w:rPr>
              <w:t>ом способе приготовления теста»</w:t>
            </w:r>
          </w:p>
        </w:tc>
        <w:tc>
          <w:tcPr>
            <w:tcW w:w="1134" w:type="dxa"/>
          </w:tcPr>
          <w:p w:rsidR="003A1EDB" w:rsidRDefault="003A1EDB" w:rsidP="00DB1B36">
            <w:pPr>
              <w:jc w:val="center"/>
              <w:rPr>
                <w:rFonts w:eastAsia="Calibri"/>
                <w:b/>
                <w:bCs/>
              </w:rPr>
            </w:pPr>
            <w:r>
              <w:rPr>
                <w:rFonts w:eastAsia="Calibri"/>
                <w:b/>
                <w:bCs/>
              </w:rPr>
              <w:t>1</w:t>
            </w:r>
          </w:p>
        </w:tc>
        <w:tc>
          <w:tcPr>
            <w:tcW w:w="1163" w:type="dxa"/>
            <w:vMerge/>
            <w:shd w:val="clear" w:color="auto" w:fill="D9D9D9" w:themeFill="background1" w:themeFillShade="D9"/>
          </w:tcPr>
          <w:p w:rsidR="003A1EDB" w:rsidRPr="004F7B34" w:rsidRDefault="003A1EDB" w:rsidP="00DB1B36">
            <w:pPr>
              <w:jc w:val="center"/>
              <w:rPr>
                <w:rFonts w:eastAsia="Calibri"/>
                <w:bCs/>
              </w:rPr>
            </w:pPr>
          </w:p>
        </w:tc>
      </w:tr>
      <w:tr w:rsidR="003A1EDB" w:rsidRPr="00DB1B36" w:rsidTr="007C7B5A">
        <w:tc>
          <w:tcPr>
            <w:tcW w:w="3227" w:type="dxa"/>
            <w:vMerge/>
          </w:tcPr>
          <w:p w:rsidR="003A1EDB" w:rsidRPr="00DB1B36" w:rsidRDefault="003A1EDB" w:rsidP="002E53B7">
            <w:pPr>
              <w:jc w:val="both"/>
              <w:rPr>
                <w:rFonts w:eastAsia="Calibri"/>
                <w:b/>
                <w:bCs/>
              </w:rPr>
            </w:pPr>
          </w:p>
        </w:tc>
        <w:tc>
          <w:tcPr>
            <w:tcW w:w="10064" w:type="dxa"/>
          </w:tcPr>
          <w:p w:rsidR="003A1EDB" w:rsidRPr="00693637" w:rsidRDefault="003A1EDB" w:rsidP="005F65DA">
            <w:pPr>
              <w:pStyle w:val="ae"/>
              <w:ind w:left="16"/>
              <w:rPr>
                <w:rFonts w:ascii="Times New Roman" w:hAnsi="Times New Roman"/>
                <w:sz w:val="24"/>
                <w:szCs w:val="24"/>
              </w:rPr>
            </w:pPr>
            <w:r w:rsidRPr="00693637">
              <w:rPr>
                <w:rFonts w:ascii="Times New Roman" w:hAnsi="Times New Roman"/>
                <w:sz w:val="24"/>
                <w:szCs w:val="24"/>
              </w:rPr>
              <w:t>Практическое занятие № 7 «Расчет производственной рецептуры по определенным техническим инструкциям»</w:t>
            </w:r>
          </w:p>
        </w:tc>
        <w:tc>
          <w:tcPr>
            <w:tcW w:w="1134" w:type="dxa"/>
          </w:tcPr>
          <w:p w:rsidR="003A1EDB" w:rsidRPr="00DB1B36" w:rsidRDefault="003A1EDB" w:rsidP="00DB1B36">
            <w:pPr>
              <w:jc w:val="center"/>
              <w:rPr>
                <w:rFonts w:eastAsia="Calibri"/>
                <w:b/>
                <w:bCs/>
              </w:rPr>
            </w:pPr>
            <w:r>
              <w:rPr>
                <w:rFonts w:eastAsia="Calibri"/>
                <w:b/>
                <w:bCs/>
              </w:rPr>
              <w:t>1</w:t>
            </w:r>
          </w:p>
        </w:tc>
        <w:tc>
          <w:tcPr>
            <w:tcW w:w="1163" w:type="dxa"/>
            <w:vMerge/>
            <w:shd w:val="clear" w:color="auto" w:fill="D9D9D9" w:themeFill="background1" w:themeFillShade="D9"/>
          </w:tcPr>
          <w:p w:rsidR="003A1EDB" w:rsidRPr="004F7B34" w:rsidRDefault="003A1EDB" w:rsidP="005F65DA">
            <w:pPr>
              <w:rPr>
                <w:rFonts w:eastAsia="Calibri"/>
                <w:bCs/>
              </w:rPr>
            </w:pPr>
          </w:p>
        </w:tc>
      </w:tr>
      <w:tr w:rsidR="003A1EDB" w:rsidRPr="00DB1B36" w:rsidTr="007C7B5A">
        <w:tc>
          <w:tcPr>
            <w:tcW w:w="3227" w:type="dxa"/>
            <w:vMerge/>
          </w:tcPr>
          <w:p w:rsidR="003A1EDB" w:rsidRPr="00DB1B36" w:rsidRDefault="003A1EDB" w:rsidP="002E53B7">
            <w:pPr>
              <w:jc w:val="both"/>
              <w:rPr>
                <w:rFonts w:eastAsia="Calibri"/>
                <w:b/>
                <w:bCs/>
              </w:rPr>
            </w:pPr>
          </w:p>
        </w:tc>
        <w:tc>
          <w:tcPr>
            <w:tcW w:w="10064" w:type="dxa"/>
          </w:tcPr>
          <w:p w:rsidR="003A1EDB" w:rsidRPr="00693637" w:rsidRDefault="003A1EDB" w:rsidP="005F65DA">
            <w:pPr>
              <w:pStyle w:val="ae"/>
              <w:ind w:left="16"/>
              <w:rPr>
                <w:rFonts w:ascii="Times New Roman" w:hAnsi="Times New Roman"/>
                <w:sz w:val="24"/>
                <w:szCs w:val="24"/>
              </w:rPr>
            </w:pPr>
            <w:r w:rsidRPr="00693637">
              <w:rPr>
                <w:rFonts w:ascii="Times New Roman" w:hAnsi="Times New Roman"/>
                <w:sz w:val="24"/>
                <w:szCs w:val="24"/>
              </w:rPr>
              <w:t>Практическое занятие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3637">
              <w:rPr>
                <w:rFonts w:ascii="Times New Roman" w:hAnsi="Times New Roman"/>
                <w:sz w:val="24"/>
                <w:szCs w:val="24"/>
              </w:rPr>
              <w:t xml:space="preserve">№ 8 Оценка качества опары и теста при замесе по органолептическим </w:t>
            </w:r>
            <w:r w:rsidR="00EE25FC">
              <w:rPr>
                <w:rFonts w:ascii="Times New Roman" w:hAnsi="Times New Roman"/>
                <w:sz w:val="24"/>
                <w:szCs w:val="24"/>
              </w:rPr>
              <w:t>и</w:t>
            </w:r>
            <w:r w:rsidR="00EE25FC" w:rsidRPr="0069363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E25FC">
              <w:rPr>
                <w:rFonts w:ascii="Times New Roman" w:hAnsi="Times New Roman"/>
                <w:sz w:val="24"/>
                <w:szCs w:val="24"/>
              </w:rPr>
              <w:t xml:space="preserve">физико-химическим  </w:t>
            </w:r>
            <w:r w:rsidRPr="00693637">
              <w:rPr>
                <w:rFonts w:ascii="Times New Roman" w:hAnsi="Times New Roman"/>
                <w:sz w:val="24"/>
                <w:szCs w:val="24"/>
              </w:rPr>
              <w:t>показателям</w:t>
            </w:r>
          </w:p>
        </w:tc>
        <w:tc>
          <w:tcPr>
            <w:tcW w:w="1134" w:type="dxa"/>
          </w:tcPr>
          <w:p w:rsidR="003A1EDB" w:rsidRPr="00DB1B36" w:rsidRDefault="003A1EDB" w:rsidP="00DB1B36">
            <w:pPr>
              <w:jc w:val="center"/>
              <w:rPr>
                <w:rFonts w:eastAsia="Calibri"/>
                <w:b/>
                <w:bCs/>
              </w:rPr>
            </w:pPr>
            <w:r>
              <w:rPr>
                <w:rFonts w:eastAsia="Calibri"/>
                <w:b/>
                <w:bCs/>
              </w:rPr>
              <w:t>1</w:t>
            </w:r>
          </w:p>
        </w:tc>
        <w:tc>
          <w:tcPr>
            <w:tcW w:w="1163" w:type="dxa"/>
            <w:vMerge/>
            <w:shd w:val="clear" w:color="auto" w:fill="D9D9D9" w:themeFill="background1" w:themeFillShade="D9"/>
          </w:tcPr>
          <w:p w:rsidR="003A1EDB" w:rsidRPr="004F7B34" w:rsidRDefault="003A1EDB" w:rsidP="00DB1B36">
            <w:pPr>
              <w:jc w:val="center"/>
              <w:rPr>
                <w:rFonts w:eastAsia="Calibri"/>
                <w:bCs/>
              </w:rPr>
            </w:pPr>
          </w:p>
        </w:tc>
      </w:tr>
      <w:tr w:rsidR="003A1EDB" w:rsidRPr="00DB1B36" w:rsidTr="007C7B5A">
        <w:tc>
          <w:tcPr>
            <w:tcW w:w="3227" w:type="dxa"/>
            <w:vMerge/>
          </w:tcPr>
          <w:p w:rsidR="003A1EDB" w:rsidRPr="00DB1B36" w:rsidRDefault="003A1EDB" w:rsidP="002E53B7">
            <w:pPr>
              <w:jc w:val="both"/>
              <w:rPr>
                <w:rFonts w:eastAsia="Calibri"/>
                <w:b/>
                <w:bCs/>
              </w:rPr>
            </w:pPr>
          </w:p>
        </w:tc>
        <w:tc>
          <w:tcPr>
            <w:tcW w:w="10064" w:type="dxa"/>
          </w:tcPr>
          <w:p w:rsidR="003A1EDB" w:rsidRPr="00693637" w:rsidRDefault="003A1EDB" w:rsidP="005F65DA">
            <w:pPr>
              <w:pStyle w:val="ae"/>
              <w:ind w:left="16"/>
              <w:rPr>
                <w:rFonts w:ascii="Times New Roman" w:hAnsi="Times New Roman"/>
                <w:sz w:val="24"/>
                <w:szCs w:val="24"/>
              </w:rPr>
            </w:pPr>
            <w:r w:rsidRPr="00693637">
              <w:rPr>
                <w:rFonts w:ascii="Times New Roman" w:hAnsi="Times New Roman"/>
                <w:sz w:val="24"/>
                <w:szCs w:val="24"/>
              </w:rPr>
              <w:t>Практическое занятие № 9 Приготовление и применение заварок</w:t>
            </w:r>
          </w:p>
        </w:tc>
        <w:tc>
          <w:tcPr>
            <w:tcW w:w="1134" w:type="dxa"/>
          </w:tcPr>
          <w:p w:rsidR="003A1EDB" w:rsidRPr="00DB1B36" w:rsidRDefault="003A1EDB" w:rsidP="00DB1B36">
            <w:pPr>
              <w:jc w:val="center"/>
              <w:rPr>
                <w:rFonts w:eastAsia="Calibri"/>
                <w:b/>
                <w:bCs/>
              </w:rPr>
            </w:pPr>
            <w:r>
              <w:rPr>
                <w:rFonts w:eastAsia="Calibri"/>
                <w:b/>
                <w:bCs/>
              </w:rPr>
              <w:t>1</w:t>
            </w:r>
          </w:p>
        </w:tc>
        <w:tc>
          <w:tcPr>
            <w:tcW w:w="1163" w:type="dxa"/>
            <w:vMerge/>
            <w:shd w:val="clear" w:color="auto" w:fill="D9D9D9" w:themeFill="background1" w:themeFillShade="D9"/>
          </w:tcPr>
          <w:p w:rsidR="003A1EDB" w:rsidRPr="004F7B34" w:rsidRDefault="003A1EDB" w:rsidP="00DB1B36">
            <w:pPr>
              <w:jc w:val="center"/>
              <w:rPr>
                <w:rFonts w:eastAsia="Calibri"/>
                <w:bCs/>
              </w:rPr>
            </w:pPr>
          </w:p>
        </w:tc>
      </w:tr>
      <w:tr w:rsidR="003A1EDB" w:rsidRPr="00DB1B36" w:rsidTr="007C7B5A">
        <w:tc>
          <w:tcPr>
            <w:tcW w:w="3227" w:type="dxa"/>
            <w:vMerge/>
          </w:tcPr>
          <w:p w:rsidR="003A1EDB" w:rsidRPr="00DB1B36" w:rsidRDefault="003A1EDB" w:rsidP="002E53B7">
            <w:pPr>
              <w:jc w:val="both"/>
              <w:rPr>
                <w:rFonts w:eastAsia="Calibri"/>
                <w:b/>
                <w:bCs/>
              </w:rPr>
            </w:pPr>
          </w:p>
        </w:tc>
        <w:tc>
          <w:tcPr>
            <w:tcW w:w="10064" w:type="dxa"/>
          </w:tcPr>
          <w:p w:rsidR="003A1EDB" w:rsidRPr="00693637" w:rsidRDefault="003A1EDB" w:rsidP="007C7B5A">
            <w:pPr>
              <w:pStyle w:val="ae"/>
              <w:ind w:left="16"/>
              <w:rPr>
                <w:rFonts w:ascii="Times New Roman" w:hAnsi="Times New Roman"/>
                <w:sz w:val="24"/>
                <w:szCs w:val="24"/>
              </w:rPr>
            </w:pPr>
            <w:r w:rsidRPr="00693637">
              <w:rPr>
                <w:rFonts w:ascii="Times New Roman" w:hAnsi="Times New Roman"/>
                <w:sz w:val="24"/>
                <w:szCs w:val="24"/>
              </w:rPr>
              <w:t>Практическое занятие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3637">
              <w:rPr>
                <w:rFonts w:ascii="Times New Roman" w:hAnsi="Times New Roman"/>
                <w:sz w:val="24"/>
                <w:szCs w:val="24"/>
              </w:rPr>
              <w:t xml:space="preserve">№10 Приготовление </w:t>
            </w:r>
            <w:r w:rsidR="007C7B5A">
              <w:rPr>
                <w:rFonts w:ascii="Times New Roman" w:hAnsi="Times New Roman"/>
                <w:sz w:val="24"/>
                <w:szCs w:val="24"/>
              </w:rPr>
              <w:t>жидких дрожжей</w:t>
            </w:r>
            <w:r w:rsidR="000D6F53">
              <w:rPr>
                <w:rFonts w:ascii="Times New Roman" w:hAnsi="Times New Roman"/>
                <w:sz w:val="24"/>
                <w:szCs w:val="24"/>
              </w:rPr>
              <w:t xml:space="preserve">, органолептическая оценка качества </w:t>
            </w:r>
          </w:p>
        </w:tc>
        <w:tc>
          <w:tcPr>
            <w:tcW w:w="1134" w:type="dxa"/>
          </w:tcPr>
          <w:p w:rsidR="003A1EDB" w:rsidRPr="00DB1B36" w:rsidRDefault="003A1EDB" w:rsidP="00DB1B36">
            <w:pPr>
              <w:jc w:val="center"/>
              <w:rPr>
                <w:rFonts w:eastAsia="Calibri"/>
                <w:b/>
                <w:bCs/>
              </w:rPr>
            </w:pPr>
            <w:r>
              <w:rPr>
                <w:rFonts w:eastAsia="Calibri"/>
                <w:b/>
                <w:bCs/>
              </w:rPr>
              <w:t>1</w:t>
            </w:r>
          </w:p>
        </w:tc>
        <w:tc>
          <w:tcPr>
            <w:tcW w:w="1163" w:type="dxa"/>
            <w:vMerge/>
            <w:shd w:val="clear" w:color="auto" w:fill="D9D9D9" w:themeFill="background1" w:themeFillShade="D9"/>
          </w:tcPr>
          <w:p w:rsidR="003A1EDB" w:rsidRPr="004F7B34" w:rsidRDefault="003A1EDB" w:rsidP="00DB1B36">
            <w:pPr>
              <w:jc w:val="center"/>
              <w:rPr>
                <w:rFonts w:eastAsia="Calibri"/>
                <w:bCs/>
              </w:rPr>
            </w:pPr>
          </w:p>
        </w:tc>
      </w:tr>
      <w:tr w:rsidR="003A1EDB" w:rsidRPr="00DB1B36" w:rsidTr="007C7B5A">
        <w:tc>
          <w:tcPr>
            <w:tcW w:w="3227" w:type="dxa"/>
            <w:vMerge/>
          </w:tcPr>
          <w:p w:rsidR="003A1EDB" w:rsidRPr="00DB1B36" w:rsidRDefault="003A1EDB" w:rsidP="002E53B7">
            <w:pPr>
              <w:jc w:val="both"/>
              <w:rPr>
                <w:rFonts w:eastAsia="Calibri"/>
                <w:b/>
                <w:bCs/>
              </w:rPr>
            </w:pPr>
          </w:p>
        </w:tc>
        <w:tc>
          <w:tcPr>
            <w:tcW w:w="10064" w:type="dxa"/>
          </w:tcPr>
          <w:p w:rsidR="003A1EDB" w:rsidRPr="00693637" w:rsidRDefault="003A1EDB" w:rsidP="005F65DA">
            <w:pPr>
              <w:pStyle w:val="ae"/>
              <w:ind w:left="16"/>
              <w:rPr>
                <w:rFonts w:ascii="Times New Roman" w:hAnsi="Times New Roman"/>
                <w:sz w:val="24"/>
                <w:szCs w:val="24"/>
              </w:rPr>
            </w:pPr>
            <w:r w:rsidRPr="00693637">
              <w:rPr>
                <w:rFonts w:ascii="Times New Roman" w:hAnsi="Times New Roman"/>
                <w:sz w:val="24"/>
                <w:szCs w:val="24"/>
              </w:rPr>
              <w:t>Практическое занятие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3637">
              <w:rPr>
                <w:rFonts w:ascii="Times New Roman" w:hAnsi="Times New Roman"/>
                <w:sz w:val="24"/>
                <w:szCs w:val="24"/>
              </w:rPr>
              <w:t>№ 11 Приготовление теста на специальных полуфабрикатах</w:t>
            </w:r>
          </w:p>
        </w:tc>
        <w:tc>
          <w:tcPr>
            <w:tcW w:w="1134" w:type="dxa"/>
          </w:tcPr>
          <w:p w:rsidR="003A1EDB" w:rsidRPr="00DB1B36" w:rsidRDefault="003A1EDB" w:rsidP="00DB1B36">
            <w:pPr>
              <w:jc w:val="center"/>
              <w:rPr>
                <w:rFonts w:eastAsia="Calibri"/>
                <w:b/>
                <w:bCs/>
              </w:rPr>
            </w:pPr>
            <w:r>
              <w:rPr>
                <w:rFonts w:eastAsia="Calibri"/>
                <w:b/>
                <w:bCs/>
              </w:rPr>
              <w:t>1</w:t>
            </w:r>
          </w:p>
        </w:tc>
        <w:tc>
          <w:tcPr>
            <w:tcW w:w="1163" w:type="dxa"/>
            <w:vMerge/>
            <w:shd w:val="clear" w:color="auto" w:fill="D9D9D9" w:themeFill="background1" w:themeFillShade="D9"/>
          </w:tcPr>
          <w:p w:rsidR="003A1EDB" w:rsidRPr="004F7B34" w:rsidRDefault="003A1EDB" w:rsidP="00DB1B36">
            <w:pPr>
              <w:jc w:val="center"/>
              <w:rPr>
                <w:rFonts w:eastAsia="Calibri"/>
                <w:bCs/>
              </w:rPr>
            </w:pPr>
          </w:p>
        </w:tc>
      </w:tr>
      <w:tr w:rsidR="003A1EDB" w:rsidRPr="00DB1B36" w:rsidTr="007C7B5A">
        <w:tc>
          <w:tcPr>
            <w:tcW w:w="3227" w:type="dxa"/>
            <w:vMerge/>
          </w:tcPr>
          <w:p w:rsidR="003A1EDB" w:rsidRPr="00DB1B36" w:rsidRDefault="003A1EDB" w:rsidP="002E53B7">
            <w:pPr>
              <w:jc w:val="both"/>
              <w:rPr>
                <w:rFonts w:eastAsia="Calibri"/>
                <w:b/>
                <w:bCs/>
              </w:rPr>
            </w:pPr>
          </w:p>
        </w:tc>
        <w:tc>
          <w:tcPr>
            <w:tcW w:w="10064" w:type="dxa"/>
          </w:tcPr>
          <w:p w:rsidR="003A1EDB" w:rsidRPr="00693637" w:rsidRDefault="003A1EDB" w:rsidP="005F65DA">
            <w:pPr>
              <w:pStyle w:val="ae"/>
              <w:ind w:left="16"/>
              <w:rPr>
                <w:rFonts w:ascii="Times New Roman" w:hAnsi="Times New Roman"/>
                <w:sz w:val="24"/>
                <w:szCs w:val="24"/>
              </w:rPr>
            </w:pPr>
            <w:r w:rsidRPr="00693637">
              <w:rPr>
                <w:rFonts w:ascii="Times New Roman" w:hAnsi="Times New Roman"/>
                <w:sz w:val="24"/>
                <w:szCs w:val="24"/>
              </w:rPr>
              <w:t>Практическое занятие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3637">
              <w:rPr>
                <w:rFonts w:ascii="Times New Roman" w:hAnsi="Times New Roman"/>
                <w:sz w:val="24"/>
                <w:szCs w:val="24"/>
              </w:rPr>
              <w:t>№ 12 Приготовление теста на специальных полуфабрикатах</w:t>
            </w:r>
          </w:p>
        </w:tc>
        <w:tc>
          <w:tcPr>
            <w:tcW w:w="1134" w:type="dxa"/>
          </w:tcPr>
          <w:p w:rsidR="003A1EDB" w:rsidRPr="00DB1B36" w:rsidRDefault="003A1EDB" w:rsidP="00DB1B36">
            <w:pPr>
              <w:jc w:val="center"/>
              <w:rPr>
                <w:rFonts w:eastAsia="Calibri"/>
                <w:b/>
                <w:bCs/>
              </w:rPr>
            </w:pPr>
            <w:r>
              <w:rPr>
                <w:rFonts w:eastAsia="Calibri"/>
                <w:b/>
                <w:bCs/>
              </w:rPr>
              <w:t>1</w:t>
            </w:r>
          </w:p>
        </w:tc>
        <w:tc>
          <w:tcPr>
            <w:tcW w:w="1163" w:type="dxa"/>
            <w:vMerge/>
            <w:shd w:val="clear" w:color="auto" w:fill="D9D9D9" w:themeFill="background1" w:themeFillShade="D9"/>
          </w:tcPr>
          <w:p w:rsidR="003A1EDB" w:rsidRPr="004F7B34" w:rsidRDefault="003A1EDB" w:rsidP="00DB1B36">
            <w:pPr>
              <w:jc w:val="center"/>
              <w:rPr>
                <w:rFonts w:eastAsia="Calibri"/>
                <w:bCs/>
              </w:rPr>
            </w:pPr>
          </w:p>
        </w:tc>
      </w:tr>
      <w:tr w:rsidR="003A1EDB" w:rsidRPr="00DB1B36" w:rsidTr="007C7B5A">
        <w:tc>
          <w:tcPr>
            <w:tcW w:w="3227" w:type="dxa"/>
            <w:vMerge/>
          </w:tcPr>
          <w:p w:rsidR="003A1EDB" w:rsidRPr="00DB1B36" w:rsidRDefault="003A1EDB" w:rsidP="002E53B7">
            <w:pPr>
              <w:jc w:val="both"/>
              <w:rPr>
                <w:rFonts w:eastAsia="Calibri"/>
                <w:b/>
                <w:bCs/>
              </w:rPr>
            </w:pPr>
          </w:p>
        </w:tc>
        <w:tc>
          <w:tcPr>
            <w:tcW w:w="10064" w:type="dxa"/>
          </w:tcPr>
          <w:p w:rsidR="003A1EDB" w:rsidRPr="00693637" w:rsidRDefault="003A1EDB" w:rsidP="005F65DA">
            <w:pPr>
              <w:pStyle w:val="ae"/>
              <w:ind w:left="16"/>
              <w:rPr>
                <w:rFonts w:ascii="Times New Roman" w:hAnsi="Times New Roman"/>
                <w:sz w:val="24"/>
                <w:szCs w:val="24"/>
              </w:rPr>
            </w:pPr>
            <w:r w:rsidRPr="00693637">
              <w:rPr>
                <w:rFonts w:ascii="Times New Roman" w:hAnsi="Times New Roman"/>
                <w:sz w:val="24"/>
                <w:szCs w:val="24"/>
              </w:rPr>
              <w:t>Практическое занятие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3637">
              <w:rPr>
                <w:rFonts w:ascii="Times New Roman" w:hAnsi="Times New Roman"/>
                <w:sz w:val="24"/>
                <w:szCs w:val="24"/>
              </w:rPr>
              <w:t xml:space="preserve">№ 13 Оценка качества </w:t>
            </w:r>
            <w:r w:rsidR="00EE25FC">
              <w:rPr>
                <w:rFonts w:ascii="Times New Roman" w:hAnsi="Times New Roman"/>
                <w:sz w:val="24"/>
                <w:szCs w:val="24"/>
              </w:rPr>
              <w:t>и физико-химических показателей</w:t>
            </w:r>
            <w:r w:rsidRPr="00693637">
              <w:rPr>
                <w:rFonts w:ascii="Times New Roman" w:hAnsi="Times New Roman"/>
                <w:sz w:val="24"/>
                <w:szCs w:val="24"/>
              </w:rPr>
              <w:t xml:space="preserve"> закваски и ржаного теста при замесе </w:t>
            </w:r>
          </w:p>
        </w:tc>
        <w:tc>
          <w:tcPr>
            <w:tcW w:w="1134" w:type="dxa"/>
          </w:tcPr>
          <w:p w:rsidR="003A1EDB" w:rsidRPr="00DB1B36" w:rsidRDefault="003A1EDB" w:rsidP="00DB1B36">
            <w:pPr>
              <w:jc w:val="center"/>
              <w:rPr>
                <w:rFonts w:eastAsia="Calibri"/>
                <w:b/>
                <w:bCs/>
              </w:rPr>
            </w:pPr>
            <w:r>
              <w:rPr>
                <w:rFonts w:eastAsia="Calibri"/>
                <w:b/>
                <w:bCs/>
              </w:rPr>
              <w:t>1</w:t>
            </w:r>
          </w:p>
        </w:tc>
        <w:tc>
          <w:tcPr>
            <w:tcW w:w="1163" w:type="dxa"/>
            <w:vMerge/>
            <w:shd w:val="clear" w:color="auto" w:fill="D9D9D9" w:themeFill="background1" w:themeFillShade="D9"/>
          </w:tcPr>
          <w:p w:rsidR="003A1EDB" w:rsidRPr="004F7B34" w:rsidRDefault="003A1EDB" w:rsidP="00DB1B36">
            <w:pPr>
              <w:jc w:val="center"/>
              <w:rPr>
                <w:rFonts w:eastAsia="Calibri"/>
                <w:bCs/>
              </w:rPr>
            </w:pPr>
          </w:p>
        </w:tc>
      </w:tr>
      <w:tr w:rsidR="003A1EDB" w:rsidRPr="00DB1B36" w:rsidTr="007C7B5A">
        <w:tc>
          <w:tcPr>
            <w:tcW w:w="3227" w:type="dxa"/>
            <w:vMerge/>
          </w:tcPr>
          <w:p w:rsidR="003A1EDB" w:rsidRPr="00DB1B36" w:rsidRDefault="003A1EDB" w:rsidP="002E53B7">
            <w:pPr>
              <w:jc w:val="both"/>
              <w:rPr>
                <w:rFonts w:eastAsia="Calibri"/>
                <w:b/>
                <w:bCs/>
              </w:rPr>
            </w:pPr>
          </w:p>
        </w:tc>
        <w:tc>
          <w:tcPr>
            <w:tcW w:w="10064" w:type="dxa"/>
          </w:tcPr>
          <w:p w:rsidR="003A1EDB" w:rsidRPr="00693637" w:rsidRDefault="003A1EDB" w:rsidP="005F65DA">
            <w:pPr>
              <w:pStyle w:val="ae"/>
              <w:ind w:left="16"/>
              <w:rPr>
                <w:rFonts w:ascii="Times New Roman" w:hAnsi="Times New Roman"/>
                <w:sz w:val="24"/>
                <w:szCs w:val="24"/>
              </w:rPr>
            </w:pPr>
            <w:r w:rsidRPr="00693637">
              <w:rPr>
                <w:rFonts w:ascii="Times New Roman" w:hAnsi="Times New Roman"/>
                <w:sz w:val="24"/>
                <w:szCs w:val="24"/>
              </w:rPr>
              <w:t>Практическое занятие № 14 Определение готовности теста в процессе созревания</w:t>
            </w:r>
          </w:p>
        </w:tc>
        <w:tc>
          <w:tcPr>
            <w:tcW w:w="1134" w:type="dxa"/>
          </w:tcPr>
          <w:p w:rsidR="003A1EDB" w:rsidRPr="00DB1B36" w:rsidRDefault="003A1EDB" w:rsidP="00DB1B36">
            <w:pPr>
              <w:jc w:val="center"/>
              <w:rPr>
                <w:rFonts w:eastAsia="Calibri"/>
                <w:b/>
                <w:bCs/>
              </w:rPr>
            </w:pPr>
            <w:r>
              <w:rPr>
                <w:rFonts w:eastAsia="Calibri"/>
                <w:b/>
                <w:bCs/>
              </w:rPr>
              <w:t>1</w:t>
            </w:r>
          </w:p>
        </w:tc>
        <w:tc>
          <w:tcPr>
            <w:tcW w:w="1163" w:type="dxa"/>
            <w:vMerge/>
            <w:shd w:val="clear" w:color="auto" w:fill="D9D9D9" w:themeFill="background1" w:themeFillShade="D9"/>
          </w:tcPr>
          <w:p w:rsidR="003A1EDB" w:rsidRPr="004F7B34" w:rsidRDefault="003A1EDB" w:rsidP="00DB1B36">
            <w:pPr>
              <w:jc w:val="center"/>
              <w:rPr>
                <w:rFonts w:eastAsia="Calibri"/>
                <w:bCs/>
              </w:rPr>
            </w:pPr>
          </w:p>
        </w:tc>
      </w:tr>
      <w:tr w:rsidR="003A1EDB" w:rsidRPr="00DB1B36" w:rsidTr="00EE2DB9">
        <w:tc>
          <w:tcPr>
            <w:tcW w:w="3227" w:type="dxa"/>
            <w:vMerge/>
          </w:tcPr>
          <w:p w:rsidR="003A1EDB" w:rsidRPr="00DB1B36" w:rsidRDefault="003A1EDB" w:rsidP="002E53B7">
            <w:pPr>
              <w:jc w:val="both"/>
              <w:rPr>
                <w:rFonts w:eastAsia="Calibri"/>
                <w:b/>
                <w:bCs/>
              </w:rPr>
            </w:pPr>
          </w:p>
        </w:tc>
        <w:tc>
          <w:tcPr>
            <w:tcW w:w="10064" w:type="dxa"/>
          </w:tcPr>
          <w:p w:rsidR="003A1EDB" w:rsidRPr="00693637" w:rsidRDefault="003A1EDB" w:rsidP="005F65DA">
            <w:pPr>
              <w:pStyle w:val="ae"/>
              <w:ind w:left="16"/>
              <w:rPr>
                <w:rFonts w:ascii="Times New Roman" w:hAnsi="Times New Roman"/>
                <w:sz w:val="24"/>
                <w:szCs w:val="24"/>
              </w:rPr>
            </w:pPr>
            <w:r w:rsidRPr="00693637">
              <w:rPr>
                <w:rFonts w:ascii="Times New Roman" w:hAnsi="Times New Roman"/>
                <w:sz w:val="24"/>
                <w:szCs w:val="24"/>
              </w:rPr>
              <w:t>Практическое занятие № 15 Определение физико-химических показателей пшеничного и ржа</w:t>
            </w:r>
            <w:r w:rsidRPr="00693637">
              <w:rPr>
                <w:rFonts w:ascii="Times New Roman" w:hAnsi="Times New Roman"/>
                <w:sz w:val="24"/>
                <w:szCs w:val="24"/>
              </w:rPr>
              <w:lastRenderedPageBreak/>
              <w:t>ного теста</w:t>
            </w:r>
          </w:p>
        </w:tc>
        <w:tc>
          <w:tcPr>
            <w:tcW w:w="1134" w:type="dxa"/>
          </w:tcPr>
          <w:p w:rsidR="003A1EDB" w:rsidRPr="00DB1B36" w:rsidRDefault="003A1EDB" w:rsidP="00DB1B36">
            <w:pPr>
              <w:jc w:val="center"/>
              <w:rPr>
                <w:rFonts w:eastAsia="Calibri"/>
                <w:b/>
                <w:bCs/>
              </w:rPr>
            </w:pPr>
            <w:r>
              <w:rPr>
                <w:rFonts w:eastAsia="Calibri"/>
                <w:b/>
                <w:bCs/>
              </w:rPr>
              <w:lastRenderedPageBreak/>
              <w:t>1</w:t>
            </w:r>
          </w:p>
        </w:tc>
        <w:tc>
          <w:tcPr>
            <w:tcW w:w="1163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3A1EDB" w:rsidRPr="004F7B34" w:rsidRDefault="003A1EDB" w:rsidP="00DB1B36">
            <w:pPr>
              <w:jc w:val="center"/>
              <w:rPr>
                <w:rFonts w:eastAsia="Calibri"/>
                <w:bCs/>
              </w:rPr>
            </w:pPr>
          </w:p>
        </w:tc>
      </w:tr>
      <w:tr w:rsidR="00553DE6" w:rsidRPr="00DB1B36" w:rsidTr="007C2F54">
        <w:tc>
          <w:tcPr>
            <w:tcW w:w="3227" w:type="dxa"/>
          </w:tcPr>
          <w:p w:rsidR="00553DE6" w:rsidRPr="00DB1B36" w:rsidRDefault="00553DE6" w:rsidP="002E53B7">
            <w:pPr>
              <w:jc w:val="both"/>
              <w:rPr>
                <w:rFonts w:eastAsia="Calibri"/>
                <w:b/>
                <w:bCs/>
              </w:rPr>
            </w:pPr>
          </w:p>
        </w:tc>
        <w:tc>
          <w:tcPr>
            <w:tcW w:w="10064" w:type="dxa"/>
          </w:tcPr>
          <w:p w:rsidR="00553DE6" w:rsidRPr="00DB1B36" w:rsidRDefault="00553DE6" w:rsidP="007B58BB">
            <w:pPr>
              <w:jc w:val="both"/>
              <w:rPr>
                <w:rFonts w:eastAsia="Calibri"/>
                <w:b/>
                <w:bCs/>
              </w:rPr>
            </w:pPr>
            <w:r w:rsidRPr="00DB1B36">
              <w:rPr>
                <w:rFonts w:eastAsia="Calibri"/>
                <w:b/>
                <w:bCs/>
              </w:rPr>
              <w:t xml:space="preserve">Самостоятельная работа при изучении раздела ПМ: </w:t>
            </w:r>
          </w:p>
          <w:p w:rsidR="00553DE6" w:rsidRPr="00DB1B36" w:rsidRDefault="00553DE6" w:rsidP="007B58BB">
            <w:pPr>
              <w:jc w:val="both"/>
              <w:rPr>
                <w:rFonts w:eastAsia="Calibri"/>
                <w:bCs/>
              </w:rPr>
            </w:pPr>
            <w:r w:rsidRPr="00DB1B36">
              <w:rPr>
                <w:rFonts w:eastAsia="Calibri"/>
                <w:b/>
                <w:bCs/>
              </w:rPr>
              <w:t xml:space="preserve">- </w:t>
            </w:r>
            <w:r w:rsidRPr="00DB1B36">
              <w:rPr>
                <w:rFonts w:eastAsia="Calibri"/>
                <w:bCs/>
              </w:rPr>
              <w:t>систематическая проработка конспектов занятий учебной и специальной технологической литературы (по вопросам к параграфам, главам, учебных пособий, составленным преподавателем)</w:t>
            </w:r>
          </w:p>
          <w:p w:rsidR="00553DE6" w:rsidRDefault="00553DE6" w:rsidP="007B58BB">
            <w:pPr>
              <w:jc w:val="both"/>
              <w:rPr>
                <w:rFonts w:eastAsia="Calibri"/>
                <w:bCs/>
              </w:rPr>
            </w:pPr>
            <w:r w:rsidRPr="00DB1B36">
              <w:rPr>
                <w:rFonts w:eastAsia="Calibri"/>
                <w:bCs/>
              </w:rPr>
              <w:t>- подготовка к лабораторным работам с использованием методических рекомендаций преподавателем, оформление лабораторно-практических работ, отчетов и подготовка к их защите</w:t>
            </w:r>
          </w:p>
          <w:p w:rsidR="00553DE6" w:rsidRPr="007B2B94" w:rsidRDefault="00553DE6" w:rsidP="007B2B94">
            <w:pPr>
              <w:jc w:val="both"/>
              <w:rPr>
                <w:rFonts w:eastAsia="Calibri"/>
                <w:bCs/>
              </w:rPr>
            </w:pPr>
            <w:r w:rsidRPr="007B2B94">
              <w:rPr>
                <w:rFonts w:eastAsia="Calibri"/>
              </w:rPr>
              <w:t>- разработка мультимедийной презентации на тему «Оборудование для приготовления теста» (тема указывается преподавателем)</w:t>
            </w:r>
          </w:p>
          <w:p w:rsidR="00553DE6" w:rsidRPr="00DB1B36" w:rsidRDefault="001903D7" w:rsidP="007B58BB">
            <w:pPr>
              <w:jc w:val="both"/>
              <w:rPr>
                <w:rFonts w:eastAsia="Calibri"/>
                <w:b/>
                <w:bCs/>
              </w:rPr>
            </w:pPr>
            <w:r>
              <w:rPr>
                <w:rFonts w:eastAsia="Calibri"/>
                <w:b/>
                <w:bCs/>
              </w:rPr>
              <w:t>Т</w:t>
            </w:r>
            <w:r w:rsidR="00553DE6" w:rsidRPr="00DB1B36">
              <w:rPr>
                <w:rFonts w:eastAsia="Calibri"/>
                <w:b/>
                <w:bCs/>
              </w:rPr>
              <w:t>ематика внеаудиторной самостоятельной работы:</w:t>
            </w:r>
          </w:p>
          <w:p w:rsidR="00553DE6" w:rsidRPr="00DB1B36" w:rsidRDefault="00553DE6" w:rsidP="0011793F">
            <w:pPr>
              <w:jc w:val="both"/>
              <w:rPr>
                <w:rFonts w:eastAsia="Calibri"/>
                <w:bCs/>
              </w:rPr>
            </w:pPr>
            <w:r w:rsidRPr="00DB1B36">
              <w:rPr>
                <w:rFonts w:eastAsia="Calibri"/>
                <w:bCs/>
              </w:rPr>
              <w:t xml:space="preserve">1. </w:t>
            </w:r>
            <w:r>
              <w:rPr>
                <w:rFonts w:eastAsia="Calibri"/>
                <w:bCs/>
              </w:rPr>
              <w:t>К</w:t>
            </w:r>
            <w:r w:rsidRPr="008E1C1E">
              <w:t>россворд, схема</w:t>
            </w:r>
            <w:r>
              <w:t>, доклад</w:t>
            </w:r>
            <w:r w:rsidRPr="008E1C1E">
              <w:t xml:space="preserve"> </w:t>
            </w:r>
            <w:r>
              <w:t>«</w:t>
            </w:r>
            <w:r w:rsidRPr="008E1C1E">
              <w:t>Приготовление теста различными способами</w:t>
            </w:r>
            <w:r>
              <w:t>»</w:t>
            </w:r>
          </w:p>
          <w:p w:rsidR="00553DE6" w:rsidRDefault="00553DE6" w:rsidP="0011793F">
            <w:pPr>
              <w:jc w:val="both"/>
            </w:pPr>
            <w:r>
              <w:rPr>
                <w:rFonts w:eastAsia="Calibri"/>
                <w:bCs/>
              </w:rPr>
              <w:t>2. В</w:t>
            </w:r>
            <w:r>
              <w:t>ыполнение расчетных задач</w:t>
            </w:r>
          </w:p>
          <w:p w:rsidR="00553DE6" w:rsidRDefault="00553DE6" w:rsidP="009D3E4A">
            <w:pPr>
              <w:jc w:val="both"/>
              <w:rPr>
                <w:rFonts w:eastAsia="Calibri"/>
                <w:bCs/>
              </w:rPr>
            </w:pPr>
            <w:r>
              <w:t>3. Подготовка к практическим работам</w:t>
            </w:r>
            <w:r>
              <w:rPr>
                <w:rFonts w:eastAsia="Calibri"/>
                <w:bCs/>
              </w:rPr>
              <w:t xml:space="preserve"> </w:t>
            </w:r>
          </w:p>
          <w:p w:rsidR="00553DE6" w:rsidRPr="00DB1B36" w:rsidRDefault="00553DE6" w:rsidP="009D3E4A">
            <w:pPr>
              <w:jc w:val="both"/>
              <w:rPr>
                <w:rFonts w:eastAsia="Calibri"/>
                <w:b/>
                <w:bCs/>
              </w:rPr>
            </w:pPr>
            <w:r>
              <w:rPr>
                <w:rFonts w:eastAsia="Calibri"/>
                <w:bCs/>
              </w:rPr>
              <w:t>4. С</w:t>
            </w:r>
            <w:r>
              <w:t>хемы, кроссворд «Оборудование для приготовления теста»</w:t>
            </w:r>
          </w:p>
          <w:p w:rsidR="00553DE6" w:rsidRDefault="00553DE6" w:rsidP="009D3E4A">
            <w:pPr>
              <w:jc w:val="both"/>
            </w:pPr>
            <w:r>
              <w:rPr>
                <w:rFonts w:eastAsia="Calibri"/>
                <w:bCs/>
              </w:rPr>
              <w:t>5</w:t>
            </w:r>
            <w:r w:rsidRPr="00797221">
              <w:rPr>
                <w:rFonts w:eastAsia="Calibri"/>
                <w:bCs/>
              </w:rPr>
              <w:t xml:space="preserve">. </w:t>
            </w:r>
            <w:r>
              <w:rPr>
                <w:rFonts w:eastAsia="Calibri"/>
                <w:bCs/>
              </w:rPr>
              <w:t>С</w:t>
            </w:r>
            <w:r>
              <w:t xml:space="preserve">ообщение </w:t>
            </w:r>
            <w:r w:rsidR="009F3D63">
              <w:t>«</w:t>
            </w:r>
            <w:r>
              <w:t>Современное оборудование для приготовления теста</w:t>
            </w:r>
            <w:r w:rsidR="009F3D63">
              <w:t>»</w:t>
            </w:r>
          </w:p>
          <w:p w:rsidR="00553DE6" w:rsidRPr="009F3D63" w:rsidRDefault="009F3D63" w:rsidP="0011793F">
            <w:pPr>
              <w:jc w:val="both"/>
            </w:pPr>
            <w:r>
              <w:t>6.</w:t>
            </w:r>
            <w:r w:rsidR="00553DE6">
              <w:rPr>
                <w:rFonts w:eastAsia="Calibri"/>
              </w:rPr>
              <w:t>Р</w:t>
            </w:r>
            <w:r w:rsidR="00553DE6" w:rsidRPr="005465A6">
              <w:rPr>
                <w:rFonts w:eastAsia="Calibri"/>
              </w:rPr>
              <w:t>азработка мультимедийной презентации на тему «Оборудование для приготовления теста» (тема указывается преподавателем)</w:t>
            </w:r>
          </w:p>
          <w:p w:rsidR="00553DE6" w:rsidRPr="00DB1B36" w:rsidRDefault="009F3D63" w:rsidP="005D2D07">
            <w:pPr>
              <w:jc w:val="both"/>
              <w:rPr>
                <w:rFonts w:eastAsia="Calibri"/>
                <w:bCs/>
              </w:rPr>
            </w:pPr>
            <w:r>
              <w:t>7</w:t>
            </w:r>
            <w:r w:rsidR="00553DE6">
              <w:t>. Подготовка к зачету</w:t>
            </w:r>
          </w:p>
        </w:tc>
        <w:tc>
          <w:tcPr>
            <w:tcW w:w="1134" w:type="dxa"/>
          </w:tcPr>
          <w:p w:rsidR="00553DE6" w:rsidRPr="0002379D" w:rsidRDefault="001903D7" w:rsidP="00DB1B36">
            <w:pPr>
              <w:jc w:val="center"/>
              <w:rPr>
                <w:rFonts w:eastAsia="Calibri"/>
                <w:b/>
                <w:bCs/>
              </w:rPr>
            </w:pPr>
            <w:r>
              <w:rPr>
                <w:rFonts w:eastAsia="Calibri"/>
                <w:b/>
                <w:bCs/>
              </w:rPr>
              <w:t>12</w:t>
            </w: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553DE6" w:rsidRPr="004F7B34" w:rsidRDefault="00553DE6" w:rsidP="00DB1B36">
            <w:pPr>
              <w:jc w:val="center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>\</w:t>
            </w:r>
          </w:p>
        </w:tc>
      </w:tr>
      <w:tr w:rsidR="00553DE6" w:rsidRPr="00DB1B36" w:rsidTr="007C2F54">
        <w:tc>
          <w:tcPr>
            <w:tcW w:w="13291" w:type="dxa"/>
            <w:gridSpan w:val="2"/>
          </w:tcPr>
          <w:p w:rsidR="00553DE6" w:rsidRPr="00DB1B36" w:rsidRDefault="00553DE6" w:rsidP="00D7466D">
            <w:pPr>
              <w:jc w:val="both"/>
              <w:rPr>
                <w:rFonts w:eastAsia="Calibri"/>
                <w:b/>
                <w:bCs/>
              </w:rPr>
            </w:pPr>
            <w:r w:rsidRPr="00DB1B36">
              <w:rPr>
                <w:rFonts w:eastAsia="Calibri"/>
                <w:b/>
                <w:bCs/>
              </w:rPr>
              <w:t xml:space="preserve">Учебная практика </w:t>
            </w:r>
          </w:p>
        </w:tc>
        <w:tc>
          <w:tcPr>
            <w:tcW w:w="1134" w:type="dxa"/>
          </w:tcPr>
          <w:p w:rsidR="00553DE6" w:rsidRPr="0002379D" w:rsidRDefault="00CB2182" w:rsidP="00DB1B36">
            <w:pPr>
              <w:jc w:val="center"/>
              <w:rPr>
                <w:rFonts w:eastAsia="Calibri"/>
                <w:b/>
                <w:bCs/>
              </w:rPr>
            </w:pPr>
            <w:r>
              <w:rPr>
                <w:rFonts w:eastAsia="Calibri"/>
                <w:b/>
                <w:bCs/>
              </w:rPr>
              <w:t>30</w:t>
            </w: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553DE6" w:rsidRPr="00DB1B36" w:rsidRDefault="00553DE6" w:rsidP="00DB1B36">
            <w:pPr>
              <w:jc w:val="center"/>
              <w:rPr>
                <w:rFonts w:eastAsia="Calibri"/>
                <w:b/>
                <w:bCs/>
              </w:rPr>
            </w:pPr>
          </w:p>
        </w:tc>
      </w:tr>
      <w:tr w:rsidR="00CB2182" w:rsidRPr="00DB1B36" w:rsidTr="007C2F54">
        <w:tc>
          <w:tcPr>
            <w:tcW w:w="13291" w:type="dxa"/>
            <w:gridSpan w:val="2"/>
          </w:tcPr>
          <w:p w:rsidR="00CB2182" w:rsidRPr="00DB1B36" w:rsidRDefault="00CB2182" w:rsidP="00D7466D">
            <w:pPr>
              <w:jc w:val="both"/>
              <w:rPr>
                <w:rFonts w:eastAsia="Calibri"/>
                <w:b/>
                <w:bCs/>
              </w:rPr>
            </w:pPr>
            <w:r>
              <w:rPr>
                <w:rFonts w:eastAsia="Calibri"/>
                <w:b/>
                <w:bCs/>
              </w:rPr>
              <w:t>Производственная практика</w:t>
            </w:r>
          </w:p>
        </w:tc>
        <w:tc>
          <w:tcPr>
            <w:tcW w:w="1134" w:type="dxa"/>
          </w:tcPr>
          <w:p w:rsidR="00CB2182" w:rsidRDefault="00CB2182" w:rsidP="00DB1B36">
            <w:pPr>
              <w:jc w:val="center"/>
              <w:rPr>
                <w:rFonts w:eastAsia="Calibri"/>
                <w:b/>
                <w:bCs/>
              </w:rPr>
            </w:pPr>
            <w:r>
              <w:rPr>
                <w:rFonts w:eastAsia="Calibri"/>
                <w:b/>
                <w:bCs/>
              </w:rPr>
              <w:t>30</w:t>
            </w: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CB2182" w:rsidRPr="00DB1B36" w:rsidRDefault="00CB2182" w:rsidP="00DB1B36">
            <w:pPr>
              <w:jc w:val="center"/>
              <w:rPr>
                <w:rFonts w:eastAsia="Calibri"/>
                <w:b/>
                <w:bCs/>
              </w:rPr>
            </w:pPr>
          </w:p>
        </w:tc>
      </w:tr>
    </w:tbl>
    <w:p w:rsidR="00C14FC7" w:rsidRDefault="00C14FC7" w:rsidP="0077640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i/>
        </w:rPr>
      </w:pPr>
    </w:p>
    <w:p w:rsidR="00A80FF7" w:rsidRDefault="00A80FF7" w:rsidP="0077640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i/>
        </w:rPr>
      </w:pPr>
    </w:p>
    <w:p w:rsidR="00A80FF7" w:rsidRDefault="00A80FF7" w:rsidP="0077640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i/>
        </w:rPr>
      </w:pPr>
    </w:p>
    <w:p w:rsidR="00A80FF7" w:rsidRDefault="00A80FF7" w:rsidP="0077640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i/>
        </w:rPr>
      </w:pPr>
    </w:p>
    <w:p w:rsidR="00A80FF7" w:rsidRDefault="00A80FF7" w:rsidP="0077640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i/>
        </w:rPr>
      </w:pPr>
    </w:p>
    <w:p w:rsidR="00A80FF7" w:rsidRDefault="00A80FF7" w:rsidP="0077640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i/>
        </w:rPr>
      </w:pPr>
    </w:p>
    <w:p w:rsidR="00A80FF7" w:rsidRDefault="00A80FF7" w:rsidP="0077640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i/>
        </w:rPr>
      </w:pPr>
    </w:p>
    <w:p w:rsidR="00A80FF7" w:rsidRDefault="00A80FF7" w:rsidP="0077640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i/>
        </w:rPr>
      </w:pPr>
    </w:p>
    <w:p w:rsidR="00A80FF7" w:rsidRDefault="00A80FF7" w:rsidP="0077640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i/>
        </w:rPr>
      </w:pPr>
    </w:p>
    <w:p w:rsidR="00A80FF7" w:rsidRDefault="00A80FF7" w:rsidP="0077640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i/>
        </w:rPr>
      </w:pPr>
    </w:p>
    <w:p w:rsidR="00A80FF7" w:rsidRDefault="00A80FF7" w:rsidP="0077640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i/>
        </w:rPr>
      </w:pPr>
    </w:p>
    <w:p w:rsidR="00A80FF7" w:rsidRDefault="00A80FF7" w:rsidP="0077640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i/>
        </w:rPr>
      </w:pPr>
    </w:p>
    <w:p w:rsidR="00A80FF7" w:rsidRDefault="00A80FF7" w:rsidP="0077640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i/>
        </w:rPr>
      </w:pPr>
    </w:p>
    <w:p w:rsidR="00A80FF7" w:rsidRDefault="00A80FF7" w:rsidP="0077640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i/>
        </w:rPr>
      </w:pPr>
    </w:p>
    <w:p w:rsidR="00A80FF7" w:rsidRDefault="00A80FF7" w:rsidP="0077640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i/>
        </w:rPr>
      </w:pPr>
    </w:p>
    <w:p w:rsidR="00A80FF7" w:rsidRDefault="00A80FF7" w:rsidP="0077640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i/>
        </w:rPr>
      </w:pPr>
    </w:p>
    <w:p w:rsidR="009F3D63" w:rsidRDefault="009F3D63" w:rsidP="0077640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i/>
        </w:rPr>
      </w:pPr>
    </w:p>
    <w:tbl>
      <w:tblPr>
        <w:tblW w:w="15594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2670"/>
        <w:gridCol w:w="426"/>
        <w:gridCol w:w="136"/>
        <w:gridCol w:w="10090"/>
        <w:gridCol w:w="1136"/>
        <w:gridCol w:w="1136"/>
      </w:tblGrid>
      <w:tr w:rsidR="0047611B" w:rsidRPr="003A1EDB" w:rsidTr="00EF4BD3">
        <w:trPr>
          <w:trHeight w:val="151"/>
        </w:trPr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7611B" w:rsidRPr="003A1EDB" w:rsidRDefault="0047611B" w:rsidP="00892321">
            <w:pPr>
              <w:snapToGrid w:val="0"/>
              <w:rPr>
                <w:b/>
                <w:bCs/>
              </w:rPr>
            </w:pPr>
            <w:r w:rsidRPr="003A1EDB">
              <w:rPr>
                <w:b/>
                <w:bCs/>
              </w:rPr>
              <w:t>Наименование разделов профессионального модуля (ПМ), междисциплинарных курсов (МДК) и тем</w:t>
            </w:r>
          </w:p>
        </w:tc>
        <w:tc>
          <w:tcPr>
            <w:tcW w:w="106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7611B" w:rsidRPr="003A1EDB" w:rsidRDefault="0047611B" w:rsidP="00892321">
            <w:pPr>
              <w:snapToGrid w:val="0"/>
              <w:jc w:val="center"/>
              <w:rPr>
                <w:b/>
                <w:bCs/>
              </w:rPr>
            </w:pPr>
            <w:r w:rsidRPr="003A1EDB">
              <w:rPr>
                <w:b/>
                <w:bCs/>
              </w:rPr>
              <w:t>Содержание учебного материала, лабораторные работы и практические занятия, самостоятельная работа обучающихся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7611B" w:rsidRPr="003A1EDB" w:rsidRDefault="0047611B" w:rsidP="00892321">
            <w:pPr>
              <w:snapToGrid w:val="0"/>
              <w:jc w:val="center"/>
              <w:rPr>
                <w:rFonts w:eastAsia="Calibri"/>
                <w:b/>
                <w:bCs/>
              </w:rPr>
            </w:pPr>
            <w:r w:rsidRPr="003A1EDB">
              <w:rPr>
                <w:rFonts w:eastAsia="Calibri"/>
                <w:b/>
                <w:bCs/>
              </w:rPr>
              <w:t>Объем часов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11B" w:rsidRPr="003A1EDB" w:rsidRDefault="0047611B" w:rsidP="00892321">
            <w:pPr>
              <w:snapToGrid w:val="0"/>
              <w:jc w:val="center"/>
              <w:rPr>
                <w:rFonts w:eastAsia="Calibri"/>
                <w:b/>
                <w:bCs/>
              </w:rPr>
            </w:pPr>
            <w:r w:rsidRPr="003A1EDB">
              <w:rPr>
                <w:rFonts w:eastAsia="Calibri"/>
                <w:b/>
                <w:bCs/>
              </w:rPr>
              <w:t>Уровень освоения</w:t>
            </w:r>
          </w:p>
        </w:tc>
      </w:tr>
      <w:tr w:rsidR="0047611B" w:rsidRPr="003A1EDB" w:rsidTr="00EF4BD3">
        <w:trPr>
          <w:trHeight w:val="151"/>
        </w:trPr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7611B" w:rsidRPr="003A1EDB" w:rsidRDefault="0047611B" w:rsidP="00892321">
            <w:pPr>
              <w:snapToGrid w:val="0"/>
              <w:jc w:val="center"/>
              <w:rPr>
                <w:b/>
              </w:rPr>
            </w:pPr>
            <w:r w:rsidRPr="003A1EDB">
              <w:rPr>
                <w:b/>
              </w:rPr>
              <w:t>1</w:t>
            </w:r>
          </w:p>
        </w:tc>
        <w:tc>
          <w:tcPr>
            <w:tcW w:w="106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7611B" w:rsidRPr="003A1EDB" w:rsidRDefault="0047611B" w:rsidP="00892321">
            <w:pPr>
              <w:snapToGrid w:val="0"/>
              <w:jc w:val="center"/>
              <w:rPr>
                <w:b/>
                <w:bCs/>
              </w:rPr>
            </w:pPr>
            <w:r w:rsidRPr="003A1EDB">
              <w:rPr>
                <w:b/>
                <w:bCs/>
              </w:rPr>
              <w:t>2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7611B" w:rsidRPr="003A1EDB" w:rsidRDefault="0047611B" w:rsidP="00892321">
            <w:pPr>
              <w:snapToGrid w:val="0"/>
              <w:jc w:val="center"/>
              <w:rPr>
                <w:rFonts w:eastAsia="Calibri"/>
                <w:b/>
                <w:bCs/>
              </w:rPr>
            </w:pPr>
            <w:r w:rsidRPr="003A1EDB">
              <w:rPr>
                <w:rFonts w:eastAsia="Calibri"/>
                <w:b/>
                <w:bCs/>
              </w:rPr>
              <w:t>3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11B" w:rsidRPr="003A1EDB" w:rsidRDefault="0047611B" w:rsidP="00892321">
            <w:pPr>
              <w:snapToGrid w:val="0"/>
              <w:jc w:val="center"/>
              <w:rPr>
                <w:rFonts w:eastAsia="Calibri"/>
                <w:b/>
                <w:bCs/>
              </w:rPr>
            </w:pPr>
            <w:r w:rsidRPr="003A1EDB">
              <w:rPr>
                <w:rFonts w:eastAsia="Calibri"/>
                <w:b/>
                <w:bCs/>
              </w:rPr>
              <w:t>4</w:t>
            </w:r>
          </w:p>
        </w:tc>
      </w:tr>
      <w:tr w:rsidR="0047611B" w:rsidRPr="003A1EDB" w:rsidTr="00EF4BD3">
        <w:trPr>
          <w:trHeight w:val="151"/>
        </w:trPr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7611B" w:rsidRPr="003A1EDB" w:rsidRDefault="0047611B" w:rsidP="00892321">
            <w:pPr>
              <w:jc w:val="both"/>
              <w:rPr>
                <w:rFonts w:eastAsia="Calibri"/>
                <w:b/>
                <w:bCs/>
              </w:rPr>
            </w:pPr>
            <w:r w:rsidRPr="003A1EDB">
              <w:rPr>
                <w:rFonts w:eastAsia="Calibri"/>
                <w:b/>
                <w:bCs/>
              </w:rPr>
              <w:t>ПМ 02. Приготовление теста</w:t>
            </w:r>
          </w:p>
        </w:tc>
        <w:tc>
          <w:tcPr>
            <w:tcW w:w="106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7611B" w:rsidRPr="003A1EDB" w:rsidRDefault="0047611B" w:rsidP="00892321">
            <w:pPr>
              <w:snapToGrid w:val="0"/>
              <w:jc w:val="center"/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7611B" w:rsidRPr="003A1EDB" w:rsidRDefault="0047611B" w:rsidP="00892321">
            <w:pPr>
              <w:snapToGrid w:val="0"/>
              <w:jc w:val="center"/>
            </w:pPr>
          </w:p>
        </w:tc>
        <w:tc>
          <w:tcPr>
            <w:tcW w:w="11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11B" w:rsidRPr="003A1EDB" w:rsidRDefault="0047611B" w:rsidP="00892321">
            <w:pPr>
              <w:snapToGrid w:val="0"/>
              <w:jc w:val="center"/>
            </w:pPr>
          </w:p>
        </w:tc>
      </w:tr>
      <w:tr w:rsidR="0047611B" w:rsidRPr="003A1EDB" w:rsidTr="00EF4BD3">
        <w:trPr>
          <w:trHeight w:val="151"/>
        </w:trPr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7611B" w:rsidRPr="003A1EDB" w:rsidRDefault="0047611B" w:rsidP="00892321">
            <w:pPr>
              <w:jc w:val="both"/>
              <w:rPr>
                <w:rFonts w:eastAsia="Calibri"/>
                <w:b/>
                <w:bCs/>
              </w:rPr>
            </w:pPr>
            <w:r w:rsidRPr="003A1EDB">
              <w:rPr>
                <w:rFonts w:eastAsia="Calibri"/>
                <w:b/>
                <w:bCs/>
              </w:rPr>
              <w:t>МДК 02.02 Технология приготовления теста для мучных кондитерских изделий</w:t>
            </w:r>
          </w:p>
        </w:tc>
        <w:tc>
          <w:tcPr>
            <w:tcW w:w="106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7611B" w:rsidRPr="003A1EDB" w:rsidRDefault="0047611B" w:rsidP="00892321">
            <w:pPr>
              <w:snapToGrid w:val="0"/>
              <w:jc w:val="center"/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7611B" w:rsidRPr="003A1EDB" w:rsidRDefault="00F11F27" w:rsidP="00892321">
            <w:pPr>
              <w:snapToGrid w:val="0"/>
              <w:jc w:val="center"/>
            </w:pPr>
            <w:r w:rsidRPr="003A1EDB">
              <w:t>94</w:t>
            </w:r>
          </w:p>
        </w:tc>
        <w:tc>
          <w:tcPr>
            <w:tcW w:w="11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11B" w:rsidRPr="003A1EDB" w:rsidRDefault="0047611B" w:rsidP="00892321">
            <w:pPr>
              <w:snapToGrid w:val="0"/>
              <w:jc w:val="center"/>
            </w:pPr>
          </w:p>
        </w:tc>
      </w:tr>
      <w:tr w:rsidR="0047611B" w:rsidRPr="003A1EDB" w:rsidTr="00EF4BD3">
        <w:trPr>
          <w:trHeight w:val="151"/>
        </w:trPr>
        <w:tc>
          <w:tcPr>
            <w:tcW w:w="2670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2300F5" w:rsidRPr="003A1EDB" w:rsidRDefault="002300F5" w:rsidP="002300F5">
            <w:pPr>
              <w:snapToGrid w:val="0"/>
              <w:rPr>
                <w:rFonts w:eastAsia="Calibri"/>
                <w:b/>
                <w:bCs/>
              </w:rPr>
            </w:pPr>
            <w:r w:rsidRPr="003A1EDB">
              <w:rPr>
                <w:rFonts w:eastAsia="Calibri"/>
                <w:b/>
                <w:bCs/>
              </w:rPr>
              <w:t xml:space="preserve">Раздел 1. </w:t>
            </w:r>
            <w:r w:rsidR="00E63583" w:rsidRPr="003A1EDB">
              <w:rPr>
                <w:rFonts w:eastAsia="Calibri"/>
                <w:b/>
                <w:bCs/>
              </w:rPr>
              <w:t>Технологический процесс приготовления различных видов теста в кондитерских цехах</w:t>
            </w:r>
          </w:p>
          <w:p w:rsidR="002300F5" w:rsidRPr="003A1EDB" w:rsidRDefault="002300F5" w:rsidP="002300F5">
            <w:pPr>
              <w:snapToGrid w:val="0"/>
              <w:rPr>
                <w:rFonts w:eastAsia="Calibri"/>
                <w:b/>
                <w:bCs/>
              </w:rPr>
            </w:pPr>
          </w:p>
          <w:p w:rsidR="002300F5" w:rsidRPr="003A1EDB" w:rsidRDefault="002300F5" w:rsidP="002300F5">
            <w:pPr>
              <w:snapToGrid w:val="0"/>
              <w:rPr>
                <w:rFonts w:eastAsia="Calibri"/>
                <w:b/>
                <w:bCs/>
              </w:rPr>
            </w:pPr>
          </w:p>
          <w:p w:rsidR="002300F5" w:rsidRPr="003A1EDB" w:rsidRDefault="002300F5" w:rsidP="002300F5">
            <w:pPr>
              <w:snapToGrid w:val="0"/>
              <w:rPr>
                <w:rFonts w:eastAsia="Calibri"/>
                <w:b/>
                <w:bCs/>
              </w:rPr>
            </w:pPr>
          </w:p>
          <w:p w:rsidR="0047611B" w:rsidRPr="003A1EDB" w:rsidRDefault="00E63583" w:rsidP="002300F5">
            <w:pPr>
              <w:snapToGrid w:val="0"/>
              <w:rPr>
                <w:rFonts w:eastAsia="Calibri"/>
                <w:b/>
                <w:bCs/>
              </w:rPr>
            </w:pPr>
            <w:r w:rsidRPr="003A1EDB">
              <w:rPr>
                <w:rFonts w:eastAsia="Calibri"/>
                <w:b/>
                <w:bCs/>
              </w:rPr>
              <w:t>Тема 1</w:t>
            </w:r>
            <w:r w:rsidR="0047611B" w:rsidRPr="003A1EDB">
              <w:rPr>
                <w:rFonts w:eastAsia="Calibri"/>
                <w:b/>
                <w:bCs/>
              </w:rPr>
              <w:t>.1. Технологический процесс приготовления дрожжевого теста</w:t>
            </w:r>
            <w:r w:rsidR="002300F5" w:rsidRPr="003A1EDB">
              <w:rPr>
                <w:rFonts w:eastAsia="Calibri"/>
                <w:b/>
                <w:bCs/>
              </w:rPr>
              <w:t xml:space="preserve"> </w:t>
            </w:r>
          </w:p>
        </w:tc>
        <w:tc>
          <w:tcPr>
            <w:tcW w:w="106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7611B" w:rsidRPr="003A1EDB" w:rsidRDefault="0047611B" w:rsidP="00892321">
            <w:pPr>
              <w:snapToGrid w:val="0"/>
              <w:rPr>
                <w:rFonts w:eastAsia="Calibri"/>
                <w:b/>
                <w:bCs/>
              </w:rPr>
            </w:pPr>
            <w:r w:rsidRPr="003A1EDB">
              <w:rPr>
                <w:rFonts w:eastAsia="Calibri"/>
                <w:b/>
                <w:bCs/>
              </w:rPr>
              <w:t xml:space="preserve">Содержание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47611B" w:rsidRPr="003A1EDB" w:rsidRDefault="0028130D" w:rsidP="00892321">
            <w:pPr>
              <w:jc w:val="center"/>
            </w:pPr>
            <w:r w:rsidRPr="003A1EDB">
              <w:t>44</w:t>
            </w:r>
          </w:p>
        </w:tc>
        <w:tc>
          <w:tcPr>
            <w:tcW w:w="11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11B" w:rsidRPr="003A1EDB" w:rsidRDefault="0047611B" w:rsidP="00892321">
            <w:pPr>
              <w:snapToGrid w:val="0"/>
              <w:jc w:val="center"/>
            </w:pPr>
          </w:p>
        </w:tc>
      </w:tr>
      <w:tr w:rsidR="002A6361" w:rsidRPr="003A1EDB" w:rsidTr="00EF4BD3">
        <w:trPr>
          <w:trHeight w:val="151"/>
        </w:trPr>
        <w:tc>
          <w:tcPr>
            <w:tcW w:w="2670" w:type="dxa"/>
            <w:vMerge/>
            <w:tcBorders>
              <w:left w:val="single" w:sz="4" w:space="0" w:color="000000"/>
            </w:tcBorders>
          </w:tcPr>
          <w:p w:rsidR="002A6361" w:rsidRPr="003A1EDB" w:rsidRDefault="002A6361" w:rsidP="00892321">
            <w:pPr>
              <w:snapToGrid w:val="0"/>
              <w:jc w:val="center"/>
              <w:rPr>
                <w:rFonts w:eastAsia="Calibri"/>
                <w:b/>
                <w:bCs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6361" w:rsidRPr="003A1EDB" w:rsidRDefault="002A6361" w:rsidP="00892321">
            <w:pPr>
              <w:snapToGrid w:val="0"/>
              <w:jc w:val="center"/>
            </w:pPr>
            <w:r w:rsidRPr="003A1EDB">
              <w:t>1</w:t>
            </w:r>
          </w:p>
        </w:tc>
        <w:tc>
          <w:tcPr>
            <w:tcW w:w="102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6361" w:rsidRPr="003A1EDB" w:rsidRDefault="002A6361" w:rsidP="00892321">
            <w:pPr>
              <w:snapToGrid w:val="0"/>
              <w:rPr>
                <w:rFonts w:eastAsia="Calibri"/>
                <w:b/>
                <w:bCs/>
              </w:rPr>
            </w:pPr>
            <w:r w:rsidRPr="003A1EDB">
              <w:rPr>
                <w:rFonts w:eastAsia="Calibri"/>
                <w:b/>
                <w:bCs/>
              </w:rPr>
              <w:t>Организация технологического процесса приготовления хлебобулочных изделий в кондитерском цехе.</w:t>
            </w:r>
          </w:p>
          <w:p w:rsidR="002A6361" w:rsidRPr="003A1EDB" w:rsidRDefault="002A6361" w:rsidP="00892321">
            <w:pPr>
              <w:rPr>
                <w:rFonts w:eastAsia="Calibri"/>
                <w:bCs/>
              </w:rPr>
            </w:pPr>
            <w:r w:rsidRPr="003A1EDB">
              <w:t>Понятие о технологическом процессе приготовления  мучных кондитерских изделий. Нормативно-техническая документация на хлебобулочные, мучные кондитерские изделия.</w:t>
            </w:r>
            <w:r w:rsidRPr="003A1EDB">
              <w:rPr>
                <w:rFonts w:eastAsia="Calibri"/>
                <w:bCs/>
              </w:rPr>
              <w:t xml:space="preserve"> Выбор производственного инвентаря, технологического оборудования. Организация рабочего места. Приёмы </w:t>
            </w:r>
            <w:r w:rsidR="009B67FC">
              <w:rPr>
                <w:rFonts w:eastAsia="Calibri"/>
                <w:bCs/>
              </w:rPr>
              <w:t xml:space="preserve">и правила </w:t>
            </w:r>
            <w:r w:rsidRPr="003A1EDB">
              <w:rPr>
                <w:rFonts w:eastAsia="Calibri"/>
                <w:bCs/>
              </w:rPr>
              <w:t>безопасной эксплуатации механического и теплового оборудования при приготовлении  простых хлебобулочных изделий и хлеба с  учётом техники безопасности и охраны труда.</w:t>
            </w:r>
          </w:p>
        </w:tc>
        <w:tc>
          <w:tcPr>
            <w:tcW w:w="1136" w:type="dxa"/>
            <w:vMerge w:val="restart"/>
            <w:tcBorders>
              <w:top w:val="single" w:sz="4" w:space="0" w:color="auto"/>
              <w:left w:val="single" w:sz="4" w:space="0" w:color="000000"/>
            </w:tcBorders>
          </w:tcPr>
          <w:p w:rsidR="002A6361" w:rsidRPr="003A1EDB" w:rsidRDefault="002A6361" w:rsidP="00892321">
            <w:pPr>
              <w:jc w:val="center"/>
            </w:pPr>
          </w:p>
          <w:p w:rsidR="002A6361" w:rsidRPr="003A1EDB" w:rsidRDefault="002A6361" w:rsidP="00892321">
            <w:pPr>
              <w:jc w:val="center"/>
            </w:pPr>
            <w:r w:rsidRPr="003A1EDB">
              <w:t xml:space="preserve">16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361" w:rsidRPr="003A1EDB" w:rsidRDefault="002A6361" w:rsidP="00892321">
            <w:pPr>
              <w:snapToGrid w:val="0"/>
              <w:jc w:val="center"/>
            </w:pPr>
            <w:r w:rsidRPr="003A1EDB">
              <w:t>2</w:t>
            </w:r>
          </w:p>
        </w:tc>
      </w:tr>
      <w:tr w:rsidR="002A6361" w:rsidRPr="003A1EDB" w:rsidTr="00EF4BD3">
        <w:trPr>
          <w:trHeight w:val="151"/>
        </w:trPr>
        <w:tc>
          <w:tcPr>
            <w:tcW w:w="2670" w:type="dxa"/>
            <w:vMerge/>
            <w:tcBorders>
              <w:left w:val="single" w:sz="4" w:space="0" w:color="000000"/>
            </w:tcBorders>
          </w:tcPr>
          <w:p w:rsidR="002A6361" w:rsidRPr="003A1EDB" w:rsidRDefault="002A6361" w:rsidP="00892321">
            <w:pPr>
              <w:snapToGrid w:val="0"/>
              <w:jc w:val="center"/>
              <w:rPr>
                <w:rFonts w:eastAsia="Calibri"/>
                <w:b/>
                <w:bCs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6361" w:rsidRPr="003A1EDB" w:rsidRDefault="002A6361" w:rsidP="00892321">
            <w:pPr>
              <w:snapToGrid w:val="0"/>
              <w:jc w:val="center"/>
            </w:pPr>
            <w:r w:rsidRPr="003A1EDB">
              <w:t>2</w:t>
            </w:r>
          </w:p>
        </w:tc>
        <w:tc>
          <w:tcPr>
            <w:tcW w:w="102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6361" w:rsidRPr="003A1EDB" w:rsidRDefault="002A6361" w:rsidP="00892321">
            <w:pPr>
              <w:snapToGrid w:val="0"/>
              <w:rPr>
                <w:b/>
              </w:rPr>
            </w:pPr>
            <w:r w:rsidRPr="003A1EDB">
              <w:rPr>
                <w:b/>
              </w:rPr>
              <w:t>Виды кондитерского сырья и подготовка его к производству.</w:t>
            </w:r>
          </w:p>
          <w:p w:rsidR="002A6361" w:rsidRPr="003A1EDB" w:rsidRDefault="002A6361" w:rsidP="00642FCF">
            <w:r w:rsidRPr="003A1EDB">
              <w:t>Характеристика основного и вспомогательного  кондитерского сырья. Приём сырья,</w:t>
            </w:r>
            <w:r w:rsidR="00642FCF">
              <w:t xml:space="preserve"> правила хранения,</w:t>
            </w:r>
            <w:r w:rsidRPr="003A1EDB">
              <w:t xml:space="preserve">  последовательность выполнения технологических операций при  его подготовке. Оценка качества.</w:t>
            </w:r>
          </w:p>
        </w:tc>
        <w:tc>
          <w:tcPr>
            <w:tcW w:w="1136" w:type="dxa"/>
            <w:vMerge/>
            <w:tcBorders>
              <w:left w:val="single" w:sz="4" w:space="0" w:color="000000"/>
            </w:tcBorders>
          </w:tcPr>
          <w:p w:rsidR="002A6361" w:rsidRPr="003A1EDB" w:rsidRDefault="002A6361" w:rsidP="00892321">
            <w:pPr>
              <w:snapToGrid w:val="0"/>
              <w:jc w:val="center"/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361" w:rsidRPr="003A1EDB" w:rsidRDefault="002A6361" w:rsidP="00892321">
            <w:pPr>
              <w:snapToGrid w:val="0"/>
              <w:jc w:val="center"/>
            </w:pPr>
            <w:r w:rsidRPr="003A1EDB">
              <w:t>2</w:t>
            </w:r>
          </w:p>
        </w:tc>
      </w:tr>
      <w:tr w:rsidR="002A6361" w:rsidRPr="003A1EDB" w:rsidTr="00EF4BD3">
        <w:trPr>
          <w:trHeight w:val="151"/>
        </w:trPr>
        <w:tc>
          <w:tcPr>
            <w:tcW w:w="2670" w:type="dxa"/>
            <w:vMerge/>
            <w:tcBorders>
              <w:left w:val="single" w:sz="4" w:space="0" w:color="000000"/>
            </w:tcBorders>
          </w:tcPr>
          <w:p w:rsidR="002A6361" w:rsidRPr="003A1EDB" w:rsidRDefault="002A6361" w:rsidP="00892321">
            <w:pPr>
              <w:snapToGrid w:val="0"/>
              <w:jc w:val="center"/>
              <w:rPr>
                <w:rFonts w:eastAsia="Calibri"/>
                <w:b/>
                <w:bCs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6361" w:rsidRPr="003A1EDB" w:rsidRDefault="002A6361" w:rsidP="00892321">
            <w:pPr>
              <w:snapToGrid w:val="0"/>
            </w:pPr>
            <w:r w:rsidRPr="003A1EDB">
              <w:t>3</w:t>
            </w:r>
          </w:p>
        </w:tc>
        <w:tc>
          <w:tcPr>
            <w:tcW w:w="102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6361" w:rsidRPr="003A1EDB" w:rsidRDefault="00F11F27" w:rsidP="00892321">
            <w:pPr>
              <w:snapToGrid w:val="0"/>
              <w:rPr>
                <w:b/>
              </w:rPr>
            </w:pPr>
            <w:r w:rsidRPr="003A1EDB">
              <w:rPr>
                <w:b/>
              </w:rPr>
              <w:t>И</w:t>
            </w:r>
            <w:r w:rsidR="002A6361" w:rsidRPr="003A1EDB">
              <w:rPr>
                <w:b/>
              </w:rPr>
              <w:t>зготовление полуфабрикатов для мучных изделий.</w:t>
            </w:r>
          </w:p>
          <w:p w:rsidR="002A6361" w:rsidRPr="003A1EDB" w:rsidRDefault="002A6361" w:rsidP="00F11F27">
            <w:r w:rsidRPr="003A1EDB">
              <w:t>Характеристика, рецептура и приготовл</w:t>
            </w:r>
            <w:r w:rsidR="005C0D16">
              <w:t>ение  сиропов</w:t>
            </w:r>
            <w:r w:rsidRPr="003A1EDB">
              <w:t>. Требования к качеству.</w:t>
            </w:r>
          </w:p>
        </w:tc>
        <w:tc>
          <w:tcPr>
            <w:tcW w:w="1136" w:type="dxa"/>
            <w:vMerge/>
            <w:tcBorders>
              <w:left w:val="single" w:sz="4" w:space="0" w:color="000000"/>
            </w:tcBorders>
          </w:tcPr>
          <w:p w:rsidR="002A6361" w:rsidRPr="003A1EDB" w:rsidRDefault="002A6361" w:rsidP="00892321">
            <w:pPr>
              <w:snapToGrid w:val="0"/>
              <w:jc w:val="center"/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361" w:rsidRPr="003A1EDB" w:rsidRDefault="002A6361" w:rsidP="00892321">
            <w:pPr>
              <w:snapToGrid w:val="0"/>
              <w:jc w:val="center"/>
            </w:pPr>
            <w:r w:rsidRPr="003A1EDB">
              <w:t>2</w:t>
            </w:r>
          </w:p>
        </w:tc>
      </w:tr>
      <w:tr w:rsidR="002A6361" w:rsidRPr="003A1EDB" w:rsidTr="00EF4BD3">
        <w:trPr>
          <w:trHeight w:val="151"/>
        </w:trPr>
        <w:tc>
          <w:tcPr>
            <w:tcW w:w="2670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2A6361" w:rsidRPr="003A1EDB" w:rsidRDefault="002A6361" w:rsidP="00892321">
            <w:pPr>
              <w:snapToGrid w:val="0"/>
              <w:jc w:val="center"/>
              <w:rPr>
                <w:rFonts w:eastAsia="Calibri"/>
                <w:b/>
                <w:bCs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6361" w:rsidRPr="003A1EDB" w:rsidRDefault="002A6361" w:rsidP="00892321">
            <w:pPr>
              <w:snapToGrid w:val="0"/>
            </w:pPr>
            <w:r w:rsidRPr="003A1EDB">
              <w:t>4</w:t>
            </w:r>
          </w:p>
        </w:tc>
        <w:tc>
          <w:tcPr>
            <w:tcW w:w="102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6361" w:rsidRPr="003A1EDB" w:rsidRDefault="002A6361" w:rsidP="00892321">
            <w:pPr>
              <w:snapToGrid w:val="0"/>
              <w:rPr>
                <w:b/>
              </w:rPr>
            </w:pPr>
            <w:r w:rsidRPr="003A1EDB">
              <w:rPr>
                <w:b/>
              </w:rPr>
              <w:t>Замешивание теста и способы его разрыхления.</w:t>
            </w:r>
          </w:p>
          <w:p w:rsidR="002A6361" w:rsidRPr="003A1EDB" w:rsidRDefault="002A6361" w:rsidP="00892321">
            <w:r w:rsidRPr="003A1EDB">
              <w:t>Виды и классификация теста. Свойства сырья и процессы, происходящие при его замешивании. Способы рыхления.</w:t>
            </w:r>
          </w:p>
        </w:tc>
        <w:tc>
          <w:tcPr>
            <w:tcW w:w="1136" w:type="dxa"/>
            <w:vMerge/>
            <w:tcBorders>
              <w:left w:val="single" w:sz="4" w:space="0" w:color="000000"/>
            </w:tcBorders>
          </w:tcPr>
          <w:p w:rsidR="002A6361" w:rsidRPr="003A1EDB" w:rsidRDefault="002A6361" w:rsidP="00892321">
            <w:pPr>
              <w:snapToGrid w:val="0"/>
              <w:jc w:val="center"/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361" w:rsidRPr="003A1EDB" w:rsidRDefault="002A6361" w:rsidP="00892321">
            <w:pPr>
              <w:snapToGrid w:val="0"/>
              <w:jc w:val="center"/>
            </w:pPr>
            <w:r w:rsidRPr="003A1EDB">
              <w:t>2</w:t>
            </w:r>
          </w:p>
        </w:tc>
      </w:tr>
      <w:tr w:rsidR="002A6361" w:rsidRPr="003A1EDB" w:rsidTr="00EF4BD3">
        <w:trPr>
          <w:trHeight w:val="151"/>
        </w:trPr>
        <w:tc>
          <w:tcPr>
            <w:tcW w:w="2670" w:type="dxa"/>
            <w:tcBorders>
              <w:top w:val="single" w:sz="4" w:space="0" w:color="000000"/>
              <w:left w:val="single" w:sz="4" w:space="0" w:color="000000"/>
            </w:tcBorders>
          </w:tcPr>
          <w:p w:rsidR="002A6361" w:rsidRPr="003A1EDB" w:rsidRDefault="002A6361" w:rsidP="00892321">
            <w:pPr>
              <w:snapToGrid w:val="0"/>
              <w:jc w:val="center"/>
              <w:rPr>
                <w:rFonts w:eastAsia="Calibri"/>
                <w:b/>
                <w:bCs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6361" w:rsidRPr="003A1EDB" w:rsidRDefault="002A6361" w:rsidP="00892321">
            <w:pPr>
              <w:snapToGrid w:val="0"/>
            </w:pPr>
            <w:r w:rsidRPr="003A1EDB">
              <w:t>5</w:t>
            </w:r>
          </w:p>
        </w:tc>
        <w:tc>
          <w:tcPr>
            <w:tcW w:w="102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6361" w:rsidRPr="003A1EDB" w:rsidRDefault="002A6361" w:rsidP="00892321">
            <w:pPr>
              <w:snapToGrid w:val="0"/>
              <w:rPr>
                <w:b/>
              </w:rPr>
            </w:pPr>
            <w:r w:rsidRPr="003A1EDB">
              <w:rPr>
                <w:b/>
              </w:rPr>
              <w:t xml:space="preserve">Дрожжевое тесто </w:t>
            </w:r>
          </w:p>
          <w:p w:rsidR="002A6361" w:rsidRPr="003A1EDB" w:rsidRDefault="002A6361" w:rsidP="00892321">
            <w:pPr>
              <w:rPr>
                <w:rFonts w:eastAsia="Calibri"/>
                <w:bCs/>
              </w:rPr>
            </w:pPr>
            <w:r w:rsidRPr="003A1EDB">
              <w:t xml:space="preserve">Способы приготовления дрожжевого теста. </w:t>
            </w:r>
            <w:r w:rsidRPr="003A1EDB">
              <w:rPr>
                <w:rFonts w:eastAsia="Calibri"/>
                <w:bCs/>
              </w:rPr>
              <w:t xml:space="preserve">Последовательность выполнения технологических </w:t>
            </w:r>
            <w:r w:rsidRPr="003A1EDB">
              <w:rPr>
                <w:rFonts w:eastAsia="Calibri"/>
                <w:bCs/>
              </w:rPr>
              <w:lastRenderedPageBreak/>
              <w:t>операций при приготовлении теста для  хлебобулочных изделий и хлеба.</w:t>
            </w:r>
          </w:p>
          <w:p w:rsidR="002A6361" w:rsidRPr="003A1EDB" w:rsidRDefault="002A6361" w:rsidP="0024438D">
            <w:r w:rsidRPr="003A1EDB">
              <w:rPr>
                <w:rFonts w:eastAsia="Calibri"/>
                <w:bCs/>
              </w:rPr>
              <w:t xml:space="preserve">Технологический процесс приготовления безопарного и опарного дрожжевого теста, дрожжевого слоёного теста. Последовательность выполнения технологических операций. Процессы, происходящие при замешивании дрожжевого теста, при брожении. Технология приготовления дрожжевого теста, рецептуры, бракераж, требования к качеству теста. </w:t>
            </w:r>
            <w:r w:rsidR="00597733">
              <w:rPr>
                <w:rFonts w:eastAsia="Calibri"/>
                <w:bCs/>
              </w:rPr>
              <w:t xml:space="preserve">Методы определения готовности полуфабрикатов при замесе и брожении. </w:t>
            </w:r>
            <w:r w:rsidRPr="003A1EDB">
              <w:rPr>
                <w:rFonts w:eastAsia="Calibri"/>
                <w:bCs/>
              </w:rPr>
              <w:t xml:space="preserve"> Формы и методы контроля качества</w:t>
            </w:r>
          </w:p>
        </w:tc>
        <w:tc>
          <w:tcPr>
            <w:tcW w:w="1136" w:type="dxa"/>
            <w:vMerge/>
            <w:tcBorders>
              <w:left w:val="single" w:sz="4" w:space="0" w:color="000000"/>
            </w:tcBorders>
          </w:tcPr>
          <w:p w:rsidR="002A6361" w:rsidRPr="003A1EDB" w:rsidRDefault="002A6361" w:rsidP="00892321">
            <w:pPr>
              <w:snapToGrid w:val="0"/>
              <w:jc w:val="center"/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361" w:rsidRPr="003A1EDB" w:rsidRDefault="002A6361" w:rsidP="00892321">
            <w:pPr>
              <w:snapToGrid w:val="0"/>
              <w:jc w:val="center"/>
            </w:pPr>
            <w:r w:rsidRPr="003A1EDB">
              <w:t>2</w:t>
            </w:r>
          </w:p>
        </w:tc>
      </w:tr>
      <w:tr w:rsidR="0047611B" w:rsidRPr="003A1EDB" w:rsidTr="00EF4BD3">
        <w:trPr>
          <w:trHeight w:val="151"/>
        </w:trPr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7611B" w:rsidRPr="003A1EDB" w:rsidRDefault="0047611B" w:rsidP="00892321">
            <w:pPr>
              <w:snapToGrid w:val="0"/>
              <w:jc w:val="center"/>
              <w:rPr>
                <w:rFonts w:eastAsia="Calibri"/>
                <w:b/>
                <w:bCs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7611B" w:rsidRPr="003A1EDB" w:rsidRDefault="0047611B" w:rsidP="00892321">
            <w:pPr>
              <w:snapToGrid w:val="0"/>
            </w:pPr>
          </w:p>
        </w:tc>
        <w:tc>
          <w:tcPr>
            <w:tcW w:w="102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47611B" w:rsidRPr="003A1EDB" w:rsidRDefault="0047611B" w:rsidP="00892321">
            <w:pPr>
              <w:snapToGrid w:val="0"/>
              <w:rPr>
                <w:rFonts w:eastAsia="Calibri"/>
                <w:b/>
                <w:bCs/>
              </w:rPr>
            </w:pPr>
            <w:r w:rsidRPr="003A1EDB">
              <w:rPr>
                <w:rFonts w:eastAsia="Calibri"/>
                <w:b/>
                <w:bCs/>
              </w:rPr>
              <w:t>Лабораторная работа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47611B" w:rsidRPr="003A1EDB" w:rsidRDefault="0028130D" w:rsidP="00892321">
            <w:pPr>
              <w:snapToGrid w:val="0"/>
              <w:jc w:val="center"/>
            </w:pPr>
            <w:r w:rsidRPr="003A1EDB">
              <w:t>8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11B" w:rsidRPr="003A1EDB" w:rsidRDefault="0047611B" w:rsidP="00892321">
            <w:pPr>
              <w:snapToGrid w:val="0"/>
              <w:jc w:val="center"/>
            </w:pPr>
          </w:p>
        </w:tc>
      </w:tr>
      <w:tr w:rsidR="0047611B" w:rsidRPr="003A1EDB" w:rsidTr="00EF4BD3">
        <w:trPr>
          <w:trHeight w:val="151"/>
        </w:trPr>
        <w:tc>
          <w:tcPr>
            <w:tcW w:w="2670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47611B" w:rsidRPr="003A1EDB" w:rsidRDefault="0047611B" w:rsidP="00892321">
            <w:pPr>
              <w:snapToGrid w:val="0"/>
              <w:jc w:val="center"/>
              <w:rPr>
                <w:rFonts w:eastAsia="Calibri"/>
                <w:b/>
                <w:bCs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7611B" w:rsidRPr="003A1EDB" w:rsidRDefault="0047611B" w:rsidP="00892321">
            <w:pPr>
              <w:snapToGrid w:val="0"/>
            </w:pPr>
            <w:r w:rsidRPr="003A1EDB">
              <w:t>1</w:t>
            </w:r>
          </w:p>
        </w:tc>
        <w:tc>
          <w:tcPr>
            <w:tcW w:w="102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47611B" w:rsidRPr="00BA1A58" w:rsidRDefault="0047611B" w:rsidP="00892321">
            <w:pPr>
              <w:snapToGrid w:val="0"/>
            </w:pPr>
            <w:r w:rsidRPr="00BA1A58">
              <w:rPr>
                <w:rFonts w:eastAsia="Calibri"/>
                <w:bCs/>
              </w:rPr>
              <w:t>Лабораторная работа</w:t>
            </w:r>
            <w:r w:rsidRPr="00BA1A58">
              <w:t>.№</w:t>
            </w:r>
            <w:r w:rsidR="00E00B28" w:rsidRPr="00BA1A58">
              <w:t xml:space="preserve"> </w:t>
            </w:r>
            <w:r w:rsidRPr="00BA1A58">
              <w:t>1</w:t>
            </w:r>
            <w:r w:rsidR="00C921CB" w:rsidRPr="00BA1A58">
              <w:t>,</w:t>
            </w:r>
            <w:r w:rsidR="00F94AA8" w:rsidRPr="00BA1A58">
              <w:t>№</w:t>
            </w:r>
            <w:r w:rsidR="00C921CB" w:rsidRPr="00BA1A58">
              <w:t xml:space="preserve"> 2</w:t>
            </w:r>
            <w:r w:rsidR="00E00B28" w:rsidRPr="00BA1A58">
              <w:t xml:space="preserve"> </w:t>
            </w:r>
            <w:r w:rsidRPr="00BA1A58">
              <w:t>Изучение устройства и принципа действия оборудования и производственного инвентаря для приготовления дрожжевого теста и изделий из него с учетом санитарных норм и техники безопасности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47611B" w:rsidRPr="003A1EDB" w:rsidRDefault="00FF7D86" w:rsidP="00892321">
            <w:pPr>
              <w:snapToGrid w:val="0"/>
              <w:jc w:val="center"/>
            </w:pPr>
            <w:r w:rsidRPr="003A1EDB">
              <w:t>2</w:t>
            </w:r>
          </w:p>
        </w:tc>
        <w:tc>
          <w:tcPr>
            <w:tcW w:w="113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</w:tcPr>
          <w:p w:rsidR="0047611B" w:rsidRPr="003A1EDB" w:rsidRDefault="0047611B" w:rsidP="00892321">
            <w:pPr>
              <w:snapToGrid w:val="0"/>
              <w:jc w:val="center"/>
            </w:pPr>
          </w:p>
        </w:tc>
      </w:tr>
      <w:tr w:rsidR="0047611B" w:rsidRPr="003A1EDB" w:rsidTr="00EF4BD3">
        <w:trPr>
          <w:trHeight w:val="151"/>
        </w:trPr>
        <w:tc>
          <w:tcPr>
            <w:tcW w:w="2670" w:type="dxa"/>
            <w:vMerge/>
            <w:tcBorders>
              <w:left w:val="single" w:sz="4" w:space="0" w:color="000000"/>
            </w:tcBorders>
          </w:tcPr>
          <w:p w:rsidR="0047611B" w:rsidRPr="003A1EDB" w:rsidRDefault="0047611B" w:rsidP="00892321">
            <w:pPr>
              <w:snapToGrid w:val="0"/>
              <w:jc w:val="center"/>
              <w:rPr>
                <w:rFonts w:eastAsia="Calibri"/>
                <w:b/>
                <w:bCs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7611B" w:rsidRPr="003A1EDB" w:rsidRDefault="0047611B" w:rsidP="00892321">
            <w:pPr>
              <w:snapToGrid w:val="0"/>
            </w:pPr>
            <w:r w:rsidRPr="003A1EDB">
              <w:t>2</w:t>
            </w:r>
          </w:p>
        </w:tc>
        <w:tc>
          <w:tcPr>
            <w:tcW w:w="102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47611B" w:rsidRPr="00BA1A58" w:rsidRDefault="0047611B" w:rsidP="00892321">
            <w:pPr>
              <w:snapToGrid w:val="0"/>
              <w:rPr>
                <w:rFonts w:eastAsia="Calibri"/>
                <w:bCs/>
              </w:rPr>
            </w:pPr>
            <w:r w:rsidRPr="00BA1A58">
              <w:rPr>
                <w:rFonts w:eastAsia="Calibri"/>
                <w:bCs/>
              </w:rPr>
              <w:t>Лабораторная работа</w:t>
            </w:r>
            <w:r w:rsidR="00F94AA8" w:rsidRPr="00BA1A58">
              <w:t xml:space="preserve"> № 3</w:t>
            </w:r>
            <w:r w:rsidRPr="00BA1A58">
              <w:t xml:space="preserve"> Определение основных качеств муки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7611B" w:rsidRPr="003A1EDB" w:rsidRDefault="0047611B" w:rsidP="00892321">
            <w:pPr>
              <w:snapToGrid w:val="0"/>
              <w:jc w:val="center"/>
            </w:pPr>
            <w:r w:rsidRPr="003A1EDB">
              <w:t>1</w:t>
            </w:r>
          </w:p>
        </w:tc>
        <w:tc>
          <w:tcPr>
            <w:tcW w:w="113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BFBFBF"/>
          </w:tcPr>
          <w:p w:rsidR="0047611B" w:rsidRPr="003A1EDB" w:rsidRDefault="0047611B" w:rsidP="00892321">
            <w:pPr>
              <w:snapToGrid w:val="0"/>
              <w:jc w:val="center"/>
            </w:pPr>
          </w:p>
        </w:tc>
      </w:tr>
      <w:tr w:rsidR="0028130D" w:rsidRPr="003A1EDB" w:rsidTr="00EF4BD3">
        <w:trPr>
          <w:trHeight w:val="151"/>
        </w:trPr>
        <w:tc>
          <w:tcPr>
            <w:tcW w:w="2670" w:type="dxa"/>
            <w:vMerge/>
            <w:tcBorders>
              <w:left w:val="single" w:sz="4" w:space="0" w:color="000000"/>
            </w:tcBorders>
          </w:tcPr>
          <w:p w:rsidR="0028130D" w:rsidRPr="003A1EDB" w:rsidRDefault="0028130D" w:rsidP="00892321">
            <w:pPr>
              <w:snapToGrid w:val="0"/>
              <w:jc w:val="center"/>
              <w:rPr>
                <w:rFonts w:eastAsia="Calibri"/>
                <w:b/>
                <w:bCs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30D" w:rsidRPr="003A1EDB" w:rsidRDefault="0028130D" w:rsidP="00892321">
            <w:pPr>
              <w:snapToGrid w:val="0"/>
            </w:pPr>
            <w:r w:rsidRPr="003A1EDB">
              <w:t>3</w:t>
            </w:r>
          </w:p>
        </w:tc>
        <w:tc>
          <w:tcPr>
            <w:tcW w:w="102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28130D" w:rsidRPr="00BA1A58" w:rsidRDefault="0028130D" w:rsidP="00AF2177">
            <w:pPr>
              <w:spacing w:before="100" w:beforeAutospacing="1" w:after="100" w:afterAutospacing="1"/>
            </w:pPr>
            <w:r w:rsidRPr="00BA1A58">
              <w:rPr>
                <w:rFonts w:eastAsia="Calibri"/>
                <w:bCs/>
              </w:rPr>
              <w:t>Лабораторная работа</w:t>
            </w:r>
            <w:r w:rsidRPr="00BA1A58">
              <w:t xml:space="preserve"> № 4 Определение </w:t>
            </w:r>
            <w:r w:rsidRPr="00BA1A58">
              <w:rPr>
                <w:rFonts w:eastAsia="Calibri"/>
                <w:bCs/>
              </w:rPr>
              <w:t xml:space="preserve">физико-химических показателей сырья и полуфабрикатов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28130D" w:rsidRPr="003A1EDB" w:rsidRDefault="0028130D" w:rsidP="00892321">
            <w:pPr>
              <w:snapToGrid w:val="0"/>
              <w:jc w:val="center"/>
            </w:pPr>
            <w:r w:rsidRPr="003A1EDB">
              <w:t>1</w:t>
            </w:r>
          </w:p>
        </w:tc>
        <w:tc>
          <w:tcPr>
            <w:tcW w:w="113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BFBFBF"/>
          </w:tcPr>
          <w:p w:rsidR="0028130D" w:rsidRPr="003A1EDB" w:rsidRDefault="0028130D" w:rsidP="00892321">
            <w:pPr>
              <w:snapToGrid w:val="0"/>
              <w:jc w:val="center"/>
            </w:pPr>
          </w:p>
        </w:tc>
      </w:tr>
      <w:tr w:rsidR="0028130D" w:rsidRPr="003A1EDB" w:rsidTr="00EF4BD3">
        <w:trPr>
          <w:trHeight w:val="151"/>
        </w:trPr>
        <w:tc>
          <w:tcPr>
            <w:tcW w:w="2670" w:type="dxa"/>
            <w:vMerge/>
            <w:tcBorders>
              <w:left w:val="single" w:sz="4" w:space="0" w:color="000000"/>
            </w:tcBorders>
          </w:tcPr>
          <w:p w:rsidR="0028130D" w:rsidRPr="003A1EDB" w:rsidRDefault="0028130D" w:rsidP="00892321">
            <w:pPr>
              <w:snapToGrid w:val="0"/>
              <w:jc w:val="center"/>
              <w:rPr>
                <w:rFonts w:eastAsia="Calibri"/>
                <w:b/>
                <w:bCs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30D" w:rsidRPr="003A1EDB" w:rsidRDefault="0028130D" w:rsidP="00892321">
            <w:pPr>
              <w:snapToGrid w:val="0"/>
            </w:pPr>
            <w:r w:rsidRPr="003A1EDB">
              <w:t>4</w:t>
            </w:r>
          </w:p>
        </w:tc>
        <w:tc>
          <w:tcPr>
            <w:tcW w:w="102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30D" w:rsidRPr="00BA1A58" w:rsidRDefault="0028130D" w:rsidP="00AF2177">
            <w:pPr>
              <w:spacing w:before="100" w:beforeAutospacing="1" w:after="100" w:afterAutospacing="1"/>
            </w:pPr>
            <w:r w:rsidRPr="00BA1A58">
              <w:rPr>
                <w:rFonts w:eastAsia="Calibri"/>
                <w:bCs/>
              </w:rPr>
              <w:t>Лабораторная работа № 5 Исследование процессов, происходящ</w:t>
            </w:r>
            <w:r w:rsidR="005C0D16">
              <w:rPr>
                <w:rFonts w:eastAsia="Calibri"/>
                <w:bCs/>
              </w:rPr>
              <w:t xml:space="preserve">их при замесе теста, брожении </w:t>
            </w:r>
            <w:r w:rsidRPr="00BA1A58">
              <w:rPr>
                <w:rFonts w:eastAsia="Calibri"/>
                <w:bCs/>
              </w:rPr>
              <w:t xml:space="preserve"> дрожжевого теста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28130D" w:rsidRPr="003A1EDB" w:rsidRDefault="0028130D" w:rsidP="00892321">
            <w:pPr>
              <w:snapToGrid w:val="0"/>
              <w:jc w:val="center"/>
            </w:pPr>
            <w:r w:rsidRPr="003A1EDB">
              <w:t>1</w:t>
            </w:r>
          </w:p>
        </w:tc>
        <w:tc>
          <w:tcPr>
            <w:tcW w:w="113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BFBFBF"/>
          </w:tcPr>
          <w:p w:rsidR="0028130D" w:rsidRPr="003A1EDB" w:rsidRDefault="0028130D" w:rsidP="00892321">
            <w:pPr>
              <w:snapToGrid w:val="0"/>
              <w:jc w:val="center"/>
            </w:pPr>
          </w:p>
        </w:tc>
      </w:tr>
      <w:tr w:rsidR="0028130D" w:rsidRPr="003A1EDB" w:rsidTr="00EF4BD3">
        <w:trPr>
          <w:trHeight w:val="151"/>
        </w:trPr>
        <w:tc>
          <w:tcPr>
            <w:tcW w:w="2670" w:type="dxa"/>
            <w:vMerge/>
            <w:tcBorders>
              <w:left w:val="single" w:sz="4" w:space="0" w:color="000000"/>
            </w:tcBorders>
          </w:tcPr>
          <w:p w:rsidR="0028130D" w:rsidRPr="003A1EDB" w:rsidRDefault="0028130D" w:rsidP="00892321">
            <w:pPr>
              <w:snapToGrid w:val="0"/>
              <w:jc w:val="center"/>
              <w:rPr>
                <w:rFonts w:eastAsia="Calibri"/>
                <w:b/>
                <w:bCs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30D" w:rsidRPr="003A1EDB" w:rsidRDefault="0028130D" w:rsidP="00892321">
            <w:pPr>
              <w:snapToGrid w:val="0"/>
            </w:pPr>
            <w:r w:rsidRPr="003A1EDB">
              <w:t>5</w:t>
            </w:r>
          </w:p>
        </w:tc>
        <w:tc>
          <w:tcPr>
            <w:tcW w:w="102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30D" w:rsidRPr="00BA1A58" w:rsidRDefault="0028130D" w:rsidP="00AF2177">
            <w:pPr>
              <w:spacing w:before="100" w:beforeAutospacing="1" w:after="100" w:afterAutospacing="1"/>
            </w:pPr>
            <w:r w:rsidRPr="00BA1A58">
              <w:rPr>
                <w:rFonts w:eastAsia="Calibri"/>
                <w:bCs/>
              </w:rPr>
              <w:t>Лабораторная работа</w:t>
            </w:r>
            <w:r w:rsidRPr="00BA1A58">
              <w:t xml:space="preserve">.№ 6 Изучение дефектов дрожжевого теста и причины его возникновения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8130D" w:rsidRPr="003A1EDB" w:rsidRDefault="0028130D" w:rsidP="00892321">
            <w:pPr>
              <w:snapToGrid w:val="0"/>
              <w:jc w:val="center"/>
            </w:pPr>
            <w:r w:rsidRPr="003A1EDB">
              <w:t>1</w:t>
            </w:r>
          </w:p>
        </w:tc>
        <w:tc>
          <w:tcPr>
            <w:tcW w:w="113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BFBFBF"/>
          </w:tcPr>
          <w:p w:rsidR="0028130D" w:rsidRPr="003A1EDB" w:rsidRDefault="0028130D" w:rsidP="00892321">
            <w:pPr>
              <w:snapToGrid w:val="0"/>
              <w:jc w:val="center"/>
            </w:pPr>
          </w:p>
        </w:tc>
      </w:tr>
      <w:tr w:rsidR="0028130D" w:rsidRPr="003A1EDB" w:rsidTr="00EF4BD3">
        <w:trPr>
          <w:trHeight w:val="151"/>
        </w:trPr>
        <w:tc>
          <w:tcPr>
            <w:tcW w:w="2670" w:type="dxa"/>
            <w:vMerge/>
            <w:tcBorders>
              <w:left w:val="single" w:sz="4" w:space="0" w:color="000000"/>
            </w:tcBorders>
          </w:tcPr>
          <w:p w:rsidR="0028130D" w:rsidRPr="003A1EDB" w:rsidRDefault="0028130D" w:rsidP="00892321">
            <w:pPr>
              <w:snapToGrid w:val="0"/>
              <w:jc w:val="center"/>
              <w:rPr>
                <w:rFonts w:eastAsia="Calibri"/>
                <w:b/>
                <w:bCs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30D" w:rsidRPr="003A1EDB" w:rsidRDefault="0028130D" w:rsidP="00892321">
            <w:pPr>
              <w:snapToGrid w:val="0"/>
            </w:pPr>
            <w:r w:rsidRPr="003A1EDB">
              <w:t>6</w:t>
            </w:r>
          </w:p>
        </w:tc>
        <w:tc>
          <w:tcPr>
            <w:tcW w:w="102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30D" w:rsidRPr="00BA1A58" w:rsidRDefault="0028130D" w:rsidP="00AF2177">
            <w:pPr>
              <w:spacing w:before="100" w:beforeAutospacing="1" w:after="100" w:afterAutospacing="1"/>
            </w:pPr>
            <w:r w:rsidRPr="00BA1A58">
              <w:rPr>
                <w:rFonts w:eastAsia="Calibri"/>
                <w:bCs/>
              </w:rPr>
              <w:t>Лабораторная работа</w:t>
            </w:r>
            <w:r w:rsidRPr="00BA1A58">
              <w:t xml:space="preserve"> № 7 Исследование дефектов дрожжевого слоеного теста и причин его возникновения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30D" w:rsidRPr="003A1EDB" w:rsidRDefault="0028130D" w:rsidP="00892321">
            <w:pPr>
              <w:snapToGrid w:val="0"/>
              <w:jc w:val="center"/>
            </w:pPr>
            <w:r w:rsidRPr="003A1EDB">
              <w:t>1</w:t>
            </w:r>
          </w:p>
        </w:tc>
        <w:tc>
          <w:tcPr>
            <w:tcW w:w="113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BFBFBF"/>
          </w:tcPr>
          <w:p w:rsidR="0028130D" w:rsidRPr="003A1EDB" w:rsidRDefault="0028130D" w:rsidP="00892321">
            <w:pPr>
              <w:snapToGrid w:val="0"/>
              <w:jc w:val="center"/>
            </w:pPr>
          </w:p>
        </w:tc>
      </w:tr>
      <w:tr w:rsidR="0028130D" w:rsidRPr="003A1EDB" w:rsidTr="00EF4BD3">
        <w:trPr>
          <w:trHeight w:val="151"/>
        </w:trPr>
        <w:tc>
          <w:tcPr>
            <w:tcW w:w="2670" w:type="dxa"/>
            <w:vMerge/>
            <w:tcBorders>
              <w:left w:val="single" w:sz="4" w:space="0" w:color="000000"/>
            </w:tcBorders>
          </w:tcPr>
          <w:p w:rsidR="0028130D" w:rsidRPr="003A1EDB" w:rsidRDefault="0028130D" w:rsidP="00892321">
            <w:pPr>
              <w:snapToGrid w:val="0"/>
              <w:jc w:val="center"/>
              <w:rPr>
                <w:rFonts w:eastAsia="Calibri"/>
                <w:b/>
                <w:bCs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30D" w:rsidRPr="003A1EDB" w:rsidRDefault="0028130D" w:rsidP="00892321">
            <w:pPr>
              <w:snapToGrid w:val="0"/>
            </w:pPr>
            <w:r w:rsidRPr="003A1EDB">
              <w:t>7</w:t>
            </w:r>
          </w:p>
        </w:tc>
        <w:tc>
          <w:tcPr>
            <w:tcW w:w="102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30D" w:rsidRPr="00BA1A58" w:rsidRDefault="0028130D" w:rsidP="00AF2177">
            <w:pPr>
              <w:snapToGrid w:val="0"/>
            </w:pPr>
            <w:r w:rsidRPr="00BA1A58">
              <w:rPr>
                <w:rFonts w:eastAsia="Calibri"/>
                <w:bCs/>
              </w:rPr>
              <w:t>Лабораторная работа</w:t>
            </w:r>
            <w:r w:rsidRPr="00BA1A58">
              <w:t xml:space="preserve"> № 8</w:t>
            </w:r>
            <w:r w:rsidRPr="00BA1A58">
              <w:rPr>
                <w:rFonts w:eastAsia="Calibri"/>
                <w:bCs/>
              </w:rPr>
              <w:t xml:space="preserve"> Осуществление контроля качества посредством стандартных форм и методов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30D" w:rsidRPr="003A1EDB" w:rsidRDefault="0028130D" w:rsidP="00892321">
            <w:pPr>
              <w:snapToGrid w:val="0"/>
              <w:jc w:val="center"/>
            </w:pPr>
            <w:r w:rsidRPr="003A1EDB">
              <w:t>1</w:t>
            </w:r>
          </w:p>
        </w:tc>
        <w:tc>
          <w:tcPr>
            <w:tcW w:w="113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BFBFBF"/>
          </w:tcPr>
          <w:p w:rsidR="0028130D" w:rsidRPr="003A1EDB" w:rsidRDefault="0028130D" w:rsidP="00892321">
            <w:pPr>
              <w:snapToGrid w:val="0"/>
              <w:jc w:val="center"/>
            </w:pPr>
          </w:p>
        </w:tc>
      </w:tr>
      <w:tr w:rsidR="0028130D" w:rsidRPr="003A1EDB" w:rsidTr="00EF4BD3">
        <w:trPr>
          <w:trHeight w:val="151"/>
        </w:trPr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30D" w:rsidRPr="003A1EDB" w:rsidRDefault="0028130D" w:rsidP="00892321">
            <w:pPr>
              <w:snapToGrid w:val="0"/>
              <w:jc w:val="center"/>
              <w:rPr>
                <w:rFonts w:eastAsia="Calibri"/>
                <w:b/>
                <w:bCs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30D" w:rsidRPr="003A1EDB" w:rsidRDefault="0028130D" w:rsidP="00892321">
            <w:pPr>
              <w:snapToGrid w:val="0"/>
            </w:pPr>
          </w:p>
        </w:tc>
        <w:tc>
          <w:tcPr>
            <w:tcW w:w="102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30D" w:rsidRPr="00BA1A58" w:rsidRDefault="0028130D" w:rsidP="00892321">
            <w:pPr>
              <w:snapToGrid w:val="0"/>
              <w:rPr>
                <w:rFonts w:eastAsia="Calibri"/>
                <w:b/>
                <w:bCs/>
              </w:rPr>
            </w:pPr>
            <w:r w:rsidRPr="00BA1A58">
              <w:rPr>
                <w:rFonts w:eastAsia="Calibri"/>
                <w:b/>
                <w:bCs/>
              </w:rPr>
              <w:t>Практические занятия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30D" w:rsidRPr="003A1EDB" w:rsidRDefault="0028130D" w:rsidP="00892321">
            <w:pPr>
              <w:snapToGrid w:val="0"/>
              <w:jc w:val="center"/>
            </w:pPr>
            <w:r w:rsidRPr="003A1EDB">
              <w:t>6</w:t>
            </w:r>
          </w:p>
        </w:tc>
        <w:tc>
          <w:tcPr>
            <w:tcW w:w="113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BFBFBF"/>
          </w:tcPr>
          <w:p w:rsidR="0028130D" w:rsidRPr="003A1EDB" w:rsidRDefault="0028130D" w:rsidP="00892321">
            <w:pPr>
              <w:snapToGrid w:val="0"/>
              <w:jc w:val="center"/>
            </w:pPr>
          </w:p>
        </w:tc>
      </w:tr>
      <w:tr w:rsidR="0028130D" w:rsidRPr="003A1EDB" w:rsidTr="00EF4BD3">
        <w:trPr>
          <w:trHeight w:val="151"/>
        </w:trPr>
        <w:tc>
          <w:tcPr>
            <w:tcW w:w="2670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28130D" w:rsidRPr="003A1EDB" w:rsidRDefault="0028130D" w:rsidP="00892321">
            <w:pPr>
              <w:snapToGrid w:val="0"/>
              <w:jc w:val="center"/>
              <w:rPr>
                <w:rFonts w:eastAsia="Calibri"/>
                <w:b/>
                <w:bCs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30D" w:rsidRPr="003A1EDB" w:rsidRDefault="0028130D" w:rsidP="00892321">
            <w:pPr>
              <w:snapToGrid w:val="0"/>
            </w:pPr>
            <w:r w:rsidRPr="003A1EDB">
              <w:t>1</w:t>
            </w:r>
          </w:p>
        </w:tc>
        <w:tc>
          <w:tcPr>
            <w:tcW w:w="102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30D" w:rsidRPr="00BA1A58" w:rsidRDefault="0028130D" w:rsidP="00892321">
            <w:pPr>
              <w:snapToGrid w:val="0"/>
              <w:rPr>
                <w:rFonts w:eastAsia="Calibri"/>
                <w:bCs/>
              </w:rPr>
            </w:pPr>
            <w:r w:rsidRPr="00BA1A58">
              <w:t xml:space="preserve">Практическое занятие </w:t>
            </w:r>
            <w:r w:rsidRPr="00BA1A58">
              <w:rPr>
                <w:rFonts w:eastAsia="Calibri"/>
                <w:bCs/>
              </w:rPr>
              <w:t>№ 1</w:t>
            </w:r>
            <w:r w:rsidRPr="00BA1A58">
              <w:rPr>
                <w:rFonts w:eastAsia="Calibri"/>
                <w:bCs/>
                <w:color w:val="FF0000"/>
              </w:rPr>
              <w:t xml:space="preserve"> </w:t>
            </w:r>
            <w:r w:rsidRPr="00BA1A58">
              <w:rPr>
                <w:rFonts w:eastAsia="Calibri"/>
                <w:bCs/>
              </w:rPr>
              <w:t xml:space="preserve"> Определение количества муки и жидкости для теста в зависимости от влажности муки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28130D" w:rsidRPr="003A1EDB" w:rsidRDefault="0028130D" w:rsidP="00892321">
            <w:pPr>
              <w:snapToGrid w:val="0"/>
              <w:jc w:val="center"/>
            </w:pPr>
            <w:r w:rsidRPr="003A1EDB">
              <w:t>1</w:t>
            </w:r>
          </w:p>
        </w:tc>
        <w:tc>
          <w:tcPr>
            <w:tcW w:w="113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BFBFBF"/>
          </w:tcPr>
          <w:p w:rsidR="0028130D" w:rsidRPr="003A1EDB" w:rsidRDefault="0028130D" w:rsidP="00892321">
            <w:pPr>
              <w:snapToGrid w:val="0"/>
              <w:jc w:val="center"/>
            </w:pPr>
          </w:p>
        </w:tc>
      </w:tr>
      <w:tr w:rsidR="0028130D" w:rsidRPr="003A1EDB" w:rsidTr="00EF4BD3">
        <w:trPr>
          <w:trHeight w:val="151"/>
        </w:trPr>
        <w:tc>
          <w:tcPr>
            <w:tcW w:w="2670" w:type="dxa"/>
            <w:vMerge/>
            <w:tcBorders>
              <w:left w:val="single" w:sz="4" w:space="0" w:color="000000"/>
            </w:tcBorders>
          </w:tcPr>
          <w:p w:rsidR="0028130D" w:rsidRPr="003A1EDB" w:rsidRDefault="0028130D" w:rsidP="00892321">
            <w:pPr>
              <w:snapToGrid w:val="0"/>
              <w:jc w:val="center"/>
              <w:rPr>
                <w:rFonts w:eastAsia="Calibri"/>
                <w:b/>
                <w:bCs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30D" w:rsidRPr="003A1EDB" w:rsidRDefault="0028130D" w:rsidP="00892321">
            <w:pPr>
              <w:snapToGrid w:val="0"/>
            </w:pPr>
            <w:r w:rsidRPr="003A1EDB">
              <w:t>2</w:t>
            </w:r>
          </w:p>
        </w:tc>
        <w:tc>
          <w:tcPr>
            <w:tcW w:w="102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28130D" w:rsidRPr="00BA1A58" w:rsidRDefault="0028130D" w:rsidP="00892321">
            <w:pPr>
              <w:spacing w:before="100" w:beforeAutospacing="1" w:after="100" w:afterAutospacing="1"/>
            </w:pPr>
            <w:r w:rsidRPr="00BA1A58">
              <w:t>Практическое занятие № 2</w:t>
            </w:r>
            <w:r w:rsidRPr="00BA1A58">
              <w:rPr>
                <w:rFonts w:eastAsia="Calibri"/>
                <w:bCs/>
              </w:rPr>
              <w:t xml:space="preserve"> Расчёт сырья, необходимого для приготовления полуфабрикатов (по заданным условиям)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28130D" w:rsidRPr="003A1EDB" w:rsidRDefault="0028130D" w:rsidP="00892321">
            <w:pPr>
              <w:snapToGrid w:val="0"/>
              <w:jc w:val="center"/>
            </w:pPr>
            <w:r w:rsidRPr="003A1EDB">
              <w:t>1</w:t>
            </w:r>
          </w:p>
        </w:tc>
        <w:tc>
          <w:tcPr>
            <w:tcW w:w="113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BFBFBF"/>
          </w:tcPr>
          <w:p w:rsidR="0028130D" w:rsidRPr="003A1EDB" w:rsidRDefault="0028130D" w:rsidP="00892321">
            <w:pPr>
              <w:snapToGrid w:val="0"/>
              <w:jc w:val="center"/>
            </w:pPr>
          </w:p>
        </w:tc>
      </w:tr>
      <w:tr w:rsidR="0028130D" w:rsidRPr="003A1EDB" w:rsidTr="00EF4BD3">
        <w:trPr>
          <w:trHeight w:val="151"/>
        </w:trPr>
        <w:tc>
          <w:tcPr>
            <w:tcW w:w="2670" w:type="dxa"/>
            <w:vMerge/>
            <w:tcBorders>
              <w:left w:val="single" w:sz="4" w:space="0" w:color="000000"/>
            </w:tcBorders>
          </w:tcPr>
          <w:p w:rsidR="0028130D" w:rsidRPr="003A1EDB" w:rsidRDefault="0028130D" w:rsidP="00892321">
            <w:pPr>
              <w:snapToGrid w:val="0"/>
              <w:jc w:val="center"/>
              <w:rPr>
                <w:rFonts w:eastAsia="Calibri"/>
                <w:b/>
                <w:bCs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30D" w:rsidRPr="003A1EDB" w:rsidRDefault="0028130D" w:rsidP="00892321">
            <w:pPr>
              <w:snapToGrid w:val="0"/>
            </w:pPr>
            <w:r w:rsidRPr="003A1EDB">
              <w:t>3</w:t>
            </w:r>
          </w:p>
        </w:tc>
        <w:tc>
          <w:tcPr>
            <w:tcW w:w="102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30D" w:rsidRPr="00BA1A58" w:rsidRDefault="0028130D" w:rsidP="00892321">
            <w:pPr>
              <w:spacing w:before="100" w:beforeAutospacing="1" w:after="100" w:afterAutospacing="1"/>
            </w:pPr>
            <w:r w:rsidRPr="00BA1A58">
              <w:t>Практическое занятие №3 Составление схемы определенного способа разрыхления теста ( по заданным условиям)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28130D" w:rsidRPr="003A1EDB" w:rsidRDefault="0028130D" w:rsidP="00892321">
            <w:pPr>
              <w:snapToGrid w:val="0"/>
              <w:jc w:val="center"/>
            </w:pPr>
            <w:r w:rsidRPr="003A1EDB">
              <w:t>1</w:t>
            </w:r>
          </w:p>
        </w:tc>
        <w:tc>
          <w:tcPr>
            <w:tcW w:w="113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BFBFBF"/>
          </w:tcPr>
          <w:p w:rsidR="0028130D" w:rsidRPr="003A1EDB" w:rsidRDefault="0028130D" w:rsidP="00892321">
            <w:pPr>
              <w:snapToGrid w:val="0"/>
              <w:jc w:val="center"/>
            </w:pPr>
          </w:p>
        </w:tc>
      </w:tr>
      <w:tr w:rsidR="0028130D" w:rsidRPr="003A1EDB" w:rsidTr="00EF4BD3">
        <w:trPr>
          <w:trHeight w:val="151"/>
        </w:trPr>
        <w:tc>
          <w:tcPr>
            <w:tcW w:w="2670" w:type="dxa"/>
            <w:vMerge/>
            <w:tcBorders>
              <w:left w:val="single" w:sz="4" w:space="0" w:color="000000"/>
            </w:tcBorders>
          </w:tcPr>
          <w:p w:rsidR="0028130D" w:rsidRPr="003A1EDB" w:rsidRDefault="0028130D" w:rsidP="00892321">
            <w:pPr>
              <w:snapToGrid w:val="0"/>
              <w:jc w:val="center"/>
              <w:rPr>
                <w:rFonts w:eastAsia="Calibri"/>
                <w:b/>
                <w:bCs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30D" w:rsidRPr="003A1EDB" w:rsidRDefault="0028130D" w:rsidP="00892321">
            <w:pPr>
              <w:snapToGrid w:val="0"/>
            </w:pPr>
            <w:r w:rsidRPr="003A1EDB">
              <w:t>4</w:t>
            </w:r>
          </w:p>
        </w:tc>
        <w:tc>
          <w:tcPr>
            <w:tcW w:w="102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30D" w:rsidRPr="00BA1A58" w:rsidRDefault="0028130D" w:rsidP="00892321">
            <w:pPr>
              <w:spacing w:before="100" w:beforeAutospacing="1" w:after="100" w:afterAutospacing="1"/>
            </w:pPr>
            <w:r w:rsidRPr="00BA1A58">
              <w:t>Практическое занятие № 4 Расчет количества воды для замешивания теста определенной влажности ( по заданным условиям)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28130D" w:rsidRPr="003A1EDB" w:rsidRDefault="0028130D" w:rsidP="00892321">
            <w:pPr>
              <w:snapToGrid w:val="0"/>
              <w:jc w:val="center"/>
            </w:pPr>
            <w:r w:rsidRPr="003A1EDB">
              <w:t>1</w:t>
            </w:r>
          </w:p>
        </w:tc>
        <w:tc>
          <w:tcPr>
            <w:tcW w:w="113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BFBFBF"/>
          </w:tcPr>
          <w:p w:rsidR="0028130D" w:rsidRPr="003A1EDB" w:rsidRDefault="0028130D" w:rsidP="00892321">
            <w:pPr>
              <w:snapToGrid w:val="0"/>
              <w:jc w:val="center"/>
            </w:pPr>
          </w:p>
        </w:tc>
      </w:tr>
      <w:tr w:rsidR="0028130D" w:rsidRPr="003A1EDB" w:rsidTr="00EF4BD3">
        <w:trPr>
          <w:trHeight w:val="151"/>
        </w:trPr>
        <w:tc>
          <w:tcPr>
            <w:tcW w:w="2670" w:type="dxa"/>
            <w:vMerge/>
            <w:tcBorders>
              <w:left w:val="single" w:sz="4" w:space="0" w:color="000000"/>
            </w:tcBorders>
          </w:tcPr>
          <w:p w:rsidR="0028130D" w:rsidRPr="003A1EDB" w:rsidRDefault="0028130D" w:rsidP="00892321">
            <w:pPr>
              <w:snapToGrid w:val="0"/>
              <w:jc w:val="center"/>
              <w:rPr>
                <w:rFonts w:eastAsia="Calibri"/>
                <w:b/>
                <w:bCs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30D" w:rsidRPr="003A1EDB" w:rsidRDefault="0028130D" w:rsidP="00892321">
            <w:pPr>
              <w:snapToGrid w:val="0"/>
            </w:pPr>
            <w:r w:rsidRPr="003A1EDB">
              <w:t>5</w:t>
            </w:r>
          </w:p>
        </w:tc>
        <w:tc>
          <w:tcPr>
            <w:tcW w:w="102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30D" w:rsidRPr="00BA1A58" w:rsidRDefault="0028130D" w:rsidP="007264C8">
            <w:pPr>
              <w:spacing w:before="100" w:beforeAutospacing="1" w:after="100" w:afterAutospacing="1"/>
            </w:pPr>
            <w:r w:rsidRPr="00BA1A58">
              <w:t>Практическое занятие № 5    Определение готовности теста в процессе созревания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8130D" w:rsidRPr="003A1EDB" w:rsidRDefault="0028130D" w:rsidP="00892321">
            <w:pPr>
              <w:snapToGrid w:val="0"/>
              <w:jc w:val="center"/>
            </w:pPr>
            <w:r w:rsidRPr="003A1EDB">
              <w:t>1</w:t>
            </w:r>
          </w:p>
        </w:tc>
        <w:tc>
          <w:tcPr>
            <w:tcW w:w="113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28130D" w:rsidRPr="003A1EDB" w:rsidRDefault="0028130D" w:rsidP="00892321">
            <w:pPr>
              <w:snapToGrid w:val="0"/>
              <w:jc w:val="center"/>
            </w:pPr>
          </w:p>
        </w:tc>
      </w:tr>
      <w:tr w:rsidR="0028130D" w:rsidRPr="003A1EDB" w:rsidTr="00EF4BD3">
        <w:trPr>
          <w:trHeight w:val="151"/>
        </w:trPr>
        <w:tc>
          <w:tcPr>
            <w:tcW w:w="2670" w:type="dxa"/>
            <w:vMerge/>
            <w:tcBorders>
              <w:left w:val="single" w:sz="4" w:space="0" w:color="000000"/>
            </w:tcBorders>
          </w:tcPr>
          <w:p w:rsidR="0028130D" w:rsidRPr="003A1EDB" w:rsidRDefault="0028130D" w:rsidP="00892321">
            <w:pPr>
              <w:snapToGrid w:val="0"/>
              <w:jc w:val="center"/>
              <w:rPr>
                <w:rFonts w:eastAsia="Calibri"/>
                <w:b/>
                <w:bCs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30D" w:rsidRPr="003A1EDB" w:rsidRDefault="0028130D" w:rsidP="00892321">
            <w:pPr>
              <w:snapToGrid w:val="0"/>
            </w:pPr>
            <w:r w:rsidRPr="003A1EDB">
              <w:t>6</w:t>
            </w:r>
          </w:p>
        </w:tc>
        <w:tc>
          <w:tcPr>
            <w:tcW w:w="102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30D" w:rsidRPr="00BA1A58" w:rsidRDefault="0028130D" w:rsidP="00892321">
            <w:pPr>
              <w:spacing w:before="100" w:beforeAutospacing="1" w:after="100" w:afterAutospacing="1"/>
            </w:pPr>
            <w:r w:rsidRPr="00BA1A58">
              <w:t xml:space="preserve">Практическое занятие № 6 </w:t>
            </w:r>
            <w:r w:rsidRPr="00BA1A58">
              <w:rPr>
                <w:rFonts w:eastAsia="Calibri"/>
                <w:bCs/>
              </w:rPr>
              <w:t>Расчёт инструкционно-технологических карт мучных, хлебобулочных изделий и хлеба, изготавливаемых  на предприятиях социальных партнёров.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8130D" w:rsidRPr="003A1EDB" w:rsidRDefault="0028130D" w:rsidP="00892321">
            <w:pPr>
              <w:snapToGrid w:val="0"/>
              <w:jc w:val="center"/>
            </w:pPr>
            <w:r w:rsidRPr="003A1EDB">
              <w:t>1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</w:tcPr>
          <w:p w:rsidR="0028130D" w:rsidRPr="003A1EDB" w:rsidRDefault="0028130D" w:rsidP="00892321">
            <w:pPr>
              <w:snapToGrid w:val="0"/>
              <w:jc w:val="center"/>
            </w:pPr>
          </w:p>
        </w:tc>
      </w:tr>
      <w:tr w:rsidR="0028130D" w:rsidRPr="003A1EDB" w:rsidTr="00EF4BD3">
        <w:trPr>
          <w:trHeight w:val="151"/>
        </w:trPr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30D" w:rsidRPr="003A1EDB" w:rsidRDefault="0028130D" w:rsidP="00892321">
            <w:pPr>
              <w:snapToGrid w:val="0"/>
              <w:jc w:val="center"/>
              <w:rPr>
                <w:rFonts w:eastAsia="Calibri"/>
                <w:b/>
                <w:bCs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30D" w:rsidRPr="003A1EDB" w:rsidRDefault="0028130D" w:rsidP="00892321">
            <w:pPr>
              <w:snapToGrid w:val="0"/>
            </w:pPr>
          </w:p>
        </w:tc>
        <w:tc>
          <w:tcPr>
            <w:tcW w:w="102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30D" w:rsidRPr="003A1EDB" w:rsidRDefault="0028130D" w:rsidP="00892321">
            <w:pPr>
              <w:snapToGrid w:val="0"/>
              <w:rPr>
                <w:b/>
              </w:rPr>
            </w:pPr>
            <w:r w:rsidRPr="003A1EDB">
              <w:rPr>
                <w:b/>
              </w:rPr>
              <w:t>Виды внеаудиторной самостоятельной работы</w:t>
            </w:r>
          </w:p>
          <w:p w:rsidR="0028130D" w:rsidRPr="003A1EDB" w:rsidRDefault="0028130D" w:rsidP="00892321">
            <w:pPr>
              <w:snapToGrid w:val="0"/>
            </w:pPr>
            <w:r w:rsidRPr="003A1EDB">
              <w:lastRenderedPageBreak/>
              <w:t>Реферирование учебной литературы</w:t>
            </w:r>
          </w:p>
          <w:p w:rsidR="0028130D" w:rsidRPr="003A1EDB" w:rsidRDefault="0028130D" w:rsidP="00892321">
            <w:pPr>
              <w:snapToGrid w:val="0"/>
            </w:pPr>
            <w:r w:rsidRPr="003A1EDB">
              <w:t>Составление и заполнение таблиц</w:t>
            </w:r>
          </w:p>
          <w:p w:rsidR="0028130D" w:rsidRPr="003A1EDB" w:rsidRDefault="0028130D" w:rsidP="00892321">
            <w:pPr>
              <w:snapToGrid w:val="0"/>
            </w:pPr>
            <w:r w:rsidRPr="003A1EDB">
              <w:t>Подготовка сообщений, проектов</w:t>
            </w:r>
          </w:p>
          <w:p w:rsidR="0028130D" w:rsidRPr="003A1EDB" w:rsidRDefault="0028130D" w:rsidP="00892321">
            <w:r w:rsidRPr="003A1EDB">
              <w:t>Подготовка дидактического материала на бумажных и электронных носителях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30D" w:rsidRPr="003A1EDB" w:rsidRDefault="0028130D" w:rsidP="00892321">
            <w:pPr>
              <w:snapToGrid w:val="0"/>
              <w:jc w:val="center"/>
            </w:pPr>
            <w:r w:rsidRPr="003A1EDB">
              <w:lastRenderedPageBreak/>
              <w:t>14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130D" w:rsidRPr="003A1EDB" w:rsidRDefault="0028130D" w:rsidP="00892321">
            <w:pPr>
              <w:snapToGrid w:val="0"/>
              <w:jc w:val="center"/>
            </w:pPr>
          </w:p>
        </w:tc>
      </w:tr>
      <w:tr w:rsidR="0028130D" w:rsidRPr="003A1EDB" w:rsidTr="00EF4BD3">
        <w:trPr>
          <w:trHeight w:val="151"/>
        </w:trPr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30D" w:rsidRPr="003A1EDB" w:rsidRDefault="0028130D" w:rsidP="00892321">
            <w:pPr>
              <w:snapToGrid w:val="0"/>
              <w:jc w:val="center"/>
              <w:rPr>
                <w:rFonts w:eastAsia="Calibri"/>
                <w:b/>
                <w:bCs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30D" w:rsidRPr="003A1EDB" w:rsidRDefault="0028130D" w:rsidP="00892321">
            <w:pPr>
              <w:snapToGrid w:val="0"/>
            </w:pPr>
          </w:p>
        </w:tc>
        <w:tc>
          <w:tcPr>
            <w:tcW w:w="102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30D" w:rsidRPr="003A1EDB" w:rsidRDefault="0028130D" w:rsidP="00892321">
            <w:pPr>
              <w:snapToGrid w:val="0"/>
              <w:rPr>
                <w:b/>
              </w:rPr>
            </w:pPr>
            <w:r w:rsidRPr="003A1EDB">
              <w:rPr>
                <w:b/>
              </w:rPr>
              <w:t>Тематика внеаудиторной самостоятельной работы</w:t>
            </w:r>
          </w:p>
          <w:p w:rsidR="0028130D" w:rsidRPr="003A1EDB" w:rsidRDefault="0028130D" w:rsidP="00892321">
            <w:r w:rsidRPr="003A1EDB">
              <w:t xml:space="preserve">Поиск информации и реферирование её по предложенной тематике </w:t>
            </w:r>
            <w:r w:rsidRPr="003A1EDB">
              <w:rPr>
                <w:rFonts w:eastAsia="Calibri"/>
                <w:bCs/>
              </w:rPr>
              <w:t>: «Хлебобулочные изделия  для диетического питания», «Хлеб и хлебный продукт.</w:t>
            </w:r>
            <w:r w:rsidRPr="003A1EDB">
              <w:t>»</w:t>
            </w:r>
          </w:p>
          <w:p w:rsidR="0028130D" w:rsidRPr="003A1EDB" w:rsidRDefault="0028130D" w:rsidP="00892321">
            <w:pPr>
              <w:rPr>
                <w:rFonts w:eastAsia="Calibri"/>
                <w:bCs/>
              </w:rPr>
            </w:pPr>
            <w:r w:rsidRPr="003A1EDB">
              <w:rPr>
                <w:rFonts w:eastAsia="Calibri"/>
                <w:bCs/>
              </w:rPr>
              <w:t xml:space="preserve">Самостоятельное изучение темы «Способы рыхления теста: механический, химический, биологический. Характеристика рыхлителей теста. Использование БАД для приготовления отдельных видов теста. Стандартные и сертифицированные БАД.», </w:t>
            </w:r>
          </w:p>
          <w:p w:rsidR="0028130D" w:rsidRPr="003A1EDB" w:rsidRDefault="0028130D" w:rsidP="00892321">
            <w:pPr>
              <w:rPr>
                <w:rFonts w:eastAsia="Calibri"/>
                <w:bCs/>
              </w:rPr>
            </w:pPr>
            <w:r w:rsidRPr="003A1EDB">
              <w:rPr>
                <w:rFonts w:eastAsia="Calibri"/>
                <w:bCs/>
              </w:rPr>
              <w:t>решение задач</w:t>
            </w:r>
          </w:p>
          <w:p w:rsidR="0028130D" w:rsidRPr="003A1EDB" w:rsidRDefault="0028130D" w:rsidP="00892321">
            <w:pPr>
              <w:snapToGrid w:val="0"/>
            </w:pPr>
            <w:r w:rsidRPr="003A1EDB">
              <w:t>Заполнение таблицы недостатков и дефектов и способов устранения</w:t>
            </w:r>
          </w:p>
          <w:p w:rsidR="0028130D" w:rsidRPr="003A1EDB" w:rsidRDefault="0028130D" w:rsidP="00892321">
            <w:pPr>
              <w:snapToGrid w:val="0"/>
            </w:pPr>
            <w:r w:rsidRPr="003A1EDB">
              <w:t xml:space="preserve">Заполнение проблемной карты </w:t>
            </w:r>
          </w:p>
          <w:p w:rsidR="0028130D" w:rsidRPr="003A1EDB" w:rsidRDefault="0028130D" w:rsidP="00892321">
            <w:pPr>
              <w:snapToGrid w:val="0"/>
            </w:pPr>
            <w:r w:rsidRPr="003A1EDB">
              <w:t>Подготовка дидактического материала по теме «Приготовление полуфабрикатов для мучных изделий.»</w:t>
            </w:r>
          </w:p>
          <w:p w:rsidR="0028130D" w:rsidRPr="003A1EDB" w:rsidRDefault="0028130D" w:rsidP="00892321">
            <w:pPr>
              <w:rPr>
                <w:rFonts w:eastAsia="Calibri"/>
                <w:bCs/>
              </w:rPr>
            </w:pPr>
            <w:r w:rsidRPr="003A1EDB">
              <w:t xml:space="preserve">Подготовка презентаций на тему </w:t>
            </w:r>
            <w:r w:rsidRPr="003A1EDB">
              <w:rPr>
                <w:rFonts w:eastAsia="Calibri"/>
                <w:bCs/>
              </w:rPr>
              <w:t>«Приготовление фаршей и начинок для хлебобулочных изделий», «Технологический процесс приготовления изделий из безопарного дрожжевого теста», «Технологический процесс приготовления изделий из опарного дрожжевого теста», «Технологический процесс приготовления изделий из дрожжевого слоёного теста».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30D" w:rsidRPr="003A1EDB" w:rsidRDefault="0028130D" w:rsidP="00892321">
            <w:pPr>
              <w:snapToGrid w:val="0"/>
              <w:jc w:val="center"/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130D" w:rsidRPr="003A1EDB" w:rsidRDefault="0028130D" w:rsidP="00892321">
            <w:pPr>
              <w:snapToGrid w:val="0"/>
              <w:jc w:val="center"/>
            </w:pPr>
          </w:p>
        </w:tc>
      </w:tr>
      <w:tr w:rsidR="0028130D" w:rsidRPr="003A1EDB" w:rsidTr="00EF4BD3">
        <w:trPr>
          <w:trHeight w:val="151"/>
        </w:trPr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30D" w:rsidRPr="003A1EDB" w:rsidRDefault="0028130D" w:rsidP="00892321">
            <w:pPr>
              <w:snapToGrid w:val="0"/>
              <w:jc w:val="center"/>
              <w:rPr>
                <w:rFonts w:eastAsia="Calibri"/>
                <w:b/>
                <w:bCs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30D" w:rsidRPr="003A1EDB" w:rsidRDefault="0028130D" w:rsidP="00892321">
            <w:pPr>
              <w:snapToGrid w:val="0"/>
            </w:pPr>
          </w:p>
        </w:tc>
        <w:tc>
          <w:tcPr>
            <w:tcW w:w="102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30D" w:rsidRPr="003A1EDB" w:rsidRDefault="0028130D" w:rsidP="00892321">
            <w:pPr>
              <w:snapToGrid w:val="0"/>
              <w:rPr>
                <w:b/>
              </w:rPr>
            </w:pPr>
            <w:r w:rsidRPr="003A1EDB">
              <w:rPr>
                <w:b/>
              </w:rPr>
              <w:t>Тематика домашних заданий</w:t>
            </w:r>
          </w:p>
          <w:p w:rsidR="0028130D" w:rsidRPr="003A1EDB" w:rsidRDefault="0028130D" w:rsidP="00892321">
            <w:pPr>
              <w:snapToGrid w:val="0"/>
            </w:pPr>
            <w:r w:rsidRPr="003A1EDB">
              <w:t>Изучение тем раздела по указанию преподавателя</w:t>
            </w:r>
          </w:p>
          <w:p w:rsidR="0028130D" w:rsidRPr="003A1EDB" w:rsidRDefault="0028130D" w:rsidP="00892321">
            <w:r w:rsidRPr="003A1EDB">
              <w:t>Систематическая проработка конспектов занятий, учебной и специальной технической литературы (по вопросам к параграфам, главам учебных пособий, составленным преподавателем).</w:t>
            </w:r>
          </w:p>
          <w:p w:rsidR="0028130D" w:rsidRPr="003A1EDB" w:rsidRDefault="0028130D" w:rsidP="00892321">
            <w:r w:rsidRPr="003A1EDB">
              <w:t>«Приготовление и рецептуры изделий  пониженной калорийности»</w:t>
            </w:r>
          </w:p>
          <w:p w:rsidR="0028130D" w:rsidRPr="003A1EDB" w:rsidRDefault="0028130D" w:rsidP="00892321">
            <w:pPr>
              <w:snapToGrid w:val="0"/>
            </w:pPr>
            <w:r w:rsidRPr="003A1EDB">
              <w:t>Составление схем приготовления изделий из дрожжевого теста</w:t>
            </w:r>
          </w:p>
          <w:p w:rsidR="0028130D" w:rsidRPr="003A1EDB" w:rsidRDefault="0028130D" w:rsidP="00892321">
            <w:pPr>
              <w:snapToGrid w:val="0"/>
            </w:pPr>
            <w:r w:rsidRPr="003A1EDB">
              <w:t>Подготовка к практическим работам</w:t>
            </w:r>
          </w:p>
          <w:p w:rsidR="0028130D" w:rsidRPr="003A1EDB" w:rsidRDefault="0028130D" w:rsidP="00892321">
            <w:pPr>
              <w:snapToGrid w:val="0"/>
            </w:pPr>
            <w:r w:rsidRPr="003A1EDB">
              <w:t>Составление вопросов для повторения по теме «Дрожжевое тесто и изделия из него»</w:t>
            </w:r>
          </w:p>
          <w:p w:rsidR="0028130D" w:rsidRPr="003A1EDB" w:rsidRDefault="0028130D" w:rsidP="00892321">
            <w:pPr>
              <w:snapToGrid w:val="0"/>
              <w:rPr>
                <w:rFonts w:eastAsia="Calibri"/>
                <w:bCs/>
              </w:rPr>
            </w:pPr>
            <w:r w:rsidRPr="003A1EDB">
              <w:rPr>
                <w:rFonts w:eastAsia="Calibri"/>
                <w:bCs/>
              </w:rPr>
              <w:t>Составление проблемных карт, тестов, инструкционно-технологических карт, решение задач на основе Сборника рецептур</w:t>
            </w:r>
          </w:p>
          <w:p w:rsidR="0028130D" w:rsidRPr="003A1EDB" w:rsidRDefault="0028130D" w:rsidP="00892321">
            <w:pPr>
              <w:snapToGrid w:val="0"/>
              <w:rPr>
                <w:rFonts w:eastAsia="Calibri"/>
                <w:bCs/>
              </w:rPr>
            </w:pPr>
            <w:r w:rsidRPr="003A1EDB">
              <w:rPr>
                <w:rFonts w:eastAsia="Calibri"/>
                <w:bCs/>
              </w:rPr>
              <w:t xml:space="preserve">изготовление эскизов, муляжей изделий </w:t>
            </w:r>
          </w:p>
          <w:p w:rsidR="0028130D" w:rsidRPr="003A1EDB" w:rsidRDefault="0028130D" w:rsidP="00892321">
            <w:r w:rsidRPr="003A1EDB">
              <w:t>Подготовка к контрольной работе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30D" w:rsidRPr="003A1EDB" w:rsidRDefault="0028130D" w:rsidP="00892321">
            <w:pPr>
              <w:snapToGrid w:val="0"/>
              <w:jc w:val="center"/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130D" w:rsidRPr="003A1EDB" w:rsidRDefault="0028130D" w:rsidP="00892321">
            <w:pPr>
              <w:snapToGrid w:val="0"/>
              <w:jc w:val="center"/>
            </w:pPr>
          </w:p>
        </w:tc>
      </w:tr>
      <w:tr w:rsidR="0028130D" w:rsidRPr="003A1EDB" w:rsidTr="00EF4BD3">
        <w:trPr>
          <w:trHeight w:val="151"/>
        </w:trPr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30D" w:rsidRPr="003A1EDB" w:rsidRDefault="0028130D" w:rsidP="00892321">
            <w:pPr>
              <w:snapToGrid w:val="0"/>
              <w:rPr>
                <w:i/>
              </w:rPr>
            </w:pPr>
            <w:r w:rsidRPr="003A1EDB">
              <w:rPr>
                <w:i/>
              </w:rPr>
              <w:t>Раздел 2 ПМ 2 МДК 02.02</w:t>
            </w:r>
          </w:p>
          <w:p w:rsidR="0028130D" w:rsidRPr="003A1EDB" w:rsidRDefault="0028130D" w:rsidP="00892321">
            <w:pPr>
              <w:rPr>
                <w:i/>
              </w:rPr>
            </w:pPr>
            <w:r w:rsidRPr="003A1EDB">
              <w:rPr>
                <w:i/>
              </w:rPr>
              <w:t xml:space="preserve">Приготовление теста </w:t>
            </w:r>
            <w:r w:rsidRPr="003A1EDB">
              <w:rPr>
                <w:i/>
              </w:rPr>
              <w:lastRenderedPageBreak/>
              <w:t>для основных мучных кондитерских изделий без крема</w:t>
            </w:r>
          </w:p>
        </w:tc>
        <w:tc>
          <w:tcPr>
            <w:tcW w:w="1065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30D" w:rsidRPr="003A1EDB" w:rsidRDefault="0028130D" w:rsidP="00892321">
            <w:pPr>
              <w:snapToGrid w:val="0"/>
              <w:rPr>
                <w:rFonts w:eastAsia="Calibri"/>
                <w:bCs/>
              </w:rPr>
            </w:pPr>
          </w:p>
        </w:tc>
        <w:tc>
          <w:tcPr>
            <w:tcW w:w="11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30D" w:rsidRPr="003A1EDB" w:rsidRDefault="0028130D" w:rsidP="00892321">
            <w:pPr>
              <w:snapToGrid w:val="0"/>
              <w:jc w:val="center"/>
            </w:pPr>
          </w:p>
        </w:tc>
        <w:tc>
          <w:tcPr>
            <w:tcW w:w="11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130D" w:rsidRPr="003A1EDB" w:rsidRDefault="0028130D" w:rsidP="00892321">
            <w:pPr>
              <w:snapToGrid w:val="0"/>
              <w:jc w:val="center"/>
            </w:pPr>
          </w:p>
        </w:tc>
      </w:tr>
      <w:tr w:rsidR="0028130D" w:rsidRPr="003A1EDB" w:rsidTr="00EF4BD3">
        <w:trPr>
          <w:trHeight w:val="276"/>
        </w:trPr>
        <w:tc>
          <w:tcPr>
            <w:tcW w:w="26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30D" w:rsidRPr="003A1EDB" w:rsidRDefault="0028130D" w:rsidP="00892321">
            <w:pPr>
              <w:rPr>
                <w:i/>
              </w:rPr>
            </w:pPr>
            <w:r w:rsidRPr="003A1EDB">
              <w:rPr>
                <w:i/>
              </w:rPr>
              <w:t xml:space="preserve">Тема 2.2. </w:t>
            </w:r>
          </w:p>
          <w:p w:rsidR="0028130D" w:rsidRPr="003A1EDB" w:rsidRDefault="0028130D" w:rsidP="00E63583">
            <w:r w:rsidRPr="003A1EDB">
              <w:t xml:space="preserve">Технологический процесс приготовления  теста для простых мучных кондитерских изделий, печенья, пряников, коврижек. </w:t>
            </w:r>
          </w:p>
        </w:tc>
        <w:tc>
          <w:tcPr>
            <w:tcW w:w="1065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30D" w:rsidRPr="003A1EDB" w:rsidRDefault="0028130D" w:rsidP="00892321">
            <w:pPr>
              <w:snapToGrid w:val="0"/>
              <w:rPr>
                <w:rFonts w:eastAsia="Calibri"/>
                <w:bCs/>
              </w:rPr>
            </w:pPr>
          </w:p>
        </w:tc>
        <w:tc>
          <w:tcPr>
            <w:tcW w:w="11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30D" w:rsidRPr="003A1EDB" w:rsidRDefault="0028130D" w:rsidP="00892321">
            <w:pPr>
              <w:snapToGrid w:val="0"/>
              <w:jc w:val="center"/>
            </w:pPr>
          </w:p>
        </w:tc>
        <w:tc>
          <w:tcPr>
            <w:tcW w:w="11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130D" w:rsidRPr="003A1EDB" w:rsidRDefault="0028130D" w:rsidP="00892321">
            <w:pPr>
              <w:snapToGrid w:val="0"/>
              <w:jc w:val="center"/>
            </w:pPr>
          </w:p>
        </w:tc>
      </w:tr>
      <w:tr w:rsidR="0028130D" w:rsidRPr="003A1EDB" w:rsidTr="00FB29ED">
        <w:trPr>
          <w:trHeight w:val="151"/>
        </w:trPr>
        <w:tc>
          <w:tcPr>
            <w:tcW w:w="26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30D" w:rsidRPr="003A1EDB" w:rsidRDefault="0028130D" w:rsidP="00892321">
            <w:pPr>
              <w:snapToGrid w:val="0"/>
              <w:rPr>
                <w:i/>
              </w:rPr>
            </w:pPr>
          </w:p>
        </w:tc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30D" w:rsidRPr="003A1EDB" w:rsidRDefault="0028130D" w:rsidP="00892321">
            <w:pPr>
              <w:snapToGrid w:val="0"/>
            </w:pPr>
          </w:p>
        </w:tc>
        <w:tc>
          <w:tcPr>
            <w:tcW w:w="10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30D" w:rsidRPr="003A1EDB" w:rsidRDefault="0028130D" w:rsidP="00892321">
            <w:pPr>
              <w:snapToGrid w:val="0"/>
              <w:rPr>
                <w:rFonts w:eastAsia="Calibri"/>
                <w:bCs/>
              </w:rPr>
            </w:pPr>
            <w:r w:rsidRPr="003A1EDB">
              <w:rPr>
                <w:rFonts w:eastAsia="Calibri"/>
                <w:bCs/>
              </w:rPr>
              <w:t xml:space="preserve">Содержание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30D" w:rsidRPr="003A1EDB" w:rsidRDefault="0028130D" w:rsidP="00892321">
            <w:pPr>
              <w:snapToGrid w:val="0"/>
              <w:jc w:val="center"/>
            </w:pPr>
            <w:r w:rsidRPr="003A1EDB">
              <w:t>50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130D" w:rsidRPr="003A1EDB" w:rsidRDefault="0028130D" w:rsidP="00892321">
            <w:pPr>
              <w:snapToGrid w:val="0"/>
              <w:jc w:val="center"/>
            </w:pPr>
          </w:p>
        </w:tc>
      </w:tr>
      <w:tr w:rsidR="0028130D" w:rsidRPr="003A1EDB" w:rsidTr="00FB29ED">
        <w:trPr>
          <w:trHeight w:val="151"/>
        </w:trPr>
        <w:tc>
          <w:tcPr>
            <w:tcW w:w="26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30D" w:rsidRPr="003A1EDB" w:rsidRDefault="0028130D" w:rsidP="00892321">
            <w:pPr>
              <w:snapToGrid w:val="0"/>
            </w:pPr>
          </w:p>
        </w:tc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30D" w:rsidRPr="003A1EDB" w:rsidRDefault="0028130D" w:rsidP="00892321">
            <w:pPr>
              <w:snapToGrid w:val="0"/>
            </w:pPr>
            <w:r w:rsidRPr="003A1EDB">
              <w:t>1</w:t>
            </w:r>
          </w:p>
        </w:tc>
        <w:tc>
          <w:tcPr>
            <w:tcW w:w="10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30D" w:rsidRPr="003A1EDB" w:rsidRDefault="0028130D" w:rsidP="00892321">
            <w:pPr>
              <w:snapToGrid w:val="0"/>
              <w:rPr>
                <w:rFonts w:eastAsia="Calibri"/>
                <w:b/>
                <w:bCs/>
              </w:rPr>
            </w:pPr>
            <w:r w:rsidRPr="003A1EDB">
              <w:rPr>
                <w:rFonts w:eastAsia="Calibri"/>
                <w:b/>
                <w:bCs/>
              </w:rPr>
              <w:t>Организация технологического процесса приготовления видов бездрожжевого теста и изделий  из них в кондитерском цехе.</w:t>
            </w:r>
          </w:p>
          <w:p w:rsidR="0028130D" w:rsidRPr="003A1EDB" w:rsidRDefault="0028130D" w:rsidP="00326C35">
            <w:pPr>
              <w:rPr>
                <w:rFonts w:eastAsia="Calibri"/>
                <w:bCs/>
              </w:rPr>
            </w:pPr>
            <w:r w:rsidRPr="003A1EDB">
              <w:rPr>
                <w:rFonts w:eastAsia="Calibri"/>
                <w:bCs/>
              </w:rPr>
              <w:t>Выбор производственного инвентаря, технологического оборудования в зависимости от вида теста. Организация работы и техническое оснащение кондитерского цеха. Приёмы безопасной эксплуатации механического оборудования при приготовлении  и оформлении основных мучных кондитерских изделий с  учётом техники безопасности и охраны труда.</w:t>
            </w:r>
          </w:p>
        </w:tc>
        <w:tc>
          <w:tcPr>
            <w:tcW w:w="1136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28130D" w:rsidRPr="003A1EDB" w:rsidRDefault="0028130D" w:rsidP="00892321">
            <w:pPr>
              <w:snapToGrid w:val="0"/>
              <w:jc w:val="center"/>
            </w:pPr>
            <w:r w:rsidRPr="003A1EDB">
              <w:t>1</w:t>
            </w:r>
            <w:r w:rsidR="00BB2425">
              <w:t>4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130D" w:rsidRPr="003A1EDB" w:rsidRDefault="0028130D" w:rsidP="00892321">
            <w:pPr>
              <w:snapToGrid w:val="0"/>
              <w:jc w:val="center"/>
            </w:pPr>
            <w:r w:rsidRPr="003A1EDB">
              <w:t>2</w:t>
            </w:r>
          </w:p>
        </w:tc>
      </w:tr>
      <w:tr w:rsidR="0028130D" w:rsidRPr="003A1EDB" w:rsidTr="00FB29ED">
        <w:trPr>
          <w:trHeight w:val="151"/>
        </w:trPr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30D" w:rsidRPr="003A1EDB" w:rsidRDefault="0028130D" w:rsidP="00892321">
            <w:pPr>
              <w:snapToGrid w:val="0"/>
              <w:rPr>
                <w:i/>
              </w:rPr>
            </w:pPr>
          </w:p>
        </w:tc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30D" w:rsidRPr="003A1EDB" w:rsidRDefault="0028130D" w:rsidP="00892321">
            <w:pPr>
              <w:snapToGrid w:val="0"/>
            </w:pPr>
            <w:r w:rsidRPr="003A1EDB">
              <w:t>2</w:t>
            </w:r>
          </w:p>
        </w:tc>
        <w:tc>
          <w:tcPr>
            <w:tcW w:w="10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30D" w:rsidRPr="003A1EDB" w:rsidRDefault="0028130D" w:rsidP="00892321">
            <w:pPr>
              <w:snapToGrid w:val="0"/>
              <w:rPr>
                <w:rFonts w:eastAsia="Calibri"/>
                <w:b/>
                <w:bCs/>
              </w:rPr>
            </w:pPr>
            <w:r w:rsidRPr="003A1EDB">
              <w:rPr>
                <w:rFonts w:eastAsia="Calibri"/>
                <w:b/>
                <w:bCs/>
              </w:rPr>
              <w:t xml:space="preserve">Технология приготовления различных видов бездрожжевого теста. </w:t>
            </w:r>
          </w:p>
          <w:p w:rsidR="0028130D" w:rsidRPr="003A1EDB" w:rsidRDefault="0028130D" w:rsidP="00250C94">
            <w:pPr>
              <w:rPr>
                <w:rFonts w:eastAsia="Calibri"/>
                <w:bCs/>
              </w:rPr>
            </w:pPr>
            <w:r w:rsidRPr="003A1EDB">
              <w:rPr>
                <w:rFonts w:eastAsia="Calibri"/>
                <w:bCs/>
              </w:rPr>
              <w:t xml:space="preserve">Последовательность выполнения технологических операций при приготовлении сдобного пресного, вафельного, пряничного, песочного, бисквитного, заварного,  слоеного, воздушного, миндального теста. Последовательность выполнения технологических операций. </w:t>
            </w:r>
            <w:r w:rsidR="00403160">
              <w:rPr>
                <w:rFonts w:eastAsia="Calibri"/>
                <w:bCs/>
              </w:rPr>
              <w:t>Рецептуры и т</w:t>
            </w:r>
            <w:r w:rsidR="00403160" w:rsidRPr="003A1EDB">
              <w:rPr>
                <w:rFonts w:eastAsia="Calibri"/>
                <w:bCs/>
              </w:rPr>
              <w:t xml:space="preserve">ехнология приготовления </w:t>
            </w:r>
            <w:r w:rsidR="00403160">
              <w:rPr>
                <w:rFonts w:eastAsia="Calibri"/>
                <w:bCs/>
              </w:rPr>
              <w:t xml:space="preserve">кексов и мучных полуфабрикатов для </w:t>
            </w:r>
            <w:r w:rsidR="00403160" w:rsidRPr="003A1EDB">
              <w:rPr>
                <w:rFonts w:eastAsia="Calibri"/>
                <w:bCs/>
              </w:rPr>
              <w:t xml:space="preserve">изделий </w:t>
            </w:r>
            <w:r w:rsidR="00403160">
              <w:rPr>
                <w:rFonts w:eastAsia="Calibri"/>
                <w:bCs/>
              </w:rPr>
              <w:t>без крема,</w:t>
            </w:r>
            <w:r w:rsidR="00403160" w:rsidRPr="003A1EDB">
              <w:rPr>
                <w:rFonts w:eastAsia="Calibri"/>
                <w:bCs/>
              </w:rPr>
              <w:t xml:space="preserve"> бракераж, требования к качеству теста. </w:t>
            </w:r>
            <w:r w:rsidR="00403160" w:rsidRPr="003A1EDB">
              <w:t>Структура и физические свойства различных видов теста.</w:t>
            </w:r>
          </w:p>
        </w:tc>
        <w:tc>
          <w:tcPr>
            <w:tcW w:w="1136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28130D" w:rsidRPr="003A1EDB" w:rsidRDefault="0028130D" w:rsidP="00892321">
            <w:pPr>
              <w:snapToGrid w:val="0"/>
              <w:jc w:val="center"/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130D" w:rsidRPr="003A1EDB" w:rsidRDefault="0028130D" w:rsidP="00892321">
            <w:pPr>
              <w:snapToGrid w:val="0"/>
              <w:jc w:val="center"/>
            </w:pPr>
            <w:r w:rsidRPr="003A1EDB">
              <w:t>2</w:t>
            </w:r>
          </w:p>
        </w:tc>
      </w:tr>
      <w:tr w:rsidR="0028130D" w:rsidRPr="003A1EDB" w:rsidTr="00FB29ED">
        <w:trPr>
          <w:trHeight w:val="151"/>
        </w:trPr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30D" w:rsidRPr="003A1EDB" w:rsidRDefault="0028130D" w:rsidP="00892321">
            <w:pPr>
              <w:snapToGrid w:val="0"/>
              <w:rPr>
                <w:i/>
              </w:rPr>
            </w:pPr>
          </w:p>
        </w:tc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30D" w:rsidRPr="003A1EDB" w:rsidRDefault="0028130D" w:rsidP="00892321">
            <w:pPr>
              <w:snapToGrid w:val="0"/>
            </w:pPr>
          </w:p>
        </w:tc>
        <w:tc>
          <w:tcPr>
            <w:tcW w:w="10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28130D" w:rsidRPr="003A1EDB" w:rsidRDefault="0028130D" w:rsidP="00892321">
            <w:pPr>
              <w:snapToGrid w:val="0"/>
              <w:rPr>
                <w:rFonts w:eastAsia="Calibri"/>
                <w:b/>
                <w:bCs/>
              </w:rPr>
            </w:pPr>
            <w:r w:rsidRPr="003A1EDB">
              <w:rPr>
                <w:rFonts w:eastAsia="Calibri"/>
                <w:b/>
                <w:bCs/>
              </w:rPr>
              <w:t>Лабораторная работа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28130D" w:rsidRPr="003A1EDB" w:rsidRDefault="0028130D" w:rsidP="00892321">
            <w:pPr>
              <w:snapToGrid w:val="0"/>
              <w:jc w:val="center"/>
            </w:pPr>
            <w:r w:rsidRPr="003A1EDB">
              <w:t>4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130D" w:rsidRPr="003A1EDB" w:rsidRDefault="0028130D" w:rsidP="00892321">
            <w:pPr>
              <w:snapToGrid w:val="0"/>
              <w:jc w:val="center"/>
            </w:pPr>
          </w:p>
        </w:tc>
      </w:tr>
      <w:tr w:rsidR="0028130D" w:rsidRPr="003A1EDB" w:rsidTr="00FB29ED">
        <w:trPr>
          <w:trHeight w:val="151"/>
        </w:trPr>
        <w:tc>
          <w:tcPr>
            <w:tcW w:w="2670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28130D" w:rsidRPr="003A1EDB" w:rsidRDefault="0028130D" w:rsidP="00892321">
            <w:pPr>
              <w:snapToGrid w:val="0"/>
              <w:rPr>
                <w:i/>
              </w:rPr>
            </w:pPr>
          </w:p>
        </w:tc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30D" w:rsidRPr="003A1EDB" w:rsidRDefault="0028130D" w:rsidP="00892321">
            <w:pPr>
              <w:snapToGrid w:val="0"/>
            </w:pPr>
            <w:r w:rsidRPr="003A1EDB">
              <w:t>1</w:t>
            </w:r>
          </w:p>
        </w:tc>
        <w:tc>
          <w:tcPr>
            <w:tcW w:w="10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30D" w:rsidRPr="003A1EDB" w:rsidRDefault="0028130D" w:rsidP="001374EB">
            <w:pPr>
              <w:snapToGrid w:val="0"/>
            </w:pPr>
            <w:r w:rsidRPr="003A1EDB">
              <w:t xml:space="preserve">Лабораторная работа  №9 Изучение и выбор производственного  инвентаря и оборудования для приготовления бездрожжевого теста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30D" w:rsidRPr="003A1EDB" w:rsidRDefault="0028130D" w:rsidP="00892321">
            <w:pPr>
              <w:snapToGrid w:val="0"/>
              <w:jc w:val="center"/>
            </w:pPr>
            <w:r w:rsidRPr="003A1EDB">
              <w:t>1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28130D" w:rsidRPr="003A1EDB" w:rsidRDefault="0028130D" w:rsidP="00892321">
            <w:pPr>
              <w:snapToGrid w:val="0"/>
              <w:jc w:val="center"/>
            </w:pPr>
          </w:p>
        </w:tc>
      </w:tr>
      <w:tr w:rsidR="0028130D" w:rsidRPr="003A1EDB" w:rsidTr="00FB29ED">
        <w:trPr>
          <w:trHeight w:val="151"/>
        </w:trPr>
        <w:tc>
          <w:tcPr>
            <w:tcW w:w="2670" w:type="dxa"/>
            <w:vMerge/>
            <w:tcBorders>
              <w:left w:val="single" w:sz="4" w:space="0" w:color="000000"/>
            </w:tcBorders>
          </w:tcPr>
          <w:p w:rsidR="0028130D" w:rsidRPr="003A1EDB" w:rsidRDefault="0028130D" w:rsidP="00892321">
            <w:pPr>
              <w:snapToGrid w:val="0"/>
              <w:rPr>
                <w:i/>
              </w:rPr>
            </w:pPr>
          </w:p>
        </w:tc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30D" w:rsidRPr="003A1EDB" w:rsidRDefault="0028130D" w:rsidP="00892321">
            <w:pPr>
              <w:snapToGrid w:val="0"/>
            </w:pPr>
            <w:r w:rsidRPr="003A1EDB">
              <w:t>2</w:t>
            </w:r>
          </w:p>
        </w:tc>
        <w:tc>
          <w:tcPr>
            <w:tcW w:w="10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30D" w:rsidRPr="003A1EDB" w:rsidRDefault="0028130D" w:rsidP="00892321">
            <w:pPr>
              <w:snapToGrid w:val="0"/>
              <w:rPr>
                <w:rFonts w:eastAsia="Calibri"/>
                <w:bCs/>
              </w:rPr>
            </w:pPr>
            <w:r w:rsidRPr="003A1EDB">
              <w:t>Лабораторная работа  №10 Исследование и выявление  дефектов  пряничного теста и причин его возникновения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30D" w:rsidRPr="003A1EDB" w:rsidRDefault="0028130D" w:rsidP="00892321">
            <w:pPr>
              <w:snapToGrid w:val="0"/>
              <w:jc w:val="center"/>
            </w:pPr>
            <w:r w:rsidRPr="003A1EDB">
              <w:t>1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28130D" w:rsidRPr="003A1EDB" w:rsidRDefault="0028130D" w:rsidP="00892321">
            <w:pPr>
              <w:snapToGrid w:val="0"/>
              <w:jc w:val="center"/>
            </w:pPr>
          </w:p>
        </w:tc>
      </w:tr>
      <w:tr w:rsidR="0028130D" w:rsidRPr="003A1EDB" w:rsidTr="00FB29ED">
        <w:trPr>
          <w:trHeight w:val="151"/>
        </w:trPr>
        <w:tc>
          <w:tcPr>
            <w:tcW w:w="2670" w:type="dxa"/>
            <w:vMerge/>
            <w:tcBorders>
              <w:left w:val="single" w:sz="4" w:space="0" w:color="000000"/>
            </w:tcBorders>
          </w:tcPr>
          <w:p w:rsidR="0028130D" w:rsidRPr="003A1EDB" w:rsidRDefault="0028130D" w:rsidP="00892321">
            <w:pPr>
              <w:snapToGrid w:val="0"/>
              <w:rPr>
                <w:i/>
              </w:rPr>
            </w:pPr>
          </w:p>
        </w:tc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30D" w:rsidRPr="003A1EDB" w:rsidRDefault="0028130D" w:rsidP="00892321">
            <w:pPr>
              <w:snapToGrid w:val="0"/>
            </w:pPr>
            <w:r w:rsidRPr="003A1EDB">
              <w:t>3</w:t>
            </w:r>
          </w:p>
        </w:tc>
        <w:tc>
          <w:tcPr>
            <w:tcW w:w="10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30D" w:rsidRPr="003A1EDB" w:rsidRDefault="0028130D" w:rsidP="007264C8">
            <w:pPr>
              <w:spacing w:before="100" w:beforeAutospacing="1" w:after="100" w:afterAutospacing="1"/>
            </w:pPr>
            <w:r w:rsidRPr="003A1EDB">
              <w:t xml:space="preserve">Лабораторная работа  №11 Определение физико-химических  показателей бисквитного  теста 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30D" w:rsidRPr="003A1EDB" w:rsidRDefault="0028130D" w:rsidP="00892321">
            <w:pPr>
              <w:snapToGrid w:val="0"/>
              <w:jc w:val="center"/>
            </w:pPr>
            <w:r w:rsidRPr="003A1EDB">
              <w:t>1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28130D" w:rsidRPr="003A1EDB" w:rsidRDefault="0028130D" w:rsidP="00892321">
            <w:pPr>
              <w:snapToGrid w:val="0"/>
              <w:jc w:val="center"/>
            </w:pPr>
          </w:p>
        </w:tc>
      </w:tr>
      <w:tr w:rsidR="0028130D" w:rsidRPr="003A1EDB" w:rsidTr="00FB29ED">
        <w:trPr>
          <w:trHeight w:val="151"/>
        </w:trPr>
        <w:tc>
          <w:tcPr>
            <w:tcW w:w="2670" w:type="dxa"/>
            <w:vMerge/>
            <w:tcBorders>
              <w:left w:val="single" w:sz="4" w:space="0" w:color="000000"/>
            </w:tcBorders>
          </w:tcPr>
          <w:p w:rsidR="0028130D" w:rsidRPr="003A1EDB" w:rsidRDefault="0028130D" w:rsidP="00892321">
            <w:pPr>
              <w:snapToGrid w:val="0"/>
              <w:rPr>
                <w:i/>
              </w:rPr>
            </w:pPr>
          </w:p>
        </w:tc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30D" w:rsidRPr="003A1EDB" w:rsidRDefault="0028130D" w:rsidP="00892321">
            <w:pPr>
              <w:snapToGrid w:val="0"/>
            </w:pPr>
            <w:r w:rsidRPr="003A1EDB">
              <w:t>4</w:t>
            </w:r>
          </w:p>
        </w:tc>
        <w:tc>
          <w:tcPr>
            <w:tcW w:w="10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30D" w:rsidRPr="003A1EDB" w:rsidRDefault="0028130D" w:rsidP="00892321">
            <w:pPr>
              <w:snapToGrid w:val="0"/>
            </w:pPr>
            <w:r w:rsidRPr="003A1EDB">
              <w:t>Лабораторная работа  № 13 Исследование дефектов и выявление причин недостатков  бисквитного</w:t>
            </w:r>
            <w:r w:rsidR="005C0D16">
              <w:t>, заварного</w:t>
            </w:r>
            <w:r w:rsidRPr="003A1EDB">
              <w:t xml:space="preserve"> и слоеного теста (по заданным условиям)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30D" w:rsidRPr="003A1EDB" w:rsidRDefault="0028130D" w:rsidP="00892321">
            <w:pPr>
              <w:snapToGrid w:val="0"/>
              <w:jc w:val="center"/>
            </w:pPr>
            <w:r w:rsidRPr="003A1EDB">
              <w:t>1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28130D" w:rsidRPr="003A1EDB" w:rsidRDefault="0028130D" w:rsidP="00892321">
            <w:pPr>
              <w:snapToGrid w:val="0"/>
              <w:jc w:val="center"/>
            </w:pPr>
          </w:p>
        </w:tc>
      </w:tr>
      <w:tr w:rsidR="0028130D" w:rsidRPr="003A1EDB" w:rsidTr="00FB29ED">
        <w:trPr>
          <w:trHeight w:val="151"/>
        </w:trPr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30D" w:rsidRPr="003A1EDB" w:rsidRDefault="0028130D" w:rsidP="00892321">
            <w:pPr>
              <w:snapToGrid w:val="0"/>
              <w:rPr>
                <w:i/>
              </w:rPr>
            </w:pPr>
          </w:p>
        </w:tc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30D" w:rsidRPr="003A1EDB" w:rsidRDefault="0028130D" w:rsidP="00892321">
            <w:pPr>
              <w:snapToGrid w:val="0"/>
            </w:pPr>
          </w:p>
        </w:tc>
        <w:tc>
          <w:tcPr>
            <w:tcW w:w="10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30D" w:rsidRPr="003A1EDB" w:rsidRDefault="0028130D" w:rsidP="00892321">
            <w:pPr>
              <w:snapToGrid w:val="0"/>
              <w:rPr>
                <w:rFonts w:eastAsia="Calibri"/>
                <w:bCs/>
              </w:rPr>
            </w:pPr>
            <w:r w:rsidRPr="003A1EDB">
              <w:rPr>
                <w:rFonts w:eastAsia="Calibri"/>
                <w:bCs/>
              </w:rPr>
              <w:t>Практические занятия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30D" w:rsidRPr="003A1EDB" w:rsidRDefault="0028130D" w:rsidP="00892321">
            <w:pPr>
              <w:snapToGrid w:val="0"/>
              <w:jc w:val="center"/>
            </w:pPr>
            <w:r w:rsidRPr="003A1EDB">
              <w:t>14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28130D" w:rsidRPr="003A1EDB" w:rsidRDefault="0028130D" w:rsidP="00892321">
            <w:pPr>
              <w:snapToGrid w:val="0"/>
              <w:jc w:val="center"/>
            </w:pPr>
          </w:p>
        </w:tc>
      </w:tr>
      <w:tr w:rsidR="0028130D" w:rsidRPr="003A1EDB" w:rsidTr="00FB29ED">
        <w:trPr>
          <w:trHeight w:val="151"/>
        </w:trPr>
        <w:tc>
          <w:tcPr>
            <w:tcW w:w="2670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28130D" w:rsidRPr="003A1EDB" w:rsidRDefault="0028130D" w:rsidP="00892321">
            <w:pPr>
              <w:snapToGrid w:val="0"/>
              <w:rPr>
                <w:i/>
              </w:rPr>
            </w:pPr>
          </w:p>
        </w:tc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30D" w:rsidRPr="003A1EDB" w:rsidRDefault="0028130D" w:rsidP="00892321">
            <w:pPr>
              <w:snapToGrid w:val="0"/>
            </w:pPr>
            <w:r w:rsidRPr="003A1EDB">
              <w:t>1</w:t>
            </w:r>
          </w:p>
        </w:tc>
        <w:tc>
          <w:tcPr>
            <w:tcW w:w="10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30D" w:rsidRPr="003A1EDB" w:rsidRDefault="0028130D" w:rsidP="004A09CE">
            <w:r w:rsidRPr="003A1EDB">
              <w:t xml:space="preserve">Практическое занятие № 7 </w:t>
            </w:r>
            <w:r w:rsidRPr="003A1EDB">
              <w:rPr>
                <w:rFonts w:eastAsia="Calibri"/>
                <w:bCs/>
              </w:rPr>
              <w:t>Расчет  рецептуры  приготовления сдобного теста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30D" w:rsidRPr="003A1EDB" w:rsidRDefault="0028130D" w:rsidP="00892321">
            <w:pPr>
              <w:snapToGrid w:val="0"/>
              <w:jc w:val="center"/>
            </w:pPr>
            <w:r w:rsidRPr="003A1EDB">
              <w:t>1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28130D" w:rsidRPr="003A1EDB" w:rsidRDefault="0028130D" w:rsidP="00892321">
            <w:pPr>
              <w:snapToGrid w:val="0"/>
              <w:jc w:val="center"/>
            </w:pPr>
          </w:p>
        </w:tc>
      </w:tr>
      <w:tr w:rsidR="0028130D" w:rsidRPr="003A1EDB" w:rsidTr="00FB29ED">
        <w:trPr>
          <w:trHeight w:val="151"/>
        </w:trPr>
        <w:tc>
          <w:tcPr>
            <w:tcW w:w="2670" w:type="dxa"/>
            <w:vMerge/>
            <w:tcBorders>
              <w:left w:val="single" w:sz="4" w:space="0" w:color="000000"/>
            </w:tcBorders>
          </w:tcPr>
          <w:p w:rsidR="0028130D" w:rsidRPr="003A1EDB" w:rsidRDefault="0028130D" w:rsidP="00892321">
            <w:pPr>
              <w:snapToGrid w:val="0"/>
              <w:rPr>
                <w:i/>
              </w:rPr>
            </w:pPr>
          </w:p>
        </w:tc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30D" w:rsidRPr="003A1EDB" w:rsidRDefault="0028130D" w:rsidP="00892321">
            <w:pPr>
              <w:snapToGrid w:val="0"/>
            </w:pPr>
            <w:r w:rsidRPr="003A1EDB">
              <w:t>2</w:t>
            </w:r>
          </w:p>
        </w:tc>
        <w:tc>
          <w:tcPr>
            <w:tcW w:w="10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30D" w:rsidRPr="003A1EDB" w:rsidRDefault="0028130D" w:rsidP="004A09CE">
            <w:pPr>
              <w:rPr>
                <w:rFonts w:eastAsia="Calibri"/>
                <w:bCs/>
              </w:rPr>
            </w:pPr>
            <w:r w:rsidRPr="003A1EDB">
              <w:t xml:space="preserve">Практическое занятие № 8 </w:t>
            </w:r>
            <w:r w:rsidRPr="003A1EDB">
              <w:rPr>
                <w:rFonts w:eastAsia="Calibri"/>
                <w:bCs/>
              </w:rPr>
              <w:t xml:space="preserve">Составление технологических  схем приготовления  вафельного теста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30D" w:rsidRPr="003A1EDB" w:rsidRDefault="0028130D" w:rsidP="00892321">
            <w:pPr>
              <w:snapToGrid w:val="0"/>
              <w:jc w:val="center"/>
            </w:pPr>
            <w:r w:rsidRPr="003A1EDB">
              <w:t>1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28130D" w:rsidRPr="003A1EDB" w:rsidRDefault="0028130D" w:rsidP="00892321">
            <w:pPr>
              <w:snapToGrid w:val="0"/>
              <w:jc w:val="center"/>
            </w:pPr>
          </w:p>
        </w:tc>
      </w:tr>
      <w:tr w:rsidR="0028130D" w:rsidRPr="003A1EDB" w:rsidTr="00FB29ED">
        <w:trPr>
          <w:trHeight w:val="151"/>
        </w:trPr>
        <w:tc>
          <w:tcPr>
            <w:tcW w:w="2670" w:type="dxa"/>
            <w:vMerge/>
            <w:tcBorders>
              <w:left w:val="single" w:sz="4" w:space="0" w:color="000000"/>
            </w:tcBorders>
          </w:tcPr>
          <w:p w:rsidR="0028130D" w:rsidRPr="003A1EDB" w:rsidRDefault="0028130D" w:rsidP="00892321">
            <w:pPr>
              <w:snapToGrid w:val="0"/>
              <w:rPr>
                <w:i/>
              </w:rPr>
            </w:pPr>
          </w:p>
        </w:tc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30D" w:rsidRPr="003A1EDB" w:rsidRDefault="0028130D" w:rsidP="00D44BB1">
            <w:pPr>
              <w:snapToGrid w:val="0"/>
            </w:pPr>
            <w:r w:rsidRPr="003A1EDB">
              <w:t>3</w:t>
            </w:r>
          </w:p>
        </w:tc>
        <w:tc>
          <w:tcPr>
            <w:tcW w:w="10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30D" w:rsidRPr="003A1EDB" w:rsidRDefault="0028130D" w:rsidP="00F94AA8">
            <w:r w:rsidRPr="003A1EDB">
              <w:t xml:space="preserve">Практическое занятие.№ 9 Определение физико-химических показателей  сдобного и вафельного теста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30D" w:rsidRPr="003A1EDB" w:rsidRDefault="0028130D" w:rsidP="00892321">
            <w:pPr>
              <w:snapToGrid w:val="0"/>
              <w:jc w:val="center"/>
            </w:pPr>
            <w:r w:rsidRPr="003A1EDB">
              <w:t>1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28130D" w:rsidRPr="003A1EDB" w:rsidRDefault="0028130D" w:rsidP="00892321">
            <w:pPr>
              <w:snapToGrid w:val="0"/>
              <w:jc w:val="center"/>
            </w:pPr>
          </w:p>
        </w:tc>
      </w:tr>
      <w:tr w:rsidR="0028130D" w:rsidRPr="003A1EDB" w:rsidTr="00FB29ED">
        <w:trPr>
          <w:trHeight w:val="151"/>
        </w:trPr>
        <w:tc>
          <w:tcPr>
            <w:tcW w:w="2670" w:type="dxa"/>
            <w:vMerge/>
            <w:tcBorders>
              <w:left w:val="single" w:sz="4" w:space="0" w:color="000000"/>
            </w:tcBorders>
          </w:tcPr>
          <w:p w:rsidR="0028130D" w:rsidRPr="003A1EDB" w:rsidRDefault="0028130D" w:rsidP="00892321">
            <w:pPr>
              <w:snapToGrid w:val="0"/>
              <w:rPr>
                <w:i/>
              </w:rPr>
            </w:pPr>
          </w:p>
        </w:tc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30D" w:rsidRPr="003A1EDB" w:rsidRDefault="0028130D" w:rsidP="00D44BB1">
            <w:pPr>
              <w:snapToGrid w:val="0"/>
            </w:pPr>
            <w:r w:rsidRPr="003A1EDB">
              <w:t>4</w:t>
            </w:r>
          </w:p>
        </w:tc>
        <w:tc>
          <w:tcPr>
            <w:tcW w:w="10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30D" w:rsidRPr="003A1EDB" w:rsidRDefault="0028130D" w:rsidP="00F94AA8">
            <w:pPr>
              <w:jc w:val="both"/>
            </w:pPr>
            <w:r w:rsidRPr="003A1EDB">
              <w:t>Практическое занятие</w:t>
            </w:r>
            <w:r w:rsidRPr="003A1EDB">
              <w:rPr>
                <w:rFonts w:eastAsia="Calibri"/>
                <w:bCs/>
              </w:rPr>
              <w:t xml:space="preserve">.№10 </w:t>
            </w:r>
            <w:r w:rsidRPr="003A1EDB">
              <w:t>Составление производственных рецептур и работа с технологическими инструкциями приготовления теста для пряников.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30D" w:rsidRPr="003A1EDB" w:rsidRDefault="0028130D" w:rsidP="00892321">
            <w:pPr>
              <w:snapToGrid w:val="0"/>
              <w:jc w:val="center"/>
            </w:pPr>
            <w:r w:rsidRPr="003A1EDB">
              <w:t>1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28130D" w:rsidRPr="003A1EDB" w:rsidRDefault="0028130D" w:rsidP="00892321">
            <w:pPr>
              <w:snapToGrid w:val="0"/>
              <w:jc w:val="center"/>
            </w:pPr>
          </w:p>
        </w:tc>
      </w:tr>
      <w:tr w:rsidR="0028130D" w:rsidRPr="003A1EDB" w:rsidTr="00FB29ED">
        <w:trPr>
          <w:trHeight w:val="151"/>
        </w:trPr>
        <w:tc>
          <w:tcPr>
            <w:tcW w:w="2670" w:type="dxa"/>
            <w:vMerge/>
            <w:tcBorders>
              <w:left w:val="single" w:sz="4" w:space="0" w:color="000000"/>
            </w:tcBorders>
          </w:tcPr>
          <w:p w:rsidR="0028130D" w:rsidRPr="003A1EDB" w:rsidRDefault="0028130D" w:rsidP="00892321">
            <w:pPr>
              <w:snapToGrid w:val="0"/>
              <w:rPr>
                <w:i/>
              </w:rPr>
            </w:pPr>
          </w:p>
        </w:tc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30D" w:rsidRPr="003A1EDB" w:rsidRDefault="0028130D" w:rsidP="00D44BB1">
            <w:pPr>
              <w:snapToGrid w:val="0"/>
            </w:pPr>
            <w:r w:rsidRPr="003A1EDB">
              <w:t>5</w:t>
            </w:r>
          </w:p>
        </w:tc>
        <w:tc>
          <w:tcPr>
            <w:tcW w:w="10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30D" w:rsidRPr="003A1EDB" w:rsidRDefault="0028130D" w:rsidP="00F94AA8">
            <w:r w:rsidRPr="003A1EDB">
              <w:t>Практическое занятие</w:t>
            </w:r>
            <w:r w:rsidRPr="003A1EDB">
              <w:rPr>
                <w:rFonts w:eastAsia="Calibri"/>
                <w:bCs/>
              </w:rPr>
              <w:t>.№11 Составление технологических схем приготовления пряничного теста с различными наполнителями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30D" w:rsidRPr="003A1EDB" w:rsidRDefault="0028130D" w:rsidP="00892321">
            <w:pPr>
              <w:snapToGrid w:val="0"/>
              <w:jc w:val="center"/>
            </w:pPr>
            <w:r w:rsidRPr="003A1EDB">
              <w:t>1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28130D" w:rsidRPr="003A1EDB" w:rsidRDefault="0028130D" w:rsidP="00892321">
            <w:pPr>
              <w:snapToGrid w:val="0"/>
              <w:jc w:val="center"/>
            </w:pPr>
          </w:p>
        </w:tc>
      </w:tr>
      <w:tr w:rsidR="0028130D" w:rsidRPr="003A1EDB" w:rsidTr="00FB29ED">
        <w:trPr>
          <w:trHeight w:val="151"/>
        </w:trPr>
        <w:tc>
          <w:tcPr>
            <w:tcW w:w="2670" w:type="dxa"/>
            <w:vMerge/>
            <w:tcBorders>
              <w:left w:val="single" w:sz="4" w:space="0" w:color="000000"/>
            </w:tcBorders>
          </w:tcPr>
          <w:p w:rsidR="0028130D" w:rsidRPr="003A1EDB" w:rsidRDefault="0028130D" w:rsidP="00892321">
            <w:pPr>
              <w:snapToGrid w:val="0"/>
              <w:rPr>
                <w:i/>
              </w:rPr>
            </w:pPr>
          </w:p>
        </w:tc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30D" w:rsidRPr="003A1EDB" w:rsidRDefault="0028130D" w:rsidP="00D44BB1">
            <w:pPr>
              <w:snapToGrid w:val="0"/>
            </w:pPr>
            <w:r w:rsidRPr="003A1EDB">
              <w:t>6</w:t>
            </w:r>
          </w:p>
        </w:tc>
        <w:tc>
          <w:tcPr>
            <w:tcW w:w="10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30D" w:rsidRPr="003A1EDB" w:rsidRDefault="0028130D" w:rsidP="00F94AA8">
            <w:r w:rsidRPr="003A1EDB">
              <w:t>Практическое занятие</w:t>
            </w:r>
            <w:r w:rsidRPr="003A1EDB">
              <w:rPr>
                <w:rFonts w:eastAsia="Calibri"/>
                <w:bCs/>
              </w:rPr>
              <w:t>.№12 Расчет производственной рецептуры для приготовления печенья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30D" w:rsidRPr="003A1EDB" w:rsidRDefault="0028130D" w:rsidP="00892321">
            <w:pPr>
              <w:snapToGrid w:val="0"/>
              <w:jc w:val="center"/>
            </w:pPr>
            <w:r w:rsidRPr="003A1EDB">
              <w:t>1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28130D" w:rsidRPr="003A1EDB" w:rsidRDefault="0028130D" w:rsidP="00892321">
            <w:pPr>
              <w:snapToGrid w:val="0"/>
              <w:jc w:val="center"/>
            </w:pPr>
          </w:p>
        </w:tc>
      </w:tr>
      <w:tr w:rsidR="0028130D" w:rsidRPr="003A1EDB" w:rsidTr="00FB29ED">
        <w:trPr>
          <w:trHeight w:val="151"/>
        </w:trPr>
        <w:tc>
          <w:tcPr>
            <w:tcW w:w="2670" w:type="dxa"/>
            <w:vMerge/>
            <w:tcBorders>
              <w:left w:val="single" w:sz="4" w:space="0" w:color="000000"/>
            </w:tcBorders>
          </w:tcPr>
          <w:p w:rsidR="0028130D" w:rsidRPr="003A1EDB" w:rsidRDefault="0028130D" w:rsidP="00892321">
            <w:pPr>
              <w:snapToGrid w:val="0"/>
              <w:rPr>
                <w:i/>
              </w:rPr>
            </w:pPr>
          </w:p>
        </w:tc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30D" w:rsidRPr="003A1EDB" w:rsidRDefault="0028130D" w:rsidP="00D44BB1">
            <w:pPr>
              <w:snapToGrid w:val="0"/>
            </w:pPr>
            <w:r w:rsidRPr="003A1EDB">
              <w:t>7</w:t>
            </w:r>
          </w:p>
        </w:tc>
        <w:tc>
          <w:tcPr>
            <w:tcW w:w="10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30D" w:rsidRPr="003A1EDB" w:rsidRDefault="0028130D" w:rsidP="006E139E">
            <w:r w:rsidRPr="003A1EDB">
              <w:t>Практическое занятие</w:t>
            </w:r>
            <w:r w:rsidRPr="003A1EDB">
              <w:rPr>
                <w:rFonts w:eastAsia="Calibri"/>
                <w:bCs/>
              </w:rPr>
              <w:t>.№13 Составление технологических схем приготовления песочного теста с различными наполнителями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30D" w:rsidRPr="003A1EDB" w:rsidRDefault="0028130D" w:rsidP="00892321">
            <w:pPr>
              <w:snapToGrid w:val="0"/>
              <w:jc w:val="center"/>
            </w:pPr>
            <w:r w:rsidRPr="003A1EDB">
              <w:t>1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28130D" w:rsidRPr="003A1EDB" w:rsidRDefault="0028130D" w:rsidP="00892321">
            <w:pPr>
              <w:snapToGrid w:val="0"/>
              <w:jc w:val="center"/>
            </w:pPr>
          </w:p>
        </w:tc>
      </w:tr>
      <w:tr w:rsidR="0028130D" w:rsidRPr="003A1EDB" w:rsidTr="00FB29ED">
        <w:trPr>
          <w:trHeight w:val="151"/>
        </w:trPr>
        <w:tc>
          <w:tcPr>
            <w:tcW w:w="2670" w:type="dxa"/>
            <w:vMerge/>
            <w:tcBorders>
              <w:left w:val="single" w:sz="4" w:space="0" w:color="000000"/>
            </w:tcBorders>
          </w:tcPr>
          <w:p w:rsidR="0028130D" w:rsidRPr="003A1EDB" w:rsidRDefault="0028130D" w:rsidP="00892321">
            <w:pPr>
              <w:snapToGrid w:val="0"/>
              <w:rPr>
                <w:i/>
              </w:rPr>
            </w:pPr>
          </w:p>
        </w:tc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30D" w:rsidRPr="003A1EDB" w:rsidRDefault="0028130D" w:rsidP="00D44BB1">
            <w:pPr>
              <w:snapToGrid w:val="0"/>
            </w:pPr>
            <w:r w:rsidRPr="003A1EDB">
              <w:t>8</w:t>
            </w:r>
          </w:p>
        </w:tc>
        <w:tc>
          <w:tcPr>
            <w:tcW w:w="10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30D" w:rsidRPr="003A1EDB" w:rsidRDefault="0028130D" w:rsidP="00AF2177">
            <w:pPr>
              <w:spacing w:before="100" w:beforeAutospacing="1" w:after="100" w:afterAutospacing="1"/>
            </w:pPr>
            <w:r w:rsidRPr="003A1EDB">
              <w:t>Практическое занятие № 14 Расчёт необходимого сырья для приготовления песочного теста (по заданным условиям)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30D" w:rsidRPr="003A1EDB" w:rsidRDefault="0028130D" w:rsidP="00892321">
            <w:pPr>
              <w:snapToGrid w:val="0"/>
              <w:jc w:val="center"/>
            </w:pPr>
            <w:r w:rsidRPr="003A1EDB">
              <w:t>1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28130D" w:rsidRPr="003A1EDB" w:rsidRDefault="0028130D" w:rsidP="00892321">
            <w:pPr>
              <w:snapToGrid w:val="0"/>
              <w:jc w:val="center"/>
            </w:pPr>
          </w:p>
        </w:tc>
      </w:tr>
      <w:tr w:rsidR="0028130D" w:rsidRPr="003A1EDB" w:rsidTr="00FB29ED">
        <w:trPr>
          <w:trHeight w:val="151"/>
        </w:trPr>
        <w:tc>
          <w:tcPr>
            <w:tcW w:w="2670" w:type="dxa"/>
            <w:vMerge/>
            <w:tcBorders>
              <w:left w:val="single" w:sz="4" w:space="0" w:color="000000"/>
            </w:tcBorders>
          </w:tcPr>
          <w:p w:rsidR="0028130D" w:rsidRPr="003A1EDB" w:rsidRDefault="0028130D" w:rsidP="00892321">
            <w:pPr>
              <w:snapToGrid w:val="0"/>
              <w:rPr>
                <w:i/>
              </w:rPr>
            </w:pPr>
          </w:p>
        </w:tc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30D" w:rsidRPr="003A1EDB" w:rsidRDefault="0028130D" w:rsidP="00D44BB1">
            <w:pPr>
              <w:snapToGrid w:val="0"/>
            </w:pPr>
            <w:r w:rsidRPr="003A1EDB">
              <w:t>9</w:t>
            </w:r>
          </w:p>
        </w:tc>
        <w:tc>
          <w:tcPr>
            <w:tcW w:w="10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28130D" w:rsidRPr="003A1EDB" w:rsidRDefault="0028130D" w:rsidP="006E139E">
            <w:pPr>
              <w:rPr>
                <w:rFonts w:eastAsia="Calibri"/>
                <w:bCs/>
              </w:rPr>
            </w:pPr>
            <w:r w:rsidRPr="003A1EDB">
              <w:t xml:space="preserve">Практическое занятие №15 </w:t>
            </w:r>
            <w:r w:rsidRPr="003A1EDB">
              <w:rPr>
                <w:rFonts w:eastAsia="Calibri"/>
                <w:bCs/>
              </w:rPr>
              <w:t>Составление технологических  схем приготовления бисквитного  теста с различными наполнителями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28130D" w:rsidRPr="003A1EDB" w:rsidRDefault="0028130D" w:rsidP="00892321">
            <w:pPr>
              <w:snapToGrid w:val="0"/>
              <w:jc w:val="center"/>
            </w:pPr>
            <w:r w:rsidRPr="003A1EDB">
              <w:t>1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</w:tcPr>
          <w:p w:rsidR="0028130D" w:rsidRPr="003A1EDB" w:rsidRDefault="0028130D" w:rsidP="00892321">
            <w:pPr>
              <w:snapToGrid w:val="0"/>
              <w:jc w:val="center"/>
            </w:pPr>
          </w:p>
        </w:tc>
      </w:tr>
      <w:tr w:rsidR="0028130D" w:rsidRPr="003A1EDB" w:rsidTr="00FB29ED">
        <w:trPr>
          <w:trHeight w:val="151"/>
        </w:trPr>
        <w:tc>
          <w:tcPr>
            <w:tcW w:w="2670" w:type="dxa"/>
            <w:vMerge/>
            <w:tcBorders>
              <w:left w:val="single" w:sz="4" w:space="0" w:color="000000"/>
            </w:tcBorders>
          </w:tcPr>
          <w:p w:rsidR="0028130D" w:rsidRPr="003A1EDB" w:rsidRDefault="0028130D" w:rsidP="00892321">
            <w:pPr>
              <w:snapToGrid w:val="0"/>
              <w:rPr>
                <w:i/>
              </w:rPr>
            </w:pPr>
          </w:p>
        </w:tc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30D" w:rsidRPr="003A1EDB" w:rsidRDefault="0028130D" w:rsidP="00D44BB1">
            <w:pPr>
              <w:snapToGrid w:val="0"/>
            </w:pPr>
            <w:r w:rsidRPr="003A1EDB">
              <w:t>10</w:t>
            </w:r>
          </w:p>
        </w:tc>
        <w:tc>
          <w:tcPr>
            <w:tcW w:w="10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28130D" w:rsidRPr="003A1EDB" w:rsidRDefault="0028130D" w:rsidP="006E139E">
            <w:pPr>
              <w:spacing w:before="100" w:beforeAutospacing="1" w:after="100" w:afterAutospacing="1"/>
            </w:pPr>
            <w:r w:rsidRPr="003A1EDB">
              <w:t>Практическое занятие № 16 Составление технологических карт приготовления теста для кексов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28130D" w:rsidRPr="003A1EDB" w:rsidRDefault="0028130D" w:rsidP="00892321">
            <w:pPr>
              <w:snapToGrid w:val="0"/>
              <w:jc w:val="center"/>
            </w:pPr>
            <w:r w:rsidRPr="003A1EDB">
              <w:t>1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</w:tcPr>
          <w:p w:rsidR="0028130D" w:rsidRPr="003A1EDB" w:rsidRDefault="0028130D" w:rsidP="00892321">
            <w:pPr>
              <w:snapToGrid w:val="0"/>
              <w:jc w:val="center"/>
            </w:pPr>
          </w:p>
        </w:tc>
      </w:tr>
      <w:tr w:rsidR="0028130D" w:rsidRPr="003A1EDB" w:rsidTr="00FB29ED">
        <w:trPr>
          <w:trHeight w:val="151"/>
        </w:trPr>
        <w:tc>
          <w:tcPr>
            <w:tcW w:w="2670" w:type="dxa"/>
            <w:vMerge/>
            <w:tcBorders>
              <w:left w:val="single" w:sz="4" w:space="0" w:color="000000"/>
            </w:tcBorders>
          </w:tcPr>
          <w:p w:rsidR="0028130D" w:rsidRPr="003A1EDB" w:rsidRDefault="0028130D" w:rsidP="00892321">
            <w:pPr>
              <w:snapToGrid w:val="0"/>
              <w:rPr>
                <w:i/>
              </w:rPr>
            </w:pPr>
          </w:p>
        </w:tc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30D" w:rsidRPr="003A1EDB" w:rsidRDefault="0028130D" w:rsidP="00D44BB1">
            <w:pPr>
              <w:snapToGrid w:val="0"/>
            </w:pPr>
            <w:r w:rsidRPr="003A1EDB">
              <w:t>11</w:t>
            </w:r>
          </w:p>
        </w:tc>
        <w:tc>
          <w:tcPr>
            <w:tcW w:w="10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28130D" w:rsidRPr="003A1EDB" w:rsidRDefault="0028130D" w:rsidP="006E139E">
            <w:pPr>
              <w:spacing w:before="100" w:beforeAutospacing="1" w:after="100" w:afterAutospacing="1"/>
            </w:pPr>
            <w:r w:rsidRPr="003A1EDB">
              <w:t>Практическое занятие №17 Составление производственных рецептур и работа с технологическими инструкциями приготовления теста для кекса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28130D" w:rsidRPr="003A1EDB" w:rsidRDefault="0028130D" w:rsidP="00892321">
            <w:pPr>
              <w:snapToGrid w:val="0"/>
              <w:jc w:val="center"/>
            </w:pPr>
            <w:r w:rsidRPr="003A1EDB">
              <w:t>1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</w:tcPr>
          <w:p w:rsidR="0028130D" w:rsidRPr="003A1EDB" w:rsidRDefault="0028130D" w:rsidP="00892321">
            <w:pPr>
              <w:snapToGrid w:val="0"/>
              <w:jc w:val="center"/>
            </w:pPr>
          </w:p>
        </w:tc>
      </w:tr>
      <w:tr w:rsidR="0028130D" w:rsidRPr="003A1EDB" w:rsidTr="00FB29ED">
        <w:trPr>
          <w:trHeight w:val="151"/>
        </w:trPr>
        <w:tc>
          <w:tcPr>
            <w:tcW w:w="2670" w:type="dxa"/>
            <w:vMerge/>
            <w:tcBorders>
              <w:left w:val="single" w:sz="4" w:space="0" w:color="000000"/>
            </w:tcBorders>
          </w:tcPr>
          <w:p w:rsidR="0028130D" w:rsidRPr="003A1EDB" w:rsidRDefault="0028130D" w:rsidP="00892321">
            <w:pPr>
              <w:snapToGrid w:val="0"/>
              <w:rPr>
                <w:i/>
              </w:rPr>
            </w:pPr>
          </w:p>
        </w:tc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30D" w:rsidRPr="003A1EDB" w:rsidRDefault="0028130D" w:rsidP="00D44BB1">
            <w:pPr>
              <w:snapToGrid w:val="0"/>
            </w:pPr>
            <w:r w:rsidRPr="003A1EDB">
              <w:t>12</w:t>
            </w:r>
          </w:p>
        </w:tc>
        <w:tc>
          <w:tcPr>
            <w:tcW w:w="10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28130D" w:rsidRPr="003A1EDB" w:rsidRDefault="0028130D" w:rsidP="0097220B">
            <w:pPr>
              <w:spacing w:before="100" w:beforeAutospacing="1" w:after="100" w:afterAutospacing="1"/>
            </w:pPr>
            <w:r w:rsidRPr="003A1EDB">
              <w:t>Практическое занятие №18 Расчет рецептуры слоеного теста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28130D" w:rsidRPr="003A1EDB" w:rsidRDefault="0028130D" w:rsidP="00892321">
            <w:pPr>
              <w:snapToGrid w:val="0"/>
              <w:jc w:val="center"/>
            </w:pPr>
            <w:r w:rsidRPr="003A1EDB">
              <w:t>1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</w:tcPr>
          <w:p w:rsidR="0028130D" w:rsidRPr="003A1EDB" w:rsidRDefault="0028130D" w:rsidP="00892321">
            <w:pPr>
              <w:snapToGrid w:val="0"/>
              <w:jc w:val="center"/>
            </w:pPr>
          </w:p>
        </w:tc>
      </w:tr>
      <w:tr w:rsidR="0028130D" w:rsidRPr="003A1EDB" w:rsidTr="00FB29ED">
        <w:trPr>
          <w:trHeight w:val="151"/>
        </w:trPr>
        <w:tc>
          <w:tcPr>
            <w:tcW w:w="2670" w:type="dxa"/>
            <w:vMerge/>
            <w:tcBorders>
              <w:left w:val="single" w:sz="4" w:space="0" w:color="000000"/>
            </w:tcBorders>
          </w:tcPr>
          <w:p w:rsidR="0028130D" w:rsidRPr="003A1EDB" w:rsidRDefault="0028130D" w:rsidP="00892321">
            <w:pPr>
              <w:snapToGrid w:val="0"/>
              <w:rPr>
                <w:i/>
              </w:rPr>
            </w:pPr>
          </w:p>
        </w:tc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30D" w:rsidRPr="003A1EDB" w:rsidRDefault="0028130D" w:rsidP="00D44BB1">
            <w:pPr>
              <w:snapToGrid w:val="0"/>
            </w:pPr>
            <w:r w:rsidRPr="003A1EDB">
              <w:t>13</w:t>
            </w:r>
          </w:p>
        </w:tc>
        <w:tc>
          <w:tcPr>
            <w:tcW w:w="10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28130D" w:rsidRPr="003A1EDB" w:rsidRDefault="0028130D" w:rsidP="0097220B">
            <w:pPr>
              <w:spacing w:before="100" w:beforeAutospacing="1" w:after="100" w:afterAutospacing="1"/>
            </w:pPr>
            <w:r w:rsidRPr="003A1EDB">
              <w:t>Практическое занятие №19 Составление технологических схем приготовления воздушного и воздушно-орехового теста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28130D" w:rsidRPr="003A1EDB" w:rsidRDefault="0028130D" w:rsidP="00892321">
            <w:pPr>
              <w:snapToGrid w:val="0"/>
              <w:jc w:val="center"/>
            </w:pPr>
            <w:r w:rsidRPr="003A1EDB">
              <w:t>1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</w:tcPr>
          <w:p w:rsidR="0028130D" w:rsidRPr="003A1EDB" w:rsidRDefault="0028130D" w:rsidP="00892321">
            <w:pPr>
              <w:snapToGrid w:val="0"/>
              <w:jc w:val="center"/>
            </w:pPr>
          </w:p>
        </w:tc>
      </w:tr>
      <w:tr w:rsidR="0028130D" w:rsidRPr="003A1EDB" w:rsidTr="00FB29ED">
        <w:trPr>
          <w:trHeight w:val="151"/>
        </w:trPr>
        <w:tc>
          <w:tcPr>
            <w:tcW w:w="2670" w:type="dxa"/>
            <w:vMerge/>
            <w:tcBorders>
              <w:left w:val="single" w:sz="4" w:space="0" w:color="000000"/>
            </w:tcBorders>
          </w:tcPr>
          <w:p w:rsidR="0028130D" w:rsidRPr="003A1EDB" w:rsidRDefault="0028130D" w:rsidP="00892321">
            <w:pPr>
              <w:snapToGrid w:val="0"/>
              <w:rPr>
                <w:i/>
              </w:rPr>
            </w:pPr>
          </w:p>
        </w:tc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30D" w:rsidRPr="003A1EDB" w:rsidRDefault="0028130D" w:rsidP="00892321">
            <w:pPr>
              <w:snapToGrid w:val="0"/>
            </w:pPr>
            <w:r w:rsidRPr="003A1EDB">
              <w:t>14</w:t>
            </w:r>
          </w:p>
        </w:tc>
        <w:tc>
          <w:tcPr>
            <w:tcW w:w="10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28130D" w:rsidRPr="003A1EDB" w:rsidRDefault="0028130D" w:rsidP="0097220B">
            <w:pPr>
              <w:spacing w:before="100" w:beforeAutospacing="1" w:after="100" w:afterAutospacing="1"/>
            </w:pPr>
            <w:r w:rsidRPr="003A1EDB">
              <w:t xml:space="preserve">Практическое занятие № 20 </w:t>
            </w:r>
            <w:r w:rsidRPr="003A1EDB">
              <w:rPr>
                <w:rFonts w:eastAsia="Calibri"/>
                <w:bCs/>
              </w:rPr>
              <w:t>Определение физико-химических показателей воздушного и воздушно-орехового теста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28130D" w:rsidRPr="003A1EDB" w:rsidRDefault="0028130D" w:rsidP="00892321">
            <w:pPr>
              <w:snapToGrid w:val="0"/>
              <w:jc w:val="center"/>
            </w:pPr>
            <w:r w:rsidRPr="003A1EDB">
              <w:t>1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</w:tcPr>
          <w:p w:rsidR="0028130D" w:rsidRPr="003A1EDB" w:rsidRDefault="0028130D" w:rsidP="00892321">
            <w:pPr>
              <w:snapToGrid w:val="0"/>
              <w:jc w:val="center"/>
            </w:pPr>
          </w:p>
        </w:tc>
      </w:tr>
      <w:tr w:rsidR="00BA1A58" w:rsidRPr="003A1EDB" w:rsidTr="00FB29ED">
        <w:trPr>
          <w:trHeight w:val="151"/>
        </w:trPr>
        <w:tc>
          <w:tcPr>
            <w:tcW w:w="2670" w:type="dxa"/>
            <w:tcBorders>
              <w:left w:val="single" w:sz="4" w:space="0" w:color="000000"/>
            </w:tcBorders>
          </w:tcPr>
          <w:p w:rsidR="00BA1A58" w:rsidRPr="003A1EDB" w:rsidRDefault="00BA1A58" w:rsidP="00892321">
            <w:pPr>
              <w:snapToGrid w:val="0"/>
              <w:rPr>
                <w:i/>
              </w:rPr>
            </w:pPr>
          </w:p>
        </w:tc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A1A58" w:rsidRPr="003A1EDB" w:rsidRDefault="00BA1A58" w:rsidP="00892321">
            <w:pPr>
              <w:snapToGrid w:val="0"/>
            </w:pPr>
          </w:p>
        </w:tc>
        <w:tc>
          <w:tcPr>
            <w:tcW w:w="10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BA1A58" w:rsidRPr="003A1EDB" w:rsidRDefault="00BA1A58" w:rsidP="0097220B">
            <w:pPr>
              <w:spacing w:before="100" w:beforeAutospacing="1" w:after="100" w:afterAutospacing="1"/>
            </w:pPr>
            <w:r>
              <w:t>Комплексный дифференцированный зачет</w:t>
            </w:r>
            <w:r w:rsidR="00BB2425">
              <w:t xml:space="preserve"> по МДК 02.01, 02.02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BA1A58" w:rsidRPr="003A1EDB" w:rsidRDefault="00BB2425" w:rsidP="00892321">
            <w:pPr>
              <w:snapToGrid w:val="0"/>
              <w:jc w:val="center"/>
            </w:pPr>
            <w:r>
              <w:t>2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</w:tcPr>
          <w:p w:rsidR="00BA1A58" w:rsidRPr="003A1EDB" w:rsidRDefault="00BA1A58" w:rsidP="00892321">
            <w:pPr>
              <w:snapToGrid w:val="0"/>
              <w:jc w:val="center"/>
            </w:pPr>
          </w:p>
        </w:tc>
      </w:tr>
      <w:tr w:rsidR="0028130D" w:rsidRPr="003A1EDB" w:rsidTr="00BA1A58">
        <w:trPr>
          <w:trHeight w:val="849"/>
        </w:trPr>
        <w:tc>
          <w:tcPr>
            <w:tcW w:w="2670" w:type="dxa"/>
            <w:tcBorders>
              <w:top w:val="single" w:sz="4" w:space="0" w:color="000000"/>
              <w:left w:val="single" w:sz="4" w:space="0" w:color="000000"/>
            </w:tcBorders>
          </w:tcPr>
          <w:p w:rsidR="0028130D" w:rsidRPr="003A1EDB" w:rsidRDefault="0028130D" w:rsidP="00892321">
            <w:pPr>
              <w:snapToGrid w:val="0"/>
              <w:rPr>
                <w:i/>
              </w:rPr>
            </w:pPr>
          </w:p>
        </w:tc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30D" w:rsidRPr="003A1EDB" w:rsidRDefault="0028130D" w:rsidP="00892321">
            <w:pPr>
              <w:snapToGrid w:val="0"/>
            </w:pPr>
          </w:p>
        </w:tc>
        <w:tc>
          <w:tcPr>
            <w:tcW w:w="10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28130D" w:rsidRPr="003A1EDB" w:rsidRDefault="0028130D" w:rsidP="00892321">
            <w:pPr>
              <w:snapToGrid w:val="0"/>
              <w:rPr>
                <w:b/>
              </w:rPr>
            </w:pPr>
            <w:r w:rsidRPr="003A1EDB">
              <w:rPr>
                <w:b/>
              </w:rPr>
              <w:t>Тематика внеаудиторной самостоятельной работы</w:t>
            </w:r>
          </w:p>
          <w:p w:rsidR="0028130D" w:rsidRPr="003A1EDB" w:rsidRDefault="0028130D" w:rsidP="00892321">
            <w:r w:rsidRPr="003A1EDB">
              <w:t>Поиск информации и реферирование её по предложенной тематике</w:t>
            </w:r>
            <w:r w:rsidRPr="003A1EDB">
              <w:rPr>
                <w:rFonts w:eastAsia="Calibri"/>
                <w:bCs/>
              </w:rPr>
              <w:t>: «Новые технологии в приготовлении различных видов бездрожжевого теста, изделий из него</w:t>
            </w:r>
            <w:r w:rsidRPr="003A1EDB">
              <w:t>», «Национальные кондитерские изделия», «Русский пряник», «Из истории кондитерского искусства»</w:t>
            </w:r>
          </w:p>
          <w:p w:rsidR="0028130D" w:rsidRPr="003A1EDB" w:rsidRDefault="0028130D" w:rsidP="00892321">
            <w:pPr>
              <w:rPr>
                <w:rFonts w:eastAsia="Calibri"/>
                <w:bCs/>
              </w:rPr>
            </w:pPr>
            <w:r w:rsidRPr="003A1EDB">
              <w:rPr>
                <w:rFonts w:eastAsia="Calibri"/>
                <w:bCs/>
              </w:rPr>
              <w:t>Самостоятельное изучение темы «Приготовление бисквитных изделий с добавками из овощей и фруктов», «Приготовление  и рецептуры коврижек, коржиков, батончиков с фруктовыми наполнителями»</w:t>
            </w:r>
          </w:p>
          <w:p w:rsidR="0028130D" w:rsidRPr="003A1EDB" w:rsidRDefault="0028130D" w:rsidP="00892321">
            <w:pPr>
              <w:rPr>
                <w:rFonts w:eastAsia="Calibri"/>
                <w:bCs/>
              </w:rPr>
            </w:pPr>
            <w:r w:rsidRPr="003A1EDB">
              <w:rPr>
                <w:rFonts w:eastAsia="Calibri"/>
                <w:bCs/>
              </w:rPr>
              <w:t>решение задач</w:t>
            </w:r>
          </w:p>
          <w:p w:rsidR="0028130D" w:rsidRPr="003A1EDB" w:rsidRDefault="0028130D" w:rsidP="00892321">
            <w:pPr>
              <w:snapToGrid w:val="0"/>
            </w:pPr>
            <w:r w:rsidRPr="003A1EDB">
              <w:t>Заполнение таблицы недостатков и дефектов и способов устранения</w:t>
            </w:r>
          </w:p>
          <w:p w:rsidR="0028130D" w:rsidRPr="003A1EDB" w:rsidRDefault="0028130D" w:rsidP="00892321">
            <w:pPr>
              <w:snapToGrid w:val="0"/>
            </w:pPr>
            <w:r w:rsidRPr="003A1EDB">
              <w:t xml:space="preserve">Заполнение проблемной карты </w:t>
            </w:r>
          </w:p>
          <w:p w:rsidR="0028130D" w:rsidRPr="003A1EDB" w:rsidRDefault="0028130D" w:rsidP="00892321">
            <w:pPr>
              <w:snapToGrid w:val="0"/>
            </w:pPr>
            <w:r w:rsidRPr="003A1EDB">
              <w:t>Подготовка дидактического материала по теме «Бездрожжевое тесто и изделия из него»</w:t>
            </w:r>
          </w:p>
          <w:p w:rsidR="0028130D" w:rsidRPr="003A1EDB" w:rsidRDefault="0028130D" w:rsidP="00892321">
            <w:pPr>
              <w:rPr>
                <w:rFonts w:eastAsia="Calibri"/>
                <w:bCs/>
              </w:rPr>
            </w:pPr>
            <w:r w:rsidRPr="003A1EDB">
              <w:t xml:space="preserve">Подготовка презентаций на тему </w:t>
            </w:r>
            <w:r w:rsidRPr="003A1EDB">
              <w:rPr>
                <w:rFonts w:eastAsia="Calibri"/>
                <w:bCs/>
              </w:rPr>
              <w:t>«Технология приготовления различных видов бездрожжевого теста и изделий из него», «Технологический процесс приготовления песочного печенья», «Технологический процесс приготовления кулебяки и курника»</w:t>
            </w:r>
          </w:p>
          <w:p w:rsidR="0028130D" w:rsidRPr="003A1EDB" w:rsidRDefault="0028130D" w:rsidP="00892321">
            <w:pPr>
              <w:rPr>
                <w:rFonts w:eastAsia="Calibri"/>
                <w:bCs/>
              </w:rPr>
            </w:pPr>
            <w:r w:rsidRPr="003A1EDB">
              <w:rPr>
                <w:rFonts w:eastAsia="Calibri"/>
                <w:bCs/>
              </w:rPr>
              <w:t>Темы проектов: «Мучные кондитерские изделия с различными наполнителями», « Расчёт ин</w:t>
            </w:r>
            <w:r w:rsidRPr="003A1EDB">
              <w:rPr>
                <w:rFonts w:eastAsia="Calibri"/>
                <w:bCs/>
              </w:rPr>
              <w:lastRenderedPageBreak/>
              <w:t>струкционно-технологических карт полуфабрикатов, используемых  на предприятиях социальных партнёров». «Расчёт таблицы взаимозаменяемости основного сырья низкокалорийным», «Использование БАД в приготовлении мучных кондитерских изделий»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8130D" w:rsidRPr="003A1EDB" w:rsidRDefault="0028130D" w:rsidP="00892321">
            <w:pPr>
              <w:snapToGrid w:val="0"/>
              <w:jc w:val="center"/>
            </w:pPr>
            <w:r w:rsidRPr="003A1EDB">
              <w:lastRenderedPageBreak/>
              <w:t>16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8130D" w:rsidRPr="003A1EDB" w:rsidRDefault="0028130D" w:rsidP="00892321">
            <w:pPr>
              <w:snapToGrid w:val="0"/>
              <w:jc w:val="center"/>
            </w:pPr>
          </w:p>
        </w:tc>
      </w:tr>
      <w:tr w:rsidR="0028130D" w:rsidRPr="003A1EDB" w:rsidTr="00FB29ED">
        <w:trPr>
          <w:trHeight w:val="974"/>
        </w:trPr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30D" w:rsidRPr="003A1EDB" w:rsidRDefault="0028130D" w:rsidP="00892321">
            <w:pPr>
              <w:snapToGrid w:val="0"/>
              <w:rPr>
                <w:i/>
              </w:rPr>
            </w:pPr>
          </w:p>
        </w:tc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30D" w:rsidRPr="003A1EDB" w:rsidRDefault="0028130D" w:rsidP="00892321">
            <w:pPr>
              <w:snapToGrid w:val="0"/>
            </w:pPr>
          </w:p>
        </w:tc>
        <w:tc>
          <w:tcPr>
            <w:tcW w:w="10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30D" w:rsidRPr="003A1EDB" w:rsidRDefault="0028130D" w:rsidP="00892321">
            <w:pPr>
              <w:snapToGrid w:val="0"/>
              <w:rPr>
                <w:b/>
              </w:rPr>
            </w:pPr>
            <w:r w:rsidRPr="003A1EDB">
              <w:rPr>
                <w:b/>
              </w:rPr>
              <w:t>Тематика домашних заданий</w:t>
            </w:r>
          </w:p>
          <w:p w:rsidR="0028130D" w:rsidRPr="003A1EDB" w:rsidRDefault="0028130D" w:rsidP="00892321">
            <w:pPr>
              <w:snapToGrid w:val="0"/>
            </w:pPr>
            <w:r w:rsidRPr="003A1EDB">
              <w:t>Изучение тем раздела по указанию преподавателя</w:t>
            </w:r>
          </w:p>
          <w:p w:rsidR="0028130D" w:rsidRPr="003A1EDB" w:rsidRDefault="0028130D" w:rsidP="00892321">
            <w:r w:rsidRPr="003A1EDB">
              <w:t>Систематическая проработка конспектов занятий, учебной и специальной технической литературы (по вопросам к параграфам, главам учебных пособий, составленным преподавателем).</w:t>
            </w:r>
          </w:p>
          <w:p w:rsidR="0028130D" w:rsidRPr="003A1EDB" w:rsidRDefault="0028130D" w:rsidP="00892321">
            <w:pPr>
              <w:snapToGrid w:val="0"/>
            </w:pPr>
            <w:r w:rsidRPr="003A1EDB">
              <w:t>Составление схем приготовления изделий из бездрожжевого теста</w:t>
            </w:r>
          </w:p>
          <w:p w:rsidR="0028130D" w:rsidRPr="003A1EDB" w:rsidRDefault="0028130D" w:rsidP="00892321">
            <w:pPr>
              <w:snapToGrid w:val="0"/>
            </w:pPr>
            <w:r w:rsidRPr="003A1EDB">
              <w:t>Подготовка к практическим работам</w:t>
            </w:r>
          </w:p>
          <w:p w:rsidR="0028130D" w:rsidRPr="003A1EDB" w:rsidRDefault="0028130D" w:rsidP="00892321">
            <w:pPr>
              <w:snapToGrid w:val="0"/>
            </w:pPr>
            <w:r w:rsidRPr="003A1EDB">
              <w:t>Составление вопросов для повторения по теме «Бездрожжевое тесто и изделия из него»</w:t>
            </w:r>
          </w:p>
          <w:p w:rsidR="0028130D" w:rsidRPr="003A1EDB" w:rsidRDefault="0028130D" w:rsidP="00892321">
            <w:pPr>
              <w:snapToGrid w:val="0"/>
              <w:rPr>
                <w:rFonts w:eastAsia="Calibri"/>
                <w:bCs/>
              </w:rPr>
            </w:pPr>
            <w:r w:rsidRPr="003A1EDB">
              <w:rPr>
                <w:rFonts w:eastAsia="Calibri"/>
                <w:bCs/>
              </w:rPr>
              <w:t>Составление проблемных карт, тестов, инструкционно-технологических карт, решение задач на основе Сборника рецептур</w:t>
            </w:r>
          </w:p>
          <w:p w:rsidR="0028130D" w:rsidRPr="003A1EDB" w:rsidRDefault="0028130D" w:rsidP="00892321">
            <w:pPr>
              <w:snapToGrid w:val="0"/>
              <w:rPr>
                <w:rFonts w:eastAsia="Calibri"/>
                <w:bCs/>
              </w:rPr>
            </w:pPr>
            <w:r w:rsidRPr="003A1EDB">
              <w:rPr>
                <w:rFonts w:eastAsia="Calibri"/>
                <w:bCs/>
              </w:rPr>
              <w:t>изготовление эскизов, муляжей</w:t>
            </w:r>
          </w:p>
          <w:p w:rsidR="0028130D" w:rsidRPr="003A1EDB" w:rsidRDefault="0028130D" w:rsidP="00892321">
            <w:r w:rsidRPr="003A1EDB">
              <w:t>Подготовка к контрольной работе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30D" w:rsidRPr="003A1EDB" w:rsidRDefault="0028130D" w:rsidP="00892321">
            <w:pPr>
              <w:snapToGrid w:val="0"/>
              <w:jc w:val="center"/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130D" w:rsidRPr="003A1EDB" w:rsidRDefault="0028130D" w:rsidP="00892321">
            <w:pPr>
              <w:snapToGrid w:val="0"/>
              <w:jc w:val="center"/>
            </w:pPr>
          </w:p>
        </w:tc>
      </w:tr>
      <w:tr w:rsidR="0028130D" w:rsidRPr="003A1EDB" w:rsidTr="00FB29ED">
        <w:trPr>
          <w:trHeight w:val="151"/>
        </w:trPr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4BD3" w:rsidRPr="003A1EDB" w:rsidRDefault="00EF4BD3" w:rsidP="00EF4BD3">
            <w:pPr>
              <w:jc w:val="both"/>
              <w:rPr>
                <w:rFonts w:eastAsia="Calibri"/>
                <w:b/>
                <w:bCs/>
              </w:rPr>
            </w:pPr>
            <w:r w:rsidRPr="003A1EDB">
              <w:rPr>
                <w:rFonts w:eastAsia="Calibri"/>
                <w:b/>
                <w:bCs/>
              </w:rPr>
              <w:t xml:space="preserve">Учебная практика </w:t>
            </w:r>
          </w:p>
          <w:p w:rsidR="0028130D" w:rsidRPr="003A1EDB" w:rsidRDefault="0028130D" w:rsidP="00892321">
            <w:pPr>
              <w:snapToGrid w:val="0"/>
              <w:rPr>
                <w:i/>
              </w:rPr>
            </w:pPr>
          </w:p>
        </w:tc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30D" w:rsidRPr="003A1EDB" w:rsidRDefault="0028130D" w:rsidP="00892321">
            <w:pPr>
              <w:snapToGrid w:val="0"/>
            </w:pPr>
          </w:p>
        </w:tc>
        <w:tc>
          <w:tcPr>
            <w:tcW w:w="10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30D" w:rsidRPr="003A1EDB" w:rsidRDefault="0028130D" w:rsidP="00EF4BD3">
            <w:pPr>
              <w:jc w:val="both"/>
              <w:rPr>
                <w:rFonts w:eastAsia="Calibri"/>
                <w:b/>
                <w:bCs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30D" w:rsidRPr="003A1EDB" w:rsidRDefault="00EF4BD3" w:rsidP="00892321">
            <w:pPr>
              <w:snapToGrid w:val="0"/>
              <w:jc w:val="center"/>
            </w:pPr>
            <w:r w:rsidRPr="003A1EDB">
              <w:t>42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130D" w:rsidRPr="003A1EDB" w:rsidRDefault="0028130D" w:rsidP="00892321">
            <w:pPr>
              <w:snapToGrid w:val="0"/>
              <w:jc w:val="center"/>
            </w:pPr>
          </w:p>
        </w:tc>
      </w:tr>
      <w:tr w:rsidR="0028130D" w:rsidRPr="003A1EDB" w:rsidTr="00FB29ED">
        <w:trPr>
          <w:trHeight w:val="151"/>
        </w:trPr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4BD3" w:rsidRPr="003A1EDB" w:rsidRDefault="00EF4BD3" w:rsidP="00892321">
            <w:pPr>
              <w:snapToGrid w:val="0"/>
              <w:rPr>
                <w:b/>
              </w:rPr>
            </w:pPr>
            <w:r w:rsidRPr="003A1EDB">
              <w:rPr>
                <w:b/>
              </w:rPr>
              <w:t xml:space="preserve">Производственная </w:t>
            </w:r>
          </w:p>
          <w:p w:rsidR="0028130D" w:rsidRPr="003A1EDB" w:rsidRDefault="00EF4BD3" w:rsidP="00892321">
            <w:pPr>
              <w:snapToGrid w:val="0"/>
              <w:rPr>
                <w:b/>
              </w:rPr>
            </w:pPr>
            <w:r w:rsidRPr="003A1EDB">
              <w:rPr>
                <w:b/>
              </w:rPr>
              <w:t>практика</w:t>
            </w:r>
          </w:p>
        </w:tc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30D" w:rsidRPr="003A1EDB" w:rsidRDefault="0028130D" w:rsidP="00892321">
            <w:pPr>
              <w:snapToGrid w:val="0"/>
            </w:pPr>
          </w:p>
        </w:tc>
        <w:tc>
          <w:tcPr>
            <w:tcW w:w="10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30D" w:rsidRPr="003A1EDB" w:rsidRDefault="0028130D" w:rsidP="00892321">
            <w:pPr>
              <w:jc w:val="both"/>
              <w:rPr>
                <w:rFonts w:eastAsia="Calibri"/>
                <w:b/>
                <w:bCs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30D" w:rsidRPr="003A1EDB" w:rsidRDefault="00EF4BD3" w:rsidP="00892321">
            <w:pPr>
              <w:snapToGrid w:val="0"/>
              <w:jc w:val="center"/>
            </w:pPr>
            <w:r w:rsidRPr="003A1EDB">
              <w:t>42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130D" w:rsidRPr="003A1EDB" w:rsidRDefault="0028130D" w:rsidP="00892321">
            <w:pPr>
              <w:snapToGrid w:val="0"/>
              <w:jc w:val="center"/>
            </w:pPr>
          </w:p>
        </w:tc>
      </w:tr>
      <w:tr w:rsidR="0028130D" w:rsidRPr="003A1EDB" w:rsidTr="00FB29ED">
        <w:trPr>
          <w:trHeight w:val="151"/>
        </w:trPr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28130D" w:rsidRPr="003A1EDB" w:rsidRDefault="0028130D" w:rsidP="00892321">
            <w:pPr>
              <w:snapToGrid w:val="0"/>
              <w:rPr>
                <w:i/>
              </w:rPr>
            </w:pPr>
          </w:p>
        </w:tc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30D" w:rsidRPr="003A1EDB" w:rsidRDefault="0028130D" w:rsidP="00892321">
            <w:pPr>
              <w:snapToGrid w:val="0"/>
            </w:pPr>
          </w:p>
        </w:tc>
        <w:tc>
          <w:tcPr>
            <w:tcW w:w="10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28130D" w:rsidRPr="003A1EDB" w:rsidRDefault="00A80FF7" w:rsidP="00892321">
            <w:pPr>
              <w:snapToGrid w:val="0"/>
              <w:rPr>
                <w:b/>
              </w:rPr>
            </w:pPr>
            <w:r w:rsidRPr="003A1EDB">
              <w:rPr>
                <w:b/>
              </w:rPr>
              <w:t>Всего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28130D" w:rsidRPr="003A1EDB" w:rsidRDefault="00EF4BD3" w:rsidP="00892321">
            <w:pPr>
              <w:snapToGrid w:val="0"/>
              <w:jc w:val="center"/>
            </w:pPr>
            <w:r w:rsidRPr="003A1EDB">
              <w:t>292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8130D" w:rsidRPr="003A1EDB" w:rsidRDefault="0028130D" w:rsidP="00892321">
            <w:pPr>
              <w:snapToGrid w:val="0"/>
              <w:jc w:val="center"/>
            </w:pPr>
          </w:p>
        </w:tc>
      </w:tr>
    </w:tbl>
    <w:p w:rsidR="009F3D63" w:rsidRPr="003A1EDB" w:rsidRDefault="009F3D63" w:rsidP="0077640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i/>
        </w:rPr>
      </w:pPr>
    </w:p>
    <w:p w:rsidR="009F3D63" w:rsidRPr="003A1EDB" w:rsidRDefault="009F3D63" w:rsidP="0077640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i/>
        </w:rPr>
      </w:pPr>
    </w:p>
    <w:p w:rsidR="000A1304" w:rsidRPr="003A1EDB" w:rsidRDefault="000A1304" w:rsidP="0077640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i/>
        </w:rPr>
      </w:pPr>
    </w:p>
    <w:p w:rsidR="000A1304" w:rsidRPr="003A1EDB" w:rsidRDefault="000A1304" w:rsidP="0077640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i/>
        </w:rPr>
      </w:pPr>
    </w:p>
    <w:p w:rsidR="000A1304" w:rsidRPr="003A1EDB" w:rsidRDefault="000A1304" w:rsidP="0077640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i/>
        </w:rPr>
      </w:pPr>
    </w:p>
    <w:p w:rsidR="00C14FC7" w:rsidRPr="003A1EDB" w:rsidRDefault="00C14FC7" w:rsidP="0077640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i/>
        </w:rPr>
      </w:pPr>
    </w:p>
    <w:p w:rsidR="00C14FC7" w:rsidRPr="003A1EDB" w:rsidRDefault="00C14FC7" w:rsidP="0077640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i/>
        </w:rPr>
      </w:pPr>
    </w:p>
    <w:p w:rsidR="00C14FC7" w:rsidRPr="003A1EDB" w:rsidRDefault="00C14FC7" w:rsidP="0077640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i/>
        </w:rPr>
      </w:pPr>
    </w:p>
    <w:p w:rsidR="00C14FC7" w:rsidRPr="003A1EDB" w:rsidRDefault="00C14FC7" w:rsidP="0077640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i/>
        </w:rPr>
      </w:pPr>
    </w:p>
    <w:p w:rsidR="00C14FC7" w:rsidRPr="003A1EDB" w:rsidRDefault="00C14FC7" w:rsidP="0077640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i/>
        </w:rPr>
      </w:pPr>
    </w:p>
    <w:p w:rsidR="00C14FC7" w:rsidRPr="003A1EDB" w:rsidRDefault="00C14FC7" w:rsidP="0077640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i/>
        </w:rPr>
      </w:pPr>
    </w:p>
    <w:p w:rsidR="00C14FC7" w:rsidRPr="003A1EDB" w:rsidRDefault="00C14FC7" w:rsidP="0077640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i/>
        </w:rPr>
      </w:pPr>
    </w:p>
    <w:p w:rsidR="00C14FC7" w:rsidRPr="003A1EDB" w:rsidRDefault="00C14FC7" w:rsidP="0077640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i/>
        </w:rPr>
      </w:pPr>
    </w:p>
    <w:p w:rsidR="00C14FC7" w:rsidRPr="003A1EDB" w:rsidRDefault="00C14FC7" w:rsidP="0077640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i/>
        </w:rPr>
      </w:pPr>
    </w:p>
    <w:p w:rsidR="00C14FC7" w:rsidRPr="003A1EDB" w:rsidRDefault="00C14FC7" w:rsidP="0077640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i/>
        </w:rPr>
      </w:pPr>
    </w:p>
    <w:p w:rsidR="00C14FC7" w:rsidRPr="003A1EDB" w:rsidRDefault="00C14FC7" w:rsidP="0077640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i/>
        </w:rPr>
      </w:pPr>
    </w:p>
    <w:p w:rsidR="00C14FC7" w:rsidRDefault="00C14FC7" w:rsidP="0077640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i/>
        </w:rPr>
      </w:pPr>
    </w:p>
    <w:p w:rsidR="00C14FC7" w:rsidRDefault="00C14FC7" w:rsidP="0077640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i/>
        </w:rPr>
      </w:pPr>
    </w:p>
    <w:p w:rsidR="00C14FC7" w:rsidRDefault="00C14FC7" w:rsidP="0077640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i/>
        </w:rPr>
      </w:pPr>
    </w:p>
    <w:p w:rsidR="00C14FC7" w:rsidRDefault="00C14FC7" w:rsidP="0077640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i/>
        </w:rPr>
      </w:pPr>
    </w:p>
    <w:p w:rsidR="00C14FC7" w:rsidRDefault="00C14FC7" w:rsidP="0077640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i/>
        </w:rPr>
      </w:pPr>
    </w:p>
    <w:p w:rsidR="00C14FC7" w:rsidRDefault="00C14FC7" w:rsidP="0077640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i/>
        </w:rPr>
      </w:pPr>
    </w:p>
    <w:p w:rsidR="00C14FC7" w:rsidRDefault="00C14FC7" w:rsidP="0077640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i/>
        </w:rPr>
      </w:pPr>
    </w:p>
    <w:p w:rsidR="00C14FC7" w:rsidRDefault="00C14FC7" w:rsidP="0077640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i/>
        </w:rPr>
      </w:pPr>
    </w:p>
    <w:p w:rsidR="00C14FC7" w:rsidRDefault="00C14FC7" w:rsidP="0077640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i/>
        </w:rPr>
      </w:pPr>
    </w:p>
    <w:p w:rsidR="00C14FC7" w:rsidRDefault="00C14FC7" w:rsidP="0077640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i/>
        </w:rPr>
      </w:pPr>
    </w:p>
    <w:p w:rsidR="00C14FC7" w:rsidRDefault="00C14FC7" w:rsidP="0077640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i/>
        </w:rPr>
      </w:pPr>
    </w:p>
    <w:p w:rsidR="00C14FC7" w:rsidRDefault="00C14FC7" w:rsidP="0077640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i/>
        </w:rPr>
      </w:pPr>
    </w:p>
    <w:p w:rsidR="00C14FC7" w:rsidRDefault="00C14FC7" w:rsidP="0077640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i/>
        </w:rPr>
      </w:pPr>
    </w:p>
    <w:p w:rsidR="00C14FC7" w:rsidRDefault="00C14FC7" w:rsidP="0077640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i/>
        </w:rPr>
      </w:pPr>
    </w:p>
    <w:p w:rsidR="000A1304" w:rsidRDefault="000A1304" w:rsidP="0077640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i/>
        </w:rPr>
      </w:pPr>
    </w:p>
    <w:p w:rsidR="000A1304" w:rsidRDefault="000A1304" w:rsidP="0077640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i/>
        </w:rPr>
      </w:pPr>
    </w:p>
    <w:p w:rsidR="0077640B" w:rsidRPr="004415ED" w:rsidRDefault="0077640B" w:rsidP="007764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i/>
        </w:rPr>
        <w:sectPr w:rsidR="0077640B" w:rsidRPr="004415ED" w:rsidSect="00A80FF7">
          <w:pgSz w:w="16840" w:h="11907" w:orient="landscape"/>
          <w:pgMar w:top="426" w:right="1134" w:bottom="1985" w:left="992" w:header="709" w:footer="709" w:gutter="0"/>
          <w:cols w:space="720"/>
        </w:sectPr>
      </w:pPr>
    </w:p>
    <w:p w:rsidR="00AA2979" w:rsidRDefault="00AA2979" w:rsidP="00AA2979">
      <w:pPr>
        <w:pStyle w:val="1"/>
        <w:tabs>
          <w:tab w:val="left" w:pos="432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/>
        <w:ind w:firstLine="0"/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lastRenderedPageBreak/>
        <w:t> условия реализации  ПРОФЕССИОНАЛЬНОГО МОДУЛЯ</w:t>
      </w:r>
    </w:p>
    <w:p w:rsidR="00AA2979" w:rsidRDefault="00AA2979" w:rsidP="00AA2979"/>
    <w:p w:rsidR="00AA2979" w:rsidRDefault="00AA2979" w:rsidP="00AA2979">
      <w:pPr>
        <w:pStyle w:val="1"/>
        <w:tabs>
          <w:tab w:val="left" w:pos="432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/>
        <w:ind w:firstLine="0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4.1. </w:t>
      </w:r>
      <w:r>
        <w:rPr>
          <w:b/>
          <w:bCs/>
          <w:sz w:val="28"/>
          <w:szCs w:val="28"/>
        </w:rPr>
        <w:t>Требования к  материально-техническому обеспечению</w:t>
      </w:r>
    </w:p>
    <w:p w:rsidR="00AA2979" w:rsidRPr="00EE06BF" w:rsidRDefault="00AA2979" w:rsidP="00AA29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Cs w:val="28"/>
        </w:rPr>
      </w:pPr>
      <w:r>
        <w:rPr>
          <w:sz w:val="28"/>
          <w:szCs w:val="28"/>
        </w:rPr>
        <w:t xml:space="preserve">Реализация профессионального модуля предполагает наличие учебного кабинета – </w:t>
      </w:r>
      <w:r>
        <w:rPr>
          <w:szCs w:val="28"/>
        </w:rPr>
        <w:t>Технологии изготовления хлеба и хлебобулочных изделий</w:t>
      </w:r>
      <w:r w:rsidRPr="00EE06BF">
        <w:rPr>
          <w:szCs w:val="28"/>
        </w:rPr>
        <w:t>;</w:t>
      </w:r>
    </w:p>
    <w:p w:rsidR="00AA2979" w:rsidRPr="00EE06BF" w:rsidRDefault="00AA2979" w:rsidP="00AA29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Cs w:val="28"/>
        </w:rPr>
      </w:pPr>
      <w:r>
        <w:rPr>
          <w:szCs w:val="28"/>
        </w:rPr>
        <w:t xml:space="preserve">           Технологии приготовления мучных кондитерских изделий</w:t>
      </w:r>
      <w:r w:rsidRPr="00EE06BF">
        <w:rPr>
          <w:szCs w:val="28"/>
        </w:rPr>
        <w:t>;</w:t>
      </w:r>
    </w:p>
    <w:p w:rsidR="00AA2979" w:rsidRDefault="00AA2979" w:rsidP="00AA29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Оборудование учебного кабинета:</w:t>
      </w:r>
    </w:p>
    <w:p w:rsidR="00AA2979" w:rsidRDefault="00AA2979" w:rsidP="00AA29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-рабочее место преподавателя;</w:t>
      </w:r>
    </w:p>
    <w:p w:rsidR="00AA2979" w:rsidRDefault="00AA2979" w:rsidP="00AA29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-рабочие места обучающихся;</w:t>
      </w:r>
    </w:p>
    <w:p w:rsidR="00AA2979" w:rsidRDefault="00AA2979" w:rsidP="00AA29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-комплект учебно-методических материалов преподавателя;</w:t>
      </w:r>
    </w:p>
    <w:p w:rsidR="00AA2979" w:rsidRDefault="00AA2979" w:rsidP="00AA29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-комплект учебно-наглядных пособий по модулю;</w:t>
      </w:r>
    </w:p>
    <w:p w:rsidR="00AA2979" w:rsidRDefault="00AA2979" w:rsidP="00AA29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Технические средства обучения:</w:t>
      </w:r>
    </w:p>
    <w:p w:rsidR="00AA2979" w:rsidRDefault="00AA2979" w:rsidP="00AA29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-компьютер, мультимедийное оборудование;</w:t>
      </w:r>
    </w:p>
    <w:p w:rsidR="00AA2979" w:rsidRDefault="00AA2979" w:rsidP="00AA29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Коллекция цифровых образовательных ресурсов:</w:t>
      </w:r>
    </w:p>
    <w:p w:rsidR="00AA2979" w:rsidRDefault="00AA2979" w:rsidP="00AA29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-электронные образовательные ресурсы.</w:t>
      </w:r>
    </w:p>
    <w:p w:rsidR="00AA2979" w:rsidRDefault="00AA2979" w:rsidP="00AA29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sz w:val="28"/>
          <w:szCs w:val="28"/>
        </w:rPr>
        <w:t xml:space="preserve">Реализация профессионального модуля предполагает наличие учебного кондитерского  цеха  (лаборатории) :        </w:t>
      </w:r>
    </w:p>
    <w:p w:rsidR="00AA2979" w:rsidRDefault="00AA2979" w:rsidP="00AA29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Оборудование учебного </w:t>
      </w:r>
      <w:r>
        <w:rPr>
          <w:sz w:val="28"/>
          <w:szCs w:val="28"/>
        </w:rPr>
        <w:t>кондитерского цеха</w:t>
      </w:r>
      <w:r>
        <w:rPr>
          <w:bCs/>
          <w:sz w:val="28"/>
          <w:szCs w:val="28"/>
        </w:rPr>
        <w:t>:</w:t>
      </w:r>
    </w:p>
    <w:p w:rsidR="00AA2979" w:rsidRDefault="00AA2979" w:rsidP="00AA29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-рабочее место преподавателя;</w:t>
      </w:r>
    </w:p>
    <w:p w:rsidR="00AA2979" w:rsidRDefault="00AA2979" w:rsidP="00AA29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-рабочие места обучающихся;</w:t>
      </w:r>
    </w:p>
    <w:p w:rsidR="00AA2979" w:rsidRDefault="00AA2979" w:rsidP="00AA29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-рабочие столы, инвентарь;</w:t>
      </w:r>
    </w:p>
    <w:p w:rsidR="00AA2979" w:rsidRDefault="00AA2979" w:rsidP="00AA29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-технологическое оборудование: механическое, тепловое, холодильное, весоизмерительное;</w:t>
      </w:r>
    </w:p>
    <w:p w:rsidR="00AA2979" w:rsidRDefault="00AA2979" w:rsidP="00AA29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-комплект учебно-методических материалов преподавателя;</w:t>
      </w:r>
    </w:p>
    <w:p w:rsidR="00AA2979" w:rsidRDefault="00AA2979" w:rsidP="00AA29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-комплект учебно-наглядных пособий по модулю;</w:t>
      </w:r>
    </w:p>
    <w:p w:rsidR="00AA2979" w:rsidRDefault="00AA2979" w:rsidP="00AA29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Технические средства обучения:</w:t>
      </w:r>
    </w:p>
    <w:p w:rsidR="00AA2979" w:rsidRDefault="00AA2979" w:rsidP="00AA29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-компьютер, мультимедийное оборудование;</w:t>
      </w:r>
    </w:p>
    <w:p w:rsidR="00AA2979" w:rsidRDefault="00AA2979" w:rsidP="00AA29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Коллекция цифровых образовательных ресурсов:</w:t>
      </w:r>
    </w:p>
    <w:p w:rsidR="00AA2979" w:rsidRDefault="00AA2979" w:rsidP="00AA29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-электронные образовательные ресурсы.</w:t>
      </w:r>
    </w:p>
    <w:p w:rsidR="00AA2979" w:rsidRDefault="00AA2979" w:rsidP="00AA29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</w:p>
    <w:p w:rsidR="00AA2979" w:rsidRDefault="00AA2979" w:rsidP="00AA29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Оборудование мастерской и рабочих мест  учебного кондитерского цеха </w:t>
      </w:r>
    </w:p>
    <w:p w:rsidR="00AA2979" w:rsidRDefault="00AA2979" w:rsidP="00AA29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( лаборатории):</w:t>
      </w:r>
    </w:p>
    <w:p w:rsidR="00AA2979" w:rsidRDefault="00AA2979" w:rsidP="00AA29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тепловое оборудование- шкаф 3-х секционный жарочный, плита электрическая; СВЧ </w:t>
      </w:r>
    </w:p>
    <w:p w:rsidR="00AA2979" w:rsidRDefault="00AA2979" w:rsidP="00AA29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механическое: миксеры, блендеры, мясорубки; </w:t>
      </w:r>
    </w:p>
    <w:p w:rsidR="00AA2979" w:rsidRDefault="00AA2979" w:rsidP="00AA29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холодильное: холодильная камера; производственное: столы, стеллажи. Инвентарь, посуда.</w:t>
      </w:r>
    </w:p>
    <w:p w:rsidR="00AA2979" w:rsidRDefault="00AA2979" w:rsidP="00AA29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</w:p>
    <w:p w:rsidR="00AA2979" w:rsidRDefault="00AA2979" w:rsidP="00AA29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</w:p>
    <w:p w:rsidR="00AA2979" w:rsidRDefault="00AA2979" w:rsidP="00AA29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bCs/>
          <w:sz w:val="28"/>
          <w:szCs w:val="28"/>
        </w:rPr>
      </w:pPr>
    </w:p>
    <w:p w:rsidR="00AA2979" w:rsidRDefault="00AA2979" w:rsidP="00AA2979">
      <w:pPr>
        <w:pStyle w:val="1"/>
        <w:tabs>
          <w:tab w:val="left" w:pos="432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>4.2. Информационное обеспечение обучения</w:t>
      </w:r>
    </w:p>
    <w:p w:rsidR="00AA2979" w:rsidRDefault="00AA2979" w:rsidP="00AA29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Перечень рекомендуемых учебных изданий, Интернет-ресурсов, дополнительной литературы</w:t>
      </w:r>
    </w:p>
    <w:p w:rsidR="00AA2979" w:rsidRDefault="00AA2979" w:rsidP="00AA29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Основные источники:</w:t>
      </w:r>
    </w:p>
    <w:p w:rsidR="00AA2979" w:rsidRDefault="00AA2979" w:rsidP="00AA29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Учебная литература</w:t>
      </w:r>
    </w:p>
    <w:p w:rsidR="00AA2979" w:rsidRDefault="00AA2979" w:rsidP="00AA2979">
      <w:pPr>
        <w:numPr>
          <w:ilvl w:val="0"/>
          <w:numId w:val="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Ермилова С.В. «Приготовление хлебобулочных, мучных и кондитерских изделий», учебник, М., Академия, 2017 г.</w:t>
      </w:r>
    </w:p>
    <w:p w:rsidR="00EF4BD3" w:rsidRPr="00EF4BD3" w:rsidRDefault="00EF4BD3" w:rsidP="00EF4BD3">
      <w:pPr>
        <w:pStyle w:val="af1"/>
        <w:numPr>
          <w:ilvl w:val="0"/>
          <w:numId w:val="8"/>
        </w:numPr>
        <w:rPr>
          <w:bCs/>
          <w:sz w:val="28"/>
          <w:szCs w:val="28"/>
        </w:rPr>
      </w:pPr>
      <w:r w:rsidRPr="00EF4BD3">
        <w:rPr>
          <w:bCs/>
          <w:sz w:val="28"/>
          <w:szCs w:val="28"/>
        </w:rPr>
        <w:t>Ермилова С.В. «Приготовление хлебобулочных, мучных и кондитерских издел</w:t>
      </w:r>
      <w:r>
        <w:rPr>
          <w:bCs/>
          <w:sz w:val="28"/>
          <w:szCs w:val="28"/>
        </w:rPr>
        <w:t>ий», учебник, М., Академия, 2018</w:t>
      </w:r>
      <w:r w:rsidRPr="00EF4BD3">
        <w:rPr>
          <w:bCs/>
          <w:sz w:val="28"/>
          <w:szCs w:val="28"/>
        </w:rPr>
        <w:t xml:space="preserve"> г.</w:t>
      </w:r>
    </w:p>
    <w:p w:rsidR="00AA2979" w:rsidRPr="00815576" w:rsidRDefault="00AA2979" w:rsidP="00AA2979">
      <w:pPr>
        <w:pStyle w:val="af1"/>
        <w:numPr>
          <w:ilvl w:val="0"/>
          <w:numId w:val="8"/>
        </w:numPr>
        <w:rPr>
          <w:bCs/>
          <w:sz w:val="28"/>
          <w:szCs w:val="28"/>
        </w:rPr>
      </w:pPr>
      <w:r w:rsidRPr="00815576">
        <w:rPr>
          <w:bCs/>
          <w:sz w:val="28"/>
          <w:szCs w:val="28"/>
        </w:rPr>
        <w:t>Цыганова Т.Б. «Технология и организация производства хлебобулочных изделий»,</w:t>
      </w:r>
      <w:r w:rsidRPr="00815576">
        <w:t xml:space="preserve"> </w:t>
      </w:r>
      <w:r w:rsidRPr="00815576">
        <w:rPr>
          <w:bCs/>
          <w:sz w:val="28"/>
          <w:szCs w:val="28"/>
        </w:rPr>
        <w:t>учебник, М., Издательский центр «Академия», 2014 г.</w:t>
      </w:r>
    </w:p>
    <w:p w:rsidR="00AA2979" w:rsidRPr="00815576" w:rsidRDefault="00AA2979" w:rsidP="00AA2979">
      <w:pPr>
        <w:pStyle w:val="af1"/>
        <w:numPr>
          <w:ilvl w:val="0"/>
          <w:numId w:val="8"/>
        </w:numPr>
        <w:rPr>
          <w:bCs/>
          <w:sz w:val="28"/>
          <w:szCs w:val="28"/>
        </w:rPr>
      </w:pPr>
      <w:r w:rsidRPr="00815576">
        <w:rPr>
          <w:bCs/>
          <w:sz w:val="28"/>
          <w:szCs w:val="28"/>
        </w:rPr>
        <w:t>Л.В. Мармузова «Технология хлебопекарного производства. Сырье и материалы»,</w:t>
      </w:r>
      <w:r w:rsidRPr="00815576">
        <w:t xml:space="preserve"> </w:t>
      </w:r>
      <w:r w:rsidRPr="00815576">
        <w:rPr>
          <w:bCs/>
          <w:sz w:val="28"/>
          <w:szCs w:val="28"/>
        </w:rPr>
        <w:t>учебник, М., Изд</w:t>
      </w:r>
      <w:r w:rsidR="00EF4BD3">
        <w:rPr>
          <w:bCs/>
          <w:sz w:val="28"/>
          <w:szCs w:val="28"/>
        </w:rPr>
        <w:t>ательский центр «Академия», 2018</w:t>
      </w:r>
      <w:r w:rsidRPr="00815576">
        <w:rPr>
          <w:bCs/>
          <w:sz w:val="28"/>
          <w:szCs w:val="28"/>
        </w:rPr>
        <w:t xml:space="preserve"> г.</w:t>
      </w:r>
    </w:p>
    <w:p w:rsidR="00AA2979" w:rsidRPr="00815576" w:rsidRDefault="00EF4BD3" w:rsidP="00AA2979">
      <w:pPr>
        <w:numPr>
          <w:ilvl w:val="0"/>
          <w:numId w:val="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Бурчакова И.Ю. «Организация процесса приготовления сложных хлебобулочных изделий» учебник, М., Академия,2015 г.</w:t>
      </w:r>
    </w:p>
    <w:p w:rsidR="00AA2979" w:rsidRDefault="00EF4BD3" w:rsidP="00AA2979">
      <w:pPr>
        <w:numPr>
          <w:ilvl w:val="0"/>
          <w:numId w:val="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Мартинчик А.Н. «Микробиология, физиология питания, санитария и гигиена», учебник, М., Академия, 2018 г.</w:t>
      </w:r>
    </w:p>
    <w:p w:rsidR="00AA2979" w:rsidRDefault="00EF4BD3" w:rsidP="00AA2979">
      <w:pPr>
        <w:numPr>
          <w:ilvl w:val="0"/>
          <w:numId w:val="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Епифанова М.В. «Товароведение продовольственных товаров», учебник, М., Академия, 2018 г.</w:t>
      </w:r>
    </w:p>
    <w:p w:rsidR="00AA2979" w:rsidRDefault="00EF4BD3" w:rsidP="00AA29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8. Потапова И.И. </w:t>
      </w:r>
      <w:r w:rsidR="008C3DE4">
        <w:rPr>
          <w:bCs/>
          <w:sz w:val="28"/>
          <w:szCs w:val="28"/>
        </w:rPr>
        <w:t>«Калькуляция и учет», учебник, М., Издательский центр «Академия», 2014 г.</w:t>
      </w:r>
    </w:p>
    <w:p w:rsidR="008C3DE4" w:rsidRDefault="008C3DE4" w:rsidP="008C3D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9. Бурашников Ю.М. «Охрана труда в пищевой промышленности», учебник, М., Издательский центр «Академия», 2014 г.</w:t>
      </w:r>
    </w:p>
    <w:p w:rsidR="008C3DE4" w:rsidRDefault="008C3DE4" w:rsidP="00AA29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</w:p>
    <w:p w:rsidR="00AA2979" w:rsidRPr="00BB2425" w:rsidRDefault="00AA2979" w:rsidP="00AA29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bCs/>
          <w:sz w:val="28"/>
          <w:szCs w:val="28"/>
        </w:rPr>
      </w:pPr>
      <w:r w:rsidRPr="00BB2425">
        <w:rPr>
          <w:b/>
          <w:bCs/>
          <w:sz w:val="28"/>
          <w:szCs w:val="28"/>
        </w:rPr>
        <w:t xml:space="preserve">            Дополнительные источники:</w:t>
      </w:r>
    </w:p>
    <w:p w:rsidR="008C3DE4" w:rsidRPr="00BB2425" w:rsidRDefault="008C3DE4" w:rsidP="00AA29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bCs/>
          <w:sz w:val="28"/>
          <w:szCs w:val="28"/>
        </w:rPr>
      </w:pPr>
    </w:p>
    <w:p w:rsidR="00BB2425" w:rsidRPr="00FC2F16" w:rsidRDefault="00BB2425" w:rsidP="00BB2425">
      <w:pPr>
        <w:numPr>
          <w:ilvl w:val="0"/>
          <w:numId w:val="9"/>
        </w:numPr>
        <w:spacing w:line="276" w:lineRule="auto"/>
        <w:contextualSpacing/>
        <w:jc w:val="both"/>
        <w:rPr>
          <w:bCs/>
          <w:sz w:val="28"/>
          <w:szCs w:val="28"/>
        </w:rPr>
      </w:pPr>
      <w:r w:rsidRPr="00FC2F16">
        <w:rPr>
          <w:bCs/>
          <w:sz w:val="28"/>
          <w:szCs w:val="28"/>
        </w:rPr>
        <w:t xml:space="preserve">ГОСТ Р 51705.1-2001 "Системы качества. Управление качеством пищевых продуктов на основе принципов ХАССП. Общие требования". [Электронный ресурс] – Режим доступа: </w:t>
      </w:r>
      <w:hyperlink r:id="rId10" w:history="1">
        <w:r w:rsidRPr="00FC2F16">
          <w:rPr>
            <w:bCs/>
            <w:color w:val="0000FF"/>
            <w:sz w:val="28"/>
            <w:szCs w:val="28"/>
            <w:u w:val="single"/>
          </w:rPr>
          <w:t>http://www.consultant.ru/document</w:t>
        </w:r>
      </w:hyperlink>
    </w:p>
    <w:p w:rsidR="00BB2425" w:rsidRPr="00FC2F16" w:rsidRDefault="00BB2425" w:rsidP="00BB2425">
      <w:pPr>
        <w:numPr>
          <w:ilvl w:val="0"/>
          <w:numId w:val="9"/>
        </w:numPr>
        <w:spacing w:line="276" w:lineRule="auto"/>
        <w:contextualSpacing/>
        <w:jc w:val="both"/>
        <w:rPr>
          <w:bCs/>
          <w:sz w:val="28"/>
          <w:szCs w:val="28"/>
        </w:rPr>
      </w:pPr>
      <w:r w:rsidRPr="00FC2F16">
        <w:rPr>
          <w:bCs/>
          <w:sz w:val="28"/>
          <w:szCs w:val="28"/>
        </w:rPr>
        <w:t xml:space="preserve">ГОСТ 31984-2012. Услуги общественного питания. Общие требования. [Электронный ресурс] – Режим доступа: </w:t>
      </w:r>
      <w:hyperlink r:id="rId11" w:history="1">
        <w:r w:rsidRPr="00FC2F16">
          <w:rPr>
            <w:bCs/>
            <w:color w:val="0000FF"/>
            <w:sz w:val="28"/>
            <w:szCs w:val="28"/>
            <w:u w:val="single"/>
          </w:rPr>
          <w:t>http://www.consultant.ru/document</w:t>
        </w:r>
      </w:hyperlink>
    </w:p>
    <w:p w:rsidR="00BB2425" w:rsidRPr="00FC2F16" w:rsidRDefault="00BB2425" w:rsidP="00BB2425">
      <w:pPr>
        <w:numPr>
          <w:ilvl w:val="0"/>
          <w:numId w:val="9"/>
        </w:numPr>
        <w:spacing w:line="276" w:lineRule="auto"/>
        <w:contextualSpacing/>
        <w:jc w:val="both"/>
        <w:rPr>
          <w:bCs/>
          <w:sz w:val="28"/>
          <w:szCs w:val="28"/>
        </w:rPr>
      </w:pPr>
      <w:r w:rsidRPr="009A7193">
        <w:rPr>
          <w:bCs/>
          <w:color w:val="FF0000"/>
          <w:sz w:val="28"/>
          <w:szCs w:val="28"/>
        </w:rPr>
        <w:t>ГОС</w:t>
      </w:r>
      <w:r w:rsidRPr="00FC2F16">
        <w:rPr>
          <w:bCs/>
          <w:sz w:val="28"/>
          <w:szCs w:val="28"/>
        </w:rPr>
        <w:t>Т 31805-2012 Изделия хлебобулочные из пшеничной муки. Общие технические условия (утв. Межгосударственным Советом по стандартизации, метрологии и сертификации (</w:t>
      </w:r>
      <w:r w:rsidRPr="00FC2F16">
        <w:rPr>
          <w:bCs/>
          <w:sz w:val="28"/>
          <w:szCs w:val="28"/>
          <w:lang w:val="en-US"/>
        </w:rPr>
        <w:t>Inter</w:t>
      </w:r>
      <w:r w:rsidRPr="00FC2F16">
        <w:rPr>
          <w:bCs/>
          <w:sz w:val="28"/>
          <w:szCs w:val="28"/>
        </w:rPr>
        <w:t>-</w:t>
      </w:r>
      <w:r w:rsidRPr="00FC2F16">
        <w:rPr>
          <w:bCs/>
          <w:sz w:val="28"/>
          <w:szCs w:val="28"/>
          <w:lang w:val="en-US"/>
        </w:rPr>
        <w:t>Governmental</w:t>
      </w:r>
      <w:r w:rsidRPr="00FC2F16">
        <w:rPr>
          <w:bCs/>
          <w:sz w:val="28"/>
          <w:szCs w:val="28"/>
        </w:rPr>
        <w:t xml:space="preserve"> </w:t>
      </w:r>
      <w:r w:rsidRPr="00FC2F16">
        <w:rPr>
          <w:bCs/>
          <w:sz w:val="28"/>
          <w:szCs w:val="28"/>
          <w:lang w:val="en-US"/>
        </w:rPr>
        <w:t>Council</w:t>
      </w:r>
      <w:r w:rsidRPr="00FC2F16">
        <w:rPr>
          <w:bCs/>
          <w:sz w:val="28"/>
          <w:szCs w:val="28"/>
        </w:rPr>
        <w:t xml:space="preserve"> </w:t>
      </w:r>
      <w:r w:rsidRPr="00FC2F16">
        <w:rPr>
          <w:bCs/>
          <w:sz w:val="28"/>
          <w:szCs w:val="28"/>
          <w:lang w:val="en-US"/>
        </w:rPr>
        <w:t>on</w:t>
      </w:r>
      <w:r w:rsidRPr="00FC2F16">
        <w:rPr>
          <w:bCs/>
          <w:sz w:val="28"/>
          <w:szCs w:val="28"/>
        </w:rPr>
        <w:t xml:space="preserve"> </w:t>
      </w:r>
      <w:r w:rsidRPr="00FC2F16">
        <w:rPr>
          <w:bCs/>
          <w:sz w:val="28"/>
          <w:szCs w:val="28"/>
          <w:lang w:val="en-US"/>
        </w:rPr>
        <w:t>Standardization</w:t>
      </w:r>
      <w:r w:rsidRPr="00FC2F16">
        <w:rPr>
          <w:bCs/>
          <w:sz w:val="28"/>
          <w:szCs w:val="28"/>
        </w:rPr>
        <w:t xml:space="preserve">, </w:t>
      </w:r>
      <w:r w:rsidRPr="00FC2F16">
        <w:rPr>
          <w:bCs/>
          <w:sz w:val="28"/>
          <w:szCs w:val="28"/>
          <w:lang w:val="en-US"/>
        </w:rPr>
        <w:t>Metrology</w:t>
      </w:r>
      <w:r w:rsidRPr="00FC2F16">
        <w:rPr>
          <w:bCs/>
          <w:sz w:val="28"/>
          <w:szCs w:val="28"/>
        </w:rPr>
        <w:t xml:space="preserve">, </w:t>
      </w:r>
      <w:r w:rsidRPr="00FC2F16">
        <w:rPr>
          <w:bCs/>
          <w:sz w:val="28"/>
          <w:szCs w:val="28"/>
          <w:lang w:val="en-US"/>
        </w:rPr>
        <w:t>and</w:t>
      </w:r>
      <w:r w:rsidRPr="00FC2F16">
        <w:rPr>
          <w:bCs/>
          <w:sz w:val="28"/>
          <w:szCs w:val="28"/>
        </w:rPr>
        <w:t xml:space="preserve"> </w:t>
      </w:r>
      <w:r w:rsidRPr="00FC2F16">
        <w:rPr>
          <w:bCs/>
          <w:sz w:val="28"/>
          <w:szCs w:val="28"/>
          <w:lang w:val="en-US"/>
        </w:rPr>
        <w:t>Certification</w:t>
      </w:r>
      <w:r w:rsidRPr="00FC2F16">
        <w:rPr>
          <w:bCs/>
          <w:sz w:val="28"/>
          <w:szCs w:val="28"/>
        </w:rPr>
        <w:t xml:space="preserve"> 42) 15.11.2012 г, , Федеральным агентством по техническому регулированию и метрологии (1633-ст) 29.11.2012 г.) [Электронный ресурс] – Режим доступа:</w:t>
      </w:r>
      <w:r w:rsidRPr="00FC2F16">
        <w:t xml:space="preserve"> </w:t>
      </w:r>
      <w:hyperlink r:id="rId12" w:history="1">
        <w:r w:rsidRPr="00FC2F16">
          <w:rPr>
            <w:bCs/>
            <w:color w:val="0000FF"/>
            <w:sz w:val="28"/>
            <w:szCs w:val="28"/>
            <w:u w:val="single"/>
          </w:rPr>
          <w:t>http://meganorm.ru</w:t>
        </w:r>
      </w:hyperlink>
    </w:p>
    <w:p w:rsidR="00BB2425" w:rsidRPr="00FC2F16" w:rsidRDefault="00BB2425" w:rsidP="00BB2425">
      <w:pPr>
        <w:numPr>
          <w:ilvl w:val="0"/>
          <w:numId w:val="9"/>
        </w:numPr>
        <w:spacing w:line="276" w:lineRule="auto"/>
        <w:contextualSpacing/>
        <w:jc w:val="both"/>
        <w:rPr>
          <w:bCs/>
          <w:sz w:val="28"/>
          <w:szCs w:val="28"/>
        </w:rPr>
      </w:pPr>
      <w:r w:rsidRPr="009A7193">
        <w:rPr>
          <w:bCs/>
          <w:color w:val="FF0000"/>
          <w:sz w:val="28"/>
          <w:szCs w:val="28"/>
        </w:rPr>
        <w:t>СанПи</w:t>
      </w:r>
      <w:r w:rsidRPr="00FC2F16">
        <w:rPr>
          <w:bCs/>
          <w:sz w:val="28"/>
          <w:szCs w:val="28"/>
        </w:rPr>
        <w:t xml:space="preserve">Н 2.3.2.1324-03 «Гигиенические требования к срокам годности и условиям хранения пищевых продуктов» (утв. Главным государственным санитарным врачом  РФ 21.05.2003 г.) [Электронный ресурс] – Режим доступа:  </w:t>
      </w:r>
      <w:hyperlink r:id="rId13" w:history="1">
        <w:r w:rsidRPr="00FC2F16">
          <w:rPr>
            <w:bCs/>
            <w:color w:val="0000FF"/>
            <w:sz w:val="28"/>
            <w:szCs w:val="28"/>
            <w:u w:val="single"/>
          </w:rPr>
          <w:t>http://meganorm.ru</w:t>
        </w:r>
      </w:hyperlink>
    </w:p>
    <w:p w:rsidR="00BB2425" w:rsidRPr="00FC2F16" w:rsidRDefault="00BB2425" w:rsidP="00BB2425">
      <w:pPr>
        <w:numPr>
          <w:ilvl w:val="0"/>
          <w:numId w:val="9"/>
        </w:numPr>
        <w:spacing w:line="276" w:lineRule="auto"/>
        <w:contextualSpacing/>
        <w:jc w:val="both"/>
        <w:rPr>
          <w:bCs/>
          <w:sz w:val="28"/>
          <w:szCs w:val="28"/>
        </w:rPr>
      </w:pPr>
      <w:r w:rsidRPr="009A7193">
        <w:rPr>
          <w:bCs/>
          <w:color w:val="FF0000"/>
          <w:sz w:val="28"/>
          <w:szCs w:val="28"/>
        </w:rPr>
        <w:t>СанПи</w:t>
      </w:r>
      <w:r w:rsidRPr="00FC2F16">
        <w:rPr>
          <w:bCs/>
          <w:sz w:val="28"/>
          <w:szCs w:val="28"/>
        </w:rPr>
        <w:t xml:space="preserve">Н 2.3.2.1078-01 «Гигиенические требования безопасности и пищевой ценности пищевых продуктов». (в ред. Дополнения N 1, утв. Постановлением Главного государственного санитарного врача РФ от </w:t>
      </w:r>
      <w:r w:rsidRPr="00FC2F16">
        <w:rPr>
          <w:bCs/>
          <w:sz w:val="28"/>
          <w:szCs w:val="28"/>
        </w:rPr>
        <w:lastRenderedPageBreak/>
        <w:t>20.08.2002 N 27.</w:t>
      </w:r>
      <w:r w:rsidRPr="00FC2F16">
        <w:t xml:space="preserve"> </w:t>
      </w:r>
      <w:r w:rsidRPr="00FC2F16">
        <w:rPr>
          <w:bCs/>
          <w:sz w:val="28"/>
          <w:szCs w:val="28"/>
        </w:rPr>
        <w:t xml:space="preserve">Утв. Главным государственным санитарным врачом 06.11.2001 г.). [Электронный ресурс] – Режим доступа:  </w:t>
      </w:r>
      <w:hyperlink r:id="rId14" w:history="1">
        <w:r w:rsidRPr="00FC2F16">
          <w:rPr>
            <w:bCs/>
            <w:color w:val="0000FF"/>
            <w:sz w:val="28"/>
            <w:szCs w:val="28"/>
            <w:u w:val="single"/>
          </w:rPr>
          <w:t>http://meganorm.ru</w:t>
        </w:r>
      </w:hyperlink>
    </w:p>
    <w:p w:rsidR="00BB2425" w:rsidRPr="00FC2F16" w:rsidRDefault="00BB2425" w:rsidP="00BB2425">
      <w:pPr>
        <w:numPr>
          <w:ilvl w:val="0"/>
          <w:numId w:val="9"/>
        </w:numPr>
        <w:spacing w:line="276" w:lineRule="auto"/>
        <w:contextualSpacing/>
        <w:jc w:val="both"/>
        <w:rPr>
          <w:bCs/>
          <w:sz w:val="28"/>
          <w:szCs w:val="28"/>
        </w:rPr>
      </w:pPr>
      <w:r w:rsidRPr="009A7193">
        <w:rPr>
          <w:bCs/>
          <w:color w:val="FF0000"/>
          <w:sz w:val="28"/>
          <w:szCs w:val="28"/>
        </w:rPr>
        <w:t xml:space="preserve">СанПиН </w:t>
      </w:r>
      <w:r w:rsidRPr="00FC2F16">
        <w:rPr>
          <w:bCs/>
          <w:sz w:val="28"/>
          <w:szCs w:val="28"/>
        </w:rPr>
        <w:t xml:space="preserve">2.3.4.3258-15 "Санитарно-эпидемиологические требования к организациям по производству хлеба, хлебобулочных и кондитерских изделий" (вместе с "СП 2.3.4.3258-15. Санитарно-эпидемиологические требования к организациям по производству хлеба, хлебобулочных и кондитерских изделий. Санитарно-эпидемиологические правила") (Зарегистрировано в Минюсте России 19.02.2015 N 36110). [Электронный ресурс] – Режим доступа:  </w:t>
      </w:r>
      <w:hyperlink r:id="rId15" w:history="1">
        <w:r w:rsidRPr="00FC2F16">
          <w:rPr>
            <w:bCs/>
            <w:color w:val="0000FF"/>
            <w:sz w:val="28"/>
            <w:szCs w:val="28"/>
            <w:u w:val="single"/>
          </w:rPr>
          <w:t>http://meganorm.ru</w:t>
        </w:r>
      </w:hyperlink>
    </w:p>
    <w:p w:rsidR="00BB2425" w:rsidRPr="00FC2F16" w:rsidRDefault="00BB2425" w:rsidP="00BB2425">
      <w:pPr>
        <w:numPr>
          <w:ilvl w:val="0"/>
          <w:numId w:val="9"/>
        </w:numPr>
        <w:spacing w:line="276" w:lineRule="auto"/>
        <w:contextualSpacing/>
        <w:jc w:val="both"/>
        <w:rPr>
          <w:bCs/>
          <w:sz w:val="28"/>
          <w:szCs w:val="28"/>
        </w:rPr>
      </w:pPr>
      <w:r w:rsidRPr="009A7193">
        <w:rPr>
          <w:bCs/>
          <w:color w:val="FF0000"/>
          <w:sz w:val="28"/>
          <w:szCs w:val="28"/>
        </w:rPr>
        <w:t>ОСТ10-060</w:t>
      </w:r>
      <w:r w:rsidRPr="00FC2F16">
        <w:rPr>
          <w:bCs/>
          <w:sz w:val="28"/>
          <w:szCs w:val="28"/>
        </w:rPr>
        <w:t xml:space="preserve">-95.Торты пирожные. Технические условия. [Электронный ресурс] – Режим доступа:  </w:t>
      </w:r>
      <w:hyperlink r:id="rId16" w:history="1">
        <w:r w:rsidRPr="00FC2F16">
          <w:rPr>
            <w:bCs/>
            <w:color w:val="0000FF"/>
            <w:sz w:val="28"/>
            <w:szCs w:val="28"/>
            <w:u w:val="single"/>
          </w:rPr>
          <w:t>http://meganorm.ru</w:t>
        </w:r>
      </w:hyperlink>
    </w:p>
    <w:p w:rsidR="00AA2979" w:rsidRDefault="00AA2979" w:rsidP="00AA2979">
      <w:pPr>
        <w:pStyle w:val="1"/>
        <w:tabs>
          <w:tab w:val="left" w:pos="432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>4.3. Общие требования к организации образовательного процесса</w:t>
      </w:r>
    </w:p>
    <w:p w:rsidR="00AA2979" w:rsidRDefault="00AA2979" w:rsidP="00AA2979">
      <w:pPr>
        <w:pStyle w:val="1"/>
        <w:tabs>
          <w:tab w:val="num" w:pos="432"/>
          <w:tab w:val="left" w:pos="864"/>
          <w:tab w:val="left" w:pos="1348"/>
          <w:tab w:val="left" w:pos="2264"/>
          <w:tab w:val="left" w:pos="3180"/>
          <w:tab w:val="left" w:pos="4096"/>
          <w:tab w:val="left" w:pos="5012"/>
          <w:tab w:val="left" w:pos="5928"/>
          <w:tab w:val="left" w:pos="6844"/>
          <w:tab w:val="left" w:pos="7760"/>
          <w:tab w:val="left" w:pos="8676"/>
          <w:tab w:val="left" w:pos="9592"/>
          <w:tab w:val="left" w:pos="10508"/>
          <w:tab w:val="left" w:pos="11424"/>
          <w:tab w:val="left" w:pos="12340"/>
          <w:tab w:val="left" w:pos="13256"/>
          <w:tab w:val="left" w:pos="14172"/>
          <w:tab w:val="left" w:pos="15088"/>
        </w:tabs>
        <w:suppressAutoHyphens/>
        <w:autoSpaceDN/>
        <w:ind w:left="432" w:hanging="432"/>
        <w:rPr>
          <w:sz w:val="28"/>
          <w:szCs w:val="28"/>
        </w:rPr>
      </w:pPr>
      <w:r>
        <w:rPr>
          <w:sz w:val="28"/>
          <w:szCs w:val="28"/>
        </w:rPr>
        <w:t>ГБПОУ КК ПТПТ организует обучение по модулю в соответствии и с имеющимися у него условиями.</w:t>
      </w:r>
    </w:p>
    <w:p w:rsidR="00AA2979" w:rsidRDefault="00AA2979" w:rsidP="00AA2979">
      <w:pPr>
        <w:pStyle w:val="1"/>
        <w:tabs>
          <w:tab w:val="left" w:pos="432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Реализация программы модуля предполагает наличие учебных кабинетов:</w:t>
      </w:r>
    </w:p>
    <w:p w:rsidR="00AA2979" w:rsidRDefault="00AA2979" w:rsidP="00AA29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технологии кулинарного производства;</w:t>
      </w:r>
    </w:p>
    <w:p w:rsidR="00AA2979" w:rsidRDefault="00AA2979" w:rsidP="00AA29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лаборатории: </w:t>
      </w:r>
    </w:p>
    <w:p w:rsidR="00AA2979" w:rsidRDefault="00AA2979" w:rsidP="00AA29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микробиологии, санитарии и гигиены;</w:t>
      </w:r>
    </w:p>
    <w:p w:rsidR="00AA2979" w:rsidRDefault="00AA2979" w:rsidP="00AA29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товароведения продовольственных товаров;</w:t>
      </w:r>
    </w:p>
    <w:p w:rsidR="00AA2979" w:rsidRDefault="00AA2979" w:rsidP="00AA29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технического оснащения и организации рабочего места.</w:t>
      </w:r>
    </w:p>
    <w:p w:rsidR="00AA2979" w:rsidRDefault="00AA2979" w:rsidP="00AA29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Учебный кулинарный цех;</w:t>
      </w:r>
    </w:p>
    <w:p w:rsidR="00AA2979" w:rsidRDefault="00AA2979" w:rsidP="00AA29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Залы: </w:t>
      </w:r>
    </w:p>
    <w:p w:rsidR="00AA2979" w:rsidRDefault="00AA2979" w:rsidP="00AA29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Библиотека, читальный зал с выходом в сеть Интернет; актовый зал.</w:t>
      </w:r>
    </w:p>
    <w:p w:rsidR="00AA2979" w:rsidRDefault="00AA2979" w:rsidP="00AA29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</w:p>
    <w:p w:rsidR="00AA2979" w:rsidRDefault="00AA2979" w:rsidP="00AA29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Модуль изучается согласно учебному плану в </w:t>
      </w:r>
      <w:r>
        <w:rPr>
          <w:bCs/>
          <w:sz w:val="28"/>
          <w:szCs w:val="28"/>
          <w:lang w:val="en-US"/>
        </w:rPr>
        <w:t>I</w:t>
      </w:r>
      <w:r w:rsidRPr="00815576">
        <w:rPr>
          <w:bCs/>
          <w:sz w:val="28"/>
          <w:szCs w:val="28"/>
        </w:rPr>
        <w:t>-</w:t>
      </w:r>
      <w:r>
        <w:rPr>
          <w:bCs/>
          <w:sz w:val="28"/>
          <w:szCs w:val="28"/>
          <w:lang w:val="en-US"/>
        </w:rPr>
        <w:t>II</w:t>
      </w:r>
      <w:r>
        <w:rPr>
          <w:bCs/>
          <w:sz w:val="28"/>
          <w:szCs w:val="28"/>
        </w:rPr>
        <w:t xml:space="preserve"> семестре, параллельно с  изучением учебной  дисциплины «Основы микробиологии, санитарии и гигиены».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Изучение теоретического материала происходит в кабинете технологии кулинарного производства. Практические и лабораторные занятия осуществляются как в кабинете технологии кулинарного производства, так  в учебном кондитерском цехе. Учебная практика осуществляется в учебном кондитерском цехе в рамках профессионального модуля. </w:t>
      </w:r>
      <w:r>
        <w:rPr>
          <w:sz w:val="28"/>
          <w:szCs w:val="28"/>
        </w:rPr>
        <w:t>Реализация профессионального модуля предполагает обязательную производственную практику.</w:t>
      </w:r>
    </w:p>
    <w:p w:rsidR="00AA2979" w:rsidRDefault="00AA2979" w:rsidP="00AA29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Производственная практика проводится в производственных цехах предприятий- социальных партнеров: ООО «Мукомол» ст. Новолеушковская, ЗАО «Кубань хлеб» г.Тихорецк, «Сладкий мир» -кондитерская г.Тихорецк, пекарни и кондитерские цеха Павловского и Выселковского районов. Производственные цеха оснащены современным высокоэффективным оборудованием: керамические плиты Метос Ардокс с индукционным и инфракрасным нагревом, плиты с единой конфоркой Метос Ардокс, настольные индукционные плиты и Вок Метос, сковороды Метос Футура, </w:t>
      </w:r>
      <w:r>
        <w:rPr>
          <w:spacing w:val="-6"/>
          <w:sz w:val="28"/>
          <w:szCs w:val="28"/>
        </w:rPr>
        <w:t>микроволновые печи Менумастер, пароконвектоматы Ариос,  пекарные шкафы Метос Лу-ко</w:t>
      </w:r>
      <w:r>
        <w:rPr>
          <w:sz w:val="28"/>
          <w:szCs w:val="28"/>
        </w:rPr>
        <w:t>.</w:t>
      </w:r>
    </w:p>
    <w:p w:rsidR="00AA2979" w:rsidRDefault="00AA2979" w:rsidP="00AA29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Для более глубокого изучения предметов и работы с отстающими организуются консультации : групповые и индивидуальные.</w:t>
      </w:r>
    </w:p>
    <w:p w:rsidR="00AA2979" w:rsidRDefault="00AA2979" w:rsidP="00AA29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Контроль результатов обучения обучающихся  по модулю проводится в форме текущей, промежуточной и итоговой аттестации. Виды текущей и промежуточной аттестации определяются учреждением в  соответствии с локальным актом. По окончанию изучения модуля проводится экзамен (квалификационный).</w:t>
      </w:r>
    </w:p>
    <w:p w:rsidR="00AA2979" w:rsidRDefault="00AA2979" w:rsidP="00AA29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</w:p>
    <w:p w:rsidR="00AA2979" w:rsidRDefault="00AA2979" w:rsidP="00AA2979">
      <w:pPr>
        <w:pStyle w:val="1"/>
        <w:tabs>
          <w:tab w:val="left" w:pos="432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/>
        <w:ind w:firstLine="0"/>
        <w:jc w:val="both"/>
        <w:rPr>
          <w:b/>
          <w:caps/>
          <w:sz w:val="28"/>
          <w:szCs w:val="28"/>
        </w:rPr>
      </w:pPr>
    </w:p>
    <w:p w:rsidR="00AA2979" w:rsidRDefault="00AA2979" w:rsidP="00AA2979">
      <w:pPr>
        <w:pStyle w:val="1"/>
        <w:tabs>
          <w:tab w:val="left" w:pos="432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/>
        <w:ind w:firstLine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4.4. Кадровое обеспечение образовательного процесса</w:t>
      </w:r>
    </w:p>
    <w:p w:rsidR="00AA2979" w:rsidRDefault="00AA2979" w:rsidP="00AA29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Требования к квалификации педагогических (инженерно-педагогических) кадров, обеспечивающих обучение по междисциплинарному курсу (курсам):</w:t>
      </w:r>
    </w:p>
    <w:p w:rsidR="00AA2979" w:rsidRDefault="00AA2979" w:rsidP="00AA29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  <w:u w:val="single"/>
        </w:rPr>
      </w:pPr>
      <w:r>
        <w:rPr>
          <w:bCs/>
          <w:sz w:val="28"/>
          <w:szCs w:val="28"/>
          <w:u w:val="single"/>
        </w:rPr>
        <w:t>Образование высшее профессиональное</w:t>
      </w:r>
    </w:p>
    <w:p w:rsidR="00AA2979" w:rsidRDefault="00AA2979" w:rsidP="00AA29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Требования к квалификации педагогических кадров, осуществляющих руководство практикой</w:t>
      </w:r>
    </w:p>
    <w:p w:rsidR="00AA2979" w:rsidRDefault="00AA2979" w:rsidP="00AA29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  <w:u w:val="single"/>
        </w:rPr>
      </w:pPr>
      <w:r>
        <w:rPr>
          <w:bCs/>
          <w:sz w:val="28"/>
          <w:szCs w:val="28"/>
        </w:rPr>
        <w:t>Инженерно-педагогический состав:</w:t>
      </w:r>
      <w:r>
        <w:t xml:space="preserve"> </w:t>
      </w:r>
      <w:r>
        <w:rPr>
          <w:bCs/>
          <w:sz w:val="28"/>
          <w:szCs w:val="28"/>
          <w:u w:val="single"/>
        </w:rPr>
        <w:t>высшее профессиональное или среднее профессиональное</w:t>
      </w:r>
    </w:p>
    <w:p w:rsidR="00AA2979" w:rsidRDefault="00AA2979" w:rsidP="00AA2979">
      <w:pPr>
        <w:pStyle w:val="1"/>
        <w:tabs>
          <w:tab w:val="left" w:pos="432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/>
        <w:ind w:firstLine="0"/>
        <w:jc w:val="both"/>
        <w:rPr>
          <w:bCs/>
          <w:sz w:val="28"/>
          <w:szCs w:val="28"/>
        </w:rPr>
      </w:pPr>
      <w:r>
        <w:rPr>
          <w:bCs/>
          <w:sz w:val="28"/>
          <w:szCs w:val="28"/>
          <w:u w:val="single"/>
        </w:rPr>
        <w:t xml:space="preserve">Мастера: высшее профессиональное, среднее профессиональное </w:t>
      </w:r>
      <w:r>
        <w:rPr>
          <w:bCs/>
          <w:sz w:val="28"/>
          <w:szCs w:val="28"/>
          <w:u w:val="single"/>
          <w:lang w:val="en-US"/>
        </w:rPr>
        <w:t>IV</w:t>
      </w:r>
      <w:r>
        <w:rPr>
          <w:bCs/>
          <w:sz w:val="28"/>
          <w:szCs w:val="28"/>
          <w:u w:val="single"/>
        </w:rPr>
        <w:t>-</w:t>
      </w:r>
      <w:r>
        <w:rPr>
          <w:bCs/>
          <w:sz w:val="28"/>
          <w:szCs w:val="28"/>
          <w:u w:val="single"/>
          <w:lang w:val="en-US"/>
        </w:rPr>
        <w:t>VI</w:t>
      </w:r>
      <w:r>
        <w:rPr>
          <w:bCs/>
          <w:sz w:val="28"/>
          <w:szCs w:val="28"/>
          <w:u w:val="single"/>
        </w:rPr>
        <w:t xml:space="preserve"> разряда</w:t>
      </w:r>
      <w:r>
        <w:rPr>
          <w:bCs/>
          <w:sz w:val="28"/>
          <w:szCs w:val="28"/>
        </w:rPr>
        <w:t xml:space="preserve">. </w:t>
      </w:r>
    </w:p>
    <w:p w:rsidR="00AA2979" w:rsidRDefault="00AA2979" w:rsidP="00AA2979">
      <w:pPr>
        <w:rPr>
          <w:sz w:val="28"/>
          <w:szCs w:val="28"/>
        </w:rPr>
      </w:pPr>
      <w:r>
        <w:rPr>
          <w:bCs/>
          <w:sz w:val="28"/>
          <w:szCs w:val="28"/>
        </w:rPr>
        <w:t xml:space="preserve">Опыт деятельности в организациях соответствующей профессиональной сферы является обязательным для преподавателей и мастеров производственного обучения, отвечающих за освоение обучающимися профессионального цикла; </w:t>
      </w:r>
      <w:r>
        <w:rPr>
          <w:sz w:val="28"/>
          <w:szCs w:val="28"/>
        </w:rPr>
        <w:t>их стажировка в профильных организациях проходит не реже 1 раза в 3 года.</w:t>
      </w:r>
    </w:p>
    <w:p w:rsidR="00AA2979" w:rsidRDefault="00AA2979" w:rsidP="00AA2979">
      <w:pPr>
        <w:rPr>
          <w:sz w:val="28"/>
          <w:szCs w:val="28"/>
        </w:rPr>
      </w:pPr>
    </w:p>
    <w:p w:rsidR="00AA2979" w:rsidRDefault="00AA2979" w:rsidP="00AA2979">
      <w:pPr>
        <w:pStyle w:val="1"/>
        <w:tabs>
          <w:tab w:val="num" w:pos="432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/>
        <w:ind w:firstLine="0"/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5. Контроль и оценка результатов освоения профессионального модуля (вида профессиональной деятельности)</w:t>
      </w:r>
    </w:p>
    <w:p w:rsidR="00AA2979" w:rsidRDefault="00AA2979" w:rsidP="00AA2979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12"/>
        <w:gridCol w:w="3762"/>
        <w:gridCol w:w="2097"/>
      </w:tblGrid>
      <w:tr w:rsidR="00AA2979" w:rsidRPr="00371A29" w:rsidTr="00AF2177">
        <w:tc>
          <w:tcPr>
            <w:tcW w:w="37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979" w:rsidRPr="00371A29" w:rsidRDefault="00AA2979" w:rsidP="00AF2177">
            <w:pPr>
              <w:jc w:val="center"/>
              <w:rPr>
                <w:b/>
                <w:bCs/>
              </w:rPr>
            </w:pPr>
            <w:r w:rsidRPr="00371A29">
              <w:rPr>
                <w:b/>
                <w:bCs/>
              </w:rPr>
              <w:t xml:space="preserve">Результаты </w:t>
            </w:r>
          </w:p>
          <w:p w:rsidR="00AA2979" w:rsidRPr="00371A29" w:rsidRDefault="00AA2979" w:rsidP="00AF2177">
            <w:pPr>
              <w:jc w:val="center"/>
              <w:rPr>
                <w:b/>
                <w:bCs/>
              </w:rPr>
            </w:pPr>
            <w:r w:rsidRPr="00371A29">
              <w:rPr>
                <w:b/>
                <w:bCs/>
              </w:rPr>
              <w:t>(освоенные профессиональные компетенции)</w:t>
            </w:r>
          </w:p>
        </w:tc>
        <w:tc>
          <w:tcPr>
            <w:tcW w:w="376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979" w:rsidRPr="00371A29" w:rsidRDefault="00AA2979" w:rsidP="00AF2177">
            <w:pPr>
              <w:jc w:val="center"/>
              <w:rPr>
                <w:bCs/>
              </w:rPr>
            </w:pPr>
            <w:r w:rsidRPr="00371A29">
              <w:rPr>
                <w:b/>
              </w:rPr>
              <w:t>Основные показатели оценки результата</w:t>
            </w:r>
          </w:p>
        </w:tc>
        <w:tc>
          <w:tcPr>
            <w:tcW w:w="209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A2979" w:rsidRPr="00371A29" w:rsidRDefault="00AA2979" w:rsidP="00AF2177">
            <w:pPr>
              <w:jc w:val="center"/>
              <w:rPr>
                <w:b/>
                <w:bCs/>
              </w:rPr>
            </w:pPr>
            <w:r w:rsidRPr="00371A29">
              <w:rPr>
                <w:b/>
              </w:rPr>
              <w:t xml:space="preserve">Формы и методы контроля и оценки </w:t>
            </w:r>
          </w:p>
        </w:tc>
      </w:tr>
      <w:tr w:rsidR="00AA2979" w:rsidRPr="00371A29" w:rsidTr="00AF2177">
        <w:trPr>
          <w:trHeight w:val="637"/>
        </w:trPr>
        <w:tc>
          <w:tcPr>
            <w:tcW w:w="37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AA2979" w:rsidRDefault="00AA2979" w:rsidP="00AF2177">
            <w:pPr>
              <w:widowControl w:val="0"/>
              <w:suppressAutoHyphens/>
              <w:jc w:val="both"/>
            </w:pPr>
            <w:r w:rsidRPr="00371A29">
              <w:t xml:space="preserve">ПК 2.1. </w:t>
            </w:r>
          </w:p>
          <w:p w:rsidR="00AA2979" w:rsidRPr="00371A29" w:rsidRDefault="00AA2979" w:rsidP="00AF2177">
            <w:pPr>
              <w:widowControl w:val="0"/>
              <w:suppressAutoHyphens/>
              <w:jc w:val="both"/>
            </w:pPr>
            <w:r w:rsidRPr="00371A29">
              <w:t>Подготавливать и дозировать сырье</w:t>
            </w:r>
          </w:p>
        </w:tc>
        <w:tc>
          <w:tcPr>
            <w:tcW w:w="376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979" w:rsidRPr="00D942DA" w:rsidRDefault="00AA2979" w:rsidP="00AF2177">
            <w:r>
              <w:t>Подготавливает сырье</w:t>
            </w:r>
            <w:r w:rsidRPr="00D942DA">
              <w:t xml:space="preserve"> к пуску в производство</w:t>
            </w:r>
          </w:p>
          <w:p w:rsidR="00AA2979" w:rsidRPr="00D942DA" w:rsidRDefault="00AA2979" w:rsidP="00AF2177">
            <w:r>
              <w:t xml:space="preserve">Обосновывает выбор </w:t>
            </w:r>
            <w:r w:rsidRPr="00D942DA">
              <w:t xml:space="preserve"> метода подготовки и дозировки сырья</w:t>
            </w:r>
          </w:p>
          <w:p w:rsidR="00AA2979" w:rsidRPr="00D942DA" w:rsidRDefault="00AA2979" w:rsidP="00AF2177">
            <w:r w:rsidRPr="00D942DA">
              <w:t>Демонстр</w:t>
            </w:r>
            <w:r>
              <w:t xml:space="preserve">ирует </w:t>
            </w:r>
            <w:r w:rsidRPr="00D942DA">
              <w:t xml:space="preserve"> определени</w:t>
            </w:r>
            <w:r>
              <w:t xml:space="preserve">е </w:t>
            </w:r>
            <w:r w:rsidRPr="00D942DA">
              <w:t xml:space="preserve"> годности органолептическим способом.</w:t>
            </w:r>
          </w:p>
          <w:p w:rsidR="00AA2979" w:rsidRPr="00D942DA" w:rsidRDefault="00AA2979" w:rsidP="00AF2177">
            <w:r>
              <w:t xml:space="preserve">Обосновывает выбор </w:t>
            </w:r>
            <w:r w:rsidRPr="00D942DA">
              <w:t xml:space="preserve"> </w:t>
            </w:r>
            <w:r>
              <w:t>метод</w:t>
            </w:r>
            <w:r w:rsidRPr="00D942DA">
              <w:t xml:space="preserve"> регулировки дозирующего оборудования в зависимости от рецептур</w:t>
            </w:r>
          </w:p>
          <w:p w:rsidR="00AA2979" w:rsidRPr="00D942DA" w:rsidRDefault="00AA2979" w:rsidP="00AF2177">
            <w:r>
              <w:t xml:space="preserve">Излагает </w:t>
            </w:r>
            <w:r w:rsidRPr="00D942DA">
              <w:t xml:space="preserve"> правил</w:t>
            </w:r>
            <w:r>
              <w:t>а</w:t>
            </w:r>
            <w:r w:rsidRPr="00D942DA">
              <w:t xml:space="preserve"> ТБ при эксплуатации  дозаторов для дозирование сырья</w:t>
            </w:r>
          </w:p>
          <w:p w:rsidR="00AA2979" w:rsidRPr="00371A29" w:rsidRDefault="00AA2979" w:rsidP="00AF2177">
            <w:pPr>
              <w:widowControl w:val="0"/>
              <w:suppressAutoHyphens/>
            </w:pPr>
            <w:r>
              <w:t xml:space="preserve">Обосновывает выбор </w:t>
            </w:r>
            <w:r w:rsidRPr="00D942DA">
              <w:t xml:space="preserve"> сырья</w:t>
            </w:r>
          </w:p>
        </w:tc>
        <w:tc>
          <w:tcPr>
            <w:tcW w:w="209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AA2979" w:rsidRDefault="00AA2979" w:rsidP="00AF2177">
            <w:pPr>
              <w:jc w:val="both"/>
              <w:rPr>
                <w:bCs/>
              </w:rPr>
            </w:pPr>
            <w:r>
              <w:rPr>
                <w:bCs/>
              </w:rPr>
              <w:t>В</w:t>
            </w:r>
            <w:r w:rsidRPr="00371A29">
              <w:rPr>
                <w:bCs/>
              </w:rPr>
              <w:t>ыполне</w:t>
            </w:r>
            <w:r>
              <w:rPr>
                <w:bCs/>
              </w:rPr>
              <w:t>ние</w:t>
            </w:r>
            <w:r w:rsidRPr="00371A29">
              <w:rPr>
                <w:bCs/>
              </w:rPr>
              <w:t xml:space="preserve"> лабораторных и практических ра</w:t>
            </w:r>
            <w:r>
              <w:rPr>
                <w:bCs/>
              </w:rPr>
              <w:t>бот.</w:t>
            </w:r>
          </w:p>
          <w:p w:rsidR="00AA2979" w:rsidRDefault="00AA2979" w:rsidP="00AF2177">
            <w:pPr>
              <w:jc w:val="both"/>
              <w:rPr>
                <w:bCs/>
              </w:rPr>
            </w:pPr>
            <w:r>
              <w:rPr>
                <w:bCs/>
              </w:rPr>
              <w:t xml:space="preserve">Тестирование. </w:t>
            </w:r>
          </w:p>
          <w:p w:rsidR="00AA2979" w:rsidRPr="00371A29" w:rsidRDefault="00AA2979" w:rsidP="00AF2177">
            <w:pPr>
              <w:jc w:val="both"/>
              <w:rPr>
                <w:bCs/>
              </w:rPr>
            </w:pPr>
            <w:r>
              <w:rPr>
                <w:bCs/>
              </w:rPr>
              <w:t>Выполнение карточек- заданий.</w:t>
            </w:r>
            <w:r w:rsidR="00BB2425">
              <w:rPr>
                <w:bCs/>
              </w:rPr>
              <w:t xml:space="preserve"> Устный опрос. Зачетные работы</w:t>
            </w:r>
          </w:p>
        </w:tc>
      </w:tr>
      <w:tr w:rsidR="00AA2979" w:rsidRPr="00157E81" w:rsidTr="00AF2177">
        <w:trPr>
          <w:trHeight w:val="637"/>
        </w:trPr>
        <w:tc>
          <w:tcPr>
            <w:tcW w:w="37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AA2979" w:rsidRDefault="00AA2979" w:rsidP="00AF2177">
            <w:pPr>
              <w:widowControl w:val="0"/>
              <w:suppressAutoHyphens/>
              <w:jc w:val="both"/>
            </w:pPr>
            <w:r w:rsidRPr="00371A29">
              <w:lastRenderedPageBreak/>
              <w:t xml:space="preserve">ПК 2.2. </w:t>
            </w:r>
          </w:p>
          <w:p w:rsidR="00AA2979" w:rsidRPr="00371A29" w:rsidRDefault="00AA2979" w:rsidP="00AF2177">
            <w:pPr>
              <w:widowControl w:val="0"/>
              <w:suppressAutoHyphens/>
              <w:jc w:val="both"/>
            </w:pPr>
            <w:r w:rsidRPr="00371A29">
              <w:t>Приготавливать тесто различными способами согласно производственным рецептурам</w:t>
            </w:r>
          </w:p>
        </w:tc>
        <w:tc>
          <w:tcPr>
            <w:tcW w:w="376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AA2979" w:rsidRPr="00D942DA" w:rsidRDefault="00AA2979" w:rsidP="00AF2177">
            <w:pPr>
              <w:jc w:val="both"/>
            </w:pPr>
            <w:r>
              <w:t xml:space="preserve">Обосновывает выбор </w:t>
            </w:r>
            <w:r w:rsidRPr="00D942DA">
              <w:t xml:space="preserve"> технологического оборудования для приго</w:t>
            </w:r>
            <w:r>
              <w:t>товления</w:t>
            </w:r>
            <w:r w:rsidRPr="00D942DA">
              <w:t xml:space="preserve"> </w:t>
            </w:r>
            <w:r>
              <w:t xml:space="preserve">различных видов </w:t>
            </w:r>
            <w:r w:rsidRPr="00D942DA">
              <w:t xml:space="preserve">теста </w:t>
            </w:r>
            <w:r>
              <w:t>;</w:t>
            </w:r>
          </w:p>
          <w:p w:rsidR="00AA2979" w:rsidRPr="00D942DA" w:rsidRDefault="00AA2979" w:rsidP="00AF2177">
            <w:r>
              <w:t xml:space="preserve">Демонстрирует  навыки </w:t>
            </w:r>
            <w:r w:rsidRPr="00D942DA">
              <w:t xml:space="preserve"> приготовления опары и закваски для различных видов теста в соответствии с рецептурой;</w:t>
            </w:r>
          </w:p>
          <w:p w:rsidR="00AA2979" w:rsidRPr="00D942DA" w:rsidRDefault="00AA2979" w:rsidP="00AF2177">
            <w:r w:rsidRPr="00D942DA">
              <w:t>способы замеса и приготовления ржаного и пшеничного теста;</w:t>
            </w:r>
            <w:r>
              <w:t xml:space="preserve"> различных бездрожжевых видов теста</w:t>
            </w:r>
          </w:p>
          <w:p w:rsidR="00AA2979" w:rsidRPr="00371A29" w:rsidRDefault="00AA2979" w:rsidP="00AF2177">
            <w:pPr>
              <w:widowControl w:val="0"/>
              <w:suppressAutoHyphens/>
              <w:jc w:val="both"/>
            </w:pPr>
            <w:r w:rsidRPr="00D942DA">
              <w:t>Демонстр</w:t>
            </w:r>
            <w:r>
              <w:t xml:space="preserve">ирует </w:t>
            </w:r>
            <w:r w:rsidRPr="00D942DA">
              <w:t xml:space="preserve"> правил</w:t>
            </w:r>
            <w:r>
              <w:t>а</w:t>
            </w:r>
            <w:r w:rsidRPr="00D942DA">
              <w:t xml:space="preserve"> безопасного использования  работы на тестоприготовительном оборудовании</w:t>
            </w:r>
          </w:p>
        </w:tc>
        <w:tc>
          <w:tcPr>
            <w:tcW w:w="2097" w:type="dxa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AA2979" w:rsidRDefault="00AA2979" w:rsidP="00AF2177">
            <w:pPr>
              <w:jc w:val="both"/>
              <w:rPr>
                <w:bCs/>
              </w:rPr>
            </w:pPr>
            <w:r>
              <w:rPr>
                <w:bCs/>
              </w:rPr>
              <w:t>Решение кроссвордов.</w:t>
            </w:r>
          </w:p>
          <w:p w:rsidR="00AA2979" w:rsidRDefault="00AA2979" w:rsidP="00AF2177">
            <w:pPr>
              <w:jc w:val="both"/>
              <w:rPr>
                <w:bCs/>
              </w:rPr>
            </w:pPr>
            <w:r>
              <w:rPr>
                <w:bCs/>
              </w:rPr>
              <w:t xml:space="preserve">Составление схем. </w:t>
            </w:r>
          </w:p>
          <w:p w:rsidR="00AA2979" w:rsidRPr="00157E81" w:rsidRDefault="00AA2979" w:rsidP="00AF2177">
            <w:pPr>
              <w:jc w:val="both"/>
              <w:rPr>
                <w:bCs/>
              </w:rPr>
            </w:pPr>
            <w:r>
              <w:rPr>
                <w:bCs/>
              </w:rPr>
              <w:t>Выполнение рефератов</w:t>
            </w:r>
            <w:r w:rsidR="00BB2425">
              <w:rPr>
                <w:bCs/>
              </w:rPr>
              <w:t>, тестирование</w:t>
            </w:r>
          </w:p>
        </w:tc>
      </w:tr>
      <w:tr w:rsidR="00AA2979" w:rsidRPr="00157E81" w:rsidTr="00AF2177">
        <w:trPr>
          <w:trHeight w:val="637"/>
        </w:trPr>
        <w:tc>
          <w:tcPr>
            <w:tcW w:w="37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AA2979" w:rsidRDefault="00AA2979" w:rsidP="00AF2177">
            <w:pPr>
              <w:widowControl w:val="0"/>
              <w:suppressAutoHyphens/>
              <w:jc w:val="both"/>
            </w:pPr>
            <w:r w:rsidRPr="00371A29">
              <w:t xml:space="preserve">ПК 2.3. </w:t>
            </w:r>
          </w:p>
          <w:p w:rsidR="00AA2979" w:rsidRPr="00371A29" w:rsidRDefault="00AA2979" w:rsidP="00AF2177">
            <w:pPr>
              <w:widowControl w:val="0"/>
              <w:suppressAutoHyphens/>
              <w:jc w:val="both"/>
            </w:pPr>
            <w:r w:rsidRPr="00371A29">
              <w:t>Определять готовность опары, закваски, теста при замесе и брожении</w:t>
            </w:r>
          </w:p>
        </w:tc>
        <w:tc>
          <w:tcPr>
            <w:tcW w:w="376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AA2979" w:rsidRPr="00D942DA" w:rsidRDefault="00AA2979" w:rsidP="00AF2177">
            <w:pPr>
              <w:jc w:val="both"/>
            </w:pPr>
            <w:r>
              <w:t xml:space="preserve">Обосновывает выбор </w:t>
            </w:r>
            <w:r w:rsidRPr="00D942DA">
              <w:t xml:space="preserve"> метода определения готовности полуфабрикатов при замесе и брожении</w:t>
            </w:r>
          </w:p>
          <w:p w:rsidR="00AA2979" w:rsidRPr="00371A29" w:rsidRDefault="00AA2979" w:rsidP="00AF2177">
            <w:pPr>
              <w:widowControl w:val="0"/>
              <w:suppressAutoHyphens/>
              <w:jc w:val="both"/>
            </w:pPr>
            <w:r w:rsidRPr="00D942DA">
              <w:t>Демонстр</w:t>
            </w:r>
            <w:r>
              <w:t>ирует  навыки определения</w:t>
            </w:r>
            <w:r w:rsidRPr="00D942DA">
              <w:t xml:space="preserve"> готовности опары, закваски, теста при замесе и брожени</w:t>
            </w:r>
            <w:r>
              <w:t>я</w:t>
            </w:r>
          </w:p>
        </w:tc>
        <w:tc>
          <w:tcPr>
            <w:tcW w:w="2097" w:type="dxa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AA2979" w:rsidRDefault="00AA2979" w:rsidP="00AF2177">
            <w:pPr>
              <w:jc w:val="both"/>
              <w:rPr>
                <w:bCs/>
              </w:rPr>
            </w:pPr>
            <w:r>
              <w:rPr>
                <w:bCs/>
              </w:rPr>
              <w:t>Тестирование.</w:t>
            </w:r>
          </w:p>
          <w:p w:rsidR="00AA2979" w:rsidRPr="00157E81" w:rsidRDefault="00AA2979" w:rsidP="00AF2177">
            <w:pPr>
              <w:jc w:val="both"/>
              <w:rPr>
                <w:bCs/>
              </w:rPr>
            </w:pPr>
            <w:r>
              <w:rPr>
                <w:bCs/>
              </w:rPr>
              <w:t>Составление технологических схем</w:t>
            </w:r>
            <w:r w:rsidR="00BB2425">
              <w:rPr>
                <w:bCs/>
              </w:rPr>
              <w:t>, устный опрос</w:t>
            </w:r>
          </w:p>
        </w:tc>
      </w:tr>
      <w:tr w:rsidR="00AA2979" w:rsidRPr="00157E81" w:rsidTr="00AF2177">
        <w:trPr>
          <w:trHeight w:val="637"/>
        </w:trPr>
        <w:tc>
          <w:tcPr>
            <w:tcW w:w="37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AA2979" w:rsidRDefault="00AA2979" w:rsidP="00AF2177">
            <w:pPr>
              <w:widowControl w:val="0"/>
              <w:suppressAutoHyphens/>
              <w:jc w:val="both"/>
            </w:pPr>
            <w:r w:rsidRPr="00371A29">
              <w:t xml:space="preserve">ПК 2.4. </w:t>
            </w:r>
          </w:p>
          <w:p w:rsidR="00AA2979" w:rsidRPr="00371A29" w:rsidRDefault="00AA2979" w:rsidP="00AF2177">
            <w:pPr>
              <w:widowControl w:val="0"/>
              <w:suppressAutoHyphens/>
              <w:jc w:val="both"/>
            </w:pPr>
            <w:r w:rsidRPr="00371A29">
              <w:t>Обслуживать оборудование для приготовления теста</w:t>
            </w:r>
          </w:p>
        </w:tc>
        <w:tc>
          <w:tcPr>
            <w:tcW w:w="376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AA2979" w:rsidRPr="00D942DA" w:rsidRDefault="00AA2979" w:rsidP="00AF2177">
            <w:pPr>
              <w:jc w:val="both"/>
            </w:pPr>
            <w:r>
              <w:t>Излагает</w:t>
            </w:r>
            <w:r w:rsidRPr="00D942DA">
              <w:t xml:space="preserve"> правил</w:t>
            </w:r>
            <w:r>
              <w:t>а</w:t>
            </w:r>
            <w:r w:rsidRPr="00D942DA">
              <w:t xml:space="preserve"> ТБ работы на тестоприготовительном оборудовании</w:t>
            </w:r>
          </w:p>
          <w:p w:rsidR="00AA2979" w:rsidRDefault="00AA2979" w:rsidP="00AF2177">
            <w:pPr>
              <w:widowControl w:val="0"/>
              <w:suppressAutoHyphens/>
              <w:jc w:val="both"/>
            </w:pPr>
            <w:r>
              <w:t>Демонстрирует</w:t>
            </w:r>
            <w:r w:rsidRPr="00D942DA">
              <w:t xml:space="preserve"> правил</w:t>
            </w:r>
            <w:r>
              <w:t>а</w:t>
            </w:r>
            <w:r w:rsidRPr="00D942DA">
              <w:t xml:space="preserve"> безопасного использования  работы на тестоприготовительном</w:t>
            </w:r>
          </w:p>
          <w:p w:rsidR="00AA2979" w:rsidRPr="00D942DA" w:rsidRDefault="00AA2979" w:rsidP="00AF2177">
            <w:pPr>
              <w:jc w:val="both"/>
            </w:pPr>
            <w:r w:rsidRPr="00D942DA">
              <w:t>оборудовании</w:t>
            </w:r>
          </w:p>
          <w:p w:rsidR="00AA2979" w:rsidRPr="00371A29" w:rsidRDefault="00AA2979" w:rsidP="00AF2177">
            <w:pPr>
              <w:widowControl w:val="0"/>
              <w:suppressAutoHyphens/>
              <w:jc w:val="both"/>
            </w:pPr>
          </w:p>
        </w:tc>
        <w:tc>
          <w:tcPr>
            <w:tcW w:w="2097" w:type="dxa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A2979" w:rsidRDefault="00AA2979" w:rsidP="00AF2177">
            <w:pPr>
              <w:jc w:val="both"/>
              <w:rPr>
                <w:bCs/>
              </w:rPr>
            </w:pPr>
            <w:r>
              <w:rPr>
                <w:bCs/>
              </w:rPr>
              <w:t>Тестирование.</w:t>
            </w:r>
          </w:p>
          <w:p w:rsidR="00AA2979" w:rsidRDefault="00BB2425" w:rsidP="00AF2177">
            <w:pPr>
              <w:jc w:val="both"/>
              <w:rPr>
                <w:bCs/>
              </w:rPr>
            </w:pPr>
            <w:r>
              <w:rPr>
                <w:bCs/>
              </w:rPr>
              <w:t>Работа со схемами, зачет</w:t>
            </w:r>
          </w:p>
          <w:p w:rsidR="00AA2979" w:rsidRPr="00157E81" w:rsidRDefault="00AA2979" w:rsidP="00AF2177">
            <w:pPr>
              <w:jc w:val="both"/>
              <w:rPr>
                <w:bCs/>
              </w:rPr>
            </w:pPr>
            <w:r>
              <w:rPr>
                <w:bCs/>
              </w:rPr>
              <w:t>Выполнение заданий в таблицах.</w:t>
            </w:r>
          </w:p>
        </w:tc>
      </w:tr>
    </w:tbl>
    <w:p w:rsidR="00AA2979" w:rsidRPr="00AA2979" w:rsidRDefault="00AA2979" w:rsidP="00AA2979"/>
    <w:p w:rsidR="00AA2979" w:rsidRDefault="00AA2979" w:rsidP="00AA29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i/>
          <w:sz w:val="28"/>
          <w:szCs w:val="28"/>
        </w:rPr>
      </w:pPr>
    </w:p>
    <w:p w:rsidR="00AA2979" w:rsidRPr="00032A47" w:rsidRDefault="00AA2979" w:rsidP="00AA2979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</w:pPr>
    </w:p>
    <w:p w:rsidR="00AA2979" w:rsidRDefault="00AA2979" w:rsidP="00AA2979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Формы и методы контроля и оценки результатов обучения должны позволять проверять у обучающихся не только сформированность профессиональных компетенций, но и развитие общих компетенций и обеспечивающих их умений.</w:t>
      </w:r>
    </w:p>
    <w:p w:rsidR="00AA2979" w:rsidRDefault="00AA2979" w:rsidP="00AA2979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ind w:firstLine="720"/>
        <w:jc w:val="both"/>
        <w:rPr>
          <w:sz w:val="28"/>
          <w:szCs w:val="28"/>
        </w:rPr>
      </w:pPr>
    </w:p>
    <w:tbl>
      <w:tblPr>
        <w:tblW w:w="0" w:type="auto"/>
        <w:tblInd w:w="-15" w:type="dxa"/>
        <w:tblLayout w:type="fixed"/>
        <w:tblLook w:val="0000" w:firstRow="0" w:lastRow="0" w:firstColumn="0" w:lastColumn="0" w:noHBand="0" w:noVBand="0"/>
      </w:tblPr>
      <w:tblGrid>
        <w:gridCol w:w="3242"/>
        <w:gridCol w:w="3827"/>
        <w:gridCol w:w="2532"/>
      </w:tblGrid>
      <w:tr w:rsidR="00AA2979" w:rsidTr="00AF2177">
        <w:tc>
          <w:tcPr>
            <w:tcW w:w="3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AA2979" w:rsidRDefault="00AA2979" w:rsidP="00AF2177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Результаты </w:t>
            </w:r>
          </w:p>
          <w:p w:rsidR="00AA2979" w:rsidRDefault="00AA2979" w:rsidP="00AF21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(освоенные общие компетенции)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 w:rsidR="00AA2979" w:rsidRDefault="00AA2979" w:rsidP="00AF2177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Основные показатели оценки результата</w:t>
            </w:r>
          </w:p>
        </w:tc>
        <w:tc>
          <w:tcPr>
            <w:tcW w:w="253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A2979" w:rsidRDefault="00AA2979" w:rsidP="00AF2177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 xml:space="preserve">Формы и методы контроля и оценки </w:t>
            </w:r>
          </w:p>
        </w:tc>
      </w:tr>
      <w:tr w:rsidR="00AA2979" w:rsidTr="00AF2177">
        <w:trPr>
          <w:trHeight w:val="637"/>
        </w:trPr>
        <w:tc>
          <w:tcPr>
            <w:tcW w:w="3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AA2979" w:rsidRPr="00032A47" w:rsidRDefault="00AA2979" w:rsidP="00AF217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jc w:val="both"/>
            </w:pPr>
            <w:r w:rsidRPr="00032A47">
              <w:t>Понимать сущность и социальную значимость своей будущей профессии, проявлять к ней устойчивый интерес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 w:rsidR="00AA2979" w:rsidRPr="00032A47" w:rsidRDefault="00AA2979" w:rsidP="00AF2177">
            <w:pPr>
              <w:snapToGrid w:val="0"/>
              <w:rPr>
                <w:bCs/>
              </w:rPr>
            </w:pPr>
            <w:r w:rsidRPr="00032A47">
              <w:rPr>
                <w:bCs/>
              </w:rPr>
              <w:t>- демонстрация интереса к будущей профессии.</w:t>
            </w:r>
          </w:p>
        </w:tc>
        <w:tc>
          <w:tcPr>
            <w:tcW w:w="253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AA2979" w:rsidRDefault="00AA2979" w:rsidP="00AF2177">
            <w:pPr>
              <w:snapToGrid w:val="0"/>
              <w:rPr>
                <w:bCs/>
                <w:i/>
              </w:rPr>
            </w:pPr>
            <w:r>
              <w:rPr>
                <w:bCs/>
                <w:i/>
              </w:rPr>
              <w:t>Экспертное наблюдение и оценка на практических  занятиях при выполнении работ по учебной и производственной практик</w:t>
            </w:r>
          </w:p>
        </w:tc>
      </w:tr>
      <w:tr w:rsidR="00AA2979" w:rsidTr="00AF2177">
        <w:trPr>
          <w:trHeight w:val="637"/>
        </w:trPr>
        <w:tc>
          <w:tcPr>
            <w:tcW w:w="3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AA2979" w:rsidRPr="00032A47" w:rsidRDefault="00AA2979" w:rsidP="00AF217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jc w:val="both"/>
            </w:pPr>
            <w:r w:rsidRPr="00032A47">
              <w:lastRenderedPageBreak/>
              <w:t>Организовывать собственную деятельность, исходя из цели и способов её достижения, определённых руководителем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 w:rsidR="00AA2979" w:rsidRPr="00032A47" w:rsidRDefault="00AA2979" w:rsidP="00AF2177">
            <w:pPr>
              <w:snapToGrid w:val="0"/>
              <w:rPr>
                <w:bCs/>
              </w:rPr>
            </w:pPr>
            <w:r w:rsidRPr="00032A47">
              <w:rPr>
                <w:bCs/>
              </w:rPr>
              <w:t>- обоснование выбора и применения методов и способов решения профессиональных задач в  приготовлении мучных, хлебобулочных и кондитерских изделий;</w:t>
            </w:r>
          </w:p>
          <w:p w:rsidR="00AA2979" w:rsidRPr="00032A47" w:rsidRDefault="00AA2979" w:rsidP="00AF2177">
            <w:pPr>
              <w:rPr>
                <w:bCs/>
              </w:rPr>
            </w:pPr>
            <w:r w:rsidRPr="00032A47">
              <w:rPr>
                <w:bCs/>
              </w:rPr>
              <w:t>- демонстрация эффективности и качества выполнения профессиональных задач.</w:t>
            </w:r>
          </w:p>
        </w:tc>
        <w:tc>
          <w:tcPr>
            <w:tcW w:w="253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AA2979" w:rsidRDefault="00BB2425" w:rsidP="00AF2177">
            <w:pPr>
              <w:jc w:val="both"/>
              <w:rPr>
                <w:bCs/>
                <w:shd w:val="clear" w:color="auto" w:fill="FFFF00"/>
              </w:rPr>
            </w:pPr>
            <w:r>
              <w:rPr>
                <w:i/>
              </w:rPr>
              <w:t>Дифференцированный зачет</w:t>
            </w:r>
          </w:p>
          <w:p w:rsidR="00AA2979" w:rsidRDefault="00AA2979" w:rsidP="00AF2177">
            <w:pPr>
              <w:jc w:val="both"/>
              <w:rPr>
                <w:bCs/>
                <w:i/>
              </w:rPr>
            </w:pPr>
          </w:p>
          <w:p w:rsidR="00AA2979" w:rsidRDefault="00AA2979" w:rsidP="00AF2177">
            <w:pPr>
              <w:jc w:val="both"/>
              <w:rPr>
                <w:bCs/>
                <w:i/>
              </w:rPr>
            </w:pPr>
          </w:p>
          <w:p w:rsidR="00AA2979" w:rsidRDefault="00AA2979" w:rsidP="00AF2177">
            <w:pPr>
              <w:rPr>
                <w:bCs/>
                <w:i/>
              </w:rPr>
            </w:pPr>
            <w:r>
              <w:rPr>
                <w:bCs/>
                <w:i/>
              </w:rPr>
              <w:t>Экспертное наблюдение и оценка на практических  занятиях при выполнении работ по учебной и производственной практик</w:t>
            </w:r>
          </w:p>
        </w:tc>
      </w:tr>
      <w:tr w:rsidR="00AA2979" w:rsidTr="00AF2177">
        <w:trPr>
          <w:trHeight w:val="637"/>
        </w:trPr>
        <w:tc>
          <w:tcPr>
            <w:tcW w:w="3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AA2979" w:rsidRPr="00032A47" w:rsidRDefault="00AA2979" w:rsidP="00AF217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jc w:val="both"/>
            </w:pPr>
            <w:r w:rsidRPr="00032A47">
              <w:t>Анализировать рабочую ситуацию, осуществлять текущий и итоговый контроль, оценку и коррекцию собственной деятельности, нести ответственность за результаты своей работы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 w:rsidR="00AA2979" w:rsidRPr="00032A47" w:rsidRDefault="00AA2979" w:rsidP="00AF2177">
            <w:pPr>
              <w:snapToGrid w:val="0"/>
            </w:pPr>
            <w:r w:rsidRPr="00032A47">
              <w:rPr>
                <w:bCs/>
              </w:rPr>
              <w:t xml:space="preserve">- демонстрация способности принимать решения в </w:t>
            </w:r>
            <w:r w:rsidRPr="00032A47">
              <w:t>стандартных и нестандартных ситуациях и нести за них ответственность.</w:t>
            </w:r>
          </w:p>
        </w:tc>
        <w:tc>
          <w:tcPr>
            <w:tcW w:w="253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AA2979" w:rsidRDefault="00AA2979" w:rsidP="00AF2177">
            <w:pPr>
              <w:snapToGrid w:val="0"/>
              <w:jc w:val="both"/>
              <w:rPr>
                <w:bCs/>
                <w:i/>
              </w:rPr>
            </w:pPr>
            <w:r>
              <w:rPr>
                <w:bCs/>
                <w:i/>
              </w:rPr>
              <w:t>Экспертное наблюдение и оценка на практических  занятиях при выполнении работ по учебной и производственной практик</w:t>
            </w:r>
          </w:p>
        </w:tc>
      </w:tr>
      <w:tr w:rsidR="00AA2979" w:rsidTr="00AF2177">
        <w:trPr>
          <w:trHeight w:val="637"/>
        </w:trPr>
        <w:tc>
          <w:tcPr>
            <w:tcW w:w="3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AA2979" w:rsidRPr="00032A47" w:rsidRDefault="00AA2979" w:rsidP="00AF217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jc w:val="both"/>
            </w:pPr>
            <w:r w:rsidRPr="00032A47">
              <w:t>Осуществлять поиск информации, необходимой для эффективного выполнения профессиональных задач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 w:rsidR="00AA2979" w:rsidRPr="00032A47" w:rsidRDefault="00AA2979" w:rsidP="00AF2177">
            <w:pPr>
              <w:snapToGrid w:val="0"/>
              <w:rPr>
                <w:bCs/>
              </w:rPr>
            </w:pPr>
            <w:r w:rsidRPr="00032A47">
              <w:rPr>
                <w:bCs/>
              </w:rPr>
              <w:t xml:space="preserve">- нахождение и использование информации </w:t>
            </w:r>
            <w:r w:rsidRPr="00032A47">
              <w:t xml:space="preserve">для эффективного выполнения профессиональных задач, профессионального и личностного развития, </w:t>
            </w:r>
            <w:r w:rsidRPr="00032A47">
              <w:rPr>
                <w:bCs/>
              </w:rPr>
              <w:t xml:space="preserve">проявление интереса к инновациям в области профессиональной деятельности, </w:t>
            </w:r>
          </w:p>
        </w:tc>
        <w:tc>
          <w:tcPr>
            <w:tcW w:w="253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AA2979" w:rsidRDefault="00AA2979" w:rsidP="00AF2177">
            <w:pPr>
              <w:snapToGrid w:val="0"/>
              <w:jc w:val="both"/>
              <w:rPr>
                <w:bCs/>
                <w:i/>
              </w:rPr>
            </w:pPr>
            <w:r>
              <w:rPr>
                <w:bCs/>
                <w:i/>
              </w:rPr>
              <w:t>Экспертное наблюдение и оценка на практических занятиях при выполнении работ по учебной и производственной практик</w:t>
            </w:r>
          </w:p>
        </w:tc>
      </w:tr>
      <w:tr w:rsidR="00AA2979" w:rsidTr="00AF2177">
        <w:trPr>
          <w:trHeight w:val="637"/>
        </w:trPr>
        <w:tc>
          <w:tcPr>
            <w:tcW w:w="3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AA2979" w:rsidRPr="00032A47" w:rsidRDefault="00AA2979" w:rsidP="00AF217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jc w:val="both"/>
            </w:pPr>
            <w:r w:rsidRPr="00032A47">
              <w:t>Использовать информационно-коммуникационные технологии в профессиональной деятельности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 w:rsidR="00AA2979" w:rsidRPr="00032A47" w:rsidRDefault="00AA2979" w:rsidP="00AF2177">
            <w:pPr>
              <w:snapToGrid w:val="0"/>
            </w:pPr>
            <w:r w:rsidRPr="00032A47">
              <w:rPr>
                <w:bCs/>
              </w:rPr>
              <w:t xml:space="preserve">- демонстрация навыков использования </w:t>
            </w:r>
            <w:r w:rsidRPr="00032A47">
              <w:t>информационно-коммуникационные технологии в профессиональной деятельности.</w:t>
            </w:r>
          </w:p>
          <w:p w:rsidR="00AA2979" w:rsidRPr="00032A47" w:rsidRDefault="00AA2979" w:rsidP="00AF2177">
            <w:pPr>
              <w:snapToGrid w:val="0"/>
            </w:pPr>
            <w:r w:rsidRPr="00032A47">
              <w:t>(изготовление презентаций, рефератов, докладов и пр),</w:t>
            </w:r>
          </w:p>
          <w:p w:rsidR="00AA2979" w:rsidRPr="00032A47" w:rsidRDefault="00AA2979" w:rsidP="00AF2177">
            <w:pPr>
              <w:snapToGrid w:val="0"/>
              <w:rPr>
                <w:bCs/>
              </w:rPr>
            </w:pPr>
            <w:r w:rsidRPr="00032A47">
              <w:t xml:space="preserve"> </w:t>
            </w:r>
            <w:r w:rsidRPr="00032A47">
              <w:rPr>
                <w:bCs/>
              </w:rPr>
              <w:t>- планирование обучающимися повышения личностного и квалификационного уровня. (составление портфолио)</w:t>
            </w:r>
          </w:p>
        </w:tc>
        <w:tc>
          <w:tcPr>
            <w:tcW w:w="253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AA2979" w:rsidRDefault="00AA2979" w:rsidP="00AF2177">
            <w:pPr>
              <w:snapToGrid w:val="0"/>
              <w:jc w:val="both"/>
              <w:rPr>
                <w:bCs/>
                <w:i/>
              </w:rPr>
            </w:pPr>
            <w:r>
              <w:rPr>
                <w:bCs/>
                <w:i/>
              </w:rPr>
              <w:t>Экспертное наблюдение и оценка на  теоретических, практических  занятиях при выполнении работ по учебной и производственной практик</w:t>
            </w:r>
          </w:p>
        </w:tc>
      </w:tr>
      <w:tr w:rsidR="00AA2979" w:rsidTr="00AF2177">
        <w:trPr>
          <w:trHeight w:val="637"/>
        </w:trPr>
        <w:tc>
          <w:tcPr>
            <w:tcW w:w="3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AA2979" w:rsidRPr="00032A47" w:rsidRDefault="00AA2979" w:rsidP="00AF217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jc w:val="both"/>
            </w:pPr>
            <w:r w:rsidRPr="00032A47">
              <w:t>Работать в команде, эффективно общаться с коллегами, руководством, клиентами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 w:rsidR="00AA2979" w:rsidRPr="00032A47" w:rsidRDefault="00AA2979" w:rsidP="00AF2177">
            <w:pPr>
              <w:snapToGrid w:val="0"/>
            </w:pPr>
            <w:r w:rsidRPr="00032A47">
              <w:t>- взаимодействие с обучающимися, преподавателями и мастерами в ходе обучения.</w:t>
            </w:r>
          </w:p>
        </w:tc>
        <w:tc>
          <w:tcPr>
            <w:tcW w:w="253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AA2979" w:rsidRDefault="00AA2979" w:rsidP="00AF2177">
            <w:pPr>
              <w:snapToGrid w:val="0"/>
              <w:jc w:val="both"/>
              <w:rPr>
                <w:bCs/>
                <w:i/>
              </w:rPr>
            </w:pPr>
            <w:r>
              <w:rPr>
                <w:bCs/>
                <w:i/>
              </w:rPr>
              <w:t>Экспертное наблюдение и оценка на практических  занятиях при выполнении работ по учебной и производственной практик</w:t>
            </w:r>
          </w:p>
        </w:tc>
      </w:tr>
      <w:tr w:rsidR="00AA2979" w:rsidTr="00AF2177">
        <w:trPr>
          <w:trHeight w:val="637"/>
        </w:trPr>
        <w:tc>
          <w:tcPr>
            <w:tcW w:w="3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AA2979" w:rsidRPr="00032A47" w:rsidRDefault="00AA2979" w:rsidP="00AF217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jc w:val="both"/>
            </w:pPr>
            <w:r w:rsidRPr="00032A47">
              <w:t>Готовить к работе производственное помещение и поддерживать его санитарное состояние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 w:rsidR="00AA2979" w:rsidRPr="00032A47" w:rsidRDefault="00AA2979" w:rsidP="00AF2177">
            <w:pPr>
              <w:snapToGrid w:val="0"/>
            </w:pPr>
            <w:r w:rsidRPr="00032A47">
              <w:rPr>
                <w:bCs/>
              </w:rPr>
              <w:t xml:space="preserve">- проявление ответственности за выполнение личного задания  и задания коллектива, </w:t>
            </w:r>
            <w:r w:rsidRPr="00032A47">
              <w:t>результат выполнения заданий, выполнение производственных работ  с учётом всех правил ведения технологического процесса, соблюдения производственной и личной санитарии, исполнения  требований техники безопасности.</w:t>
            </w:r>
          </w:p>
        </w:tc>
        <w:tc>
          <w:tcPr>
            <w:tcW w:w="253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AA2979" w:rsidRDefault="00AA2979" w:rsidP="00AF2177">
            <w:pPr>
              <w:snapToGrid w:val="0"/>
              <w:jc w:val="both"/>
              <w:rPr>
                <w:bCs/>
                <w:i/>
              </w:rPr>
            </w:pPr>
            <w:r>
              <w:rPr>
                <w:bCs/>
                <w:i/>
              </w:rPr>
              <w:t>Экспертное наблюдение и оценка на практических  занятиях при выполнении работ по учебной и производственной практик</w:t>
            </w:r>
          </w:p>
        </w:tc>
      </w:tr>
      <w:tr w:rsidR="00AA2979" w:rsidTr="00AF2177">
        <w:trPr>
          <w:trHeight w:val="637"/>
        </w:trPr>
        <w:tc>
          <w:tcPr>
            <w:tcW w:w="3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AA2979" w:rsidRPr="00032A47" w:rsidRDefault="00AA2979" w:rsidP="00AF217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jc w:val="both"/>
            </w:pPr>
            <w:r w:rsidRPr="00032A47">
              <w:lastRenderedPageBreak/>
              <w:t>Исполнять воинскую обязанность, в том числе с применением полученных профессиональных знаний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 w:rsidR="00AA2979" w:rsidRPr="00032A47" w:rsidRDefault="00AA2979" w:rsidP="00AF2177">
            <w:pPr>
              <w:snapToGrid w:val="0"/>
              <w:rPr>
                <w:bCs/>
              </w:rPr>
            </w:pPr>
            <w:r w:rsidRPr="00032A47">
              <w:rPr>
                <w:bCs/>
              </w:rPr>
              <w:t>- демонстрация готовности к исполнению воинской обязанности.</w:t>
            </w:r>
          </w:p>
        </w:tc>
        <w:tc>
          <w:tcPr>
            <w:tcW w:w="253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AA2979" w:rsidRDefault="00AA2979" w:rsidP="00AF2177">
            <w:pPr>
              <w:snapToGrid w:val="0"/>
              <w:jc w:val="both"/>
              <w:rPr>
                <w:bCs/>
                <w:i/>
              </w:rPr>
            </w:pPr>
            <w:r>
              <w:rPr>
                <w:bCs/>
                <w:i/>
              </w:rPr>
              <w:t>Экспертное наблюдение и оценка на практических  занятиях при выполнении работ по учебной и производственной практик</w:t>
            </w:r>
          </w:p>
        </w:tc>
      </w:tr>
    </w:tbl>
    <w:p w:rsidR="00AA2979" w:rsidRDefault="00AA2979" w:rsidP="00AA2979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</w:pPr>
    </w:p>
    <w:p w:rsidR="00AA2979" w:rsidRDefault="00AA2979" w:rsidP="00AA2979">
      <w:pPr>
        <w:spacing w:line="360" w:lineRule="auto"/>
        <w:rPr>
          <w:b/>
        </w:rPr>
      </w:pPr>
      <w:r>
        <w:rPr>
          <w:b/>
        </w:rPr>
        <w:t xml:space="preserve">Разработчики: </w:t>
      </w:r>
      <w:r>
        <w:rPr>
          <w:b/>
        </w:rPr>
        <w:tab/>
      </w:r>
    </w:p>
    <w:p w:rsidR="00AA2979" w:rsidRDefault="00AA2979" w:rsidP="00AA2979">
      <w:pPr>
        <w:jc w:val="both"/>
        <w:rPr>
          <w:sz w:val="28"/>
        </w:rPr>
      </w:pPr>
      <w:r>
        <w:rPr>
          <w:sz w:val="28"/>
        </w:rPr>
        <w:t>___________________       __________________       _____________________</w:t>
      </w:r>
    </w:p>
    <w:p w:rsidR="00AA2979" w:rsidRDefault="00AA2979" w:rsidP="00AA2979">
      <w:pPr>
        <w:tabs>
          <w:tab w:val="left" w:pos="6225"/>
        </w:tabs>
      </w:pPr>
      <w:r>
        <w:t xml:space="preserve">   (место работы)                        (занимаемая должность)                (инициалы, фамилия)</w:t>
      </w:r>
    </w:p>
    <w:p w:rsidR="00AA2979" w:rsidRDefault="00AA2979" w:rsidP="00AA2979">
      <w:pPr>
        <w:tabs>
          <w:tab w:val="left" w:pos="6225"/>
        </w:tabs>
      </w:pPr>
    </w:p>
    <w:p w:rsidR="00AA2979" w:rsidRDefault="00AA2979" w:rsidP="00AA2979">
      <w:pPr>
        <w:rPr>
          <w:b/>
          <w:sz w:val="28"/>
        </w:rPr>
      </w:pPr>
      <w:r>
        <w:rPr>
          <w:b/>
          <w:sz w:val="28"/>
        </w:rPr>
        <w:t>___________________        _________________         _____________________</w:t>
      </w:r>
    </w:p>
    <w:p w:rsidR="00AA2979" w:rsidRDefault="00AA2979" w:rsidP="00AA2979">
      <w:pPr>
        <w:tabs>
          <w:tab w:val="left" w:pos="6225"/>
        </w:tabs>
      </w:pPr>
      <w:r>
        <w:rPr>
          <w:b/>
          <w:sz w:val="28"/>
        </w:rPr>
        <w:t xml:space="preserve"> </w:t>
      </w:r>
      <w:r>
        <w:t xml:space="preserve">   (место работы)                        (занимаемая должность)                (инициалы, фамилия)</w:t>
      </w:r>
    </w:p>
    <w:p w:rsidR="00AA2979" w:rsidRDefault="00AA2979" w:rsidP="00AA2979">
      <w:pPr>
        <w:tabs>
          <w:tab w:val="left" w:pos="6225"/>
        </w:tabs>
      </w:pPr>
    </w:p>
    <w:p w:rsidR="00AA2979" w:rsidRDefault="00AA2979" w:rsidP="00AA2979">
      <w:pPr>
        <w:rPr>
          <w:b/>
        </w:rPr>
      </w:pPr>
      <w:r>
        <w:rPr>
          <w:b/>
        </w:rPr>
        <w:t xml:space="preserve">Эксперты: </w:t>
      </w:r>
    </w:p>
    <w:p w:rsidR="00AA2979" w:rsidRDefault="00AA2979" w:rsidP="00AA2979">
      <w:pPr>
        <w:ind w:firstLine="180"/>
      </w:pPr>
      <w:r>
        <w:t>____________________            ___________________          _________________________</w:t>
      </w:r>
    </w:p>
    <w:p w:rsidR="00AA2979" w:rsidRDefault="00AA2979" w:rsidP="00AA2979">
      <w:pPr>
        <w:tabs>
          <w:tab w:val="left" w:pos="6225"/>
        </w:tabs>
      </w:pPr>
      <w:r>
        <w:t xml:space="preserve">    (место работы)                         (занимаемая должность)              (инициалы, фамилия)</w:t>
      </w:r>
    </w:p>
    <w:p w:rsidR="00AA2979" w:rsidRDefault="00AA2979" w:rsidP="00AA2979">
      <w:pPr>
        <w:ind w:firstLine="180"/>
      </w:pPr>
    </w:p>
    <w:p w:rsidR="00AA2979" w:rsidRDefault="00AA2979" w:rsidP="00AA2979">
      <w:pPr>
        <w:ind w:firstLine="180"/>
      </w:pPr>
      <w:r>
        <w:t>____________________            ___________________          _________________________</w:t>
      </w:r>
    </w:p>
    <w:p w:rsidR="00AA2979" w:rsidRDefault="00AA2979" w:rsidP="00AA2979">
      <w:pPr>
        <w:tabs>
          <w:tab w:val="left" w:pos="6225"/>
        </w:tabs>
      </w:pPr>
      <w:r>
        <w:t xml:space="preserve">    (место работы)                         (занимаемая должность)              (инициалы, фамилия)</w:t>
      </w:r>
    </w:p>
    <w:p w:rsidR="00AA2979" w:rsidRDefault="00AA2979" w:rsidP="00AA2979">
      <w:pPr>
        <w:ind w:firstLine="180"/>
      </w:pPr>
    </w:p>
    <w:p w:rsidR="00AA2979" w:rsidRDefault="00AA2979" w:rsidP="00AA2979">
      <w:pPr>
        <w:widowControl w:val="0"/>
        <w:jc w:val="both"/>
        <w:rPr>
          <w:i/>
        </w:rPr>
      </w:pPr>
    </w:p>
    <w:p w:rsidR="00AA2979" w:rsidRDefault="00AA2979" w:rsidP="00AA2979">
      <w:pPr>
        <w:widowControl w:val="0"/>
        <w:jc w:val="both"/>
        <w:rPr>
          <w:i/>
        </w:rPr>
      </w:pPr>
    </w:p>
    <w:p w:rsidR="00AA2979" w:rsidRDefault="00AA2979" w:rsidP="00AA2979">
      <w:pPr>
        <w:widowControl w:val="0"/>
        <w:jc w:val="both"/>
        <w:rPr>
          <w:i/>
        </w:rPr>
      </w:pPr>
    </w:p>
    <w:p w:rsidR="00AA2979" w:rsidRDefault="00AA2979" w:rsidP="00AA2979">
      <w:pPr>
        <w:widowControl w:val="0"/>
        <w:jc w:val="both"/>
        <w:rPr>
          <w:i/>
        </w:rPr>
      </w:pPr>
    </w:p>
    <w:p w:rsidR="00AA2979" w:rsidRDefault="00AA2979" w:rsidP="00AA2979">
      <w:pPr>
        <w:spacing w:line="360" w:lineRule="auto"/>
        <w:rPr>
          <w:b/>
        </w:rPr>
      </w:pPr>
    </w:p>
    <w:p w:rsidR="00AA2979" w:rsidRDefault="00AA2979" w:rsidP="00AA2979">
      <w:pPr>
        <w:spacing w:line="360" w:lineRule="auto"/>
        <w:rPr>
          <w:b/>
        </w:rPr>
      </w:pPr>
    </w:p>
    <w:p w:rsidR="00AA2979" w:rsidRDefault="00AA2979" w:rsidP="00AA2979">
      <w:pPr>
        <w:spacing w:line="360" w:lineRule="auto"/>
        <w:rPr>
          <w:b/>
        </w:rPr>
      </w:pPr>
    </w:p>
    <w:p w:rsidR="00AA2979" w:rsidRDefault="00AA2979" w:rsidP="00AA2979">
      <w:pPr>
        <w:spacing w:line="360" w:lineRule="auto"/>
        <w:rPr>
          <w:b/>
        </w:rPr>
      </w:pPr>
    </w:p>
    <w:p w:rsidR="00AA2979" w:rsidRDefault="00AA2979" w:rsidP="00AA2979">
      <w:pPr>
        <w:spacing w:line="360" w:lineRule="auto"/>
        <w:rPr>
          <w:b/>
        </w:rPr>
      </w:pPr>
    </w:p>
    <w:p w:rsidR="00AA2979" w:rsidRDefault="00AA2979" w:rsidP="00AA2979">
      <w:pPr>
        <w:spacing w:line="360" w:lineRule="auto"/>
        <w:rPr>
          <w:b/>
        </w:rPr>
      </w:pPr>
    </w:p>
    <w:p w:rsidR="00AA2979" w:rsidRDefault="00AA2979" w:rsidP="00AA2979">
      <w:pPr>
        <w:spacing w:line="360" w:lineRule="auto"/>
        <w:rPr>
          <w:b/>
        </w:rPr>
      </w:pPr>
    </w:p>
    <w:p w:rsidR="00AA2979" w:rsidRDefault="00AA2979" w:rsidP="0077640B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  <w:caps/>
          <w:szCs w:val="28"/>
        </w:rPr>
      </w:pPr>
    </w:p>
    <w:p w:rsidR="00AA2979" w:rsidRDefault="00AA2979" w:rsidP="0077640B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  <w:caps/>
          <w:szCs w:val="28"/>
        </w:rPr>
      </w:pPr>
    </w:p>
    <w:p w:rsidR="00AA2979" w:rsidRDefault="00AA2979" w:rsidP="0077640B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  <w:caps/>
          <w:szCs w:val="28"/>
        </w:rPr>
      </w:pPr>
    </w:p>
    <w:p w:rsidR="00AA2979" w:rsidRDefault="00AA2979" w:rsidP="0077640B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  <w:caps/>
          <w:szCs w:val="28"/>
        </w:rPr>
      </w:pPr>
    </w:p>
    <w:p w:rsidR="009B3DC5" w:rsidRDefault="009B3DC5" w:rsidP="00A235E5">
      <w:pPr>
        <w:spacing w:line="360" w:lineRule="auto"/>
        <w:rPr>
          <w:b/>
        </w:rPr>
      </w:pPr>
    </w:p>
    <w:p w:rsidR="009B3DC5" w:rsidRDefault="009B3DC5" w:rsidP="00A235E5">
      <w:pPr>
        <w:spacing w:line="360" w:lineRule="auto"/>
        <w:rPr>
          <w:b/>
        </w:rPr>
      </w:pPr>
    </w:p>
    <w:p w:rsidR="009B3DC5" w:rsidRDefault="009B3DC5" w:rsidP="00A235E5">
      <w:pPr>
        <w:spacing w:line="360" w:lineRule="auto"/>
        <w:rPr>
          <w:b/>
        </w:rPr>
      </w:pPr>
    </w:p>
    <w:p w:rsidR="009B3DC5" w:rsidRDefault="009B3DC5" w:rsidP="00A235E5">
      <w:pPr>
        <w:spacing w:line="360" w:lineRule="auto"/>
        <w:rPr>
          <w:b/>
        </w:rPr>
      </w:pPr>
    </w:p>
    <w:p w:rsidR="009B3DC5" w:rsidRDefault="009B3DC5" w:rsidP="00A235E5">
      <w:pPr>
        <w:spacing w:line="360" w:lineRule="auto"/>
        <w:rPr>
          <w:b/>
        </w:rPr>
      </w:pPr>
    </w:p>
    <w:p w:rsidR="009B3DC5" w:rsidRDefault="009B3DC5" w:rsidP="00A235E5">
      <w:pPr>
        <w:spacing w:line="360" w:lineRule="auto"/>
        <w:rPr>
          <w:b/>
        </w:rPr>
      </w:pPr>
    </w:p>
    <w:p w:rsidR="009B3DC5" w:rsidRDefault="009B3DC5" w:rsidP="00A235E5">
      <w:pPr>
        <w:spacing w:line="360" w:lineRule="auto"/>
        <w:rPr>
          <w:b/>
        </w:rPr>
      </w:pPr>
    </w:p>
    <w:p w:rsidR="009B3DC5" w:rsidRDefault="009B3DC5" w:rsidP="00A235E5">
      <w:pPr>
        <w:spacing w:line="360" w:lineRule="auto"/>
        <w:rPr>
          <w:b/>
        </w:rPr>
      </w:pPr>
    </w:p>
    <w:p w:rsidR="009B3DC5" w:rsidRDefault="009B3DC5" w:rsidP="00A235E5">
      <w:pPr>
        <w:spacing w:line="360" w:lineRule="auto"/>
        <w:rPr>
          <w:b/>
        </w:rPr>
      </w:pPr>
    </w:p>
    <w:p w:rsidR="009B3DC5" w:rsidRDefault="009B3DC5" w:rsidP="00A235E5">
      <w:pPr>
        <w:spacing w:line="360" w:lineRule="auto"/>
        <w:rPr>
          <w:b/>
        </w:rPr>
      </w:pPr>
    </w:p>
    <w:p w:rsidR="009B3DC5" w:rsidRDefault="009B3DC5" w:rsidP="00A235E5">
      <w:pPr>
        <w:spacing w:line="360" w:lineRule="auto"/>
        <w:rPr>
          <w:b/>
        </w:rPr>
      </w:pPr>
    </w:p>
    <w:p w:rsidR="00A235E5" w:rsidRPr="005C4994" w:rsidRDefault="00A235E5" w:rsidP="00A235E5">
      <w:pPr>
        <w:spacing w:line="360" w:lineRule="auto"/>
        <w:rPr>
          <w:b/>
        </w:rPr>
      </w:pPr>
      <w:r w:rsidRPr="005C4994">
        <w:rPr>
          <w:b/>
        </w:rPr>
        <w:tab/>
      </w:r>
    </w:p>
    <w:p w:rsidR="00A235E5" w:rsidRDefault="00A235E5" w:rsidP="00A235E5">
      <w:pPr>
        <w:ind w:firstLine="180"/>
      </w:pPr>
    </w:p>
    <w:sectPr w:rsidR="00A235E5" w:rsidSect="00E068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3FF8" w:rsidRDefault="00AC3FF8">
      <w:r>
        <w:separator/>
      </w:r>
    </w:p>
  </w:endnote>
  <w:endnote w:type="continuationSeparator" w:id="0">
    <w:p w:rsidR="00AC3FF8" w:rsidRDefault="00AC3F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Open Sans">
    <w:altName w:val="DejaVu Sans Condensed"/>
    <w:charset w:val="CC"/>
    <w:family w:val="swiss"/>
    <w:pitch w:val="variable"/>
    <w:sig w:usb0="00000001" w:usb1="4000205B" w:usb2="00000028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0D16" w:rsidRDefault="005C0D16" w:rsidP="00855F73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5C0D16" w:rsidRDefault="005C0D16" w:rsidP="00855F73">
    <w:pPr>
      <w:pStyle w:val="a8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0D16" w:rsidRDefault="005C0D16" w:rsidP="00855F73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F40ADC">
      <w:rPr>
        <w:rStyle w:val="aa"/>
        <w:noProof/>
      </w:rPr>
      <w:t>2</w:t>
    </w:r>
    <w:r>
      <w:rPr>
        <w:rStyle w:val="aa"/>
      </w:rPr>
      <w:fldChar w:fldCharType="end"/>
    </w:r>
  </w:p>
  <w:p w:rsidR="005C0D16" w:rsidRDefault="005C0D16" w:rsidP="00855F73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3FF8" w:rsidRDefault="00AC3FF8">
      <w:r>
        <w:separator/>
      </w:r>
    </w:p>
  </w:footnote>
  <w:footnote w:type="continuationSeparator" w:id="0">
    <w:p w:rsidR="00AC3FF8" w:rsidRDefault="00AC3FF8">
      <w:r>
        <w:continuationSeparator/>
      </w:r>
    </w:p>
  </w:footnote>
  <w:footnote w:id="1">
    <w:p w:rsidR="005C0D16" w:rsidRPr="003D39A6" w:rsidRDefault="005C0D16" w:rsidP="003D39A6">
      <w:pPr>
        <w:pStyle w:val="a4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single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1A530ED2"/>
    <w:multiLevelType w:val="hybridMultilevel"/>
    <w:tmpl w:val="E3420F18"/>
    <w:lvl w:ilvl="0" w:tplc="8BE0A7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0504312"/>
    <w:multiLevelType w:val="hybridMultilevel"/>
    <w:tmpl w:val="9830FA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A435CB"/>
    <w:multiLevelType w:val="hybridMultilevel"/>
    <w:tmpl w:val="C3F0613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8BB3CF9"/>
    <w:multiLevelType w:val="hybridMultilevel"/>
    <w:tmpl w:val="C3EE1F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D2279FF"/>
    <w:multiLevelType w:val="hybridMultilevel"/>
    <w:tmpl w:val="A0F209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451635"/>
    <w:multiLevelType w:val="hybridMultilevel"/>
    <w:tmpl w:val="DEDC4FDA"/>
    <w:lvl w:ilvl="0" w:tplc="7D2A50B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7"/>
  </w:num>
  <w:num w:numId="5">
    <w:abstractNumId w:val="8"/>
  </w:num>
  <w:num w:numId="6">
    <w:abstractNumId w:val="0"/>
  </w:num>
  <w:num w:numId="7">
    <w:abstractNumId w:val="1"/>
  </w:num>
  <w:num w:numId="8">
    <w:abstractNumId w:val="2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640B"/>
    <w:rsid w:val="00003721"/>
    <w:rsid w:val="00013D02"/>
    <w:rsid w:val="0002379D"/>
    <w:rsid w:val="000254C6"/>
    <w:rsid w:val="000276C6"/>
    <w:rsid w:val="00033AFB"/>
    <w:rsid w:val="00034C2D"/>
    <w:rsid w:val="00037F99"/>
    <w:rsid w:val="00047A75"/>
    <w:rsid w:val="00050FF8"/>
    <w:rsid w:val="00051A69"/>
    <w:rsid w:val="00054CBA"/>
    <w:rsid w:val="000608D9"/>
    <w:rsid w:val="0009639E"/>
    <w:rsid w:val="000A0B4E"/>
    <w:rsid w:val="000A11EF"/>
    <w:rsid w:val="000A1304"/>
    <w:rsid w:val="000A17A7"/>
    <w:rsid w:val="000A44FF"/>
    <w:rsid w:val="000B56FC"/>
    <w:rsid w:val="000D0180"/>
    <w:rsid w:val="000D277F"/>
    <w:rsid w:val="000D32F8"/>
    <w:rsid w:val="000D6F53"/>
    <w:rsid w:val="000D7141"/>
    <w:rsid w:val="000E012A"/>
    <w:rsid w:val="000E70DA"/>
    <w:rsid w:val="000F0183"/>
    <w:rsid w:val="0010397D"/>
    <w:rsid w:val="001039E9"/>
    <w:rsid w:val="0010591D"/>
    <w:rsid w:val="00110396"/>
    <w:rsid w:val="0011793F"/>
    <w:rsid w:val="00117D75"/>
    <w:rsid w:val="00120509"/>
    <w:rsid w:val="001218AD"/>
    <w:rsid w:val="001374EB"/>
    <w:rsid w:val="0014000F"/>
    <w:rsid w:val="00141A54"/>
    <w:rsid w:val="00145063"/>
    <w:rsid w:val="00147250"/>
    <w:rsid w:val="00150AAB"/>
    <w:rsid w:val="00157E81"/>
    <w:rsid w:val="00157EC5"/>
    <w:rsid w:val="00160E9B"/>
    <w:rsid w:val="001615F8"/>
    <w:rsid w:val="00161DCF"/>
    <w:rsid w:val="00170A76"/>
    <w:rsid w:val="001764A6"/>
    <w:rsid w:val="001775D9"/>
    <w:rsid w:val="001903D7"/>
    <w:rsid w:val="00193CFE"/>
    <w:rsid w:val="001A0E6E"/>
    <w:rsid w:val="001A33CA"/>
    <w:rsid w:val="001A5DB0"/>
    <w:rsid w:val="001B4240"/>
    <w:rsid w:val="001B7DC4"/>
    <w:rsid w:val="001C1FE1"/>
    <w:rsid w:val="001C2201"/>
    <w:rsid w:val="001C2636"/>
    <w:rsid w:val="001C4CC5"/>
    <w:rsid w:val="001D378F"/>
    <w:rsid w:val="001D3BA7"/>
    <w:rsid w:val="001E4958"/>
    <w:rsid w:val="001F1458"/>
    <w:rsid w:val="002034F0"/>
    <w:rsid w:val="002059D0"/>
    <w:rsid w:val="00205A18"/>
    <w:rsid w:val="00212E9F"/>
    <w:rsid w:val="002300F5"/>
    <w:rsid w:val="00230C22"/>
    <w:rsid w:val="00235E56"/>
    <w:rsid w:val="00241BF5"/>
    <w:rsid w:val="0024438D"/>
    <w:rsid w:val="00250C94"/>
    <w:rsid w:val="0025229A"/>
    <w:rsid w:val="00257EE1"/>
    <w:rsid w:val="0026016C"/>
    <w:rsid w:val="0027675C"/>
    <w:rsid w:val="002776C5"/>
    <w:rsid w:val="0028130D"/>
    <w:rsid w:val="00284A12"/>
    <w:rsid w:val="00286A98"/>
    <w:rsid w:val="002925A9"/>
    <w:rsid w:val="002A6361"/>
    <w:rsid w:val="002B180F"/>
    <w:rsid w:val="002B43CC"/>
    <w:rsid w:val="002C3E42"/>
    <w:rsid w:val="002D01D3"/>
    <w:rsid w:val="002D185D"/>
    <w:rsid w:val="002E343E"/>
    <w:rsid w:val="002E53B7"/>
    <w:rsid w:val="002E54B8"/>
    <w:rsid w:val="00300E00"/>
    <w:rsid w:val="00311569"/>
    <w:rsid w:val="00311953"/>
    <w:rsid w:val="00313611"/>
    <w:rsid w:val="00313B61"/>
    <w:rsid w:val="0031772F"/>
    <w:rsid w:val="00321234"/>
    <w:rsid w:val="00323BC5"/>
    <w:rsid w:val="00326C35"/>
    <w:rsid w:val="00336FF2"/>
    <w:rsid w:val="0035020B"/>
    <w:rsid w:val="00357657"/>
    <w:rsid w:val="003632B4"/>
    <w:rsid w:val="00371A29"/>
    <w:rsid w:val="00375055"/>
    <w:rsid w:val="00384EBE"/>
    <w:rsid w:val="003958EF"/>
    <w:rsid w:val="003A154E"/>
    <w:rsid w:val="003A1618"/>
    <w:rsid w:val="003A1EDB"/>
    <w:rsid w:val="003C5AF2"/>
    <w:rsid w:val="003D3349"/>
    <w:rsid w:val="003D39A6"/>
    <w:rsid w:val="003E1A92"/>
    <w:rsid w:val="003E2C30"/>
    <w:rsid w:val="003E4BD7"/>
    <w:rsid w:val="003F0A9B"/>
    <w:rsid w:val="003F3F5F"/>
    <w:rsid w:val="003F500E"/>
    <w:rsid w:val="003F5678"/>
    <w:rsid w:val="003F61DC"/>
    <w:rsid w:val="00400555"/>
    <w:rsid w:val="00403160"/>
    <w:rsid w:val="00406DDE"/>
    <w:rsid w:val="00411C69"/>
    <w:rsid w:val="00413EC0"/>
    <w:rsid w:val="004156E7"/>
    <w:rsid w:val="00420309"/>
    <w:rsid w:val="0042434D"/>
    <w:rsid w:val="004415ED"/>
    <w:rsid w:val="0044646F"/>
    <w:rsid w:val="00447673"/>
    <w:rsid w:val="004565D0"/>
    <w:rsid w:val="004566D7"/>
    <w:rsid w:val="00456704"/>
    <w:rsid w:val="004651C0"/>
    <w:rsid w:val="00465900"/>
    <w:rsid w:val="0047438B"/>
    <w:rsid w:val="0047595E"/>
    <w:rsid w:val="0047611B"/>
    <w:rsid w:val="004800DB"/>
    <w:rsid w:val="00483866"/>
    <w:rsid w:val="004842C2"/>
    <w:rsid w:val="004849AC"/>
    <w:rsid w:val="00486B6A"/>
    <w:rsid w:val="004908BF"/>
    <w:rsid w:val="004A09CE"/>
    <w:rsid w:val="004A3F87"/>
    <w:rsid w:val="004A5010"/>
    <w:rsid w:val="004A53FF"/>
    <w:rsid w:val="004B0BCA"/>
    <w:rsid w:val="004B6786"/>
    <w:rsid w:val="004D279E"/>
    <w:rsid w:val="004D2FFF"/>
    <w:rsid w:val="004D469E"/>
    <w:rsid w:val="004D5AA3"/>
    <w:rsid w:val="004E33FD"/>
    <w:rsid w:val="004F118E"/>
    <w:rsid w:val="004F7B34"/>
    <w:rsid w:val="005027B1"/>
    <w:rsid w:val="005045E8"/>
    <w:rsid w:val="00515EA4"/>
    <w:rsid w:val="00522AF7"/>
    <w:rsid w:val="00533927"/>
    <w:rsid w:val="005341A3"/>
    <w:rsid w:val="00545102"/>
    <w:rsid w:val="00552C70"/>
    <w:rsid w:val="00553DE6"/>
    <w:rsid w:val="00554EDB"/>
    <w:rsid w:val="0055677C"/>
    <w:rsid w:val="005715E0"/>
    <w:rsid w:val="00576371"/>
    <w:rsid w:val="00577ACA"/>
    <w:rsid w:val="00582BC0"/>
    <w:rsid w:val="00597733"/>
    <w:rsid w:val="005A6E19"/>
    <w:rsid w:val="005A6E38"/>
    <w:rsid w:val="005A7916"/>
    <w:rsid w:val="005B0705"/>
    <w:rsid w:val="005B6496"/>
    <w:rsid w:val="005B7CF9"/>
    <w:rsid w:val="005C0D16"/>
    <w:rsid w:val="005C17E6"/>
    <w:rsid w:val="005D1401"/>
    <w:rsid w:val="005D2D07"/>
    <w:rsid w:val="005D5CCB"/>
    <w:rsid w:val="005D7B54"/>
    <w:rsid w:val="005E0EBA"/>
    <w:rsid w:val="005E2B00"/>
    <w:rsid w:val="005F18A0"/>
    <w:rsid w:val="005F41A1"/>
    <w:rsid w:val="005F5DEF"/>
    <w:rsid w:val="005F65DA"/>
    <w:rsid w:val="005F6CA3"/>
    <w:rsid w:val="005F786E"/>
    <w:rsid w:val="00603D75"/>
    <w:rsid w:val="00604388"/>
    <w:rsid w:val="00606ABE"/>
    <w:rsid w:val="00606C54"/>
    <w:rsid w:val="00620E0E"/>
    <w:rsid w:val="006316E2"/>
    <w:rsid w:val="00633ABE"/>
    <w:rsid w:val="00637FB9"/>
    <w:rsid w:val="00642FCF"/>
    <w:rsid w:val="006473AA"/>
    <w:rsid w:val="006473AF"/>
    <w:rsid w:val="006523A7"/>
    <w:rsid w:val="006553C1"/>
    <w:rsid w:val="00660F3E"/>
    <w:rsid w:val="00662208"/>
    <w:rsid w:val="00681E4C"/>
    <w:rsid w:val="006825EF"/>
    <w:rsid w:val="00693637"/>
    <w:rsid w:val="006B3C64"/>
    <w:rsid w:val="006B4810"/>
    <w:rsid w:val="006B5DF7"/>
    <w:rsid w:val="006B7594"/>
    <w:rsid w:val="006C77A9"/>
    <w:rsid w:val="006D2B42"/>
    <w:rsid w:val="006D7B7C"/>
    <w:rsid w:val="006E0C61"/>
    <w:rsid w:val="006E139E"/>
    <w:rsid w:val="006E1E1C"/>
    <w:rsid w:val="006E232A"/>
    <w:rsid w:val="006E53F6"/>
    <w:rsid w:val="006F0D06"/>
    <w:rsid w:val="006F5901"/>
    <w:rsid w:val="006F7515"/>
    <w:rsid w:val="0070164E"/>
    <w:rsid w:val="00704EFB"/>
    <w:rsid w:val="00710D53"/>
    <w:rsid w:val="00711AAA"/>
    <w:rsid w:val="00725BDC"/>
    <w:rsid w:val="007264C8"/>
    <w:rsid w:val="00730229"/>
    <w:rsid w:val="007408CD"/>
    <w:rsid w:val="00755958"/>
    <w:rsid w:val="00764C1C"/>
    <w:rsid w:val="00771324"/>
    <w:rsid w:val="007728D7"/>
    <w:rsid w:val="00775A7F"/>
    <w:rsid w:val="0077640B"/>
    <w:rsid w:val="00780FBC"/>
    <w:rsid w:val="00783326"/>
    <w:rsid w:val="00793CD4"/>
    <w:rsid w:val="0079545B"/>
    <w:rsid w:val="00797FFC"/>
    <w:rsid w:val="007B05EB"/>
    <w:rsid w:val="007B1C46"/>
    <w:rsid w:val="007B2B94"/>
    <w:rsid w:val="007B58BB"/>
    <w:rsid w:val="007C0542"/>
    <w:rsid w:val="007C21A6"/>
    <w:rsid w:val="007C2714"/>
    <w:rsid w:val="007C2F54"/>
    <w:rsid w:val="007C3190"/>
    <w:rsid w:val="007C40E0"/>
    <w:rsid w:val="007C59AB"/>
    <w:rsid w:val="007C7B5A"/>
    <w:rsid w:val="007D3497"/>
    <w:rsid w:val="007E6552"/>
    <w:rsid w:val="007E7117"/>
    <w:rsid w:val="007F7952"/>
    <w:rsid w:val="00815576"/>
    <w:rsid w:val="00825956"/>
    <w:rsid w:val="00834E0E"/>
    <w:rsid w:val="00846629"/>
    <w:rsid w:val="00851230"/>
    <w:rsid w:val="00852BAC"/>
    <w:rsid w:val="00855F73"/>
    <w:rsid w:val="0086127E"/>
    <w:rsid w:val="00861986"/>
    <w:rsid w:val="008645BF"/>
    <w:rsid w:val="00867CB6"/>
    <w:rsid w:val="008726F3"/>
    <w:rsid w:val="00883B42"/>
    <w:rsid w:val="00890EBF"/>
    <w:rsid w:val="0089153D"/>
    <w:rsid w:val="00892321"/>
    <w:rsid w:val="008927E5"/>
    <w:rsid w:val="00894BCF"/>
    <w:rsid w:val="008A0396"/>
    <w:rsid w:val="008A0CB4"/>
    <w:rsid w:val="008B48CB"/>
    <w:rsid w:val="008B5BF7"/>
    <w:rsid w:val="008B6E93"/>
    <w:rsid w:val="008B7960"/>
    <w:rsid w:val="008C3DE4"/>
    <w:rsid w:val="008C712E"/>
    <w:rsid w:val="008D4254"/>
    <w:rsid w:val="008D4A07"/>
    <w:rsid w:val="008F0916"/>
    <w:rsid w:val="008F6186"/>
    <w:rsid w:val="00902683"/>
    <w:rsid w:val="00902B30"/>
    <w:rsid w:val="00903A3C"/>
    <w:rsid w:val="00911135"/>
    <w:rsid w:val="0091430A"/>
    <w:rsid w:val="00915979"/>
    <w:rsid w:val="00916F6A"/>
    <w:rsid w:val="00925985"/>
    <w:rsid w:val="0093157F"/>
    <w:rsid w:val="009338C4"/>
    <w:rsid w:val="00933C47"/>
    <w:rsid w:val="00935032"/>
    <w:rsid w:val="009428B4"/>
    <w:rsid w:val="00950865"/>
    <w:rsid w:val="00961FF9"/>
    <w:rsid w:val="00962086"/>
    <w:rsid w:val="00971FAD"/>
    <w:rsid w:val="0097220B"/>
    <w:rsid w:val="00984454"/>
    <w:rsid w:val="009849AA"/>
    <w:rsid w:val="009A31BF"/>
    <w:rsid w:val="009B3DC5"/>
    <w:rsid w:val="009B67FC"/>
    <w:rsid w:val="009C3207"/>
    <w:rsid w:val="009D3B6C"/>
    <w:rsid w:val="009D3E4A"/>
    <w:rsid w:val="009D5C9A"/>
    <w:rsid w:val="009D74AC"/>
    <w:rsid w:val="009E4E15"/>
    <w:rsid w:val="009F3D63"/>
    <w:rsid w:val="009F4155"/>
    <w:rsid w:val="009F4798"/>
    <w:rsid w:val="009F4B53"/>
    <w:rsid w:val="009F60A6"/>
    <w:rsid w:val="009F6422"/>
    <w:rsid w:val="009F6DE0"/>
    <w:rsid w:val="00A14E22"/>
    <w:rsid w:val="00A14F4F"/>
    <w:rsid w:val="00A16323"/>
    <w:rsid w:val="00A235E5"/>
    <w:rsid w:val="00A332A3"/>
    <w:rsid w:val="00A40AB6"/>
    <w:rsid w:val="00A42D92"/>
    <w:rsid w:val="00A443E9"/>
    <w:rsid w:val="00A4749B"/>
    <w:rsid w:val="00A5420D"/>
    <w:rsid w:val="00A54477"/>
    <w:rsid w:val="00A72B1F"/>
    <w:rsid w:val="00A80FF7"/>
    <w:rsid w:val="00A81064"/>
    <w:rsid w:val="00A83FE3"/>
    <w:rsid w:val="00A916D2"/>
    <w:rsid w:val="00A94818"/>
    <w:rsid w:val="00AA0573"/>
    <w:rsid w:val="00AA2979"/>
    <w:rsid w:val="00AA2A08"/>
    <w:rsid w:val="00AB4932"/>
    <w:rsid w:val="00AC06D4"/>
    <w:rsid w:val="00AC3FF8"/>
    <w:rsid w:val="00AE5CFD"/>
    <w:rsid w:val="00AF2177"/>
    <w:rsid w:val="00AF6DCD"/>
    <w:rsid w:val="00B01859"/>
    <w:rsid w:val="00B01A06"/>
    <w:rsid w:val="00B1175E"/>
    <w:rsid w:val="00B11F89"/>
    <w:rsid w:val="00B13E4D"/>
    <w:rsid w:val="00B14E3A"/>
    <w:rsid w:val="00B177A6"/>
    <w:rsid w:val="00B36A74"/>
    <w:rsid w:val="00B4442F"/>
    <w:rsid w:val="00B525A1"/>
    <w:rsid w:val="00B77CEE"/>
    <w:rsid w:val="00B96E88"/>
    <w:rsid w:val="00BA1A58"/>
    <w:rsid w:val="00BA568F"/>
    <w:rsid w:val="00BA6ED4"/>
    <w:rsid w:val="00BB0078"/>
    <w:rsid w:val="00BB03A2"/>
    <w:rsid w:val="00BB2425"/>
    <w:rsid w:val="00BB31E7"/>
    <w:rsid w:val="00BC7710"/>
    <w:rsid w:val="00BD3C96"/>
    <w:rsid w:val="00BD5314"/>
    <w:rsid w:val="00BD5F29"/>
    <w:rsid w:val="00BE3D9B"/>
    <w:rsid w:val="00BE48C9"/>
    <w:rsid w:val="00BE7065"/>
    <w:rsid w:val="00BF0869"/>
    <w:rsid w:val="00BF0A93"/>
    <w:rsid w:val="00C10DBF"/>
    <w:rsid w:val="00C14FC7"/>
    <w:rsid w:val="00C153A2"/>
    <w:rsid w:val="00C1624A"/>
    <w:rsid w:val="00C1705A"/>
    <w:rsid w:val="00C24CB9"/>
    <w:rsid w:val="00C543C7"/>
    <w:rsid w:val="00C6511B"/>
    <w:rsid w:val="00C770E8"/>
    <w:rsid w:val="00C77153"/>
    <w:rsid w:val="00C850A8"/>
    <w:rsid w:val="00C9067E"/>
    <w:rsid w:val="00C921CB"/>
    <w:rsid w:val="00C9402F"/>
    <w:rsid w:val="00CA1275"/>
    <w:rsid w:val="00CA223E"/>
    <w:rsid w:val="00CA2983"/>
    <w:rsid w:val="00CA7C2B"/>
    <w:rsid w:val="00CB2182"/>
    <w:rsid w:val="00CB53BE"/>
    <w:rsid w:val="00CB7171"/>
    <w:rsid w:val="00CC1D90"/>
    <w:rsid w:val="00CC6278"/>
    <w:rsid w:val="00CD0939"/>
    <w:rsid w:val="00CD1E14"/>
    <w:rsid w:val="00CD7FE9"/>
    <w:rsid w:val="00CE0520"/>
    <w:rsid w:val="00CE0E0F"/>
    <w:rsid w:val="00CF35A3"/>
    <w:rsid w:val="00CF7134"/>
    <w:rsid w:val="00D048C4"/>
    <w:rsid w:val="00D04F96"/>
    <w:rsid w:val="00D11278"/>
    <w:rsid w:val="00D12993"/>
    <w:rsid w:val="00D14B81"/>
    <w:rsid w:val="00D24AD1"/>
    <w:rsid w:val="00D31F9D"/>
    <w:rsid w:val="00D35D69"/>
    <w:rsid w:val="00D41401"/>
    <w:rsid w:val="00D44BB1"/>
    <w:rsid w:val="00D529EC"/>
    <w:rsid w:val="00D67EBE"/>
    <w:rsid w:val="00D730AF"/>
    <w:rsid w:val="00D7466D"/>
    <w:rsid w:val="00D918CD"/>
    <w:rsid w:val="00D942DA"/>
    <w:rsid w:val="00DA73F1"/>
    <w:rsid w:val="00DB1B36"/>
    <w:rsid w:val="00DB313C"/>
    <w:rsid w:val="00DB6931"/>
    <w:rsid w:val="00DD69EA"/>
    <w:rsid w:val="00DD6A00"/>
    <w:rsid w:val="00DE0860"/>
    <w:rsid w:val="00DE5C82"/>
    <w:rsid w:val="00E00B28"/>
    <w:rsid w:val="00E01428"/>
    <w:rsid w:val="00E06828"/>
    <w:rsid w:val="00E200FB"/>
    <w:rsid w:val="00E2685A"/>
    <w:rsid w:val="00E31F43"/>
    <w:rsid w:val="00E33F7A"/>
    <w:rsid w:val="00E34F02"/>
    <w:rsid w:val="00E36643"/>
    <w:rsid w:val="00E5564E"/>
    <w:rsid w:val="00E62260"/>
    <w:rsid w:val="00E631CB"/>
    <w:rsid w:val="00E63583"/>
    <w:rsid w:val="00E7125E"/>
    <w:rsid w:val="00E816E9"/>
    <w:rsid w:val="00E81D73"/>
    <w:rsid w:val="00E92CAF"/>
    <w:rsid w:val="00EA4332"/>
    <w:rsid w:val="00EE06BF"/>
    <w:rsid w:val="00EE25FC"/>
    <w:rsid w:val="00EE2DB9"/>
    <w:rsid w:val="00EF4BD3"/>
    <w:rsid w:val="00EF4F69"/>
    <w:rsid w:val="00F05DA0"/>
    <w:rsid w:val="00F0792C"/>
    <w:rsid w:val="00F11F27"/>
    <w:rsid w:val="00F13171"/>
    <w:rsid w:val="00F20C28"/>
    <w:rsid w:val="00F33793"/>
    <w:rsid w:val="00F3685B"/>
    <w:rsid w:val="00F40ADC"/>
    <w:rsid w:val="00F45391"/>
    <w:rsid w:val="00F770C6"/>
    <w:rsid w:val="00F9234C"/>
    <w:rsid w:val="00F94AA8"/>
    <w:rsid w:val="00F966BA"/>
    <w:rsid w:val="00FA0B03"/>
    <w:rsid w:val="00FB29ED"/>
    <w:rsid w:val="00FC4046"/>
    <w:rsid w:val="00FC5F22"/>
    <w:rsid w:val="00FD46BD"/>
    <w:rsid w:val="00FD6CE4"/>
    <w:rsid w:val="00FE2B00"/>
    <w:rsid w:val="00FE4E1F"/>
    <w:rsid w:val="00FE5C62"/>
    <w:rsid w:val="00FF1286"/>
    <w:rsid w:val="00FF5710"/>
    <w:rsid w:val="00FF758D"/>
    <w:rsid w:val="00FF7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C947B0"/>
  <w15:docId w15:val="{F8FD95CF-1E73-412F-A45B-AF6C2907A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640B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77640B"/>
    <w:pPr>
      <w:keepNext/>
      <w:autoSpaceDE w:val="0"/>
      <w:autoSpaceDN w:val="0"/>
      <w:ind w:firstLine="284"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77640B"/>
    <w:pPr>
      <w:spacing w:before="100" w:beforeAutospacing="1" w:after="100" w:afterAutospacing="1"/>
    </w:pPr>
  </w:style>
  <w:style w:type="paragraph" w:styleId="2">
    <w:name w:val="List 2"/>
    <w:basedOn w:val="a"/>
    <w:rsid w:val="0077640B"/>
    <w:pPr>
      <w:ind w:left="566" w:hanging="283"/>
    </w:pPr>
  </w:style>
  <w:style w:type="paragraph" w:styleId="20">
    <w:name w:val="Body Text Indent 2"/>
    <w:basedOn w:val="a"/>
    <w:rsid w:val="0077640B"/>
    <w:pPr>
      <w:spacing w:after="120" w:line="480" w:lineRule="auto"/>
      <w:ind w:left="283"/>
    </w:pPr>
  </w:style>
  <w:style w:type="paragraph" w:styleId="a4">
    <w:name w:val="footnote text"/>
    <w:basedOn w:val="a"/>
    <w:semiHidden/>
    <w:rsid w:val="0077640B"/>
    <w:rPr>
      <w:sz w:val="20"/>
      <w:szCs w:val="20"/>
    </w:rPr>
  </w:style>
  <w:style w:type="character" w:styleId="a5">
    <w:name w:val="footnote reference"/>
    <w:basedOn w:val="a0"/>
    <w:semiHidden/>
    <w:rsid w:val="0077640B"/>
    <w:rPr>
      <w:vertAlign w:val="superscript"/>
    </w:rPr>
  </w:style>
  <w:style w:type="paragraph" w:styleId="21">
    <w:name w:val="Body Text 2"/>
    <w:basedOn w:val="a"/>
    <w:rsid w:val="0077640B"/>
    <w:pPr>
      <w:spacing w:after="120" w:line="480" w:lineRule="auto"/>
    </w:pPr>
  </w:style>
  <w:style w:type="paragraph" w:styleId="a6">
    <w:name w:val="Body Text"/>
    <w:basedOn w:val="a"/>
    <w:link w:val="a7"/>
    <w:rsid w:val="0077640B"/>
    <w:pPr>
      <w:spacing w:after="120"/>
    </w:pPr>
  </w:style>
  <w:style w:type="character" w:customStyle="1" w:styleId="a7">
    <w:name w:val="Основной текст Знак"/>
    <w:basedOn w:val="a0"/>
    <w:link w:val="a6"/>
    <w:rsid w:val="0077640B"/>
    <w:rPr>
      <w:sz w:val="24"/>
      <w:szCs w:val="24"/>
      <w:lang w:val="ru-RU" w:eastAsia="ru-RU" w:bidi="ar-SA"/>
    </w:rPr>
  </w:style>
  <w:style w:type="paragraph" w:customStyle="1" w:styleId="22">
    <w:name w:val="Знак2"/>
    <w:basedOn w:val="a"/>
    <w:rsid w:val="0077640B"/>
    <w:pPr>
      <w:tabs>
        <w:tab w:val="left" w:pos="708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8">
    <w:name w:val="footer"/>
    <w:basedOn w:val="a"/>
    <w:link w:val="a9"/>
    <w:uiPriority w:val="99"/>
    <w:rsid w:val="0077640B"/>
    <w:pPr>
      <w:tabs>
        <w:tab w:val="center" w:pos="4677"/>
        <w:tab w:val="right" w:pos="9355"/>
      </w:tabs>
    </w:pPr>
  </w:style>
  <w:style w:type="character" w:styleId="aa">
    <w:name w:val="page number"/>
    <w:basedOn w:val="a0"/>
    <w:rsid w:val="0077640B"/>
  </w:style>
  <w:style w:type="table" w:styleId="ab">
    <w:name w:val="Table Grid"/>
    <w:basedOn w:val="a1"/>
    <w:rsid w:val="007764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1">
    <w:name w:val="Table Grid 1"/>
    <w:basedOn w:val="a1"/>
    <w:rsid w:val="0077640B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c">
    <w:name w:val="Balloon Text"/>
    <w:basedOn w:val="a"/>
    <w:semiHidden/>
    <w:rsid w:val="00456704"/>
    <w:rPr>
      <w:rFonts w:ascii="Tahoma" w:hAnsi="Tahoma" w:cs="Tahoma"/>
      <w:sz w:val="16"/>
      <w:szCs w:val="16"/>
    </w:rPr>
  </w:style>
  <w:style w:type="character" w:customStyle="1" w:styleId="b-serp-urlitem">
    <w:name w:val="b-serp-url__item"/>
    <w:basedOn w:val="a0"/>
    <w:rsid w:val="007C0542"/>
  </w:style>
  <w:style w:type="character" w:styleId="ad">
    <w:name w:val="Hyperlink"/>
    <w:basedOn w:val="a0"/>
    <w:rsid w:val="007C0542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EE06BF"/>
    <w:rPr>
      <w:sz w:val="24"/>
      <w:szCs w:val="24"/>
      <w:lang w:val="ru-RU" w:eastAsia="ru-RU" w:bidi="ar-SA"/>
    </w:rPr>
  </w:style>
  <w:style w:type="paragraph" w:customStyle="1" w:styleId="23">
    <w:name w:val="Знак2"/>
    <w:basedOn w:val="a"/>
    <w:rsid w:val="00903A3C"/>
    <w:pPr>
      <w:tabs>
        <w:tab w:val="left" w:pos="708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e">
    <w:name w:val="No Spacing"/>
    <w:uiPriority w:val="1"/>
    <w:qFormat/>
    <w:rsid w:val="004800DB"/>
    <w:pPr>
      <w:ind w:left="720"/>
    </w:pPr>
    <w:rPr>
      <w:rFonts w:ascii="Calibri" w:eastAsia="Calibri" w:hAnsi="Calibri"/>
      <w:sz w:val="22"/>
      <w:szCs w:val="22"/>
      <w:lang w:eastAsia="en-US"/>
    </w:rPr>
  </w:style>
  <w:style w:type="paragraph" w:styleId="af">
    <w:name w:val="header"/>
    <w:basedOn w:val="a"/>
    <w:link w:val="af0"/>
    <w:rsid w:val="00FE5C62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rsid w:val="00FE5C62"/>
    <w:rPr>
      <w:sz w:val="24"/>
      <w:szCs w:val="24"/>
    </w:rPr>
  </w:style>
  <w:style w:type="paragraph" w:styleId="af1">
    <w:name w:val="List Paragraph"/>
    <w:basedOn w:val="a"/>
    <w:uiPriority w:val="34"/>
    <w:qFormat/>
    <w:rsid w:val="00577ACA"/>
    <w:pPr>
      <w:ind w:left="720"/>
      <w:contextualSpacing/>
    </w:pPr>
  </w:style>
  <w:style w:type="character" w:customStyle="1" w:styleId="a9">
    <w:name w:val="Нижний колонтитул Знак"/>
    <w:basedOn w:val="a0"/>
    <w:link w:val="a8"/>
    <w:uiPriority w:val="99"/>
    <w:locked/>
    <w:rsid w:val="00CE0E0F"/>
    <w:rPr>
      <w:sz w:val="24"/>
      <w:szCs w:val="24"/>
    </w:rPr>
  </w:style>
  <w:style w:type="paragraph" w:customStyle="1" w:styleId="Standard">
    <w:name w:val="Standard"/>
    <w:rsid w:val="00E36643"/>
    <w:pPr>
      <w:widowControl w:val="0"/>
      <w:suppressAutoHyphens/>
      <w:autoSpaceDN w:val="0"/>
      <w:textAlignment w:val="baseline"/>
    </w:pPr>
    <w:rPr>
      <w:rFonts w:ascii="Arial" w:eastAsia="Lucida Sans Unicode" w:hAnsi="Arial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308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9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9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1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meganor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meganorm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meganor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consultant.ru/document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meganorm.ru" TargetMode="External"/><Relationship Id="rId10" Type="http://schemas.openxmlformats.org/officeDocument/2006/relationships/hyperlink" Target="http://www.consultant.ru/document" TargetMode="Externa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hyperlink" Target="http://meganor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A145E3-660E-4BA4-BD33-599A45B253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456</TotalTime>
  <Pages>27</Pages>
  <Words>6119</Words>
  <Characters>34881</Characters>
  <Application>Microsoft Office Word</Application>
  <DocSecurity>0</DocSecurity>
  <Lines>290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ОБРАЗОВАНИЯ И НАУКИ</vt:lpstr>
    </vt:vector>
  </TitlesOfParts>
  <Company>Microsoft</Company>
  <LinksUpToDate>false</LinksUpToDate>
  <CharactersWithSpaces>40919</CharactersWithSpaces>
  <SharedDoc>false</SharedDoc>
  <HLinks>
    <vt:vector size="30" baseType="variant">
      <vt:variant>
        <vt:i4>6422572</vt:i4>
      </vt:variant>
      <vt:variant>
        <vt:i4>12</vt:i4>
      </vt:variant>
      <vt:variant>
        <vt:i4>0</vt:i4>
      </vt:variant>
      <vt:variant>
        <vt:i4>5</vt:i4>
      </vt:variant>
      <vt:variant>
        <vt:lpwstr>http://www.kraushka.ru/</vt:lpwstr>
      </vt:variant>
      <vt:variant>
        <vt:lpwstr/>
      </vt:variant>
      <vt:variant>
        <vt:i4>1245255</vt:i4>
      </vt:variant>
      <vt:variant>
        <vt:i4>9</vt:i4>
      </vt:variant>
      <vt:variant>
        <vt:i4>0</vt:i4>
      </vt:variant>
      <vt:variant>
        <vt:i4>5</vt:i4>
      </vt:variant>
      <vt:variant>
        <vt:lpwstr>http://gastronom.ru/</vt:lpwstr>
      </vt:variant>
      <vt:variant>
        <vt:lpwstr/>
      </vt:variant>
      <vt:variant>
        <vt:i4>4325444</vt:i4>
      </vt:variant>
      <vt:variant>
        <vt:i4>6</vt:i4>
      </vt:variant>
      <vt:variant>
        <vt:i4>0</vt:i4>
      </vt:variant>
      <vt:variant>
        <vt:i4>5</vt:i4>
      </vt:variant>
      <vt:variant>
        <vt:lpwstr>http://www.hleb.net/</vt:lpwstr>
      </vt:variant>
      <vt:variant>
        <vt:lpwstr/>
      </vt:variant>
      <vt:variant>
        <vt:i4>1048586</vt:i4>
      </vt:variant>
      <vt:variant>
        <vt:i4>3</vt:i4>
      </vt:variant>
      <vt:variant>
        <vt:i4>0</vt:i4>
      </vt:variant>
      <vt:variant>
        <vt:i4>5</vt:i4>
      </vt:variant>
      <vt:variant>
        <vt:lpwstr>http://www.eda-server.ru/</vt:lpwstr>
      </vt:variant>
      <vt:variant>
        <vt:lpwstr/>
      </vt:variant>
      <vt:variant>
        <vt:i4>786506</vt:i4>
      </vt:variant>
      <vt:variant>
        <vt:i4>0</vt:i4>
      </vt:variant>
      <vt:variant>
        <vt:i4>0</vt:i4>
      </vt:variant>
      <vt:variant>
        <vt:i4>5</vt:i4>
      </vt:variant>
      <vt:variant>
        <vt:lpwstr>http://www.tokoch.ru/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ОБРАЗОВАНИЯ И НАУКИ</dc:title>
  <dc:creator>Admin</dc:creator>
  <cp:lastModifiedBy>Андрей</cp:lastModifiedBy>
  <cp:revision>15</cp:revision>
  <cp:lastPrinted>2019-10-18T10:36:00Z</cp:lastPrinted>
  <dcterms:created xsi:type="dcterms:W3CDTF">2019-09-30T14:52:00Z</dcterms:created>
  <dcterms:modified xsi:type="dcterms:W3CDTF">2023-05-12T10:55:00Z</dcterms:modified>
</cp:coreProperties>
</file>