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95" w:rsidRPr="00932495" w:rsidRDefault="00932495" w:rsidP="0093249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для </w:t>
      </w:r>
      <w:r w:rsidR="00580FF0"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прохождения </w:t>
      </w:r>
      <w:r w:rsidR="00580FF0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общеразвивающей общеобразовательной</w:t>
      </w:r>
      <w:r w:rsidR="005B79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932495">
        <w:rPr>
          <w:rFonts w:ascii="Times New Roman" w:hAnsi="Times New Roman" w:cs="Times New Roman"/>
          <w:b/>
          <w:sz w:val="28"/>
          <w:szCs w:val="28"/>
        </w:rPr>
        <w:t xml:space="preserve">  спортивной направленности </w:t>
      </w:r>
      <w:r w:rsidR="005B793A">
        <w:rPr>
          <w:rFonts w:ascii="Times New Roman" w:hAnsi="Times New Roman" w:cs="Times New Roman"/>
          <w:b/>
          <w:sz w:val="28"/>
          <w:szCs w:val="28"/>
        </w:rPr>
        <w:t>Тайский бокс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дистанционно в период</w:t>
      </w:r>
      <w:r w:rsidR="005B79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с 23.03. - </w:t>
      </w:r>
      <w:r w:rsidR="005B793A">
        <w:rPr>
          <w:rFonts w:ascii="Times New Roman" w:eastAsia="Times New Roman" w:hAnsi="Times New Roman" w:cs="Times New Roman"/>
          <w:b/>
          <w:sz w:val="28"/>
        </w:rPr>
        <w:t>10</w:t>
      </w:r>
      <w:r>
        <w:rPr>
          <w:rFonts w:ascii="Times New Roman" w:eastAsia="Times New Roman" w:hAnsi="Times New Roman" w:cs="Times New Roman"/>
          <w:b/>
          <w:sz w:val="28"/>
        </w:rPr>
        <w:t>.0</w:t>
      </w:r>
      <w:r w:rsidR="005B793A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.  2020г для группы </w:t>
      </w:r>
      <w:r w:rsidR="000B5331">
        <w:rPr>
          <w:rFonts w:ascii="Times New Roman" w:eastAsia="Times New Roman" w:hAnsi="Times New Roman" w:cs="Times New Roman"/>
          <w:b/>
          <w:sz w:val="28"/>
        </w:rPr>
        <w:t>второго</w:t>
      </w:r>
      <w:r>
        <w:rPr>
          <w:rFonts w:ascii="Times New Roman" w:eastAsia="Times New Roman" w:hAnsi="Times New Roman" w:cs="Times New Roman"/>
          <w:b/>
          <w:sz w:val="28"/>
        </w:rPr>
        <w:t xml:space="preserve"> года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074"/>
        <w:gridCol w:w="12604"/>
      </w:tblGrid>
      <w:tr w:rsidR="00932495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Pr="00BB2298" w:rsidRDefault="00932495" w:rsidP="009D3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Дата проведения занятия по расписанию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Default="00C95A54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4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25</w:t>
            </w:r>
            <w:r w:rsidR="002C49A2">
              <w:rPr>
                <w:rFonts w:ascii="Times New Roman" w:eastAsia="Times New Roman" w:hAnsi="Times New Roman" w:cs="Times New Roman"/>
                <w:color w:val="C00000"/>
                <w:sz w:val="48"/>
              </w:rPr>
              <w:t>, 28, 29</w:t>
            </w:r>
            <w:r w:rsidR="00932495">
              <w:rPr>
                <w:rFonts w:ascii="Times New Roman" w:eastAsia="Times New Roman" w:hAnsi="Times New Roman" w:cs="Times New Roman"/>
                <w:color w:val="C00000"/>
                <w:sz w:val="48"/>
              </w:rPr>
              <w:t>.03.20</w:t>
            </w:r>
            <w:r w:rsidR="00BB2298">
              <w:rPr>
                <w:rFonts w:ascii="Times New Roman" w:eastAsia="Times New Roman" w:hAnsi="Times New Roman" w:cs="Times New Roman"/>
                <w:color w:val="C00000"/>
                <w:sz w:val="48"/>
              </w:rPr>
              <w:t>20г</w:t>
            </w:r>
            <w:r w:rsidR="000A4ACB">
              <w:rPr>
                <w:rFonts w:ascii="Times New Roman" w:eastAsia="Times New Roman" w:hAnsi="Times New Roman" w:cs="Times New Roman"/>
                <w:color w:val="C00000"/>
                <w:sz w:val="48"/>
              </w:rPr>
              <w:t>; 01, 04, 05, 08.04.2020г.</w:t>
            </w:r>
          </w:p>
          <w:p w:rsidR="00932495" w:rsidRDefault="005B793A" w:rsidP="005B7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Темы уроков: Тайский бокс</w:t>
            </w:r>
          </w:p>
        </w:tc>
      </w:tr>
      <w:tr w:rsidR="00932495" w:rsidTr="00564CC9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Pr="00BB2298" w:rsidRDefault="00932495" w:rsidP="009D36FD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Тема занятия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Pr="000A4ACB" w:rsidRDefault="000A4ACB" w:rsidP="0093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4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тренировка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тайского </w:t>
            </w:r>
            <w:r w:rsidRPr="000A4ACB">
              <w:rPr>
                <w:rFonts w:ascii="Times New Roman" w:hAnsi="Times New Roman" w:cs="Times New Roman"/>
                <w:b/>
                <w:sz w:val="28"/>
                <w:szCs w:val="28"/>
              </w:rPr>
              <w:t>боксёра в домашних условиях</w:t>
            </w:r>
          </w:p>
          <w:p w:rsidR="00BE66ED" w:rsidRDefault="00BE66ED" w:rsidP="00932495">
            <w:pPr>
              <w:spacing w:after="0" w:line="240" w:lineRule="auto"/>
              <w:jc w:val="center"/>
            </w:pPr>
          </w:p>
        </w:tc>
      </w:tr>
      <w:tr w:rsidR="00932495" w:rsidTr="00564CC9">
        <w:trPr>
          <w:trHeight w:val="1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Pr="00BB2298" w:rsidRDefault="00932495" w:rsidP="009D36FD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Учебные вопросы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948" w:rsidRDefault="00142948" w:rsidP="000A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>1. Тренировочный процесс в тайском боксе: техника, секреты, философия, обучение</w:t>
            </w:r>
          </w:p>
          <w:p w:rsidR="00932495" w:rsidRDefault="00142948" w:rsidP="00EF34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>2</w:t>
            </w:r>
            <w:r w:rsidR="00932495"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. </w:t>
            </w:r>
            <w:r w:rsidR="00EF3477">
              <w:rPr>
                <w:rFonts w:ascii="Times New Roman" w:eastAsia="Times New Roman" w:hAnsi="Times New Roman" w:cs="Times New Roman"/>
                <w:color w:val="C00000"/>
                <w:sz w:val="32"/>
              </w:rPr>
              <w:t>Самостоятельное р</w:t>
            </w:r>
            <w:r w:rsidR="000A4ACB">
              <w:rPr>
                <w:rFonts w:ascii="Times New Roman" w:eastAsia="Times New Roman" w:hAnsi="Times New Roman" w:cs="Times New Roman"/>
                <w:color w:val="C00000"/>
                <w:sz w:val="32"/>
              </w:rPr>
              <w:t>азвитие кондиции и мастерства тайского боксера в домашних условиях</w:t>
            </w:r>
          </w:p>
        </w:tc>
      </w:tr>
      <w:tr w:rsidR="005B793A" w:rsidTr="00564CC9">
        <w:trPr>
          <w:trHeight w:val="1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93A" w:rsidRPr="00BB2298" w:rsidRDefault="005B793A" w:rsidP="009D36FD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948" w:rsidRPr="00142948" w:rsidRDefault="00142948" w:rsidP="00142948">
            <w:pPr>
              <w:pStyle w:val="article-renderblock"/>
              <w:spacing w:before="0" w:beforeAutospacing="0" w:after="0" w:afterAutospacing="0" w:line="20" w:lineRule="atLeast"/>
              <w:rPr>
                <w:b/>
              </w:rPr>
            </w:pPr>
            <w:r w:rsidRPr="00142948">
              <w:rPr>
                <w:b/>
              </w:rPr>
              <w:t>1. Тренировочный процесс в тайском боксе.</w:t>
            </w:r>
          </w:p>
          <w:p w:rsidR="00142948" w:rsidRPr="00142948" w:rsidRDefault="00142948" w:rsidP="00142948">
            <w:pPr>
              <w:pStyle w:val="article-renderblock"/>
              <w:spacing w:before="0" w:beforeAutospacing="0" w:after="0" w:afterAutospacing="0" w:line="20" w:lineRule="atLeast"/>
            </w:pPr>
            <w:r w:rsidRPr="00142948">
              <w:t>Если интересуетесь, как проходят тренировки по тайскому боксу, должны знать отличия европейской модели занятий от традиционной, все специфики и опасности этого спорта.</w:t>
            </w:r>
          </w:p>
          <w:p w:rsidR="00142948" w:rsidRPr="00142948" w:rsidRDefault="00142948" w:rsidP="00142948">
            <w:pPr>
              <w:pStyle w:val="article-renderblock"/>
              <w:spacing w:before="0" w:beforeAutospacing="0" w:after="0" w:afterAutospacing="0" w:line="20" w:lineRule="atLeast"/>
            </w:pPr>
            <w:r w:rsidRPr="00142948">
              <w:t>Тайский бокс набирает всё большую популярность в мире. И многие люди, желающие им заниматься, интересуются структурой занятий и потенциальными нагрузками. Есть два подхода к тренировкам: европейский и традиционный (азиатский). Нередко они комбинируются в разных сочетаниях.</w:t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Обе они начинаются с разминки. Традиционная модель включает в себя длительный разогрев суставов и многочисленные компоненты растяжки. Отсутствуют узкоспециальные упражнения. Это обуславливается жарким климатом родины этого спорта.</w:t>
            </w:r>
          </w:p>
          <w:p w:rsidR="00EF3477" w:rsidRPr="00EF3477" w:rsidRDefault="00EF3477" w:rsidP="00EF3477">
            <w:pPr>
              <w:pStyle w:val="article-renderblock"/>
              <w:spacing w:before="0" w:after="0" w:line="20" w:lineRule="atLeast"/>
            </w:pPr>
            <w:r w:rsidRPr="00EF3477">
              <w:rPr>
                <w:i/>
                <w:iCs/>
              </w:rPr>
              <w:t>Перед боями разминка осуществляется в формате массажа.</w:t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Традиционный тренировочный процесс в большей части образуется из такой работы:</w:t>
            </w:r>
          </w:p>
          <w:p w:rsidR="00EF3477" w:rsidRPr="00EF3477" w:rsidRDefault="00EF3477" w:rsidP="00EF3477">
            <w:pPr>
              <w:pStyle w:val="article-renderblock"/>
              <w:numPr>
                <w:ilvl w:val="0"/>
                <w:numId w:val="14"/>
              </w:numPr>
              <w:spacing w:before="0" w:beforeAutospacing="0" w:after="0" w:afterAutospacing="0" w:line="20" w:lineRule="atLeast"/>
            </w:pPr>
            <w:r w:rsidRPr="00EF3477">
              <w:t>оттачивание на мешках,</w:t>
            </w:r>
          </w:p>
          <w:p w:rsidR="00EF3477" w:rsidRPr="00EF3477" w:rsidRDefault="00EF3477" w:rsidP="00EF3477">
            <w:pPr>
              <w:pStyle w:val="article-renderblock"/>
              <w:numPr>
                <w:ilvl w:val="0"/>
                <w:numId w:val="14"/>
              </w:numPr>
              <w:spacing w:before="0" w:beforeAutospacing="0" w:after="0" w:afterAutospacing="0" w:line="20" w:lineRule="atLeast"/>
            </w:pPr>
            <w:r w:rsidRPr="00EF3477">
              <w:t>занятия на пэдах,</w:t>
            </w:r>
          </w:p>
          <w:p w:rsidR="00EF3477" w:rsidRPr="00EF3477" w:rsidRDefault="00EF3477" w:rsidP="00EF3477">
            <w:pPr>
              <w:pStyle w:val="article-renderblock"/>
              <w:numPr>
                <w:ilvl w:val="0"/>
                <w:numId w:val="14"/>
              </w:numPr>
              <w:spacing w:before="0" w:beforeAutospacing="0" w:after="0" w:afterAutospacing="0" w:line="20" w:lineRule="atLeast"/>
            </w:pPr>
            <w:r w:rsidRPr="00EF3477">
              <w:t>вольные упражнения ногами,</w:t>
            </w:r>
          </w:p>
          <w:p w:rsidR="00EF3477" w:rsidRPr="00EF3477" w:rsidRDefault="00EF3477" w:rsidP="00EF3477">
            <w:pPr>
              <w:pStyle w:val="article-renderblock"/>
              <w:numPr>
                <w:ilvl w:val="0"/>
                <w:numId w:val="14"/>
              </w:numPr>
              <w:spacing w:before="0" w:beforeAutospacing="0" w:after="0" w:afterAutospacing="0" w:line="20" w:lineRule="atLeast"/>
            </w:pPr>
            <w:r w:rsidRPr="00EF3477">
              <w:t>клинч в парах.</w:t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В тайской версии ученики уходят от прогрессивного обучения. И технические азы им преподаются сразу.</w:t>
            </w:r>
          </w:p>
          <w:p w:rsidR="00EF3477" w:rsidRPr="00EF3477" w:rsidRDefault="00EF3477" w:rsidP="00EF3477">
            <w:pPr>
              <w:pStyle w:val="article-renderblock"/>
              <w:spacing w:line="20" w:lineRule="atLeast"/>
            </w:pPr>
            <w:r w:rsidRPr="00EF3477">
              <w:rPr>
                <w:noProof/>
              </w:rPr>
              <w:lastRenderedPageBreak/>
              <w:drawing>
                <wp:inline distT="0" distB="0" distL="0" distR="0">
                  <wp:extent cx="5715000" cy="3571875"/>
                  <wp:effectExtent l="19050" t="0" r="0" b="0"/>
                  <wp:docPr id="89" name="Рисунок 89" descr="https://avatars.mds.yandex.net/get-zen_doc/1645803/pub_5e0632d82b616900af605d77_5e063376ba281e00afa8de5f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avatars.mds.yandex.net/get-zen_doc/1645803/pub_5e0632d82b616900af605d77_5e063376ba281e00afa8de5f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57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Их вольная работа характеризуется высоким контролем и реализуется в игровой манере. Действия производятся по очереди. Партнёры нагружают друг друга, но без интенсивных контратак и навязывания темпа.</w:t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В азиатской версии в ОФП и СФП входят отжимания, подтягивания и упражнения на развития мышц шеи и пресса.</w:t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Во многом традиционная версия придерживается канонов Муай Боран – древнего боевого искусства, обладающего большим спектром атакующих и защитных действий. Его также называли дисциплиной девяти оружий.</w:t>
            </w:r>
          </w:p>
          <w:p w:rsidR="00EF3477" w:rsidRPr="00EF3477" w:rsidRDefault="00EF3477" w:rsidP="00EF3477">
            <w:pPr>
              <w:pStyle w:val="article-renderblock"/>
              <w:spacing w:line="20" w:lineRule="atLeast"/>
            </w:pPr>
            <w:r w:rsidRPr="00EF3477">
              <w:rPr>
                <w:noProof/>
              </w:rPr>
              <w:lastRenderedPageBreak/>
              <w:drawing>
                <wp:inline distT="0" distB="0" distL="0" distR="0">
                  <wp:extent cx="5715000" cy="4238625"/>
                  <wp:effectExtent l="19050" t="0" r="0" b="0"/>
                  <wp:docPr id="90" name="Рисунок 90" descr="https://avatars.mds.yandex.net/get-zen_doc/175411/pub_5e0632d82b616900af605d77_5e063376a3f6e400b011c09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avatars.mds.yandex.net/get-zen_doc/175411/pub_5e0632d82b616900af605d77_5e063376a3f6e400b011c09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3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В первом блоке европейской модели также есть совершенствование ударов, обороны, мобильности и техники без партнёра.</w:t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После разминки занимающиеся работают в тандемах без перчаток и бьются с тенью в различными установками.</w:t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Основной блок уделяется отработкам в парах: атакующих и оборонительных манёвров, ответов, контратак и тактики. Процесс идёт по очереди.</w:t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В завершении занятия – спарринги (для дебютантов они не предусмотрены) и ОФП. В каждом втором клубе существует практика отдельных спарринговых тренировок.</w:t>
            </w:r>
          </w:p>
          <w:p w:rsidR="00EF3477" w:rsidRPr="00EF3477" w:rsidRDefault="00EF3477" w:rsidP="00EF3477">
            <w:pPr>
              <w:pStyle w:val="article-renderblock"/>
              <w:spacing w:line="20" w:lineRule="atLeast"/>
            </w:pPr>
            <w:r w:rsidRPr="00EF3477">
              <w:rPr>
                <w:noProof/>
              </w:rPr>
              <w:lastRenderedPageBreak/>
              <w:drawing>
                <wp:inline distT="0" distB="0" distL="0" distR="0">
                  <wp:extent cx="5715000" cy="4086225"/>
                  <wp:effectExtent l="19050" t="0" r="0" b="0"/>
                  <wp:docPr id="91" name="Рисунок 91" descr="https://avatars.mds.yandex.net/get-zen_doc/1718701/pub_5e0632d82b616900af605d77_5e0633762beb4900af3bad69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avatars.mds.yandex.net/get-zen_doc/1718701/pub_5e0632d82b616900af605d77_5e0633762beb4900af3bad69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08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В Европе тренеры делают акцент на ОФП и СФП. Нередко для этих занятий выделяется отдельное время. Ученики работают на тренажёрах и со штангами, проводится интервальная тренировка.</w:t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В европейской модели приоритет отдаётся безопасности и обороне от нападения противника.</w:t>
            </w:r>
          </w:p>
          <w:p w:rsidR="00EF3477" w:rsidRPr="00EF3477" w:rsidRDefault="00EF3477" w:rsidP="00EF3477">
            <w:pPr>
              <w:pStyle w:val="article-renderblock"/>
              <w:spacing w:line="20" w:lineRule="atLeast"/>
            </w:pPr>
            <w:r w:rsidRPr="00EF3477">
              <w:rPr>
                <w:noProof/>
              </w:rPr>
              <w:lastRenderedPageBreak/>
              <w:drawing>
                <wp:inline distT="0" distB="0" distL="0" distR="0">
                  <wp:extent cx="5715000" cy="3209925"/>
                  <wp:effectExtent l="19050" t="0" r="0" b="0"/>
                  <wp:docPr id="92" name="Рисунок 92" descr="https://avatars.mds.yandex.net/get-zen_doc/1579004/pub_5e0632d82b616900af605d77_5e0633765d6c4b00b2db43b1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avatars.mds.yandex.net/get-zen_doc/1579004/pub_5e0632d82b616900af605d77_5e0633765d6c4b00b2db43b1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Философия тайского бокса в Азии основывается на развитии выносливости, мощности и динамике удара. Минимальная продолжительность классического занятия – 2 часа и дважды в день.</w:t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  <w:rPr>
                <w:b/>
                <w:bCs/>
              </w:rPr>
            </w:pPr>
            <w:r w:rsidRPr="00EF3477">
              <w:rPr>
                <w:b/>
                <w:bCs/>
              </w:rPr>
              <w:t>Дебютные занятия</w:t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Первая тренировка для учеников делится на следующие стадии:</w:t>
            </w:r>
          </w:p>
          <w:p w:rsidR="00EF3477" w:rsidRPr="00EF3477" w:rsidRDefault="00EF3477" w:rsidP="00EF3477">
            <w:pPr>
              <w:pStyle w:val="article-renderblock"/>
              <w:numPr>
                <w:ilvl w:val="0"/>
                <w:numId w:val="15"/>
              </w:numPr>
              <w:spacing w:before="0" w:beforeAutospacing="0" w:after="0" w:afterAutospacing="0" w:line="20" w:lineRule="atLeast"/>
            </w:pPr>
            <w:r w:rsidRPr="00EF3477">
              <w:t>разминка,</w:t>
            </w:r>
          </w:p>
          <w:p w:rsidR="00EF3477" w:rsidRPr="00EF3477" w:rsidRDefault="00EF3477" w:rsidP="00EF3477">
            <w:pPr>
              <w:pStyle w:val="article-renderblock"/>
              <w:numPr>
                <w:ilvl w:val="0"/>
                <w:numId w:val="15"/>
              </w:numPr>
              <w:spacing w:before="0" w:beforeAutospacing="0" w:after="0" w:afterAutospacing="0" w:line="20" w:lineRule="atLeast"/>
            </w:pPr>
            <w:r w:rsidRPr="00EF3477">
              <w:t>изучение материала,</w:t>
            </w:r>
          </w:p>
          <w:p w:rsidR="00EF3477" w:rsidRPr="00EF3477" w:rsidRDefault="00EF3477" w:rsidP="00EF3477">
            <w:pPr>
              <w:pStyle w:val="article-renderblock"/>
              <w:numPr>
                <w:ilvl w:val="0"/>
                <w:numId w:val="15"/>
              </w:numPr>
              <w:spacing w:before="0" w:beforeAutospacing="0" w:after="0" w:afterAutospacing="0" w:line="20" w:lineRule="atLeast"/>
            </w:pPr>
            <w:r w:rsidRPr="00EF3477">
              <w:t>отработка приёмов на снарядах и в парной работе,</w:t>
            </w:r>
          </w:p>
          <w:p w:rsidR="00EF3477" w:rsidRPr="00EF3477" w:rsidRDefault="00EF3477" w:rsidP="00EF3477">
            <w:pPr>
              <w:pStyle w:val="article-renderblock"/>
              <w:numPr>
                <w:ilvl w:val="0"/>
                <w:numId w:val="15"/>
              </w:numPr>
              <w:spacing w:before="0" w:beforeAutospacing="0" w:after="0" w:afterAutospacing="0" w:line="20" w:lineRule="atLeast"/>
            </w:pPr>
            <w:r w:rsidRPr="00EF3477">
              <w:t>силовой блок,</w:t>
            </w:r>
          </w:p>
          <w:p w:rsidR="00EF3477" w:rsidRPr="00EF3477" w:rsidRDefault="00EF3477" w:rsidP="00EF3477">
            <w:pPr>
              <w:pStyle w:val="article-renderblock"/>
              <w:numPr>
                <w:ilvl w:val="0"/>
                <w:numId w:val="15"/>
              </w:numPr>
              <w:spacing w:before="0" w:beforeAutospacing="0" w:after="0" w:afterAutospacing="0" w:line="20" w:lineRule="atLeast"/>
            </w:pPr>
            <w:r w:rsidRPr="00EF3477">
              <w:t>заминка.</w:t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Главный блок разминки – это бег. Затем следуют вращения головой, корпусом, плечами, упражнения на растяжку.</w:t>
            </w:r>
          </w:p>
          <w:p w:rsidR="00EF3477" w:rsidRPr="00EF3477" w:rsidRDefault="00EF3477" w:rsidP="00EF3477">
            <w:pPr>
              <w:pStyle w:val="article-renderblock"/>
              <w:spacing w:before="0" w:after="0" w:line="20" w:lineRule="atLeast"/>
            </w:pPr>
            <w:r w:rsidRPr="00EF3477">
              <w:rPr>
                <w:i/>
                <w:iCs/>
              </w:rPr>
              <w:t>Оттачивание ударов и серий начинается с атак по воздуху перед зеркалом.</w:t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lastRenderedPageBreak/>
              <w:t>Если тренер доволен исполнением приёма, организуется работа в тандемах. Ученики используют защитную атрибутику: раковины, капы, накладки и перчатки.</w:t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В этом комплексе сначала удар реализуется медленно. Его мощность и динамика наращиваются постепенно.</w:t>
            </w:r>
          </w:p>
          <w:p w:rsidR="00EF3477" w:rsidRPr="00EF3477" w:rsidRDefault="00EF3477" w:rsidP="00EF3477">
            <w:pPr>
              <w:pStyle w:val="article-renderblock"/>
              <w:spacing w:before="0" w:beforeAutospacing="0" w:after="0" w:afterAutospacing="0" w:line="20" w:lineRule="atLeast"/>
            </w:pPr>
            <w:r w:rsidRPr="00EF3477">
              <w:t>Партнёры атакуют друг друга по очереди, реализуют конкретный удар и способы защиты от него. Завершается его отработка на предельно возможной скорости.</w:t>
            </w:r>
          </w:p>
          <w:p w:rsidR="00EF3477" w:rsidRPr="00EF3477" w:rsidRDefault="00EF3477" w:rsidP="00EF3477">
            <w:pPr>
              <w:pStyle w:val="article-renderblock"/>
              <w:spacing w:line="20" w:lineRule="atLeast"/>
            </w:pPr>
            <w:r w:rsidRPr="00EF3477">
              <w:rPr>
                <w:noProof/>
              </w:rPr>
              <w:drawing>
                <wp:inline distT="0" distB="0" distL="0" distR="0">
                  <wp:extent cx="5715000" cy="3943350"/>
                  <wp:effectExtent l="19050" t="0" r="0" b="0"/>
                  <wp:docPr id="93" name="Рисунок 93" descr="https://avatars.mds.yandex.net/get-zen_doc/1671806/pub_5e0632d82b616900af605d77_5e06337604af1f00b0db0c8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avatars.mds.yandex.net/get-zen_doc/1671806/pub_5e0632d82b616900af605d77_5e06337604af1f00b0db0c82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94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948" w:rsidRDefault="00EF3477" w:rsidP="0015339B">
            <w:pPr>
              <w:pStyle w:val="article-renderblock"/>
              <w:spacing w:before="0" w:beforeAutospacing="0" w:after="0" w:afterAutospacing="0" w:line="20" w:lineRule="atLeast"/>
            </w:pPr>
            <w:r>
              <w:t>В завершении всей тренировки организуются упражнения, снимающие напряжение с мускулатуры. Всё занятие длится 1,5-2 часа.</w:t>
            </w:r>
          </w:p>
          <w:p w:rsidR="00EF3477" w:rsidRDefault="00EF3477" w:rsidP="0015339B">
            <w:pPr>
              <w:pStyle w:val="article-renderblock"/>
              <w:spacing w:before="0" w:beforeAutospacing="0" w:after="0" w:afterAutospacing="0" w:line="20" w:lineRule="atLeast"/>
            </w:pPr>
          </w:p>
          <w:p w:rsidR="00EF3477" w:rsidRDefault="00EF3477" w:rsidP="0015339B">
            <w:pPr>
              <w:pStyle w:val="article-renderblock"/>
              <w:spacing w:before="0" w:beforeAutospacing="0" w:after="0" w:afterAutospacing="0" w:line="20" w:lineRule="atLeast"/>
            </w:pPr>
          </w:p>
          <w:p w:rsidR="00EF3477" w:rsidRPr="00EF3477" w:rsidRDefault="00EF3477" w:rsidP="0015339B">
            <w:pPr>
              <w:pStyle w:val="article-renderblock"/>
              <w:spacing w:before="0" w:beforeAutospacing="0" w:after="0" w:afterAutospacing="0" w:line="20" w:lineRule="atLeast"/>
              <w:rPr>
                <w:b/>
              </w:rPr>
            </w:pPr>
            <w:r w:rsidRPr="00EF3477">
              <w:rPr>
                <w:b/>
                <w:sz w:val="32"/>
              </w:rPr>
              <w:lastRenderedPageBreak/>
              <w:t>2. Самостоятельное развитие кондиции и мастерства тайского боксера в домашних условиях</w:t>
            </w:r>
          </w:p>
          <w:p w:rsidR="0015339B" w:rsidRPr="0015339B" w:rsidRDefault="0015339B" w:rsidP="0015339B">
            <w:pPr>
              <w:pStyle w:val="article-renderblock"/>
              <w:spacing w:before="0" w:beforeAutospacing="0" w:after="0" w:afterAutospacing="0" w:line="20" w:lineRule="atLeast"/>
            </w:pPr>
            <w:r w:rsidRPr="0015339B">
              <w:t>Эта древняя дисциплина имеет бешеную популярность не только на родине, но и в Европе. Если нет возможности заниматься в зале, то можно устроить тренировку по тайскому боксу в домашних условиях.</w:t>
            </w:r>
          </w:p>
          <w:p w:rsidR="0015339B" w:rsidRPr="0015339B" w:rsidRDefault="0015339B" w:rsidP="0015339B">
            <w:pPr>
              <w:pStyle w:val="article-renderblock"/>
              <w:spacing w:line="20" w:lineRule="atLeast"/>
            </w:pPr>
            <w:r w:rsidRPr="0015339B">
              <w:rPr>
                <w:noProof/>
              </w:rPr>
              <w:drawing>
                <wp:inline distT="0" distB="0" distL="0" distR="0">
                  <wp:extent cx="5715000" cy="3343275"/>
                  <wp:effectExtent l="19050" t="0" r="0" b="0"/>
                  <wp:docPr id="59" name="Рисунок 59" descr="https://avatars.mds.yandex.net/get-zen_doc/1892973/pub_5e1c1a1a04af1f00b174d63a_5e1c1a383f548700ad641b09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avatars.mds.yandex.net/get-zen_doc/1892973/pub_5e1c1a1a04af1f00b174d63a_5e1c1a383f548700ad641b09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34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39B" w:rsidRPr="0015339B" w:rsidRDefault="0015339B" w:rsidP="0015339B">
            <w:pPr>
              <w:pStyle w:val="article-renderblock"/>
              <w:spacing w:before="0" w:beforeAutospacing="0" w:after="0" w:afterAutospacing="0" w:line="20" w:lineRule="atLeast"/>
            </w:pPr>
            <w:r w:rsidRPr="0015339B">
              <w:t>Вам понадобится много пространства, поэтому подберите большое помещение. Все упражнения должны реализовываться в быстром темпе. Он наращивается постепенно с каждым занятием.</w:t>
            </w:r>
          </w:p>
          <w:p w:rsidR="0015339B" w:rsidRPr="0015339B" w:rsidRDefault="0015339B" w:rsidP="0015339B">
            <w:pPr>
              <w:pStyle w:val="article-renderblock"/>
              <w:spacing w:before="0" w:beforeAutospacing="0" w:after="0" w:afterAutospacing="0" w:line="20" w:lineRule="atLeast"/>
            </w:pPr>
            <w:r w:rsidRPr="0015339B">
              <w:t>Структура занятия при самостоятельной работе может быть следующей:</w:t>
            </w:r>
          </w:p>
          <w:p w:rsidR="0015339B" w:rsidRPr="0015339B" w:rsidRDefault="0015339B" w:rsidP="0015339B">
            <w:pPr>
              <w:pStyle w:val="article-renderblock"/>
              <w:numPr>
                <w:ilvl w:val="0"/>
                <w:numId w:val="11"/>
              </w:numPr>
              <w:spacing w:before="0" w:beforeAutospacing="0" w:after="0" w:afterAutospacing="0" w:line="20" w:lineRule="atLeast"/>
            </w:pPr>
            <w:r w:rsidRPr="0015339B">
              <w:t>Разминка – 10 мин. Обязательно проводится разминка в динамических упражнениях.</w:t>
            </w:r>
          </w:p>
          <w:p w:rsidR="0015339B" w:rsidRPr="0015339B" w:rsidRDefault="0015339B" w:rsidP="0015339B">
            <w:pPr>
              <w:pStyle w:val="article-renderblock"/>
              <w:numPr>
                <w:ilvl w:val="0"/>
                <w:numId w:val="11"/>
              </w:numPr>
              <w:spacing w:before="0" w:beforeAutospacing="0" w:after="0" w:afterAutospacing="0" w:line="20" w:lineRule="atLeast"/>
            </w:pPr>
            <w:r w:rsidRPr="0015339B">
              <w:t>Поединок с тенью. 3 круга по 5 мин.</w:t>
            </w:r>
          </w:p>
          <w:p w:rsidR="0015339B" w:rsidRPr="0015339B" w:rsidRDefault="0015339B" w:rsidP="0015339B">
            <w:pPr>
              <w:pStyle w:val="article-renderblock"/>
              <w:numPr>
                <w:ilvl w:val="0"/>
                <w:numId w:val="11"/>
              </w:numPr>
              <w:spacing w:before="0" w:beforeAutospacing="0" w:after="0" w:afterAutospacing="0" w:line="20" w:lineRule="atLeast"/>
            </w:pPr>
            <w:r w:rsidRPr="0015339B">
              <w:t>Занятия с мешком. 5 циклов по 5 мин.</w:t>
            </w:r>
          </w:p>
          <w:p w:rsidR="0015339B" w:rsidRPr="0015339B" w:rsidRDefault="0015339B" w:rsidP="0015339B">
            <w:pPr>
              <w:pStyle w:val="article-renderblock"/>
              <w:spacing w:before="0" w:beforeAutospacing="0" w:after="0" w:afterAutospacing="0" w:line="20" w:lineRule="atLeast"/>
            </w:pPr>
            <w:r w:rsidRPr="0015339B">
              <w:t>Если есть ассистент для тренировок, процесс может происходить в таких форматах:</w:t>
            </w:r>
          </w:p>
          <w:p w:rsidR="0015339B" w:rsidRPr="0015339B" w:rsidRDefault="0015339B" w:rsidP="0015339B">
            <w:pPr>
              <w:pStyle w:val="article-renderblock"/>
              <w:spacing w:before="0" w:beforeAutospacing="0" w:after="0" w:afterAutospacing="0" w:line="20" w:lineRule="atLeast"/>
            </w:pPr>
            <w:r w:rsidRPr="0015339B">
              <w:t>Первый:</w:t>
            </w:r>
          </w:p>
          <w:p w:rsidR="0015339B" w:rsidRPr="0015339B" w:rsidRDefault="0015339B" w:rsidP="0015339B">
            <w:pPr>
              <w:pStyle w:val="article-renderblock"/>
              <w:numPr>
                <w:ilvl w:val="0"/>
                <w:numId w:val="12"/>
              </w:numPr>
              <w:spacing w:before="0" w:beforeAutospacing="0" w:after="0" w:afterAutospacing="0" w:line="20" w:lineRule="atLeast"/>
            </w:pPr>
            <w:r w:rsidRPr="0015339B">
              <w:lastRenderedPageBreak/>
              <w:t>Разминка.</w:t>
            </w:r>
          </w:p>
          <w:p w:rsidR="0015339B" w:rsidRPr="0015339B" w:rsidRDefault="0015339B" w:rsidP="0015339B">
            <w:pPr>
              <w:pStyle w:val="article-renderblock"/>
              <w:numPr>
                <w:ilvl w:val="0"/>
                <w:numId w:val="12"/>
              </w:numPr>
              <w:spacing w:before="0" w:beforeAutospacing="0" w:after="0" w:afterAutospacing="0" w:line="20" w:lineRule="atLeast"/>
            </w:pPr>
            <w:r w:rsidRPr="0015339B">
              <w:t>Поединок с тенью: 3 х 3.</w:t>
            </w:r>
          </w:p>
          <w:p w:rsidR="0015339B" w:rsidRPr="0015339B" w:rsidRDefault="0015339B" w:rsidP="0015339B">
            <w:pPr>
              <w:pStyle w:val="article-renderblock"/>
              <w:numPr>
                <w:ilvl w:val="0"/>
                <w:numId w:val="12"/>
              </w:numPr>
              <w:spacing w:before="0" w:beforeAutospacing="0" w:after="0" w:afterAutospacing="0" w:line="20" w:lineRule="atLeast"/>
            </w:pPr>
            <w:r w:rsidRPr="0015339B">
              <w:t>Спарринг: 3 х 3.</w:t>
            </w:r>
          </w:p>
          <w:p w:rsidR="0015339B" w:rsidRPr="0015339B" w:rsidRDefault="0015339B" w:rsidP="0015339B">
            <w:pPr>
              <w:pStyle w:val="article-renderblock"/>
              <w:numPr>
                <w:ilvl w:val="0"/>
                <w:numId w:val="12"/>
              </w:numPr>
              <w:spacing w:before="0" w:beforeAutospacing="0" w:after="0" w:afterAutospacing="0" w:line="20" w:lineRule="atLeast"/>
            </w:pPr>
            <w:r w:rsidRPr="0015339B">
              <w:t>Отработка атак на мешке: 3 х 3.</w:t>
            </w:r>
          </w:p>
          <w:p w:rsidR="0015339B" w:rsidRPr="0015339B" w:rsidRDefault="0015339B" w:rsidP="0015339B">
            <w:pPr>
              <w:pStyle w:val="article-renderblock"/>
              <w:numPr>
                <w:ilvl w:val="0"/>
                <w:numId w:val="12"/>
              </w:numPr>
              <w:spacing w:before="0" w:beforeAutospacing="0" w:after="0" w:afterAutospacing="0" w:line="20" w:lineRule="atLeast"/>
            </w:pPr>
            <w:r w:rsidRPr="0015339B">
              <w:t>Оттачивание техники с помощником: 3 х 5.</w:t>
            </w:r>
          </w:p>
          <w:p w:rsidR="0015339B" w:rsidRPr="0015339B" w:rsidRDefault="0015339B" w:rsidP="0015339B">
            <w:pPr>
              <w:pStyle w:val="article-renderblock"/>
              <w:numPr>
                <w:ilvl w:val="0"/>
                <w:numId w:val="12"/>
              </w:numPr>
              <w:spacing w:before="0" w:beforeAutospacing="0" w:after="0" w:afterAutospacing="0" w:line="20" w:lineRule="atLeast"/>
            </w:pPr>
            <w:r w:rsidRPr="0015339B">
              <w:t>Клинч: полчаса.</w:t>
            </w:r>
          </w:p>
          <w:p w:rsidR="0015339B" w:rsidRPr="0015339B" w:rsidRDefault="0015339B" w:rsidP="0015339B">
            <w:pPr>
              <w:pStyle w:val="article-renderblock"/>
              <w:spacing w:before="0" w:beforeAutospacing="0" w:after="0" w:afterAutospacing="0" w:line="20" w:lineRule="atLeast"/>
            </w:pPr>
            <w:r w:rsidRPr="0015339B">
              <w:t>Второй:</w:t>
            </w:r>
          </w:p>
          <w:p w:rsidR="0015339B" w:rsidRPr="0015339B" w:rsidRDefault="0015339B" w:rsidP="0015339B">
            <w:pPr>
              <w:pStyle w:val="article-renderblock"/>
              <w:numPr>
                <w:ilvl w:val="0"/>
                <w:numId w:val="13"/>
              </w:numPr>
              <w:spacing w:before="0" w:beforeAutospacing="0" w:after="0" w:afterAutospacing="0" w:line="20" w:lineRule="atLeast"/>
            </w:pPr>
            <w:r w:rsidRPr="0015339B">
              <w:t>Разминка.</w:t>
            </w:r>
          </w:p>
          <w:p w:rsidR="0015339B" w:rsidRPr="0015339B" w:rsidRDefault="0015339B" w:rsidP="0015339B">
            <w:pPr>
              <w:pStyle w:val="article-renderblock"/>
              <w:numPr>
                <w:ilvl w:val="0"/>
                <w:numId w:val="13"/>
              </w:numPr>
              <w:spacing w:before="0" w:beforeAutospacing="0" w:after="0" w:afterAutospacing="0" w:line="20" w:lineRule="atLeast"/>
            </w:pPr>
            <w:r w:rsidRPr="0015339B">
              <w:t>Схватка с тенью: 3 х 3.</w:t>
            </w:r>
          </w:p>
          <w:p w:rsidR="0015339B" w:rsidRPr="0015339B" w:rsidRDefault="0015339B" w:rsidP="0015339B">
            <w:pPr>
              <w:pStyle w:val="article-renderblock"/>
              <w:numPr>
                <w:ilvl w:val="0"/>
                <w:numId w:val="13"/>
              </w:numPr>
              <w:spacing w:before="0" w:beforeAutospacing="0" w:after="0" w:afterAutospacing="0" w:line="20" w:lineRule="atLeast"/>
            </w:pPr>
            <w:r w:rsidRPr="0015339B">
              <w:t>Оттачивание техники в тандеме: 3 х 3.</w:t>
            </w:r>
          </w:p>
          <w:p w:rsidR="0015339B" w:rsidRPr="0015339B" w:rsidRDefault="0015339B" w:rsidP="0015339B">
            <w:pPr>
              <w:pStyle w:val="article-renderblock"/>
              <w:numPr>
                <w:ilvl w:val="0"/>
                <w:numId w:val="13"/>
              </w:numPr>
              <w:spacing w:before="0" w:beforeAutospacing="0" w:after="0" w:afterAutospacing="0" w:line="20" w:lineRule="atLeast"/>
            </w:pPr>
            <w:r w:rsidRPr="0015339B">
              <w:t>Спарринг: 3 х 3.</w:t>
            </w:r>
          </w:p>
          <w:p w:rsidR="0015339B" w:rsidRPr="0015339B" w:rsidRDefault="0015339B" w:rsidP="0015339B">
            <w:pPr>
              <w:pStyle w:val="article-renderblock"/>
              <w:numPr>
                <w:ilvl w:val="0"/>
                <w:numId w:val="13"/>
              </w:numPr>
              <w:spacing w:before="0" w:beforeAutospacing="0" w:after="0" w:afterAutospacing="0" w:line="20" w:lineRule="atLeast"/>
            </w:pPr>
            <w:r w:rsidRPr="0015339B">
              <w:t>Упражнения на лапах: 3 х 5.</w:t>
            </w:r>
          </w:p>
          <w:p w:rsidR="0015339B" w:rsidRPr="0015339B" w:rsidRDefault="0015339B" w:rsidP="0015339B">
            <w:pPr>
              <w:pStyle w:val="article-renderblock"/>
              <w:numPr>
                <w:ilvl w:val="0"/>
                <w:numId w:val="13"/>
              </w:numPr>
              <w:spacing w:before="0" w:beforeAutospacing="0" w:after="0" w:afterAutospacing="0" w:line="20" w:lineRule="atLeast"/>
            </w:pPr>
            <w:r w:rsidRPr="0015339B">
              <w:t>Клинч: 20 мин.</w:t>
            </w:r>
          </w:p>
          <w:p w:rsidR="00C95A54" w:rsidRPr="004411DF" w:rsidRDefault="00C95A54" w:rsidP="000A4ACB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C49A2" w:rsidTr="00564CC9">
        <w:trPr>
          <w:trHeight w:val="1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Default="002C49A2" w:rsidP="00BE66ED">
            <w:pPr>
              <w:spacing w:after="0" w:line="240" w:lineRule="auto"/>
            </w:pPr>
          </w:p>
        </w:tc>
      </w:tr>
      <w:tr w:rsidR="002C49A2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Вопросы контроля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Default="002C49A2" w:rsidP="00C809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Самостоятельно </w:t>
            </w:r>
            <w:r w:rsidR="00EF3477"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составлять план тренеровок, </w:t>
            </w: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выполнять </w:t>
            </w:r>
            <w:r w:rsidR="00C809FB">
              <w:rPr>
                <w:rFonts w:ascii="Times New Roman" w:eastAsia="Times New Roman" w:hAnsi="Times New Roman" w:cs="Times New Roman"/>
                <w:color w:val="C00000"/>
                <w:sz w:val="32"/>
              </w:rPr>
              <w:t>тренеровочные</w:t>
            </w: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 упражнения.</w:t>
            </w:r>
          </w:p>
        </w:tc>
      </w:tr>
      <w:tr w:rsidR="002C49A2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9FB" w:rsidRDefault="00AE0946" w:rsidP="009D36FD">
            <w:pPr>
              <w:spacing w:after="0" w:line="240" w:lineRule="auto"/>
            </w:pPr>
            <w:hyperlink r:id="rId12" w:history="1">
              <w:r w:rsidR="00142948" w:rsidRPr="00156A48">
                <w:rPr>
                  <w:rStyle w:val="a3"/>
                </w:rPr>
                <w:t>https://zen.yandex.ru/media/id/5b17ebcc00b3dd1c10610b6a/domashnie-trenirovki-po-boksu-kak-provesti-programma-dlia-nachinaiuscih-plan-na-nedeliu-kompleks-uprajnenii-5e1c1a1a04af1f00b174d63a</w:t>
              </w:r>
            </w:hyperlink>
            <w:r w:rsidR="00142948">
              <w:t>;</w:t>
            </w:r>
            <w:r w:rsidR="00C809FB">
              <w:t xml:space="preserve"> </w:t>
            </w:r>
          </w:p>
          <w:p w:rsidR="00142948" w:rsidRDefault="00AE0946" w:rsidP="009D36FD">
            <w:pPr>
              <w:spacing w:after="0" w:line="240" w:lineRule="auto"/>
            </w:pPr>
            <w:hyperlink r:id="rId13" w:history="1">
              <w:r w:rsidR="00C809FB" w:rsidRPr="00156A48">
                <w:rPr>
                  <w:rStyle w:val="a3"/>
                </w:rPr>
                <w:t>https://boxingblog.ru/avtorskie-stati/trenirovki-po-tajskomu-boksu.html#</w:t>
              </w:r>
            </w:hyperlink>
            <w:r w:rsidR="00C809FB" w:rsidRPr="00C809FB">
              <w:t>4</w:t>
            </w:r>
          </w:p>
          <w:p w:rsidR="00C809FB" w:rsidRDefault="00AE0946" w:rsidP="009D36FD">
            <w:pPr>
              <w:spacing w:after="0" w:line="240" w:lineRule="auto"/>
            </w:pPr>
            <w:hyperlink r:id="rId14" w:history="1">
              <w:r w:rsidR="00C809FB" w:rsidRPr="00156A48">
                <w:rPr>
                  <w:rStyle w:val="a3"/>
                </w:rPr>
                <w:t>https://nsportal.ru/nachalnaya-shkola/raznoe/2020/02/13/metodika-uchebno-trenirovochnogo-zanyatiya-v-tayskom-bokse</w:t>
              </w:r>
            </w:hyperlink>
          </w:p>
          <w:p w:rsidR="002C49A2" w:rsidRDefault="002C49A2" w:rsidP="009D3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Так же всю информацию можно получить в глобальной сети Интернет</w:t>
            </w:r>
          </w:p>
        </w:tc>
      </w:tr>
      <w:tr w:rsidR="002C49A2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Дата предоставления  отчёта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Default="00C809FB" w:rsidP="0056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52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52"/>
              </w:rPr>
              <w:t>1</w:t>
            </w:r>
            <w:r w:rsidR="00564CC9">
              <w:rPr>
                <w:rFonts w:ascii="Times New Roman" w:eastAsia="Times New Roman" w:hAnsi="Times New Roman" w:cs="Times New Roman"/>
                <w:color w:val="00B050"/>
                <w:sz w:val="52"/>
              </w:rPr>
              <w:t>1.04.2020</w:t>
            </w:r>
          </w:p>
          <w:p w:rsidR="00564CC9" w:rsidRDefault="00564CC9" w:rsidP="0056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Необходимо изучить темы самостоятельно знать правила соревнований по Тайскому боксу, комплекс упражнений  разминки отправить по электронной почте преподавателю.</w:t>
            </w:r>
          </w:p>
          <w:p w:rsidR="002C49A2" w:rsidRDefault="002C49A2" w:rsidP="009D36FD">
            <w:pPr>
              <w:spacing w:after="0" w:line="240" w:lineRule="auto"/>
            </w:pPr>
          </w:p>
        </w:tc>
      </w:tr>
    </w:tbl>
    <w:p w:rsidR="00BB2298" w:rsidRDefault="00BB2298"/>
    <w:sectPr w:rsidR="00BB2298" w:rsidSect="004411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129"/>
    <w:multiLevelType w:val="multilevel"/>
    <w:tmpl w:val="E8AA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2347C"/>
    <w:multiLevelType w:val="multilevel"/>
    <w:tmpl w:val="7AF8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F0DE4"/>
    <w:multiLevelType w:val="multilevel"/>
    <w:tmpl w:val="4F82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4360"/>
    <w:multiLevelType w:val="multilevel"/>
    <w:tmpl w:val="0FFA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D222B"/>
    <w:multiLevelType w:val="multilevel"/>
    <w:tmpl w:val="0CB4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A03F4"/>
    <w:multiLevelType w:val="multilevel"/>
    <w:tmpl w:val="B66E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C1431"/>
    <w:multiLevelType w:val="multilevel"/>
    <w:tmpl w:val="8D82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E008A"/>
    <w:multiLevelType w:val="multilevel"/>
    <w:tmpl w:val="D37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14B9F"/>
    <w:multiLevelType w:val="multilevel"/>
    <w:tmpl w:val="95B4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10F3C"/>
    <w:multiLevelType w:val="multilevel"/>
    <w:tmpl w:val="54C8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8C3052"/>
    <w:multiLevelType w:val="multilevel"/>
    <w:tmpl w:val="CEE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B4BC6"/>
    <w:multiLevelType w:val="multilevel"/>
    <w:tmpl w:val="55A2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25052"/>
    <w:multiLevelType w:val="multilevel"/>
    <w:tmpl w:val="45B0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20FBD"/>
    <w:multiLevelType w:val="multilevel"/>
    <w:tmpl w:val="CC36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FE757F"/>
    <w:multiLevelType w:val="multilevel"/>
    <w:tmpl w:val="C1E4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3"/>
  </w:num>
  <w:num w:numId="12">
    <w:abstractNumId w:val="4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2495"/>
    <w:rsid w:val="00036C08"/>
    <w:rsid w:val="00042119"/>
    <w:rsid w:val="000A4ACB"/>
    <w:rsid w:val="000B5331"/>
    <w:rsid w:val="00142948"/>
    <w:rsid w:val="0015339B"/>
    <w:rsid w:val="00182CB5"/>
    <w:rsid w:val="001D6F7B"/>
    <w:rsid w:val="00227F86"/>
    <w:rsid w:val="002777E8"/>
    <w:rsid w:val="002C49A2"/>
    <w:rsid w:val="0032526F"/>
    <w:rsid w:val="004411DF"/>
    <w:rsid w:val="00463C43"/>
    <w:rsid w:val="00564CC9"/>
    <w:rsid w:val="00580FF0"/>
    <w:rsid w:val="005B793A"/>
    <w:rsid w:val="00604A89"/>
    <w:rsid w:val="00652590"/>
    <w:rsid w:val="007C3F68"/>
    <w:rsid w:val="00802D14"/>
    <w:rsid w:val="00844E49"/>
    <w:rsid w:val="00932495"/>
    <w:rsid w:val="00956EB6"/>
    <w:rsid w:val="009B406A"/>
    <w:rsid w:val="009D36FD"/>
    <w:rsid w:val="00AE0946"/>
    <w:rsid w:val="00AF71AD"/>
    <w:rsid w:val="00B8462C"/>
    <w:rsid w:val="00BB2298"/>
    <w:rsid w:val="00BE66ED"/>
    <w:rsid w:val="00C809FB"/>
    <w:rsid w:val="00C8464E"/>
    <w:rsid w:val="00C95A54"/>
    <w:rsid w:val="00CB3FDF"/>
    <w:rsid w:val="00ED2C2F"/>
    <w:rsid w:val="00EF3477"/>
    <w:rsid w:val="00F04930"/>
    <w:rsid w:val="00F91676"/>
    <w:rsid w:val="00FF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14"/>
  </w:style>
  <w:style w:type="paragraph" w:styleId="5">
    <w:name w:val="heading 5"/>
    <w:basedOn w:val="a"/>
    <w:link w:val="50"/>
    <w:uiPriority w:val="9"/>
    <w:qFormat/>
    <w:rsid w:val="00B846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1DF"/>
    <w:rPr>
      <w:color w:val="0000FF"/>
      <w:u w:val="single"/>
    </w:rPr>
  </w:style>
  <w:style w:type="paragraph" w:customStyle="1" w:styleId="paragraph">
    <w:name w:val="paragraph"/>
    <w:basedOn w:val="a"/>
    <w:rsid w:val="0065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3181"/>
  </w:style>
  <w:style w:type="paragraph" w:styleId="a4">
    <w:name w:val="Normal (Web)"/>
    <w:basedOn w:val="a"/>
    <w:uiPriority w:val="99"/>
    <w:semiHidden/>
    <w:unhideWhenUsed/>
    <w:rsid w:val="00F9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67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63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3C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93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B846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rder">
    <w:name w:val="border"/>
    <w:basedOn w:val="a"/>
    <w:rsid w:val="00B8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0A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2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09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2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0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boxingblog.ru/avtorskie-stati/trenirovki-po-tajskomu-boksu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zen.yandex.ru/media/id/5b17ebcc00b3dd1c10610b6a/domashnie-trenirovki-po-boksu-kak-provesti-programma-dlia-nachinaiuscih-plan-na-nedeliu-kompleks-uprajnenii-5e1c1a1a04af1f00b174d63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nsportal.ru/nachalnaya-shkola/raznoe/2020/02/13/metodika-uchebno-trenirovochnogo-zanyatiya-v-tayskom-bok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F71F-EDBB-44A1-A3BC-228FB638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</cp:lastModifiedBy>
  <cp:revision>3</cp:revision>
  <dcterms:created xsi:type="dcterms:W3CDTF">2020-05-07T13:49:00Z</dcterms:created>
  <dcterms:modified xsi:type="dcterms:W3CDTF">2020-05-07T14:14:00Z</dcterms:modified>
</cp:coreProperties>
</file>