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94" w:rsidRPr="00343294" w:rsidRDefault="00343294" w:rsidP="00343294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3294">
        <w:rPr>
          <w:rFonts w:ascii="Times New Roman" w:hAnsi="Times New Roman" w:cs="Times New Roman"/>
          <w:b/>
          <w:sz w:val="28"/>
          <w:szCs w:val="24"/>
        </w:rPr>
        <w:t>Рекомендации по прохождению собеседования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E24A26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Ваша цель - произвести впечатление на интервьюера своими вопросами и качеством предварительной подготовки. Этим вы продемонстрируете свою заинтересованность и покажете, что вы пришли не только узнать, что смогут предложить вам, но и продумали заранее, чем вы можете быть полезны.</w:t>
      </w:r>
    </w:p>
    <w:p w:rsidR="00343294" w:rsidRPr="00E24A26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94">
        <w:rPr>
          <w:rFonts w:ascii="Times New Roman" w:hAnsi="Times New Roman" w:cs="Times New Roman"/>
          <w:b/>
          <w:sz w:val="24"/>
          <w:szCs w:val="24"/>
        </w:rPr>
        <w:t>Подготовка к собеседованию включает в себя следующие основные этапы:</w:t>
      </w:r>
    </w:p>
    <w:p w:rsidR="00343294" w:rsidRPr="00343294" w:rsidRDefault="00343294" w:rsidP="00343294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Сбор информации о компании, в которой Вы будете проходить собеседование.</w:t>
      </w:r>
    </w:p>
    <w:p w:rsidR="00343294" w:rsidRPr="00343294" w:rsidRDefault="00343294" w:rsidP="00343294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Важные для подготовки аспекты.</w:t>
      </w:r>
    </w:p>
    <w:p w:rsidR="00343294" w:rsidRPr="00343294" w:rsidRDefault="00343294" w:rsidP="00343294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Рекомендации, касающиеся поведения и стиля общения в процессе интервью.</w:t>
      </w:r>
    </w:p>
    <w:p w:rsidR="00343294" w:rsidRPr="00343294" w:rsidRDefault="00343294" w:rsidP="00343294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Вопросы, которые Вам могут задать на собеседовании.</w:t>
      </w:r>
    </w:p>
    <w:p w:rsidR="00343294" w:rsidRPr="00343294" w:rsidRDefault="00343294" w:rsidP="00343294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 чем можете спросить Вы.</w:t>
      </w:r>
    </w:p>
    <w:p w:rsidR="00343294" w:rsidRPr="00343294" w:rsidRDefault="00343294" w:rsidP="00343294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 xml:space="preserve">Поведение после </w:t>
      </w:r>
      <w:proofErr w:type="spellStart"/>
      <w:r w:rsidRPr="00343294">
        <w:rPr>
          <w:rFonts w:ascii="Times New Roman" w:hAnsi="Times New Roman" w:cs="Times New Roman"/>
          <w:sz w:val="24"/>
          <w:szCs w:val="24"/>
        </w:rPr>
        <w:t>собеседовния</w:t>
      </w:r>
      <w:proofErr w:type="spellEnd"/>
      <w:r w:rsidRPr="00343294">
        <w:rPr>
          <w:rFonts w:ascii="Times New Roman" w:hAnsi="Times New Roman" w:cs="Times New Roman"/>
          <w:sz w:val="24"/>
          <w:szCs w:val="24"/>
        </w:rPr>
        <w:t>.</w:t>
      </w:r>
    </w:p>
    <w:p w:rsidR="00343294" w:rsidRPr="00343294" w:rsidRDefault="00343294" w:rsidP="00343294">
      <w:pPr>
        <w:pStyle w:val="a3"/>
        <w:spacing w:after="0" w:line="30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343294" w:rsidRDefault="00343294" w:rsidP="00343294">
      <w:pPr>
        <w:pStyle w:val="a3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94">
        <w:rPr>
          <w:rFonts w:ascii="Times New Roman" w:hAnsi="Times New Roman" w:cs="Times New Roman"/>
          <w:b/>
          <w:sz w:val="24"/>
          <w:szCs w:val="24"/>
        </w:rPr>
        <w:t>Сбор информации о компании, в которой вы будете проходить собеседование.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Сведения, которые следует собрать заранее: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Какую продукцию, или какие услуги предлагает организация?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Где и кому реализуется продукция?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Сколько лет существует организация?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Насколько изменились основные задачи организации со времени ее   основания?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Достаточно ли стабилен состав руководства или начальство часто меняется?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Является ли организация государственной или частной собственностью?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Являются ли услуги организации или ее продукция сезонными?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Являются ли таковыми условия найма?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Проводилось ли сокращение штата в последние три года? Почему?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Входит ли организация в какое-нибудь более крупное объединение?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 xml:space="preserve">Много ли внимания уделяет организации пресса? Почему? 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Какова оценка: положительная или отрицательная?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Отличается ли организация консервативным отношением к служащим?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 xml:space="preserve">Какие новые проекты разрабатываются в организации? 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Базируется ли организация только внутри страны или имеет зарубежные отделения и связи с зарубежьем?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Относится ли организация к растущей отрасли?</w:t>
      </w:r>
    </w:p>
    <w:p w:rsidR="00343294" w:rsidRPr="00343294" w:rsidRDefault="00343294" w:rsidP="00343294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Какие перспективы существуют у отрасли?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Пути получения полезной информации:</w:t>
      </w:r>
    </w:p>
    <w:p w:rsidR="00343294" w:rsidRPr="00343294" w:rsidRDefault="00343294" w:rsidP="0034329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проспекты и рекламные брошюры предприятия;</w:t>
      </w:r>
    </w:p>
    <w:p w:rsidR="00343294" w:rsidRPr="00343294" w:rsidRDefault="00343294" w:rsidP="0034329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информация в СМИ;</w:t>
      </w:r>
    </w:p>
    <w:p w:rsidR="00343294" w:rsidRPr="00343294" w:rsidRDefault="00343294" w:rsidP="0034329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объявления и другая информация в офисе фирмы;</w:t>
      </w:r>
    </w:p>
    <w:p w:rsidR="00343294" w:rsidRPr="00962677" w:rsidRDefault="00343294" w:rsidP="00343294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сотрудники этой организации (можно узнать много полезных вещей, но нужно учитывать субъективность окраски таких рассказов).</w:t>
      </w:r>
    </w:p>
    <w:p w:rsidR="00962677" w:rsidRPr="00343294" w:rsidRDefault="00962677" w:rsidP="00962677">
      <w:pPr>
        <w:pStyle w:val="a3"/>
        <w:spacing w:after="0" w:line="30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343294" w:rsidRDefault="00343294" w:rsidP="00343294">
      <w:pPr>
        <w:pStyle w:val="a3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3294">
        <w:rPr>
          <w:rFonts w:ascii="Times New Roman" w:hAnsi="Times New Roman" w:cs="Times New Roman"/>
          <w:b/>
          <w:sz w:val="24"/>
          <w:szCs w:val="24"/>
        </w:rPr>
        <w:lastRenderedPageBreak/>
        <w:t>Важные для подготовки аспекты</w:t>
      </w:r>
      <w:r w:rsidRPr="0034329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43294" w:rsidRPr="00343294" w:rsidRDefault="00343294" w:rsidP="00343294">
      <w:pPr>
        <w:pStyle w:val="a3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Соберите все необходимые документы, просмотрите их.</w:t>
      </w:r>
    </w:p>
    <w:p w:rsidR="00343294" w:rsidRPr="00962677" w:rsidRDefault="00343294" w:rsidP="00343294">
      <w:pPr>
        <w:pStyle w:val="a3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 xml:space="preserve">Всю одежду подготовьте с вечера. Дамам рекомендуется </w:t>
      </w:r>
      <w:proofErr w:type="gramStart"/>
      <w:r w:rsidRPr="00343294">
        <w:rPr>
          <w:rFonts w:ascii="Times New Roman" w:hAnsi="Times New Roman" w:cs="Times New Roman"/>
          <w:sz w:val="24"/>
          <w:szCs w:val="24"/>
        </w:rPr>
        <w:t>одевать на собеседование костюм</w:t>
      </w:r>
      <w:proofErr w:type="gramEnd"/>
      <w:r w:rsidRPr="00343294">
        <w:rPr>
          <w:rFonts w:ascii="Times New Roman" w:hAnsi="Times New Roman" w:cs="Times New Roman"/>
          <w:sz w:val="24"/>
          <w:szCs w:val="24"/>
        </w:rPr>
        <w:t>, допускается брючный. Если Вы собираетесь на интервью в строительную организацию или дизайнерскую фирму, можно позволить себе одеться в более свободном стиле. Постарайтесь узнать заранее, принят ли в фирме деловой или более свободный стиль одежды, но в любом случае на интервью лучше одеться более официально. Если появление на работе в джинсах считается в этой фирме в порядке вещей, Вы сможете себе это позволить, когда начнете работать, но на интервью в свитере и джинсах приходить не стоит. Не стоит пользоваться парфюмерией с резким ароматом.</w:t>
      </w:r>
    </w:p>
    <w:p w:rsidR="00962677" w:rsidRPr="00343294" w:rsidRDefault="00962677" w:rsidP="00962677">
      <w:pPr>
        <w:pStyle w:val="a3"/>
        <w:spacing w:after="0" w:line="30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343294" w:rsidRDefault="00343294" w:rsidP="00343294">
      <w:pPr>
        <w:pStyle w:val="a3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94">
        <w:rPr>
          <w:rFonts w:ascii="Times New Roman" w:hAnsi="Times New Roman" w:cs="Times New Roman"/>
          <w:b/>
          <w:sz w:val="24"/>
          <w:szCs w:val="24"/>
        </w:rPr>
        <w:t>Рекомендации, касающиеся поведения и стиля общения в процессе интервью: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Если вас не встретил секретарь, постучите в дверь, прежде чем войти.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Четко представьтесь.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Не жуйте жевательную резинку.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Улыбайтесь.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Если Вас кому</w:t>
      </w:r>
      <w:r w:rsidR="00E24A26">
        <w:rPr>
          <w:rFonts w:ascii="Times New Roman" w:hAnsi="Times New Roman" w:cs="Times New Roman"/>
          <w:sz w:val="24"/>
          <w:szCs w:val="24"/>
        </w:rPr>
        <w:t xml:space="preserve"> </w:t>
      </w:r>
      <w:r w:rsidRPr="00343294">
        <w:rPr>
          <w:rFonts w:ascii="Times New Roman" w:hAnsi="Times New Roman" w:cs="Times New Roman"/>
          <w:sz w:val="24"/>
          <w:szCs w:val="24"/>
        </w:rPr>
        <w:t>-</w:t>
      </w:r>
      <w:r w:rsidR="00E24A26">
        <w:rPr>
          <w:rFonts w:ascii="Times New Roman" w:hAnsi="Times New Roman" w:cs="Times New Roman"/>
          <w:sz w:val="24"/>
          <w:szCs w:val="24"/>
        </w:rPr>
        <w:t xml:space="preserve"> </w:t>
      </w:r>
      <w:r w:rsidRPr="00343294">
        <w:rPr>
          <w:rFonts w:ascii="Times New Roman" w:hAnsi="Times New Roman" w:cs="Times New Roman"/>
          <w:sz w:val="24"/>
          <w:szCs w:val="24"/>
        </w:rPr>
        <w:t>либо представят, приложите все усилия, чтобы правильно услышать и  запомнить имя этого человека.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Избегайте сленга, используйте хорошую грамматику.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Избегайте упоминания о личных, семейных и финансовых проблемах.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Избегайте разговоров о политике, религии, сексе.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Не браните своего предыдущего начальника, коллег по работе.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На собеседовании примите удобную позу, старайтесь поддерживать с   собеседником контакт глаз.</w:t>
      </w:r>
    </w:p>
    <w:p w:rsidR="00343294" w:rsidRPr="00343294" w:rsidRDefault="00343294" w:rsidP="00343294">
      <w:pPr>
        <w:pStyle w:val="a3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Не перебивайте собеседника. На интервью должен лидировать интервьюер, не старайтесь подавить его своими знаниями.</w:t>
      </w:r>
    </w:p>
    <w:p w:rsidR="00343294" w:rsidRPr="00E24A26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Существуют ответы, которые повторяются миллион раз, например: Мне нравится работать с людьми. Даже если это и так, постарайтесь избежать штампов. Например, расскажите о Вашей манере работы с клиентами. Будьте готовы отвечать на вопросы «личного» характера; если Вы считаете, что вопрос не вежлив, спросите интервьюирующего, имеет ли вопрос отношение к работе. Если интервьюер поинтересуется зарплатой, на которую Вы рассчитываете, постарайтесь назвать «реальную» цифру, которая соответствует выполняемой Вами работе.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Если Вам сделали предложение, и очевидно, что Вас устраивает предложенная вакансия, положительный ответ можно дать не сразу. Если у Вас есть желание подумать, не будет невежливо попросить отсрочки на один-два дня для дачи ответа.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Если Вам предложат заполнить какие-нибудь формы, лучше взять их с собой и вернуть в кратчайший срок. Работая с ними дома, потренируйтесь на черновике. Помните, что все имеет значение: и грамотность, и помарки, и почерк, и четкость формулировок.</w:t>
      </w:r>
    </w:p>
    <w:p w:rsidR="00343294" w:rsidRPr="00E24A26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После окончания собеседования поблагодарите за уделенное время.</w:t>
      </w:r>
    </w:p>
    <w:p w:rsidR="00343294" w:rsidRPr="00E24A26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343294" w:rsidRDefault="00343294" w:rsidP="00343294">
      <w:pPr>
        <w:pStyle w:val="a3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94">
        <w:rPr>
          <w:rFonts w:ascii="Times New Roman" w:hAnsi="Times New Roman" w:cs="Times New Roman"/>
          <w:b/>
          <w:sz w:val="24"/>
          <w:szCs w:val="24"/>
        </w:rPr>
        <w:lastRenderedPageBreak/>
        <w:t>Вопросы, которые Вам могут задать на собеседовании: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Почему Вы выбрали такую работу (компанию, образование)? Приведите серьезные доводы: возможности роста, полезный опыт и т.п.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Получали ли Вы другие предложения о работе? Если получали, прямо скажите об этом: это повысит Ваши шансы. Разумеется, следует добавить, что данная работа Вас интересует больше.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Проходили ли Вы интервьюирование в других местах?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Как правило, можно ответить да, но не уточнять, где именно.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Не помешает ли Ваша личная жизнь работе, связанной с разъездами и ненормированным рабочим днем? Реально оцените свои возможности. Если Вы заранее знаете, что не сможете задерживаться после формально обозначенного рабочего времени — лучше не обманывать ни себя, ни работодателя.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Каковы Ваши сильные стороны? Подчеркивайте в первую очередь качества, полезные для данной работы. Подтвердите наличие этих каче</w:t>
      </w:r>
      <w:proofErr w:type="gramStart"/>
      <w:r w:rsidRPr="00343294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43294">
        <w:rPr>
          <w:rFonts w:ascii="Times New Roman" w:hAnsi="Times New Roman" w:cs="Times New Roman"/>
          <w:sz w:val="24"/>
          <w:szCs w:val="24"/>
        </w:rPr>
        <w:t>имерами из Вашей жизни в годы учебы или работы.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Каковы Ваши слабые стороны? Этот вопрос следует использовать для повышения Ваших шансов. Лучше всего назвать такой недостаток, который был бы логическим продолжением Ваших же достоинств.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Почему Вы хотите получить именно эту работу? Почему нам стоит Вас нанять? К ответу на этот вопрос следует подготовиться заранее. От Вас ждут подтверждения того, что Вы в курсе дел компании. Отсутствие знаний о компании и отрасли является одной из основных причин отказа в приеме на работу.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Почему Вы ушли с предыдущей (решили переменить место) работы? Не следует говорить о конфликте, даже если он имел место, и обвинять своего бывшего начальника или работодателя. Приведите причину типа: из-за предстоящей реорганизации я не уверен, что могу быть полезен фирме и далее; не могу полностью реализовать свой потенциал; не имею возможности профессионального роста. Если интервьюер знает, что у Вас был конфликт, не вдаваясь в детали, поясните, что это был уникальный случай, связанный с особыми обстоятельствами, и подчеркните все позитивное, что было в предыдущей работе: приобретенный опыт, навыки и т.п.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Как Вы представляете свое положение через пять (десять) лет? Лучше отвечать обтекаемо, например: я хотел бы работать в этой же организации, но на более ответственной работе.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На какую зарплату Вы рассчитываете? Лучше попытаться уклониться от прямого ответа, сказав, что Вы не считаете, что зарплату следует обсуждать в первую очередь. Если интервьюер настаивает, попробуйте все же выяснить у него, сколько фирма предполагает предложить. Если Вы все же вынуждены назвать цифру, называйте чуть выше средней или верхнюю и нижнюю границы ожидаемой суммы.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 xml:space="preserve">Что бы Вы хотели узнать еще? Никогда не говорите, что у Вас больше нет вопросов. Можно спросить о содержании Вашей будущей работы, о том, чего ожидает фирма от кандидата на эту должность, почему уволился человек, </w:t>
      </w:r>
      <w:r w:rsidRPr="00343294">
        <w:rPr>
          <w:rFonts w:ascii="Times New Roman" w:hAnsi="Times New Roman" w:cs="Times New Roman"/>
          <w:sz w:val="24"/>
          <w:szCs w:val="24"/>
        </w:rPr>
        <w:lastRenderedPageBreak/>
        <w:t>занимавший эту должность до Вас или уточнить что-то, оставшееся неясным из предшествующей беседы.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Если Вы получите эту работу, какими будут Ваши первые шаги? Вопрос чаще задается претендентам на места менеджеров и административные должности. Следует показать свое знакомство с подобными ситуациями и умение проявлять инициативу. Но не перестарайтесь, проявив готовность не оставить камня на камне. Остерегайтесь также предлагать изменения, если Вы не имели возможности достаточно ознакомиться с состоянием дел.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 xml:space="preserve">Каковы Ваши самые крупные достижения? Составьте список своих самых больших достижений за </w:t>
      </w:r>
      <w:proofErr w:type="gramStart"/>
      <w:r w:rsidRPr="00343294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343294">
        <w:rPr>
          <w:rFonts w:ascii="Times New Roman" w:hAnsi="Times New Roman" w:cs="Times New Roman"/>
          <w:sz w:val="24"/>
          <w:szCs w:val="24"/>
        </w:rPr>
        <w:t xml:space="preserve"> 5 лет. Где возможно, приведите цифры, чтобы оценить меру Вашего успеха.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 xml:space="preserve">Каким, по Вашему мнению, должен быть начальник? На самом деле у Вас хотят выяснить, склонны ли Вы к конфликтам с начальством. Идеальным ответом будет: Компетентный, сильный лидер, у которого я мог бы учиться, который даст мне шанс испытать собственные силы, будет меня наставлять, а при необходимости задавать </w:t>
      </w:r>
      <w:proofErr w:type="gramStart"/>
      <w:r w:rsidRPr="00343294">
        <w:rPr>
          <w:rFonts w:ascii="Times New Roman" w:hAnsi="Times New Roman" w:cs="Times New Roman"/>
          <w:sz w:val="24"/>
          <w:szCs w:val="24"/>
        </w:rPr>
        <w:t>взбучку</w:t>
      </w:r>
      <w:proofErr w:type="gramEnd"/>
      <w:r w:rsidRPr="00343294">
        <w:rPr>
          <w:rFonts w:ascii="Times New Roman" w:hAnsi="Times New Roman" w:cs="Times New Roman"/>
          <w:sz w:val="24"/>
          <w:szCs w:val="24"/>
        </w:rPr>
        <w:t>.</w:t>
      </w:r>
    </w:p>
    <w:p w:rsidR="00343294" w:rsidRPr="00343294" w:rsidRDefault="00343294" w:rsidP="00343294">
      <w:pPr>
        <w:pStyle w:val="a3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343294" w:rsidRDefault="00343294" w:rsidP="00343294">
      <w:pPr>
        <w:pStyle w:val="a3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94">
        <w:rPr>
          <w:rFonts w:ascii="Times New Roman" w:hAnsi="Times New Roman" w:cs="Times New Roman"/>
          <w:b/>
          <w:sz w:val="24"/>
          <w:szCs w:val="24"/>
        </w:rPr>
        <w:t>О чем можете спросить Вы? Уместны будут вопросы:</w:t>
      </w:r>
    </w:p>
    <w:p w:rsidR="00343294" w:rsidRPr="00343294" w:rsidRDefault="00343294" w:rsidP="00343294">
      <w:pPr>
        <w:pStyle w:val="a3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Об истории, деятельности компании.</w:t>
      </w:r>
    </w:p>
    <w:p w:rsidR="00343294" w:rsidRPr="00343294" w:rsidRDefault="00343294" w:rsidP="00343294">
      <w:pPr>
        <w:pStyle w:val="a3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 месте рассматриваемой должности в структуре организации.</w:t>
      </w:r>
    </w:p>
    <w:p w:rsidR="00343294" w:rsidRPr="00343294" w:rsidRDefault="00343294" w:rsidP="00343294">
      <w:pPr>
        <w:pStyle w:val="a3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 режиме работы.</w:t>
      </w:r>
    </w:p>
    <w:p w:rsidR="00343294" w:rsidRPr="00343294" w:rsidRDefault="00343294" w:rsidP="00343294">
      <w:pPr>
        <w:pStyle w:val="a3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 длительности испытательного срока.</w:t>
      </w:r>
    </w:p>
    <w:p w:rsidR="00343294" w:rsidRPr="00343294" w:rsidRDefault="00343294" w:rsidP="00343294">
      <w:pPr>
        <w:pStyle w:val="a3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О денежном вознаграждении (рекомендуем этот вопрос обсуждать при обсуждении реального интереса к Вашей кандидатуре, а не при предварительном знакомстве).</w:t>
      </w:r>
    </w:p>
    <w:p w:rsidR="00343294" w:rsidRPr="00343294" w:rsidRDefault="00343294" w:rsidP="00343294">
      <w:pPr>
        <w:pStyle w:val="a3"/>
        <w:spacing w:after="0" w:line="30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343294" w:rsidRPr="00343294" w:rsidRDefault="00343294" w:rsidP="00343294">
      <w:pPr>
        <w:pStyle w:val="a3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94">
        <w:rPr>
          <w:rFonts w:ascii="Times New Roman" w:hAnsi="Times New Roman" w:cs="Times New Roman"/>
          <w:b/>
          <w:sz w:val="24"/>
          <w:szCs w:val="24"/>
        </w:rPr>
        <w:t>Поведение после собеседования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Зафиксируйте полученную на собеседовании информацию.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Через день-два после интервью можно послать на фирму, где проходили собеседование, благодарственное письмо. Письмо желательно составить так, чтобы оно было кратким и содержало благодарность за уделенное Вам время. Напомните, что Вы ожидаете решения по итогам собеседования.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Приходить без приглашения, часто звонить, если Вы об этом не договаривались, не следует.</w:t>
      </w:r>
    </w:p>
    <w:p w:rsidR="00343294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 xml:space="preserve">Получив телефонный или письменный отказ, можно </w:t>
      </w:r>
      <w:proofErr w:type="gramStart"/>
      <w:r w:rsidRPr="00343294">
        <w:rPr>
          <w:rFonts w:ascii="Times New Roman" w:hAnsi="Times New Roman" w:cs="Times New Roman"/>
          <w:sz w:val="24"/>
          <w:szCs w:val="24"/>
        </w:rPr>
        <w:t>обратиться с просьбой иметь</w:t>
      </w:r>
      <w:proofErr w:type="gramEnd"/>
      <w:r w:rsidRPr="00343294">
        <w:rPr>
          <w:rFonts w:ascii="Times New Roman" w:hAnsi="Times New Roman" w:cs="Times New Roman"/>
          <w:sz w:val="24"/>
          <w:szCs w:val="24"/>
        </w:rPr>
        <w:t xml:space="preserve"> Вас в виду в будущем.</w:t>
      </w:r>
    </w:p>
    <w:p w:rsidR="00533329" w:rsidRPr="00343294" w:rsidRDefault="00343294" w:rsidP="0034329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294">
        <w:rPr>
          <w:rFonts w:ascii="Times New Roman" w:hAnsi="Times New Roman" w:cs="Times New Roman"/>
          <w:sz w:val="24"/>
          <w:szCs w:val="24"/>
        </w:rPr>
        <w:t>Проанализируйте собеседование, что явилось причиной возможной неудачи.</w:t>
      </w:r>
    </w:p>
    <w:sectPr w:rsidR="00533329" w:rsidRPr="00343294" w:rsidSect="003D537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441"/>
    <w:multiLevelType w:val="hybridMultilevel"/>
    <w:tmpl w:val="7374B6F4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D1214B"/>
    <w:multiLevelType w:val="hybridMultilevel"/>
    <w:tmpl w:val="D9BA7030"/>
    <w:lvl w:ilvl="0" w:tplc="1E18C89C">
      <w:start w:val="1"/>
      <w:numFmt w:val="bullet"/>
      <w:lvlText w:val="-"/>
      <w:lvlJc w:val="left"/>
      <w:pPr>
        <w:ind w:left="1419" w:hanging="7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33B1785"/>
    <w:multiLevelType w:val="hybridMultilevel"/>
    <w:tmpl w:val="E7A8DD24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E92769"/>
    <w:multiLevelType w:val="hybridMultilevel"/>
    <w:tmpl w:val="4A72805C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01562E"/>
    <w:multiLevelType w:val="hybridMultilevel"/>
    <w:tmpl w:val="C8D4237C"/>
    <w:lvl w:ilvl="0" w:tplc="4E88208C">
      <w:numFmt w:val="bullet"/>
      <w:lvlText w:val="•"/>
      <w:lvlJc w:val="left"/>
      <w:pPr>
        <w:ind w:left="2128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1C214A"/>
    <w:multiLevelType w:val="hybridMultilevel"/>
    <w:tmpl w:val="092E89AE"/>
    <w:lvl w:ilvl="0" w:tplc="4E88208C">
      <w:numFmt w:val="bullet"/>
      <w:lvlText w:val="•"/>
      <w:lvlJc w:val="left"/>
      <w:pPr>
        <w:ind w:left="1419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0BE0AEE"/>
    <w:multiLevelType w:val="hybridMultilevel"/>
    <w:tmpl w:val="94CCC5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E1311F"/>
    <w:multiLevelType w:val="hybridMultilevel"/>
    <w:tmpl w:val="0D74835E"/>
    <w:lvl w:ilvl="0" w:tplc="19202CCC">
      <w:numFmt w:val="bullet"/>
      <w:lvlText w:val="•"/>
      <w:lvlJc w:val="left"/>
      <w:pPr>
        <w:ind w:left="1419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13E0852"/>
    <w:multiLevelType w:val="hybridMultilevel"/>
    <w:tmpl w:val="E2EAB716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B37DC5"/>
    <w:multiLevelType w:val="hybridMultilevel"/>
    <w:tmpl w:val="886AC826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85499F"/>
    <w:multiLevelType w:val="hybridMultilevel"/>
    <w:tmpl w:val="30FCA51E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A560F5"/>
    <w:multiLevelType w:val="hybridMultilevel"/>
    <w:tmpl w:val="E4CE2ED8"/>
    <w:lvl w:ilvl="0" w:tplc="A36862FA">
      <w:numFmt w:val="bullet"/>
      <w:lvlText w:val="•"/>
      <w:lvlJc w:val="left"/>
      <w:pPr>
        <w:ind w:left="2838" w:hanging="1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D67AF7"/>
    <w:multiLevelType w:val="hybridMultilevel"/>
    <w:tmpl w:val="04688A92"/>
    <w:lvl w:ilvl="0" w:tplc="4E88208C">
      <w:numFmt w:val="bullet"/>
      <w:lvlText w:val="•"/>
      <w:lvlJc w:val="left"/>
      <w:pPr>
        <w:ind w:left="1419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8523535"/>
    <w:multiLevelType w:val="hybridMultilevel"/>
    <w:tmpl w:val="A3BC0562"/>
    <w:lvl w:ilvl="0" w:tplc="A36862FA">
      <w:numFmt w:val="bullet"/>
      <w:lvlText w:val="•"/>
      <w:lvlJc w:val="left"/>
      <w:pPr>
        <w:ind w:left="2129" w:hanging="1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87E4ED2"/>
    <w:multiLevelType w:val="hybridMultilevel"/>
    <w:tmpl w:val="03F4062A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4A5373"/>
    <w:multiLevelType w:val="hybridMultilevel"/>
    <w:tmpl w:val="2DD24DB8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C73971"/>
    <w:multiLevelType w:val="hybridMultilevel"/>
    <w:tmpl w:val="B6CC2ABE"/>
    <w:lvl w:ilvl="0" w:tplc="1E18C89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7"/>
  </w:num>
  <w:num w:numId="5">
    <w:abstractNumId w:val="1"/>
  </w:num>
  <w:num w:numId="6">
    <w:abstractNumId w:val="16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2"/>
  </w:num>
  <w:num w:numId="15">
    <w:abstractNumId w:val="15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43294"/>
    <w:rsid w:val="001660C6"/>
    <w:rsid w:val="00343294"/>
    <w:rsid w:val="003D537B"/>
    <w:rsid w:val="00533329"/>
    <w:rsid w:val="00962677"/>
    <w:rsid w:val="00E2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1387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Пронько</dc:creator>
  <cp:lastModifiedBy>pronko</cp:lastModifiedBy>
  <cp:revision>5</cp:revision>
  <cp:lastPrinted>2019-11-20T07:06:00Z</cp:lastPrinted>
  <dcterms:created xsi:type="dcterms:W3CDTF">2019-11-19T13:51:00Z</dcterms:created>
  <dcterms:modified xsi:type="dcterms:W3CDTF">2019-11-20T07:07:00Z</dcterms:modified>
</cp:coreProperties>
</file>