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72" w:rsidRDefault="00E25E72" w:rsidP="00E25E72">
      <w:pPr>
        <w:pStyle w:val="3"/>
        <w:shd w:val="clear" w:color="auto" w:fill="FFFFFF"/>
        <w:spacing w:before="330" w:beforeAutospacing="0" w:after="165" w:afterAutospacing="0"/>
        <w:rPr>
          <w:b w:val="0"/>
          <w:bCs w:val="0"/>
          <w:color w:val="000000"/>
          <w:sz w:val="36"/>
          <w:szCs w:val="36"/>
        </w:rPr>
      </w:pPr>
      <w:r>
        <w:rPr>
          <w:sz w:val="28"/>
          <w:szCs w:val="28"/>
        </w:rPr>
        <w:t>группа 1004</w:t>
      </w:r>
      <w:r w:rsidRPr="00DC4127">
        <w:rPr>
          <w:sz w:val="28"/>
          <w:szCs w:val="28"/>
        </w:rPr>
        <w:t xml:space="preserve"> дисциплина </w:t>
      </w:r>
      <w:r w:rsidRPr="00E25E72">
        <w:rPr>
          <w:bCs w:val="0"/>
          <w:color w:val="000000"/>
          <w:sz w:val="28"/>
          <w:szCs w:val="28"/>
        </w:rPr>
        <w:t>ПМ.03 Вы</w:t>
      </w:r>
      <w:r w:rsidRPr="00E25E72">
        <w:rPr>
          <w:bCs w:val="0"/>
          <w:color w:val="000000"/>
          <w:sz w:val="28"/>
          <w:szCs w:val="28"/>
        </w:rPr>
        <w:t xml:space="preserve">полнение механизированных работ </w:t>
      </w:r>
      <w:r w:rsidRPr="00E25E72">
        <w:rPr>
          <w:bCs w:val="0"/>
          <w:color w:val="000000"/>
          <w:sz w:val="28"/>
          <w:szCs w:val="28"/>
        </w:rPr>
        <w:t>в сельском хозяйстве</w:t>
      </w:r>
    </w:p>
    <w:p w:rsidR="00E25E72" w:rsidRPr="00C23871" w:rsidRDefault="00E25E72" w:rsidP="00E25E72">
      <w:pPr>
        <w:pStyle w:val="3"/>
        <w:shd w:val="clear" w:color="auto" w:fill="FFFFFF"/>
        <w:spacing w:before="330" w:beforeAutospacing="0" w:after="165" w:afterAutospacing="0"/>
        <w:rPr>
          <w:sz w:val="28"/>
          <w:szCs w:val="28"/>
        </w:rPr>
      </w:pPr>
      <w:r>
        <w:rPr>
          <w:sz w:val="28"/>
          <w:szCs w:val="28"/>
        </w:rPr>
        <w:t>Дата проведения 24</w:t>
      </w:r>
      <w:r w:rsidRPr="00C23871">
        <w:rPr>
          <w:sz w:val="28"/>
          <w:szCs w:val="28"/>
        </w:rPr>
        <w:t xml:space="preserve">.03.20 </w:t>
      </w:r>
    </w:p>
    <w:p w:rsidR="00E25E72" w:rsidRDefault="00E25E72" w:rsidP="00E25E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9D7BAF" w:rsidRPr="00E25E72" w:rsidRDefault="00D66A04" w:rsidP="009D7B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25E72">
        <w:rPr>
          <w:rFonts w:ascii="Times New Roman" w:hAnsi="Times New Roman" w:cs="Times New Roman"/>
          <w:b/>
          <w:sz w:val="28"/>
          <w:u w:val="single"/>
        </w:rPr>
        <w:t xml:space="preserve">Тема: </w:t>
      </w:r>
      <w:r w:rsidR="009D7BAF" w:rsidRPr="00E25E72">
        <w:rPr>
          <w:rFonts w:ascii="Times New Roman" w:hAnsi="Times New Roman" w:cs="Times New Roman"/>
          <w:b/>
          <w:sz w:val="28"/>
          <w:u w:val="single"/>
        </w:rPr>
        <w:t>Диагностирование тракторов и сельскохозяйственных машин</w:t>
      </w:r>
    </w:p>
    <w:p w:rsidR="003307F5" w:rsidRDefault="00617A9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D7BAF" w:rsidRPr="00322D4C">
          <w:rPr>
            <w:rStyle w:val="a3"/>
            <w:rFonts w:ascii="Times New Roman" w:hAnsi="Times New Roman" w:cs="Times New Roman"/>
            <w:sz w:val="28"/>
            <w:szCs w:val="28"/>
          </w:rPr>
          <w:t>https://железный-конь.рф/diagnostirovanie-i-texnicheskoe-obsluzhivanie-selskoxozyajstvennyx-mashin.html</w:t>
        </w:r>
      </w:hyperlink>
      <w:r w:rsidR="009D7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— это определение состояния объекта с ука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занием места, вида и причин дефектов, нарушений, повреждений и т. п. Внедрение технического диагностирования дает существен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технико-экономический эффект и является основным звеном планово-предупредительной системы технического обслуживания и ремонта сельскохозяйственной техники. Оно позволяет на 10... 15 % повысить межремонтный ресурс сельскохозяйственных машин, уст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ранить необоснованную разборку сборочных единиц, ускорить, сни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зить на 30 % трудоемкость обслуживания и ремонта, повысить мощ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экономичность и надежность техники. Благодаря своевремен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диагностированию и обслуживанию на 20 % сокращается число ремонтов и на 20...30 % — потребность в запасных частях. Постоянно совершенствуются методы и технические средства диагностирова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разработаны электронные приборы и автоматические системы технической диагностики сельскохозяйственной техники.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делят на три основных этапа: получение ин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о техническом состоянии объекта; обработка и анализ полученной информации; постановка диагноза и принятие реше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На основе проведенной диагностики устанавливают вид и объем ремонтных работ, проверяют готовность машин и приводят их в работоспособное состояние.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E2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прямом </w:t>
      </w:r>
      <w:proofErr w:type="spellStart"/>
      <w:r w:rsidRPr="00E2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диагностировании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измеряют</w:t>
      </w:r>
      <w:proofErr w:type="spellEnd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деталей и по их отклонению от норм дают заключение о техническом состо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янии. Измерения выполняют при помощи специальных прибо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ров: микро- и миллиметров, нутромеров, щупов, масштабной ли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нейки, рулетки, штангенциркуля, угломеров, </w:t>
      </w:r>
      <w:proofErr w:type="spellStart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зубомеров</w:t>
      </w:r>
      <w:proofErr w:type="spellEnd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калибра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торов, тахометров и т. п. Широко используют также приборы из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мерения температуры, усилий, давления, вращающих моментов, расхода жидкостей и газов, ускорений и вибраций, состава отра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ботавших газов, жидкостей и других величин.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E2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косвенном </w:t>
      </w:r>
      <w:proofErr w:type="spellStart"/>
      <w:r w:rsidRPr="00E2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диагностировании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proofErr w:type="spellEnd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дета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сборочных единиц оценивают по косвенным параметрам. Например, зазор в сопряжении поршень — цилиндр двигателя оп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ределяют по количеству газов, прорывающихся в его картер.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методы основаны на использовании простых измери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приборов. Однако эти методы очень трудоемки и требуют разборки сборочных единиц. Косвенные методы обеспечивают большую информативность, не требуют разборки агрегатов, но для их реализации необходимо использовать сложные и дорогос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тоящие специальные приборы и системы.</w:t>
      </w:r>
    </w:p>
    <w:p w:rsidR="00E25E72" w:rsidRPr="00E25E72" w:rsidRDefault="00E25E72" w:rsidP="00E25E7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технического состояния сельскохозяйственной техники создано множество диагностических приборов и устано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вок, с помощью которых удается не только контролировать, но и повышать качество машин.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сельскохозяйственном производстве широко применяют </w:t>
      </w:r>
      <w:proofErr w:type="spellStart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разборную</w:t>
      </w:r>
      <w:proofErr w:type="spellEnd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и прогнозирование остаточного ресурса сборочных единиц с помощью контрольно-измерительных прибо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ров. Эти приборы помогают решать широкий круг задач диагнос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тики: измерить вращающий момент и мощность двигателя, силу тяги и тормозные усилия на колесах, подачу и давление масляных насосов, давление в смазочной системе и загрязненность фильт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гидросистемы, давление впрыска топлива форсунками, давле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сжатия в цилиндрах двигателя и момент подачи в них топли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а также оценить качество распыла топлива форсунками. Эти приборы позволяют также определить зазоры в кривошипно-шатунном механизме и механизмах трансмиссии.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методы выполняют при постоянном участии оператора-диагноста.</w:t>
      </w:r>
    </w:p>
    <w:p w:rsidR="00E25E72" w:rsidRPr="00E25E72" w:rsidRDefault="00E25E72" w:rsidP="00E25E7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E2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автоматическом диагностировании</w:t>
      </w:r>
      <w:r w:rsidR="0061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оператора сво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дятся к включению системы в начале проверки и отключению ее в конце диагностики. Автоматические системы диагностики ис</w:t>
      </w:r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пользуют </w:t>
      </w:r>
      <w:proofErr w:type="spellStart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виброакустические</w:t>
      </w:r>
      <w:proofErr w:type="spellEnd"/>
      <w:r w:rsidRPr="00E2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спектрофотометрические методы контроля с набором электронных приборов.</w:t>
      </w:r>
    </w:p>
    <w:p w:rsidR="00E25E72" w:rsidRDefault="00E25E72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4371B" w:rsidRPr="00E25E72" w:rsidRDefault="0084371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E72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вопросы:</w:t>
      </w:r>
    </w:p>
    <w:p w:rsidR="009D7BAF" w:rsidRDefault="0084371B" w:rsidP="009D7BA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7BAF">
        <w:rPr>
          <w:rFonts w:ascii="Times New Roman" w:hAnsi="Times New Roman" w:cs="Times New Roman"/>
          <w:sz w:val="28"/>
          <w:szCs w:val="28"/>
        </w:rPr>
        <w:t>Валы и подшипники</w:t>
      </w:r>
    </w:p>
    <w:p w:rsidR="009D7BAF" w:rsidRDefault="009D7BAF" w:rsidP="009D7BA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Ременные передачи</w:t>
      </w:r>
    </w:p>
    <w:p w:rsidR="009D7BAF" w:rsidRDefault="009D7BAF" w:rsidP="009D7BA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Молотильный аппарат</w:t>
      </w:r>
    </w:p>
    <w:p w:rsidR="00E25E72" w:rsidRDefault="00E25E72" w:rsidP="00E25E7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Ответы на контрольные вопросы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быть представлен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электронную почту 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позже 27.03.2020 до 16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:00</w:t>
      </w:r>
    </w:p>
    <w:p w:rsidR="00E25E72" w:rsidRPr="003307F5" w:rsidRDefault="00E25E72" w:rsidP="009D7BA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4371B" w:rsidRPr="003307F5" w:rsidRDefault="0084371B" w:rsidP="00F36D2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84371B" w:rsidRPr="003307F5" w:rsidSect="00D66A04">
      <w:pgSz w:w="11904" w:h="16834"/>
      <w:pgMar w:top="1135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202BD2"/>
    <w:rsid w:val="003307F5"/>
    <w:rsid w:val="00617A9B"/>
    <w:rsid w:val="007856AC"/>
    <w:rsid w:val="0084371B"/>
    <w:rsid w:val="009D7BAF"/>
    <w:rsid w:val="009F0222"/>
    <w:rsid w:val="00D66A04"/>
    <w:rsid w:val="00E07B27"/>
    <w:rsid w:val="00E25E72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6C4C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E25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25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8;&#1077;&#1083;&#1077;&#1079;&#1085;&#1099;&#1081;-&#1082;&#1086;&#1085;&#1100;.&#1088;&#1092;/diagnostirovanie-i-texnicheskoe-obsluzhivanie-selskoxozyajstvennyx-mash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632</Words>
  <Characters>3607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dcterms:created xsi:type="dcterms:W3CDTF">2020-03-24T06:57:00Z</dcterms:created>
  <dcterms:modified xsi:type="dcterms:W3CDTF">2020-04-21T10:09:00Z</dcterms:modified>
</cp:coreProperties>
</file>