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11" w:rsidRDefault="00AB6311" w:rsidP="00AB6311">
      <w:pPr>
        <w:jc w:val="center"/>
        <w:rPr>
          <w:color w:val="000000"/>
        </w:rPr>
      </w:pPr>
      <w:r>
        <w:rPr>
          <w:color w:val="000000"/>
        </w:rPr>
        <w:t>МИНИСТЕРСТВО ОБРАЗОВАНИЕ, НАУКИ И МОЛОДЕЖНОЙ ПОЛИТИКИ КРАСНОДАРСКОГО КРАЯ</w:t>
      </w:r>
    </w:p>
    <w:p w:rsidR="00AB6311" w:rsidRPr="007B059D" w:rsidRDefault="00AB6311" w:rsidP="00AB6311">
      <w:pPr>
        <w:jc w:val="center"/>
        <w:rPr>
          <w:color w:val="000000"/>
        </w:rPr>
      </w:pPr>
      <w:r w:rsidRPr="007B059D">
        <w:rPr>
          <w:color w:val="000000"/>
        </w:rPr>
        <w:t>ГОСУДАРСТВЕННОЕ БЮДЖЕТНОЕ ОБРАЗОВАТЕЛЬНОЕ УЧРЕЖДЕНИЕ</w:t>
      </w:r>
    </w:p>
    <w:p w:rsidR="00AB6311" w:rsidRPr="007B059D" w:rsidRDefault="00AB6311" w:rsidP="00AB6311">
      <w:pPr>
        <w:jc w:val="center"/>
        <w:rPr>
          <w:color w:val="000000"/>
        </w:rPr>
      </w:pPr>
      <w:r w:rsidRPr="007B059D">
        <w:rPr>
          <w:color w:val="000000"/>
        </w:rPr>
        <w:t>СРЕДНЕГО ПРОФЕССИОНАЛЬНОГО ОБРАЗОВАНИЯ</w:t>
      </w:r>
    </w:p>
    <w:p w:rsidR="00AB6311" w:rsidRPr="007B059D" w:rsidRDefault="00AB6311" w:rsidP="00AB6311">
      <w:pPr>
        <w:widowControl w:val="0"/>
        <w:suppressAutoHyphens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«ПАВЛОВСКИЙ ТЕХНИКУМ ПРОФЕССИОНАЛЬНЫХ ТЕХНОЛОГИЙ» </w:t>
      </w:r>
      <w:r w:rsidRPr="007B059D">
        <w:rPr>
          <w:color w:val="000000"/>
        </w:rPr>
        <w:t>КРАСНОДАРСКОГО КРАЯ</w:t>
      </w:r>
    </w:p>
    <w:p w:rsidR="00AB6311" w:rsidRDefault="00AB6311" w:rsidP="00AB6311">
      <w:pPr>
        <w:jc w:val="center"/>
        <w:rPr>
          <w:sz w:val="28"/>
          <w:szCs w:val="28"/>
          <w:vertAlign w:val="superscript"/>
        </w:rPr>
      </w:pPr>
    </w:p>
    <w:p w:rsidR="00AB6311" w:rsidRDefault="00AB6311" w:rsidP="00AB6311">
      <w:pPr>
        <w:pStyle w:val="ae"/>
        <w:widowControl w:val="0"/>
        <w:jc w:val="center"/>
        <w:rPr>
          <w:caps/>
          <w:sz w:val="28"/>
          <w:szCs w:val="28"/>
        </w:rPr>
      </w:pP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 ПРОГРАММа УЧЕБНОЙ ДИСЦИПЛИНЫ</w:t>
      </w: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0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515F">
        <w:rPr>
          <w:b/>
          <w:sz w:val="28"/>
          <w:szCs w:val="28"/>
        </w:rPr>
        <w:t>ОП.01</w:t>
      </w:r>
      <w:r>
        <w:rPr>
          <w:b/>
          <w:sz w:val="28"/>
          <w:szCs w:val="28"/>
        </w:rPr>
        <w:t xml:space="preserve">. </w:t>
      </w:r>
      <w:r w:rsidR="0091515F">
        <w:rPr>
          <w:b/>
          <w:sz w:val="28"/>
          <w:szCs w:val="28"/>
        </w:rPr>
        <w:t>Электротехника</w:t>
      </w:r>
      <w:r>
        <w:rPr>
          <w:b/>
          <w:sz w:val="28"/>
          <w:szCs w:val="28"/>
        </w:rPr>
        <w:tab/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0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0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B6311" w:rsidRPr="00BB5DAE" w:rsidRDefault="00AB6311" w:rsidP="00BB5DAE">
      <w:pPr>
        <w:widowControl w:val="0"/>
        <w:tabs>
          <w:tab w:val="left" w:pos="916"/>
          <w:tab w:val="left" w:pos="1832"/>
          <w:tab w:val="left" w:pos="2748"/>
          <w:tab w:val="left" w:pos="35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по профессии: </w:t>
      </w:r>
      <w:r w:rsidR="00BB5DAE" w:rsidRPr="00BB5DAE">
        <w:rPr>
          <w:sz w:val="28"/>
          <w:szCs w:val="28"/>
        </w:rPr>
        <w:t>23.01.03 Автомеханик</w:t>
      </w: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05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5DAE" w:rsidRDefault="00BB5DAE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5DAE" w:rsidRDefault="00BB5DAE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5DAE" w:rsidRDefault="00BB5DAE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5DAE" w:rsidRDefault="00BB5DAE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B5DAE" w:rsidRDefault="00BB5DAE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6311" w:rsidRDefault="00E56809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2020</w:t>
      </w:r>
      <w:r w:rsidR="00AB6311">
        <w:rPr>
          <w:bCs/>
        </w:rPr>
        <w:t>г.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AB6311" w:rsidRDefault="00E56809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Cs/>
          <w:i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42.6pt;margin-top:3.6pt;width:234pt;height:11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BAmQIAABYFAAAOAAAAZHJzL2Uyb0RvYy54bWysVEtu2zAQ3RfoHQjuHX0gx5ZgOcinLgqk&#10;HyDtAWiSsohKJEvSltIii+57hd6hiy666xWcG3VI2YnTD1AU1YLicIZvfm84O+nbBm24sULJEidH&#10;MUZcUsWEXJX4zevFaIqRdUQy0ijJS3zNLT6ZP34063TBU1WrhnGDAETaotMlrp3TRRRZWvOW2COl&#10;uQRlpUxLHIhmFTFDOkBvmyiN4+OoU4Zpoyi3Fk4vBiWeB/yq4tS9rCrLHWpKDLG5sJqwLv0azWek&#10;WBmia0F3YZB/iKIlQoLTO6gL4ghaG/ELVCuoUVZV7oiqNlJVJSgPOUA2SfxTNlc10TzkAsWx+q5M&#10;9v/B0hebVwYJVuIUI0laaNH28/bL9uv2+/bb7cfbTyj1Neq0LcD0SoOx689UD70O+Vp9qehbi6Q6&#10;r4lc8VNjVFdzwiDGxN+MDq4OONaDLLvnioEzsnYqAPWVaX0BoSQI0KFX13f94b1DFA7TfJJMY1BR&#10;0CXZdJyD4H2QYn9dG+uectUivymxAQIEeLK5tG4w3Zt4b1Y1gi1E0wTBrJbnjUEbAmRZhG+H/sCs&#10;kd5YKn9tQBxOIErw4XU+3tD8D3mSZvFZmo8Wx9PJKFtk41E+iaejOMnP8uM4y7OLxY0PMMmKWjDG&#10;5aWQfE/EJPu7Ru9GYqBQoCLqSpyP0/HQoz8mGYfvd0m2wsFcNqItMVQcPm9ECt/ZJ5KFvSOiGfbR&#10;w/BDQ6AG+3+oSuCBb/1AAtcve0Dx5Fgqdg2MMAr6Bb2FxwQ2tTLvMepgMEts362J4Rg1zySwKk+y&#10;zE9yELLxJAXBHGqWhxoiKUCV2GE0bM/dMP1rbcSqBk8Dj6U6BSZWInDkPqodf2H4QjK7h8JP96Ec&#10;rO6fs/kPAAAA//8DAFBLAwQUAAYACAAAACEAHP5unt4AAAAJAQAADwAAAGRycy9kb3ducmV2Lnht&#10;bEyPwU7DMBBE70j8g7VIXFDr1LRNCNlUgATi2tIP2MRuEhHbUew26d+znOC0Gs1o9k2xm20vLmYM&#10;nXcIq2UCwrja6841CMev90UGIkRymnrvDMLVBNiVtzcF5dpPbm8uh9gILnEhJ4Q2xiGXMtStsRSW&#10;fjCOvZMfLUWWYyP1SBOX216qJNlKS53jDy0N5q019ffhbBFOn9PD5mmqPuIx3a+3r9Sllb8i3t/N&#10;L88gopnjXxh+8RkdSmaq/NnpIHqERbZRHEVI+bD/mCmeUiGo9UqBLAv5f0H5AwAA//8DAFBLAQIt&#10;ABQABgAIAAAAIQC2gziS/gAAAOEBAAATAAAAAAAAAAAAAAAAAAAAAABbQ29udGVudF9UeXBlc10u&#10;eG1sUEsBAi0AFAAGAAgAAAAhADj9If/WAAAAlAEAAAsAAAAAAAAAAAAAAAAALwEAAF9yZWxzLy5y&#10;ZWxzUEsBAi0AFAAGAAgAAAAhAHGh4ECZAgAAFgUAAA4AAAAAAAAAAAAAAAAALgIAAGRycy9lMm9E&#10;b2MueG1sUEsBAi0AFAAGAAgAAAAhABz+bp7eAAAACQEAAA8AAAAAAAAAAAAAAAAA8wQAAGRycy9k&#10;b3ducmV2LnhtbFBLBQYAAAAABAAEAPMAAAD+BQAAAAA=&#10;" stroked="f">
            <v:textbox>
              <w:txbxContent>
                <w:p w:rsidR="00804FA7" w:rsidRDefault="00804FA7" w:rsidP="00AB6311">
                  <w:pPr>
                    <w:jc w:val="center"/>
                  </w:pPr>
                  <w:r>
                    <w:t>Согласовано</w:t>
                  </w:r>
                </w:p>
                <w:p w:rsidR="00804FA7" w:rsidRDefault="00804FA7" w:rsidP="00AB6311">
                  <w:pPr>
                    <w:jc w:val="center"/>
                  </w:pPr>
                  <w:r>
                    <w:t>на заседании методической комиссии</w:t>
                  </w:r>
                </w:p>
                <w:p w:rsidR="00804FA7" w:rsidRDefault="00804FA7" w:rsidP="00AB6311">
                  <w:pPr>
                    <w:jc w:val="center"/>
                  </w:pPr>
                  <w:r>
                    <w:t>по профессии «Тракторист – машинист сельскохозяйственного производства»</w:t>
                  </w:r>
                </w:p>
                <w:p w:rsidR="00804FA7" w:rsidRDefault="00804FA7" w:rsidP="00AB6311">
                  <w:pPr>
                    <w:jc w:val="center"/>
                  </w:pPr>
                </w:p>
                <w:p w:rsidR="00804FA7" w:rsidRDefault="00804FA7" w:rsidP="00AB6311">
                  <w:pPr>
                    <w:jc w:val="both"/>
                  </w:pPr>
                  <w:r>
                    <w:t xml:space="preserve">Председатель МК          </w:t>
                  </w:r>
                </w:p>
                <w:p w:rsidR="00804FA7" w:rsidRDefault="00E56809" w:rsidP="00AB6311">
                  <w:pPr>
                    <w:jc w:val="both"/>
                  </w:pPr>
                  <w:r>
                    <w:t>«__</w:t>
                  </w:r>
                  <w:proofErr w:type="gramStart"/>
                  <w:r>
                    <w:t xml:space="preserve">_»   </w:t>
                  </w:r>
                  <w:proofErr w:type="gramEnd"/>
                  <w:r>
                    <w:t>_________________ 2020</w:t>
                  </w:r>
                  <w:r w:rsidR="00804FA7">
                    <w:t xml:space="preserve"> г.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252pt;margin-top:-3.9pt;width:225pt;height:11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XhngIAAB0FAAAOAAAAZHJzL2Uyb0RvYy54bWysVMuO0zAU3SPxD5b3nTyUTJuo6WgeFCEN&#10;D2ngA9zYaSwcO9hukwHNgj2/wD+wYMGOX+j8EddO2wmPBUJk4fj6Xh/f63Ou52d9I9CWacOVLHB0&#10;EmLEZKkol+sCv3m9nMwwMpZISoSSrMC3zOCzxeNH867NWaxqJSjTCECkybu2wLW1bR4EpqxZQ8yJ&#10;apkEZ6V0QyyYeh1QTTpAb0QQh+Fp0ClNW61KZgysXg1OvPD4VcVK+7KqDLNIFBhys37Ufly5MVjM&#10;Sb7WpK15uU+D/EMWDeESDj1CXRFL0Ebz36AaXmplVGVPStUEqqp4yXwNUE0U/lLNTU1a5muByzHt&#10;8ZrM/4MtX2xfacQpcIeRJA1QtPu8+7L7uvu++3b/8f4Titwdda3JIfSmhWDbX6jexbt6TXutyrcG&#10;SXVZE7lm51qrrmaEQo5+ZzDaOuAYB7LqnisKh5GNVR6or3TjAOFKEKADV7dHflhvUQmL8SydpiG4&#10;SvBFySzNwIDsApIftrfa2KdMNchNCqxBAB6ebK+NHUIPIT59JThdciG8oderS6HRloBYlv7bo5tx&#10;mJAuWCq3bUAcViBLOMP5XL6e/A9ZFCfhRZxNlqez6SRZJukkm4azSRhlF9lpmGTJ1fLOJRglec0p&#10;ZfKaS3YQYpT8HdH7lhgk5KWIugJnaZwOHI2zN+MiQ//9qciGW+hLwZsCz45BJHfMPpEUyia5JVwM&#10;8+Dn9D0hcAeHv78VrwNH/SAC26/6vewAzGlkpegtCEMroA0ohjcFJrXS7zHqoD8LbN5tiGYYiWcS&#10;xJVFSeIa2htJOo3B0GPPauwhsgSoAluMhumlHR6BTav5uoaTBjlLdQ6CrLiXykNWUIkzoAd9Tfv3&#10;wjX52PZRD6/a4gcAAAD//wMAUEsDBBQABgAIAAAAIQA9ntvk3gAAAAoBAAAPAAAAZHJzL2Rvd25y&#10;ZXYueG1sTI/LboMwEEX3lfoP1kTqpkpMUYCGMkRtpVbd5vEBA54ACrYRdgL5+zqrdjkzV3fOKbaz&#10;7sWVR9dZg/CyikCwqa3qTINwPHwtX0E4T0ZRbw0j3NjBtnx8KChXdjI7vu59I0KJcTkhtN4PuZSu&#10;blmTW9mBTbid7KjJh3FspBppCuW6l3EUpVJTZ8KHlgb+bLk+7y8a4fQzPSebqfr2x2y3Tj+oyyp7&#10;Q3xazO9vIDzP/i8Md/yADmVgquzFKCd6hCRaBxePsMyCQghskvuiQojjNAZZFvK/QvkLAAD//wMA&#10;UEsBAi0AFAAGAAgAAAAhALaDOJL+AAAA4QEAABMAAAAAAAAAAAAAAAAAAAAAAFtDb250ZW50X1R5&#10;cGVzXS54bWxQSwECLQAUAAYACAAAACEAOP0h/9YAAACUAQAACwAAAAAAAAAAAAAAAAAvAQAAX3Jl&#10;bHMvLnJlbHNQSwECLQAUAAYACAAAACEATr514Z4CAAAdBQAADgAAAAAAAAAAAAAAAAAuAgAAZHJz&#10;L2Uyb0RvYy54bWxQSwECLQAUAAYACAAAACEAPZ7b5N4AAAAKAQAADwAAAAAAAAAAAAAAAAD4BAAA&#10;ZHJzL2Rvd25yZXYueG1sUEsFBgAAAAAEAAQA8wAAAAMGAAAAAA==&#10;" stroked="f">
            <v:textbox>
              <w:txbxContent>
                <w:p w:rsidR="00804FA7" w:rsidRDefault="00804FA7" w:rsidP="00AB6311">
                  <w:pPr>
                    <w:jc w:val="center"/>
                  </w:pPr>
                  <w:r>
                    <w:t>Утверждено</w:t>
                  </w:r>
                </w:p>
                <w:p w:rsidR="00804FA7" w:rsidRDefault="00804FA7" w:rsidP="00AB6311">
                  <w:pPr>
                    <w:jc w:val="center"/>
                  </w:pPr>
                  <w:r>
                    <w:t xml:space="preserve">на </w:t>
                  </w:r>
                  <w:proofErr w:type="gramStart"/>
                  <w:r>
                    <w:t>заседании  педагогического</w:t>
                  </w:r>
                  <w:proofErr w:type="gramEnd"/>
                  <w:r>
                    <w:t xml:space="preserve"> совета </w:t>
                  </w:r>
                </w:p>
                <w:p w:rsidR="00466418" w:rsidRDefault="00E56809" w:rsidP="00AB6311">
                  <w:pPr>
                    <w:jc w:val="both"/>
                  </w:pPr>
                  <w:r>
                    <w:t>.директор</w:t>
                  </w:r>
                  <w:bookmarkStart w:id="0" w:name="_GoBack"/>
                  <w:bookmarkEnd w:id="0"/>
                  <w:r w:rsidR="00466418">
                    <w:t xml:space="preserve"> ГБПОУ КК ПТПТ</w:t>
                  </w:r>
                </w:p>
                <w:p w:rsidR="00804FA7" w:rsidRDefault="00466418" w:rsidP="00AB6311">
                  <w:pPr>
                    <w:jc w:val="both"/>
                  </w:pPr>
                  <w:r>
                    <w:t xml:space="preserve">_____________   </w:t>
                  </w:r>
                  <w:r w:rsidR="00804FA7">
                    <w:t>Е.Г.Сидоренко</w:t>
                  </w:r>
                </w:p>
                <w:p w:rsidR="00804FA7" w:rsidRDefault="00E56809" w:rsidP="00AB6311">
                  <w:pPr>
                    <w:jc w:val="both"/>
                  </w:pPr>
                  <w:r>
                    <w:t>«__</w:t>
                  </w:r>
                  <w:proofErr w:type="gramStart"/>
                  <w:r>
                    <w:t xml:space="preserve">_»   </w:t>
                  </w:r>
                  <w:proofErr w:type="gramEnd"/>
                  <w:r>
                    <w:t>_________________ 2020</w:t>
                  </w:r>
                  <w:r w:rsidR="00804FA7">
                    <w:t xml:space="preserve"> г.</w:t>
                  </w:r>
                </w:p>
              </w:txbxContent>
            </v:textbox>
          </v:shape>
        </w:pict>
      </w: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Cs/>
          <w:i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Cs/>
          <w:i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Cs/>
          <w:i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Cs/>
          <w:i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Cs/>
          <w:i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Cs/>
          <w:i/>
        </w:rPr>
      </w:pPr>
    </w:p>
    <w:p w:rsidR="00AB6311" w:rsidRPr="00804FA7" w:rsidRDefault="00AB6311" w:rsidP="00AB6311">
      <w:pPr>
        <w:widowControl w:val="0"/>
        <w:ind w:firstLine="426"/>
        <w:jc w:val="both"/>
      </w:pPr>
      <w:r w:rsidRPr="00804FA7">
        <w:t>Рабочая программа учебной дисциплины основной профессиональной образовательной программы «Основы электротехники»</w:t>
      </w:r>
      <w:r w:rsidRPr="00804FA7">
        <w:rPr>
          <w:caps/>
        </w:rPr>
        <w:t xml:space="preserve"> </w:t>
      </w:r>
      <w:r w:rsidRPr="00804FA7">
        <w:t xml:space="preserve">разработана на основе Федерального государственного образовательного стандарта профессии начального профессионального образования по профессии </w:t>
      </w:r>
      <w:r w:rsidR="00804FA7" w:rsidRPr="00804FA7">
        <w:t>23.01.03 Автомеханик</w:t>
      </w:r>
      <w:r w:rsidRPr="00804FA7">
        <w:t>. Приказ № 15633 Минюст России  от 16.04.2009 г.</w:t>
      </w:r>
    </w:p>
    <w:p w:rsidR="00AB6311" w:rsidRPr="00804FA7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vertAlign w:val="superscript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AB6311" w:rsidRDefault="00AB6311" w:rsidP="00AB6311">
      <w:pPr>
        <w:spacing w:line="360" w:lineRule="auto"/>
        <w:rPr>
          <w:b/>
        </w:rPr>
      </w:pPr>
      <w:r>
        <w:rPr>
          <w:b/>
        </w:rPr>
        <w:t xml:space="preserve">Разработчики: </w:t>
      </w:r>
    </w:p>
    <w:p w:rsidR="00AB6311" w:rsidRDefault="00AB6311" w:rsidP="00AB6311">
      <w:pPr>
        <w:spacing w:line="360" w:lineRule="auto"/>
        <w:rPr>
          <w:b/>
        </w:rPr>
      </w:pPr>
      <w:r>
        <w:rPr>
          <w:b/>
        </w:rPr>
        <w:tab/>
      </w:r>
    </w:p>
    <w:p w:rsidR="00AB6311" w:rsidRDefault="00AB6311" w:rsidP="00AB6311">
      <w:pPr>
        <w:jc w:val="both"/>
        <w:rPr>
          <w:sz w:val="28"/>
        </w:rPr>
      </w:pPr>
      <w:r>
        <w:rPr>
          <w:sz w:val="28"/>
        </w:rPr>
        <w:t xml:space="preserve">ГБПОУ КК ПТПТ                  преподаватель                        </w:t>
      </w:r>
      <w:r w:rsidR="00BB5DAE">
        <w:rPr>
          <w:sz w:val="28"/>
        </w:rPr>
        <w:t>Н.М</w:t>
      </w:r>
      <w:r>
        <w:rPr>
          <w:sz w:val="28"/>
        </w:rPr>
        <w:t>.</w:t>
      </w:r>
      <w:r w:rsidR="00804FA7">
        <w:rPr>
          <w:sz w:val="28"/>
        </w:rPr>
        <w:t xml:space="preserve"> </w:t>
      </w:r>
      <w:r w:rsidR="00BB5DAE">
        <w:rPr>
          <w:sz w:val="28"/>
        </w:rPr>
        <w:t>Саркисян</w:t>
      </w:r>
    </w:p>
    <w:p w:rsidR="00AB6311" w:rsidRDefault="00AB6311" w:rsidP="00AB6311">
      <w:pPr>
        <w:jc w:val="both"/>
        <w:rPr>
          <w:sz w:val="28"/>
        </w:rPr>
      </w:pPr>
    </w:p>
    <w:p w:rsidR="00AB6311" w:rsidRDefault="00AB6311" w:rsidP="00AB6311">
      <w:pPr>
        <w:ind w:firstLine="180"/>
      </w:pPr>
      <w:r>
        <w:rPr>
          <w:b/>
        </w:rPr>
        <w:t>Рецензенты:</w:t>
      </w:r>
    </w:p>
    <w:p w:rsidR="00AB6311" w:rsidRDefault="00AB6311" w:rsidP="00AB6311">
      <w:pPr>
        <w:jc w:val="both"/>
        <w:rPr>
          <w:sz w:val="28"/>
        </w:rPr>
      </w:pPr>
    </w:p>
    <w:p w:rsidR="00AB6311" w:rsidRDefault="00AB6311" w:rsidP="00AB6311">
      <w:pPr>
        <w:jc w:val="both"/>
        <w:rPr>
          <w:sz w:val="28"/>
        </w:rPr>
      </w:pPr>
    </w:p>
    <w:p w:rsidR="00AB6311" w:rsidRDefault="00AB6311" w:rsidP="00AB6311">
      <w:pPr>
        <w:tabs>
          <w:tab w:val="left" w:pos="6225"/>
        </w:tabs>
      </w:pPr>
      <w:r>
        <w:t xml:space="preserve">     </w:t>
      </w: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  <w:vertAlign w:val="superscript"/>
        </w:rPr>
      </w:pP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  <w:vertAlign w:val="superscript"/>
        </w:rPr>
      </w:pPr>
    </w:p>
    <w:p w:rsidR="00AB6311" w:rsidRDefault="00AB6311" w:rsidP="00AB6311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:rsidR="00AB6311" w:rsidRDefault="00AB6311" w:rsidP="00AB6311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AB6311" w:rsidRDefault="00AB6311" w:rsidP="00AB6311">
      <w:pPr>
        <w:widowControl w:val="0"/>
        <w:tabs>
          <w:tab w:val="left" w:pos="0"/>
        </w:tabs>
        <w:suppressAutoHyphens/>
        <w:ind w:firstLine="1440"/>
        <w:rPr>
          <w:caps/>
          <w:sz w:val="28"/>
          <w:szCs w:val="28"/>
        </w:rPr>
      </w:pP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rPr>
          <w:sz w:val="32"/>
          <w:szCs w:val="32"/>
          <w:vertAlign w:val="superscript"/>
        </w:rPr>
      </w:pP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  <w:vertAlign w:val="superscript"/>
        </w:rPr>
      </w:pP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  <w:vertAlign w:val="superscript"/>
        </w:rPr>
      </w:pP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  <w:vertAlign w:val="superscript"/>
        </w:rPr>
      </w:pP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  <w:vertAlign w:val="superscript"/>
        </w:rPr>
      </w:pP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  <w:vertAlign w:val="superscript"/>
        </w:rPr>
      </w:pP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  <w:vertAlign w:val="superscript"/>
        </w:rPr>
      </w:pP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  <w:vertAlign w:val="superscript"/>
        </w:rPr>
      </w:pPr>
    </w:p>
    <w:p w:rsidR="00AB6311" w:rsidRDefault="00AB6311" w:rsidP="00AB6311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  <w:vertAlign w:val="superscript"/>
        </w:rPr>
      </w:pPr>
    </w:p>
    <w:p w:rsidR="00AB6311" w:rsidRDefault="00AB6311" w:rsidP="00AB63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AB6311" w:rsidRPr="0097392C" w:rsidRDefault="00AB6311" w:rsidP="00AB63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7392C">
        <w:rPr>
          <w:b/>
          <w:sz w:val="28"/>
          <w:szCs w:val="28"/>
        </w:rPr>
        <w:t>СОДЕРЖАНИЕ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AB6311" w:rsidTr="00804FA7">
        <w:tc>
          <w:tcPr>
            <w:tcW w:w="7668" w:type="dxa"/>
          </w:tcPr>
          <w:p w:rsidR="00AB6311" w:rsidRDefault="00AB6311" w:rsidP="00804FA7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hideMark/>
          </w:tcPr>
          <w:p w:rsidR="00AB6311" w:rsidRDefault="00AB6311" w:rsidP="00804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AB6311" w:rsidTr="00804FA7">
        <w:tc>
          <w:tcPr>
            <w:tcW w:w="7668" w:type="dxa"/>
          </w:tcPr>
          <w:p w:rsidR="00AB6311" w:rsidRDefault="00AB6311" w:rsidP="00804FA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>
              <w:rPr>
                <w:caps/>
              </w:rPr>
              <w:t>ПАСПОРТ  ПРОГРАММЫ УЧЕБНОЙ ДИСЦИПЛИНЫ</w:t>
            </w:r>
          </w:p>
          <w:p w:rsidR="00AB6311" w:rsidRDefault="00AB6311" w:rsidP="00804FA7"/>
        </w:tc>
        <w:tc>
          <w:tcPr>
            <w:tcW w:w="1903" w:type="dxa"/>
            <w:hideMark/>
          </w:tcPr>
          <w:p w:rsidR="00AB6311" w:rsidRDefault="00AB6311" w:rsidP="00804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6311" w:rsidTr="00804FA7">
        <w:tc>
          <w:tcPr>
            <w:tcW w:w="7668" w:type="dxa"/>
          </w:tcPr>
          <w:p w:rsidR="00AB6311" w:rsidRDefault="00AB6311" w:rsidP="00804FA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>
              <w:rPr>
                <w:caps/>
              </w:rPr>
              <w:t>СТРУКТУРА и  содержание УЧЕБНОЙ ДИСЦИПЛИНЫ</w:t>
            </w:r>
          </w:p>
          <w:p w:rsidR="00AB6311" w:rsidRDefault="00AB6311" w:rsidP="00804FA7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hideMark/>
          </w:tcPr>
          <w:p w:rsidR="00AB6311" w:rsidRDefault="00AB6311" w:rsidP="00804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B6311" w:rsidTr="00804FA7">
        <w:trPr>
          <w:trHeight w:val="670"/>
        </w:trPr>
        <w:tc>
          <w:tcPr>
            <w:tcW w:w="7668" w:type="dxa"/>
          </w:tcPr>
          <w:p w:rsidR="00AB6311" w:rsidRDefault="00AB6311" w:rsidP="00804FA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>
              <w:rPr>
                <w:caps/>
              </w:rPr>
              <w:t>условия реализации  программы учебной дисциплины</w:t>
            </w:r>
          </w:p>
          <w:p w:rsidR="00AB6311" w:rsidRDefault="00AB6311" w:rsidP="00804FA7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hideMark/>
          </w:tcPr>
          <w:p w:rsidR="00AB6311" w:rsidRDefault="00AB6311" w:rsidP="00804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B6311" w:rsidTr="00804FA7">
        <w:tc>
          <w:tcPr>
            <w:tcW w:w="7668" w:type="dxa"/>
          </w:tcPr>
          <w:p w:rsidR="00AB6311" w:rsidRDefault="00AB6311" w:rsidP="00804FA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>
              <w:rPr>
                <w:caps/>
              </w:rPr>
              <w:t>Контроль и оценка результатов Освоения учебной дисциплины</w:t>
            </w:r>
          </w:p>
          <w:p w:rsidR="00AB6311" w:rsidRDefault="00AB6311" w:rsidP="00804FA7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hideMark/>
          </w:tcPr>
          <w:p w:rsidR="00AB6311" w:rsidRDefault="00AB6311" w:rsidP="00804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B6311" w:rsidRPr="00804FA7" w:rsidRDefault="00AB6311" w:rsidP="00804FA7">
      <w:pPr>
        <w:pStyle w:val="af6"/>
        <w:widowControl w:val="0"/>
        <w:numPr>
          <w:ilvl w:val="1"/>
          <w:numId w:val="2"/>
        </w:numPr>
        <w:tabs>
          <w:tab w:val="clear" w:pos="1440"/>
          <w:tab w:val="num" w:pos="142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 w:hanging="567"/>
        <w:rPr>
          <w:b/>
          <w:caps/>
          <w:sz w:val="28"/>
          <w:szCs w:val="28"/>
        </w:rPr>
      </w:pPr>
      <w:r w:rsidRPr="00804FA7">
        <w:rPr>
          <w:caps/>
          <w:sz w:val="28"/>
          <w:szCs w:val="28"/>
          <w:u w:val="single"/>
        </w:rPr>
        <w:br w:type="page"/>
      </w:r>
      <w:r w:rsidRPr="00804FA7">
        <w:rPr>
          <w:b/>
          <w:caps/>
          <w:sz w:val="28"/>
          <w:szCs w:val="28"/>
        </w:rPr>
        <w:lastRenderedPageBreak/>
        <w:t>паспорт Рабочей ПРОГРАММЫ УЧЕБНОЙ ДИСЦИПЛИНЫ</w:t>
      </w:r>
    </w:p>
    <w:p w:rsidR="00BB5DAE" w:rsidRDefault="00BB5DAE" w:rsidP="00804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11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ОП.01 Электротехника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 Область применения программы 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ОП.01 </w:t>
      </w:r>
      <w:r w:rsidR="00BB5DAE">
        <w:rPr>
          <w:sz w:val="28"/>
          <w:szCs w:val="28"/>
        </w:rPr>
        <w:t xml:space="preserve">Электротехника является частью </w:t>
      </w:r>
      <w:r>
        <w:rPr>
          <w:sz w:val="28"/>
          <w:szCs w:val="28"/>
        </w:rPr>
        <w:t>основной профессиональной образовательной программы в соответствии с ФГОС по профессии СПО:</w:t>
      </w:r>
      <w:r>
        <w:rPr>
          <w:b/>
          <w:sz w:val="28"/>
          <w:szCs w:val="28"/>
        </w:rPr>
        <w:t xml:space="preserve">  23.01.03 Автомеханик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BB5DAE" w:rsidRDefault="00BB5DAE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>дисциплина входит в общепрофессиональный цикл.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B5DAE" w:rsidRDefault="00BB5DAE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 уметь:</w:t>
      </w:r>
    </w:p>
    <w:p w:rsidR="00AB6311" w:rsidRDefault="00AB6311" w:rsidP="00AB6311">
      <w:pPr>
        <w:numPr>
          <w:ilvl w:val="0"/>
          <w:numId w:val="6"/>
        </w:numPr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>Измерять параметры электрической цепи;</w:t>
      </w:r>
    </w:p>
    <w:p w:rsidR="00AB6311" w:rsidRDefault="00AB6311" w:rsidP="00AB6311">
      <w:pPr>
        <w:numPr>
          <w:ilvl w:val="0"/>
          <w:numId w:val="6"/>
        </w:numPr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>рассчитывать сопротивление заземляющих устройств;</w:t>
      </w:r>
    </w:p>
    <w:p w:rsidR="00AB6311" w:rsidRDefault="00AB6311" w:rsidP="00AB6311">
      <w:pPr>
        <w:numPr>
          <w:ilvl w:val="0"/>
          <w:numId w:val="6"/>
        </w:numPr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расчеты для выбора электроаппаратов;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 знать:</w:t>
      </w:r>
    </w:p>
    <w:p w:rsidR="00AB6311" w:rsidRDefault="00AB6311" w:rsidP="00AB6311">
      <w:pPr>
        <w:numPr>
          <w:ilvl w:val="0"/>
          <w:numId w:val="8"/>
        </w:numPr>
        <w:spacing w:after="20"/>
        <w:ind w:left="0" w:firstLine="36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основные положения электротехники;</w:t>
      </w:r>
    </w:p>
    <w:p w:rsidR="00AB6311" w:rsidRDefault="00AB6311" w:rsidP="00AB6311">
      <w:pPr>
        <w:numPr>
          <w:ilvl w:val="0"/>
          <w:numId w:val="8"/>
        </w:numPr>
        <w:spacing w:after="2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методы расчета простых электрических цепей;</w:t>
      </w:r>
    </w:p>
    <w:p w:rsidR="00AB6311" w:rsidRDefault="00AB6311" w:rsidP="00AB6311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принципы работы типовых  электрических устройств;</w:t>
      </w:r>
    </w:p>
    <w:p w:rsidR="00AB6311" w:rsidRDefault="00AB6311" w:rsidP="00AB6311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меры безопасности при работе с электрооборудованием и электрифицированными инструментами;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1.4.  Количество часов на освоение программы дисциплины: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-максимальной учебной нагрузки обучающегося </w:t>
      </w:r>
      <w:r w:rsidR="007E2D87">
        <w:rPr>
          <w:b/>
          <w:sz w:val="28"/>
          <w:szCs w:val="28"/>
        </w:rPr>
        <w:t xml:space="preserve">80 </w:t>
      </w:r>
      <w:r w:rsidR="007E2D87">
        <w:rPr>
          <w:sz w:val="28"/>
          <w:szCs w:val="28"/>
        </w:rPr>
        <w:t>часов</w:t>
      </w:r>
      <w:r>
        <w:rPr>
          <w:sz w:val="28"/>
          <w:szCs w:val="28"/>
        </w:rPr>
        <w:t>, в том числе: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-обязательной аудиторной учебной нагрузки учащегося </w:t>
      </w:r>
      <w:r>
        <w:rPr>
          <w:b/>
          <w:sz w:val="28"/>
          <w:szCs w:val="28"/>
        </w:rPr>
        <w:t>58</w:t>
      </w:r>
      <w:r>
        <w:rPr>
          <w:sz w:val="28"/>
          <w:szCs w:val="28"/>
        </w:rPr>
        <w:t xml:space="preserve"> часов;</w:t>
      </w:r>
    </w:p>
    <w:p w:rsidR="00AB6311" w:rsidRPr="0097392C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-самостоятельной работы учащегося </w:t>
      </w:r>
      <w:r>
        <w:rPr>
          <w:b/>
          <w:sz w:val="28"/>
          <w:szCs w:val="28"/>
        </w:rPr>
        <w:t xml:space="preserve">24 </w:t>
      </w:r>
      <w:r>
        <w:rPr>
          <w:sz w:val="28"/>
          <w:szCs w:val="28"/>
        </w:rPr>
        <w:t>часов.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6311" w:rsidRPr="00804FA7" w:rsidRDefault="00AB6311" w:rsidP="00804FA7">
      <w:pPr>
        <w:pStyle w:val="af6"/>
        <w:numPr>
          <w:ilvl w:val="1"/>
          <w:numId w:val="2"/>
        </w:numPr>
        <w:tabs>
          <w:tab w:val="clear" w:pos="1440"/>
          <w:tab w:val="num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61" w:firstLine="261"/>
        <w:rPr>
          <w:b/>
          <w:sz w:val="28"/>
          <w:szCs w:val="28"/>
        </w:rPr>
      </w:pPr>
      <w:r w:rsidRPr="00804FA7">
        <w:rPr>
          <w:b/>
          <w:sz w:val="28"/>
          <w:szCs w:val="28"/>
        </w:rPr>
        <w:lastRenderedPageBreak/>
        <w:t xml:space="preserve">СТРУКТУРА И  СОДЕРЖАНИЕ УЧЕБНОЙ </w:t>
      </w:r>
      <w:r w:rsidR="00804FA7">
        <w:rPr>
          <w:b/>
          <w:sz w:val="28"/>
          <w:szCs w:val="28"/>
        </w:rPr>
        <w:t xml:space="preserve"> </w:t>
      </w:r>
      <w:r w:rsidRPr="00804FA7">
        <w:rPr>
          <w:b/>
          <w:sz w:val="28"/>
          <w:szCs w:val="28"/>
        </w:rPr>
        <w:t>ДИСЦИПЛИНЫ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2083"/>
      </w:tblGrid>
      <w:tr w:rsidR="00AB6311" w:rsidTr="00804FA7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AB6311" w:rsidTr="00804FA7">
        <w:trPr>
          <w:trHeight w:val="285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</w:t>
            </w:r>
            <w:r w:rsidR="007E2D87">
              <w:rPr>
                <w:b/>
                <w:iCs/>
                <w:sz w:val="28"/>
                <w:szCs w:val="28"/>
              </w:rPr>
              <w:t>0</w:t>
            </w:r>
          </w:p>
        </w:tc>
      </w:tr>
      <w:tr w:rsidR="00AB6311" w:rsidTr="00804FA7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58</w:t>
            </w:r>
          </w:p>
        </w:tc>
      </w:tr>
      <w:tr w:rsidR="00AB6311" w:rsidTr="00804FA7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11" w:rsidRDefault="00AB6311" w:rsidP="00804FA7">
            <w:pPr>
              <w:rPr>
                <w:b/>
                <w:iCs/>
                <w:sz w:val="28"/>
                <w:szCs w:val="28"/>
              </w:rPr>
            </w:pPr>
          </w:p>
        </w:tc>
      </w:tr>
      <w:tr w:rsidR="00AB6311" w:rsidTr="00804FA7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теоретические занятия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          3</w:t>
            </w:r>
            <w:r w:rsidR="007E2D87">
              <w:rPr>
                <w:b/>
                <w:iCs/>
                <w:sz w:val="28"/>
                <w:szCs w:val="28"/>
              </w:rPr>
              <w:t>1</w:t>
            </w:r>
          </w:p>
        </w:tc>
      </w:tr>
      <w:tr w:rsidR="00AB6311" w:rsidTr="00804FA7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13</w:t>
            </w:r>
          </w:p>
        </w:tc>
      </w:tr>
      <w:tr w:rsidR="00AB6311" w:rsidTr="00804FA7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14</w:t>
            </w:r>
          </w:p>
        </w:tc>
      </w:tr>
      <w:tr w:rsidR="00AB6311" w:rsidTr="00804FA7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7E2D87" w:rsidP="00804FA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AB6311" w:rsidTr="00804FA7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</w:t>
            </w:r>
            <w:r w:rsidR="007E2D87"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AB6311" w:rsidTr="00804FA7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11" w:rsidRDefault="00AB6311" w:rsidP="00804FA7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AB6311" w:rsidTr="00804FA7">
        <w:trPr>
          <w:trHeight w:val="369"/>
        </w:trPr>
        <w:tc>
          <w:tcPr>
            <w:tcW w:w="7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тематика внеаудиторной самостоятельной работы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</w:t>
            </w:r>
            <w:r w:rsidR="007E2D87"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AB6311" w:rsidTr="00804FA7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311" w:rsidRDefault="00AB6311" w:rsidP="00804FA7">
            <w:pPr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Итоговая аттестация</w:t>
            </w:r>
            <w:r>
              <w:rPr>
                <w:iCs/>
                <w:sz w:val="28"/>
                <w:szCs w:val="28"/>
              </w:rPr>
              <w:t xml:space="preserve"> в форме дифференцированного зачета</w:t>
            </w:r>
          </w:p>
        </w:tc>
      </w:tr>
    </w:tbl>
    <w:p w:rsidR="00AB6311" w:rsidRDefault="00AB6311" w:rsidP="00AB6311">
      <w:pPr>
        <w:sectPr w:rsidR="00AB6311">
          <w:pgSz w:w="11906" w:h="16838"/>
          <w:pgMar w:top="1134" w:right="850" w:bottom="1134" w:left="1701" w:header="708" w:footer="708" w:gutter="0"/>
          <w:cols w:space="720"/>
        </w:sectPr>
      </w:pPr>
    </w:p>
    <w:p w:rsidR="00AB6311" w:rsidRDefault="00804FA7" w:rsidP="00804FA7">
      <w:pPr>
        <w:pStyle w:val="1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</w:t>
      </w:r>
      <w:r w:rsidR="00AB6311">
        <w:rPr>
          <w:b/>
          <w:sz w:val="28"/>
          <w:szCs w:val="28"/>
        </w:rPr>
        <w:t>Примерный тематический план и содержание учебной дисциплины</w:t>
      </w:r>
      <w:r w:rsidR="00AB6311">
        <w:rPr>
          <w:b/>
          <w:caps/>
          <w:sz w:val="28"/>
          <w:szCs w:val="28"/>
        </w:rPr>
        <w:t xml:space="preserve">      </w:t>
      </w:r>
      <w:r w:rsidR="00AB6311">
        <w:rPr>
          <w:b/>
          <w:sz w:val="28"/>
          <w:szCs w:val="28"/>
          <w:u w:val="single"/>
        </w:rPr>
        <w:t>Основы электротехники</w:t>
      </w:r>
    </w:p>
    <w:p w:rsidR="00AB6311" w:rsidRPr="007E2D87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78"/>
          <w:tab w:val="left" w:pos="10992"/>
          <w:tab w:val="left" w:pos="11908"/>
          <w:tab w:val="left" w:pos="12824"/>
          <w:tab w:val="left" w:pos="13740"/>
          <w:tab w:val="left" w:pos="14656"/>
          <w:tab w:val="right" w:pos="15706"/>
        </w:tabs>
        <w:rPr>
          <w:bCs/>
          <w:i/>
        </w:rPr>
      </w:pP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 w:rsidRPr="007E2D87">
        <w:rPr>
          <w:bCs/>
          <w:i/>
          <w:sz w:val="28"/>
          <w:szCs w:val="28"/>
        </w:rPr>
        <w:tab/>
      </w:r>
      <w:r w:rsidRPr="007E2D87">
        <w:rPr>
          <w:bCs/>
          <w:i/>
          <w:sz w:val="28"/>
          <w:szCs w:val="28"/>
        </w:rPr>
        <w:tab/>
      </w:r>
      <w:r w:rsidRPr="007E2D87">
        <w:rPr>
          <w:bCs/>
          <w:i/>
          <w:sz w:val="28"/>
          <w:szCs w:val="28"/>
        </w:rPr>
        <w:tab/>
      </w:r>
      <w:r w:rsidRPr="007E2D87">
        <w:rPr>
          <w:bCs/>
          <w:i/>
          <w:sz w:val="28"/>
          <w:szCs w:val="28"/>
        </w:rPr>
        <w:tab/>
      </w:r>
      <w:r w:rsidRPr="007E2D87">
        <w:rPr>
          <w:bCs/>
          <w:i/>
          <w:sz w:val="28"/>
          <w:szCs w:val="28"/>
        </w:rPr>
        <w:tab/>
      </w:r>
      <w:r w:rsidRPr="007E2D87">
        <w:rPr>
          <w:bCs/>
          <w:i/>
        </w:rPr>
        <w:tab/>
      </w:r>
      <w:r w:rsidRPr="007E2D87">
        <w:rPr>
          <w:bCs/>
          <w:i/>
        </w:rPr>
        <w:tab/>
      </w:r>
      <w:r w:rsidRPr="007E2D87">
        <w:rPr>
          <w:bCs/>
          <w:i/>
        </w:rPr>
        <w:tab/>
      </w:r>
      <w:r w:rsidRPr="007E2D87">
        <w:rPr>
          <w:bCs/>
          <w:i/>
        </w:rPr>
        <w:tab/>
      </w:r>
      <w:r w:rsidRPr="007E2D87">
        <w:rPr>
          <w:bCs/>
          <w:i/>
        </w:rPr>
        <w:tab/>
      </w:r>
      <w:r w:rsidRPr="007E2D87">
        <w:rPr>
          <w:bCs/>
          <w:i/>
        </w:rPr>
        <w:tab/>
      </w: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3"/>
        <w:gridCol w:w="303"/>
        <w:gridCol w:w="143"/>
        <w:gridCol w:w="7656"/>
        <w:gridCol w:w="2126"/>
        <w:gridCol w:w="1559"/>
      </w:tblGrid>
      <w:tr w:rsidR="00AB6311" w:rsidRPr="007E2D87" w:rsidTr="00804FA7">
        <w:trPr>
          <w:trHeight w:val="964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ind w:firstLine="426"/>
              <w:rPr>
                <w:b/>
                <w:sz w:val="28"/>
                <w:szCs w:val="28"/>
              </w:rPr>
            </w:pPr>
            <w:r w:rsidRPr="007E2D87">
              <w:rPr>
                <w:b/>
                <w:sz w:val="28"/>
                <w:szCs w:val="28"/>
              </w:rPr>
              <w:t xml:space="preserve">Наименование </w:t>
            </w:r>
          </w:p>
          <w:p w:rsidR="00AB6311" w:rsidRPr="007E2D87" w:rsidRDefault="00AB6311" w:rsidP="00804FA7">
            <w:pPr>
              <w:ind w:firstLine="426"/>
              <w:rPr>
                <w:b/>
                <w:sz w:val="28"/>
                <w:szCs w:val="28"/>
              </w:rPr>
            </w:pPr>
            <w:r w:rsidRPr="007E2D87">
              <w:rPr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ind w:left="478" w:hanging="478"/>
              <w:jc w:val="both"/>
              <w:rPr>
                <w:b/>
                <w:sz w:val="28"/>
                <w:szCs w:val="28"/>
              </w:rPr>
            </w:pPr>
            <w:r w:rsidRPr="007E2D87">
              <w:rPr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8"/>
                <w:szCs w:val="28"/>
              </w:rPr>
            </w:pPr>
            <w:r w:rsidRPr="007E2D87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8"/>
                <w:szCs w:val="28"/>
              </w:rPr>
            </w:pPr>
            <w:r w:rsidRPr="007E2D87">
              <w:rPr>
                <w:b/>
                <w:sz w:val="28"/>
                <w:szCs w:val="28"/>
              </w:rPr>
              <w:t>Уровень освоения</w:t>
            </w:r>
          </w:p>
        </w:tc>
      </w:tr>
      <w:tr w:rsidR="00AB6311" w:rsidRPr="007E2D87" w:rsidTr="00804FA7">
        <w:trPr>
          <w:trHeight w:val="454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8"/>
                <w:szCs w:val="28"/>
              </w:rPr>
            </w:pPr>
            <w:r w:rsidRPr="007E2D87">
              <w:rPr>
                <w:sz w:val="28"/>
                <w:szCs w:val="28"/>
              </w:rPr>
              <w:t>1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8"/>
                <w:szCs w:val="28"/>
              </w:rPr>
            </w:pPr>
            <w:r w:rsidRPr="007E2D87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8"/>
                <w:szCs w:val="28"/>
              </w:rPr>
            </w:pPr>
            <w:r w:rsidRPr="007E2D87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8"/>
                <w:szCs w:val="28"/>
              </w:rPr>
            </w:pPr>
            <w:r w:rsidRPr="007E2D87">
              <w:rPr>
                <w:sz w:val="28"/>
                <w:szCs w:val="28"/>
              </w:rPr>
              <w:t>4</w:t>
            </w:r>
          </w:p>
        </w:tc>
      </w:tr>
      <w:tr w:rsidR="00AB6311" w:rsidRPr="007E2D87" w:rsidTr="00804FA7">
        <w:trPr>
          <w:trHeight w:val="454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Раздел 1. Электрические и магнитные цепи.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454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7E2D8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История развития электротехники. Роль электрической энергии в жизни современного общества. Значение и место </w:t>
            </w:r>
            <w:r w:rsidR="007E2D87" w:rsidRPr="007E2D87">
              <w:rPr>
                <w:sz w:val="20"/>
                <w:szCs w:val="20"/>
              </w:rPr>
              <w:t>Электротехника» в подготовке специалистов по профессии «Автомеханик</w:t>
            </w:r>
            <w:r w:rsidRPr="007E2D87">
              <w:rPr>
                <w:sz w:val="20"/>
                <w:szCs w:val="20"/>
              </w:rPr>
              <w:t>».</w:t>
            </w:r>
            <w:r w:rsidRPr="007E2D87">
              <w:rPr>
                <w:i/>
                <w:sz w:val="20"/>
                <w:szCs w:val="20"/>
              </w:rPr>
              <w:t xml:space="preserve"> </w:t>
            </w:r>
            <w:r w:rsidRPr="007E2D87">
              <w:rPr>
                <w:sz w:val="20"/>
                <w:szCs w:val="20"/>
              </w:rPr>
              <w:t>Вводный инструктаж «Действие электрического тока на организм человека и требования безопасности в электротехнике».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</w:tr>
      <w:tr w:rsidR="00AB6311" w:rsidRPr="007E2D87" w:rsidTr="00804FA7">
        <w:trPr>
          <w:trHeight w:val="224"/>
          <w:jc w:val="center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Тема 1.1.  Электрические цепи постоянного тока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2D87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1</w:t>
            </w:r>
            <w:r w:rsidR="007E2D87" w:rsidRPr="007E2D8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ind w:firstLine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Понятие об электрической цепи. Элементы, схемы электрических цепей и их классификация. Правила сборки электрических схем. Техника безопасности при выполнении работ.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7E2D87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  <w:tc>
          <w:tcPr>
            <w:tcW w:w="7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ind w:firstLine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Элементы электрических цепей постоянного тока. Законы Ома и Кирхгофа.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</w:tr>
      <w:tr w:rsidR="00AB6311" w:rsidRPr="007E2D87" w:rsidTr="00804FA7">
        <w:trPr>
          <w:trHeight w:val="23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7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ind w:firstLine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Преобразование схем  в задачах расчета сложных цепей постоянного тока. Метод эквивалентного генератора.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8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Лабораторные 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5</w:t>
            </w: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454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ЛР №1 Ознакомление с основными электромеханическими измерительными приборами и методами электрических измерений.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454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ЛР №2 Исследование линейной электрической цепи постоянного тока с последовательным соединением приемников электрической энергии.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344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ЛР №3 Исследование линейной электрической цепи постоянного тока при смешанном соединении приемников электрической энергии.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333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ЛР №4; Исследование нелинейных электрических цепей постоянного тока.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521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311" w:rsidRPr="007E2D87" w:rsidRDefault="00AB6311" w:rsidP="00804FA7">
            <w:pPr>
              <w:pStyle w:val="af0"/>
              <w:tabs>
                <w:tab w:val="left" w:pos="195"/>
                <w:tab w:val="left" w:pos="336"/>
              </w:tabs>
              <w:ind w:left="0"/>
              <w:jc w:val="both"/>
              <w:rPr>
                <w:bCs/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ЛР №5Измерение номинального напряжения (</w:t>
            </w:r>
            <w:r w:rsidRPr="007E2D87">
              <w:rPr>
                <w:sz w:val="20"/>
                <w:szCs w:val="20"/>
                <w:lang w:val="en-US"/>
              </w:rPr>
              <w:t>U</w:t>
            </w:r>
            <w:r w:rsidRPr="007E2D87">
              <w:rPr>
                <w:sz w:val="20"/>
                <w:szCs w:val="20"/>
              </w:rPr>
              <w:t>),  мощности (Р), силы тока (</w:t>
            </w:r>
            <w:r w:rsidRPr="007E2D87">
              <w:rPr>
                <w:sz w:val="20"/>
                <w:szCs w:val="20"/>
                <w:lang w:val="en-US"/>
              </w:rPr>
              <w:t>I</w:t>
            </w:r>
            <w:r w:rsidRPr="007E2D87">
              <w:rPr>
                <w:sz w:val="20"/>
                <w:szCs w:val="20"/>
              </w:rPr>
              <w:t>) в различных  электроустановках.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347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311" w:rsidRPr="007E2D87" w:rsidRDefault="00AB6311" w:rsidP="00804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7E2D87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311" w:rsidRPr="007E2D87" w:rsidRDefault="00AB6311" w:rsidP="00804FA7">
            <w:pPr>
              <w:jc w:val="center"/>
              <w:rPr>
                <w:sz w:val="28"/>
                <w:szCs w:val="28"/>
              </w:rPr>
            </w:pPr>
          </w:p>
        </w:tc>
      </w:tr>
      <w:tr w:rsidR="00AB6311" w:rsidRPr="007E2D87" w:rsidTr="00804FA7">
        <w:trPr>
          <w:trHeight w:val="409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bCs/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ПЗ №1 </w:t>
            </w:r>
            <w:r w:rsidRPr="007E2D87">
              <w:rPr>
                <w:bCs/>
                <w:sz w:val="20"/>
                <w:szCs w:val="20"/>
              </w:rPr>
              <w:t>Моделирование электростатических  полей.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8"/>
                <w:szCs w:val="28"/>
              </w:rPr>
            </w:pPr>
          </w:p>
        </w:tc>
      </w:tr>
      <w:tr w:rsidR="00AB6311" w:rsidRPr="007E2D87" w:rsidTr="00804FA7">
        <w:trPr>
          <w:trHeight w:val="428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E2D87">
              <w:rPr>
                <w:bCs/>
                <w:sz w:val="20"/>
                <w:szCs w:val="20"/>
              </w:rPr>
              <w:t>ПЗ №2.</w:t>
            </w:r>
            <w:r w:rsidRPr="007E2D87">
              <w:rPr>
                <w:sz w:val="20"/>
                <w:szCs w:val="20"/>
              </w:rPr>
              <w:t xml:space="preserve"> Расчет простых электрических цепей</w:t>
            </w:r>
            <w:r w:rsidRPr="007E2D8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8"/>
                <w:szCs w:val="28"/>
              </w:rPr>
            </w:pPr>
          </w:p>
        </w:tc>
      </w:tr>
      <w:tr w:rsidR="00AB6311" w:rsidRPr="007E2D87" w:rsidTr="00804FA7">
        <w:trPr>
          <w:trHeight w:val="4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Контрольная  работа №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413"/>
          <w:jc w:val="center"/>
        </w:trPr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lastRenderedPageBreak/>
              <w:t>Тема 1.2. Магнитные цепи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7E2D87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7E2D87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546"/>
          <w:jc w:val="center"/>
        </w:trPr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firstLine="93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Магнитные свойства веществ. Характеристики магнитных материалов. Классификация, элементы и характеристики магнитных цепей. Основные законы магнитной цепи.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7E2D87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</w:tr>
      <w:tr w:rsidR="00AB6311" w:rsidRPr="007E2D87" w:rsidTr="00804FA7">
        <w:trPr>
          <w:trHeight w:val="429"/>
          <w:jc w:val="center"/>
        </w:trPr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ind w:firstLine="93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Простейшие магнитные цепи.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</w:tr>
      <w:tr w:rsidR="00AB6311" w:rsidRPr="007E2D87" w:rsidTr="00804FA7">
        <w:trPr>
          <w:trHeight w:val="340"/>
          <w:jc w:val="center"/>
        </w:trPr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340"/>
          <w:jc w:val="center"/>
        </w:trPr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ЛР №6.Исследование магнитных  цепей постоянного тока.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377"/>
          <w:jc w:val="center"/>
        </w:trPr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97"/>
          <w:jc w:val="center"/>
        </w:trPr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0"/>
                <w:tab w:val="left" w:pos="33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ПЗ №3.Моделирование магнитных полей.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340"/>
          <w:jc w:val="center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Тема 1.3. Электрические цепи переменного тока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7E2D87" w:rsidP="007E2D87">
            <w:pPr>
              <w:jc w:val="center"/>
              <w:rPr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34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Основные понятия и характеристики переменного тока. Представление синусоидальных функций с помощью векторов и комплексных чисел.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1019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Идеальные элементы цепи переменного тока: резистивный элемент, индуктивный 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элемент, емкостной элемент. Схемы замещения реальных элементов. Синусоидальный ток в </w:t>
            </w:r>
            <w:r w:rsidRPr="007E2D87">
              <w:rPr>
                <w:sz w:val="20"/>
                <w:szCs w:val="20"/>
                <w:lang w:val="en-US"/>
              </w:rPr>
              <w:t>RL</w:t>
            </w:r>
            <w:r w:rsidRPr="007E2D87">
              <w:rPr>
                <w:sz w:val="20"/>
                <w:szCs w:val="20"/>
              </w:rPr>
              <w:t xml:space="preserve"> – цепи, </w:t>
            </w:r>
            <w:r w:rsidRPr="007E2D87">
              <w:rPr>
                <w:sz w:val="20"/>
                <w:szCs w:val="20"/>
                <w:lang w:val="en-US"/>
              </w:rPr>
              <w:t>RC</w:t>
            </w:r>
            <w:r w:rsidRPr="007E2D87">
              <w:rPr>
                <w:sz w:val="20"/>
                <w:szCs w:val="20"/>
              </w:rPr>
              <w:t xml:space="preserve"> – цепи. Анализ процессов в цепи синусоидального тока при последовательном соединении элементов  </w:t>
            </w:r>
            <w:r w:rsidRPr="007E2D87">
              <w:rPr>
                <w:sz w:val="20"/>
                <w:szCs w:val="20"/>
                <w:lang w:val="en-US"/>
              </w:rPr>
              <w:t>R</w:t>
            </w:r>
            <w:r w:rsidRPr="007E2D87">
              <w:rPr>
                <w:sz w:val="20"/>
                <w:szCs w:val="20"/>
              </w:rPr>
              <w:t xml:space="preserve">, </w:t>
            </w:r>
            <w:r w:rsidRPr="007E2D87">
              <w:rPr>
                <w:sz w:val="20"/>
                <w:szCs w:val="20"/>
                <w:lang w:val="en-US"/>
              </w:rPr>
              <w:t>L</w:t>
            </w:r>
            <w:r w:rsidRPr="007E2D87">
              <w:rPr>
                <w:sz w:val="20"/>
                <w:szCs w:val="20"/>
              </w:rPr>
              <w:t xml:space="preserve">, </w:t>
            </w:r>
            <w:r w:rsidRPr="007E2D87">
              <w:rPr>
                <w:sz w:val="20"/>
                <w:szCs w:val="20"/>
                <w:lang w:val="en-US"/>
              </w:rPr>
              <w:t>C</w:t>
            </w:r>
            <w:r w:rsidRPr="007E2D8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</w:tr>
      <w:tr w:rsidR="00AB6311" w:rsidRPr="007E2D87" w:rsidTr="00804FA7">
        <w:trPr>
          <w:trHeight w:val="573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Мощность в цепях переменного тока. Баланс комплексных мощностей. Резонансы напряжений и токов в электрических цепях.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</w:tr>
      <w:tr w:rsidR="00AB6311" w:rsidRPr="007E2D87" w:rsidTr="00804FA7">
        <w:trPr>
          <w:trHeight w:val="1266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4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Трехфазные электрические цепи:  основные понятия и определения. Способы соединения обмоток источника питания трехфазной цепи: соединение фаз нагрузки звездой, 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треугольником. Мощность трехфазных цепей. Способы повышения коэффициента мощности симметричных трехфазных приемников. Техника безопасности при эксплуатации трехфазных цепей.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413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50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33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 xml:space="preserve">ЛР №7 Работа, последовательно (параллельно) соединенных  катушки индуктивности и конденсатора при синусоидальных напряжениях и токах.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61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33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ЛР №8 Работа  трехфазной электрической цепи при активной нагрузке однофазных приемников, соединенных «звездой» («треугольником»).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546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33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ЛР №9 Работа трехфазной электрической цепи при реактивной нагрузке однофазных приемников, соединенных «звездой» («треугольником»).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412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34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tabs>
                <w:tab w:val="left" w:pos="370"/>
              </w:tabs>
              <w:jc w:val="both"/>
              <w:rPr>
                <w:b/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ПЗ №4Вычисление характеристик переменного тока.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34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Контрольная работа №2</w:t>
            </w:r>
            <w:r w:rsidRPr="007E2D8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1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Самостоятельная работа обучающихся по разделу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1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выполнение домашних практических заданий по лекционному курсу;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подготовка к выполнению практических работ: конспектирование, подбор материала, анализ и реферирование учебной литературы при выполнении самостоятельных работ по лекционному курсу;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изучение отдельных тем, вынесенных на самостоятельное рассмотрение; изучение приборов и заполнение тематических учебных карт (в рамках физического эксперимента);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подготовка к выполнению контрольных работ и тестов;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повторение разделов программы с целью подготовки к промежуточной и итоговой аттестации.</w:t>
            </w:r>
          </w:p>
          <w:p w:rsidR="00AB6311" w:rsidRPr="007E2D87" w:rsidRDefault="00AB6311" w:rsidP="00804FA7">
            <w:pPr>
              <w:jc w:val="both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Примерная тематика внеаудиторной самостоятельной работы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0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Электрический заряд. Электрическое поле. Основные его характеристики: напряженность, потенциал, напряжение.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0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Закон Кулона.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0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Проводники в электрическом поле.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0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Электрический ток в различных средах.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0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Электромагнитная индукция. Правило Ленца.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0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Использование явления электромагнитной индукции в электротехнических устройствах.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0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Применение вихревых токов в промышленности.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0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Магнитное поле и его свойства.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  <w:p w:rsidR="00AB6311" w:rsidRPr="007E2D87" w:rsidRDefault="007E2D87" w:rsidP="00804FA7">
            <w:pPr>
              <w:ind w:firstLine="708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 xml:space="preserve">Раздел 2. Электротехнические устройства. 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409"/>
          <w:jc w:val="center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Тема 2.1. Электроизмерительные приборы и электрические измерения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7E2D87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7</w:t>
            </w: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</w:tr>
      <w:tr w:rsidR="00AB6311" w:rsidRPr="007E2D87" w:rsidTr="00804FA7">
        <w:trPr>
          <w:trHeight w:val="349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ind w:firstLine="85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Общие сведения  об электротехнических устройствах. Виды и методы электрических </w:t>
            </w:r>
          </w:p>
          <w:p w:rsidR="00AB6311" w:rsidRPr="007E2D87" w:rsidRDefault="00AB6311" w:rsidP="00804FA7">
            <w:pPr>
              <w:ind w:firstLine="85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измерений (прямые и косвенные). Погрешности измерений. Основные характеристики электроизмерительных приборов. Классификация электроизмерительных приборов.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ind w:left="478"/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ind w:firstLine="85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Электромеханические измерительные приборы: приборы магнитоэлектрической системы, приборы электромагнитной системы, приборы электродинамической системы, </w:t>
            </w:r>
          </w:p>
          <w:p w:rsidR="00AB6311" w:rsidRPr="007E2D87" w:rsidRDefault="00AB6311" w:rsidP="00804FA7">
            <w:pPr>
              <w:ind w:firstLine="85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приборы индукционной системы, приборы электростатической системы, приборы термоэлектрической системы.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ind w:firstLine="85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Аналоговые электронные приборы. Цифровые электронные приборы: вольтметр, </w:t>
            </w:r>
            <w:proofErr w:type="spellStart"/>
            <w:r w:rsidRPr="007E2D87">
              <w:rPr>
                <w:sz w:val="20"/>
                <w:szCs w:val="20"/>
              </w:rPr>
              <w:t>мультиметр</w:t>
            </w:r>
            <w:proofErr w:type="spellEnd"/>
            <w:r w:rsidRPr="007E2D87">
              <w:rPr>
                <w:sz w:val="20"/>
                <w:szCs w:val="20"/>
              </w:rPr>
              <w:t xml:space="preserve">, </w:t>
            </w:r>
            <w:proofErr w:type="spellStart"/>
            <w:r w:rsidRPr="007E2D87">
              <w:rPr>
                <w:sz w:val="20"/>
                <w:szCs w:val="20"/>
              </w:rPr>
              <w:t>частомер</w:t>
            </w:r>
            <w:proofErr w:type="spellEnd"/>
            <w:r w:rsidRPr="007E2D87">
              <w:rPr>
                <w:sz w:val="20"/>
                <w:szCs w:val="20"/>
              </w:rPr>
              <w:t xml:space="preserve">, </w:t>
            </w:r>
            <w:proofErr w:type="spellStart"/>
            <w:r w:rsidRPr="007E2D87">
              <w:rPr>
                <w:sz w:val="20"/>
                <w:szCs w:val="20"/>
              </w:rPr>
              <w:t>фазомер</w:t>
            </w:r>
            <w:proofErr w:type="spellEnd"/>
            <w:r w:rsidRPr="007E2D8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4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ind w:firstLine="85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Измерение неэлектрических величин. Общие принципы измерения. Преобразователи  </w:t>
            </w:r>
          </w:p>
          <w:p w:rsidR="00AB6311" w:rsidRPr="007E2D87" w:rsidRDefault="00AB6311" w:rsidP="00804FA7">
            <w:pPr>
              <w:ind w:firstLine="85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неэлектрических величин.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33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ПЗ №5 Проверка амперметра и вольтметра методом сравнения.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33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ПЗ №6 Измерение электрической мощности и энергии. Проверка счетчика электрической энергии.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tabs>
                <w:tab w:val="left" w:pos="33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ПЗ №7 Изучение омметра, измерение электрического сопротивления.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377"/>
          <w:jc w:val="center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Тема 2.2. Трансформаторы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7E2D87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firstLine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Типы, назначение, устройство и принцип действия трансформаторов.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ind w:firstLine="67"/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4</w:t>
            </w:r>
          </w:p>
          <w:p w:rsidR="00AB6311" w:rsidRPr="007E2D87" w:rsidRDefault="00AB6311" w:rsidP="00804FA7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firstLine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Анализ работы ненагруженного трансформатора. Анализ работы нагруженного </w:t>
            </w:r>
            <w:r w:rsidRPr="007E2D87">
              <w:rPr>
                <w:sz w:val="20"/>
                <w:szCs w:val="20"/>
              </w:rPr>
              <w:lastRenderedPageBreak/>
              <w:t>трансформатора. Режим холостого хода. Режим короткого замыкания.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firstLine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Коэффициент полезного действия трансформатора. Внешняя характеристика трансформатора.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4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firstLine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Трехфазные трансформаторы. Параллельная работа трансформаторов. Автотрансформаторы. Измерительные трансформаторы.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pStyle w:val="af6"/>
              <w:tabs>
                <w:tab w:val="left" w:pos="33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 xml:space="preserve">ПЗ №8 Изучение однофазных трансформаторов.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Тема 2.3. Электрические машины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7E2D87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</w:tr>
      <w:tr w:rsidR="00AB6311" w:rsidRPr="007E2D87" w:rsidTr="00804FA7">
        <w:trPr>
          <w:trHeight w:val="227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tabs>
                <w:tab w:val="left" w:pos="171"/>
              </w:tabs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tabs>
                <w:tab w:val="left" w:pos="0"/>
              </w:tabs>
              <w:ind w:left="48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Назначение и классификация электрических машин. Генераторы постоянного тока.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7E2D87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355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171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pStyle w:val="af6"/>
              <w:tabs>
                <w:tab w:val="left" w:pos="0"/>
              </w:tabs>
              <w:spacing w:after="0" w:line="240" w:lineRule="auto"/>
              <w:ind w:left="4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Двигатели постоянного тока. Типы двигателей. Их основные характеристики. Потери в электрических машинах.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</w:tr>
      <w:tr w:rsidR="00AB6311" w:rsidRPr="007E2D87" w:rsidTr="00804FA7">
        <w:trPr>
          <w:trHeight w:val="34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171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pStyle w:val="af6"/>
              <w:tabs>
                <w:tab w:val="left" w:pos="0"/>
              </w:tabs>
              <w:spacing w:after="0" w:line="240" w:lineRule="auto"/>
              <w:ind w:left="4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Асинхронные машины: назначение, принцип действия,  устройство, рабочие характеристики, энергетические соотношения, коэффициент полезного действия.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516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pStyle w:val="af6"/>
              <w:tabs>
                <w:tab w:val="left" w:pos="171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pStyle w:val="af6"/>
              <w:tabs>
                <w:tab w:val="left" w:pos="0"/>
              </w:tabs>
              <w:spacing w:after="0" w:line="240" w:lineRule="auto"/>
              <w:ind w:left="4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Синхронные машины. Синхронный генератор. Синхронный двигатель. Характеристики и рабочие режимы синхронного двигателя.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pStyle w:val="af6"/>
              <w:spacing w:after="0" w:line="240" w:lineRule="auto"/>
              <w:ind w:left="53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pStyle w:val="af6"/>
              <w:tabs>
                <w:tab w:val="left" w:pos="33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ЛР №10 Изучение работы генератора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165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pStyle w:val="af6"/>
              <w:tabs>
                <w:tab w:val="left" w:pos="33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ЛР №11 Изучение работы двигателя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333"/>
          <w:jc w:val="center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Тема 2.4. Электронные приборы и устройства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left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Полупроводники: основные понятия, типы электропроводимости. Полупроводниковые </w:t>
            </w:r>
          </w:p>
          <w:p w:rsidR="00AB6311" w:rsidRPr="007E2D87" w:rsidRDefault="00AB6311" w:rsidP="00804FA7">
            <w:pPr>
              <w:ind w:left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диоды (устройство, принцип действия,  вольт – амперная характеристика).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7E2D87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left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Индикаторные приборы. Фотоэлектрические приборы.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left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Выпрямители. Стабилизаторы постоянного напряжения. Инверторы.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4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left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Усилители: электронные, операционные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5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left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Электронные генераторы. Мультивибраторы.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6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left="67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Логические элементы.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</w:tc>
      </w:tr>
      <w:tr w:rsidR="00AB6311" w:rsidRPr="007E2D87" w:rsidTr="00804FA7">
        <w:trPr>
          <w:trHeight w:val="263"/>
          <w:jc w:val="center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Тема 2.5. Электрические и электронные аппараты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left="48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Назначение и классификация электрических аппаратов. Основные элементы и особенности их работы: электрические контакты, электрическая дуга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left="48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Коммутирующие аппараты распределительных устройств и передающих линий: разъединитель, выключатели высокого напряжения, предохранители.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ind w:left="478"/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ind w:right="-7"/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3</w:t>
            </w: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left="48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Аппараты управления режимом работы различных электротехнических устройств: аппараты ручного управления, контакторы, автоматы, пускатели.  Устройства защиты. </w:t>
            </w:r>
          </w:p>
          <w:p w:rsidR="00AB6311" w:rsidRPr="007E2D87" w:rsidRDefault="00AB6311" w:rsidP="00804FA7">
            <w:pPr>
              <w:ind w:left="48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Реле. Условные обозначения на электрических схемах.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4245"/>
          <w:jc w:val="center"/>
        </w:trPr>
        <w:tc>
          <w:tcPr>
            <w:tcW w:w="1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both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lastRenderedPageBreak/>
              <w:t xml:space="preserve">Самостоятельная работа </w:t>
            </w:r>
            <w:proofErr w:type="gramStart"/>
            <w:r w:rsidRPr="007E2D87">
              <w:rPr>
                <w:b/>
                <w:sz w:val="20"/>
                <w:szCs w:val="20"/>
              </w:rPr>
              <w:t>обучающихся  по</w:t>
            </w:r>
            <w:proofErr w:type="gramEnd"/>
            <w:r w:rsidRPr="007E2D87">
              <w:rPr>
                <w:b/>
                <w:sz w:val="20"/>
                <w:szCs w:val="20"/>
              </w:rPr>
              <w:t xml:space="preserve"> разделу 2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выполнение домашних практических заданий по лекционному курсу;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подготовка к выполнению практических работ: конспектирование, подбор материала, анализ и реферирование учебной литературы при выполнении самостоятельных работ по лекционному курсу;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изучение отдельных тем, вынесенных на самостоятельное рассмотрение; изучение приборов и заполнение тематических учебных карт (в рамках физического эксперимента); работа со справочной литературой, определение рабочих параметров электронных приборов по их маркировке, расшифровка условных графических обозначений по шкале приборов;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подготовка к выполнению контрольных работ и тестов;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повторение разделов программы с целью подготовки к промежуточной и итоговой аттестации.</w:t>
            </w:r>
          </w:p>
          <w:p w:rsidR="00AB6311" w:rsidRPr="007E2D87" w:rsidRDefault="00AB6311" w:rsidP="00804FA7">
            <w:pPr>
              <w:jc w:val="both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Примерная тематика внеаудиторной самостоятельной работы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53" w:firstLine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 xml:space="preserve">Программа </w:t>
            </w:r>
            <w:r w:rsidRPr="007E2D87">
              <w:rPr>
                <w:rFonts w:ascii="Times New Roman" w:hAnsi="Times New Roman"/>
                <w:sz w:val="20"/>
                <w:szCs w:val="20"/>
                <w:lang w:val="en-US"/>
              </w:rPr>
              <w:t>ELECTRONICS</w:t>
            </w:r>
            <w:r w:rsidRPr="007E2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2D87">
              <w:rPr>
                <w:rFonts w:ascii="Times New Roman" w:hAnsi="Times New Roman"/>
                <w:sz w:val="20"/>
                <w:szCs w:val="20"/>
                <w:lang w:val="en-US"/>
              </w:rPr>
              <w:t>WORKBENCH</w:t>
            </w:r>
            <w:r w:rsidRPr="007E2D87">
              <w:rPr>
                <w:rFonts w:ascii="Times New Roman" w:hAnsi="Times New Roman"/>
                <w:sz w:val="20"/>
                <w:szCs w:val="20"/>
              </w:rPr>
              <w:t xml:space="preserve"> (версия 10), возможности её применения для выполнения виртуальных лабораторных работ по электротехнике и электронике.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53" w:firstLine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Выпрямители и сглаживающие фильтры.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53" w:firstLine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Основные понятия цифровой электроники.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53" w:firstLine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Измерения высоких напряжений и больших токов.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53" w:firstLine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Области применения генераторов постоянного тока. Их преимущества и недостатки.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53" w:firstLine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Виды потерь в двигателях постоянного тока и пути их снижения.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53" w:firstLine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Способы поддержания напряжения и частоты в синхронном генераторе.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2"/>
              </w:numPr>
              <w:spacing w:after="0" w:line="240" w:lineRule="auto"/>
              <w:ind w:left="53" w:firstLine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Роль электрических контактов в электротехнике.</w:t>
            </w:r>
          </w:p>
          <w:p w:rsidR="00AB6311" w:rsidRPr="007E2D87" w:rsidRDefault="00AB6311" w:rsidP="00804FA7">
            <w:pPr>
              <w:pStyle w:val="af6"/>
              <w:numPr>
                <w:ilvl w:val="0"/>
                <w:numId w:val="12"/>
              </w:numPr>
              <w:ind w:left="53" w:firstLine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2D87">
              <w:rPr>
                <w:rFonts w:ascii="Times New Roman" w:hAnsi="Times New Roman"/>
                <w:sz w:val="20"/>
                <w:szCs w:val="20"/>
              </w:rPr>
              <w:t>Методы борьбы с дугой в электрических аппаратах.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7E2D87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0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Раздел 3. Производство, распределение и потребление электрической энергии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b/>
                <w:sz w:val="20"/>
                <w:szCs w:val="20"/>
              </w:rPr>
            </w:pPr>
          </w:p>
          <w:p w:rsidR="00AB6311" w:rsidRPr="007E2D87" w:rsidRDefault="007E2D87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55"/>
          <w:jc w:val="center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Тема 3.1. Электрические станции, сети и электроснабжение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7E2D87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</w:tr>
      <w:tr w:rsidR="00AB6311" w:rsidRPr="007E2D87" w:rsidTr="00804FA7">
        <w:trPr>
          <w:trHeight w:val="255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jc w:val="both"/>
              <w:rPr>
                <w:bCs/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55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jc w:val="both"/>
              <w:rPr>
                <w:bCs/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ЛР №12 Изучение работы двигателя усилителей мощности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55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jc w:val="both"/>
              <w:rPr>
                <w:bCs/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ЛР №13 Изучение работы мультивибраторов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55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55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jc w:val="both"/>
              <w:rPr>
                <w:bCs/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ПЗ №9 Проверка полупроводниковых диодов и транзисторов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55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ПЗ №10 Исследование работы полупроводникового выпрямителя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664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ind w:left="478"/>
              <w:jc w:val="both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ind w:left="53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left="48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 xml:space="preserve">Электроэнергетические системы.  Электрические станции: типы станций, доля выработки на них электроэнергии, структурные электрические схемы станций.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674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ind w:left="478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ind w:left="48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Электрические сети, распределение электрической энергии. Электроснабжение предприятий и населенных пунктов. Подстанции и распределительные устройства.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273"/>
          <w:jc w:val="center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Тема 3.2. Электропривод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7E2D87" w:rsidP="00804FA7">
            <w:pPr>
              <w:jc w:val="center"/>
              <w:rPr>
                <w:b/>
                <w:sz w:val="20"/>
                <w:szCs w:val="20"/>
              </w:rPr>
            </w:pPr>
            <w:r w:rsidRPr="007E2D8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</w:tr>
      <w:tr w:rsidR="00AB6311" w:rsidRPr="007E2D87" w:rsidTr="00804FA7">
        <w:trPr>
          <w:trHeight w:val="702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ind w:left="478"/>
              <w:jc w:val="both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ind w:left="54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ind w:left="29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Понятие об электроприводе. Нагрев и охлаждение. Выбор мощности электропривода.</w:t>
            </w:r>
          </w:p>
          <w:p w:rsidR="00AB6311" w:rsidRPr="007E2D87" w:rsidRDefault="00AB6311" w:rsidP="00804FA7">
            <w:pPr>
              <w:ind w:left="29"/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Схемы управления.  Виды защит электроприводов от нештатных режимов, блокировка, сигнализация в электрических приводах.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393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44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ПЗ №11. Исследование работы устройств защиты и реле.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44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ПЗ №12. Монтаж и обслуживание электропривода.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44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ПЗ №13. Изучение схем электроснабжения.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440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ПЗ №14. Изучение электрических и световых характеристик источников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RPr="007E2D87" w:rsidTr="00804FA7">
        <w:trPr>
          <w:trHeight w:val="440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jc w:val="both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Pr="007E2D87" w:rsidRDefault="00AB6311" w:rsidP="00804FA7">
            <w:pPr>
              <w:jc w:val="center"/>
              <w:rPr>
                <w:sz w:val="20"/>
                <w:szCs w:val="20"/>
              </w:rPr>
            </w:pPr>
            <w:r w:rsidRPr="007E2D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Pr="007E2D87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Tr="00804FA7">
        <w:trPr>
          <w:trHeight w:val="20"/>
          <w:jc w:val="center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3.3. Электрическое освещение и источники света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Default="00AB6311" w:rsidP="00804FA7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11" w:rsidRDefault="00AB6311" w:rsidP="0080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6311" w:rsidTr="00804FA7">
        <w:trPr>
          <w:trHeight w:val="20"/>
          <w:jc w:val="center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Default="00AB6311" w:rsidP="00804FA7">
            <w:pPr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Default="00AB6311" w:rsidP="00804FA7">
            <w:pPr>
              <w:ind w:left="479"/>
              <w:jc w:val="both"/>
              <w:rPr>
                <w:sz w:val="20"/>
                <w:szCs w:val="20"/>
              </w:rPr>
            </w:pPr>
          </w:p>
          <w:p w:rsidR="00AB6311" w:rsidRDefault="00AB6311" w:rsidP="00804FA7">
            <w:pPr>
              <w:ind w:left="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B6311" w:rsidRDefault="00AB6311" w:rsidP="00804F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ind w:left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Электрические и световые характеристики источников света. Типы источников света: </w:t>
            </w:r>
          </w:p>
          <w:p w:rsidR="00AB6311" w:rsidRDefault="00AB6311" w:rsidP="00804FA7">
            <w:pPr>
              <w:ind w:left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лампы накаливания, галогенные лампы накаливания, люминесцентные лампы, натриевые лампы.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Default="00AB6311" w:rsidP="00804FA7">
            <w:pPr>
              <w:rPr>
                <w:sz w:val="20"/>
                <w:szCs w:val="20"/>
              </w:rPr>
            </w:pPr>
          </w:p>
        </w:tc>
      </w:tr>
      <w:tr w:rsidR="00AB6311" w:rsidTr="00804FA7">
        <w:trPr>
          <w:trHeight w:val="535"/>
          <w:jc w:val="center"/>
        </w:trPr>
        <w:tc>
          <w:tcPr>
            <w:tcW w:w="1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Примерная тематика внеаудиторной самостоятельной работы</w:t>
            </w:r>
          </w:p>
          <w:p w:rsidR="00AB6311" w:rsidRDefault="00AB6311" w:rsidP="00804FA7">
            <w:pPr>
              <w:numPr>
                <w:ilvl w:val="0"/>
                <w:numId w:val="14"/>
              </w:numPr>
              <w:tabs>
                <w:tab w:val="left" w:pos="336"/>
              </w:tabs>
              <w:ind w:left="53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Производство электроэнергии с использованием энергии ветра. </w:t>
            </w:r>
          </w:p>
          <w:p w:rsidR="00AB6311" w:rsidRDefault="00AB6311" w:rsidP="00804FA7">
            <w:pPr>
              <w:numPr>
                <w:ilvl w:val="0"/>
                <w:numId w:val="14"/>
              </w:numPr>
              <w:tabs>
                <w:tab w:val="left" w:pos="336"/>
              </w:tabs>
              <w:ind w:left="53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Расширение области потребления электроэнергии. </w:t>
            </w:r>
          </w:p>
          <w:p w:rsidR="00AB6311" w:rsidRDefault="00AB6311" w:rsidP="00804FA7">
            <w:pPr>
              <w:numPr>
                <w:ilvl w:val="0"/>
                <w:numId w:val="14"/>
              </w:numPr>
              <w:tabs>
                <w:tab w:val="left" w:pos="336"/>
              </w:tabs>
              <w:ind w:left="53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энергосбережения и пути их решения.</w:t>
            </w:r>
          </w:p>
          <w:p w:rsidR="00AB6311" w:rsidRDefault="00AB6311" w:rsidP="00804FA7">
            <w:pPr>
              <w:pStyle w:val="af6"/>
              <w:numPr>
                <w:ilvl w:val="0"/>
                <w:numId w:val="16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Электротехническое предприятие. Планирование и организация производства.</w:t>
            </w:r>
          </w:p>
          <w:p w:rsidR="00AB6311" w:rsidRDefault="00AB6311" w:rsidP="00804FA7">
            <w:pPr>
              <w:pStyle w:val="af6"/>
              <w:numPr>
                <w:ilvl w:val="0"/>
                <w:numId w:val="16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Электроэнергетические системы России.</w:t>
            </w:r>
          </w:p>
          <w:p w:rsidR="00AB6311" w:rsidRDefault="00AB6311" w:rsidP="00804FA7">
            <w:pPr>
              <w:pStyle w:val="af6"/>
              <w:numPr>
                <w:ilvl w:val="0"/>
                <w:numId w:val="16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Световая отдача различных источников света.</w:t>
            </w:r>
          </w:p>
          <w:p w:rsidR="00AB6311" w:rsidRDefault="00AB6311" w:rsidP="00804FA7">
            <w:pPr>
              <w:pStyle w:val="af6"/>
              <w:numPr>
                <w:ilvl w:val="0"/>
                <w:numId w:val="16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Влияние типов осветительных установок для дуговых ламп.</w:t>
            </w:r>
          </w:p>
          <w:p w:rsidR="00AB6311" w:rsidRDefault="00AB6311" w:rsidP="00804FA7">
            <w:pPr>
              <w:pStyle w:val="af6"/>
              <w:numPr>
                <w:ilvl w:val="0"/>
                <w:numId w:val="16"/>
              </w:numPr>
              <w:tabs>
                <w:tab w:val="left" w:pos="336"/>
              </w:tabs>
              <w:spacing w:after="0" w:line="240" w:lineRule="auto"/>
              <w:ind w:left="5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Энергетическая стратегия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Default="00AB6311" w:rsidP="00804FA7">
            <w:pPr>
              <w:jc w:val="center"/>
              <w:rPr>
                <w:sz w:val="20"/>
                <w:szCs w:val="20"/>
              </w:rPr>
            </w:pPr>
          </w:p>
          <w:p w:rsidR="00AB6311" w:rsidRDefault="007E2D87" w:rsidP="00804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311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  <w:tr w:rsidR="00AB6311" w:rsidTr="00804FA7">
        <w:trPr>
          <w:trHeight w:val="535"/>
          <w:jc w:val="center"/>
        </w:trPr>
        <w:tc>
          <w:tcPr>
            <w:tcW w:w="1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Default="00AB6311" w:rsidP="00804F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Default="00AB6311" w:rsidP="00804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7E2D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311" w:rsidRDefault="00AB6311" w:rsidP="00804F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– ознакомительный (узнавание ранее изученных объектов, свойств); </w:t>
      </w: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2. – репродуктивный (выполнение деятельности по образцу, инструкции или под руководством)</w:t>
      </w:r>
    </w:p>
    <w:p w:rsidR="00AB6311" w:rsidRDefault="00AB6311" w:rsidP="00AB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0"/>
          <w:szCs w:val="20"/>
        </w:rPr>
      </w:pPr>
      <w:r>
        <w:rPr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AB6311" w:rsidRDefault="00AB6311" w:rsidP="00AB6311">
      <w:pPr>
        <w:rPr>
          <w:sz w:val="20"/>
          <w:szCs w:val="20"/>
        </w:rPr>
        <w:sectPr w:rsidR="00AB6311">
          <w:pgSz w:w="16840" w:h="11907" w:orient="landscape"/>
          <w:pgMar w:top="851" w:right="567" w:bottom="992" w:left="567" w:header="709" w:footer="709" w:gutter="0"/>
          <w:cols w:space="720"/>
        </w:sectPr>
      </w:pPr>
    </w:p>
    <w:p w:rsidR="00AB6311" w:rsidRDefault="00AB6311" w:rsidP="00AB63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AB6311" w:rsidRDefault="00AB6311" w:rsidP="00AB6311"/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B6311" w:rsidRDefault="00AB6311" w:rsidP="00AB6311">
      <w:pPr>
        <w:widowControl w:val="0"/>
        <w:tabs>
          <w:tab w:val="left" w:pos="426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программы дисциплины требует наличия учебного кабинета «Э</w:t>
      </w:r>
      <w:r>
        <w:rPr>
          <w:bCs/>
          <w:iCs/>
          <w:sz w:val="28"/>
        </w:rPr>
        <w:t>лектротехники»</w:t>
      </w:r>
      <w:r>
        <w:rPr>
          <w:bCs/>
          <w:sz w:val="28"/>
          <w:szCs w:val="28"/>
        </w:rPr>
        <w:t>.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Оборудование учебного кабинета:</w:t>
      </w:r>
    </w:p>
    <w:p w:rsidR="00AB6311" w:rsidRDefault="00AB6311" w:rsidP="00AB631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посадочные места по количеству учащихся;</w:t>
      </w:r>
    </w:p>
    <w:p w:rsidR="00AB6311" w:rsidRDefault="00AB6311" w:rsidP="00AB631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рабочее место преподавателя; </w:t>
      </w:r>
    </w:p>
    <w:p w:rsidR="00AB6311" w:rsidRDefault="00AB6311" w:rsidP="00AB631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учебно-наглядных пособий;</w:t>
      </w:r>
    </w:p>
    <w:p w:rsidR="00AB6311" w:rsidRDefault="00AB6311" w:rsidP="00AB6311">
      <w:pPr>
        <w:numPr>
          <w:ilvl w:val="0"/>
          <w:numId w:val="18"/>
        </w:numPr>
        <w:tabs>
          <w:tab w:val="left" w:pos="0"/>
          <w:tab w:val="left" w:pos="142"/>
          <w:tab w:val="num" w:pos="18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sz w:val="28"/>
          <w:szCs w:val="28"/>
        </w:rPr>
        <w:t>типовые комплекты учебного оборудования «Электротехника с основами электроники»:</w:t>
      </w:r>
      <w:r>
        <w:t xml:space="preserve"> </w:t>
      </w:r>
      <w:r>
        <w:rPr>
          <w:sz w:val="28"/>
          <w:szCs w:val="28"/>
        </w:rPr>
        <w:t>макет автоматического выключателя типа АЕ  2000,</w:t>
      </w:r>
      <w:r>
        <w:t xml:space="preserve"> </w:t>
      </w:r>
      <w:r>
        <w:rPr>
          <w:sz w:val="28"/>
          <w:szCs w:val="28"/>
        </w:rPr>
        <w:t>макет теплового реле ТРН,</w:t>
      </w:r>
      <w:r>
        <w:t xml:space="preserve"> </w:t>
      </w:r>
      <w:r>
        <w:rPr>
          <w:sz w:val="28"/>
          <w:szCs w:val="28"/>
        </w:rPr>
        <w:t>макет автоматического выключателя типа АП – 50 – 3МТ,</w:t>
      </w:r>
      <w:r>
        <w:t xml:space="preserve"> </w:t>
      </w:r>
      <w:r>
        <w:rPr>
          <w:sz w:val="28"/>
          <w:szCs w:val="28"/>
        </w:rPr>
        <w:t>макет температурного реле типа ТР,</w:t>
      </w:r>
      <w:r>
        <w:t xml:space="preserve"> </w:t>
      </w:r>
      <w:r>
        <w:rPr>
          <w:sz w:val="28"/>
          <w:szCs w:val="28"/>
        </w:rPr>
        <w:t>макетные пускатели серии ПМЕ,</w:t>
      </w:r>
      <w:r>
        <w:t xml:space="preserve"> </w:t>
      </w:r>
      <w:r>
        <w:rPr>
          <w:sz w:val="28"/>
          <w:szCs w:val="28"/>
        </w:rPr>
        <w:t>плавкие предохранители,</w:t>
      </w:r>
      <w:r>
        <w:t xml:space="preserve">  </w:t>
      </w:r>
      <w:r>
        <w:rPr>
          <w:sz w:val="28"/>
          <w:szCs w:val="28"/>
        </w:rPr>
        <w:t>схема соединения резисторов,  щит приборный №1, щит приборный №2, фотореле, генератор  ламповый СПУ – 2м, электродвигатели постоянного тока,  генератор, трансформатор, сопротивления различной величины и видов,</w:t>
      </w:r>
      <w:r>
        <w:t xml:space="preserve">  </w:t>
      </w:r>
      <w:r>
        <w:rPr>
          <w:sz w:val="28"/>
          <w:szCs w:val="28"/>
        </w:rPr>
        <w:t>конденсаторы,</w:t>
      </w:r>
      <w:r>
        <w:t xml:space="preserve"> </w:t>
      </w:r>
      <w:r>
        <w:rPr>
          <w:sz w:val="28"/>
          <w:szCs w:val="28"/>
        </w:rPr>
        <w:t>полупроводниковые приборы (диоды, транзисторы)</w:t>
      </w:r>
      <w:r>
        <w:t xml:space="preserve">, </w:t>
      </w:r>
      <w:r>
        <w:rPr>
          <w:sz w:val="28"/>
          <w:szCs w:val="28"/>
        </w:rPr>
        <w:t>выпрямители, электродвигатели постоянного тока, аккумуляторы;</w:t>
      </w:r>
    </w:p>
    <w:p w:rsidR="00AB6311" w:rsidRDefault="00AB6311" w:rsidP="00AB6311">
      <w:pPr>
        <w:numPr>
          <w:ilvl w:val="0"/>
          <w:numId w:val="18"/>
        </w:numPr>
        <w:tabs>
          <w:tab w:val="left" w:pos="0"/>
          <w:tab w:val="left" w:pos="142"/>
          <w:tab w:val="num" w:pos="18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 схема включения реле ламп сигнального тока;</w:t>
      </w:r>
    </w:p>
    <w:p w:rsidR="00AB6311" w:rsidRDefault="00AB6311" w:rsidP="00AB6311">
      <w:pPr>
        <w:numPr>
          <w:ilvl w:val="0"/>
          <w:numId w:val="18"/>
        </w:numPr>
        <w:tabs>
          <w:tab w:val="left" w:pos="0"/>
          <w:tab w:val="left" w:pos="142"/>
          <w:tab w:val="num" w:pos="18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 стенды для проведения лабораторных работ;</w:t>
      </w:r>
    </w:p>
    <w:p w:rsidR="00AB6311" w:rsidRDefault="00AB6311" w:rsidP="00AB6311">
      <w:pPr>
        <w:numPr>
          <w:ilvl w:val="0"/>
          <w:numId w:val="18"/>
        </w:numPr>
        <w:tabs>
          <w:tab w:val="left" w:pos="0"/>
          <w:tab w:val="left" w:pos="142"/>
          <w:tab w:val="num" w:pos="18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 стенды – 9 штук;</w:t>
      </w:r>
    </w:p>
    <w:p w:rsidR="00AB6311" w:rsidRDefault="00AB6311" w:rsidP="00AB6311">
      <w:pPr>
        <w:numPr>
          <w:ilvl w:val="0"/>
          <w:numId w:val="18"/>
        </w:numPr>
        <w:tabs>
          <w:tab w:val="left" w:pos="0"/>
          <w:tab w:val="left" w:pos="142"/>
          <w:tab w:val="num" w:pos="18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 плакаты – 26 штук.</w:t>
      </w:r>
    </w:p>
    <w:p w:rsidR="00AB6311" w:rsidRDefault="00AB6311" w:rsidP="00AB6311">
      <w:pPr>
        <w:numPr>
          <w:ilvl w:val="0"/>
          <w:numId w:val="18"/>
        </w:numPr>
        <w:tabs>
          <w:tab w:val="left" w:pos="0"/>
          <w:tab w:val="left" w:pos="142"/>
          <w:tab w:val="num" w:pos="18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Технические средства обучения: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 компьютер с лицензионным программным обеспечением и   </w:t>
      </w:r>
      <w:proofErr w:type="spellStart"/>
      <w:r>
        <w:rPr>
          <w:bCs/>
          <w:sz w:val="28"/>
          <w:szCs w:val="28"/>
        </w:rPr>
        <w:t>мультимедиапроектор</w:t>
      </w:r>
      <w:proofErr w:type="spellEnd"/>
      <w:r>
        <w:rPr>
          <w:bCs/>
          <w:sz w:val="28"/>
          <w:szCs w:val="28"/>
        </w:rPr>
        <w:t>, интерактивная доска.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80"/>
        <w:jc w:val="both"/>
        <w:rPr>
          <w:bCs/>
          <w:sz w:val="28"/>
          <w:szCs w:val="28"/>
        </w:rPr>
      </w:pPr>
    </w:p>
    <w:p w:rsidR="00AB6311" w:rsidRDefault="00AB6311" w:rsidP="00AB6311">
      <w:pPr>
        <w:pStyle w:val="ae"/>
        <w:ind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моделирования и исследования электрических схем и устройств при проведении лабораторного практикума, выполнении индивидуальных заданий на практических занятиях, а также текущего и рубежного контроля уровня усвоения знаний </w:t>
      </w:r>
      <w:proofErr w:type="gramStart"/>
      <w:r>
        <w:rPr>
          <w:sz w:val="28"/>
          <w:szCs w:val="28"/>
        </w:rPr>
        <w:t>необходим  специализированный</w:t>
      </w:r>
      <w:proofErr w:type="gramEnd"/>
      <w:r>
        <w:rPr>
          <w:sz w:val="28"/>
          <w:szCs w:val="28"/>
        </w:rPr>
        <w:t xml:space="preserve"> компьютерный класс  на 12 – 15 рабочих мест, на базе процессоров </w:t>
      </w:r>
      <w:proofErr w:type="spellStart"/>
      <w:r>
        <w:rPr>
          <w:sz w:val="28"/>
          <w:szCs w:val="28"/>
        </w:rPr>
        <w:t>Pentium</w:t>
      </w:r>
      <w:proofErr w:type="spellEnd"/>
      <w:r>
        <w:rPr>
          <w:sz w:val="28"/>
          <w:szCs w:val="28"/>
        </w:rPr>
        <w:t xml:space="preserve"> и программ </w:t>
      </w:r>
      <w:proofErr w:type="spellStart"/>
      <w:r>
        <w:rPr>
          <w:sz w:val="28"/>
          <w:szCs w:val="28"/>
        </w:rPr>
        <w:t>Electronics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Workbench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PSpice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LabView</w:t>
      </w:r>
      <w:proofErr w:type="spellEnd"/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WEWB</w:t>
      </w:r>
      <w:r>
        <w:rPr>
          <w:sz w:val="28"/>
          <w:szCs w:val="28"/>
        </w:rPr>
        <w:t>” (Электронная скамья).</w:t>
      </w:r>
    </w:p>
    <w:p w:rsidR="006558BA" w:rsidRDefault="006558BA" w:rsidP="00AB63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B6311" w:rsidRDefault="00AB6311" w:rsidP="00AB63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Основные источники:</w:t>
      </w:r>
    </w:p>
    <w:p w:rsidR="00AB6311" w:rsidRDefault="00AB6311" w:rsidP="00AB631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Бутырин</w:t>
      </w:r>
      <w:proofErr w:type="spellEnd"/>
      <w:r>
        <w:rPr>
          <w:bCs/>
          <w:sz w:val="28"/>
          <w:szCs w:val="28"/>
        </w:rPr>
        <w:t xml:space="preserve"> П.А., </w:t>
      </w:r>
      <w:proofErr w:type="spellStart"/>
      <w:r>
        <w:rPr>
          <w:bCs/>
          <w:sz w:val="28"/>
          <w:szCs w:val="28"/>
        </w:rPr>
        <w:t>Толчеев</w:t>
      </w:r>
      <w:proofErr w:type="spellEnd"/>
      <w:r>
        <w:rPr>
          <w:bCs/>
          <w:sz w:val="28"/>
          <w:szCs w:val="28"/>
        </w:rPr>
        <w:t xml:space="preserve"> О.В., </w:t>
      </w:r>
      <w:proofErr w:type="spellStart"/>
      <w:r>
        <w:rPr>
          <w:bCs/>
          <w:sz w:val="28"/>
          <w:szCs w:val="28"/>
        </w:rPr>
        <w:t>Шикарзянов</w:t>
      </w:r>
      <w:proofErr w:type="spellEnd"/>
      <w:r>
        <w:rPr>
          <w:bCs/>
          <w:sz w:val="28"/>
          <w:szCs w:val="28"/>
        </w:rPr>
        <w:t xml:space="preserve"> Ф.Н. Электротехника -  М.: Издательский центр Академия, 2011, серия: начальное профессиональное образование.</w:t>
      </w:r>
    </w:p>
    <w:p w:rsidR="00AB6311" w:rsidRDefault="00AB6311" w:rsidP="00AB631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Катаенко</w:t>
      </w:r>
      <w:proofErr w:type="spellEnd"/>
      <w:r>
        <w:rPr>
          <w:bCs/>
          <w:sz w:val="28"/>
          <w:szCs w:val="28"/>
        </w:rPr>
        <w:t xml:space="preserve"> Ю.К. Электротехника: - М.: Академия, 2010.</w:t>
      </w:r>
    </w:p>
    <w:p w:rsidR="00AB6311" w:rsidRDefault="00AB6311" w:rsidP="00AB631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Петленко</w:t>
      </w:r>
      <w:proofErr w:type="spellEnd"/>
      <w:r>
        <w:rPr>
          <w:bCs/>
          <w:sz w:val="28"/>
          <w:szCs w:val="28"/>
        </w:rPr>
        <w:t xml:space="preserve"> Б.И. Электротехника и электроника /под ред. </w:t>
      </w:r>
      <w:proofErr w:type="spellStart"/>
      <w:r>
        <w:rPr>
          <w:bCs/>
          <w:sz w:val="28"/>
          <w:szCs w:val="28"/>
        </w:rPr>
        <w:t>Петленко</w:t>
      </w:r>
      <w:proofErr w:type="spellEnd"/>
      <w:r>
        <w:rPr>
          <w:bCs/>
          <w:sz w:val="28"/>
          <w:szCs w:val="28"/>
        </w:rPr>
        <w:t xml:space="preserve"> Б.И. Учебник – М.: Академия, 2010.</w:t>
      </w:r>
    </w:p>
    <w:p w:rsidR="00AB6311" w:rsidRDefault="00AB6311" w:rsidP="00AB631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Полещук В.И. Задачник по электротехнике и электронике. Учебное пособие. – М.: Академия, 2010.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B6311" w:rsidRDefault="00AB6311" w:rsidP="00AB631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Дополнительные источники:</w:t>
      </w:r>
    </w:p>
    <w:p w:rsidR="00AB6311" w:rsidRDefault="00AB6311" w:rsidP="00AB63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6311" w:rsidRDefault="00AB6311" w:rsidP="00AB6311">
      <w:pPr>
        <w:numPr>
          <w:ilvl w:val="1"/>
          <w:numId w:val="20"/>
        </w:numPr>
        <w:tabs>
          <w:tab w:val="num" w:pos="0"/>
        </w:tabs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Пряшников</w:t>
      </w:r>
      <w:proofErr w:type="spellEnd"/>
      <w:r>
        <w:rPr>
          <w:bCs/>
          <w:sz w:val="28"/>
          <w:szCs w:val="28"/>
        </w:rPr>
        <w:t xml:space="preserve"> В.А. Электротехника в примерах и задачах. -  </w:t>
      </w:r>
      <w:proofErr w:type="gramStart"/>
      <w:r>
        <w:rPr>
          <w:bCs/>
          <w:sz w:val="28"/>
          <w:szCs w:val="28"/>
        </w:rPr>
        <w:t>С-Пб</w:t>
      </w:r>
      <w:proofErr w:type="gramEnd"/>
      <w:r>
        <w:rPr>
          <w:bCs/>
          <w:sz w:val="28"/>
          <w:szCs w:val="28"/>
        </w:rPr>
        <w:t>.: Корона, 2006.</w:t>
      </w:r>
    </w:p>
    <w:p w:rsidR="00AB6311" w:rsidRDefault="00AB6311" w:rsidP="00AB6311">
      <w:pPr>
        <w:numPr>
          <w:ilvl w:val="1"/>
          <w:numId w:val="20"/>
        </w:numPr>
        <w:tabs>
          <w:tab w:val="num" w:pos="0"/>
        </w:tabs>
        <w:autoSpaceDE w:val="0"/>
        <w:autoSpaceDN w:val="0"/>
        <w:adjustRightInd w:val="0"/>
        <w:ind w:left="0"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Гальперин М.Ф. Электротехника и электроника. -  М.: Форум, 2007.</w:t>
      </w:r>
    </w:p>
    <w:p w:rsidR="00AB6311" w:rsidRDefault="00AB6311" w:rsidP="00AB6311">
      <w:pPr>
        <w:numPr>
          <w:ilvl w:val="0"/>
          <w:numId w:val="20"/>
        </w:numPr>
        <w:tabs>
          <w:tab w:val="clear" w:pos="720"/>
          <w:tab w:val="num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Ярочкина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Г.В.,Володарская</w:t>
      </w:r>
      <w:proofErr w:type="spellEnd"/>
      <w:r>
        <w:rPr>
          <w:bCs/>
          <w:color w:val="000000"/>
          <w:sz w:val="28"/>
          <w:szCs w:val="28"/>
        </w:rPr>
        <w:t xml:space="preserve"> А.А. Рабочая тетрадь по электротехнике для НПО. -  М.: ИРПО, Академия, 2008.</w:t>
      </w:r>
    </w:p>
    <w:p w:rsidR="00AB6311" w:rsidRDefault="00AB6311" w:rsidP="00AB6311">
      <w:pPr>
        <w:numPr>
          <w:ilvl w:val="0"/>
          <w:numId w:val="20"/>
        </w:numPr>
        <w:tabs>
          <w:tab w:val="clear" w:pos="720"/>
          <w:tab w:val="num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Прошин В.М. Рабочая тетрадь для лабораторных и практических работ по электротехнике. -  М.: ИРПО, Академия, 2008.</w:t>
      </w:r>
    </w:p>
    <w:p w:rsidR="00AB6311" w:rsidRDefault="00AB6311" w:rsidP="00AB6311">
      <w:pPr>
        <w:numPr>
          <w:ilvl w:val="0"/>
          <w:numId w:val="20"/>
        </w:numPr>
        <w:tabs>
          <w:tab w:val="clear" w:pos="720"/>
          <w:tab w:val="num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Прошин В.М. Лабораторно – практические работы по электротехнике. -  М.: ИРПО, Академия, 2008.</w:t>
      </w:r>
    </w:p>
    <w:p w:rsidR="00AB6311" w:rsidRDefault="00AB6311" w:rsidP="00AB6311">
      <w:pPr>
        <w:numPr>
          <w:ilvl w:val="0"/>
          <w:numId w:val="20"/>
        </w:numPr>
        <w:tabs>
          <w:tab w:val="clear" w:pos="720"/>
          <w:tab w:val="num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Новиков П.Н. Задачник по электротехнике. -  М.: Академия, 2006, серия: начальное профессиональное образование.</w:t>
      </w:r>
    </w:p>
    <w:p w:rsidR="00AB6311" w:rsidRDefault="00AB6311" w:rsidP="00AB6311">
      <w:pPr>
        <w:tabs>
          <w:tab w:val="num" w:pos="0"/>
          <w:tab w:val="num" w:pos="426"/>
        </w:tabs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Дубина А.Г., Орлова С.С.  </w:t>
      </w:r>
      <w:r>
        <w:rPr>
          <w:bCs/>
          <w:sz w:val="28"/>
          <w:szCs w:val="28"/>
          <w:lang w:val="en-US"/>
        </w:rPr>
        <w:t>MS</w:t>
      </w:r>
      <w:r w:rsidRPr="000029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Excel</w:t>
      </w:r>
      <w:r w:rsidRPr="000029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электротехнике и электронике. -  </w:t>
      </w:r>
      <w:proofErr w:type="gramStart"/>
      <w:r>
        <w:rPr>
          <w:bCs/>
          <w:sz w:val="28"/>
          <w:szCs w:val="28"/>
        </w:rPr>
        <w:t>С-Пб</w:t>
      </w:r>
      <w:proofErr w:type="gramEnd"/>
      <w:r>
        <w:rPr>
          <w:bCs/>
          <w:sz w:val="28"/>
          <w:szCs w:val="28"/>
        </w:rPr>
        <w:t>.: БХВ-Петербург, 2006.</w:t>
      </w:r>
    </w:p>
    <w:p w:rsidR="00AB6311" w:rsidRDefault="00AB6311" w:rsidP="00AB6311">
      <w:pPr>
        <w:tabs>
          <w:tab w:val="num" w:pos="0"/>
        </w:tabs>
        <w:autoSpaceDE w:val="0"/>
        <w:autoSpaceDN w:val="0"/>
        <w:adjustRightInd w:val="0"/>
        <w:ind w:left="540" w:firstLine="426"/>
        <w:jc w:val="both"/>
        <w:rPr>
          <w:b/>
          <w:bCs/>
          <w:sz w:val="28"/>
          <w:szCs w:val="28"/>
        </w:rPr>
      </w:pPr>
    </w:p>
    <w:p w:rsidR="00AB6311" w:rsidRPr="0000295A" w:rsidRDefault="00AB6311" w:rsidP="00AB6311">
      <w:pPr>
        <w:autoSpaceDE w:val="0"/>
        <w:autoSpaceDN w:val="0"/>
        <w:adjustRightInd w:val="0"/>
        <w:ind w:left="540" w:hanging="720"/>
        <w:rPr>
          <w:rFonts w:eastAsia="TimesNewRomanPSMT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</w:t>
      </w:r>
      <w:r w:rsidRPr="0000295A">
        <w:rPr>
          <w:b/>
          <w:bCs/>
          <w:sz w:val="28"/>
          <w:szCs w:val="28"/>
          <w:lang w:val="en-US"/>
        </w:rPr>
        <w:t>INTERNET</w:t>
      </w:r>
      <w:r w:rsidRPr="0000295A">
        <w:rPr>
          <w:rFonts w:eastAsia="TimesNewRomanPSMT"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</w:rPr>
        <w:t>РЕСУРСЫ</w:t>
      </w:r>
      <w:r w:rsidRPr="0000295A">
        <w:rPr>
          <w:rFonts w:eastAsia="TimesNewRomanPSMT"/>
          <w:sz w:val="28"/>
          <w:szCs w:val="28"/>
          <w:lang w:val="en-US"/>
        </w:rPr>
        <w:t>.</w:t>
      </w:r>
    </w:p>
    <w:p w:rsidR="00AB6311" w:rsidRPr="0000295A" w:rsidRDefault="00AB6311" w:rsidP="00AB631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val="en-US"/>
        </w:rPr>
      </w:pPr>
      <w:r w:rsidRPr="0000295A">
        <w:rPr>
          <w:sz w:val="28"/>
          <w:szCs w:val="28"/>
          <w:lang w:val="en-US"/>
        </w:rPr>
        <w:t xml:space="preserve">- </w:t>
      </w:r>
      <w:r w:rsidRPr="0000295A">
        <w:rPr>
          <w:rFonts w:eastAsia="TimesNewRomanPSMT"/>
          <w:sz w:val="28"/>
          <w:szCs w:val="28"/>
          <w:lang w:val="en-US"/>
        </w:rPr>
        <w:t>http://www.college.ru/enportal/physics/content/chapter4/section/paragraph8/the</w:t>
      </w:r>
    </w:p>
    <w:p w:rsidR="00AB6311" w:rsidRDefault="00AB6311" w:rsidP="00AB631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ory.html (Сайт содержит информацию по теме «Электрические цепи постоянного тока»)</w:t>
      </w:r>
    </w:p>
    <w:p w:rsidR="00AB6311" w:rsidRDefault="00AB6311" w:rsidP="00AB631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5" w:history="1">
        <w:r>
          <w:rPr>
            <w:rStyle w:val="a3"/>
            <w:rFonts w:eastAsia="TimesNewRomanPSMT"/>
            <w:sz w:val="28"/>
            <w:szCs w:val="28"/>
          </w:rPr>
          <w:t>http://elib.ispu.ru/library/electro1/index.htm</w:t>
        </w:r>
      </w:hyperlink>
      <w:r>
        <w:rPr>
          <w:rFonts w:eastAsia="TimesNewRomanPSMT"/>
          <w:sz w:val="28"/>
          <w:szCs w:val="28"/>
        </w:rPr>
        <w:t xml:space="preserve"> (Сайт содержит электронный учебник по курсу «Общая Электротехника»)</w:t>
      </w:r>
    </w:p>
    <w:p w:rsidR="00AB6311" w:rsidRDefault="00AB6311" w:rsidP="00AB631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6" w:history="1">
        <w:r>
          <w:rPr>
            <w:rStyle w:val="a3"/>
            <w:rFonts w:eastAsia="TimesNewRomanPSMT"/>
            <w:sz w:val="28"/>
            <w:szCs w:val="28"/>
          </w:rPr>
          <w:t>http://ftemk.mpei.ac.ru/elpro/</w:t>
        </w:r>
      </w:hyperlink>
      <w:r>
        <w:rPr>
          <w:rFonts w:eastAsia="TimesNewRomanPSMT"/>
          <w:sz w:val="28"/>
          <w:szCs w:val="28"/>
        </w:rPr>
        <w:t xml:space="preserve"> (Сайт содержит электронный справочник по направлению </w:t>
      </w:r>
      <w:r>
        <w:rPr>
          <w:i/>
          <w:iCs/>
          <w:sz w:val="28"/>
          <w:szCs w:val="28"/>
        </w:rPr>
        <w:t>"</w:t>
      </w:r>
      <w:r>
        <w:rPr>
          <w:rFonts w:eastAsia="TimesNewRomanPSMT"/>
          <w:sz w:val="28"/>
          <w:szCs w:val="28"/>
        </w:rPr>
        <w:t xml:space="preserve">Электротехника, электромеханика и </w:t>
      </w:r>
      <w:proofErr w:type="spellStart"/>
      <w:r>
        <w:rPr>
          <w:rFonts w:eastAsia="TimesNewRomanPSMT"/>
          <w:sz w:val="28"/>
          <w:szCs w:val="28"/>
        </w:rPr>
        <w:t>электротехнологии</w:t>
      </w:r>
      <w:proofErr w:type="spellEnd"/>
      <w:r>
        <w:rPr>
          <w:rFonts w:eastAsia="TimesNewRomanPSMT"/>
          <w:sz w:val="28"/>
          <w:szCs w:val="28"/>
        </w:rPr>
        <w:t>").</w:t>
      </w:r>
    </w:p>
    <w:p w:rsidR="00AB6311" w:rsidRDefault="00AB6311" w:rsidP="00AB631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7" w:history="1">
        <w:r>
          <w:rPr>
            <w:rStyle w:val="a3"/>
            <w:rFonts w:eastAsia="TimesNewRomanPSMT"/>
            <w:sz w:val="28"/>
            <w:szCs w:val="28"/>
          </w:rPr>
          <w:t>http://www.toe.stf.mrsu.ru/demoversia/book/index.htm</w:t>
        </w:r>
      </w:hyperlink>
      <w:r>
        <w:rPr>
          <w:rFonts w:eastAsia="TimesNewRomanPSMT"/>
          <w:sz w:val="28"/>
          <w:szCs w:val="28"/>
        </w:rPr>
        <w:t xml:space="preserve">  (Сайт содержит электронный учебник по курсу «Электроника и </w:t>
      </w:r>
      <w:proofErr w:type="spellStart"/>
      <w:r>
        <w:rPr>
          <w:rFonts w:eastAsia="TimesNewRomanPSMT"/>
          <w:sz w:val="28"/>
          <w:szCs w:val="28"/>
        </w:rPr>
        <w:t>схемотехника</w:t>
      </w:r>
      <w:proofErr w:type="spellEnd"/>
      <w:r>
        <w:rPr>
          <w:rFonts w:eastAsia="TimesNewRomanPSMT"/>
          <w:sz w:val="28"/>
          <w:szCs w:val="28"/>
        </w:rPr>
        <w:t>»).</w:t>
      </w:r>
    </w:p>
    <w:p w:rsidR="00AB6311" w:rsidRDefault="00E56809" w:rsidP="00AB6311">
      <w:pPr>
        <w:numPr>
          <w:ilvl w:val="0"/>
          <w:numId w:val="22"/>
        </w:numPr>
        <w:tabs>
          <w:tab w:val="num" w:pos="0"/>
        </w:tabs>
        <w:autoSpaceDE w:val="0"/>
        <w:autoSpaceDN w:val="0"/>
        <w:adjustRightInd w:val="0"/>
        <w:ind w:left="180" w:hanging="180"/>
        <w:jc w:val="both"/>
        <w:rPr>
          <w:rFonts w:eastAsia="TimesNewRomanPSMT"/>
          <w:sz w:val="28"/>
          <w:szCs w:val="28"/>
        </w:rPr>
      </w:pPr>
      <w:hyperlink r:id="rId8" w:history="1">
        <w:r w:rsidR="00AB6311">
          <w:rPr>
            <w:rStyle w:val="a3"/>
            <w:rFonts w:eastAsia="TimesNewRomanPSMT"/>
            <w:sz w:val="28"/>
            <w:szCs w:val="28"/>
          </w:rPr>
          <w:t xml:space="preserve"> http://www.</w:t>
        </w:r>
        <w:proofErr w:type="spellStart"/>
        <w:r w:rsidR="00AB6311">
          <w:rPr>
            <w:rStyle w:val="a3"/>
            <w:rFonts w:eastAsia="TimesNewRomanPSMT"/>
            <w:sz w:val="28"/>
            <w:szCs w:val="28"/>
            <w:lang w:val="en-US"/>
          </w:rPr>
          <w:t>eltray</w:t>
        </w:r>
        <w:proofErr w:type="spellEnd"/>
        <w:r w:rsidR="00AB6311">
          <w:rPr>
            <w:rStyle w:val="a3"/>
            <w:rFonts w:eastAsia="TimesNewRomanPSMT"/>
            <w:sz w:val="28"/>
            <w:szCs w:val="28"/>
          </w:rPr>
          <w:t>.</w:t>
        </w:r>
        <w:r w:rsidR="00AB6311">
          <w:rPr>
            <w:rStyle w:val="a3"/>
            <w:rFonts w:eastAsia="TimesNewRomanPSMT"/>
            <w:sz w:val="28"/>
            <w:szCs w:val="28"/>
            <w:lang w:val="en-US"/>
          </w:rPr>
          <w:t>com</w:t>
        </w:r>
      </w:hyperlink>
      <w:r w:rsidR="00AB6311">
        <w:rPr>
          <w:rFonts w:eastAsia="TimesNewRomanPSMT"/>
          <w:sz w:val="28"/>
          <w:szCs w:val="28"/>
        </w:rPr>
        <w:t>. (Мультимедийный курс «В мир электричества как в первый раз»).</w:t>
      </w:r>
    </w:p>
    <w:p w:rsidR="00AB6311" w:rsidRDefault="00E56809" w:rsidP="00AB6311">
      <w:pPr>
        <w:numPr>
          <w:ilvl w:val="0"/>
          <w:numId w:val="22"/>
        </w:numPr>
        <w:tabs>
          <w:tab w:val="num" w:pos="0"/>
        </w:tabs>
        <w:autoSpaceDE w:val="0"/>
        <w:autoSpaceDN w:val="0"/>
        <w:adjustRightInd w:val="0"/>
        <w:ind w:left="180" w:hanging="180"/>
        <w:jc w:val="both"/>
        <w:rPr>
          <w:rFonts w:eastAsia="TimesNewRomanPSMT"/>
          <w:sz w:val="28"/>
          <w:szCs w:val="28"/>
        </w:rPr>
      </w:pPr>
      <w:hyperlink r:id="rId9" w:history="1">
        <w:r w:rsidR="00AB6311">
          <w:rPr>
            <w:rStyle w:val="a3"/>
            <w:rFonts w:eastAsia="TimesNewRomanPSMT"/>
            <w:sz w:val="28"/>
            <w:szCs w:val="28"/>
          </w:rPr>
          <w:t>http://www.</w:t>
        </w:r>
        <w:r w:rsidR="00AB6311">
          <w:rPr>
            <w:rStyle w:val="a3"/>
            <w:rFonts w:eastAsia="TimesNewRomanPSMT"/>
            <w:sz w:val="28"/>
            <w:szCs w:val="28"/>
            <w:lang w:val="en-US"/>
          </w:rPr>
          <w:t>edu.ru</w:t>
        </w:r>
      </w:hyperlink>
      <w:r w:rsidR="00AB6311">
        <w:rPr>
          <w:rFonts w:eastAsia="TimesNewRomanPSMT"/>
          <w:sz w:val="28"/>
          <w:szCs w:val="28"/>
          <w:lang w:val="en-US"/>
        </w:rPr>
        <w:t>.</w:t>
      </w:r>
    </w:p>
    <w:p w:rsidR="00AB6311" w:rsidRDefault="00AB6311" w:rsidP="00AB6311">
      <w:pPr>
        <w:numPr>
          <w:ilvl w:val="0"/>
          <w:numId w:val="22"/>
        </w:numPr>
        <w:tabs>
          <w:tab w:val="num" w:pos="0"/>
        </w:tabs>
        <w:autoSpaceDE w:val="0"/>
        <w:autoSpaceDN w:val="0"/>
        <w:adjustRightInd w:val="0"/>
        <w:ind w:left="180" w:hanging="18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http://www.</w:t>
      </w:r>
      <w:r>
        <w:rPr>
          <w:rFonts w:eastAsia="TimesNewRomanPSMT"/>
          <w:sz w:val="28"/>
          <w:szCs w:val="28"/>
          <w:lang w:val="en-US"/>
        </w:rPr>
        <w:t>experiment</w:t>
      </w:r>
      <w:r>
        <w:rPr>
          <w:rFonts w:eastAsia="TimesNewRomanPSMT"/>
          <w:sz w:val="28"/>
          <w:szCs w:val="28"/>
        </w:rPr>
        <w:t>.</w:t>
      </w:r>
      <w:proofErr w:type="spellStart"/>
      <w:r>
        <w:rPr>
          <w:rFonts w:eastAsia="TimesNewRomanPSMT"/>
          <w:sz w:val="28"/>
          <w:szCs w:val="28"/>
          <w:lang w:val="en-US"/>
        </w:rPr>
        <w:t>edu</w:t>
      </w:r>
      <w:proofErr w:type="spellEnd"/>
      <w:r>
        <w:rPr>
          <w:rFonts w:eastAsia="TimesNewRomanPSMT"/>
          <w:sz w:val="28"/>
          <w:szCs w:val="28"/>
        </w:rPr>
        <w:t>.</w:t>
      </w:r>
      <w:proofErr w:type="spellStart"/>
      <w:r>
        <w:rPr>
          <w:rFonts w:eastAsia="TimesNewRomanPSMT"/>
          <w:sz w:val="28"/>
          <w:szCs w:val="28"/>
          <w:lang w:val="en-US"/>
        </w:rPr>
        <w:t>ru</w:t>
      </w:r>
      <w:proofErr w:type="spellEnd"/>
      <w:r>
        <w:rPr>
          <w:rFonts w:eastAsia="TimesNewRomanPSMT"/>
          <w:sz w:val="28"/>
          <w:szCs w:val="28"/>
        </w:rPr>
        <w:t>.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B6311" w:rsidRDefault="00AB6311" w:rsidP="00AB63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Контроль и оценка результатов освоения </w:t>
      </w:r>
    </w:p>
    <w:p w:rsidR="00AB6311" w:rsidRDefault="006558BA" w:rsidP="00AB63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</w:t>
      </w:r>
      <w:r w:rsidR="00AB6311">
        <w:rPr>
          <w:b/>
          <w:caps/>
          <w:sz w:val="28"/>
          <w:szCs w:val="28"/>
        </w:rPr>
        <w:t>Дисциплины</w:t>
      </w:r>
    </w:p>
    <w:p w:rsidR="00AB6311" w:rsidRDefault="00AB6311" w:rsidP="00AB6311"/>
    <w:p w:rsidR="00AB6311" w:rsidRDefault="00AB6311" w:rsidP="00AB63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82"/>
      </w:tblGrid>
      <w:tr w:rsidR="00AB6311" w:rsidTr="00804FA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Default="00AB6311" w:rsidP="00804F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AB6311" w:rsidRDefault="00AB6311" w:rsidP="00804F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Default="00AB6311" w:rsidP="00804F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AB6311" w:rsidTr="00804FA7">
        <w:trPr>
          <w:trHeight w:val="3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spacing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spacing w:after="40"/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принципиальные, электрические и монтажные схемы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лабораторная работа, практические работы</w:t>
            </w: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рассчитывать параметры электрических схем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практические занятия, </w:t>
            </w:r>
          </w:p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расчетных </w:t>
            </w:r>
            <w:r>
              <w:rPr>
                <w:sz w:val="28"/>
                <w:szCs w:val="28"/>
              </w:rPr>
              <w:t>задач</w:t>
            </w:r>
          </w:p>
        </w:tc>
      </w:tr>
      <w:tr w:rsidR="00AB6311" w:rsidTr="00804FA7">
        <w:trPr>
          <w:trHeight w:val="71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собирать электрические схемы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занятия, лабораторные работы</w:t>
            </w:r>
          </w:p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B6311" w:rsidTr="00804FA7">
        <w:trPr>
          <w:trHeight w:val="71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пользоваться электроизмерительными приборами, приспособлениями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занятия, лабораторные работы</w:t>
            </w:r>
          </w:p>
        </w:tc>
      </w:tr>
      <w:tr w:rsidR="00AB6311" w:rsidTr="00804FA7">
        <w:trPr>
          <w:trHeight w:val="71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сращивание, спайку и изоляцию проводов и контролировать качество выполняемых работ 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практические занятия,  лабораторные работы       </w:t>
            </w:r>
          </w:p>
        </w:tc>
      </w:tr>
      <w:tr w:rsidR="00AB6311" w:rsidTr="00804FA7">
        <w:trPr>
          <w:trHeight w:val="4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Знания: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электротехническая терминология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тестирование, диктант, домашняя работа</w:t>
            </w: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законы электротехники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занятия, решение расчетных и кач</w:t>
            </w:r>
            <w:r>
              <w:rPr>
                <w:sz w:val="28"/>
                <w:szCs w:val="28"/>
              </w:rPr>
              <w:t>ественных задач, домашняя работа</w:t>
            </w: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электрических схем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6558BA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 w:rsidRPr="006558BA">
              <w:rPr>
                <w:bCs/>
                <w:sz w:val="28"/>
                <w:szCs w:val="28"/>
              </w:rPr>
              <w:t>работа со справочной литературой, практические занятия.</w:t>
            </w: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графического изображения элементов электрических схем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6558BA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 w:rsidRPr="006558BA">
              <w:rPr>
                <w:bCs/>
                <w:sz w:val="28"/>
                <w:szCs w:val="28"/>
              </w:rPr>
              <w:t>лабораторная работа, контрольная работа, тестирование, практическая работа</w:t>
            </w: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расчета электрических цепей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6558BA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 w:rsidRPr="006558BA">
              <w:rPr>
                <w:bCs/>
                <w:sz w:val="28"/>
                <w:szCs w:val="28"/>
              </w:rPr>
              <w:t>практические занятия, решение расчетных и кач</w:t>
            </w:r>
            <w:r w:rsidRPr="006558BA">
              <w:rPr>
                <w:sz w:val="28"/>
                <w:szCs w:val="28"/>
              </w:rPr>
              <w:t>ественных задач, домашняя работа</w:t>
            </w: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элементы электрических сетей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Pr="006558BA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 w:rsidRPr="006558BA">
              <w:rPr>
                <w:bCs/>
                <w:sz w:val="28"/>
                <w:szCs w:val="28"/>
              </w:rPr>
              <w:t>работа со справочной литературой, практические занятия, тестирование</w:t>
            </w: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принципы действия, устройство, основные  характеристики </w:t>
            </w:r>
            <w:r>
              <w:rPr>
                <w:sz w:val="28"/>
                <w:szCs w:val="28"/>
              </w:rPr>
              <w:lastRenderedPageBreak/>
              <w:t xml:space="preserve">электроизмерительных приборов, электрических машин, аппаратуры управления и защиты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практические занятия, лабораторные работы, работа со справочной </w:t>
            </w:r>
            <w:r>
              <w:rPr>
                <w:bCs/>
                <w:sz w:val="28"/>
                <w:szCs w:val="28"/>
              </w:rPr>
              <w:lastRenderedPageBreak/>
              <w:t>литературой, тестирование</w:t>
            </w: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схемы электроснабжения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занятия, лабораторные работы, работа со справочной литературой, тестирование</w:t>
            </w: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 правила эксплуатации электрооборудования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занятия, лабораторные работы, работа со справочной литературой, тестирование</w:t>
            </w: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экономии электроэнергии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занятия, лабораторные работы, работа со справочной литературой, тестирование</w:t>
            </w: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электротехнические материалы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занятия, лабораторные работы, работа со справочной литературой, тестирование</w:t>
            </w:r>
          </w:p>
        </w:tc>
      </w:tr>
      <w:tr w:rsidR="00AB6311" w:rsidTr="00804FA7">
        <w:trPr>
          <w:trHeight w:val="73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сращивания, спайки и изоляции поводов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11" w:rsidRDefault="00AB6311" w:rsidP="00804F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занятия, лабораторные работы, работа со справочной литературой, тестирование</w:t>
            </w:r>
          </w:p>
        </w:tc>
      </w:tr>
    </w:tbl>
    <w:p w:rsidR="00AB6311" w:rsidRDefault="00AB6311" w:rsidP="00AB6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B6311" w:rsidRDefault="00AB6311" w:rsidP="00AB6311"/>
    <w:p w:rsidR="00E260BD" w:rsidRDefault="00E260BD"/>
    <w:sectPr w:rsidR="00E260BD" w:rsidSect="0080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02EC9"/>
    <w:multiLevelType w:val="hybridMultilevel"/>
    <w:tmpl w:val="DC08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346C0"/>
    <w:multiLevelType w:val="hybridMultilevel"/>
    <w:tmpl w:val="A75E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426B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D2073"/>
    <w:multiLevelType w:val="multilevel"/>
    <w:tmpl w:val="4530BA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u w:val="none"/>
      </w:rPr>
    </w:lvl>
  </w:abstractNum>
  <w:abstractNum w:abstractNumId="4" w15:restartNumberingAfterBreak="0">
    <w:nsid w:val="348472CA"/>
    <w:multiLevelType w:val="hybridMultilevel"/>
    <w:tmpl w:val="E788D4B8"/>
    <w:lvl w:ilvl="0" w:tplc="DF1CF30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D3072"/>
    <w:multiLevelType w:val="hybridMultilevel"/>
    <w:tmpl w:val="1E30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E4E64"/>
    <w:multiLevelType w:val="hybridMultilevel"/>
    <w:tmpl w:val="73D4F6F0"/>
    <w:lvl w:ilvl="0" w:tplc="5C5CB9D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34D0C"/>
    <w:multiLevelType w:val="hybridMultilevel"/>
    <w:tmpl w:val="E44E3E70"/>
    <w:lvl w:ilvl="0" w:tplc="A1D28E98">
      <w:start w:val="1"/>
      <w:numFmt w:val="decimal"/>
      <w:lvlText w:val="%1."/>
      <w:lvlJc w:val="left"/>
      <w:pPr>
        <w:ind w:left="76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D05AF7"/>
    <w:multiLevelType w:val="multilevel"/>
    <w:tmpl w:val="B01C9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7F496550"/>
    <w:multiLevelType w:val="hybridMultilevel"/>
    <w:tmpl w:val="F83A532A"/>
    <w:lvl w:ilvl="0" w:tplc="786C446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773E0F"/>
    <w:multiLevelType w:val="hybridMultilevel"/>
    <w:tmpl w:val="2F0426BE"/>
    <w:lvl w:ilvl="0" w:tplc="786C4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F0D"/>
    <w:rsid w:val="001D2935"/>
    <w:rsid w:val="00466418"/>
    <w:rsid w:val="004B4C52"/>
    <w:rsid w:val="006558BA"/>
    <w:rsid w:val="007E2D87"/>
    <w:rsid w:val="00804FA7"/>
    <w:rsid w:val="0091515F"/>
    <w:rsid w:val="009F308F"/>
    <w:rsid w:val="00AB6311"/>
    <w:rsid w:val="00BB5DAE"/>
    <w:rsid w:val="00C645E7"/>
    <w:rsid w:val="00C806B0"/>
    <w:rsid w:val="00E260BD"/>
    <w:rsid w:val="00E53EF5"/>
    <w:rsid w:val="00E56809"/>
    <w:rsid w:val="00F46F0D"/>
    <w:rsid w:val="00F7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6CD985"/>
  <w15:docId w15:val="{47C14AD4-682E-4D1F-957B-E567CBB2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631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AB63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6311"/>
    <w:rPr>
      <w:color w:val="954F72" w:themeColor="followedHyperlink"/>
      <w:u w:val="single"/>
    </w:rPr>
  </w:style>
  <w:style w:type="paragraph" w:styleId="a5">
    <w:name w:val="Normal (Web)"/>
    <w:basedOn w:val="a"/>
    <w:semiHidden/>
    <w:unhideWhenUsed/>
    <w:rsid w:val="00AB6311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AB6311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B6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AB63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AB6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AB6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AB63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AB6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AB63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semiHidden/>
    <w:unhideWhenUsed/>
    <w:rsid w:val="00AB6311"/>
    <w:pPr>
      <w:ind w:left="566" w:hanging="283"/>
    </w:pPr>
  </w:style>
  <w:style w:type="paragraph" w:styleId="ae">
    <w:name w:val="Body Text"/>
    <w:basedOn w:val="a"/>
    <w:link w:val="af"/>
    <w:semiHidden/>
    <w:unhideWhenUsed/>
    <w:rsid w:val="00AB6311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AB63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nhideWhenUsed/>
    <w:rsid w:val="00AB631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AB63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semiHidden/>
    <w:unhideWhenUsed/>
    <w:rsid w:val="00AB631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AB63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semiHidden/>
    <w:unhideWhenUsed/>
    <w:rsid w:val="00AB631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AB63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8"/>
    <w:next w:val="a8"/>
    <w:link w:val="af3"/>
    <w:semiHidden/>
    <w:unhideWhenUsed/>
    <w:rsid w:val="00AB6311"/>
    <w:rPr>
      <w:b/>
      <w:bCs/>
    </w:rPr>
  </w:style>
  <w:style w:type="character" w:customStyle="1" w:styleId="af3">
    <w:name w:val="Тема примечания Знак"/>
    <w:basedOn w:val="a9"/>
    <w:link w:val="af2"/>
    <w:semiHidden/>
    <w:rsid w:val="00AB63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AB631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AB6311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AB63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AB631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rsid w:val="00AB631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3"/>
    <w:basedOn w:val="a"/>
    <w:rsid w:val="00AB6311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f8">
    <w:name w:val="footnote reference"/>
    <w:semiHidden/>
    <w:unhideWhenUsed/>
    <w:rsid w:val="00AB6311"/>
    <w:rPr>
      <w:vertAlign w:val="superscript"/>
    </w:rPr>
  </w:style>
  <w:style w:type="character" w:styleId="af9">
    <w:name w:val="annotation reference"/>
    <w:semiHidden/>
    <w:unhideWhenUsed/>
    <w:rsid w:val="00AB6311"/>
    <w:rPr>
      <w:sz w:val="16"/>
      <w:szCs w:val="16"/>
    </w:rPr>
  </w:style>
  <w:style w:type="table" w:styleId="11">
    <w:name w:val="Table Grid 1"/>
    <w:basedOn w:val="a1"/>
    <w:semiHidden/>
    <w:unhideWhenUsed/>
    <w:rsid w:val="00AB6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a">
    <w:name w:val="Table Grid"/>
    <w:basedOn w:val="a1"/>
    <w:rsid w:val="00AB6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tra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e.stf.mrsu.ru/demoversia/book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temk.mpei.ac.ru/elpr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.ispu.ru/library/electro1/index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nikolya</dc:creator>
  <cp:lastModifiedBy>Андрей</cp:lastModifiedBy>
  <cp:revision>4</cp:revision>
  <dcterms:created xsi:type="dcterms:W3CDTF">2020-01-28T22:05:00Z</dcterms:created>
  <dcterms:modified xsi:type="dcterms:W3CDTF">2023-05-12T11:09:00Z</dcterms:modified>
</cp:coreProperties>
</file>