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9"/>
        <w:tblW w:w="15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3608"/>
      </w:tblGrid>
      <w:tr w:rsidR="00621685" w:rsidRPr="0046524D" w:rsidTr="001B5595">
        <w:trPr>
          <w:trHeight w:val="340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21685" w:rsidRPr="00785BFD" w:rsidRDefault="00621685" w:rsidP="0062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  <w:fldChar w:fldCharType="begin"/>
            </w:r>
            <w:r w:rsidRPr="00785BFD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  <w:instrText xml:space="preserve"> HYPERLINK "http://www.morpher.ru/Russian/Pronoun.aspx" \l "personal" </w:instrText>
            </w:r>
            <w:r w:rsidRPr="00785BFD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  <w:fldChar w:fldCharType="separate"/>
            </w:r>
            <w:r w:rsidRPr="00785BFD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u w:val="single"/>
                <w:lang w:eastAsia="ru-RU"/>
              </w:rPr>
              <w:t>Личные</w:t>
            </w:r>
            <w:r w:rsidRPr="00785BFD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21685" w:rsidRPr="00785BFD" w:rsidRDefault="00621685" w:rsidP="0062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9E300F" w:rsidRPr="0046524D" w:rsidTr="001B5595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5" w:anchor="personal" w:history="1">
              <w:r w:rsidR="009E300F" w:rsidRPr="00785BFD"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Личные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9E300F" w:rsidRPr="0046524D" w:rsidTr="001B5595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6" w:anchor="personal" w:history="1">
              <w:r w:rsidR="009E300F" w:rsidRPr="00785BFD"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Личные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9E300F" w:rsidRPr="0046524D" w:rsidTr="001B5595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7" w:anchor="personal" w:history="1">
              <w:r w:rsidR="009E300F" w:rsidRPr="00785BFD"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Личные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9E300F" w:rsidRPr="0046524D" w:rsidTr="001B5595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8" w:anchor="personal" w:history="1">
              <w:r w:rsidR="009E300F" w:rsidRPr="00785BFD"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Личные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9E300F" w:rsidRPr="0046524D" w:rsidTr="001B5595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9" w:anchor="personal" w:history="1">
              <w:r w:rsidR="009E300F" w:rsidRPr="00785BFD"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Личные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9E300F" w:rsidRPr="0046524D" w:rsidTr="001B5595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10" w:anchor="personal" w:history="1">
              <w:r w:rsidR="009E300F" w:rsidRPr="00785BFD"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Личные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9E300F" w:rsidRPr="0046524D" w:rsidTr="001B5595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11" w:anchor="personal" w:history="1">
              <w:r w:rsidR="009E300F" w:rsidRPr="00785BFD"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Личные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9E300F" w:rsidRPr="0046524D" w:rsidTr="001B5595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12" w:anchor="personal" w:history="1">
              <w:r w:rsidR="009E300F" w:rsidRPr="00785BFD"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Личные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9E300F" w:rsidRPr="00621685" w:rsidTr="00821013">
        <w:trPr>
          <w:trHeight w:val="340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82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13" w:anchor="personal" w:history="1">
              <w:r w:rsidR="009E300F" w:rsidRPr="00785BFD"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Личные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82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14" w:anchor="personal" w:history="1">
              <w:r w:rsidR="009E300F" w:rsidRPr="00785BFD"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Личные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я  ты  мы  вы  он  она  оно  они</w:t>
            </w:r>
          </w:p>
        </w:tc>
      </w:tr>
      <w:tr w:rsidR="00785BFD" w:rsidRPr="00785BFD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8210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hyperlink r:id="rId15" w:anchor="possessive" w:history="1">
              <w:r w:rsidR="009E300F" w:rsidRPr="00785BFD">
                <w:rPr>
                  <w:rFonts w:ascii="Times New Roman" w:eastAsia="Times New Roman" w:hAnsi="Times New Roman" w:cs="Times New Roman"/>
                  <w:color w:val="00B0F0"/>
                  <w:sz w:val="28"/>
                  <w:szCs w:val="28"/>
                  <w:u w:val="single"/>
                  <w:lang w:eastAsia="ru-RU"/>
                </w:rPr>
                <w:t>Притяжательные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82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мой  твой  свой  наш  ваш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>его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 её их</w:t>
            </w:r>
          </w:p>
        </w:tc>
      </w:tr>
      <w:tr w:rsidR="00785BFD" w:rsidRPr="00785BFD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hyperlink r:id="rId16" w:anchor="possessive" w:history="1">
              <w:r w:rsidR="009E300F" w:rsidRPr="00785BFD">
                <w:rPr>
                  <w:rFonts w:ascii="Times New Roman" w:eastAsia="Times New Roman" w:hAnsi="Times New Roman" w:cs="Times New Roman"/>
                  <w:color w:val="00B0F0"/>
                  <w:sz w:val="28"/>
                  <w:szCs w:val="28"/>
                  <w:u w:val="single"/>
                  <w:lang w:eastAsia="ru-RU"/>
                </w:rPr>
                <w:t>Притяжательные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мой  твой  свой  наш  ваш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>его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 её их</w:t>
            </w:r>
          </w:p>
        </w:tc>
      </w:tr>
      <w:tr w:rsidR="00785BFD" w:rsidRPr="00785BFD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hyperlink r:id="rId17" w:anchor="possessive" w:history="1">
              <w:r w:rsidR="009E300F" w:rsidRPr="00785BFD">
                <w:rPr>
                  <w:rFonts w:ascii="Times New Roman" w:eastAsia="Times New Roman" w:hAnsi="Times New Roman" w:cs="Times New Roman"/>
                  <w:color w:val="00B0F0"/>
                  <w:sz w:val="28"/>
                  <w:szCs w:val="28"/>
                  <w:u w:val="single"/>
                  <w:lang w:eastAsia="ru-RU"/>
                </w:rPr>
                <w:t>Притяжательные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мой  твой  свой  наш  ваш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>его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 её их</w:t>
            </w:r>
          </w:p>
        </w:tc>
      </w:tr>
      <w:tr w:rsidR="00785BFD" w:rsidRPr="00785BFD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hyperlink r:id="rId18" w:anchor="possessive" w:history="1">
              <w:r w:rsidR="009E300F" w:rsidRPr="00785BFD">
                <w:rPr>
                  <w:rFonts w:ascii="Times New Roman" w:eastAsia="Times New Roman" w:hAnsi="Times New Roman" w:cs="Times New Roman"/>
                  <w:color w:val="00B0F0"/>
                  <w:sz w:val="28"/>
                  <w:szCs w:val="28"/>
                  <w:u w:val="single"/>
                  <w:lang w:eastAsia="ru-RU"/>
                </w:rPr>
                <w:t>Притяжательные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мой  твой  свой  наш  ваш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>его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 её их</w:t>
            </w:r>
          </w:p>
        </w:tc>
      </w:tr>
      <w:tr w:rsidR="00785BFD" w:rsidRPr="00785BFD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hyperlink r:id="rId19" w:anchor="possessive" w:history="1">
              <w:r w:rsidR="009E300F" w:rsidRPr="00785BFD">
                <w:rPr>
                  <w:rFonts w:ascii="Times New Roman" w:eastAsia="Times New Roman" w:hAnsi="Times New Roman" w:cs="Times New Roman"/>
                  <w:color w:val="00B0F0"/>
                  <w:sz w:val="28"/>
                  <w:szCs w:val="28"/>
                  <w:u w:val="single"/>
                  <w:lang w:eastAsia="ru-RU"/>
                </w:rPr>
                <w:t>Притяжательные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мой  твой  свой  наш  ваш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>его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 её их</w:t>
            </w:r>
          </w:p>
        </w:tc>
      </w:tr>
      <w:tr w:rsidR="00785BFD" w:rsidRPr="00785BFD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hyperlink r:id="rId20" w:anchor="possessive" w:history="1">
              <w:r w:rsidR="009E300F" w:rsidRPr="00785BFD">
                <w:rPr>
                  <w:rFonts w:ascii="Times New Roman" w:eastAsia="Times New Roman" w:hAnsi="Times New Roman" w:cs="Times New Roman"/>
                  <w:color w:val="00B0F0"/>
                  <w:sz w:val="28"/>
                  <w:szCs w:val="28"/>
                  <w:u w:val="single"/>
                  <w:lang w:eastAsia="ru-RU"/>
                </w:rPr>
                <w:t>Притяжательные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мой  твой  свой  наш  ваш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>его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 её их</w:t>
            </w:r>
          </w:p>
        </w:tc>
      </w:tr>
      <w:tr w:rsidR="00785BFD" w:rsidRPr="00785BFD" w:rsidTr="009E300F">
        <w:trPr>
          <w:trHeight w:val="2502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hyperlink r:id="rId21" w:anchor="possessive" w:history="1">
              <w:r w:rsidR="009E300F" w:rsidRPr="00785BFD">
                <w:rPr>
                  <w:rFonts w:ascii="Times New Roman" w:eastAsia="Times New Roman" w:hAnsi="Times New Roman" w:cs="Times New Roman"/>
                  <w:color w:val="00B0F0"/>
                  <w:sz w:val="28"/>
                  <w:szCs w:val="28"/>
                  <w:u w:val="single"/>
                  <w:lang w:eastAsia="ru-RU"/>
                </w:rPr>
                <w:t>Притяжательные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мой  твой  свой  наш  ваш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>его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 её их</w:t>
            </w:r>
          </w:p>
        </w:tc>
      </w:tr>
    </w:tbl>
    <w:p w:rsidR="009E300F" w:rsidRPr="00785BFD" w:rsidRDefault="009E300F" w:rsidP="00621685">
      <w:pPr>
        <w:rPr>
          <w:color w:val="00B0F0"/>
        </w:rPr>
      </w:pPr>
    </w:p>
    <w:tbl>
      <w:tblPr>
        <w:tblpPr w:leftFromText="180" w:rightFromText="180" w:vertAnchor="text" w:horzAnchor="margin" w:tblpXSpec="center" w:tblpY="-589"/>
        <w:tblW w:w="15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3608"/>
      </w:tblGrid>
      <w:tr w:rsidR="00785BFD" w:rsidRPr="00785BFD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8210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hyperlink r:id="rId22" w:anchor="possessive" w:history="1">
              <w:r w:rsidR="009E300F" w:rsidRPr="00785BFD">
                <w:rPr>
                  <w:rFonts w:ascii="Times New Roman" w:eastAsia="Times New Roman" w:hAnsi="Times New Roman" w:cs="Times New Roman"/>
                  <w:color w:val="00B0F0"/>
                  <w:sz w:val="28"/>
                  <w:szCs w:val="28"/>
                  <w:u w:val="single"/>
                  <w:lang w:eastAsia="ru-RU"/>
                </w:rPr>
                <w:t>Притяжательные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82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мой  твой  свой  наш  ваш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>его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00B0F0"/>
                <w:sz w:val="72"/>
                <w:szCs w:val="72"/>
                <w:lang w:eastAsia="ru-RU"/>
              </w:rPr>
              <w:t xml:space="preserve"> её их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46524D" w:rsidRDefault="00785BFD" w:rsidP="008210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anchor="negative" w:history="1">
              <w:r w:rsidR="009E300F" w:rsidRPr="00621685">
                <w:rPr>
                  <w:rFonts w:ascii="Times New Roman" w:eastAsia="Times New Roman" w:hAnsi="Times New Roman" w:cs="Times New Roman"/>
                  <w:color w:val="00B050"/>
                  <w:sz w:val="28"/>
                  <w:szCs w:val="28"/>
                  <w:u w:val="single"/>
                  <w:lang w:eastAsia="ru-RU"/>
                </w:rPr>
                <w:t>Определительные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8210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все  </w:t>
            </w: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>всё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  сам весь всякий каждый другой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46524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anchor="negative" w:history="1">
              <w:r w:rsidR="009E300F" w:rsidRPr="00621685">
                <w:rPr>
                  <w:rFonts w:ascii="Times New Roman" w:eastAsia="Times New Roman" w:hAnsi="Times New Roman" w:cs="Times New Roman"/>
                  <w:color w:val="00B050"/>
                  <w:sz w:val="28"/>
                  <w:szCs w:val="28"/>
                  <w:u w:val="single"/>
                  <w:lang w:eastAsia="ru-RU"/>
                </w:rPr>
                <w:t>Определительные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все  </w:t>
            </w: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>всё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  сам весь всякий каждый другой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46524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anchor="negative" w:history="1">
              <w:r w:rsidR="009E300F" w:rsidRPr="00621685">
                <w:rPr>
                  <w:rFonts w:ascii="Times New Roman" w:eastAsia="Times New Roman" w:hAnsi="Times New Roman" w:cs="Times New Roman"/>
                  <w:color w:val="00B050"/>
                  <w:sz w:val="28"/>
                  <w:szCs w:val="28"/>
                  <w:u w:val="single"/>
                  <w:lang w:eastAsia="ru-RU"/>
                </w:rPr>
                <w:t>Определительные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все  </w:t>
            </w: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>всё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  сам весь всякий каждый другой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46524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anchor="negative" w:history="1">
              <w:r w:rsidR="009E300F" w:rsidRPr="00621685">
                <w:rPr>
                  <w:rFonts w:ascii="Times New Roman" w:eastAsia="Times New Roman" w:hAnsi="Times New Roman" w:cs="Times New Roman"/>
                  <w:color w:val="00B050"/>
                  <w:sz w:val="28"/>
                  <w:szCs w:val="28"/>
                  <w:u w:val="single"/>
                  <w:lang w:eastAsia="ru-RU"/>
                </w:rPr>
                <w:t>Определительные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все  </w:t>
            </w: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>всё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  сам весь всякий каждый другой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46524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anchor="negative" w:history="1">
              <w:r w:rsidR="009E300F" w:rsidRPr="00621685">
                <w:rPr>
                  <w:rFonts w:ascii="Times New Roman" w:eastAsia="Times New Roman" w:hAnsi="Times New Roman" w:cs="Times New Roman"/>
                  <w:color w:val="00B050"/>
                  <w:sz w:val="28"/>
                  <w:szCs w:val="28"/>
                  <w:u w:val="single"/>
                  <w:lang w:eastAsia="ru-RU"/>
                </w:rPr>
                <w:t>Определительные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все  </w:t>
            </w: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>всё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  сам весь всякий каждый другой</w:t>
            </w:r>
          </w:p>
        </w:tc>
      </w:tr>
      <w:tr w:rsidR="009E300F" w:rsidRPr="001B5595" w:rsidTr="00821013">
        <w:trPr>
          <w:trHeight w:val="2502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46524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anchor="negative" w:history="1">
              <w:r w:rsidR="009E300F" w:rsidRPr="00621685">
                <w:rPr>
                  <w:rFonts w:ascii="Times New Roman" w:eastAsia="Times New Roman" w:hAnsi="Times New Roman" w:cs="Times New Roman"/>
                  <w:color w:val="00B050"/>
                  <w:sz w:val="28"/>
                  <w:szCs w:val="28"/>
                  <w:u w:val="single"/>
                  <w:lang w:eastAsia="ru-RU"/>
                </w:rPr>
                <w:t>Определительные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все  </w:t>
            </w: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>всё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  <w:t xml:space="preserve">  сам весь всякий каждый другой</w:t>
            </w:r>
          </w:p>
        </w:tc>
      </w:tr>
    </w:tbl>
    <w:p w:rsidR="009E300F" w:rsidRDefault="009E300F">
      <w:pPr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</w:p>
    <w:tbl>
      <w:tblPr>
        <w:tblpPr w:leftFromText="180" w:rightFromText="180" w:vertAnchor="text" w:horzAnchor="margin" w:tblpXSpec="center" w:tblpY="-589"/>
        <w:tblW w:w="15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3608"/>
      </w:tblGrid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hyperlink r:id="rId29" w:anchor="relative" w:history="1">
              <w:r w:rsidR="009E300F" w:rsidRPr="00785BFD">
                <w:rPr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single"/>
                  <w:lang w:eastAsia="ru-RU"/>
                </w:rPr>
                <w:t>Вопросительные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 xml:space="preserve">кто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>что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 xml:space="preserve">  какой который чей сколько 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Относительные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>когда  где  как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8210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hyperlink r:id="rId30" w:anchor="relative" w:history="1">
              <w:r w:rsidR="009E300F" w:rsidRPr="00785BFD">
                <w:rPr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single"/>
                  <w:lang w:eastAsia="ru-RU"/>
                </w:rPr>
                <w:t>Вопросительные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8210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 xml:space="preserve">кто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>что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 xml:space="preserve">  какой который чей сколько 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8210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Относительные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8210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>когда  где  как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hyperlink r:id="rId31" w:anchor="relative" w:history="1">
              <w:r w:rsidR="009E300F" w:rsidRPr="00785BFD">
                <w:rPr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single"/>
                  <w:lang w:eastAsia="ru-RU"/>
                </w:rPr>
                <w:t>Вопросительные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 xml:space="preserve">кто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>что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 xml:space="preserve">  какой который чей сколько 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Относительные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>когда  где  как</w:t>
            </w:r>
          </w:p>
        </w:tc>
      </w:tr>
      <w:tr w:rsidR="009E300F" w:rsidRPr="001B5595" w:rsidTr="00821013">
        <w:trPr>
          <w:trHeight w:val="2502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hyperlink r:id="rId32" w:anchor="relative" w:history="1">
              <w:r w:rsidR="009E300F" w:rsidRPr="00785BFD">
                <w:rPr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single"/>
                  <w:lang w:eastAsia="ru-RU"/>
                </w:rPr>
                <w:t>Вопросительные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 xml:space="preserve">кто </w:t>
            </w:r>
            <w:proofErr w:type="gramStart"/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>что</w:t>
            </w:r>
            <w:proofErr w:type="gramEnd"/>
            <w:r w:rsidRPr="00785BFD">
              <w:rPr>
                <w:rFonts w:ascii="Times New Roman" w:eastAsia="Times New Roman" w:hAnsi="Times New Roman" w:cs="Times New Roman"/>
                <w:b/>
                <w:color w:val="4F81BD" w:themeColor="accent1"/>
                <w:sz w:val="72"/>
                <w:szCs w:val="72"/>
                <w:lang w:eastAsia="ru-RU"/>
              </w:rPr>
              <w:t xml:space="preserve">  какой который чей сколько </w:t>
            </w:r>
          </w:p>
        </w:tc>
      </w:tr>
    </w:tbl>
    <w:p w:rsidR="009E300F" w:rsidRDefault="009E300F" w:rsidP="00621685">
      <w:pPr>
        <w:rPr>
          <w:color w:val="E36C0A" w:themeColor="accent6" w:themeShade="BF"/>
        </w:rPr>
      </w:pPr>
    </w:p>
    <w:p w:rsidR="009E300F" w:rsidRDefault="009E300F">
      <w:pPr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</w:p>
    <w:tbl>
      <w:tblPr>
        <w:tblpPr w:leftFromText="180" w:rightFromText="180" w:vertAnchor="text" w:horzAnchor="margin" w:tblpXSpec="center" w:tblpY="-589"/>
        <w:tblW w:w="15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3608"/>
      </w:tblGrid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E4211C"/>
                <w:sz w:val="28"/>
                <w:szCs w:val="28"/>
                <w:lang w:eastAsia="ru-RU"/>
              </w:rPr>
            </w:pPr>
            <w:hyperlink r:id="rId33" w:anchor="indicative" w:history="1">
              <w:r w:rsidR="009E300F" w:rsidRPr="001B5595">
                <w:rPr>
                  <w:rFonts w:ascii="Times New Roman" w:eastAsia="Times New Roman" w:hAnsi="Times New Roman" w:cs="Times New Roman"/>
                  <w:color w:val="E4211C"/>
                  <w:sz w:val="28"/>
                  <w:szCs w:val="28"/>
                  <w:u w:val="single"/>
                  <w:lang w:eastAsia="ru-RU"/>
                </w:rPr>
                <w:t>Указательные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</w:pP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>это то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 xml:space="preserve">  этот тот столько так там тогда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E4211C"/>
                <w:sz w:val="28"/>
                <w:szCs w:val="28"/>
                <w:lang w:eastAsia="ru-RU"/>
              </w:rPr>
            </w:pPr>
            <w:hyperlink r:id="rId34" w:anchor="indicative" w:history="1">
              <w:r w:rsidR="009E300F" w:rsidRPr="001B5595">
                <w:rPr>
                  <w:rFonts w:ascii="Times New Roman" w:eastAsia="Times New Roman" w:hAnsi="Times New Roman" w:cs="Times New Roman"/>
                  <w:color w:val="E4211C"/>
                  <w:sz w:val="28"/>
                  <w:szCs w:val="28"/>
                  <w:u w:val="single"/>
                  <w:lang w:eastAsia="ru-RU"/>
                </w:rPr>
                <w:t>Указательные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</w:pP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>это то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 xml:space="preserve">  этот тот столько так там тогда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E4211C"/>
                <w:sz w:val="28"/>
                <w:szCs w:val="28"/>
                <w:lang w:eastAsia="ru-RU"/>
              </w:rPr>
            </w:pPr>
            <w:hyperlink r:id="rId35" w:anchor="indicative" w:history="1">
              <w:r w:rsidR="009E300F" w:rsidRPr="001B5595">
                <w:rPr>
                  <w:rFonts w:ascii="Times New Roman" w:eastAsia="Times New Roman" w:hAnsi="Times New Roman" w:cs="Times New Roman"/>
                  <w:color w:val="E4211C"/>
                  <w:sz w:val="28"/>
                  <w:szCs w:val="28"/>
                  <w:u w:val="single"/>
                  <w:lang w:eastAsia="ru-RU"/>
                </w:rPr>
                <w:t>Указательные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</w:pP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>это то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 xml:space="preserve">  этот тот столько так там тогда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E4211C"/>
                <w:sz w:val="28"/>
                <w:szCs w:val="28"/>
                <w:lang w:eastAsia="ru-RU"/>
              </w:rPr>
            </w:pPr>
            <w:hyperlink r:id="rId36" w:anchor="indicative" w:history="1">
              <w:r w:rsidR="009E300F" w:rsidRPr="001B5595">
                <w:rPr>
                  <w:rFonts w:ascii="Times New Roman" w:eastAsia="Times New Roman" w:hAnsi="Times New Roman" w:cs="Times New Roman"/>
                  <w:color w:val="E4211C"/>
                  <w:sz w:val="28"/>
                  <w:szCs w:val="28"/>
                  <w:u w:val="single"/>
                  <w:lang w:eastAsia="ru-RU"/>
                </w:rPr>
                <w:t>Указательные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</w:pP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>это то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 xml:space="preserve">  этот тот столько так там тогда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E4211C"/>
                <w:sz w:val="28"/>
                <w:szCs w:val="28"/>
                <w:lang w:eastAsia="ru-RU"/>
              </w:rPr>
            </w:pPr>
            <w:hyperlink r:id="rId37" w:anchor="indicative" w:history="1">
              <w:r w:rsidR="009E300F" w:rsidRPr="001B5595">
                <w:rPr>
                  <w:rFonts w:ascii="Times New Roman" w:eastAsia="Times New Roman" w:hAnsi="Times New Roman" w:cs="Times New Roman"/>
                  <w:color w:val="E4211C"/>
                  <w:sz w:val="28"/>
                  <w:szCs w:val="28"/>
                  <w:u w:val="single"/>
                  <w:lang w:eastAsia="ru-RU"/>
                </w:rPr>
                <w:t>Указательные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</w:pP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>это то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 xml:space="preserve">  этот тот столько так там тогда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E4211C"/>
                <w:sz w:val="28"/>
                <w:szCs w:val="28"/>
                <w:lang w:eastAsia="ru-RU"/>
              </w:rPr>
            </w:pPr>
            <w:hyperlink r:id="rId38" w:anchor="indicative" w:history="1">
              <w:r w:rsidR="009E300F" w:rsidRPr="001B5595">
                <w:rPr>
                  <w:rFonts w:ascii="Times New Roman" w:eastAsia="Times New Roman" w:hAnsi="Times New Roman" w:cs="Times New Roman"/>
                  <w:color w:val="E4211C"/>
                  <w:sz w:val="28"/>
                  <w:szCs w:val="28"/>
                  <w:u w:val="single"/>
                  <w:lang w:eastAsia="ru-RU"/>
                </w:rPr>
                <w:t>Указательные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</w:pP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>это то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 xml:space="preserve">  этот тот столько так там тогда</w:t>
            </w:r>
          </w:p>
        </w:tc>
      </w:tr>
      <w:tr w:rsidR="009E300F" w:rsidRPr="001B5595" w:rsidTr="00821013">
        <w:trPr>
          <w:trHeight w:val="2502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E4211C"/>
                <w:sz w:val="28"/>
                <w:szCs w:val="28"/>
                <w:lang w:eastAsia="ru-RU"/>
              </w:rPr>
            </w:pPr>
            <w:hyperlink r:id="rId39" w:anchor="indicative" w:history="1">
              <w:r w:rsidR="009E300F" w:rsidRPr="001B5595">
                <w:rPr>
                  <w:rFonts w:ascii="Times New Roman" w:eastAsia="Times New Roman" w:hAnsi="Times New Roman" w:cs="Times New Roman"/>
                  <w:color w:val="E4211C"/>
                  <w:sz w:val="28"/>
                  <w:szCs w:val="28"/>
                  <w:u w:val="single"/>
                  <w:lang w:eastAsia="ru-RU"/>
                </w:rPr>
                <w:t>Указательные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1B559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</w:pPr>
            <w:proofErr w:type="gramStart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>это то</w:t>
            </w:r>
            <w:proofErr w:type="gramEnd"/>
            <w:r w:rsidRPr="001B5595">
              <w:rPr>
                <w:rFonts w:ascii="Times New Roman" w:eastAsia="Times New Roman" w:hAnsi="Times New Roman" w:cs="Times New Roman"/>
                <w:b/>
                <w:color w:val="E4211C"/>
                <w:sz w:val="72"/>
                <w:szCs w:val="72"/>
                <w:lang w:eastAsia="ru-RU"/>
              </w:rPr>
              <w:t xml:space="preserve">  этот тот столько так там тогда</w:t>
            </w:r>
          </w:p>
        </w:tc>
      </w:tr>
    </w:tbl>
    <w:p w:rsidR="009E300F" w:rsidRDefault="009E300F" w:rsidP="00621685">
      <w:pPr>
        <w:rPr>
          <w:color w:val="E36C0A" w:themeColor="accent6" w:themeShade="BF"/>
        </w:rPr>
      </w:pPr>
    </w:p>
    <w:p w:rsidR="009E300F" w:rsidRDefault="009E300F">
      <w:pPr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</w:p>
    <w:tbl>
      <w:tblPr>
        <w:tblpPr w:leftFromText="180" w:rightFromText="180" w:vertAnchor="text" w:horzAnchor="margin" w:tblpXSpec="center" w:tblpY="-589"/>
        <w:tblW w:w="15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3608"/>
      </w:tblGrid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hyperlink r:id="rId40" w:anchor="indefinite" w:history="1">
              <w:r w:rsidR="009E300F" w:rsidRPr="00621685">
                <w:rPr>
                  <w:rFonts w:ascii="Times New Roman" w:eastAsia="Times New Roman" w:hAnsi="Times New Roman" w:cs="Times New Roman"/>
                  <w:color w:val="FF0066"/>
                  <w:sz w:val="28"/>
                  <w:szCs w:val="28"/>
                  <w:u w:val="single"/>
                  <w:lang w:eastAsia="ru-RU"/>
                </w:rPr>
                <w:t>Неопределённые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</w:pPr>
            <w:r w:rsidRPr="00621685">
              <w:rPr>
                <w:rFonts w:ascii="Times New Roman" w:eastAsia="Times New Roman" w:hAnsi="Times New Roman" w:cs="Times New Roman"/>
                <w:b/>
                <w:color w:val="FF0066"/>
                <w:sz w:val="72"/>
                <w:szCs w:val="72"/>
                <w:lang w:eastAsia="ru-RU"/>
              </w:rPr>
              <w:t>некто нечто что-нибудь какой-нибудь что-то кое-что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hyperlink r:id="rId41" w:anchor="indefinite" w:history="1">
              <w:r w:rsidR="009E300F" w:rsidRPr="00621685">
                <w:rPr>
                  <w:rFonts w:ascii="Times New Roman" w:eastAsia="Times New Roman" w:hAnsi="Times New Roman" w:cs="Times New Roman"/>
                  <w:color w:val="FF0066"/>
                  <w:sz w:val="28"/>
                  <w:szCs w:val="28"/>
                  <w:u w:val="single"/>
                  <w:lang w:eastAsia="ru-RU"/>
                </w:rPr>
                <w:t>Неопределённые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</w:pPr>
            <w:r w:rsidRPr="00621685">
              <w:rPr>
                <w:rFonts w:ascii="Times New Roman" w:eastAsia="Times New Roman" w:hAnsi="Times New Roman" w:cs="Times New Roman"/>
                <w:b/>
                <w:color w:val="FF0066"/>
                <w:sz w:val="72"/>
                <w:szCs w:val="72"/>
                <w:lang w:eastAsia="ru-RU"/>
              </w:rPr>
              <w:t>некто нечто что-нибудь какой-нибудь что-то кое-что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hyperlink r:id="rId42" w:anchor="indefinite" w:history="1">
              <w:r w:rsidR="009E300F" w:rsidRPr="00621685">
                <w:rPr>
                  <w:rFonts w:ascii="Times New Roman" w:eastAsia="Times New Roman" w:hAnsi="Times New Roman" w:cs="Times New Roman"/>
                  <w:color w:val="FF0066"/>
                  <w:sz w:val="28"/>
                  <w:szCs w:val="28"/>
                  <w:u w:val="single"/>
                  <w:lang w:eastAsia="ru-RU"/>
                </w:rPr>
                <w:t>Неопределённые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</w:pPr>
            <w:r w:rsidRPr="00621685">
              <w:rPr>
                <w:rFonts w:ascii="Times New Roman" w:eastAsia="Times New Roman" w:hAnsi="Times New Roman" w:cs="Times New Roman"/>
                <w:b/>
                <w:color w:val="FF0066"/>
                <w:sz w:val="72"/>
                <w:szCs w:val="72"/>
                <w:lang w:eastAsia="ru-RU"/>
              </w:rPr>
              <w:t>некто нечто что-нибудь какой-нибудь что-то кое-что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hyperlink r:id="rId43" w:anchor="indefinite" w:history="1">
              <w:r w:rsidR="009E300F" w:rsidRPr="00621685">
                <w:rPr>
                  <w:rFonts w:ascii="Times New Roman" w:eastAsia="Times New Roman" w:hAnsi="Times New Roman" w:cs="Times New Roman"/>
                  <w:color w:val="FF0066"/>
                  <w:sz w:val="28"/>
                  <w:szCs w:val="28"/>
                  <w:u w:val="single"/>
                  <w:lang w:eastAsia="ru-RU"/>
                </w:rPr>
                <w:t>Неопределённые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</w:pPr>
            <w:r w:rsidRPr="00621685">
              <w:rPr>
                <w:rFonts w:ascii="Times New Roman" w:eastAsia="Times New Roman" w:hAnsi="Times New Roman" w:cs="Times New Roman"/>
                <w:b/>
                <w:color w:val="FF0066"/>
                <w:sz w:val="72"/>
                <w:szCs w:val="72"/>
                <w:lang w:eastAsia="ru-RU"/>
              </w:rPr>
              <w:t>некто нечто что-нибудь какой-нибудь что-то кое-что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hyperlink r:id="rId44" w:anchor="indefinite" w:history="1">
              <w:r w:rsidR="009E300F" w:rsidRPr="00621685">
                <w:rPr>
                  <w:rFonts w:ascii="Times New Roman" w:eastAsia="Times New Roman" w:hAnsi="Times New Roman" w:cs="Times New Roman"/>
                  <w:color w:val="FF0066"/>
                  <w:sz w:val="28"/>
                  <w:szCs w:val="28"/>
                  <w:u w:val="single"/>
                  <w:lang w:eastAsia="ru-RU"/>
                </w:rPr>
                <w:t>Неопределённые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</w:pPr>
            <w:r w:rsidRPr="00621685">
              <w:rPr>
                <w:rFonts w:ascii="Times New Roman" w:eastAsia="Times New Roman" w:hAnsi="Times New Roman" w:cs="Times New Roman"/>
                <w:b/>
                <w:color w:val="FF0066"/>
                <w:sz w:val="72"/>
                <w:szCs w:val="72"/>
                <w:lang w:eastAsia="ru-RU"/>
              </w:rPr>
              <w:t>некто нечто что-нибудь какой-нибудь что-то кое-что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hyperlink r:id="rId45" w:anchor="indefinite" w:history="1">
              <w:r w:rsidR="009E300F" w:rsidRPr="00621685">
                <w:rPr>
                  <w:rFonts w:ascii="Times New Roman" w:eastAsia="Times New Roman" w:hAnsi="Times New Roman" w:cs="Times New Roman"/>
                  <w:color w:val="FF0066"/>
                  <w:sz w:val="28"/>
                  <w:szCs w:val="28"/>
                  <w:u w:val="single"/>
                  <w:lang w:eastAsia="ru-RU"/>
                </w:rPr>
                <w:t>Неопределённые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</w:pPr>
            <w:r w:rsidRPr="00621685">
              <w:rPr>
                <w:rFonts w:ascii="Times New Roman" w:eastAsia="Times New Roman" w:hAnsi="Times New Roman" w:cs="Times New Roman"/>
                <w:b/>
                <w:color w:val="FF0066"/>
                <w:sz w:val="72"/>
                <w:szCs w:val="72"/>
                <w:lang w:eastAsia="ru-RU"/>
              </w:rPr>
              <w:t xml:space="preserve">некто нечто что-нибудь какой-нибудь </w:t>
            </w:r>
            <w:r w:rsidRPr="00621685">
              <w:rPr>
                <w:rFonts w:ascii="Times New Roman" w:eastAsia="Times New Roman" w:hAnsi="Times New Roman" w:cs="Times New Roman"/>
                <w:b/>
                <w:color w:val="FF0066"/>
                <w:sz w:val="72"/>
                <w:szCs w:val="72"/>
                <w:lang w:eastAsia="ru-RU"/>
              </w:rPr>
              <w:lastRenderedPageBreak/>
              <w:t>что-то кое-что</w:t>
            </w:r>
          </w:p>
        </w:tc>
      </w:tr>
      <w:tr w:rsidR="009E300F" w:rsidRPr="001B5595" w:rsidTr="00821013">
        <w:trPr>
          <w:trHeight w:val="2502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hyperlink r:id="rId46" w:anchor="indefinite" w:history="1">
              <w:r w:rsidR="009E300F" w:rsidRPr="00621685">
                <w:rPr>
                  <w:rFonts w:ascii="Times New Roman" w:eastAsia="Times New Roman" w:hAnsi="Times New Roman" w:cs="Times New Roman"/>
                  <w:color w:val="FF0066"/>
                  <w:sz w:val="28"/>
                  <w:szCs w:val="28"/>
                  <w:u w:val="single"/>
                  <w:lang w:eastAsia="ru-RU"/>
                </w:rPr>
                <w:t>Неопределённые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621685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72"/>
                <w:szCs w:val="72"/>
                <w:lang w:eastAsia="ru-RU"/>
              </w:rPr>
            </w:pPr>
            <w:r w:rsidRPr="00621685">
              <w:rPr>
                <w:rFonts w:ascii="Times New Roman" w:eastAsia="Times New Roman" w:hAnsi="Times New Roman" w:cs="Times New Roman"/>
                <w:b/>
                <w:color w:val="FF0066"/>
                <w:sz w:val="72"/>
                <w:szCs w:val="72"/>
                <w:lang w:eastAsia="ru-RU"/>
              </w:rPr>
              <w:t>некто нечто что-нибудь какой-нибудь что-то кое-что</w:t>
            </w:r>
          </w:p>
        </w:tc>
      </w:tr>
    </w:tbl>
    <w:p w:rsidR="009E300F" w:rsidRDefault="009E300F" w:rsidP="00621685">
      <w:pPr>
        <w:rPr>
          <w:color w:val="E36C0A" w:themeColor="accent6" w:themeShade="BF"/>
        </w:rPr>
      </w:pPr>
    </w:p>
    <w:p w:rsidR="009E300F" w:rsidRDefault="009E300F">
      <w:pPr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</w:p>
    <w:tbl>
      <w:tblPr>
        <w:tblpPr w:leftFromText="180" w:rightFromText="180" w:vertAnchor="text" w:horzAnchor="margin" w:tblpXSpec="center" w:tblpY="-589"/>
        <w:tblW w:w="15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3608"/>
      </w:tblGrid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  <w:lang w:eastAsia="ru-RU"/>
              </w:rPr>
            </w:pPr>
            <w:hyperlink r:id="rId47" w:anchor="negative" w:history="1">
              <w:r w:rsidR="009E300F" w:rsidRPr="00785BFD">
                <w:rPr>
                  <w:rFonts w:ascii="Times New Roman" w:eastAsia="Times New Roman" w:hAnsi="Times New Roman" w:cs="Times New Roman"/>
                  <w:color w:val="FF3300"/>
                  <w:sz w:val="28"/>
                  <w:szCs w:val="28"/>
                  <w:u w:val="single"/>
                  <w:lang w:eastAsia="ru-RU"/>
                </w:rPr>
                <w:t>Отрицательные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никто ничто никакой нисколько никак</w:t>
            </w:r>
            <w:r w:rsidRPr="00785BFD"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  <w:t xml:space="preserve"> </w:t>
            </w: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нигде, никогда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  <w:lang w:eastAsia="ru-RU"/>
              </w:rPr>
            </w:pPr>
            <w:hyperlink r:id="rId48" w:anchor="negative" w:history="1">
              <w:r w:rsidR="009E300F" w:rsidRPr="00785BFD">
                <w:rPr>
                  <w:rFonts w:ascii="Times New Roman" w:eastAsia="Times New Roman" w:hAnsi="Times New Roman" w:cs="Times New Roman"/>
                  <w:color w:val="FF3300"/>
                  <w:sz w:val="28"/>
                  <w:szCs w:val="28"/>
                  <w:u w:val="single"/>
                  <w:lang w:eastAsia="ru-RU"/>
                </w:rPr>
                <w:t>Отрицательные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никто ничто никакой нисколько никак</w:t>
            </w:r>
            <w:r w:rsidRPr="00785BFD"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  <w:t xml:space="preserve"> </w:t>
            </w: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нигде, никогда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  <w:lang w:eastAsia="ru-RU"/>
              </w:rPr>
            </w:pPr>
            <w:hyperlink r:id="rId49" w:anchor="negative" w:history="1">
              <w:r w:rsidR="009E300F" w:rsidRPr="00785BFD">
                <w:rPr>
                  <w:rFonts w:ascii="Times New Roman" w:eastAsia="Times New Roman" w:hAnsi="Times New Roman" w:cs="Times New Roman"/>
                  <w:color w:val="FF3300"/>
                  <w:sz w:val="28"/>
                  <w:szCs w:val="28"/>
                  <w:u w:val="single"/>
                  <w:lang w:eastAsia="ru-RU"/>
                </w:rPr>
                <w:t>Отрицательные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никто ничто никакой нисколько никак</w:t>
            </w:r>
            <w:r w:rsidRPr="00785BFD"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  <w:t xml:space="preserve"> </w:t>
            </w: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нигде, никогда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  <w:lang w:eastAsia="ru-RU"/>
              </w:rPr>
            </w:pPr>
            <w:hyperlink r:id="rId50" w:anchor="negative" w:history="1">
              <w:r w:rsidR="009E300F" w:rsidRPr="00785BFD">
                <w:rPr>
                  <w:rFonts w:ascii="Times New Roman" w:eastAsia="Times New Roman" w:hAnsi="Times New Roman" w:cs="Times New Roman"/>
                  <w:color w:val="FF3300"/>
                  <w:sz w:val="28"/>
                  <w:szCs w:val="28"/>
                  <w:u w:val="single"/>
                  <w:lang w:eastAsia="ru-RU"/>
                </w:rPr>
                <w:t>Отрицательные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никто ничто никакой нисколько никак</w:t>
            </w:r>
            <w:r w:rsidRPr="00785BFD"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  <w:t xml:space="preserve"> </w:t>
            </w: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нигде, никогда</w:t>
            </w:r>
          </w:p>
        </w:tc>
      </w:tr>
      <w:tr w:rsidR="009E300F" w:rsidRPr="001B559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  <w:lang w:eastAsia="ru-RU"/>
              </w:rPr>
            </w:pPr>
            <w:hyperlink r:id="rId51" w:anchor="negative" w:history="1">
              <w:r w:rsidR="009E300F" w:rsidRPr="00785BFD">
                <w:rPr>
                  <w:rFonts w:ascii="Times New Roman" w:eastAsia="Times New Roman" w:hAnsi="Times New Roman" w:cs="Times New Roman"/>
                  <w:color w:val="FF3300"/>
                  <w:sz w:val="28"/>
                  <w:szCs w:val="28"/>
                  <w:u w:val="single"/>
                  <w:lang w:eastAsia="ru-RU"/>
                </w:rPr>
                <w:t>Отрицательные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никто ничто никакой нисколько никак</w:t>
            </w:r>
            <w:r w:rsidRPr="00785BFD"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  <w:t xml:space="preserve"> </w:t>
            </w: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нигде, никогда</w:t>
            </w:r>
          </w:p>
        </w:tc>
      </w:tr>
      <w:tr w:rsidR="009E300F" w:rsidRPr="00621685" w:rsidTr="00821013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  <w:lang w:eastAsia="ru-RU"/>
              </w:rPr>
            </w:pPr>
            <w:hyperlink r:id="rId52" w:anchor="negative" w:history="1">
              <w:r w:rsidR="009E300F" w:rsidRPr="00785BFD">
                <w:rPr>
                  <w:rFonts w:ascii="Times New Roman" w:eastAsia="Times New Roman" w:hAnsi="Times New Roman" w:cs="Times New Roman"/>
                  <w:color w:val="FF3300"/>
                  <w:sz w:val="28"/>
                  <w:szCs w:val="28"/>
                  <w:u w:val="single"/>
                  <w:lang w:eastAsia="ru-RU"/>
                </w:rPr>
                <w:t>Отрицательные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никто ничто никакой нисколько никак</w:t>
            </w:r>
            <w:r w:rsidRPr="00785BFD"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  <w:t xml:space="preserve"> </w:t>
            </w: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lastRenderedPageBreak/>
              <w:t>нигде, никогда</w:t>
            </w:r>
          </w:p>
        </w:tc>
      </w:tr>
      <w:tr w:rsidR="009E300F" w:rsidRPr="001B5595" w:rsidTr="00821013">
        <w:trPr>
          <w:trHeight w:val="2502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785BFD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28"/>
                <w:szCs w:val="28"/>
                <w:lang w:eastAsia="ru-RU"/>
              </w:rPr>
            </w:pPr>
            <w:hyperlink r:id="rId53" w:anchor="negative" w:history="1">
              <w:r w:rsidR="009E300F" w:rsidRPr="00785BFD">
                <w:rPr>
                  <w:rFonts w:ascii="Times New Roman" w:eastAsia="Times New Roman" w:hAnsi="Times New Roman" w:cs="Times New Roman"/>
                  <w:color w:val="FF3300"/>
                  <w:sz w:val="28"/>
                  <w:szCs w:val="28"/>
                  <w:u w:val="single"/>
                  <w:lang w:eastAsia="ru-RU"/>
                </w:rPr>
                <w:t>Отрицательные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E300F" w:rsidRPr="00785BFD" w:rsidRDefault="009E300F" w:rsidP="009E30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</w:pP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никто ничто никакой нисколько никак</w:t>
            </w:r>
            <w:r w:rsidRPr="00785BFD">
              <w:rPr>
                <w:rFonts w:ascii="Times New Roman" w:eastAsia="Times New Roman" w:hAnsi="Times New Roman" w:cs="Times New Roman"/>
                <w:color w:val="FF3300"/>
                <w:sz w:val="72"/>
                <w:szCs w:val="72"/>
                <w:lang w:eastAsia="ru-RU"/>
              </w:rPr>
              <w:t xml:space="preserve"> </w:t>
            </w:r>
            <w:r w:rsidRPr="00785BFD">
              <w:rPr>
                <w:rFonts w:ascii="Times New Roman" w:eastAsia="Times New Roman" w:hAnsi="Times New Roman" w:cs="Times New Roman"/>
                <w:b/>
                <w:color w:val="FF3300"/>
                <w:sz w:val="72"/>
                <w:szCs w:val="72"/>
                <w:lang w:eastAsia="ru-RU"/>
              </w:rPr>
              <w:t>нигде, никогда</w:t>
            </w:r>
          </w:p>
        </w:tc>
      </w:tr>
    </w:tbl>
    <w:p w:rsidR="00785BFD" w:rsidRDefault="00785BFD" w:rsidP="00621685">
      <w:pPr>
        <w:rPr>
          <w:color w:val="E36C0A" w:themeColor="accent6" w:themeShade="BF"/>
        </w:rPr>
      </w:pPr>
    </w:p>
    <w:p w:rsidR="00785BFD" w:rsidRDefault="00785BFD">
      <w:pPr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</w:p>
    <w:tbl>
      <w:tblPr>
        <w:tblpPr w:leftFromText="180" w:rightFromText="180" w:vertAnchor="text" w:horzAnchor="margin" w:tblpXSpec="center" w:tblpY="-589"/>
        <w:tblW w:w="15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3608"/>
      </w:tblGrid>
      <w:tr w:rsidR="00785BFD" w:rsidRPr="00785BFD" w:rsidTr="008C43A8">
        <w:trPr>
          <w:trHeight w:val="340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54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8C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</w:p>
        </w:tc>
      </w:tr>
      <w:tr w:rsidR="00785BFD" w:rsidRPr="00785BFD" w:rsidTr="008C43A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55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</w:p>
        </w:tc>
      </w:tr>
      <w:tr w:rsidR="00785BFD" w:rsidRPr="00785BFD" w:rsidTr="008C43A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56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</w:p>
        </w:tc>
      </w:tr>
      <w:tr w:rsidR="00785BFD" w:rsidRPr="00785BFD" w:rsidTr="008C43A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57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</w:p>
        </w:tc>
      </w:tr>
      <w:tr w:rsidR="00785BFD" w:rsidRPr="00785BFD" w:rsidTr="008C43A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58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</w:p>
        </w:tc>
      </w:tr>
      <w:tr w:rsidR="00785BFD" w:rsidRPr="00785BFD" w:rsidTr="008C43A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59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</w:p>
        </w:tc>
      </w:tr>
      <w:tr w:rsidR="00785BFD" w:rsidRPr="00785BFD" w:rsidTr="008C43A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60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</w:p>
        </w:tc>
      </w:tr>
      <w:tr w:rsidR="00785BFD" w:rsidRPr="00785BFD" w:rsidTr="008C43A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61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</w:p>
        </w:tc>
      </w:tr>
      <w:tr w:rsidR="00785BFD" w:rsidRPr="00785BFD" w:rsidTr="008C43A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62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</w:p>
        </w:tc>
      </w:tr>
      <w:tr w:rsidR="00785BFD" w:rsidRPr="00785BFD" w:rsidTr="008C43A8">
        <w:trPr>
          <w:trHeight w:val="340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63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  <w:bookmarkStart w:id="0" w:name="_GoBack"/>
            <w:bookmarkEnd w:id="0"/>
          </w:p>
        </w:tc>
      </w:tr>
      <w:tr w:rsidR="00785BFD" w:rsidRPr="00785BFD" w:rsidTr="008C43A8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hyperlink r:id="rId64" w:anchor="personal" w:history="1">
              <w:r>
                <w:rPr>
                  <w:rFonts w:ascii="Times New Roman" w:eastAsia="Times New Roman" w:hAnsi="Times New Roman" w:cs="Times New Roman"/>
                  <w:color w:val="FFFF00"/>
                  <w:sz w:val="28"/>
                  <w:szCs w:val="28"/>
                  <w:u w:val="single"/>
                  <w:lang w:eastAsia="ru-RU"/>
                </w:rPr>
                <w:t>Возвратное</w:t>
              </w:r>
            </w:hyperlink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85BFD" w:rsidRPr="00785BFD" w:rsidRDefault="00785BFD" w:rsidP="00785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72"/>
                <w:szCs w:val="72"/>
                <w:lang w:eastAsia="ru-RU"/>
              </w:rPr>
              <w:t>СЕБЯ</w:t>
            </w:r>
          </w:p>
        </w:tc>
      </w:tr>
    </w:tbl>
    <w:p w:rsidR="0030017D" w:rsidRPr="00621685" w:rsidRDefault="0030017D" w:rsidP="00621685">
      <w:pPr>
        <w:rPr>
          <w:color w:val="E36C0A" w:themeColor="accent6" w:themeShade="BF"/>
        </w:rPr>
      </w:pPr>
    </w:p>
    <w:sectPr w:rsidR="0030017D" w:rsidRPr="00621685" w:rsidSect="006216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D4"/>
    <w:rsid w:val="001B5595"/>
    <w:rsid w:val="0030017D"/>
    <w:rsid w:val="00621685"/>
    <w:rsid w:val="00785BFD"/>
    <w:rsid w:val="009E300F"/>
    <w:rsid w:val="00E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rpher.ru/Russian/Pronoun.aspx" TargetMode="External"/><Relationship Id="rId18" Type="http://schemas.openxmlformats.org/officeDocument/2006/relationships/hyperlink" Target="http://www.morpher.ru/Russian/Pronoun.aspx" TargetMode="External"/><Relationship Id="rId26" Type="http://schemas.openxmlformats.org/officeDocument/2006/relationships/hyperlink" Target="http://www.morpher.ru/Russian/Pronoun.aspx" TargetMode="External"/><Relationship Id="rId39" Type="http://schemas.openxmlformats.org/officeDocument/2006/relationships/hyperlink" Target="http://www.morpher.ru/Russian/Pronoun.aspx" TargetMode="External"/><Relationship Id="rId21" Type="http://schemas.openxmlformats.org/officeDocument/2006/relationships/hyperlink" Target="http://www.morpher.ru/Russian/Pronoun.aspx" TargetMode="External"/><Relationship Id="rId34" Type="http://schemas.openxmlformats.org/officeDocument/2006/relationships/hyperlink" Target="http://www.morpher.ru/Russian/Pronoun.aspx" TargetMode="External"/><Relationship Id="rId42" Type="http://schemas.openxmlformats.org/officeDocument/2006/relationships/hyperlink" Target="http://www.morpher.ru/Russian/Pronoun.aspx" TargetMode="External"/><Relationship Id="rId47" Type="http://schemas.openxmlformats.org/officeDocument/2006/relationships/hyperlink" Target="http://www.morpher.ru/Russian/Pronoun.aspx" TargetMode="External"/><Relationship Id="rId50" Type="http://schemas.openxmlformats.org/officeDocument/2006/relationships/hyperlink" Target="http://www.morpher.ru/Russian/Pronoun.aspx" TargetMode="External"/><Relationship Id="rId55" Type="http://schemas.openxmlformats.org/officeDocument/2006/relationships/hyperlink" Target="http://www.morpher.ru/Russian/Pronoun.aspx" TargetMode="External"/><Relationship Id="rId63" Type="http://schemas.openxmlformats.org/officeDocument/2006/relationships/hyperlink" Target="http://www.morpher.ru/Russian/Pronoun.aspx" TargetMode="External"/><Relationship Id="rId7" Type="http://schemas.openxmlformats.org/officeDocument/2006/relationships/hyperlink" Target="http://www.morpher.ru/Russian/Pronoun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rpher.ru/Russian/Pronoun.aspx" TargetMode="External"/><Relationship Id="rId20" Type="http://schemas.openxmlformats.org/officeDocument/2006/relationships/hyperlink" Target="http://www.morpher.ru/Russian/Pronoun.aspx" TargetMode="External"/><Relationship Id="rId29" Type="http://schemas.openxmlformats.org/officeDocument/2006/relationships/hyperlink" Target="http://www.morpher.ru/Russian/Pronoun.aspx" TargetMode="External"/><Relationship Id="rId41" Type="http://schemas.openxmlformats.org/officeDocument/2006/relationships/hyperlink" Target="http://www.morpher.ru/Russian/Pronoun.aspx" TargetMode="External"/><Relationship Id="rId54" Type="http://schemas.openxmlformats.org/officeDocument/2006/relationships/hyperlink" Target="http://www.morpher.ru/Russian/Pronoun.aspx" TargetMode="External"/><Relationship Id="rId62" Type="http://schemas.openxmlformats.org/officeDocument/2006/relationships/hyperlink" Target="http://www.morpher.ru/Russian/Pronoun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rpher.ru/Russian/Pronoun.aspx" TargetMode="External"/><Relationship Id="rId11" Type="http://schemas.openxmlformats.org/officeDocument/2006/relationships/hyperlink" Target="http://www.morpher.ru/Russian/Pronoun.aspx" TargetMode="External"/><Relationship Id="rId24" Type="http://schemas.openxmlformats.org/officeDocument/2006/relationships/hyperlink" Target="http://www.morpher.ru/Russian/Pronoun.aspx" TargetMode="External"/><Relationship Id="rId32" Type="http://schemas.openxmlformats.org/officeDocument/2006/relationships/hyperlink" Target="http://www.morpher.ru/Russian/Pronoun.aspx" TargetMode="External"/><Relationship Id="rId37" Type="http://schemas.openxmlformats.org/officeDocument/2006/relationships/hyperlink" Target="http://www.morpher.ru/Russian/Pronoun.aspx" TargetMode="External"/><Relationship Id="rId40" Type="http://schemas.openxmlformats.org/officeDocument/2006/relationships/hyperlink" Target="http://www.morpher.ru/Russian/Pronoun.aspx" TargetMode="External"/><Relationship Id="rId45" Type="http://schemas.openxmlformats.org/officeDocument/2006/relationships/hyperlink" Target="http://www.morpher.ru/Russian/Pronoun.aspx" TargetMode="External"/><Relationship Id="rId53" Type="http://schemas.openxmlformats.org/officeDocument/2006/relationships/hyperlink" Target="http://www.morpher.ru/Russian/Pronoun.aspx" TargetMode="External"/><Relationship Id="rId58" Type="http://schemas.openxmlformats.org/officeDocument/2006/relationships/hyperlink" Target="http://www.morpher.ru/Russian/Pronoun.aspx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morpher.ru/Russian/Pronoun.aspx" TargetMode="External"/><Relationship Id="rId15" Type="http://schemas.openxmlformats.org/officeDocument/2006/relationships/hyperlink" Target="http://www.morpher.ru/Russian/Pronoun.aspx" TargetMode="External"/><Relationship Id="rId23" Type="http://schemas.openxmlformats.org/officeDocument/2006/relationships/hyperlink" Target="http://www.morpher.ru/Russian/Pronoun.aspx" TargetMode="External"/><Relationship Id="rId28" Type="http://schemas.openxmlformats.org/officeDocument/2006/relationships/hyperlink" Target="http://www.morpher.ru/Russian/Pronoun.aspx" TargetMode="External"/><Relationship Id="rId36" Type="http://schemas.openxmlformats.org/officeDocument/2006/relationships/hyperlink" Target="http://www.morpher.ru/Russian/Pronoun.aspx" TargetMode="External"/><Relationship Id="rId49" Type="http://schemas.openxmlformats.org/officeDocument/2006/relationships/hyperlink" Target="http://www.morpher.ru/Russian/Pronoun.aspx" TargetMode="External"/><Relationship Id="rId57" Type="http://schemas.openxmlformats.org/officeDocument/2006/relationships/hyperlink" Target="http://www.morpher.ru/Russian/Pronoun.aspx" TargetMode="External"/><Relationship Id="rId61" Type="http://schemas.openxmlformats.org/officeDocument/2006/relationships/hyperlink" Target="http://www.morpher.ru/Russian/Pronoun.aspx" TargetMode="External"/><Relationship Id="rId10" Type="http://schemas.openxmlformats.org/officeDocument/2006/relationships/hyperlink" Target="http://www.morpher.ru/Russian/Pronoun.aspx" TargetMode="External"/><Relationship Id="rId19" Type="http://schemas.openxmlformats.org/officeDocument/2006/relationships/hyperlink" Target="http://www.morpher.ru/Russian/Pronoun.aspx" TargetMode="External"/><Relationship Id="rId31" Type="http://schemas.openxmlformats.org/officeDocument/2006/relationships/hyperlink" Target="http://www.morpher.ru/Russian/Pronoun.aspx" TargetMode="External"/><Relationship Id="rId44" Type="http://schemas.openxmlformats.org/officeDocument/2006/relationships/hyperlink" Target="http://www.morpher.ru/Russian/Pronoun.aspx" TargetMode="External"/><Relationship Id="rId52" Type="http://schemas.openxmlformats.org/officeDocument/2006/relationships/hyperlink" Target="http://www.morpher.ru/Russian/Pronoun.aspx" TargetMode="External"/><Relationship Id="rId60" Type="http://schemas.openxmlformats.org/officeDocument/2006/relationships/hyperlink" Target="http://www.morpher.ru/Russian/Pronoun.aspx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rpher.ru/Russian/Pronoun.aspx" TargetMode="External"/><Relationship Id="rId14" Type="http://schemas.openxmlformats.org/officeDocument/2006/relationships/hyperlink" Target="http://www.morpher.ru/Russian/Pronoun.aspx" TargetMode="External"/><Relationship Id="rId22" Type="http://schemas.openxmlformats.org/officeDocument/2006/relationships/hyperlink" Target="http://www.morpher.ru/Russian/Pronoun.aspx" TargetMode="External"/><Relationship Id="rId27" Type="http://schemas.openxmlformats.org/officeDocument/2006/relationships/hyperlink" Target="http://www.morpher.ru/Russian/Pronoun.aspx" TargetMode="External"/><Relationship Id="rId30" Type="http://schemas.openxmlformats.org/officeDocument/2006/relationships/hyperlink" Target="http://www.morpher.ru/Russian/Pronoun.aspx" TargetMode="External"/><Relationship Id="rId35" Type="http://schemas.openxmlformats.org/officeDocument/2006/relationships/hyperlink" Target="http://www.morpher.ru/Russian/Pronoun.aspx" TargetMode="External"/><Relationship Id="rId43" Type="http://schemas.openxmlformats.org/officeDocument/2006/relationships/hyperlink" Target="http://www.morpher.ru/Russian/Pronoun.aspx" TargetMode="External"/><Relationship Id="rId48" Type="http://schemas.openxmlformats.org/officeDocument/2006/relationships/hyperlink" Target="http://www.morpher.ru/Russian/Pronoun.aspx" TargetMode="External"/><Relationship Id="rId56" Type="http://schemas.openxmlformats.org/officeDocument/2006/relationships/hyperlink" Target="http://www.morpher.ru/Russian/Pronoun.aspx" TargetMode="External"/><Relationship Id="rId64" Type="http://schemas.openxmlformats.org/officeDocument/2006/relationships/hyperlink" Target="http://www.morpher.ru/Russian/Pronoun.aspx" TargetMode="External"/><Relationship Id="rId8" Type="http://schemas.openxmlformats.org/officeDocument/2006/relationships/hyperlink" Target="http://www.morpher.ru/Russian/Pronoun.aspx" TargetMode="External"/><Relationship Id="rId51" Type="http://schemas.openxmlformats.org/officeDocument/2006/relationships/hyperlink" Target="http://www.morpher.ru/Russian/Pronoun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rpher.ru/Russian/Pronoun.aspx" TargetMode="External"/><Relationship Id="rId17" Type="http://schemas.openxmlformats.org/officeDocument/2006/relationships/hyperlink" Target="http://www.morpher.ru/Russian/Pronoun.aspx" TargetMode="External"/><Relationship Id="rId25" Type="http://schemas.openxmlformats.org/officeDocument/2006/relationships/hyperlink" Target="http://www.morpher.ru/Russian/Pronoun.aspx" TargetMode="External"/><Relationship Id="rId33" Type="http://schemas.openxmlformats.org/officeDocument/2006/relationships/hyperlink" Target="http://www.morpher.ru/Russian/Pronoun.aspx" TargetMode="External"/><Relationship Id="rId38" Type="http://schemas.openxmlformats.org/officeDocument/2006/relationships/hyperlink" Target="http://www.morpher.ru/Russian/Pronoun.aspx" TargetMode="External"/><Relationship Id="rId46" Type="http://schemas.openxmlformats.org/officeDocument/2006/relationships/hyperlink" Target="http://www.morpher.ru/Russian/Pronoun.aspx" TargetMode="External"/><Relationship Id="rId59" Type="http://schemas.openxmlformats.org/officeDocument/2006/relationships/hyperlink" Target="http://www.morpher.ru/Russian/Pronou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2016-04-04T10:57:00Z</dcterms:created>
  <dcterms:modified xsi:type="dcterms:W3CDTF">2016-04-13T10:46:00Z</dcterms:modified>
</cp:coreProperties>
</file>