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17" w:rsidRDefault="00484817" w:rsidP="00352D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4817" w:rsidRPr="00484817" w:rsidRDefault="00484817" w:rsidP="00484817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484817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>ПОДДЕРЖКА СЕМЕЙ, ИМЕЮЩИХ ДЕТЕ</w:t>
      </w:r>
      <w:r w:rsidR="00661045">
        <w:rPr>
          <w:rFonts w:ascii="Times New Roman" w:hAnsi="Times New Roman" w:cs="Times New Roman"/>
          <w:b/>
          <w:color w:val="0000CC"/>
          <w:sz w:val="28"/>
          <w:szCs w:val="28"/>
        </w:rPr>
        <w:t>Й С ОГРАНИЧЕННЫМИ ВОЗМОЖНОСТЯМИ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ЗДОРОВЬЯ</w:t>
      </w:r>
    </w:p>
    <w:p w:rsidR="00484817" w:rsidRPr="00484817" w:rsidRDefault="00484817" w:rsidP="00484817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84817">
        <w:rPr>
          <w:rFonts w:ascii="Times New Roman" w:hAnsi="Times New Roman" w:cs="Times New Roman"/>
          <w:b/>
          <w:bCs/>
          <w:i/>
          <w:sz w:val="24"/>
          <w:szCs w:val="24"/>
        </w:rPr>
        <w:t>ФИО автора/соавторов:</w:t>
      </w:r>
    </w:p>
    <w:p w:rsidR="00484817" w:rsidRDefault="00484817" w:rsidP="00484817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84817">
        <w:rPr>
          <w:rFonts w:ascii="Times New Roman" w:hAnsi="Times New Roman" w:cs="Times New Roman"/>
          <w:b/>
          <w:i/>
          <w:sz w:val="24"/>
          <w:szCs w:val="24"/>
        </w:rPr>
        <w:t>Жнец Юлия Сергеевн</w:t>
      </w:r>
      <w:r>
        <w:rPr>
          <w:rFonts w:ascii="Times New Roman" w:hAnsi="Times New Roman" w:cs="Times New Roman"/>
          <w:b/>
          <w:i/>
          <w:sz w:val="24"/>
          <w:szCs w:val="24"/>
        </w:rPr>
        <w:t>а, заместитель директора по УВР,</w:t>
      </w:r>
    </w:p>
    <w:p w:rsidR="00484817" w:rsidRPr="00484817" w:rsidRDefault="00484817" w:rsidP="00484817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84817">
        <w:rPr>
          <w:rFonts w:ascii="Times New Roman" w:hAnsi="Times New Roman" w:cs="Times New Roman"/>
          <w:b/>
          <w:i/>
          <w:sz w:val="24"/>
          <w:szCs w:val="24"/>
        </w:rPr>
        <w:t>Гецко Ольга Викторовн</w:t>
      </w:r>
      <w:r>
        <w:rPr>
          <w:rFonts w:ascii="Times New Roman" w:hAnsi="Times New Roman" w:cs="Times New Roman"/>
          <w:b/>
          <w:i/>
          <w:sz w:val="24"/>
          <w:szCs w:val="24"/>
        </w:rPr>
        <w:t>а, заместитель директора по УМР</w:t>
      </w:r>
    </w:p>
    <w:p w:rsidR="0099658D" w:rsidRPr="00484817" w:rsidRDefault="00484817" w:rsidP="00484817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848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9658D" w:rsidRPr="0099658D" w:rsidRDefault="0099658D" w:rsidP="00194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3093">
        <w:rPr>
          <w:rFonts w:ascii="Times New Roman" w:hAnsi="Times New Roman" w:cs="Times New Roman"/>
          <w:sz w:val="28"/>
          <w:szCs w:val="28"/>
        </w:rPr>
        <w:t xml:space="preserve">В статье рассматривается </w:t>
      </w:r>
      <w:r w:rsidRPr="0099658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вопросы по осуществлению взаимодействия семьи и школы в процессе инклюзивного образования детей с ОВЗ; варианты разнообразных форм и методов работы школы с родителями. Обращается внимание на развитие воспитательных возможностей семьи, на осуществление педагогическое просвещения родителей. </w:t>
      </w:r>
    </w:p>
    <w:p w:rsidR="0099658D" w:rsidRDefault="0099658D" w:rsidP="00194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093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hyperlink r:id="rId6" w:history="1">
        <w:r w:rsidR="00E8097B" w:rsidRPr="00352D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инклюзивное образование</w:t>
        </w:r>
      </w:hyperlink>
      <w:r w:rsidR="00E8097B" w:rsidRPr="00352DC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7" w:history="1">
        <w:r w:rsidR="00E8097B" w:rsidRPr="00352D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формы взаимодействия с родителями</w:t>
        </w:r>
      </w:hyperlink>
      <w:r w:rsidR="00E8097B" w:rsidRPr="00352DC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8" w:history="1">
        <w:r w:rsidR="00E8097B" w:rsidRPr="00352D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потенциал семьи</w:t>
        </w:r>
      </w:hyperlink>
      <w:r w:rsidR="00E8097B" w:rsidRPr="00352DC1">
        <w:rPr>
          <w:rFonts w:ascii="Times New Roman" w:hAnsi="Times New Roman" w:cs="Times New Roman"/>
          <w:sz w:val="28"/>
          <w:szCs w:val="28"/>
        </w:rPr>
        <w:t>.</w:t>
      </w:r>
    </w:p>
    <w:p w:rsidR="00E8097B" w:rsidRDefault="00E8097B" w:rsidP="00194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97B" w:rsidRPr="004A77DF" w:rsidRDefault="00E8097B" w:rsidP="0019472F">
      <w:pPr>
        <w:autoSpaceDE w:val="0"/>
        <w:spacing w:after="0" w:line="240" w:lineRule="auto"/>
        <w:ind w:firstLine="567"/>
        <w:jc w:val="both"/>
        <w:rPr>
          <w:rFonts w:ascii="Times New Roman" w:eastAsia="HelveticaNeue" w:hAnsi="Times New Roman" w:cs="Times New Roman"/>
          <w:sz w:val="28"/>
          <w:szCs w:val="28"/>
        </w:rPr>
      </w:pPr>
      <w:r w:rsidRPr="004A77DF">
        <w:rPr>
          <w:rFonts w:ascii="Times New Roman" w:eastAsia="HelveticaNeue" w:hAnsi="Times New Roman" w:cs="Times New Roman"/>
          <w:sz w:val="28"/>
          <w:szCs w:val="28"/>
        </w:rPr>
        <w:t>Работа с родителями обучающихся с ОВЗ является важным направлением деятельности педагогического коллектива не только специальных (коррекционных) школ, но и общеобразовательных. Только в тесном контакте с родителями, повышая их педагогическую культуру, педагоги могут добиться положительных результатов в подготовке умственно отсталых детей к жизни и к труду.</w:t>
      </w:r>
    </w:p>
    <w:p w:rsidR="00E8097B" w:rsidRPr="0099238B" w:rsidRDefault="00E8097B" w:rsidP="00194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38B">
        <w:rPr>
          <w:rFonts w:ascii="Times New Roman" w:eastAsia="Times New Roman" w:hAnsi="Times New Roman" w:cs="Times New Roman"/>
          <w:sz w:val="28"/>
          <w:szCs w:val="28"/>
        </w:rPr>
        <w:t xml:space="preserve">Процесс гуманизации отношения общества к </w:t>
      </w:r>
      <w:r w:rsidRPr="0099238B">
        <w:rPr>
          <w:rFonts w:ascii="Times New Roman" w:hAnsi="Times New Roman" w:cs="Times New Roman"/>
          <w:sz w:val="28"/>
          <w:szCs w:val="28"/>
        </w:rPr>
        <w:t>детям</w:t>
      </w:r>
      <w:r w:rsidRPr="0099238B">
        <w:rPr>
          <w:rFonts w:ascii="Times New Roman" w:eastAsia="Times New Roman" w:hAnsi="Times New Roman" w:cs="Times New Roman"/>
          <w:sz w:val="28"/>
          <w:szCs w:val="28"/>
        </w:rPr>
        <w:t xml:space="preserve"> с отклонениями в развитии в России побуждает искать новые наиболее эффективные формы реализации социальной помощи этой одной из самых уязвимых категорий населения. К числу таких форм относится социально-педагогическая, психологическая  поддержка семей, имеющих детей с ОВЗ.</w:t>
      </w:r>
      <w:r w:rsidRPr="009923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50F3" w:rsidRDefault="0099238B" w:rsidP="00194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38B">
        <w:rPr>
          <w:rFonts w:ascii="Times New Roman" w:eastAsia="Times New Roman" w:hAnsi="Times New Roman" w:cs="Times New Roman"/>
          <w:sz w:val="28"/>
          <w:szCs w:val="28"/>
        </w:rPr>
        <w:t>Известный афоризм гласит: «Самое сложное в работе с детьми – это работа с их родителями», а тем более с семьями, где есть «особый» ребёнок. И педагогический коллектив школы стремится решать проблему взаимодействия  с семьями учащихся с ОВЗ, вводя новые современные виды форм  сотрудничества с семьёй</w:t>
      </w:r>
      <w:r w:rsidR="008F2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8FA" w:rsidRPr="00553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[1]</w:t>
      </w:r>
      <w:r w:rsidRPr="009923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9238B" w:rsidRPr="0099238B" w:rsidRDefault="0099238B" w:rsidP="00194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38B">
        <w:rPr>
          <w:rFonts w:ascii="Times New Roman" w:eastAsia="Times New Roman" w:hAnsi="Times New Roman" w:cs="Times New Roman"/>
          <w:sz w:val="28"/>
          <w:szCs w:val="28"/>
        </w:rPr>
        <w:t>Главными задачами педагогического коллектива  </w:t>
      </w:r>
      <w:r w:rsidR="001218BC">
        <w:rPr>
          <w:rFonts w:ascii="Times New Roman" w:eastAsia="Times New Roman" w:hAnsi="Times New Roman" w:cs="Times New Roman"/>
          <w:sz w:val="28"/>
          <w:szCs w:val="28"/>
        </w:rPr>
        <w:t xml:space="preserve">нашей школы </w:t>
      </w:r>
      <w:r w:rsidRPr="0099238B">
        <w:rPr>
          <w:rFonts w:ascii="Times New Roman" w:eastAsia="Times New Roman" w:hAnsi="Times New Roman" w:cs="Times New Roman"/>
          <w:sz w:val="28"/>
          <w:szCs w:val="28"/>
        </w:rPr>
        <w:t>в этом направлении являются:</w:t>
      </w:r>
    </w:p>
    <w:p w:rsidR="0099238B" w:rsidRPr="0099238B" w:rsidRDefault="0099238B" w:rsidP="00194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38B">
        <w:rPr>
          <w:rFonts w:ascii="Times New Roman" w:eastAsia="Times New Roman" w:hAnsi="Times New Roman" w:cs="Times New Roman"/>
          <w:sz w:val="28"/>
          <w:szCs w:val="28"/>
        </w:rPr>
        <w:t>- способствование единению трёх составляющих: педагог – ребёнок - семья;  </w:t>
      </w:r>
    </w:p>
    <w:p w:rsidR="0099238B" w:rsidRPr="0099238B" w:rsidRDefault="0099238B" w:rsidP="00194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38B">
        <w:rPr>
          <w:rFonts w:ascii="Times New Roman" w:eastAsia="Times New Roman" w:hAnsi="Times New Roman" w:cs="Times New Roman"/>
          <w:sz w:val="28"/>
          <w:szCs w:val="28"/>
        </w:rPr>
        <w:t>- сплочение творческой силы заинтересованных сторон;</w:t>
      </w:r>
    </w:p>
    <w:p w:rsidR="0099238B" w:rsidRPr="0099238B" w:rsidRDefault="0099238B" w:rsidP="00194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38B">
        <w:rPr>
          <w:rFonts w:ascii="Times New Roman" w:eastAsia="Times New Roman" w:hAnsi="Times New Roman" w:cs="Times New Roman"/>
          <w:sz w:val="28"/>
          <w:szCs w:val="28"/>
        </w:rPr>
        <w:t>- всестороннее систематическое изучение семьи, особенностей и условий воспитания ребенка;</w:t>
      </w:r>
    </w:p>
    <w:p w:rsidR="0099238B" w:rsidRPr="0099238B" w:rsidRDefault="0099238B" w:rsidP="00194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38B">
        <w:rPr>
          <w:rFonts w:ascii="Times New Roman" w:eastAsia="Times New Roman" w:hAnsi="Times New Roman" w:cs="Times New Roman"/>
          <w:sz w:val="28"/>
          <w:szCs w:val="28"/>
        </w:rPr>
        <w:t>- создание условий для всестороннего развития ребенка в семье и школе;</w:t>
      </w:r>
    </w:p>
    <w:p w:rsidR="0099238B" w:rsidRDefault="0099238B" w:rsidP="00194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38B">
        <w:rPr>
          <w:rFonts w:ascii="Times New Roman" w:eastAsia="Times New Roman" w:hAnsi="Times New Roman" w:cs="Times New Roman"/>
          <w:sz w:val="28"/>
          <w:szCs w:val="28"/>
        </w:rPr>
        <w:t>- коррекция взаимоотношений в семье.</w:t>
      </w:r>
    </w:p>
    <w:p w:rsidR="00AC348B" w:rsidRPr="00AC348B" w:rsidRDefault="00AC348B" w:rsidP="0019472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C348B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</w:rPr>
        <w:t>МАОУ СОШ №15</w:t>
      </w:r>
      <w:r w:rsidRPr="00AC348B">
        <w:rPr>
          <w:rFonts w:ascii="Times New Roman" w:eastAsia="Times New Roman" w:hAnsi="Times New Roman" w:cs="Times New Roman"/>
          <w:color w:val="000000"/>
          <w:sz w:val="28"/>
        </w:rPr>
        <w:t xml:space="preserve"> количество детей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 ОВЗс 1 по 11 классы составляет 32 человека, из них 14 </w:t>
      </w:r>
      <w:r w:rsidRPr="00AC348B">
        <w:rPr>
          <w:rFonts w:ascii="Times New Roman" w:eastAsia="Times New Roman" w:hAnsi="Times New Roman" w:cs="Times New Roman"/>
          <w:color w:val="000000"/>
          <w:sz w:val="28"/>
        </w:rPr>
        <w:t xml:space="preserve">имеют выраженные нарушения здоровья и обучаются на дому. Однако, большинство детей с ограниченными возможностями здоровья интегрированы в общеобразовательные классы и обучаются по </w:t>
      </w:r>
      <w:r w:rsidRPr="00AC348B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общеобразовательной программе. Для оказания таким детям своевременной помощи в отношении их организовано психолого-педагогическое сопровождение. В </w:t>
      </w:r>
      <w:r w:rsidR="00E431CF">
        <w:rPr>
          <w:rFonts w:ascii="Times New Roman" w:eastAsia="Times New Roman" w:hAnsi="Times New Roman" w:cs="Times New Roman"/>
          <w:color w:val="000000"/>
          <w:sz w:val="28"/>
        </w:rPr>
        <w:t>школе</w:t>
      </w:r>
      <w:r w:rsidRPr="00AC348B">
        <w:rPr>
          <w:rFonts w:ascii="Times New Roman" w:eastAsia="Times New Roman" w:hAnsi="Times New Roman" w:cs="Times New Roman"/>
          <w:color w:val="000000"/>
          <w:sz w:val="28"/>
        </w:rPr>
        <w:t xml:space="preserve"> имеются для этого все необходимые кадровые условия. Свою деятельность осуществляют учителя – логопеды, педагоги – психологи, социальные педагоги, учителя, </w:t>
      </w:r>
      <w:r w:rsidR="00E431CF">
        <w:rPr>
          <w:rFonts w:ascii="Times New Roman" w:eastAsia="Times New Roman" w:hAnsi="Times New Roman" w:cs="Times New Roman"/>
          <w:color w:val="000000"/>
          <w:sz w:val="28"/>
        </w:rPr>
        <w:t>тьюторы</w:t>
      </w:r>
      <w:r w:rsidRPr="00AC348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852D5" w:rsidRDefault="00326385" w:rsidP="001947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МАОУ СОШ №15</w:t>
      </w:r>
      <w:r w:rsidR="00AC348B" w:rsidRPr="00AC348B">
        <w:rPr>
          <w:rFonts w:ascii="Times New Roman" w:eastAsia="Times New Roman" w:hAnsi="Times New Roman" w:cs="Times New Roman"/>
          <w:color w:val="000000"/>
          <w:sz w:val="28"/>
        </w:rPr>
        <w:t xml:space="preserve"> оснащен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AC348B" w:rsidRPr="00AC348B">
        <w:rPr>
          <w:rFonts w:ascii="Times New Roman" w:eastAsia="Times New Roman" w:hAnsi="Times New Roman" w:cs="Times New Roman"/>
          <w:color w:val="000000"/>
          <w:sz w:val="28"/>
        </w:rPr>
        <w:t xml:space="preserve"> специальным оборудованием: комната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психологической разгрузки</w:t>
      </w:r>
      <w:r w:rsidR="00597574">
        <w:rPr>
          <w:rFonts w:ascii="Times New Roman" w:eastAsia="Times New Roman" w:hAnsi="Times New Roman" w:cs="Times New Roman"/>
          <w:color w:val="000000"/>
          <w:sz w:val="28"/>
        </w:rPr>
        <w:t>, в которой имеется магнитная доска, напольные коврики, кресла для релаксации, наборы для коррекционно-развивающей работы</w:t>
      </w:r>
      <w:r w:rsidR="00AC348B" w:rsidRPr="00AC348B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4852D5">
        <w:rPr>
          <w:rFonts w:ascii="Times New Roman" w:eastAsia="Times New Roman" w:hAnsi="Times New Roman" w:cs="Times New Roman"/>
          <w:color w:val="000000"/>
          <w:sz w:val="28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кинетического песка для песочной терапии</w:t>
      </w:r>
      <w:r w:rsidR="00AC348B" w:rsidRPr="00AC348B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различны</w:t>
      </w:r>
      <w:r w:rsidR="00597574"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вид</w:t>
      </w:r>
      <w:r w:rsidR="00597574">
        <w:rPr>
          <w:rFonts w:ascii="Times New Roman" w:eastAsia="Times New Roman" w:hAnsi="Times New Roman" w:cs="Times New Roman"/>
          <w:color w:val="000000"/>
          <w:sz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конструкторов («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Lego</w:t>
      </w:r>
      <w:r>
        <w:rPr>
          <w:rFonts w:ascii="Times New Roman" w:eastAsia="Times New Roman" w:hAnsi="Times New Roman" w:cs="Times New Roman"/>
          <w:color w:val="000000"/>
          <w:sz w:val="28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Тайкон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4852D5">
        <w:rPr>
          <w:rFonts w:ascii="Times New Roman" w:eastAsia="Times New Roman" w:hAnsi="Times New Roman" w:cs="Times New Roman"/>
          <w:color w:val="000000"/>
          <w:sz w:val="28"/>
        </w:rPr>
        <w:t xml:space="preserve">), которые способствуют развитию координации движения и мелкой моторики, а также стимулируют познавательную и речевую активность, развивают восприятие, внимание, мышление и воображение. </w:t>
      </w:r>
    </w:p>
    <w:p w:rsidR="004852D5" w:rsidRDefault="00AC348B" w:rsidP="001947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C348B">
        <w:rPr>
          <w:rFonts w:ascii="Times New Roman" w:eastAsia="Times New Roman" w:hAnsi="Times New Roman" w:cs="Times New Roman"/>
          <w:color w:val="000000"/>
          <w:sz w:val="28"/>
        </w:rPr>
        <w:t xml:space="preserve">Эффективность психолого-педагогического </w:t>
      </w:r>
      <w:proofErr w:type="gramStart"/>
      <w:r w:rsidRPr="00AC348B">
        <w:rPr>
          <w:rFonts w:ascii="Times New Roman" w:eastAsia="Times New Roman" w:hAnsi="Times New Roman" w:cs="Times New Roman"/>
          <w:color w:val="000000"/>
          <w:sz w:val="28"/>
        </w:rPr>
        <w:t>сопровождения</w:t>
      </w:r>
      <w:proofErr w:type="gramEnd"/>
      <w:r w:rsidRPr="00AC348B">
        <w:rPr>
          <w:rFonts w:ascii="Times New Roman" w:eastAsia="Times New Roman" w:hAnsi="Times New Roman" w:cs="Times New Roman"/>
          <w:color w:val="000000"/>
          <w:sz w:val="28"/>
        </w:rPr>
        <w:t xml:space="preserve"> прежде всего зависит от своевременной, систематической помощи и единого  подхода работников </w:t>
      </w:r>
      <w:r w:rsidR="004852D5">
        <w:rPr>
          <w:rFonts w:ascii="Times New Roman" w:eastAsia="Times New Roman" w:hAnsi="Times New Roman" w:cs="Times New Roman"/>
          <w:color w:val="000000"/>
          <w:sz w:val="28"/>
        </w:rPr>
        <w:t>школы и родителей</w:t>
      </w:r>
      <w:r w:rsidR="008F28FA" w:rsidRPr="00553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8F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8F28FA" w:rsidRPr="00553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AC348B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AC348B" w:rsidRPr="00AC348B" w:rsidRDefault="00AC348B" w:rsidP="0019472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C348B">
        <w:rPr>
          <w:rFonts w:ascii="Times New Roman" w:eastAsia="Times New Roman" w:hAnsi="Times New Roman" w:cs="Times New Roman"/>
          <w:color w:val="000000"/>
          <w:sz w:val="28"/>
        </w:rPr>
        <w:t>Задачи, которые стоят перед наш</w:t>
      </w:r>
      <w:r w:rsidR="004852D5">
        <w:rPr>
          <w:rFonts w:ascii="Times New Roman" w:eastAsia="Times New Roman" w:hAnsi="Times New Roman" w:cs="Times New Roman"/>
          <w:color w:val="000000"/>
          <w:sz w:val="28"/>
        </w:rPr>
        <w:t>ей</w:t>
      </w:r>
      <w:r w:rsidR="0066104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852D5">
        <w:rPr>
          <w:rFonts w:ascii="Times New Roman" w:eastAsia="Times New Roman" w:hAnsi="Times New Roman" w:cs="Times New Roman"/>
          <w:color w:val="000000"/>
          <w:sz w:val="28"/>
        </w:rPr>
        <w:t>школой</w:t>
      </w:r>
      <w:r w:rsidRPr="00AC348B">
        <w:rPr>
          <w:rFonts w:ascii="Times New Roman" w:eastAsia="Times New Roman" w:hAnsi="Times New Roman" w:cs="Times New Roman"/>
          <w:color w:val="000000"/>
          <w:sz w:val="28"/>
        </w:rPr>
        <w:t xml:space="preserve"> в работе с семьей:</w:t>
      </w:r>
    </w:p>
    <w:p w:rsidR="00AC348B" w:rsidRPr="00AC348B" w:rsidRDefault="00AC348B" w:rsidP="0019472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C348B">
        <w:rPr>
          <w:rFonts w:ascii="Times New Roman" w:eastAsia="Times New Roman" w:hAnsi="Times New Roman" w:cs="Times New Roman"/>
          <w:color w:val="000000"/>
          <w:sz w:val="28"/>
        </w:rPr>
        <w:t>- вовлечь родителей в образовательный процесс в качестве активных его участников, посредством их обучения приемам взаимодействия с детьми, организации совместной практической деятельности;</w:t>
      </w:r>
    </w:p>
    <w:p w:rsidR="00AC348B" w:rsidRPr="00AC348B" w:rsidRDefault="00AC348B" w:rsidP="0019472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C348B">
        <w:rPr>
          <w:rFonts w:ascii="Times New Roman" w:eastAsia="Times New Roman" w:hAnsi="Times New Roman" w:cs="Times New Roman"/>
          <w:color w:val="000000"/>
          <w:sz w:val="28"/>
        </w:rPr>
        <w:t>- содействовать изменению родительской позиции и вооружение родителей позитивными способами коммуникации;</w:t>
      </w:r>
    </w:p>
    <w:p w:rsidR="00AC348B" w:rsidRPr="00AC348B" w:rsidRDefault="00AC348B" w:rsidP="0019472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C348B">
        <w:rPr>
          <w:rFonts w:ascii="Times New Roman" w:eastAsia="Times New Roman" w:hAnsi="Times New Roman" w:cs="Times New Roman"/>
          <w:color w:val="000000"/>
          <w:sz w:val="28"/>
        </w:rPr>
        <w:t>- способствовать формированию у родителей воспитательной компетентности через расширение круга их педагогических и дефектологических знаний и представлений;</w:t>
      </w:r>
    </w:p>
    <w:p w:rsidR="00AC348B" w:rsidRPr="00AC348B" w:rsidRDefault="00AC348B" w:rsidP="0019472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C348B">
        <w:rPr>
          <w:rFonts w:ascii="Times New Roman" w:eastAsia="Times New Roman" w:hAnsi="Times New Roman" w:cs="Times New Roman"/>
          <w:color w:val="000000"/>
          <w:sz w:val="28"/>
        </w:rPr>
        <w:t>- создать условия для объединения родителей в сообщество, которое будет способствовать расширению  социального пространства семей.</w:t>
      </w:r>
    </w:p>
    <w:p w:rsidR="00AC348B" w:rsidRPr="00AC348B" w:rsidRDefault="00AC348B" w:rsidP="0019472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C348B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="004852D5">
        <w:rPr>
          <w:rFonts w:ascii="Times New Roman" w:eastAsia="Times New Roman" w:hAnsi="Times New Roman" w:cs="Times New Roman"/>
          <w:color w:val="000000"/>
          <w:sz w:val="28"/>
        </w:rPr>
        <w:t>МАОУ СОШ №15</w:t>
      </w:r>
      <w:r w:rsidRPr="00AC348B">
        <w:rPr>
          <w:rFonts w:ascii="Times New Roman" w:eastAsia="Times New Roman" w:hAnsi="Times New Roman" w:cs="Times New Roman"/>
          <w:color w:val="000000"/>
          <w:sz w:val="28"/>
        </w:rPr>
        <w:t xml:space="preserve"> используются следующие формы взаимодействия с родителями:</w:t>
      </w:r>
    </w:p>
    <w:p w:rsidR="00AC348B" w:rsidRPr="00AC348B" w:rsidRDefault="00AC348B" w:rsidP="0019472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C348B">
        <w:rPr>
          <w:rFonts w:ascii="Times New Roman" w:eastAsia="Times New Roman" w:hAnsi="Times New Roman" w:cs="Times New Roman"/>
          <w:color w:val="000000"/>
          <w:sz w:val="28"/>
        </w:rPr>
        <w:t>- встречи, знакомства с родителями;</w:t>
      </w:r>
    </w:p>
    <w:p w:rsidR="00AC348B" w:rsidRPr="00AC348B" w:rsidRDefault="00AC348B" w:rsidP="0019472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C348B">
        <w:rPr>
          <w:rFonts w:ascii="Times New Roman" w:eastAsia="Times New Roman" w:hAnsi="Times New Roman" w:cs="Times New Roman"/>
          <w:color w:val="000000"/>
          <w:sz w:val="28"/>
        </w:rPr>
        <w:t>- анкетирование;</w:t>
      </w:r>
    </w:p>
    <w:p w:rsidR="00AC348B" w:rsidRPr="00AC348B" w:rsidRDefault="00AC348B" w:rsidP="0019472F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</w:rPr>
      </w:pPr>
      <w:r w:rsidRPr="00AC348B">
        <w:rPr>
          <w:rFonts w:ascii="Times New Roman" w:eastAsia="Times New Roman" w:hAnsi="Times New Roman" w:cs="Times New Roman"/>
          <w:color w:val="000000"/>
          <w:sz w:val="28"/>
        </w:rPr>
        <w:t>-индивидуальные и групповые консультации;</w:t>
      </w:r>
    </w:p>
    <w:p w:rsidR="00AC348B" w:rsidRPr="00AC348B" w:rsidRDefault="00AC348B" w:rsidP="0019472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C348B">
        <w:rPr>
          <w:rFonts w:ascii="Times New Roman" w:eastAsia="Times New Roman" w:hAnsi="Times New Roman" w:cs="Times New Roman"/>
          <w:color w:val="000000"/>
          <w:sz w:val="28"/>
        </w:rPr>
        <w:t>- мастер-класс для родителей (обучение дыхательным, артикуляционным упражнениям, речевым играм);</w:t>
      </w:r>
    </w:p>
    <w:p w:rsidR="00AC348B" w:rsidRPr="00AC348B" w:rsidRDefault="00AC348B" w:rsidP="0019472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C348B">
        <w:rPr>
          <w:rFonts w:ascii="Times New Roman" w:eastAsia="Times New Roman" w:hAnsi="Times New Roman" w:cs="Times New Roman"/>
          <w:color w:val="000000"/>
          <w:sz w:val="28"/>
        </w:rPr>
        <w:t>- тематические папки с рекомендациями для родителей;</w:t>
      </w:r>
    </w:p>
    <w:p w:rsidR="00AC348B" w:rsidRPr="00AC348B" w:rsidRDefault="00AC348B" w:rsidP="0019472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C348B">
        <w:rPr>
          <w:rFonts w:ascii="Times New Roman" w:eastAsia="Times New Roman" w:hAnsi="Times New Roman" w:cs="Times New Roman"/>
          <w:color w:val="000000"/>
          <w:sz w:val="28"/>
        </w:rPr>
        <w:t>- информационные стенды;</w:t>
      </w:r>
    </w:p>
    <w:p w:rsidR="00AC348B" w:rsidRPr="00AC348B" w:rsidRDefault="00AC348B" w:rsidP="0019472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C348B">
        <w:rPr>
          <w:rFonts w:ascii="Times New Roman" w:eastAsia="Times New Roman" w:hAnsi="Times New Roman" w:cs="Times New Roman"/>
          <w:color w:val="000000"/>
          <w:sz w:val="28"/>
        </w:rPr>
        <w:t>-родительские собрания;</w:t>
      </w:r>
    </w:p>
    <w:p w:rsidR="00AC348B" w:rsidRPr="00AC348B" w:rsidRDefault="00AC348B" w:rsidP="0019472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C348B">
        <w:rPr>
          <w:rFonts w:ascii="Times New Roman" w:eastAsia="Times New Roman" w:hAnsi="Times New Roman" w:cs="Times New Roman"/>
          <w:color w:val="000000"/>
          <w:sz w:val="28"/>
        </w:rPr>
        <w:t>- занятия – практикумы, тренинги;</w:t>
      </w:r>
    </w:p>
    <w:p w:rsidR="00AC348B" w:rsidRPr="00AC348B" w:rsidRDefault="00AC348B" w:rsidP="0019472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C348B">
        <w:rPr>
          <w:rFonts w:ascii="Times New Roman" w:eastAsia="Times New Roman" w:hAnsi="Times New Roman" w:cs="Times New Roman"/>
          <w:color w:val="000000"/>
          <w:sz w:val="28"/>
        </w:rPr>
        <w:t>-совмест</w:t>
      </w:r>
      <w:r w:rsidR="004852D5">
        <w:rPr>
          <w:rFonts w:ascii="Times New Roman" w:eastAsia="Times New Roman" w:hAnsi="Times New Roman" w:cs="Times New Roman"/>
          <w:color w:val="000000"/>
          <w:sz w:val="28"/>
        </w:rPr>
        <w:t>ные праздники детей и родителей</w:t>
      </w:r>
      <w:r w:rsidRPr="00AC348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C348B" w:rsidRPr="00AC348B" w:rsidRDefault="00AC348B" w:rsidP="0019472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C348B">
        <w:rPr>
          <w:rFonts w:ascii="Times New Roman" w:eastAsia="Times New Roman" w:hAnsi="Times New Roman" w:cs="Times New Roman"/>
          <w:color w:val="000000"/>
          <w:sz w:val="28"/>
        </w:rPr>
        <w:t xml:space="preserve">Данные формы педагогического сопровождения родителей позволяют давать необходимые знания и практическую помощь семьям, имеющим  детей с речевыми нарушениями, что даёт положительные результаты в коррекционной работе, создаёт атмосферу доверия, поддержки и  взаимопонимания  между детьми, родителями и педагогами. Получив необходимые знания, родители начинают осознавать свою роль  в развитии и </w:t>
      </w:r>
      <w:r w:rsidRPr="00AC348B">
        <w:rPr>
          <w:rFonts w:ascii="Times New Roman" w:eastAsia="Times New Roman" w:hAnsi="Times New Roman" w:cs="Times New Roman"/>
          <w:color w:val="000000"/>
          <w:sz w:val="28"/>
        </w:rPr>
        <w:lastRenderedPageBreak/>
        <w:t>воспитании ребенка, нуждающегося в коррекционном психолого-педагогическом воздействии наравне с педагогами.</w:t>
      </w:r>
    </w:p>
    <w:p w:rsidR="00AC348B" w:rsidRDefault="00AC348B" w:rsidP="001947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C348B">
        <w:rPr>
          <w:rFonts w:ascii="Times New Roman" w:eastAsia="Times New Roman" w:hAnsi="Times New Roman" w:cs="Times New Roman"/>
          <w:color w:val="000000"/>
          <w:sz w:val="28"/>
        </w:rPr>
        <w:t xml:space="preserve">Многие дети с ограниченными возможностями здоровья имеют речевые нарушения. </w:t>
      </w:r>
      <w:r w:rsidR="00BD39D7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AC348B">
        <w:rPr>
          <w:rFonts w:ascii="Times New Roman" w:eastAsia="Times New Roman" w:hAnsi="Times New Roman" w:cs="Times New Roman"/>
          <w:color w:val="000000"/>
          <w:sz w:val="28"/>
        </w:rPr>
        <w:t xml:space="preserve"> детьми осуществляется совместная работа учителя – логопеда </w:t>
      </w:r>
      <w:r w:rsidR="00BD39D7">
        <w:rPr>
          <w:rFonts w:ascii="Times New Roman" w:eastAsia="Times New Roman" w:hAnsi="Times New Roman" w:cs="Times New Roman"/>
          <w:color w:val="000000"/>
          <w:sz w:val="28"/>
        </w:rPr>
        <w:t xml:space="preserve">с ведущим учителем </w:t>
      </w:r>
      <w:r w:rsidRPr="00AC348B">
        <w:rPr>
          <w:rFonts w:ascii="Times New Roman" w:eastAsia="Times New Roman" w:hAnsi="Times New Roman" w:cs="Times New Roman"/>
          <w:color w:val="000000"/>
          <w:sz w:val="28"/>
        </w:rPr>
        <w:t xml:space="preserve">в отношении преодоления </w:t>
      </w:r>
      <w:proofErr w:type="spellStart"/>
      <w:r w:rsidRPr="00AC348B">
        <w:rPr>
          <w:rFonts w:ascii="Times New Roman" w:eastAsia="Times New Roman" w:hAnsi="Times New Roman" w:cs="Times New Roman"/>
          <w:color w:val="000000"/>
          <w:sz w:val="28"/>
        </w:rPr>
        <w:t>дисграфии</w:t>
      </w:r>
      <w:proofErr w:type="spellEnd"/>
      <w:r w:rsidRPr="00AC348B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AC348B">
        <w:rPr>
          <w:rFonts w:ascii="Times New Roman" w:eastAsia="Times New Roman" w:hAnsi="Times New Roman" w:cs="Times New Roman"/>
          <w:color w:val="000000"/>
          <w:sz w:val="28"/>
        </w:rPr>
        <w:t>дислексии</w:t>
      </w:r>
      <w:proofErr w:type="spellEnd"/>
      <w:r w:rsidRPr="00AC348B">
        <w:rPr>
          <w:rFonts w:ascii="Times New Roman" w:eastAsia="Times New Roman" w:hAnsi="Times New Roman" w:cs="Times New Roman"/>
          <w:color w:val="000000"/>
          <w:sz w:val="28"/>
        </w:rPr>
        <w:t>. Только через совместные усилия можно добиться положительной динамики в преодолении речевых нарушений.</w:t>
      </w:r>
    </w:p>
    <w:p w:rsidR="00AC348B" w:rsidRPr="00AC348B" w:rsidRDefault="00AC348B" w:rsidP="0019472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C348B">
        <w:rPr>
          <w:rFonts w:ascii="Times New Roman" w:eastAsia="Times New Roman" w:hAnsi="Times New Roman" w:cs="Times New Roman"/>
          <w:color w:val="000000"/>
          <w:sz w:val="28"/>
        </w:rPr>
        <w:t xml:space="preserve"> В нашем учреждении за последние </w:t>
      </w:r>
      <w:r w:rsidR="006A1D18">
        <w:rPr>
          <w:rFonts w:ascii="Times New Roman" w:eastAsia="Times New Roman" w:hAnsi="Times New Roman" w:cs="Times New Roman"/>
          <w:color w:val="000000"/>
          <w:sz w:val="28"/>
        </w:rPr>
        <w:t>два</w:t>
      </w:r>
      <w:r w:rsidRPr="00AC348B">
        <w:rPr>
          <w:rFonts w:ascii="Times New Roman" w:eastAsia="Times New Roman" w:hAnsi="Times New Roman" w:cs="Times New Roman"/>
          <w:color w:val="000000"/>
          <w:sz w:val="28"/>
        </w:rPr>
        <w:t xml:space="preserve"> года наблюдается увеличение количества детей, поступающих в </w:t>
      </w:r>
      <w:r w:rsidR="006A1D18">
        <w:rPr>
          <w:rFonts w:ascii="Times New Roman" w:eastAsia="Times New Roman" w:hAnsi="Times New Roman" w:cs="Times New Roman"/>
          <w:color w:val="000000"/>
          <w:sz w:val="28"/>
        </w:rPr>
        <w:t>1-4</w:t>
      </w:r>
      <w:r w:rsidRPr="00AC348B">
        <w:rPr>
          <w:rFonts w:ascii="Times New Roman" w:eastAsia="Times New Roman" w:hAnsi="Times New Roman" w:cs="Times New Roman"/>
          <w:color w:val="000000"/>
          <w:sz w:val="28"/>
        </w:rPr>
        <w:t xml:space="preserve"> класс</w:t>
      </w:r>
      <w:r w:rsidR="006A1D18">
        <w:rPr>
          <w:rFonts w:ascii="Times New Roman" w:eastAsia="Times New Roman" w:hAnsi="Times New Roman" w:cs="Times New Roman"/>
          <w:color w:val="000000"/>
          <w:sz w:val="28"/>
        </w:rPr>
        <w:t>ы</w:t>
      </w:r>
      <w:r w:rsidRPr="00AC348B">
        <w:rPr>
          <w:rFonts w:ascii="Times New Roman" w:eastAsia="Times New Roman" w:hAnsi="Times New Roman" w:cs="Times New Roman"/>
          <w:color w:val="000000"/>
          <w:sz w:val="28"/>
        </w:rPr>
        <w:t xml:space="preserve"> с речевыми нарушениями, о чём свидетельствует представленная таблица</w:t>
      </w:r>
      <w:r w:rsidR="006A1D18">
        <w:rPr>
          <w:rFonts w:ascii="Times New Roman" w:eastAsia="Times New Roman" w:hAnsi="Times New Roman" w:cs="Times New Roman"/>
          <w:color w:val="000000"/>
          <w:sz w:val="28"/>
        </w:rPr>
        <w:t xml:space="preserve"> 1</w:t>
      </w:r>
      <w:r w:rsidRPr="00AC348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tbl>
      <w:tblPr>
        <w:tblW w:w="946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2353"/>
        <w:gridCol w:w="2755"/>
        <w:gridCol w:w="2576"/>
      </w:tblGrid>
      <w:tr w:rsidR="006A1D18" w:rsidRPr="00AC348B" w:rsidTr="006A1D18">
        <w:trPr>
          <w:trHeight w:val="1120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48B" w:rsidRPr="004A77DF" w:rsidRDefault="006A1D18" w:rsidP="004A77DF">
            <w:pPr>
              <w:spacing w:after="0" w:line="240" w:lineRule="auto"/>
              <w:ind w:firstLine="176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bookmarkStart w:id="1" w:name="42216b01a8faa513057ffd45e039a93f95740565"/>
            <w:bookmarkStart w:id="2" w:name="0"/>
            <w:bookmarkEnd w:id="1"/>
            <w:bookmarkEnd w:id="2"/>
            <w:r w:rsidRPr="004A7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48B" w:rsidRPr="004A77DF" w:rsidRDefault="006A1D18" w:rsidP="004A77DF">
            <w:pPr>
              <w:spacing w:after="0" w:line="240" w:lineRule="auto"/>
              <w:ind w:firstLine="38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A7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обследованных детей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48B" w:rsidRPr="004A77DF" w:rsidRDefault="006A1D18" w:rsidP="004A77DF">
            <w:pPr>
              <w:spacing w:after="0" w:line="240" w:lineRule="auto"/>
              <w:ind w:firstLine="296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A7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первоклассников с речевыми нарушениями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D18" w:rsidRPr="004A77DF" w:rsidRDefault="006A1D18" w:rsidP="004A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  <w:p w:rsidR="006A1D18" w:rsidRPr="004A77DF" w:rsidRDefault="006A1D18" w:rsidP="004A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обследованных детей</w:t>
            </w:r>
          </w:p>
          <w:p w:rsidR="006A1D18" w:rsidRPr="004A77DF" w:rsidRDefault="006A1D18" w:rsidP="004A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ОВЗ</w:t>
            </w:r>
          </w:p>
        </w:tc>
      </w:tr>
      <w:tr w:rsidR="006A1D18" w:rsidRPr="00AC348B" w:rsidTr="006A1D18">
        <w:trPr>
          <w:trHeight w:val="360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48B" w:rsidRPr="004A77DF" w:rsidRDefault="006A1D18" w:rsidP="001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A7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48B" w:rsidRPr="004A77DF" w:rsidRDefault="006A1D18" w:rsidP="0019472F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A7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48B" w:rsidRPr="004A77DF" w:rsidRDefault="006A1D18" w:rsidP="0019472F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A7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D18" w:rsidRPr="004A77DF" w:rsidRDefault="006A1D18" w:rsidP="0019472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6A1D18" w:rsidRPr="00AC348B" w:rsidTr="006A1D18">
        <w:trPr>
          <w:trHeight w:val="380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48B" w:rsidRPr="004A77DF" w:rsidRDefault="006A1D18" w:rsidP="001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A7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48B" w:rsidRPr="004A77DF" w:rsidRDefault="006A1D18" w:rsidP="0019472F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A7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48B" w:rsidRPr="004A77DF" w:rsidRDefault="006A1D18" w:rsidP="0019472F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A7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D18" w:rsidRPr="004A77DF" w:rsidRDefault="006A1D18" w:rsidP="0019472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</w:tbl>
    <w:p w:rsidR="006A1D18" w:rsidRPr="004A77DF" w:rsidRDefault="009665A6" w:rsidP="004A77D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A1D">
        <w:rPr>
          <w:rFonts w:ascii="Times New Roman" w:hAnsi="Times New Roman" w:cs="Times New Roman"/>
          <w:sz w:val="28"/>
          <w:szCs w:val="36"/>
          <w:shd w:val="clear" w:color="auto" w:fill="FFFFFF" w:themeFill="background1"/>
        </w:rPr>
        <w:t xml:space="preserve">Физическое воспитание в системе коррекционного обучения и воспитания – это комплексное воздействие на личность детей с ограниченными возможностями здоровья с целью формирования у него жизненно важных двигательных умений и навыков. В нашей школе созданы условия </w:t>
      </w:r>
      <w:r w:rsidRPr="000F1A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для повышения двигательной активности детей с ограниченными возможностями здоровья на занятиях адаптивной физкультурой.</w:t>
      </w:r>
      <w:r w:rsidR="004A77DF" w:rsidRPr="000F1A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0F1A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Главное, развития двигательных навыков детей с ограниченными возможностями здоровья рассматривать как составную часть управляемого процесса физическим развитием и воспитанием, эффективность каждого можно повысить, если есть сочетаемость с методикой обучения. Двигательные навыки больше, чем любое другое средство физического воспитания, соответствуют потребностям растущего организма. Правильно подобранная методика, </w:t>
      </w:r>
      <w:proofErr w:type="gramStart"/>
      <w:r w:rsidRPr="000F1A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приносит ожидаемый результат</w:t>
      </w:r>
      <w:proofErr w:type="gramEnd"/>
      <w:r w:rsidRPr="000F1A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решении поставленных задач образовательного процесса.</w:t>
      </w:r>
    </w:p>
    <w:p w:rsidR="00AC348B" w:rsidRPr="00AC348B" w:rsidRDefault="00AC348B" w:rsidP="0019472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C348B">
        <w:rPr>
          <w:rFonts w:ascii="Times New Roman" w:eastAsia="Times New Roman" w:hAnsi="Times New Roman" w:cs="Times New Roman"/>
          <w:color w:val="000000"/>
          <w:sz w:val="28"/>
        </w:rPr>
        <w:t>В заключение хотелось подчеркнуть, что все дети, несмотря на свои физические, интеллектуальные, этнические, социальные и иные особенности, должны быть включены в общую систему образования, воспитываться вместе со своими сверстниками. Инклюзивное образование не только повышает в обществе статус ребенка с особыми образовательными потребностями и его семьи, но и способствует развитию толерантности и социального равенства. Благодаря совместной работе всех участников коррекционно-образовательного процесса (учителя-логопеда, педагога- психолога, соци</w:t>
      </w:r>
      <w:r w:rsidR="009665A6">
        <w:rPr>
          <w:rFonts w:ascii="Times New Roman" w:eastAsia="Times New Roman" w:hAnsi="Times New Roman" w:cs="Times New Roman"/>
          <w:color w:val="000000"/>
          <w:sz w:val="28"/>
        </w:rPr>
        <w:t>ального педагога</w:t>
      </w:r>
      <w:r w:rsidRPr="00AC348B">
        <w:rPr>
          <w:rFonts w:ascii="Times New Roman" w:eastAsia="Times New Roman" w:hAnsi="Times New Roman" w:cs="Times New Roman"/>
          <w:color w:val="000000"/>
          <w:sz w:val="28"/>
        </w:rPr>
        <w:t xml:space="preserve">, учителей </w:t>
      </w:r>
      <w:r w:rsidR="009665A6">
        <w:rPr>
          <w:rFonts w:ascii="Times New Roman" w:eastAsia="Times New Roman" w:hAnsi="Times New Roman" w:cs="Times New Roman"/>
          <w:color w:val="000000"/>
          <w:sz w:val="28"/>
        </w:rPr>
        <w:t>предметников</w:t>
      </w:r>
      <w:r w:rsidRPr="00AC348B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9665A6">
        <w:rPr>
          <w:rFonts w:ascii="Times New Roman" w:eastAsia="Times New Roman" w:hAnsi="Times New Roman" w:cs="Times New Roman"/>
          <w:color w:val="000000"/>
          <w:sz w:val="28"/>
        </w:rPr>
        <w:t>тьюторов</w:t>
      </w:r>
      <w:r w:rsidRPr="00AC348B">
        <w:rPr>
          <w:rFonts w:ascii="Times New Roman" w:eastAsia="Times New Roman" w:hAnsi="Times New Roman" w:cs="Times New Roman"/>
          <w:color w:val="000000"/>
          <w:sz w:val="28"/>
        </w:rPr>
        <w:t xml:space="preserve"> и родителей) возможно своевременно и качественно помочь детям овладеть программным материалом, сформировать положительную мотивацию к учебной деятельности, освоить основные способы социального взаимодействия.</w:t>
      </w:r>
    </w:p>
    <w:p w:rsidR="00AC348B" w:rsidRDefault="00AC348B" w:rsidP="001947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C348B">
        <w:rPr>
          <w:rFonts w:ascii="Times New Roman" w:eastAsia="Times New Roman" w:hAnsi="Times New Roman" w:cs="Times New Roman"/>
          <w:color w:val="000000"/>
          <w:sz w:val="28"/>
        </w:rPr>
        <w:lastRenderedPageBreak/>
        <w:t>Именно в условиях партнерских отношений между участниками образовательного процесса и родителями можно определить правильный маршрут коррекционного воздействия для каждого ребенка с ограниченными возможностями здоровья.</w:t>
      </w:r>
    </w:p>
    <w:p w:rsidR="005711CD" w:rsidRDefault="005711CD" w:rsidP="001947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711CD" w:rsidRPr="0019472F" w:rsidRDefault="005711CD" w:rsidP="001947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9472F"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5711CD" w:rsidRPr="0019472F" w:rsidRDefault="005711CD" w:rsidP="005705D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8"/>
          <w:color w:val="000000"/>
          <w:sz w:val="28"/>
          <w:szCs w:val="28"/>
        </w:rPr>
      </w:pPr>
      <w:r w:rsidRPr="0019472F">
        <w:rPr>
          <w:rStyle w:val="c8"/>
          <w:color w:val="000000"/>
          <w:sz w:val="28"/>
          <w:szCs w:val="28"/>
        </w:rPr>
        <w:t>Интернет-сайты (</w:t>
      </w:r>
      <w:proofErr w:type="spellStart"/>
      <w:r w:rsidRPr="0019472F">
        <w:rPr>
          <w:rStyle w:val="c13"/>
          <w:color w:val="0000FF"/>
          <w:sz w:val="28"/>
          <w:szCs w:val="28"/>
          <w:u w:val="single"/>
        </w:rPr>
        <w:t>www</w:t>
      </w:r>
      <w:proofErr w:type="spellEnd"/>
      <w:r w:rsidRPr="0019472F">
        <w:rPr>
          <w:rStyle w:val="c13"/>
          <w:color w:val="0000FF"/>
          <w:sz w:val="28"/>
          <w:szCs w:val="28"/>
          <w:u w:val="single"/>
        </w:rPr>
        <w:t>.</w:t>
      </w:r>
      <w:proofErr w:type="spellStart"/>
      <w:r w:rsidRPr="0019472F">
        <w:rPr>
          <w:rStyle w:val="c13"/>
          <w:color w:val="0000FF"/>
          <w:sz w:val="28"/>
          <w:szCs w:val="28"/>
          <w:u w:val="single"/>
          <w:lang w:val="en-US"/>
        </w:rPr>
        <w:t>nsportal</w:t>
      </w:r>
      <w:proofErr w:type="spellEnd"/>
      <w:r w:rsidRPr="0019472F">
        <w:rPr>
          <w:rStyle w:val="c8"/>
          <w:color w:val="000000"/>
          <w:sz w:val="28"/>
          <w:szCs w:val="28"/>
        </w:rPr>
        <w:t>.</w:t>
      </w:r>
      <w:proofErr w:type="spellStart"/>
      <w:r w:rsidRPr="0019472F">
        <w:rPr>
          <w:rStyle w:val="c8"/>
          <w:color w:val="000000"/>
          <w:sz w:val="28"/>
          <w:szCs w:val="28"/>
        </w:rPr>
        <w:t>ru</w:t>
      </w:r>
      <w:proofErr w:type="spellEnd"/>
      <w:r w:rsidRPr="0019472F">
        <w:rPr>
          <w:rStyle w:val="c8"/>
          <w:color w:val="000000"/>
          <w:sz w:val="28"/>
          <w:szCs w:val="28"/>
        </w:rPr>
        <w:t xml:space="preserve">;  мetod-kopilka.ru; </w:t>
      </w:r>
      <w:hyperlink r:id="rId9" w:history="1">
        <w:r w:rsidRPr="0019472F">
          <w:rPr>
            <w:rStyle w:val="a3"/>
            <w:sz w:val="28"/>
            <w:szCs w:val="28"/>
          </w:rPr>
          <w:t>www.zavuch.info</w:t>
        </w:r>
      </w:hyperlink>
      <w:r w:rsidRPr="0019472F">
        <w:rPr>
          <w:rStyle w:val="c8"/>
          <w:color w:val="000000"/>
          <w:sz w:val="28"/>
          <w:szCs w:val="28"/>
        </w:rPr>
        <w:t>; в социальной сети работников образования).</w:t>
      </w:r>
    </w:p>
    <w:p w:rsidR="005711CD" w:rsidRPr="0019472F" w:rsidRDefault="005711CD" w:rsidP="005705D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9472F">
        <w:rPr>
          <w:rStyle w:val="c6"/>
          <w:color w:val="000000"/>
          <w:sz w:val="28"/>
          <w:szCs w:val="28"/>
          <w:shd w:val="clear" w:color="auto" w:fill="FFFFFF"/>
        </w:rPr>
        <w:t>Семаго Н.Я., Семаго М.М., Семенович М.Л., Дмитриева Т.П., Аверина И.Е. Инклюзивное образование как первый этап на пути к включающему обществу // Психологическая наука и образование. 2011. №1. – C. 51-59.</w:t>
      </w:r>
    </w:p>
    <w:p w:rsidR="005711CD" w:rsidRPr="0019472F" w:rsidRDefault="005711CD" w:rsidP="005705D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9472F">
        <w:rPr>
          <w:color w:val="000000"/>
          <w:sz w:val="28"/>
          <w:szCs w:val="28"/>
        </w:rPr>
        <w:t xml:space="preserve">Электронный научный журнал «Современные проблемы науки и образования» </w:t>
      </w:r>
      <w:hyperlink r:id="rId10" w:history="1">
        <w:r w:rsidRPr="0019472F">
          <w:rPr>
            <w:rStyle w:val="a3"/>
            <w:sz w:val="28"/>
            <w:szCs w:val="28"/>
          </w:rPr>
          <w:t>https://science-education.ru/ru/article/view?id=25786</w:t>
        </w:r>
      </w:hyperlink>
    </w:p>
    <w:p w:rsidR="005711CD" w:rsidRPr="0019472F" w:rsidRDefault="005711CD" w:rsidP="005705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72F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Александровская Э.М. Психологическое сопровождение школьников/ Э.М Александровская.// М.: Академия, 2002.</w:t>
      </w:r>
    </w:p>
    <w:p w:rsidR="005711CD" w:rsidRPr="0019472F" w:rsidRDefault="005711CD" w:rsidP="005705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72F">
        <w:rPr>
          <w:rFonts w:ascii="Times New Roman" w:eastAsia="Times New Roman" w:hAnsi="Times New Roman" w:cs="Times New Roman"/>
          <w:color w:val="000000"/>
          <w:sz w:val="28"/>
          <w:szCs w:val="28"/>
        </w:rPr>
        <w:t>Зайцев Д.В., Зайцева Н.В. Основы коррекционной педагогики /Д.В. Зайцев, Н.В. Зайцева// учебно-</w:t>
      </w:r>
      <w:proofErr w:type="spellStart"/>
      <w:r w:rsidRPr="0019472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</w:t>
      </w:r>
      <w:proofErr w:type="spellEnd"/>
      <w:r w:rsidRPr="0019472F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пособие. – Саратов, 1999.</w:t>
      </w:r>
    </w:p>
    <w:p w:rsidR="005711CD" w:rsidRPr="005711CD" w:rsidRDefault="005711CD" w:rsidP="00352DC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5711CD" w:rsidRPr="00AC348B" w:rsidRDefault="005711CD" w:rsidP="00352DC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p w:rsidR="00AC348B" w:rsidRPr="0099238B" w:rsidRDefault="00AC348B" w:rsidP="0035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97B" w:rsidRPr="0099238B" w:rsidRDefault="00E8097B" w:rsidP="00352DC1">
      <w:pPr>
        <w:autoSpaceDE w:val="0"/>
        <w:spacing w:after="0" w:line="240" w:lineRule="auto"/>
        <w:ind w:firstLine="851"/>
        <w:jc w:val="both"/>
        <w:rPr>
          <w:rFonts w:ascii="Times New Roman" w:eastAsia="HelveticaNeue" w:hAnsi="Times New Roman" w:cs="Times New Roman"/>
          <w:color w:val="262626"/>
          <w:sz w:val="28"/>
          <w:szCs w:val="28"/>
        </w:rPr>
      </w:pPr>
    </w:p>
    <w:p w:rsidR="00E8097B" w:rsidRPr="00E8097B" w:rsidRDefault="00E8097B" w:rsidP="00352D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9D7" w:rsidRPr="0099658D" w:rsidRDefault="00BB49D7" w:rsidP="00352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49D7" w:rsidRPr="0099658D" w:rsidSect="00D9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altName w:val="Arial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33FA"/>
    <w:multiLevelType w:val="multilevel"/>
    <w:tmpl w:val="4A22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4559"/>
        </w:tabs>
        <w:ind w:left="4559" w:hanging="360"/>
      </w:pPr>
    </w:lvl>
    <w:lvl w:ilvl="2" w:tentative="1">
      <w:start w:val="1"/>
      <w:numFmt w:val="decimal"/>
      <w:lvlText w:val="%3."/>
      <w:lvlJc w:val="left"/>
      <w:pPr>
        <w:tabs>
          <w:tab w:val="num" w:pos="5279"/>
        </w:tabs>
        <w:ind w:left="5279" w:hanging="360"/>
      </w:pPr>
    </w:lvl>
    <w:lvl w:ilvl="3" w:tentative="1">
      <w:start w:val="1"/>
      <w:numFmt w:val="decimal"/>
      <w:lvlText w:val="%4."/>
      <w:lvlJc w:val="left"/>
      <w:pPr>
        <w:tabs>
          <w:tab w:val="num" w:pos="5999"/>
        </w:tabs>
        <w:ind w:left="5999" w:hanging="360"/>
      </w:pPr>
    </w:lvl>
    <w:lvl w:ilvl="4" w:tentative="1">
      <w:start w:val="1"/>
      <w:numFmt w:val="decimal"/>
      <w:lvlText w:val="%5."/>
      <w:lvlJc w:val="left"/>
      <w:pPr>
        <w:tabs>
          <w:tab w:val="num" w:pos="6719"/>
        </w:tabs>
        <w:ind w:left="6719" w:hanging="360"/>
      </w:pPr>
    </w:lvl>
    <w:lvl w:ilvl="5" w:tentative="1">
      <w:start w:val="1"/>
      <w:numFmt w:val="decimal"/>
      <w:lvlText w:val="%6."/>
      <w:lvlJc w:val="left"/>
      <w:pPr>
        <w:tabs>
          <w:tab w:val="num" w:pos="7439"/>
        </w:tabs>
        <w:ind w:left="7439" w:hanging="360"/>
      </w:pPr>
    </w:lvl>
    <w:lvl w:ilvl="6" w:tentative="1">
      <w:start w:val="1"/>
      <w:numFmt w:val="decimal"/>
      <w:lvlText w:val="%7."/>
      <w:lvlJc w:val="left"/>
      <w:pPr>
        <w:tabs>
          <w:tab w:val="num" w:pos="8159"/>
        </w:tabs>
        <w:ind w:left="8159" w:hanging="360"/>
      </w:pPr>
    </w:lvl>
    <w:lvl w:ilvl="7" w:tentative="1">
      <w:start w:val="1"/>
      <w:numFmt w:val="decimal"/>
      <w:lvlText w:val="%8."/>
      <w:lvlJc w:val="left"/>
      <w:pPr>
        <w:tabs>
          <w:tab w:val="num" w:pos="8879"/>
        </w:tabs>
        <w:ind w:left="8879" w:hanging="360"/>
      </w:pPr>
    </w:lvl>
    <w:lvl w:ilvl="8" w:tentative="1">
      <w:start w:val="1"/>
      <w:numFmt w:val="decimal"/>
      <w:lvlText w:val="%9."/>
      <w:lvlJc w:val="left"/>
      <w:pPr>
        <w:tabs>
          <w:tab w:val="num" w:pos="9599"/>
        </w:tabs>
        <w:ind w:left="9599" w:hanging="360"/>
      </w:pPr>
    </w:lvl>
  </w:abstractNum>
  <w:abstractNum w:abstractNumId="1">
    <w:nsid w:val="46916AE0"/>
    <w:multiLevelType w:val="multilevel"/>
    <w:tmpl w:val="B7525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52536"/>
    <w:multiLevelType w:val="multilevel"/>
    <w:tmpl w:val="8E92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58D"/>
    <w:rsid w:val="000F1A1D"/>
    <w:rsid w:val="001218BC"/>
    <w:rsid w:val="00174DEE"/>
    <w:rsid w:val="0019472F"/>
    <w:rsid w:val="001D3250"/>
    <w:rsid w:val="00326385"/>
    <w:rsid w:val="00352DC1"/>
    <w:rsid w:val="00484817"/>
    <w:rsid w:val="004852D5"/>
    <w:rsid w:val="004A77DF"/>
    <w:rsid w:val="00544C9D"/>
    <w:rsid w:val="005705D1"/>
    <w:rsid w:val="005711CD"/>
    <w:rsid w:val="00597574"/>
    <w:rsid w:val="00661045"/>
    <w:rsid w:val="006A1D18"/>
    <w:rsid w:val="006C55FA"/>
    <w:rsid w:val="008F28FA"/>
    <w:rsid w:val="009665A6"/>
    <w:rsid w:val="0099238B"/>
    <w:rsid w:val="0099658D"/>
    <w:rsid w:val="00AC348B"/>
    <w:rsid w:val="00BB49D7"/>
    <w:rsid w:val="00BD39D7"/>
    <w:rsid w:val="00D9562B"/>
    <w:rsid w:val="00DD1586"/>
    <w:rsid w:val="00E431CF"/>
    <w:rsid w:val="00E8097B"/>
    <w:rsid w:val="00F44487"/>
    <w:rsid w:val="00F65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97B"/>
    <w:rPr>
      <w:color w:val="0000FF"/>
      <w:u w:val="single"/>
    </w:rPr>
  </w:style>
  <w:style w:type="paragraph" w:customStyle="1" w:styleId="c1">
    <w:name w:val="c1"/>
    <w:basedOn w:val="a"/>
    <w:rsid w:val="00AC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C348B"/>
  </w:style>
  <w:style w:type="paragraph" w:customStyle="1" w:styleId="c5">
    <w:name w:val="c5"/>
    <w:basedOn w:val="a"/>
    <w:rsid w:val="00AC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AC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AC348B"/>
  </w:style>
  <w:style w:type="paragraph" w:customStyle="1" w:styleId="c21">
    <w:name w:val="c21"/>
    <w:basedOn w:val="a"/>
    <w:rsid w:val="00AC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C348B"/>
  </w:style>
  <w:style w:type="paragraph" w:customStyle="1" w:styleId="c15">
    <w:name w:val="c15"/>
    <w:basedOn w:val="a"/>
    <w:rsid w:val="00AC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7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711CD"/>
  </w:style>
  <w:style w:type="character" w:customStyle="1" w:styleId="c13">
    <w:name w:val="c13"/>
    <w:basedOn w:val="a0"/>
    <w:rsid w:val="005711CD"/>
  </w:style>
  <w:style w:type="character" w:customStyle="1" w:styleId="c0">
    <w:name w:val="c0"/>
    <w:basedOn w:val="a0"/>
    <w:rsid w:val="00571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koncept.ru/tag/%D0%BF%D0%BE%D1%82%D0%B5%D0%BD%D1%86%D0%B8%D0%B0%D0%BB+%D1%81%D0%B5%D0%BC%D1%8C%D0%B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-koncept.ru/tag/%D1%84%D0%BE%D1%80%D0%BC%D1%8B+%D0%B2%D0%B7%D0%B0%D0%B8%D0%BC%D0%BE%D0%B4%D0%B5%D0%B9%D1%81%D1%82%D0%B2%D0%B8%D1%8F+%D1%81+%D1%80%D0%BE%D0%B4%D0%B8%D1%82%D0%B5%D0%BB%D1%8F%D0%BC%D0%B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koncept.ru/tag/%D0%B8%D0%BD%D0%BA%D0%BB%D1%8E%D0%B7%D0%B8%D0%B2%D0%BD%D0%BE%D0%B5+%D0%BE%D0%B1%D1%80%D0%B0%D0%B7%D0%BE%D0%B2%D0%B0%D0%BD%D0%B8%D0%B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cience-education.ru/ru/article/view?id=257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zavuch.info&amp;sa=D&amp;ust=1459000352503000&amp;usg=AFQjCNGjkJ5WHtXZJDWo8o8U53rljiEt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12345</cp:lastModifiedBy>
  <cp:revision>12</cp:revision>
  <dcterms:created xsi:type="dcterms:W3CDTF">2021-08-03T21:46:00Z</dcterms:created>
  <dcterms:modified xsi:type="dcterms:W3CDTF">2022-02-16T07:03:00Z</dcterms:modified>
</cp:coreProperties>
</file>