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99C" w:rsidRDefault="000C3823">
      <w:pPr>
        <w:pStyle w:val="Standard"/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ПЛАН ПРОВЕДЕНИЯ НЕДЕЛИ ПСИХОЛОГИИ</w:t>
      </w:r>
    </w:p>
    <w:p w:rsidR="001F299C" w:rsidRDefault="000C3823">
      <w:pPr>
        <w:pStyle w:val="Standard"/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«В ГАРМОНИИ С СОБОЙ И ДРУГИМИ»</w:t>
      </w:r>
    </w:p>
    <w:p w:rsidR="001F299C" w:rsidRDefault="000C3823">
      <w:pPr>
        <w:pStyle w:val="Standard"/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в начальной школе МАОУ СОШ №15</w:t>
      </w:r>
    </w:p>
    <w:p w:rsidR="001F299C" w:rsidRDefault="000C3823">
      <w:pPr>
        <w:pStyle w:val="Standard"/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Период проведения</w:t>
      </w:r>
      <w:r>
        <w:rPr>
          <w:rFonts w:ascii="Times New Roman" w:hAnsi="Times New Roman" w:cs="Times New Roman"/>
          <w:sz w:val="28"/>
          <w:szCs w:val="28"/>
        </w:rPr>
        <w:t>: с 17 по 21 февраля 2020 года</w:t>
      </w:r>
    </w:p>
    <w:p w:rsidR="001F299C" w:rsidRDefault="000C3823">
      <w:pPr>
        <w:pStyle w:val="Standard"/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>Ответственный за проведение:</w:t>
      </w:r>
    </w:p>
    <w:p w:rsidR="001F299C" w:rsidRDefault="000C3823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Архангелова Ольга Сергеевна</w:t>
      </w:r>
    </w:p>
    <w:p w:rsidR="001F299C" w:rsidRDefault="001F299C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343" w:type="dxa"/>
        <w:tblInd w:w="-4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73"/>
        <w:gridCol w:w="9070"/>
      </w:tblGrid>
      <w:tr w:rsidR="001F299C" w:rsidTr="001F299C">
        <w:tblPrEx>
          <w:tblCellMar>
            <w:top w:w="0" w:type="dxa"/>
            <w:bottom w:w="0" w:type="dxa"/>
          </w:tblCellMar>
        </w:tblPrEx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99C" w:rsidRDefault="000C382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9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99C" w:rsidRDefault="000C382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и форма мероприятия</w:t>
            </w:r>
          </w:p>
        </w:tc>
      </w:tr>
      <w:tr w:rsidR="001F299C" w:rsidTr="001F299C">
        <w:tblPrEx>
          <w:tblCellMar>
            <w:top w:w="0" w:type="dxa"/>
            <w:bottom w:w="0" w:type="dxa"/>
          </w:tblCellMar>
        </w:tblPrEx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99C" w:rsidRDefault="000C382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17.02.20</w:t>
            </w:r>
          </w:p>
          <w:p w:rsidR="001F299C" w:rsidRDefault="001F299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99C" w:rsidRDefault="000C3823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«Советы на каждый день» (2-4 классы).</w:t>
            </w:r>
          </w:p>
          <w:p w:rsidR="001F299C" w:rsidRDefault="000C3823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акция «Тайный друг» (2-4 классы).</w:t>
            </w:r>
          </w:p>
          <w:p w:rsidR="001F299C" w:rsidRDefault="000C3823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«Забор «Дружба – это..» (3-4 классы).</w:t>
            </w:r>
          </w:p>
          <w:p w:rsidR="001F299C" w:rsidRDefault="000C3823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выступления. Стихи о дружбе (2 Е).</w:t>
            </w:r>
          </w:p>
        </w:tc>
      </w:tr>
      <w:tr w:rsidR="001F299C" w:rsidTr="001F299C">
        <w:tblPrEx>
          <w:tblCellMar>
            <w:top w:w="0" w:type="dxa"/>
            <w:bottom w:w="0" w:type="dxa"/>
          </w:tblCellMar>
        </w:tblPrEx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99C" w:rsidRDefault="000C382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18.02.20</w:t>
            </w:r>
          </w:p>
        </w:tc>
        <w:tc>
          <w:tcPr>
            <w:tcW w:w="9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99C" w:rsidRDefault="000C3823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«Советы на каждый день» (2-4 классы). /Продолжение/</w:t>
            </w:r>
          </w:p>
          <w:p w:rsidR="001F299C" w:rsidRDefault="000C3823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акция «Тайный друг» (2-4 классы). /Продолжение/</w:t>
            </w:r>
          </w:p>
          <w:p w:rsidR="001F299C" w:rsidRDefault="000C3823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«Забор «Дружба – это..» (2-4 классы). /Продолжение/</w:t>
            </w:r>
          </w:p>
          <w:p w:rsidR="001F299C" w:rsidRDefault="000C3823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открыток или закладок с пословицами и поговорками на тему: «Дружба». (2-3 классы)</w:t>
            </w:r>
          </w:p>
          <w:p w:rsidR="001F299C" w:rsidRDefault="000C3823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рисунков: «Мир без конфликтов» (2-4 классы)</w:t>
            </w:r>
          </w:p>
          <w:p w:rsidR="001F299C" w:rsidRDefault="000C3823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батюшкой «Что такое настоящая дружба» (3 д, 4 д)</w:t>
            </w:r>
          </w:p>
        </w:tc>
      </w:tr>
      <w:tr w:rsidR="001F299C" w:rsidTr="001F299C">
        <w:tblPrEx>
          <w:tblCellMar>
            <w:top w:w="0" w:type="dxa"/>
            <w:bottom w:w="0" w:type="dxa"/>
          </w:tblCellMar>
        </w:tblPrEx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99C" w:rsidRDefault="000C382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19.02.20</w:t>
            </w:r>
          </w:p>
        </w:tc>
        <w:tc>
          <w:tcPr>
            <w:tcW w:w="9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99C" w:rsidRDefault="000C3823">
            <w:pPr>
              <w:pStyle w:val="Standar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сочинений «Мой друг» (4 классы)</w:t>
            </w:r>
          </w:p>
          <w:p w:rsidR="001F299C" w:rsidRDefault="000C3823">
            <w:pPr>
              <w:pStyle w:val="Standar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мастерская: «Сказки на песке». (3-4  классы по предварительному запросу)</w:t>
            </w:r>
          </w:p>
          <w:p w:rsidR="001F299C" w:rsidRDefault="000C3823">
            <w:pPr>
              <w:pStyle w:val="Standar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Внутриклассная фотовыставка «Лучшие друзья» (все желающие).</w:t>
            </w:r>
          </w:p>
          <w:p w:rsidR="001F299C" w:rsidRDefault="000C3823">
            <w:pPr>
              <w:pStyle w:val="Standar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«Письмо психологу» (все желающие).</w:t>
            </w:r>
          </w:p>
          <w:p w:rsidR="001F299C" w:rsidRDefault="000C3823">
            <w:pPr>
              <w:pStyle w:val="Standar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«Советы на каждый день» (2-4 классы). /Пр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одолжение/</w:t>
            </w:r>
          </w:p>
          <w:p w:rsidR="001F299C" w:rsidRDefault="000C3823">
            <w:pPr>
              <w:pStyle w:val="Standar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акция «Тайный друг» (2-4 классы). /Продолжение/</w:t>
            </w:r>
          </w:p>
          <w:p w:rsidR="001F299C" w:rsidRDefault="000C3823">
            <w:pPr>
              <w:pStyle w:val="Standar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«Забор «Дружба – это..» (2-4 классы). /Продолжение/</w:t>
            </w:r>
          </w:p>
          <w:p w:rsidR="001F299C" w:rsidRDefault="000C3823">
            <w:pPr>
              <w:pStyle w:val="Standar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или закладок с пословицами и поговорками на тему: «Дружба». (2-3 классы). /Продолжение/</w:t>
            </w:r>
          </w:p>
          <w:p w:rsidR="001F299C" w:rsidRDefault="000C3823">
            <w:pPr>
              <w:pStyle w:val="Standar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«Мир без конфликтов» (2-4 классы). /Продолжение/</w:t>
            </w:r>
          </w:p>
          <w:p w:rsidR="001F299C" w:rsidRDefault="000C3823">
            <w:pPr>
              <w:pStyle w:val="Standar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психологии: «От слышать к слушать…» (2-4 классы по предварительному запросу)</w:t>
            </w:r>
          </w:p>
        </w:tc>
      </w:tr>
      <w:tr w:rsidR="001F299C" w:rsidTr="001F299C">
        <w:tblPrEx>
          <w:tblCellMar>
            <w:top w:w="0" w:type="dxa"/>
            <w:bottom w:w="0" w:type="dxa"/>
          </w:tblCellMar>
        </w:tblPrEx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99C" w:rsidRDefault="000C382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20.02.20</w:t>
            </w:r>
          </w:p>
        </w:tc>
        <w:tc>
          <w:tcPr>
            <w:tcW w:w="9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99C" w:rsidRDefault="000C3823">
            <w:pPr>
              <w:pStyle w:val="Standar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акция «Следопыты» (3 и 4 классы) по предварительному запросу.</w:t>
            </w:r>
          </w:p>
          <w:p w:rsidR="001F299C" w:rsidRDefault="000C3823">
            <w:pPr>
              <w:pStyle w:val="Standar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Внутриклассная выставка фотографий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Лучшие друзья» (все желающие) /продолжение/</w:t>
            </w:r>
          </w:p>
          <w:p w:rsidR="001F299C" w:rsidRDefault="000C3823">
            <w:pPr>
              <w:pStyle w:val="Standar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психологических плакатов «Ребята, давайте жить дружно...»</w:t>
            </w:r>
          </w:p>
          <w:p w:rsidR="001F299C" w:rsidRDefault="000C3823">
            <w:pPr>
              <w:pStyle w:val="Standar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психологии: «От слышать к слушать…» (2-4 классы по предварительному запросу)</w:t>
            </w:r>
          </w:p>
          <w:p w:rsidR="001F299C" w:rsidRDefault="000C3823">
            <w:pPr>
              <w:pStyle w:val="Standar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акция «Тайный друг» (2-4 классы). /Продолже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ние/</w:t>
            </w:r>
          </w:p>
          <w:p w:rsidR="001F299C" w:rsidRDefault="000C3823">
            <w:pPr>
              <w:pStyle w:val="Standar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«Шкатулка премудростей» (Все желающие)</w:t>
            </w:r>
          </w:p>
          <w:p w:rsidR="001F299C" w:rsidRDefault="000C3823">
            <w:pPr>
              <w:pStyle w:val="Standar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«Письмо психологу» (Все желающие) /продолжение/</w:t>
            </w:r>
          </w:p>
        </w:tc>
      </w:tr>
      <w:tr w:rsidR="001F299C" w:rsidTr="001F299C">
        <w:tblPrEx>
          <w:tblCellMar>
            <w:top w:w="0" w:type="dxa"/>
            <w:bottom w:w="0" w:type="dxa"/>
          </w:tblCellMar>
        </w:tblPrEx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99C" w:rsidRDefault="000C382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21.02.20</w:t>
            </w:r>
          </w:p>
        </w:tc>
        <w:tc>
          <w:tcPr>
            <w:tcW w:w="9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99C" w:rsidRDefault="000C3823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психологических плакатов «Ребята, давайте жить дружно...» (2-4 классы).</w:t>
            </w:r>
          </w:p>
          <w:p w:rsidR="001F299C" w:rsidRDefault="000C3823">
            <w:pPr>
              <w:pStyle w:val="Standard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«тайных друзей» (2-4 классы).</w:t>
            </w:r>
          </w:p>
          <w:p w:rsidR="001F299C" w:rsidRDefault="000C3823">
            <w:pPr>
              <w:pStyle w:val="Standard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недели психологии.</w:t>
            </w:r>
          </w:p>
        </w:tc>
      </w:tr>
    </w:tbl>
    <w:p w:rsidR="001F299C" w:rsidRDefault="001F299C">
      <w:pPr>
        <w:pStyle w:val="Standard"/>
        <w:jc w:val="both"/>
        <w:rPr>
          <w:sz w:val="28"/>
          <w:szCs w:val="28"/>
        </w:rPr>
      </w:pPr>
    </w:p>
    <w:sectPr w:rsidR="001F299C" w:rsidSect="001F299C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823" w:rsidRDefault="000C3823" w:rsidP="001F299C">
      <w:pPr>
        <w:spacing w:after="0" w:line="240" w:lineRule="auto"/>
      </w:pPr>
      <w:r>
        <w:separator/>
      </w:r>
    </w:p>
  </w:endnote>
  <w:endnote w:type="continuationSeparator" w:id="0">
    <w:p w:rsidR="000C3823" w:rsidRDefault="000C3823" w:rsidP="001F2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823" w:rsidRDefault="000C3823" w:rsidP="001F299C">
      <w:pPr>
        <w:spacing w:after="0" w:line="240" w:lineRule="auto"/>
      </w:pPr>
      <w:r w:rsidRPr="001F299C">
        <w:rPr>
          <w:color w:val="000000"/>
        </w:rPr>
        <w:separator/>
      </w:r>
    </w:p>
  </w:footnote>
  <w:footnote w:type="continuationSeparator" w:id="0">
    <w:p w:rsidR="000C3823" w:rsidRDefault="000C3823" w:rsidP="001F2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001FE"/>
    <w:multiLevelType w:val="multilevel"/>
    <w:tmpl w:val="1314486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0EA6549"/>
    <w:multiLevelType w:val="multilevel"/>
    <w:tmpl w:val="B9C68E6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4E6821D3"/>
    <w:multiLevelType w:val="multilevel"/>
    <w:tmpl w:val="B77CC8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6EEA65B0"/>
    <w:multiLevelType w:val="multilevel"/>
    <w:tmpl w:val="A0844EE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77455A02"/>
    <w:multiLevelType w:val="multilevel"/>
    <w:tmpl w:val="A866EE7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F299C"/>
    <w:rsid w:val="000C3823"/>
    <w:rsid w:val="001F299C"/>
    <w:rsid w:val="00A46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299C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F299C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1F299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1F299C"/>
    <w:pPr>
      <w:spacing w:after="120"/>
    </w:pPr>
  </w:style>
  <w:style w:type="paragraph" w:styleId="a3">
    <w:name w:val="List"/>
    <w:basedOn w:val="Textbody"/>
    <w:rsid w:val="001F299C"/>
    <w:rPr>
      <w:rFonts w:cs="Arial"/>
    </w:rPr>
  </w:style>
  <w:style w:type="paragraph" w:customStyle="1" w:styleId="Caption">
    <w:name w:val="Caption"/>
    <w:basedOn w:val="Standard"/>
    <w:rsid w:val="001F299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1F299C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rsid w:val="001F299C"/>
    <w:pPr>
      <w:suppressLineNumbers/>
    </w:pPr>
  </w:style>
  <w:style w:type="character" w:customStyle="1" w:styleId="NumberingSymbols">
    <w:name w:val="Numbering Symbols"/>
    <w:rsid w:val="001F299C"/>
  </w:style>
  <w:style w:type="character" w:customStyle="1" w:styleId="BulletSymbols">
    <w:name w:val="Bullet Symbols"/>
    <w:rsid w:val="001F299C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 ermolenko</cp:lastModifiedBy>
  <cp:revision>2</cp:revision>
  <cp:lastPrinted>2020-02-17T19:18:00Z</cp:lastPrinted>
  <dcterms:created xsi:type="dcterms:W3CDTF">2020-06-22T13:24:00Z</dcterms:created>
  <dcterms:modified xsi:type="dcterms:W3CDTF">2020-06-22T13:24:00Z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