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F0622" w:rsidRDefault="003F0836" w:rsidP="007F062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F0622">
        <w:rPr>
          <w:rFonts w:ascii="Times New Roman" w:hAnsi="Times New Roman" w:cs="Times New Roman"/>
          <w:b/>
          <w:sz w:val="28"/>
          <w:szCs w:val="28"/>
        </w:rPr>
        <w:t>Патриотизм – понятие нравственное, но развить его можно только на духовной основе.</w:t>
      </w:r>
    </w:p>
    <w:p w:rsidR="003F0836" w:rsidRPr="007F0622" w:rsidRDefault="003F0836" w:rsidP="007F06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0622">
        <w:rPr>
          <w:rFonts w:ascii="Times New Roman" w:hAnsi="Times New Roman" w:cs="Times New Roman"/>
          <w:i/>
          <w:sz w:val="28"/>
          <w:szCs w:val="28"/>
        </w:rPr>
        <w:t xml:space="preserve">«Я придерживаюсь того взгляда, что любовь к Родине начинается с любви к своей семье, своему дому, к своей школе. Она постепенно растет. С возрастом она становится также любовью к своему городу, к своему селу, к родной природе, к своим землякам, а созрев, становится сознательной и крепкой до самой смерти, любовью к своей стране и ее народу. Нельзя перескочить через какое-либо звено этого процесса и очень трудно скрепить вновь всю цепь, когда что-нибудь в ней выпало или, больше того, отсутствовало с самого начала». </w:t>
      </w:r>
    </w:p>
    <w:p w:rsidR="003F0836" w:rsidRPr="007F0622" w:rsidRDefault="003F0836" w:rsidP="007F06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0622">
        <w:rPr>
          <w:rFonts w:ascii="Times New Roman" w:hAnsi="Times New Roman" w:cs="Times New Roman"/>
          <w:i/>
          <w:sz w:val="28"/>
          <w:szCs w:val="28"/>
        </w:rPr>
        <w:t xml:space="preserve">Академик Дмитрий Сергеевич Лихачев </w:t>
      </w:r>
    </w:p>
    <w:p w:rsidR="003F0836" w:rsidRPr="007F0622" w:rsidRDefault="003F0836" w:rsidP="007F062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F0622">
        <w:rPr>
          <w:rFonts w:ascii="Times New Roman" w:hAnsi="Times New Roman" w:cs="Times New Roman"/>
          <w:sz w:val="28"/>
          <w:szCs w:val="28"/>
        </w:rPr>
        <w:t>В конце учебного года 4-му классу, который изучал ОПК, предложен тест на выявление их гражданской позиции со следующими вопросами: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  <w:u w:val="single"/>
        </w:rPr>
        <w:t>1.Для чего нужно знать историю:</w:t>
      </w:r>
      <w:r w:rsidRPr="007F0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F0622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7F0622">
        <w:rPr>
          <w:rFonts w:ascii="Times New Roman" w:hAnsi="Times New Roman" w:cs="Times New Roman"/>
          <w:sz w:val="28"/>
          <w:szCs w:val="28"/>
        </w:rPr>
        <w:t>тобы больше знать – 1 балл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F0622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7F0622">
        <w:rPr>
          <w:rFonts w:ascii="Times New Roman" w:hAnsi="Times New Roman" w:cs="Times New Roman"/>
          <w:sz w:val="28"/>
          <w:szCs w:val="28"/>
        </w:rPr>
        <w:t>тобы знать, в какой стране я живу – 3 балла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F0622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7F0622">
        <w:rPr>
          <w:rFonts w:ascii="Times New Roman" w:hAnsi="Times New Roman" w:cs="Times New Roman"/>
          <w:sz w:val="28"/>
          <w:szCs w:val="28"/>
        </w:rPr>
        <w:t>тобы быть современнее - 0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  <w:u w:val="single"/>
        </w:rPr>
        <w:t>2.Могут ли быть примером сегодня люди, жившие много лет назад:</w:t>
      </w:r>
      <w:r w:rsidRPr="007F0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А) не</w:t>
      </w:r>
      <w:r w:rsidRPr="007F0622">
        <w:rPr>
          <w:rFonts w:ascii="Times New Roman" w:hAnsi="Times New Roman" w:cs="Times New Roman"/>
          <w:sz w:val="28"/>
          <w:szCs w:val="28"/>
        </w:rPr>
        <w:t>т, сейчас другое время – 1 балл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Б) да, они для любого времени герои – 3 балла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В) затрудняюсь ответить - 0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  <w:u w:val="single"/>
        </w:rPr>
        <w:t>3.Что значит долг перед Родиной:</w:t>
      </w:r>
      <w:r w:rsidRPr="007F0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F0622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7F0622">
        <w:rPr>
          <w:rFonts w:ascii="Times New Roman" w:hAnsi="Times New Roman" w:cs="Times New Roman"/>
          <w:sz w:val="28"/>
          <w:szCs w:val="28"/>
        </w:rPr>
        <w:t>ыть честным -1 балл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F0622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7F0622">
        <w:rPr>
          <w:rFonts w:ascii="Times New Roman" w:hAnsi="Times New Roman" w:cs="Times New Roman"/>
          <w:sz w:val="28"/>
          <w:szCs w:val="28"/>
        </w:rPr>
        <w:t>аниматься полезным делом – 1 балл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В) не бояться встать на защиту – 3 балл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  <w:u w:val="single"/>
        </w:rPr>
        <w:t>4.Что для</w:t>
      </w:r>
      <w:r w:rsidRPr="007F0622">
        <w:rPr>
          <w:rFonts w:ascii="Times New Roman" w:hAnsi="Times New Roman" w:cs="Times New Roman"/>
          <w:sz w:val="28"/>
          <w:szCs w:val="28"/>
          <w:u w:val="single"/>
        </w:rPr>
        <w:t xml:space="preserve"> тебя самое дорогое:</w:t>
      </w:r>
      <w:r w:rsidRPr="007F0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F0622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7F0622">
        <w:rPr>
          <w:rFonts w:ascii="Times New Roman" w:hAnsi="Times New Roman" w:cs="Times New Roman"/>
          <w:sz w:val="28"/>
          <w:szCs w:val="28"/>
        </w:rPr>
        <w:t>емья – 3 балла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F0622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7F0622">
        <w:rPr>
          <w:rFonts w:ascii="Times New Roman" w:hAnsi="Times New Roman" w:cs="Times New Roman"/>
          <w:sz w:val="28"/>
          <w:szCs w:val="28"/>
        </w:rPr>
        <w:t>рузья – 1 балл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F0622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7F0622">
        <w:rPr>
          <w:rFonts w:ascii="Times New Roman" w:hAnsi="Times New Roman" w:cs="Times New Roman"/>
          <w:sz w:val="28"/>
          <w:szCs w:val="28"/>
        </w:rPr>
        <w:t>ом – 0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  <w:u w:val="single"/>
        </w:rPr>
        <w:t>5.В праздник день Защитника Отечества следует поздравить:</w:t>
      </w:r>
      <w:r w:rsidRPr="007F0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А) всех мальчиков и мужчин - 0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Б) своего папу и дедушку – 1 балл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В) тех, кто воевал или служил в армии – 3 балла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 xml:space="preserve">      </w:t>
      </w:r>
      <w:r w:rsidRPr="007F0622">
        <w:rPr>
          <w:rFonts w:ascii="Times New Roman" w:hAnsi="Times New Roman" w:cs="Times New Roman"/>
          <w:sz w:val="28"/>
          <w:szCs w:val="28"/>
        </w:rPr>
        <w:t>Результаты тестов (большинство набрали 15 баллов</w:t>
      </w:r>
      <w:proofErr w:type="gramStart"/>
      <w:r w:rsidRPr="007F0622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7F0622">
        <w:rPr>
          <w:rFonts w:ascii="Times New Roman" w:hAnsi="Times New Roman" w:cs="Times New Roman"/>
          <w:sz w:val="28"/>
          <w:szCs w:val="28"/>
        </w:rPr>
        <w:t>видетельствуют о том, что дети имеют высокую гражданскую позицию.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  <w:u w:val="single"/>
        </w:rPr>
        <w:t>1.Для чего нужно знать историю:</w:t>
      </w:r>
      <w:r w:rsidRPr="007F0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F0622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7F0622">
        <w:rPr>
          <w:rFonts w:ascii="Times New Roman" w:hAnsi="Times New Roman" w:cs="Times New Roman"/>
          <w:sz w:val="28"/>
          <w:szCs w:val="28"/>
        </w:rPr>
        <w:t>тобы больше знать – 1 балл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Start"/>
      <w:r w:rsidRPr="007F0622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7F0622">
        <w:rPr>
          <w:rFonts w:ascii="Times New Roman" w:hAnsi="Times New Roman" w:cs="Times New Roman"/>
          <w:sz w:val="28"/>
          <w:szCs w:val="28"/>
        </w:rPr>
        <w:t>тобы знать, в какой стране я живу – 3 балла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F0622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7F0622">
        <w:rPr>
          <w:rFonts w:ascii="Times New Roman" w:hAnsi="Times New Roman" w:cs="Times New Roman"/>
          <w:sz w:val="28"/>
          <w:szCs w:val="28"/>
        </w:rPr>
        <w:t xml:space="preserve">тобы быть современнее </w:t>
      </w:r>
      <w:r w:rsidRPr="007F0622">
        <w:rPr>
          <w:rFonts w:ascii="Times New Roman" w:hAnsi="Times New Roman" w:cs="Times New Roman"/>
          <w:sz w:val="28"/>
          <w:szCs w:val="28"/>
        </w:rPr>
        <w:t>- 0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  <w:u w:val="single"/>
        </w:rPr>
        <w:t>2.Могут ли быть примером сегодня люди, жившие много лет назад:</w:t>
      </w:r>
      <w:r w:rsidRPr="007F0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А) нет, сейчас другое время – 1 балл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Б) да, они для любого времени герои – 3 балла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В) затрудняюсь ответить - 0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  <w:u w:val="single"/>
        </w:rPr>
        <w:t>3.Что значит долг перед Родиной:</w:t>
      </w:r>
      <w:r w:rsidRPr="007F0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F0622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7F0622">
        <w:rPr>
          <w:rFonts w:ascii="Times New Roman" w:hAnsi="Times New Roman" w:cs="Times New Roman"/>
          <w:sz w:val="28"/>
          <w:szCs w:val="28"/>
        </w:rPr>
        <w:t>ыть честным -1 балл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F0622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7F0622">
        <w:rPr>
          <w:rFonts w:ascii="Times New Roman" w:hAnsi="Times New Roman" w:cs="Times New Roman"/>
          <w:sz w:val="28"/>
          <w:szCs w:val="28"/>
        </w:rPr>
        <w:t xml:space="preserve">аниматься </w:t>
      </w:r>
      <w:r w:rsidRPr="007F0622">
        <w:rPr>
          <w:rFonts w:ascii="Times New Roman" w:hAnsi="Times New Roman" w:cs="Times New Roman"/>
          <w:sz w:val="28"/>
          <w:szCs w:val="28"/>
        </w:rPr>
        <w:t>полезным делом – 1 балл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В) не бояться встать на защиту – 3 балл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  <w:u w:val="single"/>
        </w:rPr>
        <w:t>4.Что для тебя самое дорогое:</w:t>
      </w:r>
      <w:r w:rsidRPr="007F0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F0622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7F0622">
        <w:rPr>
          <w:rFonts w:ascii="Times New Roman" w:hAnsi="Times New Roman" w:cs="Times New Roman"/>
          <w:sz w:val="28"/>
          <w:szCs w:val="28"/>
        </w:rPr>
        <w:t>емья – 3 балла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F0622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7F0622">
        <w:rPr>
          <w:rFonts w:ascii="Times New Roman" w:hAnsi="Times New Roman" w:cs="Times New Roman"/>
          <w:sz w:val="28"/>
          <w:szCs w:val="28"/>
        </w:rPr>
        <w:t>рузья – 1 балл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F0622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7F0622">
        <w:rPr>
          <w:rFonts w:ascii="Times New Roman" w:hAnsi="Times New Roman" w:cs="Times New Roman"/>
          <w:sz w:val="28"/>
          <w:szCs w:val="28"/>
        </w:rPr>
        <w:t>ом – 0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  <w:u w:val="single"/>
        </w:rPr>
        <w:t>5.В праздник день Защитника Отечества следует поздравить:</w:t>
      </w:r>
      <w:r w:rsidRPr="007F0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А) всех мальчиков и мужчин - 0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 xml:space="preserve">Б) своего папу и </w:t>
      </w:r>
      <w:r w:rsidRPr="007F0622">
        <w:rPr>
          <w:rFonts w:ascii="Times New Roman" w:hAnsi="Times New Roman" w:cs="Times New Roman"/>
          <w:sz w:val="28"/>
          <w:szCs w:val="28"/>
        </w:rPr>
        <w:t>дедушку – 1 балл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В) тех, кто воевал или служил в армии – 3 балла</w:t>
      </w:r>
    </w:p>
    <w:p w:rsidR="00000000" w:rsidRPr="007F0622" w:rsidRDefault="00A7440A" w:rsidP="007F06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 xml:space="preserve">      Результаты тестов (большинство набрали 15 баллов</w:t>
      </w:r>
      <w:proofErr w:type="gramStart"/>
      <w:r w:rsidRPr="007F0622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7F0622">
        <w:rPr>
          <w:rFonts w:ascii="Times New Roman" w:hAnsi="Times New Roman" w:cs="Times New Roman"/>
          <w:sz w:val="28"/>
          <w:szCs w:val="28"/>
        </w:rPr>
        <w:t>видетельствуют о том, что дети имеют высокую гражданскую позицию.</w:t>
      </w:r>
    </w:p>
    <w:p w:rsidR="003F0836" w:rsidRPr="007F0622" w:rsidRDefault="003F0836" w:rsidP="007F062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F0622">
        <w:rPr>
          <w:rFonts w:ascii="Times New Roman" w:hAnsi="Times New Roman" w:cs="Times New Roman"/>
          <w:sz w:val="28"/>
          <w:szCs w:val="28"/>
        </w:rPr>
        <w:t>Результатом своей работы по воспитанию чувства патриотизма у младших школьников считаю следующие достижения ребят</w:t>
      </w:r>
    </w:p>
    <w:p w:rsidR="00000000" w:rsidRPr="007F0622" w:rsidRDefault="00A7440A" w:rsidP="007F062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 xml:space="preserve">Уровень воспитанности у учащихся, изучающих предмет ОПКК, наиболее высокий по школе. Уровень </w:t>
      </w:r>
      <w:proofErr w:type="spellStart"/>
      <w:r w:rsidRPr="007F062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7F0622">
        <w:rPr>
          <w:rFonts w:ascii="Times New Roman" w:hAnsi="Times New Roman" w:cs="Times New Roman"/>
          <w:sz w:val="28"/>
          <w:szCs w:val="28"/>
        </w:rPr>
        <w:t xml:space="preserve"> по результатам КДР – 100%, качество знаний – 86</w:t>
      </w:r>
      <w:r w:rsidRPr="007F0622">
        <w:rPr>
          <w:rFonts w:ascii="Times New Roman" w:hAnsi="Times New Roman" w:cs="Times New Roman"/>
          <w:sz w:val="28"/>
          <w:szCs w:val="28"/>
        </w:rPr>
        <w:t>% по математике и 82% по русскому языку. Ребята активно участвуют в конкурсах, научно – практических конференциях.</w:t>
      </w:r>
    </w:p>
    <w:p w:rsidR="00000000" w:rsidRPr="007F0622" w:rsidRDefault="00A7440A" w:rsidP="007F062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 xml:space="preserve">      Призёрами конкурса «Божий мир глазами детей» стали наши ученики: </w:t>
      </w:r>
      <w:proofErr w:type="spellStart"/>
      <w:r w:rsidRPr="007F0622">
        <w:rPr>
          <w:rFonts w:ascii="Times New Roman" w:hAnsi="Times New Roman" w:cs="Times New Roman"/>
          <w:sz w:val="28"/>
          <w:szCs w:val="28"/>
        </w:rPr>
        <w:t>Сакунова</w:t>
      </w:r>
      <w:proofErr w:type="spellEnd"/>
      <w:r w:rsidRPr="007F0622">
        <w:rPr>
          <w:rFonts w:ascii="Times New Roman" w:hAnsi="Times New Roman" w:cs="Times New Roman"/>
          <w:sz w:val="28"/>
          <w:szCs w:val="28"/>
        </w:rPr>
        <w:t xml:space="preserve"> Анастасия, </w:t>
      </w:r>
      <w:proofErr w:type="spellStart"/>
      <w:r w:rsidRPr="007F0622">
        <w:rPr>
          <w:rFonts w:ascii="Times New Roman" w:hAnsi="Times New Roman" w:cs="Times New Roman"/>
          <w:sz w:val="28"/>
          <w:szCs w:val="28"/>
        </w:rPr>
        <w:t>Логачёв</w:t>
      </w:r>
      <w:proofErr w:type="spellEnd"/>
      <w:r w:rsidRPr="007F0622">
        <w:rPr>
          <w:rFonts w:ascii="Times New Roman" w:hAnsi="Times New Roman" w:cs="Times New Roman"/>
          <w:sz w:val="28"/>
          <w:szCs w:val="28"/>
        </w:rPr>
        <w:t xml:space="preserve"> Роман.</w:t>
      </w:r>
    </w:p>
    <w:p w:rsidR="00000000" w:rsidRPr="007F0622" w:rsidRDefault="00A7440A" w:rsidP="007F062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 xml:space="preserve">      Призёры НПК младших школьни</w:t>
      </w:r>
      <w:r w:rsidRPr="007F0622">
        <w:rPr>
          <w:rFonts w:ascii="Times New Roman" w:hAnsi="Times New Roman" w:cs="Times New Roman"/>
          <w:sz w:val="28"/>
          <w:szCs w:val="28"/>
        </w:rPr>
        <w:t xml:space="preserve">ков: Малеева Александра, Комарова Ярослава, </w:t>
      </w:r>
      <w:proofErr w:type="spellStart"/>
      <w:r w:rsidRPr="007F0622">
        <w:rPr>
          <w:rFonts w:ascii="Times New Roman" w:hAnsi="Times New Roman" w:cs="Times New Roman"/>
          <w:sz w:val="28"/>
          <w:szCs w:val="28"/>
        </w:rPr>
        <w:t>Тютюнник</w:t>
      </w:r>
      <w:proofErr w:type="spellEnd"/>
      <w:r w:rsidRPr="007F0622">
        <w:rPr>
          <w:rFonts w:ascii="Times New Roman" w:hAnsi="Times New Roman" w:cs="Times New Roman"/>
          <w:sz w:val="28"/>
          <w:szCs w:val="28"/>
        </w:rPr>
        <w:t xml:space="preserve"> Татьяна, </w:t>
      </w:r>
      <w:proofErr w:type="spellStart"/>
      <w:r w:rsidRPr="007F0622">
        <w:rPr>
          <w:rFonts w:ascii="Times New Roman" w:hAnsi="Times New Roman" w:cs="Times New Roman"/>
          <w:sz w:val="28"/>
          <w:szCs w:val="28"/>
        </w:rPr>
        <w:t>Логачёв</w:t>
      </w:r>
      <w:proofErr w:type="spellEnd"/>
      <w:r w:rsidRPr="007F0622">
        <w:rPr>
          <w:rFonts w:ascii="Times New Roman" w:hAnsi="Times New Roman" w:cs="Times New Roman"/>
          <w:sz w:val="28"/>
          <w:szCs w:val="28"/>
        </w:rPr>
        <w:t xml:space="preserve"> Роман, </w:t>
      </w:r>
      <w:proofErr w:type="spellStart"/>
      <w:r w:rsidRPr="007F0622">
        <w:rPr>
          <w:rFonts w:ascii="Times New Roman" w:hAnsi="Times New Roman" w:cs="Times New Roman"/>
          <w:sz w:val="28"/>
          <w:szCs w:val="28"/>
        </w:rPr>
        <w:t>Зобнин</w:t>
      </w:r>
      <w:proofErr w:type="spellEnd"/>
      <w:r w:rsidRPr="007F0622">
        <w:rPr>
          <w:rFonts w:ascii="Times New Roman" w:hAnsi="Times New Roman" w:cs="Times New Roman"/>
          <w:sz w:val="28"/>
          <w:szCs w:val="28"/>
        </w:rPr>
        <w:t xml:space="preserve"> Никита. </w:t>
      </w:r>
    </w:p>
    <w:p w:rsidR="003F0836" w:rsidRPr="007F0622" w:rsidRDefault="003F0836" w:rsidP="007F062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F062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0622">
        <w:rPr>
          <w:rFonts w:ascii="Times New Roman" w:hAnsi="Times New Roman" w:cs="Times New Roman"/>
          <w:sz w:val="28"/>
          <w:szCs w:val="28"/>
        </w:rPr>
        <w:t>тзывы детей после экскурсий.</w:t>
      </w:r>
    </w:p>
    <w:p w:rsidR="00000000" w:rsidRPr="007F0622" w:rsidRDefault="00A7440A" w:rsidP="007F062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держал в руках самое современное оружие. Буду стараться, чтобы приехать сюда в следующем году</w:t>
      </w:r>
      <w:proofErr w:type="gramStart"/>
      <w:r w:rsidRPr="007F0622">
        <w:rPr>
          <w:rFonts w:ascii="Times New Roman" w:hAnsi="Times New Roman" w:cs="Times New Roman"/>
          <w:sz w:val="28"/>
          <w:szCs w:val="28"/>
        </w:rPr>
        <w:t>.» (</w:t>
      </w:r>
      <w:proofErr w:type="gramEnd"/>
      <w:r w:rsidRPr="007F0622">
        <w:rPr>
          <w:rFonts w:ascii="Times New Roman" w:hAnsi="Times New Roman" w:cs="Times New Roman"/>
          <w:sz w:val="28"/>
          <w:szCs w:val="28"/>
        </w:rPr>
        <w:t>Коля Т.)</w:t>
      </w:r>
    </w:p>
    <w:p w:rsidR="00000000" w:rsidRPr="007F0622" w:rsidRDefault="00A7440A" w:rsidP="007F062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 xml:space="preserve">      «Мы отдыхали на та</w:t>
      </w:r>
      <w:r w:rsidRPr="007F0622">
        <w:rPr>
          <w:rFonts w:ascii="Times New Roman" w:hAnsi="Times New Roman" w:cs="Times New Roman"/>
          <w:sz w:val="28"/>
          <w:szCs w:val="28"/>
        </w:rPr>
        <w:t>кой чудной поляне, их множество в станице Ставропольской. Как же прекрасен наш край» (Даша К.)</w:t>
      </w:r>
    </w:p>
    <w:p w:rsidR="00000000" w:rsidRPr="007F0622" w:rsidRDefault="00A7440A" w:rsidP="007F062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lastRenderedPageBreak/>
        <w:t xml:space="preserve">      «Вчера мы были в п. Горном. Там так красиво! Деревья верхушками тянуться друг к другу, как будто они молятся. Мы пили из святого источника. Какая же это в</w:t>
      </w:r>
      <w:r w:rsidRPr="007F0622">
        <w:rPr>
          <w:rFonts w:ascii="Times New Roman" w:hAnsi="Times New Roman" w:cs="Times New Roman"/>
          <w:sz w:val="28"/>
          <w:szCs w:val="28"/>
        </w:rPr>
        <w:t>кусная вода!» (Ксюша Р.)</w:t>
      </w:r>
    </w:p>
    <w:p w:rsidR="00000000" w:rsidRPr="007F0622" w:rsidRDefault="00A7440A" w:rsidP="007F062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 xml:space="preserve">      «В селе Красносельском есть храм, он строится в честь Трифона мученика, теперь я знаю к кому обращаться за помощью. А батюшка Сергий удил потом с нами рыбу</w:t>
      </w:r>
      <w:proofErr w:type="gramStart"/>
      <w:r w:rsidRPr="007F0622">
        <w:rPr>
          <w:rFonts w:ascii="Times New Roman" w:hAnsi="Times New Roman" w:cs="Times New Roman"/>
          <w:sz w:val="28"/>
          <w:szCs w:val="28"/>
        </w:rPr>
        <w:t>.» (</w:t>
      </w:r>
      <w:proofErr w:type="gramEnd"/>
      <w:r w:rsidRPr="007F0622">
        <w:rPr>
          <w:rFonts w:ascii="Times New Roman" w:hAnsi="Times New Roman" w:cs="Times New Roman"/>
          <w:sz w:val="28"/>
          <w:szCs w:val="28"/>
        </w:rPr>
        <w:t>Серёжа К.)</w:t>
      </w:r>
    </w:p>
    <w:p w:rsidR="00000000" w:rsidRPr="007F0622" w:rsidRDefault="00A7440A" w:rsidP="007F062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 xml:space="preserve">      «Я ещё никогда не видела такой красоты! </w:t>
      </w:r>
      <w:r w:rsidRPr="007F0622">
        <w:rPr>
          <w:rFonts w:ascii="Times New Roman" w:hAnsi="Times New Roman" w:cs="Times New Roman"/>
          <w:sz w:val="28"/>
          <w:szCs w:val="28"/>
        </w:rPr>
        <w:t>Мы были в станице Пластуновской, в храме иконы просто невиданной красы» (Маша П.)</w:t>
      </w:r>
    </w:p>
    <w:p w:rsidR="00000000" w:rsidRPr="007F0622" w:rsidRDefault="00A7440A" w:rsidP="007F062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 xml:space="preserve">      «Мне запомнилась поездка в </w:t>
      </w:r>
      <w:proofErr w:type="spellStart"/>
      <w:r w:rsidRPr="007F0622">
        <w:rPr>
          <w:rFonts w:ascii="Times New Roman" w:hAnsi="Times New Roman" w:cs="Times New Roman"/>
          <w:sz w:val="28"/>
          <w:szCs w:val="28"/>
        </w:rPr>
        <w:t>Поднависло</w:t>
      </w:r>
      <w:proofErr w:type="spellEnd"/>
      <w:r w:rsidRPr="007F0622">
        <w:rPr>
          <w:rFonts w:ascii="Times New Roman" w:hAnsi="Times New Roman" w:cs="Times New Roman"/>
          <w:sz w:val="28"/>
          <w:szCs w:val="28"/>
        </w:rPr>
        <w:t>. Хотя был дождь, но он быстро закончился, и над рекой мы видели радугу. А ещё мы стояли у памятника воинам в минуте Молчания, а п</w:t>
      </w:r>
      <w:r w:rsidRPr="007F0622">
        <w:rPr>
          <w:rFonts w:ascii="Times New Roman" w:hAnsi="Times New Roman" w:cs="Times New Roman"/>
          <w:sz w:val="28"/>
          <w:szCs w:val="28"/>
        </w:rPr>
        <w:t>отом  батюшка служил панихиду в часовне. Слава нашим солдатам</w:t>
      </w:r>
      <w:proofErr w:type="gramStart"/>
      <w:r w:rsidRPr="007F0622">
        <w:rPr>
          <w:rFonts w:ascii="Times New Roman" w:hAnsi="Times New Roman" w:cs="Times New Roman"/>
          <w:sz w:val="28"/>
          <w:szCs w:val="28"/>
        </w:rPr>
        <w:t>.» (</w:t>
      </w:r>
      <w:proofErr w:type="gramEnd"/>
      <w:r w:rsidRPr="007F0622">
        <w:rPr>
          <w:rFonts w:ascii="Times New Roman" w:hAnsi="Times New Roman" w:cs="Times New Roman"/>
          <w:sz w:val="28"/>
          <w:szCs w:val="28"/>
        </w:rPr>
        <w:t>Андрей Ч.)</w:t>
      </w:r>
    </w:p>
    <w:p w:rsidR="00000000" w:rsidRPr="007F0622" w:rsidRDefault="00A7440A" w:rsidP="007F062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 xml:space="preserve">      «Мы подружились с Борисом Константиновичем. Он </w:t>
      </w:r>
      <w:proofErr w:type="gramStart"/>
      <w:r w:rsidRPr="007F0622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7F0622">
        <w:rPr>
          <w:rFonts w:ascii="Times New Roman" w:hAnsi="Times New Roman" w:cs="Times New Roman"/>
          <w:sz w:val="28"/>
          <w:szCs w:val="28"/>
        </w:rPr>
        <w:t xml:space="preserve"> знает и интересно рассказывает о войне. В станице </w:t>
      </w:r>
      <w:proofErr w:type="spellStart"/>
      <w:r w:rsidRPr="007F0622">
        <w:rPr>
          <w:rFonts w:ascii="Times New Roman" w:hAnsi="Times New Roman" w:cs="Times New Roman"/>
          <w:sz w:val="28"/>
          <w:szCs w:val="28"/>
        </w:rPr>
        <w:t>Новотитаровской</w:t>
      </w:r>
      <w:proofErr w:type="spellEnd"/>
      <w:r w:rsidRPr="007F0622">
        <w:rPr>
          <w:rFonts w:ascii="Times New Roman" w:hAnsi="Times New Roman" w:cs="Times New Roman"/>
          <w:sz w:val="28"/>
          <w:szCs w:val="28"/>
        </w:rPr>
        <w:t xml:space="preserve"> живёт моя бабушка, но даже она не знала, как вое</w:t>
      </w:r>
      <w:r w:rsidRPr="007F0622">
        <w:rPr>
          <w:rFonts w:ascii="Times New Roman" w:hAnsi="Times New Roman" w:cs="Times New Roman"/>
          <w:sz w:val="28"/>
          <w:szCs w:val="28"/>
        </w:rPr>
        <w:t>вали её земляки</w:t>
      </w:r>
      <w:proofErr w:type="gramStart"/>
      <w:r w:rsidRPr="007F0622">
        <w:rPr>
          <w:rFonts w:ascii="Times New Roman" w:hAnsi="Times New Roman" w:cs="Times New Roman"/>
          <w:sz w:val="28"/>
          <w:szCs w:val="28"/>
        </w:rPr>
        <w:t>.» (</w:t>
      </w:r>
      <w:proofErr w:type="gramEnd"/>
      <w:r w:rsidRPr="007F0622">
        <w:rPr>
          <w:rFonts w:ascii="Times New Roman" w:hAnsi="Times New Roman" w:cs="Times New Roman"/>
          <w:sz w:val="28"/>
          <w:szCs w:val="28"/>
        </w:rPr>
        <w:t xml:space="preserve">Марина Л.) </w:t>
      </w:r>
    </w:p>
    <w:p w:rsidR="003F0836" w:rsidRPr="007F0622" w:rsidRDefault="003F0836" w:rsidP="007F062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F0622">
        <w:rPr>
          <w:rFonts w:ascii="Times New Roman" w:hAnsi="Times New Roman" w:cs="Times New Roman"/>
          <w:sz w:val="28"/>
          <w:szCs w:val="28"/>
        </w:rPr>
        <w:t>Воспитание чувства патриотизма – процесс, требующий вовлечения ребят  в конкретную  деятельность. Поэтому мы много выезжаем, встречаемся с интересными людьми, проводим полезные акции. Это адреса наших поездок</w:t>
      </w:r>
    </w:p>
    <w:p w:rsidR="00000000" w:rsidRPr="007F0622" w:rsidRDefault="00A7440A" w:rsidP="007F062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 xml:space="preserve">1.Краснодар, Выставочный зал боевой славы. </w:t>
      </w:r>
    </w:p>
    <w:p w:rsidR="00000000" w:rsidRPr="007F0622" w:rsidRDefault="00A7440A" w:rsidP="007F062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2.Станица Пластуновская, храм Вознесения Христова.</w:t>
      </w:r>
    </w:p>
    <w:p w:rsidR="00000000" w:rsidRPr="007F0622" w:rsidRDefault="00A7440A" w:rsidP="007F062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3.Село Красносельское, храм святого мученика Трифона, сельские просторы.</w:t>
      </w:r>
    </w:p>
    <w:p w:rsidR="00000000" w:rsidRPr="007F0622" w:rsidRDefault="00A7440A" w:rsidP="007F062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 xml:space="preserve">4.Станица </w:t>
      </w:r>
      <w:proofErr w:type="spellStart"/>
      <w:r w:rsidRPr="007F0622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Pr="007F0622">
        <w:rPr>
          <w:rFonts w:ascii="Times New Roman" w:hAnsi="Times New Roman" w:cs="Times New Roman"/>
          <w:sz w:val="28"/>
          <w:szCs w:val="28"/>
        </w:rPr>
        <w:t>, исторические места, храм Андрея Первозванного.</w:t>
      </w:r>
    </w:p>
    <w:p w:rsidR="00000000" w:rsidRPr="007F0622" w:rsidRDefault="00A7440A" w:rsidP="007F062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 xml:space="preserve">5.Горячий </w:t>
      </w:r>
      <w:r w:rsidRPr="007F0622">
        <w:rPr>
          <w:rFonts w:ascii="Times New Roman" w:hAnsi="Times New Roman" w:cs="Times New Roman"/>
          <w:sz w:val="28"/>
          <w:szCs w:val="28"/>
        </w:rPr>
        <w:t xml:space="preserve">Ключ, курортный городок, часовня </w:t>
      </w:r>
      <w:proofErr w:type="spellStart"/>
      <w:r w:rsidRPr="007F0622">
        <w:rPr>
          <w:rFonts w:ascii="Times New Roman" w:hAnsi="Times New Roman" w:cs="Times New Roman"/>
          <w:sz w:val="28"/>
          <w:szCs w:val="28"/>
        </w:rPr>
        <w:t>Иверской</w:t>
      </w:r>
      <w:proofErr w:type="spellEnd"/>
      <w:r w:rsidRPr="007F0622">
        <w:rPr>
          <w:rFonts w:ascii="Times New Roman" w:hAnsi="Times New Roman" w:cs="Times New Roman"/>
          <w:sz w:val="28"/>
          <w:szCs w:val="28"/>
        </w:rPr>
        <w:t xml:space="preserve"> Божьей Матери.</w:t>
      </w:r>
    </w:p>
    <w:p w:rsidR="00000000" w:rsidRPr="007F0622" w:rsidRDefault="00A7440A" w:rsidP="007F062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 xml:space="preserve">6.Фанагория, село </w:t>
      </w:r>
      <w:proofErr w:type="spellStart"/>
      <w:r w:rsidRPr="007F0622">
        <w:rPr>
          <w:rFonts w:ascii="Times New Roman" w:hAnsi="Times New Roman" w:cs="Times New Roman"/>
          <w:sz w:val="28"/>
          <w:szCs w:val="28"/>
        </w:rPr>
        <w:t>Поднависло</w:t>
      </w:r>
      <w:proofErr w:type="spellEnd"/>
      <w:r w:rsidRPr="007F0622">
        <w:rPr>
          <w:rFonts w:ascii="Times New Roman" w:hAnsi="Times New Roman" w:cs="Times New Roman"/>
          <w:sz w:val="28"/>
          <w:szCs w:val="28"/>
        </w:rPr>
        <w:t xml:space="preserve">, часовня Дмитрия </w:t>
      </w:r>
      <w:proofErr w:type="spellStart"/>
      <w:r w:rsidRPr="007F0622">
        <w:rPr>
          <w:rFonts w:ascii="Times New Roman" w:hAnsi="Times New Roman" w:cs="Times New Roman"/>
          <w:sz w:val="28"/>
          <w:szCs w:val="28"/>
        </w:rPr>
        <w:t>Солунского</w:t>
      </w:r>
      <w:proofErr w:type="spellEnd"/>
      <w:r w:rsidRPr="007F0622">
        <w:rPr>
          <w:rFonts w:ascii="Times New Roman" w:hAnsi="Times New Roman" w:cs="Times New Roman"/>
          <w:sz w:val="28"/>
          <w:szCs w:val="28"/>
        </w:rPr>
        <w:t>, места боевой славы.</w:t>
      </w:r>
    </w:p>
    <w:p w:rsidR="00000000" w:rsidRPr="007F0622" w:rsidRDefault="00A7440A" w:rsidP="007F062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 xml:space="preserve">7.Посёлок </w:t>
      </w:r>
      <w:proofErr w:type="spellStart"/>
      <w:r w:rsidRPr="007F0622">
        <w:rPr>
          <w:rFonts w:ascii="Times New Roman" w:hAnsi="Times New Roman" w:cs="Times New Roman"/>
          <w:sz w:val="28"/>
          <w:szCs w:val="28"/>
        </w:rPr>
        <w:t>Молькино</w:t>
      </w:r>
      <w:proofErr w:type="spellEnd"/>
      <w:r w:rsidRPr="007F0622">
        <w:rPr>
          <w:rFonts w:ascii="Times New Roman" w:hAnsi="Times New Roman" w:cs="Times New Roman"/>
          <w:sz w:val="28"/>
          <w:szCs w:val="28"/>
        </w:rPr>
        <w:t>, воинская часть.</w:t>
      </w:r>
    </w:p>
    <w:p w:rsidR="00000000" w:rsidRPr="007F0622" w:rsidRDefault="00A7440A" w:rsidP="007F062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8.Станица Ставропольская, храм Святой Троицы, военный полигон.</w:t>
      </w:r>
    </w:p>
    <w:p w:rsidR="00000000" w:rsidRPr="007F0622" w:rsidRDefault="00A7440A" w:rsidP="007F062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9.Посёлок Южный, х</w:t>
      </w:r>
      <w:r w:rsidRPr="007F0622">
        <w:rPr>
          <w:rFonts w:ascii="Times New Roman" w:hAnsi="Times New Roman" w:cs="Times New Roman"/>
          <w:sz w:val="28"/>
          <w:szCs w:val="28"/>
        </w:rPr>
        <w:t>рам Преображение Господне.</w:t>
      </w:r>
    </w:p>
    <w:p w:rsidR="00000000" w:rsidRPr="007F0622" w:rsidRDefault="00A7440A" w:rsidP="007F062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 xml:space="preserve">10.Посёлок Горный, святые места св. Феодосия Кавказского, храм </w:t>
      </w:r>
      <w:proofErr w:type="spellStart"/>
      <w:r w:rsidRPr="007F0622">
        <w:rPr>
          <w:rFonts w:ascii="Times New Roman" w:hAnsi="Times New Roman" w:cs="Times New Roman"/>
          <w:sz w:val="28"/>
          <w:szCs w:val="28"/>
        </w:rPr>
        <w:t>Живоносный</w:t>
      </w:r>
      <w:proofErr w:type="spellEnd"/>
      <w:r w:rsidRPr="007F0622">
        <w:rPr>
          <w:rFonts w:ascii="Times New Roman" w:hAnsi="Times New Roman" w:cs="Times New Roman"/>
          <w:sz w:val="28"/>
          <w:szCs w:val="28"/>
        </w:rPr>
        <w:t xml:space="preserve"> источник.</w:t>
      </w:r>
    </w:p>
    <w:p w:rsidR="00000000" w:rsidRPr="007F0622" w:rsidRDefault="00A7440A" w:rsidP="007F062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11.Комплекс «Святая ручка», часовня Николая Чудотворца.</w:t>
      </w:r>
    </w:p>
    <w:p w:rsidR="00000000" w:rsidRPr="007F0622" w:rsidRDefault="00A7440A" w:rsidP="007F062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12.Свято – Афонский мужской монастырь.</w:t>
      </w:r>
    </w:p>
    <w:p w:rsidR="003F0836" w:rsidRPr="007F0622" w:rsidRDefault="003F0836" w:rsidP="007F062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F0622">
        <w:rPr>
          <w:rFonts w:ascii="Times New Roman" w:hAnsi="Times New Roman" w:cs="Times New Roman"/>
          <w:sz w:val="28"/>
          <w:szCs w:val="28"/>
        </w:rPr>
        <w:t>Воспитание чувства патриотизма – процесс, требующий вовлечения ребят  в конкретную  деятельность. Поэтому мы много выезжаем, встречаемся с интересными людьми, проводим полезные акции.</w:t>
      </w:r>
    </w:p>
    <w:p w:rsidR="003F0836" w:rsidRPr="007F0622" w:rsidRDefault="003F0836" w:rsidP="007F06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062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«Сказка о царе </w:t>
      </w:r>
      <w:proofErr w:type="spellStart"/>
      <w:r w:rsidRPr="007F06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Салтане</w:t>
      </w:r>
      <w:proofErr w:type="spellEnd"/>
      <w:r w:rsidRPr="007F06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 А. С. Пушкина</w:t>
      </w:r>
      <w:r w:rsidRPr="007F0622">
        <w:rPr>
          <w:rFonts w:ascii="Times New Roman" w:hAnsi="Times New Roman" w:cs="Times New Roman"/>
          <w:sz w:val="28"/>
          <w:szCs w:val="28"/>
        </w:rPr>
        <w:t>. Царевич идёт за благословением к матери. Чем она благословляет? Иконой. Почему? Что значит «благословение родителей»? После беседы разбираем слова «благословение», «благодать», «Благодарность», отмечаем их смысловую близость. В дополнение приводим слова из Библии:</w:t>
      </w:r>
      <w:r w:rsidRPr="007F0622">
        <w:rPr>
          <w:rFonts w:ascii="Times New Roman" w:hAnsi="Times New Roman" w:cs="Times New Roman"/>
          <w:sz w:val="28"/>
          <w:szCs w:val="28"/>
        </w:rPr>
        <w:br/>
        <w:t xml:space="preserve">      Чти отца твоего и матерь твою, да будет тебе благо.</w:t>
      </w:r>
      <w:r w:rsidRPr="007F0622">
        <w:rPr>
          <w:rFonts w:ascii="Times New Roman" w:hAnsi="Times New Roman" w:cs="Times New Roman"/>
          <w:sz w:val="28"/>
          <w:szCs w:val="28"/>
        </w:rPr>
        <w:br/>
        <w:t>Заповедь пятая учит нас благочестивому отношению к родителям.</w:t>
      </w:r>
      <w:r w:rsidRPr="007F0622">
        <w:rPr>
          <w:rFonts w:ascii="Times New Roman" w:hAnsi="Times New Roman" w:cs="Times New Roman"/>
          <w:sz w:val="28"/>
          <w:szCs w:val="28"/>
        </w:rPr>
        <w:br/>
      </w:r>
      <w:r w:rsidRPr="007F06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Сказка «Гуси – лебеди».</w:t>
      </w:r>
      <w:r w:rsidRPr="007F0622">
        <w:rPr>
          <w:rFonts w:ascii="Times New Roman" w:hAnsi="Times New Roman" w:cs="Times New Roman"/>
          <w:sz w:val="28"/>
          <w:szCs w:val="28"/>
        </w:rPr>
        <w:br/>
        <w:t>Почему печка, яблонька и речка не помогли девочке? (Она была капризной, неуважительной…)</w:t>
      </w:r>
      <w:r w:rsidRPr="007F0622">
        <w:rPr>
          <w:rFonts w:ascii="Times New Roman" w:hAnsi="Times New Roman" w:cs="Times New Roman"/>
          <w:sz w:val="28"/>
          <w:szCs w:val="28"/>
        </w:rPr>
        <w:br/>
        <w:t>Когда они ей оказали помощь? (Когда девочка смирилась, поблагодарила за помощь.)</w:t>
      </w:r>
      <w:r w:rsidRPr="007F0622">
        <w:rPr>
          <w:rFonts w:ascii="Times New Roman" w:hAnsi="Times New Roman" w:cs="Times New Roman"/>
          <w:sz w:val="28"/>
          <w:szCs w:val="28"/>
        </w:rPr>
        <w:br/>
        <w:t xml:space="preserve">Желание найти истинное смирение и покой душе своей, да научится смиренномудрию, увидит, что в нём всякая радость и всякая слава. (Св. </w:t>
      </w:r>
      <w:proofErr w:type="spellStart"/>
      <w:r w:rsidRPr="007F0622">
        <w:rPr>
          <w:rFonts w:ascii="Times New Roman" w:hAnsi="Times New Roman" w:cs="Times New Roman"/>
          <w:sz w:val="28"/>
          <w:szCs w:val="28"/>
        </w:rPr>
        <w:t>Авва</w:t>
      </w:r>
      <w:proofErr w:type="spellEnd"/>
      <w:r w:rsidRPr="007F0622">
        <w:rPr>
          <w:rFonts w:ascii="Times New Roman" w:hAnsi="Times New Roman" w:cs="Times New Roman"/>
          <w:sz w:val="28"/>
          <w:szCs w:val="28"/>
        </w:rPr>
        <w:t xml:space="preserve"> Дорофей)</w:t>
      </w:r>
      <w:r w:rsidRPr="007F0622">
        <w:br/>
      </w:r>
      <w:r w:rsidR="007F0622" w:rsidRPr="007F0622">
        <w:rPr>
          <w:rFonts w:ascii="Times New Roman" w:hAnsi="Times New Roman" w:cs="Times New Roman"/>
          <w:b/>
          <w:sz w:val="28"/>
          <w:szCs w:val="28"/>
        </w:rPr>
        <w:t>Система занятий «Знакомство с народными героями и великими подвижниками земли Русской»</w:t>
      </w:r>
    </w:p>
    <w:p w:rsidR="003F0836" w:rsidRPr="007F0622" w:rsidRDefault="003F0836" w:rsidP="007F06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Святой благоверный великий князь Александр Невский</w:t>
      </w:r>
      <w:r w:rsidRPr="007F0622">
        <w:rPr>
          <w:rFonts w:ascii="Times New Roman" w:hAnsi="Times New Roman" w:cs="Times New Roman"/>
          <w:sz w:val="28"/>
          <w:szCs w:val="28"/>
        </w:rPr>
        <w:t xml:space="preserve"> (12 сентября – день его памяти) Цель:  воспитывать у детей интерес к истории своей Родины; </w:t>
      </w:r>
    </w:p>
    <w:p w:rsidR="003F0836" w:rsidRPr="007F0622" w:rsidRDefault="003F0836" w:rsidP="007F06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 xml:space="preserve">объяснять, что народ с благодарностью чтит память защитников России; </w:t>
      </w:r>
    </w:p>
    <w:p w:rsidR="003F0836" w:rsidRPr="007F0622" w:rsidRDefault="003F0836" w:rsidP="007F06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 xml:space="preserve">формировать элементарные представления об истории России; </w:t>
      </w:r>
    </w:p>
    <w:p w:rsidR="003F0836" w:rsidRPr="007F0622" w:rsidRDefault="003F0836" w:rsidP="007F06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 xml:space="preserve">на примере исторических событий и личностей воспитывать уважение, чувство гордости за защитников Святой Руси. </w:t>
      </w:r>
    </w:p>
    <w:p w:rsidR="00000000" w:rsidRPr="007F0622" w:rsidRDefault="00A7440A" w:rsidP="007F062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Заступник земли Русской. Святой Преподобный Сергий Радонежский</w:t>
      </w:r>
      <w:r w:rsidRPr="007F0622">
        <w:rPr>
          <w:rFonts w:ascii="Times New Roman" w:hAnsi="Times New Roman" w:cs="Times New Roman"/>
          <w:sz w:val="28"/>
          <w:szCs w:val="28"/>
        </w:rPr>
        <w:t xml:space="preserve"> (18 октября </w:t>
      </w:r>
      <w:r w:rsidRPr="007F0622">
        <w:rPr>
          <w:rFonts w:ascii="Times New Roman" w:hAnsi="Times New Roman" w:cs="Times New Roman"/>
          <w:sz w:val="28"/>
          <w:szCs w:val="28"/>
        </w:rPr>
        <w:t>–</w:t>
      </w:r>
      <w:r w:rsidRPr="007F0622">
        <w:rPr>
          <w:rFonts w:ascii="Times New Roman" w:hAnsi="Times New Roman" w:cs="Times New Roman"/>
          <w:sz w:val="28"/>
          <w:szCs w:val="28"/>
        </w:rPr>
        <w:t xml:space="preserve"> день памяти) Цель:  на конкретных исторических событиях знакомить детей с историей Родины, с исторической личностью </w:t>
      </w:r>
      <w:r w:rsidRPr="007F0622">
        <w:rPr>
          <w:rFonts w:ascii="Times New Roman" w:hAnsi="Times New Roman" w:cs="Times New Roman"/>
          <w:sz w:val="28"/>
          <w:szCs w:val="28"/>
        </w:rPr>
        <w:t>–</w:t>
      </w:r>
      <w:r w:rsidRPr="007F0622">
        <w:rPr>
          <w:rFonts w:ascii="Times New Roman" w:hAnsi="Times New Roman" w:cs="Times New Roman"/>
          <w:sz w:val="28"/>
          <w:szCs w:val="28"/>
        </w:rPr>
        <w:t xml:space="preserve"> святым Сергием Радонежским, сумевши</w:t>
      </w:r>
      <w:r w:rsidRPr="007F0622">
        <w:rPr>
          <w:rFonts w:ascii="Times New Roman" w:hAnsi="Times New Roman" w:cs="Times New Roman"/>
          <w:sz w:val="28"/>
          <w:szCs w:val="28"/>
        </w:rPr>
        <w:t>м объединить русских князей;  раскрыть детям нравственные категории: любовь к детям, людям (ближним), заботливое отношение к животным.</w:t>
      </w:r>
      <w:r w:rsidRPr="007F0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7F0622" w:rsidRDefault="00A7440A" w:rsidP="007F062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Святой благоверный великий князь Дмитрий Донской</w:t>
      </w:r>
      <w:r w:rsidRPr="007F0622">
        <w:rPr>
          <w:rFonts w:ascii="Times New Roman" w:hAnsi="Times New Roman" w:cs="Times New Roman"/>
          <w:sz w:val="28"/>
          <w:szCs w:val="28"/>
        </w:rPr>
        <w:t xml:space="preserve"> (1 июня </w:t>
      </w:r>
      <w:r w:rsidRPr="007F0622">
        <w:rPr>
          <w:rFonts w:ascii="Times New Roman" w:hAnsi="Times New Roman" w:cs="Times New Roman"/>
          <w:sz w:val="28"/>
          <w:szCs w:val="28"/>
        </w:rPr>
        <w:t>–</w:t>
      </w:r>
      <w:r w:rsidRPr="007F0622">
        <w:rPr>
          <w:rFonts w:ascii="Times New Roman" w:hAnsi="Times New Roman" w:cs="Times New Roman"/>
          <w:sz w:val="28"/>
          <w:szCs w:val="28"/>
        </w:rPr>
        <w:t xml:space="preserve"> день памяти) Цель: обогащать знания людей об исторических со</w:t>
      </w:r>
      <w:r w:rsidRPr="007F0622">
        <w:rPr>
          <w:rFonts w:ascii="Times New Roman" w:hAnsi="Times New Roman" w:cs="Times New Roman"/>
          <w:sz w:val="28"/>
          <w:szCs w:val="28"/>
        </w:rPr>
        <w:t>бытиях прошлого России; формировать у детей представления о нравственных понятиях: храбрость, мужество, честность, преданность;</w:t>
      </w:r>
      <w:r w:rsidRPr="007F0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7F0622" w:rsidRDefault="00A7440A" w:rsidP="007F062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Святой праведный Иоанн </w:t>
      </w:r>
      <w:proofErr w:type="spellStart"/>
      <w:r w:rsidRPr="007F06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Кронштадтский</w:t>
      </w:r>
      <w:proofErr w:type="spellEnd"/>
      <w:r w:rsidRPr="007F0622">
        <w:rPr>
          <w:rFonts w:ascii="Times New Roman" w:hAnsi="Times New Roman" w:cs="Times New Roman"/>
          <w:sz w:val="28"/>
          <w:szCs w:val="28"/>
        </w:rPr>
        <w:t xml:space="preserve"> (2 января </w:t>
      </w:r>
      <w:r w:rsidRPr="007F0622">
        <w:rPr>
          <w:rFonts w:ascii="Times New Roman" w:hAnsi="Times New Roman" w:cs="Times New Roman"/>
          <w:sz w:val="28"/>
          <w:szCs w:val="28"/>
        </w:rPr>
        <w:t>–</w:t>
      </w:r>
      <w:r w:rsidRPr="007F0622">
        <w:rPr>
          <w:rFonts w:ascii="Times New Roman" w:hAnsi="Times New Roman" w:cs="Times New Roman"/>
          <w:sz w:val="28"/>
          <w:szCs w:val="28"/>
        </w:rPr>
        <w:t xml:space="preserve"> день памяти) Цель:</w:t>
      </w:r>
      <w:r w:rsidRPr="007F0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836" w:rsidRPr="007F0622" w:rsidRDefault="003F0836" w:rsidP="007F06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 xml:space="preserve">на примерах из жизни конкретных исторических личностей раскрыть детям нравственные категории: любовь к родителям, трудолюбие, забота </w:t>
      </w:r>
      <w:proofErr w:type="gramStart"/>
      <w:r w:rsidRPr="007F062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0622">
        <w:rPr>
          <w:rFonts w:ascii="Times New Roman" w:hAnsi="Times New Roman" w:cs="Times New Roman"/>
          <w:sz w:val="28"/>
          <w:szCs w:val="28"/>
        </w:rPr>
        <w:t xml:space="preserve"> близких, доброта; </w:t>
      </w:r>
    </w:p>
    <w:p w:rsidR="003F0836" w:rsidRPr="007F0622" w:rsidRDefault="003F0836" w:rsidP="007F06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lastRenderedPageBreak/>
        <w:t xml:space="preserve">- воспитывать уважение к людям высокой нравственности, стремление подражать им; </w:t>
      </w:r>
    </w:p>
    <w:p w:rsidR="003F0836" w:rsidRPr="007F0622" w:rsidRDefault="003F0836" w:rsidP="007F06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 xml:space="preserve">- быть сострадательным. </w:t>
      </w:r>
    </w:p>
    <w:p w:rsidR="00000000" w:rsidRPr="007F0622" w:rsidRDefault="00A7440A" w:rsidP="007F062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Святой преподобный Серафим </w:t>
      </w:r>
      <w:proofErr w:type="spellStart"/>
      <w:r w:rsidRPr="007F06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Саровский</w:t>
      </w:r>
      <w:proofErr w:type="spellEnd"/>
      <w:r w:rsidRPr="007F0622">
        <w:rPr>
          <w:rFonts w:ascii="Times New Roman" w:hAnsi="Times New Roman" w:cs="Times New Roman"/>
          <w:sz w:val="28"/>
          <w:szCs w:val="28"/>
        </w:rPr>
        <w:t xml:space="preserve"> (15 января, 1 августа </w:t>
      </w:r>
      <w:r w:rsidRPr="007F0622">
        <w:rPr>
          <w:rFonts w:ascii="Times New Roman" w:hAnsi="Times New Roman" w:cs="Times New Roman"/>
          <w:sz w:val="28"/>
          <w:szCs w:val="28"/>
        </w:rPr>
        <w:t>–</w:t>
      </w:r>
      <w:r w:rsidRPr="007F0622">
        <w:rPr>
          <w:rFonts w:ascii="Times New Roman" w:hAnsi="Times New Roman" w:cs="Times New Roman"/>
          <w:sz w:val="28"/>
          <w:szCs w:val="28"/>
        </w:rPr>
        <w:t xml:space="preserve"> дни памяти) Цель: на примерах из жизни конкретных исторических личностей раскрыть детям нравственные понятия: любовь к детям, заботливое отношение к животным, послушание, </w:t>
      </w:r>
      <w:proofErr w:type="spellStart"/>
      <w:r w:rsidRPr="007F0622">
        <w:rPr>
          <w:rFonts w:ascii="Times New Roman" w:hAnsi="Times New Roman" w:cs="Times New Roman"/>
          <w:sz w:val="28"/>
          <w:szCs w:val="28"/>
        </w:rPr>
        <w:t>милосердие</w:t>
      </w:r>
      <w:proofErr w:type="gramStart"/>
      <w:r w:rsidRPr="007F0622">
        <w:rPr>
          <w:rFonts w:ascii="Times New Roman" w:hAnsi="Times New Roman" w:cs="Times New Roman"/>
          <w:sz w:val="28"/>
          <w:szCs w:val="28"/>
        </w:rPr>
        <w:t>;в</w:t>
      </w:r>
      <w:proofErr w:type="gramEnd"/>
      <w:r w:rsidRPr="007F0622">
        <w:rPr>
          <w:rFonts w:ascii="Times New Roman" w:hAnsi="Times New Roman" w:cs="Times New Roman"/>
          <w:sz w:val="28"/>
          <w:szCs w:val="28"/>
        </w:rPr>
        <w:t>оспитыв</w:t>
      </w:r>
      <w:r w:rsidRPr="007F0622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7F0622">
        <w:rPr>
          <w:rFonts w:ascii="Times New Roman" w:hAnsi="Times New Roman" w:cs="Times New Roman"/>
          <w:sz w:val="28"/>
          <w:szCs w:val="28"/>
        </w:rPr>
        <w:t xml:space="preserve"> уважение к людям высокой нравственности, стремление подражать им, быть сострадательным.</w:t>
      </w:r>
      <w:r w:rsidRPr="007F0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7F0622" w:rsidRDefault="00A7440A" w:rsidP="007F062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Святой преподобный Илья Муромец</w:t>
      </w:r>
      <w:r w:rsidRPr="007F0622">
        <w:rPr>
          <w:rFonts w:ascii="Times New Roman" w:hAnsi="Times New Roman" w:cs="Times New Roman"/>
          <w:sz w:val="28"/>
          <w:szCs w:val="28"/>
        </w:rPr>
        <w:t xml:space="preserve"> (1 января </w:t>
      </w:r>
      <w:r w:rsidRPr="007F0622">
        <w:rPr>
          <w:rFonts w:ascii="Times New Roman" w:hAnsi="Times New Roman" w:cs="Times New Roman"/>
          <w:sz w:val="28"/>
          <w:szCs w:val="28"/>
        </w:rPr>
        <w:t>–</w:t>
      </w:r>
      <w:r w:rsidRPr="007F0622">
        <w:rPr>
          <w:rFonts w:ascii="Times New Roman" w:hAnsi="Times New Roman" w:cs="Times New Roman"/>
          <w:sz w:val="28"/>
          <w:szCs w:val="28"/>
        </w:rPr>
        <w:t xml:space="preserve"> день памяти) Цель:</w:t>
      </w:r>
      <w:r w:rsidRPr="007F0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836" w:rsidRPr="007F0622" w:rsidRDefault="003F0836" w:rsidP="007F06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 xml:space="preserve">- используя былины, легенды, конкретные имена и исторические события, воспитывать патриотические чувства, поощрять желание детей узнавать историю жизни русских людей, учить отличать добро от зла – формировать у детей представление о нравственных понятиях: храбрость, преданность, любовь к Святой Руси. </w:t>
      </w:r>
    </w:p>
    <w:p w:rsidR="00000000" w:rsidRPr="007F0622" w:rsidRDefault="00A7440A" w:rsidP="007F062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Великий полководец М. </w:t>
      </w:r>
      <w:r w:rsidRPr="007F06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 Кутузов, святой праведный воин Фёдор</w:t>
      </w:r>
      <w:r w:rsidRPr="007F0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836" w:rsidRPr="007F0622" w:rsidRDefault="003F0836" w:rsidP="007F06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Ушаков </w:t>
      </w:r>
      <w:r w:rsidRPr="007F0622">
        <w:rPr>
          <w:rFonts w:ascii="Times New Roman" w:hAnsi="Times New Roman" w:cs="Times New Roman"/>
          <w:sz w:val="28"/>
          <w:szCs w:val="28"/>
        </w:rPr>
        <w:t>(15 октября, 5 августа – дни памяти</w:t>
      </w:r>
      <w:proofErr w:type="gramStart"/>
      <w:r w:rsidRPr="007F0622">
        <w:rPr>
          <w:rFonts w:ascii="Times New Roman" w:hAnsi="Times New Roman" w:cs="Times New Roman"/>
          <w:sz w:val="28"/>
          <w:szCs w:val="28"/>
        </w:rPr>
        <w:t>)Ц</w:t>
      </w:r>
      <w:proofErr w:type="gramEnd"/>
      <w:r w:rsidRPr="007F0622">
        <w:rPr>
          <w:rFonts w:ascii="Times New Roman" w:hAnsi="Times New Roman" w:cs="Times New Roman"/>
          <w:sz w:val="28"/>
          <w:szCs w:val="28"/>
        </w:rPr>
        <w:t xml:space="preserve">ель: на конкретных исторических событиях знакомить детей с историей Родины, с великими полководцами; </w:t>
      </w:r>
    </w:p>
    <w:p w:rsidR="003F0836" w:rsidRPr="007F0622" w:rsidRDefault="003F0836" w:rsidP="007F06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 xml:space="preserve">подчеркнуть, что русские люди с благодарностью помнят героев, защищавших нашу землю; воспитывать уважение к каждому человеку. </w:t>
      </w:r>
    </w:p>
    <w:p w:rsidR="00000000" w:rsidRPr="007F0622" w:rsidRDefault="00A7440A" w:rsidP="007F062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Великий полководец А. В. Суворов </w:t>
      </w:r>
      <w:r w:rsidRPr="007F0622">
        <w:rPr>
          <w:rFonts w:ascii="Times New Roman" w:hAnsi="Times New Roman" w:cs="Times New Roman"/>
          <w:sz w:val="28"/>
          <w:szCs w:val="28"/>
        </w:rPr>
        <w:t>Цель:</w:t>
      </w:r>
      <w:r w:rsidRPr="007F06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F0622">
        <w:rPr>
          <w:rFonts w:ascii="Times New Roman" w:hAnsi="Times New Roman" w:cs="Times New Roman"/>
          <w:sz w:val="28"/>
          <w:szCs w:val="28"/>
        </w:rPr>
        <w:t>познакомить с великим полководцем А. В. Суворовым; помочь детям осознать, что для того, чтобы стать мастером своего дела, надо много над собой работать; воспи</w:t>
      </w:r>
      <w:r w:rsidRPr="007F0622">
        <w:rPr>
          <w:rFonts w:ascii="Times New Roman" w:hAnsi="Times New Roman" w:cs="Times New Roman"/>
          <w:sz w:val="28"/>
          <w:szCs w:val="28"/>
        </w:rPr>
        <w:t>тывать у детей уважение к русскому воину, храбрость, доброту, дисциплинированность.</w:t>
      </w:r>
      <w:r w:rsidRPr="007F0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7F0622" w:rsidRDefault="00A7440A" w:rsidP="007F062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Святой преподобный Андрей Рублёв, иконописец</w:t>
      </w:r>
      <w:r w:rsidRPr="007F0622">
        <w:rPr>
          <w:rFonts w:ascii="Times New Roman" w:hAnsi="Times New Roman" w:cs="Times New Roman"/>
          <w:sz w:val="28"/>
          <w:szCs w:val="28"/>
        </w:rPr>
        <w:t xml:space="preserve"> (18 июля </w:t>
      </w:r>
      <w:r w:rsidRPr="007F0622">
        <w:rPr>
          <w:rFonts w:ascii="Times New Roman" w:hAnsi="Times New Roman" w:cs="Times New Roman"/>
          <w:sz w:val="28"/>
          <w:szCs w:val="28"/>
        </w:rPr>
        <w:t>–</w:t>
      </w:r>
      <w:r w:rsidRPr="007F0622">
        <w:rPr>
          <w:rFonts w:ascii="Times New Roman" w:hAnsi="Times New Roman" w:cs="Times New Roman"/>
          <w:sz w:val="28"/>
          <w:szCs w:val="28"/>
        </w:rPr>
        <w:t xml:space="preserve"> день памяти)    Цель: на примерах из жизни конкретных исторических личностей раскрыть детям нравственные категории</w:t>
      </w:r>
      <w:r w:rsidRPr="007F0622">
        <w:rPr>
          <w:rFonts w:ascii="Times New Roman" w:hAnsi="Times New Roman" w:cs="Times New Roman"/>
          <w:sz w:val="28"/>
          <w:szCs w:val="28"/>
        </w:rPr>
        <w:t>: трудолюбие, усердие; воспитывать уважение к людям высокой нравственности, стремление им подражать.</w:t>
      </w:r>
      <w:r w:rsidRPr="007F0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836" w:rsidRPr="007F0622" w:rsidRDefault="003F0836" w:rsidP="003F0836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>Взяв за основу федеральную программу, я переработала опыт многолетних трудов замечательного профессора кафедры теории и истории иску</w:t>
      </w:r>
      <w:proofErr w:type="gramStart"/>
      <w:r w:rsidRPr="007F0622">
        <w:rPr>
          <w:rFonts w:ascii="Times New Roman" w:hAnsi="Times New Roman" w:cs="Times New Roman"/>
          <w:sz w:val="28"/>
          <w:szCs w:val="28"/>
        </w:rPr>
        <w:t>сств Кр</w:t>
      </w:r>
      <w:proofErr w:type="gramEnd"/>
      <w:r w:rsidRPr="007F0622">
        <w:rPr>
          <w:rFonts w:ascii="Times New Roman" w:hAnsi="Times New Roman" w:cs="Times New Roman"/>
          <w:sz w:val="28"/>
          <w:szCs w:val="28"/>
        </w:rPr>
        <w:t xml:space="preserve">аснодарского государственного университета культуры Людмилой Александровной </w:t>
      </w:r>
      <w:proofErr w:type="spellStart"/>
      <w:r w:rsidRPr="007F0622">
        <w:rPr>
          <w:rFonts w:ascii="Times New Roman" w:hAnsi="Times New Roman" w:cs="Times New Roman"/>
          <w:sz w:val="28"/>
          <w:szCs w:val="28"/>
        </w:rPr>
        <w:t>Зайнышевой</w:t>
      </w:r>
      <w:proofErr w:type="spellEnd"/>
      <w:r w:rsidRPr="007F0622">
        <w:rPr>
          <w:rFonts w:ascii="Times New Roman" w:hAnsi="Times New Roman" w:cs="Times New Roman"/>
          <w:sz w:val="28"/>
          <w:szCs w:val="28"/>
        </w:rPr>
        <w:t xml:space="preserve">. Людмила Александровна – кандидат социологических наук, человек </w:t>
      </w:r>
      <w:proofErr w:type="spellStart"/>
      <w:r w:rsidRPr="007F0622">
        <w:rPr>
          <w:rFonts w:ascii="Times New Roman" w:hAnsi="Times New Roman" w:cs="Times New Roman"/>
          <w:sz w:val="28"/>
          <w:szCs w:val="28"/>
        </w:rPr>
        <w:t>воцерковлённый</w:t>
      </w:r>
      <w:proofErr w:type="spellEnd"/>
      <w:r w:rsidRPr="007F0622">
        <w:rPr>
          <w:rFonts w:ascii="Times New Roman" w:hAnsi="Times New Roman" w:cs="Times New Roman"/>
          <w:sz w:val="28"/>
          <w:szCs w:val="28"/>
        </w:rPr>
        <w:t xml:space="preserve">, много работает с молодёжью, знает проблемы современного воспитания. Общение с нею помогло мне  определиться с </w:t>
      </w:r>
      <w:r w:rsidRPr="007F0622">
        <w:rPr>
          <w:rFonts w:ascii="Times New Roman" w:hAnsi="Times New Roman" w:cs="Times New Roman"/>
          <w:sz w:val="28"/>
          <w:szCs w:val="28"/>
        </w:rPr>
        <w:lastRenderedPageBreak/>
        <w:t xml:space="preserve">целями и задачами в работе по воспитанию чувства патриотизма у младших школьников. </w:t>
      </w:r>
    </w:p>
    <w:p w:rsidR="003F0836" w:rsidRPr="007F0622" w:rsidRDefault="003F0836" w:rsidP="007F062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F0836">
        <w:t>--</w:t>
      </w:r>
      <w:r w:rsidRPr="007F0622">
        <w:rPr>
          <w:rFonts w:ascii="Times New Roman" w:hAnsi="Times New Roman" w:cs="Times New Roman"/>
          <w:sz w:val="28"/>
          <w:szCs w:val="28"/>
        </w:rPr>
        <w:t xml:space="preserve">Сформировать у детей интерес к истории своей Родины; </w:t>
      </w:r>
    </w:p>
    <w:p w:rsidR="003F0836" w:rsidRPr="007F0622" w:rsidRDefault="003F0836" w:rsidP="007F062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 xml:space="preserve">--Воспитать чувство благодарности к памяти защитников России; </w:t>
      </w:r>
    </w:p>
    <w:p w:rsidR="003F0836" w:rsidRPr="007F0622" w:rsidRDefault="003F0836" w:rsidP="007F062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0622">
        <w:rPr>
          <w:rFonts w:ascii="Times New Roman" w:hAnsi="Times New Roman" w:cs="Times New Roman"/>
          <w:sz w:val="28"/>
          <w:szCs w:val="28"/>
        </w:rPr>
        <w:t xml:space="preserve">--Выработать патриотическую гражданскую позицию. </w:t>
      </w:r>
    </w:p>
    <w:p w:rsidR="003F0836" w:rsidRPr="003F0836" w:rsidRDefault="003F0836" w:rsidP="007F0622">
      <w:pPr>
        <w:spacing w:after="0"/>
      </w:pPr>
    </w:p>
    <w:sectPr w:rsidR="003F0836" w:rsidRPr="003F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20F"/>
    <w:multiLevelType w:val="hybridMultilevel"/>
    <w:tmpl w:val="A8FE9C04"/>
    <w:lvl w:ilvl="0" w:tplc="F23CA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2F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28F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EC8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688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EE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C4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4C8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20A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A07CA5"/>
    <w:multiLevelType w:val="hybridMultilevel"/>
    <w:tmpl w:val="1FE02598"/>
    <w:lvl w:ilvl="0" w:tplc="9404D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2E1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40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2D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EE0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81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40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4A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B2D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351958"/>
    <w:multiLevelType w:val="hybridMultilevel"/>
    <w:tmpl w:val="DA0A755C"/>
    <w:lvl w:ilvl="0" w:tplc="ABD24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09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703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A2B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74E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9A4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927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240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F60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8660EC"/>
    <w:multiLevelType w:val="hybridMultilevel"/>
    <w:tmpl w:val="0E8A3A04"/>
    <w:lvl w:ilvl="0" w:tplc="34B2F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828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EA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A82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E03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E6A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8C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0A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543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2446E30"/>
    <w:multiLevelType w:val="hybridMultilevel"/>
    <w:tmpl w:val="136EACAE"/>
    <w:lvl w:ilvl="0" w:tplc="1B7A9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C21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165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BC2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3C9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E05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1A2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662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A4C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49A15DF"/>
    <w:multiLevelType w:val="hybridMultilevel"/>
    <w:tmpl w:val="71B4A218"/>
    <w:lvl w:ilvl="0" w:tplc="00A06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1E8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AC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50C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981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88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10E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44E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45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0132E9F"/>
    <w:multiLevelType w:val="hybridMultilevel"/>
    <w:tmpl w:val="7D84BF2C"/>
    <w:lvl w:ilvl="0" w:tplc="798EB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82E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040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645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DCD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4D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3A9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6E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0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5C53FC9"/>
    <w:multiLevelType w:val="hybridMultilevel"/>
    <w:tmpl w:val="6068D50A"/>
    <w:lvl w:ilvl="0" w:tplc="81204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389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DC5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B20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5A6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407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7C2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BC6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C0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79C7522"/>
    <w:multiLevelType w:val="hybridMultilevel"/>
    <w:tmpl w:val="B976628E"/>
    <w:lvl w:ilvl="0" w:tplc="7BC49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8E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E08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CC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40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0C4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63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A8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2AD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F0836"/>
    <w:rsid w:val="003F0836"/>
    <w:rsid w:val="007F0622"/>
    <w:rsid w:val="00A7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314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44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6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33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0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8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00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149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1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15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0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09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5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8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97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5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530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47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73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91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4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922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46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77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7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27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82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45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353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96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3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77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882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2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32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16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6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2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042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17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6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1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18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44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38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4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45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62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0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5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3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0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3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4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26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9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93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6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2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55301-3306-43C5-A9B1-154B265D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2018-12-09T09:49:00Z</dcterms:created>
  <dcterms:modified xsi:type="dcterms:W3CDTF">2018-12-09T13:44:00Z</dcterms:modified>
</cp:coreProperties>
</file>