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Прием заявлений для зачисления </w:t>
      </w:r>
      <w:r>
        <w:rPr>
          <w:rFonts w:ascii="Times New Roman" w:hAnsi="Times New Roman"/>
          <w:b w:val="1"/>
          <w:sz w:val="28"/>
        </w:rPr>
        <w:t>детей  в</w:t>
      </w:r>
      <w:r>
        <w:rPr>
          <w:rFonts w:ascii="Times New Roman" w:hAnsi="Times New Roman"/>
          <w:b w:val="1"/>
          <w:sz w:val="28"/>
        </w:rPr>
        <w:t xml:space="preserve"> 1 класс на</w:t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2026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учебный год стартует 28 марта 2025 года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Подать документы можно на Едином портале Госуслуг, а также непосредственно в школе или заказным письмом. Заявления будут приниматься в два этапа.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продолжится до 29 июня. В это время документы принимаются у семей, проживающих на закрепленной за школой территории. А также у семей, имеющих право внеочередного, первоочередного и преимущественного приема. Например, усыновленные дети или находящиеся под опекой имеют право преимущественного приема в школу, в которой уже обучаются их братья и сестры. В первую очередь в 1 класс также зачисляют детей участников СВО.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семей, которые не имеют право внеочередного, первоочередного и преимущественного приема, документы будут принимать с 6 июля до 5 сентября 2025 года 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наличии свободных мест.</w:t>
      </w:r>
    </w:p>
    <w:p w14:paraId="06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 подаче заявления необходимо иметь следующие документы:</w:t>
      </w:r>
    </w:p>
    <w:p w14:paraId="07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одного из родителей или законного представителя;</w:t>
      </w:r>
    </w:p>
    <w:p w14:paraId="08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рождении ребенка;</w:t>
      </w:r>
    </w:p>
    <w:p w14:paraId="09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подтверждающий проживание ребенка на закрепленной территории;</w:t>
      </w:r>
    </w:p>
    <w:p w14:paraId="0A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свидетельства о рождении (или паспорта) брата или сестры, которые обучаются в данной школе и является льготой для первоочередного зачисления;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МБОУ СОШ № 1 им. </w:t>
      </w:r>
      <w:r>
        <w:rPr>
          <w:rFonts w:ascii="Times New Roman" w:hAnsi="Times New Roman"/>
          <w:sz w:val="28"/>
        </w:rPr>
        <w:t>Ляпидевского</w:t>
      </w:r>
      <w:r>
        <w:rPr>
          <w:rFonts w:ascii="Times New Roman" w:hAnsi="Times New Roman"/>
          <w:sz w:val="28"/>
        </w:rPr>
        <w:t xml:space="preserve"> в 2025-2026 учебном году начинает набор в 1 класс 28 марта 2025 года. Планируется открытие двух классов. 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Учителя:</w:t>
      </w:r>
      <w:r>
        <w:rPr>
          <w:rFonts w:ascii="Times New Roman" w:hAnsi="Times New Roman"/>
          <w:sz w:val="28"/>
        </w:rPr>
        <w:t xml:space="preserve"> Максименко Ольга Анатольевна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Нестеренко Наталия Васильевна</w:t>
      </w:r>
    </w:p>
    <w:p w14:paraId="0F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Количество мест: 46 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Подробная информация об условиях приема и количестве                               мест публикуется на официальном сайте образовательной организации:</w:t>
      </w:r>
    </w:p>
    <w:p w14:paraId="11000000">
      <w:pPr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"https://school1.uo-moshr.ru/"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https://school1.uo-moshr.ru/</w:t>
      </w:r>
      <w:r>
        <w:rPr>
          <w:rStyle w:val="Style_2_ch"/>
          <w:rFonts w:ascii="Times New Roman" w:hAnsi="Times New Roman"/>
          <w:sz w:val="28"/>
        </w:rPr>
        <w:fldChar w:fldCharType="end"/>
      </w:r>
    </w:p>
    <w:p w14:paraId="12000000">
      <w:pPr>
        <w:rPr>
          <w:rFonts w:ascii="Times New Roman" w:hAnsi="Times New Roman"/>
          <w:sz w:val="28"/>
        </w:rPr>
      </w:pP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Информация по телефону:  </w:t>
      </w:r>
      <w:r>
        <w:rPr>
          <w:rFonts w:ascii="Times New Roman" w:hAnsi="Times New Roman"/>
          <w:sz w:val="28"/>
        </w:rPr>
        <w:t>7-83-48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3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3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3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3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8" w:type="paragraph">
    <w:name w:val="Subtitle"/>
    <w:next w:val="Style_3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3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3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3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2025-03-15T08:09:48Z</dcterms:modified>
</cp:coreProperties>
</file>