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29C" w:rsidRDefault="000C029C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C029C" w:rsidRDefault="000C029C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Style w:val="a3"/>
        <w:tblW w:w="14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4786"/>
      </w:tblGrid>
      <w:tr w:rsidR="005416AB" w:rsidRPr="005416AB" w:rsidTr="005416AB">
        <w:tc>
          <w:tcPr>
            <w:tcW w:w="9918" w:type="dxa"/>
            <w:hideMark/>
          </w:tcPr>
          <w:p w:rsidR="005416AB" w:rsidRPr="005416AB" w:rsidRDefault="005416AB" w:rsidP="005416A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hideMark/>
          </w:tcPr>
          <w:p w:rsidR="005416AB" w:rsidRPr="005416AB" w:rsidRDefault="005416AB" w:rsidP="005416A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6AB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:rsidR="005416AB" w:rsidRPr="005416AB" w:rsidRDefault="005416AB" w:rsidP="005416A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6AB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МБОУ СОШ №1 им. Ляпидевского</w:t>
            </w:r>
          </w:p>
          <w:p w:rsidR="005416AB" w:rsidRPr="005416AB" w:rsidRDefault="005416AB" w:rsidP="005416A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6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ст. Старощербиновская </w:t>
            </w:r>
          </w:p>
          <w:p w:rsidR="005416AB" w:rsidRPr="005416AB" w:rsidRDefault="005416AB" w:rsidP="005416A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6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_____________Л.В. Гарькавая </w:t>
            </w:r>
          </w:p>
        </w:tc>
      </w:tr>
    </w:tbl>
    <w:p w:rsidR="000C029C" w:rsidRDefault="000C029C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C029C" w:rsidRDefault="000C029C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416AB" w:rsidRDefault="005416AB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416AB" w:rsidRDefault="0051532E" w:rsidP="007F6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5416AB" w:rsidRPr="005416AB" w:rsidRDefault="005416AB" w:rsidP="005416AB">
      <w:pPr>
        <w:spacing w:after="0" w:line="240" w:lineRule="auto"/>
        <w:ind w:right="213"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416A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План воспитательной работы </w:t>
      </w:r>
    </w:p>
    <w:p w:rsidR="005416AB" w:rsidRPr="005416AB" w:rsidRDefault="005416AB" w:rsidP="005416AB">
      <w:pPr>
        <w:spacing w:after="0" w:line="240" w:lineRule="auto"/>
        <w:ind w:right="213" w:firstLine="567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416A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="00BF1A5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униципальной бюджетной общеобразовательной организации средняя общеобразовательная школа </w:t>
      </w:r>
      <w:r w:rsidRPr="005416A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1 им. Ляпидевского станица </w:t>
      </w:r>
      <w:r w:rsidRPr="005416A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Старощербиновская</w:t>
      </w:r>
      <w:r w:rsidRPr="005416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</w:p>
    <w:p w:rsidR="005416AB" w:rsidRDefault="005416AB" w:rsidP="00541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на </w:t>
      </w:r>
      <w:r w:rsidR="004E174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2025-2026</w:t>
      </w:r>
      <w:r w:rsidR="0062765C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5416A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учебный год</w:t>
      </w:r>
    </w:p>
    <w:p w:rsidR="0062765C" w:rsidRPr="005416AB" w:rsidRDefault="0062765C" w:rsidP="00541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CD5732" w:rsidRDefault="00CD5732" w:rsidP="00627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2025 - Год Защитника Отечества; 80-летие Победы в Великой Отечественной войне 1941-1945 годов</w:t>
      </w:r>
    </w:p>
    <w:p w:rsidR="00CD5732" w:rsidRDefault="00CD5732" w:rsidP="00627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2026 – 225-летия со дня рождения В.И. Даля</w:t>
      </w:r>
    </w:p>
    <w:p w:rsidR="008644D8" w:rsidRPr="008644D8" w:rsidRDefault="008644D8" w:rsidP="00864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4D8">
        <w:rPr>
          <w:rFonts w:ascii="Times New Roman" w:eastAsia="Times New Roman" w:hAnsi="Times New Roman" w:cs="Times New Roman"/>
          <w:sz w:val="28"/>
          <w:szCs w:val="28"/>
          <w:lang w:eastAsia="ru-RU"/>
        </w:rPr>
        <w:t>2025 - 270-летие Московского государственного университета 2025 им. М. В. Ломоносова 2025- 100-летие Международного детского центра «Артек»</w:t>
      </w:r>
    </w:p>
    <w:p w:rsidR="008644D8" w:rsidRPr="008644D8" w:rsidRDefault="008644D8" w:rsidP="00864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4D8">
        <w:rPr>
          <w:rFonts w:ascii="Times New Roman" w:eastAsia="Times New Roman" w:hAnsi="Times New Roman" w:cs="Times New Roman"/>
          <w:sz w:val="28"/>
          <w:szCs w:val="28"/>
          <w:lang w:eastAsia="ru-RU"/>
        </w:rPr>
        <w:t>2017 – 2027-Десятилетие детства в Российской Федерации</w:t>
      </w:r>
    </w:p>
    <w:p w:rsidR="00CD5732" w:rsidRDefault="008644D8" w:rsidP="008644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4D8">
        <w:rPr>
          <w:rFonts w:ascii="Times New Roman" w:eastAsia="Times New Roman" w:hAnsi="Times New Roman" w:cs="Times New Roman"/>
          <w:sz w:val="28"/>
          <w:szCs w:val="28"/>
          <w:lang w:eastAsia="ru-RU"/>
        </w:rPr>
        <w:t>2022 – 2031- Десятилетие науки и технологий в Российской Федерации</w:t>
      </w:r>
    </w:p>
    <w:p w:rsidR="007F6FD4" w:rsidRPr="007F6FD4" w:rsidRDefault="007F6FD4" w:rsidP="007F6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FD4">
        <w:rPr>
          <w:rFonts w:ascii="Times New Roman" w:eastAsia="Times New Roman" w:hAnsi="Times New Roman" w:cs="Times New Roman"/>
          <w:sz w:val="28"/>
          <w:szCs w:val="28"/>
          <w:lang w:eastAsia="ru-RU"/>
        </w:rPr>
        <w:t>2026 – Год охраны здоровья</w:t>
      </w:r>
    </w:p>
    <w:p w:rsidR="007F6FD4" w:rsidRPr="008644D8" w:rsidRDefault="007F6FD4" w:rsidP="007F6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FD4">
        <w:rPr>
          <w:rFonts w:ascii="Times New Roman" w:eastAsia="Times New Roman" w:hAnsi="Times New Roman" w:cs="Times New Roman"/>
          <w:sz w:val="28"/>
          <w:szCs w:val="28"/>
          <w:lang w:eastAsia="ru-RU"/>
        </w:rPr>
        <w:t>2026 – Международный год добровольцев</w:t>
      </w:r>
    </w:p>
    <w:p w:rsidR="0062765C" w:rsidRPr="0062765C" w:rsidRDefault="0062765C" w:rsidP="00627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054D3D" w:rsidRPr="00054D3D" w:rsidRDefault="00054D3D" w:rsidP="00054D3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ПОЯСНИТЕЛЬНАЯ ЗАПИСКА</w:t>
      </w:r>
    </w:p>
    <w:p w:rsidR="00054D3D" w:rsidRPr="00054D3D" w:rsidRDefault="00054D3D" w:rsidP="00054D3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 воспитательной работы</w:t>
      </w: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обществе.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ЗАДАЧИ: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1.Формировать гражданско-патриотическое сознание, развивать чувства сопричастности к истории малой Родины.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2.Воспитывать активную жизненную позицию через творческую и проектную деятельность.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3.Развивать у учащихся инициативу, стремление к самообразованию, саморазвитию, самоуправлению, способности к успешной социализации в обществе и культуру межличностных отношений.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4.Проводить мониторинг и контроль ВР.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5.Продолжить развитие системы дополнительного образования.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6.Проводить профилактику асоциальных явлений в детской и подростковой среде.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7.Совершенствовать условия взаимодействия семьи и школы через единое информационное пространство.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ОСНОВНЫЕ ПРИНЦИПЫ ВОС</w:t>
      </w:r>
      <w:r w:rsidR="00CD57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ПИТАТЕЛЬНОЙ </w:t>
      </w:r>
      <w:proofErr w:type="gramStart"/>
      <w:r w:rsidR="00CD57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ДЕЯТЕЛЬНОСТИ  В</w:t>
      </w:r>
      <w:proofErr w:type="gramEnd"/>
      <w:r w:rsidR="00CD57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2025 – 2026</w:t>
      </w:r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учебном году    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- целенаправленная деятельность, осуществляемая в системе образования, ориентированная на создание условий для развития духовно – ценностной ориентации обучающихся </w:t>
      </w:r>
      <w:r w:rsidR="00E22AE7"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CD5732"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основе общечеловеческих </w:t>
      </w:r>
      <w:r w:rsidR="004C3603"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="004C3603"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отечественных</w:t>
      </w: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ценностей</w:t>
      </w:r>
      <w:proofErr w:type="gramEnd"/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оказания  им  помощи  в  жизненном  самоопределении, нравственном, гражданском и профессиональном становлении. Воспитание может быть успешным, если цели педагогического воздействия определены следующим содержанием: - Воспитание должно быть ориентировано на развитие ребенка, оно не должно быть формальным; - В воспитании не может быть мелочей. -  Воспитание  должно  быть  ориентировано  в  равной  степени,  как  на  общечеловеческие,  так  и  на национальные ценности; - Воспитание должно учитывать возрастные и индивидуальные особенности ученика, класса; - Воспитание должно строиться не на порицании, а на поддержке; -  Воспитание  должно  способствовать  актуализации  принадлежности  ребенка  к  определенной культуре и приобретению культурных ценностей и черт; - Воспитание должно способствовать  социализации ребенка, развитию его социального интеллекта; -  Воспитание  должно  способствовать  овладению  общечеловеческими  нормами  нравственности, формированию внутренней системы нравственных регуляторов поведения. 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 И</w:t>
      </w:r>
      <w:proofErr w:type="gramEnd"/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ФОРМЫ  ВОСПИТАТЕЛЬНОЙ  РАБОТЫ</w:t>
      </w: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позволит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 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ПРИОРИТЕТНЫЕ  НАПРАВЛЕНИЯ</w:t>
      </w:r>
      <w:proofErr w:type="gramEnd"/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 </w:t>
      </w:r>
      <w:r w:rsidR="004C36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ВОСПИТАТЕЛЬНОЙ  РАБОТЕ  НА  2025-2026</w:t>
      </w:r>
      <w:r w:rsidR="006276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054D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УЧЕБНЫЙ  ГОД: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гражданское</w:t>
      </w:r>
      <w:r w:rsidR="00E22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правовое</w:t>
      </w: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патриотическое воспитание;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духовно-нравственное воспитание;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экологическое воспитание;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физкультурно-оздоровительное воспитание;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самоуправление;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профориентационное и трудовое воспитание;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семейное воспитание.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</w:pPr>
      <w:r w:rsidRPr="00054D3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>Планируемые результаты: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• У учащихся сформированы представления о базовых национальных ценностях российского общества;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• Учащиеся активно включены в коллективную творческую деятельность ученического самоуправления, ориентированную на общечеловеческие и национальные ценности;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• 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• Максимальное количество учащихся включено в систему дополнительного образования. Организация занятий в кружках направлена на развитие мотивации личности к познанию и творчеству;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• 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• 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• Повышена педагогическая культура родителей, система работы способствует раскрытию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</w:pPr>
      <w:r w:rsidRPr="00054D3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 xml:space="preserve">Система дополнительного образования </w:t>
      </w:r>
      <w:r w:rsidR="0062765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>и внеурочной деятельности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Вся внеурочная деятельность в школе направлена на формирование социальной компетентности учащихся, развитие их творческого потенциала. 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Цель воспитания — это личность, свободная, талантливая, физически здоровая, обогащенная научными знаниями, способная самостоятельно строить свою жизнь.</w:t>
      </w:r>
    </w:p>
    <w:p w:rsidR="00054D3D" w:rsidRPr="00054D3D" w:rsidRDefault="00054D3D" w:rsidP="0005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Однако потребности личности в достижениях связываются не только с учебной деятельностью. В соответствии с этим направленность внеурочной воспитательной работы можно охарактеризовать следующим образом:</w:t>
      </w:r>
    </w:p>
    <w:p w:rsidR="00054D3D" w:rsidRPr="00054D3D" w:rsidRDefault="00054D3D" w:rsidP="00054D3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направленность на сотрудничество с людьми, оказание помощи и поддержки окружающим, ответственности за общее дело;</w:t>
      </w:r>
    </w:p>
    <w:p w:rsidR="00054D3D" w:rsidRPr="00054D3D" w:rsidRDefault="00054D3D" w:rsidP="00054D3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</w:t>
      </w:r>
    </w:p>
    <w:p w:rsidR="00054D3D" w:rsidRPr="00054D3D" w:rsidRDefault="00054D3D" w:rsidP="00054D3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54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направленность на формирование высокой и устойчивой самооценки, чувства собственного достоинства.</w:t>
      </w:r>
    </w:p>
    <w:p w:rsidR="00054D3D" w:rsidRDefault="00054D3D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54D3D" w:rsidRDefault="00054D3D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65C" w:rsidRDefault="0062765C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65C" w:rsidRDefault="0062765C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65C" w:rsidRPr="0062765C" w:rsidRDefault="0062765C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4DB" w:rsidRPr="0062765C" w:rsidRDefault="003C54DB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7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1-4 классы</w:t>
      </w:r>
    </w:p>
    <w:p w:rsidR="004F6FC2" w:rsidRPr="0062765C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7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основные школьные дела</w:t>
      </w:r>
    </w:p>
    <w:p w:rsidR="004F6FC2" w:rsidRPr="00BF1A54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3"/>
        <w:tblW w:w="1590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960"/>
        <w:gridCol w:w="1276"/>
        <w:gridCol w:w="1418"/>
        <w:gridCol w:w="3117"/>
        <w:gridCol w:w="1134"/>
      </w:tblGrid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 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4F6FC2" w:rsidRPr="00BF1A54" w:rsidTr="004F6FC2">
        <w:tc>
          <w:tcPr>
            <w:tcW w:w="14771" w:type="dxa"/>
            <w:gridSpan w:val="4"/>
          </w:tcPr>
          <w:p w:rsidR="004F6FC2" w:rsidRPr="00BF1A54" w:rsidRDefault="004F6FC2" w:rsidP="004F6FC2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Внешкольный уровень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городских. Муниципальных, региональных и федеральных конкурсах и соревнованиях  разной направленности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конкурсов, учителя-предметники, 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акциях различных направлений: «Сдай бумагу – посади дерево», «Утилизация», «День </w:t>
            </w:r>
            <w:r w:rsidR="000C029C"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Победы», «Бессмертный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полк» и т.д.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муниципальных, региональных и федеральных мероприятиях разной направленности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14771" w:type="dxa"/>
            <w:gridSpan w:val="4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2.Школьный уровень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Торжественные мероприятия, посвященные Дню Знаний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1.09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Церемониал подъема Государственного флага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солидарности в борьбе с терроризмом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02.09-03.09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распространения грамотности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международному дню памяти жертв фашизма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Торжественные мероприятия, посвященное Дню Краснодарского края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Педагоги-организаторы.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Концерт, посвященный международному Дню Учителя «Учителями славится земля»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школьных библиотек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журнал «Во славу Отечества»: День народного единства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01.11-5.11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мероприятия</w:t>
            </w:r>
            <w:r w:rsidRPr="00BF1A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посвященны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F1A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Дню матери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21.11-25.11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Советники по воспитанию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герба РФ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неизвестного солдата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01.12-03.12.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добровольца ( волонтера) в России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Советники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Героев Отечества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 РФ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принятия Федеральных конституционных законов о Государственных символах РФ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Новогодние праздничные мероприятия</w:t>
            </w:r>
          </w:p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открытию месячника оборонно-массовой и военно-патриотической работы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освобождения Ленинграда от фашистской блокады</w:t>
            </w:r>
          </w:p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жертв Холокоста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 ВС СССР над армией Германии в 1943 году в Сталинградской битве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02.02- 04.02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науки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родного языка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 русского языка (начальная школа)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Торжественное мероприятие, посвященное Дню защитника Отечества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Праздничная программа, посвященная Дню 8 марта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воссоединению Крыма с Россией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17.03-18.03.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театра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Дню здоровья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памяти о геноциде советского народа над нацистами и их пособниками в годы ВОв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Мероприятия, посвященные Всемирному Дню Земли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Празднику Весны и Труда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Мероприятия, посвященные Дню Победы «Поклонимся великим тем годам», посвященная Дню Победы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06.05-09.05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Советники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детских общественных организаций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«Последнему звонку»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ЛДП «Солнечный город»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Советник по воспитанию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русского языка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России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12.06.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памяти и скорби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молодежи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семьи, любви и верности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физкультурника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12.08.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государственного флага РФ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22.08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российского кино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Уроки Мужества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Классные часы профилактической, социальной направленности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 еженедельно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Библиотечные уроки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 библиотеки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библиотекарь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F1A54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Музейные уроки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согласованию с учителем кубановедения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Закоморная Т.Н.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Внутриклассные мероприятия («День именинника», экскурсионная деятельность и т.п.)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согласно плана ВР классного руководителя 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8960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каникулярной занятости</w:t>
            </w:r>
          </w:p>
        </w:tc>
        <w:tc>
          <w:tcPr>
            <w:tcW w:w="1276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41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дни школьных каникул</w:t>
            </w:r>
          </w:p>
        </w:tc>
        <w:tc>
          <w:tcPr>
            <w:tcW w:w="3117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6FC2" w:rsidRPr="00BF1A54" w:rsidRDefault="004F6FC2" w:rsidP="004F6F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F6FC2" w:rsidRPr="00BF1A54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F1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классное руководство</w:t>
      </w:r>
    </w:p>
    <w:p w:rsidR="004F6FC2" w:rsidRPr="00BF1A54" w:rsidRDefault="004F6FC2" w:rsidP="004F6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3"/>
        <w:tblW w:w="1592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101"/>
        <w:gridCol w:w="1134"/>
        <w:gridCol w:w="2268"/>
        <w:gridCol w:w="1984"/>
        <w:gridCol w:w="15"/>
        <w:gridCol w:w="1403"/>
        <w:gridCol w:w="15"/>
      </w:tblGrid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4F6FC2" w:rsidRPr="00BF1A54" w:rsidTr="004F6FC2">
        <w:tc>
          <w:tcPr>
            <w:tcW w:w="14502" w:type="dxa"/>
            <w:gridSpan w:val="5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коллективом класса ( по отдельному плану )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классных часов  «Уроки нравственности»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классный часов  «Правовая учеба»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классных часов «Здоровый образ жизни»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классных часов «Уроки безопасности» 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мужества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предупредительных бесед и  инструктажей по ТБ 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неделю до начала каникул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на сплочение коллектива (игры, тренинги, мероприятия) 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классного руководителя ( запланировать в каникулы , согласовать с психологом) 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Зам. по ВР, классные руководители, психологи.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Мониторинг эффективности работы классного руководителя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15 ноября (по </w:t>
            </w:r>
            <w:proofErr w:type="gramStart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итогам  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осенних каникул);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14 января (по </w:t>
            </w:r>
            <w:proofErr w:type="gramStart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итогам  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proofErr w:type="gramEnd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зимних каникул);</w:t>
            </w:r>
          </w:p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11 апреля (по </w:t>
            </w:r>
            <w:proofErr w:type="gramStart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итогам  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весенних каникул);</w:t>
            </w:r>
          </w:p>
          <w:p w:rsidR="004F6FC2" w:rsidRPr="00BF1A54" w:rsidRDefault="004F6FC2" w:rsidP="004F6FC2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до 15 июня (по итогам  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четверти).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Заместитель директора по </w:t>
            </w:r>
            <w:proofErr w:type="gramStart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  классный</w:t>
            </w:r>
            <w:proofErr w:type="gramEnd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руководитель. 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lastRenderedPageBreak/>
              <w:t>Организация каникулярной занятости учащихся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каникулы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14502" w:type="dxa"/>
            <w:gridSpan w:val="5"/>
          </w:tcPr>
          <w:p w:rsidR="004F6FC2" w:rsidRPr="00BF1A54" w:rsidRDefault="004F6FC2" w:rsidP="004F6FC2">
            <w:pPr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Индивидуальная работа с учащимися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оформление диагностических карт и социальных паспортов учащихся, классов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социальный педагог классный руководитель.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внеурочной занятости учащихся, состоящих на различных видах профилактических учетов. Контроль за их учебной деятельностью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личных дел учащихся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заполнение электронного журнала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Отчет 1 раз в четверть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в организации питания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отв. за питание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школьников в олимпиадах и конкурсах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отв. за питание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базы данных о занятости учащихся школы в кружках, секциях и др.</w:t>
            </w: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контроль дежурства учащихся по ОУ и классу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контроль прохождения учащимися медицинского обследования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  <w:trHeight w:val="946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Сбор информации о детях, пропускающих занятия без уважительной причины.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Обследования условий жизни и воспитания учащихся и их семей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– октябрь </w:t>
            </w:r>
          </w:p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 прибывшие,  по необходимости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 , совместные консультации психологов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выявлении признаков семейного неблагополучия, ЧП с несовершеннолетними (травматизм, совершение преступления самим несовершеннолетним или в его отношении и т.п.) незамедлительно информировать администрацию ОУ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выявленных случаях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14502" w:type="dxa"/>
            <w:gridSpan w:val="5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  учащихся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родительские собрания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 с обязательным включением общешкольных тем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организация работы родительских комитетов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об успеваемости, посещаемости и проблемах их детей, о жизни класса в целом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Регулярно 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родителям школьников или их законным представителям в регулировании отношений между ними, администрацией и учителями-предметниками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родительского всеобуча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членов семей школьников к организации и проведению дел класса, семейных праздников, соревнований и </w:t>
            </w:r>
            <w:proofErr w:type="spellStart"/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т.д</w:t>
            </w:r>
            <w:proofErr w:type="spellEnd"/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c>
          <w:tcPr>
            <w:tcW w:w="14502" w:type="dxa"/>
            <w:gridSpan w:val="5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учителями-предметниками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Привлечение учителей к участию во внутриклассных делах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Педагоги-предметники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заместителю директора по УВР информацию об успеваемости учащихся класса за четверть, год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BF1A54" w:rsidTr="004F6FC2">
        <w:trPr>
          <w:gridAfter w:val="1"/>
          <w:wAfter w:w="15" w:type="dxa"/>
        </w:trPr>
        <w:tc>
          <w:tcPr>
            <w:tcW w:w="9101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учителей к участию в родительских собраниях класса для объединения усилий в деле обучения и воспитания детей</w:t>
            </w:r>
          </w:p>
        </w:tc>
        <w:tc>
          <w:tcPr>
            <w:tcW w:w="113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2268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1984" w:type="dxa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  <w:gridSpan w:val="2"/>
          </w:tcPr>
          <w:p w:rsidR="004F6FC2" w:rsidRPr="00BF1A54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1AEC" w:rsidRPr="00BF1A54" w:rsidRDefault="00771AEC" w:rsidP="004F6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1AEC" w:rsidRPr="00BF1A54" w:rsidRDefault="00771AEC" w:rsidP="004F6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1590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905"/>
      </w:tblGrid>
      <w:tr w:rsidR="004F6FC2" w:rsidRPr="00BF1A54" w:rsidTr="004F6FC2">
        <w:tc>
          <w:tcPr>
            <w:tcW w:w="1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C2" w:rsidRPr="00BF1A54" w:rsidRDefault="004F6FC2" w:rsidP="004F6FC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4F6FC2" w:rsidRPr="00BF1A54" w:rsidRDefault="004F6FC2" w:rsidP="004F6FC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Урочная деятельность</w:t>
            </w:r>
          </w:p>
          <w:p w:rsidR="004F6FC2" w:rsidRPr="00BF1A54" w:rsidRDefault="004F6FC2" w:rsidP="004F6FC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BF1A5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(согласно индивидуальным по </w:t>
            </w:r>
            <w:r w:rsidRPr="00BF1A5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планам работы учителей-предметников</w:t>
            </w:r>
            <w:r w:rsidRPr="00BF1A5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F6FC2" w:rsidRPr="00BF1A54" w:rsidRDefault="004F6FC2" w:rsidP="004F6FC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W w:w="1590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684"/>
        <w:gridCol w:w="1134"/>
        <w:gridCol w:w="2268"/>
        <w:gridCol w:w="3118"/>
        <w:gridCol w:w="1701"/>
      </w:tblGrid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11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шефства мотивированных учащихся над их неуспевающими одноклассниками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обучающихся в Предметных неделях и днях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руководитель МО учителей по предметам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Взаимопосещения уроков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договоренности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часов, направленных на побуждение школьников соблюдать общепринятые нормы поведения, правила общения со старшими (учителями) и сверстниками, принципы учебной дисциплины и самоорганизации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планам ВР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Вовлечение учащихся в конкурсную активность, олимпиады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солидарности и борьбы с терроризмом. урок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tabs>
                <w:tab w:val="left" w:pos="28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урок безопасности школьников в сети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правовой помощи детям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единства и примирения. День толерантности. Урок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Конституции. урок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науки (межпредметный урок)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родного языка. Урок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неделя детской книги. Библиографические уроки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библиотекарь</w:t>
            </w:r>
          </w:p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Шейкина Л.В.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космонавтики. Урок «Космос – это мы»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Земли. Экологический урок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68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славянской письменности и культуры. Урок творчества</w:t>
            </w:r>
          </w:p>
        </w:tc>
        <w:tc>
          <w:tcPr>
            <w:tcW w:w="113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26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8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6FC2" w:rsidRPr="00AB47B0" w:rsidRDefault="004F6FC2" w:rsidP="004F6F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Модуль внеурочная деятельность </w:t>
      </w:r>
    </w:p>
    <w:p w:rsidR="00771AEC" w:rsidRPr="00AB47B0" w:rsidRDefault="00771AEC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F6FC2" w:rsidRPr="00AB47B0" w:rsidRDefault="004F6FC2" w:rsidP="004F6FC2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ТАБЛИЦА-СЕТКА ЧАСОВ</w:t>
      </w:r>
    </w:p>
    <w:p w:rsidR="004F6FC2" w:rsidRDefault="004F6FC2" w:rsidP="004F6FC2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Плана внеурочной деятельности для 1-4 класса</w:t>
      </w:r>
    </w:p>
    <w:p w:rsidR="005900F3" w:rsidRDefault="005900F3" w:rsidP="004F6FC2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0F3" w:rsidRDefault="005900F3" w:rsidP="004F6FC2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0F3" w:rsidRDefault="005900F3" w:rsidP="004F6FC2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0F3" w:rsidRPr="00AB47B0" w:rsidRDefault="005900F3" w:rsidP="004F6FC2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8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6245"/>
        <w:gridCol w:w="567"/>
        <w:gridCol w:w="567"/>
        <w:gridCol w:w="6"/>
        <w:gridCol w:w="561"/>
        <w:gridCol w:w="567"/>
        <w:gridCol w:w="567"/>
        <w:gridCol w:w="567"/>
        <w:gridCol w:w="30"/>
        <w:gridCol w:w="537"/>
        <w:gridCol w:w="572"/>
        <w:gridCol w:w="12"/>
        <w:gridCol w:w="536"/>
        <w:gridCol w:w="581"/>
        <w:gridCol w:w="567"/>
      </w:tblGrid>
      <w:tr w:rsidR="004F6FC2" w:rsidRPr="00AB47B0" w:rsidTr="005900F3">
        <w:trPr>
          <w:trHeight w:val="279"/>
        </w:trPr>
        <w:tc>
          <w:tcPr>
            <w:tcW w:w="2403" w:type="dxa"/>
            <w:vMerge w:val="restart"/>
          </w:tcPr>
          <w:p w:rsidR="004F6FC2" w:rsidRPr="00AB47B0" w:rsidRDefault="004F6FC2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Направление </w:t>
            </w:r>
          </w:p>
          <w:p w:rsidR="004F6FC2" w:rsidRPr="00AB47B0" w:rsidRDefault="004F6FC2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внеурочной </w:t>
            </w:r>
          </w:p>
          <w:p w:rsidR="004F6FC2" w:rsidRPr="00AB47B0" w:rsidRDefault="004F6FC2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245" w:type="dxa"/>
            <w:vMerge w:val="restart"/>
          </w:tcPr>
          <w:p w:rsidR="004F6FC2" w:rsidRPr="00AB47B0" w:rsidRDefault="004F6FC2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4F6FC2" w:rsidRPr="00AB47B0" w:rsidRDefault="004F6FC2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>Курса внеурочной деятельности</w:t>
            </w:r>
          </w:p>
        </w:tc>
        <w:tc>
          <w:tcPr>
            <w:tcW w:w="6237" w:type="dxa"/>
            <w:gridSpan w:val="14"/>
            <w:tcBorders>
              <w:right w:val="single" w:sz="4" w:space="0" w:color="auto"/>
            </w:tcBorders>
          </w:tcPr>
          <w:p w:rsidR="004F6FC2" w:rsidRPr="00AB47B0" w:rsidRDefault="004F6FC2" w:rsidP="001D486A">
            <w:pPr>
              <w:spacing w:after="0" w:line="240" w:lineRule="auto"/>
              <w:ind w:right="-1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Количество часов в неделю                      </w:t>
            </w:r>
          </w:p>
        </w:tc>
      </w:tr>
      <w:tr w:rsidR="005900F3" w:rsidRPr="00AB47B0" w:rsidTr="005900F3">
        <w:trPr>
          <w:trHeight w:val="155"/>
        </w:trPr>
        <w:tc>
          <w:tcPr>
            <w:tcW w:w="2403" w:type="dxa"/>
            <w:vMerge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45" w:type="dxa"/>
            <w:vMerge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right w:val="single" w:sz="4" w:space="0" w:color="auto"/>
            </w:tcBorders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>1классы</w:t>
            </w:r>
          </w:p>
        </w:tc>
        <w:tc>
          <w:tcPr>
            <w:tcW w:w="229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>2 классы</w:t>
            </w:r>
          </w:p>
          <w:p w:rsidR="005900F3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00F3" w:rsidRPr="00AB47B0" w:rsidRDefault="005900F3" w:rsidP="001D486A">
            <w:pPr>
              <w:spacing w:after="0" w:line="240" w:lineRule="auto"/>
              <w:ind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00F3" w:rsidRPr="00AB47B0" w:rsidRDefault="005900F3" w:rsidP="00590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>3 классы</w:t>
            </w:r>
          </w:p>
          <w:p w:rsidR="005900F3" w:rsidRPr="00AB47B0" w:rsidRDefault="005900F3" w:rsidP="001D486A">
            <w:pPr>
              <w:spacing w:after="0" w:line="240" w:lineRule="auto"/>
              <w:ind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gridSpan w:val="3"/>
            <w:tcBorders>
              <w:left w:val="single" w:sz="4" w:space="0" w:color="auto"/>
            </w:tcBorders>
          </w:tcPr>
          <w:p w:rsidR="005900F3" w:rsidRPr="00AB47B0" w:rsidRDefault="005900F3" w:rsidP="001D486A">
            <w:pPr>
              <w:spacing w:after="200" w:line="276" w:lineRule="auto"/>
              <w:ind w:right="-2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</w:rPr>
              <w:t>4 класс</w:t>
            </w:r>
          </w:p>
          <w:p w:rsidR="005900F3" w:rsidRPr="00AB47B0" w:rsidRDefault="005900F3" w:rsidP="001D486A">
            <w:pPr>
              <w:spacing w:after="0" w:line="240" w:lineRule="auto"/>
              <w:ind w:left="-137" w:right="-242" w:firstLine="13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0F3" w:rsidRPr="00AB47B0" w:rsidTr="005900F3">
        <w:trPr>
          <w:trHeight w:val="70"/>
        </w:trPr>
        <w:tc>
          <w:tcPr>
            <w:tcW w:w="2403" w:type="dxa"/>
            <w:vMerge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45" w:type="dxa"/>
            <w:vMerge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gridSpan w:val="2"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72" w:type="dxa"/>
          </w:tcPr>
          <w:p w:rsidR="005900F3" w:rsidRPr="00AB47B0" w:rsidRDefault="005900F3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F3" w:rsidRPr="00AB47B0" w:rsidRDefault="005771ED" w:rsidP="001D486A">
            <w:pPr>
              <w:spacing w:after="0" w:line="240" w:lineRule="auto"/>
              <w:ind w:right="-19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F3" w:rsidRPr="00AB47B0" w:rsidRDefault="005771ED" w:rsidP="001D486A">
            <w:pPr>
              <w:spacing w:after="0" w:line="240" w:lineRule="auto"/>
              <w:ind w:right="-19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</w:tr>
      <w:tr w:rsidR="005900F3" w:rsidRPr="00AB47B0" w:rsidTr="005771ED">
        <w:trPr>
          <w:trHeight w:val="580"/>
        </w:trPr>
        <w:tc>
          <w:tcPr>
            <w:tcW w:w="2403" w:type="dxa"/>
            <w:tcBorders>
              <w:bottom w:val="single" w:sz="4" w:space="0" w:color="auto"/>
            </w:tcBorders>
          </w:tcPr>
          <w:p w:rsidR="005900F3" w:rsidRPr="00AB47B0" w:rsidRDefault="005771ED" w:rsidP="005771ED">
            <w:pPr>
              <w:spacing w:after="200" w:line="276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Разговоры о важном</w:t>
            </w:r>
          </w:p>
        </w:tc>
        <w:tc>
          <w:tcPr>
            <w:tcW w:w="6245" w:type="dxa"/>
          </w:tcPr>
          <w:p w:rsidR="005900F3" w:rsidRPr="00AB47B0" w:rsidRDefault="005771ED" w:rsidP="004F6FC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567" w:type="dxa"/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5900F3" w:rsidRPr="00AB47B0" w:rsidRDefault="005771ED" w:rsidP="004F6F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F2BC6" w:rsidRPr="00AB47B0" w:rsidTr="001F646A">
        <w:trPr>
          <w:trHeight w:val="279"/>
        </w:trPr>
        <w:tc>
          <w:tcPr>
            <w:tcW w:w="2403" w:type="dxa"/>
            <w:vMerge w:val="restart"/>
            <w:tcBorders>
              <w:top w:val="single" w:sz="4" w:space="0" w:color="auto"/>
            </w:tcBorders>
          </w:tcPr>
          <w:p w:rsidR="005F2BC6" w:rsidRPr="00AB47B0" w:rsidRDefault="005F2BC6" w:rsidP="005F2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Интеллектуальное и социокультурное </w:t>
            </w:r>
          </w:p>
        </w:tc>
        <w:tc>
          <w:tcPr>
            <w:tcW w:w="6245" w:type="dxa"/>
            <w:tcBorders>
              <w:bottom w:val="single" w:sz="4" w:space="0" w:color="auto"/>
            </w:tcBorders>
          </w:tcPr>
          <w:p w:rsidR="005F2BC6" w:rsidRPr="00AB47B0" w:rsidRDefault="005F2BC6" w:rsidP="005F2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Кубановедение 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F2BC6" w:rsidRPr="00AB47B0" w:rsidTr="007359EC">
        <w:trPr>
          <w:trHeight w:val="301"/>
        </w:trPr>
        <w:tc>
          <w:tcPr>
            <w:tcW w:w="2403" w:type="dxa"/>
            <w:vMerge/>
          </w:tcPr>
          <w:p w:rsidR="005F2BC6" w:rsidRPr="00AB47B0" w:rsidRDefault="005F2BC6" w:rsidP="005F2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</w:tcBorders>
          </w:tcPr>
          <w:p w:rsidR="005F2BC6" w:rsidRPr="00AB47B0" w:rsidRDefault="005F2BC6" w:rsidP="005F2BC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Раскрываем секреты текста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5F2BC6" w:rsidRPr="00AB47B0" w:rsidRDefault="005F2BC6" w:rsidP="005F2B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770B3" w:rsidRPr="00AB47B0" w:rsidTr="00555F10">
        <w:trPr>
          <w:trHeight w:val="301"/>
        </w:trPr>
        <w:tc>
          <w:tcPr>
            <w:tcW w:w="2403" w:type="dxa"/>
            <w:vMerge/>
          </w:tcPr>
          <w:p w:rsidR="004770B3" w:rsidRPr="00AB47B0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45" w:type="dxa"/>
          </w:tcPr>
          <w:p w:rsidR="004770B3" w:rsidRPr="00AB47B0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Самбо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770B3" w:rsidRPr="00AB47B0" w:rsidTr="00D670A7">
        <w:trPr>
          <w:trHeight w:val="279"/>
        </w:trPr>
        <w:tc>
          <w:tcPr>
            <w:tcW w:w="2403" w:type="dxa"/>
            <w:vMerge w:val="restart"/>
          </w:tcPr>
          <w:p w:rsidR="004770B3" w:rsidRPr="004770B3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0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Творческое и физическое</w:t>
            </w:r>
          </w:p>
        </w:tc>
        <w:tc>
          <w:tcPr>
            <w:tcW w:w="6245" w:type="dxa"/>
          </w:tcPr>
          <w:p w:rsidR="004770B3" w:rsidRPr="00AB47B0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770B3" w:rsidRPr="00AB47B0" w:rsidTr="0026394E">
        <w:trPr>
          <w:trHeight w:val="279"/>
        </w:trPr>
        <w:tc>
          <w:tcPr>
            <w:tcW w:w="2403" w:type="dxa"/>
            <w:vMerge/>
          </w:tcPr>
          <w:p w:rsidR="004770B3" w:rsidRPr="004770B3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45" w:type="dxa"/>
          </w:tcPr>
          <w:p w:rsidR="004770B3" w:rsidRPr="00AB47B0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Футбол в школу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770B3" w:rsidRPr="00AB47B0" w:rsidTr="00947CED">
        <w:trPr>
          <w:trHeight w:val="279"/>
        </w:trPr>
        <w:tc>
          <w:tcPr>
            <w:tcW w:w="2403" w:type="dxa"/>
            <w:vMerge/>
          </w:tcPr>
          <w:p w:rsidR="004770B3" w:rsidRPr="004770B3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45" w:type="dxa"/>
          </w:tcPr>
          <w:p w:rsidR="004770B3" w:rsidRPr="00AB47B0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 дороги Кубани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770B3" w:rsidRPr="00AB47B0" w:rsidTr="00D54B1D">
        <w:trPr>
          <w:trHeight w:val="279"/>
        </w:trPr>
        <w:tc>
          <w:tcPr>
            <w:tcW w:w="2403" w:type="dxa"/>
            <w:vMerge/>
          </w:tcPr>
          <w:p w:rsidR="004770B3" w:rsidRPr="004770B3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45" w:type="dxa"/>
          </w:tcPr>
          <w:p w:rsidR="004770B3" w:rsidRPr="00AB47B0" w:rsidRDefault="004770B3" w:rsidP="004770B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Орлята России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770B3" w:rsidRPr="00AB47B0" w:rsidTr="00BA6CF3">
        <w:trPr>
          <w:trHeight w:val="1469"/>
        </w:trPr>
        <w:tc>
          <w:tcPr>
            <w:tcW w:w="2403" w:type="dxa"/>
          </w:tcPr>
          <w:p w:rsidR="004770B3" w:rsidRPr="004770B3" w:rsidRDefault="004770B3" w:rsidP="004770B3">
            <w:pPr>
              <w:spacing w:after="200" w:line="276" w:lineRule="auto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0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Педагогическое сопровождение. Воспитательная направленность</w:t>
            </w:r>
          </w:p>
        </w:tc>
        <w:tc>
          <w:tcPr>
            <w:tcW w:w="6245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 дороги Кубани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770B3" w:rsidRPr="00AB47B0" w:rsidRDefault="004770B3" w:rsidP="004770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4F6FC2" w:rsidRPr="00AB47B0" w:rsidRDefault="004F6FC2" w:rsidP="004F6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F6FC2" w:rsidRPr="00AB47B0" w:rsidSect="004F6FC2">
          <w:pgSz w:w="16838" w:h="11906" w:orient="landscape"/>
          <w:pgMar w:top="850" w:right="993" w:bottom="1418" w:left="1134" w:header="708" w:footer="708" w:gutter="0"/>
          <w:cols w:space="708"/>
          <w:docGrid w:linePitch="360"/>
        </w:sectPr>
      </w:pPr>
    </w:p>
    <w:p w:rsidR="004F6FC2" w:rsidRPr="00AB47B0" w:rsidRDefault="004F6FC2" w:rsidP="004F6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предметно-пространственная среда</w:t>
      </w: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5691" w:type="dxa"/>
        <w:tblInd w:w="-743" w:type="dxa"/>
        <w:tblLook w:val="04A0" w:firstRow="1" w:lastRow="0" w:firstColumn="1" w:lastColumn="0" w:noHBand="0" w:noVBand="1"/>
      </w:tblPr>
      <w:tblGrid>
        <w:gridCol w:w="5700"/>
        <w:gridCol w:w="1357"/>
        <w:gridCol w:w="2753"/>
        <w:gridCol w:w="4111"/>
        <w:gridCol w:w="1770"/>
      </w:tblGrid>
      <w:tr w:rsidR="004F6FC2" w:rsidRPr="00AB47B0" w:rsidTr="004F6FC2">
        <w:trPr>
          <w:trHeight w:val="984"/>
        </w:trPr>
        <w:tc>
          <w:tcPr>
            <w:tcW w:w="5700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357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7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411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70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4F6FC2" w:rsidRPr="00AB47B0" w:rsidTr="004F6FC2">
        <w:trPr>
          <w:trHeight w:val="984"/>
        </w:trPr>
        <w:tc>
          <w:tcPr>
            <w:tcW w:w="5700" w:type="dxa"/>
          </w:tcPr>
          <w:p w:rsidR="004F6FC2" w:rsidRPr="00AB47B0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Торжественные линейки, посвященные поднятию флага</w:t>
            </w:r>
          </w:p>
        </w:tc>
        <w:tc>
          <w:tcPr>
            <w:tcW w:w="1357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7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 по понедельникам</w:t>
            </w:r>
          </w:p>
        </w:tc>
        <w:tc>
          <w:tcPr>
            <w:tcW w:w="411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ВР,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директора, педагог организатор, классные руководители.</w:t>
            </w:r>
          </w:p>
        </w:tc>
        <w:tc>
          <w:tcPr>
            <w:tcW w:w="1770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5700" w:type="dxa"/>
          </w:tcPr>
          <w:p w:rsidR="004F6FC2" w:rsidRPr="00AB47B0" w:rsidRDefault="004F6FC2" w:rsidP="004F6FC2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357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753" w:type="dxa"/>
          </w:tcPr>
          <w:p w:rsidR="004F6FC2" w:rsidRPr="00AB47B0" w:rsidRDefault="004F6FC2" w:rsidP="004F6FC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111" w:type="dxa"/>
          </w:tcPr>
          <w:p w:rsidR="004F6FC2" w:rsidRPr="00AB47B0" w:rsidRDefault="004F6FC2" w:rsidP="004F6FC2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70" w:type="dxa"/>
          </w:tcPr>
          <w:p w:rsidR="004F6FC2" w:rsidRPr="00AB47B0" w:rsidRDefault="004F6FC2" w:rsidP="004F6FC2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5700" w:type="dxa"/>
          </w:tcPr>
          <w:p w:rsidR="004F6FC2" w:rsidRPr="00AB47B0" w:rsidRDefault="004F6FC2" w:rsidP="004F6FC2">
            <w:pPr>
              <w:ind w:left="-142" w:right="5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классных уголков</w:t>
            </w:r>
          </w:p>
          <w:p w:rsidR="004F6FC2" w:rsidRPr="00AB47B0" w:rsidRDefault="004F6FC2" w:rsidP="004F6FC2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7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753" w:type="dxa"/>
          </w:tcPr>
          <w:p w:rsidR="004F6FC2" w:rsidRPr="00AB47B0" w:rsidRDefault="004F6FC2" w:rsidP="004F6FC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111" w:type="dxa"/>
          </w:tcPr>
          <w:p w:rsidR="004F6FC2" w:rsidRPr="00AB47B0" w:rsidRDefault="004F6FC2" w:rsidP="004F6FC2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70" w:type="dxa"/>
          </w:tcPr>
          <w:p w:rsidR="004F6FC2" w:rsidRPr="00AB47B0" w:rsidRDefault="004F6FC2" w:rsidP="004F6FC2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570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Праздничное украшение кабинетов, окон кабинета</w:t>
            </w:r>
          </w:p>
        </w:tc>
        <w:tc>
          <w:tcPr>
            <w:tcW w:w="1357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753" w:type="dxa"/>
          </w:tcPr>
          <w:p w:rsidR="004F6FC2" w:rsidRPr="00AB47B0" w:rsidRDefault="004F6FC2" w:rsidP="004F6FC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111" w:type="dxa"/>
          </w:tcPr>
          <w:p w:rsidR="004F6FC2" w:rsidRPr="00AB47B0" w:rsidRDefault="004F6FC2" w:rsidP="004F6FC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70" w:type="dxa"/>
          </w:tcPr>
          <w:p w:rsidR="004F6FC2" w:rsidRPr="00AB47B0" w:rsidRDefault="004F6FC2" w:rsidP="004F6FC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F6FC2" w:rsidRPr="00AB47B0" w:rsidRDefault="004F6FC2" w:rsidP="004F6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работа с родителями</w:t>
      </w: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5753" w:type="dxa"/>
        <w:tblInd w:w="-743" w:type="dxa"/>
        <w:tblLook w:val="04A0" w:firstRow="1" w:lastRow="0" w:firstColumn="1" w:lastColumn="0" w:noHBand="0" w:noVBand="1"/>
      </w:tblPr>
      <w:tblGrid>
        <w:gridCol w:w="7117"/>
        <w:gridCol w:w="1053"/>
        <w:gridCol w:w="2362"/>
        <w:gridCol w:w="3531"/>
        <w:gridCol w:w="1690"/>
      </w:tblGrid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семей, вновь прибывших учащихся, выявление асоциальных семей, формирование социального паспорта класса, список на горячее и льготное питание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11.09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классных родительских комитетов, планирование работы на год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23.09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руководители.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Общешкольные родительские собрания 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октябрь, декабрь март, май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классного руководителя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семьях учащихся, их классификация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семьи ребенка. Составление социального паспорта классов и школы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Выявление и учёт семей групп социального риска.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учет и обследование условий воспитания детей в неблагополучных, неполных и многодетных семьях.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  материально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бытовых  условий отдельных     учеников(составление актов ЖБУ)          Проведение рейдов по неблагополучным семьям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с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родителями трудных  уч-ся.    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родителях учащихся,  состоящих на  разных видах учета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Регулярная работа с семьями опекаемых детей.     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психолого-педагогические консультации по вопросам обучения и воспитания для родителей педагогически запущенных и слабоуспевающих школьников. 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и ВР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  рейдов по выявлению и предупреждению безнадзорности и беспризорности 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родительского актива школы.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  плана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  общешкольного  родительского  комитета.    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 по графику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классные руководители 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  работы  с родителями      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 совместных родительских и ученических собраний с приглашением  учителей предметников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УВР 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планов проведения  каникул совместно с родителями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Совместные занятия с детьми (походы, экскурсии, коллективные творческие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дела)  на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каникулах  и в учебное время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Помощь в организации учебных экскурсий, культпоходов турпоходов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  встреч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родителей с медперсоналом,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работниками по вопросам  безопасности ребенка, с инспекторами ОПДН, с узкими специалистами</w:t>
            </w:r>
            <w:r w:rsidRPr="00AB4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психолого-педагогического просвещения родителей (активное включение в работу с семьей педагога-психолога, социального педагога) по плану.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психолого-педагогических знаний        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 "Профилактика наркомании, табакокурения и алкоголизма", и др.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в учебно-воспитательный процесс 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родительского мнения о результативности работы школы в учебном году.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жизни школы    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творческие дела: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нормативными актами и документами в области образования и воспитания</w:t>
            </w:r>
          </w:p>
        </w:tc>
        <w:tc>
          <w:tcPr>
            <w:tcW w:w="105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362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6FC2" w:rsidRPr="00AB47B0" w:rsidRDefault="004F6FC2" w:rsidP="00771A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профилактика и безопасность</w:t>
      </w: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3"/>
        <w:tblW w:w="1576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117"/>
        <w:gridCol w:w="1843"/>
        <w:gridCol w:w="1701"/>
        <w:gridCol w:w="3544"/>
        <w:gridCol w:w="1559"/>
      </w:tblGrid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Почта доверия 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родители, сотрудники школы. 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в течение года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ШСМ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психолог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и состава ШВР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состава совета профилактики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 школы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паспорт школы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социальный педагог, классный руководитель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банка данных  семей, состоящих на учете ОПДН, ВШУ, КДН и ЗП.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(при наличии)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директора по ВР, 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Утверждение плана совместных профилактических мероприятий ОПДН и администрации школы по предупреждению правонарушений и преступлений среди учащихся школы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Подворовый обход территории закрепленной за школой (выявление не обучающихся подростков, сбор сведений о численности детей)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Сотрудники 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Нестеренко Н.В.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базы данных о занятости учащихся школы в кружках, секциях и др.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детях, пропускающих занятия без уважительной причины.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директора, классный руководитель, дежурные классы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классными руководителями по организации профилактической работы в классе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для родителей и учащихся на информационных стендах и сайте школы по обеспечению безопасности несовершеннолетних в вечернее и ночное время, организации досуговой занятости детей в свободное от учебы время, организация деятельности в каникулярный период 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в течение года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spacing w:before="100" w:beforeAutospacing="1" w:after="100" w:afterAutospacing="1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информационного стенда, отражающего деятельность штаба воспитательной работы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1.Работа по профилактике безнадзорности, преступлений, правонарушений, самовольных уходов несовершеннолетних, буллинга, преступлений и жестокого обращения в отношении несовершеннолетних 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  отдельному плану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  <w:vAlign w:val="center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профилактических мероприятий с учащимися, родителями с участием школьного инспектора врача-нарколога в ОУ, специалистов органов и учреждений системы профилактики 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Каждую четверть и по необходимости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E612C7" w:rsidP="004F6FC2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профилактической</w:t>
            </w:r>
            <w:r w:rsidR="004F6FC2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работы     с     подростками, выявленными в ночное время в связи с нарушением Закона Краснодарского края от 21 июля 2008 года № 1539-КЗ «О мерах по профилактике   безнадзорности   </w:t>
            </w:r>
            <w:proofErr w:type="gramStart"/>
            <w:r w:rsidR="004F6FC2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правонарушений</w:t>
            </w:r>
            <w:proofErr w:type="gramEnd"/>
            <w:r w:rsidR="004F6FC2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F6FC2" w:rsidRPr="00AB47B0" w:rsidRDefault="004F6FC2" w:rsidP="004F6FC2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несовершеннолетних в Краснодарском крае»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1-4 класс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выявления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классные руководители.</w:t>
            </w:r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Проведение социально-значимых мероприятий, направленных на укрепление семейных и культурных традиций, развитие навыков безопасности жизнедеятельности, формирование здорового образа жизни 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патронажей в семьи, к учащимся, состоящим на учетах в органах и учреждениях системы профилактики с целью контроля за жилищно-бытовыми условиями проживания несовершеннолетних, социально-психологического климата в семьях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отдельным графикам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Педагоги-психологи.</w:t>
            </w:r>
          </w:p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 по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формированию жизнестойкости обучающихся 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профилактики.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4.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выполнению Закона Краснодарского края № 1539</w:t>
            </w:r>
          </w:p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 мерах по профилактике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  и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правонарушений несовершеннолетних</w:t>
            </w:r>
          </w:p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Краснодарском крае»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Работа по профилактике детского травматизма среди учащихся  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классные часы «Дорога в школу»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профилактику детского травматизма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изучения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(устава школы). Разъяснения необходимости и обеспечение строгого выполнения правил внутреннего распорядка и школьной дисциплины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по УР,  классные руководители, 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воспитанников  культуры травмобезопасного поведения в школе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по УР, классные руководители, преподаватель –организатор  ОБЖ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Обучение учащихся правилам и приёмам безопасной работы в ходе выполнения учебных задач, особенно в специализированных кабинетах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общефизической подготовки, повышение внимания к отработке технических приёмов спортивных игр и изучению правил в игровых видах спорта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Тщательная отработка приёмов и навыков работы на спортивных снарядах и обеспечение страховки учителями физкультуры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уроках физкультуры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строгого контроля за состоянием здоровья учащихся, допускаемых к занятиям физкультурой и участию в спортивных соревнованиях и в ходе их проведения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физкультуры, классные руководители, мед. работник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обязательного использования детьми соответствующих видов спортивной формы, специальной одежды и сменной обуви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физкультуры, классные руководители, дежурный администратор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учащимися инструкций по ТБ при различных видах учебной деятельности, проведения внутришкольных и внешкольных мероприятий, общественно-полезного труда, пожарной и электробезопасности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по УР,  классные руководители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инструктажей по охране труда с учащимися с фиксацией в специальном  журнале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и бесед по профилактике травматизма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руководители, , зам. директора по ВР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Встречи-занятия для учащихся и родителей с привлечением сотрудников ГИБДД «Безопасность детей в каникулярное время», «У ПДД каникул не бывает», «Внимание, каникулы!»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1 раза в четверть/триместр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Зам.директора по  ВР, классные руководители, 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профилактических мероприятиях в соответствии с совместным планом работы ОУ и ГИБДД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уроков по темам, касающимся профилактики детского травматизма на дорогах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социальный педагог,  классные руководители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тренировок по эвакуации из школы при чрезвычайных ситуациях</w:t>
            </w:r>
          </w:p>
        </w:tc>
        <w:tc>
          <w:tcPr>
            <w:tcW w:w="1843" w:type="dxa"/>
          </w:tcPr>
          <w:p w:rsidR="004F6FC2" w:rsidRPr="00AB47B0" w:rsidRDefault="00B354D6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  <w:r w:rsidR="004F6FC2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Зам. директора по ВР, классные руководители,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преподаватель –организатор  ОБЖ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Обучение детей правилам действий при пожаре. Просмотр учебных кинофильмов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порядка среди учащихся на переменах силами дежурного класса и дежурных по этажу учителей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 класс, дежурные по этажам учителя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встреч с представителями медицинских и правоохранительных учреждений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зам. директора по ВР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Систематическая работа службы психологической помощи учащимся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психологи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классные часы «Лето для здоровья»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профилактику детского травматизма, классные руководители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Организация работы по профилактике табакокурения, алкоголизма, наркомании и привития навыков здорового образа жизни  </w:t>
            </w:r>
          </w:p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7.План по профилактике ДДТП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по пропаганде ПДД «Осторожно! Дети!»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gramEnd"/>
          </w:p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ЗВР</w:t>
            </w:r>
          </w:p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–организатор  ОБЖ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безопасности 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gramEnd"/>
          </w:p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ЗВР</w:t>
            </w:r>
          </w:p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–организатор  ОБЖ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видеофильмов «Азбука </w:t>
            </w:r>
            <w:r w:rsidR="00E612C7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безопасности», «Дорожные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приключения»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учащихся с представителями ГИБДД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Тематические ч/о, инструктажи по ПДД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«Уголка безопасности»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рисунков «Мы и улица», «Добрая дорога детства»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родительские собрания «Улица-ребенок. Безопасность дорожного движения»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20.09,</w:t>
            </w:r>
          </w:p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20.05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кабинета по профилактике ДДДТ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ОБЖ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Беседы-пятиминутки о безопасности поведения на улице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жертв ДТП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совместных мероприятий с ОГИБДД ОМВД РФ по вопросам пропаганды ПДД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ЗВР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Заседания Штаба воспитательной работы;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 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Совета профилактики.</w:t>
            </w:r>
          </w:p>
        </w:tc>
        <w:tc>
          <w:tcPr>
            <w:tcW w:w="1843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3544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559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внеурочной занятости учащихся, состоящих на различных видах профилактических учетов. Контроль за их учебной деятельностью</w:t>
            </w:r>
          </w:p>
        </w:tc>
        <w:tc>
          <w:tcPr>
            <w:tcW w:w="1843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01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44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ВР</w:t>
            </w:r>
          </w:p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Социальные педагоги</w:t>
            </w:r>
          </w:p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559" w:type="dxa"/>
          </w:tcPr>
          <w:p w:rsidR="004F6FC2" w:rsidRPr="00AB47B0" w:rsidRDefault="004F6FC2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6FC2" w:rsidRPr="00AB47B0" w:rsidRDefault="004F6FC2" w:rsidP="00771A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B47B0" w:rsidRDefault="00AB47B0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B47B0" w:rsidRDefault="00AB47B0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B47B0" w:rsidRDefault="00AB47B0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профориентация</w:t>
      </w:r>
    </w:p>
    <w:p w:rsidR="004F6FC2" w:rsidRPr="00AB47B0" w:rsidRDefault="004F6FC2" w:rsidP="004F6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3"/>
        <w:tblW w:w="1576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117"/>
        <w:gridCol w:w="1418"/>
        <w:gridCol w:w="3402"/>
        <w:gridCol w:w="2126"/>
        <w:gridCol w:w="1701"/>
      </w:tblGrid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1418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402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126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4F6FC2" w:rsidRPr="00AB47B0" w:rsidTr="004F6FC2">
        <w:tc>
          <w:tcPr>
            <w:tcW w:w="7117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встреч с представителями различных профессий.</w:t>
            </w:r>
          </w:p>
        </w:tc>
        <w:tc>
          <w:tcPr>
            <w:tcW w:w="1418" w:type="dxa"/>
          </w:tcPr>
          <w:p w:rsidR="004F6FC2" w:rsidRPr="00AB47B0" w:rsidRDefault="004F6FC2" w:rsidP="004F6F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3402" w:type="dxa"/>
          </w:tcPr>
          <w:p w:rsidR="004F6FC2" w:rsidRPr="00AB47B0" w:rsidRDefault="004F6FC2" w:rsidP="00AA5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4F6FC2" w:rsidRPr="00AB47B0" w:rsidRDefault="004F6FC2" w:rsidP="004F6F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6FC2" w:rsidRPr="00AB47B0" w:rsidRDefault="004F6FC2" w:rsidP="00804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5-9 классы</w:t>
      </w: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основные школьные дела</w:t>
      </w: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562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678"/>
        <w:gridCol w:w="3715"/>
        <w:gridCol w:w="1418"/>
        <w:gridCol w:w="4677"/>
        <w:gridCol w:w="1134"/>
      </w:tblGrid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 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044DE" w:rsidRPr="00AB47B0" w:rsidTr="008044DE">
        <w:tc>
          <w:tcPr>
            <w:tcW w:w="14488" w:type="dxa"/>
            <w:gridSpan w:val="4"/>
          </w:tcPr>
          <w:p w:rsidR="008044DE" w:rsidRPr="00AB47B0" w:rsidRDefault="008044DE" w:rsidP="008044DE">
            <w:pPr>
              <w:numPr>
                <w:ilvl w:val="0"/>
                <w:numId w:val="3"/>
              </w:num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Внешкольный уровень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муниципальных, региональных и федеральных конкурсах и соревнованиях  разной направленности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7" w:type="dxa"/>
          </w:tcPr>
          <w:p w:rsidR="008044DE" w:rsidRPr="00AB47B0" w:rsidRDefault="008044DE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конкурсов, учителя-предметники, 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акциях различных направлений: «Сдай бумагу – посади дерево», «Утилизация», «День </w:t>
            </w: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Победы»,«Бессмертный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полк» и т.д.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7" w:type="dxa"/>
          </w:tcPr>
          <w:p w:rsidR="008044DE" w:rsidRPr="00AB47B0" w:rsidRDefault="008044DE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ВР. Советник по воспитанию</w:t>
            </w:r>
          </w:p>
          <w:p w:rsidR="008044DE" w:rsidRPr="00AB47B0" w:rsidRDefault="008044DE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муниципальных, региональных и федеральных мероприятиях разной направленности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7" w:type="dxa"/>
          </w:tcPr>
          <w:p w:rsidR="008044DE" w:rsidRPr="00AB47B0" w:rsidRDefault="008044DE" w:rsidP="00771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директора, Советник по воспитанию 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14488" w:type="dxa"/>
            <w:gridSpan w:val="4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2.Школьный уровень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Торжественные мероприятия, посвященные Дню Знаний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1.09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Церемониал подъема Государственного флага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Советники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солидарности в борьбе с терроризмом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02.09-03.09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Советники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Мероприятия, посвященные дню распространения грамотности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Советники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международному дню памяти жертв фашизма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Советники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Торжественные мероприятия, посвященное Дню Краснодарского края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Педагог-организатор.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Концерт, посвященный международному Дню Учителя «Учителями славится земля»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Мероприятия посвященные освобождению Краснодарского края от немецко –фашистских захватчиков.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школьных библиотек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журнал «Во славу Отечества»: День народного единства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01.11-5.11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мероприятия</w:t>
            </w: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посвященны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Дню матери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21.11-25.11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герба РФ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неизвестного солдата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01.12-03.12.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добровольца ( волонтера) в России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Руководитель волонтерского отряда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Мероприятия, посвященные Дню Героев Отечества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 РФ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Советники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принятия Федеральных конституционных законов о Государственных символах РФ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Советники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Праздничные мероприятия, посвященные Новому году: конкурс новогодних поздравлений «Мандариновое настроение». 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неделя декабря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праздничные мероприятия</w:t>
            </w:r>
          </w:p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открытию месячника оборонно-массовой и военно-патриотической работы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освобождения Ленинграда от фашистской блокады</w:t>
            </w:r>
          </w:p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жертв Холокоста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 ВС СССР над армией Германии в 1943 году в Сталинградской битве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02.02- 04.02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Советники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науки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родного языка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 русского языка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Торжественное мероприятие, посвященное Дню защитника Отечества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Праздничная программа, посвященная Дню 8 марта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воссоединению Крыма с Россией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17.03-18.03.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театра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Педагог-организатор.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Дню здоровья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памяти о геноциде советского народа над нацистами и их пособниками в годы ВОв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Всемирному Дню Земли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Празднику Весны и Труда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Мероприятия, посвященные Дню Победы «Поклонимся великим тем годам», посвященная Дню Победы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06.05-09.05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детских общественных организаций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«Последнему звонку»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Педагог-организатор. Советник по воспитанию.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Торжественное мероприятие, посвященное вручению аттестатов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Педагог-организатор.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ЛДП «Солнечный город»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B354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B354D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Педагог-организатор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русского языка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России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12.06.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памяти и скорби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молодежи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семьи, любви и верности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физкультурника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12.08.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флага РФ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22.08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российского кино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Уроки Мужества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года, 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Классные часы профилактической, социальной направленности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 еженедельно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Библиотечные уроки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 библиотеки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библиотекарь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Музейные уроки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ответственный за работу музейной комнаты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Внутриклассные мероприятия («День именинника», экскурсионная деятельность и т.п.)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согласно плана ВР классного руководителя 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467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каникулярной занятости</w:t>
            </w:r>
          </w:p>
        </w:tc>
        <w:tc>
          <w:tcPr>
            <w:tcW w:w="3715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дни школьных каникул</w:t>
            </w:r>
          </w:p>
        </w:tc>
        <w:tc>
          <w:tcPr>
            <w:tcW w:w="4677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Советник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,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 – организатор.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44DE" w:rsidRPr="00AB47B0" w:rsidRDefault="008044DE" w:rsidP="00804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классное руководство</w:t>
      </w:r>
    </w:p>
    <w:p w:rsidR="008044DE" w:rsidRPr="00AB47B0" w:rsidRDefault="008044DE" w:rsidP="008044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826"/>
        <w:gridCol w:w="1134"/>
        <w:gridCol w:w="2268"/>
        <w:gridCol w:w="3118"/>
        <w:gridCol w:w="1418"/>
      </w:tblGrid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044DE" w:rsidRPr="00AB47B0" w:rsidTr="008044DE">
        <w:tc>
          <w:tcPr>
            <w:tcW w:w="14346" w:type="dxa"/>
            <w:gridSpan w:val="4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коллективом класса ( по отдельному плану )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классных часов  «Уроки нравственности»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классный часов  «Правовая учеба»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классных часов «Здоровый образ жизни»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классных часов «Уроки безопасности» 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мужества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Серия предупредительных бесед и  инструктажей по ТБ 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неделю до начала каникул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на сплочение коллектива (игры, тренинги, мероприятия) 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классного руководителя ( запланировать в каникулы , согласовать с психологом) 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Зам. по ВР, классные руководители, психологи.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Мониторинг эффективности работы классного руководителя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15 ноября (по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итогам 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осенних каникул);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14 января (по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итогам 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зимних каникул);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11 апреля (по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итогам 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весенних каникул);</w:t>
            </w:r>
          </w:p>
          <w:p w:rsidR="008044DE" w:rsidRPr="00AB47B0" w:rsidRDefault="008044DE" w:rsidP="008044DE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15 июня (по итогам 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четверти).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  классный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руководитель.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Организация каникулярной занятости учащихся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каникулы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14346" w:type="dxa"/>
            <w:gridSpan w:val="4"/>
          </w:tcPr>
          <w:p w:rsidR="008044DE" w:rsidRPr="00AB47B0" w:rsidRDefault="008044DE" w:rsidP="008044DE">
            <w:pPr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Индивидуальная работа с учащимися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оформление диагностических карт и социальных паспортов учащихся, классов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классный руководитель.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внеурочной занятости учащихся, состоящих на различных видах профилактических учетов. Контроль за их учебной деятельностью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личных дел учащихся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заполнение электронного журнала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Отчет 1 раз в четверть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Оказание помощи в организации питания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отв. за питание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школьников в олимпиадах и конкурсах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отв. за питание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базы данных о занятости учащихся школы в кружках, секциях и др.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контроль дежурства учащихся по ОУ и классу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контроль прохождения учащимися медицинского обследования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rPr>
          <w:trHeight w:val="946"/>
        </w:trPr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детях, пропускающих занятия без уважительной причины.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Обследования условий жизни и воспитания учащихся и их семей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– октябрь 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 прибывшие,  по необходимости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 , совместные консультации психологов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выявлении признаков семейного неблагополучия, ЧП с несовершеннолетними (травматизм, совершение преступления самим несовершеннолетним или в его отношении и т.п.) незамедлительно информировать администрацию ОУ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выявленных случаях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14346" w:type="dxa"/>
            <w:gridSpan w:val="4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  учащихся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родительские собрания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 с обязательным включением общешкольных тем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организация работы родительских комитетов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об успеваемости, посещаемости и проблемах их детей, о жизни класса в целом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Регулярно 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Помощь родителям школьников или их законным представителям в регулировании отношений между ними, администрацией и учителями-предметниками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родительского всеобуча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членов семей школьников к организации и проведению дел класса, семейных праздников, соревнований и </w:t>
            </w: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т.д</w:t>
            </w:r>
            <w:proofErr w:type="spellEnd"/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14346" w:type="dxa"/>
            <w:gridSpan w:val="4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учителями-предметниками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учителей к участию во внутриклассных делах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заместителю директора по УВР информацию об успеваемости учащихся класса за четверть, год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учителей к участию в родительских собраниях класса для объединения усилий в деле обучения и воспитания детей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44DE" w:rsidRPr="00AB47B0" w:rsidRDefault="008044DE" w:rsidP="00804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1576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764"/>
      </w:tblGrid>
      <w:tr w:rsidR="008044DE" w:rsidRPr="00AB47B0" w:rsidTr="008044DE">
        <w:tc>
          <w:tcPr>
            <w:tcW w:w="1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4DE" w:rsidRPr="00AB47B0" w:rsidRDefault="008044DE" w:rsidP="008044DE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8044DE" w:rsidRPr="00AB47B0" w:rsidRDefault="008044DE" w:rsidP="008044DE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Урочная деятельность</w:t>
            </w:r>
          </w:p>
          <w:p w:rsidR="008044DE" w:rsidRPr="00AB47B0" w:rsidRDefault="008044DE" w:rsidP="008044DE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(согласно индивидуальным по </w:t>
            </w: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планам работы учителей-предметников</w:t>
            </w:r>
            <w:r w:rsidRPr="00AB47B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8044DE" w:rsidRPr="00AB47B0" w:rsidRDefault="008044DE" w:rsidP="008044DE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826"/>
        <w:gridCol w:w="1134"/>
        <w:gridCol w:w="2268"/>
        <w:gridCol w:w="3118"/>
        <w:gridCol w:w="1418"/>
      </w:tblGrid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шефства мотивированных учащихся над их неуспевающими одноклассниками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участия обучающихся в Предметных неделях и днях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руководитель МО учителей по предметам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договоренности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часов, направленных на побуждение школьников соблюдать общепринятые нормы поведения, правила общения со старшими (учителями) и сверстниками, принципы учебной дисциплины и самоорганизации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планам ВР классов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учащихся в конкурсную активность, олимпиады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солидарности и борьбы с терроризмом. урок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tabs>
                <w:tab w:val="left" w:pos="28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урок безопасности школьников в сети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правовой помощи детям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единства и примирения. День толерантности. Урок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Конституции. урок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науки (межпредметный урок)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родного языка. Урок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неделя детской книги. Библиографические уроки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библиотекарь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космонавтики. Урок «Космос – это мы»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Земли. Экологический урок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826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славянской письменности и культуры. Урок творчества</w:t>
            </w:r>
          </w:p>
        </w:tc>
        <w:tc>
          <w:tcPr>
            <w:tcW w:w="1134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5F1C" w:rsidRPr="00AB47B0" w:rsidRDefault="00AA5F1C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Модуль внеурочная деятельность </w:t>
      </w:r>
    </w:p>
    <w:p w:rsidR="008044DE" w:rsidRPr="00AB47B0" w:rsidRDefault="008044DE" w:rsidP="008044DE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4DE" w:rsidRPr="00AB47B0" w:rsidRDefault="008044DE" w:rsidP="008044DE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ТАБЛИЦА-СЕТКА ЧАСОВ</w:t>
      </w:r>
    </w:p>
    <w:p w:rsidR="008044DE" w:rsidRDefault="008044DE" w:rsidP="008044DE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Плана внеурочной деятельности для 5-9 класса</w:t>
      </w:r>
    </w:p>
    <w:p w:rsidR="00FA06E5" w:rsidRPr="00AB47B0" w:rsidRDefault="00FA06E5" w:rsidP="008044DE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6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4"/>
        <w:gridCol w:w="3685"/>
        <w:gridCol w:w="1617"/>
        <w:gridCol w:w="1312"/>
        <w:gridCol w:w="3875"/>
      </w:tblGrid>
      <w:tr w:rsidR="008044DE" w:rsidRPr="00FA06E5" w:rsidTr="008044DE">
        <w:trPr>
          <w:trHeight w:val="619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bCs/>
                <w:color w:val="000000"/>
              </w:rPr>
              <w:t>Наименование курса внеурочной деятельности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Ф.И.О. учителя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Количество часов в неделю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Классы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Кол-во человек</w:t>
            </w:r>
          </w:p>
        </w:tc>
      </w:tr>
      <w:tr w:rsidR="008044DE" w:rsidRPr="00FA06E5" w:rsidTr="008044DE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Разговор о важном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Классные руководители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5-9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8044DE" w:rsidRPr="00FA06E5" w:rsidTr="008044DE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Россия –мои горизонты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Классные руководители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5-9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8044DE" w:rsidRPr="00FA06E5" w:rsidTr="00FA06E5">
        <w:trPr>
          <w:trHeight w:val="559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Безопасные дороги Кубани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591F87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Классные руководители.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0</w:t>
            </w:r>
            <w:r w:rsidR="00591F87" w:rsidRPr="00FA06E5">
              <w:rPr>
                <w:rFonts w:ascii="Times New Roman" w:eastAsia="Microsoft Sans Serif" w:hAnsi="Times New Roman" w:cs="Times New Roman"/>
                <w:color w:val="000000"/>
              </w:rPr>
              <w:t>,25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4DE" w:rsidRPr="00FA06E5" w:rsidRDefault="005D28A5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5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8044DE" w:rsidRPr="00FA06E5" w:rsidTr="008044DE">
        <w:trPr>
          <w:trHeight w:val="246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Секреты орфографии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Учителя русского языка и литературы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9-е 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8044DE" w:rsidRPr="00FA06E5" w:rsidTr="008044DE">
        <w:trPr>
          <w:trHeight w:val="24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Математическая головоломка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Учителя математики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1B615A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9-е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8044DE" w:rsidRPr="00FA06E5" w:rsidTr="008044DE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Театр «Волшебный луч»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Фридрих И.В.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4DE" w:rsidRPr="00FA06E5" w:rsidRDefault="00591F87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</w:p>
          <w:p w:rsidR="008044DE" w:rsidRPr="00FA06E5" w:rsidRDefault="001B615A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6</w:t>
            </w:r>
            <w:r w:rsidR="008044DE" w:rsidRPr="00FA06E5">
              <w:rPr>
                <w:rFonts w:ascii="Times New Roman" w:eastAsia="Microsoft Sans Serif" w:hAnsi="Times New Roman" w:cs="Times New Roman"/>
                <w:color w:val="000000"/>
              </w:rPr>
              <w:t>а</w:t>
            </w:r>
            <w:r>
              <w:rPr>
                <w:rFonts w:ascii="Times New Roman" w:eastAsia="Microsoft Sans Serif" w:hAnsi="Times New Roman" w:cs="Times New Roman"/>
                <w:color w:val="000000"/>
              </w:rPr>
              <w:t>,6б,7</w:t>
            </w:r>
            <w:r w:rsidR="00591F87" w:rsidRPr="00FA06E5">
              <w:rPr>
                <w:rFonts w:ascii="Times New Roman" w:eastAsia="Microsoft Sans Serif" w:hAnsi="Times New Roman" w:cs="Times New Roman"/>
                <w:color w:val="000000"/>
              </w:rPr>
              <w:t>а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8044DE" w:rsidRPr="00FA06E5" w:rsidRDefault="008044DE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1B615A" w:rsidRPr="00FA06E5" w:rsidTr="001B615A">
        <w:trPr>
          <w:trHeight w:val="543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15A" w:rsidRPr="00FA06E5" w:rsidRDefault="001B615A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Кубановедение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15A" w:rsidRPr="00FA06E5" w:rsidRDefault="001B615A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Закоморная Т.Н.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615A" w:rsidRPr="00FA06E5" w:rsidRDefault="001B615A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15A" w:rsidRPr="00FA06E5" w:rsidRDefault="001B615A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5-9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15A" w:rsidRPr="00FA06E5" w:rsidRDefault="001B615A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1B615A" w:rsidRPr="00FA06E5" w:rsidRDefault="001B615A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591F87" w:rsidRPr="00FA06E5" w:rsidTr="00591F87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F87" w:rsidRPr="00FA06E5" w:rsidRDefault="00591F87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Уроки мужества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591F87" w:rsidRPr="00FA06E5" w:rsidRDefault="00591F87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Классные руководители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F87" w:rsidRPr="00FA06E5" w:rsidRDefault="005D28A5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87" w:rsidRPr="00FA06E5" w:rsidRDefault="005D28A5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5-9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87" w:rsidRPr="00FA06E5" w:rsidRDefault="00591F87" w:rsidP="00591F8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591F87" w:rsidRPr="00FA06E5" w:rsidRDefault="00591F87" w:rsidP="00591F8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591F87" w:rsidRPr="00FA06E5" w:rsidTr="00591F87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F87" w:rsidRPr="00FA06E5" w:rsidRDefault="005D28A5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Футбол в школу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591F87" w:rsidRPr="00FA06E5" w:rsidRDefault="005D28A5" w:rsidP="008044DE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Учителя  физической культуры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F87" w:rsidRPr="00FA06E5" w:rsidRDefault="00591F87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87" w:rsidRPr="00FA06E5" w:rsidRDefault="005D28A5" w:rsidP="008044D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5-9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87" w:rsidRPr="00FA06E5" w:rsidRDefault="00591F87" w:rsidP="00591F8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591F87" w:rsidRPr="00FA06E5" w:rsidRDefault="00591F87" w:rsidP="00591F8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5D28A5" w:rsidRPr="00FA06E5" w:rsidTr="00591F87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8A5" w:rsidRDefault="005D28A5" w:rsidP="005D28A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Самбо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5D28A5" w:rsidRPr="00FA06E5" w:rsidRDefault="005D28A5" w:rsidP="005D28A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Учителя  физической культуры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8A5" w:rsidRPr="00FA06E5" w:rsidRDefault="005D28A5" w:rsidP="005D28A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A5" w:rsidRPr="00FA06E5" w:rsidRDefault="005D28A5" w:rsidP="005D28A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6-7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A5" w:rsidRPr="00FA06E5" w:rsidRDefault="005D28A5" w:rsidP="005D28A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5D28A5" w:rsidRPr="00FA06E5" w:rsidRDefault="005D28A5" w:rsidP="005D28A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5D28A5" w:rsidRPr="00FA06E5" w:rsidTr="00591F87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8A5" w:rsidRPr="00FA06E5" w:rsidRDefault="005D28A5" w:rsidP="005D28A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Семьеведение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5D28A5" w:rsidRPr="00FA06E5" w:rsidRDefault="005D28A5" w:rsidP="005D28A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Классные руководители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8A5" w:rsidRPr="00FA06E5" w:rsidRDefault="005D28A5" w:rsidP="005D28A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A5" w:rsidRPr="00FA06E5" w:rsidRDefault="005D28A5" w:rsidP="005D28A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5-9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A5" w:rsidRPr="00FA06E5" w:rsidRDefault="005D28A5" w:rsidP="005D28A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5D28A5" w:rsidRPr="00FA06E5" w:rsidRDefault="005D28A5" w:rsidP="005D28A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1B615A" w:rsidRPr="00FA06E5" w:rsidTr="00591F87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15A" w:rsidRPr="00FA06E5" w:rsidRDefault="001B615A" w:rsidP="001B615A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Моделирование БПЛА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1B615A" w:rsidRDefault="001B615A" w:rsidP="001B615A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Макогон Р.Н.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15A" w:rsidRPr="00FA06E5" w:rsidRDefault="001B615A" w:rsidP="001B615A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5A" w:rsidRDefault="001B615A" w:rsidP="001B615A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7б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5A" w:rsidRPr="00FA06E5" w:rsidRDefault="001B615A" w:rsidP="001B615A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1B615A" w:rsidRPr="00FA06E5" w:rsidRDefault="001B615A" w:rsidP="001B615A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 в классе</w:t>
            </w:r>
          </w:p>
        </w:tc>
      </w:tr>
      <w:tr w:rsidR="001B615A" w:rsidRPr="00FA06E5" w:rsidTr="00591F87">
        <w:trPr>
          <w:trHeight w:val="30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15A" w:rsidRPr="00FA06E5" w:rsidRDefault="001B615A" w:rsidP="001B615A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Основы военной подготовки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1B615A" w:rsidRDefault="001B615A" w:rsidP="001B615A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Бондарь А.В.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15A" w:rsidRPr="00FA06E5" w:rsidRDefault="001B615A" w:rsidP="001B615A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5A" w:rsidRDefault="001B615A" w:rsidP="001B615A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</w:rPr>
              <w:t>8-е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5A" w:rsidRPr="00FA06E5" w:rsidRDefault="001B615A" w:rsidP="001B615A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t xml:space="preserve">по количеству человек </w:t>
            </w:r>
          </w:p>
          <w:p w:rsidR="001B615A" w:rsidRPr="00FA06E5" w:rsidRDefault="001B615A" w:rsidP="001B615A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</w:rPr>
            </w:pPr>
            <w:r w:rsidRPr="00FA06E5">
              <w:rPr>
                <w:rFonts w:ascii="Times New Roman" w:eastAsia="Microsoft Sans Serif" w:hAnsi="Times New Roman" w:cs="Times New Roman"/>
                <w:color w:val="000000"/>
              </w:rPr>
              <w:lastRenderedPageBreak/>
              <w:t xml:space="preserve"> в классе</w:t>
            </w:r>
          </w:p>
        </w:tc>
      </w:tr>
    </w:tbl>
    <w:p w:rsidR="008044DE" w:rsidRPr="00FA06E5" w:rsidRDefault="008044DE" w:rsidP="008044DE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предметно-пространственная среда</w:t>
      </w: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5832" w:type="dxa"/>
        <w:tblInd w:w="-743" w:type="dxa"/>
        <w:tblLook w:val="04A0" w:firstRow="1" w:lastRow="0" w:firstColumn="1" w:lastColumn="0" w:noHBand="0" w:noVBand="1"/>
      </w:tblPr>
      <w:tblGrid>
        <w:gridCol w:w="7117"/>
        <w:gridCol w:w="1352"/>
        <w:gridCol w:w="2390"/>
        <w:gridCol w:w="3204"/>
        <w:gridCol w:w="1769"/>
      </w:tblGrid>
      <w:tr w:rsidR="008044DE" w:rsidRPr="00AB47B0" w:rsidTr="008044DE">
        <w:trPr>
          <w:trHeight w:val="984"/>
        </w:trPr>
        <w:tc>
          <w:tcPr>
            <w:tcW w:w="7117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352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9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20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69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044DE" w:rsidRPr="00AB47B0" w:rsidTr="008044DE">
        <w:trPr>
          <w:trHeight w:val="984"/>
        </w:trPr>
        <w:tc>
          <w:tcPr>
            <w:tcW w:w="7117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Торжественные линейки, посвященные поднятию флага</w:t>
            </w:r>
          </w:p>
        </w:tc>
        <w:tc>
          <w:tcPr>
            <w:tcW w:w="1352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9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 по понедельникам</w:t>
            </w:r>
          </w:p>
        </w:tc>
        <w:tc>
          <w:tcPr>
            <w:tcW w:w="3204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директора, педагог – организатор.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69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117" w:type="dxa"/>
          </w:tcPr>
          <w:p w:rsidR="008044DE" w:rsidRPr="00AB47B0" w:rsidRDefault="008044DE" w:rsidP="008044DE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35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90" w:type="dxa"/>
          </w:tcPr>
          <w:p w:rsidR="008044DE" w:rsidRPr="00AB47B0" w:rsidRDefault="008044DE" w:rsidP="008044D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04" w:type="dxa"/>
          </w:tcPr>
          <w:p w:rsidR="008044DE" w:rsidRPr="00AB47B0" w:rsidRDefault="008044DE" w:rsidP="008044DE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69" w:type="dxa"/>
          </w:tcPr>
          <w:p w:rsidR="008044DE" w:rsidRPr="00AB47B0" w:rsidRDefault="008044DE" w:rsidP="008044DE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117" w:type="dxa"/>
          </w:tcPr>
          <w:p w:rsidR="008044DE" w:rsidRPr="00AB47B0" w:rsidRDefault="008044DE" w:rsidP="008044DE">
            <w:pPr>
              <w:ind w:left="-142" w:right="5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классных уголков</w:t>
            </w:r>
          </w:p>
          <w:p w:rsidR="008044DE" w:rsidRPr="00AB47B0" w:rsidRDefault="008044DE" w:rsidP="008044DE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2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90" w:type="dxa"/>
          </w:tcPr>
          <w:p w:rsidR="008044DE" w:rsidRPr="00AB47B0" w:rsidRDefault="008044DE" w:rsidP="008044D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04" w:type="dxa"/>
          </w:tcPr>
          <w:p w:rsidR="008044DE" w:rsidRPr="00AB47B0" w:rsidRDefault="008044DE" w:rsidP="008044DE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69" w:type="dxa"/>
          </w:tcPr>
          <w:p w:rsidR="008044DE" w:rsidRPr="00AB47B0" w:rsidRDefault="008044DE" w:rsidP="008044DE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117" w:type="dxa"/>
          </w:tcPr>
          <w:p w:rsidR="008044DE" w:rsidRPr="00AB47B0" w:rsidRDefault="008044DE" w:rsidP="008044D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десанты по уборке территории школы</w:t>
            </w:r>
          </w:p>
        </w:tc>
        <w:tc>
          <w:tcPr>
            <w:tcW w:w="135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90" w:type="dxa"/>
          </w:tcPr>
          <w:p w:rsidR="008044DE" w:rsidRPr="00AB47B0" w:rsidRDefault="008044DE" w:rsidP="008044D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04" w:type="dxa"/>
          </w:tcPr>
          <w:p w:rsidR="008044DE" w:rsidRPr="00AB47B0" w:rsidRDefault="008044DE" w:rsidP="008044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69" w:type="dxa"/>
          </w:tcPr>
          <w:p w:rsidR="008044DE" w:rsidRPr="00AB47B0" w:rsidRDefault="008044DE" w:rsidP="008044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117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 по озеленению школьных клумб</w:t>
            </w:r>
          </w:p>
        </w:tc>
        <w:tc>
          <w:tcPr>
            <w:tcW w:w="1352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90" w:type="dxa"/>
          </w:tcPr>
          <w:p w:rsidR="008044DE" w:rsidRPr="00AB47B0" w:rsidRDefault="008044DE" w:rsidP="008044D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3204" w:type="dxa"/>
          </w:tcPr>
          <w:p w:rsidR="008044DE" w:rsidRPr="00AB47B0" w:rsidRDefault="008044DE" w:rsidP="008044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69" w:type="dxa"/>
          </w:tcPr>
          <w:p w:rsidR="008044DE" w:rsidRPr="00AB47B0" w:rsidRDefault="008044DE" w:rsidP="008044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7117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Праздничное украшение кабинетов, окон кабинета</w:t>
            </w:r>
          </w:p>
        </w:tc>
        <w:tc>
          <w:tcPr>
            <w:tcW w:w="135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90" w:type="dxa"/>
          </w:tcPr>
          <w:p w:rsidR="008044DE" w:rsidRPr="00AB47B0" w:rsidRDefault="008044DE" w:rsidP="008044D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04" w:type="dxa"/>
          </w:tcPr>
          <w:p w:rsidR="008044DE" w:rsidRPr="00AB47B0" w:rsidRDefault="008044DE" w:rsidP="008044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69" w:type="dxa"/>
          </w:tcPr>
          <w:p w:rsidR="008044DE" w:rsidRPr="00AB47B0" w:rsidRDefault="008044DE" w:rsidP="008044D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044DE" w:rsidRPr="00AB47B0" w:rsidRDefault="008044DE" w:rsidP="00804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работа с родителями</w:t>
      </w:r>
    </w:p>
    <w:tbl>
      <w:tblPr>
        <w:tblStyle w:val="a3"/>
        <w:tblW w:w="15895" w:type="dxa"/>
        <w:tblInd w:w="-743" w:type="dxa"/>
        <w:tblLook w:val="04A0" w:firstRow="1" w:lastRow="0" w:firstColumn="1" w:lastColumn="0" w:noHBand="0" w:noVBand="1"/>
      </w:tblPr>
      <w:tblGrid>
        <w:gridCol w:w="8109"/>
        <w:gridCol w:w="1053"/>
        <w:gridCol w:w="2362"/>
        <w:gridCol w:w="2681"/>
        <w:gridCol w:w="1690"/>
      </w:tblGrid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семей, вновь прибывших учащихся, выявление асоциальных семей, формирование социального паспорта класса, список на горячее и льготное питание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11.09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классных родительских комитетов, планирование работы на год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23.09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Общешкольные родительские собрания 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октябрь, декабрь март, май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классного руководителя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по вопросам социально-психологического тестирования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15.09.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Сбор информации о семьях учащихся, их классификация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семьи ребенка. Составление социального паспорта классов и школы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 учёт семей групп социального риска.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учет и обследование условий воспитания детей в неблагополучных, неполных и многодетных семьях.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  материально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бытовых  условий отдельных     учеников(составление актов ЖБУ)          Проведение рейдов по неблагополучным семьям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с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родителями трудных  уч-ся.    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родителях учащихся,  состоящих на  разных видах учета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Регулярная работа с семьями опекаемых детей.     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психолого-педагогические консультации по вопросам обучения и воспитания для родителей педагогически запущенных и слабоуспевающих школьников. 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и ВР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  рейдов по выявлению и предупреждению безнадзорности и беспризорности 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родительского актива школы. </w:t>
            </w:r>
            <w:r w:rsidR="00FA06E5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 плана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06E5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 общешкольного родительского комитета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  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 по графику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классные руководители 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  работы  с родителями      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  совместных родительских и ученических собраний с приглашением  учителей предметников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УВР 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планов проведения  каникул совместно с родителями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Совместные занятия с детьми (походы, экскурсии, коллективные творческие </w:t>
            </w:r>
            <w:r w:rsidR="00B354D6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дела) на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54D6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каникулах и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учебное время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учебных экскурсий, культпоходов турпоходов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B354D6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встреч родителей</w:t>
            </w:r>
            <w:r w:rsidR="008044DE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медперсоналом,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работниками по вопросам  безопасности ребенка, с инспекторами ОПДН, с узкими специалистами</w:t>
            </w:r>
            <w:r w:rsidRPr="00AB4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психолого-педагогического просвещения родителей (активное включение в работу с семьей педагога-психолога, социального педагога) по плану.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психолого-педагогических знаний        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 "Профилактика наркомании, табакокурения и алкоголизма", и др.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в учебно-воспитательный процесс 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родительского мнения о результативности работы школы в учебном году.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управлении школой     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творческие дела: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нормативными актами и документами в области образования и воспитания</w:t>
            </w:r>
          </w:p>
        </w:tc>
        <w:tc>
          <w:tcPr>
            <w:tcW w:w="1053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362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8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44DE" w:rsidRPr="00AB47B0" w:rsidRDefault="008044DE" w:rsidP="00DC0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профилактика и безопасность</w:t>
      </w:r>
    </w:p>
    <w:p w:rsidR="008044DE" w:rsidRPr="00AB47B0" w:rsidRDefault="008044DE" w:rsidP="008044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3"/>
        <w:tblW w:w="1590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109"/>
        <w:gridCol w:w="1418"/>
        <w:gridCol w:w="2268"/>
        <w:gridCol w:w="2410"/>
        <w:gridCol w:w="1701"/>
      </w:tblGrid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Почта доверия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5-9 класс, родители, сотрудники школы. 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в течение года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служба медиации, волонтеры ШУС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Неделя психологической подготовки к экзаменам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психолог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психолог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и состава ШВР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состава совета профилактики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 школы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паспорт школы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банка данных  семей, состоящих на учете ОПДН, ВШУ, КДН и ЗП.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социальный педагог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Утверждение плана совместных профилактических мероприятий ОПДН и администрации школы по предупреждению правонарушений и преступлений среди учащихся школы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Подворовый обход микрорайона школы (выявление не обучающихся подростков, сбор сведений о численности детей в микрорайоне)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Сотрудники 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 Нестеренко Н.В.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базы данных о занятости учащихся школы в кружках, секциях и др.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детях, пропускающих занятия без уважительной причины.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 администратор, дежурные классы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классными руководителями по организации профилактической работы в классе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директора по ВР,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классный руководитель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Размещение информации для родителей и учащихся на информационных стендах и сайте школы по обеспечению безопасности несовершеннолетних в вечернее и ночное время, организации досуговой занятости детей в свободное от учебы время, организация деятельности в каникулярный период 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в течение года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spacing w:before="100" w:beforeAutospacing="1" w:after="100" w:afterAutospacing="1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информационного стенда, отражающего деятельность штаба воспитательной работы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1.Работа по профилактике безнадзорности, преступлений, правонарушений, самовольных уходов несовершеннолетних, буллинга, преступлений и жестокого обращения в отношении несовершеннолетних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 отдельному плану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Работа по формированию жизнестойкости обучающихся 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профилактики.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Работа по профилактике экстремистских проявлений среди учащихся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 отдельному плану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мероприятий</w:t>
            </w:r>
            <w:proofErr w:type="gramEnd"/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выполнению Закона Краснодарского края № 1539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«О мерах по профилактике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  и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правонарушений несовершеннолетних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Краснодарском крае»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директора по ВР,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Рассмотрение вопроса о реализации Закона № 1539-КЗ в период летних каникул и в новом учебном году на педагогическом совете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30.08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Обновление информационного стенда с разъяснением основных положений Закона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10.09.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родительские собрания, с включением вопроса «Выполнение Закона № 1539 – КЗ»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20.09.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для классных руководителей «Секретный мир наших детей или ребенок и улица»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 классных руководителей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уч-ся 5 классов  «Кубань на защите детства»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постоянной разъяснительной работы среди родителей и учащихся  по положениям Закона № 1539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стихов, лозунгов, сленгов о Законе № 1539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Ученическое самоуправление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систематическое посещение на дому учащихся, состоящих на профилактических учётах, с целью контроля за выполнением ими положений  Закона № 1539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в течение учебного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Вести учетные карточки на несовершеннолетних, выявленных в ходе рейдовых мероприятий по проверке соблюдения  Закона 1539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по необходимости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вовлечению детей во все формы организованной занятости, уделив особое внимание детям из семей, находящихся в социально-опасном положении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Социальный педагог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Дискуссия «Права ребенка: по закону и по жизни» с учащимися 5-7 классов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 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AB47B0">
        <w:trPr>
          <w:trHeight w:val="801"/>
        </w:trPr>
        <w:tc>
          <w:tcPr>
            <w:tcW w:w="8109" w:type="dxa"/>
          </w:tcPr>
          <w:p w:rsid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правовых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знаний:   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Лекторий «Моя правовая ответственность» 8-11 классы</w:t>
            </w:r>
          </w:p>
          <w:p w:rsidR="00AB47B0" w:rsidRPr="00AB47B0" w:rsidRDefault="00AB47B0" w:rsidP="00AB47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4DE" w:rsidRPr="00AB47B0" w:rsidRDefault="008044DE" w:rsidP="00AB47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  <w:r w:rsidR="00B354D6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инспектор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для учащихся 7-8 классов «На Кубани мир чуден, когда ребенок здоров и весел»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 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правовых знаний: </w:t>
            </w:r>
          </w:p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Правовой лекторий для родителей: «Закон и семья»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Зональный инспектор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Выступление агитбригады "Закон неравнодушия»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поведения уч-ся, нарушивших Закон № 1539 - КЗ на заседании Совета профилактики и Штаба ВР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родительской общественностью организовать работу по контролю за работой торговых точек, реализующих алкогольную и табачную продукцию, расположенных вблизи ОУ, по недопущению продажи данной продукции несовершеннолетним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Ежемесячно, в срок до 30  числа каждого месяца направлять в управление образованием по выявленным за нарушение Закона № 1539-КЗ за отчётный период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раза в месяц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Дней правовых знаний, посвящённых Закону № 1539 – КЗ, с приглашением специалистов служб системы профилактики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классных часов с целью проверки организации работы по соблюдению Закона № 1539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плана работы с учащимися, задержанными за нарушение Закона № 1539 – КЗ, ведение карточек учета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педагогов и родительской общественности в вечерних рейдовых мероприятиях по выполнению Закона № 1539 - КЗ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месяц в течение всего учебного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занятости учащихся в кружках, секциях, учреждениях дополнительного образования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учащихся, нарушивших Закон №1539 - КЗ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C6A22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Организация</w:t>
            </w:r>
            <w:r w:rsidR="008044DE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 по профилактике детского травматизма среди учащихся  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классные часы «Дорога в школу»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профилактику детского травматизма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изучения </w:t>
            </w:r>
            <w:r w:rsidR="00B354D6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правил,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(устава школы). Разъяснения необходимости и обеспечение строгого выполнения правил внутреннего распорядка и школьной дисциплины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по УР,  классные руководители, 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воспитанников  культуры травмобезопасного поведения в школе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по УР, классные руководители, Учитель ОБЖ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учащихся правилам и приёмам безопасной работы в ходе выполнения учебных задач, особенно в специализированных кабинетах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общефизической подготовки, повышение внимания к отработке технических приёмов спортивных игр и изучению правил в игровых видах спорта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Тщательная отработка приёмов и навыков работы на спортивных снарядах и обеспечение страховки учителями физкультуры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уроках физкультуры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строгого контроля за состоянием здоровья учащихся, допускаемых к занятиям физкультурой и участию в спортивных соревнованиях и в ходе их проведения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физкультуры, классные руководители, мед. работник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состоянием спортивного инвентаря, обеспечение исправности спортивного инвентаря и снарядов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обязательного использования детьми соответствующих видов спортивной формы, специальной одежды и сменной обуви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физкультуры, классные руководители, дежурный администратор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учащимися инструкций по охране труда при различных видах учебной деятельности, проведения внутришкольных и внешкольных мероприятий, общественно-полезного труда, пожарной и электробезопасности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по УР,  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инструктажей по охране труда с учащимися с фиксацией в специальном  журнале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и бесед по профилактике травматизма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руководители, , зам. директора по ВР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Встречи-занятия для учащихся и родителей с привлечением сотрудников ГИБДД «Безопасность детей в каникулярное время», «У ПДД каникул не бывает», «Внимание, каникулы!»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1 раза в четверть/триместр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Зам.директора по  ВР, классные руководители, 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профилактических мероприятиях в соответствии с совместным планом работы ОУ и ГИБДД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уроков по темам, касающимся профилактики детского травматизма на дорогах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социальный педагог,  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Обучение приёмам оказания первой помощи при ушибах, растяжениях, переломах, по остановке кровотечений и наложения повязок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уроках ОБЖ, на сборах, на уроках биологии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- организатор ОБЖ, учитель биологии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тренировок по эвакуации из школы при чрезвычайных ситуациях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</w:t>
            </w:r>
            <w:r w:rsidR="00B354D6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организатор ОБЖ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правилам действий при пожаре. Просмотр учебных кинофильмов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- организатор  ОБЖ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порядка среди учащихся на переменах силами дежурного класса и дежурных по этажу учителей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 класс, дежурные по этажам учителя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встреч с представителями медицинских и правоохранительных учреждений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зам. директора по ВР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Систематическая работа службы психологической помощи учащимся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психологи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классные часы «Лето для здоровья».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профилактику детского травматизма, 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Организация работы по профилактике табакокурения, алкоголизма, наркомании и привития навыков здорового образа жизни  </w:t>
            </w:r>
          </w:p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 отдельному плану 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7.Работа по профилактике ДДТП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41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 директора по ВР, педагог- психолог, классный руководитель, представители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учреждений профилактике.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Месячник по пропаганде ПДД «Осторожно! Дети!»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gramEnd"/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Преподаватель- организатор  ОБЖ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безопасности 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Преподаватель- организатор  ОБЖ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видеофильмов «Азбука безопасности»,</w:t>
            </w:r>
            <w:r w:rsidR="00DC0D28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«Дорожные приключения»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учащихся с представителями ГИБДД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Преподаватель- организатор  ОБЖ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отряда ЮИД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ч/о, инструктажи по ПДД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транспортной площадки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ОБЖ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«Уголка безопасности»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ЗВР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рисунков «Мы и улица», «Добрая дорога детства»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родительские собрания «Улица-ребенок. Безопасность дорожного движения»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20.09,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20.05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«Безопасное колесо»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кабинета по профилактике ДДДТ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ОБЖ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Беседы-пятиминутки о безопасности поведения на улице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жертв ДТП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совместных мероприятий с ОГИБДД ОМВД РФ по вопросам пропаганды ПДД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ЗВР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Штаба воспитательной работы;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 .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Совета профилактики.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внеурочной занятости учащихся, состоящих на различных видах профилактических учетов. Контроль за их учебной деятельностью</w:t>
            </w:r>
          </w:p>
        </w:tc>
        <w:tc>
          <w:tcPr>
            <w:tcW w:w="141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0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ВР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Социальные педагоги</w:t>
            </w:r>
          </w:p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01" w:type="dxa"/>
          </w:tcPr>
          <w:p w:rsidR="008044DE" w:rsidRPr="00AB47B0" w:rsidRDefault="008044DE" w:rsidP="00AA5F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C0D28" w:rsidRPr="00AB47B0" w:rsidRDefault="00DC0D28" w:rsidP="00AA5F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44DE" w:rsidRDefault="008044DE" w:rsidP="00DC0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профориентация</w:t>
      </w:r>
    </w:p>
    <w:p w:rsidR="00AB47B0" w:rsidRPr="00AB47B0" w:rsidRDefault="00AB47B0" w:rsidP="00DC0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576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109"/>
        <w:gridCol w:w="1418"/>
        <w:gridCol w:w="2268"/>
        <w:gridCol w:w="2268"/>
        <w:gridCol w:w="1701"/>
      </w:tblGrid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профессий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экскурсий на предприятия и в учебные заведения города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тестирования и анкетирования уч-ся с целью выявления проф. направленности.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индивидуальных и групповых консультаций учащихся.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и проведение встреч с представителями различных профессий.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экскурсий и встреч со специалистами «Центра занятости».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Ноябрь-апрель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участия старшеклассников в днях открытых дверей учебных заведений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участия учащихся  в работе ярмарки  вакансий с целью знакомства с учебными заведениями и рынком труда.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8109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 Билет в будущее»</w:t>
            </w:r>
          </w:p>
        </w:tc>
        <w:tc>
          <w:tcPr>
            <w:tcW w:w="141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классы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06E5" w:rsidRDefault="00FA06E5" w:rsidP="00FA06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044DE" w:rsidRDefault="00FA06E5" w:rsidP="00FA0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самоуправление</w:t>
      </w:r>
    </w:p>
    <w:p w:rsidR="00FA06E5" w:rsidRPr="00AB47B0" w:rsidRDefault="00FA06E5" w:rsidP="00FA0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6003" w:type="dxa"/>
        <w:tblInd w:w="-743" w:type="dxa"/>
        <w:tblLook w:val="04A0" w:firstRow="1" w:lastRow="0" w:firstColumn="1" w:lastColumn="0" w:noHBand="0" w:noVBand="1"/>
      </w:tblPr>
      <w:tblGrid>
        <w:gridCol w:w="6408"/>
        <w:gridCol w:w="1335"/>
        <w:gridCol w:w="2399"/>
        <w:gridCol w:w="3921"/>
        <w:gridCol w:w="1940"/>
      </w:tblGrid>
      <w:tr w:rsidR="008044DE" w:rsidRPr="00AB47B0" w:rsidTr="008044DE">
        <w:tc>
          <w:tcPr>
            <w:tcW w:w="6408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335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99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921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940" w:type="dxa"/>
          </w:tcPr>
          <w:p w:rsidR="008044DE" w:rsidRPr="00AB47B0" w:rsidRDefault="008044DE" w:rsidP="00804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044DE" w:rsidRPr="00AB47B0" w:rsidTr="008044DE">
        <w:tc>
          <w:tcPr>
            <w:tcW w:w="6408" w:type="dxa"/>
          </w:tcPr>
          <w:p w:rsidR="008044DE" w:rsidRPr="00AB47B0" w:rsidRDefault="008044DE" w:rsidP="008044DE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Выборы лидеров, активов  классов, распределение обязанностей.</w:t>
            </w:r>
          </w:p>
        </w:tc>
        <w:tc>
          <w:tcPr>
            <w:tcW w:w="1335" w:type="dxa"/>
          </w:tcPr>
          <w:p w:rsidR="008044DE" w:rsidRPr="00AB47B0" w:rsidRDefault="008044DE" w:rsidP="00E562E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 класс</w:t>
            </w:r>
            <w:proofErr w:type="gramEnd"/>
          </w:p>
          <w:p w:rsidR="008044DE" w:rsidRPr="00AB47B0" w:rsidRDefault="008044DE" w:rsidP="00E562E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8044DE" w:rsidRPr="00AB47B0" w:rsidRDefault="008044DE" w:rsidP="00E562E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921" w:type="dxa"/>
          </w:tcPr>
          <w:p w:rsidR="008044DE" w:rsidRPr="00AB47B0" w:rsidRDefault="008044DE" w:rsidP="008044D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940" w:type="dxa"/>
          </w:tcPr>
          <w:p w:rsidR="008044DE" w:rsidRPr="00AB47B0" w:rsidRDefault="008044DE" w:rsidP="008044D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640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пожилых людей, акция «Дарите добро»</w:t>
            </w:r>
          </w:p>
        </w:tc>
        <w:tc>
          <w:tcPr>
            <w:tcW w:w="1335" w:type="dxa"/>
          </w:tcPr>
          <w:p w:rsidR="008044DE" w:rsidRPr="00AB47B0" w:rsidRDefault="008044DE" w:rsidP="00E56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 класс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ШУС </w:t>
            </w:r>
          </w:p>
        </w:tc>
        <w:tc>
          <w:tcPr>
            <w:tcW w:w="2399" w:type="dxa"/>
          </w:tcPr>
          <w:p w:rsidR="008044DE" w:rsidRPr="00AB47B0" w:rsidRDefault="008044DE" w:rsidP="00E56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 октября</w:t>
            </w:r>
          </w:p>
        </w:tc>
        <w:tc>
          <w:tcPr>
            <w:tcW w:w="392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учителя русского языка</w:t>
            </w:r>
          </w:p>
        </w:tc>
        <w:tc>
          <w:tcPr>
            <w:tcW w:w="194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640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лидера школы</w:t>
            </w:r>
          </w:p>
        </w:tc>
        <w:tc>
          <w:tcPr>
            <w:tcW w:w="1335" w:type="dxa"/>
          </w:tcPr>
          <w:p w:rsidR="008044DE" w:rsidRPr="00AB47B0" w:rsidRDefault="008044DE" w:rsidP="00E562E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 класс</w:t>
            </w:r>
            <w:proofErr w:type="gramEnd"/>
          </w:p>
          <w:p w:rsidR="008044DE" w:rsidRPr="00AB47B0" w:rsidRDefault="008044DE" w:rsidP="00E562E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8044DE" w:rsidRPr="00AB47B0" w:rsidRDefault="008044DE" w:rsidP="00E56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92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640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праздничного концерта ко Дню учителя</w:t>
            </w:r>
          </w:p>
        </w:tc>
        <w:tc>
          <w:tcPr>
            <w:tcW w:w="1335" w:type="dxa"/>
          </w:tcPr>
          <w:p w:rsidR="008044DE" w:rsidRPr="00AB47B0" w:rsidRDefault="008044DE" w:rsidP="00E56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 класс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ШУС</w:t>
            </w:r>
          </w:p>
        </w:tc>
        <w:tc>
          <w:tcPr>
            <w:tcW w:w="2399" w:type="dxa"/>
          </w:tcPr>
          <w:p w:rsidR="008044DE" w:rsidRPr="00AB47B0" w:rsidRDefault="008044DE" w:rsidP="00E56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392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ШУС</w:t>
            </w:r>
          </w:p>
        </w:tc>
        <w:tc>
          <w:tcPr>
            <w:tcW w:w="194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640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акция «Чистое слово»</w:t>
            </w:r>
          </w:p>
        </w:tc>
        <w:tc>
          <w:tcPr>
            <w:tcW w:w="1335" w:type="dxa"/>
          </w:tcPr>
          <w:p w:rsidR="008044DE" w:rsidRPr="00AB47B0" w:rsidRDefault="008044DE" w:rsidP="00E562E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 класс</w:t>
            </w:r>
            <w:proofErr w:type="gramEnd"/>
          </w:p>
          <w:p w:rsidR="008044DE" w:rsidRPr="00AB47B0" w:rsidRDefault="008044DE" w:rsidP="00E562EB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8044DE" w:rsidRPr="00AB47B0" w:rsidRDefault="008044DE" w:rsidP="00E56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392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ШУС</w:t>
            </w:r>
          </w:p>
        </w:tc>
        <w:tc>
          <w:tcPr>
            <w:tcW w:w="194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44DE" w:rsidRPr="00AB47B0" w:rsidTr="008044DE">
        <w:tc>
          <w:tcPr>
            <w:tcW w:w="6408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«Школьная форма» </w:t>
            </w:r>
          </w:p>
        </w:tc>
        <w:tc>
          <w:tcPr>
            <w:tcW w:w="1335" w:type="dxa"/>
          </w:tcPr>
          <w:p w:rsidR="008044DE" w:rsidRPr="00AB47B0" w:rsidRDefault="008044DE" w:rsidP="00E56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 класс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ШУС</w:t>
            </w:r>
          </w:p>
        </w:tc>
        <w:tc>
          <w:tcPr>
            <w:tcW w:w="2399" w:type="dxa"/>
          </w:tcPr>
          <w:p w:rsidR="008044DE" w:rsidRPr="00AB47B0" w:rsidRDefault="008044DE" w:rsidP="00E56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3921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ШУС</w:t>
            </w:r>
          </w:p>
        </w:tc>
        <w:tc>
          <w:tcPr>
            <w:tcW w:w="1940" w:type="dxa"/>
          </w:tcPr>
          <w:p w:rsidR="008044DE" w:rsidRPr="00AB47B0" w:rsidRDefault="008044DE" w:rsidP="008044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44DE" w:rsidRPr="00AB47B0" w:rsidRDefault="008044DE" w:rsidP="00804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44DE" w:rsidRPr="00AB47B0" w:rsidRDefault="00E562EB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10-11 классы</w:t>
      </w:r>
    </w:p>
    <w:p w:rsidR="00C375D0" w:rsidRPr="00AB47B0" w:rsidRDefault="008044DE" w:rsidP="00DC0D2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75D0"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основные школьные дела</w:t>
      </w:r>
    </w:p>
    <w:tbl>
      <w:tblPr>
        <w:tblStyle w:val="a3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542"/>
        <w:gridCol w:w="1588"/>
        <w:gridCol w:w="1418"/>
        <w:gridCol w:w="3373"/>
        <w:gridCol w:w="1843"/>
      </w:tblGrid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 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375D0" w:rsidRPr="00AB47B0" w:rsidTr="00C375D0">
        <w:tc>
          <w:tcPr>
            <w:tcW w:w="13921" w:type="dxa"/>
            <w:gridSpan w:val="4"/>
          </w:tcPr>
          <w:p w:rsidR="00C375D0" w:rsidRPr="00AB47B0" w:rsidRDefault="00C375D0" w:rsidP="00C375D0">
            <w:pPr>
              <w:numPr>
                <w:ilvl w:val="0"/>
                <w:numId w:val="5"/>
              </w:num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Внешкольный уровень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Муниципальных, региональных и федеральных конкурсах и соревнованиях  разной направленности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конкурсов, учителя-предметники, 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акциях различных направлений: «Сдай бумагу – посади дерево», «Утилизация», «День </w:t>
            </w:r>
            <w:r w:rsidR="00F3636A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Победы», «Бессмертный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полк» и т.д.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муниципальных, региональных и федеральных мероприятиях разной направленности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13921" w:type="dxa"/>
            <w:gridSpan w:val="4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2.Школьный уровень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Торжественные мероприятия, посвященные Дню Знаний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1.09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Церемониал подъема Государственного флага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солидарности в борьбе с терроризмом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02.09-03.09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распространения грамотности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международному дню памяти жертв фашизма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Торжественные мероприятия, посвященное Дню Краснодарского края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Педагог-организатор.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Концерт, посвященный международному Дню Учителя «Учителями славится земля»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школьных библиотек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 ко  Дню народного единства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«Во славу Отечества» 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01.11-5.11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Мероприятия, посвященные Дню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мероприятия</w:t>
            </w: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посвященны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Дню матери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21.11-25.11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Педагог-организаторы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герба РФ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неизвестного солдата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01.12-03.12.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добровольца ( волонтера) в России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Руководитель волонтерского отряда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Героев Отечества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 РФ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принятия Федеральных конституционных законов о Государственных символах РФ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Праздничные мероприятия, посвященные Новому году: конкурс видеоклипов «Мандариновое настроение». 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неделя декабря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праздничные мероприятия</w:t>
            </w:r>
          </w:p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открытию месячника оборонно-</w:t>
            </w: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массовой и военно-патриотической работы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Педагог-организатор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освобождения Ленинграда от фашистской блокады</w:t>
            </w:r>
          </w:p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жертв Холокоста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Советники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 ВС СССР над армией Германии в 1943 году в Сталинградской битве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02.02- 04.02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науки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Меро</w:t>
            </w:r>
            <w:r w:rsidR="00FA06E5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приятия, в рамках Котенковских </w:t>
            </w: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чтений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13.02-16.02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родного языка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 русского языка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Торжественное мероприятие, посвященное Дню защитника Отечества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Педагог-организаторы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Праздничная программа, посвященная Дню 8 марта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Педагог-организаторы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воссоединению Крыма с Россией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17.03-18.03.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театра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Дню здоровья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памяти о геноциде советского народа над нацистами и их пособниками в годы ВОв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Мероприятия, посвященные Всемирному Дню Земли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Празднику Весны и Труда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Мероприятия, посвященные Дню Победы «Поклонимся великим тем годам», посвященная Дню Победы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06.05-09.05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Педагог-организаторы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детских общественных организаций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Торжественная линейка, посвященная «Последнему звонку»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Торжественное мероприятие, посвященное вручению аттестатов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FA06E5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ЛДП «Солнечный город</w:t>
            </w:r>
            <w:r w:rsidR="00C375D0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3373" w:type="dxa"/>
          </w:tcPr>
          <w:p w:rsidR="00C375D0" w:rsidRPr="00AB47B0" w:rsidRDefault="00C375D0" w:rsidP="000A7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  <w:p w:rsidR="00C375D0" w:rsidRPr="00AB47B0" w:rsidRDefault="00C375D0" w:rsidP="000A7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3D9" w:rsidRPr="00AB47B0" w:rsidTr="00C375D0">
        <w:tc>
          <w:tcPr>
            <w:tcW w:w="7542" w:type="dxa"/>
          </w:tcPr>
          <w:p w:rsidR="000A73D9" w:rsidRDefault="000A73D9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ЛТО «Юность»</w:t>
            </w:r>
          </w:p>
        </w:tc>
        <w:tc>
          <w:tcPr>
            <w:tcW w:w="1588" w:type="dxa"/>
          </w:tcPr>
          <w:p w:rsidR="000A73D9" w:rsidRPr="00AB47B0" w:rsidRDefault="000A73D9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0A73D9" w:rsidRPr="00AB47B0" w:rsidRDefault="000A73D9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3373" w:type="dxa"/>
          </w:tcPr>
          <w:p w:rsidR="000A73D9" w:rsidRPr="00AB47B0" w:rsidRDefault="000A73D9" w:rsidP="000A7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  <w:p w:rsidR="000A73D9" w:rsidRPr="00AB47B0" w:rsidRDefault="000A73D9" w:rsidP="000A7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0A73D9" w:rsidRPr="00AB47B0" w:rsidRDefault="000A73D9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русского языка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России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12.06.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памяти и скорби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молодежи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семьи, любви и верности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физкультурника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12.08.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флага РФ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22.08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российского кино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Советник по воспитанию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Уроки Мужества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Классные часы профилактической, социальной направленности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 еженедельно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Библиотечные уроки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 библиотеки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библиотекарь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widowControl w:val="0"/>
              <w:suppressLineNumbers/>
              <w:suppressAutoHyphens/>
              <w:jc w:val="both"/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B47B0">
              <w:rPr>
                <w:rFonts w:ascii="Times New Roman" w:eastAsia="AR PL KaitiM GB" w:hAnsi="Times New Roman" w:cs="Times New Roman"/>
                <w:kern w:val="1"/>
                <w:sz w:val="24"/>
                <w:szCs w:val="24"/>
                <w:lang w:eastAsia="hi-IN" w:bidi="hi-IN"/>
              </w:rPr>
              <w:t>Музейные уроки</w:t>
            </w:r>
          </w:p>
        </w:tc>
        <w:tc>
          <w:tcPr>
            <w:tcW w:w="158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руководитель.</w:t>
            </w:r>
          </w:p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Внутриклассные мероприятия («День именинника», экскурсионная деятельность и т.п.)</w:t>
            </w:r>
          </w:p>
        </w:tc>
        <w:tc>
          <w:tcPr>
            <w:tcW w:w="1588" w:type="dxa"/>
          </w:tcPr>
          <w:p w:rsidR="00C375D0" w:rsidRPr="00AB47B0" w:rsidRDefault="00C375D0" w:rsidP="00B354D6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согласно плана ВР классного руководителя 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Организация каникулярной занятости</w:t>
            </w:r>
          </w:p>
        </w:tc>
        <w:tc>
          <w:tcPr>
            <w:tcW w:w="1588" w:type="dxa"/>
          </w:tcPr>
          <w:p w:rsidR="00C375D0" w:rsidRPr="00AB47B0" w:rsidRDefault="00C375D0" w:rsidP="00B354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дни школьных каникул</w:t>
            </w:r>
          </w:p>
        </w:tc>
        <w:tc>
          <w:tcPr>
            <w:tcW w:w="337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375D0" w:rsidRPr="00AB47B0" w:rsidRDefault="00C375D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классное руководство</w:t>
      </w:r>
    </w:p>
    <w:p w:rsidR="00C375D0" w:rsidRPr="00AB47B0" w:rsidRDefault="00C375D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3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542"/>
        <w:gridCol w:w="1559"/>
        <w:gridCol w:w="2268"/>
        <w:gridCol w:w="2552"/>
        <w:gridCol w:w="1843"/>
      </w:tblGrid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375D0" w:rsidRPr="00AB47B0" w:rsidTr="00C375D0">
        <w:tc>
          <w:tcPr>
            <w:tcW w:w="13921" w:type="dxa"/>
            <w:gridSpan w:val="4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с коллективом класса </w:t>
            </w:r>
          </w:p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 по отдельному плану классных руководителей )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классных часов  «Уроки нравственности»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классный часов  «Правовая учеба»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классных часов «Здоровый образ жизни»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классных часов «Уроки безопасности» 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ежемесячно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мужества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предупредительных бесед и  инструктажей по ТБ 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неделю до начала каникул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на сплочение коллектива (игры, тренинги, мероприятия) 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классного руководителя ( запланировать в каникулы , согласовать с психологом) 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Зам. по ВР, классные руководители, психологи.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Мониторинг эффективности работы классного руководителя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15 ноября (по </w:t>
            </w:r>
            <w:r w:rsidR="000A73D9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итогам I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осенних каникул);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до 14 января (по </w:t>
            </w:r>
            <w:r w:rsidR="000A73D9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итогам II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зимних каникул);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11 апреля (по </w:t>
            </w:r>
            <w:r w:rsidR="000A73D9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итогам III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 и весенних каникул);</w:t>
            </w:r>
          </w:p>
          <w:p w:rsidR="00C375D0" w:rsidRPr="00AB47B0" w:rsidRDefault="00C375D0" w:rsidP="00C375D0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15 июня (по итогам 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четверти).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Заместитель директора по </w:t>
            </w:r>
            <w:r w:rsidR="000A73D9"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 классный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руководитель.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adjustRightInd w:val="0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lastRenderedPageBreak/>
              <w:t>Организация каникулярной занятости учащихся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каникулы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13921" w:type="dxa"/>
            <w:gridSpan w:val="4"/>
          </w:tcPr>
          <w:p w:rsidR="00C375D0" w:rsidRPr="00AB47B0" w:rsidRDefault="00C375D0" w:rsidP="00AB47B0">
            <w:pPr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Индивидуальная работа с учащимися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оформление диагностических карт и социальных паспортов учащихся, классов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ВР,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внеурочной занятости учащихся, состоящих на различных видах профилактических учетов. Контроль за их учебной деятельностью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личных дел учащихся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заполнение электронного журнала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Отчет 1 раз в четверть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в организации питания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отв. за питание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школьников в олимпиадах и конкурсах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отв. за питание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базы данных о занятости учащихся школы в кружках, секциях и др.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и контроль дежурства учащихся по ОУ и классу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контроль прохождения учащимися медицинского обследования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rPr>
          <w:trHeight w:val="946"/>
        </w:trPr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детях, пропускающих занятия без уважительной причины.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Обследования условий жизни и воспитания учащихся и их семей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– октябрь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 прибывшие,  по необходимости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 , совместные консультации психологов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выявлении признаков семейного неблагополучия, ЧП с несовершеннолетними (травматизм, совершение преступления самим несовершеннолетним или в его отношении и т.п.) незамедлительно информировать администрацию ОУ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выявленных случаях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13921" w:type="dxa"/>
            <w:gridSpan w:val="4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  учащихся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родительские собрания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 с обязательным включением общешкольных тем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организация работы родительских комитетов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об успеваемости, посещаемости и проблемах их детей, о жизни класса в целом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Регулярно 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родителям школьников или их законным представителям в регулировании отношений между ними, администрацией и учителями-предметниками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родительского всеобуча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Привлечение членов семей школьников к организации и проведению дел класса, семейных праздников, соревнований и </w:t>
            </w: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т.д</w:t>
            </w:r>
            <w:proofErr w:type="spellEnd"/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13921" w:type="dxa"/>
            <w:gridSpan w:val="4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учителями-предметниками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учителей к участию во внутриклассных делах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заместителю директора по УВР информацию об успеваемости учащихся класса за четверть, год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учителей к участию в родительских собраниях класса для объединения усилий в деле обучения и воспитания детей</w:t>
            </w:r>
          </w:p>
        </w:tc>
        <w:tc>
          <w:tcPr>
            <w:tcW w:w="1559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 классного руководителя</w:t>
            </w:r>
          </w:p>
        </w:tc>
        <w:tc>
          <w:tcPr>
            <w:tcW w:w="255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375D0" w:rsidRPr="00AB47B0" w:rsidRDefault="00C375D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1576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764"/>
      </w:tblGrid>
      <w:tr w:rsidR="00C375D0" w:rsidRPr="00AB47B0" w:rsidTr="00C375D0">
        <w:tc>
          <w:tcPr>
            <w:tcW w:w="1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5D0" w:rsidRPr="00AB47B0" w:rsidRDefault="00C375D0" w:rsidP="00C375D0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C375D0" w:rsidRPr="00AB47B0" w:rsidRDefault="00C375D0" w:rsidP="00C375D0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Урочная деятельность</w:t>
            </w:r>
          </w:p>
          <w:p w:rsidR="00C375D0" w:rsidRPr="00AB47B0" w:rsidRDefault="00C375D0" w:rsidP="00C375D0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(согласно индивидуальным по </w:t>
            </w: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планам работы учителей-предметников</w:t>
            </w:r>
            <w:r w:rsidRPr="00AB47B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375D0" w:rsidRPr="00AB47B0" w:rsidRDefault="00C375D0" w:rsidP="00C375D0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542"/>
        <w:gridCol w:w="1134"/>
        <w:gridCol w:w="2268"/>
        <w:gridCol w:w="2977"/>
        <w:gridCol w:w="1843"/>
      </w:tblGrid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шефства мотивированных учащихся над их неуспевающими одноклассниками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обучающихся в Предметных неделях и днях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руководитель МО учителей по предметам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Взаимопосещения уроков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договоренности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классных часов, направленных на побуждение школьников соблюдать общепринятые нормы поведения, правила общения со старшими (учителями) и сверстниками, принципы учебной дисциплины и самоорганизации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планам ВР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учащихся в конкурсную активность, олимпиады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солидарности и борьбы с терроризмом. урок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tabs>
                <w:tab w:val="left" w:pos="28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урок безопасности школьников в сети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правовой помощи детям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единства и примирения. День толерантности. Урок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Конституции. урок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науки (межпредметный урок)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родного языка. Урок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неделя детской книги. Библиографические уроки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библиотекарь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космонавтики. Урок «Космос – это мы»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Земли. Экологический урок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54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славянской письменности и культуры. Урок творчества</w:t>
            </w:r>
          </w:p>
        </w:tc>
        <w:tc>
          <w:tcPr>
            <w:tcW w:w="113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7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руководитель, учителя-предметники</w:t>
            </w:r>
          </w:p>
        </w:tc>
        <w:tc>
          <w:tcPr>
            <w:tcW w:w="184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0539" w:rsidRDefault="00520539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20539" w:rsidRPr="00AB47B0" w:rsidRDefault="00520539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Модуль внеурочная деятельность </w:t>
      </w:r>
    </w:p>
    <w:p w:rsidR="00C375D0" w:rsidRPr="00AB47B0" w:rsidRDefault="00C375D0" w:rsidP="00C375D0">
      <w:pPr>
        <w:shd w:val="clear" w:color="auto" w:fill="FFFFFF"/>
        <w:tabs>
          <w:tab w:val="left" w:pos="355"/>
        </w:tabs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внеурочной деятельности для 1</w:t>
      </w:r>
      <w:r w:rsidR="00685A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AB4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-11 класса</w:t>
      </w:r>
    </w:p>
    <w:p w:rsidR="00520539" w:rsidRDefault="00520539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539" w:rsidRPr="00AB47B0" w:rsidRDefault="00520539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3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99"/>
        <w:gridCol w:w="7654"/>
        <w:gridCol w:w="1277"/>
        <w:gridCol w:w="1134"/>
      </w:tblGrid>
      <w:tr w:rsidR="00685A21" w:rsidRPr="00AB47B0" w:rsidTr="00685A21">
        <w:tc>
          <w:tcPr>
            <w:tcW w:w="5699" w:type="dxa"/>
          </w:tcPr>
          <w:p w:rsidR="00685A21" w:rsidRPr="00AB47B0" w:rsidRDefault="00685A21" w:rsidP="00520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</w:t>
            </w:r>
            <w:r w:rsidR="0052053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AB47B0">
              <w:rPr>
                <w:rFonts w:ascii="Times New Roman" w:hAnsi="Times New Roman" w:cs="Times New Roman"/>
                <w:sz w:val="24"/>
                <w:szCs w:val="24"/>
              </w:rPr>
              <w:t>неурочной</w:t>
            </w:r>
            <w:r w:rsidR="0052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7B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7654" w:type="dxa"/>
          </w:tcPr>
          <w:p w:rsidR="00685A21" w:rsidRPr="00AB47B0" w:rsidRDefault="00520539" w:rsidP="00520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курса </w:t>
            </w:r>
            <w:r w:rsidR="00685A21" w:rsidRPr="00AB47B0"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1277" w:type="dxa"/>
          </w:tcPr>
          <w:p w:rsidR="00685A21" w:rsidRPr="00AB47B0" w:rsidRDefault="00685A21" w:rsidP="0068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85A21" w:rsidRPr="00AB47B0" w:rsidRDefault="00685A21" w:rsidP="0068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66A73" w:rsidRPr="00AB47B0" w:rsidTr="00685A21">
        <w:tc>
          <w:tcPr>
            <w:tcW w:w="5699" w:type="dxa"/>
            <w:vMerge w:val="restart"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Интеллектуальное и социально-культурное </w:t>
            </w:r>
          </w:p>
        </w:tc>
        <w:tc>
          <w:tcPr>
            <w:tcW w:w="7654" w:type="dxa"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hAnsi="Times New Roman" w:cs="Times New Roman"/>
                <w:sz w:val="24"/>
                <w:szCs w:val="24"/>
              </w:rPr>
              <w:t>Математическая головоломка</w:t>
            </w:r>
          </w:p>
        </w:tc>
        <w:tc>
          <w:tcPr>
            <w:tcW w:w="1277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6A73" w:rsidRPr="00AB47B0" w:rsidTr="00685A21">
        <w:tc>
          <w:tcPr>
            <w:tcW w:w="5699" w:type="dxa"/>
            <w:vMerge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«Практикум по геометрии»</w:t>
            </w:r>
          </w:p>
        </w:tc>
        <w:tc>
          <w:tcPr>
            <w:tcW w:w="1277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6A73" w:rsidRPr="00AB47B0" w:rsidTr="00685A21">
        <w:tc>
          <w:tcPr>
            <w:tcW w:w="5699" w:type="dxa"/>
            <w:vMerge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«Биология 100%»</w:t>
            </w:r>
          </w:p>
        </w:tc>
        <w:tc>
          <w:tcPr>
            <w:tcW w:w="1277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6A73" w:rsidRPr="00AB47B0" w:rsidTr="00685A21">
        <w:tc>
          <w:tcPr>
            <w:tcW w:w="5699" w:type="dxa"/>
            <w:vMerge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 и общество»</w:t>
            </w:r>
          </w:p>
        </w:tc>
        <w:tc>
          <w:tcPr>
            <w:tcW w:w="1277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6A73" w:rsidRPr="00AB47B0" w:rsidTr="00685A21">
        <w:tc>
          <w:tcPr>
            <w:tcW w:w="5699" w:type="dxa"/>
            <w:vMerge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0F5">
              <w:rPr>
                <w:rFonts w:ascii="Times New Roman" w:hAnsi="Times New Roman" w:cs="Times New Roman"/>
                <w:sz w:val="24"/>
                <w:szCs w:val="24"/>
              </w:rPr>
              <w:t>«Семьеведение»</w:t>
            </w:r>
          </w:p>
        </w:tc>
        <w:tc>
          <w:tcPr>
            <w:tcW w:w="1277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6A73" w:rsidRPr="00AB47B0" w:rsidTr="00685A21">
        <w:tc>
          <w:tcPr>
            <w:tcW w:w="5699" w:type="dxa"/>
            <w:vMerge/>
          </w:tcPr>
          <w:p w:rsidR="00766A73" w:rsidRPr="00AB47B0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766A73" w:rsidRPr="000830F5" w:rsidRDefault="00766A73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«Секреты орфографии»</w:t>
            </w:r>
          </w:p>
        </w:tc>
        <w:tc>
          <w:tcPr>
            <w:tcW w:w="1277" w:type="dxa"/>
          </w:tcPr>
          <w:p w:rsidR="00766A73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6A73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9F" w:rsidRPr="00AB47B0" w:rsidTr="00685A21">
        <w:tc>
          <w:tcPr>
            <w:tcW w:w="5699" w:type="dxa"/>
            <w:vMerge w:val="restart"/>
          </w:tcPr>
          <w:p w:rsidR="0041749F" w:rsidRPr="00AB47B0" w:rsidRDefault="000830F5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и физическое развитие</w:t>
            </w:r>
          </w:p>
        </w:tc>
        <w:tc>
          <w:tcPr>
            <w:tcW w:w="7654" w:type="dxa"/>
          </w:tcPr>
          <w:p w:rsidR="0041749F" w:rsidRPr="00AB47B0" w:rsidRDefault="000830F5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1749F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помощь»</w:t>
            </w:r>
          </w:p>
        </w:tc>
        <w:tc>
          <w:tcPr>
            <w:tcW w:w="1277" w:type="dxa"/>
          </w:tcPr>
          <w:p w:rsidR="0041749F" w:rsidRPr="00AB47B0" w:rsidRDefault="000830F5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1749F" w:rsidRPr="00AB47B0" w:rsidRDefault="0041749F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49F" w:rsidRPr="00AB47B0" w:rsidTr="00685A21">
        <w:tc>
          <w:tcPr>
            <w:tcW w:w="5699" w:type="dxa"/>
            <w:vMerge/>
          </w:tcPr>
          <w:p w:rsidR="0041749F" w:rsidRPr="00AB47B0" w:rsidRDefault="0041749F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1749F" w:rsidRPr="00AB47B0" w:rsidRDefault="000830F5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«НВП»</w:t>
            </w:r>
          </w:p>
        </w:tc>
        <w:tc>
          <w:tcPr>
            <w:tcW w:w="1277" w:type="dxa"/>
          </w:tcPr>
          <w:p w:rsidR="0041749F" w:rsidRPr="00AB47B0" w:rsidRDefault="000830F5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1749F" w:rsidRPr="00AB47B0" w:rsidRDefault="0041749F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49F" w:rsidRPr="00AB47B0" w:rsidTr="001B65AE">
        <w:trPr>
          <w:trHeight w:val="300"/>
        </w:trPr>
        <w:tc>
          <w:tcPr>
            <w:tcW w:w="5699" w:type="dxa"/>
          </w:tcPr>
          <w:p w:rsidR="0041749F" w:rsidRPr="00AB47B0" w:rsidRDefault="0041749F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7654" w:type="dxa"/>
          </w:tcPr>
          <w:p w:rsidR="0041749F" w:rsidRPr="00AB47B0" w:rsidRDefault="0041749F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1277" w:type="dxa"/>
          </w:tcPr>
          <w:p w:rsidR="0041749F" w:rsidRPr="00AB47B0" w:rsidRDefault="000830F5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1749F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9F" w:rsidRPr="00AB47B0" w:rsidTr="00E612C7">
        <w:trPr>
          <w:trHeight w:val="255"/>
        </w:trPr>
        <w:tc>
          <w:tcPr>
            <w:tcW w:w="5699" w:type="dxa"/>
          </w:tcPr>
          <w:p w:rsidR="0041749F" w:rsidRPr="00AB47B0" w:rsidRDefault="0041749F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Профориентационное </w:t>
            </w:r>
          </w:p>
        </w:tc>
        <w:tc>
          <w:tcPr>
            <w:tcW w:w="7654" w:type="dxa"/>
          </w:tcPr>
          <w:p w:rsidR="0041749F" w:rsidRDefault="0041749F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7B0">
              <w:rPr>
                <w:rFonts w:ascii="Times New Roman" w:hAnsi="Times New Roman" w:cs="Times New Roman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1277" w:type="dxa"/>
          </w:tcPr>
          <w:p w:rsidR="0041749F" w:rsidRPr="00AB47B0" w:rsidRDefault="000830F5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1749F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9F" w:rsidRPr="00AB47B0" w:rsidTr="00685A21">
        <w:tc>
          <w:tcPr>
            <w:tcW w:w="5699" w:type="dxa"/>
          </w:tcPr>
          <w:p w:rsidR="0041749F" w:rsidRPr="00AB47B0" w:rsidRDefault="0041749F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49F">
              <w:rPr>
                <w:rFonts w:ascii="Times New Roman" w:hAnsi="Times New Roman" w:cs="Times New Roman"/>
                <w:sz w:val="24"/>
                <w:szCs w:val="24"/>
              </w:rPr>
              <w:t>Педагогическое сопровождение</w:t>
            </w:r>
          </w:p>
        </w:tc>
        <w:tc>
          <w:tcPr>
            <w:tcW w:w="7654" w:type="dxa"/>
          </w:tcPr>
          <w:p w:rsidR="0041749F" w:rsidRPr="00AB47B0" w:rsidRDefault="0041749F" w:rsidP="00417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«Уроки Мужества»</w:t>
            </w:r>
          </w:p>
        </w:tc>
        <w:tc>
          <w:tcPr>
            <w:tcW w:w="1277" w:type="dxa"/>
          </w:tcPr>
          <w:p w:rsidR="0041749F" w:rsidRPr="00AB47B0" w:rsidRDefault="000830F5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1749F" w:rsidRPr="00AB47B0" w:rsidRDefault="00766A73" w:rsidP="00417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375D0" w:rsidRPr="00AB47B0" w:rsidRDefault="00C375D0" w:rsidP="00520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375D0" w:rsidRPr="00AB47B0" w:rsidSect="00520539">
          <w:pgSz w:w="16838" w:h="11906" w:orient="landscape"/>
          <w:pgMar w:top="709" w:right="993" w:bottom="1418" w:left="1134" w:header="708" w:footer="708" w:gutter="0"/>
          <w:cols w:space="708"/>
          <w:docGrid w:linePitch="360"/>
        </w:sectPr>
      </w:pPr>
    </w:p>
    <w:p w:rsidR="00C375D0" w:rsidRPr="00AB47B0" w:rsidRDefault="00C375D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предметно-пространственная среда</w:t>
      </w: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5833" w:type="dxa"/>
        <w:tblInd w:w="-743" w:type="dxa"/>
        <w:tblLook w:val="04A0" w:firstRow="1" w:lastRow="0" w:firstColumn="1" w:lastColumn="0" w:noHBand="0" w:noVBand="1"/>
      </w:tblPr>
      <w:tblGrid>
        <w:gridCol w:w="7401"/>
        <w:gridCol w:w="1357"/>
        <w:gridCol w:w="2391"/>
        <w:gridCol w:w="2914"/>
        <w:gridCol w:w="1770"/>
      </w:tblGrid>
      <w:tr w:rsidR="00C375D0" w:rsidRPr="00AB47B0" w:rsidTr="00C375D0">
        <w:trPr>
          <w:trHeight w:val="984"/>
        </w:trPr>
        <w:tc>
          <w:tcPr>
            <w:tcW w:w="74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35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9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914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70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375D0" w:rsidRPr="00AB47B0" w:rsidTr="00520539">
        <w:trPr>
          <w:trHeight w:val="720"/>
        </w:trPr>
        <w:tc>
          <w:tcPr>
            <w:tcW w:w="7401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Торжественные линейки, посвященные поднятию флага</w:t>
            </w:r>
          </w:p>
        </w:tc>
        <w:tc>
          <w:tcPr>
            <w:tcW w:w="135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9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 по понедельникам</w:t>
            </w:r>
          </w:p>
        </w:tc>
        <w:tc>
          <w:tcPr>
            <w:tcW w:w="2914" w:type="dxa"/>
          </w:tcPr>
          <w:p w:rsidR="00C375D0" w:rsidRPr="00AB47B0" w:rsidRDefault="0022396D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директора, классные руководители, заместитель директора по ВР</w:t>
            </w:r>
          </w:p>
        </w:tc>
        <w:tc>
          <w:tcPr>
            <w:tcW w:w="1770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35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91" w:type="dxa"/>
          </w:tcPr>
          <w:p w:rsidR="00C375D0" w:rsidRPr="00AB47B0" w:rsidRDefault="00C375D0" w:rsidP="00C375D0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14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70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ind w:left="-142" w:right="56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классных уголков</w:t>
            </w:r>
          </w:p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91" w:type="dxa"/>
          </w:tcPr>
          <w:p w:rsidR="00C375D0" w:rsidRPr="00AB47B0" w:rsidRDefault="00C375D0" w:rsidP="00C375D0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14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70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десанты по уборке территории школы</w:t>
            </w:r>
          </w:p>
        </w:tc>
        <w:tc>
          <w:tcPr>
            <w:tcW w:w="135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91" w:type="dxa"/>
          </w:tcPr>
          <w:p w:rsidR="00C375D0" w:rsidRPr="00AB47B0" w:rsidRDefault="00C375D0" w:rsidP="00C375D0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14" w:type="dxa"/>
          </w:tcPr>
          <w:p w:rsidR="00C375D0" w:rsidRPr="00AB47B0" w:rsidRDefault="00C375D0" w:rsidP="00C375D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70" w:type="dxa"/>
          </w:tcPr>
          <w:p w:rsidR="00C375D0" w:rsidRPr="00AB47B0" w:rsidRDefault="00C375D0" w:rsidP="00C375D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 по озеленению школьных клумб</w:t>
            </w:r>
          </w:p>
        </w:tc>
        <w:tc>
          <w:tcPr>
            <w:tcW w:w="135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91" w:type="dxa"/>
          </w:tcPr>
          <w:p w:rsidR="00C375D0" w:rsidRPr="00AB47B0" w:rsidRDefault="00C375D0" w:rsidP="00C375D0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914" w:type="dxa"/>
          </w:tcPr>
          <w:p w:rsidR="00C375D0" w:rsidRPr="00AB47B0" w:rsidRDefault="00C375D0" w:rsidP="00C375D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70" w:type="dxa"/>
          </w:tcPr>
          <w:p w:rsidR="00C375D0" w:rsidRPr="00AB47B0" w:rsidRDefault="00C375D0" w:rsidP="00C375D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Праздничное украшение кабинетов, окон кабинета</w:t>
            </w:r>
          </w:p>
        </w:tc>
        <w:tc>
          <w:tcPr>
            <w:tcW w:w="135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91" w:type="dxa"/>
          </w:tcPr>
          <w:p w:rsidR="00C375D0" w:rsidRPr="00AB47B0" w:rsidRDefault="00C375D0" w:rsidP="00C375D0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14" w:type="dxa"/>
          </w:tcPr>
          <w:p w:rsidR="00C375D0" w:rsidRPr="00AB47B0" w:rsidRDefault="00C375D0" w:rsidP="00C375D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70" w:type="dxa"/>
          </w:tcPr>
          <w:p w:rsidR="00C375D0" w:rsidRPr="00AB47B0" w:rsidRDefault="00C375D0" w:rsidP="00C375D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375D0" w:rsidRPr="00AB47B0" w:rsidRDefault="00C375D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Модуль работа с родителями</w:t>
      </w: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5753" w:type="dxa"/>
        <w:tblInd w:w="-743" w:type="dxa"/>
        <w:tblLook w:val="04A0" w:firstRow="1" w:lastRow="0" w:firstColumn="1" w:lastColumn="0" w:noHBand="0" w:noVBand="1"/>
      </w:tblPr>
      <w:tblGrid>
        <w:gridCol w:w="7401"/>
        <w:gridCol w:w="1417"/>
        <w:gridCol w:w="2362"/>
        <w:gridCol w:w="2883"/>
        <w:gridCol w:w="1690"/>
      </w:tblGrid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семей, вновь прибывших учащихся, выявление асоциальных семей, формирование социального паспорта класса, список на горячее и льготное питание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11.09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классных родительских комитетов, планирование работы на год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23.09</w:t>
            </w:r>
          </w:p>
        </w:tc>
        <w:tc>
          <w:tcPr>
            <w:tcW w:w="2883" w:type="dxa"/>
          </w:tcPr>
          <w:p w:rsidR="00C375D0" w:rsidRPr="00AB47B0" w:rsidRDefault="0022396D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Общешкольные родительские собрания 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октябрь, декабрь март, май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Классные родительские собрания 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классного руководителя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по вопросам социально-психологического тестирования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16.09.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семьях учащихся, их классификация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семьи ребенка. Составление социального паспорта классов и школы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 учёт семей групп социального риска.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учет и обследование условий воспитания детей в неблагополучных, неполных и многодетных семьях.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 материально – бытовых условий отдельных     учеников (составление актов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ЖБУ)   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Проведение рейдов по неблагополучным семьям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с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родителями трудных  уч-ся.    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родителях учащихся,  состоящих на  разных видах учета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Регулярная работа с семьями опекаемых детей.     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психолого-педагогические консультации по вопросам обучения и воспитания для родителей педагогически запущенных и слабоуспевающих школьников. 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и ВР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  рейдов по выявлению и предупреждению безнадзорности и беспризорности 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родительского актива школы.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  плана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  общешкольного  родительского  комитета.    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родительских собраний по графику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классные руководители 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  работы  с родителями      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 совместных родительских и ученических собраний с приглашением  учителей предметников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УВР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планов проведения  каникул совместно с родителями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Совместные занятия с детьми (походы, экскурсии, коллективные творческие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дела)  на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каникулах  и в учебное время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учебных экскурсий, культпоходов турпоходов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 встреч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родителей с медперсоналом,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работниками по вопросам  безопасности ребенка, с инспекторами ОПДН, с узкими специалистами</w:t>
            </w:r>
            <w:r w:rsidRPr="00AB4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психолого-педагогического просвещения родителей (активное включение в работу с семьей педагога-психолога, социального педагога) по плану.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психолого-педагогических знаний        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 "Профилактика наркомании, табакокурения и алкоголизма", и др.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в учебно-воспитательный процесс 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родительского мнения о результативности работы школы в учебном году.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управлении школой     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творческие дела: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Ознакомление родителей с нормативными актами и документами в области образования и воспитания</w:t>
            </w:r>
          </w:p>
        </w:tc>
        <w:tc>
          <w:tcPr>
            <w:tcW w:w="141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36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9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375D0" w:rsidRPr="00AB47B0" w:rsidRDefault="00C375D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375D0" w:rsidRPr="00AB47B0" w:rsidRDefault="00C375D0" w:rsidP="00AB47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</w:t>
      </w:r>
      <w:r w:rsid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уль профилактика и безопасность</w:t>
      </w:r>
    </w:p>
    <w:tbl>
      <w:tblPr>
        <w:tblStyle w:val="a3"/>
        <w:tblW w:w="1576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401"/>
        <w:gridCol w:w="1418"/>
        <w:gridCol w:w="2268"/>
        <w:gridCol w:w="2976"/>
        <w:gridCol w:w="1701"/>
      </w:tblGrid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Почта доверия, телефон доверия.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10-11 класс, родители, сотрудники школы. 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в течение года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куратор службы примирения, волонтеры ШСМ (школьной службы медиации)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Неделя психологической подготовки к экзаменам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психолог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психолог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и состава ШВР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состава совета профилактики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 школы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паспорт школы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социальный педагог, классный руководитель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банка данных  семей, состоящих на учете ОПДН, ВШУ, КДН и ЗП.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Заместитель  директора по ВР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Утверждение плана совместных профилактических мероприятий ОПДН и администрации школы по предупреждению правонарушений и преступлений среди учащихся школы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Подворовый обход территории закрепленной за школой (выявление не обучающихся подростков, сбор сведений о численности детей на территории)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Сотрудники 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Нестеренко Н.В.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базы данных о занятости учащихся школы в кружках, секциях и др.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Сбор информации о детях, пропускающих занятия без уважительной причины.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 администратор, дежурные классы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классными руководителями по организации профилактической работы в классе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классный руководитель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для родителей и учащихся на информационных стендах и сайте школы по обеспечению безопасности несовершеннолетних в вечернее и ночное время, организации досуговой занятости детей в свободное от учебы время, организация деятельности в каникулярный период 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в течение года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spacing w:before="100" w:beforeAutospacing="1" w:after="100" w:afterAutospacing="1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информационного стенда, отражающего деятельность штаба воспитательной работы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ind w:left="-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профилактике безнадзорности, преступлений, правонарушений, самовольных уходов несовершеннолетних, буллинга, преступлений и жестокого обращения в отношении несовершеннолетних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 отдельному плану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профилактической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работы     с     подростками, выявленными в ночное время в связи с нарушением Закона Краснодарского края от 21 июля 2008 года № 1539-КЗ «О мерах по профилактике   безнадзорности   и  правонарушений </w:t>
            </w:r>
          </w:p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несовершеннолетних в Краснодарском крае»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выявления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социально-значимых мероприятий, направленных на укрепление семейных и культурных традиций, развитие навыков безопасности жизнедеятельности, формирование здорового образа жизни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патронажей в семьи, к учащимся, состоящим на учетах в органах и учреждениях системы профилактики с целью контроля за жилищно-бытовыми условиями проживания несовершеннолетних, социально-психологического климата в семьях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отдельным графикам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ВР,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Педагоги-психологи.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4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Раннее выявление семей с возможным проявлением жестокого обращения и насилия, взаимодействие со службами по организации профилактической работы с родителями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ВР,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Педагоги-психологи.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4" w:lineRule="exact"/>
              <w:ind w:left="5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несовершеннолетних, находящихся в трудной жизненной ситуации и социально опасном положении, состоящих на профилактическом учете в кружки, секции, школьные и молодежные общественные объединения, клубы и пр.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ВР,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Педагоги-психологи.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консультативной помощи несовершеннолетним и родителям, находящимся в трудной жизненной ситуации, в социально опасном положении, состоящих на профилактическом учете, подвергшихся травле или являющихся зачинщиком буллинга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обращения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ВР,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Педагоги-психологи.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выявления фактов безнадзорности, беспризорности несовершеннолетних,  буллинга, жестокого обращения, насильственных действий в отношении несовершеннолетних обеспечить направление соответствующей информации в органы и учреждения системы профилактики в соответствии со ст. 9 Федерального закона от 24 июня 1999 года № 120-ФЗ «Об основах системы профилактики безнадзорности и правонарушений несовершеннолетних» для принятия мер реагирования в пределах компетенции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Незамедлительно с момента выявления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ВР,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Педагоги-психологи.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autoSpaceDE w:val="0"/>
              <w:autoSpaceDN w:val="0"/>
              <w:adjustRightInd w:val="0"/>
              <w:spacing w:line="278" w:lineRule="exact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содействия в организации временного трудоустройства несовершеннолетних в возрасте от 14 до 18 лет в свободное от учебы время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 (в каникулярный период)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в пределах компетенции медицинской, психологической и правовой помощи несовершеннолетним, потерпевшим от преступлений, буллинга,  а также подозреваемым и обвиняемым, в отношении которых избрана мера пресечения, не связанная с лишением свободы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школьников, состоящих на учете в КДН и ЗП в фестивале «Формула успеха»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  <w:vAlign w:val="center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Соц.педагоги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Распространение информации о деятельности «Детского телефона доверия»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«Международный день Телефонов Доверия»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  <w:vAlign w:val="center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школьников, состоящих на учете в КДН и ЗП в конкурсе творческих работ «Здравствуй, мама»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  <w:vAlign w:val="center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высокой социальной активности школьников в детских общественных организациях, а также во внеурочной деятельности, волонтерстве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1-11 классов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мероприятий, посвященных Международному Дню защиты детей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01.06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1-11 классов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комплексной межведомственной профилактической операции «Подросток».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01.06.-01.09.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ВР.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мероприятий, посвященных Дню семьи любви и верности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08.07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ВР, советник директора, кл.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школьников, состоящих на учете в КДН и ЗП в фестивале «Кубанские каникулы»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  <w:vAlign w:val="center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циклов бесед, диспутов, «круглых столов», лекций, выставок, кино-лекториев,   обзоров литературы для детей, подростков и молодёжи на темы: «Уголовная и административная ответственность за противоправные деяния», «Методы решения конфликтов», «Ценности жизни», «Формирование здорового образа жизни», «Профилактика негативных проявлений в молодёжной среде», «Интернет-безопасность»,  «Насилие и жестокое обращение», 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«Буллинг», а также по проблемам предупреждения  преступлений против половой неприкосновенности, в т.ч. с использованием сети «Интернет» и пр.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Углубленная диагностика межличностных отношений, отношений с педагогами в классных коллективах с низким уровнем психологической безопасности 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по мере выявления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социального статуса обучающихся с целью выявления фактов буллинга и выявления «отверженных» обучающихся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 (чаще при необходимости)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Просветительская работа с родителями (законными представителями) по разъяснению мер ответственности за совершение детьми преступлений, правонарушений, формированию позиции родителей (законных представителей) в отношении пресечения буллинга, информирование родителей (законных представителей) о результатах различных диагностических мониторингов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необходимости и по графику родительских собраний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стендов, освещение в СМИ вопросов профилактики преступлений, правонарушений несовершеннолетних, жестокого обращения в отношении несовершеннолетних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Зам.директора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ВР,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Работа по формированию жизнестойкости обучающихся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профилактики.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ind w:left="3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развитие деятельности службы примирения, штабов воспитательной работы, советов профилактики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ШВР ОУ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.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Педагоги-психологи, </w:t>
            </w:r>
            <w:proofErr w:type="spellStart"/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75D0" w:rsidRPr="00AB47B0" w:rsidRDefault="00C375D0" w:rsidP="00C375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ind w:left="3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Распространение информации о деятельности «Детского телефона доверия», кризисных горячих линий Краснодарского края</w:t>
            </w: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375D0" w:rsidRPr="00AB47B0" w:rsidRDefault="00C375D0" w:rsidP="00C375D0">
            <w:pPr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 о психологической службе ОО на сайте ОО и на информационных стендах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Законные представители,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ОО,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сентябрь-октябрь </w:t>
            </w:r>
          </w:p>
          <w:p w:rsidR="00C375D0" w:rsidRPr="00AB47B0" w:rsidRDefault="00C375D0" w:rsidP="00C375D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март- апрель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  <w:p w:rsidR="00C375D0" w:rsidRPr="00AB47B0" w:rsidRDefault="00C375D0" w:rsidP="00C375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школьного сайта (рекомендации для родителей и обучающихся, консультативная помощь специалистов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Законные представители,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ОО,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Педагоги-психологи, </w:t>
            </w:r>
            <w:proofErr w:type="spellStart"/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Организация работы  по профилактике экстремистских проявлений среди учащихся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  <w:t>Проведение инструктажей о мерах антитеррористической безопасности в период подготовки и проведения мероприятий.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  <w:t>В период подготовки мероприятий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Педагоги-психологи, </w:t>
            </w:r>
            <w:proofErr w:type="spellStart"/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  <w:t>Организация выставок в школьной библиотеке  тематической направленности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Педагоги-психологи, </w:t>
            </w:r>
            <w:proofErr w:type="spellStart"/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Разработка и распространение печатной продукции (буклеты, листовки) по профилактике экстремизма и терроризма в молодежной сфере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  <w:t>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Педагоги-психологи, </w:t>
            </w:r>
            <w:proofErr w:type="spellStart"/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</w:t>
            </w:r>
            <w:proofErr w:type="spell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ru-RU"/>
              </w:rPr>
              <w:t>Сверка библиотечных фондов и поступающей литературы с федеральными списками экстремистских материалов в общеобразовательных организаций.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месяц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Шейкина Л.В.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мероприятий</w:t>
            </w:r>
            <w:proofErr w:type="gramEnd"/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выполнению Закона Краснодарского края № 1539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 мерах по профилактике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  и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правонарушений несовершеннолетних</w:t>
            </w:r>
          </w:p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Краснодарском крае»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Обновление информационного стенда с разъяснением основных положений Закона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10.09.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родительские собрания, с включением вопроса «Выполнение Закона № 1539 – КЗ»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20.09.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Организация мероприятий по профилактике детского травматизма среди учащихся  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классные часы «Дорога в школу»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профилактику детского травматизма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изучения </w:t>
            </w:r>
            <w:proofErr w:type="gramStart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</w:t>
            </w:r>
            <w:proofErr w:type="gramEnd"/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(устава школы). Разъяснения необходимости и обеспечение строгого выполнения правил внутреннего распорядка и школьной дисциплины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по УР,  классные руководители,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воспитанников  культуры травмобезопасного поведения в школе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по УР, классные руководители, преподаватель-организатор  ОБЖ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учащихся правилам и приёмам безопасной работы в ходе выполнения учебных задач, особенно в специализированных кабинетах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общефизической подготовки, повышение внимания к отработке технических приёмов спортивных игр и изучению правил в игровых видах спорта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Тщательная отработка приёмов и навыков работы на спортивных снарядах и обеспечение страховки учителями физкультуры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уроках физкультуры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строгого контроля за состоянием здоровья учащихся, допускаемых к занятиям физкультурой и участию в спортивных соревнованиях и в ходе их проведения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физкультуры, классные руководители, мед. работник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обязательного использования детьми соответствующих видов спортивной формы, специальной одежды и сменной обуви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физкультуры, классные руководители, дежурный администратор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учащимися инструкций по охране труда при различных видах учебной деятельности, проведения внутришкольных и внешкольных мероприятий, общественно-полезного труда, пожарной и электробезопасности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по УР,  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инструктажей безопасности с учащимися с фиксацией в специальном  журнале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и бесед по профилактике травматизма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руководители, , зам. директора по ВР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Встречи-занятия для учащихся и родителей с привлечением сотрудников ГИБДД «Безопасность детей в каникулярное время», «У ПДД каникул не бывает», «Внимание, каникулы!»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1 раза в четверть/триместр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Зам.директора по  ВР, классные руководители,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профилактических мероприятиях в соответствии с совместным планом работы ОУ и ГИБДД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тематических уроков по темам, касающимся профилактики детского травматизма на дорогах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социальный педагог,  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приёмам оказания первой помощи при ушибах, растяжениях, переломах, по остановке кровотечений и наложения повязок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уроках ОБЖ, на сборах, на уроках биологии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ОБЖ, учитель биологии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тренировок по эвакуации из школы при чрезвычайных ситуациях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преподаватель - организатор ОБЖ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правилам действий при пожаре. Просмотр учебных кинофильмов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- организатор ОБЖ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порядка среди учащихся на переменах силами дежурного класса и дежурных по этажу учителей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 класс, дежурные по этажам учителя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встреч с представителями медицинских и правоохранительных учреждений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зам. директора по ВР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Систематическая работа службы психологической помощи учащимся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психологи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классные часы «Лето для здоровья»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профилактику детского травматизма, 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Работа по профилактике табакокурения, алкоголизма, наркомании и привития навыков здорового образа жизни  </w:t>
            </w:r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 отдельному плану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7.Работа по профилактике  ДДТП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Заседания Штаба воспитательной работы;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 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Совета профилактики.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 директора по ВР, педагог- психолог, классный руководитель, представители учреждений профилактике.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7401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внеурочной занятости учащихся, состоящих на различных видах профилактических учетов. Контроль за их учебной деятельностью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6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ВР</w:t>
            </w:r>
          </w:p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Социальный педагог</w:t>
            </w:r>
          </w:p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375D0" w:rsidRPr="00AB47B0" w:rsidRDefault="00C375D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профориентация</w:t>
      </w: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3"/>
        <w:tblW w:w="1590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692"/>
        <w:gridCol w:w="1418"/>
        <w:gridCol w:w="2268"/>
        <w:gridCol w:w="3827"/>
        <w:gridCol w:w="1701"/>
      </w:tblGrid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профессий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экскурсий на предприятия и в учебные заведения города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тестирования и анкетирования уч-ся с целью выявления проф. направленности.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индивидуальных и групповых консультаций учащихся.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встреч с представителями различных профессий.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экскурсий и встреч со специалистами «Центра занятости».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Ноябрь-апрель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участия старшеклассников в днях открытых дверей учебных заведений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9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участия учащихся  в работе ярмарки  вакансий с целью знакомства с учебными заведениями и рынком труда.</w:t>
            </w:r>
          </w:p>
        </w:tc>
        <w:tc>
          <w:tcPr>
            <w:tcW w:w="1418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268" w:type="dxa"/>
          </w:tcPr>
          <w:p w:rsidR="00C375D0" w:rsidRPr="00AB47B0" w:rsidRDefault="00C375D0" w:rsidP="00C375D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82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375D0" w:rsidRPr="00AB47B0" w:rsidRDefault="00C375D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375D0" w:rsidRPr="00AB47B0" w:rsidRDefault="00C375D0" w:rsidP="00C3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47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Модуль Самоуправление</w:t>
      </w:r>
    </w:p>
    <w:tbl>
      <w:tblPr>
        <w:tblStyle w:val="a3"/>
        <w:tblW w:w="16003" w:type="dxa"/>
        <w:tblInd w:w="-743" w:type="dxa"/>
        <w:tblLook w:val="04A0" w:firstRow="1" w:lastRow="0" w:firstColumn="1" w:lastColumn="0" w:noHBand="0" w:noVBand="1"/>
      </w:tblPr>
      <w:tblGrid>
        <w:gridCol w:w="6657"/>
        <w:gridCol w:w="1335"/>
        <w:gridCol w:w="2399"/>
        <w:gridCol w:w="3672"/>
        <w:gridCol w:w="1940"/>
      </w:tblGrid>
      <w:tr w:rsidR="00C375D0" w:rsidRPr="00AB47B0" w:rsidTr="00C375D0">
        <w:tc>
          <w:tcPr>
            <w:tcW w:w="6657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335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99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672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940" w:type="dxa"/>
          </w:tcPr>
          <w:p w:rsidR="00C375D0" w:rsidRPr="00AB47B0" w:rsidRDefault="00C375D0" w:rsidP="00C37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375D0" w:rsidRPr="00AB47B0" w:rsidTr="00C375D0">
        <w:tc>
          <w:tcPr>
            <w:tcW w:w="6657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Выборы лидеров, активов  классов, распределение обязанностей.</w:t>
            </w:r>
          </w:p>
        </w:tc>
        <w:tc>
          <w:tcPr>
            <w:tcW w:w="1335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 класс</w:t>
            </w:r>
            <w:proofErr w:type="gramEnd"/>
          </w:p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672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C375D0" w:rsidRPr="00AB47B0" w:rsidRDefault="00C375D0" w:rsidP="00C375D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</w:t>
            </w:r>
          </w:p>
        </w:tc>
        <w:tc>
          <w:tcPr>
            <w:tcW w:w="1940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57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пожилых людей, акция «Дарите добро»</w:t>
            </w:r>
          </w:p>
        </w:tc>
        <w:tc>
          <w:tcPr>
            <w:tcW w:w="1335" w:type="dxa"/>
          </w:tcPr>
          <w:p w:rsidR="00C375D0" w:rsidRPr="00AB47B0" w:rsidRDefault="00C375D0" w:rsidP="00C375D0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 класс</w:t>
            </w:r>
            <w:proofErr w:type="gramEnd"/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 октября</w:t>
            </w:r>
          </w:p>
        </w:tc>
        <w:tc>
          <w:tcPr>
            <w:tcW w:w="367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Заместитель директора по ВР, учителя русского языка</w:t>
            </w:r>
          </w:p>
        </w:tc>
        <w:tc>
          <w:tcPr>
            <w:tcW w:w="194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57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лидера школы</w:t>
            </w:r>
          </w:p>
        </w:tc>
        <w:tc>
          <w:tcPr>
            <w:tcW w:w="1335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 класс</w:t>
            </w:r>
            <w:proofErr w:type="gramEnd"/>
          </w:p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67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57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праздничного концерта ко Дню учителя</w:t>
            </w:r>
          </w:p>
        </w:tc>
        <w:tc>
          <w:tcPr>
            <w:tcW w:w="1335" w:type="dxa"/>
          </w:tcPr>
          <w:p w:rsidR="00C375D0" w:rsidRPr="00AB47B0" w:rsidRDefault="00C375D0" w:rsidP="00C375D0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 класс</w:t>
            </w:r>
            <w:proofErr w:type="gramEnd"/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367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Заместитель директора по ВР, ШУС</w:t>
            </w:r>
          </w:p>
        </w:tc>
        <w:tc>
          <w:tcPr>
            <w:tcW w:w="194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57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акция «Чистое слово»</w:t>
            </w:r>
          </w:p>
        </w:tc>
        <w:tc>
          <w:tcPr>
            <w:tcW w:w="1335" w:type="dxa"/>
          </w:tcPr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 класс</w:t>
            </w:r>
            <w:proofErr w:type="gramEnd"/>
          </w:p>
          <w:p w:rsidR="00C375D0" w:rsidRPr="00AB47B0" w:rsidRDefault="00C375D0" w:rsidP="00C375D0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367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Заместитель директора по ВР, ШУС</w:t>
            </w:r>
          </w:p>
        </w:tc>
        <w:tc>
          <w:tcPr>
            <w:tcW w:w="194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5D0" w:rsidRPr="00AB47B0" w:rsidTr="00C375D0">
        <w:tc>
          <w:tcPr>
            <w:tcW w:w="6657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«Школьная форма» </w:t>
            </w:r>
          </w:p>
        </w:tc>
        <w:tc>
          <w:tcPr>
            <w:tcW w:w="1335" w:type="dxa"/>
          </w:tcPr>
          <w:p w:rsidR="00C375D0" w:rsidRPr="00AB47B0" w:rsidRDefault="00C375D0" w:rsidP="00C375D0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</w:t>
            </w:r>
            <w:proofErr w:type="gramStart"/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 класс</w:t>
            </w:r>
            <w:proofErr w:type="gramEnd"/>
          </w:p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ШУС</w:t>
            </w:r>
          </w:p>
        </w:tc>
        <w:tc>
          <w:tcPr>
            <w:tcW w:w="2399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3672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B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</w:t>
            </w:r>
            <w:r w:rsidRPr="00AB4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Заместитель директора по ВР, ШУС</w:t>
            </w:r>
          </w:p>
        </w:tc>
        <w:tc>
          <w:tcPr>
            <w:tcW w:w="1940" w:type="dxa"/>
          </w:tcPr>
          <w:p w:rsidR="00C375D0" w:rsidRPr="00AB47B0" w:rsidRDefault="00C375D0" w:rsidP="00C375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47B0" w:rsidRDefault="00AB47B0" w:rsidP="00C37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539" w:rsidRDefault="00520539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7B0" w:rsidRDefault="00C375D0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ВР</w:t>
      </w:r>
    </w:p>
    <w:p w:rsidR="005E5885" w:rsidRDefault="00C375D0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МБОУСОШ №1 им. Ляпидевского                                                                                </w:t>
      </w:r>
      <w:r w:rsidR="00AB4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B4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B4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B4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В. Фридрих</w:t>
      </w: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E2AA3" w:rsidSect="00520539">
          <w:pgSz w:w="16838" w:h="11906" w:orient="landscape"/>
          <w:pgMar w:top="284" w:right="1134" w:bottom="2127" w:left="1134" w:header="708" w:footer="708" w:gutter="0"/>
          <w:cols w:space="708"/>
          <w:docGrid w:linePitch="360"/>
        </w:sectPr>
      </w:pPr>
    </w:p>
    <w:p w:rsidR="0054134B" w:rsidRDefault="00DE2AA3" w:rsidP="00DE2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DCA4F" wp14:editId="75E709B2">
            <wp:extent cx="6444203" cy="985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69" cy="986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34B" w:rsidRDefault="0054134B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EABB3">
            <wp:extent cx="6361492" cy="9196070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81" cy="92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34B" w:rsidRDefault="0054134B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4134B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E6CBCD">
            <wp:extent cx="6662661" cy="97345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50" cy="973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FE8BC">
            <wp:extent cx="6668013" cy="9417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15" cy="9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DDEDFB">
            <wp:extent cx="6517005" cy="101384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013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A3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C4966">
            <wp:extent cx="6259635" cy="9460230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73" cy="946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AA3" w:rsidRPr="00AB47B0" w:rsidRDefault="00DE2AA3" w:rsidP="00AB4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E7F86F">
            <wp:extent cx="6172200" cy="995582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39" cy="995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2AA3" w:rsidRPr="00AB47B0" w:rsidSect="00DE2AA3">
      <w:pgSz w:w="11906" w:h="16838"/>
      <w:pgMar w:top="284" w:right="28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PL KaitiM GB">
    <w:altName w:val="Arial Unicode MS"/>
    <w:charset w:val="80"/>
    <w:family w:val="auto"/>
    <w:pitch w:val="variable"/>
  </w:font>
  <w:font w:name="Lohit Hindi">
    <w:charset w:val="80"/>
    <w:family w:val="auto"/>
    <w:pitch w:val="variable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F6A"/>
    <w:multiLevelType w:val="hybridMultilevel"/>
    <w:tmpl w:val="D884B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3637F"/>
    <w:multiLevelType w:val="hybridMultilevel"/>
    <w:tmpl w:val="97C86C1C"/>
    <w:lvl w:ilvl="0" w:tplc="CCDCD1C8">
      <w:start w:val="1"/>
      <w:numFmt w:val="decimal"/>
      <w:lvlText w:val="%1)"/>
      <w:lvlJc w:val="left"/>
      <w:pPr>
        <w:ind w:left="33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" w15:restartNumberingAfterBreak="0">
    <w:nsid w:val="0CEA213C"/>
    <w:multiLevelType w:val="hybridMultilevel"/>
    <w:tmpl w:val="B560C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C32F6"/>
    <w:multiLevelType w:val="hybridMultilevel"/>
    <w:tmpl w:val="B560C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03047"/>
    <w:multiLevelType w:val="hybridMultilevel"/>
    <w:tmpl w:val="B560C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30594"/>
    <w:multiLevelType w:val="hybridMultilevel"/>
    <w:tmpl w:val="2032A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D41"/>
    <w:rsid w:val="00036E96"/>
    <w:rsid w:val="00054D3D"/>
    <w:rsid w:val="000830F5"/>
    <w:rsid w:val="000A73D9"/>
    <w:rsid w:val="000C029C"/>
    <w:rsid w:val="001452F0"/>
    <w:rsid w:val="001B615A"/>
    <w:rsid w:val="001B65AE"/>
    <w:rsid w:val="001D262B"/>
    <w:rsid w:val="001D486A"/>
    <w:rsid w:val="0022396D"/>
    <w:rsid w:val="00260470"/>
    <w:rsid w:val="00300B5B"/>
    <w:rsid w:val="003555A7"/>
    <w:rsid w:val="00381DD9"/>
    <w:rsid w:val="003C54DB"/>
    <w:rsid w:val="0041749F"/>
    <w:rsid w:val="00461C80"/>
    <w:rsid w:val="004761BC"/>
    <w:rsid w:val="004770B3"/>
    <w:rsid w:val="004C3603"/>
    <w:rsid w:val="004E174B"/>
    <w:rsid w:val="004F6FC2"/>
    <w:rsid w:val="0051532E"/>
    <w:rsid w:val="00520539"/>
    <w:rsid w:val="0054134B"/>
    <w:rsid w:val="005416AB"/>
    <w:rsid w:val="005771ED"/>
    <w:rsid w:val="005900F3"/>
    <w:rsid w:val="00591F87"/>
    <w:rsid w:val="005D28A5"/>
    <w:rsid w:val="005E5885"/>
    <w:rsid w:val="005F2BC6"/>
    <w:rsid w:val="00614D41"/>
    <w:rsid w:val="0062765C"/>
    <w:rsid w:val="00685A21"/>
    <w:rsid w:val="00766A73"/>
    <w:rsid w:val="00771AEC"/>
    <w:rsid w:val="007F6FD4"/>
    <w:rsid w:val="008044DE"/>
    <w:rsid w:val="0083673E"/>
    <w:rsid w:val="00855474"/>
    <w:rsid w:val="008644D8"/>
    <w:rsid w:val="008C6A22"/>
    <w:rsid w:val="00AA5F1C"/>
    <w:rsid w:val="00AB47B0"/>
    <w:rsid w:val="00B354D6"/>
    <w:rsid w:val="00BF1A54"/>
    <w:rsid w:val="00C375D0"/>
    <w:rsid w:val="00CD5732"/>
    <w:rsid w:val="00D76BCB"/>
    <w:rsid w:val="00DC0D28"/>
    <w:rsid w:val="00DE2AA3"/>
    <w:rsid w:val="00E22AE7"/>
    <w:rsid w:val="00E562EB"/>
    <w:rsid w:val="00E612C7"/>
    <w:rsid w:val="00F3636A"/>
    <w:rsid w:val="00FA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FD1C7"/>
  <w15:chartTrackingRefBased/>
  <w15:docId w15:val="{37570055-0BD0-4091-833A-1528619C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6FC2"/>
  </w:style>
  <w:style w:type="table" w:styleId="a3">
    <w:name w:val="Table Grid"/>
    <w:basedOn w:val="a1"/>
    <w:uiPriority w:val="59"/>
    <w:rsid w:val="004F6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6FC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4F6F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4F6FC2"/>
    <w:pPr>
      <w:widowControl w:val="0"/>
      <w:suppressLineNumbers/>
      <w:suppressAutoHyphens/>
      <w:spacing w:after="0" w:line="240" w:lineRule="auto"/>
    </w:pPr>
    <w:rPr>
      <w:rFonts w:ascii="Arial" w:eastAsia="AR PL KaitiM GB" w:hAnsi="Arial" w:cs="Lohit Hindi"/>
      <w:kern w:val="1"/>
      <w:sz w:val="20"/>
      <w:szCs w:val="24"/>
      <w:lang w:eastAsia="hi-IN" w:bidi="hi-IN"/>
    </w:rPr>
  </w:style>
  <w:style w:type="paragraph" w:customStyle="1" w:styleId="ParaAttribute5">
    <w:name w:val="ParaAttribute5"/>
    <w:rsid w:val="004F6FC2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4F6FC2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4F6FC2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0">
    <w:name w:val="Без интервала1"/>
    <w:next w:val="a7"/>
    <w:link w:val="a8"/>
    <w:uiPriority w:val="1"/>
    <w:qFormat/>
    <w:rsid w:val="004F6FC2"/>
    <w:pPr>
      <w:spacing w:after="0" w:line="240" w:lineRule="auto"/>
    </w:pPr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4F6F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character" w:customStyle="1" w:styleId="fontstyle01">
    <w:name w:val="fontstyle01"/>
    <w:basedOn w:val="a0"/>
    <w:rsid w:val="004F6FC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a">
    <w:name w:val="Основной текст Знак"/>
    <w:link w:val="ab"/>
    <w:rsid w:val="004F6FC2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next w:val="ab"/>
    <w:rsid w:val="004F6FC2"/>
    <w:pPr>
      <w:shd w:val="clear" w:color="auto" w:fill="FFFFFF"/>
      <w:spacing w:before="240" w:after="0" w:line="214" w:lineRule="exact"/>
      <w:jc w:val="center"/>
    </w:pPr>
    <w:rPr>
      <w:rFonts w:ascii="Times New Roman" w:hAnsi="Times New Roman" w:cs="Times New Roman"/>
      <w:sz w:val="19"/>
      <w:szCs w:val="19"/>
    </w:rPr>
  </w:style>
  <w:style w:type="character" w:customStyle="1" w:styleId="12">
    <w:name w:val="Основной текст Знак1"/>
    <w:basedOn w:val="a0"/>
    <w:uiPriority w:val="99"/>
    <w:semiHidden/>
    <w:rsid w:val="004F6FC2"/>
    <w:rPr>
      <w:rFonts w:ascii="Times New Roman" w:eastAsia="Times New Roman" w:hAnsi="Times New Roman" w:cs="Times New Roman"/>
      <w:lang w:eastAsia="ru-RU"/>
    </w:rPr>
  </w:style>
  <w:style w:type="paragraph" w:customStyle="1" w:styleId="Style2">
    <w:name w:val="Style2"/>
    <w:basedOn w:val="a"/>
    <w:uiPriority w:val="99"/>
    <w:rsid w:val="004F6FC2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4F6FC2"/>
    <w:rPr>
      <w:rFonts w:ascii="Times New Roman" w:hAnsi="Times New Roman" w:cs="Times New Roman"/>
      <w:sz w:val="22"/>
      <w:szCs w:val="22"/>
    </w:rPr>
  </w:style>
  <w:style w:type="character" w:customStyle="1" w:styleId="ac">
    <w:name w:val="Основной текст_"/>
    <w:link w:val="4"/>
    <w:rsid w:val="004F6FC2"/>
    <w:rPr>
      <w:rFonts w:ascii="Times New Roman" w:eastAsia="Times New Roman" w:hAnsi="Times New Roman"/>
      <w:spacing w:val="3"/>
      <w:shd w:val="clear" w:color="auto" w:fill="FFFFFF"/>
    </w:rPr>
  </w:style>
  <w:style w:type="paragraph" w:customStyle="1" w:styleId="4">
    <w:name w:val="Основной текст4"/>
    <w:basedOn w:val="a"/>
    <w:link w:val="ac"/>
    <w:rsid w:val="004F6FC2"/>
    <w:pPr>
      <w:widowControl w:val="0"/>
      <w:shd w:val="clear" w:color="auto" w:fill="FFFFFF"/>
      <w:spacing w:before="300" w:after="0" w:line="418" w:lineRule="exact"/>
    </w:pPr>
    <w:rPr>
      <w:rFonts w:ascii="Times New Roman" w:eastAsia="Times New Roman" w:hAnsi="Times New Roman"/>
      <w:spacing w:val="3"/>
    </w:rPr>
  </w:style>
  <w:style w:type="paragraph" w:styleId="ad">
    <w:name w:val="Normal (Web)"/>
    <w:basedOn w:val="a"/>
    <w:uiPriority w:val="99"/>
    <w:unhideWhenUsed/>
    <w:rsid w:val="004F6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10"/>
    <w:uiPriority w:val="1"/>
    <w:locked/>
    <w:rsid w:val="004F6FC2"/>
    <w:rPr>
      <w:rFonts w:eastAsia="Times New Roman"/>
      <w:lang w:eastAsia="ru-RU"/>
    </w:rPr>
  </w:style>
  <w:style w:type="paragraph" w:customStyle="1" w:styleId="Default">
    <w:name w:val="Default"/>
    <w:rsid w:val="004F6F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4F6FC2"/>
    <w:pPr>
      <w:spacing w:after="0" w:line="240" w:lineRule="auto"/>
    </w:pPr>
  </w:style>
  <w:style w:type="paragraph" w:styleId="ab">
    <w:name w:val="Body Text"/>
    <w:basedOn w:val="a"/>
    <w:link w:val="aa"/>
    <w:unhideWhenUsed/>
    <w:rsid w:val="004F6FC2"/>
    <w:pPr>
      <w:spacing w:after="120"/>
    </w:pPr>
    <w:rPr>
      <w:rFonts w:ascii="Times New Roman" w:hAnsi="Times New Roman" w:cs="Times New Roman"/>
      <w:sz w:val="19"/>
      <w:szCs w:val="19"/>
    </w:rPr>
  </w:style>
  <w:style w:type="character" w:customStyle="1" w:styleId="2">
    <w:name w:val="Основной текст Знак2"/>
    <w:basedOn w:val="a0"/>
    <w:uiPriority w:val="99"/>
    <w:semiHidden/>
    <w:rsid w:val="004F6FC2"/>
  </w:style>
  <w:style w:type="numbering" w:customStyle="1" w:styleId="20">
    <w:name w:val="Нет списка2"/>
    <w:next w:val="a2"/>
    <w:uiPriority w:val="99"/>
    <w:semiHidden/>
    <w:unhideWhenUsed/>
    <w:rsid w:val="008044DE"/>
  </w:style>
  <w:style w:type="numbering" w:customStyle="1" w:styleId="3">
    <w:name w:val="Нет списка3"/>
    <w:next w:val="a2"/>
    <w:uiPriority w:val="99"/>
    <w:semiHidden/>
    <w:unhideWhenUsed/>
    <w:rsid w:val="00C375D0"/>
  </w:style>
  <w:style w:type="table" w:customStyle="1" w:styleId="13">
    <w:name w:val="Сетка таблицы1"/>
    <w:basedOn w:val="a1"/>
    <w:next w:val="a3"/>
    <w:uiPriority w:val="59"/>
    <w:rsid w:val="00C375D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E7F2E-29BF-48F8-A113-723C0CBA6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78</Pages>
  <Words>16851</Words>
  <Characters>96057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70</cp:revision>
  <cp:lastPrinted>2023-10-09T07:29:00Z</cp:lastPrinted>
  <dcterms:created xsi:type="dcterms:W3CDTF">2023-10-07T14:05:00Z</dcterms:created>
  <dcterms:modified xsi:type="dcterms:W3CDTF">2025-10-20T12:45:00Z</dcterms:modified>
</cp:coreProperties>
</file>