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0.xml" ContentType="application/vnd.openxmlformats-officedocument.wordprocessingml.header+xml"/>
  <Override PartName="/word/footer9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5.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7DB" w:rsidRPr="00B5200B" w:rsidRDefault="003967DB" w:rsidP="00B5200B">
      <w:pPr>
        <w:pStyle w:val="10"/>
        <w:spacing w:line="240" w:lineRule="auto"/>
        <w:ind w:left="0" w:firstLine="0"/>
        <w:jc w:val="center"/>
        <w:rPr>
          <w:b w:val="0"/>
          <w:sz w:val="28"/>
        </w:rPr>
      </w:pPr>
    </w:p>
    <w:p w:rsidR="007E2FF0" w:rsidRPr="00B5200B" w:rsidRDefault="00FC29AA" w:rsidP="00B5200B">
      <w:pPr>
        <w:pStyle w:val="10"/>
        <w:spacing w:line="240" w:lineRule="auto"/>
        <w:ind w:left="-5" w:firstLine="0"/>
        <w:jc w:val="center"/>
        <w:rPr>
          <w:b w:val="0"/>
          <w:sz w:val="28"/>
        </w:rPr>
      </w:pPr>
      <w:r w:rsidRPr="00B5200B">
        <w:rPr>
          <w:b w:val="0"/>
          <w:sz w:val="28"/>
        </w:rPr>
        <w:t>Муниципальное образование Щербиновский район</w:t>
      </w:r>
    </w:p>
    <w:p w:rsidR="007E2FF0" w:rsidRPr="00B5200B" w:rsidRDefault="00FC29AA" w:rsidP="00B5200B">
      <w:pPr>
        <w:pStyle w:val="10"/>
        <w:spacing w:line="240" w:lineRule="auto"/>
        <w:ind w:left="-5" w:firstLine="0"/>
        <w:jc w:val="center"/>
        <w:rPr>
          <w:b w:val="0"/>
          <w:sz w:val="28"/>
        </w:rPr>
      </w:pPr>
      <w:r w:rsidRPr="00B5200B">
        <w:rPr>
          <w:b w:val="0"/>
          <w:sz w:val="28"/>
        </w:rPr>
        <w:t>муниципальное бюджетное общеобразовательное учреждение</w:t>
      </w:r>
    </w:p>
    <w:p w:rsidR="007E2FF0" w:rsidRPr="00B5200B" w:rsidRDefault="00FC29AA" w:rsidP="00B5200B">
      <w:pPr>
        <w:pStyle w:val="10"/>
        <w:spacing w:line="240" w:lineRule="auto"/>
        <w:ind w:left="-5" w:firstLine="0"/>
        <w:jc w:val="center"/>
        <w:rPr>
          <w:b w:val="0"/>
          <w:sz w:val="28"/>
        </w:rPr>
      </w:pPr>
      <w:r w:rsidRPr="00B5200B">
        <w:rPr>
          <w:b w:val="0"/>
          <w:sz w:val="28"/>
        </w:rPr>
        <w:t>средняя общеобразовательная школа №1 имени Ляпидевского</w:t>
      </w:r>
    </w:p>
    <w:p w:rsidR="007E2FF0" w:rsidRPr="00B5200B" w:rsidRDefault="00FC29AA" w:rsidP="00B5200B">
      <w:pPr>
        <w:pStyle w:val="10"/>
        <w:spacing w:line="240" w:lineRule="auto"/>
        <w:ind w:left="-5" w:firstLine="0"/>
        <w:jc w:val="center"/>
        <w:rPr>
          <w:b w:val="0"/>
          <w:sz w:val="28"/>
        </w:rPr>
      </w:pPr>
      <w:r w:rsidRPr="00B5200B">
        <w:rPr>
          <w:b w:val="0"/>
          <w:sz w:val="28"/>
        </w:rPr>
        <w:t>муниципального образования Щербиновский район</w:t>
      </w:r>
    </w:p>
    <w:p w:rsidR="007E2FF0" w:rsidRPr="00B5200B" w:rsidRDefault="00FC29AA" w:rsidP="00B5200B">
      <w:pPr>
        <w:pStyle w:val="10"/>
        <w:spacing w:line="240" w:lineRule="auto"/>
        <w:ind w:left="-5" w:firstLine="0"/>
        <w:jc w:val="center"/>
        <w:rPr>
          <w:b w:val="0"/>
          <w:sz w:val="28"/>
        </w:rPr>
      </w:pPr>
      <w:r w:rsidRPr="00B5200B">
        <w:rPr>
          <w:b w:val="0"/>
          <w:sz w:val="28"/>
        </w:rPr>
        <w:t>станица Старощербиновская</w:t>
      </w:r>
    </w:p>
    <w:p w:rsidR="003967DB" w:rsidRPr="00B5200B" w:rsidRDefault="003967DB" w:rsidP="00B5200B">
      <w:pPr>
        <w:jc w:val="center"/>
        <w:rPr>
          <w:sz w:val="22"/>
        </w:rPr>
      </w:pPr>
    </w:p>
    <w:p w:rsidR="003967DB" w:rsidRPr="00B5200B" w:rsidRDefault="003967DB" w:rsidP="00B5200B">
      <w:pPr>
        <w:jc w:val="center"/>
        <w:rPr>
          <w:sz w:val="22"/>
        </w:rPr>
      </w:pPr>
    </w:p>
    <w:p w:rsidR="003967DB" w:rsidRDefault="003967DB" w:rsidP="00B5200B">
      <w:pPr>
        <w:jc w:val="center"/>
      </w:pPr>
    </w:p>
    <w:p w:rsidR="003967DB" w:rsidRPr="00B5200B" w:rsidRDefault="003967DB" w:rsidP="00B5200B">
      <w:pPr>
        <w:jc w:val="center"/>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7"/>
        <w:gridCol w:w="5103"/>
      </w:tblGrid>
      <w:tr w:rsidR="007E2FF0" w:rsidRPr="00B5200B" w:rsidTr="004B7172">
        <w:trPr>
          <w:jc w:val="center"/>
        </w:trPr>
        <w:tc>
          <w:tcPr>
            <w:tcW w:w="4477" w:type="dxa"/>
            <w:tcBorders>
              <w:top w:val="single" w:sz="4" w:space="0" w:color="000000"/>
              <w:left w:val="single" w:sz="4" w:space="0" w:color="000000"/>
              <w:bottom w:val="single" w:sz="4" w:space="0" w:color="000000"/>
              <w:right w:val="single" w:sz="4" w:space="0" w:color="000000"/>
            </w:tcBorders>
            <w:shd w:val="clear" w:color="auto" w:fill="auto"/>
          </w:tcPr>
          <w:p w:rsidR="007E2FF0" w:rsidRPr="00B5200B" w:rsidRDefault="00FC29AA" w:rsidP="00B5200B">
            <w:pPr>
              <w:ind w:firstLine="0"/>
              <w:jc w:val="center"/>
              <w:rPr>
                <w:sz w:val="24"/>
              </w:rPr>
            </w:pPr>
            <w:r w:rsidRPr="00B5200B">
              <w:rPr>
                <w:sz w:val="24"/>
              </w:rPr>
              <w:t>СОГЛАСОВАНО</w:t>
            </w:r>
          </w:p>
          <w:p w:rsidR="007E2FF0" w:rsidRPr="00B5200B" w:rsidRDefault="00FC29AA" w:rsidP="00B5200B">
            <w:pPr>
              <w:ind w:firstLine="0"/>
              <w:jc w:val="center"/>
              <w:rPr>
                <w:sz w:val="24"/>
              </w:rPr>
            </w:pPr>
            <w:r w:rsidRPr="00B5200B">
              <w:rPr>
                <w:sz w:val="24"/>
              </w:rPr>
              <w:t>педагогическим советом</w:t>
            </w:r>
          </w:p>
          <w:p w:rsidR="007E2FF0" w:rsidRPr="00B5200B" w:rsidRDefault="00FC29AA" w:rsidP="00B5200B">
            <w:pPr>
              <w:ind w:firstLine="0"/>
              <w:jc w:val="center"/>
              <w:rPr>
                <w:sz w:val="24"/>
              </w:rPr>
            </w:pPr>
            <w:r w:rsidRPr="00B5200B">
              <w:rPr>
                <w:sz w:val="24"/>
              </w:rPr>
              <w:t>МБОУ СОШ №1 им. Ляпидевского</w:t>
            </w:r>
          </w:p>
          <w:p w:rsidR="007E2FF0" w:rsidRPr="00B5200B" w:rsidRDefault="00FC29AA" w:rsidP="00B5200B">
            <w:pPr>
              <w:ind w:firstLine="0"/>
              <w:jc w:val="center"/>
              <w:rPr>
                <w:sz w:val="24"/>
              </w:rPr>
            </w:pPr>
            <w:r w:rsidRPr="00B5200B">
              <w:rPr>
                <w:sz w:val="24"/>
              </w:rPr>
              <w:t xml:space="preserve">(протокол от </w:t>
            </w:r>
            <w:r w:rsidR="004B7172">
              <w:rPr>
                <w:sz w:val="24"/>
              </w:rPr>
              <w:t xml:space="preserve">30.08.2022 </w:t>
            </w:r>
            <w:r w:rsidRPr="00B5200B">
              <w:rPr>
                <w:sz w:val="24"/>
              </w:rPr>
              <w:t xml:space="preserve">№ </w:t>
            </w:r>
            <w:r w:rsidR="004B7172">
              <w:rPr>
                <w:sz w:val="24"/>
              </w:rPr>
              <w:t>1</w:t>
            </w:r>
            <w:r w:rsidRPr="00B5200B">
              <w:rPr>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7E2FF0" w:rsidRPr="00B5200B" w:rsidRDefault="00FC29AA" w:rsidP="00B5200B">
            <w:pPr>
              <w:ind w:firstLine="0"/>
              <w:jc w:val="center"/>
              <w:rPr>
                <w:sz w:val="24"/>
              </w:rPr>
            </w:pPr>
            <w:r w:rsidRPr="00B5200B">
              <w:rPr>
                <w:sz w:val="24"/>
              </w:rPr>
              <w:t>УТВЕРЖДЕНО</w:t>
            </w:r>
          </w:p>
          <w:p w:rsidR="007E2FF0" w:rsidRPr="00B5200B" w:rsidRDefault="00FC29AA" w:rsidP="00B5200B">
            <w:pPr>
              <w:ind w:firstLine="0"/>
              <w:jc w:val="center"/>
              <w:rPr>
                <w:sz w:val="24"/>
              </w:rPr>
            </w:pPr>
            <w:r w:rsidRPr="00B5200B">
              <w:rPr>
                <w:sz w:val="24"/>
              </w:rPr>
              <w:t>приказом МБОУ СОШ №1</w:t>
            </w:r>
          </w:p>
          <w:p w:rsidR="007E2FF0" w:rsidRPr="00B5200B" w:rsidRDefault="00FC29AA" w:rsidP="00B5200B">
            <w:pPr>
              <w:ind w:firstLine="0"/>
              <w:jc w:val="center"/>
              <w:rPr>
                <w:sz w:val="24"/>
              </w:rPr>
            </w:pPr>
            <w:r w:rsidRPr="00B5200B">
              <w:rPr>
                <w:sz w:val="24"/>
              </w:rPr>
              <w:t xml:space="preserve">от </w:t>
            </w:r>
            <w:r w:rsidR="004B7172">
              <w:rPr>
                <w:sz w:val="24"/>
              </w:rPr>
              <w:t>01.09.02022</w:t>
            </w:r>
            <w:r w:rsidRPr="00B5200B">
              <w:rPr>
                <w:sz w:val="24"/>
              </w:rPr>
              <w:tab/>
              <w:t>№</w:t>
            </w:r>
            <w:r w:rsidR="004B7172">
              <w:rPr>
                <w:sz w:val="24"/>
              </w:rPr>
              <w:t>145</w:t>
            </w:r>
          </w:p>
          <w:p w:rsidR="007E2FF0" w:rsidRPr="00B5200B" w:rsidRDefault="00FC29AA" w:rsidP="00B5200B">
            <w:pPr>
              <w:ind w:firstLine="0"/>
              <w:jc w:val="center"/>
              <w:rPr>
                <w:sz w:val="24"/>
              </w:rPr>
            </w:pPr>
            <w:r w:rsidRPr="00B5200B">
              <w:rPr>
                <w:sz w:val="24"/>
              </w:rPr>
              <w:t>Директор МБОУ СОШ №1</w:t>
            </w:r>
          </w:p>
          <w:p w:rsidR="007E2FF0" w:rsidRPr="00B5200B" w:rsidRDefault="00FC29AA" w:rsidP="00B5200B">
            <w:pPr>
              <w:ind w:firstLine="0"/>
              <w:jc w:val="center"/>
              <w:rPr>
                <w:sz w:val="24"/>
              </w:rPr>
            </w:pPr>
            <w:r w:rsidRPr="00B5200B">
              <w:rPr>
                <w:sz w:val="24"/>
              </w:rPr>
              <w:t>им. Ляпидевского</w:t>
            </w:r>
          </w:p>
          <w:p w:rsidR="007E2FF0" w:rsidRPr="00B5200B" w:rsidRDefault="00FC29AA" w:rsidP="00B5200B">
            <w:pPr>
              <w:ind w:firstLine="0"/>
              <w:jc w:val="center"/>
              <w:rPr>
                <w:sz w:val="24"/>
              </w:rPr>
            </w:pPr>
            <w:r w:rsidRPr="00B5200B">
              <w:rPr>
                <w:sz w:val="24"/>
              </w:rPr>
              <w:t>ст. Старощербиновская</w:t>
            </w:r>
          </w:p>
          <w:p w:rsidR="007E2FF0" w:rsidRPr="00B5200B" w:rsidRDefault="00FC29AA" w:rsidP="00B5200B">
            <w:pPr>
              <w:ind w:firstLine="0"/>
              <w:jc w:val="center"/>
              <w:rPr>
                <w:sz w:val="24"/>
              </w:rPr>
            </w:pPr>
            <w:r w:rsidRPr="00B5200B">
              <w:rPr>
                <w:sz w:val="24"/>
              </w:rPr>
              <w:t>--------------------</w:t>
            </w:r>
            <w:r w:rsidRPr="00B5200B">
              <w:rPr>
                <w:sz w:val="24"/>
              </w:rPr>
              <w:tab/>
              <w:t>Л.В. Гарькавая</w:t>
            </w:r>
          </w:p>
        </w:tc>
      </w:tr>
    </w:tbl>
    <w:p w:rsidR="007E2FF0" w:rsidRPr="00B5200B" w:rsidRDefault="007E2FF0" w:rsidP="00B5200B">
      <w:pPr>
        <w:jc w:val="center"/>
        <w:rPr>
          <w:sz w:val="28"/>
        </w:rPr>
      </w:pPr>
    </w:p>
    <w:p w:rsidR="003967DB" w:rsidRPr="00B5200B" w:rsidRDefault="003967D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7E2FF0" w:rsidRPr="00B5200B" w:rsidRDefault="00FC29AA" w:rsidP="00B5200B">
      <w:pPr>
        <w:jc w:val="center"/>
        <w:rPr>
          <w:sz w:val="28"/>
        </w:rPr>
      </w:pPr>
      <w:r w:rsidRPr="00B5200B">
        <w:rPr>
          <w:sz w:val="28"/>
        </w:rPr>
        <w:t>ОСНОВНАЯ ОБРАЗОВАТЕЛЬНАЯ ПРОГРАММА ОСНОВНОГО ОБЩЕГО ОБРАЗОВАНИЯ</w:t>
      </w:r>
    </w:p>
    <w:p w:rsidR="007E2FF0" w:rsidRDefault="00FC29AA" w:rsidP="00B5200B">
      <w:pPr>
        <w:jc w:val="center"/>
        <w:rPr>
          <w:sz w:val="28"/>
        </w:rPr>
      </w:pPr>
      <w:r w:rsidRPr="00B5200B">
        <w:rPr>
          <w:sz w:val="28"/>
        </w:rPr>
        <w:t>(ООП ООО МБОУ СОШ №1)</w:t>
      </w:r>
    </w:p>
    <w:p w:rsidR="00020F57" w:rsidRPr="00B5200B" w:rsidRDefault="00020F57" w:rsidP="00B5200B">
      <w:pPr>
        <w:jc w:val="center"/>
        <w:rPr>
          <w:sz w:val="28"/>
        </w:rPr>
      </w:pPr>
      <w:r>
        <w:rPr>
          <w:sz w:val="28"/>
        </w:rPr>
        <w:t>Срок реализации 5 лет</w:t>
      </w:r>
      <w:bookmarkStart w:id="0" w:name="_GoBack"/>
      <w:bookmarkEnd w:id="0"/>
    </w:p>
    <w:p w:rsidR="007E2FF0" w:rsidRPr="00B5200B" w:rsidRDefault="007E2FF0" w:rsidP="00B5200B">
      <w:pPr>
        <w:jc w:val="center"/>
        <w:rPr>
          <w:sz w:val="28"/>
        </w:rPr>
      </w:pPr>
    </w:p>
    <w:p w:rsidR="007E2FF0" w:rsidRPr="00B5200B" w:rsidRDefault="007E2FF0"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B5200B" w:rsidRPr="00B5200B" w:rsidRDefault="00B5200B" w:rsidP="00B5200B">
      <w:pPr>
        <w:jc w:val="center"/>
        <w:rPr>
          <w:sz w:val="28"/>
        </w:rPr>
      </w:pPr>
    </w:p>
    <w:p w:rsidR="007E2FF0" w:rsidRPr="00B5200B" w:rsidRDefault="007E2FF0" w:rsidP="00B5200B">
      <w:pPr>
        <w:jc w:val="center"/>
        <w:rPr>
          <w:sz w:val="28"/>
        </w:rPr>
      </w:pPr>
    </w:p>
    <w:p w:rsidR="007E2FF0" w:rsidRPr="00B5200B" w:rsidRDefault="007E2FF0" w:rsidP="00B5200B">
      <w:pPr>
        <w:ind w:firstLine="0"/>
        <w:jc w:val="center"/>
        <w:rPr>
          <w:sz w:val="28"/>
        </w:rPr>
      </w:pPr>
    </w:p>
    <w:p w:rsidR="007E2FF0" w:rsidRPr="00B5200B" w:rsidRDefault="007E2FF0" w:rsidP="00B5200B">
      <w:pPr>
        <w:jc w:val="center"/>
        <w:rPr>
          <w:sz w:val="28"/>
        </w:rPr>
      </w:pPr>
    </w:p>
    <w:p w:rsidR="007E2FF0" w:rsidRPr="00B5200B" w:rsidRDefault="007E2FF0" w:rsidP="00B5200B">
      <w:pPr>
        <w:jc w:val="center"/>
        <w:rPr>
          <w:sz w:val="28"/>
        </w:rPr>
      </w:pPr>
    </w:p>
    <w:p w:rsidR="007E2FF0" w:rsidRPr="00B5200B" w:rsidRDefault="00FC29AA" w:rsidP="00B5200B">
      <w:pPr>
        <w:jc w:val="center"/>
        <w:rPr>
          <w:sz w:val="28"/>
        </w:rPr>
      </w:pPr>
      <w:r w:rsidRPr="00B5200B">
        <w:rPr>
          <w:sz w:val="28"/>
        </w:rPr>
        <w:t>ст. Старощербиновская</w:t>
      </w:r>
    </w:p>
    <w:p w:rsidR="007E2FF0" w:rsidRDefault="00FC29AA" w:rsidP="00B5200B">
      <w:pPr>
        <w:jc w:val="center"/>
      </w:pPr>
      <w:r>
        <w:t>2022</w:t>
      </w:r>
    </w:p>
    <w:p w:rsidR="003335C3" w:rsidRDefault="003335C3" w:rsidP="003335C3">
      <w:pPr>
        <w:ind w:right="-420"/>
        <w:jc w:val="center"/>
      </w:pPr>
    </w:p>
    <w:p w:rsidR="007E2FF0" w:rsidRDefault="00FC29AA">
      <w:pPr>
        <w:jc w:val="center"/>
      </w:pPr>
      <w:r>
        <w:t xml:space="preserve">СОДЕРЖАНИЕ </w:t>
      </w:r>
    </w:p>
    <w:p w:rsidR="007E2FF0" w:rsidRDefault="00FC29AA">
      <w:pPr>
        <w:spacing w:after="410"/>
        <w:ind w:left="-29" w:firstLine="0"/>
        <w:jc w:val="left"/>
      </w:pPr>
      <w:r>
        <w:rPr>
          <w:noProof/>
        </w:rPr>
        <mc:AlternateContent>
          <mc:Choice Requires="wpg">
            <w:drawing>
              <wp:inline distT="0" distB="0" distL="0" distR="0">
                <wp:extent cx="3998595" cy="6350"/>
                <wp:effectExtent l="0" t="0" r="0" b="0"/>
                <wp:docPr id="1" name="Picture 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 name="Полилиния 2"/>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DBFF9C5" id="Picture 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AlYlIVQMAAHIJAAAOAAAAAAAAAAAAAAAA&#10;AC4CAABkcnMvZTJvRG9jLnhtbFBLAQItABQABgAIAAAAIQBw1Gw92gAAAAMBAAAPAAAAAAAAAAAA&#10;AAAAAK8FAABkcnMvZG93bnJldi54bWxQSwUGAAAAAAQABADzAAAAtgYAAAAA&#10;">
                <v:shape id="Полилиния 2"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numPr>
          <w:ilvl w:val="0"/>
          <w:numId w:val="1"/>
        </w:numPr>
        <w:ind w:hanging="254"/>
        <w:jc w:val="left"/>
      </w:pPr>
      <w:r>
        <w:t xml:space="preserve">Целевой раздел основной образовательной  </w:t>
      </w:r>
    </w:p>
    <w:p w:rsidR="007E2FF0" w:rsidRDefault="00FC29AA">
      <w:pPr>
        <w:tabs>
          <w:tab w:val="center" w:pos="6304"/>
        </w:tabs>
        <w:spacing w:after="94"/>
        <w:ind w:left="-15" w:firstLine="0"/>
        <w:jc w:val="left"/>
      </w:pPr>
      <w:r>
        <w:t xml:space="preserve">программы основного общего образования  ...................................  </w:t>
      </w:r>
      <w:r>
        <w:tab/>
        <w:t xml:space="preserve">5 </w:t>
      </w:r>
    </w:p>
    <w:p w:rsidR="007E2FF0" w:rsidRDefault="00FC29AA">
      <w:pPr>
        <w:numPr>
          <w:ilvl w:val="1"/>
          <w:numId w:val="1"/>
        </w:numPr>
        <w:spacing w:after="103"/>
        <w:ind w:hanging="404"/>
        <w:jc w:val="left"/>
      </w:pPr>
      <w:r>
        <w:t xml:space="preserve">Пояснительная записка  .......................................................  </w:t>
      </w:r>
      <w:r>
        <w:tab/>
        <w:t xml:space="preserve">5 </w:t>
      </w:r>
    </w:p>
    <w:p w:rsidR="007E2FF0" w:rsidRDefault="00FC29AA">
      <w:pPr>
        <w:numPr>
          <w:ilvl w:val="2"/>
          <w:numId w:val="1"/>
        </w:numPr>
        <w:spacing w:after="13" w:line="252" w:lineRule="auto"/>
        <w:ind w:hanging="605"/>
        <w:jc w:val="left"/>
      </w:pPr>
      <w:r>
        <w:t xml:space="preserve">Цели реализации основной образовательной программы </w:t>
      </w:r>
    </w:p>
    <w:p w:rsidR="007E2FF0" w:rsidRDefault="00FC29AA">
      <w:pPr>
        <w:spacing w:after="1"/>
        <w:ind w:left="456" w:right="10" w:firstLine="0"/>
      </w:pPr>
      <w:r>
        <w:t xml:space="preserve">основного общего образования  ..............................................  5 1.1.2. Принципы формирования и механизмы реализации основной </w:t>
      </w:r>
    </w:p>
    <w:p w:rsidR="007E2FF0" w:rsidRDefault="00FC29AA">
      <w:pPr>
        <w:tabs>
          <w:tab w:val="center" w:pos="3035"/>
          <w:tab w:val="center" w:pos="6304"/>
        </w:tabs>
        <w:spacing w:after="160"/>
        <w:ind w:firstLine="0"/>
        <w:jc w:val="left"/>
      </w:pPr>
      <w:r>
        <w:rPr>
          <w:rFonts w:ascii="Calibri" w:hAnsi="Calibri"/>
          <w:sz w:val="22"/>
        </w:rPr>
        <w:tab/>
      </w:r>
      <w:r>
        <w:t xml:space="preserve">образовательной программы основного общего образования  </w:t>
      </w:r>
      <w:r>
        <w:tab/>
        <w:t xml:space="preserve">6 </w:t>
      </w:r>
    </w:p>
    <w:p w:rsidR="007E2FF0" w:rsidRDefault="00FC29AA">
      <w:pPr>
        <w:spacing w:after="160"/>
        <w:ind w:firstLine="0"/>
        <w:jc w:val="left"/>
      </w:pPr>
      <w:r>
        <w:t xml:space="preserve">1.1.3. Общая характеристика примерной основной </w:t>
      </w:r>
    </w:p>
    <w:p w:rsidR="007E2FF0" w:rsidRDefault="00FC29AA">
      <w:pPr>
        <w:spacing w:after="160"/>
        <w:ind w:firstLine="0"/>
        <w:jc w:val="left"/>
      </w:pPr>
      <w:r>
        <w:t xml:space="preserve">образовательной программы основного общего  </w:t>
      </w:r>
    </w:p>
    <w:p w:rsidR="007E2FF0" w:rsidRDefault="00FC29AA">
      <w:pPr>
        <w:tabs>
          <w:tab w:val="center" w:pos="3053"/>
          <w:tab w:val="center" w:pos="6304"/>
        </w:tabs>
        <w:spacing w:after="160"/>
        <w:ind w:firstLine="0"/>
        <w:jc w:val="left"/>
      </w:pPr>
      <w:r>
        <w:rPr>
          <w:rFonts w:ascii="Calibri" w:hAnsi="Calibri"/>
          <w:sz w:val="22"/>
        </w:rPr>
        <w:tab/>
      </w:r>
      <w:r>
        <w:t xml:space="preserve">образования  ............................................................................  </w:t>
      </w:r>
      <w:r>
        <w:tab/>
        <w:t xml:space="preserve">9 </w:t>
      </w:r>
    </w:p>
    <w:p w:rsidR="007E2FF0" w:rsidRDefault="00FC29AA">
      <w:pPr>
        <w:numPr>
          <w:ilvl w:val="1"/>
          <w:numId w:val="1"/>
        </w:numPr>
        <w:spacing w:after="160"/>
        <w:ind w:hanging="404"/>
        <w:jc w:val="left"/>
      </w:pPr>
      <w:r>
        <w:t xml:space="preserve">Планируемые результаты освоения обучающимися  </w:t>
      </w:r>
    </w:p>
    <w:p w:rsidR="007E2FF0" w:rsidRDefault="00FC29AA">
      <w:pPr>
        <w:spacing w:after="160"/>
        <w:ind w:firstLine="0"/>
        <w:jc w:val="left"/>
      </w:pPr>
      <w:r>
        <w:t xml:space="preserve">основной образовательной программы основного общего </w:t>
      </w:r>
    </w:p>
    <w:p w:rsidR="007E2FF0" w:rsidRDefault="00FC29AA">
      <w:pPr>
        <w:tabs>
          <w:tab w:val="center" w:pos="2938"/>
          <w:tab w:val="center" w:pos="6254"/>
        </w:tabs>
        <w:spacing w:after="160"/>
        <w:ind w:firstLine="0"/>
        <w:jc w:val="left"/>
      </w:pPr>
      <w:r>
        <w:rPr>
          <w:rFonts w:ascii="Calibri" w:hAnsi="Calibri"/>
          <w:sz w:val="22"/>
        </w:rPr>
        <w:tab/>
      </w:r>
      <w:r>
        <w:t xml:space="preserve">образования: общая характеристика  ..........................................  </w:t>
      </w:r>
      <w:r>
        <w:tab/>
        <w:t xml:space="preserve">10 </w:t>
      </w:r>
    </w:p>
    <w:p w:rsidR="007E2FF0" w:rsidRDefault="00FC29AA">
      <w:pPr>
        <w:numPr>
          <w:ilvl w:val="1"/>
          <w:numId w:val="1"/>
        </w:numPr>
        <w:spacing w:after="160"/>
        <w:ind w:hanging="404"/>
        <w:jc w:val="left"/>
      </w:pPr>
      <w:r>
        <w:t xml:space="preserve">Система оценки достижения планируемых результатов  </w:t>
      </w:r>
    </w:p>
    <w:p w:rsidR="007E2FF0" w:rsidRDefault="00FC29AA">
      <w:pPr>
        <w:tabs>
          <w:tab w:val="center" w:pos="2938"/>
          <w:tab w:val="center" w:pos="6254"/>
        </w:tabs>
        <w:spacing w:after="160"/>
        <w:ind w:firstLine="0"/>
        <w:jc w:val="left"/>
      </w:pPr>
      <w:r>
        <w:rPr>
          <w:rFonts w:ascii="Calibri" w:hAnsi="Calibri"/>
          <w:sz w:val="22"/>
        </w:rPr>
        <w:tab/>
      </w:r>
      <w:r>
        <w:t xml:space="preserve">освоения основной образовательной программы .......................  </w:t>
      </w:r>
      <w:r>
        <w:tab/>
        <w:t xml:space="preserve">12 </w:t>
      </w:r>
    </w:p>
    <w:p w:rsidR="007E2FF0" w:rsidRDefault="00FC29AA">
      <w:pPr>
        <w:numPr>
          <w:ilvl w:val="2"/>
          <w:numId w:val="1"/>
        </w:numPr>
        <w:spacing w:after="160"/>
        <w:ind w:hanging="605"/>
        <w:jc w:val="left"/>
      </w:pPr>
      <w:r>
        <w:t xml:space="preserve">Общие положения  ........................................................  </w:t>
      </w:r>
      <w:r>
        <w:tab/>
        <w:t xml:space="preserve">12 </w:t>
      </w:r>
    </w:p>
    <w:p w:rsidR="007E2FF0" w:rsidRDefault="00FC29AA">
      <w:pPr>
        <w:numPr>
          <w:ilvl w:val="2"/>
          <w:numId w:val="1"/>
        </w:numPr>
        <w:spacing w:after="160"/>
        <w:ind w:hanging="605"/>
        <w:jc w:val="left"/>
      </w:pPr>
      <w:r>
        <w:t xml:space="preserve">Особенности оценки метапредметных и предметных </w:t>
      </w:r>
    </w:p>
    <w:p w:rsidR="007E2FF0" w:rsidRDefault="00FC29AA">
      <w:pPr>
        <w:tabs>
          <w:tab w:val="center" w:pos="3053"/>
          <w:tab w:val="center" w:pos="6254"/>
        </w:tabs>
        <w:spacing w:after="160"/>
        <w:ind w:firstLine="0"/>
        <w:jc w:val="left"/>
      </w:pPr>
      <w:r>
        <w:rPr>
          <w:rFonts w:ascii="Calibri" w:hAnsi="Calibri"/>
          <w:sz w:val="22"/>
        </w:rPr>
        <w:tab/>
      </w:r>
      <w:r>
        <w:t xml:space="preserve">результатов  .............................................................................  </w:t>
      </w:r>
      <w:r>
        <w:tab/>
        <w:t xml:space="preserve">15 </w:t>
      </w:r>
    </w:p>
    <w:p w:rsidR="007E2FF0" w:rsidRDefault="00FC29AA">
      <w:pPr>
        <w:numPr>
          <w:ilvl w:val="2"/>
          <w:numId w:val="1"/>
        </w:numPr>
        <w:spacing w:after="160"/>
        <w:ind w:hanging="605"/>
        <w:jc w:val="left"/>
      </w:pPr>
      <w:r>
        <w:t xml:space="preserve">Организация и содержание оценочных процедур  .......  </w:t>
      </w:r>
      <w:r>
        <w:tab/>
        <w:t xml:space="preserve">20 </w:t>
      </w:r>
    </w:p>
    <w:p w:rsidR="007E2FF0" w:rsidRDefault="00FC29AA">
      <w:pPr>
        <w:numPr>
          <w:ilvl w:val="0"/>
          <w:numId w:val="1"/>
        </w:numPr>
        <w:spacing w:after="160"/>
        <w:ind w:hanging="254"/>
        <w:jc w:val="left"/>
      </w:pPr>
      <w:r>
        <w:t xml:space="preserve">Содержательный раздел основной образовательной программы </w:t>
      </w:r>
    </w:p>
    <w:p w:rsidR="007E2FF0" w:rsidRDefault="00FC29AA">
      <w:pPr>
        <w:tabs>
          <w:tab w:val="center" w:pos="6254"/>
        </w:tabs>
        <w:spacing w:after="160"/>
        <w:ind w:firstLine="0"/>
        <w:jc w:val="left"/>
      </w:pPr>
      <w:r>
        <w:t xml:space="preserve">основного общего образования .......................................................  </w:t>
      </w:r>
      <w:r>
        <w:tab/>
        <w:t xml:space="preserve">24 </w:t>
      </w:r>
    </w:p>
    <w:p w:rsidR="007E2FF0" w:rsidRDefault="00FC29AA">
      <w:pPr>
        <w:numPr>
          <w:ilvl w:val="1"/>
          <w:numId w:val="1"/>
        </w:numPr>
        <w:spacing w:after="160"/>
        <w:ind w:hanging="404"/>
        <w:jc w:val="left"/>
      </w:pPr>
      <w:r>
        <w:t xml:space="preserve">Примерные рабочие программы учебных предметов,  </w:t>
      </w:r>
    </w:p>
    <w:p w:rsidR="007E2FF0" w:rsidRDefault="00FC29AA">
      <w:pPr>
        <w:spacing w:after="160"/>
        <w:ind w:firstLine="0"/>
        <w:jc w:val="left"/>
      </w:pPr>
      <w:r>
        <w:t xml:space="preserve">учебных курсов (в том числе внеурочной деятельности),  </w:t>
      </w:r>
    </w:p>
    <w:p w:rsidR="007E2FF0" w:rsidRDefault="00FC29AA">
      <w:pPr>
        <w:tabs>
          <w:tab w:val="center" w:pos="2938"/>
          <w:tab w:val="center" w:pos="6254"/>
        </w:tabs>
        <w:spacing w:after="160"/>
        <w:ind w:firstLine="0"/>
        <w:jc w:val="left"/>
      </w:pPr>
      <w:r>
        <w:rPr>
          <w:rFonts w:ascii="Calibri" w:hAnsi="Calibri"/>
          <w:sz w:val="22"/>
        </w:rPr>
        <w:tab/>
      </w:r>
      <w:r>
        <w:t xml:space="preserve">учебных модулей  ........................................................................            24 </w:t>
      </w:r>
    </w:p>
    <w:p w:rsidR="007E2FF0" w:rsidRDefault="00FC29AA">
      <w:pPr>
        <w:numPr>
          <w:ilvl w:val="2"/>
          <w:numId w:val="1"/>
        </w:numPr>
        <w:spacing w:after="160"/>
        <w:ind w:hanging="605"/>
        <w:jc w:val="left"/>
      </w:pPr>
      <w:r>
        <w:t xml:space="preserve">Русский язык  ................................................................  </w:t>
      </w:r>
      <w:r>
        <w:tab/>
        <w:t xml:space="preserve">24 </w:t>
      </w:r>
    </w:p>
    <w:p w:rsidR="007E2FF0" w:rsidRDefault="00FC29AA">
      <w:pPr>
        <w:numPr>
          <w:ilvl w:val="2"/>
          <w:numId w:val="1"/>
        </w:numPr>
        <w:spacing w:after="160"/>
        <w:ind w:hanging="605"/>
        <w:jc w:val="left"/>
      </w:pPr>
      <w:r>
        <w:t xml:space="preserve">Литература  ...................................................................  </w:t>
      </w:r>
      <w:r>
        <w:tab/>
        <w:t xml:space="preserve">80 </w:t>
      </w:r>
    </w:p>
    <w:p w:rsidR="007E2FF0" w:rsidRDefault="00FC29AA">
      <w:pPr>
        <w:numPr>
          <w:ilvl w:val="2"/>
          <w:numId w:val="1"/>
        </w:numPr>
        <w:spacing w:after="160"/>
        <w:ind w:hanging="605"/>
        <w:jc w:val="left"/>
      </w:pPr>
      <w:r>
        <w:t xml:space="preserve">Иностранный язык (Английский )  ................................  </w:t>
      </w:r>
      <w:r>
        <w:tab/>
        <w:t xml:space="preserve">118 </w:t>
      </w:r>
    </w:p>
    <w:p w:rsidR="007E2FF0" w:rsidRDefault="00FC29AA">
      <w:pPr>
        <w:numPr>
          <w:ilvl w:val="2"/>
          <w:numId w:val="1"/>
        </w:numPr>
        <w:spacing w:after="160"/>
        <w:ind w:hanging="605"/>
        <w:jc w:val="left"/>
      </w:pPr>
      <w:r>
        <w:t xml:space="preserve">Второй иностранный язык (Испанский)  ........................  </w:t>
      </w:r>
      <w:r>
        <w:tab/>
        <w:t xml:space="preserve">179 </w:t>
      </w:r>
    </w:p>
    <w:p w:rsidR="007E2FF0" w:rsidRDefault="00FC29AA">
      <w:pPr>
        <w:numPr>
          <w:ilvl w:val="2"/>
          <w:numId w:val="1"/>
        </w:numPr>
        <w:spacing w:after="160"/>
        <w:ind w:hanging="605"/>
        <w:jc w:val="left"/>
      </w:pPr>
      <w:r>
        <w:t xml:space="preserve">История  ..........................................................................  </w:t>
      </w:r>
      <w:r>
        <w:tab/>
        <w:t xml:space="preserve">251 </w:t>
      </w:r>
    </w:p>
    <w:p w:rsidR="007E2FF0" w:rsidRDefault="00FC29AA">
      <w:pPr>
        <w:numPr>
          <w:ilvl w:val="2"/>
          <w:numId w:val="1"/>
        </w:numPr>
        <w:spacing w:after="56"/>
        <w:ind w:hanging="605"/>
        <w:jc w:val="left"/>
      </w:pPr>
      <w:r>
        <w:t xml:space="preserve">Основы дузовно-нравтсвенной культуры народов России     304 </w:t>
      </w:r>
    </w:p>
    <w:p w:rsidR="007E2FF0" w:rsidRDefault="00FC29AA">
      <w:pPr>
        <w:numPr>
          <w:ilvl w:val="2"/>
          <w:numId w:val="1"/>
        </w:numPr>
        <w:spacing w:after="20"/>
        <w:ind w:hanging="605"/>
        <w:jc w:val="left"/>
      </w:pPr>
      <w:r>
        <w:t xml:space="preserve">Обществознание  ............................................................  </w:t>
      </w:r>
      <w:r>
        <w:tab/>
        <w:t xml:space="preserve">309 </w:t>
      </w:r>
    </w:p>
    <w:p w:rsidR="007E2FF0" w:rsidRDefault="007E2FF0">
      <w:pPr>
        <w:spacing w:after="0"/>
        <w:ind w:left="-792" w:right="110" w:firstLine="0"/>
        <w:jc w:val="left"/>
      </w:pPr>
    </w:p>
    <w:p w:rsidR="007E2FF0" w:rsidRDefault="00FC29AA">
      <w:pPr>
        <w:numPr>
          <w:ilvl w:val="2"/>
          <w:numId w:val="1"/>
        </w:numPr>
        <w:spacing w:after="160"/>
        <w:ind w:hanging="605"/>
        <w:jc w:val="left"/>
      </w:pPr>
      <w:r>
        <w:t xml:space="preserve">География  ......................................................................  </w:t>
      </w:r>
      <w:r>
        <w:tab/>
        <w:t xml:space="preserve">346 </w:t>
      </w:r>
    </w:p>
    <w:p w:rsidR="007E2FF0" w:rsidRDefault="00FC29AA">
      <w:pPr>
        <w:numPr>
          <w:ilvl w:val="2"/>
          <w:numId w:val="1"/>
        </w:numPr>
        <w:spacing w:after="160"/>
        <w:ind w:hanging="605"/>
        <w:jc w:val="left"/>
      </w:pPr>
      <w:r>
        <w:t xml:space="preserve">Математика  ..................................................................  </w:t>
      </w:r>
      <w:r>
        <w:tab/>
        <w:t xml:space="preserve">388 </w:t>
      </w:r>
    </w:p>
    <w:p w:rsidR="007E2FF0" w:rsidRDefault="00FC29AA">
      <w:pPr>
        <w:numPr>
          <w:ilvl w:val="2"/>
          <w:numId w:val="1"/>
        </w:numPr>
        <w:spacing w:after="160"/>
        <w:ind w:hanging="605"/>
        <w:jc w:val="left"/>
      </w:pPr>
      <w:r>
        <w:t xml:space="preserve">Информатика  ...............................................................  </w:t>
      </w:r>
      <w:r>
        <w:tab/>
        <w:t xml:space="preserve">431 </w:t>
      </w:r>
    </w:p>
    <w:p w:rsidR="007E2FF0" w:rsidRDefault="00FC29AA">
      <w:pPr>
        <w:numPr>
          <w:ilvl w:val="2"/>
          <w:numId w:val="1"/>
        </w:numPr>
        <w:spacing w:after="160"/>
        <w:ind w:hanging="605"/>
        <w:jc w:val="left"/>
      </w:pPr>
      <w:r>
        <w:lastRenderedPageBreak/>
        <w:t xml:space="preserve">Физика  .........................................................................  </w:t>
      </w:r>
      <w:r>
        <w:tab/>
        <w:t xml:space="preserve">452 </w:t>
      </w:r>
    </w:p>
    <w:p w:rsidR="007E2FF0" w:rsidRDefault="00FC29AA">
      <w:pPr>
        <w:numPr>
          <w:ilvl w:val="2"/>
          <w:numId w:val="1"/>
        </w:numPr>
        <w:spacing w:after="160"/>
        <w:ind w:hanging="605"/>
        <w:jc w:val="left"/>
      </w:pPr>
      <w:r>
        <w:t xml:space="preserve">Биология  ......................................................................  </w:t>
      </w:r>
      <w:r>
        <w:tab/>
        <w:t xml:space="preserve">484 </w:t>
      </w:r>
    </w:p>
    <w:p w:rsidR="007E2FF0" w:rsidRDefault="00FC29AA">
      <w:pPr>
        <w:numPr>
          <w:ilvl w:val="2"/>
          <w:numId w:val="1"/>
        </w:numPr>
        <w:spacing w:after="160"/>
        <w:ind w:hanging="605"/>
        <w:jc w:val="left"/>
      </w:pPr>
      <w:r>
        <w:t xml:space="preserve">Химия  ..........................................................................  </w:t>
      </w:r>
      <w:r>
        <w:tab/>
        <w:t xml:space="preserve">524 </w:t>
      </w:r>
    </w:p>
    <w:p w:rsidR="007E2FF0" w:rsidRDefault="00FC29AA">
      <w:pPr>
        <w:numPr>
          <w:ilvl w:val="2"/>
          <w:numId w:val="1"/>
        </w:numPr>
        <w:spacing w:after="160"/>
        <w:ind w:hanging="605"/>
        <w:jc w:val="left"/>
      </w:pPr>
      <w:r>
        <w:t xml:space="preserve">Изобразительное искусство  ........................................  </w:t>
      </w:r>
      <w:r>
        <w:tab/>
        <w:t xml:space="preserve">546 </w:t>
      </w:r>
    </w:p>
    <w:p w:rsidR="007E2FF0" w:rsidRDefault="00FC29AA">
      <w:pPr>
        <w:numPr>
          <w:ilvl w:val="2"/>
          <w:numId w:val="1"/>
        </w:numPr>
        <w:spacing w:after="160"/>
        <w:ind w:hanging="605"/>
        <w:jc w:val="left"/>
      </w:pPr>
      <w:r>
        <w:t xml:space="preserve">Музыка  ........................................................................  </w:t>
      </w:r>
      <w:r>
        <w:tab/>
        <w:t xml:space="preserve">586 </w:t>
      </w:r>
    </w:p>
    <w:p w:rsidR="007E2FF0" w:rsidRDefault="00FC29AA">
      <w:pPr>
        <w:numPr>
          <w:ilvl w:val="2"/>
          <w:numId w:val="1"/>
        </w:numPr>
        <w:spacing w:after="160"/>
        <w:ind w:hanging="605"/>
        <w:jc w:val="left"/>
      </w:pPr>
      <w:r>
        <w:t xml:space="preserve">Технология  ..................................................................  </w:t>
      </w:r>
      <w:r>
        <w:tab/>
        <w:t xml:space="preserve">635 </w:t>
      </w:r>
    </w:p>
    <w:p w:rsidR="007E2FF0" w:rsidRDefault="00FC29AA">
      <w:pPr>
        <w:numPr>
          <w:ilvl w:val="2"/>
          <w:numId w:val="1"/>
        </w:numPr>
        <w:spacing w:after="160"/>
        <w:ind w:hanging="605"/>
        <w:jc w:val="left"/>
      </w:pPr>
      <w:r>
        <w:t xml:space="preserve">Физическая культура ...................................................  </w:t>
      </w:r>
      <w:r>
        <w:tab/>
        <w:t xml:space="preserve">683 </w:t>
      </w:r>
    </w:p>
    <w:p w:rsidR="007E2FF0" w:rsidRDefault="00FC29AA">
      <w:pPr>
        <w:numPr>
          <w:ilvl w:val="2"/>
          <w:numId w:val="1"/>
        </w:numPr>
        <w:spacing w:after="160"/>
        <w:ind w:hanging="605"/>
        <w:jc w:val="left"/>
      </w:pPr>
      <w:r>
        <w:t xml:space="preserve">Основы безопасности жизнедеятельности  .................  </w:t>
      </w:r>
      <w:r>
        <w:tab/>
        <w:t xml:space="preserve">713 </w:t>
      </w:r>
    </w:p>
    <w:p w:rsidR="007E2FF0" w:rsidRDefault="00FC29AA">
      <w:pPr>
        <w:numPr>
          <w:ilvl w:val="1"/>
          <w:numId w:val="1"/>
        </w:numPr>
        <w:spacing w:after="160"/>
        <w:ind w:hanging="404"/>
        <w:jc w:val="left"/>
      </w:pPr>
      <w:r>
        <w:t xml:space="preserve">Программа формирования  </w:t>
      </w:r>
    </w:p>
    <w:p w:rsidR="007E2FF0" w:rsidRDefault="00FC29AA">
      <w:pPr>
        <w:tabs>
          <w:tab w:val="center" w:pos="2938"/>
          <w:tab w:val="center" w:pos="6208"/>
        </w:tabs>
        <w:spacing w:after="160"/>
        <w:ind w:firstLine="0"/>
        <w:jc w:val="left"/>
      </w:pPr>
      <w:r>
        <w:rPr>
          <w:rFonts w:ascii="Calibri" w:hAnsi="Calibri"/>
          <w:sz w:val="22"/>
        </w:rPr>
        <w:tab/>
      </w:r>
      <w:r>
        <w:t xml:space="preserve">универсальных учебных действий у обучающихся  ......................     740 </w:t>
      </w:r>
    </w:p>
    <w:p w:rsidR="007E2FF0" w:rsidRDefault="00FC29AA">
      <w:pPr>
        <w:numPr>
          <w:ilvl w:val="2"/>
          <w:numId w:val="1"/>
        </w:numPr>
        <w:spacing w:after="160"/>
        <w:ind w:hanging="605"/>
        <w:jc w:val="left"/>
      </w:pPr>
      <w:r>
        <w:t xml:space="preserve">Целевой раздел  .............................................................  </w:t>
      </w:r>
      <w:r>
        <w:tab/>
        <w:t xml:space="preserve">740 </w:t>
      </w:r>
    </w:p>
    <w:p w:rsidR="007E2FF0" w:rsidRDefault="00FC29AA">
      <w:pPr>
        <w:numPr>
          <w:ilvl w:val="2"/>
          <w:numId w:val="1"/>
        </w:numPr>
        <w:spacing w:after="160"/>
        <w:ind w:hanging="605"/>
        <w:jc w:val="left"/>
      </w:pPr>
      <w:r>
        <w:t xml:space="preserve">Содержательный раздел  ...............................................  </w:t>
      </w:r>
      <w:r>
        <w:tab/>
        <w:t xml:space="preserve">741 </w:t>
      </w:r>
    </w:p>
    <w:p w:rsidR="007E2FF0" w:rsidRDefault="00FC29AA">
      <w:pPr>
        <w:numPr>
          <w:ilvl w:val="2"/>
          <w:numId w:val="1"/>
        </w:numPr>
        <w:spacing w:after="160"/>
        <w:ind w:hanging="605"/>
        <w:jc w:val="left"/>
      </w:pPr>
      <w:r>
        <w:t xml:space="preserve">Организационный раздел  .............................................  </w:t>
      </w:r>
      <w:r>
        <w:tab/>
        <w:t xml:space="preserve">764 </w:t>
      </w:r>
    </w:p>
    <w:p w:rsidR="007E2FF0" w:rsidRDefault="00FC29AA">
      <w:pPr>
        <w:numPr>
          <w:ilvl w:val="1"/>
          <w:numId w:val="1"/>
        </w:numPr>
        <w:spacing w:after="160"/>
        <w:ind w:hanging="404"/>
        <w:jc w:val="left"/>
      </w:pPr>
      <w:r>
        <w:t xml:space="preserve">Программа воспитания ........................................................  </w:t>
      </w:r>
      <w:r>
        <w:tab/>
        <w:t xml:space="preserve">767 </w:t>
      </w:r>
    </w:p>
    <w:p w:rsidR="007E2FF0" w:rsidRDefault="00FC29AA">
      <w:pPr>
        <w:numPr>
          <w:ilvl w:val="2"/>
          <w:numId w:val="1"/>
        </w:numPr>
        <w:spacing w:after="160"/>
        <w:ind w:hanging="605"/>
        <w:jc w:val="left"/>
      </w:pPr>
      <w:r>
        <w:t xml:space="preserve">Пояснительная записка  ................................................  </w:t>
      </w:r>
      <w:r>
        <w:tab/>
        <w:t xml:space="preserve">767 </w:t>
      </w:r>
    </w:p>
    <w:p w:rsidR="007E2FF0" w:rsidRDefault="00FC29AA">
      <w:pPr>
        <w:numPr>
          <w:ilvl w:val="2"/>
          <w:numId w:val="1"/>
        </w:numPr>
        <w:spacing w:after="160"/>
        <w:ind w:hanging="605"/>
        <w:jc w:val="left"/>
      </w:pPr>
      <w:r>
        <w:t xml:space="preserve">Особенности организуемого в образовательной  </w:t>
      </w:r>
    </w:p>
    <w:p w:rsidR="007E2FF0" w:rsidRDefault="00FC29AA">
      <w:pPr>
        <w:tabs>
          <w:tab w:val="center" w:pos="3053"/>
          <w:tab w:val="center" w:pos="6208"/>
        </w:tabs>
        <w:spacing w:after="160"/>
        <w:ind w:firstLine="0"/>
        <w:jc w:val="left"/>
      </w:pPr>
      <w:r>
        <w:rPr>
          <w:rFonts w:ascii="Calibri" w:hAnsi="Calibri"/>
          <w:sz w:val="22"/>
        </w:rPr>
        <w:tab/>
      </w:r>
      <w:r>
        <w:t xml:space="preserve">организации воспитательного процесса .................................              769 </w:t>
      </w:r>
    </w:p>
    <w:p w:rsidR="007E2FF0" w:rsidRDefault="00FC29AA">
      <w:pPr>
        <w:numPr>
          <w:ilvl w:val="2"/>
          <w:numId w:val="1"/>
        </w:numPr>
        <w:spacing w:after="160"/>
        <w:ind w:hanging="605"/>
        <w:jc w:val="left"/>
      </w:pPr>
      <w:r>
        <w:t xml:space="preserve">Цель и задачи воспитания  ............................................  </w:t>
      </w:r>
      <w:r>
        <w:tab/>
        <w:t xml:space="preserve">771 </w:t>
      </w:r>
    </w:p>
    <w:p w:rsidR="007E2FF0" w:rsidRDefault="00FC29AA">
      <w:pPr>
        <w:numPr>
          <w:ilvl w:val="2"/>
          <w:numId w:val="1"/>
        </w:numPr>
        <w:spacing w:after="160"/>
        <w:ind w:hanging="605"/>
        <w:jc w:val="left"/>
      </w:pPr>
      <w:r>
        <w:t xml:space="preserve">Виды, формы и содержание деятельности  ..................  </w:t>
      </w:r>
      <w:r>
        <w:tab/>
        <w:t xml:space="preserve">776 </w:t>
      </w:r>
    </w:p>
    <w:p w:rsidR="007E2FF0" w:rsidRDefault="00FC29AA">
      <w:pPr>
        <w:numPr>
          <w:ilvl w:val="2"/>
          <w:numId w:val="1"/>
        </w:numPr>
        <w:spacing w:after="160"/>
        <w:ind w:hanging="605"/>
        <w:jc w:val="left"/>
      </w:pPr>
      <w:r>
        <w:t xml:space="preserve">Основные направления самоанализа воспитательной  </w:t>
      </w:r>
    </w:p>
    <w:p w:rsidR="007E2FF0" w:rsidRDefault="00FC29AA">
      <w:pPr>
        <w:tabs>
          <w:tab w:val="center" w:pos="3053"/>
          <w:tab w:val="center" w:pos="6208"/>
        </w:tabs>
        <w:spacing w:after="160"/>
        <w:ind w:firstLine="0"/>
        <w:jc w:val="left"/>
      </w:pPr>
      <w:r>
        <w:rPr>
          <w:rFonts w:ascii="Calibri" w:hAnsi="Calibri"/>
          <w:sz w:val="22"/>
        </w:rPr>
        <w:tab/>
      </w:r>
      <w:r>
        <w:t xml:space="preserve">работы  .....................................................................................               793 </w:t>
      </w:r>
    </w:p>
    <w:p w:rsidR="007E2FF0" w:rsidRDefault="00FC29AA">
      <w:pPr>
        <w:numPr>
          <w:ilvl w:val="1"/>
          <w:numId w:val="1"/>
        </w:numPr>
        <w:spacing w:after="160"/>
        <w:ind w:hanging="404"/>
        <w:jc w:val="left"/>
      </w:pPr>
      <w:r>
        <w:t xml:space="preserve">Программа коррекционной работы  .....................................  </w:t>
      </w:r>
      <w:r>
        <w:tab/>
        <w:t xml:space="preserve">797 </w:t>
      </w:r>
    </w:p>
    <w:p w:rsidR="007E2FF0" w:rsidRDefault="00FC29AA">
      <w:pPr>
        <w:numPr>
          <w:ilvl w:val="2"/>
          <w:numId w:val="1"/>
        </w:numPr>
        <w:spacing w:after="160"/>
        <w:ind w:hanging="605"/>
        <w:jc w:val="left"/>
      </w:pPr>
      <w:r>
        <w:t xml:space="preserve">Цели, задачи и принципы построения программы </w:t>
      </w:r>
    </w:p>
    <w:p w:rsidR="007E2FF0" w:rsidRDefault="00FC29AA">
      <w:pPr>
        <w:tabs>
          <w:tab w:val="center" w:pos="3053"/>
          <w:tab w:val="center" w:pos="6208"/>
        </w:tabs>
        <w:spacing w:after="160"/>
        <w:ind w:firstLine="0"/>
        <w:jc w:val="left"/>
      </w:pPr>
      <w:r>
        <w:rPr>
          <w:rFonts w:ascii="Calibri" w:hAnsi="Calibri"/>
          <w:sz w:val="22"/>
        </w:rPr>
        <w:tab/>
      </w:r>
      <w:r>
        <w:t xml:space="preserve">коррекционной работы  ...........................................................            799 </w:t>
      </w:r>
    </w:p>
    <w:p w:rsidR="007E2FF0" w:rsidRDefault="00FC29AA">
      <w:pPr>
        <w:numPr>
          <w:ilvl w:val="2"/>
          <w:numId w:val="1"/>
        </w:numPr>
        <w:spacing w:after="160"/>
        <w:ind w:hanging="605"/>
        <w:jc w:val="left"/>
      </w:pPr>
      <w:r>
        <w:t xml:space="preserve">Перечень и содержание направлений работы  .............  </w:t>
      </w:r>
      <w:r>
        <w:tab/>
        <w:t xml:space="preserve">800 </w:t>
      </w:r>
    </w:p>
    <w:p w:rsidR="007E2FF0" w:rsidRDefault="00FC29AA">
      <w:pPr>
        <w:numPr>
          <w:ilvl w:val="2"/>
          <w:numId w:val="1"/>
        </w:numPr>
        <w:spacing w:after="160"/>
        <w:ind w:hanging="605"/>
        <w:jc w:val="left"/>
      </w:pPr>
      <w:r>
        <w:t xml:space="preserve">Механизмы реализации программы  ............................  </w:t>
      </w:r>
      <w:r>
        <w:tab/>
        <w:t xml:space="preserve">804 </w:t>
      </w:r>
    </w:p>
    <w:p w:rsidR="007E2FF0" w:rsidRDefault="00FC29AA">
      <w:pPr>
        <w:numPr>
          <w:ilvl w:val="2"/>
          <w:numId w:val="1"/>
        </w:numPr>
        <w:spacing w:after="160"/>
        <w:ind w:hanging="605"/>
        <w:jc w:val="left"/>
      </w:pPr>
      <w:r>
        <w:t xml:space="preserve">Требования к условиям реализации программы  .........  </w:t>
      </w:r>
      <w:r>
        <w:tab/>
        <w:t xml:space="preserve">806 </w:t>
      </w:r>
    </w:p>
    <w:p w:rsidR="007E2FF0" w:rsidRDefault="00FC29AA">
      <w:pPr>
        <w:numPr>
          <w:ilvl w:val="2"/>
          <w:numId w:val="1"/>
        </w:numPr>
        <w:spacing w:after="160"/>
        <w:ind w:hanging="605"/>
        <w:jc w:val="left"/>
      </w:pPr>
      <w:r>
        <w:t xml:space="preserve">Планируемые результаты коррекционной работы  ......  </w:t>
      </w:r>
      <w:r>
        <w:tab/>
        <w:t xml:space="preserve">809 </w:t>
      </w:r>
    </w:p>
    <w:p w:rsidR="007E2FF0" w:rsidRDefault="00FC29AA">
      <w:pPr>
        <w:numPr>
          <w:ilvl w:val="0"/>
          <w:numId w:val="1"/>
        </w:numPr>
        <w:spacing w:after="160"/>
        <w:ind w:hanging="254"/>
        <w:jc w:val="left"/>
      </w:pPr>
      <w:r>
        <w:t xml:space="preserve">Организационный раздел основной образовательной  </w:t>
      </w:r>
    </w:p>
    <w:p w:rsidR="007E2FF0" w:rsidRDefault="00FC29AA">
      <w:pPr>
        <w:tabs>
          <w:tab w:val="center" w:pos="6208"/>
        </w:tabs>
        <w:spacing w:after="160"/>
        <w:ind w:firstLine="0"/>
        <w:jc w:val="left"/>
      </w:pPr>
      <w:r>
        <w:t xml:space="preserve">программы основного общего образования  ...................................     810 </w:t>
      </w:r>
    </w:p>
    <w:p w:rsidR="007E2FF0" w:rsidRDefault="007E2FF0">
      <w:pPr>
        <w:spacing w:after="0"/>
        <w:ind w:left="-792" w:right="110" w:firstLine="0"/>
        <w:jc w:val="left"/>
      </w:pPr>
    </w:p>
    <w:p w:rsidR="007E2FF0" w:rsidRDefault="00FC29AA">
      <w:pPr>
        <w:numPr>
          <w:ilvl w:val="0"/>
          <w:numId w:val="2"/>
        </w:numPr>
        <w:spacing w:after="160"/>
        <w:ind w:hanging="153"/>
        <w:jc w:val="left"/>
      </w:pPr>
      <w:r>
        <w:t xml:space="preserve">1.Учебный план программы основного общего образования  .  </w:t>
      </w:r>
      <w:r>
        <w:tab/>
        <w:t xml:space="preserve">810 </w:t>
      </w:r>
    </w:p>
    <w:p w:rsidR="007E2FF0" w:rsidRDefault="00FC29AA">
      <w:pPr>
        <w:numPr>
          <w:ilvl w:val="1"/>
          <w:numId w:val="2"/>
        </w:numPr>
        <w:spacing w:after="160"/>
        <w:ind w:hanging="404"/>
        <w:jc w:val="left"/>
      </w:pPr>
      <w:r>
        <w:t xml:space="preserve">План внеурочной деятельности  ..........................................  </w:t>
      </w:r>
      <w:r>
        <w:tab/>
        <w:t xml:space="preserve">816 </w:t>
      </w:r>
    </w:p>
    <w:p w:rsidR="007E2FF0" w:rsidRDefault="00FC29AA">
      <w:pPr>
        <w:numPr>
          <w:ilvl w:val="2"/>
          <w:numId w:val="2"/>
        </w:numPr>
        <w:spacing w:after="160"/>
        <w:ind w:hanging="557"/>
        <w:jc w:val="left"/>
      </w:pPr>
      <w:r>
        <w:t xml:space="preserve">Календарный учебный график  .....................................  </w:t>
      </w:r>
      <w:r>
        <w:tab/>
        <w:t xml:space="preserve">816 </w:t>
      </w:r>
    </w:p>
    <w:p w:rsidR="007E2FF0" w:rsidRDefault="00FC29AA">
      <w:pPr>
        <w:numPr>
          <w:ilvl w:val="2"/>
          <w:numId w:val="2"/>
        </w:numPr>
        <w:spacing w:after="160"/>
        <w:ind w:hanging="557"/>
        <w:jc w:val="left"/>
      </w:pPr>
      <w:r>
        <w:t xml:space="preserve">План внеурочной деятельности  ...................................  </w:t>
      </w:r>
      <w:r>
        <w:tab/>
        <w:t xml:space="preserve">816 </w:t>
      </w:r>
    </w:p>
    <w:p w:rsidR="007E2FF0" w:rsidRDefault="00FC29AA">
      <w:pPr>
        <w:numPr>
          <w:ilvl w:val="1"/>
          <w:numId w:val="2"/>
        </w:numPr>
        <w:spacing w:after="160"/>
        <w:ind w:hanging="404"/>
        <w:jc w:val="left"/>
      </w:pPr>
      <w:r>
        <w:t xml:space="preserve">Календарный план воспитательной работы ........................  </w:t>
      </w:r>
      <w:r>
        <w:tab/>
        <w:t xml:space="preserve">821 </w:t>
      </w:r>
    </w:p>
    <w:p w:rsidR="007E2FF0" w:rsidRDefault="00FC29AA">
      <w:pPr>
        <w:numPr>
          <w:ilvl w:val="1"/>
          <w:numId w:val="2"/>
        </w:numPr>
        <w:spacing w:after="160"/>
        <w:ind w:hanging="404"/>
        <w:jc w:val="left"/>
      </w:pPr>
      <w:r>
        <w:lastRenderedPageBreak/>
        <w:t xml:space="preserve">Характеристика условий реализации основной  </w:t>
      </w:r>
    </w:p>
    <w:p w:rsidR="007E2FF0" w:rsidRDefault="00FC29AA">
      <w:pPr>
        <w:spacing w:after="160"/>
        <w:ind w:firstLine="0"/>
        <w:jc w:val="left"/>
      </w:pPr>
      <w:r>
        <w:t xml:space="preserve">образовательной программы основного общего образования  </w:t>
      </w:r>
    </w:p>
    <w:p w:rsidR="007E2FF0" w:rsidRDefault="00FC29AA">
      <w:pPr>
        <w:tabs>
          <w:tab w:val="center" w:pos="2938"/>
          <w:tab w:val="right" w:pos="6515"/>
        </w:tabs>
        <w:spacing w:after="160"/>
        <w:ind w:firstLine="0"/>
        <w:jc w:val="left"/>
      </w:pPr>
      <w:r>
        <w:rPr>
          <w:rFonts w:ascii="Calibri" w:hAnsi="Calibri"/>
          <w:sz w:val="22"/>
        </w:rPr>
        <w:tab/>
      </w:r>
      <w:r>
        <w:t xml:space="preserve">в соответствии с требованиями ФГОС ООО  ..............................  </w:t>
      </w:r>
      <w:r>
        <w:tab/>
        <w:t xml:space="preserve">823 </w:t>
      </w:r>
    </w:p>
    <w:p w:rsidR="007E2FF0" w:rsidRDefault="00FC29AA">
      <w:pPr>
        <w:numPr>
          <w:ilvl w:val="2"/>
          <w:numId w:val="2"/>
        </w:numPr>
        <w:spacing w:after="160"/>
        <w:ind w:hanging="557"/>
        <w:jc w:val="left"/>
      </w:pPr>
      <w:r>
        <w:t xml:space="preserve">Описание кадровых условий реализации основной </w:t>
      </w:r>
    </w:p>
    <w:p w:rsidR="007E2FF0" w:rsidRDefault="00FC29AA">
      <w:pPr>
        <w:spacing w:after="160"/>
        <w:ind w:firstLine="0"/>
        <w:jc w:val="left"/>
      </w:pPr>
      <w:r>
        <w:t xml:space="preserve">образовательной программы основного общего  </w:t>
      </w:r>
    </w:p>
    <w:p w:rsidR="007E2FF0" w:rsidRDefault="00FC29AA">
      <w:pPr>
        <w:tabs>
          <w:tab w:val="center" w:pos="3053"/>
          <w:tab w:val="right" w:pos="6515"/>
        </w:tabs>
        <w:spacing w:after="160"/>
        <w:ind w:firstLine="0"/>
        <w:jc w:val="left"/>
      </w:pPr>
      <w:r>
        <w:rPr>
          <w:rFonts w:ascii="Calibri" w:hAnsi="Calibri"/>
          <w:sz w:val="22"/>
        </w:rPr>
        <w:tab/>
      </w:r>
      <w:r>
        <w:t xml:space="preserve">образования  ............................................................................  </w:t>
      </w:r>
      <w:r>
        <w:tab/>
        <w:t xml:space="preserve">824 </w:t>
      </w:r>
    </w:p>
    <w:p w:rsidR="007E2FF0" w:rsidRDefault="00FC29AA">
      <w:pPr>
        <w:numPr>
          <w:ilvl w:val="2"/>
          <w:numId w:val="2"/>
        </w:numPr>
        <w:spacing w:after="160"/>
        <w:ind w:hanging="557"/>
        <w:jc w:val="left"/>
      </w:pPr>
      <w:r>
        <w:t xml:space="preserve">Описание психолого-педагогических условий  </w:t>
      </w:r>
    </w:p>
    <w:p w:rsidR="007E2FF0" w:rsidRDefault="00FC29AA">
      <w:pPr>
        <w:spacing w:after="160"/>
        <w:ind w:firstLine="0"/>
        <w:jc w:val="left"/>
      </w:pPr>
      <w:r>
        <w:t xml:space="preserve">реализации основной образовательной программы  </w:t>
      </w:r>
    </w:p>
    <w:p w:rsidR="007E2FF0" w:rsidRDefault="00FC29AA">
      <w:pPr>
        <w:tabs>
          <w:tab w:val="center" w:pos="3053"/>
          <w:tab w:val="right" w:pos="6515"/>
        </w:tabs>
        <w:spacing w:after="160"/>
        <w:ind w:firstLine="0"/>
        <w:jc w:val="left"/>
      </w:pPr>
      <w:r>
        <w:rPr>
          <w:rFonts w:ascii="Calibri" w:hAnsi="Calibri"/>
          <w:sz w:val="22"/>
        </w:rPr>
        <w:tab/>
      </w:r>
      <w:r>
        <w:t xml:space="preserve">основного общего образования  ..............................................  </w:t>
      </w:r>
      <w:r>
        <w:tab/>
        <w:t xml:space="preserve">836 </w:t>
      </w:r>
    </w:p>
    <w:p w:rsidR="007E2FF0" w:rsidRDefault="00FC29AA">
      <w:pPr>
        <w:numPr>
          <w:ilvl w:val="2"/>
          <w:numId w:val="2"/>
        </w:numPr>
        <w:spacing w:after="160"/>
        <w:ind w:hanging="557"/>
        <w:jc w:val="left"/>
      </w:pPr>
      <w:r>
        <w:t xml:space="preserve">Финансово-экономические условия реализации  </w:t>
      </w:r>
    </w:p>
    <w:p w:rsidR="007E2FF0" w:rsidRDefault="00FC29AA">
      <w:pPr>
        <w:spacing w:after="160"/>
        <w:ind w:firstLine="0"/>
        <w:jc w:val="left"/>
      </w:pPr>
      <w:r>
        <w:t xml:space="preserve">основной образовательной программы основного общего </w:t>
      </w:r>
    </w:p>
    <w:p w:rsidR="007E2FF0" w:rsidRDefault="00FC29AA">
      <w:pPr>
        <w:tabs>
          <w:tab w:val="center" w:pos="3053"/>
          <w:tab w:val="right" w:pos="6515"/>
        </w:tabs>
        <w:spacing w:after="160"/>
        <w:ind w:firstLine="0"/>
        <w:jc w:val="left"/>
      </w:pPr>
      <w:r>
        <w:rPr>
          <w:rFonts w:ascii="Calibri" w:hAnsi="Calibri"/>
          <w:sz w:val="22"/>
        </w:rPr>
        <w:tab/>
      </w:r>
      <w:r>
        <w:t xml:space="preserve">образования  ............................................................................  </w:t>
      </w:r>
      <w:r>
        <w:tab/>
        <w:t xml:space="preserve">843 </w:t>
      </w: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3967DB" w:rsidRDefault="003967DB">
      <w:pPr>
        <w:pStyle w:val="10"/>
        <w:ind w:left="-5" w:firstLine="0"/>
      </w:pPr>
    </w:p>
    <w:p w:rsidR="007E2FF0" w:rsidRDefault="00FC29AA">
      <w:pPr>
        <w:pStyle w:val="10"/>
        <w:ind w:left="-5" w:firstLine="0"/>
      </w:pPr>
      <w:r>
        <w:t xml:space="preserve">1. ЦЕЛЕВОЙ РАЗДЕЛ ПРИМЕРНОЙ ОСНОВНОЙ ОБРАЗОВАТЕЛЬНОЙ ПРОГРАММЫ  ОСНОВНОГО ОБЩЕГО ОБРАЗОВАНИЯ </w:t>
      </w:r>
    </w:p>
    <w:p w:rsidR="007E2FF0" w:rsidRDefault="00FC29AA">
      <w:pPr>
        <w:spacing w:after="402"/>
        <w:ind w:left="-29" w:firstLine="0"/>
        <w:jc w:val="left"/>
      </w:pPr>
      <w:r>
        <w:rPr>
          <w:noProof/>
        </w:rPr>
        <mc:AlternateContent>
          <mc:Choice Requires="wpg">
            <w:drawing>
              <wp:inline distT="0" distB="0" distL="0" distR="0">
                <wp:extent cx="3998595" cy="6350"/>
                <wp:effectExtent l="0" t="0" r="0" b="0"/>
                <wp:docPr id="3" name="Picture 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4" name="Полилиния 4"/>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0496A0F" id="Picture 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">
                <v:shape id="Полилиния 4"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numPr>
          <w:ilvl w:val="1"/>
          <w:numId w:val="3"/>
        </w:numPr>
        <w:spacing w:after="250" w:line="276" w:lineRule="auto"/>
        <w:ind w:right="3"/>
        <w:jc w:val="left"/>
        <w:rPr>
          <w:b/>
          <w:sz w:val="22"/>
        </w:rPr>
      </w:pPr>
      <w:r>
        <w:rPr>
          <w:b/>
          <w:sz w:val="22"/>
        </w:rPr>
        <w:t xml:space="preserve">ПОЯСНИТЕЛЬНАЯ ЗАПИСКА </w:t>
      </w:r>
    </w:p>
    <w:p w:rsidR="007E2FF0" w:rsidRDefault="00FC29AA">
      <w:pPr>
        <w:spacing w:after="0" w:line="240" w:lineRule="auto"/>
        <w:ind w:left="369" w:right="3" w:firstLine="0"/>
        <w:jc w:val="center"/>
      </w:pPr>
      <w:r>
        <w:t>Информационная справка о МБОУ СОШ №1 им. Ляпидевского</w:t>
      </w:r>
    </w:p>
    <w:p w:rsidR="007E2FF0" w:rsidRDefault="00FC29AA">
      <w:pPr>
        <w:spacing w:after="0" w:line="240" w:lineRule="auto"/>
        <w:ind w:left="369" w:right="3" w:firstLine="0"/>
        <w:jc w:val="center"/>
      </w:pPr>
      <w:r>
        <w:t xml:space="preserve"> ст. Старощербиновская:</w:t>
      </w:r>
    </w:p>
    <w:p w:rsidR="007E2FF0" w:rsidRDefault="00FC29AA">
      <w:pPr>
        <w:spacing w:after="0" w:line="240" w:lineRule="auto"/>
        <w:ind w:left="369" w:right="3" w:firstLine="0"/>
      </w:pPr>
      <w:r>
        <w:t>МБОУ СОШ №1 им. Ляпидевского ст.   Старощербиновскаярасположена по адресу: ст. Старощербиновская, ул. Лермонтова, 37.</w:t>
      </w:r>
    </w:p>
    <w:p w:rsidR="007E2FF0" w:rsidRDefault="00FC29AA">
      <w:pPr>
        <w:spacing w:after="0" w:line="240" w:lineRule="auto"/>
        <w:ind w:left="369" w:right="3" w:firstLine="0"/>
      </w:pPr>
      <w:r>
        <w:t>Муниципальное бюджетное общеобразовательное учреждение средняя общеобразовательная школа №1ст. Старощербиновская (далее МБОУ СОШ №1) является муниципальным бюджетным общеобразовательным учреждением среднего общего образования.</w:t>
      </w:r>
    </w:p>
    <w:p w:rsidR="007E2FF0" w:rsidRDefault="00FC29AA">
      <w:pPr>
        <w:spacing w:after="0" w:line="240" w:lineRule="auto"/>
        <w:ind w:left="369" w:right="3" w:firstLine="0"/>
      </w:pPr>
      <w:r>
        <w:t>Тип: Общеобразовательное учреждение;</w:t>
      </w:r>
    </w:p>
    <w:p w:rsidR="007E2FF0" w:rsidRDefault="00FC29AA">
      <w:pPr>
        <w:spacing w:after="0" w:line="240" w:lineRule="auto"/>
        <w:ind w:left="369" w:right="3" w:firstLine="0"/>
      </w:pPr>
      <w:r>
        <w:t>Вид: Бюджетное учреждение;</w:t>
      </w:r>
    </w:p>
    <w:p w:rsidR="007E2FF0" w:rsidRDefault="00FC29AA">
      <w:pPr>
        <w:spacing w:after="0" w:line="240" w:lineRule="auto"/>
        <w:ind w:left="369" w:right="3" w:firstLine="0"/>
      </w:pPr>
      <w:r>
        <w:t>Организационно-правовая форма: Муниципальное учреждение;</w:t>
      </w:r>
    </w:p>
    <w:p w:rsidR="007E2FF0" w:rsidRDefault="00FC29AA">
      <w:pPr>
        <w:spacing w:after="0" w:line="240" w:lineRule="auto"/>
        <w:ind w:left="369" w:right="3" w:firstLine="0"/>
      </w:pPr>
      <w:r>
        <w:t>Учредитель: Администрация  Щербиновского района;</w:t>
      </w:r>
    </w:p>
    <w:p w:rsidR="007E2FF0" w:rsidRDefault="00FC29AA">
      <w:pPr>
        <w:spacing w:after="0" w:line="240" w:lineRule="auto"/>
        <w:ind w:left="369" w:right="3" w:firstLine="0"/>
      </w:pPr>
      <w:r>
        <w:t>Год основания: 1907 г.;</w:t>
      </w:r>
    </w:p>
    <w:p w:rsidR="007E2FF0" w:rsidRDefault="00FC29AA">
      <w:pPr>
        <w:spacing w:after="0" w:line="240" w:lineRule="auto"/>
        <w:ind w:left="369" w:right="3" w:firstLine="0"/>
      </w:pPr>
      <w:r>
        <w:t>Учебная неделя: 6-дневная для СОО и ООО  ;</w:t>
      </w:r>
    </w:p>
    <w:p w:rsidR="007E2FF0" w:rsidRDefault="00FC29AA">
      <w:pPr>
        <w:spacing w:after="0" w:line="240" w:lineRule="auto"/>
        <w:ind w:left="369" w:right="3" w:firstLine="0"/>
      </w:pPr>
      <w:r>
        <w:t>Наличие второй смены: Есть;</w:t>
      </w:r>
    </w:p>
    <w:p w:rsidR="007E2FF0" w:rsidRDefault="00FC29AA">
      <w:pPr>
        <w:spacing w:after="0" w:line="240" w:lineRule="auto"/>
        <w:ind w:left="369" w:right="3" w:firstLine="0"/>
      </w:pPr>
      <w:r>
        <w:t>Адрес сайта в Интернете:https://school1.uo-moshr.ru;</w:t>
      </w:r>
    </w:p>
    <w:p w:rsidR="007E2FF0" w:rsidRDefault="00FC29AA">
      <w:pPr>
        <w:spacing w:after="0" w:line="240" w:lineRule="auto"/>
        <w:ind w:left="369" w:right="3" w:firstLine="0"/>
      </w:pPr>
      <w:r>
        <w:t>Адрес электронной почты: school1@srb.kubannet.ru.</w:t>
      </w:r>
    </w:p>
    <w:p w:rsidR="007E2FF0" w:rsidRDefault="00FC29AA">
      <w:pPr>
        <w:spacing w:after="0" w:line="240" w:lineRule="auto"/>
        <w:ind w:left="369" w:right="3" w:firstLine="0"/>
      </w:pPr>
      <w:r>
        <w:lastRenderedPageBreak/>
        <w:t>Лицензия на право осуществления образовательной деятельности - серия 23Л01 № 0001378, регистрационный № 04237 от 08.06.2012 г. выдана Департаментом образования и науки Краснодарского края, срок действия: бессрочно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w:t>
      </w:r>
    </w:p>
    <w:p w:rsidR="007E2FF0" w:rsidRDefault="00FC29AA">
      <w:pPr>
        <w:spacing w:after="0" w:line="240" w:lineRule="auto"/>
        <w:ind w:left="369" w:right="3" w:firstLine="0"/>
      </w:pPr>
      <w:r>
        <w:t>Свидетельство о государственной аккредитации - серия 23А01 № 0000607 регистрационный № 02866 от 28.02.2014 г. Министерством образования и науки Краснодарского края, срок действия по 28.02.2026 г.</w:t>
      </w:r>
    </w:p>
    <w:p w:rsidR="007E2FF0" w:rsidRDefault="00FC29AA">
      <w:pPr>
        <w:spacing w:after="0" w:line="240" w:lineRule="auto"/>
        <w:ind w:left="369" w:right="3" w:firstLine="0"/>
      </w:pPr>
      <w:r>
        <w:t>В соответствии с Приложением к лицензии МБОУ СОШ №1 им. Ляпидевского ст. Старощербиновская реализует образовательные программы:</w:t>
      </w:r>
    </w:p>
    <w:p w:rsidR="007E2FF0" w:rsidRDefault="00FC29AA">
      <w:pPr>
        <w:spacing w:after="0" w:line="240" w:lineRule="auto"/>
        <w:ind w:left="369" w:right="3" w:firstLine="0"/>
      </w:pPr>
      <w:r>
        <w:t>начального общего образования;</w:t>
      </w:r>
    </w:p>
    <w:p w:rsidR="007E2FF0" w:rsidRDefault="00FC29AA">
      <w:pPr>
        <w:spacing w:after="0" w:line="240" w:lineRule="auto"/>
        <w:ind w:left="369" w:right="3" w:firstLine="0"/>
      </w:pPr>
      <w:r>
        <w:t>основного общего образования;</w:t>
      </w:r>
    </w:p>
    <w:p w:rsidR="007E2FF0" w:rsidRDefault="00FC29AA">
      <w:pPr>
        <w:spacing w:after="0" w:line="240" w:lineRule="auto"/>
        <w:ind w:left="369" w:right="3" w:firstLine="0"/>
      </w:pPr>
      <w:r>
        <w:t>среднего общего образования.</w:t>
      </w:r>
    </w:p>
    <w:p w:rsidR="007E2FF0" w:rsidRDefault="00FC29AA">
      <w:pPr>
        <w:spacing w:after="0" w:line="240" w:lineRule="auto"/>
        <w:ind w:left="369" w:right="3" w:firstLine="0"/>
      </w:pPr>
      <w:r>
        <w:t>Миссия школы на современном этапе ее развития определена следующим образом: создание условий для удовлетворения всех образовательных потребностей и запросов участников образовательного процесса.</w:t>
      </w:r>
    </w:p>
    <w:p w:rsidR="007E2FF0" w:rsidRDefault="00FC29AA">
      <w:pPr>
        <w:spacing w:after="0" w:line="240" w:lineRule="auto"/>
        <w:ind w:left="369" w:right="3" w:firstLine="0"/>
      </w:pPr>
      <w:r>
        <w:t>Цель деятельности и предназначение Школы – достижение обучающимися образовательного уровня, соответствующего федеральному образовательному стандарту,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w:t>
      </w:r>
    </w:p>
    <w:p w:rsidR="007E2FF0" w:rsidRDefault="00FC29AA">
      <w:pPr>
        <w:spacing w:after="0" w:line="240" w:lineRule="auto"/>
        <w:ind w:left="369" w:right="3" w:firstLine="0"/>
      </w:pPr>
      <w:r>
        <w:t>здорового образа жизни.</w:t>
      </w:r>
    </w:p>
    <w:p w:rsidR="007E2FF0" w:rsidRDefault="00FC29AA">
      <w:pPr>
        <w:spacing w:after="0" w:line="240" w:lineRule="auto"/>
        <w:ind w:left="369" w:right="3" w:firstLine="0"/>
      </w:pPr>
      <w:r>
        <w:t>Направления деятельности школы:</w:t>
      </w:r>
    </w:p>
    <w:p w:rsidR="007E2FF0" w:rsidRDefault="00FC29AA">
      <w:pPr>
        <w:spacing w:after="0" w:line="240" w:lineRule="auto"/>
        <w:ind w:left="369" w:right="3" w:firstLine="0"/>
      </w:pPr>
      <w:r>
        <w:t>реализация общеобразовательных программ начального общего образования, основного общего образования, среднего общего образования;</w:t>
      </w:r>
    </w:p>
    <w:p w:rsidR="007E2FF0" w:rsidRDefault="00FC29AA">
      <w:pPr>
        <w:spacing w:after="0" w:line="240" w:lineRule="auto"/>
        <w:ind w:left="369" w:right="3" w:firstLine="0"/>
      </w:pPr>
      <w:r>
        <w:t>индивидуально-личностный подход в образовании, обеспечивающий вариативность и разноуровневость предлагаемых учебных программ и образовательных услуг;</w:t>
      </w:r>
    </w:p>
    <w:p w:rsidR="007E2FF0" w:rsidRDefault="00FC29AA">
      <w:pPr>
        <w:spacing w:after="0" w:line="240" w:lineRule="auto"/>
        <w:ind w:left="369" w:right="3" w:firstLine="0"/>
      </w:pPr>
      <w:r>
        <w:t>предоставление учащимся выбора занятий дополнительного образования, внеурочной деятельности;</w:t>
      </w:r>
    </w:p>
    <w:p w:rsidR="007E2FF0" w:rsidRDefault="00FC29AA">
      <w:pPr>
        <w:spacing w:after="0" w:line="240" w:lineRule="auto"/>
        <w:ind w:left="369" w:right="3" w:firstLine="0"/>
      </w:pPr>
      <w:r>
        <w:t>повышение качества образования за счет внедрения эффективных педагогических технологий.</w:t>
      </w:r>
    </w:p>
    <w:p w:rsidR="007E2FF0" w:rsidRDefault="00FC29AA">
      <w:pPr>
        <w:spacing w:after="0" w:line="240" w:lineRule="auto"/>
        <w:ind w:left="369" w:right="3" w:firstLine="0"/>
      </w:pPr>
      <w:r>
        <w:t>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w:t>
      </w:r>
    </w:p>
    <w:p w:rsidR="007E2FF0" w:rsidRDefault="00FC29AA">
      <w:pPr>
        <w:spacing w:after="0" w:line="240" w:lineRule="auto"/>
        <w:ind w:left="369" w:right="3" w:firstLine="0"/>
      </w:pPr>
      <w: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может увеличиться не более чем на один год, составить 6 лет обучения, но объем аудиторных часов не должен превышать 6018 часов.</w:t>
      </w:r>
    </w:p>
    <w:p w:rsidR="007E2FF0" w:rsidRDefault="00FC29AA">
      <w:pPr>
        <w:spacing w:after="0" w:line="240" w:lineRule="auto"/>
        <w:ind w:left="369" w:right="3" w:firstLine="0"/>
      </w:pPr>
      <w:r>
        <w:t>Основная образовательная программа (далее ООП) основного общего образования МБОУ СОШ №1 им. Ляпидевского ст. Старощербиновская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7E2FF0" w:rsidRDefault="00FC29AA">
      <w:pPr>
        <w:spacing w:after="0" w:line="240" w:lineRule="auto"/>
        <w:ind w:left="369" w:right="3" w:firstLine="0"/>
      </w:pPr>
      <w:r>
        <w:t>ООП ООО МБОУ СОШ №1 им. Ляпидевского ст. Старощербиновская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с учетом рекомендаций Примерной образовательной программы основного общего образования; на основе анализа деятельности, особенностей и возможностей Учреждения, образовательных потребностей и запросов учащихся, родителей (законных представителей), и определяет цели, задачи, планируемые результаты, содержание, организацию образовательного процесса на уровне основного общего образования, соблюдая принцип преемственности между начальным и основным уровнями образования. ООП ООО обеспечивает достижение учащимися результатов освоения ООП ООО в соответствии с требованиями, установленными ФГОС ООО.</w:t>
      </w:r>
    </w:p>
    <w:p w:rsidR="007E2FF0" w:rsidRDefault="00FC29AA">
      <w:pPr>
        <w:spacing w:after="0" w:line="240" w:lineRule="auto"/>
        <w:ind w:left="369" w:right="3" w:firstLine="0"/>
      </w:pPr>
      <w:r>
        <w:t>Основная образовательная программа основного общего образования создана с учётом особенностей и традиций учреждения, предоставляющих возможности обучающимся в раскрытии интеллектуальных и творческих возможностей личности различной направленности.</w:t>
      </w:r>
    </w:p>
    <w:p w:rsidR="007E2FF0" w:rsidRDefault="00FC29AA">
      <w:pPr>
        <w:spacing w:after="0" w:line="240" w:lineRule="auto"/>
        <w:ind w:left="369" w:right="3" w:firstLine="0"/>
      </w:pPr>
      <w:r>
        <w:t>ООП ООО МБОУ СОШ №1им. Ляпидевского ст. Старощербиновская разработана на основании следующих нормативных правовых документов:</w:t>
      </w:r>
    </w:p>
    <w:p w:rsidR="007E2FF0" w:rsidRDefault="00FC29AA">
      <w:pPr>
        <w:spacing w:after="0" w:line="240" w:lineRule="auto"/>
        <w:ind w:left="369" w:right="3" w:firstLine="0"/>
      </w:pPr>
      <w:r>
        <w:t>Федерального Закона от 29.12.2012 г. № 273-ФЗ «Об образовании в Российской Федерации»;</w:t>
      </w:r>
    </w:p>
    <w:p w:rsidR="007E2FF0" w:rsidRDefault="00FC29AA">
      <w:pPr>
        <w:spacing w:after="0" w:line="240" w:lineRule="auto"/>
        <w:ind w:left="369" w:right="3" w:firstLine="0"/>
      </w:pPr>
      <w:r>
        <w:t>Федерального государственного образовательного стандарта основного общего образования (приказ Министерства просвещения Российской Федерации от 31 мая 2021 г. N 287);</w:t>
      </w:r>
    </w:p>
    <w:p w:rsidR="007E2FF0" w:rsidRDefault="00FC29AA">
      <w:pPr>
        <w:spacing w:after="0" w:line="240" w:lineRule="auto"/>
        <w:ind w:left="369" w:right="3" w:firstLine="0"/>
      </w:pPr>
      <w:r>
        <w:t>Примерной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1/22 от 18.03.2022);</w:t>
      </w:r>
    </w:p>
    <w:p w:rsidR="007E2FF0" w:rsidRDefault="00FC29AA">
      <w:pPr>
        <w:spacing w:after="0" w:line="240" w:lineRule="auto"/>
        <w:ind w:left="369" w:right="3" w:firstLine="0"/>
      </w:pPr>
      <w:r>
        <w:t>Устава МБОУ СОШ №1 им. Ляпидевского ст. Старощербиновская.</w:t>
      </w:r>
    </w:p>
    <w:p w:rsidR="007E2FF0" w:rsidRDefault="00FC29AA">
      <w:pPr>
        <w:spacing w:after="0" w:line="240" w:lineRule="auto"/>
        <w:ind w:left="369" w:right="3" w:firstLine="0"/>
      </w:pPr>
      <w:r>
        <w:t>Главным направлением деятельности школы является обеспечение функционирования системы образования школы в соответствии с законодательством РФ и Краснодарского края в сфере образования (Федеральный закон РФ от 29.12.2012 г. № 273- ФЗ «Об образовании в Российской Федерации», Закон Краснодарского края от 16.07.2013 г. № 2770-КЗ «Об образовании в Краснодарском крае») и ожиданиями участников образовательных отношений – педагогов, обучающихся и их родителей (законных представителей).</w:t>
      </w:r>
    </w:p>
    <w:p w:rsidR="007E2FF0" w:rsidRDefault="00FC29AA">
      <w:pPr>
        <w:spacing w:after="0" w:line="240" w:lineRule="auto"/>
        <w:ind w:left="369" w:right="3" w:firstLine="0"/>
      </w:pPr>
      <w:r>
        <w:lastRenderedPageBreak/>
        <w:t>Основная образовательная программа основного  общего  образования МБОУ СОШ №1 им. Ляпидевского ст. Старощербиновская в соответствии с требованиями Стандарта включает три раздела:</w:t>
      </w:r>
    </w:p>
    <w:p w:rsidR="007E2FF0" w:rsidRDefault="00FC29AA">
      <w:pPr>
        <w:spacing w:after="0" w:line="240" w:lineRule="auto"/>
        <w:ind w:left="369" w:right="3" w:firstLine="0"/>
      </w:pPr>
      <w:r>
        <w:t>целевой;</w:t>
      </w:r>
    </w:p>
    <w:p w:rsidR="007E2FF0" w:rsidRDefault="00FC29AA">
      <w:pPr>
        <w:spacing w:after="0" w:line="240" w:lineRule="auto"/>
        <w:ind w:left="369" w:right="3" w:firstLine="0"/>
      </w:pPr>
      <w:r>
        <w:t>содержательный;</w:t>
      </w:r>
    </w:p>
    <w:p w:rsidR="007E2FF0" w:rsidRDefault="00FC29AA">
      <w:pPr>
        <w:spacing w:after="0" w:line="240" w:lineRule="auto"/>
        <w:ind w:left="369" w:right="3" w:firstLine="0"/>
      </w:pPr>
      <w:r>
        <w:t>организационный.</w:t>
      </w:r>
    </w:p>
    <w:p w:rsidR="007E2FF0" w:rsidRDefault="00FC29AA">
      <w:pPr>
        <w:spacing w:after="0" w:line="240" w:lineRule="auto"/>
        <w:ind w:left="369" w:right="3" w:firstLine="0"/>
      </w:pPr>
      <w:r>
        <w:t>Целевой раздел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w:t>
      </w:r>
    </w:p>
    <w:p w:rsidR="007E2FF0" w:rsidRDefault="00FC29AA">
      <w:pPr>
        <w:spacing w:after="0" w:line="240" w:lineRule="auto"/>
        <w:ind w:left="369" w:right="3" w:firstLine="0"/>
      </w:pPr>
      <w:r>
        <w:t>Целевой раздел включает:</w:t>
      </w:r>
    </w:p>
    <w:p w:rsidR="007E2FF0" w:rsidRDefault="00FC29AA">
      <w:pPr>
        <w:spacing w:after="0" w:line="240" w:lineRule="auto"/>
        <w:ind w:left="369" w:right="3" w:firstLine="0"/>
      </w:pPr>
      <w:r>
        <w:t>пояснительную записку;</w:t>
      </w:r>
    </w:p>
    <w:p w:rsidR="007E2FF0" w:rsidRDefault="00FC29AA">
      <w:pPr>
        <w:spacing w:after="0" w:line="240" w:lineRule="auto"/>
        <w:ind w:left="369" w:right="3" w:firstLine="0"/>
      </w:pPr>
      <w:r>
        <w:t>планируемые результаты освоения обучающимися программы основного общего образования;</w:t>
      </w:r>
    </w:p>
    <w:p w:rsidR="007E2FF0" w:rsidRDefault="00FC29AA">
      <w:pPr>
        <w:spacing w:after="0" w:line="240" w:lineRule="auto"/>
        <w:ind w:left="369" w:right="3" w:firstLine="0"/>
      </w:pPr>
      <w:r>
        <w:t>систему оценки достижения планируемых результатов освоения программы основного общего образования.</w:t>
      </w:r>
    </w:p>
    <w:p w:rsidR="007E2FF0" w:rsidRDefault="00FC29AA">
      <w:pPr>
        <w:spacing w:after="0" w:line="240" w:lineRule="auto"/>
        <w:ind w:left="369" w:right="3" w:firstLine="0"/>
      </w:pPr>
      <w:r>
        <w:t>Содержательный раздел программы основного общего образования, в том числе адаптированной, включает следующие программы, ориентированные на достижение предметных, метапредметных и личностных результатов:</w:t>
      </w:r>
    </w:p>
    <w:p w:rsidR="007E2FF0" w:rsidRDefault="00FC29AA">
      <w:pPr>
        <w:spacing w:after="0" w:line="240" w:lineRule="auto"/>
        <w:ind w:left="369" w:right="3" w:firstLine="0"/>
      </w:pPr>
      <w:r>
        <w:t>рабочие программы учебных предметов, учебных курсов (в том числе внеурочной деятельности), учебных модулей;</w:t>
      </w:r>
    </w:p>
    <w:p w:rsidR="007E2FF0" w:rsidRDefault="00FC29AA">
      <w:pPr>
        <w:spacing w:after="0" w:line="240" w:lineRule="auto"/>
        <w:ind w:left="369" w:right="3" w:firstLine="0"/>
      </w:pPr>
      <w:r>
        <w:t>программу формирования универсальных учебных действий у обучающихся;</w:t>
      </w:r>
    </w:p>
    <w:p w:rsidR="007E2FF0" w:rsidRDefault="00FC29AA">
      <w:pPr>
        <w:spacing w:after="0" w:line="240" w:lineRule="auto"/>
        <w:ind w:left="369" w:right="3" w:firstLine="0"/>
      </w:pPr>
      <w:r>
        <w:t>рабочую программу воспитания;</w:t>
      </w:r>
    </w:p>
    <w:p w:rsidR="007E2FF0" w:rsidRDefault="00FC29AA">
      <w:pPr>
        <w:spacing w:after="0" w:line="240" w:lineRule="auto"/>
        <w:ind w:left="369" w:right="3" w:firstLine="0"/>
      </w:pPr>
      <w:r>
        <w:t>программу коррекционной работы (разрабатывается при наличии в Организации обучающихся с ОВЗ).</w:t>
      </w:r>
    </w:p>
    <w:p w:rsidR="007E2FF0" w:rsidRDefault="00FC29AA">
      <w:pPr>
        <w:spacing w:after="0" w:line="240" w:lineRule="auto"/>
        <w:ind w:left="369" w:right="3" w:firstLine="0"/>
      </w:pPr>
      <w:r>
        <w:t>Организационный раздел программы основного общего образования, в том числе адаптированной,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rsidR="007E2FF0" w:rsidRDefault="00FC29AA">
      <w:pPr>
        <w:spacing w:after="0" w:line="240" w:lineRule="auto"/>
        <w:ind w:left="369" w:right="3" w:firstLine="0"/>
      </w:pPr>
      <w:r>
        <w:t>учебный план;</w:t>
      </w:r>
    </w:p>
    <w:p w:rsidR="007E2FF0" w:rsidRDefault="00FC29AA">
      <w:pPr>
        <w:spacing w:after="0" w:line="240" w:lineRule="auto"/>
        <w:ind w:left="369" w:right="3" w:firstLine="0"/>
      </w:pPr>
      <w:r>
        <w:t>план внеурочной деятельности;</w:t>
      </w:r>
    </w:p>
    <w:p w:rsidR="007E2FF0" w:rsidRDefault="00FC29AA">
      <w:pPr>
        <w:spacing w:after="0" w:line="240" w:lineRule="auto"/>
        <w:ind w:left="369" w:right="3" w:firstLine="0"/>
      </w:pPr>
      <w:r>
        <w:t>календарный учебный график;</w:t>
      </w:r>
    </w:p>
    <w:p w:rsidR="007E2FF0" w:rsidRDefault="00FC29AA">
      <w:pPr>
        <w:spacing w:after="0" w:line="240" w:lineRule="auto"/>
        <w:ind w:left="369" w:right="3" w:firstLine="0"/>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7E2FF0" w:rsidRDefault="00FC29AA">
      <w:pPr>
        <w:spacing w:after="0" w:line="240" w:lineRule="auto"/>
        <w:ind w:left="369" w:right="3" w:firstLine="0"/>
      </w:pPr>
      <w:r>
        <w:t>характеристику условий реализации программы основного общего образования, в том числе адаптированной, в соответствии с требованиями ФГОС;</w:t>
      </w:r>
    </w:p>
    <w:p w:rsidR="007E2FF0" w:rsidRDefault="00FC29AA">
      <w:pPr>
        <w:spacing w:after="0" w:line="240" w:lineRule="auto"/>
        <w:ind w:left="369" w:right="3" w:firstLine="0"/>
      </w:pPr>
      <w:r>
        <w:t>характеристику условий реализации основной образовательной программы основного общего образования в соответствии с требованиями ФГОС ООО;</w:t>
      </w:r>
    </w:p>
    <w:p w:rsidR="007E2FF0" w:rsidRDefault="00FC29AA">
      <w:pPr>
        <w:spacing w:after="0" w:line="240" w:lineRule="auto"/>
        <w:ind w:left="369" w:right="3" w:firstLine="0"/>
      </w:pPr>
      <w:r>
        <w:t>описание кадровых условий реализации ООП ООО;</w:t>
      </w:r>
    </w:p>
    <w:p w:rsidR="007E2FF0" w:rsidRDefault="00FC29AA">
      <w:pPr>
        <w:spacing w:after="0" w:line="240" w:lineRule="auto"/>
        <w:ind w:left="369" w:right="3" w:firstLine="0"/>
      </w:pPr>
      <w:r>
        <w:t>описание психолого-педагогических условий реализации ООП ООО</w:t>
      </w:r>
    </w:p>
    <w:p w:rsidR="007E2FF0" w:rsidRDefault="00FC29AA">
      <w:pPr>
        <w:spacing w:after="0" w:line="240" w:lineRule="auto"/>
        <w:ind w:left="369" w:right="3" w:firstLine="0"/>
      </w:pPr>
      <w:r>
        <w:t>финансово-экономические условия реализации ООП ООО.</w:t>
      </w:r>
    </w:p>
    <w:p w:rsidR="007E2FF0" w:rsidRDefault="00FC29AA">
      <w:pPr>
        <w:spacing w:after="0" w:line="240" w:lineRule="auto"/>
        <w:ind w:left="369" w:right="3" w:firstLine="0"/>
      </w:pPr>
      <w:r>
        <w:t>Программа адресована:</w:t>
      </w:r>
    </w:p>
    <w:p w:rsidR="007E2FF0" w:rsidRDefault="00FC29AA">
      <w:pPr>
        <w:spacing w:after="0" w:line="240" w:lineRule="auto"/>
        <w:ind w:left="369" w:right="3" w:firstLine="0"/>
      </w:pPr>
      <w:r>
        <w:t>Учащимся и родителям:</w:t>
      </w:r>
    </w:p>
    <w:p w:rsidR="007E2FF0" w:rsidRDefault="00FC29AA">
      <w:pPr>
        <w:spacing w:after="0" w:line="240" w:lineRule="auto"/>
        <w:ind w:left="369" w:right="3" w:firstLine="0"/>
      </w:pPr>
      <w:r>
        <w:t>для информирования о целях, содержании, организации  и  предполагаемых</w:t>
      </w:r>
    </w:p>
    <w:p w:rsidR="007E2FF0" w:rsidRDefault="00FC29AA">
      <w:pPr>
        <w:spacing w:after="0" w:line="240" w:lineRule="auto"/>
        <w:ind w:left="369" w:right="3" w:firstLine="0"/>
      </w:pPr>
      <w:r>
        <w:t>результатах деятельности ОУ по достижению каждым обучающимся образовательных результатов;</w:t>
      </w:r>
    </w:p>
    <w:p w:rsidR="007E2FF0" w:rsidRDefault="00FC29AA">
      <w:pPr>
        <w:spacing w:after="0" w:line="240" w:lineRule="auto"/>
        <w:ind w:left="369" w:right="3" w:firstLine="0"/>
      </w:pPr>
      <w:r>
        <w:t>для определения сферы ответственности за достижение результатов образовательной деятельности школы, родителей и обучающихся и возможностей взаимодействия;</w:t>
      </w:r>
    </w:p>
    <w:p w:rsidR="007E2FF0" w:rsidRDefault="00FC29AA">
      <w:pPr>
        <w:spacing w:after="0" w:line="240" w:lineRule="auto"/>
        <w:ind w:left="369" w:right="3" w:firstLine="0"/>
      </w:pPr>
      <w:r>
        <w:t>учителям:</w:t>
      </w:r>
    </w:p>
    <w:p w:rsidR="007E2FF0" w:rsidRDefault="00FC29AA">
      <w:pPr>
        <w:spacing w:after="0" w:line="240" w:lineRule="auto"/>
        <w:ind w:left="369" w:right="3" w:firstLine="0"/>
      </w:pPr>
      <w:r>
        <w:t>для достижения образовательных результатов в соответствии с требованиями ФГОС;</w:t>
      </w:r>
    </w:p>
    <w:p w:rsidR="007E2FF0" w:rsidRDefault="00FC29AA">
      <w:pPr>
        <w:spacing w:after="0" w:line="240" w:lineRule="auto"/>
        <w:ind w:left="369" w:right="3" w:firstLine="0"/>
      </w:pPr>
      <w:r>
        <w:t>для углубления понимания смыслов образования, ориентира в практической образовательной деятельности.</w:t>
      </w:r>
    </w:p>
    <w:p w:rsidR="007E2FF0" w:rsidRDefault="00FC29AA">
      <w:pPr>
        <w:spacing w:after="0" w:line="240" w:lineRule="auto"/>
        <w:ind w:left="369" w:right="3" w:firstLine="0"/>
      </w:pPr>
      <w:r>
        <w:t>Администрации:</w:t>
      </w:r>
    </w:p>
    <w:p w:rsidR="007E2FF0" w:rsidRDefault="00FC29AA">
      <w:pPr>
        <w:spacing w:after="0" w:line="240" w:lineRule="auto"/>
        <w:ind w:left="369" w:right="3" w:firstLine="0"/>
      </w:pPr>
      <w: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7E2FF0" w:rsidRDefault="00FC29AA">
      <w:pPr>
        <w:spacing w:after="0" w:line="240" w:lineRule="auto"/>
        <w:ind w:left="369" w:right="3" w:firstLine="0"/>
      </w:pPr>
      <w:r>
        <w:t>для регулирования взаимоотношений субъектов образовательной деятельности (педагогов, учеников, родителей, администрации и др.).</w:t>
      </w:r>
    </w:p>
    <w:p w:rsidR="007E2FF0" w:rsidRDefault="00FC29AA">
      <w:pPr>
        <w:spacing w:after="0" w:line="240" w:lineRule="auto"/>
        <w:ind w:left="369" w:right="3" w:firstLine="0"/>
      </w:pPr>
      <w:r>
        <w:t>Учредителю и органам управления:</w:t>
      </w:r>
    </w:p>
    <w:p w:rsidR="007E2FF0" w:rsidRDefault="00FC29AA">
      <w:pPr>
        <w:spacing w:after="0" w:line="240" w:lineRule="auto"/>
        <w:ind w:left="369" w:right="3" w:firstLine="0"/>
      </w:pPr>
      <w:r>
        <w:t>для повышения объективности оценивания образовательных результатов учреждения в целом;</w:t>
      </w:r>
    </w:p>
    <w:p w:rsidR="007E2FF0" w:rsidRDefault="00FC29AA">
      <w:pPr>
        <w:spacing w:after="0" w:line="240" w:lineRule="auto"/>
        <w:ind w:left="369" w:right="3" w:firstLine="0"/>
      </w:pPr>
      <w: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7E2FF0" w:rsidRDefault="00FC29AA">
      <w:pPr>
        <w:spacing w:after="0" w:line="240" w:lineRule="auto"/>
        <w:ind w:left="369" w:right="3" w:firstLine="0"/>
      </w:pPr>
      <w:r>
        <w:t>Образовательная программа школы предназначена удовлетворить потребности:</w:t>
      </w:r>
    </w:p>
    <w:p w:rsidR="007E2FF0" w:rsidRDefault="00FC29AA">
      <w:pPr>
        <w:spacing w:after="0" w:line="240" w:lineRule="auto"/>
        <w:ind w:left="369" w:right="3" w:firstLine="0"/>
      </w:pPr>
      <w:r>
        <w:t>ученика - в реализации конституционного права на получение основного бесплатного образования (cт. 1 Закона «Об образовании в Российской федерации»), права на сохранение своей индивидуальности (ст. 8 «Конвенции о правах ребенка»);</w:t>
      </w:r>
    </w:p>
    <w:p w:rsidR="007E2FF0" w:rsidRDefault="00FC29AA">
      <w:pPr>
        <w:spacing w:after="0" w:line="240" w:lineRule="auto"/>
        <w:ind w:left="369" w:right="3" w:firstLine="0"/>
      </w:pPr>
      <w:r>
        <w:t>родителей - как гарантия «наилучшего обеспечения интересов ребенка» (ст.3</w:t>
      </w:r>
    </w:p>
    <w:p w:rsidR="007E2FF0" w:rsidRDefault="00FC29AA">
      <w:pPr>
        <w:spacing w:after="0" w:line="240" w:lineRule="auto"/>
        <w:ind w:left="369" w:right="3" w:firstLine="0"/>
      </w:pPr>
      <w:r>
        <w:t>«Конвенции о правах ребенка»);</w:t>
      </w:r>
    </w:p>
    <w:p w:rsidR="007E2FF0" w:rsidRDefault="00FC29AA">
      <w:pPr>
        <w:spacing w:after="0" w:line="240" w:lineRule="auto"/>
        <w:ind w:left="369" w:right="3" w:firstLine="0"/>
      </w:pPr>
      <w:r>
        <w:t>учителя – как гарантия права на самореализацию, проектирование учебной программы, выбора диагностических методик и педагогических технологий;</w:t>
      </w:r>
    </w:p>
    <w:p w:rsidR="007E2FF0" w:rsidRDefault="00FC29AA">
      <w:pPr>
        <w:spacing w:after="0" w:line="240" w:lineRule="auto"/>
        <w:ind w:left="369" w:right="3" w:firstLine="0"/>
      </w:pPr>
      <w:r>
        <w:t>школы – как права на собственный имидж, свой неповторимый облик.</w:t>
      </w:r>
    </w:p>
    <w:p w:rsidR="007E2FF0" w:rsidRDefault="00FC29AA">
      <w:pPr>
        <w:spacing w:after="0" w:line="240" w:lineRule="auto"/>
        <w:ind w:left="369" w:right="3" w:firstLine="0"/>
      </w:pPr>
      <w:r>
        <w:t>В программе учтены школьные традиции внеклассной и воспитательной работы, этнокультурные особенности региона, социальных партнёров, особенности материально – технической базы школы.</w:t>
      </w:r>
    </w:p>
    <w:p w:rsidR="007E2FF0" w:rsidRDefault="00FC29AA">
      <w:pPr>
        <w:spacing w:after="0" w:line="240" w:lineRule="auto"/>
        <w:ind w:left="369" w:right="3" w:firstLine="0"/>
      </w:pPr>
      <w:r>
        <w:lastRenderedPageBreak/>
        <w:t>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7E2FF0" w:rsidRDefault="00FC29AA">
      <w:pPr>
        <w:spacing w:after="0" w:line="240" w:lineRule="auto"/>
        <w:ind w:left="369" w:right="3" w:firstLine="0"/>
      </w:pPr>
      <w: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7E2FF0" w:rsidRDefault="00FC29AA">
      <w:pPr>
        <w:spacing w:after="0" w:line="240" w:lineRule="auto"/>
        <w:ind w:left="369" w:right="3" w:firstLine="0"/>
      </w:pPr>
      <w: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МБОУ СОШ №1 им. Ляпидевского ст. Старощербиновская.</w:t>
      </w:r>
    </w:p>
    <w:p w:rsidR="007E2FF0" w:rsidRDefault="00FC29AA">
      <w:pPr>
        <w:spacing w:after="73" w:line="276" w:lineRule="auto"/>
        <w:ind w:left="-5" w:right="239" w:hanging="10"/>
        <w:jc w:val="left"/>
      </w:pPr>
      <w:r>
        <w:rPr>
          <w:b/>
          <w:sz w:val="22"/>
        </w:rPr>
        <w:t xml:space="preserve">1.1.1. Цели реализации основной образовательной </w:t>
      </w:r>
    </w:p>
    <w:p w:rsidR="007E2FF0" w:rsidRDefault="00FC29AA">
      <w:pPr>
        <w:spacing w:after="73" w:line="276" w:lineRule="auto"/>
        <w:ind w:left="-5" w:right="239" w:hanging="10"/>
        <w:jc w:val="left"/>
      </w:pPr>
      <w:r>
        <w:rPr>
          <w:b/>
          <w:sz w:val="22"/>
        </w:rPr>
        <w:t xml:space="preserve">программы основного общего образования </w:t>
      </w:r>
    </w:p>
    <w:p w:rsidR="007E2FF0" w:rsidRDefault="00FC29AA">
      <w:pPr>
        <w:spacing w:after="0"/>
        <w:ind w:left="-15" w:right="274" w:firstLine="0"/>
      </w:pPr>
      <w:r>
        <w:t xml:space="preserve">Согласно ФЗ «Об образовании в Российской Федерации» </w:t>
      </w:r>
      <w:r>
        <w:rPr>
          <w:i/>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7E2FF0" w:rsidRDefault="00FC29AA">
      <w:pPr>
        <w:spacing w:after="0"/>
        <w:ind w:left="-15" w:right="277" w:firstLine="0"/>
      </w:pPr>
      <w: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 </w:t>
      </w:r>
    </w:p>
    <w:p w:rsidR="007E2FF0" w:rsidRDefault="00FC29AA">
      <w:pPr>
        <w:spacing w:after="6"/>
        <w:ind w:left="-15" w:right="284" w:firstLine="0"/>
      </w:pPr>
      <w:r>
        <w:t xml:space="preserve">Обучающиеся, не освоившие программу основного общего образования, не допускаются к обучению на следующих уровнях образования. </w:t>
      </w:r>
    </w:p>
    <w:p w:rsidR="007E2FF0" w:rsidRDefault="00FC29AA">
      <w:pPr>
        <w:spacing w:after="281"/>
        <w:ind w:left="-15" w:right="283" w:firstLine="0"/>
      </w:pPr>
      <w:r>
        <w:rPr>
          <w:i/>
        </w:rPr>
        <w:t>Основная образовательная программа основного общего образования</w:t>
      </w:r>
      <w: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7E2FF0" w:rsidRDefault="00FC29AA">
      <w:pPr>
        <w:spacing w:after="73" w:line="276" w:lineRule="auto"/>
        <w:ind w:left="-5" w:right="3" w:hanging="10"/>
        <w:jc w:val="left"/>
      </w:pPr>
      <w:r>
        <w:rPr>
          <w:b/>
          <w:sz w:val="22"/>
        </w:rPr>
        <w:t xml:space="preserve">1.1.2. Принципы формирования и механизмы реализации основной образовательной программы основного общего образования </w:t>
      </w:r>
    </w:p>
    <w:p w:rsidR="007E2FF0" w:rsidRDefault="00FC29AA">
      <w:pPr>
        <w:ind w:left="-15" w:right="10" w:firstLine="0"/>
      </w:pPr>
      <w:r>
        <w:t xml:space="preserve">В основе разработки основной образовательной программы основного общего образования лежат следующие принципы и подходы: </w:t>
      </w:r>
    </w:p>
    <w:p w:rsidR="007E2FF0" w:rsidRDefault="00FC29AA">
      <w:pPr>
        <w:numPr>
          <w:ilvl w:val="0"/>
          <w:numId w:val="4"/>
        </w:numPr>
        <w:spacing w:after="2"/>
        <w:ind w:left="341" w:right="280" w:hanging="341"/>
      </w:pPr>
      <w: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7E2FF0" w:rsidRDefault="00FC29AA">
      <w:pPr>
        <w:numPr>
          <w:ilvl w:val="0"/>
          <w:numId w:val="4"/>
        </w:numPr>
        <w:ind w:left="341" w:right="280" w:hanging="341"/>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E2FF0" w:rsidRDefault="00FC29AA">
      <w:pPr>
        <w:numPr>
          <w:ilvl w:val="0"/>
          <w:numId w:val="4"/>
        </w:numPr>
        <w:ind w:left="341" w:right="280" w:hanging="341"/>
      </w:pPr>
      <w:r>
        <w:lastRenderedPageBreak/>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7E2FF0" w:rsidRDefault="00FC29AA">
      <w:pPr>
        <w:numPr>
          <w:ilvl w:val="0"/>
          <w:numId w:val="4"/>
        </w:numPr>
        <w:ind w:left="341" w:right="280" w:hanging="341"/>
      </w:pP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7E2FF0" w:rsidRDefault="00FC29AA">
      <w:pPr>
        <w:numPr>
          <w:ilvl w:val="0"/>
          <w:numId w:val="4"/>
        </w:numPr>
        <w:ind w:left="341" w:right="280" w:hanging="341"/>
      </w:pPr>
      <w: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w:t>
      </w:r>
    </w:p>
    <w:p w:rsidR="007E2FF0" w:rsidRDefault="00FC29AA">
      <w:pPr>
        <w:ind w:left="567" w:right="10" w:firstLine="0"/>
      </w:pPr>
      <w:r>
        <w:t>образования и обеспечения его непрерывности;</w:t>
      </w:r>
      <w:r>
        <w:rPr>
          <w:i/>
        </w:rPr>
        <w:t xml:space="preserve"> </w:t>
      </w:r>
    </w:p>
    <w:p w:rsidR="007E2FF0" w:rsidRDefault="00FC29AA">
      <w:pPr>
        <w:numPr>
          <w:ilvl w:val="0"/>
          <w:numId w:val="4"/>
        </w:numPr>
        <w:ind w:left="341" w:right="280" w:hanging="341"/>
      </w:pPr>
      <w:r>
        <w:t xml:space="preserve">обеспечение фундаментального характера образования, учета специфики изучаемых предметов; </w:t>
      </w:r>
    </w:p>
    <w:p w:rsidR="007E2FF0" w:rsidRDefault="00FC29AA">
      <w:pPr>
        <w:numPr>
          <w:ilvl w:val="0"/>
          <w:numId w:val="4"/>
        </w:numPr>
        <w:ind w:left="341" w:right="280" w:hanging="341"/>
      </w:pPr>
      <w: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7E2FF0" w:rsidRDefault="00FC29AA">
      <w:pPr>
        <w:numPr>
          <w:ilvl w:val="0"/>
          <w:numId w:val="4"/>
        </w:numPr>
        <w:spacing w:after="0"/>
        <w:ind w:left="341" w:right="280" w:hanging="341"/>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 </w:t>
      </w:r>
    </w:p>
    <w:p w:rsidR="007E2FF0" w:rsidRDefault="00FC29AA">
      <w:pPr>
        <w:ind w:left="-15" w:right="10" w:firstLine="0"/>
      </w:pPr>
      <w:r>
        <w:t xml:space="preserve">Основная образовательная программа формируется с учетом особенностей развития детей 11—15 лет, связанных: </w:t>
      </w:r>
    </w:p>
    <w:p w:rsidR="007E2FF0" w:rsidRDefault="00FC29AA">
      <w:pPr>
        <w:numPr>
          <w:ilvl w:val="0"/>
          <w:numId w:val="4"/>
        </w:numPr>
        <w:ind w:left="341" w:right="280" w:hanging="341"/>
      </w:pPr>
      <w: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rsidR="007E2FF0" w:rsidRDefault="00FC29AA">
      <w:pPr>
        <w:numPr>
          <w:ilvl w:val="0"/>
          <w:numId w:val="4"/>
        </w:numPr>
        <w:ind w:left="341" w:right="280" w:hanging="341"/>
      </w:pPr>
      <w: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7E2FF0" w:rsidRDefault="00FC29AA">
      <w:pPr>
        <w:numPr>
          <w:ilvl w:val="0"/>
          <w:numId w:val="4"/>
        </w:numPr>
        <w:spacing w:after="1"/>
        <w:ind w:left="341" w:right="280" w:hanging="341"/>
      </w:pPr>
      <w: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7E2FF0" w:rsidRDefault="00FC29AA">
      <w:pPr>
        <w:spacing w:after="7"/>
        <w:ind w:left="-15" w:right="277" w:firstLine="0"/>
      </w:pPr>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E2FF0" w:rsidRDefault="00FC29AA">
      <w:pPr>
        <w:ind w:left="-15" w:right="10" w:firstLine="0"/>
      </w:pPr>
      <w:r>
        <w:t xml:space="preserve">Второй этап подросткового развития (14—15 лет, 8—9 классы), характеризуется: </w:t>
      </w:r>
    </w:p>
    <w:p w:rsidR="007E2FF0" w:rsidRDefault="00FC29AA">
      <w:pPr>
        <w:numPr>
          <w:ilvl w:val="0"/>
          <w:numId w:val="4"/>
        </w:numPr>
        <w:ind w:left="341" w:right="280" w:hanging="341"/>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w:t>
      </w:r>
    </w:p>
    <w:p w:rsidR="007E2FF0" w:rsidRDefault="00FC29AA">
      <w:pPr>
        <w:ind w:left="567" w:right="10" w:firstLine="0"/>
      </w:pPr>
      <w:r>
        <w:t xml:space="preserve">переживаний; </w:t>
      </w:r>
    </w:p>
    <w:p w:rsidR="007E2FF0" w:rsidRDefault="00FC29AA">
      <w:pPr>
        <w:numPr>
          <w:ilvl w:val="0"/>
          <w:numId w:val="4"/>
        </w:numPr>
        <w:ind w:left="341" w:right="280" w:hanging="341"/>
      </w:pPr>
      <w:r>
        <w:t xml:space="preserve">стремлением подростка к общению и совместной деятельности со сверстниками; </w:t>
      </w:r>
    </w:p>
    <w:p w:rsidR="007E2FF0" w:rsidRDefault="00FC29AA">
      <w:pPr>
        <w:numPr>
          <w:ilvl w:val="0"/>
          <w:numId w:val="4"/>
        </w:numPr>
        <w:ind w:left="341" w:right="280" w:hanging="341"/>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E2FF0" w:rsidRDefault="00FC29AA">
      <w:pPr>
        <w:numPr>
          <w:ilvl w:val="0"/>
          <w:numId w:val="4"/>
        </w:numPr>
        <w:ind w:left="341" w:right="280" w:hanging="341"/>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7E2FF0" w:rsidRDefault="00FC29AA">
      <w:pPr>
        <w:numPr>
          <w:ilvl w:val="0"/>
          <w:numId w:val="4"/>
        </w:numPr>
        <w:ind w:left="341" w:right="280" w:hanging="341"/>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p>
    <w:p w:rsidR="007E2FF0" w:rsidRDefault="00FC29AA">
      <w:pPr>
        <w:ind w:left="567" w:right="10" w:firstLine="0"/>
      </w:pPr>
      <w:r>
        <w:t xml:space="preserve">непослушания, сопротивления и протеста; </w:t>
      </w:r>
    </w:p>
    <w:p w:rsidR="007E2FF0" w:rsidRDefault="00FC29AA">
      <w:pPr>
        <w:numPr>
          <w:ilvl w:val="0"/>
          <w:numId w:val="4"/>
        </w:numPr>
        <w:spacing w:after="279"/>
        <w:ind w:left="341" w:right="280" w:hanging="341"/>
      </w:pPr>
      <w:r>
        <w:t xml:space="preserve">изменением социальной ситуации развития: ростом информационных нагрузок, характером социальных взаимодействий, способами получения информации. </w:t>
      </w:r>
    </w:p>
    <w:p w:rsidR="007E2FF0" w:rsidRDefault="00FC29AA">
      <w:pPr>
        <w:spacing w:after="94" w:line="276" w:lineRule="auto"/>
        <w:ind w:left="-5" w:right="3" w:hanging="10"/>
        <w:jc w:val="left"/>
      </w:pPr>
      <w:r>
        <w:rPr>
          <w:b/>
          <w:sz w:val="22"/>
        </w:rPr>
        <w:t xml:space="preserve">1.1.3. Общая характеристика основной образовательной программы основного общего образования </w:t>
      </w:r>
    </w:p>
    <w:p w:rsidR="007E2FF0" w:rsidRDefault="00FC29AA">
      <w:pPr>
        <w:spacing w:after="5" w:line="276" w:lineRule="auto"/>
        <w:ind w:left="-15" w:right="139" w:firstLine="0"/>
        <w:jc w:val="left"/>
      </w:pPr>
      <w:r>
        <w:t xml:space="preserve">Программа </w:t>
      </w:r>
      <w:r>
        <w:tab/>
        <w:t xml:space="preserve">основного </w:t>
      </w:r>
      <w:r>
        <w:tab/>
        <w:t xml:space="preserve">общего </w:t>
      </w:r>
      <w:r>
        <w:tab/>
        <w:t xml:space="preserve">образования </w:t>
      </w:r>
      <w:r>
        <w:tab/>
        <w:t xml:space="preserve">разрабатывается в соответствии со ФГОС основного общего образования и с учетом Примерной основной образовательной программой (ПООП). </w:t>
      </w:r>
    </w:p>
    <w:p w:rsidR="007E2FF0" w:rsidRDefault="00FC29AA">
      <w:pPr>
        <w:spacing w:after="1"/>
        <w:ind w:left="-15" w:right="280" w:firstLine="0"/>
      </w:pPr>
      <w:r>
        <w:lastRenderedPageBreak/>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7E2FF0" w:rsidRDefault="00FC29AA">
      <w:pPr>
        <w:ind w:left="-15" w:right="280" w:firstLine="0"/>
      </w:pPr>
      <w: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7E2FF0" w:rsidRDefault="00FC29AA">
      <w:pPr>
        <w:spacing w:after="1"/>
        <w:ind w:left="-15" w:right="276" w:firstLine="0"/>
      </w:pPr>
      <w:r>
        <w:t xml:space="preserve">Таким образом, 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 ООО.  </w:t>
      </w:r>
    </w:p>
    <w:p w:rsidR="007E2FF0" w:rsidRDefault="00FC29AA">
      <w:pPr>
        <w:ind w:left="-15" w:right="10" w:firstLine="0"/>
      </w:pPr>
      <w:r>
        <w:t xml:space="preserve">Основная образовательная программа включает следующие документы: </w:t>
      </w:r>
    </w:p>
    <w:p w:rsidR="007E2FF0" w:rsidRDefault="00FC29AA">
      <w:pPr>
        <w:ind w:left="567" w:right="10" w:hanging="341"/>
      </w:pPr>
      <w:r>
        <w:t>—</w:t>
      </w:r>
      <w:r>
        <w:rPr>
          <w:rFonts w:ascii="Arial" w:hAnsi="Arial"/>
        </w:rPr>
        <w:t xml:space="preserve"> </w:t>
      </w:r>
      <w:r>
        <w:t xml:space="preserve">рабочие программы учебных предметов, учебных курсов (в том числе внеурочной деятельности), учебных модулей; </w:t>
      </w:r>
    </w:p>
    <w:p w:rsidR="007E2FF0" w:rsidRDefault="00FC29AA">
      <w:pPr>
        <w:ind w:left="567" w:right="10" w:hanging="341"/>
      </w:pPr>
      <w:r>
        <w:t>—</w:t>
      </w:r>
      <w:r>
        <w:rPr>
          <w:rFonts w:ascii="Arial" w:hAnsi="Arial"/>
        </w:rPr>
        <w:t xml:space="preserve"> </w:t>
      </w:r>
      <w:r>
        <w:t xml:space="preserve">программу формирования универсальных учебных действий у обучающихся; </w:t>
      </w:r>
    </w:p>
    <w:p w:rsidR="007E2FF0" w:rsidRDefault="00FC29AA">
      <w:pPr>
        <w:ind w:left="226" w:right="10" w:firstLine="0"/>
      </w:pPr>
      <w:r>
        <w:t>—</w:t>
      </w:r>
      <w:r>
        <w:rPr>
          <w:rFonts w:ascii="Arial" w:hAnsi="Arial"/>
        </w:rPr>
        <w:t xml:space="preserve"> </w:t>
      </w:r>
      <w:r>
        <w:t xml:space="preserve">рабочую программу воспитания; </w:t>
      </w:r>
    </w:p>
    <w:p w:rsidR="007E2FF0" w:rsidRDefault="00FC29AA">
      <w:pPr>
        <w:ind w:left="226" w:right="10" w:firstLine="0"/>
      </w:pPr>
      <w:r>
        <w:t>—</w:t>
      </w:r>
      <w:r>
        <w:rPr>
          <w:rFonts w:ascii="Arial" w:hAnsi="Arial"/>
        </w:rPr>
        <w:t xml:space="preserve"> </w:t>
      </w:r>
      <w:r>
        <w:t xml:space="preserve">программу коррекционной работы; </w:t>
      </w:r>
    </w:p>
    <w:p w:rsidR="007E2FF0" w:rsidRDefault="00FC29AA">
      <w:pPr>
        <w:ind w:left="226" w:right="10" w:firstLine="0"/>
      </w:pPr>
      <w:r>
        <w:t>—</w:t>
      </w:r>
      <w:r>
        <w:rPr>
          <w:rFonts w:ascii="Arial" w:hAnsi="Arial"/>
        </w:rPr>
        <w:t xml:space="preserve"> </w:t>
      </w:r>
      <w:r>
        <w:t xml:space="preserve">учебный план; </w:t>
      </w:r>
    </w:p>
    <w:p w:rsidR="007E2FF0" w:rsidRDefault="00FC29AA">
      <w:pPr>
        <w:ind w:left="226" w:right="10" w:firstLine="0"/>
      </w:pPr>
      <w:r>
        <w:t>—</w:t>
      </w:r>
      <w:r>
        <w:rPr>
          <w:rFonts w:ascii="Arial" w:hAnsi="Arial"/>
        </w:rPr>
        <w:t xml:space="preserve"> </w:t>
      </w:r>
      <w:r>
        <w:t xml:space="preserve">план внеурочной деятельности; </w:t>
      </w:r>
    </w:p>
    <w:p w:rsidR="007E2FF0" w:rsidRDefault="00FC29AA">
      <w:pPr>
        <w:ind w:left="226" w:right="10" w:firstLine="0"/>
      </w:pPr>
      <w:r>
        <w:t>—</w:t>
      </w:r>
      <w:r>
        <w:rPr>
          <w:rFonts w:ascii="Arial" w:hAnsi="Arial"/>
        </w:rPr>
        <w:t xml:space="preserve"> </w:t>
      </w:r>
      <w:r>
        <w:t xml:space="preserve">календарный учебный график; </w:t>
      </w:r>
    </w:p>
    <w:p w:rsidR="007E2FF0" w:rsidRDefault="00FC29AA">
      <w:pPr>
        <w:spacing w:after="0"/>
        <w:ind w:left="567" w:right="281" w:hanging="341"/>
      </w:pPr>
      <w:r>
        <w:t>—</w:t>
      </w:r>
      <w:r>
        <w:rPr>
          <w:rFonts w:ascii="Arial" w:hAnsi="Arial"/>
        </w:rPr>
        <w:t xml:space="preserve"> </w:t>
      </w: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7E2FF0" w:rsidRDefault="00FC29AA">
      <w:pPr>
        <w:spacing w:after="321"/>
        <w:ind w:left="567" w:right="10" w:hanging="341"/>
      </w:pPr>
      <w:r>
        <w:t>—</w:t>
      </w:r>
      <w:r>
        <w:rPr>
          <w:rFonts w:ascii="Arial" w:hAnsi="Arial"/>
        </w:rPr>
        <w:t xml:space="preserve"> </w:t>
      </w:r>
      <w:r>
        <w:t xml:space="preserve">характеристику условий реализации программы основного общего образования в соответствии с требованиями ФГОС. </w:t>
      </w:r>
    </w:p>
    <w:p w:rsidR="007E2FF0" w:rsidRDefault="00FC29AA">
      <w:pPr>
        <w:spacing w:after="73" w:line="276" w:lineRule="auto"/>
        <w:ind w:left="-5" w:right="3" w:hanging="10"/>
        <w:jc w:val="left"/>
      </w:pPr>
      <w:r>
        <w:rPr>
          <w:b/>
          <w:sz w:val="22"/>
        </w:rPr>
        <w:t xml:space="preserve">1.2. ПЛАНИРУЕМЫЕ РЕЗУЛЬТАТЫ ОСВОЕНИЯ ОБУЧАЮЩИМИСЯ ОСНОВНОЙ ОБРАЗОВАТЕЛЬНОЙ ПРОГРАММЫ ОСНОВНОГО ОБЩЕГО ОБРАЗОВАНИЯ: ОБЩАЯ ХАРАКТЕРИСТИКА </w:t>
      </w:r>
    </w:p>
    <w:p w:rsidR="007E2FF0" w:rsidRDefault="00FC29AA">
      <w:pPr>
        <w:ind w:left="-15" w:right="286" w:firstLine="0"/>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7E2FF0" w:rsidRDefault="00FC29AA">
      <w:pPr>
        <w:ind w:left="-15" w:right="281" w:firstLine="0"/>
      </w:pPr>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7E2FF0" w:rsidRDefault="00FC29AA">
      <w:pPr>
        <w:spacing w:after="5"/>
        <w:ind w:left="-15" w:right="279" w:firstLine="0"/>
      </w:pPr>
      <w:r>
        <w:t xml:space="preserve">ФГОС ООО определяет содержательные приоритеты в раскрытии </w:t>
      </w:r>
      <w:r>
        <w:rPr>
          <w:i/>
        </w:rPr>
        <w:t>направлений воспитательного процесса</w:t>
      </w:r>
      <w: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7E2FF0" w:rsidRDefault="00FC29AA">
      <w:pPr>
        <w:spacing w:after="0"/>
        <w:ind w:left="-15" w:right="283" w:firstLine="0"/>
      </w:pPr>
      <w: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ind w:left="-15" w:right="285" w:firstLine="0"/>
      </w:pPr>
      <w: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7E2FF0" w:rsidRDefault="00FC29AA">
      <w:pPr>
        <w:ind w:left="226" w:right="10" w:firstLine="0"/>
      </w:pPr>
      <w:r>
        <w:t xml:space="preserve">Метапредметные результаты включают:  </w:t>
      </w:r>
    </w:p>
    <w:p w:rsidR="007E2FF0" w:rsidRDefault="00FC29AA">
      <w:pPr>
        <w:numPr>
          <w:ilvl w:val="0"/>
          <w:numId w:val="5"/>
        </w:numPr>
        <w:ind w:left="341" w:right="276" w:hanging="341"/>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7E2FF0" w:rsidRDefault="00FC29AA">
      <w:pPr>
        <w:numPr>
          <w:ilvl w:val="0"/>
          <w:numId w:val="5"/>
        </w:numPr>
        <w:ind w:left="341" w:right="276" w:hanging="341"/>
      </w:pPr>
      <w:r>
        <w:t xml:space="preserve">способность их использовать в учебной, познавательной и социальной практике;  </w:t>
      </w:r>
    </w:p>
    <w:p w:rsidR="007E2FF0" w:rsidRDefault="00FC29AA">
      <w:pPr>
        <w:numPr>
          <w:ilvl w:val="0"/>
          <w:numId w:val="5"/>
        </w:numPr>
        <w:ind w:left="341" w:right="276" w:hanging="341"/>
      </w:pPr>
      <w:r>
        <w:lastRenderedPageBreak/>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E2FF0" w:rsidRDefault="00FC29AA">
      <w:pPr>
        <w:numPr>
          <w:ilvl w:val="0"/>
          <w:numId w:val="5"/>
        </w:numPr>
        <w:ind w:left="341" w:right="276" w:hanging="341"/>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7E2FF0" w:rsidRDefault="00FC29AA">
      <w:pPr>
        <w:ind w:left="-15" w:right="280" w:firstLine="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7E2FF0" w:rsidRDefault="00FC29AA">
      <w:pPr>
        <w:spacing w:after="5" w:line="276" w:lineRule="auto"/>
        <w:ind w:left="226" w:right="673" w:firstLine="0"/>
        <w:jc w:val="left"/>
      </w:pPr>
      <w:r>
        <w:t>—</w:t>
      </w:r>
      <w:r>
        <w:rPr>
          <w:rFonts w:ascii="Arial" w:hAnsi="Arial"/>
        </w:rPr>
        <w:t xml:space="preserve"> </w:t>
      </w:r>
      <w:r>
        <w:t>универсальными учебными познавательными действиями; —</w:t>
      </w:r>
      <w:r>
        <w:rPr>
          <w:rFonts w:ascii="Arial" w:hAnsi="Arial"/>
        </w:rPr>
        <w:t xml:space="preserve"> </w:t>
      </w:r>
      <w:r>
        <w:t>универсальными учебными коммуникативными действиями; —</w:t>
      </w:r>
      <w:r>
        <w:rPr>
          <w:rFonts w:ascii="Arial" w:hAnsi="Arial"/>
        </w:rPr>
        <w:t xml:space="preserve"> </w:t>
      </w:r>
      <w:r>
        <w:t xml:space="preserve">универсальными регулятивными действиями. </w:t>
      </w:r>
    </w:p>
    <w:p w:rsidR="007E2FF0" w:rsidRDefault="00FC29AA">
      <w:pPr>
        <w:spacing w:after="7"/>
        <w:ind w:left="-15" w:right="275" w:firstLine="0"/>
      </w:pPr>
      <w: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7E2FF0" w:rsidRDefault="00FC29AA">
      <w:pPr>
        <w:spacing w:after="7"/>
        <w:ind w:left="-15" w:right="285" w:firstLine="0"/>
      </w:pPr>
      <w: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7E2FF0" w:rsidRDefault="00FC29AA">
      <w:pPr>
        <w:ind w:left="-15" w:right="280" w:firstLine="0"/>
      </w:pPr>
      <w: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7E2FF0" w:rsidRDefault="00FC29AA">
      <w:pPr>
        <w:spacing w:after="0"/>
        <w:ind w:left="-15" w:right="282" w:firstLine="0"/>
      </w:pPr>
      <w: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7E2FF0" w:rsidRDefault="00FC29AA">
      <w:pPr>
        <w:ind w:left="-15" w:right="278" w:firstLine="0"/>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E2FF0" w:rsidRDefault="00FC29AA">
      <w:pPr>
        <w:ind w:left="226" w:right="10" w:firstLine="0"/>
      </w:pPr>
      <w:r>
        <w:t xml:space="preserve">Требования к предметным результатам: </w:t>
      </w:r>
    </w:p>
    <w:p w:rsidR="007E2FF0" w:rsidRDefault="00FC29AA">
      <w:pPr>
        <w:numPr>
          <w:ilvl w:val="0"/>
          <w:numId w:val="6"/>
        </w:numPr>
        <w:ind w:left="341" w:right="280" w:hanging="341"/>
      </w:pPr>
      <w:r>
        <w:t xml:space="preserve">сформулированы в деятельностной форме с усилением акцента на применение знаний и конкретные умения;  </w:t>
      </w:r>
    </w:p>
    <w:p w:rsidR="007E2FF0" w:rsidRDefault="00FC29AA">
      <w:pPr>
        <w:numPr>
          <w:ilvl w:val="0"/>
          <w:numId w:val="6"/>
        </w:numPr>
        <w:ind w:left="341" w:right="280" w:hanging="341"/>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7E2FF0" w:rsidRDefault="00FC29AA">
      <w:pPr>
        <w:numPr>
          <w:ilvl w:val="0"/>
          <w:numId w:val="6"/>
        </w:numPr>
        <w:ind w:left="341" w:right="280" w:hanging="341"/>
      </w:pPr>
      <w: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7E2FF0" w:rsidRDefault="00FC29AA">
      <w:pPr>
        <w:numPr>
          <w:ilvl w:val="0"/>
          <w:numId w:val="6"/>
        </w:numPr>
        <w:ind w:left="341" w:right="280" w:hanging="341"/>
      </w:pPr>
      <w: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7E2FF0" w:rsidRDefault="00FC29AA">
      <w:pPr>
        <w:numPr>
          <w:ilvl w:val="0"/>
          <w:numId w:val="6"/>
        </w:numPr>
        <w:spacing w:after="279"/>
        <w:ind w:left="341" w:right="280" w:hanging="341"/>
      </w:pPr>
      <w:r>
        <w:t xml:space="preserve">усиливают акценты на изучение явлений и процессов современной России и мира в целом, современного состояния науки. </w:t>
      </w:r>
    </w:p>
    <w:p w:rsidR="007E2FF0" w:rsidRDefault="00FC29AA">
      <w:pPr>
        <w:spacing w:after="14" w:line="276" w:lineRule="auto"/>
        <w:ind w:left="-5" w:right="3" w:hanging="10"/>
        <w:jc w:val="left"/>
      </w:pPr>
      <w:r>
        <w:rPr>
          <w:b/>
          <w:sz w:val="22"/>
        </w:rPr>
        <w:t xml:space="preserve">1.3. СИСТЕМА ОЦЕНКИ ДОСТИЖЕНИЯ  </w:t>
      </w:r>
    </w:p>
    <w:p w:rsidR="007E2FF0" w:rsidRDefault="00FC29AA">
      <w:pPr>
        <w:spacing w:after="14" w:line="276" w:lineRule="auto"/>
        <w:ind w:left="-5" w:right="3" w:hanging="10"/>
        <w:jc w:val="left"/>
      </w:pPr>
      <w:r>
        <w:rPr>
          <w:b/>
          <w:sz w:val="22"/>
        </w:rPr>
        <w:t xml:space="preserve">ПЛАНИРУЕМЫХ РЕЗУЛЬТАТОВ ОСВОЕНИЯ  </w:t>
      </w:r>
    </w:p>
    <w:p w:rsidR="007E2FF0" w:rsidRDefault="00FC29AA">
      <w:pPr>
        <w:spacing w:after="243" w:line="276" w:lineRule="auto"/>
        <w:ind w:left="-5" w:right="3" w:hanging="10"/>
        <w:jc w:val="left"/>
      </w:pPr>
      <w:r>
        <w:rPr>
          <w:b/>
          <w:sz w:val="22"/>
        </w:rPr>
        <w:t xml:space="preserve">ОСНОВНОЙ ОБРАЗОВАТЕЛЬНОЙ ПРОГРАММЫ </w:t>
      </w:r>
    </w:p>
    <w:p w:rsidR="007E2FF0" w:rsidRDefault="00FC29AA">
      <w:pPr>
        <w:spacing w:after="73" w:line="276" w:lineRule="auto"/>
        <w:ind w:left="-5" w:right="3" w:hanging="10"/>
        <w:jc w:val="left"/>
      </w:pPr>
      <w:r>
        <w:rPr>
          <w:b/>
          <w:sz w:val="22"/>
        </w:rPr>
        <w:t xml:space="preserve">1.3.1. Общие положения </w:t>
      </w:r>
    </w:p>
    <w:p w:rsidR="007E2FF0" w:rsidRDefault="00FC29AA">
      <w:pPr>
        <w:spacing w:after="0"/>
        <w:ind w:left="-15" w:right="283" w:firstLine="0"/>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7E2FF0" w:rsidRDefault="00FC29AA">
      <w:pPr>
        <w:spacing w:after="0"/>
        <w:ind w:left="-15" w:right="271" w:firstLine="0"/>
      </w:pPr>
      <w: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7E2FF0" w:rsidRDefault="00FC29AA">
      <w:pPr>
        <w:ind w:left="-15" w:right="274" w:firstLine="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7E2FF0" w:rsidRDefault="00FC29AA">
      <w:pPr>
        <w:spacing w:after="5" w:line="276" w:lineRule="auto"/>
        <w:ind w:right="7" w:firstLine="226"/>
      </w:pPr>
      <w:r>
        <w:rPr>
          <w:b/>
        </w:rPr>
        <w:t>Основными направлениями и целями оценочной деятельности</w:t>
      </w:r>
      <w:r>
        <w:t xml:space="preserve"> в образовательной организации являются: </w:t>
      </w:r>
    </w:p>
    <w:p w:rsidR="007E2FF0" w:rsidRDefault="00FC29AA">
      <w:pPr>
        <w:numPr>
          <w:ilvl w:val="0"/>
          <w:numId w:val="7"/>
        </w:numPr>
        <w:ind w:left="341" w:right="10" w:hanging="341"/>
      </w:pPr>
      <w: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E2FF0" w:rsidRDefault="00FC29AA">
      <w:pPr>
        <w:numPr>
          <w:ilvl w:val="0"/>
          <w:numId w:val="7"/>
        </w:numPr>
        <w:ind w:left="341" w:right="10" w:hanging="341"/>
      </w:pPr>
      <w:r>
        <w:t xml:space="preserve">оценка результатов деятельности педагогических кадров как основа аттестационных процедур; </w:t>
      </w:r>
    </w:p>
    <w:p w:rsidR="007E2FF0" w:rsidRDefault="00FC29AA">
      <w:pPr>
        <w:numPr>
          <w:ilvl w:val="0"/>
          <w:numId w:val="7"/>
        </w:numPr>
        <w:ind w:left="341" w:right="10" w:hanging="341"/>
      </w:pPr>
      <w:r>
        <w:t xml:space="preserve">оценка результатов деятельности образовательной организации как основа аккредитационных процедур. </w:t>
      </w:r>
    </w:p>
    <w:p w:rsidR="007E2FF0" w:rsidRDefault="00FC29AA">
      <w:pPr>
        <w:ind w:left="-15" w:right="281" w:firstLine="0"/>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7E2FF0" w:rsidRDefault="00FC29AA">
      <w:pPr>
        <w:ind w:left="226" w:right="10" w:firstLine="0"/>
      </w:pPr>
      <w:r>
        <w:t xml:space="preserve">Система оценки включает процедуры внутренней и внешней оценки. </w:t>
      </w:r>
    </w:p>
    <w:p w:rsidR="007E2FF0" w:rsidRDefault="00FC29AA">
      <w:pPr>
        <w:spacing w:after="5" w:line="276" w:lineRule="auto"/>
        <w:ind w:left="221" w:right="7" w:hanging="10"/>
      </w:pPr>
      <w:r>
        <w:rPr>
          <w:b/>
        </w:rPr>
        <w:t>Внутренняя оценка</w:t>
      </w:r>
      <w:r>
        <w:t xml:space="preserve"> включает: </w:t>
      </w:r>
    </w:p>
    <w:p w:rsidR="007E2FF0" w:rsidRDefault="00FC29AA">
      <w:pPr>
        <w:numPr>
          <w:ilvl w:val="0"/>
          <w:numId w:val="7"/>
        </w:numPr>
        <w:ind w:left="341" w:right="10" w:hanging="341"/>
      </w:pPr>
      <w:r>
        <w:t xml:space="preserve">стартовую диагностику, </w:t>
      </w:r>
    </w:p>
    <w:p w:rsidR="007E2FF0" w:rsidRDefault="00FC29AA">
      <w:pPr>
        <w:numPr>
          <w:ilvl w:val="0"/>
          <w:numId w:val="7"/>
        </w:numPr>
        <w:ind w:left="341" w:right="10" w:hanging="341"/>
      </w:pPr>
      <w:r>
        <w:t xml:space="preserve">текущую и тематическую оценку, </w:t>
      </w:r>
    </w:p>
    <w:p w:rsidR="007E2FF0" w:rsidRDefault="00FC29AA">
      <w:pPr>
        <w:numPr>
          <w:ilvl w:val="0"/>
          <w:numId w:val="7"/>
        </w:numPr>
        <w:ind w:left="341" w:right="10" w:hanging="341"/>
      </w:pPr>
      <w:r>
        <w:t xml:space="preserve">портфолио, </w:t>
      </w:r>
    </w:p>
    <w:p w:rsidR="007E2FF0" w:rsidRDefault="00FC29AA">
      <w:pPr>
        <w:numPr>
          <w:ilvl w:val="0"/>
          <w:numId w:val="7"/>
        </w:numPr>
        <w:ind w:left="341" w:right="10" w:hanging="341"/>
      </w:pPr>
      <w:r>
        <w:t xml:space="preserve">внутришкольный мониторинг образовательных достижений, </w:t>
      </w:r>
      <w:r>
        <w:rPr>
          <w:rFonts w:ascii="Wingdings" w:hAnsi="Wingdings"/>
        </w:rPr>
        <w:t></w:t>
      </w:r>
      <w:r>
        <w:rPr>
          <w:rFonts w:ascii="Arial" w:hAnsi="Arial"/>
        </w:rPr>
        <w:t xml:space="preserve"> </w:t>
      </w:r>
      <w:r>
        <w:t xml:space="preserve">промежуточную и итоговую аттестацию обучающихся. </w:t>
      </w:r>
    </w:p>
    <w:p w:rsidR="007E2FF0" w:rsidRDefault="00FC29AA">
      <w:pPr>
        <w:spacing w:after="5" w:line="276" w:lineRule="auto"/>
        <w:ind w:left="221" w:right="7" w:hanging="10"/>
      </w:pPr>
      <w:r>
        <w:t xml:space="preserve">К </w:t>
      </w:r>
      <w:r>
        <w:rPr>
          <w:b/>
        </w:rPr>
        <w:t>внешним процедурам</w:t>
      </w:r>
      <w:r>
        <w:t xml:space="preserve"> относятся: </w:t>
      </w:r>
    </w:p>
    <w:p w:rsidR="007E2FF0" w:rsidRDefault="00FC29AA">
      <w:pPr>
        <w:numPr>
          <w:ilvl w:val="0"/>
          <w:numId w:val="7"/>
        </w:numPr>
        <w:ind w:left="341" w:right="10" w:hanging="341"/>
      </w:pPr>
      <w:r>
        <w:t>государственная итоговая аттестация</w:t>
      </w:r>
      <w:r>
        <w:rPr>
          <w:sz w:val="13"/>
          <w:vertAlign w:val="superscript"/>
        </w:rPr>
        <w:footnoteReference w:id="1"/>
      </w:r>
      <w:r>
        <w:t xml:space="preserve">, </w:t>
      </w:r>
    </w:p>
    <w:p w:rsidR="007E2FF0" w:rsidRDefault="00FC29AA">
      <w:pPr>
        <w:numPr>
          <w:ilvl w:val="0"/>
          <w:numId w:val="7"/>
        </w:numPr>
        <w:ind w:left="341" w:right="10" w:hanging="341"/>
      </w:pPr>
      <w:r>
        <w:t>независимая оценка качества образования</w:t>
      </w:r>
      <w:r>
        <w:rPr>
          <w:sz w:val="13"/>
          <w:vertAlign w:val="superscript"/>
        </w:rPr>
        <w:t>1</w:t>
      </w:r>
      <w:r>
        <w:t xml:space="preserve"> и </w:t>
      </w:r>
    </w:p>
    <w:p w:rsidR="007E2FF0" w:rsidRDefault="00FC29AA">
      <w:pPr>
        <w:numPr>
          <w:ilvl w:val="0"/>
          <w:numId w:val="7"/>
        </w:numPr>
        <w:spacing w:after="0" w:line="312" w:lineRule="auto"/>
        <w:ind w:left="341" w:right="10" w:hanging="341"/>
      </w:pPr>
      <w:r>
        <w:t>мониторинговые исследования</w:t>
      </w:r>
      <w:r>
        <w:rPr>
          <w:sz w:val="13"/>
          <w:vertAlign w:val="superscript"/>
        </w:rPr>
        <w:t>2</w:t>
      </w:r>
      <w:r>
        <w:t xml:space="preserve"> муниципального, регионального и федерального уровней. </w:t>
      </w:r>
    </w:p>
    <w:p w:rsidR="007E2FF0" w:rsidRDefault="00FC29AA">
      <w:pPr>
        <w:ind w:left="-15" w:right="10" w:firstLine="0"/>
      </w:pPr>
      <w:r>
        <w:t xml:space="preserve">Особенности каждой из указанных процедур описаны в п.1.3.3 настоящего документа. </w:t>
      </w:r>
    </w:p>
    <w:p w:rsidR="007E2FF0" w:rsidRDefault="00FC29AA">
      <w:pPr>
        <w:spacing w:after="5" w:line="276" w:lineRule="auto"/>
        <w:ind w:left="-15" w:right="122" w:firstLine="0"/>
        <w:jc w:val="left"/>
      </w:pPr>
      <w:r>
        <w:t xml:space="preserve">В соответствии с ФГОС ООО система оценки образовательной организации </w:t>
      </w:r>
      <w:r>
        <w:tab/>
        <w:t xml:space="preserve">реализует </w:t>
      </w:r>
      <w:r>
        <w:tab/>
        <w:t xml:space="preserve">системно-деятельностный, </w:t>
      </w:r>
      <w:r>
        <w:tab/>
        <w:t xml:space="preserve">уровневый и комплексный подходы к оценке образовательных достижений. </w:t>
      </w:r>
    </w:p>
    <w:p w:rsidR="007E2FF0" w:rsidRDefault="00FC29AA">
      <w:pPr>
        <w:ind w:left="-15" w:right="279" w:firstLine="0"/>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7E2FF0" w:rsidRDefault="00FC29AA">
      <w:pPr>
        <w:spacing w:after="2"/>
        <w:ind w:left="-15" w:right="279" w:firstLine="0"/>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7E2FF0" w:rsidRDefault="00FC29AA">
      <w:pPr>
        <w:ind w:left="-15" w:right="285" w:firstLine="0"/>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7E2FF0" w:rsidRDefault="00FC29AA">
      <w:pPr>
        <w:ind w:left="-15" w:right="10" w:firstLine="0"/>
      </w:pPr>
      <w:r>
        <w:rPr>
          <w:b/>
        </w:rPr>
        <w:t>Комплексный подход</w:t>
      </w:r>
      <w:r>
        <w:t xml:space="preserve"> к оценке образовательных достижений реализуется с помощью: </w:t>
      </w:r>
    </w:p>
    <w:p w:rsidR="007E2FF0" w:rsidRDefault="00FC29AA">
      <w:pPr>
        <w:numPr>
          <w:ilvl w:val="0"/>
          <w:numId w:val="8"/>
        </w:numPr>
        <w:ind w:left="341" w:right="10" w:hanging="341"/>
      </w:pPr>
      <w:r>
        <w:t xml:space="preserve">оценки предметных и метапредметных результатов; </w:t>
      </w:r>
    </w:p>
    <w:p w:rsidR="007E2FF0" w:rsidRDefault="00FC29AA">
      <w:pPr>
        <w:numPr>
          <w:ilvl w:val="0"/>
          <w:numId w:val="8"/>
        </w:numPr>
        <w:ind w:left="341" w:right="10" w:hanging="341"/>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7E2FF0" w:rsidRDefault="00FC29AA">
      <w:pPr>
        <w:numPr>
          <w:ilvl w:val="0"/>
          <w:numId w:val="8"/>
        </w:numPr>
        <w:spacing w:after="421"/>
        <w:ind w:left="341" w:right="10" w:hanging="341"/>
      </w:pPr>
      <w:r>
        <w:t xml:space="preserve">использования контекстной информации (особенности обучающихся, условия в процессе обучения и др.) для </w:t>
      </w:r>
    </w:p>
    <w:p w:rsidR="007E2FF0" w:rsidRDefault="00FC29AA">
      <w:pPr>
        <w:spacing w:after="0"/>
        <w:ind w:firstLine="0"/>
        <w:jc w:val="right"/>
      </w:pPr>
      <w:r>
        <w:rPr>
          <w:strike/>
        </w:rPr>
        <w:t xml:space="preserve">                                                                                                                      </w:t>
      </w:r>
      <w:r>
        <w:t xml:space="preserve"> </w:t>
      </w:r>
    </w:p>
    <w:p w:rsidR="007E2FF0" w:rsidRDefault="00FC29AA">
      <w:pPr>
        <w:numPr>
          <w:ilvl w:val="0"/>
          <w:numId w:val="9"/>
        </w:numPr>
        <w:spacing w:after="29"/>
        <w:ind w:right="270"/>
      </w:pPr>
      <w:r>
        <w:rPr>
          <w:sz w:val="18"/>
        </w:rPr>
        <w:t xml:space="preserve">Осуществляется в соответствии со статьей 95 Федерального закона «Об образовании в Российской Федерации» </w:t>
      </w:r>
    </w:p>
    <w:p w:rsidR="007E2FF0" w:rsidRDefault="00FC29AA">
      <w:pPr>
        <w:numPr>
          <w:ilvl w:val="0"/>
          <w:numId w:val="9"/>
        </w:numPr>
        <w:spacing w:after="33"/>
        <w:ind w:right="270"/>
      </w:pPr>
      <w:r>
        <w:rPr>
          <w:sz w:val="18"/>
        </w:rPr>
        <w:t xml:space="preserve">Осуществляется в соответствии со статьей 97 Федерального закона «Об образовании в Российской Федерации» </w:t>
      </w:r>
    </w:p>
    <w:p w:rsidR="007E2FF0" w:rsidRDefault="00FC29AA">
      <w:pPr>
        <w:ind w:left="567" w:right="10" w:firstLine="0"/>
      </w:pPr>
      <w:r>
        <w:t xml:space="preserve">интерпретации полученных результатов в целях управления качеством образования; </w:t>
      </w:r>
    </w:p>
    <w:p w:rsidR="007E2FF0" w:rsidRDefault="00FC29AA">
      <w:pPr>
        <w:spacing w:after="282"/>
        <w:ind w:left="567" w:right="276" w:hanging="341"/>
      </w:pPr>
      <w:r>
        <w:rPr>
          <w:rFonts w:ascii="Wingdings" w:hAnsi="Wingdings"/>
        </w:rPr>
        <w:t></w:t>
      </w:r>
      <w:r>
        <w:rPr>
          <w:rFonts w:ascii="Arial" w:hAnsi="Arial"/>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rsidR="007E2FF0" w:rsidRDefault="00FC29AA">
      <w:pPr>
        <w:spacing w:after="14" w:line="276" w:lineRule="auto"/>
        <w:ind w:left="-5" w:right="3" w:hanging="10"/>
        <w:jc w:val="left"/>
      </w:pPr>
      <w:r>
        <w:rPr>
          <w:b/>
          <w:sz w:val="22"/>
        </w:rPr>
        <w:t xml:space="preserve">1.3.2 ОСОБЕННОСТИ ОЦЕНКИ МЕТАПРЕДМЕТНЫХ  </w:t>
      </w:r>
    </w:p>
    <w:p w:rsidR="007E2FF0" w:rsidRDefault="00FC29AA">
      <w:pPr>
        <w:spacing w:after="254" w:line="276" w:lineRule="auto"/>
        <w:ind w:left="-5" w:right="3" w:hanging="10"/>
        <w:jc w:val="left"/>
      </w:pPr>
      <w:r>
        <w:rPr>
          <w:b/>
          <w:sz w:val="22"/>
        </w:rPr>
        <w:t xml:space="preserve">И ПРЕДМЕТНЫХ РЕЗУЛЬТАТОВ </w:t>
      </w:r>
    </w:p>
    <w:p w:rsidR="007E2FF0" w:rsidRDefault="00FC29AA">
      <w:pPr>
        <w:spacing w:after="73" w:line="276" w:lineRule="auto"/>
        <w:ind w:left="-5" w:right="3" w:hanging="10"/>
        <w:jc w:val="left"/>
      </w:pPr>
      <w:r>
        <w:rPr>
          <w:b/>
          <w:sz w:val="22"/>
        </w:rPr>
        <w:lastRenderedPageBreak/>
        <w:t xml:space="preserve">Особенности оценки метапредметных результатов </w:t>
      </w:r>
    </w:p>
    <w:p w:rsidR="007E2FF0" w:rsidRDefault="00FC29AA">
      <w:pPr>
        <w:spacing w:after="1"/>
        <w:ind w:left="-15" w:right="283" w:firstLine="0"/>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7E2FF0" w:rsidRDefault="00FC29AA">
      <w:pPr>
        <w:ind w:left="-15" w:right="10" w:firstLine="0"/>
      </w:pPr>
      <w:r>
        <w:t xml:space="preserve">Формирование метапредметных результатов обеспечивается совокупностью всех учебных предметов и внеурочной деятельности. </w:t>
      </w:r>
    </w:p>
    <w:p w:rsidR="007E2FF0" w:rsidRDefault="00FC29AA">
      <w:pPr>
        <w:ind w:left="-15" w:right="10" w:firstLine="0"/>
      </w:pPr>
      <w:r>
        <w:t xml:space="preserve">Основным объектом и предметом оценки метапредметных результатов является овладение: </w:t>
      </w:r>
    </w:p>
    <w:p w:rsidR="007E2FF0" w:rsidRDefault="00FC29AA">
      <w:pPr>
        <w:ind w:left="567" w:right="281" w:hanging="341"/>
      </w:pPr>
      <w:r>
        <w:t>—</w:t>
      </w:r>
      <w:r>
        <w:rPr>
          <w:rFonts w:ascii="Arial" w:hAnsi="Arial"/>
        </w:rPr>
        <w:t xml:space="preserve"> </w:t>
      </w: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7E2FF0" w:rsidRDefault="00FC29AA">
      <w:pPr>
        <w:ind w:left="567" w:right="282" w:hanging="341"/>
      </w:pPr>
      <w:r>
        <w:t>—</w:t>
      </w:r>
      <w:r>
        <w:rPr>
          <w:rFonts w:ascii="Arial" w:hAnsi="Arial"/>
        </w:rPr>
        <w:t xml:space="preserve"> </w:t>
      </w: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7E2FF0" w:rsidRDefault="00FC29AA">
      <w:pPr>
        <w:spacing w:after="0"/>
        <w:ind w:left="567" w:right="279" w:hanging="341"/>
      </w:pPr>
      <w:r>
        <w:t>—</w:t>
      </w:r>
      <w:r>
        <w:rPr>
          <w:rFonts w:ascii="Arial" w:hAnsi="Arial"/>
        </w:rPr>
        <w:t xml:space="preserve"> </w:t>
      </w: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E2FF0" w:rsidRDefault="00FC29AA">
      <w:pPr>
        <w:ind w:left="-15" w:right="278" w:firstLine="0"/>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 xml:space="preserve">. </w:t>
      </w:r>
    </w:p>
    <w:p w:rsidR="007E2FF0" w:rsidRDefault="00FC29AA">
      <w:pPr>
        <w:ind w:left="226" w:right="10" w:firstLine="0"/>
      </w:pPr>
      <w:r>
        <w:t xml:space="preserve">Наиболее адекватными формами оценки являются: </w:t>
      </w:r>
    </w:p>
    <w:p w:rsidR="007E2FF0" w:rsidRDefault="00FC29AA">
      <w:pPr>
        <w:numPr>
          <w:ilvl w:val="0"/>
          <w:numId w:val="10"/>
        </w:numPr>
        <w:ind w:left="341" w:right="10" w:hanging="341"/>
      </w:pPr>
      <w:r>
        <w:t xml:space="preserve">для проверки читательской грамотности — письменная работа на межпредметной основе; </w:t>
      </w:r>
    </w:p>
    <w:p w:rsidR="007E2FF0" w:rsidRDefault="00FC29AA">
      <w:pPr>
        <w:numPr>
          <w:ilvl w:val="0"/>
          <w:numId w:val="10"/>
        </w:numPr>
        <w:ind w:left="341" w:right="10" w:hanging="341"/>
      </w:pPr>
      <w:r>
        <w:t xml:space="preserve">для проверки цифровой грамотности — практическая работа в сочетании с письменной (компьютеризованной) частью; </w:t>
      </w:r>
    </w:p>
    <w:p w:rsidR="007E2FF0" w:rsidRDefault="00FC29AA">
      <w:pPr>
        <w:numPr>
          <w:ilvl w:val="0"/>
          <w:numId w:val="10"/>
        </w:numPr>
        <w:ind w:left="341" w:right="10" w:hanging="341"/>
      </w:pPr>
      <w: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7E2FF0" w:rsidRDefault="00FC29AA">
      <w:pPr>
        <w:ind w:left="-15" w:right="142" w:firstLine="0"/>
      </w:pPr>
      <w:r>
        <w:t xml:space="preserve">Каждый из перечисленных видов диагностики проводится с периодичностью не менее чем один раз в два года. </w:t>
      </w:r>
    </w:p>
    <w:p w:rsidR="007E2FF0" w:rsidRDefault="00FC29AA">
      <w:pPr>
        <w:ind w:left="-15" w:right="282" w:firstLine="0"/>
      </w:pPr>
      <w: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7E2FF0" w:rsidRDefault="00FC29AA">
      <w:pPr>
        <w:spacing w:after="3"/>
        <w:ind w:left="-15" w:right="272" w:firstLine="0"/>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7E2FF0" w:rsidRDefault="00FC29AA">
      <w:pPr>
        <w:ind w:left="-15" w:right="10" w:firstLine="0"/>
      </w:pPr>
      <w:r>
        <w:t xml:space="preserve">Результатом (продуктом) проектной деятельности может быть одна из из следующих работ: </w:t>
      </w:r>
    </w:p>
    <w:p w:rsidR="007E2FF0" w:rsidRDefault="00FC29AA">
      <w:pPr>
        <w:ind w:left="-15" w:right="279" w:firstLine="0"/>
      </w:pPr>
      <w: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7E2FF0" w:rsidRDefault="00FC29AA">
      <w:pPr>
        <w:spacing w:after="20"/>
        <w:ind w:right="286" w:firstLine="2"/>
        <w:jc w:val="right"/>
      </w:pPr>
      <w:r>
        <w:t xml:space="preserve">б) художественная творческая работа (в области литературы, музыки, </w:t>
      </w:r>
    </w:p>
    <w:p w:rsidR="007E2FF0" w:rsidRDefault="00FC29AA">
      <w:pPr>
        <w:ind w:left="-15" w:right="288" w:firstLine="0"/>
      </w:pPr>
      <w:r>
        <w:t xml:space="preserve">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7E2FF0" w:rsidRDefault="00FC29AA">
      <w:pPr>
        <w:spacing w:after="1"/>
        <w:ind w:left="226" w:right="10" w:firstLine="0"/>
      </w:pPr>
      <w:r>
        <w:t xml:space="preserve">в) материальный объект, макет, иное конструкторское изделие; </w:t>
      </w:r>
    </w:p>
    <w:p w:rsidR="007E2FF0" w:rsidRDefault="00FC29AA">
      <w:pPr>
        <w:spacing w:after="20"/>
        <w:ind w:right="286" w:firstLine="2"/>
        <w:jc w:val="right"/>
      </w:pPr>
      <w:r>
        <w:t xml:space="preserve">г) отчетные материалы по социальному проекту, которые могут </w:t>
      </w:r>
    </w:p>
    <w:p w:rsidR="007E2FF0" w:rsidRDefault="00FC29AA">
      <w:pPr>
        <w:spacing w:after="1"/>
        <w:ind w:left="-15" w:right="10" w:firstLine="0"/>
      </w:pPr>
      <w:r>
        <w:t xml:space="preserve">включать как тексты, так и мультимедийные продукты. </w:t>
      </w:r>
    </w:p>
    <w:p w:rsidR="007E2FF0" w:rsidRDefault="00FC29AA">
      <w:pPr>
        <w:spacing w:after="0"/>
        <w:ind w:left="-15" w:right="281" w:firstLine="0"/>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E2FF0" w:rsidRDefault="00FC29AA">
      <w:pPr>
        <w:spacing w:after="1"/>
        <w:ind w:left="-15" w:right="280" w:firstLine="0"/>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7E2FF0" w:rsidRDefault="00FC29AA">
      <w:pPr>
        <w:spacing w:after="7"/>
        <w:ind w:left="-15" w:right="282" w:firstLine="0"/>
      </w:pPr>
      <w: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E2FF0" w:rsidRDefault="00FC29AA">
      <w:pPr>
        <w:ind w:left="-15" w:right="281" w:firstLine="0"/>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E2FF0" w:rsidRDefault="00FC29AA">
      <w:pPr>
        <w:spacing w:after="6"/>
        <w:ind w:left="-15" w:right="10" w:firstLine="0"/>
      </w:pPr>
      <w:r>
        <w:rPr>
          <w:b/>
        </w:rPr>
        <w:t>Критерии</w:t>
      </w:r>
      <w:r>
        <w:rPr>
          <w:sz w:val="13"/>
          <w:vertAlign w:val="superscript"/>
        </w:rPr>
        <w:footnoteReference w:id="2"/>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w:t>
      </w:r>
    </w:p>
    <w:p w:rsidR="007E2FF0" w:rsidRDefault="00FC29AA">
      <w:pPr>
        <w:ind w:left="-15" w:right="10" w:firstLine="0"/>
      </w:pPr>
      <w:r>
        <w:t xml:space="preserve">Проектную деятельность целесообразно оценивать по следующим критериям: </w:t>
      </w:r>
    </w:p>
    <w:p w:rsidR="007E2FF0" w:rsidRDefault="00FC29AA">
      <w:pPr>
        <w:numPr>
          <w:ilvl w:val="0"/>
          <w:numId w:val="11"/>
        </w:numPr>
        <w:spacing w:after="5"/>
        <w:ind w:right="274"/>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7E2FF0" w:rsidRDefault="00FC29AA">
      <w:pPr>
        <w:numPr>
          <w:ilvl w:val="0"/>
          <w:numId w:val="11"/>
        </w:numPr>
        <w:ind w:right="274"/>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7E2FF0" w:rsidRDefault="00FC29AA">
      <w:pPr>
        <w:numPr>
          <w:ilvl w:val="0"/>
          <w:numId w:val="11"/>
        </w:numPr>
        <w:ind w:right="274"/>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7E2FF0" w:rsidRDefault="00FC29AA">
      <w:pPr>
        <w:numPr>
          <w:ilvl w:val="0"/>
          <w:numId w:val="11"/>
        </w:numPr>
        <w:spacing w:after="0"/>
        <w:ind w:right="274"/>
      </w:pPr>
      <w:r>
        <w:rPr>
          <w:b/>
        </w:rPr>
        <w:t xml:space="preserve">Сформированность </w:t>
      </w:r>
      <w:r>
        <w:rPr>
          <w:b/>
        </w:rPr>
        <w:tab/>
        <w:t xml:space="preserve">коммуникативных </w:t>
      </w:r>
      <w:r>
        <w:rPr>
          <w:b/>
        </w:rPr>
        <w:tab/>
        <w:t>действий</w:t>
      </w:r>
      <w:r>
        <w:t xml:space="preserve">, </w:t>
      </w:r>
    </w:p>
    <w:p w:rsidR="007E2FF0" w:rsidRDefault="00FC29AA">
      <w:pPr>
        <w:spacing w:after="288"/>
        <w:ind w:left="-15" w:right="286" w:firstLine="0"/>
      </w:pPr>
      <w: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7E2FF0" w:rsidRDefault="00FC29AA">
      <w:pPr>
        <w:spacing w:after="73" w:line="276" w:lineRule="auto"/>
        <w:ind w:left="-5" w:right="3" w:hanging="10"/>
        <w:jc w:val="left"/>
      </w:pPr>
      <w:r>
        <w:rPr>
          <w:b/>
          <w:sz w:val="22"/>
        </w:rPr>
        <w:t xml:space="preserve">Особенности оценки предметных результатов </w:t>
      </w:r>
    </w:p>
    <w:p w:rsidR="007E2FF0" w:rsidRDefault="00FC29AA">
      <w:pPr>
        <w:spacing w:after="4"/>
        <w:ind w:left="-15" w:right="273" w:firstLine="0"/>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7E2FF0" w:rsidRDefault="00FC29AA">
      <w:pPr>
        <w:ind w:left="-15" w:right="10" w:firstLine="0"/>
      </w:pPr>
      <w:r>
        <w:t xml:space="preserve">Формирование предметных результатов обеспечивается каждым учебным предметом. </w:t>
      </w:r>
    </w:p>
    <w:p w:rsidR="007E2FF0" w:rsidRDefault="00FC29AA">
      <w:pPr>
        <w:spacing w:after="7"/>
        <w:ind w:left="-15" w:right="276" w:firstLine="0"/>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7E2FF0" w:rsidRDefault="00FC29AA">
      <w:pPr>
        <w:ind w:left="-15" w:right="10" w:firstLine="0"/>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rsidR="007E2FF0" w:rsidRDefault="00FC29AA">
      <w:pPr>
        <w:ind w:left="-15" w:right="271" w:firstLine="0"/>
      </w:pPr>
      <w:r>
        <w:t>Обобщенный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7E2FF0" w:rsidRDefault="00FC29AA">
      <w:pPr>
        <w:ind w:left="226" w:right="10" w:firstLine="0"/>
      </w:pPr>
      <w:r>
        <w:t>Обобщенный критерий «</w:t>
      </w:r>
      <w:r>
        <w:rPr>
          <w:b/>
        </w:rPr>
        <w:t>Применение</w:t>
      </w:r>
      <w:r>
        <w:t xml:space="preserve">» включает: </w:t>
      </w:r>
    </w:p>
    <w:p w:rsidR="007E2FF0" w:rsidRDefault="00FC29AA">
      <w:pPr>
        <w:ind w:left="567" w:right="279" w:hanging="341"/>
      </w:pPr>
      <w:r>
        <w:t>—</w:t>
      </w:r>
      <w:r>
        <w:rPr>
          <w:rFonts w:ascii="Arial" w:hAnsi="Arial"/>
        </w:rPr>
        <w:t xml:space="preserve"> </w:t>
      </w: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7E2FF0" w:rsidRDefault="00FC29AA">
      <w:pPr>
        <w:ind w:left="567" w:right="278" w:hanging="341"/>
      </w:pPr>
      <w:r>
        <w:t>—</w:t>
      </w:r>
      <w:r>
        <w:rPr>
          <w:rFonts w:ascii="Arial" w:hAnsi="Arial"/>
        </w:rPr>
        <w:t xml:space="preserve"> </w:t>
      </w:r>
      <w:r>
        <w:t xml:space="preserve">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7E2FF0" w:rsidRDefault="00FC29AA">
      <w:pPr>
        <w:ind w:left="-15" w:right="276" w:firstLine="0"/>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 </w:t>
      </w:r>
    </w:p>
    <w:p w:rsidR="007E2FF0" w:rsidRDefault="00FC29AA">
      <w:pPr>
        <w:spacing w:after="1"/>
        <w:ind w:left="-15" w:right="281" w:firstLine="0"/>
      </w:pPr>
      <w: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7E2FF0" w:rsidRDefault="00FC29AA">
      <w:pPr>
        <w:ind w:left="-15" w:right="10" w:firstLine="0"/>
      </w:pPr>
      <w:r>
        <w:t xml:space="preserve">При оценке сформированности предметных результатов по критерию «функциональность» разделяют: </w:t>
      </w:r>
    </w:p>
    <w:p w:rsidR="007E2FF0" w:rsidRDefault="00FC29AA">
      <w:pPr>
        <w:ind w:left="567" w:right="279" w:hanging="341"/>
      </w:pPr>
      <w:r>
        <w:lastRenderedPageBreak/>
        <w:t>—</w:t>
      </w:r>
      <w:r>
        <w:rPr>
          <w:rFonts w:ascii="Arial" w:hAnsi="Arial"/>
        </w:rPr>
        <w:t xml:space="preserve"> </w:t>
      </w: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7E2FF0" w:rsidRDefault="00FC29AA">
      <w:pPr>
        <w:ind w:left="567" w:right="278" w:hanging="341"/>
      </w:pPr>
      <w:r>
        <w:t>—</w:t>
      </w:r>
      <w:r>
        <w:rPr>
          <w:rFonts w:ascii="Arial" w:hAnsi="Arial"/>
        </w:rPr>
        <w:t xml:space="preserve"> </w:t>
      </w: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7E2FF0" w:rsidRDefault="00FC29AA">
      <w:pPr>
        <w:ind w:left="567" w:right="281" w:hanging="341"/>
      </w:pPr>
      <w:r>
        <w:t>—</w:t>
      </w:r>
      <w:r>
        <w:rPr>
          <w:rFonts w:ascii="Arial" w:hAnsi="Arial"/>
        </w:rPr>
        <w:t xml:space="preserve"> </w:t>
      </w: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7E2FF0" w:rsidRDefault="00FC29AA">
      <w:pPr>
        <w:ind w:left="-15" w:right="274" w:firstLine="0"/>
      </w:pPr>
      <w: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rsidR="007E2FF0" w:rsidRDefault="00FC29AA">
      <w:pPr>
        <w:ind w:left="-15" w:right="281" w:firstLine="0"/>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7E2FF0" w:rsidRDefault="00FC29AA">
      <w:pPr>
        <w:ind w:left="567" w:right="277" w:hanging="341"/>
      </w:pPr>
      <w:r>
        <w:t>—</w:t>
      </w:r>
      <w:r>
        <w:rPr>
          <w:rFonts w:ascii="Arial" w:hAnsi="Arial"/>
        </w:rPr>
        <w:t xml:space="preserve"> </w:t>
      </w: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7E2FF0" w:rsidRDefault="00FC29AA">
      <w:pPr>
        <w:spacing w:after="283"/>
        <w:ind w:left="226" w:right="282" w:firstLine="0"/>
      </w:pPr>
      <w:r>
        <w:t>—</w:t>
      </w:r>
      <w:r>
        <w:rPr>
          <w:rFonts w:ascii="Arial" w:hAnsi="Arial"/>
        </w:rPr>
        <w:t xml:space="preserve"> </w:t>
      </w: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r>
        <w:rPr>
          <w:rFonts w:ascii="Arial" w:hAnsi="Arial"/>
        </w:rPr>
        <w:t xml:space="preserve"> </w:t>
      </w:r>
      <w:r>
        <w:t xml:space="preserve">график контрольных мероприятий. </w:t>
      </w:r>
    </w:p>
    <w:p w:rsidR="007E2FF0" w:rsidRDefault="00FC29AA">
      <w:pPr>
        <w:spacing w:after="112" w:line="276" w:lineRule="auto"/>
        <w:ind w:left="-5" w:right="3" w:hanging="10"/>
        <w:jc w:val="left"/>
      </w:pPr>
      <w:r>
        <w:rPr>
          <w:b/>
          <w:sz w:val="22"/>
        </w:rPr>
        <w:t xml:space="preserve">1.3.3. Организация и содержание оценочных процедур </w:t>
      </w:r>
    </w:p>
    <w:p w:rsidR="007E2FF0" w:rsidRDefault="00FC29AA">
      <w:pPr>
        <w:ind w:left="-15" w:right="280" w:firstLine="0"/>
      </w:pPr>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7E2FF0" w:rsidRDefault="00FC29AA">
      <w:pPr>
        <w:spacing w:after="58"/>
        <w:ind w:left="-15" w:right="281" w:firstLine="0"/>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sz w:val="13"/>
          <w:vertAlign w:val="superscript"/>
        </w:rPr>
        <w:footnoteReference w:id="3"/>
      </w:r>
      <w:r>
        <w:t xml:space="preserve">. </w:t>
      </w:r>
    </w:p>
    <w:p w:rsidR="007E2FF0" w:rsidRDefault="00FC29AA">
      <w:pPr>
        <w:ind w:left="-15" w:right="279" w:firstLine="0"/>
      </w:pPr>
      <w:r>
        <w:rPr>
          <w:b/>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7E2FF0" w:rsidRDefault="00FC29AA">
      <w:pPr>
        <w:ind w:left="-15" w:right="281" w:firstLine="0"/>
      </w:pPr>
      <w:r>
        <w:rPr>
          <w:b/>
        </w:rPr>
        <w:lastRenderedPageBreak/>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7E2FF0" w:rsidRDefault="00FC29AA">
      <w:pPr>
        <w:spacing w:after="33" w:line="252" w:lineRule="auto"/>
        <w:ind w:left="109" w:right="430" w:hanging="10"/>
        <w:jc w:val="center"/>
      </w:pPr>
      <w:r>
        <w:rPr>
          <w:b/>
        </w:rPr>
        <w:t>Внутришкольный мониторинг</w:t>
      </w:r>
      <w:r>
        <w:t xml:space="preserve"> представляет собой процедуры: </w:t>
      </w:r>
    </w:p>
    <w:p w:rsidR="007E2FF0" w:rsidRDefault="00FC29AA">
      <w:pPr>
        <w:numPr>
          <w:ilvl w:val="0"/>
          <w:numId w:val="12"/>
        </w:numPr>
        <w:ind w:left="341" w:right="10" w:hanging="341"/>
      </w:pPr>
      <w:r>
        <w:t xml:space="preserve">оценки уровня достижения предметных и метапредметных результатов; </w:t>
      </w:r>
    </w:p>
    <w:p w:rsidR="007E2FF0" w:rsidRDefault="00FC29AA">
      <w:pPr>
        <w:numPr>
          <w:ilvl w:val="0"/>
          <w:numId w:val="12"/>
        </w:numPr>
        <w:ind w:left="341" w:right="10" w:hanging="341"/>
      </w:pPr>
      <w:r>
        <w:t xml:space="preserve">оценки уровня функциональной грамотности; </w:t>
      </w:r>
    </w:p>
    <w:p w:rsidR="007E2FF0" w:rsidRDefault="00FC29AA">
      <w:pPr>
        <w:numPr>
          <w:ilvl w:val="0"/>
          <w:numId w:val="12"/>
        </w:numPr>
        <w:spacing w:after="2"/>
        <w:ind w:left="341" w:right="10" w:hanging="341"/>
      </w:pPr>
      <w:r>
        <w:t>оценки уровня профессионального мастерства учителя</w:t>
      </w:r>
      <w:r>
        <w:rPr>
          <w:i/>
        </w:rPr>
        <w:t>,</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7E2FF0" w:rsidRDefault="00FC29AA">
      <w:pPr>
        <w:ind w:left="-15" w:right="281" w:firstLine="0"/>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7E2FF0" w:rsidRDefault="00FC29AA">
      <w:pPr>
        <w:spacing w:after="0"/>
        <w:ind w:left="-15" w:right="275" w:firstLine="0"/>
      </w:pPr>
      <w:r>
        <w:rPr>
          <w:b/>
        </w:rPr>
        <w:t>Промежуточная аттестация</w:t>
      </w:r>
      <w: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7E2FF0" w:rsidRDefault="00FC29AA">
      <w:pPr>
        <w:spacing w:after="6"/>
        <w:ind w:left="-15" w:right="285" w:firstLine="0"/>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Pr>
          <w:b/>
        </w:rPr>
        <w:t>Государственная итоговая аттестация</w:t>
      </w:r>
      <w:r>
        <w:t xml:space="preserve"> </w:t>
      </w:r>
    </w:p>
    <w:p w:rsidR="007E2FF0" w:rsidRDefault="00FC29AA">
      <w:pPr>
        <w:ind w:left="-15" w:right="285" w:firstLine="0"/>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7E2FF0" w:rsidRDefault="00FC29AA">
      <w:pPr>
        <w:spacing w:after="0"/>
        <w:ind w:left="-15" w:right="271" w:firstLine="0"/>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7E2FF0" w:rsidRDefault="00FC29AA">
      <w:pPr>
        <w:spacing w:after="0"/>
        <w:ind w:left="-15" w:right="276" w:firstLine="0"/>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E2FF0" w:rsidRDefault="00FC29AA">
      <w:pPr>
        <w:ind w:left="-15" w:right="280" w:firstLine="0"/>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7E2FF0" w:rsidRDefault="00FC29AA">
      <w:pPr>
        <w:ind w:left="-15" w:right="280" w:firstLine="0"/>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7E2FF0" w:rsidRDefault="00FC29AA">
      <w:pPr>
        <w:ind w:left="226" w:right="10" w:firstLine="0"/>
      </w:pPr>
      <w:r>
        <w:t xml:space="preserve">Характеристика готовится на основании: </w:t>
      </w:r>
    </w:p>
    <w:p w:rsidR="007E2FF0" w:rsidRDefault="00FC29AA">
      <w:pPr>
        <w:numPr>
          <w:ilvl w:val="0"/>
          <w:numId w:val="13"/>
        </w:numPr>
        <w:ind w:left="341" w:right="278" w:hanging="341"/>
      </w:pPr>
      <w:r>
        <w:t xml:space="preserve">объективных показателей образовательных достижений обучающегося на уровне основного образования; </w:t>
      </w:r>
    </w:p>
    <w:p w:rsidR="007E2FF0" w:rsidRDefault="00FC29AA">
      <w:pPr>
        <w:numPr>
          <w:ilvl w:val="0"/>
          <w:numId w:val="13"/>
        </w:numPr>
        <w:ind w:left="341" w:right="278" w:hanging="341"/>
      </w:pPr>
      <w:r>
        <w:t>портфолио выпускника;</w:t>
      </w:r>
      <w:r>
        <w:rPr>
          <w:i/>
        </w:rPr>
        <w:t xml:space="preserve"> </w:t>
      </w:r>
    </w:p>
    <w:p w:rsidR="007E2FF0" w:rsidRDefault="00FC29AA">
      <w:pPr>
        <w:numPr>
          <w:ilvl w:val="0"/>
          <w:numId w:val="13"/>
        </w:numPr>
        <w:ind w:left="341" w:right="278" w:hanging="341"/>
      </w:pPr>
      <w:r>
        <w:t xml:space="preserve">экспертных оценок классного руководителя и учителей, обучавших данного выпускника на уровне основного общего образования; </w:t>
      </w:r>
    </w:p>
    <w:p w:rsidR="007E2FF0" w:rsidRDefault="00FC29AA">
      <w:pPr>
        <w:ind w:left="226" w:right="10" w:firstLine="0"/>
      </w:pPr>
      <w:r>
        <w:t xml:space="preserve">В характеристике выпускника: </w:t>
      </w:r>
    </w:p>
    <w:p w:rsidR="007E2FF0" w:rsidRDefault="00FC29AA">
      <w:pPr>
        <w:numPr>
          <w:ilvl w:val="0"/>
          <w:numId w:val="13"/>
        </w:numPr>
        <w:ind w:left="341" w:right="278" w:hanging="341"/>
      </w:pPr>
      <w:r>
        <w:lastRenderedPageBreak/>
        <w:t xml:space="preserve">отмечаются образовательные достижения обучающегося по освоению личностных, метапредметных и предметных результатов; </w:t>
      </w:r>
    </w:p>
    <w:p w:rsidR="007E2FF0" w:rsidRDefault="00FC29AA">
      <w:pPr>
        <w:numPr>
          <w:ilvl w:val="0"/>
          <w:numId w:val="13"/>
        </w:numPr>
        <w:ind w:left="341" w:right="278" w:hanging="341"/>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E2FF0" w:rsidRDefault="00FC29AA">
      <w:pPr>
        <w:spacing w:after="7"/>
        <w:ind w:left="-15" w:right="276" w:firstLine="0"/>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r>
        <w:br w:type="page"/>
      </w:r>
    </w:p>
    <w:p w:rsidR="007E2FF0" w:rsidRDefault="00FC29AA">
      <w:pPr>
        <w:pStyle w:val="10"/>
        <w:ind w:left="-5" w:firstLine="0"/>
      </w:pPr>
      <w:r>
        <w:lastRenderedPageBreak/>
        <w:t xml:space="preserve">2. СОДЕРЖАТЕЛЬНЫЙ РАЗДЕЛ ПРОГРАММЫ  ОСНОВНОГО ОБЩЕГО ОБРАЗОВАНИЯ </w:t>
      </w:r>
    </w:p>
    <w:p w:rsidR="007E2FF0" w:rsidRDefault="00FC29AA">
      <w:pPr>
        <w:spacing w:after="404"/>
        <w:ind w:left="-29" w:firstLine="0"/>
        <w:jc w:val="left"/>
      </w:pPr>
      <w:r>
        <w:rPr>
          <w:noProof/>
        </w:rPr>
        <mc:AlternateContent>
          <mc:Choice Requires="wpg">
            <w:drawing>
              <wp:inline distT="0" distB="0" distL="0" distR="0">
                <wp:extent cx="3998595" cy="6350"/>
                <wp:effectExtent l="0" t="0" r="0" b="0"/>
                <wp:docPr id="5" name="Picture 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 name="Полилиния 6"/>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2D6758A" id="Picture 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">
                <v:shape id="Полилиния 6"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0" w:line="276" w:lineRule="auto"/>
        <w:ind w:left="-5" w:right="3" w:hanging="10"/>
        <w:jc w:val="left"/>
      </w:pPr>
      <w:r>
        <w:rPr>
          <w:b/>
          <w:sz w:val="22"/>
        </w:rPr>
        <w:t xml:space="preserve">2.1.  РАБОЧИЕ ПРОГРАММЫ УЧЕБНЫХ ПРЕДМЕТОВ, </w:t>
      </w:r>
    </w:p>
    <w:p w:rsidR="007E2FF0" w:rsidRDefault="00FC29AA">
      <w:pPr>
        <w:spacing w:after="623" w:line="276" w:lineRule="auto"/>
        <w:ind w:left="-5" w:right="3" w:hanging="10"/>
        <w:jc w:val="left"/>
      </w:pPr>
      <w:r>
        <w:rPr>
          <w:b/>
          <w:sz w:val="22"/>
        </w:rPr>
        <w:t xml:space="preserve">УЧЕБНЫХ КУРСОВ (В ТОМ ЧИСЛЕ ВНЕУРОЧНОЙ ДЕЯТЕЛЬНОСТИ), УЧЕБНЫХ МОДУЛЕЙ </w:t>
      </w:r>
    </w:p>
    <w:p w:rsidR="007E2FF0" w:rsidRDefault="00FC29AA">
      <w:pPr>
        <w:pStyle w:val="2"/>
        <w:ind w:left="-5" w:firstLine="0"/>
      </w:pPr>
      <w:r>
        <w:t xml:space="preserve">2.1.1 РУССКИЙ ЯЗЫК </w:t>
      </w:r>
    </w:p>
    <w:p w:rsidR="007E2FF0" w:rsidRDefault="00FC29AA">
      <w:pPr>
        <w:spacing w:after="293"/>
        <w:ind w:left="-29" w:firstLine="0"/>
        <w:jc w:val="left"/>
      </w:pPr>
      <w:r>
        <w:rPr>
          <w:noProof/>
        </w:rPr>
        <mc:AlternateContent>
          <mc:Choice Requires="wpg">
            <w:drawing>
              <wp:inline distT="0" distB="0" distL="0" distR="0">
                <wp:extent cx="3998595" cy="6350"/>
                <wp:effectExtent l="0" t="0" r="0" b="0"/>
                <wp:docPr id="7" name="Picture 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 name="Полилиния 8"/>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7C20425" id="Picture 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LCp1/VRAwAAcgkAAA4AAAAAAAAAAAAAAAAALgIA&#10;AGRycy9lMm9Eb2MueG1sUEsBAi0AFAAGAAgAAAAhAHDUbD3aAAAAAwEAAA8AAAAAAAAAAAAAAAAA&#10;qwUAAGRycy9kb3ducmV2LnhtbFBLBQYAAAAABAAEAPMAAACyBgAAAAA=&#10;">
                <v:shape id="Полилиния 8"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" path="m,l3998341,r,9144l,9144,,e" fillcolor="black" stroked="f">
                  <v:path arrowok="t" textboxrect="0,0,3998341,9144"/>
                </v:shape>
                <w10:anchorlock/>
              </v:group>
            </w:pict>
          </mc:Fallback>
        </mc:AlternateContent>
      </w:r>
    </w:p>
    <w:p w:rsidR="007E2FF0" w:rsidRDefault="00FC29AA">
      <w:pPr>
        <w:spacing w:after="523"/>
        <w:ind w:left="-15" w:right="272" w:firstLine="0"/>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7E2FF0" w:rsidRDefault="00FC29AA">
      <w:pPr>
        <w:pStyle w:val="10"/>
        <w:ind w:left="-5" w:firstLine="0"/>
      </w:pPr>
      <w:r>
        <w:t xml:space="preserve">ПОЯСНИТЕЛЬНАЯ ЗАПИСКА </w:t>
      </w:r>
    </w:p>
    <w:p w:rsidR="007E2FF0" w:rsidRDefault="00FC29AA">
      <w:pPr>
        <w:spacing w:after="278"/>
        <w:ind w:left="-29" w:firstLine="0"/>
        <w:jc w:val="left"/>
      </w:pPr>
      <w:r>
        <w:rPr>
          <w:noProof/>
        </w:rPr>
        <mc:AlternateContent>
          <mc:Choice Requires="wpg">
            <w:drawing>
              <wp:inline distT="0" distB="0" distL="0" distR="0">
                <wp:extent cx="3998595" cy="6350"/>
                <wp:effectExtent l="0" t="0" r="0" b="0"/>
                <wp:docPr id="9" name="Picture 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0" name="Полилиния 10"/>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D908FD0" id="Picture 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SLgu1VADAAB0CQAADgAAAAAAAAAAAAAAAAAuAgAA&#10;ZHJzL2Uyb0RvYy54bWxQSwECLQAUAAYACAAAACEAcNRsPdoAAAADAQAADwAAAAAAAAAAAAAAAACq&#10;BQAAZHJzL2Rvd25yZXYueG1sUEsFBgAAAAAEAAQA8wAAALEGAAAAAA==&#10;">
                <v:shape id="Полилиния 10"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15" w:right="279" w:firstLine="0"/>
      </w:pPr>
      <w: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7E2FF0" w:rsidRDefault="00FC29AA">
      <w:pPr>
        <w:ind w:left="226" w:right="10" w:firstLine="0"/>
      </w:pPr>
      <w:r>
        <w:t xml:space="preserve">Ррабочая программа позволит учителю: </w:t>
      </w:r>
    </w:p>
    <w:p w:rsidR="007E2FF0" w:rsidRDefault="00FC29AA">
      <w:pPr>
        <w:numPr>
          <w:ilvl w:val="0"/>
          <w:numId w:val="14"/>
        </w:numPr>
        <w:ind w:right="279"/>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E2FF0" w:rsidRDefault="00FC29AA">
      <w:pPr>
        <w:numPr>
          <w:ilvl w:val="0"/>
          <w:numId w:val="14"/>
        </w:numPr>
        <w:ind w:right="279"/>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7E2FF0" w:rsidRDefault="00FC29AA">
      <w:pPr>
        <w:numPr>
          <w:ilvl w:val="0"/>
          <w:numId w:val="14"/>
        </w:numPr>
        <w:ind w:right="279"/>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7E2FF0" w:rsidRDefault="00FC29AA">
      <w:pPr>
        <w:spacing w:after="285"/>
        <w:ind w:left="-15" w:right="283" w:firstLine="0"/>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7E2FF0" w:rsidRDefault="00FC29AA">
      <w:pPr>
        <w:spacing w:after="14" w:line="276" w:lineRule="auto"/>
        <w:ind w:left="-5" w:right="3" w:hanging="10"/>
        <w:jc w:val="left"/>
      </w:pPr>
      <w:r>
        <w:rPr>
          <w:b/>
          <w:sz w:val="22"/>
        </w:rPr>
        <w:t xml:space="preserve">ОБЩАЯ ХАРАКТЕРИСТИКА УЧЕБНОГО ПРЕДМЕТА </w:t>
      </w:r>
    </w:p>
    <w:p w:rsidR="007E2FF0" w:rsidRDefault="00FC29AA">
      <w:pPr>
        <w:spacing w:after="112" w:line="276" w:lineRule="auto"/>
        <w:ind w:left="-5" w:right="3" w:hanging="10"/>
        <w:jc w:val="left"/>
      </w:pPr>
      <w:r>
        <w:rPr>
          <w:b/>
          <w:sz w:val="22"/>
        </w:rPr>
        <w:t xml:space="preserve">«РУССКИЙ ЯЗЫК» </w:t>
      </w:r>
    </w:p>
    <w:p w:rsidR="007E2FF0" w:rsidRDefault="00FC29AA">
      <w:pPr>
        <w:spacing w:after="4"/>
        <w:ind w:left="-15" w:right="279" w:firstLine="0"/>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7E2FF0" w:rsidRDefault="00FC29AA">
      <w:pPr>
        <w:spacing w:after="0"/>
        <w:ind w:left="-15" w:right="274" w:firstLine="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7E2FF0" w:rsidRDefault="00FC29AA">
      <w:pPr>
        <w:spacing w:after="0"/>
        <w:ind w:left="-15" w:right="281" w:firstLine="0"/>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w:t>
      </w:r>
      <w:r>
        <w:lastRenderedPageBreak/>
        <w:t xml:space="preserve">является важнейшим средством хранения и передачи информации, культурных традиций, истории русского и других народов России. </w:t>
      </w:r>
    </w:p>
    <w:p w:rsidR="007E2FF0" w:rsidRDefault="00FC29AA">
      <w:pPr>
        <w:spacing w:after="0"/>
        <w:ind w:left="-15" w:right="281" w:firstLine="0"/>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7E2FF0" w:rsidRDefault="00FC29AA">
      <w:pPr>
        <w:spacing w:after="286"/>
        <w:ind w:left="-15" w:right="279" w:firstLine="0"/>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7E2FF0" w:rsidRDefault="00FC29AA">
      <w:pPr>
        <w:spacing w:after="73" w:line="276" w:lineRule="auto"/>
        <w:ind w:left="-5" w:right="3" w:hanging="10"/>
        <w:jc w:val="left"/>
      </w:pPr>
      <w:r>
        <w:rPr>
          <w:b/>
          <w:sz w:val="22"/>
        </w:rPr>
        <w:t xml:space="preserve">ЦЕЛИ ИЗУЧЕНИЯ УЧЕБНОГО ПРЕДМЕТА «РУССКИЙ ЯЗЫК»  </w:t>
      </w:r>
    </w:p>
    <w:p w:rsidR="007E2FF0" w:rsidRDefault="00FC29AA">
      <w:pPr>
        <w:ind w:left="-15" w:right="10" w:firstLine="0"/>
      </w:pPr>
      <w:r>
        <w:t xml:space="preserve">Целями изучения русского языка по программам основного общего образования являются:  </w:t>
      </w:r>
    </w:p>
    <w:p w:rsidR="007E2FF0" w:rsidRDefault="00FC29AA">
      <w:pPr>
        <w:ind w:left="-15" w:right="276" w:firstLine="0"/>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p>
    <w:p w:rsidR="007E2FF0" w:rsidRDefault="00FC29AA">
      <w:pPr>
        <w:ind w:left="-15" w:right="287" w:firstLine="0"/>
      </w:pPr>
      <w:r>
        <w:t xml:space="preserve">Российской Федерации; овладение русским языком как инструментом личностного развития, инструментом формирования социальных взаимоотношений, </w:t>
      </w:r>
    </w:p>
    <w:p w:rsidR="007E2FF0" w:rsidRDefault="00FC29AA">
      <w:pPr>
        <w:ind w:left="-15" w:right="10" w:firstLine="0"/>
      </w:pPr>
      <w:r>
        <w:t xml:space="preserve">инструментом преобразования мира; </w:t>
      </w:r>
    </w:p>
    <w:p w:rsidR="007E2FF0" w:rsidRDefault="00FC29AA">
      <w:pPr>
        <w:tabs>
          <w:tab w:val="center" w:pos="664"/>
          <w:tab w:val="center" w:pos="1747"/>
          <w:tab w:val="center" w:pos="2444"/>
          <w:tab w:val="center" w:pos="3076"/>
          <w:tab w:val="center" w:pos="3934"/>
          <w:tab w:val="center" w:pos="4576"/>
          <w:tab w:val="center" w:pos="5421"/>
          <w:tab w:val="center" w:pos="6182"/>
        </w:tabs>
        <w:spacing w:after="20"/>
        <w:ind w:firstLine="0"/>
        <w:jc w:val="left"/>
      </w:pPr>
      <w:r>
        <w:rPr>
          <w:rFonts w:ascii="Calibri" w:hAnsi="Calibri"/>
          <w:sz w:val="22"/>
        </w:rPr>
        <w:tab/>
      </w:r>
      <w:r>
        <w:t xml:space="preserve">овладение </w:t>
      </w:r>
      <w:r>
        <w:tab/>
        <w:t xml:space="preserve">знаниями </w:t>
      </w:r>
      <w:r>
        <w:tab/>
        <w:t xml:space="preserve">о </w:t>
      </w:r>
      <w:r>
        <w:tab/>
        <w:t xml:space="preserve">русском </w:t>
      </w:r>
      <w:r>
        <w:tab/>
        <w:t xml:space="preserve">языке, </w:t>
      </w:r>
      <w:r>
        <w:tab/>
        <w:t xml:space="preserve">его </w:t>
      </w:r>
      <w:r>
        <w:tab/>
        <w:t xml:space="preserve">устройстве </w:t>
      </w:r>
      <w:r>
        <w:tab/>
        <w:t xml:space="preserve">и </w:t>
      </w:r>
    </w:p>
    <w:p w:rsidR="007E2FF0" w:rsidRDefault="00FC29AA">
      <w:pPr>
        <w:ind w:left="-15" w:right="282" w:firstLine="0"/>
      </w:pPr>
      <w:r>
        <w:t xml:space="preserve">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7E2FF0" w:rsidRDefault="00FC29AA">
      <w:pPr>
        <w:spacing w:after="7"/>
        <w:ind w:left="-15" w:right="273" w:firstLine="0"/>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7E2FF0" w:rsidRDefault="00FC29AA">
      <w:pPr>
        <w:spacing w:after="285"/>
        <w:ind w:left="-15" w:right="280" w:firstLine="0"/>
      </w:pPr>
      <w: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7E2FF0" w:rsidRDefault="00FC29AA">
      <w:pPr>
        <w:spacing w:after="13" w:line="276" w:lineRule="auto"/>
        <w:ind w:left="-5" w:right="3" w:hanging="10"/>
        <w:jc w:val="left"/>
      </w:pPr>
      <w:r>
        <w:rPr>
          <w:b/>
          <w:sz w:val="22"/>
        </w:rPr>
        <w:t xml:space="preserve">МЕСТО УЧЕБНОГО ПРЕДМЕТА «РУССКИЙ ЯЗЫК» </w:t>
      </w:r>
    </w:p>
    <w:p w:rsidR="007E2FF0" w:rsidRDefault="00FC29AA">
      <w:pPr>
        <w:spacing w:after="73" w:line="276" w:lineRule="auto"/>
        <w:ind w:left="-5" w:right="3" w:hanging="10"/>
        <w:jc w:val="left"/>
      </w:pPr>
      <w:r>
        <w:rPr>
          <w:b/>
          <w:sz w:val="22"/>
        </w:rPr>
        <w:t xml:space="preserve">В УЧЕБНОМ ПЛАНЕ </w:t>
      </w:r>
    </w:p>
    <w:p w:rsidR="007E2FF0" w:rsidRDefault="00FC29AA">
      <w:pPr>
        <w:spacing w:after="1"/>
        <w:ind w:left="-15" w:right="282" w:firstLine="0"/>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7E2FF0" w:rsidRDefault="00FC29AA">
      <w:pPr>
        <w:ind w:left="-15" w:right="275" w:firstLine="0"/>
      </w:pPr>
      <w: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7E2FF0" w:rsidRDefault="00FC29AA">
      <w:pPr>
        <w:ind w:left="-15" w:right="10" w:firstLine="0"/>
      </w:pPr>
      <w:r>
        <w:t xml:space="preserve">В пределах одного класса последовательность изучения тем, представленных в содержании каждого класса, может варьироваться. </w:t>
      </w:r>
    </w:p>
    <w:p w:rsidR="007E2FF0" w:rsidRDefault="00FC29AA">
      <w:pPr>
        <w:ind w:left="-15" w:right="273" w:firstLine="0"/>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7E2FF0" w:rsidRDefault="00FC29AA">
      <w:pPr>
        <w:pStyle w:val="10"/>
        <w:ind w:left="-5" w:firstLine="0"/>
      </w:pPr>
      <w:r>
        <w:t xml:space="preserve">СОДЕРЖАНИЕ УЧЕБНОГО ПРЕДМЕТА «РУССКИЙ ЯЗЫК»  </w:t>
      </w:r>
    </w:p>
    <w:p w:rsidR="007E2FF0" w:rsidRDefault="00FC29AA">
      <w:pPr>
        <w:spacing w:after="578"/>
        <w:ind w:left="-29" w:firstLine="0"/>
        <w:jc w:val="left"/>
      </w:pPr>
      <w:r>
        <w:rPr>
          <w:noProof/>
        </w:rPr>
        <mc:AlternateContent>
          <mc:Choice Requires="wpg">
            <w:drawing>
              <wp:inline distT="0" distB="0" distL="0" distR="0">
                <wp:extent cx="3998595" cy="6350"/>
                <wp:effectExtent l="0" t="0" r="0" b="0"/>
                <wp:docPr id="11" name="Picture 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 name="Полилиния 12"/>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FBA88D1" id="Picture 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kltRUVADAAB1CQAADgAAAAAAAAAAAAAAAAAuAgAA&#10;ZHJzL2Uyb0RvYy54bWxQSwECLQAUAAYACAAAACEAcNRsPdoAAAADAQAADwAAAAAAAAAAAAAAAACq&#10;BQAAZHJzL2Rvd25yZXYueG1sUEsFBgAAAAAEAAQA8wAAALEGAAAAAA==&#10;">
                <v:shape id="Полилиния 12"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91" w:line="276" w:lineRule="auto"/>
        <w:ind w:left="-5" w:right="3" w:hanging="10"/>
        <w:jc w:val="left"/>
      </w:pPr>
      <w:r>
        <w:rPr>
          <w:b/>
          <w:sz w:val="22"/>
        </w:rPr>
        <w:lastRenderedPageBreak/>
        <w:t xml:space="preserve">5 КЛАСС </w:t>
      </w:r>
    </w:p>
    <w:p w:rsidR="007E2FF0" w:rsidRDefault="00FC29AA">
      <w:pPr>
        <w:spacing w:after="110" w:line="276" w:lineRule="auto"/>
        <w:ind w:left="-5" w:right="3" w:hanging="10"/>
        <w:jc w:val="left"/>
      </w:pPr>
      <w:r>
        <w:rPr>
          <w:b/>
          <w:sz w:val="22"/>
        </w:rPr>
        <w:t xml:space="preserve">Общие сведения о языке </w:t>
      </w:r>
    </w:p>
    <w:p w:rsidR="007E2FF0" w:rsidRDefault="00FC29AA">
      <w:pPr>
        <w:ind w:left="226" w:right="10" w:firstLine="0"/>
      </w:pPr>
      <w:r>
        <w:t>Богатство и выразительность русского языка.</w:t>
      </w:r>
      <w:r>
        <w:rPr>
          <w:b/>
        </w:rPr>
        <w:t xml:space="preserve"> </w:t>
      </w:r>
    </w:p>
    <w:p w:rsidR="007E2FF0" w:rsidRDefault="00FC29AA">
      <w:pPr>
        <w:ind w:left="226" w:right="10" w:firstLine="0"/>
      </w:pPr>
      <w:r>
        <w:t xml:space="preserve">Лингвистика как наука о языке. </w:t>
      </w:r>
    </w:p>
    <w:p w:rsidR="007E2FF0" w:rsidRDefault="00FC29AA">
      <w:pPr>
        <w:spacing w:after="216"/>
        <w:ind w:left="226" w:right="10" w:firstLine="0"/>
      </w:pPr>
      <w:r>
        <w:t xml:space="preserve">Основные разделы лингвистики. </w:t>
      </w:r>
    </w:p>
    <w:p w:rsidR="007E2FF0" w:rsidRDefault="00FC29AA">
      <w:pPr>
        <w:spacing w:after="109" w:line="276" w:lineRule="auto"/>
        <w:ind w:left="-5" w:right="3" w:hanging="10"/>
        <w:jc w:val="left"/>
      </w:pPr>
      <w:r>
        <w:rPr>
          <w:b/>
          <w:sz w:val="22"/>
        </w:rPr>
        <w:t xml:space="preserve">Язык и речь </w:t>
      </w:r>
    </w:p>
    <w:p w:rsidR="007E2FF0" w:rsidRDefault="00FC29AA">
      <w:pPr>
        <w:ind w:left="-15" w:right="10" w:firstLine="0"/>
      </w:pPr>
      <w:r>
        <w:t>Язык и речь.</w:t>
      </w:r>
      <w:r>
        <w:rPr>
          <w:b/>
        </w:rPr>
        <w:t xml:space="preserve"> </w:t>
      </w:r>
      <w:r>
        <w:t xml:space="preserve">Речь устная и письменная, монологическая и диалогическая, полилог. </w:t>
      </w:r>
    </w:p>
    <w:p w:rsidR="007E2FF0" w:rsidRDefault="00FC29AA">
      <w:pPr>
        <w:ind w:left="-15" w:right="10" w:firstLine="0"/>
      </w:pPr>
      <w:r>
        <w:t xml:space="preserve">Виды речевой деятельности (говорение, слушание, чтение, письмо), их особенности. </w:t>
      </w:r>
    </w:p>
    <w:p w:rsidR="007E2FF0" w:rsidRDefault="00FC29AA">
      <w:pPr>
        <w:spacing w:after="5" w:line="276" w:lineRule="auto"/>
        <w:ind w:left="-15" w:right="3" w:firstLine="0"/>
        <w:jc w:val="left"/>
      </w:pPr>
      <w:r>
        <w:t xml:space="preserve">Создание </w:t>
      </w:r>
      <w:r>
        <w:tab/>
        <w:t xml:space="preserve">устных </w:t>
      </w:r>
      <w:r>
        <w:tab/>
        <w:t xml:space="preserve">монологических </w:t>
      </w:r>
      <w:r>
        <w:tab/>
        <w:t xml:space="preserve">высказываний </w:t>
      </w:r>
      <w:r>
        <w:tab/>
        <w:t xml:space="preserve">на </w:t>
      </w:r>
      <w:r>
        <w:tab/>
        <w:t xml:space="preserve">основе жизненных наблюдений, чтения научно-учебной, художественной и научно-популярной литературы.  </w:t>
      </w:r>
    </w:p>
    <w:p w:rsidR="007E2FF0" w:rsidRDefault="00FC29AA">
      <w:pPr>
        <w:ind w:left="-15" w:right="10" w:firstLine="0"/>
      </w:pPr>
      <w:r>
        <w:t xml:space="preserve">Устный пересказ прочитанного или прослушанного текста, в том числе с изменением лица рассказчика. </w:t>
      </w:r>
    </w:p>
    <w:p w:rsidR="007E2FF0" w:rsidRDefault="00FC29AA">
      <w:pPr>
        <w:ind w:left="-15" w:right="10" w:firstLine="0"/>
      </w:pPr>
      <w:r>
        <w:t xml:space="preserve">Участие в диалоге на лингвистические темы (в рамках изученного) и темы на основе жизненных наблюдений. </w:t>
      </w:r>
    </w:p>
    <w:p w:rsidR="007E2FF0" w:rsidRDefault="00FC29AA">
      <w:pPr>
        <w:spacing w:after="1"/>
        <w:ind w:left="226" w:right="10" w:firstLine="0"/>
      </w:pPr>
      <w:r>
        <w:t xml:space="preserve">Речевые формулы приветствия, прощания, просьбы, благодарности. </w:t>
      </w:r>
    </w:p>
    <w:p w:rsidR="007E2FF0" w:rsidRDefault="00FC29AA">
      <w:pPr>
        <w:ind w:left="-15" w:right="10" w:firstLine="0"/>
      </w:pPr>
      <w:r>
        <w:t xml:space="preserve">Сочинения различных видов с опорой на жизненный и читательский опыт, сюжетную картину (в том числе сочинения-миниатюры). </w:t>
      </w:r>
    </w:p>
    <w:p w:rsidR="007E2FF0" w:rsidRDefault="00FC29AA">
      <w:pPr>
        <w:spacing w:after="1"/>
        <w:ind w:left="226" w:right="10" w:firstLine="0"/>
      </w:pPr>
      <w:r>
        <w:t xml:space="preserve">Виды аудирования: выборочное, ознакомительное, детальное. </w:t>
      </w:r>
    </w:p>
    <w:p w:rsidR="007E2FF0" w:rsidRDefault="00FC29AA">
      <w:pPr>
        <w:spacing w:after="282"/>
        <w:ind w:left="-15" w:right="10" w:firstLine="0"/>
      </w:pPr>
      <w:r>
        <w:t xml:space="preserve">Виды чтения: изучающее, ознакомительное, просмотровое, поисковое. </w:t>
      </w:r>
    </w:p>
    <w:p w:rsidR="007E2FF0" w:rsidRDefault="00FC29AA">
      <w:pPr>
        <w:spacing w:after="73" w:line="276" w:lineRule="auto"/>
        <w:ind w:left="-5" w:right="3" w:hanging="10"/>
        <w:jc w:val="left"/>
      </w:pPr>
      <w:r>
        <w:rPr>
          <w:b/>
          <w:sz w:val="22"/>
        </w:rPr>
        <w:t xml:space="preserve">Текст </w:t>
      </w:r>
    </w:p>
    <w:p w:rsidR="007E2FF0" w:rsidRDefault="00FC29AA">
      <w:pPr>
        <w:ind w:left="-15" w:right="10" w:firstLine="0"/>
      </w:pPr>
      <w:r>
        <w:t xml:space="preserve">Текст и его основные признаки. Тема и главная мысль текста. Микротема текста. Ключевые слова. </w:t>
      </w:r>
    </w:p>
    <w:p w:rsidR="007E2FF0" w:rsidRDefault="00FC29AA">
      <w:pPr>
        <w:ind w:left="-15" w:right="10" w:firstLine="0"/>
      </w:pPr>
      <w:r>
        <w:t xml:space="preserve">Функционально-смысловые типы речи: описание, повествование, рассуждение; их особенности. </w:t>
      </w:r>
    </w:p>
    <w:p w:rsidR="007E2FF0" w:rsidRDefault="00FC29AA">
      <w:pPr>
        <w:ind w:left="-15" w:right="10" w:firstLine="0"/>
      </w:pPr>
      <w:r>
        <w:t xml:space="preserve">Композиционная структура текста. Абзац как средство членения текста на композиционно-смысловые части.  </w:t>
      </w:r>
    </w:p>
    <w:p w:rsidR="007E2FF0" w:rsidRDefault="00FC29AA">
      <w:pPr>
        <w:spacing w:after="5" w:line="276" w:lineRule="auto"/>
        <w:ind w:left="-15" w:right="3" w:firstLine="0"/>
        <w:jc w:val="left"/>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7E2FF0" w:rsidRDefault="00FC29AA">
      <w:pPr>
        <w:spacing w:after="1"/>
        <w:ind w:left="226" w:right="10" w:firstLine="0"/>
      </w:pPr>
      <w:r>
        <w:t xml:space="preserve">Повествование как тип речи. Рассказ. </w:t>
      </w:r>
    </w:p>
    <w:p w:rsidR="007E2FF0" w:rsidRDefault="00FC29AA">
      <w:pPr>
        <w:spacing w:after="5" w:line="276" w:lineRule="auto"/>
        <w:ind w:left="-15" w:right="3" w:firstLine="0"/>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7E2FF0" w:rsidRDefault="00FC29AA">
      <w:pPr>
        <w:spacing w:after="5" w:line="276" w:lineRule="auto"/>
        <w:ind w:left="-15" w:right="142" w:firstLine="0"/>
        <w:jc w:val="left"/>
      </w:pPr>
      <w:r>
        <w:t xml:space="preserve">Подробное, </w:t>
      </w:r>
      <w:r>
        <w:tab/>
        <w:t xml:space="preserve">выборочное </w:t>
      </w:r>
      <w:r>
        <w:tab/>
        <w:t xml:space="preserve">и </w:t>
      </w:r>
      <w:r>
        <w:tab/>
        <w:t xml:space="preserve">сжатое </w:t>
      </w:r>
      <w:r>
        <w:tab/>
        <w:t xml:space="preserve">изложение </w:t>
      </w:r>
      <w:r>
        <w:tab/>
        <w:t xml:space="preserve">содержания прочитанного или прослушанного текста. Изложение содержания текста с изменением лица рассказчика. </w:t>
      </w:r>
    </w:p>
    <w:p w:rsidR="007E2FF0" w:rsidRDefault="00FC29AA">
      <w:pPr>
        <w:spacing w:after="160"/>
        <w:ind w:left="226" w:right="10" w:firstLine="0"/>
      </w:pPr>
      <w:r>
        <w:t xml:space="preserve">Информационная переработка текста: простой и сложный план текста. </w:t>
      </w:r>
    </w:p>
    <w:p w:rsidR="007E2FF0" w:rsidRDefault="00FC29AA">
      <w:pPr>
        <w:spacing w:after="73" w:line="276" w:lineRule="auto"/>
        <w:ind w:left="-5" w:right="3" w:hanging="10"/>
        <w:jc w:val="left"/>
      </w:pPr>
      <w:r>
        <w:rPr>
          <w:b/>
          <w:sz w:val="22"/>
        </w:rPr>
        <w:t xml:space="preserve">Функциональные разновидности языка  </w:t>
      </w:r>
    </w:p>
    <w:p w:rsidR="007E2FF0" w:rsidRDefault="00FC29AA">
      <w:pPr>
        <w:spacing w:after="302"/>
        <w:ind w:left="-15" w:right="279" w:firstLine="0"/>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7E2FF0" w:rsidRDefault="00FC29AA">
      <w:pPr>
        <w:spacing w:after="120" w:line="276" w:lineRule="auto"/>
        <w:ind w:left="-5" w:right="3" w:hanging="10"/>
        <w:jc w:val="left"/>
      </w:pPr>
      <w:r>
        <w:rPr>
          <w:b/>
          <w:sz w:val="22"/>
        </w:rPr>
        <w:t xml:space="preserve">СИСТЕМА ЯЗЫКА </w:t>
      </w:r>
    </w:p>
    <w:p w:rsidR="007E2FF0" w:rsidRDefault="00FC29AA">
      <w:pPr>
        <w:spacing w:after="5" w:line="276" w:lineRule="auto"/>
        <w:ind w:left="221" w:right="7" w:hanging="10"/>
      </w:pPr>
      <w:r>
        <w:rPr>
          <w:b/>
        </w:rPr>
        <w:t xml:space="preserve">Фонетика. Графика. Орфоэпия  </w:t>
      </w:r>
    </w:p>
    <w:p w:rsidR="007E2FF0" w:rsidRDefault="00FC29AA">
      <w:pPr>
        <w:ind w:left="226" w:right="10" w:firstLine="0"/>
      </w:pPr>
      <w:r>
        <w:t xml:space="preserve">Фонетика и графика как разделы лингвистики. </w:t>
      </w:r>
    </w:p>
    <w:p w:rsidR="007E2FF0" w:rsidRDefault="00FC29AA">
      <w:pPr>
        <w:ind w:left="226" w:right="10" w:firstLine="0"/>
      </w:pPr>
      <w:r>
        <w:t xml:space="preserve">Звук как единица языка. Смыслоразличительная роль звука. </w:t>
      </w:r>
    </w:p>
    <w:p w:rsidR="007E2FF0" w:rsidRDefault="00FC29AA">
      <w:pPr>
        <w:ind w:left="226" w:right="10" w:firstLine="0"/>
      </w:pPr>
      <w:r>
        <w:t xml:space="preserve">Система гласных звуков. </w:t>
      </w:r>
    </w:p>
    <w:p w:rsidR="007E2FF0" w:rsidRDefault="00FC29AA">
      <w:pPr>
        <w:spacing w:after="1"/>
        <w:ind w:left="226" w:right="10" w:firstLine="0"/>
      </w:pPr>
      <w:r>
        <w:t xml:space="preserve">Система согласных звуков.  </w:t>
      </w:r>
    </w:p>
    <w:p w:rsidR="007E2FF0" w:rsidRDefault="00FC29AA">
      <w:pPr>
        <w:ind w:left="-15" w:right="10" w:firstLine="0"/>
      </w:pPr>
      <w:r>
        <w:t xml:space="preserve">Изменение звуков в речевом потоке. Элементы фонетической транскрипции. </w:t>
      </w:r>
    </w:p>
    <w:p w:rsidR="007E2FF0" w:rsidRDefault="00FC29AA">
      <w:pPr>
        <w:ind w:left="226" w:right="10" w:firstLine="0"/>
      </w:pPr>
      <w:r>
        <w:t xml:space="preserve">Слог. Ударение. Свойства русского ударения. </w:t>
      </w:r>
    </w:p>
    <w:p w:rsidR="007E2FF0" w:rsidRDefault="00FC29AA">
      <w:pPr>
        <w:ind w:left="226" w:right="10" w:firstLine="0"/>
      </w:pPr>
      <w:r>
        <w:t xml:space="preserve">Соотношение звуков и букв. </w:t>
      </w:r>
    </w:p>
    <w:p w:rsidR="007E2FF0" w:rsidRDefault="00FC29AA">
      <w:pPr>
        <w:ind w:left="226" w:right="10" w:firstLine="0"/>
      </w:pPr>
      <w:r>
        <w:t xml:space="preserve">Фонетический анализ слова. </w:t>
      </w:r>
    </w:p>
    <w:p w:rsidR="007E2FF0" w:rsidRDefault="00FC29AA">
      <w:pPr>
        <w:ind w:left="226" w:right="10" w:firstLine="0"/>
      </w:pPr>
      <w:r>
        <w:t xml:space="preserve">Способы обозначения [й’], мягкости согласных. </w:t>
      </w:r>
    </w:p>
    <w:p w:rsidR="007E2FF0" w:rsidRDefault="00FC29AA">
      <w:pPr>
        <w:ind w:left="226" w:right="10" w:firstLine="0"/>
      </w:pPr>
      <w:r>
        <w:t xml:space="preserve">Основные выразительные средства фонетики.  </w:t>
      </w:r>
    </w:p>
    <w:p w:rsidR="007E2FF0" w:rsidRDefault="00FC29AA">
      <w:pPr>
        <w:ind w:left="226" w:right="10" w:firstLine="0"/>
      </w:pPr>
      <w:r>
        <w:t xml:space="preserve">Прописные и строчные буквы.  </w:t>
      </w:r>
    </w:p>
    <w:p w:rsidR="007E2FF0" w:rsidRDefault="00FC29AA">
      <w:pPr>
        <w:ind w:left="226" w:right="10" w:firstLine="0"/>
      </w:pPr>
      <w:r>
        <w:t xml:space="preserve">Интонация, её функции. Основные элементы интонации. </w:t>
      </w:r>
    </w:p>
    <w:p w:rsidR="007E2FF0" w:rsidRDefault="00FC29AA">
      <w:pPr>
        <w:spacing w:after="5" w:line="276" w:lineRule="auto"/>
        <w:ind w:left="221" w:right="7" w:hanging="10"/>
      </w:pPr>
      <w:r>
        <w:rPr>
          <w:b/>
        </w:rPr>
        <w:t xml:space="preserve">Орфография </w:t>
      </w:r>
    </w:p>
    <w:p w:rsidR="007E2FF0" w:rsidRDefault="00FC29AA">
      <w:pPr>
        <w:ind w:left="226" w:right="10" w:firstLine="0"/>
      </w:pPr>
      <w:r>
        <w:t xml:space="preserve">Орфография как раздел лингвистики. </w:t>
      </w:r>
    </w:p>
    <w:p w:rsidR="007E2FF0" w:rsidRDefault="00FC29AA">
      <w:pPr>
        <w:ind w:left="226" w:right="10" w:firstLine="0"/>
      </w:pPr>
      <w:r>
        <w:lastRenderedPageBreak/>
        <w:t xml:space="preserve">Понятие «орфограмма». Буквенные и небуквенные орфограммы. </w:t>
      </w:r>
    </w:p>
    <w:p w:rsidR="007E2FF0" w:rsidRDefault="00FC29AA">
      <w:pPr>
        <w:ind w:left="226" w:right="1790" w:firstLine="0"/>
      </w:pPr>
      <w:r>
        <w:t xml:space="preserve">Правописание разделительных </w:t>
      </w:r>
      <w:r>
        <w:rPr>
          <w:b/>
          <w:i/>
        </w:rPr>
        <w:t>ъ</w:t>
      </w:r>
      <w:r>
        <w:t xml:space="preserve"> и </w:t>
      </w:r>
      <w:r>
        <w:rPr>
          <w:b/>
          <w:i/>
        </w:rPr>
        <w:t>ь</w:t>
      </w:r>
      <w:r>
        <w:t xml:space="preserve">. </w:t>
      </w:r>
      <w:r>
        <w:rPr>
          <w:b/>
        </w:rPr>
        <w:t xml:space="preserve">Лексикология </w:t>
      </w:r>
    </w:p>
    <w:p w:rsidR="007E2FF0" w:rsidRDefault="00FC29AA">
      <w:pPr>
        <w:spacing w:after="1"/>
        <w:ind w:left="226" w:right="10" w:firstLine="0"/>
      </w:pPr>
      <w:r>
        <w:t xml:space="preserve">Лексикология как раздел лингвистики.  </w:t>
      </w:r>
    </w:p>
    <w:p w:rsidR="007E2FF0" w:rsidRDefault="00FC29AA">
      <w:pPr>
        <w:spacing w:after="0"/>
        <w:ind w:left="-15" w:right="10" w:firstLine="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7E2FF0" w:rsidRDefault="00FC29AA">
      <w:pPr>
        <w:ind w:left="-15" w:right="279" w:firstLine="0"/>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7E2FF0" w:rsidRDefault="00FC29AA">
      <w:pPr>
        <w:spacing w:after="1"/>
        <w:ind w:left="226" w:right="10" w:firstLine="0"/>
      </w:pPr>
      <w:r>
        <w:t xml:space="preserve">Синонимы. Антонимы. Омонимы. Паронимы. </w:t>
      </w:r>
    </w:p>
    <w:p w:rsidR="007E2FF0" w:rsidRDefault="00FC29AA">
      <w:pPr>
        <w:ind w:left="-15" w:right="280" w:firstLine="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7E2FF0" w:rsidRDefault="00FC29AA">
      <w:pPr>
        <w:ind w:left="226" w:right="10" w:firstLine="0"/>
      </w:pPr>
      <w:r>
        <w:t xml:space="preserve">Лексический анализ слов (в рамках изученного). </w:t>
      </w:r>
    </w:p>
    <w:p w:rsidR="007E2FF0" w:rsidRDefault="00FC29AA">
      <w:pPr>
        <w:spacing w:after="5" w:line="276" w:lineRule="auto"/>
        <w:ind w:left="221" w:right="7" w:hanging="10"/>
      </w:pPr>
      <w:r>
        <w:rPr>
          <w:b/>
        </w:rPr>
        <w:t xml:space="preserve">Морфемика. Орфография </w:t>
      </w:r>
    </w:p>
    <w:p w:rsidR="007E2FF0" w:rsidRDefault="00FC29AA">
      <w:pPr>
        <w:spacing w:after="1"/>
        <w:ind w:left="226" w:right="10" w:firstLine="0"/>
      </w:pPr>
      <w:r>
        <w:t xml:space="preserve">Морфемика как раздел лингвистики.  </w:t>
      </w:r>
    </w:p>
    <w:p w:rsidR="007E2FF0" w:rsidRDefault="00FC29AA">
      <w:pPr>
        <w:ind w:left="-15" w:right="10" w:firstLine="0"/>
      </w:pPr>
      <w:r>
        <w:t xml:space="preserve">Морфема как минимальная значимая единица языка. Основа слова. Виды морфем (корень, приставка, суффикс, окончание).  </w:t>
      </w:r>
    </w:p>
    <w:p w:rsidR="007E2FF0" w:rsidRDefault="00FC29AA">
      <w:pPr>
        <w:ind w:left="-15" w:right="10" w:firstLine="0"/>
      </w:pPr>
      <w:r>
        <w:t xml:space="preserve">Чередование звуков в морфемах (в том числе чередование гласных с нулём звука). </w:t>
      </w:r>
    </w:p>
    <w:p w:rsidR="007E2FF0" w:rsidRDefault="00FC29AA">
      <w:pPr>
        <w:spacing w:after="1"/>
        <w:ind w:left="226" w:right="10" w:firstLine="0"/>
      </w:pPr>
      <w:r>
        <w:t xml:space="preserve">Морфемный анализ слов. </w:t>
      </w:r>
    </w:p>
    <w:p w:rsidR="007E2FF0" w:rsidRDefault="00FC29AA">
      <w:pPr>
        <w:ind w:left="-15" w:right="10" w:firstLine="0"/>
      </w:pPr>
      <w:r>
        <w:t xml:space="preserve">Уместное использование слов с суффиксами оценки в собственной речи. </w:t>
      </w:r>
    </w:p>
    <w:p w:rsidR="007E2FF0" w:rsidRDefault="00FC29AA">
      <w:pPr>
        <w:ind w:left="-15" w:right="10" w:firstLine="0"/>
      </w:pPr>
      <w:r>
        <w:t xml:space="preserve">Правописание </w:t>
      </w:r>
      <w:r>
        <w:tab/>
        <w:t xml:space="preserve">корней </w:t>
      </w:r>
      <w:r>
        <w:tab/>
        <w:t xml:space="preserve">с </w:t>
      </w:r>
      <w:r>
        <w:tab/>
        <w:t xml:space="preserve">безударными </w:t>
      </w:r>
      <w:r>
        <w:tab/>
        <w:t xml:space="preserve">проверяемыми, непроверяемыми гласными (в рамках изученного). </w:t>
      </w:r>
    </w:p>
    <w:p w:rsidR="007E2FF0" w:rsidRDefault="00FC29AA">
      <w:pPr>
        <w:ind w:left="-15" w:right="10" w:firstLine="0"/>
      </w:pPr>
      <w:r>
        <w:t xml:space="preserve">Правописание корней с проверяемыми, непроверяемыми, непроизносимыми согласными (в рамках изученного). </w:t>
      </w:r>
    </w:p>
    <w:p w:rsidR="007E2FF0" w:rsidRDefault="00FC29AA">
      <w:pPr>
        <w:ind w:left="226" w:right="10" w:firstLine="0"/>
      </w:pPr>
      <w:r>
        <w:t xml:space="preserve">Правописание </w:t>
      </w:r>
      <w:r>
        <w:rPr>
          <w:b/>
          <w:i/>
        </w:rPr>
        <w:t>ё</w:t>
      </w:r>
      <w:r>
        <w:t xml:space="preserve"> — </w:t>
      </w:r>
      <w:r>
        <w:rPr>
          <w:b/>
          <w:i/>
        </w:rPr>
        <w:t>о</w:t>
      </w:r>
      <w:r>
        <w:t xml:space="preserve"> после шипящих в корне слова. </w:t>
      </w:r>
    </w:p>
    <w:p w:rsidR="007E2FF0" w:rsidRDefault="00FC29AA">
      <w:pPr>
        <w:spacing w:after="2"/>
        <w:ind w:left="226" w:right="10" w:firstLine="0"/>
      </w:pPr>
      <w:r>
        <w:t xml:space="preserve">Правописание неизменяемых на письме приставок и приставок на </w:t>
      </w:r>
      <w:r>
        <w:rPr>
          <w:b/>
          <w:i/>
        </w:rPr>
        <w:t>-з</w:t>
      </w:r>
      <w:r>
        <w:t xml:space="preserve"> </w:t>
      </w:r>
    </w:p>
    <w:p w:rsidR="007E2FF0" w:rsidRDefault="00FC29AA">
      <w:pPr>
        <w:ind w:left="-15" w:right="10" w:firstLine="0"/>
      </w:pPr>
      <w:r>
        <w:t>(-</w:t>
      </w:r>
      <w:r>
        <w:rPr>
          <w:b/>
          <w:i/>
        </w:rPr>
        <w:t>с</w:t>
      </w:r>
      <w:r>
        <w:t xml:space="preserve">). </w:t>
      </w:r>
    </w:p>
    <w:p w:rsidR="007E2FF0" w:rsidRDefault="00FC29AA">
      <w:pPr>
        <w:ind w:left="226" w:right="10" w:firstLine="0"/>
      </w:pPr>
      <w:r>
        <w:t xml:space="preserve">Правописание </w:t>
      </w:r>
      <w:r>
        <w:rPr>
          <w:b/>
          <w:i/>
        </w:rPr>
        <w:t>ы</w:t>
      </w:r>
      <w:r>
        <w:t xml:space="preserve"> — </w:t>
      </w:r>
      <w:r>
        <w:rPr>
          <w:b/>
          <w:i/>
        </w:rPr>
        <w:t>и</w:t>
      </w:r>
      <w:r>
        <w:t xml:space="preserve"> после приставок. </w:t>
      </w:r>
    </w:p>
    <w:p w:rsidR="007E2FF0" w:rsidRDefault="00FC29AA">
      <w:pPr>
        <w:ind w:left="226" w:right="10" w:firstLine="0"/>
      </w:pPr>
      <w:r>
        <w:t xml:space="preserve">Правописание </w:t>
      </w:r>
      <w:r>
        <w:rPr>
          <w:b/>
          <w:i/>
        </w:rPr>
        <w:t>ы</w:t>
      </w:r>
      <w:r>
        <w:t xml:space="preserve"> — </w:t>
      </w:r>
      <w:r>
        <w:rPr>
          <w:b/>
          <w:i/>
        </w:rPr>
        <w:t>и</w:t>
      </w:r>
      <w:r>
        <w:t xml:space="preserve"> после </w:t>
      </w:r>
      <w:r>
        <w:rPr>
          <w:b/>
          <w:i/>
        </w:rPr>
        <w:t>ц</w:t>
      </w:r>
      <w:r>
        <w:t xml:space="preserve">. </w:t>
      </w:r>
    </w:p>
    <w:p w:rsidR="007E2FF0" w:rsidRDefault="00FC29AA">
      <w:pPr>
        <w:spacing w:after="5" w:line="276" w:lineRule="auto"/>
        <w:ind w:left="221" w:right="7" w:hanging="10"/>
      </w:pPr>
      <w:r>
        <w:rPr>
          <w:b/>
        </w:rPr>
        <w:t xml:space="preserve">Морфология. Культура речи. Орфография </w:t>
      </w:r>
    </w:p>
    <w:p w:rsidR="007E2FF0" w:rsidRDefault="00FC29AA">
      <w:pPr>
        <w:ind w:left="226" w:right="10" w:firstLine="0"/>
      </w:pPr>
      <w:r>
        <w:t xml:space="preserve">Морфология как раздел грамматики. Грамматическое значение слова. </w:t>
      </w:r>
    </w:p>
    <w:p w:rsidR="007E2FF0" w:rsidRDefault="00FC29AA">
      <w:pPr>
        <w:ind w:left="-15" w:right="10" w:firstLine="0"/>
      </w:pPr>
      <w:r>
        <w:t xml:space="preserve">Части речи как лексико-грамматические разряды слов. Система частей речи в русском языке. Самостоятельные и служебные части речи. </w:t>
      </w:r>
    </w:p>
    <w:p w:rsidR="007E2FF0" w:rsidRDefault="00FC29AA">
      <w:pPr>
        <w:spacing w:after="5" w:line="276" w:lineRule="auto"/>
        <w:ind w:left="221" w:right="7" w:hanging="10"/>
      </w:pPr>
      <w:r>
        <w:rPr>
          <w:b/>
        </w:rPr>
        <w:t xml:space="preserve">Имя существительное </w:t>
      </w:r>
    </w:p>
    <w:p w:rsidR="007E2FF0" w:rsidRDefault="00FC29AA">
      <w:pPr>
        <w:spacing w:after="5" w:line="276" w:lineRule="auto"/>
        <w:ind w:left="-15" w:right="3" w:firstLine="0"/>
        <w:jc w:val="left"/>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7E2FF0" w:rsidRDefault="00FC29AA">
      <w:pPr>
        <w:ind w:left="-15" w:right="277" w:firstLine="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7E2FF0" w:rsidRDefault="00FC29AA">
      <w:pPr>
        <w:ind w:left="226" w:right="10" w:firstLine="0"/>
      </w:pPr>
      <w:r>
        <w:t xml:space="preserve">Род, число, падеж имени существительного. </w:t>
      </w:r>
    </w:p>
    <w:p w:rsidR="007E2FF0" w:rsidRDefault="00FC29AA">
      <w:pPr>
        <w:ind w:left="226" w:right="10" w:firstLine="0"/>
      </w:pPr>
      <w:r>
        <w:t xml:space="preserve">Имена существительные общего рода. </w:t>
      </w:r>
    </w:p>
    <w:p w:rsidR="007E2FF0" w:rsidRDefault="00FC29AA">
      <w:pPr>
        <w:ind w:left="-15" w:right="10" w:firstLine="0"/>
      </w:pPr>
      <w:r>
        <w:t xml:space="preserve">Имена существительные, имеющие форму только единственного или только множественного числа. </w:t>
      </w:r>
    </w:p>
    <w:p w:rsidR="007E2FF0" w:rsidRDefault="00FC29AA">
      <w:pPr>
        <w:ind w:left="-15" w:right="10" w:firstLine="0"/>
      </w:pPr>
      <w:r>
        <w:t xml:space="preserve">Типы склонения имён существительных. Разносклоняемые имена существительные. Несклоняемые имена существительные. </w:t>
      </w:r>
    </w:p>
    <w:p w:rsidR="007E2FF0" w:rsidRDefault="00FC29AA">
      <w:pPr>
        <w:spacing w:after="1"/>
        <w:ind w:left="226" w:right="10" w:firstLine="0"/>
      </w:pPr>
      <w:r>
        <w:t xml:space="preserve">Морфологический анализ имён существительных. </w:t>
      </w:r>
    </w:p>
    <w:p w:rsidR="007E2FF0" w:rsidRDefault="00FC29AA">
      <w:pPr>
        <w:ind w:left="-15" w:right="10" w:firstLine="0"/>
      </w:pPr>
      <w:r>
        <w:t xml:space="preserve">Нормы произношения, нормы постановки ударения, нормы словоизменения имён существительных. </w:t>
      </w:r>
    </w:p>
    <w:p w:rsidR="007E2FF0" w:rsidRDefault="00FC29AA">
      <w:pPr>
        <w:ind w:left="226" w:right="10" w:firstLine="0"/>
      </w:pPr>
      <w:r>
        <w:t xml:space="preserve">Правописание собственных имён существительных. </w:t>
      </w:r>
    </w:p>
    <w:p w:rsidR="007E2FF0" w:rsidRDefault="00FC29AA">
      <w:pPr>
        <w:ind w:left="226" w:right="10" w:firstLine="0"/>
      </w:pPr>
      <w:r>
        <w:t xml:space="preserve">Правописание </w:t>
      </w:r>
      <w:r>
        <w:rPr>
          <w:b/>
          <w:i/>
        </w:rPr>
        <w:t>ь</w:t>
      </w:r>
      <w:r>
        <w:t xml:space="preserve"> на конце имён существительных после шипящих. </w:t>
      </w:r>
    </w:p>
    <w:p w:rsidR="007E2FF0" w:rsidRDefault="00FC29AA">
      <w:pPr>
        <w:ind w:left="226" w:right="10" w:firstLine="0"/>
      </w:pPr>
      <w:r>
        <w:t xml:space="preserve">Правописание безударных окончаний имён существительных. </w:t>
      </w:r>
    </w:p>
    <w:p w:rsidR="007E2FF0" w:rsidRDefault="00FC29AA">
      <w:pPr>
        <w:ind w:left="-15" w:right="10" w:firstLine="0"/>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 </w:t>
      </w:r>
    </w:p>
    <w:p w:rsidR="007E2FF0" w:rsidRDefault="00FC29AA">
      <w:pPr>
        <w:ind w:left="-15" w:right="10" w:firstLine="0"/>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xml:space="preserve">) имён существительных. </w:t>
      </w:r>
    </w:p>
    <w:p w:rsidR="007E2FF0" w:rsidRDefault="00FC29AA">
      <w:pPr>
        <w:ind w:left="-15" w:right="543" w:firstLine="0"/>
      </w:pPr>
      <w:r>
        <w:t xml:space="preserve">Правописание корней с чередованием </w:t>
      </w:r>
      <w:r>
        <w:rPr>
          <w:b/>
          <w:i/>
        </w:rPr>
        <w:t>а</w:t>
      </w:r>
      <w:r>
        <w:t xml:space="preserve"> // </w:t>
      </w:r>
      <w:r>
        <w:rPr>
          <w:b/>
          <w:i/>
        </w:rPr>
        <w:t>о</w:t>
      </w:r>
      <w:r>
        <w:t>: -</w:t>
      </w:r>
      <w:r>
        <w:rPr>
          <w:b/>
          <w:i/>
        </w:rPr>
        <w:t>лаг</w:t>
      </w:r>
      <w:r>
        <w:t>- — -</w:t>
      </w:r>
      <w:r>
        <w:rPr>
          <w:b/>
          <w:i/>
        </w:rPr>
        <w:t>лож</w:t>
      </w:r>
      <w:r>
        <w:t>-;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 xml:space="preserve">-; </w:t>
      </w:r>
      <w:r>
        <w:rPr>
          <w:b/>
          <w:i/>
        </w:rPr>
        <w:t xml:space="preserve">-клан- </w:t>
      </w:r>
      <w:r>
        <w:t>—</w:t>
      </w:r>
      <w:r>
        <w:rPr>
          <w:b/>
          <w:i/>
        </w:rPr>
        <w:t xml:space="preserve"> -клон-</w:t>
      </w:r>
      <w:r>
        <w:t xml:space="preserve">,  </w:t>
      </w:r>
      <w:r>
        <w:rPr>
          <w:b/>
          <w:i/>
        </w:rPr>
        <w:t xml:space="preserve">-скак- </w:t>
      </w:r>
      <w:r>
        <w:t>—</w:t>
      </w:r>
      <w:r>
        <w:rPr>
          <w:b/>
          <w:i/>
        </w:rPr>
        <w:t xml:space="preserve"> -скоч-. </w:t>
      </w:r>
    </w:p>
    <w:p w:rsidR="007E2FF0" w:rsidRDefault="00FC29AA">
      <w:pPr>
        <w:ind w:left="226" w:right="78" w:firstLine="0"/>
      </w:pPr>
      <w:r>
        <w:t xml:space="preserve">Слитное и раздельное написание </w:t>
      </w:r>
      <w:r>
        <w:rPr>
          <w:b/>
          <w:i/>
        </w:rPr>
        <w:t>не</w:t>
      </w:r>
      <w:r>
        <w:t xml:space="preserve"> с именами существительными. </w:t>
      </w:r>
      <w:r>
        <w:rPr>
          <w:b/>
        </w:rPr>
        <w:t xml:space="preserve">Имя прилагательное </w:t>
      </w:r>
    </w:p>
    <w:p w:rsidR="007E2FF0" w:rsidRDefault="00FC29AA">
      <w:pPr>
        <w:spacing w:after="7"/>
        <w:ind w:left="-15" w:right="279" w:firstLine="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7E2FF0" w:rsidRDefault="00FC29AA">
      <w:pPr>
        <w:ind w:left="-15" w:right="10" w:firstLine="0"/>
      </w:pPr>
      <w:r>
        <w:t xml:space="preserve">Имена прилагательные полные и краткие, их синтаксические функции. </w:t>
      </w:r>
    </w:p>
    <w:p w:rsidR="007E2FF0" w:rsidRDefault="00FC29AA">
      <w:pPr>
        <w:ind w:left="226" w:right="10" w:firstLine="0"/>
      </w:pPr>
      <w:r>
        <w:t xml:space="preserve">Склонение имён прилагательных.  </w:t>
      </w:r>
    </w:p>
    <w:p w:rsidR="007E2FF0" w:rsidRDefault="00FC29AA">
      <w:pPr>
        <w:spacing w:after="1"/>
        <w:ind w:left="226" w:right="10" w:firstLine="0"/>
      </w:pPr>
      <w:r>
        <w:t xml:space="preserve">Морфологический анализ имён прилагательных. </w:t>
      </w:r>
    </w:p>
    <w:p w:rsidR="007E2FF0" w:rsidRDefault="00FC29AA">
      <w:pPr>
        <w:ind w:left="-15" w:right="10" w:firstLine="0"/>
      </w:pPr>
      <w:r>
        <w:lastRenderedPageBreak/>
        <w:t xml:space="preserve">Нормы словоизменения, произношения имён прилагательных, постановки ударения (в рамках изученного).  </w:t>
      </w:r>
    </w:p>
    <w:p w:rsidR="007E2FF0" w:rsidRDefault="00FC29AA">
      <w:pPr>
        <w:ind w:left="226" w:right="10" w:firstLine="0"/>
      </w:pPr>
      <w:r>
        <w:t xml:space="preserve">Правописание безударных окончаний имён прилагательных. </w:t>
      </w:r>
    </w:p>
    <w:p w:rsidR="007E2FF0" w:rsidRDefault="00FC29AA">
      <w:pPr>
        <w:ind w:left="-15" w:right="10" w:firstLine="0"/>
      </w:pPr>
      <w:r>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 </w:t>
      </w:r>
    </w:p>
    <w:p w:rsidR="007E2FF0" w:rsidRDefault="00FC29AA">
      <w:pPr>
        <w:ind w:left="-15" w:right="10" w:firstLine="0"/>
      </w:pPr>
      <w:r>
        <w:t xml:space="preserve">Правописание кратких форм имён прилагательных с основой на шипящий. </w:t>
      </w:r>
    </w:p>
    <w:p w:rsidR="007E2FF0" w:rsidRDefault="00FC29AA">
      <w:pPr>
        <w:ind w:left="226" w:right="10" w:firstLine="0"/>
      </w:pPr>
      <w:r>
        <w:t xml:space="preserve">Слитное и раздельное написание </w:t>
      </w:r>
      <w:r>
        <w:rPr>
          <w:b/>
          <w:i/>
        </w:rPr>
        <w:t xml:space="preserve">не </w:t>
      </w:r>
      <w:r>
        <w:t xml:space="preserve">с именами прилагательными. </w:t>
      </w:r>
    </w:p>
    <w:p w:rsidR="007E2FF0" w:rsidRDefault="00FC29AA">
      <w:pPr>
        <w:spacing w:after="5" w:line="276" w:lineRule="auto"/>
        <w:ind w:left="221" w:right="7" w:hanging="10"/>
      </w:pPr>
      <w:r>
        <w:rPr>
          <w:b/>
        </w:rPr>
        <w:t xml:space="preserve">Глагол </w:t>
      </w:r>
    </w:p>
    <w:p w:rsidR="007E2FF0" w:rsidRDefault="00FC29AA">
      <w:pPr>
        <w:spacing w:after="7"/>
        <w:ind w:left="-15" w:right="283" w:firstLine="0"/>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7E2FF0" w:rsidRDefault="00FC29AA">
      <w:pPr>
        <w:ind w:left="-15" w:right="120" w:firstLine="0"/>
      </w:pPr>
      <w:r>
        <w:t xml:space="preserve">Глаголы совершенного и несовершенного вида, возвратные и невозвратные.  </w:t>
      </w:r>
    </w:p>
    <w:p w:rsidR="007E2FF0" w:rsidRDefault="00FC29AA">
      <w:pPr>
        <w:ind w:left="-15" w:right="10" w:firstLine="0"/>
      </w:pPr>
      <w:r>
        <w:t xml:space="preserve">Инфинитив и его грамматические свойства. Основа инфинитива, основа настоящего (будущего простого) времени глагола. </w:t>
      </w:r>
    </w:p>
    <w:p w:rsidR="007E2FF0" w:rsidRDefault="00FC29AA">
      <w:pPr>
        <w:spacing w:after="1"/>
        <w:ind w:left="226" w:right="10" w:firstLine="0"/>
      </w:pPr>
      <w:r>
        <w:t xml:space="preserve">Спряжение глагола. </w:t>
      </w:r>
    </w:p>
    <w:p w:rsidR="007E2FF0" w:rsidRDefault="00FC29AA">
      <w:pPr>
        <w:ind w:left="-15" w:right="10" w:firstLine="0"/>
      </w:pPr>
      <w:r>
        <w:t xml:space="preserve">Нормы словоизменения глаголов, постановки ударения в глагольных формах (в рамках изученного).  </w:t>
      </w:r>
    </w:p>
    <w:p w:rsidR="007E2FF0" w:rsidRDefault="00FC29AA">
      <w:pPr>
        <w:ind w:left="-15" w:right="271" w:firstLine="0"/>
      </w:pPr>
      <w:r>
        <w:t xml:space="preserve">Правописание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7E2FF0" w:rsidRDefault="00FC29AA">
      <w:pPr>
        <w:ind w:left="-15" w:right="10" w:firstLine="0"/>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7E2FF0" w:rsidRDefault="00FC29AA">
      <w:pPr>
        <w:ind w:left="-15" w:right="679" w:firstLine="0"/>
      </w:pPr>
      <w:r>
        <w:t xml:space="preserve">Правописание </w:t>
      </w:r>
      <w:r>
        <w:rPr>
          <w:b/>
          <w:i/>
        </w:rPr>
        <w:t>-тся</w:t>
      </w:r>
      <w:r>
        <w:t xml:space="preserve"> и </w:t>
      </w:r>
      <w:r>
        <w:rPr>
          <w:b/>
          <w:i/>
        </w:rPr>
        <w:t>-ться</w:t>
      </w:r>
      <w:r>
        <w:t xml:space="preserve"> в глаголах, суффиксов </w:t>
      </w:r>
      <w:r>
        <w:rPr>
          <w:b/>
          <w:i/>
        </w:rPr>
        <w:t>-ова</w:t>
      </w:r>
      <w:r>
        <w:t>- —</w:t>
      </w:r>
      <w:r>
        <w:rPr>
          <w:b/>
        </w:rPr>
        <w:t xml:space="preserve"> </w:t>
      </w:r>
      <w:r>
        <w:t>-</w:t>
      </w:r>
      <w:r>
        <w:rPr>
          <w:b/>
          <w:i/>
        </w:rPr>
        <w:t>ева</w:t>
      </w:r>
      <w:r>
        <w:t xml:space="preserve">-, </w:t>
      </w:r>
      <w:r>
        <w:rPr>
          <w:b/>
          <w:i/>
        </w:rPr>
        <w:t>-ыва-</w:t>
      </w:r>
      <w:r>
        <w:rPr>
          <w:b/>
        </w:rPr>
        <w:t xml:space="preserve"> </w:t>
      </w:r>
      <w:r>
        <w:t xml:space="preserve">— </w:t>
      </w:r>
      <w:r>
        <w:rPr>
          <w:b/>
          <w:i/>
        </w:rPr>
        <w:t>-ива-</w:t>
      </w:r>
      <w:r>
        <w:rPr>
          <w:i/>
        </w:rPr>
        <w:t xml:space="preserve">. </w:t>
      </w:r>
    </w:p>
    <w:p w:rsidR="007E2FF0" w:rsidRDefault="00FC29AA">
      <w:pPr>
        <w:ind w:left="226" w:right="10" w:firstLine="0"/>
      </w:pPr>
      <w:r>
        <w:t xml:space="preserve">Правописание безударных личных окончаний глагола. </w:t>
      </w:r>
    </w:p>
    <w:p w:rsidR="007E2FF0" w:rsidRDefault="00FC29AA">
      <w:pPr>
        <w:ind w:left="-15" w:right="10" w:firstLine="0"/>
      </w:pPr>
      <w:r>
        <w:t xml:space="preserve">Правописание гласной перед суффиксом </w:t>
      </w:r>
      <w:r>
        <w:rPr>
          <w:b/>
          <w:i/>
        </w:rPr>
        <w:t>-л-</w:t>
      </w:r>
      <w:r>
        <w:t xml:space="preserve"> в формах прошедшего времени глагола.  </w:t>
      </w:r>
    </w:p>
    <w:p w:rsidR="007E2FF0" w:rsidRDefault="00FC29AA">
      <w:pPr>
        <w:ind w:left="226" w:right="1022" w:firstLine="0"/>
      </w:pPr>
      <w:r>
        <w:t xml:space="preserve">Слитное и раздельное написание </w:t>
      </w:r>
      <w:r>
        <w:rPr>
          <w:b/>
          <w:i/>
        </w:rPr>
        <w:t>не</w:t>
      </w:r>
      <w:r>
        <w:t xml:space="preserve"> с глаголами. </w:t>
      </w:r>
      <w:r>
        <w:rPr>
          <w:b/>
        </w:rPr>
        <w:t xml:space="preserve">Синтаксис. Культура речи. Пунктуация </w:t>
      </w:r>
    </w:p>
    <w:p w:rsidR="007E2FF0" w:rsidRDefault="00FC29AA">
      <w:pPr>
        <w:ind w:left="-15" w:right="10" w:firstLine="0"/>
      </w:pPr>
      <w:r>
        <w:t xml:space="preserve">Синтаксис как раздел грамматики. Словосочетание и предложение как единицы синтаксиса. </w:t>
      </w:r>
    </w:p>
    <w:p w:rsidR="007E2FF0" w:rsidRDefault="00FC29AA">
      <w:pPr>
        <w:ind w:left="-15" w:right="283" w:firstLine="0"/>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7E2FF0" w:rsidRDefault="00FC29AA">
      <w:pPr>
        <w:spacing w:after="1"/>
        <w:ind w:left="226" w:right="10" w:firstLine="0"/>
      </w:pPr>
      <w:r>
        <w:t xml:space="preserve">Синтаксический анализ словосочетания. </w:t>
      </w:r>
    </w:p>
    <w:p w:rsidR="007E2FF0" w:rsidRDefault="00FC29AA">
      <w:pPr>
        <w:spacing w:after="1"/>
        <w:ind w:left="-15" w:right="285" w:firstLine="0"/>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7E2FF0" w:rsidRDefault="00FC29AA">
      <w:pPr>
        <w:ind w:left="-15" w:right="278" w:firstLine="0"/>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7E2FF0" w:rsidRDefault="00FC29AA">
      <w:pPr>
        <w:ind w:left="226" w:right="10" w:firstLine="0"/>
      </w:pPr>
      <w:r>
        <w:t xml:space="preserve">Тире между подлежащим и сказуемым. </w:t>
      </w:r>
    </w:p>
    <w:p w:rsidR="007E2FF0" w:rsidRDefault="00FC29AA">
      <w:pPr>
        <w:ind w:left="-15" w:right="270" w:firstLine="0"/>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7E2FF0" w:rsidRDefault="00FC29AA">
      <w:pPr>
        <w:spacing w:after="5" w:line="276" w:lineRule="auto"/>
        <w:ind w:left="-15" w:right="3" w:firstLine="0"/>
        <w:jc w:val="left"/>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Предложения с обобщающим словом при однородных членах. </w:t>
      </w:r>
    </w:p>
    <w:p w:rsidR="007E2FF0" w:rsidRDefault="00FC29AA">
      <w:pPr>
        <w:ind w:left="-15" w:right="10" w:firstLine="0"/>
      </w:pPr>
      <w:r>
        <w:t xml:space="preserve">Предложения с обращением, особенности интонации. Обращение и средства его выражения. </w:t>
      </w:r>
    </w:p>
    <w:p w:rsidR="007E2FF0" w:rsidRDefault="00FC29AA">
      <w:pPr>
        <w:ind w:left="-15" w:right="10" w:firstLine="0"/>
      </w:pPr>
      <w:r>
        <w:t xml:space="preserve">Синтаксический анализ простого и простого осложнённого предложений. </w:t>
      </w:r>
    </w:p>
    <w:p w:rsidR="007E2FF0" w:rsidRDefault="00FC29AA">
      <w:pPr>
        <w:spacing w:after="5" w:line="276" w:lineRule="auto"/>
        <w:ind w:left="-15" w:right="3" w:firstLine="0"/>
        <w:jc w:val="left"/>
      </w:pPr>
      <w:r>
        <w:t xml:space="preserve">Пунктуационное </w:t>
      </w:r>
      <w:r>
        <w:tab/>
        <w:t xml:space="preserve">оформление </w:t>
      </w:r>
      <w:r>
        <w:tab/>
        <w:t xml:space="preserve">предложений, </w:t>
      </w:r>
      <w:r>
        <w:tab/>
        <w:t xml:space="preserve">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w:t>
      </w:r>
    </w:p>
    <w:p w:rsidR="007E2FF0" w:rsidRDefault="00FC29AA">
      <w:pPr>
        <w:spacing w:after="7"/>
        <w:ind w:left="-15" w:right="284" w:firstLine="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7E2FF0" w:rsidRDefault="00FC29AA">
      <w:pPr>
        <w:ind w:left="-15" w:right="274" w:firstLine="0"/>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w:t>
      </w:r>
    </w:p>
    <w:p w:rsidR="007E2FF0" w:rsidRDefault="00FC29AA">
      <w:pPr>
        <w:ind w:left="226" w:right="10" w:firstLine="0"/>
      </w:pPr>
      <w:r>
        <w:t xml:space="preserve">Предложения с прямой речью. </w:t>
      </w:r>
    </w:p>
    <w:p w:rsidR="007E2FF0" w:rsidRDefault="00FC29AA">
      <w:pPr>
        <w:ind w:left="226" w:right="10" w:firstLine="0"/>
      </w:pPr>
      <w:r>
        <w:t xml:space="preserve">Пунктуационное оформление предложений с прямой речью. </w:t>
      </w:r>
    </w:p>
    <w:p w:rsidR="007E2FF0" w:rsidRDefault="00FC29AA">
      <w:pPr>
        <w:ind w:left="226" w:right="10" w:firstLine="0"/>
      </w:pPr>
      <w:r>
        <w:t xml:space="preserve">Диалог. </w:t>
      </w:r>
    </w:p>
    <w:p w:rsidR="007E2FF0" w:rsidRDefault="00FC29AA">
      <w:pPr>
        <w:spacing w:after="548"/>
        <w:ind w:left="226" w:right="999" w:firstLine="0"/>
      </w:pPr>
      <w:r>
        <w:t xml:space="preserve">Пунктуационное оформление диалога на письме. Пунктуация как раздел лингвистики.  </w:t>
      </w:r>
    </w:p>
    <w:p w:rsidR="007E2FF0" w:rsidRDefault="00FC29AA">
      <w:pPr>
        <w:spacing w:after="186" w:line="276" w:lineRule="auto"/>
        <w:ind w:left="-5" w:right="3" w:hanging="10"/>
        <w:jc w:val="left"/>
      </w:pPr>
      <w:r>
        <w:rPr>
          <w:b/>
          <w:sz w:val="22"/>
        </w:rPr>
        <w:lastRenderedPageBreak/>
        <w:t xml:space="preserve">6 КЛАСС </w:t>
      </w:r>
    </w:p>
    <w:p w:rsidR="007E2FF0" w:rsidRDefault="00FC29AA">
      <w:pPr>
        <w:spacing w:after="113" w:line="276" w:lineRule="auto"/>
        <w:ind w:left="-5" w:right="3" w:hanging="10"/>
        <w:jc w:val="left"/>
      </w:pPr>
      <w:r>
        <w:rPr>
          <w:b/>
          <w:sz w:val="22"/>
        </w:rPr>
        <w:t xml:space="preserve">Общие сведения о языке </w:t>
      </w:r>
    </w:p>
    <w:p w:rsidR="007E2FF0" w:rsidRDefault="00FC29AA">
      <w:pPr>
        <w:ind w:left="-15" w:right="10" w:firstLine="0"/>
      </w:pPr>
      <w:r>
        <w:t xml:space="preserve">Русский язык — государственный язык Российской Федерации и язык межнационального общения. </w:t>
      </w:r>
    </w:p>
    <w:p w:rsidR="007E2FF0" w:rsidRDefault="00FC29AA">
      <w:pPr>
        <w:spacing w:after="288"/>
        <w:ind w:left="226" w:right="10" w:firstLine="0"/>
      </w:pPr>
      <w:r>
        <w:t xml:space="preserve">Понятие о литературном языке. </w:t>
      </w:r>
    </w:p>
    <w:p w:rsidR="007E2FF0" w:rsidRDefault="00FC29AA">
      <w:pPr>
        <w:spacing w:after="107" w:line="276" w:lineRule="auto"/>
        <w:ind w:left="-5" w:right="3" w:hanging="10"/>
        <w:jc w:val="left"/>
      </w:pPr>
      <w:r>
        <w:rPr>
          <w:b/>
          <w:sz w:val="22"/>
        </w:rPr>
        <w:t xml:space="preserve">Язык и речь </w:t>
      </w:r>
    </w:p>
    <w:p w:rsidR="007E2FF0" w:rsidRDefault="00FC29AA">
      <w:pPr>
        <w:ind w:left="-15" w:right="10" w:firstLine="0"/>
      </w:pPr>
      <w:r>
        <w:t xml:space="preserve">Монолог-описание, монолог-повествование, монолог-рассуждение; сообщение на лингвистическую тему. </w:t>
      </w:r>
    </w:p>
    <w:p w:rsidR="007E2FF0" w:rsidRDefault="00FC29AA">
      <w:pPr>
        <w:ind w:left="226" w:right="10" w:firstLine="0"/>
      </w:pPr>
      <w:r>
        <w:t xml:space="preserve">Виды диалога: побуждение к действию, обмен мнениями. </w:t>
      </w:r>
    </w:p>
    <w:p w:rsidR="007E2FF0" w:rsidRDefault="00FC29AA">
      <w:pPr>
        <w:spacing w:after="73" w:line="276" w:lineRule="auto"/>
        <w:ind w:left="-5" w:right="3" w:hanging="10"/>
        <w:jc w:val="left"/>
      </w:pPr>
      <w:r>
        <w:rPr>
          <w:b/>
          <w:sz w:val="22"/>
        </w:rPr>
        <w:t xml:space="preserve">Текст </w:t>
      </w:r>
    </w:p>
    <w:p w:rsidR="007E2FF0" w:rsidRDefault="00FC29AA">
      <w:pPr>
        <w:spacing w:after="5" w:line="276" w:lineRule="auto"/>
        <w:ind w:left="-15" w:right="3" w:firstLine="0"/>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7E2FF0" w:rsidRDefault="00FC29AA">
      <w:pPr>
        <w:ind w:left="-15" w:right="284" w:firstLine="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7E2FF0" w:rsidRDefault="00FC29AA">
      <w:pPr>
        <w:ind w:left="226" w:right="10" w:firstLine="0"/>
      </w:pPr>
      <w:r>
        <w:t xml:space="preserve">Описание как тип речи. </w:t>
      </w:r>
    </w:p>
    <w:p w:rsidR="007E2FF0" w:rsidRDefault="00FC29AA">
      <w:pPr>
        <w:ind w:left="226" w:right="10" w:firstLine="0"/>
      </w:pPr>
      <w:r>
        <w:t xml:space="preserve">Описание внешности человека. </w:t>
      </w:r>
    </w:p>
    <w:p w:rsidR="007E2FF0" w:rsidRDefault="00FC29AA">
      <w:pPr>
        <w:ind w:left="226" w:right="10" w:firstLine="0"/>
      </w:pPr>
      <w:r>
        <w:t xml:space="preserve">Описание помещения. </w:t>
      </w:r>
    </w:p>
    <w:p w:rsidR="007E2FF0" w:rsidRDefault="00FC29AA">
      <w:pPr>
        <w:ind w:left="226" w:right="10" w:firstLine="0"/>
      </w:pPr>
      <w:r>
        <w:t xml:space="preserve">Описание природы. </w:t>
      </w:r>
    </w:p>
    <w:p w:rsidR="007E2FF0" w:rsidRDefault="00FC29AA">
      <w:pPr>
        <w:spacing w:after="214"/>
        <w:ind w:left="226" w:right="3580" w:firstLine="0"/>
      </w:pPr>
      <w:r>
        <w:t xml:space="preserve">Описание местности. Описание действий. </w:t>
      </w:r>
    </w:p>
    <w:p w:rsidR="007E2FF0" w:rsidRDefault="00FC29AA">
      <w:pPr>
        <w:spacing w:after="50" w:line="276" w:lineRule="auto"/>
        <w:ind w:left="-5" w:right="3" w:hanging="10"/>
        <w:jc w:val="left"/>
      </w:pPr>
      <w:r>
        <w:rPr>
          <w:b/>
          <w:sz w:val="22"/>
        </w:rPr>
        <w:t xml:space="preserve">Функциональные разновидности языка </w:t>
      </w:r>
    </w:p>
    <w:p w:rsidR="007E2FF0" w:rsidRDefault="00FC29AA">
      <w:pPr>
        <w:ind w:left="226" w:right="10" w:firstLine="0"/>
      </w:pPr>
      <w:r>
        <w:t xml:space="preserve">Официально-деловой стиль. Заявление. Расписка. Научный стиль. </w:t>
      </w:r>
    </w:p>
    <w:p w:rsidR="007E2FF0" w:rsidRDefault="00FC29AA">
      <w:pPr>
        <w:spacing w:after="558"/>
        <w:ind w:left="-15" w:right="10" w:firstLine="0"/>
      </w:pPr>
      <w:r>
        <w:t xml:space="preserve">Словарная статья. Научное сообщение. </w:t>
      </w:r>
    </w:p>
    <w:p w:rsidR="007E2FF0" w:rsidRDefault="00FC29AA">
      <w:pPr>
        <w:spacing w:after="114" w:line="276" w:lineRule="auto"/>
        <w:ind w:left="-5" w:right="3" w:hanging="10"/>
        <w:jc w:val="left"/>
      </w:pPr>
      <w:r>
        <w:rPr>
          <w:b/>
          <w:sz w:val="22"/>
        </w:rPr>
        <w:t xml:space="preserve">СИСТЕМА ЯЗЫКА </w:t>
      </w:r>
    </w:p>
    <w:p w:rsidR="007E2FF0" w:rsidRDefault="00FC29AA">
      <w:pPr>
        <w:spacing w:after="10" w:line="276" w:lineRule="auto"/>
        <w:ind w:left="-5" w:right="3" w:hanging="10"/>
        <w:jc w:val="left"/>
      </w:pPr>
      <w:r>
        <w:rPr>
          <w:b/>
          <w:sz w:val="22"/>
        </w:rPr>
        <w:t xml:space="preserve">Лексикология. Культура речи </w:t>
      </w:r>
    </w:p>
    <w:p w:rsidR="007E2FF0" w:rsidRDefault="00FC29AA">
      <w:pPr>
        <w:ind w:left="-15" w:right="10" w:firstLine="0"/>
      </w:pPr>
      <w:r>
        <w:t xml:space="preserve">Лексика русского языка с точки зрения её происхождения: исконно русские и заимствованные слова. </w:t>
      </w:r>
    </w:p>
    <w:p w:rsidR="007E2FF0" w:rsidRDefault="00FC29AA">
      <w:pPr>
        <w:spacing w:after="5" w:line="276" w:lineRule="auto"/>
        <w:ind w:left="-15" w:right="3" w:firstLine="0"/>
        <w:jc w:val="left"/>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7E2FF0" w:rsidRDefault="00FC29AA">
      <w:pPr>
        <w:spacing w:after="7"/>
        <w:ind w:left="-15" w:right="286" w:firstLine="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E2FF0" w:rsidRDefault="00FC29AA">
      <w:pPr>
        <w:ind w:left="-15" w:right="124" w:firstLine="0"/>
      </w:pPr>
      <w:r>
        <w:t xml:space="preserve">Стилистические пласты лексики: стилистически нейтральная, высокая и сниженная лексика. </w:t>
      </w:r>
    </w:p>
    <w:p w:rsidR="007E2FF0" w:rsidRDefault="00FC29AA">
      <w:pPr>
        <w:ind w:left="226" w:right="10" w:firstLine="0"/>
      </w:pPr>
      <w:r>
        <w:t xml:space="preserve">Лексический анализ слов. </w:t>
      </w:r>
    </w:p>
    <w:p w:rsidR="007E2FF0" w:rsidRDefault="00FC29AA">
      <w:pPr>
        <w:spacing w:after="1"/>
        <w:ind w:left="226" w:right="10" w:firstLine="0"/>
      </w:pPr>
      <w:r>
        <w:t xml:space="preserve">Фразеологизмы. Их признаки и значение. </w:t>
      </w:r>
    </w:p>
    <w:p w:rsidR="007E2FF0" w:rsidRDefault="00FC29AA">
      <w:pPr>
        <w:ind w:left="-15" w:right="10" w:firstLine="0"/>
      </w:pPr>
      <w:r>
        <w:t xml:space="preserve">Употребление лексических средств в соответствии с ситуацией общения. </w:t>
      </w:r>
    </w:p>
    <w:p w:rsidR="007E2FF0" w:rsidRDefault="00FC29AA">
      <w:pPr>
        <w:ind w:left="-15" w:right="10" w:firstLine="0"/>
      </w:pPr>
      <w:r>
        <w:t xml:space="preserve">Оценка своей и чужой речи с точки зрения точного, уместного и выразительного словоупотребления. </w:t>
      </w:r>
    </w:p>
    <w:p w:rsidR="007E2FF0" w:rsidRDefault="00FC29AA">
      <w:pPr>
        <w:ind w:left="226" w:right="10" w:firstLine="0"/>
      </w:pPr>
      <w:r>
        <w:t xml:space="preserve">Эпитеты, метафоры, олицетворения. </w:t>
      </w:r>
    </w:p>
    <w:p w:rsidR="007E2FF0" w:rsidRDefault="00FC29AA">
      <w:pPr>
        <w:ind w:left="226" w:right="10" w:firstLine="0"/>
      </w:pPr>
      <w:r>
        <w:t xml:space="preserve">Лексические словари. </w:t>
      </w:r>
    </w:p>
    <w:p w:rsidR="007E2FF0" w:rsidRDefault="00FC29AA">
      <w:pPr>
        <w:spacing w:after="50" w:line="276" w:lineRule="auto"/>
        <w:ind w:left="-5" w:right="3" w:hanging="10"/>
        <w:jc w:val="left"/>
      </w:pPr>
      <w:r>
        <w:rPr>
          <w:b/>
          <w:sz w:val="22"/>
        </w:rPr>
        <w:t xml:space="preserve">Словообразование. Культура речи. Орфография </w:t>
      </w:r>
    </w:p>
    <w:p w:rsidR="007E2FF0" w:rsidRDefault="00FC29AA">
      <w:pPr>
        <w:ind w:left="226" w:right="10" w:firstLine="0"/>
      </w:pPr>
      <w:r>
        <w:t xml:space="preserve">Формообразующие и словообразующие морфемы. </w:t>
      </w:r>
    </w:p>
    <w:p w:rsidR="007E2FF0" w:rsidRDefault="00FC29AA">
      <w:pPr>
        <w:spacing w:after="1"/>
        <w:ind w:left="226" w:right="10" w:firstLine="0"/>
      </w:pPr>
      <w:r>
        <w:t xml:space="preserve">Производящая основа. </w:t>
      </w:r>
    </w:p>
    <w:p w:rsidR="007E2FF0" w:rsidRDefault="00FC29AA">
      <w:pPr>
        <w:spacing w:after="5" w:line="276" w:lineRule="auto"/>
        <w:ind w:left="-15" w:right="3" w:firstLine="0"/>
        <w:jc w:val="left"/>
      </w:pPr>
      <w:r>
        <w:t xml:space="preserve">Основные способы образования слов в русском языке (приставочный, суффиксальный, </w:t>
      </w:r>
      <w:r>
        <w:tab/>
        <w:t xml:space="preserve">приставочно-суффиксальный, </w:t>
      </w:r>
      <w:r>
        <w:tab/>
        <w:t xml:space="preserve">бессуффиксный, сложение, переход из одной части речи в другую). </w:t>
      </w:r>
    </w:p>
    <w:p w:rsidR="007E2FF0" w:rsidRDefault="00FC29AA">
      <w:pPr>
        <w:ind w:left="226" w:right="10" w:firstLine="0"/>
      </w:pPr>
      <w:r>
        <w:t xml:space="preserve">Морфемный и словообразовательный анализ слов. </w:t>
      </w:r>
    </w:p>
    <w:p w:rsidR="007E2FF0" w:rsidRDefault="00FC29AA">
      <w:pPr>
        <w:ind w:left="226" w:right="10" w:firstLine="0"/>
      </w:pPr>
      <w:r>
        <w:t xml:space="preserve">Правописание сложных и сложносокращённых слов. </w:t>
      </w:r>
    </w:p>
    <w:p w:rsidR="007E2FF0" w:rsidRDefault="00FC29AA">
      <w:pPr>
        <w:spacing w:after="384"/>
        <w:ind w:left="-15" w:right="10" w:firstLine="0"/>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7E2FF0" w:rsidRDefault="00FC29AA">
      <w:pPr>
        <w:spacing w:after="73" w:line="276" w:lineRule="auto"/>
        <w:ind w:left="-5" w:right="3" w:hanging="10"/>
        <w:jc w:val="left"/>
      </w:pPr>
      <w:r>
        <w:rPr>
          <w:b/>
          <w:sz w:val="22"/>
        </w:rPr>
        <w:t xml:space="preserve">Морфология. Культура речи. Орфография </w:t>
      </w:r>
    </w:p>
    <w:p w:rsidR="007E2FF0" w:rsidRDefault="00FC29AA">
      <w:pPr>
        <w:spacing w:after="5" w:line="276" w:lineRule="auto"/>
        <w:ind w:left="221" w:right="7" w:hanging="10"/>
      </w:pPr>
      <w:r>
        <w:rPr>
          <w:b/>
        </w:rPr>
        <w:t xml:space="preserve">Имя существительное </w:t>
      </w:r>
    </w:p>
    <w:p w:rsidR="007E2FF0" w:rsidRDefault="00FC29AA">
      <w:pPr>
        <w:spacing w:after="1"/>
        <w:ind w:left="226" w:right="10" w:firstLine="0"/>
      </w:pPr>
      <w:r>
        <w:t xml:space="preserve">Особенности словообразования.  </w:t>
      </w:r>
    </w:p>
    <w:p w:rsidR="007E2FF0" w:rsidRDefault="00FC29AA">
      <w:pPr>
        <w:ind w:left="-15" w:right="10" w:firstLine="0"/>
      </w:pPr>
      <w:r>
        <w:lastRenderedPageBreak/>
        <w:t xml:space="preserve">Нормы произношения имён существительных, нормы постановки ударения (в рамках изученного).  </w:t>
      </w:r>
    </w:p>
    <w:p w:rsidR="007E2FF0" w:rsidRDefault="00FC29AA">
      <w:pPr>
        <w:ind w:left="226" w:right="10" w:firstLine="0"/>
      </w:pPr>
      <w:r>
        <w:t xml:space="preserve">Нормы словоизменения имён существительных. </w:t>
      </w:r>
    </w:p>
    <w:p w:rsidR="007E2FF0" w:rsidRDefault="00FC29AA">
      <w:pPr>
        <w:ind w:left="226" w:right="10" w:firstLine="0"/>
      </w:pPr>
      <w:r>
        <w:t xml:space="preserve">Нормы слитного и дефисного написания </w:t>
      </w:r>
      <w:r>
        <w:rPr>
          <w:b/>
          <w:i/>
        </w:rPr>
        <w:t>пол</w:t>
      </w:r>
      <w:r>
        <w:t xml:space="preserve">- и </w:t>
      </w:r>
      <w:r>
        <w:rPr>
          <w:b/>
          <w:i/>
        </w:rPr>
        <w:t>полу</w:t>
      </w:r>
      <w:r>
        <w:t xml:space="preserve">- со словами. </w:t>
      </w:r>
    </w:p>
    <w:p w:rsidR="007E2FF0" w:rsidRDefault="00FC29AA">
      <w:pPr>
        <w:spacing w:after="5" w:line="276" w:lineRule="auto"/>
        <w:ind w:left="221" w:right="7" w:hanging="10"/>
      </w:pPr>
      <w:r>
        <w:rPr>
          <w:b/>
        </w:rPr>
        <w:t xml:space="preserve">Имя прилагательное </w:t>
      </w:r>
    </w:p>
    <w:p w:rsidR="007E2FF0" w:rsidRDefault="00FC29AA">
      <w:pPr>
        <w:ind w:left="-15" w:right="10" w:firstLine="0"/>
      </w:pPr>
      <w:r>
        <w:t xml:space="preserve">Качественные, относительные и притяжательные имена прилагательные. </w:t>
      </w:r>
    </w:p>
    <w:p w:rsidR="007E2FF0" w:rsidRDefault="00FC29AA">
      <w:pPr>
        <w:ind w:left="226" w:right="10" w:firstLine="0"/>
      </w:pPr>
      <w:r>
        <w:t xml:space="preserve">Степени сравнения качественных имён прилагательных. </w:t>
      </w:r>
    </w:p>
    <w:p w:rsidR="007E2FF0" w:rsidRDefault="00FC29AA">
      <w:pPr>
        <w:ind w:left="226" w:right="10" w:firstLine="0"/>
      </w:pPr>
      <w:r>
        <w:t xml:space="preserve">Словообразование имён прилагательных. </w:t>
      </w:r>
    </w:p>
    <w:p w:rsidR="007E2FF0" w:rsidRDefault="00FC29AA">
      <w:pPr>
        <w:ind w:left="226" w:right="10" w:firstLine="0"/>
      </w:pPr>
      <w:r>
        <w:t xml:space="preserve">Морфологический анализ имён прилагательных. </w:t>
      </w:r>
    </w:p>
    <w:p w:rsidR="007E2FF0" w:rsidRDefault="00FC29AA">
      <w:pPr>
        <w:ind w:left="226" w:right="10" w:firstLine="0"/>
      </w:pPr>
      <w:r>
        <w:t xml:space="preserve">Правописание </w:t>
      </w:r>
      <w:r>
        <w:rPr>
          <w:b/>
          <w:i/>
        </w:rPr>
        <w:t>н</w:t>
      </w:r>
      <w:r>
        <w:t xml:space="preserve"> и </w:t>
      </w:r>
      <w:r>
        <w:rPr>
          <w:b/>
          <w:i/>
        </w:rPr>
        <w:t>нн</w:t>
      </w:r>
      <w:r>
        <w:t xml:space="preserve"> в именах прилагательных.  </w:t>
      </w:r>
    </w:p>
    <w:p w:rsidR="007E2FF0" w:rsidRDefault="00FC29AA">
      <w:pPr>
        <w:ind w:left="226" w:right="10" w:firstLine="0"/>
      </w:pPr>
      <w:r>
        <w:t>Правописание суффиксов -</w:t>
      </w:r>
      <w:r>
        <w:rPr>
          <w:b/>
          <w:i/>
        </w:rPr>
        <w:t>к</w:t>
      </w:r>
      <w:r>
        <w:t>- и -</w:t>
      </w:r>
      <w:r>
        <w:rPr>
          <w:b/>
          <w:i/>
        </w:rPr>
        <w:t>ск</w:t>
      </w:r>
      <w:r>
        <w:t xml:space="preserve">- имён прилагательных.  </w:t>
      </w:r>
    </w:p>
    <w:p w:rsidR="007E2FF0" w:rsidRDefault="00FC29AA">
      <w:pPr>
        <w:spacing w:after="1"/>
        <w:ind w:left="226" w:right="10" w:firstLine="0"/>
      </w:pPr>
      <w:r>
        <w:t xml:space="preserve">Правописание сложных имён прилагательных. </w:t>
      </w:r>
    </w:p>
    <w:p w:rsidR="007E2FF0" w:rsidRDefault="00FC29AA">
      <w:pPr>
        <w:ind w:left="-15" w:right="280" w:firstLine="0"/>
      </w:pPr>
      <w:r>
        <w:t xml:space="preserve">Нормы произношения имён прилагательных, нормы ударения (в рамках изученного). </w:t>
      </w:r>
      <w:r>
        <w:rPr>
          <w:b/>
        </w:rPr>
        <w:t xml:space="preserve">Имя числительное </w:t>
      </w:r>
    </w:p>
    <w:p w:rsidR="007E2FF0" w:rsidRDefault="00FC29AA">
      <w:pPr>
        <w:ind w:left="-15" w:right="10" w:firstLine="0"/>
      </w:pPr>
      <w:r>
        <w:t xml:space="preserve">Общее </w:t>
      </w:r>
      <w:r>
        <w:tab/>
        <w:t xml:space="preserve">грамматическое </w:t>
      </w:r>
      <w:r>
        <w:tab/>
        <w:t xml:space="preserve">значение </w:t>
      </w:r>
      <w:r>
        <w:tab/>
        <w:t xml:space="preserve">имени </w:t>
      </w:r>
      <w:r>
        <w:tab/>
        <w:t xml:space="preserve">числительного. Синтаксические функции имён числительных.  </w:t>
      </w:r>
    </w:p>
    <w:p w:rsidR="007E2FF0" w:rsidRDefault="00FC29AA">
      <w:pPr>
        <w:ind w:left="-15" w:right="10" w:firstLine="0"/>
      </w:pPr>
      <w:r>
        <w:t xml:space="preserve">Разряды имён числительных по значению: количественные (целые, дробные, собирательные), порядковые числительные. </w:t>
      </w:r>
    </w:p>
    <w:p w:rsidR="007E2FF0" w:rsidRDefault="00FC29AA">
      <w:pPr>
        <w:ind w:left="-15" w:right="10" w:firstLine="0"/>
      </w:pPr>
      <w:r>
        <w:t xml:space="preserve">Разряды имён числительных по строению: простые, сложные, составные числительные. </w:t>
      </w:r>
    </w:p>
    <w:p w:rsidR="007E2FF0" w:rsidRDefault="00FC29AA">
      <w:pPr>
        <w:ind w:left="226" w:right="10" w:firstLine="0"/>
      </w:pPr>
      <w:r>
        <w:t xml:space="preserve">Словообразование имён числительных. </w:t>
      </w:r>
    </w:p>
    <w:p w:rsidR="007E2FF0" w:rsidRDefault="00FC29AA">
      <w:pPr>
        <w:ind w:left="226" w:right="10" w:firstLine="0"/>
      </w:pPr>
      <w:r>
        <w:t xml:space="preserve">Склонение количественных и порядковых имён числительных. </w:t>
      </w:r>
    </w:p>
    <w:p w:rsidR="007E2FF0" w:rsidRDefault="00FC29AA">
      <w:pPr>
        <w:ind w:left="226" w:right="10" w:firstLine="0"/>
      </w:pPr>
      <w:r>
        <w:t xml:space="preserve">Правильное образование форм имён числительных. </w:t>
      </w:r>
    </w:p>
    <w:p w:rsidR="007E2FF0" w:rsidRDefault="00FC29AA">
      <w:pPr>
        <w:ind w:left="226" w:right="10" w:firstLine="0"/>
      </w:pPr>
      <w:r>
        <w:t xml:space="preserve">Правильное употребление собирательных имён числительных. </w:t>
      </w:r>
    </w:p>
    <w:p w:rsidR="007E2FF0" w:rsidRDefault="00FC29AA">
      <w:pPr>
        <w:ind w:left="226" w:right="10" w:firstLine="0"/>
      </w:pPr>
      <w:r>
        <w:t xml:space="preserve">Употребление имён числительных в научных текстах, деловой речи. </w:t>
      </w:r>
    </w:p>
    <w:p w:rsidR="007E2FF0" w:rsidRDefault="00FC29AA">
      <w:pPr>
        <w:ind w:left="226" w:right="10" w:firstLine="0"/>
      </w:pPr>
      <w:r>
        <w:t xml:space="preserve">Морфологический анализ имён числительных. </w:t>
      </w:r>
    </w:p>
    <w:p w:rsidR="007E2FF0" w:rsidRDefault="00FC29AA">
      <w:pPr>
        <w:ind w:left="-15" w:right="272" w:firstLine="0"/>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r>
        <w:rPr>
          <w:b/>
        </w:rPr>
        <w:t xml:space="preserve">Местоимение </w:t>
      </w:r>
    </w:p>
    <w:p w:rsidR="007E2FF0" w:rsidRDefault="00FC29AA">
      <w:pPr>
        <w:ind w:left="-15" w:right="10" w:firstLine="0"/>
      </w:pPr>
      <w:r>
        <w:t xml:space="preserve">Общее грамматическое значение местоимения. Синтаксические функции местоимений. </w:t>
      </w:r>
    </w:p>
    <w:p w:rsidR="007E2FF0" w:rsidRDefault="00FC29AA">
      <w:pPr>
        <w:spacing w:after="5" w:line="276" w:lineRule="auto"/>
        <w:ind w:left="-15" w:right="3" w:firstLine="0"/>
        <w:jc w:val="left"/>
      </w:pPr>
      <w:r>
        <w:t xml:space="preserve">Разряды </w:t>
      </w:r>
      <w:r>
        <w:tab/>
        <w:t xml:space="preserve">местоимений: </w:t>
      </w:r>
      <w:r>
        <w:tab/>
        <w:t xml:space="preserve">личные, </w:t>
      </w:r>
      <w:r>
        <w:tab/>
        <w:t xml:space="preserve">возвратное, </w:t>
      </w:r>
      <w:r>
        <w:tab/>
        <w:t xml:space="preserve">вопросительные, относительные, </w:t>
      </w:r>
      <w:r>
        <w:tab/>
        <w:t xml:space="preserve">указательные, </w:t>
      </w:r>
      <w:r>
        <w:tab/>
        <w:t xml:space="preserve">притяжательные, </w:t>
      </w:r>
      <w:r>
        <w:tab/>
        <w:t xml:space="preserve">неопределённые, отрицательные, определительные. </w:t>
      </w:r>
    </w:p>
    <w:p w:rsidR="007E2FF0" w:rsidRDefault="00FC29AA">
      <w:pPr>
        <w:ind w:left="226" w:right="10" w:firstLine="0"/>
      </w:pPr>
      <w:r>
        <w:t xml:space="preserve">Склонение местоимений. </w:t>
      </w:r>
    </w:p>
    <w:p w:rsidR="007E2FF0" w:rsidRDefault="00FC29AA">
      <w:pPr>
        <w:spacing w:after="1"/>
        <w:ind w:left="226" w:right="10" w:firstLine="0"/>
      </w:pPr>
      <w:r>
        <w:t xml:space="preserve">Словообразование местоимений. </w:t>
      </w:r>
    </w:p>
    <w:p w:rsidR="007E2FF0" w:rsidRDefault="00FC29AA">
      <w:pPr>
        <w:spacing w:after="5" w:line="276" w:lineRule="auto"/>
        <w:ind w:left="-15" w:right="137" w:firstLine="0"/>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tab/>
        <w:t xml:space="preserve">неточности); </w:t>
      </w:r>
      <w:r>
        <w:tab/>
        <w:t xml:space="preserve">притяжательные </w:t>
      </w:r>
      <w:r>
        <w:tab/>
        <w:t xml:space="preserve">и </w:t>
      </w:r>
      <w:r>
        <w:tab/>
        <w:t xml:space="preserve">указательные местоимения как средства связи предложений в тексте. </w:t>
      </w:r>
    </w:p>
    <w:p w:rsidR="007E2FF0" w:rsidRDefault="00FC29AA">
      <w:pPr>
        <w:ind w:left="226" w:right="10" w:firstLine="0"/>
      </w:pPr>
      <w:r>
        <w:t xml:space="preserve">Морфологический анализ местоимений. </w:t>
      </w:r>
    </w:p>
    <w:p w:rsidR="007E2FF0" w:rsidRDefault="00FC29AA">
      <w:pPr>
        <w:ind w:left="-15" w:right="10" w:firstLine="0"/>
      </w:pPr>
      <w:r>
        <w:t xml:space="preserve">Нормы правописания местоимений: правописание местоимений с </w:t>
      </w:r>
      <w:r>
        <w:rPr>
          <w:b/>
          <w:i/>
        </w:rPr>
        <w:t>не</w:t>
      </w:r>
      <w:r>
        <w:t xml:space="preserve"> и </w:t>
      </w:r>
      <w:r>
        <w:rPr>
          <w:b/>
          <w:i/>
        </w:rPr>
        <w:t>ни</w:t>
      </w:r>
      <w:r>
        <w:t xml:space="preserve">; слитное, раздельное и дефисное написание местоимений. </w:t>
      </w:r>
    </w:p>
    <w:p w:rsidR="007E2FF0" w:rsidRDefault="00FC29AA">
      <w:pPr>
        <w:spacing w:after="5" w:line="276" w:lineRule="auto"/>
        <w:ind w:left="221" w:right="7" w:hanging="10"/>
      </w:pPr>
      <w:r>
        <w:rPr>
          <w:b/>
        </w:rPr>
        <w:t>Глагол</w:t>
      </w:r>
      <w:r>
        <w:t xml:space="preserve"> </w:t>
      </w:r>
    </w:p>
    <w:p w:rsidR="007E2FF0" w:rsidRDefault="00FC29AA">
      <w:pPr>
        <w:ind w:left="226" w:right="10" w:firstLine="0"/>
      </w:pPr>
      <w:r>
        <w:t xml:space="preserve">Переходные и непереходные глаголы. </w:t>
      </w:r>
    </w:p>
    <w:p w:rsidR="007E2FF0" w:rsidRDefault="00FC29AA">
      <w:pPr>
        <w:spacing w:after="1"/>
        <w:ind w:left="226" w:right="10" w:firstLine="0"/>
      </w:pPr>
      <w:r>
        <w:t xml:space="preserve">Разноспрягаемые глаголы. </w:t>
      </w:r>
    </w:p>
    <w:p w:rsidR="007E2FF0" w:rsidRDefault="00FC29AA">
      <w:pPr>
        <w:ind w:left="-15" w:right="10" w:firstLine="0"/>
      </w:pPr>
      <w:r>
        <w:t xml:space="preserve">Безличные глаголы. Использование личных глаголов в безличном значении. </w:t>
      </w:r>
    </w:p>
    <w:p w:rsidR="007E2FF0" w:rsidRDefault="00FC29AA">
      <w:pPr>
        <w:ind w:left="226" w:right="10" w:firstLine="0"/>
      </w:pPr>
      <w:r>
        <w:t xml:space="preserve">Изъявительное, условное и повелительное наклонения глагола. </w:t>
      </w:r>
    </w:p>
    <w:p w:rsidR="007E2FF0" w:rsidRDefault="00FC29AA">
      <w:pPr>
        <w:ind w:left="226" w:right="10" w:firstLine="0"/>
      </w:pPr>
      <w:r>
        <w:t xml:space="preserve">Нормы ударения в глагольных формах (в рамках изученного). </w:t>
      </w:r>
    </w:p>
    <w:p w:rsidR="007E2FF0" w:rsidRDefault="00FC29AA">
      <w:pPr>
        <w:ind w:left="226" w:right="10" w:firstLine="0"/>
      </w:pPr>
      <w:r>
        <w:t xml:space="preserve">Нормы словоизменения глаголов. </w:t>
      </w:r>
    </w:p>
    <w:p w:rsidR="007E2FF0" w:rsidRDefault="00FC29AA">
      <w:pPr>
        <w:ind w:left="226" w:right="10" w:firstLine="0"/>
      </w:pPr>
      <w:r>
        <w:t xml:space="preserve">Видо-временная соотнесённость глагольных форм в тексте. </w:t>
      </w:r>
    </w:p>
    <w:p w:rsidR="007E2FF0" w:rsidRDefault="00FC29AA">
      <w:pPr>
        <w:ind w:left="226" w:right="10" w:firstLine="0"/>
      </w:pPr>
      <w:r>
        <w:t xml:space="preserve">Морфологический анализ глаголов. </w:t>
      </w:r>
    </w:p>
    <w:p w:rsidR="007E2FF0" w:rsidRDefault="00FC29AA">
      <w:pPr>
        <w:spacing w:after="389"/>
        <w:ind w:left="-15" w:right="10" w:firstLine="0"/>
      </w:pPr>
      <w:r>
        <w:t xml:space="preserve">Использование </w:t>
      </w:r>
      <w:r>
        <w:tab/>
      </w:r>
      <w:r>
        <w:rPr>
          <w:b/>
          <w:i/>
        </w:rPr>
        <w:t>ь</w:t>
      </w:r>
      <w:r>
        <w:t xml:space="preserve"> </w:t>
      </w:r>
      <w:r>
        <w:tab/>
        <w:t xml:space="preserve">как </w:t>
      </w:r>
      <w:r>
        <w:tab/>
        <w:t xml:space="preserve">показателя </w:t>
      </w:r>
      <w:r>
        <w:tab/>
        <w:t xml:space="preserve">грамматической </w:t>
      </w:r>
      <w:r>
        <w:tab/>
        <w:t xml:space="preserve">формы </w:t>
      </w:r>
      <w:r>
        <w:tab/>
        <w:t xml:space="preserve">в повелительном наклонении глагола.  </w:t>
      </w:r>
    </w:p>
    <w:p w:rsidR="007E2FF0" w:rsidRDefault="00FC29AA">
      <w:pPr>
        <w:spacing w:after="186" w:line="276" w:lineRule="auto"/>
        <w:ind w:left="-5" w:right="3" w:hanging="10"/>
        <w:jc w:val="left"/>
      </w:pPr>
      <w:r>
        <w:rPr>
          <w:b/>
          <w:sz w:val="22"/>
        </w:rPr>
        <w:t xml:space="preserve">7 КЛАСС </w:t>
      </w:r>
    </w:p>
    <w:p w:rsidR="007E2FF0" w:rsidRDefault="00FC29AA">
      <w:pPr>
        <w:spacing w:after="73" w:line="276" w:lineRule="auto"/>
        <w:ind w:left="-5" w:right="3" w:hanging="10"/>
        <w:jc w:val="left"/>
      </w:pPr>
      <w:r>
        <w:rPr>
          <w:b/>
          <w:sz w:val="22"/>
        </w:rPr>
        <w:t xml:space="preserve">Общие сведения о языке </w:t>
      </w:r>
    </w:p>
    <w:p w:rsidR="007E2FF0" w:rsidRDefault="00FC29AA">
      <w:pPr>
        <w:ind w:left="-15" w:right="10" w:firstLine="0"/>
      </w:pPr>
      <w:r>
        <w:t xml:space="preserve">Русский язык как развивающееся явление. Взаимосвязь языка, культуры и истории народа. </w:t>
      </w:r>
    </w:p>
    <w:p w:rsidR="007E2FF0" w:rsidRDefault="00FC29AA">
      <w:pPr>
        <w:spacing w:after="111" w:line="276" w:lineRule="auto"/>
        <w:ind w:left="-5" w:right="3" w:hanging="10"/>
        <w:jc w:val="left"/>
      </w:pPr>
      <w:r>
        <w:rPr>
          <w:b/>
          <w:sz w:val="22"/>
        </w:rPr>
        <w:t xml:space="preserve">Язык и речь  </w:t>
      </w:r>
    </w:p>
    <w:p w:rsidR="007E2FF0" w:rsidRDefault="00FC29AA">
      <w:pPr>
        <w:spacing w:after="1"/>
        <w:ind w:left="226" w:right="10" w:firstLine="0"/>
      </w:pPr>
      <w:r>
        <w:t xml:space="preserve">Монолог-описание, монолог-рассуждение, монолог-повествование. </w:t>
      </w:r>
    </w:p>
    <w:p w:rsidR="007E2FF0" w:rsidRDefault="00FC29AA">
      <w:pPr>
        <w:spacing w:after="235"/>
        <w:ind w:left="-15" w:right="10" w:firstLine="0"/>
      </w:pPr>
      <w:r>
        <w:lastRenderedPageBreak/>
        <w:t xml:space="preserve">Виды диалога: побуждение к действию, обмен мнениями, запрос информации, сообщение информации.  </w:t>
      </w:r>
    </w:p>
    <w:p w:rsidR="007E2FF0" w:rsidRDefault="00FC29AA">
      <w:pPr>
        <w:spacing w:after="73" w:line="276" w:lineRule="auto"/>
        <w:ind w:left="-5" w:right="3" w:hanging="10"/>
        <w:jc w:val="left"/>
      </w:pPr>
      <w:r>
        <w:rPr>
          <w:b/>
          <w:sz w:val="22"/>
        </w:rPr>
        <w:t xml:space="preserve">Текст </w:t>
      </w:r>
    </w:p>
    <w:p w:rsidR="007E2FF0" w:rsidRDefault="00FC29AA">
      <w:pPr>
        <w:ind w:left="-15" w:right="10" w:firstLine="0"/>
      </w:pPr>
      <w:r>
        <w:t xml:space="preserve">Текст как речевое произведение. Основные признаки текста (обобщение).  </w:t>
      </w:r>
    </w:p>
    <w:p w:rsidR="007E2FF0" w:rsidRDefault="00FC29AA">
      <w:pPr>
        <w:spacing w:after="1"/>
        <w:ind w:left="226" w:right="10" w:firstLine="0"/>
      </w:pPr>
      <w:r>
        <w:t xml:space="preserve">Структура текста. Абзац. </w:t>
      </w:r>
    </w:p>
    <w:p w:rsidR="007E2FF0" w:rsidRDefault="00FC29AA">
      <w:pPr>
        <w:ind w:left="-15" w:right="282" w:firstLine="0"/>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7E2FF0" w:rsidRDefault="00FC29AA">
      <w:pPr>
        <w:ind w:left="226" w:right="10" w:firstLine="0"/>
      </w:pPr>
      <w:r>
        <w:t xml:space="preserve">Способы и средства связи предложений в тексте (обобщение). </w:t>
      </w:r>
    </w:p>
    <w:p w:rsidR="007E2FF0" w:rsidRDefault="00FC29AA">
      <w:pPr>
        <w:ind w:left="-15" w:right="10" w:firstLine="0"/>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(звукопись), словообразовательные, лексические (обобщение). </w:t>
      </w:r>
    </w:p>
    <w:p w:rsidR="007E2FF0" w:rsidRDefault="00FC29AA">
      <w:pPr>
        <w:ind w:left="226" w:right="10" w:firstLine="0"/>
      </w:pPr>
      <w:r>
        <w:t xml:space="preserve">Рассуждение как функционально-смысловой тип речи. </w:t>
      </w:r>
    </w:p>
    <w:p w:rsidR="007E2FF0" w:rsidRDefault="00FC29AA">
      <w:pPr>
        <w:spacing w:after="1"/>
        <w:ind w:left="226" w:right="10" w:firstLine="0"/>
      </w:pPr>
      <w:r>
        <w:t xml:space="preserve">Структурные особенности текста-рассуждения. </w:t>
      </w:r>
    </w:p>
    <w:p w:rsidR="007E2FF0" w:rsidRDefault="00FC29AA">
      <w:pPr>
        <w:spacing w:after="271" w:line="276" w:lineRule="auto"/>
        <w:ind w:left="-15" w:right="3" w:firstLine="0"/>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7E2FF0" w:rsidRDefault="00FC29AA">
      <w:pPr>
        <w:spacing w:after="73" w:line="276" w:lineRule="auto"/>
        <w:ind w:left="-5" w:right="3" w:hanging="10"/>
        <w:jc w:val="left"/>
      </w:pPr>
      <w:r>
        <w:rPr>
          <w:b/>
          <w:sz w:val="22"/>
        </w:rPr>
        <w:t xml:space="preserve">Функциональные разновидности языка </w:t>
      </w:r>
    </w:p>
    <w:p w:rsidR="007E2FF0" w:rsidRDefault="00FC29AA">
      <w:pPr>
        <w:spacing w:after="5" w:line="276" w:lineRule="auto"/>
        <w:ind w:left="-15" w:right="3" w:firstLine="0"/>
        <w:jc w:val="left"/>
      </w:pPr>
      <w:r>
        <w:t xml:space="preserve">Понятие о функциональных разновидностях языка: разговорная речь, функциональные </w:t>
      </w:r>
      <w:r>
        <w:tab/>
        <w:t xml:space="preserve">стили </w:t>
      </w:r>
      <w:r>
        <w:tab/>
        <w:t xml:space="preserve">(научный, </w:t>
      </w:r>
      <w:r>
        <w:tab/>
        <w:t xml:space="preserve">публицистический, официально-деловой), язык художественной литературы. </w:t>
      </w:r>
    </w:p>
    <w:p w:rsidR="007E2FF0" w:rsidRDefault="00FC29AA">
      <w:pPr>
        <w:ind w:left="-15" w:right="10" w:firstLine="0"/>
      </w:pPr>
      <w:r>
        <w:t xml:space="preserve">Публицистический стиль. Сфера употребления, функции, языковые особенности. </w:t>
      </w:r>
    </w:p>
    <w:p w:rsidR="007E2FF0" w:rsidRDefault="00FC29AA">
      <w:pPr>
        <w:ind w:left="226" w:right="10" w:firstLine="0"/>
      </w:pPr>
      <w:r>
        <w:t xml:space="preserve">Жанры публицистического стиля (репортаж, заметка, интервью). </w:t>
      </w:r>
    </w:p>
    <w:p w:rsidR="007E2FF0" w:rsidRDefault="00FC29AA">
      <w:pPr>
        <w:ind w:left="-15" w:right="10" w:firstLine="0"/>
      </w:pPr>
      <w:r>
        <w:t xml:space="preserve">Употребление </w:t>
      </w:r>
      <w:r>
        <w:tab/>
        <w:t xml:space="preserve">языковых </w:t>
      </w:r>
      <w:r>
        <w:tab/>
        <w:t xml:space="preserve">средств </w:t>
      </w:r>
      <w:r>
        <w:tab/>
        <w:t xml:space="preserve">выразительности </w:t>
      </w:r>
      <w:r>
        <w:tab/>
        <w:t xml:space="preserve">в </w:t>
      </w:r>
      <w:r>
        <w:tab/>
        <w:t xml:space="preserve">текстах публицистического стиля. </w:t>
      </w:r>
    </w:p>
    <w:p w:rsidR="007E2FF0" w:rsidRDefault="00FC29AA">
      <w:pPr>
        <w:spacing w:after="329"/>
        <w:ind w:left="-15" w:right="10" w:firstLine="0"/>
      </w:pPr>
      <w:r>
        <w:t xml:space="preserve">Официально-деловой стиль. Сфера употребления, функции, языковые особенности. Инструкция. </w:t>
      </w:r>
    </w:p>
    <w:p w:rsidR="007E2FF0" w:rsidRDefault="00FC29AA">
      <w:pPr>
        <w:spacing w:after="134" w:line="276" w:lineRule="auto"/>
        <w:ind w:left="-5" w:right="3" w:hanging="10"/>
        <w:jc w:val="left"/>
      </w:pPr>
      <w:r>
        <w:rPr>
          <w:b/>
          <w:sz w:val="22"/>
        </w:rPr>
        <w:t xml:space="preserve">СИСТЕМА ЯЗЫКА </w:t>
      </w:r>
    </w:p>
    <w:p w:rsidR="007E2FF0" w:rsidRDefault="00FC29AA">
      <w:pPr>
        <w:spacing w:after="107" w:line="276" w:lineRule="auto"/>
        <w:ind w:left="-5" w:right="3" w:hanging="10"/>
        <w:jc w:val="left"/>
      </w:pPr>
      <w:r>
        <w:rPr>
          <w:b/>
          <w:sz w:val="22"/>
        </w:rPr>
        <w:t xml:space="preserve">Морфология. Культура речи </w:t>
      </w:r>
    </w:p>
    <w:p w:rsidR="007E2FF0" w:rsidRDefault="00FC29AA">
      <w:pPr>
        <w:ind w:left="226" w:right="10" w:firstLine="0"/>
      </w:pPr>
      <w:r>
        <w:t xml:space="preserve">Морфология как раздел науки о языке (обобщение). </w:t>
      </w:r>
    </w:p>
    <w:p w:rsidR="007E2FF0" w:rsidRDefault="00FC29AA">
      <w:pPr>
        <w:spacing w:after="5" w:line="276" w:lineRule="auto"/>
        <w:ind w:left="221" w:right="7" w:hanging="10"/>
      </w:pPr>
      <w:r>
        <w:rPr>
          <w:b/>
        </w:rPr>
        <w:t xml:space="preserve">Причастие </w:t>
      </w:r>
    </w:p>
    <w:p w:rsidR="007E2FF0" w:rsidRDefault="00FC29AA">
      <w:pPr>
        <w:ind w:left="-15" w:right="10" w:firstLine="0"/>
      </w:pPr>
      <w:r>
        <w:t xml:space="preserve">Причастия как особая группа слов. Признаки глагола и имени прилагательного в причастии. </w:t>
      </w:r>
    </w:p>
    <w:p w:rsidR="007E2FF0" w:rsidRDefault="00FC29AA">
      <w:pPr>
        <w:ind w:left="-15" w:right="277" w:firstLine="0"/>
      </w:pPr>
      <w: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7E2FF0" w:rsidRDefault="00FC29AA">
      <w:pPr>
        <w:ind w:left="226" w:right="10" w:firstLine="0"/>
      </w:pPr>
      <w:r>
        <w:t xml:space="preserve">Причастие в составе словосочетаний. Причастный оборот.  </w:t>
      </w:r>
    </w:p>
    <w:p w:rsidR="007E2FF0" w:rsidRDefault="00FC29AA">
      <w:pPr>
        <w:spacing w:after="1"/>
        <w:ind w:left="226" w:right="10" w:firstLine="0"/>
      </w:pPr>
      <w:r>
        <w:t>Морфологический анализ причастий.</w:t>
      </w:r>
      <w:r>
        <w:rPr>
          <w:b/>
        </w:rPr>
        <w:t xml:space="preserve"> </w:t>
      </w:r>
    </w:p>
    <w:p w:rsidR="007E2FF0" w:rsidRDefault="00FC29AA">
      <w:pPr>
        <w:ind w:left="-15" w:right="274" w:firstLine="0"/>
      </w:pPr>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 xml:space="preserve">. </w:t>
      </w:r>
    </w:p>
    <w:p w:rsidR="007E2FF0" w:rsidRDefault="00FC29AA">
      <w:pPr>
        <w:spacing w:after="1"/>
        <w:ind w:left="226" w:right="10" w:firstLine="0"/>
      </w:pPr>
      <w:r>
        <w:t xml:space="preserve">Ударение в некоторых формах причастий. </w:t>
      </w:r>
    </w:p>
    <w:p w:rsidR="007E2FF0" w:rsidRDefault="00FC29AA">
      <w:pPr>
        <w:ind w:left="-15" w:right="273" w:firstLine="0"/>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 xml:space="preserve">с причастиями. </w:t>
      </w:r>
    </w:p>
    <w:p w:rsidR="007E2FF0" w:rsidRDefault="00FC29AA">
      <w:pPr>
        <w:ind w:left="226" w:right="10" w:firstLine="0"/>
      </w:pPr>
      <w:r>
        <w:t xml:space="preserve">Знаки препинания в предложениях с причастным оборотом. </w:t>
      </w:r>
    </w:p>
    <w:p w:rsidR="007E2FF0" w:rsidRDefault="00FC29AA">
      <w:pPr>
        <w:spacing w:after="5" w:line="276" w:lineRule="auto"/>
        <w:ind w:left="221" w:right="7" w:hanging="10"/>
      </w:pPr>
      <w:r>
        <w:rPr>
          <w:b/>
        </w:rPr>
        <w:t xml:space="preserve">Деепричастие </w:t>
      </w:r>
    </w:p>
    <w:p w:rsidR="007E2FF0" w:rsidRDefault="00FC29AA">
      <w:pPr>
        <w:ind w:left="-15" w:right="10" w:firstLine="0"/>
      </w:pPr>
      <w:r>
        <w:t xml:space="preserve">Деепричастия как особая группа слов. Признаки глагола и наречия в деепричастии. Синтаксическая функция деепричастия, роль в речи. </w:t>
      </w:r>
    </w:p>
    <w:p w:rsidR="007E2FF0" w:rsidRDefault="00FC29AA">
      <w:pPr>
        <w:ind w:left="226" w:right="10" w:firstLine="0"/>
      </w:pPr>
      <w:r>
        <w:t xml:space="preserve">Деепричастия совершенного и несовершенного вида.  </w:t>
      </w:r>
    </w:p>
    <w:p w:rsidR="007E2FF0" w:rsidRDefault="00FC29AA">
      <w:pPr>
        <w:ind w:left="226" w:right="10" w:firstLine="0"/>
      </w:pPr>
      <w:r>
        <w:t xml:space="preserve">Деепричастие в составе словосочетаний. Деепричастный оборот.  </w:t>
      </w:r>
    </w:p>
    <w:p w:rsidR="007E2FF0" w:rsidRDefault="00FC29AA">
      <w:pPr>
        <w:ind w:left="226" w:right="10" w:firstLine="0"/>
      </w:pPr>
      <w:r>
        <w:t>Морфологический анализ деепричастий.</w:t>
      </w:r>
      <w:r>
        <w:rPr>
          <w:b/>
        </w:rPr>
        <w:t xml:space="preserve"> </w:t>
      </w:r>
    </w:p>
    <w:p w:rsidR="007E2FF0" w:rsidRDefault="00FC29AA">
      <w:pPr>
        <w:spacing w:after="1"/>
        <w:ind w:left="226" w:right="10" w:firstLine="0"/>
      </w:pPr>
      <w:r>
        <w:t xml:space="preserve">Постановка ударения в деепричастиях. </w:t>
      </w:r>
    </w:p>
    <w:p w:rsidR="007E2FF0" w:rsidRDefault="00FC29AA">
      <w:pPr>
        <w:ind w:left="-15" w:right="10" w:firstLine="0"/>
      </w:pPr>
      <w:r>
        <w:t xml:space="preserve">Правописание гласных в суффиксах деепричастий. Слитное и раздельное написание </w:t>
      </w:r>
      <w:r>
        <w:rPr>
          <w:b/>
          <w:i/>
        </w:rPr>
        <w:t>не</w:t>
      </w:r>
      <w:r>
        <w:t xml:space="preserve"> с деепричастиями. </w:t>
      </w:r>
    </w:p>
    <w:p w:rsidR="007E2FF0" w:rsidRDefault="00FC29AA">
      <w:pPr>
        <w:ind w:left="-15" w:right="120" w:firstLine="0"/>
      </w:pPr>
      <w:r>
        <w:t xml:space="preserve">Правильное построение предложений с одиночными деепричастиями и деепричастными оборотами. </w:t>
      </w:r>
    </w:p>
    <w:p w:rsidR="007E2FF0" w:rsidRDefault="00FC29AA">
      <w:pPr>
        <w:ind w:left="-15" w:right="10" w:firstLine="0"/>
      </w:pPr>
      <w:r>
        <w:t xml:space="preserve">Знаки препинания в предложениях с одиночным деепричастием и деепричастным оборотом. </w:t>
      </w:r>
    </w:p>
    <w:p w:rsidR="007E2FF0" w:rsidRDefault="00FC29AA">
      <w:pPr>
        <w:spacing w:after="5" w:line="276" w:lineRule="auto"/>
        <w:ind w:left="221" w:right="7" w:hanging="10"/>
      </w:pPr>
      <w:r>
        <w:rPr>
          <w:b/>
        </w:rPr>
        <w:t xml:space="preserve">Наречие </w:t>
      </w:r>
    </w:p>
    <w:p w:rsidR="007E2FF0" w:rsidRDefault="00FC29AA">
      <w:pPr>
        <w:ind w:left="226" w:right="10" w:firstLine="0"/>
      </w:pPr>
      <w:r>
        <w:t xml:space="preserve">Общее грамматическое значение наречий. </w:t>
      </w:r>
    </w:p>
    <w:p w:rsidR="007E2FF0" w:rsidRDefault="00FC29AA">
      <w:pPr>
        <w:ind w:left="-15" w:right="10" w:firstLine="0"/>
      </w:pPr>
      <w:r>
        <w:t xml:space="preserve">Разряды наречий по значению. Простая и составная формы сравнительной и превосходной степеней сравнения наречий. </w:t>
      </w:r>
    </w:p>
    <w:p w:rsidR="007E2FF0" w:rsidRDefault="00FC29AA">
      <w:pPr>
        <w:ind w:left="226" w:right="10" w:firstLine="0"/>
      </w:pPr>
      <w:r>
        <w:lastRenderedPageBreak/>
        <w:t xml:space="preserve">Словообразование наречий.  </w:t>
      </w:r>
    </w:p>
    <w:p w:rsidR="007E2FF0" w:rsidRDefault="00FC29AA">
      <w:pPr>
        <w:ind w:left="226" w:right="10" w:firstLine="0"/>
      </w:pPr>
      <w:r>
        <w:t xml:space="preserve">Синтаксические свойства наречий.  </w:t>
      </w:r>
    </w:p>
    <w:p w:rsidR="007E2FF0" w:rsidRDefault="00FC29AA">
      <w:pPr>
        <w:spacing w:after="1"/>
        <w:ind w:left="226" w:right="10" w:firstLine="0"/>
      </w:pPr>
      <w:r>
        <w:t>Морфологический анализ наречий.</w:t>
      </w:r>
      <w:r>
        <w:rPr>
          <w:b/>
        </w:rPr>
        <w:t xml:space="preserve"> </w:t>
      </w:r>
    </w:p>
    <w:p w:rsidR="007E2FF0" w:rsidRDefault="00FC29AA">
      <w:pPr>
        <w:ind w:left="-15" w:right="10" w:firstLine="0"/>
      </w:pPr>
      <w:r>
        <w:t xml:space="preserve">Нормы постановки ударения в наречиях, нормы произношения наречий. Нормы образования степеней сравнения наречий. </w:t>
      </w:r>
    </w:p>
    <w:p w:rsidR="007E2FF0" w:rsidRDefault="00FC29AA">
      <w:pPr>
        <w:ind w:left="226" w:right="10" w:firstLine="0"/>
      </w:pPr>
      <w:r>
        <w:t xml:space="preserve">Роль наречий в тексте. </w:t>
      </w:r>
    </w:p>
    <w:p w:rsidR="007E2FF0" w:rsidRDefault="00FC29AA">
      <w:pPr>
        <w:ind w:left="-15" w:right="271" w:firstLine="0"/>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 </w:t>
      </w:r>
    </w:p>
    <w:p w:rsidR="007E2FF0" w:rsidRDefault="00FC29AA">
      <w:pPr>
        <w:spacing w:after="5" w:line="276" w:lineRule="auto"/>
        <w:ind w:left="221" w:right="7" w:hanging="10"/>
      </w:pPr>
      <w:r>
        <w:rPr>
          <w:b/>
        </w:rPr>
        <w:t xml:space="preserve">Слова категории состояния </w:t>
      </w:r>
    </w:p>
    <w:p w:rsidR="007E2FF0" w:rsidRDefault="00FC29AA">
      <w:pPr>
        <w:ind w:left="-15" w:right="278" w:firstLine="0"/>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b/>
        </w:rPr>
        <w:t xml:space="preserve"> </w:t>
      </w:r>
    </w:p>
    <w:p w:rsidR="007E2FF0" w:rsidRDefault="00FC29AA">
      <w:pPr>
        <w:spacing w:after="5" w:line="276" w:lineRule="auto"/>
        <w:ind w:left="221" w:right="7" w:hanging="10"/>
      </w:pPr>
      <w:r>
        <w:rPr>
          <w:b/>
        </w:rPr>
        <w:t xml:space="preserve">Служебные части речи </w:t>
      </w:r>
    </w:p>
    <w:p w:rsidR="007E2FF0" w:rsidRDefault="00FC29AA">
      <w:pPr>
        <w:ind w:left="-15" w:right="10" w:firstLine="0"/>
      </w:pPr>
      <w:r>
        <w:t xml:space="preserve">Общая характеристика служебных частей речи. Отличие самостоятельных частей речи от служебных. </w:t>
      </w:r>
    </w:p>
    <w:p w:rsidR="007E2FF0" w:rsidRDefault="00FC29AA">
      <w:pPr>
        <w:spacing w:after="5" w:line="276" w:lineRule="auto"/>
        <w:ind w:left="221" w:right="7" w:hanging="10"/>
      </w:pPr>
      <w:r>
        <w:rPr>
          <w:b/>
        </w:rPr>
        <w:t xml:space="preserve">Предлог </w:t>
      </w:r>
    </w:p>
    <w:p w:rsidR="007E2FF0" w:rsidRDefault="00FC29AA">
      <w:pPr>
        <w:ind w:left="-15" w:right="10" w:firstLine="0"/>
      </w:pPr>
      <w:r>
        <w:t xml:space="preserve">Предлог как служебная часть речи. Грамматические функции предлогов.  </w:t>
      </w:r>
    </w:p>
    <w:p w:rsidR="007E2FF0" w:rsidRDefault="00FC29AA">
      <w:pPr>
        <w:ind w:left="-15" w:right="284" w:firstLine="0"/>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7E2FF0" w:rsidRDefault="00FC29AA">
      <w:pPr>
        <w:spacing w:after="1"/>
        <w:ind w:left="226" w:right="10" w:firstLine="0"/>
      </w:pPr>
      <w:r>
        <w:t>Морфологический анализ предлогов.</w:t>
      </w:r>
      <w:r>
        <w:rPr>
          <w:b/>
        </w:rPr>
        <w:t xml:space="preserve"> </w:t>
      </w:r>
    </w:p>
    <w:p w:rsidR="007E2FF0" w:rsidRDefault="00FC29AA">
      <w:pPr>
        <w:ind w:left="-15" w:right="10" w:firstLine="0"/>
      </w:pPr>
      <w:r>
        <w:t xml:space="preserve">Употребление предлогов в речи в соответствии с их значением и стилистическими особенностями.  </w:t>
      </w:r>
    </w:p>
    <w:p w:rsidR="007E2FF0" w:rsidRDefault="00FC29AA">
      <w:pPr>
        <w:ind w:left="-15" w:right="274" w:firstLine="0"/>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7E2FF0" w:rsidRDefault="00FC29AA">
      <w:pPr>
        <w:ind w:left="226" w:right="10" w:firstLine="0"/>
      </w:pPr>
      <w:r>
        <w:t xml:space="preserve">Правописание производных предлогов. </w:t>
      </w:r>
    </w:p>
    <w:p w:rsidR="007E2FF0" w:rsidRDefault="00FC29AA">
      <w:pPr>
        <w:spacing w:after="5" w:line="276" w:lineRule="auto"/>
        <w:ind w:left="221" w:right="7" w:hanging="10"/>
      </w:pPr>
      <w:r>
        <w:rPr>
          <w:b/>
        </w:rPr>
        <w:t xml:space="preserve">Союз </w:t>
      </w:r>
    </w:p>
    <w:p w:rsidR="007E2FF0" w:rsidRDefault="00FC29AA">
      <w:pPr>
        <w:ind w:left="-15" w:right="10" w:firstLine="0"/>
      </w:pPr>
      <w:r>
        <w:t xml:space="preserve">Союз как служебная часть речи. Союз как средство связи однородных членов предложения и частей сложного предложения. </w:t>
      </w:r>
    </w:p>
    <w:p w:rsidR="007E2FF0" w:rsidRDefault="00FC29AA">
      <w:pPr>
        <w:ind w:left="-15" w:right="284" w:firstLine="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7E2FF0" w:rsidRDefault="00FC29AA">
      <w:pPr>
        <w:spacing w:after="1"/>
        <w:ind w:left="226" w:right="10" w:firstLine="0"/>
      </w:pPr>
      <w:r>
        <w:t>Морфологический анализ союзов.</w:t>
      </w:r>
      <w:r>
        <w:rPr>
          <w:b/>
        </w:rPr>
        <w:t xml:space="preserve"> </w:t>
      </w:r>
    </w:p>
    <w:p w:rsidR="007E2FF0" w:rsidRDefault="00FC29AA">
      <w:pPr>
        <w:ind w:left="-15" w:right="288" w:firstLine="0"/>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7E2FF0" w:rsidRDefault="00FC29AA">
      <w:pPr>
        <w:spacing w:after="1"/>
        <w:ind w:left="226" w:right="10" w:firstLine="0"/>
      </w:pPr>
      <w:r>
        <w:t xml:space="preserve">Правописание союзов. </w:t>
      </w:r>
    </w:p>
    <w:p w:rsidR="007E2FF0" w:rsidRDefault="00FC29AA">
      <w:pPr>
        <w:ind w:left="-15" w:right="279" w:firstLine="0"/>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7E2FF0" w:rsidRDefault="00FC29AA">
      <w:pPr>
        <w:spacing w:after="5" w:line="276" w:lineRule="auto"/>
        <w:ind w:left="221" w:right="7" w:hanging="10"/>
      </w:pPr>
      <w:r>
        <w:rPr>
          <w:b/>
        </w:rPr>
        <w:t xml:space="preserve">Частица </w:t>
      </w:r>
    </w:p>
    <w:p w:rsidR="007E2FF0" w:rsidRDefault="00FC29AA">
      <w:pPr>
        <w:spacing w:after="1"/>
        <w:ind w:left="226" w:right="10" w:firstLine="0"/>
      </w:pPr>
      <w:r>
        <w:t xml:space="preserve">Частица как служебная часть речи. </w:t>
      </w:r>
    </w:p>
    <w:p w:rsidR="007E2FF0" w:rsidRDefault="00FC29AA">
      <w:pPr>
        <w:ind w:left="-15" w:right="10" w:firstLine="0"/>
      </w:pPr>
      <w:r>
        <w:t xml:space="preserve">Разряды частиц по значению и употреблению: формообразующие, отрицательные, модальные. </w:t>
      </w:r>
    </w:p>
    <w:p w:rsidR="007E2FF0" w:rsidRDefault="00FC29AA">
      <w:pPr>
        <w:ind w:left="-15" w:right="280" w:firstLine="0"/>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p>
    <w:p w:rsidR="007E2FF0" w:rsidRDefault="00FC29AA">
      <w:pPr>
        <w:ind w:left="-15" w:right="10" w:firstLine="0"/>
      </w:pPr>
      <w:r>
        <w:t xml:space="preserve">Интонационные особенности предложений с частицами.  </w:t>
      </w:r>
    </w:p>
    <w:p w:rsidR="007E2FF0" w:rsidRDefault="00FC29AA">
      <w:pPr>
        <w:ind w:left="226" w:right="10" w:firstLine="0"/>
      </w:pPr>
      <w:r>
        <w:t>Морфологический анализ частиц.</w:t>
      </w:r>
      <w:r>
        <w:rPr>
          <w:b/>
        </w:rPr>
        <w:t xml:space="preserve"> </w:t>
      </w:r>
    </w:p>
    <w:p w:rsidR="007E2FF0" w:rsidRDefault="00FC29AA">
      <w:pPr>
        <w:ind w:left="-15" w:right="275" w:firstLine="0"/>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p>
    <w:p w:rsidR="007E2FF0" w:rsidRDefault="00FC29AA">
      <w:pPr>
        <w:spacing w:after="5" w:line="276" w:lineRule="auto"/>
        <w:ind w:left="221" w:right="1148" w:hanging="10"/>
      </w:pPr>
      <w:r>
        <w:rPr>
          <w:b/>
        </w:rPr>
        <w:t xml:space="preserve">Междометия и звукоподражательные слова </w:t>
      </w:r>
      <w:r>
        <w:t xml:space="preserve">Междометия как особая группа слов.  </w:t>
      </w:r>
    </w:p>
    <w:p w:rsidR="007E2FF0" w:rsidRDefault="00FC29AA">
      <w:pPr>
        <w:spacing w:after="5" w:line="276" w:lineRule="auto"/>
        <w:ind w:left="-15" w:right="3" w:firstLine="0"/>
        <w:jc w:val="left"/>
      </w:pPr>
      <w:r>
        <w:t xml:space="preserve">Разряды </w:t>
      </w:r>
      <w:r>
        <w:tab/>
        <w:t xml:space="preserve">междометий </w:t>
      </w:r>
      <w:r>
        <w:tab/>
        <w:t xml:space="preserve">по </w:t>
      </w:r>
      <w:r>
        <w:tab/>
        <w:t xml:space="preserve">значению </w:t>
      </w:r>
      <w:r>
        <w:tab/>
        <w:t xml:space="preserve">(выражающие </w:t>
      </w:r>
      <w:r>
        <w:tab/>
        <w:t xml:space="preserve">чувства, побуждающие к действию, этикетные междометия); междометия производные и непроизводные. </w:t>
      </w:r>
    </w:p>
    <w:p w:rsidR="007E2FF0" w:rsidRDefault="00FC29AA">
      <w:pPr>
        <w:ind w:left="226" w:right="10" w:firstLine="0"/>
      </w:pPr>
      <w:r>
        <w:t xml:space="preserve">Морфологический анализ междометий. </w:t>
      </w:r>
    </w:p>
    <w:p w:rsidR="007E2FF0" w:rsidRDefault="00FC29AA">
      <w:pPr>
        <w:ind w:left="226" w:right="10" w:firstLine="0"/>
      </w:pPr>
      <w:r>
        <w:t xml:space="preserve">Звукоподражательные слова.  </w:t>
      </w:r>
    </w:p>
    <w:p w:rsidR="007E2FF0" w:rsidRDefault="00FC29AA">
      <w:pPr>
        <w:spacing w:after="5" w:line="276" w:lineRule="auto"/>
        <w:ind w:left="-15" w:right="3" w:firstLine="0"/>
        <w:jc w:val="left"/>
      </w:pPr>
      <w:r>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разговорной и художественной речи как средства создания экспрессии. Интонационное </w:t>
      </w:r>
      <w:r>
        <w:tab/>
        <w:t xml:space="preserve">и </w:t>
      </w:r>
      <w:r>
        <w:tab/>
        <w:t xml:space="preserve">пунктуационное </w:t>
      </w:r>
      <w:r>
        <w:tab/>
        <w:t xml:space="preserve">выделение </w:t>
      </w:r>
      <w:r>
        <w:tab/>
        <w:t xml:space="preserve">междометий </w:t>
      </w:r>
      <w:r>
        <w:tab/>
        <w:t xml:space="preserve">и звукоподражательных слов в предложении. </w:t>
      </w:r>
    </w:p>
    <w:p w:rsidR="007E2FF0" w:rsidRDefault="00FC29AA">
      <w:pPr>
        <w:spacing w:after="553"/>
        <w:ind w:left="-15" w:right="10" w:firstLine="0"/>
      </w:pPr>
      <w:r>
        <w:t xml:space="preserve">Омонимия слов разных частей речи. Грамматическая омонимия. Использование грамматических омонимов в речи. </w:t>
      </w:r>
    </w:p>
    <w:p w:rsidR="007E2FF0" w:rsidRDefault="00FC29AA">
      <w:pPr>
        <w:spacing w:after="186" w:line="276" w:lineRule="auto"/>
        <w:ind w:left="-5" w:right="3" w:hanging="10"/>
        <w:jc w:val="left"/>
      </w:pPr>
      <w:r>
        <w:rPr>
          <w:b/>
          <w:sz w:val="22"/>
        </w:rPr>
        <w:lastRenderedPageBreak/>
        <w:t xml:space="preserve">8 КЛАСС </w:t>
      </w:r>
    </w:p>
    <w:p w:rsidR="007E2FF0" w:rsidRDefault="00FC29AA">
      <w:pPr>
        <w:spacing w:after="112" w:line="276" w:lineRule="auto"/>
        <w:ind w:left="-5" w:right="3" w:hanging="10"/>
        <w:jc w:val="left"/>
      </w:pPr>
      <w:r>
        <w:rPr>
          <w:b/>
          <w:sz w:val="22"/>
        </w:rPr>
        <w:t xml:space="preserve">Общие сведения о языке </w:t>
      </w:r>
    </w:p>
    <w:p w:rsidR="007E2FF0" w:rsidRDefault="00FC29AA">
      <w:pPr>
        <w:spacing w:after="187"/>
        <w:ind w:left="226" w:right="10" w:firstLine="0"/>
      </w:pPr>
      <w:r>
        <w:t xml:space="preserve">Русский язык в кругу других славянских языков. </w:t>
      </w:r>
    </w:p>
    <w:p w:rsidR="007E2FF0" w:rsidRDefault="00FC29AA">
      <w:pPr>
        <w:spacing w:after="49" w:line="276" w:lineRule="auto"/>
        <w:ind w:left="-5" w:right="3" w:hanging="10"/>
        <w:jc w:val="left"/>
      </w:pPr>
      <w:r>
        <w:rPr>
          <w:b/>
          <w:sz w:val="22"/>
        </w:rPr>
        <w:t xml:space="preserve">Язык и речь </w:t>
      </w:r>
    </w:p>
    <w:p w:rsidR="007E2FF0" w:rsidRDefault="00FC29AA">
      <w:pPr>
        <w:ind w:left="-15" w:right="10" w:firstLine="0"/>
      </w:pPr>
      <w:r>
        <w:t xml:space="preserve">Монолог-описание, монолог-рассуждение, монолог-повествование; выступление с научным сообщением. </w:t>
      </w:r>
    </w:p>
    <w:p w:rsidR="007E2FF0" w:rsidRDefault="00FC29AA">
      <w:pPr>
        <w:spacing w:after="185"/>
        <w:ind w:left="226" w:right="10" w:firstLine="0"/>
      </w:pPr>
      <w:r>
        <w:t xml:space="preserve">Диалог. </w:t>
      </w:r>
    </w:p>
    <w:p w:rsidR="007E2FF0" w:rsidRDefault="00FC29AA">
      <w:pPr>
        <w:spacing w:after="50" w:line="276" w:lineRule="auto"/>
        <w:ind w:left="-5" w:right="3" w:hanging="10"/>
        <w:jc w:val="left"/>
      </w:pPr>
      <w:r>
        <w:rPr>
          <w:b/>
          <w:sz w:val="22"/>
        </w:rPr>
        <w:t xml:space="preserve">Текст </w:t>
      </w:r>
    </w:p>
    <w:p w:rsidR="007E2FF0" w:rsidRDefault="00FC29AA">
      <w:pPr>
        <w:ind w:left="226" w:right="10" w:firstLine="0"/>
      </w:pPr>
      <w:r>
        <w:t xml:space="preserve">Текст и его основные признаки. </w:t>
      </w:r>
    </w:p>
    <w:p w:rsidR="007E2FF0" w:rsidRDefault="00FC29AA">
      <w:pPr>
        <w:ind w:left="-15" w:right="10" w:firstLine="0"/>
      </w:pPr>
      <w:r>
        <w:t xml:space="preserve">Особенности функционально-смысловых типов речи (повествование, описание, рассуждение). </w:t>
      </w:r>
    </w:p>
    <w:p w:rsidR="007E2FF0" w:rsidRDefault="00FC29AA">
      <w:pPr>
        <w:spacing w:after="187"/>
        <w:ind w:left="-15" w:right="284" w:firstLine="0"/>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7E2FF0" w:rsidRDefault="00FC29AA">
      <w:pPr>
        <w:spacing w:after="50" w:line="276" w:lineRule="auto"/>
        <w:ind w:left="-5" w:right="3" w:hanging="10"/>
        <w:jc w:val="left"/>
      </w:pPr>
      <w:r>
        <w:rPr>
          <w:b/>
          <w:sz w:val="22"/>
        </w:rPr>
        <w:t xml:space="preserve">Функциональные разновидности языка </w:t>
      </w:r>
    </w:p>
    <w:p w:rsidR="007E2FF0" w:rsidRDefault="00FC29AA">
      <w:pPr>
        <w:ind w:left="-15" w:right="10" w:firstLine="0"/>
      </w:pPr>
      <w:r>
        <w:t xml:space="preserve">Официально-деловой стиль. Сфера употребления, функции, языковые особенности. </w:t>
      </w:r>
    </w:p>
    <w:p w:rsidR="007E2FF0" w:rsidRDefault="00FC29AA">
      <w:pPr>
        <w:ind w:left="-15" w:right="10" w:firstLine="0"/>
      </w:pPr>
      <w:r>
        <w:t xml:space="preserve">Жанры официально-делового стиля (заявление, объяснительная записка, автобиография, характеристика). </w:t>
      </w:r>
    </w:p>
    <w:p w:rsidR="007E2FF0" w:rsidRDefault="00FC29AA">
      <w:pPr>
        <w:ind w:left="-15" w:right="10" w:firstLine="0"/>
      </w:pPr>
      <w:r>
        <w:t xml:space="preserve">Научный стиль. Сфера употребления, функции, языковые особенности. </w:t>
      </w:r>
    </w:p>
    <w:p w:rsidR="007E2FF0" w:rsidRDefault="00FC29AA">
      <w:pPr>
        <w:spacing w:after="388"/>
        <w:ind w:left="-15" w:right="284" w:firstLine="0"/>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7E2FF0" w:rsidRDefault="00FC29AA">
      <w:pPr>
        <w:spacing w:after="129" w:line="276" w:lineRule="auto"/>
        <w:ind w:left="-5" w:right="3" w:hanging="10"/>
        <w:jc w:val="left"/>
      </w:pPr>
      <w:r>
        <w:rPr>
          <w:b/>
          <w:sz w:val="22"/>
        </w:rPr>
        <w:t xml:space="preserve">СИСТЕМА ЯЗЫКА </w:t>
      </w:r>
    </w:p>
    <w:p w:rsidR="007E2FF0" w:rsidRDefault="00FC29AA">
      <w:pPr>
        <w:spacing w:after="112" w:line="276" w:lineRule="auto"/>
        <w:ind w:left="-5" w:right="3" w:hanging="10"/>
        <w:jc w:val="left"/>
      </w:pPr>
      <w:r>
        <w:rPr>
          <w:b/>
          <w:sz w:val="22"/>
        </w:rPr>
        <w:t xml:space="preserve">Синтаксис. Культура речи. Пунктуация </w:t>
      </w:r>
    </w:p>
    <w:p w:rsidR="007E2FF0" w:rsidRDefault="00FC29AA">
      <w:pPr>
        <w:ind w:left="226" w:right="10" w:firstLine="0"/>
      </w:pPr>
      <w:r>
        <w:t xml:space="preserve">Синтаксис как раздел лингвистики.  </w:t>
      </w:r>
    </w:p>
    <w:p w:rsidR="007E2FF0" w:rsidRDefault="00FC29AA">
      <w:pPr>
        <w:spacing w:after="184"/>
        <w:ind w:left="226" w:right="254" w:firstLine="0"/>
      </w:pPr>
      <w:r>
        <w:t xml:space="preserve">Словосочетание и предложение как единицы синтаксиса. Пунктуация. Функции знаков препинания. </w:t>
      </w:r>
    </w:p>
    <w:p w:rsidR="007E2FF0" w:rsidRDefault="00FC29AA">
      <w:pPr>
        <w:spacing w:after="0" w:line="408" w:lineRule="auto"/>
        <w:ind w:left="211" w:right="3145" w:hanging="226"/>
      </w:pPr>
      <w:r>
        <w:rPr>
          <w:b/>
          <w:sz w:val="22"/>
        </w:rPr>
        <w:t xml:space="preserve">Словосочетание </w:t>
      </w:r>
      <w:r>
        <w:t xml:space="preserve">Основные признаки словосочетания. </w:t>
      </w:r>
    </w:p>
    <w:p w:rsidR="007E2FF0" w:rsidRDefault="00FC29AA">
      <w:pPr>
        <w:ind w:left="-15" w:right="10" w:firstLine="0"/>
      </w:pPr>
      <w:r>
        <w:t xml:space="preserve">Виды словосочетаний по морфологическим свойствам главного слова: глагольные, именные, наречные.  </w:t>
      </w:r>
    </w:p>
    <w:p w:rsidR="007E2FF0" w:rsidRDefault="00FC29AA">
      <w:pPr>
        <w:ind w:left="-15" w:right="10" w:firstLine="0"/>
      </w:pPr>
      <w:r>
        <w:t xml:space="preserve">Типы подчинительной связи слов в словосочетании: согласование, управление, примыкание.  </w:t>
      </w:r>
    </w:p>
    <w:p w:rsidR="007E2FF0" w:rsidRDefault="00FC29AA">
      <w:pPr>
        <w:ind w:left="226" w:right="10" w:firstLine="0"/>
      </w:pPr>
      <w:r>
        <w:t xml:space="preserve">Синтаксический анализ словосочетаний. </w:t>
      </w:r>
    </w:p>
    <w:p w:rsidR="007E2FF0" w:rsidRDefault="00FC29AA">
      <w:pPr>
        <w:spacing w:after="184"/>
        <w:ind w:left="226" w:right="1786" w:firstLine="0"/>
      </w:pPr>
      <w:r>
        <w:t xml:space="preserve">Грамматическая синонимия словосочетаний. Нормы построения словосочетаний. </w:t>
      </w:r>
    </w:p>
    <w:p w:rsidR="007E2FF0" w:rsidRDefault="00FC29AA">
      <w:pPr>
        <w:spacing w:after="73" w:line="276" w:lineRule="auto"/>
        <w:ind w:left="-5" w:right="3" w:hanging="10"/>
        <w:jc w:val="left"/>
      </w:pPr>
      <w:r>
        <w:rPr>
          <w:b/>
          <w:sz w:val="22"/>
        </w:rPr>
        <w:t xml:space="preserve">Предложение </w:t>
      </w:r>
    </w:p>
    <w:p w:rsidR="007E2FF0" w:rsidRDefault="00FC29AA">
      <w:pPr>
        <w:ind w:left="-15" w:right="10" w:firstLine="0"/>
      </w:pPr>
      <w:r>
        <w:t xml:space="preserve">Предложение. Основные признаки предложения: смысловая и интонационная законченность, грамматическая оформленность. </w:t>
      </w:r>
    </w:p>
    <w:p w:rsidR="007E2FF0" w:rsidRDefault="00FC29AA">
      <w:pPr>
        <w:spacing w:after="5" w:line="276" w:lineRule="auto"/>
        <w:ind w:left="-15" w:right="3" w:firstLine="0"/>
        <w:jc w:val="left"/>
      </w:pPr>
      <w:r>
        <w:t xml:space="preserve">Виды предложений по цели высказывания (повествовательные, вопросительные, </w:t>
      </w:r>
      <w:r>
        <w:tab/>
        <w:t xml:space="preserve">побудительные) </w:t>
      </w:r>
      <w:r>
        <w:tab/>
        <w:t xml:space="preserve">и </w:t>
      </w:r>
      <w:r>
        <w:tab/>
        <w:t xml:space="preserve">по </w:t>
      </w:r>
      <w:r>
        <w:tab/>
        <w:t xml:space="preserve">эмоциональной </w:t>
      </w:r>
      <w:r>
        <w:tab/>
        <w:t xml:space="preserve">окраске (восклицательные, </w:t>
      </w:r>
      <w:r>
        <w:tab/>
        <w:t xml:space="preserve">невосклицательные). </w:t>
      </w:r>
      <w:r>
        <w:tab/>
        <w:t xml:space="preserve">Их </w:t>
      </w:r>
      <w:r>
        <w:tab/>
        <w:t xml:space="preserve">интонационные </w:t>
      </w:r>
      <w:r>
        <w:tab/>
        <w:t xml:space="preserve">и смысловые особенности.  </w:t>
      </w:r>
    </w:p>
    <w:p w:rsidR="007E2FF0" w:rsidRDefault="00FC29AA">
      <w:pPr>
        <w:ind w:left="-15" w:right="10" w:firstLine="0"/>
      </w:pPr>
      <w:r>
        <w:t xml:space="preserve">Употребление языковых форм выражения побуждения в побудительных предложениях.  </w:t>
      </w:r>
    </w:p>
    <w:p w:rsidR="007E2FF0" w:rsidRDefault="00FC29AA">
      <w:pPr>
        <w:ind w:left="-15" w:right="10" w:firstLine="0"/>
      </w:pPr>
      <w:r>
        <w:t xml:space="preserve">Средства оформления предложения в устной и письменной речи (интонация, логическое ударение, знаки препинания). </w:t>
      </w:r>
    </w:p>
    <w:p w:rsidR="007E2FF0" w:rsidRDefault="00FC29AA">
      <w:pPr>
        <w:ind w:left="-15" w:right="10" w:firstLine="0"/>
      </w:pPr>
      <w:r>
        <w:t xml:space="preserve">Виды предложений по количеству грамматических основ (простые, сложные).  </w:t>
      </w:r>
    </w:p>
    <w:p w:rsidR="007E2FF0" w:rsidRDefault="00FC29AA">
      <w:pPr>
        <w:tabs>
          <w:tab w:val="center" w:pos="461"/>
          <w:tab w:val="center" w:pos="1291"/>
          <w:tab w:val="center" w:pos="2459"/>
          <w:tab w:val="center" w:pos="3369"/>
          <w:tab w:val="center" w:pos="4085"/>
          <w:tab w:val="center" w:pos="5053"/>
          <w:tab w:val="center" w:pos="5936"/>
        </w:tabs>
        <w:ind w:firstLine="0"/>
        <w:jc w:val="left"/>
      </w:pPr>
      <w:r>
        <w:rPr>
          <w:rFonts w:ascii="Calibri" w:hAnsi="Calibri"/>
          <w:sz w:val="22"/>
        </w:rPr>
        <w:tab/>
      </w:r>
      <w:r>
        <w:t xml:space="preserve">Виды </w:t>
      </w:r>
      <w:r>
        <w:tab/>
        <w:t xml:space="preserve">простых </w:t>
      </w:r>
      <w:r>
        <w:tab/>
        <w:t xml:space="preserve">предложений </w:t>
      </w:r>
      <w:r>
        <w:tab/>
        <w:t xml:space="preserve">по </w:t>
      </w:r>
      <w:r>
        <w:tab/>
        <w:t xml:space="preserve">наличию </w:t>
      </w:r>
      <w:r>
        <w:tab/>
        <w:t xml:space="preserve">главных </w:t>
      </w:r>
      <w:r>
        <w:tab/>
        <w:t xml:space="preserve">членов </w:t>
      </w:r>
    </w:p>
    <w:p w:rsidR="007E2FF0" w:rsidRDefault="00FC29AA">
      <w:pPr>
        <w:ind w:left="-15" w:right="10" w:firstLine="0"/>
      </w:pPr>
      <w:r>
        <w:t xml:space="preserve">(двусоставные, односоставные).  </w:t>
      </w:r>
    </w:p>
    <w:p w:rsidR="007E2FF0" w:rsidRDefault="00FC29AA">
      <w:pPr>
        <w:tabs>
          <w:tab w:val="center" w:pos="461"/>
          <w:tab w:val="center" w:pos="1561"/>
          <w:tab w:val="center" w:pos="2527"/>
          <w:tab w:val="center" w:pos="3298"/>
          <w:tab w:val="center" w:pos="4662"/>
          <w:tab w:val="center" w:pos="5937"/>
        </w:tabs>
        <w:ind w:firstLine="0"/>
        <w:jc w:val="left"/>
      </w:pPr>
      <w:r>
        <w:rPr>
          <w:rFonts w:ascii="Calibri" w:hAnsi="Calibri"/>
          <w:sz w:val="22"/>
        </w:rPr>
        <w:tab/>
      </w:r>
      <w:r>
        <w:t xml:space="preserve">Виды </w:t>
      </w:r>
      <w:r>
        <w:tab/>
        <w:t xml:space="preserve">предложений </w:t>
      </w:r>
      <w:r>
        <w:tab/>
        <w:t xml:space="preserve">по </w:t>
      </w:r>
      <w:r>
        <w:tab/>
        <w:t xml:space="preserve">наличию </w:t>
      </w:r>
      <w:r>
        <w:tab/>
        <w:t xml:space="preserve">второстепенных </w:t>
      </w:r>
      <w:r>
        <w:tab/>
        <w:t xml:space="preserve">членов </w:t>
      </w:r>
    </w:p>
    <w:p w:rsidR="007E2FF0" w:rsidRDefault="00FC29AA">
      <w:pPr>
        <w:ind w:left="-15" w:right="10" w:firstLine="0"/>
      </w:pPr>
      <w:r>
        <w:t xml:space="preserve">(распространённые, нераспространённые).  </w:t>
      </w:r>
    </w:p>
    <w:p w:rsidR="007E2FF0" w:rsidRDefault="00FC29AA">
      <w:pPr>
        <w:spacing w:after="1"/>
        <w:ind w:left="226" w:right="10" w:firstLine="0"/>
      </w:pPr>
      <w:r>
        <w:t xml:space="preserve">Предложения полные и неполные.  </w:t>
      </w:r>
    </w:p>
    <w:p w:rsidR="007E2FF0" w:rsidRDefault="00FC29AA">
      <w:pPr>
        <w:ind w:left="-15" w:right="10" w:firstLine="0"/>
      </w:pPr>
      <w:r>
        <w:t xml:space="preserve">Употребление неполных предложений в диалогической речи, соблюдение в устной речи интонации неполного предложения. </w:t>
      </w:r>
    </w:p>
    <w:p w:rsidR="007E2FF0" w:rsidRDefault="00FC29AA">
      <w:pPr>
        <w:ind w:left="-15" w:right="10" w:firstLine="0"/>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 xml:space="preserve">. </w:t>
      </w:r>
    </w:p>
    <w:p w:rsidR="007E2FF0" w:rsidRDefault="00FC29AA">
      <w:pPr>
        <w:ind w:left="226" w:right="10" w:firstLine="0"/>
      </w:pPr>
      <w:r>
        <w:t xml:space="preserve">Нормы построения простого предложения, использования инверсии. </w:t>
      </w:r>
    </w:p>
    <w:p w:rsidR="007E2FF0" w:rsidRDefault="00FC29AA">
      <w:pPr>
        <w:spacing w:after="5" w:line="276" w:lineRule="auto"/>
        <w:ind w:left="221" w:right="7" w:hanging="10"/>
      </w:pPr>
      <w:r>
        <w:rPr>
          <w:b/>
        </w:rPr>
        <w:t xml:space="preserve">Двусоставное предложение </w:t>
      </w:r>
    </w:p>
    <w:p w:rsidR="007E2FF0" w:rsidRDefault="00FC29AA">
      <w:pPr>
        <w:spacing w:after="14" w:line="276" w:lineRule="auto"/>
        <w:ind w:left="221" w:hanging="10"/>
      </w:pPr>
      <w:r>
        <w:rPr>
          <w:b/>
          <w:i/>
        </w:rPr>
        <w:lastRenderedPageBreak/>
        <w:t xml:space="preserve">Главные члены предложения </w:t>
      </w:r>
    </w:p>
    <w:p w:rsidR="007E2FF0" w:rsidRDefault="00FC29AA">
      <w:pPr>
        <w:ind w:left="226" w:right="10" w:firstLine="0"/>
      </w:pPr>
      <w:r>
        <w:t xml:space="preserve">Подлежащее и сказуемое как главные члены предложения.  </w:t>
      </w:r>
    </w:p>
    <w:p w:rsidR="007E2FF0" w:rsidRDefault="00FC29AA">
      <w:pPr>
        <w:spacing w:after="1"/>
        <w:ind w:left="226" w:right="10" w:firstLine="0"/>
      </w:pPr>
      <w:r>
        <w:t xml:space="preserve">Способы выражения подлежащего.  </w:t>
      </w:r>
    </w:p>
    <w:p w:rsidR="007E2FF0" w:rsidRDefault="00FC29AA">
      <w:pPr>
        <w:ind w:left="-15" w:right="10" w:firstLine="0"/>
      </w:pPr>
      <w:r>
        <w:t xml:space="preserve">Виды сказуемого (простое глагольное, составное глагольное, составное именное) и способы его выражения.  </w:t>
      </w:r>
    </w:p>
    <w:p w:rsidR="007E2FF0" w:rsidRDefault="00FC29AA">
      <w:pPr>
        <w:spacing w:after="1"/>
        <w:ind w:left="226" w:right="10" w:firstLine="0"/>
      </w:pPr>
      <w:r>
        <w:t xml:space="preserve">Тире между подлежащим и сказуемым. </w:t>
      </w:r>
    </w:p>
    <w:p w:rsidR="007E2FF0" w:rsidRDefault="00FC29AA">
      <w:pPr>
        <w:ind w:left="-15" w:right="277" w:firstLine="0"/>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xml:space="preserve">, количественными сочетаниями. </w:t>
      </w:r>
    </w:p>
    <w:p w:rsidR="007E2FF0" w:rsidRDefault="00FC29AA">
      <w:pPr>
        <w:spacing w:after="14" w:line="276" w:lineRule="auto"/>
        <w:ind w:left="221" w:hanging="10"/>
      </w:pPr>
      <w:r>
        <w:rPr>
          <w:b/>
          <w:i/>
        </w:rPr>
        <w:t xml:space="preserve">Второстепенные члены предложения </w:t>
      </w:r>
    </w:p>
    <w:p w:rsidR="007E2FF0" w:rsidRDefault="00FC29AA">
      <w:pPr>
        <w:spacing w:after="1"/>
        <w:ind w:left="226" w:right="10" w:firstLine="0"/>
      </w:pPr>
      <w:r>
        <w:t xml:space="preserve">Второстепенные члены предложения, их виды.  </w:t>
      </w:r>
    </w:p>
    <w:p w:rsidR="007E2FF0" w:rsidRDefault="00FC29AA">
      <w:pPr>
        <w:ind w:left="-15" w:right="10" w:firstLine="0"/>
      </w:pPr>
      <w:r>
        <w:t xml:space="preserve">Определение как второстепенный член предложения. Определения согласованные и несогласованные. </w:t>
      </w:r>
    </w:p>
    <w:p w:rsidR="007E2FF0" w:rsidRDefault="00FC29AA">
      <w:pPr>
        <w:ind w:left="226" w:right="10" w:firstLine="0"/>
      </w:pPr>
      <w:r>
        <w:t xml:space="preserve">Приложение как особый вид определения.  </w:t>
      </w:r>
    </w:p>
    <w:p w:rsidR="007E2FF0" w:rsidRDefault="00FC29AA">
      <w:pPr>
        <w:ind w:left="226" w:right="10" w:firstLine="0"/>
      </w:pPr>
      <w:r>
        <w:t xml:space="preserve">Дополнение как второстепенный член предложения.  </w:t>
      </w:r>
    </w:p>
    <w:p w:rsidR="007E2FF0" w:rsidRDefault="00FC29AA">
      <w:pPr>
        <w:spacing w:after="1"/>
        <w:ind w:left="226" w:right="10" w:firstLine="0"/>
      </w:pPr>
      <w:r>
        <w:t xml:space="preserve">Дополнения прямые и косвенные.  </w:t>
      </w:r>
    </w:p>
    <w:p w:rsidR="007E2FF0" w:rsidRDefault="00FC29AA">
      <w:pPr>
        <w:ind w:left="-15" w:right="280" w:firstLine="0"/>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E2FF0" w:rsidRDefault="00FC29AA">
      <w:pPr>
        <w:spacing w:after="5" w:line="276" w:lineRule="auto"/>
        <w:ind w:left="221" w:right="7" w:hanging="10"/>
      </w:pPr>
      <w:r>
        <w:rPr>
          <w:b/>
        </w:rPr>
        <w:t xml:space="preserve">Односоставные предложения </w:t>
      </w:r>
    </w:p>
    <w:p w:rsidR="007E2FF0" w:rsidRDefault="00FC29AA">
      <w:pPr>
        <w:spacing w:after="1"/>
        <w:ind w:left="226" w:right="10" w:firstLine="0"/>
      </w:pPr>
      <w:r>
        <w:t xml:space="preserve">Односоставные предложения, их грамматические признаки.  </w:t>
      </w:r>
    </w:p>
    <w:p w:rsidR="007E2FF0" w:rsidRDefault="00FC29AA">
      <w:pPr>
        <w:ind w:left="-15" w:right="10" w:firstLine="0"/>
      </w:pPr>
      <w:r>
        <w:t xml:space="preserve">Грамматические различия односоставных предложений и двусоставных неполных предложений.  </w:t>
      </w:r>
    </w:p>
    <w:p w:rsidR="007E2FF0" w:rsidRDefault="00FC29AA">
      <w:pPr>
        <w:ind w:left="-15" w:right="10" w:firstLine="0"/>
      </w:pPr>
      <w:r>
        <w:t xml:space="preserve">Виды односоставных предложений: назывные, определённо-личные, неопределённо-личные, обобщённо-личные, безличные предложения.  </w:t>
      </w:r>
    </w:p>
    <w:p w:rsidR="007E2FF0" w:rsidRDefault="00FC29AA">
      <w:pPr>
        <w:ind w:left="-15" w:right="10" w:firstLine="0"/>
      </w:pPr>
      <w:r>
        <w:t xml:space="preserve">Синтаксическая синонимия односоставных и двусоставных предложений.  </w:t>
      </w:r>
    </w:p>
    <w:p w:rsidR="007E2FF0" w:rsidRDefault="00FC29AA">
      <w:pPr>
        <w:ind w:left="226" w:right="10" w:firstLine="0"/>
      </w:pPr>
      <w:r>
        <w:t xml:space="preserve">Употребление односоставных предложений в речи. </w:t>
      </w:r>
    </w:p>
    <w:p w:rsidR="007E2FF0" w:rsidRDefault="00FC29AA">
      <w:pPr>
        <w:spacing w:after="5" w:line="276" w:lineRule="auto"/>
        <w:ind w:left="221" w:right="7" w:hanging="10"/>
      </w:pPr>
      <w:r>
        <w:rPr>
          <w:b/>
        </w:rPr>
        <w:t xml:space="preserve">Простое осложнённое предложение </w:t>
      </w:r>
    </w:p>
    <w:p w:rsidR="007E2FF0" w:rsidRDefault="00FC29AA">
      <w:pPr>
        <w:spacing w:after="14" w:line="276" w:lineRule="auto"/>
        <w:ind w:left="221" w:hanging="10"/>
      </w:pPr>
      <w:r>
        <w:rPr>
          <w:b/>
          <w:i/>
        </w:rPr>
        <w:t xml:space="preserve">Предложения с однородными членами </w:t>
      </w:r>
    </w:p>
    <w:p w:rsidR="007E2FF0" w:rsidRDefault="00FC29AA">
      <w:pPr>
        <w:ind w:left="-15" w:right="123" w:firstLine="0"/>
      </w:pPr>
      <w:r>
        <w:t xml:space="preserve">Однородные члены предложения, их признаки, средства связи. Союзная и бессоюзная связь однородных членов предложения.  </w:t>
      </w:r>
    </w:p>
    <w:p w:rsidR="007E2FF0" w:rsidRDefault="00FC29AA">
      <w:pPr>
        <w:ind w:left="226" w:right="10" w:firstLine="0"/>
      </w:pPr>
      <w:r>
        <w:t xml:space="preserve">Однородные и неоднородные определения.  </w:t>
      </w:r>
    </w:p>
    <w:p w:rsidR="007E2FF0" w:rsidRDefault="00FC29AA">
      <w:pPr>
        <w:spacing w:after="1"/>
        <w:ind w:left="226" w:right="10" w:firstLine="0"/>
      </w:pPr>
      <w:r>
        <w:t xml:space="preserve">Предложения с обобщающими словами при однородных членах. </w:t>
      </w:r>
    </w:p>
    <w:p w:rsidR="007E2FF0" w:rsidRDefault="00FC29AA">
      <w:pPr>
        <w:ind w:left="-15" w:right="10" w:firstLine="0"/>
      </w:pPr>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r>
        <w:t xml:space="preserve"> </w:t>
      </w:r>
    </w:p>
    <w:p w:rsidR="007E2FF0" w:rsidRDefault="00FC29AA">
      <w:pPr>
        <w:ind w:left="-15" w:right="274" w:firstLine="0"/>
      </w:pPr>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 xml:space="preserve">). </w:t>
      </w:r>
    </w:p>
    <w:p w:rsidR="007E2FF0" w:rsidRDefault="00FC29AA">
      <w:pPr>
        <w:ind w:left="-15" w:right="10" w:firstLine="0"/>
      </w:pPr>
      <w:r>
        <w:t xml:space="preserve">Нормы постановки знаков препинания в предложениях с обобщающими словами при однородных членах. </w:t>
      </w:r>
    </w:p>
    <w:p w:rsidR="007E2FF0" w:rsidRDefault="00FC29AA">
      <w:pPr>
        <w:ind w:left="-15" w:right="10" w:firstLine="0"/>
      </w:pPr>
      <w:r>
        <w:t xml:space="preserve">Нормы постановки знаков препинания в простом и сложном предложениях с союзом </w:t>
      </w:r>
      <w:r>
        <w:rPr>
          <w:b/>
          <w:i/>
        </w:rPr>
        <w:t>и</w:t>
      </w:r>
      <w:r>
        <w:t xml:space="preserve">. </w:t>
      </w:r>
    </w:p>
    <w:p w:rsidR="007E2FF0" w:rsidRDefault="00FC29AA">
      <w:pPr>
        <w:spacing w:after="14" w:line="276" w:lineRule="auto"/>
        <w:ind w:left="221" w:hanging="10"/>
      </w:pPr>
      <w:r>
        <w:rPr>
          <w:b/>
          <w:i/>
        </w:rPr>
        <w:t xml:space="preserve">Предложения с обособленными членами </w:t>
      </w:r>
    </w:p>
    <w:p w:rsidR="007E2FF0" w:rsidRDefault="00FC29AA">
      <w:pPr>
        <w:tabs>
          <w:tab w:val="center" w:pos="812"/>
          <w:tab w:val="center" w:pos="1992"/>
          <w:tab w:val="center" w:pos="3194"/>
          <w:tab w:val="center" w:pos="4453"/>
          <w:tab w:val="center" w:pos="5666"/>
        </w:tabs>
        <w:spacing w:after="1"/>
        <w:ind w:firstLine="0"/>
        <w:jc w:val="left"/>
      </w:pPr>
      <w:r>
        <w:rPr>
          <w:rFonts w:ascii="Calibri" w:hAnsi="Calibri"/>
          <w:sz w:val="22"/>
        </w:rPr>
        <w:tab/>
      </w:r>
      <w:r>
        <w:t xml:space="preserve">Обособление. </w:t>
      </w:r>
      <w:r>
        <w:tab/>
        <w:t xml:space="preserve">Виды </w:t>
      </w:r>
      <w:r>
        <w:tab/>
        <w:t xml:space="preserve">обособленных </w:t>
      </w:r>
      <w:r>
        <w:tab/>
        <w:t xml:space="preserve">членов </w:t>
      </w:r>
      <w:r>
        <w:tab/>
        <w:t xml:space="preserve">предложения </w:t>
      </w:r>
    </w:p>
    <w:p w:rsidR="007E2FF0" w:rsidRDefault="00FC29AA">
      <w:pPr>
        <w:ind w:left="-15" w:right="10" w:firstLine="0"/>
      </w:pPr>
      <w:r>
        <w:t xml:space="preserve">(обособленные определения, обособленные приложения, обособленные обстоятельства, обособленные дополнения). </w:t>
      </w:r>
    </w:p>
    <w:p w:rsidR="007E2FF0" w:rsidRDefault="00FC29AA">
      <w:pPr>
        <w:ind w:left="-15" w:right="10" w:firstLine="0"/>
      </w:pPr>
      <w:r>
        <w:t xml:space="preserve">Уточняющие </w:t>
      </w:r>
      <w:r>
        <w:tab/>
        <w:t xml:space="preserve">члены </w:t>
      </w:r>
      <w:r>
        <w:tab/>
        <w:t xml:space="preserve">предложения, </w:t>
      </w:r>
      <w:r>
        <w:tab/>
        <w:t xml:space="preserve">пояснительные </w:t>
      </w:r>
      <w:r>
        <w:tab/>
        <w:t xml:space="preserve">и присоединительные конструкции.  </w:t>
      </w:r>
    </w:p>
    <w:p w:rsidR="007E2FF0" w:rsidRDefault="00FC29AA">
      <w:pPr>
        <w:spacing w:after="7"/>
        <w:ind w:left="-15" w:right="278" w:firstLine="0"/>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7E2FF0" w:rsidRDefault="00FC29AA">
      <w:pPr>
        <w:spacing w:after="14" w:line="276" w:lineRule="auto"/>
        <w:ind w:firstLine="226"/>
      </w:pPr>
      <w:r>
        <w:rPr>
          <w:b/>
          <w:i/>
        </w:rPr>
        <w:t xml:space="preserve">Предложения с обращениями, вводными и вставными конструкциями </w:t>
      </w:r>
    </w:p>
    <w:p w:rsidR="007E2FF0" w:rsidRDefault="00FC29AA">
      <w:pPr>
        <w:ind w:left="-15" w:right="10" w:firstLine="0"/>
      </w:pPr>
      <w:r>
        <w:t xml:space="preserve">Обращение. Основные функции обращения. Распространённое и нераспространённое обращение.  </w:t>
      </w:r>
    </w:p>
    <w:p w:rsidR="007E2FF0" w:rsidRDefault="00FC29AA">
      <w:pPr>
        <w:spacing w:after="1"/>
        <w:ind w:left="226" w:right="10" w:firstLine="0"/>
      </w:pPr>
      <w:r>
        <w:t xml:space="preserve">Вводные конструкции.  </w:t>
      </w:r>
    </w:p>
    <w:p w:rsidR="007E2FF0" w:rsidRDefault="00FC29AA">
      <w:pPr>
        <w:ind w:left="-15" w:right="284" w:firstLine="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7E2FF0" w:rsidRDefault="00FC29AA">
      <w:pPr>
        <w:spacing w:after="1"/>
        <w:ind w:left="226" w:right="10" w:firstLine="0"/>
      </w:pPr>
      <w:r>
        <w:t xml:space="preserve">Вставные конструкции.  </w:t>
      </w:r>
    </w:p>
    <w:p w:rsidR="007E2FF0" w:rsidRDefault="00FC29AA">
      <w:pPr>
        <w:ind w:left="-15" w:right="10" w:firstLine="0"/>
      </w:pPr>
      <w:r>
        <w:t xml:space="preserve">Омонимия членов предложения и вводных слов, словосочетаний и предложений.  </w:t>
      </w:r>
    </w:p>
    <w:p w:rsidR="007E2FF0" w:rsidRDefault="00FC29AA">
      <w:pPr>
        <w:ind w:left="-15" w:right="10" w:firstLine="0"/>
      </w:pPr>
      <w:r>
        <w:t xml:space="preserve">Нормы построения предложений с вводными словами и предложениями, вставными конструкциями, обращениями </w:t>
      </w:r>
    </w:p>
    <w:p w:rsidR="007E2FF0" w:rsidRDefault="00FC29AA">
      <w:pPr>
        <w:ind w:left="-15" w:right="10" w:firstLine="0"/>
      </w:pPr>
      <w:r>
        <w:t xml:space="preserve">(распространёнными и нераспространёнными), междометиями. </w:t>
      </w:r>
    </w:p>
    <w:p w:rsidR="007E2FF0" w:rsidRDefault="00FC29AA">
      <w:pPr>
        <w:spacing w:after="466"/>
        <w:ind w:left="-15" w:right="10" w:firstLine="0"/>
      </w:pPr>
      <w:r>
        <w:t xml:space="preserve">Нормы постановки знаков препинания в предложениях с вводными и вставными конструкциями, обращениями и междометиями. </w:t>
      </w:r>
    </w:p>
    <w:p w:rsidR="007E2FF0" w:rsidRDefault="00FC29AA">
      <w:pPr>
        <w:spacing w:after="186" w:line="276" w:lineRule="auto"/>
        <w:ind w:left="-5" w:right="3" w:hanging="10"/>
        <w:jc w:val="left"/>
      </w:pPr>
      <w:r>
        <w:rPr>
          <w:b/>
          <w:sz w:val="22"/>
        </w:rPr>
        <w:t xml:space="preserve">9 КЛАСС </w:t>
      </w:r>
    </w:p>
    <w:p w:rsidR="007E2FF0" w:rsidRDefault="00FC29AA">
      <w:pPr>
        <w:spacing w:after="50" w:line="276" w:lineRule="auto"/>
        <w:ind w:left="-5" w:right="3" w:hanging="10"/>
        <w:jc w:val="left"/>
      </w:pPr>
      <w:r>
        <w:rPr>
          <w:b/>
          <w:sz w:val="22"/>
        </w:rPr>
        <w:lastRenderedPageBreak/>
        <w:t xml:space="preserve">Общие сведения о языке </w:t>
      </w:r>
    </w:p>
    <w:p w:rsidR="007E2FF0" w:rsidRDefault="00FC29AA">
      <w:pPr>
        <w:spacing w:after="158"/>
        <w:ind w:left="226" w:right="1550" w:firstLine="0"/>
      </w:pPr>
      <w:r>
        <w:t>Роль русского языка в Российской Федерации. Русский язык в современном мире.</w:t>
      </w:r>
      <w:r>
        <w:rPr>
          <w:b/>
        </w:rPr>
        <w:t xml:space="preserve"> </w:t>
      </w:r>
    </w:p>
    <w:p w:rsidR="007E2FF0" w:rsidRDefault="00FC29AA">
      <w:pPr>
        <w:spacing w:after="10" w:line="276" w:lineRule="auto"/>
        <w:ind w:left="-5" w:right="3" w:hanging="10"/>
        <w:jc w:val="left"/>
      </w:pPr>
      <w:r>
        <w:rPr>
          <w:b/>
          <w:sz w:val="22"/>
        </w:rPr>
        <w:t xml:space="preserve">Язык и речь </w:t>
      </w:r>
    </w:p>
    <w:p w:rsidR="007E2FF0" w:rsidRDefault="00FC29AA">
      <w:pPr>
        <w:ind w:left="-15" w:right="10" w:firstLine="0"/>
      </w:pPr>
      <w:r>
        <w:t xml:space="preserve">Речь устная и письменная, монологическая и диалогическая, полилог (повторение). </w:t>
      </w:r>
    </w:p>
    <w:p w:rsidR="007E2FF0" w:rsidRDefault="00FC29AA">
      <w:pPr>
        <w:ind w:left="-15" w:right="10" w:firstLine="0"/>
      </w:pPr>
      <w:r>
        <w:t xml:space="preserve">Виды речевой деятельности: говорение, письмо, аудирование, чтение (повторение). </w:t>
      </w:r>
    </w:p>
    <w:p w:rsidR="007E2FF0" w:rsidRDefault="00FC29AA">
      <w:pPr>
        <w:spacing w:after="1"/>
        <w:ind w:left="226" w:right="10" w:firstLine="0"/>
      </w:pPr>
      <w:r>
        <w:t xml:space="preserve">Виды аудирования: выборочное, ознакомительное, детальное.  </w:t>
      </w:r>
    </w:p>
    <w:p w:rsidR="007E2FF0" w:rsidRDefault="00FC29AA">
      <w:pPr>
        <w:ind w:left="-15" w:right="10" w:firstLine="0"/>
      </w:pPr>
      <w:r>
        <w:t xml:space="preserve">Виды чтения: изучающее, ознакомительное, просмотровое, поисковое.  </w:t>
      </w:r>
    </w:p>
    <w:p w:rsidR="007E2FF0" w:rsidRDefault="00FC29AA">
      <w:pPr>
        <w:spacing w:after="1"/>
        <w:ind w:left="-15" w:right="285" w:firstLine="0"/>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7E2FF0" w:rsidRDefault="00FC29AA">
      <w:pPr>
        <w:ind w:left="-15" w:right="10" w:firstLine="0"/>
      </w:pPr>
      <w:r>
        <w:t xml:space="preserve">Подробное, сжатое, выборочное изложение прочитанного или прослушанного текста. </w:t>
      </w:r>
    </w:p>
    <w:p w:rsidR="007E2FF0" w:rsidRDefault="00FC29AA">
      <w:pPr>
        <w:spacing w:after="5" w:line="276" w:lineRule="auto"/>
        <w:ind w:left="-15" w:right="3" w:firstLine="0"/>
        <w:jc w:val="left"/>
      </w:pPr>
      <w:r>
        <w:t xml:space="preserve">Соблюдение </w:t>
      </w:r>
      <w:r>
        <w:tab/>
        <w:t xml:space="preserve">языковых </w:t>
      </w:r>
      <w:r>
        <w:tab/>
        <w:t xml:space="preserve">норм </w:t>
      </w:r>
      <w:r>
        <w:tab/>
        <w:t xml:space="preserve">(орфоэпических, </w:t>
      </w:r>
      <w:r>
        <w:tab/>
        <w:t xml:space="preserve">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7E2FF0" w:rsidRDefault="00FC29AA">
      <w:pPr>
        <w:spacing w:after="153"/>
        <w:ind w:left="-15" w:right="10" w:firstLine="0"/>
      </w:pPr>
      <w:r>
        <w:t xml:space="preserve">Приёмы работы с учебной книгой, лингвистическими словарями, справочной литературой. </w:t>
      </w:r>
    </w:p>
    <w:p w:rsidR="007E2FF0" w:rsidRDefault="00FC29AA">
      <w:pPr>
        <w:spacing w:after="50" w:line="276" w:lineRule="auto"/>
        <w:ind w:left="-5" w:right="3" w:hanging="10"/>
        <w:jc w:val="left"/>
      </w:pPr>
      <w:r>
        <w:rPr>
          <w:b/>
          <w:sz w:val="22"/>
        </w:rPr>
        <w:t xml:space="preserve">Текст  </w:t>
      </w:r>
    </w:p>
    <w:p w:rsidR="007E2FF0" w:rsidRDefault="00FC29AA">
      <w:pPr>
        <w:spacing w:after="7"/>
        <w:ind w:left="-15" w:right="281" w:firstLine="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7E2FF0" w:rsidRDefault="00FC29AA">
      <w:pPr>
        <w:ind w:left="-15" w:right="275" w:firstLine="0"/>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7E2FF0" w:rsidRDefault="00FC29AA">
      <w:pPr>
        <w:ind w:left="226" w:right="10" w:firstLine="0"/>
      </w:pPr>
      <w:r>
        <w:t xml:space="preserve">Информационная переработка текста. </w:t>
      </w:r>
    </w:p>
    <w:p w:rsidR="007E2FF0" w:rsidRDefault="00FC29AA">
      <w:pPr>
        <w:spacing w:after="10" w:line="276" w:lineRule="auto"/>
        <w:ind w:left="-5" w:right="3" w:hanging="10"/>
        <w:jc w:val="left"/>
      </w:pPr>
      <w:r>
        <w:rPr>
          <w:b/>
          <w:sz w:val="22"/>
        </w:rPr>
        <w:t xml:space="preserve">Функциональные разновидности языка </w:t>
      </w:r>
    </w:p>
    <w:p w:rsidR="007E2FF0" w:rsidRDefault="00FC29AA">
      <w:pPr>
        <w:ind w:left="-15" w:right="279" w:firstLine="0"/>
      </w:pPr>
      <w:r>
        <w:t xml:space="preserve">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7E2FF0" w:rsidRDefault="00FC29AA">
      <w:pPr>
        <w:spacing w:after="7"/>
        <w:ind w:left="-15" w:right="282" w:firstLine="0"/>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7E2FF0" w:rsidRDefault="00FC29AA">
      <w:pPr>
        <w:ind w:left="-15" w:right="278" w:firstLine="0"/>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E2FF0" w:rsidRDefault="00FC29AA">
      <w:pPr>
        <w:spacing w:after="183"/>
        <w:ind w:left="-15" w:right="278" w:firstLine="0"/>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7E2FF0" w:rsidRDefault="00FC29AA">
      <w:pPr>
        <w:spacing w:after="120" w:line="276" w:lineRule="auto"/>
        <w:ind w:left="-5" w:right="3" w:hanging="10"/>
        <w:jc w:val="left"/>
      </w:pPr>
      <w:r>
        <w:rPr>
          <w:b/>
          <w:sz w:val="22"/>
        </w:rPr>
        <w:t xml:space="preserve">Синтаксис. Культура речи. Пунктуация  </w:t>
      </w:r>
    </w:p>
    <w:p w:rsidR="007E2FF0" w:rsidRDefault="00FC29AA">
      <w:pPr>
        <w:spacing w:after="5" w:line="276" w:lineRule="auto"/>
        <w:ind w:left="221" w:right="7" w:hanging="10"/>
      </w:pPr>
      <w:r>
        <w:rPr>
          <w:b/>
        </w:rPr>
        <w:t xml:space="preserve">Сложное предложение </w:t>
      </w:r>
    </w:p>
    <w:p w:rsidR="007E2FF0" w:rsidRDefault="00FC29AA">
      <w:pPr>
        <w:ind w:left="226" w:right="10" w:firstLine="0"/>
      </w:pPr>
      <w:r>
        <w:t xml:space="preserve">Понятие о сложном предложении (повторение).  </w:t>
      </w:r>
    </w:p>
    <w:p w:rsidR="007E2FF0" w:rsidRDefault="00FC29AA">
      <w:pPr>
        <w:spacing w:after="1"/>
        <w:ind w:left="226" w:right="10" w:firstLine="0"/>
      </w:pPr>
      <w:r>
        <w:t xml:space="preserve">Классификация сложных предложений.  </w:t>
      </w:r>
    </w:p>
    <w:p w:rsidR="007E2FF0" w:rsidRDefault="00FC29AA">
      <w:pPr>
        <w:ind w:left="-15" w:right="10" w:firstLine="0"/>
      </w:pPr>
      <w:r>
        <w:t xml:space="preserve">Смысловое, структурное и интонационное единство частей сложного предложения. </w:t>
      </w:r>
    </w:p>
    <w:p w:rsidR="007E2FF0" w:rsidRDefault="00FC29AA">
      <w:pPr>
        <w:spacing w:after="5" w:line="276" w:lineRule="auto"/>
        <w:ind w:left="221" w:right="7" w:hanging="10"/>
      </w:pPr>
      <w:r>
        <w:rPr>
          <w:b/>
        </w:rPr>
        <w:t xml:space="preserve">Сложносочинённое предложение </w:t>
      </w:r>
    </w:p>
    <w:p w:rsidR="007E2FF0" w:rsidRDefault="00FC29AA">
      <w:pPr>
        <w:spacing w:after="1"/>
        <w:ind w:left="226" w:right="10" w:firstLine="0"/>
      </w:pPr>
      <w:r>
        <w:t xml:space="preserve">Понятие о сложносочинённом предложении, его строении.  </w:t>
      </w:r>
    </w:p>
    <w:p w:rsidR="007E2FF0" w:rsidRDefault="00FC29AA">
      <w:pPr>
        <w:ind w:left="-15" w:right="10" w:firstLine="0"/>
      </w:pPr>
      <w:r>
        <w:t xml:space="preserve">Виды сложносочинённых предложений. Средства связи частей сложносочинённого предложения.  </w:t>
      </w:r>
    </w:p>
    <w:p w:rsidR="007E2FF0" w:rsidRDefault="00FC29AA">
      <w:pPr>
        <w:ind w:left="-15" w:right="10" w:firstLine="0"/>
      </w:pPr>
      <w:r>
        <w:t xml:space="preserve">Интонационные особенности сложносочинённых предложений с разными смысловыми отношениями между частями.  </w:t>
      </w:r>
    </w:p>
    <w:p w:rsidR="007E2FF0" w:rsidRDefault="00FC29AA">
      <w:pPr>
        <w:spacing w:after="5" w:line="276" w:lineRule="auto"/>
        <w:ind w:left="-15" w:right="3" w:firstLine="0"/>
        <w:jc w:val="left"/>
      </w:pPr>
      <w:r>
        <w:t xml:space="preserve">Употребление </w:t>
      </w:r>
      <w:r>
        <w:tab/>
        <w:t xml:space="preserve">сложносочинённых </w:t>
      </w:r>
      <w:r>
        <w:tab/>
        <w:t xml:space="preserve">предложений </w:t>
      </w:r>
      <w:r>
        <w:tab/>
        <w:t xml:space="preserve">в </w:t>
      </w:r>
      <w:r>
        <w:tab/>
        <w:t xml:space="preserve">речи. Грамматическая синонимия сложносочинённых предложений и простых предложений с однородными членами.  </w:t>
      </w:r>
    </w:p>
    <w:p w:rsidR="007E2FF0" w:rsidRDefault="00FC29AA">
      <w:pPr>
        <w:ind w:left="-15" w:right="10" w:firstLine="0"/>
      </w:pPr>
      <w:r>
        <w:t xml:space="preserve">Нормы построения сложносочинённого предложения; нормы постановки знаков препинания в сложных предложениях (обобщение). </w:t>
      </w:r>
    </w:p>
    <w:p w:rsidR="007E2FF0" w:rsidRDefault="00FC29AA">
      <w:pPr>
        <w:ind w:left="-15" w:right="10" w:firstLine="0"/>
      </w:pPr>
      <w:r>
        <w:t xml:space="preserve">Синтаксический и пунктуационный анализ сложносочинённых предложений. </w:t>
      </w:r>
    </w:p>
    <w:p w:rsidR="007E2FF0" w:rsidRDefault="00FC29AA">
      <w:pPr>
        <w:spacing w:after="5" w:line="276" w:lineRule="auto"/>
        <w:ind w:left="221" w:right="7" w:hanging="10"/>
      </w:pPr>
      <w:r>
        <w:rPr>
          <w:b/>
        </w:rPr>
        <w:t xml:space="preserve">Сложноподчинённое предложение </w:t>
      </w:r>
    </w:p>
    <w:p w:rsidR="007E2FF0" w:rsidRDefault="00FC29AA">
      <w:pPr>
        <w:ind w:left="-15" w:right="10" w:firstLine="0"/>
      </w:pPr>
      <w:r>
        <w:t xml:space="preserve">Понятие о сложноподчинённом предложении. Главная и придаточная части предложения. </w:t>
      </w:r>
    </w:p>
    <w:p w:rsidR="007E2FF0" w:rsidRDefault="00FC29AA">
      <w:pPr>
        <w:ind w:left="-15" w:right="10" w:firstLine="0"/>
      </w:pPr>
      <w:r>
        <w:t xml:space="preserve">Союзы и союзные слова. Различия подчинительных союзов и союзных слов.  </w:t>
      </w:r>
    </w:p>
    <w:p w:rsidR="007E2FF0" w:rsidRDefault="00FC29AA">
      <w:pPr>
        <w:spacing w:after="7"/>
        <w:ind w:left="-15" w:right="288" w:firstLine="0"/>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7E2FF0" w:rsidRDefault="00FC29AA">
      <w:pPr>
        <w:ind w:left="-15" w:right="10" w:firstLine="0"/>
      </w:pPr>
      <w:r>
        <w:t xml:space="preserve">Грамматическая синонимия сложноподчинённых предложений и простых предложений с обособленными членами.  </w:t>
      </w:r>
    </w:p>
    <w:p w:rsidR="007E2FF0" w:rsidRDefault="00FC29AA">
      <w:pPr>
        <w:spacing w:after="5" w:line="276" w:lineRule="auto"/>
        <w:ind w:left="-15" w:right="3" w:firstLine="0"/>
        <w:jc w:val="left"/>
      </w:pPr>
      <w:r>
        <w:lastRenderedPageBreak/>
        <w:t xml:space="preserve">Сложноподчинённые </w:t>
      </w:r>
      <w:r>
        <w:tab/>
        <w:t xml:space="preserve">предложения </w:t>
      </w:r>
      <w:r>
        <w:tab/>
        <w:t xml:space="preserve">с </w:t>
      </w:r>
      <w:r>
        <w:tab/>
        <w:t xml:space="preserve">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tab/>
        <w:t xml:space="preserve">Сложноподчинённые </w:t>
      </w:r>
      <w:r>
        <w:tab/>
        <w:t xml:space="preserve">предложения </w:t>
      </w:r>
      <w:r>
        <w:tab/>
        <w:t xml:space="preserve">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7E2FF0" w:rsidRDefault="00FC29AA">
      <w:pPr>
        <w:ind w:left="-15" w:right="274" w:firstLine="0"/>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7E2FF0" w:rsidRDefault="00FC29AA">
      <w:pPr>
        <w:spacing w:after="7"/>
        <w:ind w:left="-15" w:right="284" w:firstLine="0"/>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7E2FF0" w:rsidRDefault="00FC29AA">
      <w:pPr>
        <w:ind w:left="-15" w:right="10" w:firstLine="0"/>
      </w:pPr>
      <w:r>
        <w:t xml:space="preserve">Нормы постановки знаков препинания в сложноподчинённых предложениях. </w:t>
      </w:r>
    </w:p>
    <w:p w:rsidR="007E2FF0" w:rsidRDefault="00FC29AA">
      <w:pPr>
        <w:ind w:left="-15" w:right="10" w:firstLine="0"/>
      </w:pPr>
      <w:r>
        <w:t xml:space="preserve">Синтаксический и пунктуационный анализ сложноподчинённых предложений. </w:t>
      </w:r>
    </w:p>
    <w:p w:rsidR="007E2FF0" w:rsidRDefault="00FC29AA">
      <w:pPr>
        <w:spacing w:after="5" w:line="276" w:lineRule="auto"/>
        <w:ind w:left="221" w:right="7" w:hanging="10"/>
      </w:pPr>
      <w:r>
        <w:rPr>
          <w:b/>
        </w:rPr>
        <w:t xml:space="preserve">Бессоюзное сложное предложение </w:t>
      </w:r>
    </w:p>
    <w:p w:rsidR="007E2FF0" w:rsidRDefault="00FC29AA">
      <w:pPr>
        <w:spacing w:after="1"/>
        <w:ind w:left="226" w:right="10" w:firstLine="0"/>
      </w:pPr>
      <w:r>
        <w:t xml:space="preserve">Понятие о бессоюзном сложном предложении.  </w:t>
      </w:r>
    </w:p>
    <w:p w:rsidR="007E2FF0" w:rsidRDefault="00FC29AA">
      <w:pPr>
        <w:spacing w:after="1"/>
        <w:ind w:left="-15" w:right="279" w:firstLine="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7E2FF0" w:rsidRDefault="00FC29AA">
      <w:pPr>
        <w:ind w:left="-15" w:right="10" w:firstLine="0"/>
      </w:pPr>
      <w:r>
        <w:t xml:space="preserve">Бессоюзные сложные предложения со значением перечисления. Запятая и точка с запятой в бессоюзном сложном предложении. </w:t>
      </w:r>
    </w:p>
    <w:p w:rsidR="007E2FF0" w:rsidRDefault="00FC29AA">
      <w:pPr>
        <w:ind w:left="-15" w:right="10" w:firstLine="0"/>
      </w:pPr>
      <w:r>
        <w:t xml:space="preserve">Бессоюзные сложные предложения со значением причины, пояснения, дополнения. Двоеточие в бессоюзном сложном предложении. </w:t>
      </w:r>
    </w:p>
    <w:p w:rsidR="007E2FF0" w:rsidRDefault="00FC29AA">
      <w:pPr>
        <w:spacing w:after="5" w:line="276" w:lineRule="auto"/>
        <w:ind w:left="-15" w:right="3" w:firstLine="0"/>
        <w:jc w:val="left"/>
      </w:pPr>
      <w:r>
        <w:t xml:space="preserve">Бессоюзные </w:t>
      </w:r>
      <w:r>
        <w:tab/>
        <w:t xml:space="preserve">сложные </w:t>
      </w:r>
      <w:r>
        <w:tab/>
        <w:t xml:space="preserve">предложения </w:t>
      </w:r>
      <w:r>
        <w:tab/>
        <w:t xml:space="preserve">со </w:t>
      </w:r>
      <w:r>
        <w:tab/>
        <w:t xml:space="preserve">значением противопоставления, времени, условия и следствия, сравнения. Тире в бессоюзном сложном предложении. </w:t>
      </w:r>
    </w:p>
    <w:p w:rsidR="007E2FF0" w:rsidRDefault="00FC29AA">
      <w:pPr>
        <w:ind w:left="-15" w:right="10" w:firstLine="0"/>
      </w:pPr>
      <w:r>
        <w:t xml:space="preserve">Синтаксический и пунктуационный анализ бессоюзных сложных предложений. </w:t>
      </w:r>
    </w:p>
    <w:p w:rsidR="007E2FF0" w:rsidRDefault="00FC29AA">
      <w:pPr>
        <w:spacing w:after="5" w:line="276" w:lineRule="auto"/>
        <w:ind w:right="7" w:firstLine="226"/>
      </w:pPr>
      <w:r>
        <w:rPr>
          <w:b/>
        </w:rPr>
        <w:t xml:space="preserve">Сложные предложения с разными видами союзной и бессоюзной связи </w:t>
      </w:r>
    </w:p>
    <w:p w:rsidR="007E2FF0" w:rsidRDefault="00FC29AA">
      <w:pPr>
        <w:spacing w:after="1"/>
        <w:ind w:left="226" w:right="10" w:firstLine="0"/>
      </w:pPr>
      <w:r>
        <w:t xml:space="preserve">Типы сложных предложений с разными видами связи.  </w:t>
      </w:r>
    </w:p>
    <w:p w:rsidR="007E2FF0" w:rsidRDefault="00FC29AA">
      <w:pPr>
        <w:ind w:left="-15" w:right="10" w:firstLine="0"/>
      </w:pPr>
      <w:r>
        <w:t xml:space="preserve">Синтаксический и пунктуационный анализ сложных предложений с разными видами союзной и бессоюзной связи.  </w:t>
      </w:r>
    </w:p>
    <w:p w:rsidR="007E2FF0" w:rsidRDefault="00FC29AA">
      <w:pPr>
        <w:spacing w:after="5" w:line="276" w:lineRule="auto"/>
        <w:ind w:left="221" w:right="7" w:hanging="10"/>
      </w:pPr>
      <w:r>
        <w:rPr>
          <w:b/>
        </w:rPr>
        <w:t xml:space="preserve">Прямая и косвенная речь </w:t>
      </w:r>
    </w:p>
    <w:p w:rsidR="007E2FF0" w:rsidRDefault="00FC29AA">
      <w:pPr>
        <w:ind w:left="-15" w:right="10" w:firstLine="0"/>
      </w:pPr>
      <w:r>
        <w:t xml:space="preserve">Прямая и косвенная речь. Синонимия предложений с прямой и косвенной речью.  </w:t>
      </w:r>
    </w:p>
    <w:p w:rsidR="007E2FF0" w:rsidRDefault="00FC29AA">
      <w:pPr>
        <w:ind w:left="226" w:right="10" w:firstLine="0"/>
      </w:pPr>
      <w:r>
        <w:t xml:space="preserve">Цитирование. Способы включения цитат в высказывание. </w:t>
      </w:r>
    </w:p>
    <w:p w:rsidR="007E2FF0" w:rsidRDefault="00FC29AA">
      <w:pPr>
        <w:ind w:left="-15" w:right="279" w:firstLine="0"/>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w:t>
      </w:r>
    </w:p>
    <w:p w:rsidR="007E2FF0" w:rsidRDefault="00FC29AA">
      <w:pPr>
        <w:ind w:left="-15" w:right="10" w:firstLine="0"/>
      </w:pPr>
      <w:r>
        <w:t>Применение знаний по синтаксису и пунктуации в практике правописания.</w:t>
      </w:r>
      <w:r>
        <w:rPr>
          <w:b/>
        </w:rPr>
        <w:t xml:space="preserve">  </w:t>
      </w:r>
      <w:r>
        <w:br w:type="page"/>
      </w:r>
    </w:p>
    <w:p w:rsidR="007E2FF0" w:rsidRDefault="00FC29AA">
      <w:pPr>
        <w:pStyle w:val="10"/>
        <w:ind w:left="-5" w:firstLine="0"/>
      </w:pPr>
      <w:r>
        <w:lastRenderedPageBreak/>
        <w:t xml:space="preserve">ПЛАНИРУЕМЫЕ РЕЗУЛЬТАТЫ ОСВОЕНИЯ УЧЕБНОГО ПРЕДМЕТА «РУССКИЙ ЯЗЫК» НА УРОВНЕ ОСНОВНОГО ОБЩЕГО ОБРАЗОВАНИЯ  </w:t>
      </w:r>
    </w:p>
    <w:p w:rsidR="007E2FF0" w:rsidRDefault="00FC29AA">
      <w:pPr>
        <w:spacing w:after="536"/>
        <w:ind w:left="-29" w:firstLine="0"/>
        <w:jc w:val="left"/>
      </w:pPr>
      <w:r>
        <w:rPr>
          <w:noProof/>
        </w:rPr>
        <mc:AlternateContent>
          <mc:Choice Requires="wpg">
            <w:drawing>
              <wp:inline distT="0" distB="0" distL="0" distR="0">
                <wp:extent cx="3998595" cy="6350"/>
                <wp:effectExtent l="0" t="0" r="0" b="0"/>
                <wp:docPr id="13" name="Picture 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 name="Полилиния 14"/>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59A4B36" id="Picture 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EqmYGVRAwAAdQkAAA4AAAAAAAAAAAAAAAAALgIA&#10;AGRycy9lMm9Eb2MueG1sUEsBAi0AFAAGAAgAAAAhAHDUbD3aAAAAAwEAAA8AAAAAAAAAAAAAAAAA&#10;qwUAAGRycy9kb3ducmV2LnhtbFBLBQYAAAAABAAEAPMAAACyBgAAAAA=&#10;">
                <v:shape id="Полилиния 14"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spacing w:after="73" w:line="276" w:lineRule="auto"/>
        <w:ind w:left="-5" w:right="3" w:hanging="10"/>
        <w:jc w:val="left"/>
      </w:pPr>
      <w:r>
        <w:rPr>
          <w:b/>
          <w:sz w:val="22"/>
        </w:rPr>
        <w:t xml:space="preserve">ЛИЧНОСТНЫЕ РЕЗУЛЬТАТЫ </w:t>
      </w:r>
    </w:p>
    <w:p w:rsidR="007E2FF0" w:rsidRDefault="00FC29AA">
      <w:pPr>
        <w:spacing w:after="7"/>
        <w:ind w:left="-15" w:right="279" w:firstLine="0"/>
      </w:pPr>
      <w:r>
        <w:t xml:space="preserve">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spacing w:after="2"/>
        <w:ind w:left="-15" w:right="279" w:firstLine="0"/>
      </w:pPr>
      <w: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b/>
          <w:i/>
        </w:rPr>
        <w:t xml:space="preserve">Гражданского воспитания: </w:t>
      </w:r>
    </w:p>
    <w:p w:rsidR="007E2FF0" w:rsidRDefault="00FC29AA">
      <w:pPr>
        <w:ind w:left="-15" w:right="274" w:firstLine="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7E2FF0" w:rsidRDefault="00FC29AA">
      <w:pPr>
        <w:spacing w:after="14" w:line="276" w:lineRule="auto"/>
        <w:ind w:left="221" w:hanging="10"/>
      </w:pPr>
      <w:r>
        <w:rPr>
          <w:b/>
          <w:i/>
        </w:rPr>
        <w:t xml:space="preserve">Патриотического воспитания: </w:t>
      </w:r>
    </w:p>
    <w:p w:rsidR="007E2FF0" w:rsidRDefault="00FC29AA">
      <w:pPr>
        <w:ind w:left="-15" w:right="279" w:firstLine="0"/>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7E2FF0" w:rsidRDefault="00FC29AA">
      <w:pPr>
        <w:tabs>
          <w:tab w:val="center" w:pos="720"/>
          <w:tab w:val="center" w:pos="2745"/>
          <w:tab w:val="center" w:pos="5250"/>
        </w:tabs>
        <w:spacing w:after="20"/>
        <w:ind w:firstLine="0"/>
        <w:jc w:val="left"/>
      </w:pPr>
      <w:r>
        <w:rPr>
          <w:rFonts w:ascii="Calibri" w:hAnsi="Calibri"/>
          <w:sz w:val="22"/>
        </w:rPr>
        <w:tab/>
      </w:r>
      <w:r>
        <w:t xml:space="preserve">ориентация </w:t>
      </w:r>
      <w:r>
        <w:tab/>
        <w:t xml:space="preserve">на моральные ценности и </w:t>
      </w:r>
      <w:r>
        <w:tab/>
        <w:t xml:space="preserve">нормы в ситуациях </w:t>
      </w:r>
    </w:p>
    <w:p w:rsidR="007E2FF0" w:rsidRDefault="00FC29AA">
      <w:pPr>
        <w:ind w:left="-15" w:right="279" w:firstLine="0"/>
      </w:pPr>
      <w:r>
        <w:t xml:space="preserve">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r>
        <w:rPr>
          <w:b/>
          <w:i/>
        </w:rPr>
        <w:t xml:space="preserve">Эстетического воспитания: </w:t>
      </w:r>
    </w:p>
    <w:p w:rsidR="007E2FF0" w:rsidRDefault="00FC29AA">
      <w:pPr>
        <w:spacing w:after="0"/>
        <w:ind w:left="-15" w:right="280" w:firstLine="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E2FF0" w:rsidRDefault="00FC29AA">
      <w:pPr>
        <w:ind w:left="-15" w:right="271" w:firstLine="0"/>
      </w:pPr>
      <w:r>
        <w:rPr>
          <w:b/>
          <w:i/>
        </w:rPr>
        <w:t xml:space="preserve">Физического воспитания, формирования культуры здоровья и эмоционального благополучия: </w:t>
      </w: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w:t>
      </w:r>
    </w:p>
    <w:p w:rsidR="007E2FF0" w:rsidRDefault="00FC29AA">
      <w:pPr>
        <w:ind w:left="211" w:right="612" w:hanging="226"/>
      </w:pPr>
      <w:r>
        <w:t xml:space="preserve">осмысляя собственный опыт и выстраивая дальнейшие цели; умение принимать себя и других, не осуждая; </w:t>
      </w:r>
    </w:p>
    <w:p w:rsidR="007E2FF0" w:rsidRDefault="00FC29AA">
      <w:pPr>
        <w:spacing w:after="20"/>
        <w:ind w:right="285" w:firstLine="2"/>
        <w:jc w:val="right"/>
      </w:pPr>
      <w:r>
        <w:t xml:space="preserve">умение осознавать своё эмоциональное состояние и эмоциональное </w:t>
      </w:r>
    </w:p>
    <w:p w:rsidR="007E2FF0" w:rsidRDefault="00FC29AA">
      <w:pPr>
        <w:ind w:left="-15" w:right="274" w:firstLine="0"/>
      </w:pPr>
      <w:r>
        <w:t xml:space="preserve">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i/>
        </w:rPr>
        <w:t xml:space="preserve">Трудового воспитания: </w:t>
      </w:r>
      <w:r>
        <w:t xml:space="preserve">установка на </w:t>
      </w:r>
      <w:r>
        <w:lastRenderedPageBreak/>
        <w:t xml:space="preserve">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p>
    <w:p w:rsidR="007E2FF0" w:rsidRDefault="00FC29AA">
      <w:pPr>
        <w:spacing w:after="0"/>
        <w:ind w:left="-15" w:right="279" w:firstLine="0"/>
      </w:pPr>
      <w: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 xml:space="preserve">Экологического воспитания: </w:t>
      </w:r>
    </w:p>
    <w:p w:rsidR="007E2FF0" w:rsidRDefault="00FC29AA">
      <w:pPr>
        <w:spacing w:after="0"/>
        <w:ind w:left="-15" w:right="277" w:firstLine="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spacing w:after="0"/>
        <w:ind w:left="-15" w:right="281" w:firstLine="0"/>
      </w:pPr>
      <w:r>
        <w:rPr>
          <w:b/>
          <w:i/>
        </w:rPr>
        <w:t xml:space="preserve">Адаптации обучающегося к изменяющимся условиям социальной и природной среды: </w:t>
      </w: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w:t>
      </w:r>
    </w:p>
    <w:p w:rsidR="007E2FF0" w:rsidRDefault="00FC29AA">
      <w:pPr>
        <w:spacing w:after="0"/>
        <w:ind w:left="-15" w:right="281" w:firstLine="0"/>
      </w:pPr>
      <w:r>
        <w:t xml:space="preserve">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7E2FF0" w:rsidRDefault="00FC29AA">
      <w:pPr>
        <w:spacing w:after="291"/>
        <w:ind w:left="-15" w:right="276" w:firstLine="0"/>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7E2FF0" w:rsidRDefault="00FC29AA">
      <w:pPr>
        <w:spacing w:after="240" w:line="276" w:lineRule="auto"/>
        <w:ind w:left="-5" w:right="3" w:hanging="10"/>
        <w:jc w:val="left"/>
      </w:pPr>
      <w:r>
        <w:rPr>
          <w:b/>
          <w:sz w:val="22"/>
        </w:rPr>
        <w:t xml:space="preserve">МЕТАПРЕДМЕТНЫЕ РЕЗУЛЬТАТЫ </w:t>
      </w:r>
    </w:p>
    <w:p w:rsidR="007E2FF0" w:rsidRDefault="00FC29AA">
      <w:pPr>
        <w:spacing w:after="118" w:line="276" w:lineRule="auto"/>
        <w:ind w:left="-5" w:right="3" w:hanging="10"/>
        <w:jc w:val="left"/>
      </w:pPr>
      <w:r>
        <w:rPr>
          <w:b/>
          <w:sz w:val="22"/>
        </w:rPr>
        <w:t xml:space="preserve">1. Овладение универсальными учебными познавательными  действиями </w:t>
      </w:r>
    </w:p>
    <w:p w:rsidR="007E2FF0" w:rsidRDefault="00FC29AA">
      <w:pPr>
        <w:spacing w:after="14" w:line="276" w:lineRule="auto"/>
        <w:ind w:left="221" w:hanging="10"/>
      </w:pPr>
      <w:r>
        <w:rPr>
          <w:b/>
          <w:i/>
        </w:rPr>
        <w:t xml:space="preserve">Базовые логические действия: </w:t>
      </w:r>
    </w:p>
    <w:p w:rsidR="007E2FF0" w:rsidRDefault="00FC29AA">
      <w:pPr>
        <w:spacing w:after="20"/>
        <w:ind w:right="284" w:firstLine="2"/>
        <w:jc w:val="right"/>
      </w:pPr>
      <w:r>
        <w:t xml:space="preserve">выявлять и характеризовать существенные признаки языковых </w:t>
      </w:r>
    </w:p>
    <w:p w:rsidR="007E2FF0" w:rsidRDefault="00FC29AA">
      <w:pPr>
        <w:ind w:left="-15" w:right="275" w:firstLine="0"/>
      </w:pPr>
      <w:r>
        <w:t xml:space="preserve">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w:t>
      </w:r>
    </w:p>
    <w:p w:rsidR="007E2FF0" w:rsidRDefault="00FC29AA">
      <w:pPr>
        <w:ind w:left="-15" w:right="280" w:firstLine="0"/>
      </w:pPr>
      <w:r>
        <w:t xml:space="preserve">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w:t>
      </w:r>
    </w:p>
    <w:p w:rsidR="007E2FF0" w:rsidRDefault="00FC29AA">
      <w:pPr>
        <w:ind w:left="-15" w:right="271" w:firstLine="0"/>
      </w:pPr>
      <w:r>
        <w:t xml:space="preserve">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 xml:space="preserve">Базовые исследовательские действия: </w:t>
      </w:r>
      <w:r>
        <w:t xml:space="preserve">использовать вопросы как исследовательский инструмент познания в </w:t>
      </w:r>
    </w:p>
    <w:p w:rsidR="007E2FF0" w:rsidRDefault="00FC29AA">
      <w:pPr>
        <w:spacing w:after="1"/>
        <w:ind w:left="-15" w:right="10" w:firstLine="0"/>
      </w:pPr>
      <w:r>
        <w:lastRenderedPageBreak/>
        <w:t xml:space="preserve">языковом образовании; </w:t>
      </w:r>
    </w:p>
    <w:p w:rsidR="007E2FF0" w:rsidRDefault="00FC29AA">
      <w:pPr>
        <w:ind w:left="-15" w:right="275" w:firstLine="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w:t>
      </w:r>
    </w:p>
    <w:p w:rsidR="007E2FF0" w:rsidRDefault="00FC29AA">
      <w:pPr>
        <w:ind w:left="211" w:right="283" w:hanging="226"/>
      </w:pPr>
      <w:r>
        <w:t xml:space="preserve">суждений других, аргументировать свою позицию, мнение; составлять алгоритм действий и использовать его для решения </w:t>
      </w:r>
    </w:p>
    <w:p w:rsidR="007E2FF0" w:rsidRDefault="00FC29AA">
      <w:pPr>
        <w:ind w:left="-15" w:right="278" w:firstLine="0"/>
      </w:pPr>
      <w:r>
        <w:t xml:space="preserve">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w:t>
      </w:r>
    </w:p>
    <w:p w:rsidR="007E2FF0" w:rsidRDefault="00FC29AA">
      <w:pPr>
        <w:ind w:left="-15" w:right="282" w:firstLine="0"/>
      </w:pPr>
      <w:r>
        <w:t xml:space="preserve">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w:t>
      </w:r>
    </w:p>
    <w:p w:rsidR="007E2FF0" w:rsidRDefault="00FC29AA">
      <w:pPr>
        <w:ind w:left="-15" w:right="280" w:firstLine="0"/>
      </w:pPr>
      <w:r>
        <w:t xml:space="preserve">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E2FF0" w:rsidRDefault="00FC29AA">
      <w:pPr>
        <w:spacing w:after="0"/>
        <w:ind w:left="-15" w:right="284" w:firstLine="0"/>
      </w:pPr>
      <w:r>
        <w:rPr>
          <w:b/>
          <w:i/>
        </w:rPr>
        <w:t xml:space="preserve">Работа с информацией: </w:t>
      </w: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7E2FF0" w:rsidRDefault="00FC29AA">
      <w:pPr>
        <w:ind w:left="-15" w:right="275" w:firstLine="0"/>
      </w:pPr>
      <w:r>
        <w:t xml:space="preserve">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w:t>
      </w:r>
    </w:p>
    <w:p w:rsidR="007E2FF0" w:rsidRDefault="00FC29AA">
      <w:pPr>
        <w:ind w:left="-15" w:right="283"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w:t>
      </w:r>
    </w:p>
    <w:p w:rsidR="007E2FF0" w:rsidRDefault="00FC29AA">
      <w:pPr>
        <w:spacing w:after="191"/>
        <w:ind w:left="211" w:right="1063" w:hanging="226"/>
      </w:pPr>
      <w:r>
        <w:t xml:space="preserve">учителем или сформулированным самостоятельно; эффективно запоминать и систематизировать информацию. </w:t>
      </w:r>
    </w:p>
    <w:p w:rsidR="007E2FF0" w:rsidRDefault="00FC29AA">
      <w:pPr>
        <w:ind w:left="-15" w:right="277" w:firstLine="0"/>
      </w:pPr>
      <w:r>
        <w:rPr>
          <w:b/>
          <w:sz w:val="22"/>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w:t>
      </w:r>
    </w:p>
    <w:p w:rsidR="007E2FF0" w:rsidRDefault="00FC29AA">
      <w:pPr>
        <w:ind w:left="211" w:right="274" w:hanging="226"/>
      </w:pPr>
      <w:r>
        <w:t xml:space="preserve">социальных знаков; знать и распознавать предпосылки конфликтных ситуаций и смягчать </w:t>
      </w:r>
    </w:p>
    <w:p w:rsidR="007E2FF0" w:rsidRDefault="00FC29AA">
      <w:pPr>
        <w:ind w:left="211" w:right="286" w:hanging="226"/>
      </w:pPr>
      <w:r>
        <w:t xml:space="preserve">конфликты, вести переговоры; понимать намерения других, проявлять уважительное отношение к </w:t>
      </w:r>
    </w:p>
    <w:p w:rsidR="007E2FF0" w:rsidRDefault="00FC29AA">
      <w:pPr>
        <w:ind w:left="-15" w:right="280" w:firstLine="0"/>
      </w:pPr>
      <w:r>
        <w:t xml:space="preserve">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E2FF0" w:rsidRDefault="00FC29AA">
      <w:pPr>
        <w:spacing w:after="20"/>
        <w:ind w:right="277" w:firstLine="2"/>
        <w:jc w:val="right"/>
      </w:pPr>
      <w:r>
        <w:t xml:space="preserve">публично представлять результаты проведённого языкового анализа, </w:t>
      </w:r>
    </w:p>
    <w:p w:rsidR="007E2FF0" w:rsidRDefault="00FC29AA">
      <w:pPr>
        <w:ind w:left="-15" w:right="276" w:firstLine="0"/>
      </w:pPr>
      <w:r>
        <w:t xml:space="preserve">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rsidR="007E2FF0" w:rsidRDefault="00FC29AA">
      <w:pPr>
        <w:spacing w:after="130"/>
        <w:ind w:left="-15" w:right="279" w:firstLine="0"/>
      </w:pPr>
      <w:r>
        <w:t xml:space="preserve">«мозговой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7E2FF0" w:rsidRDefault="00FC29AA">
      <w:pPr>
        <w:spacing w:after="27" w:line="276" w:lineRule="auto"/>
        <w:ind w:left="-5" w:right="709" w:hanging="10"/>
        <w:jc w:val="left"/>
      </w:pPr>
      <w:r>
        <w:rPr>
          <w:b/>
          <w:sz w:val="22"/>
        </w:rPr>
        <w:t xml:space="preserve">3. Овладение универсальными учебными регулятивными  действиями </w:t>
      </w:r>
      <w:r>
        <w:rPr>
          <w:b/>
          <w:i/>
        </w:rPr>
        <w:t xml:space="preserve">Самоорганизация:  </w:t>
      </w:r>
    </w:p>
    <w:p w:rsidR="007E2FF0" w:rsidRDefault="00FC29AA">
      <w:pPr>
        <w:ind w:left="-15" w:right="278" w:firstLine="0"/>
      </w:pPr>
      <w:r>
        <w:lastRenderedPageBreak/>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E2FF0" w:rsidRDefault="00FC29AA">
      <w:pPr>
        <w:spacing w:after="20"/>
        <w:ind w:right="281" w:firstLine="2"/>
        <w:jc w:val="right"/>
      </w:pPr>
      <w:r>
        <w:t xml:space="preserve">самостоятельно составлять план действий, вносить необходимые </w:t>
      </w:r>
    </w:p>
    <w:p w:rsidR="007E2FF0" w:rsidRDefault="00FC29AA">
      <w:pPr>
        <w:ind w:left="211" w:right="290" w:hanging="226"/>
      </w:pPr>
      <w:r>
        <w:t xml:space="preserve">коррективы в ходе его реализации; делать выбор и брать ответственность за решение.  </w:t>
      </w:r>
      <w:r>
        <w:rPr>
          <w:b/>
          <w:i/>
        </w:rPr>
        <w:t xml:space="preserve">Самоконтроль:  </w:t>
      </w:r>
      <w:r>
        <w:t xml:space="preserve">владеть разными способами самоконтроля (в том числе речевого), </w:t>
      </w:r>
    </w:p>
    <w:p w:rsidR="007E2FF0" w:rsidRDefault="00FC29AA">
      <w:pPr>
        <w:ind w:left="211" w:right="281" w:hanging="226"/>
      </w:pPr>
      <w:r>
        <w:t xml:space="preserve">самомотивации и рефлексии;  давать адекватную оценку учебной ситуации и предлагать план её </w:t>
      </w:r>
    </w:p>
    <w:p w:rsidR="007E2FF0" w:rsidRDefault="00FC29AA">
      <w:pPr>
        <w:ind w:left="-15" w:right="285" w:firstLine="0"/>
      </w:pPr>
      <w:r>
        <w:t xml:space="preserve">изменения;  предвидеть трудности, которые могут возникнуть при решении учебной задачи, и адаптировать решение к меняющимся обстоятельствам; </w:t>
      </w:r>
    </w:p>
    <w:p w:rsidR="007E2FF0" w:rsidRDefault="00FC29AA">
      <w:pPr>
        <w:spacing w:after="5" w:line="276" w:lineRule="auto"/>
        <w:ind w:left="-15" w:right="281" w:firstLine="0"/>
        <w:jc w:val="left"/>
      </w:pPr>
      <w:r>
        <w:t xml:space="preserve">объяснять </w:t>
      </w:r>
      <w:r>
        <w:tab/>
        <w:t xml:space="preserve">причины </w:t>
      </w:r>
      <w:r>
        <w:tab/>
        <w:t xml:space="preserve">достижения </w:t>
      </w:r>
      <w:r>
        <w:tab/>
        <w:t xml:space="preserve">(недостижения) </w:t>
      </w:r>
      <w:r>
        <w:tab/>
        <w:t xml:space="preserve">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b/>
          <w:i/>
        </w:rPr>
        <w:t xml:space="preserve">Эмоциональный интеллект:  </w:t>
      </w:r>
      <w:r>
        <w:t xml:space="preserve">развивать </w:t>
      </w:r>
      <w:r>
        <w:tab/>
        <w:t xml:space="preserve">способность </w:t>
      </w:r>
      <w:r>
        <w:tab/>
        <w:t xml:space="preserve">управлять </w:t>
      </w:r>
      <w:r>
        <w:tab/>
        <w:t xml:space="preserve">собственными </w:t>
      </w:r>
      <w:r>
        <w:tab/>
        <w:t xml:space="preserve">эмоциями </w:t>
      </w:r>
      <w:r>
        <w:tab/>
        <w:t xml:space="preserve">и </w:t>
      </w:r>
    </w:p>
    <w:p w:rsidR="007E2FF0" w:rsidRDefault="00FC29AA">
      <w:pPr>
        <w:spacing w:after="287"/>
        <w:ind w:left="-15" w:right="281" w:firstLine="0"/>
      </w:pPr>
      <w:r>
        <w:t xml:space="preserve">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Pr>
          <w:b/>
          <w:i/>
        </w:rPr>
        <w:t xml:space="preserve">Принятие себя и других:  </w:t>
      </w:r>
      <w:r>
        <w:t xml:space="preserve">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7E2FF0" w:rsidRDefault="00FC29AA">
      <w:pPr>
        <w:spacing w:after="209" w:line="276" w:lineRule="auto"/>
        <w:ind w:left="-5" w:right="3" w:hanging="10"/>
        <w:jc w:val="left"/>
      </w:pPr>
      <w:r>
        <w:rPr>
          <w:b/>
          <w:sz w:val="22"/>
        </w:rPr>
        <w:t xml:space="preserve">ПРЕДМЕТНЫЕ РЕЗУЛЬТАТЫ </w:t>
      </w:r>
    </w:p>
    <w:p w:rsidR="007E2FF0" w:rsidRDefault="00FC29AA">
      <w:pPr>
        <w:spacing w:after="162" w:line="276" w:lineRule="auto"/>
        <w:ind w:left="-5" w:right="3" w:hanging="10"/>
        <w:jc w:val="left"/>
      </w:pPr>
      <w:r>
        <w:rPr>
          <w:b/>
          <w:sz w:val="22"/>
        </w:rPr>
        <w:t xml:space="preserve">5 КЛАСС </w:t>
      </w:r>
    </w:p>
    <w:p w:rsidR="007E2FF0" w:rsidRDefault="00FC29AA">
      <w:pPr>
        <w:spacing w:after="10" w:line="276" w:lineRule="auto"/>
        <w:ind w:left="-5" w:right="3" w:hanging="10"/>
        <w:jc w:val="left"/>
      </w:pPr>
      <w:r>
        <w:rPr>
          <w:b/>
          <w:sz w:val="22"/>
        </w:rPr>
        <w:t xml:space="preserve">Общие сведения о языке </w:t>
      </w:r>
    </w:p>
    <w:p w:rsidR="007E2FF0" w:rsidRDefault="00FC29AA">
      <w:pPr>
        <w:ind w:left="-15" w:right="10" w:firstLine="0"/>
      </w:pPr>
      <w:r>
        <w:t xml:space="preserve">Осознавать богатство и выразительность русского языка, приводить примеры, свидетельствующие об этом.  </w:t>
      </w:r>
    </w:p>
    <w:p w:rsidR="007E2FF0" w:rsidRDefault="00FC29AA">
      <w:pPr>
        <w:spacing w:after="155"/>
        <w:ind w:left="-15" w:right="10" w:firstLine="0"/>
      </w:pPr>
      <w:r>
        <w:t xml:space="preserve">Знать основные разделы лингвистики, основные единицы языка и речи (звук, морфема, слово, словосочетание, предложение). </w:t>
      </w:r>
    </w:p>
    <w:p w:rsidR="007E2FF0" w:rsidRDefault="00FC29AA">
      <w:pPr>
        <w:spacing w:after="73" w:line="276" w:lineRule="auto"/>
        <w:ind w:left="-5" w:right="3" w:hanging="10"/>
        <w:jc w:val="left"/>
      </w:pPr>
      <w:r>
        <w:rPr>
          <w:b/>
          <w:sz w:val="22"/>
        </w:rPr>
        <w:t xml:space="preserve">Язык и речь </w:t>
      </w:r>
    </w:p>
    <w:p w:rsidR="007E2FF0" w:rsidRDefault="00FC29AA">
      <w:pPr>
        <w:spacing w:after="0"/>
        <w:ind w:left="-15" w:right="10" w:firstLine="0"/>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7E2FF0" w:rsidRDefault="00FC29AA">
      <w:pPr>
        <w:ind w:left="-15" w:right="281" w:firstLine="0"/>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7E2FF0" w:rsidRDefault="00FC29AA">
      <w:pPr>
        <w:spacing w:after="7"/>
        <w:ind w:left="-15" w:right="280" w:firstLine="0"/>
      </w:pPr>
      <w: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7E2FF0" w:rsidRDefault="00FC29AA">
      <w:pPr>
        <w:ind w:left="-15" w:right="279" w:firstLine="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7E2FF0" w:rsidRDefault="00FC29AA">
      <w:pPr>
        <w:ind w:left="-15" w:right="10" w:firstLine="0"/>
      </w:pPr>
      <w:r>
        <w:t xml:space="preserve">Владеть различными видами чтения: просмотровым, ознакомительным, изучающим, поисковым. </w:t>
      </w:r>
    </w:p>
    <w:p w:rsidR="007E2FF0" w:rsidRDefault="00FC29AA">
      <w:pPr>
        <w:ind w:left="-15" w:right="10" w:firstLine="0"/>
      </w:pPr>
      <w:r>
        <w:t xml:space="preserve">Устно пересказывать прочитанный или прослушанный текст объёмом не менее 100 слов. </w:t>
      </w:r>
    </w:p>
    <w:p w:rsidR="007E2FF0" w:rsidRDefault="00FC29AA">
      <w:pPr>
        <w:spacing w:after="0"/>
        <w:ind w:left="-15" w:right="277" w:firstLine="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7E2FF0" w:rsidRDefault="00FC29AA">
      <w:pPr>
        <w:ind w:left="-15" w:right="10" w:firstLine="0"/>
      </w:pPr>
      <w:r>
        <w:t xml:space="preserve">Осуществлять выбор языковых средств для создания высказывания в соответствии с целью, темой и коммуникативным замыслом. </w:t>
      </w:r>
    </w:p>
    <w:p w:rsidR="007E2FF0" w:rsidRDefault="00FC29AA">
      <w:pPr>
        <w:spacing w:after="272"/>
        <w:ind w:left="-15" w:right="274" w:firstLine="0"/>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7E2FF0" w:rsidRDefault="00FC29AA">
      <w:pPr>
        <w:spacing w:after="34" w:line="276" w:lineRule="auto"/>
        <w:ind w:left="-5" w:right="3" w:hanging="10"/>
        <w:jc w:val="left"/>
      </w:pPr>
      <w:r>
        <w:rPr>
          <w:b/>
          <w:sz w:val="22"/>
        </w:rPr>
        <w:t xml:space="preserve">Текст  </w:t>
      </w:r>
    </w:p>
    <w:p w:rsidR="007E2FF0" w:rsidRDefault="00FC29AA">
      <w:pPr>
        <w:ind w:left="-15" w:right="275" w:firstLine="0"/>
      </w:pPr>
      <w:r>
        <w:lastRenderedPageBreak/>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7E2FF0" w:rsidRDefault="00FC29AA">
      <w:pPr>
        <w:ind w:left="-15" w:right="10" w:firstLine="0"/>
      </w:pPr>
      <w:r>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7E2FF0" w:rsidRDefault="00FC29AA">
      <w:pPr>
        <w:spacing w:after="1"/>
        <w:ind w:left="-15" w:right="282" w:firstLine="0"/>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7E2FF0" w:rsidRDefault="00FC29AA">
      <w:pPr>
        <w:ind w:left="-15" w:right="282" w:firstLine="0"/>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7E2FF0" w:rsidRDefault="00FC29AA">
      <w:pPr>
        <w:ind w:left="-15" w:right="10" w:firstLine="0"/>
      </w:pPr>
      <w:r>
        <w:t xml:space="preserve">Применять знание основных признаков текста (повествование) в практике его создания. </w:t>
      </w:r>
    </w:p>
    <w:p w:rsidR="007E2FF0" w:rsidRDefault="00FC29AA">
      <w:pPr>
        <w:ind w:left="-15" w:right="279" w:firstLine="0"/>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7E2FF0" w:rsidRDefault="00FC29AA">
      <w:pPr>
        <w:ind w:left="-15" w:right="10" w:firstLine="0"/>
      </w:pPr>
      <w:r>
        <w:t xml:space="preserve">Восстанавливать </w:t>
      </w:r>
      <w:r>
        <w:tab/>
        <w:t xml:space="preserve">деформированный </w:t>
      </w:r>
      <w:r>
        <w:tab/>
        <w:t xml:space="preserve">текст; </w:t>
      </w:r>
      <w:r>
        <w:tab/>
        <w:t xml:space="preserve">осуществлять корректировку восстановленного текста с опорой на образец.  </w:t>
      </w:r>
    </w:p>
    <w:p w:rsidR="007E2FF0" w:rsidRDefault="00FC29AA">
      <w:pPr>
        <w:ind w:left="-15" w:right="272" w:firstLine="0"/>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E2FF0" w:rsidRDefault="00FC29AA">
      <w:pPr>
        <w:spacing w:after="1"/>
        <w:ind w:left="226" w:right="10" w:firstLine="0"/>
      </w:pPr>
      <w:r>
        <w:t xml:space="preserve">Представлять сообщение на заданную тему в виде презентации. </w:t>
      </w:r>
    </w:p>
    <w:p w:rsidR="007E2FF0" w:rsidRDefault="00FC29AA">
      <w:pPr>
        <w:spacing w:after="158"/>
        <w:ind w:left="-15" w:right="271" w:firstLine="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E2FF0" w:rsidRDefault="00FC29AA">
      <w:pPr>
        <w:spacing w:after="73" w:line="276" w:lineRule="auto"/>
        <w:ind w:left="-5" w:right="3" w:hanging="10"/>
        <w:jc w:val="left"/>
      </w:pPr>
      <w:r>
        <w:rPr>
          <w:b/>
          <w:sz w:val="22"/>
        </w:rPr>
        <w:t xml:space="preserve">Функциональные разновидности языка </w:t>
      </w:r>
    </w:p>
    <w:p w:rsidR="007E2FF0" w:rsidRDefault="00FC29AA">
      <w:pPr>
        <w:spacing w:after="271"/>
        <w:ind w:left="-15" w:right="10" w:firstLine="0"/>
      </w:pPr>
      <w:r>
        <w:t xml:space="preserve">Иметь общее представление об особенностях разговорной речи, функциональных стилей, языка художественной литературы. </w:t>
      </w:r>
    </w:p>
    <w:p w:rsidR="007E2FF0" w:rsidRDefault="00FC29AA">
      <w:pPr>
        <w:spacing w:after="43" w:line="276" w:lineRule="auto"/>
        <w:ind w:left="-5" w:right="3" w:hanging="10"/>
        <w:jc w:val="left"/>
      </w:pPr>
      <w:r>
        <w:rPr>
          <w:b/>
          <w:sz w:val="22"/>
        </w:rPr>
        <w:t xml:space="preserve">СИСТЕМА ЯЗЫКА </w:t>
      </w:r>
    </w:p>
    <w:p w:rsidR="007E2FF0" w:rsidRDefault="00FC29AA">
      <w:pPr>
        <w:spacing w:after="5" w:line="276" w:lineRule="auto"/>
        <w:ind w:left="221" w:right="7" w:hanging="10"/>
      </w:pPr>
      <w:r>
        <w:rPr>
          <w:b/>
        </w:rPr>
        <w:t xml:space="preserve">Фонетика. Графика. Орфоэпия </w:t>
      </w:r>
    </w:p>
    <w:p w:rsidR="007E2FF0" w:rsidRDefault="00FC29AA">
      <w:pPr>
        <w:ind w:left="-15" w:right="10" w:firstLine="0"/>
      </w:pPr>
      <w:r>
        <w:t xml:space="preserve">Характеризовать звуки; понимать различие между звуком и буквой, характеризовать систему звуков. </w:t>
      </w:r>
    </w:p>
    <w:p w:rsidR="007E2FF0" w:rsidRDefault="00FC29AA">
      <w:pPr>
        <w:ind w:left="226" w:right="10" w:firstLine="0"/>
      </w:pPr>
      <w:r>
        <w:t xml:space="preserve">Проводить фонетический анализ слов. </w:t>
      </w:r>
    </w:p>
    <w:p w:rsidR="007E2FF0" w:rsidRDefault="00FC29AA">
      <w:pPr>
        <w:ind w:left="-15" w:right="10" w:firstLine="0"/>
      </w:pPr>
      <w:r>
        <w:t xml:space="preserve">Использовать знания по фонетике, графике и орфоэпии в практике произношения и правописания слов. </w:t>
      </w:r>
    </w:p>
    <w:p w:rsidR="007E2FF0" w:rsidRDefault="00FC29AA">
      <w:pPr>
        <w:spacing w:after="5" w:line="276" w:lineRule="auto"/>
        <w:ind w:left="221" w:right="7" w:hanging="10"/>
      </w:pPr>
      <w:r>
        <w:rPr>
          <w:b/>
        </w:rPr>
        <w:t>Орфография</w:t>
      </w:r>
      <w:r>
        <w:t xml:space="preserve"> </w:t>
      </w:r>
    </w:p>
    <w:p w:rsidR="007E2FF0" w:rsidRDefault="00FC29AA">
      <w:pPr>
        <w:ind w:left="-15" w:right="275" w:firstLine="0"/>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7E2FF0" w:rsidRDefault="00FC29AA">
      <w:pPr>
        <w:spacing w:after="1"/>
        <w:ind w:left="226" w:right="10" w:firstLine="0"/>
      </w:pPr>
      <w:r>
        <w:t xml:space="preserve">Распознавать изученные орфограммы. </w:t>
      </w:r>
    </w:p>
    <w:p w:rsidR="007E2FF0" w:rsidRDefault="00FC29AA">
      <w:pPr>
        <w:ind w:left="-15" w:right="10" w:firstLine="0"/>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 xml:space="preserve">). </w:t>
      </w:r>
    </w:p>
    <w:p w:rsidR="007E2FF0" w:rsidRDefault="00FC29AA">
      <w:pPr>
        <w:spacing w:after="5" w:line="276" w:lineRule="auto"/>
        <w:ind w:left="221" w:right="7" w:hanging="10"/>
      </w:pPr>
      <w:r>
        <w:rPr>
          <w:b/>
        </w:rPr>
        <w:t xml:space="preserve">Лексикология </w:t>
      </w:r>
    </w:p>
    <w:p w:rsidR="007E2FF0" w:rsidRDefault="00FC29AA">
      <w:pPr>
        <w:spacing w:after="7"/>
        <w:ind w:left="-15" w:right="282" w:firstLine="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7E2FF0" w:rsidRDefault="00FC29AA">
      <w:pPr>
        <w:ind w:left="-15" w:right="10" w:firstLine="0"/>
      </w:pPr>
      <w:r>
        <w:t xml:space="preserve">Распознавать однозначные и многозначные слова, различать прямое и переносное значения слова. </w:t>
      </w:r>
    </w:p>
    <w:p w:rsidR="007E2FF0" w:rsidRDefault="00FC29AA">
      <w:pPr>
        <w:spacing w:after="6"/>
        <w:ind w:left="-15" w:right="278" w:firstLine="0"/>
      </w:pPr>
      <w:r>
        <w:t xml:space="preserve">Распознавать синонимы, антонимы, омонимы; различать многозначные слова и омонимы; уметь правильно употреблять слова-паронимы. </w:t>
      </w:r>
    </w:p>
    <w:p w:rsidR="007E2FF0" w:rsidRDefault="00FC29AA">
      <w:pPr>
        <w:ind w:left="-15" w:right="10" w:firstLine="0"/>
      </w:pPr>
      <w:r>
        <w:t xml:space="preserve">Характеризовать тематические группы слов, родовые и видовые понятия. </w:t>
      </w:r>
    </w:p>
    <w:p w:rsidR="007E2FF0" w:rsidRDefault="00FC29AA">
      <w:pPr>
        <w:spacing w:after="1"/>
        <w:ind w:left="226" w:right="10" w:firstLine="0"/>
      </w:pPr>
      <w:r>
        <w:t xml:space="preserve">Проводить лексический анализ слов (в рамках изученного). </w:t>
      </w:r>
    </w:p>
    <w:p w:rsidR="007E2FF0" w:rsidRDefault="00FC29AA">
      <w:pPr>
        <w:ind w:left="-15" w:right="10" w:firstLine="0"/>
      </w:pPr>
      <w:r>
        <w:t>Уметь пользоваться лексическими словарями (толковым словарём, словарями синонимов, антонимов, омонимов, паронимов).</w:t>
      </w:r>
      <w:r>
        <w:rPr>
          <w:b/>
        </w:rPr>
        <w:t xml:space="preserve"> </w:t>
      </w:r>
    </w:p>
    <w:p w:rsidR="007E2FF0" w:rsidRDefault="00FC29AA">
      <w:pPr>
        <w:spacing w:after="5" w:line="276" w:lineRule="auto"/>
        <w:ind w:left="221" w:right="7" w:hanging="10"/>
      </w:pPr>
      <w:r>
        <w:rPr>
          <w:b/>
        </w:rPr>
        <w:t xml:space="preserve">Морфемика. Орфография </w:t>
      </w:r>
    </w:p>
    <w:p w:rsidR="007E2FF0" w:rsidRDefault="00FC29AA">
      <w:pPr>
        <w:ind w:left="-15" w:right="10" w:firstLine="0"/>
      </w:pPr>
      <w:r>
        <w:t xml:space="preserve">Характеризовать морфему как минимальную значимую единицу языка. </w:t>
      </w:r>
    </w:p>
    <w:p w:rsidR="007E2FF0" w:rsidRDefault="00FC29AA">
      <w:pPr>
        <w:ind w:left="-15" w:right="10" w:firstLine="0"/>
      </w:pPr>
      <w:r>
        <w:t xml:space="preserve">Распознавать морфемы в слове (корень, приставку, суффикс, окончание), выделять основу слова. </w:t>
      </w:r>
    </w:p>
    <w:p w:rsidR="007E2FF0" w:rsidRDefault="00FC29AA">
      <w:pPr>
        <w:ind w:left="-15" w:right="10" w:firstLine="0"/>
      </w:pPr>
      <w:r>
        <w:t xml:space="preserve">Находить чередование звуков в морфемах (в том числе чередование гласных с нулём звука). </w:t>
      </w:r>
    </w:p>
    <w:p w:rsidR="007E2FF0" w:rsidRDefault="00FC29AA">
      <w:pPr>
        <w:spacing w:after="1"/>
        <w:ind w:left="226" w:right="10" w:firstLine="0"/>
      </w:pPr>
      <w:r>
        <w:t xml:space="preserve">Проводить морфемный анализ слов. </w:t>
      </w:r>
    </w:p>
    <w:p w:rsidR="007E2FF0" w:rsidRDefault="00FC29AA">
      <w:pPr>
        <w:ind w:left="-15" w:right="272" w:firstLine="0"/>
      </w:pPr>
      <w: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7E2FF0" w:rsidRDefault="00FC29AA">
      <w:pPr>
        <w:ind w:left="-15" w:right="10" w:firstLine="0"/>
      </w:pPr>
      <w:r>
        <w:t xml:space="preserve">Уместно использовать слова с суффиксами оценки в собственной речи. </w:t>
      </w:r>
    </w:p>
    <w:p w:rsidR="007E2FF0" w:rsidRDefault="00FC29AA">
      <w:pPr>
        <w:spacing w:after="112" w:line="276" w:lineRule="auto"/>
        <w:ind w:left="-5" w:right="3" w:hanging="10"/>
        <w:jc w:val="left"/>
      </w:pPr>
      <w:r>
        <w:rPr>
          <w:b/>
          <w:sz w:val="22"/>
        </w:rPr>
        <w:t xml:space="preserve">Морфология. Культура речи. Орфография </w:t>
      </w:r>
    </w:p>
    <w:p w:rsidR="007E2FF0" w:rsidRDefault="00FC29AA">
      <w:pPr>
        <w:ind w:left="-15" w:right="279" w:firstLine="0"/>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7E2FF0" w:rsidRDefault="00FC29AA">
      <w:pPr>
        <w:ind w:left="-15" w:right="10" w:firstLine="0"/>
      </w:pPr>
      <w:r>
        <w:t xml:space="preserve">Распознавать имена существительные, имена прилагательные, глаголы.  </w:t>
      </w:r>
    </w:p>
    <w:p w:rsidR="007E2FF0" w:rsidRDefault="00FC29AA">
      <w:pPr>
        <w:ind w:left="-15" w:right="10" w:firstLine="0"/>
      </w:pPr>
      <w:r>
        <w:t xml:space="preserve">Проводить морфологический анализ имён существительных, частичный морфологический анализ имён прилагательных, глаголов.  </w:t>
      </w:r>
    </w:p>
    <w:p w:rsidR="007E2FF0" w:rsidRDefault="00FC29AA">
      <w:pPr>
        <w:ind w:left="-15" w:right="10" w:firstLine="0"/>
      </w:pPr>
      <w:r>
        <w:t xml:space="preserve">Применять знания по морфологии при выполнении языкового анализа различных видов и в речевой практике. </w:t>
      </w:r>
    </w:p>
    <w:p w:rsidR="007E2FF0" w:rsidRDefault="00FC29AA">
      <w:pPr>
        <w:spacing w:after="5" w:line="276" w:lineRule="auto"/>
        <w:ind w:left="221" w:right="7" w:hanging="10"/>
      </w:pPr>
      <w:r>
        <w:rPr>
          <w:b/>
        </w:rPr>
        <w:t xml:space="preserve">Имя существительное </w:t>
      </w:r>
    </w:p>
    <w:p w:rsidR="007E2FF0" w:rsidRDefault="00FC29AA">
      <w:pPr>
        <w:ind w:left="-15" w:right="278" w:firstLine="0"/>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7E2FF0" w:rsidRDefault="00FC29AA">
      <w:pPr>
        <w:spacing w:after="20"/>
        <w:ind w:right="287" w:firstLine="2"/>
        <w:jc w:val="right"/>
      </w:pPr>
      <w:r>
        <w:t xml:space="preserve">Определять лексико-грамматические разряды имён существительных.  </w:t>
      </w:r>
    </w:p>
    <w:p w:rsidR="007E2FF0" w:rsidRDefault="00FC29AA">
      <w:pPr>
        <w:ind w:left="-15" w:right="10" w:firstLine="0"/>
      </w:pPr>
      <w:r>
        <w:t xml:space="preserve">Различать </w:t>
      </w:r>
      <w:r>
        <w:tab/>
        <w:t xml:space="preserve">типы </w:t>
      </w:r>
      <w:r>
        <w:tab/>
        <w:t xml:space="preserve">склонения </w:t>
      </w:r>
      <w:r>
        <w:tab/>
        <w:t xml:space="preserve">имён </w:t>
      </w:r>
      <w:r>
        <w:tab/>
        <w:t xml:space="preserve">существительных, </w:t>
      </w:r>
      <w:r>
        <w:tab/>
        <w:t xml:space="preserve">выявлять разносклоняемые и несклоняемые имена существительные. </w:t>
      </w:r>
    </w:p>
    <w:p w:rsidR="007E2FF0" w:rsidRDefault="00FC29AA">
      <w:pPr>
        <w:spacing w:after="1"/>
        <w:ind w:left="226" w:right="10" w:firstLine="0"/>
      </w:pPr>
      <w:r>
        <w:t xml:space="preserve">Проводить морфологический анализ имён существительных. </w:t>
      </w:r>
    </w:p>
    <w:p w:rsidR="007E2FF0" w:rsidRDefault="00FC29AA">
      <w:pPr>
        <w:spacing w:after="7"/>
        <w:ind w:left="-15" w:right="285" w:firstLine="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7E2FF0" w:rsidRDefault="00FC29AA">
      <w:pPr>
        <w:ind w:left="-15" w:right="273" w:firstLine="0"/>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чередованием </w:t>
      </w:r>
      <w:r>
        <w:rPr>
          <w:b/>
          <w:i/>
        </w:rPr>
        <w:t>а </w:t>
      </w:r>
      <w:r>
        <w:t>//</w:t>
      </w:r>
      <w:r>
        <w:rPr>
          <w:b/>
          <w:i/>
        </w:rPr>
        <w:t>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 xml:space="preserve">— </w:t>
      </w:r>
      <w:r>
        <w:rPr>
          <w:b/>
          <w:i/>
        </w:rPr>
        <w:t>-клон-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 </w:t>
      </w:r>
      <w:r>
        <w:rPr>
          <w:b/>
        </w:rPr>
        <w:t xml:space="preserve">Имя прилагательное </w:t>
      </w:r>
    </w:p>
    <w:p w:rsidR="007E2FF0" w:rsidRDefault="00FC29AA">
      <w:pPr>
        <w:spacing w:after="1"/>
        <w:ind w:left="-15" w:right="281" w:firstLine="0"/>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7E2FF0" w:rsidRDefault="00FC29AA">
      <w:pPr>
        <w:ind w:left="-15" w:right="10" w:firstLine="0"/>
      </w:pPr>
      <w:r>
        <w:t xml:space="preserve">Проводить частичный морфологический анализ имён прилагательных (в рамках изученного). </w:t>
      </w:r>
    </w:p>
    <w:p w:rsidR="007E2FF0" w:rsidRDefault="00FC29AA">
      <w:pPr>
        <w:ind w:left="-15" w:right="10" w:firstLine="0"/>
      </w:pPr>
      <w:r>
        <w:t xml:space="preserve">Соблюдать нормы словоизменения, произношения имён прилагательных, постановки в них ударения (в рамках изученного). </w:t>
      </w:r>
    </w:p>
    <w:p w:rsidR="007E2FF0" w:rsidRDefault="00FC29AA">
      <w:pPr>
        <w:ind w:left="-15" w:right="10" w:firstLine="0"/>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 </w:t>
      </w:r>
      <w:r>
        <w:rPr>
          <w:b/>
        </w:rPr>
        <w:t xml:space="preserve">Глагол </w:t>
      </w:r>
    </w:p>
    <w:p w:rsidR="007E2FF0" w:rsidRDefault="00FC29AA">
      <w:pPr>
        <w:spacing w:after="7"/>
        <w:ind w:left="-15" w:right="275" w:firstLine="0"/>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7E2FF0" w:rsidRDefault="00FC29AA">
      <w:pPr>
        <w:ind w:left="-15" w:right="126" w:firstLine="0"/>
      </w:pPr>
      <w:r>
        <w:t xml:space="preserve">Различать глаголы совершенного и несовершенного вида, возвратные и невозвратные. </w:t>
      </w:r>
    </w:p>
    <w:p w:rsidR="007E2FF0" w:rsidRDefault="00FC29AA">
      <w:pPr>
        <w:ind w:left="-15" w:right="279" w:firstLine="0"/>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7E2FF0" w:rsidRDefault="00FC29AA">
      <w:pPr>
        <w:ind w:left="226" w:right="10" w:firstLine="0"/>
      </w:pPr>
      <w:r>
        <w:t xml:space="preserve">Определять спряжение глагола, уметь спрягать глаголы. </w:t>
      </w:r>
    </w:p>
    <w:p w:rsidR="007E2FF0" w:rsidRDefault="00FC29AA">
      <w:pPr>
        <w:ind w:left="-15" w:right="10" w:firstLine="0"/>
      </w:pPr>
      <w:r>
        <w:t xml:space="preserve">Проводить частичный морфологический анализ глаголов (в рамках изученного).  </w:t>
      </w:r>
    </w:p>
    <w:p w:rsidR="007E2FF0" w:rsidRDefault="00FC29AA">
      <w:pPr>
        <w:ind w:left="-15" w:right="10" w:firstLine="0"/>
      </w:pPr>
      <w:r>
        <w:t xml:space="preserve">Соблюдать нормы словоизменения глаголов, постановки ударения в глагольных формах (в рамках изученного). </w:t>
      </w:r>
    </w:p>
    <w:p w:rsidR="007E2FF0" w:rsidRDefault="00FC29AA">
      <w:pPr>
        <w:spacing w:after="443"/>
        <w:ind w:left="-15" w:right="269" w:firstLine="0"/>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 </w:t>
      </w:r>
    </w:p>
    <w:p w:rsidR="007E2FF0" w:rsidRDefault="00FC29AA">
      <w:pPr>
        <w:spacing w:after="113" w:line="276" w:lineRule="auto"/>
        <w:ind w:left="-5" w:right="3" w:hanging="10"/>
        <w:jc w:val="left"/>
      </w:pPr>
      <w:r>
        <w:rPr>
          <w:b/>
          <w:sz w:val="22"/>
        </w:rPr>
        <w:t xml:space="preserve">Синтаксис. Культура речи. Пунктуация </w:t>
      </w:r>
    </w:p>
    <w:p w:rsidR="007E2FF0" w:rsidRDefault="00FC29AA">
      <w:pPr>
        <w:spacing w:after="4"/>
        <w:ind w:left="-15" w:right="272" w:firstLine="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2FF0" w:rsidRDefault="00FC29AA">
      <w:pPr>
        <w:spacing w:after="0"/>
        <w:ind w:left="-15" w:right="279" w:firstLine="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w:t>
      </w:r>
      <w:r>
        <w:lastRenderedPageBreak/>
        <w:t xml:space="preserve">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7E2FF0" w:rsidRDefault="00FC29AA">
      <w:pPr>
        <w:spacing w:after="1012"/>
        <w:ind w:left="-15" w:right="271" w:firstLine="0"/>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p>
    <w:p w:rsidR="007E2FF0" w:rsidRDefault="00FC29AA">
      <w:pPr>
        <w:spacing w:after="239" w:line="276" w:lineRule="auto"/>
        <w:ind w:left="-5" w:right="3" w:hanging="10"/>
        <w:jc w:val="left"/>
      </w:pPr>
      <w:r>
        <w:rPr>
          <w:b/>
          <w:sz w:val="22"/>
        </w:rPr>
        <w:t xml:space="preserve">6 КЛАСС </w:t>
      </w:r>
    </w:p>
    <w:p w:rsidR="007E2FF0" w:rsidRDefault="00FC29AA">
      <w:pPr>
        <w:spacing w:after="73" w:line="276" w:lineRule="auto"/>
        <w:ind w:left="-5" w:right="3" w:hanging="10"/>
        <w:jc w:val="left"/>
      </w:pPr>
      <w:r>
        <w:rPr>
          <w:b/>
          <w:sz w:val="22"/>
        </w:rPr>
        <w:t xml:space="preserve">Общие сведения о языке </w:t>
      </w:r>
    </w:p>
    <w:p w:rsidR="007E2FF0" w:rsidRDefault="00FC29AA">
      <w:pPr>
        <w:ind w:left="-15" w:right="282" w:firstLine="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7E2FF0" w:rsidRDefault="00FC29AA">
      <w:pPr>
        <w:spacing w:after="159"/>
        <w:ind w:left="226" w:right="10" w:firstLine="0"/>
      </w:pPr>
      <w:r>
        <w:t xml:space="preserve">Иметь представление о русском литературном языке. </w:t>
      </w:r>
    </w:p>
    <w:p w:rsidR="007E2FF0" w:rsidRDefault="00FC29AA">
      <w:pPr>
        <w:spacing w:after="10" w:line="276" w:lineRule="auto"/>
        <w:ind w:left="-5" w:right="3" w:hanging="10"/>
        <w:jc w:val="left"/>
      </w:pPr>
      <w:r>
        <w:rPr>
          <w:b/>
          <w:sz w:val="22"/>
        </w:rPr>
        <w:t xml:space="preserve">Язык и речь </w:t>
      </w:r>
    </w:p>
    <w:p w:rsidR="007E2FF0" w:rsidRDefault="00FC29AA">
      <w:pPr>
        <w:ind w:left="-15" w:right="279" w:firstLine="0"/>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7E2FF0" w:rsidRDefault="00FC29AA">
      <w:pPr>
        <w:ind w:left="-15" w:right="10" w:firstLine="0"/>
      </w:pPr>
      <w:r>
        <w:t xml:space="preserve">Участвовать в диалоге (побуждение к действию, обмен мнениями) объёмом не менее 4 реплик. </w:t>
      </w:r>
    </w:p>
    <w:p w:rsidR="007E2FF0" w:rsidRDefault="00FC29AA">
      <w:pPr>
        <w:spacing w:after="5" w:line="276" w:lineRule="auto"/>
        <w:ind w:left="-15" w:right="3" w:firstLine="0"/>
        <w:jc w:val="left"/>
      </w:pPr>
      <w:r>
        <w:t xml:space="preserve">Владеть </w:t>
      </w:r>
      <w:r>
        <w:tab/>
        <w:t xml:space="preserve">различными </w:t>
      </w:r>
      <w:r>
        <w:tab/>
        <w:t xml:space="preserve">видами </w:t>
      </w:r>
      <w:r>
        <w:tab/>
        <w:t xml:space="preserve">аудирования: </w:t>
      </w:r>
      <w:r>
        <w:tab/>
        <w:t xml:space="preserve">выборочным, ознакомительным, детальным — научно-учебных и художественных текстов различных функционально-смысловых типов речи. </w:t>
      </w:r>
    </w:p>
    <w:p w:rsidR="007E2FF0" w:rsidRDefault="00FC29AA">
      <w:pPr>
        <w:ind w:left="-15" w:right="10" w:firstLine="0"/>
      </w:pPr>
      <w:r>
        <w:t xml:space="preserve">Владеть различными видами чтения: просмотровым, ознакомительным, изучающим, поисковым. </w:t>
      </w:r>
    </w:p>
    <w:p w:rsidR="007E2FF0" w:rsidRDefault="00FC29AA">
      <w:pPr>
        <w:ind w:left="-15" w:right="10" w:firstLine="0"/>
      </w:pPr>
      <w:r>
        <w:t xml:space="preserve">Устно пересказывать прочитанный или прослушанный текст объёмом не менее 110 слов. </w:t>
      </w:r>
    </w:p>
    <w:p w:rsidR="007E2FF0" w:rsidRDefault="00FC29AA">
      <w:pPr>
        <w:ind w:left="-15" w:right="277" w:firstLine="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7E2FF0" w:rsidRDefault="00FC29AA">
      <w:pPr>
        <w:spacing w:after="1"/>
        <w:ind w:left="-15" w:right="285" w:firstLine="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7E2FF0" w:rsidRDefault="00FC29AA">
      <w:pPr>
        <w:spacing w:after="155"/>
        <w:ind w:left="-15" w:right="278" w:firstLine="0"/>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7E2FF0" w:rsidRDefault="00FC29AA">
      <w:pPr>
        <w:spacing w:after="10" w:line="276" w:lineRule="auto"/>
        <w:ind w:left="-5" w:right="3" w:hanging="10"/>
        <w:jc w:val="left"/>
      </w:pPr>
      <w:r>
        <w:rPr>
          <w:b/>
          <w:sz w:val="22"/>
        </w:rPr>
        <w:t xml:space="preserve">Текст </w:t>
      </w:r>
    </w:p>
    <w:p w:rsidR="007E2FF0" w:rsidRDefault="00FC29AA">
      <w:pPr>
        <w:ind w:left="-15" w:right="282" w:firstLine="0"/>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7E2FF0" w:rsidRDefault="00FC29AA">
      <w:pPr>
        <w:spacing w:after="7"/>
        <w:ind w:left="-15" w:right="280" w:firstLine="0"/>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7E2FF0" w:rsidRDefault="00FC29AA">
      <w:pPr>
        <w:ind w:left="-15" w:right="280" w:firstLine="0"/>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7E2FF0" w:rsidRDefault="00FC29AA">
      <w:pPr>
        <w:spacing w:after="1"/>
        <w:ind w:left="-15" w:right="276" w:firstLine="0"/>
      </w:pPr>
      <w:r>
        <w:lastRenderedPageBreak/>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7E2FF0" w:rsidRDefault="00FC29AA">
      <w:pPr>
        <w:ind w:left="-15" w:right="10" w:firstLine="0"/>
      </w:pPr>
      <w:r>
        <w:t xml:space="preserve">Проводить смысловой анализ текста, его композиционных особенностей, определять количество микротем и абзацев. </w:t>
      </w:r>
    </w:p>
    <w:p w:rsidR="007E2FF0" w:rsidRDefault="00FC29AA">
      <w:pPr>
        <w:spacing w:after="7"/>
        <w:ind w:left="-15" w:right="272" w:firstLine="0"/>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7E2FF0" w:rsidRDefault="00FC29AA">
      <w:pPr>
        <w:ind w:left="-15" w:right="280" w:firstLine="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E2FF0" w:rsidRDefault="00FC29AA">
      <w:pPr>
        <w:spacing w:after="1"/>
        <w:ind w:left="226" w:right="10" w:firstLine="0"/>
      </w:pPr>
      <w:r>
        <w:t xml:space="preserve">Представлять сообщение на заданную тему в виде презентации.  </w:t>
      </w:r>
    </w:p>
    <w:p w:rsidR="007E2FF0" w:rsidRDefault="00FC29AA">
      <w:pPr>
        <w:ind w:left="-15" w:right="282"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7E2FF0" w:rsidRDefault="00FC29AA">
      <w:pPr>
        <w:spacing w:after="156"/>
        <w:ind w:left="-15" w:right="10" w:firstLine="0"/>
      </w:pPr>
      <w:r>
        <w:t xml:space="preserve">Редактировать собственные тексты с опорой на знание норм современного русского литературного языка. </w:t>
      </w:r>
    </w:p>
    <w:p w:rsidR="007E2FF0" w:rsidRDefault="00FC29AA">
      <w:pPr>
        <w:spacing w:after="112" w:line="276" w:lineRule="auto"/>
        <w:ind w:left="-5" w:right="3" w:hanging="10"/>
        <w:jc w:val="left"/>
      </w:pPr>
      <w:r>
        <w:rPr>
          <w:b/>
          <w:sz w:val="22"/>
        </w:rPr>
        <w:t xml:space="preserve">Функциональные разновидности языка </w:t>
      </w:r>
    </w:p>
    <w:p w:rsidR="007E2FF0" w:rsidRDefault="00FC29AA">
      <w:pPr>
        <w:ind w:left="-15" w:right="279" w:firstLine="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7E2FF0" w:rsidRDefault="00FC29AA">
      <w:pPr>
        <w:spacing w:after="213"/>
        <w:ind w:left="-15" w:right="10" w:firstLine="0"/>
      </w:pPr>
      <w:r>
        <w:t xml:space="preserve">Применять знания об официально-деловом и научном стиле при выполнении языкового анализа различных видов и в речевой практике. </w:t>
      </w:r>
    </w:p>
    <w:p w:rsidR="007E2FF0" w:rsidRDefault="00FC29AA">
      <w:pPr>
        <w:spacing w:after="73" w:line="276" w:lineRule="auto"/>
        <w:ind w:left="-5" w:right="3" w:hanging="10"/>
        <w:jc w:val="left"/>
      </w:pPr>
      <w:r>
        <w:rPr>
          <w:b/>
          <w:sz w:val="22"/>
        </w:rPr>
        <w:t xml:space="preserve">СИСТЕМА ЯЗЫКА </w:t>
      </w:r>
    </w:p>
    <w:p w:rsidR="007E2FF0" w:rsidRDefault="00FC29AA">
      <w:pPr>
        <w:spacing w:after="73" w:line="276" w:lineRule="auto"/>
        <w:ind w:left="-5" w:right="3" w:hanging="10"/>
        <w:jc w:val="left"/>
      </w:pPr>
      <w:r>
        <w:rPr>
          <w:b/>
          <w:sz w:val="22"/>
        </w:rPr>
        <w:t xml:space="preserve">Лексикология. Культура речи </w:t>
      </w:r>
    </w:p>
    <w:p w:rsidR="007E2FF0" w:rsidRDefault="00FC29AA">
      <w:pPr>
        <w:ind w:left="-15" w:right="276" w:firstLine="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7E2FF0" w:rsidRDefault="00FC29AA">
      <w:pPr>
        <w:spacing w:after="7"/>
        <w:ind w:left="-15" w:right="278" w:firstLine="0"/>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7E2FF0" w:rsidRDefault="00FC29AA">
      <w:pPr>
        <w:ind w:left="-15" w:right="10" w:firstLine="0"/>
      </w:pPr>
      <w:r>
        <w:t xml:space="preserve">Распознавать в тексте фразеологизмы, уметь определять их значения; характеризовать ситуацию употребления фразеологизма. </w:t>
      </w:r>
    </w:p>
    <w:p w:rsidR="007E2FF0" w:rsidRDefault="00FC29AA">
      <w:pPr>
        <w:ind w:left="-15" w:right="280" w:firstLine="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r>
        <w:rPr>
          <w:b/>
          <w:sz w:val="22"/>
        </w:rPr>
        <w:t xml:space="preserve">Словообразование. Культура речи. Орфография </w:t>
      </w:r>
    </w:p>
    <w:p w:rsidR="007E2FF0" w:rsidRDefault="00FC29AA">
      <w:pPr>
        <w:ind w:left="-15" w:right="10" w:firstLine="0"/>
      </w:pPr>
      <w:r>
        <w:t xml:space="preserve">Распознавать формообразующие и словообразующие морфемы в слове; выделять производящую основу. </w:t>
      </w:r>
    </w:p>
    <w:p w:rsidR="007E2FF0" w:rsidRDefault="00FC29AA">
      <w:pPr>
        <w:ind w:left="-15" w:right="277" w:firstLine="0"/>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7E2FF0" w:rsidRDefault="00FC29AA">
      <w:pPr>
        <w:spacing w:after="1"/>
        <w:ind w:left="226" w:right="10" w:firstLine="0"/>
      </w:pPr>
      <w:r>
        <w:t xml:space="preserve">Соблюдать нормы словообразования имён прилагательных. </w:t>
      </w:r>
    </w:p>
    <w:p w:rsidR="007E2FF0" w:rsidRDefault="00FC29AA">
      <w:pPr>
        <w:spacing w:after="217"/>
        <w:ind w:left="-15" w:right="274" w:firstLine="0"/>
      </w:pPr>
      <w:r>
        <w:t xml:space="preserve">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7E2FF0" w:rsidRDefault="00FC29AA">
      <w:pPr>
        <w:spacing w:after="0" w:line="276" w:lineRule="auto"/>
        <w:ind w:left="-5" w:right="3" w:hanging="10"/>
        <w:jc w:val="left"/>
      </w:pPr>
      <w:r>
        <w:rPr>
          <w:b/>
          <w:sz w:val="22"/>
        </w:rPr>
        <w:t xml:space="preserve">Морфология. Культура речи. Орфография </w:t>
      </w:r>
    </w:p>
    <w:p w:rsidR="007E2FF0" w:rsidRDefault="00FC29AA">
      <w:pPr>
        <w:ind w:left="-15" w:right="10" w:firstLine="0"/>
      </w:pPr>
      <w:r>
        <w:t xml:space="preserve">Характеризовать особенности словообразования имён существительных. </w:t>
      </w:r>
    </w:p>
    <w:p w:rsidR="007E2FF0" w:rsidRDefault="00FC29AA">
      <w:pPr>
        <w:ind w:left="-15" w:right="10" w:firstLine="0"/>
      </w:pPr>
      <w:r>
        <w:t xml:space="preserve">Соблюдать нормы слитного и дефисного написания </w:t>
      </w:r>
      <w:r>
        <w:rPr>
          <w:b/>
          <w:i/>
        </w:rPr>
        <w:t>пол-</w:t>
      </w:r>
      <w:r>
        <w:t xml:space="preserve"> и </w:t>
      </w:r>
      <w:r>
        <w:rPr>
          <w:b/>
          <w:i/>
        </w:rPr>
        <w:t>полу-</w:t>
      </w:r>
      <w:r>
        <w:t xml:space="preserve"> со словами. </w:t>
      </w:r>
    </w:p>
    <w:p w:rsidR="007E2FF0" w:rsidRDefault="00FC29AA">
      <w:pPr>
        <w:ind w:left="-15" w:right="10" w:firstLine="0"/>
      </w:pPr>
      <w:r>
        <w:t xml:space="preserve">Соблюдать нормы произношения, постановки ударения (в рамках изученного), словоизменения имён существительных. </w:t>
      </w:r>
    </w:p>
    <w:p w:rsidR="007E2FF0" w:rsidRDefault="00FC29AA">
      <w:pPr>
        <w:ind w:left="-15" w:right="10" w:firstLine="0"/>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7E2FF0" w:rsidRDefault="00FC29AA">
      <w:pPr>
        <w:ind w:left="-15" w:right="272" w:firstLine="0"/>
      </w:pPr>
      <w:r>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 </w:t>
      </w:r>
    </w:p>
    <w:p w:rsidR="007E2FF0" w:rsidRDefault="00FC29AA">
      <w:pPr>
        <w:spacing w:after="7"/>
        <w:ind w:left="-15" w:right="284" w:firstLine="0"/>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7E2FF0" w:rsidRDefault="00FC29AA">
      <w:pPr>
        <w:spacing w:after="1"/>
        <w:ind w:left="-15" w:right="284" w:firstLine="0"/>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7E2FF0" w:rsidRDefault="00FC29AA">
      <w:pPr>
        <w:ind w:left="-15" w:right="274" w:firstLine="0"/>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7E2FF0" w:rsidRDefault="00FC29AA">
      <w:pPr>
        <w:spacing w:after="1"/>
        <w:ind w:left="-15" w:right="282" w:firstLine="0"/>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7E2FF0" w:rsidRDefault="00FC29AA">
      <w:pPr>
        <w:ind w:left="-15" w:right="273" w:firstLine="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не</w:t>
      </w:r>
      <w:r>
        <w:t xml:space="preserve"> и </w:t>
      </w:r>
      <w:r>
        <w:rPr>
          <w:b/>
          <w:i/>
        </w:rPr>
        <w:t>ни</w:t>
      </w:r>
      <w:r>
        <w:t xml:space="preserve">, слитного, раздельного и дефисного написания местоимений. </w:t>
      </w:r>
    </w:p>
    <w:p w:rsidR="007E2FF0" w:rsidRDefault="00FC29AA">
      <w:pPr>
        <w:ind w:left="-15" w:right="278" w:firstLine="0"/>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7E2FF0" w:rsidRDefault="00FC29AA">
      <w:pPr>
        <w:ind w:left="-15" w:right="10" w:firstLine="0"/>
      </w:pPr>
      <w:r>
        <w:t xml:space="preserve">Соблюдать нормы правописания </w:t>
      </w:r>
      <w:r>
        <w:rPr>
          <w:b/>
          <w:i/>
        </w:rPr>
        <w:t>ь</w:t>
      </w:r>
      <w:r>
        <w:t xml:space="preserve"> в формах глагола повелительного наклонения. </w:t>
      </w:r>
    </w:p>
    <w:p w:rsidR="007E2FF0" w:rsidRDefault="00FC29AA">
      <w:pPr>
        <w:ind w:left="-15" w:right="275" w:firstLine="0"/>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7E2FF0" w:rsidRDefault="00FC29AA">
      <w:pPr>
        <w:ind w:left="-15" w:right="10" w:firstLine="0"/>
      </w:pPr>
      <w:r>
        <w:t xml:space="preserve">Проводить фонетический анализ слов; использовать знания по фонетике и графике в практике произношения и правописания слов. </w:t>
      </w:r>
    </w:p>
    <w:p w:rsidR="007E2FF0" w:rsidRDefault="00FC29AA">
      <w:pPr>
        <w:ind w:left="-15" w:right="10" w:firstLine="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7E2FF0" w:rsidRDefault="00FC29AA">
      <w:pPr>
        <w:ind w:left="-15" w:right="280" w:firstLine="0"/>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2FF0" w:rsidRDefault="00FC29AA">
      <w:pPr>
        <w:spacing w:after="244" w:line="276" w:lineRule="auto"/>
        <w:ind w:left="-5" w:right="3" w:hanging="10"/>
        <w:jc w:val="left"/>
      </w:pPr>
      <w:r>
        <w:rPr>
          <w:b/>
          <w:sz w:val="22"/>
        </w:rPr>
        <w:t xml:space="preserve">7 КЛАСС </w:t>
      </w:r>
    </w:p>
    <w:p w:rsidR="007E2FF0" w:rsidRDefault="00FC29AA">
      <w:pPr>
        <w:spacing w:after="0" w:line="408" w:lineRule="auto"/>
        <w:ind w:left="211" w:right="1235" w:hanging="226"/>
      </w:pPr>
      <w:r>
        <w:rPr>
          <w:b/>
          <w:sz w:val="22"/>
        </w:rPr>
        <w:t xml:space="preserve">Общие сведения о языке </w:t>
      </w:r>
      <w:r>
        <w:t xml:space="preserve">Иметь представление о языке как развивающемся явлении.  </w:t>
      </w:r>
    </w:p>
    <w:p w:rsidR="007E2FF0" w:rsidRDefault="00FC29AA">
      <w:pPr>
        <w:spacing w:after="212"/>
        <w:ind w:left="-15" w:right="10" w:firstLine="0"/>
      </w:pPr>
      <w:r>
        <w:t xml:space="preserve">Осознавать взаимосвязь языка, культуры и истории народа (приводить примеры). </w:t>
      </w:r>
    </w:p>
    <w:p w:rsidR="007E2FF0" w:rsidRDefault="00FC29AA">
      <w:pPr>
        <w:spacing w:after="73" w:line="276" w:lineRule="auto"/>
        <w:ind w:left="-5" w:right="3" w:hanging="10"/>
        <w:jc w:val="left"/>
      </w:pPr>
      <w:r>
        <w:rPr>
          <w:b/>
          <w:sz w:val="22"/>
        </w:rPr>
        <w:t xml:space="preserve">Язык и речь  </w:t>
      </w:r>
    </w:p>
    <w:p w:rsidR="007E2FF0" w:rsidRDefault="00FC29AA">
      <w:pPr>
        <w:ind w:left="-15" w:right="280" w:firstLine="0"/>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7E2FF0" w:rsidRDefault="00FC29AA">
      <w:pPr>
        <w:ind w:left="-15" w:right="278" w:firstLine="0"/>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7E2FF0" w:rsidRDefault="00FC29AA">
      <w:pPr>
        <w:ind w:left="-15" w:right="10" w:firstLine="0"/>
      </w:pPr>
      <w:r>
        <w:t xml:space="preserve">Владеть различными видами диалога: диалог — запрос информации, диалог — сообщение информации. </w:t>
      </w:r>
    </w:p>
    <w:p w:rsidR="007E2FF0" w:rsidRDefault="00FC29AA">
      <w:pPr>
        <w:ind w:left="-15" w:right="278" w:firstLine="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7E2FF0" w:rsidRDefault="00FC29AA">
      <w:pPr>
        <w:ind w:left="-15" w:right="10" w:firstLine="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7E2FF0" w:rsidRDefault="00FC29AA">
      <w:pPr>
        <w:ind w:left="-15" w:right="10" w:firstLine="0"/>
      </w:pPr>
      <w:r>
        <w:t xml:space="preserve">Устно пересказывать прослушанный или прочитанный текст объёмом не менее 120 слов. </w:t>
      </w:r>
    </w:p>
    <w:p w:rsidR="007E2FF0" w:rsidRDefault="00FC29AA">
      <w:pPr>
        <w:spacing w:after="7"/>
        <w:ind w:left="-15" w:right="280" w:firstLine="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7E2FF0" w:rsidRDefault="00FC29AA">
      <w:pPr>
        <w:spacing w:after="5"/>
        <w:ind w:left="-15" w:right="287" w:firstLine="0"/>
      </w:pPr>
      <w:r>
        <w:t>Осуществлять адекватный выбор языковых средств для создания высказывания в соответствии с целью, темой и коммуникативным замыслом.</w:t>
      </w:r>
      <w:r>
        <w:rPr>
          <w:b/>
        </w:rPr>
        <w:t xml:space="preserve"> </w:t>
      </w:r>
    </w:p>
    <w:p w:rsidR="007E2FF0" w:rsidRDefault="00FC29AA">
      <w:pPr>
        <w:spacing w:after="201"/>
        <w:ind w:left="-15" w:right="280" w:firstLine="0"/>
      </w:pPr>
      <w:r>
        <w:lastRenderedPageBreak/>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7E2FF0" w:rsidRDefault="00FC29AA">
      <w:pPr>
        <w:spacing w:after="73" w:line="276" w:lineRule="auto"/>
        <w:ind w:left="-5" w:right="3" w:hanging="10"/>
        <w:jc w:val="left"/>
      </w:pPr>
      <w:r>
        <w:rPr>
          <w:b/>
          <w:sz w:val="22"/>
        </w:rPr>
        <w:t xml:space="preserve">Текст </w:t>
      </w:r>
    </w:p>
    <w:p w:rsidR="007E2FF0" w:rsidRDefault="00FC29AA">
      <w:pPr>
        <w:ind w:left="-15" w:right="281" w:firstLine="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7E2FF0" w:rsidRDefault="00FC29AA">
      <w:pPr>
        <w:ind w:left="-15" w:right="10" w:firstLine="0"/>
      </w:pPr>
      <w:r>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7E2FF0" w:rsidRDefault="00FC29AA">
      <w:pPr>
        <w:ind w:left="-15" w:right="125" w:firstLine="0"/>
      </w:pPr>
      <w:r>
        <w:t xml:space="preserve">Выявлять лексические и грамматические средства связи предложений и частей текста. </w:t>
      </w:r>
    </w:p>
    <w:p w:rsidR="007E2FF0" w:rsidRDefault="00FC29AA">
      <w:pPr>
        <w:spacing w:after="7"/>
        <w:ind w:left="-15" w:right="275" w:firstLine="0"/>
      </w:pPr>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7E2FF0" w:rsidRDefault="00FC29AA">
      <w:pPr>
        <w:ind w:left="-15" w:right="278" w:firstLine="0"/>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E2FF0" w:rsidRDefault="00FC29AA">
      <w:pPr>
        <w:ind w:left="226" w:right="10" w:firstLine="0"/>
      </w:pPr>
      <w:r>
        <w:t xml:space="preserve">Представлять сообщение на заданную тему в виде презентации.  </w:t>
      </w:r>
    </w:p>
    <w:p w:rsidR="007E2FF0" w:rsidRDefault="00FC29AA">
      <w:pPr>
        <w:ind w:left="-15" w:right="10" w:firstLine="0"/>
      </w:pPr>
      <w:r>
        <w:t xml:space="preserve">Представлять содержание научно-учебного текста в виде таблицы, схемы; представлять содержание таблицы, схемы в виде текста. </w:t>
      </w:r>
    </w:p>
    <w:p w:rsidR="007E2FF0" w:rsidRDefault="00FC29AA">
      <w:pPr>
        <w:spacing w:after="183"/>
        <w:ind w:left="-15" w:right="279" w:firstLine="0"/>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7E2FF0" w:rsidRDefault="00FC29AA">
      <w:pPr>
        <w:spacing w:after="73" w:line="276" w:lineRule="auto"/>
        <w:ind w:left="-5" w:right="3" w:hanging="10"/>
        <w:jc w:val="left"/>
      </w:pPr>
      <w:r>
        <w:rPr>
          <w:b/>
          <w:sz w:val="22"/>
        </w:rPr>
        <w:t xml:space="preserve">Функциональные разновидности языка </w:t>
      </w:r>
    </w:p>
    <w:p w:rsidR="007E2FF0" w:rsidRDefault="00FC29AA">
      <w:pPr>
        <w:spacing w:after="5" w:line="276" w:lineRule="auto"/>
        <w:ind w:left="-15" w:right="3" w:firstLine="0"/>
        <w:jc w:val="left"/>
      </w:pPr>
      <w:r>
        <w:t xml:space="preserve">Характеризовать функциональные разновидности языка: разговорную речь </w:t>
      </w:r>
      <w:r>
        <w:tab/>
        <w:t xml:space="preserve">и </w:t>
      </w:r>
      <w:r>
        <w:tab/>
        <w:t xml:space="preserve">функциональные </w:t>
      </w:r>
      <w:r>
        <w:tab/>
        <w:t xml:space="preserve">стили </w:t>
      </w:r>
      <w:r>
        <w:tab/>
        <w:t xml:space="preserve">(научный, </w:t>
      </w:r>
      <w:r>
        <w:tab/>
        <w:t xml:space="preserve">публицистический, официально-деловой), язык художественной литературы.  </w:t>
      </w:r>
    </w:p>
    <w:p w:rsidR="007E2FF0" w:rsidRDefault="00FC29AA">
      <w:pPr>
        <w:spacing w:after="0"/>
        <w:ind w:left="-15" w:right="279" w:firstLine="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7E2FF0" w:rsidRDefault="00FC29AA">
      <w:pPr>
        <w:ind w:left="-15" w:right="10" w:firstLine="0"/>
      </w:pPr>
      <w:r>
        <w:t xml:space="preserve">Создавать тексты публицистического стиля в жанре репортажа, заметки, интервью; оформлять деловые бумаги (инструкция). </w:t>
      </w:r>
    </w:p>
    <w:p w:rsidR="007E2FF0" w:rsidRDefault="00FC29AA">
      <w:pPr>
        <w:ind w:left="226" w:right="10" w:firstLine="0"/>
      </w:pPr>
      <w:r>
        <w:t xml:space="preserve">Владеть нормами построения текстов публицистического стиля. </w:t>
      </w:r>
    </w:p>
    <w:p w:rsidR="007E2FF0" w:rsidRDefault="00FC29AA">
      <w:pPr>
        <w:spacing w:after="7"/>
        <w:ind w:left="-15" w:right="279" w:firstLine="0"/>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7E2FF0" w:rsidRDefault="00FC29AA">
      <w:pPr>
        <w:spacing w:after="271"/>
        <w:ind w:left="-15" w:right="10" w:firstLine="0"/>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7E2FF0" w:rsidRDefault="00FC29AA">
      <w:pPr>
        <w:spacing w:after="73" w:line="276" w:lineRule="auto"/>
        <w:ind w:left="-5" w:right="3" w:hanging="10"/>
        <w:jc w:val="left"/>
      </w:pPr>
      <w:r>
        <w:rPr>
          <w:b/>
          <w:sz w:val="22"/>
        </w:rPr>
        <w:t xml:space="preserve">СИСТЕМА ЯЗЫКА </w:t>
      </w:r>
    </w:p>
    <w:p w:rsidR="007E2FF0" w:rsidRDefault="00FC29AA">
      <w:pPr>
        <w:ind w:left="-15" w:right="10" w:firstLine="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7E2FF0" w:rsidRDefault="00FC29AA">
      <w:pPr>
        <w:ind w:left="-15" w:right="279" w:firstLine="0"/>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7E2FF0" w:rsidRDefault="00FC29AA">
      <w:pPr>
        <w:spacing w:after="5" w:line="276" w:lineRule="auto"/>
        <w:ind w:left="-15" w:right="3" w:firstLine="0"/>
        <w:jc w:val="left"/>
      </w:pPr>
      <w:r>
        <w:t xml:space="preserve">Объяснять </w:t>
      </w:r>
      <w:r>
        <w:tab/>
        <w:t xml:space="preserve">значения </w:t>
      </w:r>
      <w:r>
        <w:tab/>
        <w:t xml:space="preserve">фразеологизмов, </w:t>
      </w:r>
      <w:r>
        <w:tab/>
        <w:t xml:space="preserve">пословиц </w:t>
      </w:r>
      <w:r>
        <w:tab/>
        <w:t xml:space="preserve">и </w:t>
      </w:r>
      <w:r>
        <w:tab/>
        <w:t xml:space="preserve">поговорок, афоризмов, крылатых слов (на основе изученного), в том числе с использованием фразеологических словарей русского языка. </w:t>
      </w:r>
    </w:p>
    <w:p w:rsidR="007E2FF0" w:rsidRDefault="00FC29AA">
      <w:pPr>
        <w:spacing w:after="7"/>
        <w:ind w:left="-15" w:right="282" w:firstLine="0"/>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7E2FF0" w:rsidRDefault="00FC29AA">
      <w:pPr>
        <w:spacing w:after="0"/>
        <w:ind w:left="-15" w:right="277" w:firstLine="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7E2FF0" w:rsidRDefault="00FC29AA">
      <w:pPr>
        <w:spacing w:after="7"/>
        <w:ind w:left="-15" w:right="277" w:firstLine="0"/>
      </w:pPr>
      <w:r>
        <w:lastRenderedPageBreak/>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7E2FF0" w:rsidRDefault="00FC29AA">
      <w:pPr>
        <w:spacing w:after="242"/>
        <w:ind w:left="-15" w:right="10" w:firstLine="0"/>
      </w:pPr>
      <w:r>
        <w:t xml:space="preserve">Использовать грамматические словари и справочники в речевой практике. </w:t>
      </w:r>
    </w:p>
    <w:p w:rsidR="007E2FF0" w:rsidRDefault="00FC29AA">
      <w:pPr>
        <w:spacing w:after="73" w:line="276" w:lineRule="auto"/>
        <w:ind w:left="-5" w:right="3" w:hanging="10"/>
        <w:jc w:val="left"/>
      </w:pPr>
      <w:r>
        <w:rPr>
          <w:b/>
          <w:sz w:val="22"/>
        </w:rPr>
        <w:t xml:space="preserve">Морфология. Культура речи </w:t>
      </w:r>
    </w:p>
    <w:p w:rsidR="007E2FF0" w:rsidRDefault="00FC29AA">
      <w:pPr>
        <w:spacing w:after="0"/>
        <w:ind w:left="-15" w:right="270" w:firstLine="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b/>
        </w:rPr>
        <w:t xml:space="preserve">Причастие </w:t>
      </w:r>
    </w:p>
    <w:p w:rsidR="007E2FF0" w:rsidRDefault="00FC29AA">
      <w:pPr>
        <w:ind w:left="-15" w:right="10" w:firstLine="0"/>
      </w:pPr>
      <w:r>
        <w:t xml:space="preserve">Характеризовать причастия как особую группу слов. Определять признаки глагола и имени прилагательного в причастии. </w:t>
      </w:r>
    </w:p>
    <w:p w:rsidR="007E2FF0" w:rsidRDefault="00FC29AA">
      <w:pPr>
        <w:ind w:left="-15" w:right="279" w:firstLine="0"/>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7E2FF0" w:rsidRDefault="00FC29AA">
      <w:pPr>
        <w:ind w:left="-15" w:right="10" w:firstLine="0"/>
      </w:pPr>
      <w:r>
        <w:t xml:space="preserve">Проводить морфологический анализ причастий, применять это умение в речевой практике. </w:t>
      </w:r>
    </w:p>
    <w:p w:rsidR="007E2FF0" w:rsidRDefault="00FC29AA">
      <w:pPr>
        <w:spacing w:after="6"/>
        <w:ind w:left="-15" w:right="278" w:firstLine="0"/>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7E2FF0" w:rsidRDefault="00FC29AA">
      <w:pPr>
        <w:ind w:left="-15" w:right="270" w:firstLine="0"/>
      </w:pPr>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 xml:space="preserve">. Правильно ставить ударение в некоторых формах причастий. </w:t>
      </w:r>
    </w:p>
    <w:p w:rsidR="007E2FF0" w:rsidRDefault="00FC29AA">
      <w:pPr>
        <w:ind w:left="-15" w:right="275" w:firstLine="0"/>
      </w:pPr>
      <w:r>
        <w:t>Применять правила правописания падежных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 xml:space="preserve">с причастиями. </w:t>
      </w:r>
    </w:p>
    <w:p w:rsidR="007E2FF0" w:rsidRDefault="00FC29AA">
      <w:pPr>
        <w:ind w:left="-15" w:right="287" w:firstLine="0"/>
      </w:pPr>
      <w:r>
        <w:t xml:space="preserve">Правильно расставлять знаки препинания в предложениях с причастным оборотом. </w:t>
      </w:r>
      <w:r>
        <w:rPr>
          <w:b/>
        </w:rPr>
        <w:t xml:space="preserve">Деепричастие </w:t>
      </w:r>
    </w:p>
    <w:p w:rsidR="007E2FF0" w:rsidRDefault="00FC29AA">
      <w:pPr>
        <w:ind w:left="-15" w:right="10" w:firstLine="0"/>
      </w:pPr>
      <w:r>
        <w:t xml:space="preserve">Характеризовать деепричастия как особую группу слов. Определять признаки глагола и наречия в деепричастии. </w:t>
      </w:r>
    </w:p>
    <w:p w:rsidR="007E2FF0" w:rsidRDefault="00FC29AA">
      <w:pPr>
        <w:spacing w:after="5" w:line="252" w:lineRule="auto"/>
        <w:ind w:left="109" w:right="457" w:hanging="10"/>
        <w:jc w:val="center"/>
      </w:pPr>
      <w:r>
        <w:t xml:space="preserve">Распознавать деепричастия совершенного и несовершенного вида.  </w:t>
      </w:r>
    </w:p>
    <w:p w:rsidR="007E2FF0" w:rsidRDefault="00FC29AA">
      <w:pPr>
        <w:ind w:left="-15" w:right="10" w:firstLine="0"/>
      </w:pPr>
      <w:r>
        <w:t xml:space="preserve">Проводить морфологический анализ деепричастий, применять это умение в речевой практике. </w:t>
      </w:r>
    </w:p>
    <w:p w:rsidR="007E2FF0" w:rsidRDefault="00FC29AA">
      <w:pPr>
        <w:ind w:left="-15" w:right="10" w:firstLine="0"/>
      </w:pPr>
      <w:r>
        <w:t xml:space="preserve">Конструировать деепричастный оборот. Определять роль деепричастия в предложении. </w:t>
      </w:r>
    </w:p>
    <w:p w:rsidR="007E2FF0" w:rsidRDefault="00FC29AA">
      <w:pPr>
        <w:ind w:left="226" w:right="10" w:firstLine="0"/>
      </w:pPr>
      <w:r>
        <w:t xml:space="preserve">Уместно использовать деепричастия в речи.  </w:t>
      </w:r>
    </w:p>
    <w:p w:rsidR="007E2FF0" w:rsidRDefault="00FC29AA">
      <w:pPr>
        <w:spacing w:after="1"/>
        <w:ind w:left="226" w:right="10" w:firstLine="0"/>
      </w:pPr>
      <w:r>
        <w:t xml:space="preserve">Правильно ставить ударение в деепричастиях. </w:t>
      </w:r>
    </w:p>
    <w:p w:rsidR="007E2FF0" w:rsidRDefault="00FC29AA">
      <w:pPr>
        <w:ind w:left="-15" w:right="10" w:firstLine="0"/>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 </w:t>
      </w:r>
    </w:p>
    <w:p w:rsidR="007E2FF0" w:rsidRDefault="00FC29AA">
      <w:pPr>
        <w:ind w:left="-15" w:right="10" w:firstLine="0"/>
      </w:pPr>
      <w:r>
        <w:t xml:space="preserve">Правильно строить предложения с одиночными деепричастиями и деепричастными оборотами. </w:t>
      </w:r>
    </w:p>
    <w:p w:rsidR="007E2FF0" w:rsidRDefault="00FC29AA">
      <w:pPr>
        <w:ind w:left="-15" w:right="140" w:firstLine="0"/>
      </w:pPr>
      <w:r>
        <w:t xml:space="preserve">Правильно расставлять знаки препинания в предложениях с одиночным деепричастием и деепричастным оборотом. </w:t>
      </w:r>
    </w:p>
    <w:p w:rsidR="007E2FF0" w:rsidRDefault="00FC29AA">
      <w:pPr>
        <w:spacing w:after="5" w:line="276" w:lineRule="auto"/>
        <w:ind w:left="221" w:right="7" w:hanging="10"/>
      </w:pPr>
      <w:r>
        <w:rPr>
          <w:b/>
        </w:rPr>
        <w:t xml:space="preserve">Наречие </w:t>
      </w:r>
    </w:p>
    <w:p w:rsidR="007E2FF0" w:rsidRDefault="00FC29AA">
      <w:pPr>
        <w:spacing w:after="1"/>
        <w:ind w:left="-15" w:right="279" w:firstLine="0"/>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7E2FF0" w:rsidRDefault="00FC29AA">
      <w:pPr>
        <w:ind w:left="-15" w:right="10" w:firstLine="0"/>
      </w:pPr>
      <w:r>
        <w:t xml:space="preserve">Проводить морфологический анализ наречий, применять это умение в речевой практике. </w:t>
      </w:r>
    </w:p>
    <w:p w:rsidR="007E2FF0" w:rsidRDefault="00FC29AA">
      <w:pPr>
        <w:ind w:left="-15" w:right="10" w:firstLine="0"/>
      </w:pPr>
      <w:r>
        <w:t xml:space="preserve">Соблюдать нормы образования степеней сравнения наречий, произношения наречий, постановки в них ударения. </w:t>
      </w:r>
    </w:p>
    <w:p w:rsidR="007E2FF0" w:rsidRDefault="00FC29AA">
      <w:pPr>
        <w:ind w:left="-15" w:right="273" w:firstLine="0"/>
      </w:pPr>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 xml:space="preserve">с наречиями. </w:t>
      </w:r>
    </w:p>
    <w:p w:rsidR="007E2FF0" w:rsidRDefault="00FC29AA">
      <w:pPr>
        <w:spacing w:after="5" w:line="276" w:lineRule="auto"/>
        <w:ind w:left="221" w:right="7" w:hanging="10"/>
      </w:pPr>
      <w:r>
        <w:rPr>
          <w:b/>
        </w:rPr>
        <w:t xml:space="preserve">Слова категории состояния </w:t>
      </w:r>
    </w:p>
    <w:p w:rsidR="007E2FF0" w:rsidRDefault="00FC29AA">
      <w:pPr>
        <w:ind w:left="-15" w:right="282" w:firstLine="0"/>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r>
        <w:rPr>
          <w:b/>
        </w:rPr>
        <w:t xml:space="preserve">Служебные части речи </w:t>
      </w:r>
    </w:p>
    <w:p w:rsidR="007E2FF0" w:rsidRDefault="00FC29AA">
      <w:pPr>
        <w:ind w:left="-15" w:right="10" w:firstLine="0"/>
      </w:pPr>
      <w:r>
        <w:t xml:space="preserve">Давать общую характеристику служебных частей речи; объяснять их отличия от самостоятельных частей речи. </w:t>
      </w:r>
    </w:p>
    <w:p w:rsidR="007E2FF0" w:rsidRDefault="00FC29AA">
      <w:pPr>
        <w:spacing w:after="5" w:line="276" w:lineRule="auto"/>
        <w:ind w:left="221" w:right="7" w:hanging="10"/>
      </w:pPr>
      <w:r>
        <w:rPr>
          <w:b/>
        </w:rPr>
        <w:t xml:space="preserve">Предлог </w:t>
      </w:r>
    </w:p>
    <w:p w:rsidR="007E2FF0" w:rsidRDefault="00FC29AA">
      <w:pPr>
        <w:ind w:left="-15" w:right="10" w:firstLine="0"/>
      </w:pPr>
      <w:r>
        <w:t>Характеризовать предлог как служебную часть речи; различать производные и непроизводные предлоги, простые и составные предлоги.</w:t>
      </w:r>
      <w:r>
        <w:rPr>
          <w:b/>
        </w:rPr>
        <w:t xml:space="preserve"> </w:t>
      </w:r>
    </w:p>
    <w:p w:rsidR="007E2FF0" w:rsidRDefault="00FC29AA">
      <w:pPr>
        <w:spacing w:after="6"/>
        <w:ind w:left="-15" w:right="281" w:firstLine="0"/>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b/>
        </w:rPr>
        <w:t xml:space="preserve"> </w:t>
      </w:r>
    </w:p>
    <w:p w:rsidR="007E2FF0" w:rsidRDefault="00FC29AA">
      <w:pPr>
        <w:ind w:left="-15" w:right="269" w:firstLine="0"/>
      </w:pPr>
      <w:r>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 </w:t>
      </w:r>
    </w:p>
    <w:p w:rsidR="007E2FF0" w:rsidRDefault="00FC29AA">
      <w:pPr>
        <w:ind w:left="-15" w:right="284" w:firstLine="0"/>
      </w:pPr>
      <w:r>
        <w:t>Проводить морфологический анализ предлогов, применять это умение при выполнении языкового анализа различных видов и в речевой практике.</w:t>
      </w:r>
      <w:r>
        <w:rPr>
          <w:b/>
        </w:rPr>
        <w:t xml:space="preserve"> </w:t>
      </w:r>
    </w:p>
    <w:p w:rsidR="007E2FF0" w:rsidRDefault="00FC29AA">
      <w:pPr>
        <w:spacing w:after="5" w:line="276" w:lineRule="auto"/>
        <w:ind w:left="221" w:right="7" w:hanging="10"/>
      </w:pPr>
      <w:r>
        <w:rPr>
          <w:b/>
        </w:rPr>
        <w:t xml:space="preserve">Союз </w:t>
      </w:r>
    </w:p>
    <w:p w:rsidR="007E2FF0" w:rsidRDefault="00FC29AA">
      <w:pPr>
        <w:ind w:left="-15" w:right="279" w:firstLine="0"/>
      </w:pPr>
      <w: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b/>
        </w:rPr>
        <w:t xml:space="preserve"> </w:t>
      </w:r>
    </w:p>
    <w:p w:rsidR="007E2FF0" w:rsidRDefault="00FC29AA">
      <w:pPr>
        <w:spacing w:after="0"/>
        <w:ind w:left="-15" w:right="276" w:firstLine="0"/>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r>
        <w:rPr>
          <w:b/>
        </w:rPr>
        <w:t xml:space="preserve"> </w:t>
      </w:r>
    </w:p>
    <w:p w:rsidR="007E2FF0" w:rsidRDefault="00FC29AA">
      <w:pPr>
        <w:ind w:left="-15" w:right="10" w:firstLine="0"/>
      </w:pPr>
      <w:r>
        <w:t xml:space="preserve">Проводить морфологический анализ союзов, применять это умение в речевой практике. </w:t>
      </w:r>
    </w:p>
    <w:p w:rsidR="007E2FF0" w:rsidRDefault="00FC29AA">
      <w:pPr>
        <w:spacing w:after="5" w:line="276" w:lineRule="auto"/>
        <w:ind w:left="221" w:right="7" w:hanging="10"/>
      </w:pPr>
      <w:r>
        <w:rPr>
          <w:b/>
        </w:rPr>
        <w:t xml:space="preserve">Частица </w:t>
      </w:r>
    </w:p>
    <w:p w:rsidR="007E2FF0" w:rsidRDefault="00FC29AA">
      <w:pPr>
        <w:spacing w:after="7"/>
        <w:ind w:left="-15" w:right="277" w:firstLine="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7E2FF0" w:rsidRDefault="00FC29AA">
      <w:pPr>
        <w:ind w:left="-15" w:right="124" w:firstLine="0"/>
      </w:pPr>
      <w:r>
        <w:t xml:space="preserve">Употреблять частицы в речи в соответствии с их значением и стилистической окраской; соблюдать нормы правописания частиц. </w:t>
      </w:r>
    </w:p>
    <w:p w:rsidR="007E2FF0" w:rsidRDefault="00FC29AA">
      <w:pPr>
        <w:ind w:left="-15" w:right="10" w:firstLine="0"/>
      </w:pPr>
      <w:r>
        <w:t xml:space="preserve">Проводить морфологический анализ частиц, применять это умение в речевой практике. </w:t>
      </w:r>
    </w:p>
    <w:p w:rsidR="007E2FF0" w:rsidRDefault="00FC29AA">
      <w:pPr>
        <w:spacing w:after="5" w:line="276" w:lineRule="auto"/>
        <w:ind w:left="221" w:right="7" w:hanging="10"/>
      </w:pPr>
      <w:r>
        <w:rPr>
          <w:b/>
        </w:rPr>
        <w:t xml:space="preserve">Междометия и звукоподражательные слова </w:t>
      </w:r>
    </w:p>
    <w:p w:rsidR="007E2FF0" w:rsidRDefault="00FC29AA">
      <w:pPr>
        <w:spacing w:after="1"/>
        <w:ind w:left="-15" w:right="280" w:firstLine="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7E2FF0" w:rsidRDefault="00FC29AA">
      <w:pPr>
        <w:ind w:left="-15" w:right="10" w:firstLine="0"/>
      </w:pPr>
      <w:r>
        <w:t xml:space="preserve">Проводить морфологический анализ междометий; применять это умение в речевой практике. </w:t>
      </w:r>
    </w:p>
    <w:p w:rsidR="007E2FF0" w:rsidRDefault="00FC29AA">
      <w:pPr>
        <w:ind w:left="-15" w:right="10" w:firstLine="0"/>
      </w:pPr>
      <w:r>
        <w:t xml:space="preserve">Соблюдать пунктуационные нормы оформления предложений с междометиями. </w:t>
      </w:r>
    </w:p>
    <w:p w:rsidR="007E2FF0" w:rsidRDefault="00FC29AA">
      <w:pPr>
        <w:spacing w:after="215"/>
        <w:ind w:left="226" w:right="10" w:firstLine="0"/>
      </w:pPr>
      <w:r>
        <w:t xml:space="preserve">Различать грамматические омонимы. </w:t>
      </w:r>
    </w:p>
    <w:p w:rsidR="007E2FF0" w:rsidRDefault="00FC29AA">
      <w:pPr>
        <w:spacing w:after="192" w:line="276" w:lineRule="auto"/>
        <w:ind w:left="-5" w:right="3" w:hanging="10"/>
        <w:jc w:val="left"/>
      </w:pPr>
      <w:r>
        <w:rPr>
          <w:b/>
          <w:sz w:val="22"/>
        </w:rPr>
        <w:t xml:space="preserve">8 КЛАСС </w:t>
      </w:r>
    </w:p>
    <w:p w:rsidR="007E2FF0" w:rsidRDefault="00FC29AA">
      <w:pPr>
        <w:spacing w:after="73" w:line="276" w:lineRule="auto"/>
        <w:ind w:left="-5" w:right="3" w:hanging="10"/>
        <w:jc w:val="left"/>
      </w:pPr>
      <w:r>
        <w:rPr>
          <w:b/>
          <w:sz w:val="22"/>
        </w:rPr>
        <w:t xml:space="preserve">Общие сведения о языке </w:t>
      </w:r>
    </w:p>
    <w:p w:rsidR="007E2FF0" w:rsidRDefault="00FC29AA">
      <w:pPr>
        <w:spacing w:after="102"/>
        <w:ind w:left="-15" w:right="10" w:firstLine="0"/>
      </w:pPr>
      <w:r>
        <w:t xml:space="preserve">Иметь представление о русском языке как одном из славянских языков. </w:t>
      </w:r>
    </w:p>
    <w:p w:rsidR="007E2FF0" w:rsidRDefault="00FC29AA">
      <w:pPr>
        <w:spacing w:after="73" w:line="276" w:lineRule="auto"/>
        <w:ind w:left="-5" w:right="3" w:hanging="10"/>
        <w:jc w:val="left"/>
      </w:pPr>
      <w:r>
        <w:rPr>
          <w:b/>
          <w:sz w:val="22"/>
        </w:rPr>
        <w:t xml:space="preserve">Язык и речь </w:t>
      </w:r>
    </w:p>
    <w:p w:rsidR="007E2FF0" w:rsidRDefault="00FC29AA">
      <w:pPr>
        <w:ind w:left="-15" w:right="279" w:firstLine="0"/>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7E2FF0" w:rsidRDefault="00FC29AA">
      <w:pPr>
        <w:spacing w:after="6"/>
        <w:ind w:left="-15" w:right="285" w:firstLine="0"/>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7E2FF0" w:rsidRDefault="00FC29AA">
      <w:pPr>
        <w:ind w:left="-15" w:right="281" w:firstLine="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7E2FF0" w:rsidRDefault="00FC29AA">
      <w:pPr>
        <w:ind w:left="-15" w:right="10" w:firstLine="0"/>
      </w:pPr>
      <w:r>
        <w:t xml:space="preserve">Владеть различными видами чтения: просмотровым, ознакомительным, изучающим, поисковым. </w:t>
      </w:r>
    </w:p>
    <w:p w:rsidR="007E2FF0" w:rsidRDefault="00FC29AA">
      <w:pPr>
        <w:ind w:left="-15" w:right="10" w:firstLine="0"/>
      </w:pPr>
      <w:r>
        <w:t xml:space="preserve">Устно пересказывать прочитанный или прослушанный текст объёмом не менее 140 слов. </w:t>
      </w:r>
    </w:p>
    <w:p w:rsidR="007E2FF0" w:rsidRDefault="00FC29AA">
      <w:pPr>
        <w:ind w:left="-15" w:right="272" w:firstLine="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7E2FF0" w:rsidRDefault="00FC29AA">
      <w:pPr>
        <w:ind w:left="-15" w:right="10" w:firstLine="0"/>
      </w:pPr>
      <w:r>
        <w:t xml:space="preserve">Осуществлять выбор языковых средств для создания высказывания в соответствии с целью, темой и коммуникативным замыслом. </w:t>
      </w:r>
    </w:p>
    <w:p w:rsidR="007E2FF0" w:rsidRDefault="00FC29AA">
      <w:pPr>
        <w:spacing w:after="215"/>
        <w:ind w:left="-15" w:right="278" w:firstLine="0"/>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7E2FF0" w:rsidRDefault="00FC29AA">
      <w:pPr>
        <w:spacing w:after="73" w:line="276" w:lineRule="auto"/>
        <w:ind w:left="-5" w:right="3" w:hanging="10"/>
        <w:jc w:val="left"/>
      </w:pPr>
      <w:r>
        <w:rPr>
          <w:b/>
          <w:sz w:val="22"/>
        </w:rPr>
        <w:t xml:space="preserve">Текст  </w:t>
      </w:r>
    </w:p>
    <w:p w:rsidR="007E2FF0" w:rsidRDefault="00FC29AA">
      <w:pPr>
        <w:ind w:left="-15" w:right="273" w:firstLine="0"/>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w:t>
      </w:r>
      <w:r>
        <w:lastRenderedPageBreak/>
        <w:t xml:space="preserve">речи; анализировать языковые средства выразительности в тексте (фонетические, словообразовательные, лексические, морфологические). </w:t>
      </w:r>
    </w:p>
    <w:p w:rsidR="007E2FF0" w:rsidRDefault="00FC29AA">
      <w:pPr>
        <w:ind w:left="-15" w:right="276" w:firstLine="0"/>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7E2FF0" w:rsidRDefault="00FC29AA">
      <w:pPr>
        <w:ind w:left="-15" w:right="275" w:firstLine="0"/>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7E2FF0" w:rsidRDefault="00FC29AA">
      <w:pPr>
        <w:ind w:left="-15" w:right="275" w:firstLine="0"/>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E2FF0" w:rsidRDefault="00FC29AA">
      <w:pPr>
        <w:spacing w:after="1"/>
        <w:ind w:left="226" w:right="10" w:firstLine="0"/>
      </w:pPr>
      <w:r>
        <w:t xml:space="preserve">Представлять сообщение на заданную тему в виде презентации.  </w:t>
      </w:r>
    </w:p>
    <w:p w:rsidR="007E2FF0" w:rsidRDefault="00FC29AA">
      <w:pPr>
        <w:ind w:left="-15" w:right="282"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7E2FF0" w:rsidRDefault="00FC29AA">
      <w:pPr>
        <w:spacing w:after="130"/>
        <w:ind w:left="-15" w:right="280" w:firstLine="0"/>
      </w:pPr>
      <w: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E2FF0" w:rsidRDefault="00FC29AA">
      <w:pPr>
        <w:spacing w:after="50" w:line="276" w:lineRule="auto"/>
        <w:ind w:left="-5" w:right="3" w:hanging="10"/>
        <w:jc w:val="left"/>
      </w:pPr>
      <w:r>
        <w:rPr>
          <w:b/>
          <w:sz w:val="22"/>
        </w:rPr>
        <w:t xml:space="preserve">Функциональные разновидности языка </w:t>
      </w:r>
    </w:p>
    <w:p w:rsidR="007E2FF0" w:rsidRDefault="00FC29AA">
      <w:pPr>
        <w:ind w:left="-15" w:right="281" w:firstLine="0"/>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7E2FF0" w:rsidRDefault="00FC29AA">
      <w:pPr>
        <w:spacing w:after="7"/>
        <w:ind w:left="-15" w:right="282" w:firstLine="0"/>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7E2FF0" w:rsidRDefault="00FC29AA">
      <w:pPr>
        <w:spacing w:after="213"/>
        <w:ind w:left="-15" w:right="10" w:firstLine="0"/>
      </w:pPr>
      <w:r>
        <w:t xml:space="preserve">Осуществлять выбор языковых средств для создания высказывания в соответствии с целью, темой и коммуникативным замыслом. </w:t>
      </w:r>
    </w:p>
    <w:p w:rsidR="007E2FF0" w:rsidRDefault="00FC29AA">
      <w:pPr>
        <w:spacing w:after="134" w:line="276" w:lineRule="auto"/>
        <w:ind w:left="-5" w:right="3" w:hanging="10"/>
        <w:jc w:val="left"/>
      </w:pPr>
      <w:r>
        <w:rPr>
          <w:b/>
          <w:sz w:val="22"/>
        </w:rPr>
        <w:t xml:space="preserve">СИСТЕМА ЯЗЫКА </w:t>
      </w:r>
    </w:p>
    <w:p w:rsidR="007E2FF0" w:rsidRDefault="00FC29AA">
      <w:pPr>
        <w:spacing w:after="113" w:line="276" w:lineRule="auto"/>
        <w:ind w:left="-5" w:right="3" w:hanging="10"/>
        <w:jc w:val="left"/>
      </w:pPr>
      <w:r>
        <w:rPr>
          <w:b/>
          <w:sz w:val="22"/>
        </w:rPr>
        <w:t xml:space="preserve">Cинтаксис. Культура речи. Пунктуация </w:t>
      </w:r>
    </w:p>
    <w:p w:rsidR="007E2FF0" w:rsidRDefault="00FC29AA">
      <w:pPr>
        <w:ind w:left="226" w:right="10" w:firstLine="0"/>
      </w:pPr>
      <w:r>
        <w:t xml:space="preserve">Иметь представление о синтаксисе как разделе лингвистики.  </w:t>
      </w:r>
    </w:p>
    <w:p w:rsidR="007E2FF0" w:rsidRDefault="00FC29AA">
      <w:pPr>
        <w:spacing w:after="126"/>
        <w:ind w:left="226" w:right="10" w:firstLine="0"/>
      </w:pPr>
      <w:r>
        <w:t xml:space="preserve">Распознавать словосочетание и предложение как единицы синтаксиса. Различать функции знаков препинания. </w:t>
      </w:r>
    </w:p>
    <w:p w:rsidR="007E2FF0" w:rsidRDefault="00FC29AA">
      <w:pPr>
        <w:spacing w:after="11" w:line="276" w:lineRule="auto"/>
        <w:ind w:left="-5" w:right="3" w:hanging="10"/>
        <w:jc w:val="left"/>
      </w:pPr>
      <w:r>
        <w:rPr>
          <w:b/>
          <w:sz w:val="22"/>
        </w:rPr>
        <w:t xml:space="preserve">Словосочетание </w:t>
      </w:r>
    </w:p>
    <w:p w:rsidR="007E2FF0" w:rsidRDefault="00FC29AA">
      <w:pPr>
        <w:spacing w:after="0"/>
        <w:ind w:left="-15" w:right="10" w:firstLine="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7E2FF0" w:rsidRDefault="00FC29AA">
      <w:pPr>
        <w:spacing w:after="130"/>
        <w:ind w:left="226" w:right="10" w:firstLine="0"/>
      </w:pPr>
      <w:r>
        <w:t xml:space="preserve">Применять нормы построения словосочетаний.  </w:t>
      </w:r>
    </w:p>
    <w:p w:rsidR="007E2FF0" w:rsidRDefault="00FC29AA">
      <w:pPr>
        <w:spacing w:after="11" w:line="276" w:lineRule="auto"/>
        <w:ind w:left="-5" w:right="3" w:hanging="10"/>
        <w:jc w:val="left"/>
      </w:pPr>
      <w:r>
        <w:rPr>
          <w:b/>
          <w:sz w:val="22"/>
        </w:rPr>
        <w:t xml:space="preserve">Предложение </w:t>
      </w:r>
    </w:p>
    <w:p w:rsidR="007E2FF0" w:rsidRDefault="00FC29AA">
      <w:pPr>
        <w:spacing w:after="7"/>
        <w:ind w:left="-15" w:right="277" w:firstLine="0"/>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7E2FF0" w:rsidRDefault="00FC29AA">
      <w:pPr>
        <w:spacing w:after="0"/>
        <w:ind w:left="-15" w:right="282" w:firstLine="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7E2FF0" w:rsidRDefault="00FC29AA">
      <w:pPr>
        <w:ind w:left="-15" w:right="271" w:firstLine="0"/>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xml:space="preserve">, количественными сочетаниями. Применять нормы постановки тире между подлежащим и сказуемым. </w:t>
      </w:r>
    </w:p>
    <w:p w:rsidR="007E2FF0" w:rsidRDefault="00FC29AA">
      <w:pPr>
        <w:spacing w:after="1"/>
        <w:ind w:left="-15" w:right="283" w:firstLine="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7E2FF0" w:rsidRDefault="00FC29AA">
      <w:pPr>
        <w:spacing w:after="7"/>
        <w:ind w:left="-15" w:right="279" w:firstLine="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7E2FF0" w:rsidRDefault="00FC29AA">
      <w:pPr>
        <w:spacing w:after="0"/>
        <w:ind w:left="-15" w:right="280" w:firstLine="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r>
        <w:lastRenderedPageBreak/>
        <w:t xml:space="preserve">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 xml:space="preserve">. </w:t>
      </w:r>
    </w:p>
    <w:p w:rsidR="007E2FF0" w:rsidRDefault="00FC29AA">
      <w:pPr>
        <w:spacing w:after="0"/>
        <w:ind w:left="-15" w:right="287" w:firstLine="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7E2FF0" w:rsidRDefault="00FC29AA">
      <w:pPr>
        <w:ind w:left="-15" w:right="10" w:firstLine="0"/>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 xml:space="preserve">. </w:t>
      </w:r>
    </w:p>
    <w:p w:rsidR="007E2FF0" w:rsidRDefault="00FC29AA">
      <w:pPr>
        <w:ind w:left="-15" w:right="273" w:firstLine="0"/>
      </w:pPr>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либo... либo, ни... ни, тo... тo</w:t>
      </w:r>
      <w:r>
        <w:t xml:space="preserve">); нормы постановки знаков препинания в предложениях с обобщающим словом при однородных членах. </w:t>
      </w:r>
    </w:p>
    <w:p w:rsidR="007E2FF0" w:rsidRDefault="00FC29AA">
      <w:pPr>
        <w:spacing w:after="0"/>
        <w:ind w:left="-15" w:right="281" w:firstLine="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7E2FF0" w:rsidRDefault="00FC29AA">
      <w:pPr>
        <w:spacing w:after="0"/>
        <w:ind w:left="-15" w:right="272" w:firstLine="0"/>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7E2FF0" w:rsidRDefault="00FC29AA">
      <w:pPr>
        <w:spacing w:after="0"/>
        <w:ind w:left="-15" w:right="278" w:firstLine="0"/>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7E2FF0" w:rsidRDefault="00FC29AA">
      <w:pPr>
        <w:ind w:left="-15" w:right="10" w:firstLine="0"/>
      </w:pPr>
      <w:r>
        <w:t xml:space="preserve">Применять нормы построения предложений с вводными словами и предложениями, вставными конструкциями, обращениями </w:t>
      </w:r>
    </w:p>
    <w:p w:rsidR="007E2FF0" w:rsidRDefault="00FC29AA">
      <w:pPr>
        <w:spacing w:after="1"/>
        <w:ind w:left="-15" w:right="10" w:firstLine="0"/>
      </w:pPr>
      <w:r>
        <w:t xml:space="preserve">(распространёнными и нераспространёнными), междометиями. </w:t>
      </w:r>
    </w:p>
    <w:p w:rsidR="007E2FF0" w:rsidRDefault="00FC29AA">
      <w:pPr>
        <w:ind w:left="-15" w:right="10" w:firstLine="0"/>
      </w:pPr>
      <w:r>
        <w:t xml:space="preserve">Распознавать сложные предложения, конструкции с чужой речью (в рамках изученного). </w:t>
      </w:r>
    </w:p>
    <w:p w:rsidR="007E2FF0" w:rsidRDefault="00FC29AA">
      <w:pPr>
        <w:ind w:left="-15" w:right="278" w:firstLine="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7E2FF0" w:rsidRDefault="00FC29AA">
      <w:pPr>
        <w:spacing w:after="133" w:line="276" w:lineRule="auto"/>
        <w:ind w:left="-5" w:right="3" w:hanging="10"/>
        <w:jc w:val="left"/>
      </w:pPr>
      <w:r>
        <w:rPr>
          <w:b/>
          <w:sz w:val="22"/>
        </w:rPr>
        <w:t xml:space="preserve">9 КЛАСС </w:t>
      </w:r>
    </w:p>
    <w:p w:rsidR="007E2FF0" w:rsidRDefault="00FC29AA">
      <w:pPr>
        <w:spacing w:after="73" w:line="276" w:lineRule="auto"/>
        <w:ind w:left="-5" w:right="3" w:hanging="10"/>
        <w:jc w:val="left"/>
      </w:pPr>
      <w:r>
        <w:rPr>
          <w:b/>
          <w:sz w:val="22"/>
        </w:rPr>
        <w:t xml:space="preserve">Общие сведения о языке </w:t>
      </w:r>
    </w:p>
    <w:p w:rsidR="007E2FF0" w:rsidRDefault="00FC29AA">
      <w:pPr>
        <w:spacing w:after="104"/>
        <w:ind w:left="-15" w:right="282" w:firstLine="0"/>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7E2FF0" w:rsidRDefault="00FC29AA">
      <w:pPr>
        <w:spacing w:after="73" w:line="276" w:lineRule="auto"/>
        <w:ind w:left="-5" w:right="3" w:hanging="10"/>
        <w:jc w:val="left"/>
      </w:pPr>
      <w:r>
        <w:rPr>
          <w:b/>
          <w:sz w:val="22"/>
        </w:rPr>
        <w:t xml:space="preserve">Язык и речь </w:t>
      </w:r>
    </w:p>
    <w:p w:rsidR="007E2FF0" w:rsidRDefault="00FC29AA">
      <w:pPr>
        <w:ind w:left="-15" w:right="285" w:firstLine="0"/>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7E2FF0" w:rsidRDefault="00FC29AA">
      <w:pPr>
        <w:ind w:left="-15" w:right="274" w:firstLine="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7E2FF0" w:rsidRDefault="00FC29AA">
      <w:pPr>
        <w:ind w:left="-15" w:right="281" w:firstLine="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7E2FF0" w:rsidRDefault="00FC29AA">
      <w:pPr>
        <w:ind w:left="-15" w:right="10" w:firstLine="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7E2FF0" w:rsidRDefault="00FC29AA">
      <w:pPr>
        <w:ind w:left="-15" w:right="10" w:firstLine="0"/>
      </w:pPr>
      <w:r>
        <w:t xml:space="preserve">Устно пересказывать прочитанный или прослушанный текст объёмом не менее 150 слов. </w:t>
      </w:r>
    </w:p>
    <w:p w:rsidR="007E2FF0" w:rsidRDefault="00FC29AA">
      <w:pPr>
        <w:ind w:left="-15" w:right="10" w:firstLine="0"/>
      </w:pPr>
      <w:r>
        <w:t>Осуществлять выбор языковых средств для создания высказывания в соответствии с целью, темой и коммуникативным замыслом.</w:t>
      </w:r>
      <w:r>
        <w:rPr>
          <w:b/>
        </w:rPr>
        <w:t xml:space="preserve"> </w:t>
      </w:r>
    </w:p>
    <w:p w:rsidR="007E2FF0" w:rsidRDefault="00FC29AA">
      <w:pPr>
        <w:spacing w:after="272"/>
        <w:ind w:left="-15" w:right="278" w:firstLine="0"/>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w:t>
      </w:r>
      <w:r>
        <w:lastRenderedPageBreak/>
        <w:t xml:space="preserve">содержащего изученные в течение пятого года обучения орфограммы, пунктограммы и слова с непроверяемыми написаниями). </w:t>
      </w:r>
    </w:p>
    <w:p w:rsidR="007E2FF0" w:rsidRDefault="00FC29AA">
      <w:pPr>
        <w:spacing w:after="112" w:line="276" w:lineRule="auto"/>
        <w:ind w:left="-5" w:right="3" w:hanging="10"/>
        <w:jc w:val="left"/>
      </w:pPr>
      <w:r>
        <w:rPr>
          <w:b/>
          <w:sz w:val="22"/>
        </w:rPr>
        <w:t xml:space="preserve">Текст </w:t>
      </w:r>
    </w:p>
    <w:p w:rsidR="007E2FF0" w:rsidRDefault="00FC29AA">
      <w:pPr>
        <w:ind w:left="-15" w:right="280" w:firstLine="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7E2FF0" w:rsidRDefault="00FC29AA">
      <w:pPr>
        <w:ind w:left="-15" w:right="10" w:firstLine="0"/>
      </w:pPr>
      <w:r>
        <w:t xml:space="preserve">Устанавливать принадлежность текста к функционально-смысловому типу речи. </w:t>
      </w:r>
    </w:p>
    <w:p w:rsidR="007E2FF0" w:rsidRDefault="00FC29AA">
      <w:pPr>
        <w:ind w:left="-15" w:right="10" w:firstLine="0"/>
      </w:pPr>
      <w:r>
        <w:t xml:space="preserve">Находить в тексте типовые фрагменты — описание, повествование, рассуждение-доказательство, оценочные высказывания. </w:t>
      </w:r>
    </w:p>
    <w:p w:rsidR="007E2FF0" w:rsidRDefault="00FC29AA">
      <w:pPr>
        <w:ind w:left="-15" w:right="10" w:firstLine="0"/>
      </w:pPr>
      <w:r>
        <w:t xml:space="preserve">Прогнозировать содержание текста по заголовку, ключевым словам, зачину или концовке. </w:t>
      </w:r>
    </w:p>
    <w:p w:rsidR="007E2FF0" w:rsidRDefault="00FC29AA">
      <w:pPr>
        <w:spacing w:after="1"/>
        <w:ind w:left="226" w:right="10" w:firstLine="0"/>
      </w:pPr>
      <w:r>
        <w:t xml:space="preserve">Выявлять отличительные признаки текстов разных жанров.  </w:t>
      </w:r>
    </w:p>
    <w:p w:rsidR="007E2FF0" w:rsidRDefault="00FC29AA">
      <w:pPr>
        <w:ind w:left="-15" w:right="10" w:firstLine="0"/>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7E2FF0" w:rsidRDefault="00FC29AA">
      <w:pPr>
        <w:ind w:left="-15" w:right="277" w:firstLine="0"/>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7E2FF0" w:rsidRDefault="00FC29AA">
      <w:pPr>
        <w:ind w:left="-15" w:right="278" w:firstLine="0"/>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E2FF0" w:rsidRDefault="00FC29AA">
      <w:pPr>
        <w:spacing w:after="1"/>
        <w:ind w:left="226" w:right="10" w:firstLine="0"/>
      </w:pPr>
      <w:r>
        <w:t xml:space="preserve">Представлять сообщение на заданную тему в виде презентации.  </w:t>
      </w:r>
    </w:p>
    <w:p w:rsidR="007E2FF0" w:rsidRDefault="00FC29AA">
      <w:pPr>
        <w:ind w:left="-15" w:right="282"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7E2FF0" w:rsidRDefault="00FC29AA">
      <w:pPr>
        <w:ind w:left="-15" w:right="271" w:firstLine="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b/>
        </w:rPr>
        <w:t xml:space="preserve"> </w:t>
      </w:r>
    </w:p>
    <w:p w:rsidR="007E2FF0" w:rsidRDefault="00FC29AA">
      <w:pPr>
        <w:spacing w:after="273"/>
        <w:ind w:left="-15" w:right="271" w:firstLine="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E2FF0" w:rsidRDefault="00FC29AA">
      <w:pPr>
        <w:spacing w:after="6" w:line="276" w:lineRule="auto"/>
        <w:ind w:left="-5" w:right="3" w:hanging="10"/>
        <w:jc w:val="left"/>
      </w:pPr>
      <w:r>
        <w:rPr>
          <w:b/>
          <w:sz w:val="22"/>
        </w:rPr>
        <w:t xml:space="preserve">Функциональные разновидности языка </w:t>
      </w:r>
    </w:p>
    <w:p w:rsidR="007E2FF0" w:rsidRDefault="00FC29AA">
      <w:pPr>
        <w:ind w:left="-15" w:right="281" w:firstLine="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7E2FF0" w:rsidRDefault="00FC29AA">
      <w:pPr>
        <w:spacing w:after="0"/>
        <w:ind w:left="-15" w:right="281" w:firstLine="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7E2FF0" w:rsidRDefault="00FC29AA">
      <w:pPr>
        <w:ind w:left="-15" w:right="277" w:firstLine="0"/>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7E2FF0" w:rsidRDefault="00FC29AA">
      <w:pPr>
        <w:ind w:left="226" w:right="10" w:firstLine="0"/>
      </w:pPr>
      <w:r>
        <w:t xml:space="preserve">Составлять тезисы, конспект, писать рецензию, реферат. </w:t>
      </w:r>
    </w:p>
    <w:p w:rsidR="007E2FF0" w:rsidRDefault="00FC29AA">
      <w:pPr>
        <w:spacing w:after="1"/>
        <w:ind w:left="-15" w:right="275" w:firstLine="0"/>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7E2FF0" w:rsidRDefault="00FC29AA">
      <w:pPr>
        <w:spacing w:after="586"/>
        <w:ind w:left="-15" w:right="285" w:firstLine="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7E2FF0" w:rsidRDefault="00FC29AA">
      <w:pPr>
        <w:spacing w:after="110" w:line="276" w:lineRule="auto"/>
        <w:ind w:left="-5" w:right="3" w:hanging="10"/>
        <w:jc w:val="left"/>
      </w:pPr>
      <w:r>
        <w:rPr>
          <w:b/>
          <w:sz w:val="22"/>
        </w:rPr>
        <w:t xml:space="preserve">СИСТЕМА ЯЗЫКА </w:t>
      </w:r>
    </w:p>
    <w:p w:rsidR="007E2FF0" w:rsidRDefault="00FC29AA">
      <w:pPr>
        <w:spacing w:after="0" w:line="384" w:lineRule="auto"/>
        <w:ind w:left="211" w:right="687" w:hanging="226"/>
        <w:jc w:val="left"/>
      </w:pPr>
      <w:r>
        <w:rPr>
          <w:b/>
          <w:sz w:val="22"/>
        </w:rPr>
        <w:t xml:space="preserve">Cинтаксис. Культура речи. Пунктуация </w:t>
      </w:r>
      <w:r>
        <w:rPr>
          <w:b/>
        </w:rPr>
        <w:t xml:space="preserve">Сложносочинённое предложение </w:t>
      </w:r>
    </w:p>
    <w:p w:rsidR="007E2FF0" w:rsidRDefault="00FC29AA">
      <w:pPr>
        <w:ind w:left="-15" w:right="10" w:firstLine="0"/>
      </w:pPr>
      <w:r>
        <w:t xml:space="preserve">Выявлять основные средства синтаксической связи между частями сложного предложения. </w:t>
      </w:r>
    </w:p>
    <w:p w:rsidR="007E2FF0" w:rsidRDefault="00FC29AA">
      <w:pPr>
        <w:spacing w:after="7"/>
        <w:ind w:left="-15" w:right="280" w:firstLine="0"/>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7E2FF0" w:rsidRDefault="00FC29AA">
      <w:pPr>
        <w:spacing w:after="6"/>
        <w:ind w:left="-15" w:right="282" w:firstLine="0"/>
      </w:pPr>
      <w:r>
        <w:lastRenderedPageBreak/>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7E2FF0" w:rsidRDefault="00FC29AA">
      <w:pPr>
        <w:ind w:left="-15" w:right="283" w:firstLine="0"/>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7E2FF0" w:rsidRDefault="00FC29AA">
      <w:pPr>
        <w:ind w:left="-15" w:right="10" w:firstLine="0"/>
      </w:pPr>
      <w:r>
        <w:t xml:space="preserve">Понимать </w:t>
      </w:r>
      <w:r>
        <w:tab/>
        <w:t xml:space="preserve">особенности </w:t>
      </w:r>
      <w:r>
        <w:tab/>
        <w:t xml:space="preserve">употребления </w:t>
      </w:r>
      <w:r>
        <w:tab/>
        <w:t xml:space="preserve">сложносочинённых предложений в речи. </w:t>
      </w:r>
    </w:p>
    <w:p w:rsidR="007E2FF0" w:rsidRDefault="00FC29AA">
      <w:pPr>
        <w:ind w:left="-15" w:right="10" w:firstLine="0"/>
      </w:pPr>
      <w:r>
        <w:t xml:space="preserve">Понимать основные нормы построения сложносочинённого предложения. </w:t>
      </w:r>
    </w:p>
    <w:p w:rsidR="007E2FF0" w:rsidRDefault="00FC29AA">
      <w:pPr>
        <w:spacing w:after="7"/>
        <w:ind w:left="-15" w:right="285" w:firstLine="0"/>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7E2FF0" w:rsidRDefault="00FC29AA">
      <w:pPr>
        <w:ind w:left="-15" w:right="10" w:firstLine="0"/>
      </w:pPr>
      <w:r>
        <w:t xml:space="preserve">Проводить синтаксический и пунктуационный анализ сложносочинённых предложений. </w:t>
      </w:r>
    </w:p>
    <w:p w:rsidR="007E2FF0" w:rsidRDefault="00FC29AA">
      <w:pPr>
        <w:spacing w:after="5" w:line="276" w:lineRule="auto"/>
        <w:ind w:left="-15" w:right="278" w:firstLine="0"/>
        <w:jc w:val="left"/>
      </w:pPr>
      <w:r>
        <w:t xml:space="preserve">Применять </w:t>
      </w:r>
      <w:r>
        <w:tab/>
        <w:t xml:space="preserve">нормы </w:t>
      </w:r>
      <w:r>
        <w:tab/>
        <w:t xml:space="preserve">постановки </w:t>
      </w:r>
      <w:r>
        <w:tab/>
        <w:t xml:space="preserve">знаков </w:t>
      </w:r>
      <w:r>
        <w:tab/>
        <w:t xml:space="preserve">препинания </w:t>
      </w:r>
      <w:r>
        <w:tab/>
        <w:t xml:space="preserve">в сложносочинённых предложениях. </w:t>
      </w:r>
      <w:r>
        <w:rPr>
          <w:b/>
        </w:rPr>
        <w:t xml:space="preserve">Сложноподчинённое предложение </w:t>
      </w:r>
    </w:p>
    <w:p w:rsidR="007E2FF0" w:rsidRDefault="00FC29AA">
      <w:pPr>
        <w:ind w:left="-15" w:right="285" w:firstLine="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7E2FF0" w:rsidRDefault="00FC29AA">
      <w:pPr>
        <w:spacing w:after="1"/>
        <w:ind w:left="226" w:right="10" w:firstLine="0"/>
      </w:pPr>
      <w:r>
        <w:t xml:space="preserve">Различать подчинительные союзы и союзные слова. </w:t>
      </w:r>
    </w:p>
    <w:p w:rsidR="007E2FF0" w:rsidRDefault="00FC29AA">
      <w:pPr>
        <w:spacing w:after="1"/>
        <w:ind w:left="-15" w:right="278" w:firstLine="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7E2FF0" w:rsidRDefault="00FC29AA">
      <w:pPr>
        <w:spacing w:after="0"/>
        <w:ind w:left="-15" w:right="285" w:firstLine="0"/>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7E2FF0" w:rsidRDefault="00FC29AA">
      <w:pPr>
        <w:ind w:left="-15" w:right="10" w:firstLine="0"/>
      </w:pPr>
      <w:r>
        <w:t xml:space="preserve">Выявлять однородное, неоднородное и последовательное подчинение придаточных частей.  </w:t>
      </w:r>
    </w:p>
    <w:p w:rsidR="007E2FF0" w:rsidRDefault="00FC29AA">
      <w:pPr>
        <w:spacing w:after="7"/>
        <w:ind w:left="-15" w:right="278" w:firstLine="0"/>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7E2FF0" w:rsidRDefault="00FC29AA">
      <w:pPr>
        <w:spacing w:after="7"/>
        <w:ind w:left="-15" w:right="278" w:firstLine="0"/>
      </w:pPr>
      <w: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7E2FF0" w:rsidRDefault="00FC29AA">
      <w:pPr>
        <w:ind w:left="-15" w:right="10" w:firstLine="0"/>
      </w:pPr>
      <w:r>
        <w:t xml:space="preserve">Проводить синтаксический и пунктуационный анализ сложноподчинённых предложений. </w:t>
      </w:r>
    </w:p>
    <w:p w:rsidR="007E2FF0" w:rsidRDefault="00FC29AA">
      <w:pPr>
        <w:ind w:left="-15" w:right="285" w:firstLine="0"/>
      </w:pPr>
      <w:r>
        <w:t xml:space="preserve">Применять нормы построения сложноподчинённых предложений и постановки знаков препинания в них. </w:t>
      </w:r>
      <w:r>
        <w:rPr>
          <w:b/>
        </w:rPr>
        <w:t xml:space="preserve">Бессоюзное сложное предложение </w:t>
      </w:r>
    </w:p>
    <w:p w:rsidR="007E2FF0" w:rsidRDefault="00FC29AA">
      <w:pPr>
        <w:spacing w:after="7"/>
        <w:ind w:left="-15" w:right="280" w:firstLine="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7E2FF0" w:rsidRDefault="00FC29AA">
      <w:pPr>
        <w:spacing w:after="7"/>
        <w:ind w:left="-15" w:right="284" w:firstLine="0"/>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7E2FF0" w:rsidRDefault="00FC29AA">
      <w:pPr>
        <w:ind w:left="-15" w:right="10" w:firstLine="0"/>
      </w:pPr>
      <w:r>
        <w:t xml:space="preserve">Проводить синтаксический и пунктуационный анализ бессоюзных сложных предложений. </w:t>
      </w:r>
    </w:p>
    <w:p w:rsidR="007E2FF0" w:rsidRDefault="00FC29AA">
      <w:pPr>
        <w:ind w:left="-15" w:right="277" w:firstLine="0"/>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7E2FF0" w:rsidRDefault="00FC29AA">
      <w:pPr>
        <w:spacing w:after="5" w:line="276" w:lineRule="auto"/>
        <w:ind w:right="7" w:firstLine="226"/>
      </w:pPr>
      <w:r>
        <w:rPr>
          <w:b/>
        </w:rPr>
        <w:t xml:space="preserve">Сложные предложения с разными видами союзной и бессоюзной связи </w:t>
      </w:r>
    </w:p>
    <w:p w:rsidR="007E2FF0" w:rsidRDefault="00FC29AA">
      <w:pPr>
        <w:spacing w:after="5" w:line="252" w:lineRule="auto"/>
        <w:ind w:left="109" w:right="365" w:hanging="10"/>
        <w:jc w:val="center"/>
      </w:pPr>
      <w:r>
        <w:t xml:space="preserve">Распознавать типы сложных предложений с разными видами связи.  </w:t>
      </w:r>
    </w:p>
    <w:p w:rsidR="007E2FF0" w:rsidRDefault="00FC29AA">
      <w:pPr>
        <w:ind w:left="-15" w:right="10" w:firstLine="0"/>
      </w:pPr>
      <w:r>
        <w:t xml:space="preserve">Понимать основные нормы построения сложных предложений с разными видами связи.  </w:t>
      </w:r>
    </w:p>
    <w:p w:rsidR="007E2FF0" w:rsidRDefault="00FC29AA">
      <w:pPr>
        <w:spacing w:after="5" w:line="252" w:lineRule="auto"/>
        <w:ind w:left="109" w:right="322" w:hanging="10"/>
        <w:jc w:val="center"/>
      </w:pPr>
      <w:r>
        <w:t xml:space="preserve">Употреблять сложные предложения с разными видами связи в речи. </w:t>
      </w:r>
    </w:p>
    <w:p w:rsidR="007E2FF0" w:rsidRDefault="00FC29AA">
      <w:pPr>
        <w:ind w:left="-15" w:right="10" w:firstLine="0"/>
      </w:pPr>
      <w:r>
        <w:t xml:space="preserve">Проводить синтаксический и пунктуационный анализ сложных предложений с разными видами связи. </w:t>
      </w:r>
    </w:p>
    <w:p w:rsidR="007E2FF0" w:rsidRDefault="00FC29AA">
      <w:pPr>
        <w:ind w:left="-15" w:right="285" w:firstLine="0"/>
      </w:pPr>
      <w:r>
        <w:t xml:space="preserve">Применять правила постановки знаков препинания в сложных предложениях с разными видами связи. </w:t>
      </w:r>
      <w:r>
        <w:rPr>
          <w:b/>
        </w:rPr>
        <w:t xml:space="preserve">Прямая и косвенная речь </w:t>
      </w:r>
    </w:p>
    <w:p w:rsidR="007E2FF0" w:rsidRDefault="00FC29AA">
      <w:pPr>
        <w:ind w:left="-15" w:right="10" w:firstLine="0"/>
      </w:pPr>
      <w:r>
        <w:t xml:space="preserve">Распознавать прямую и косвенную речь; выявлять синонимию предложений с прямой и косвенной речью.  </w:t>
      </w:r>
    </w:p>
    <w:p w:rsidR="007E2FF0" w:rsidRDefault="00FC29AA">
      <w:pPr>
        <w:ind w:left="-15" w:right="10" w:firstLine="0"/>
      </w:pPr>
      <w:r>
        <w:t xml:space="preserve">Уметь цитировать и применять разные способы включения цитат в высказывание.  </w:t>
      </w:r>
    </w:p>
    <w:p w:rsidR="007E2FF0" w:rsidRDefault="00FC29AA">
      <w:pPr>
        <w:ind w:left="-15" w:right="10" w:firstLine="0"/>
      </w:pPr>
      <w:r>
        <w:t xml:space="preserve">Применять правила построения предложений с прямой и косвенной речью, при цитировании. </w:t>
      </w:r>
    </w:p>
    <w:p w:rsidR="007E2FF0" w:rsidRDefault="00FC29AA">
      <w:pPr>
        <w:spacing w:after="0"/>
        <w:ind w:left="226" w:firstLine="0"/>
        <w:jc w:val="left"/>
      </w:pPr>
      <w:r>
        <w:t xml:space="preserve"> </w:t>
      </w:r>
      <w:r>
        <w:br w:type="page"/>
      </w:r>
    </w:p>
    <w:p w:rsidR="007E2FF0" w:rsidRDefault="00FC29AA">
      <w:pPr>
        <w:pStyle w:val="2"/>
        <w:ind w:left="-5" w:firstLine="0"/>
      </w:pPr>
      <w:r>
        <w:lastRenderedPageBreak/>
        <w:t xml:space="preserve">2.1.2 ЛИТЕРАТУРА </w:t>
      </w:r>
    </w:p>
    <w:p w:rsidR="007E2FF0" w:rsidRDefault="00FC29AA">
      <w:pPr>
        <w:spacing w:after="293"/>
        <w:ind w:left="-29" w:firstLine="0"/>
        <w:jc w:val="left"/>
      </w:pPr>
      <w:r>
        <w:rPr>
          <w:noProof/>
        </w:rPr>
        <mc:AlternateContent>
          <mc:Choice Requires="wpg">
            <w:drawing>
              <wp:inline distT="0" distB="0" distL="0" distR="0">
                <wp:extent cx="3998595" cy="6350"/>
                <wp:effectExtent l="0" t="0" r="0" b="0"/>
                <wp:docPr id="15" name="Picture 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 name="Полилиния 16"/>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9E5C7E8" id="Picture 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qckGR1ADAAB1CQAADgAAAAAAAAAAAAAAAAAuAgAA&#10;ZHJzL2Uyb0RvYy54bWxQSwECLQAUAAYACAAAACEAcNRsPdoAAAADAQAADwAAAAAAAAAAAAAAAACq&#10;BQAAZHJzL2Rvd25yZXYueG1sUEsFBgAAAAAEAAQA8wAAALEGAAAAAA==&#10;">
                <v:shape id="Полилиния 16"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ind w:left="-15" w:right="282" w:firstLine="0"/>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w:t>
      </w:r>
    </w:p>
    <w:p w:rsidR="007E2FF0" w:rsidRDefault="00FC29AA">
      <w:pPr>
        <w:spacing w:after="526"/>
        <w:ind w:left="-15" w:right="271" w:firstLine="0"/>
      </w:pPr>
      <w:r>
        <w:t xml:space="preserve">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E2FF0" w:rsidRDefault="00FC29AA">
      <w:pPr>
        <w:pStyle w:val="10"/>
        <w:ind w:left="-5" w:firstLine="0"/>
      </w:pPr>
      <w:r>
        <w:t xml:space="preserve">ПОЯСНИТЕЛЬНАЯ ЗАПИСКА </w:t>
      </w:r>
    </w:p>
    <w:p w:rsidR="007E2FF0" w:rsidRDefault="00FC29AA">
      <w:pPr>
        <w:spacing w:after="293"/>
        <w:ind w:left="-29" w:firstLine="0"/>
        <w:jc w:val="left"/>
      </w:pPr>
      <w:r>
        <w:rPr>
          <w:noProof/>
        </w:rPr>
        <mc:AlternateContent>
          <mc:Choice Requires="wpg">
            <w:drawing>
              <wp:inline distT="0" distB="0" distL="0" distR="0">
                <wp:extent cx="3998595" cy="6350"/>
                <wp:effectExtent l="0" t="0" r="0" b="0"/>
                <wp:docPr id="17" name="Picture 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8" name="Полилиния 18"/>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35A912B" id="Picture 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Jo9TZ9RAwAAdQkAAA4AAAAAAAAAAAAAAAAALgIA&#10;AGRycy9lMm9Eb2MueG1sUEsBAi0AFAAGAAgAAAAhAHDUbD3aAAAAAwEAAA8AAAAAAAAAAAAAAAAA&#10;qwUAAGRycy9kb3ducmV2LnhtbFBLBQYAAAAABAAEAPMAAACyBgAAAAA=&#10;">
                <v:shape id="Полилиния 18"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
        <w:ind w:left="-15" w:right="279" w:firstLine="0"/>
      </w:pPr>
      <w:r>
        <w:t xml:space="preserve">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7E2FF0" w:rsidRDefault="00FC29AA">
      <w:pPr>
        <w:ind w:left="-15" w:right="277" w:firstLine="0"/>
      </w:pPr>
      <w: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w:t>
      </w:r>
      <w:hyperlink r:id="rId7" w:history="1">
        <w:r>
          <w:t xml:space="preserve"> приказом </w:t>
        </w:r>
      </w:hyperlink>
      <w:r>
        <w:t xml:space="preserve">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7E2FF0" w:rsidRDefault="00FC29AA">
      <w:pPr>
        <w:spacing w:after="0"/>
        <w:ind w:left="-15" w:right="270" w:firstLine="0"/>
      </w:pPr>
      <w:r>
        <w:t xml:space="preserve">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7E2FF0" w:rsidRDefault="00FC29AA">
      <w:pPr>
        <w:spacing w:after="386"/>
        <w:ind w:left="-15" w:right="279" w:firstLine="0"/>
      </w:pPr>
      <w: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73" w:line="276" w:lineRule="auto"/>
        <w:ind w:left="-5" w:right="3" w:hanging="10"/>
        <w:jc w:val="left"/>
      </w:pPr>
      <w:r>
        <w:rPr>
          <w:b/>
          <w:sz w:val="22"/>
        </w:rPr>
        <w:t xml:space="preserve">«ЛИТЕРАТУРА» </w:t>
      </w:r>
    </w:p>
    <w:p w:rsidR="007E2FF0" w:rsidRDefault="00FC29AA">
      <w:pPr>
        <w:spacing w:after="0"/>
        <w:ind w:left="-15" w:right="274" w:firstLine="0"/>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E2FF0" w:rsidRDefault="00FC29AA">
      <w:pPr>
        <w:spacing w:after="5"/>
        <w:ind w:left="-15" w:right="272" w:firstLine="0"/>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7E2FF0" w:rsidRDefault="00FC29AA">
      <w:pPr>
        <w:spacing w:after="0"/>
        <w:ind w:left="-15" w:right="10" w:firstLine="0"/>
      </w:pPr>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E2FF0" w:rsidRDefault="00FC29AA">
      <w:pPr>
        <w:ind w:left="-15" w:right="282" w:firstLine="0"/>
      </w:pPr>
      <w: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7E2FF0" w:rsidRDefault="00FC29AA">
      <w:pPr>
        <w:spacing w:after="389"/>
        <w:ind w:left="-15" w:right="284" w:firstLine="0"/>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E2FF0" w:rsidRDefault="00FC29AA">
      <w:pPr>
        <w:spacing w:after="73" w:line="276" w:lineRule="auto"/>
        <w:ind w:left="-5" w:right="3" w:hanging="10"/>
        <w:jc w:val="left"/>
      </w:pPr>
      <w:r>
        <w:rPr>
          <w:b/>
          <w:sz w:val="22"/>
        </w:rPr>
        <w:t xml:space="preserve">ЦЕЛИ ИЗУЧЕНИЯ ПРЕДМЕТА «ЛИТЕРАТУРА» </w:t>
      </w:r>
    </w:p>
    <w:p w:rsidR="007E2FF0" w:rsidRDefault="00FC29AA">
      <w:pPr>
        <w:spacing w:after="0"/>
        <w:ind w:left="-15" w:right="280" w:firstLine="0"/>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E2FF0" w:rsidRDefault="00FC29AA">
      <w:pPr>
        <w:spacing w:after="0"/>
        <w:ind w:left="-15" w:right="278" w:firstLine="0"/>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E2FF0" w:rsidRDefault="00FC29AA">
      <w:pPr>
        <w:ind w:left="-15" w:right="276" w:firstLine="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E2FF0" w:rsidRDefault="00FC29AA">
      <w:pPr>
        <w:spacing w:after="1"/>
        <w:ind w:left="-15" w:right="275" w:firstLine="0"/>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E2FF0" w:rsidRDefault="00FC29AA">
      <w:pPr>
        <w:ind w:left="-15" w:right="278" w:firstLine="0"/>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E2FF0" w:rsidRDefault="00FC29AA">
      <w:pPr>
        <w:spacing w:after="109" w:line="276" w:lineRule="auto"/>
        <w:ind w:left="-5" w:right="943" w:hanging="10"/>
        <w:jc w:val="left"/>
      </w:pPr>
      <w:r>
        <w:rPr>
          <w:b/>
          <w:sz w:val="22"/>
        </w:rPr>
        <w:t xml:space="preserve">МЕСТО УЧЕБНОГО ПРЕДМЕТА «ЛИТЕРАТУРА»  В УЧЕБНОМ ПЛАНЕ </w:t>
      </w:r>
    </w:p>
    <w:p w:rsidR="007E2FF0" w:rsidRDefault="00FC29AA">
      <w:pPr>
        <w:spacing w:after="1"/>
        <w:ind w:left="-15" w:right="285" w:firstLine="0"/>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7E2FF0" w:rsidRDefault="00FC29AA">
      <w:pPr>
        <w:ind w:left="-15" w:right="275" w:firstLine="0"/>
      </w:pPr>
      <w: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7E2FF0" w:rsidRDefault="00FC29AA">
      <w:pPr>
        <w:spacing w:after="0"/>
        <w:ind w:left="226" w:firstLine="0"/>
        <w:jc w:val="left"/>
      </w:pPr>
      <w:r>
        <w:t xml:space="preserve"> </w:t>
      </w:r>
      <w:r>
        <w:br w:type="page"/>
      </w:r>
    </w:p>
    <w:p w:rsidR="007E2FF0" w:rsidRDefault="00FC29AA">
      <w:pPr>
        <w:pStyle w:val="10"/>
        <w:ind w:left="-5" w:firstLine="0"/>
      </w:pPr>
      <w:r>
        <w:lastRenderedPageBreak/>
        <w:t xml:space="preserve">СОДЕРЖАНИЕ УЧЕБНОГО ПРЕДМЕТА «ЛИТЕРАТУРА» ПО ГОДАМ ИЗУЧЕНИЯ  </w:t>
      </w:r>
    </w:p>
    <w:p w:rsidR="007E2FF0" w:rsidRDefault="00FC29AA">
      <w:pPr>
        <w:spacing w:after="635"/>
        <w:ind w:left="-29" w:firstLine="0"/>
        <w:jc w:val="left"/>
      </w:pPr>
      <w:r>
        <w:rPr>
          <w:noProof/>
        </w:rPr>
        <mc:AlternateContent>
          <mc:Choice Requires="wpg">
            <w:drawing>
              <wp:inline distT="0" distB="0" distL="0" distR="0">
                <wp:extent cx="3998595" cy="6350"/>
                <wp:effectExtent l="0" t="0" r="0" b="0"/>
                <wp:docPr id="19" name="Picture 1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 name="Полилиния 20"/>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E43373F" id="Picture 1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BzA9oGUgMAAHYJAAAOAAAAAAAAAAAAAAAAAC4C&#10;AABkcnMvZTJvRG9jLnhtbFBLAQItABQABgAIAAAAIQBw1Gw92gAAAAMBAAAPAAAAAAAAAAAAAAAA&#10;AKwFAABkcnMvZG93bnJldi54bWxQSwUGAAAAAAQABADzAAAAswYAAAAA&#10;">
                <v:shape id="Полилиния 20"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spacing w:after="253" w:line="276" w:lineRule="auto"/>
        <w:ind w:left="-5" w:right="3" w:hanging="10"/>
        <w:jc w:val="left"/>
      </w:pPr>
      <w:r>
        <w:rPr>
          <w:b/>
          <w:sz w:val="22"/>
        </w:rPr>
        <w:t xml:space="preserve">5 КЛАСС </w:t>
      </w:r>
    </w:p>
    <w:p w:rsidR="007E2FF0" w:rsidRDefault="00FC29AA">
      <w:pPr>
        <w:spacing w:after="112" w:line="276" w:lineRule="auto"/>
        <w:ind w:left="-5" w:right="3" w:hanging="10"/>
        <w:jc w:val="left"/>
      </w:pPr>
      <w:r>
        <w:rPr>
          <w:b/>
          <w:sz w:val="22"/>
        </w:rPr>
        <w:t xml:space="preserve">Мифология </w:t>
      </w:r>
    </w:p>
    <w:p w:rsidR="007E2FF0" w:rsidRDefault="00FC29AA">
      <w:pPr>
        <w:spacing w:after="331"/>
        <w:ind w:left="226" w:right="10" w:firstLine="0"/>
      </w:pPr>
      <w:r>
        <w:t xml:space="preserve">Мифы народов России и мира. </w:t>
      </w:r>
    </w:p>
    <w:p w:rsidR="007E2FF0" w:rsidRDefault="00FC29AA">
      <w:pPr>
        <w:spacing w:after="73" w:line="276" w:lineRule="auto"/>
        <w:ind w:left="-5" w:right="3" w:hanging="10"/>
        <w:jc w:val="left"/>
      </w:pPr>
      <w:r>
        <w:rPr>
          <w:b/>
          <w:sz w:val="22"/>
        </w:rPr>
        <w:t xml:space="preserve">Фольклор </w:t>
      </w:r>
    </w:p>
    <w:p w:rsidR="007E2FF0" w:rsidRDefault="00FC29AA">
      <w:pPr>
        <w:spacing w:after="329"/>
        <w:ind w:left="-15" w:right="10" w:firstLine="0"/>
      </w:pPr>
      <w:r>
        <w:t xml:space="preserve">Малые жанры: пословицы, поговорки, загадки. Сказки народов России и народов мира (не менее трёх).  </w:t>
      </w:r>
    </w:p>
    <w:p w:rsidR="007E2FF0" w:rsidRDefault="00FC29AA">
      <w:pPr>
        <w:spacing w:after="73" w:line="276" w:lineRule="auto"/>
        <w:ind w:left="-5" w:right="3" w:hanging="10"/>
        <w:jc w:val="left"/>
      </w:pPr>
      <w:r>
        <w:rPr>
          <w:b/>
          <w:sz w:val="22"/>
        </w:rPr>
        <w:t xml:space="preserve">Литература первой половины XIX века </w:t>
      </w:r>
    </w:p>
    <w:p w:rsidR="007E2FF0" w:rsidRDefault="00FC29AA">
      <w:pPr>
        <w:spacing w:after="20"/>
        <w:ind w:right="280" w:firstLine="2"/>
        <w:jc w:val="right"/>
      </w:pPr>
      <w:r>
        <w:rPr>
          <w:b/>
        </w:rPr>
        <w:t xml:space="preserve">И. А. Крылов. </w:t>
      </w:r>
      <w:r>
        <w:t xml:space="preserve">Басни (три по выбору). Например, «Волк на псарне», </w:t>
      </w:r>
    </w:p>
    <w:p w:rsidR="007E2FF0" w:rsidRDefault="00FC29AA">
      <w:pPr>
        <w:ind w:left="-15" w:right="10" w:firstLine="0"/>
      </w:pPr>
      <w:r>
        <w:t>«Листы и Корни», «Свинья под Дубом», «Квартет», «Осёл и Соловей», «Ворона и Лисица».</w:t>
      </w:r>
      <w:r>
        <w:rPr>
          <w:b/>
        </w:rPr>
        <w:t xml:space="preserve"> </w:t>
      </w:r>
    </w:p>
    <w:p w:rsidR="007E2FF0" w:rsidRDefault="00FC29AA">
      <w:pPr>
        <w:ind w:left="-15" w:right="274" w:firstLine="0"/>
      </w:pPr>
      <w:r>
        <w:rPr>
          <w:b/>
        </w:rPr>
        <w:t>А. С. Пушкин</w:t>
      </w:r>
      <w:r>
        <w:t xml:space="preserve">. Стихотворения (не менее трёх). «Зимнее утро», «Зимний вечер», «Няне» и др. «Сказка о мёртвой царевне и о семи богатырях». </w:t>
      </w:r>
      <w:r>
        <w:rPr>
          <w:b/>
        </w:rPr>
        <w:t xml:space="preserve"> </w:t>
      </w:r>
    </w:p>
    <w:p w:rsidR="007E2FF0" w:rsidRDefault="00FC29AA">
      <w:pPr>
        <w:ind w:left="226" w:right="10" w:firstLine="0"/>
      </w:pPr>
      <w:r>
        <w:rPr>
          <w:b/>
        </w:rPr>
        <w:t>М. Ю. Лермонтов</w:t>
      </w:r>
      <w:r>
        <w:rPr>
          <w:i/>
        </w:rPr>
        <w:t xml:space="preserve">. </w:t>
      </w:r>
      <w:r>
        <w:t xml:space="preserve">Стихотворение «Бородино». </w:t>
      </w:r>
    </w:p>
    <w:p w:rsidR="007E2FF0" w:rsidRDefault="00FC29AA">
      <w:pPr>
        <w:spacing w:after="329"/>
        <w:ind w:left="-15" w:right="10" w:firstLine="0"/>
      </w:pPr>
      <w:r>
        <w:rPr>
          <w:b/>
        </w:rPr>
        <w:t xml:space="preserve">Н. В. Гоголь. </w:t>
      </w:r>
      <w:r>
        <w:t>Повесть</w:t>
      </w:r>
      <w:r>
        <w:rPr>
          <w:i/>
        </w:rPr>
        <w:t xml:space="preserve"> </w:t>
      </w:r>
      <w:r>
        <w:t xml:space="preserve">«Ночь перед Рождеством» из сборника «Вечера на хуторе близ Диканьки». </w:t>
      </w:r>
    </w:p>
    <w:p w:rsidR="007E2FF0" w:rsidRDefault="00FC29AA">
      <w:pPr>
        <w:spacing w:after="118" w:line="276" w:lineRule="auto"/>
        <w:ind w:left="-5" w:right="3" w:hanging="10"/>
        <w:jc w:val="left"/>
      </w:pPr>
      <w:r>
        <w:rPr>
          <w:b/>
          <w:sz w:val="22"/>
        </w:rPr>
        <w:t xml:space="preserve">Литература второй половины XIX века </w:t>
      </w:r>
    </w:p>
    <w:p w:rsidR="007E2FF0" w:rsidRDefault="00FC29AA">
      <w:pPr>
        <w:spacing w:after="5" w:line="276" w:lineRule="auto"/>
        <w:ind w:left="221" w:right="7" w:hanging="10"/>
      </w:pPr>
      <w:r>
        <w:rPr>
          <w:b/>
        </w:rPr>
        <w:t xml:space="preserve">И. С. Тургенев. </w:t>
      </w:r>
      <w:r>
        <w:t xml:space="preserve">Рассказ «Муму». </w:t>
      </w:r>
    </w:p>
    <w:p w:rsidR="007E2FF0" w:rsidRDefault="00FC29AA">
      <w:pPr>
        <w:spacing w:after="330"/>
        <w:ind w:left="-15" w:right="283" w:firstLine="0"/>
      </w:pPr>
      <w:r>
        <w:rPr>
          <w:b/>
        </w:rPr>
        <w:t>Н. А. Некрасов.</w:t>
      </w:r>
      <w:r>
        <w:t xml:space="preserve"> Стихотворения (не менее двух). «Крестьянские дети». «Школьник». Поэма «Мороз, Красный нос» (фрагмент).  </w:t>
      </w:r>
      <w:r>
        <w:rPr>
          <w:b/>
        </w:rPr>
        <w:t xml:space="preserve">Л. Н. Толстой. </w:t>
      </w:r>
      <w:r>
        <w:t xml:space="preserve">Рассказ «Кавказский пленник». </w:t>
      </w:r>
    </w:p>
    <w:p w:rsidR="007E2FF0" w:rsidRDefault="00FC29AA">
      <w:pPr>
        <w:spacing w:after="73" w:line="276" w:lineRule="auto"/>
        <w:ind w:left="-5" w:right="3" w:hanging="10"/>
        <w:jc w:val="left"/>
      </w:pPr>
      <w:r>
        <w:rPr>
          <w:b/>
          <w:sz w:val="22"/>
        </w:rPr>
        <w:t xml:space="preserve">Литература XIX—ХХ веков  </w:t>
      </w:r>
    </w:p>
    <w:p w:rsidR="007E2FF0" w:rsidRDefault="00FC29AA">
      <w:pPr>
        <w:ind w:left="-15" w:right="281" w:firstLine="0"/>
      </w:pPr>
      <w:r>
        <w:rPr>
          <w:b/>
        </w:rPr>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Толстого, Ф. И. Тютчева, </w:t>
      </w:r>
    </w:p>
    <w:p w:rsidR="007E2FF0" w:rsidRDefault="00FC29AA">
      <w:pPr>
        <w:ind w:left="-15" w:right="10" w:firstLine="0"/>
      </w:pPr>
      <w:r>
        <w:t xml:space="preserve">А. А. Фета, И. А. Бунина, А. А. Блока, С. А. Есенина, Н. М. Рубцова, </w:t>
      </w:r>
    </w:p>
    <w:p w:rsidR="007E2FF0" w:rsidRDefault="00FC29AA">
      <w:pPr>
        <w:spacing w:after="144"/>
        <w:ind w:left="-15" w:right="10" w:firstLine="0"/>
      </w:pPr>
      <w:r>
        <w:t xml:space="preserve">Ю. П. Кузнецова. </w:t>
      </w:r>
    </w:p>
    <w:p w:rsidR="007E2FF0" w:rsidRDefault="00FC29AA">
      <w:pPr>
        <w:spacing w:after="5" w:line="276" w:lineRule="auto"/>
        <w:ind w:right="7" w:firstLine="226"/>
      </w:pPr>
      <w:r>
        <w:rPr>
          <w:b/>
        </w:rPr>
        <w:t xml:space="preserve">Юмористические рассказы отечественных писателей XIX—XX веков </w:t>
      </w:r>
    </w:p>
    <w:p w:rsidR="007E2FF0" w:rsidRDefault="00FC29AA">
      <w:pPr>
        <w:ind w:left="-15" w:right="10" w:firstLine="0"/>
      </w:pPr>
      <w:r>
        <w:rPr>
          <w:b/>
        </w:rPr>
        <w:t xml:space="preserve">А. П. Чехов </w:t>
      </w:r>
      <w:r>
        <w:t xml:space="preserve">(два рассказа по выбору). Например, «Лошадиная фамилия», «Мальчики», «Хирургия» и др. </w:t>
      </w:r>
    </w:p>
    <w:p w:rsidR="007E2FF0" w:rsidRDefault="00FC29AA">
      <w:pPr>
        <w:spacing w:after="150"/>
        <w:ind w:left="-15" w:right="122" w:firstLine="0"/>
      </w:pPr>
      <w:r>
        <w:rPr>
          <w:b/>
        </w:rPr>
        <w:t xml:space="preserve">М. М. Зощенко </w:t>
      </w:r>
      <w:r>
        <w:t xml:space="preserve">(два рассказа по выбору). Например, «Галоша», «Лёля и Минька», «Ёлка», «Золотые слова», «Встреча» и др. </w:t>
      </w:r>
    </w:p>
    <w:p w:rsidR="007E2FF0" w:rsidRDefault="00FC29AA">
      <w:pPr>
        <w:spacing w:after="80"/>
        <w:ind w:left="-15" w:right="275" w:firstLine="0"/>
      </w:pPr>
      <w:r>
        <w:rPr>
          <w:b/>
        </w:rPr>
        <w:t>Произведения отечественной литературы о природе и животных</w:t>
      </w:r>
      <w:r>
        <w:t xml:space="preserve"> (не менее двух). Например, А. И. Куприна, М. М. Пришвина, К. Г. Паустовского. </w:t>
      </w:r>
    </w:p>
    <w:p w:rsidR="007E2FF0" w:rsidRDefault="00FC29AA">
      <w:pPr>
        <w:spacing w:after="86"/>
        <w:ind w:left="-15" w:right="10" w:firstLine="0"/>
      </w:pPr>
      <w:r>
        <w:rPr>
          <w:b/>
        </w:rPr>
        <w:t>А. П. Платонов.</w:t>
      </w:r>
      <w:r>
        <w:t xml:space="preserve"> Рассказы (один по выбору). Например, «Корова», «Никита» и др.  </w:t>
      </w:r>
    </w:p>
    <w:p w:rsidR="007E2FF0" w:rsidRDefault="00FC29AA">
      <w:pPr>
        <w:spacing w:after="333"/>
        <w:ind w:left="226" w:right="10" w:firstLine="0"/>
      </w:pPr>
      <w:r>
        <w:rPr>
          <w:b/>
        </w:rPr>
        <w:t>В. П. Астафьев.</w:t>
      </w:r>
      <w:r>
        <w:t xml:space="preserve"> Рассказ «Васюткино озеро». </w:t>
      </w:r>
    </w:p>
    <w:p w:rsidR="007E2FF0" w:rsidRDefault="00FC29AA">
      <w:pPr>
        <w:spacing w:after="73" w:line="276" w:lineRule="auto"/>
        <w:ind w:left="-5" w:right="3" w:hanging="10"/>
        <w:jc w:val="left"/>
      </w:pPr>
      <w:r>
        <w:rPr>
          <w:b/>
          <w:sz w:val="22"/>
        </w:rPr>
        <w:t xml:space="preserve">Литература XX—XXI веков </w:t>
      </w:r>
    </w:p>
    <w:p w:rsidR="007E2FF0" w:rsidRDefault="00FC29AA">
      <w:pPr>
        <w:spacing w:after="146"/>
        <w:ind w:left="-15" w:right="280" w:firstLine="0"/>
      </w:pPr>
      <w:r>
        <w:rPr>
          <w:b/>
        </w:rPr>
        <w:t xml:space="preserve">Произведения отечественной прозы на тему «Человек на войне» </w:t>
      </w:r>
      <w:r>
        <w:t xml:space="preserve">(не менее двух). Например, Л. А. Кассиль. «Дорогие мои мальчишки»; Ю. Я. Яковлев. «Девочки с Васильевского острова»; В. П. Катаев. «Сын полка» и др. </w:t>
      </w:r>
    </w:p>
    <w:p w:rsidR="007E2FF0" w:rsidRDefault="00FC29AA">
      <w:pPr>
        <w:spacing w:after="5" w:line="276" w:lineRule="auto"/>
        <w:ind w:right="7" w:firstLine="226"/>
      </w:pPr>
      <w:r>
        <w:rPr>
          <w:b/>
        </w:rPr>
        <w:t xml:space="preserve">Произведения отечественных писателей XIX—XXI веков на тему детства </w:t>
      </w:r>
      <w:r>
        <w:t xml:space="preserve">(не менее двух). </w:t>
      </w:r>
    </w:p>
    <w:p w:rsidR="007E2FF0" w:rsidRDefault="00FC29AA">
      <w:pPr>
        <w:tabs>
          <w:tab w:val="center" w:pos="680"/>
          <w:tab w:val="center" w:pos="1936"/>
          <w:tab w:val="center" w:pos="2824"/>
          <w:tab w:val="center" w:pos="3215"/>
          <w:tab w:val="center" w:pos="4001"/>
          <w:tab w:val="center" w:pos="4795"/>
          <w:tab w:val="center" w:pos="5196"/>
          <w:tab w:val="center" w:pos="5869"/>
        </w:tabs>
        <w:spacing w:after="20"/>
        <w:ind w:firstLine="0"/>
        <w:jc w:val="left"/>
      </w:pPr>
      <w:r>
        <w:rPr>
          <w:rFonts w:ascii="Calibri" w:hAnsi="Calibri"/>
          <w:sz w:val="22"/>
        </w:rPr>
        <w:tab/>
      </w:r>
      <w:r>
        <w:t xml:space="preserve">Например, </w:t>
      </w:r>
      <w:r>
        <w:tab/>
        <w:t xml:space="preserve">произведения </w:t>
      </w:r>
      <w:r>
        <w:tab/>
        <w:t xml:space="preserve">В. </w:t>
      </w:r>
      <w:r>
        <w:tab/>
        <w:t xml:space="preserve">Г. </w:t>
      </w:r>
      <w:r>
        <w:tab/>
        <w:t xml:space="preserve">Короленко, </w:t>
      </w:r>
      <w:r>
        <w:tab/>
        <w:t xml:space="preserve">В. </w:t>
      </w:r>
      <w:r>
        <w:tab/>
        <w:t xml:space="preserve">П. </w:t>
      </w:r>
      <w:r>
        <w:tab/>
        <w:t xml:space="preserve">Катаева, </w:t>
      </w:r>
    </w:p>
    <w:p w:rsidR="007E2FF0" w:rsidRDefault="00FC29AA">
      <w:pPr>
        <w:ind w:left="-15" w:right="10" w:firstLine="0"/>
      </w:pPr>
      <w:r>
        <w:t xml:space="preserve">В. П. Крапивина, Ю. П. Казакова, А. Г. Алексина, В. П. Астафьева, В. К. Железникова, Ю. Я. Яковлева, Ю. И. Коваля, А. А. Гиваргизова, </w:t>
      </w:r>
    </w:p>
    <w:p w:rsidR="007E2FF0" w:rsidRDefault="00FC29AA">
      <w:pPr>
        <w:spacing w:after="109"/>
        <w:ind w:left="-15" w:right="10" w:firstLine="0"/>
      </w:pPr>
      <w:r>
        <w:t xml:space="preserve">М. С. Аромштам, Н. Ю. Абгарян.  </w:t>
      </w:r>
    </w:p>
    <w:p w:rsidR="007E2FF0" w:rsidRDefault="00FC29AA">
      <w:pPr>
        <w:spacing w:after="329"/>
        <w:ind w:left="-15" w:right="273" w:firstLine="0"/>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7E2FF0" w:rsidRDefault="00FC29AA">
      <w:pPr>
        <w:spacing w:after="115" w:line="276" w:lineRule="auto"/>
        <w:ind w:left="-5" w:right="3" w:hanging="10"/>
        <w:jc w:val="left"/>
      </w:pPr>
      <w:r>
        <w:rPr>
          <w:b/>
          <w:sz w:val="22"/>
        </w:rPr>
        <w:lastRenderedPageBreak/>
        <w:t xml:space="preserve">Литература народов Российской Федерации </w:t>
      </w:r>
    </w:p>
    <w:p w:rsidR="007E2FF0" w:rsidRDefault="00FC29AA">
      <w:pPr>
        <w:ind w:left="-15" w:right="10" w:firstLine="0"/>
      </w:pPr>
      <w:r>
        <w:rPr>
          <w:b/>
        </w:rPr>
        <w:t>Стихотворения</w:t>
      </w:r>
      <w:r>
        <w:t xml:space="preserve"> (одно по выбору). Например, Р. Г. Гамзатов. «Песня соловья»; М. Карим. </w:t>
      </w:r>
      <w:r>
        <w:rPr>
          <w:i/>
        </w:rPr>
        <w:t>«</w:t>
      </w:r>
      <w:r>
        <w:t xml:space="preserve">Эту песню мать мне пела». </w:t>
      </w:r>
    </w:p>
    <w:p w:rsidR="007E2FF0" w:rsidRDefault="00FC29AA">
      <w:pPr>
        <w:spacing w:after="111" w:line="276" w:lineRule="auto"/>
        <w:ind w:left="-5" w:right="3" w:hanging="10"/>
        <w:jc w:val="left"/>
      </w:pPr>
      <w:r>
        <w:rPr>
          <w:b/>
          <w:sz w:val="22"/>
        </w:rPr>
        <w:t xml:space="preserve">Зарубежная литература </w:t>
      </w:r>
    </w:p>
    <w:p w:rsidR="007E2FF0" w:rsidRDefault="00FC29AA">
      <w:pPr>
        <w:spacing w:after="141"/>
        <w:ind w:left="-15" w:right="10" w:firstLine="0"/>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7E2FF0" w:rsidRDefault="00FC29AA">
      <w:pPr>
        <w:spacing w:after="141"/>
        <w:ind w:left="-15" w:right="280" w:firstLine="0"/>
      </w:pPr>
      <w:r>
        <w:rPr>
          <w:b/>
        </w:rPr>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Туда и обратно» (главы по выбору). </w:t>
      </w:r>
      <w:r>
        <w:rPr>
          <w:b/>
        </w:rPr>
        <w:t xml:space="preserve"> </w:t>
      </w:r>
    </w:p>
    <w:p w:rsidR="007E2FF0" w:rsidRDefault="00FC29AA">
      <w:pPr>
        <w:spacing w:after="148"/>
        <w:ind w:left="-15" w:right="279" w:firstLine="0"/>
      </w:pPr>
      <w:r>
        <w:rPr>
          <w:b/>
        </w:rPr>
        <w:t>Зарубежная проза о детях и подростках</w:t>
      </w:r>
      <w:r>
        <w:rPr>
          <w:b/>
          <w:i/>
        </w:rPr>
        <w:t xml:space="preserve"> </w:t>
      </w:r>
      <w: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7E2FF0" w:rsidRDefault="00FC29AA">
      <w:pPr>
        <w:spacing w:after="0"/>
        <w:ind w:left="10" w:right="286" w:hanging="10"/>
        <w:jc w:val="right"/>
      </w:pPr>
      <w:r>
        <w:rPr>
          <w:b/>
        </w:rPr>
        <w:t>Зарубежная приключенческая проза</w:t>
      </w:r>
      <w:r>
        <w:t xml:space="preserve"> (два произведения по выбору). </w:t>
      </w:r>
    </w:p>
    <w:p w:rsidR="007E2FF0" w:rsidRDefault="00FC29AA">
      <w:pPr>
        <w:spacing w:after="141"/>
        <w:ind w:left="-15" w:right="125" w:firstLine="0"/>
      </w:pPr>
      <w:r>
        <w:t xml:space="preserve">Например, Р. Л. Стивенсон. «Остров сокровищ», «Чёрная стрела» и др. </w:t>
      </w:r>
    </w:p>
    <w:p w:rsidR="007E2FF0" w:rsidRDefault="00FC29AA">
      <w:pPr>
        <w:spacing w:after="20"/>
        <w:ind w:right="373" w:firstLine="2"/>
        <w:jc w:val="right"/>
      </w:pPr>
      <w:r>
        <w:rPr>
          <w:b/>
        </w:rPr>
        <w:t>Зарубежная проза о животных</w:t>
      </w:r>
      <w:r>
        <w:rPr>
          <w:b/>
          <w:i/>
        </w:rPr>
        <w:t xml:space="preserve"> </w:t>
      </w:r>
      <w:r>
        <w:t xml:space="preserve">(одно-два произведения по выбору). </w:t>
      </w:r>
      <w:r>
        <w:rPr>
          <w:b/>
          <w:i/>
        </w:rPr>
        <w:t xml:space="preserve"> </w:t>
      </w:r>
    </w:p>
    <w:p w:rsidR="007E2FF0" w:rsidRDefault="00FC29AA">
      <w:pPr>
        <w:ind w:left="-15" w:right="10" w:firstLine="0"/>
      </w:pPr>
      <w:r>
        <w:t xml:space="preserve">Э. Сетон-Томпсон. «Королевская аналостанка»; Дж. Даррелл. «Говорящий свёрток»; Дж. Лондон. «Белый клык»; Дж. Р. Киплинг. </w:t>
      </w:r>
    </w:p>
    <w:p w:rsidR="007E2FF0" w:rsidRDefault="00FC29AA">
      <w:pPr>
        <w:spacing w:after="331"/>
        <w:ind w:left="-15" w:right="10" w:firstLine="0"/>
      </w:pPr>
      <w:r>
        <w:t xml:space="preserve">«Маугли», «Рикки-Тикки-Тави» и др.  </w:t>
      </w:r>
    </w:p>
    <w:p w:rsidR="007E2FF0" w:rsidRDefault="00FC29AA">
      <w:pPr>
        <w:spacing w:after="253" w:line="276" w:lineRule="auto"/>
        <w:ind w:left="-5" w:right="3" w:hanging="10"/>
        <w:jc w:val="left"/>
      </w:pPr>
      <w:r>
        <w:rPr>
          <w:b/>
          <w:sz w:val="22"/>
        </w:rPr>
        <w:t xml:space="preserve">6 КЛАСС </w:t>
      </w:r>
    </w:p>
    <w:p w:rsidR="007E2FF0" w:rsidRDefault="00FC29AA">
      <w:pPr>
        <w:spacing w:after="114" w:line="276" w:lineRule="auto"/>
        <w:ind w:left="-5" w:right="3" w:hanging="10"/>
        <w:jc w:val="left"/>
      </w:pPr>
      <w:r>
        <w:rPr>
          <w:b/>
          <w:sz w:val="22"/>
        </w:rPr>
        <w:t xml:space="preserve">Античная литература </w:t>
      </w:r>
    </w:p>
    <w:p w:rsidR="007E2FF0" w:rsidRDefault="00FC29AA">
      <w:pPr>
        <w:spacing w:after="290"/>
        <w:ind w:left="226" w:right="10" w:firstLine="0"/>
      </w:pPr>
      <w:r>
        <w:rPr>
          <w:b/>
        </w:rPr>
        <w:t>Гомер.</w:t>
      </w:r>
      <w:r>
        <w:t xml:space="preserve"> Поэмы. «Илиада», «Одиссея» (фрагменты). </w:t>
      </w:r>
    </w:p>
    <w:p w:rsidR="007E2FF0" w:rsidRDefault="00FC29AA">
      <w:pPr>
        <w:spacing w:after="73" w:line="276" w:lineRule="auto"/>
        <w:ind w:left="-5" w:right="3" w:hanging="10"/>
        <w:jc w:val="left"/>
      </w:pPr>
      <w:r>
        <w:rPr>
          <w:b/>
          <w:sz w:val="22"/>
        </w:rPr>
        <w:t xml:space="preserve">Фольклор </w:t>
      </w:r>
    </w:p>
    <w:p w:rsidR="007E2FF0" w:rsidRDefault="00FC29AA">
      <w:pPr>
        <w:ind w:left="-15" w:right="10" w:firstLine="0"/>
      </w:pPr>
      <w:r>
        <w:t xml:space="preserve">Русские былины (не менее двух). Например, «Илья Муромец и Соловей-разбойник», «Садко». </w:t>
      </w:r>
    </w:p>
    <w:p w:rsidR="007E2FF0" w:rsidRDefault="00FC29AA">
      <w:pPr>
        <w:spacing w:after="288"/>
        <w:ind w:left="-15" w:right="284" w:firstLine="0"/>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7E2FF0" w:rsidRDefault="00FC29AA">
      <w:pPr>
        <w:spacing w:after="73" w:line="276" w:lineRule="auto"/>
        <w:ind w:left="-5" w:right="3" w:hanging="10"/>
        <w:jc w:val="left"/>
      </w:pPr>
      <w:r>
        <w:rPr>
          <w:b/>
          <w:sz w:val="22"/>
        </w:rPr>
        <w:t xml:space="preserve">Древнерусская литература </w:t>
      </w:r>
    </w:p>
    <w:p w:rsidR="007E2FF0" w:rsidRDefault="00FC29AA">
      <w:pPr>
        <w:ind w:left="-15" w:right="281" w:firstLine="0"/>
      </w:pPr>
      <w:r>
        <w:rPr>
          <w:b/>
        </w:rPr>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7E2FF0" w:rsidRDefault="00FC29AA">
      <w:pPr>
        <w:spacing w:after="187" w:line="276" w:lineRule="auto"/>
        <w:ind w:left="-5" w:right="3" w:hanging="10"/>
        <w:jc w:val="left"/>
      </w:pPr>
      <w:r>
        <w:rPr>
          <w:b/>
          <w:sz w:val="22"/>
        </w:rPr>
        <w:t xml:space="preserve">Литература первой половины XIX века </w:t>
      </w:r>
    </w:p>
    <w:p w:rsidR="007E2FF0" w:rsidRDefault="00FC29AA">
      <w:pPr>
        <w:spacing w:after="142"/>
        <w:ind w:left="-15" w:right="10" w:firstLine="0"/>
      </w:pPr>
      <w:r>
        <w:rPr>
          <w:b/>
        </w:rPr>
        <w:t>А. С. Пушкин</w:t>
      </w:r>
      <w:r>
        <w:t>. Стихотворения (не менее трёх). «Песнь о вещем Олеге», «Зимняя дорога», «Узник», «Туча» и др. Роман «Дубровский».</w:t>
      </w:r>
      <w:r>
        <w:rPr>
          <w:b/>
        </w:rPr>
        <w:t xml:space="preserve"> </w:t>
      </w:r>
    </w:p>
    <w:p w:rsidR="007E2FF0" w:rsidRDefault="00FC29AA">
      <w:pPr>
        <w:spacing w:after="104"/>
        <w:ind w:left="-15" w:right="10" w:firstLine="0"/>
      </w:pPr>
      <w:r>
        <w:rPr>
          <w:b/>
        </w:rPr>
        <w:t>М. Ю. Лермонтов</w:t>
      </w:r>
      <w:r>
        <w:rPr>
          <w:i/>
        </w:rPr>
        <w:t xml:space="preserve">. </w:t>
      </w:r>
      <w:r>
        <w:t xml:space="preserve">Стихотворения (не менее трёх). «Три пальмы», «Листок», «Утёс» и др. </w:t>
      </w:r>
    </w:p>
    <w:p w:rsidR="007E2FF0" w:rsidRDefault="00FC29AA">
      <w:pPr>
        <w:spacing w:after="286"/>
        <w:ind w:left="-15" w:right="10" w:firstLine="0"/>
      </w:pPr>
      <w:r>
        <w:rPr>
          <w:b/>
        </w:rPr>
        <w:t xml:space="preserve">А. В. Кольцов. </w:t>
      </w:r>
      <w:r>
        <w:t xml:space="preserve">Стихотворения (не менее двух). Например, «Косарь», «Соловей» и др. </w:t>
      </w:r>
    </w:p>
    <w:p w:rsidR="007E2FF0" w:rsidRDefault="00FC29AA">
      <w:pPr>
        <w:spacing w:after="169" w:line="276" w:lineRule="auto"/>
        <w:ind w:left="-5" w:right="3" w:hanging="10"/>
        <w:jc w:val="left"/>
      </w:pPr>
      <w:r>
        <w:rPr>
          <w:b/>
          <w:sz w:val="22"/>
        </w:rPr>
        <w:t xml:space="preserve">Литература второй половины XIX века </w:t>
      </w:r>
    </w:p>
    <w:p w:rsidR="007E2FF0" w:rsidRDefault="00FC29AA">
      <w:pPr>
        <w:spacing w:after="83"/>
        <w:ind w:left="-15" w:right="10" w:firstLine="0"/>
      </w:pPr>
      <w:r>
        <w:rPr>
          <w:b/>
        </w:rPr>
        <w:t>Ф. И. Тютчев.</w:t>
      </w:r>
      <w:r>
        <w:t xml:space="preserve"> Стихотворения (не менее двух). «Есть в осени первоначальной…», «С поляны коршун поднялся…». </w:t>
      </w:r>
    </w:p>
    <w:p w:rsidR="007E2FF0" w:rsidRDefault="00FC29AA">
      <w:pPr>
        <w:spacing w:after="56" w:line="348" w:lineRule="auto"/>
        <w:ind w:left="-15" w:right="273" w:firstLine="0"/>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r>
        <w:rPr>
          <w:b/>
        </w:rPr>
        <w:t xml:space="preserve"> </w:t>
      </w:r>
    </w:p>
    <w:p w:rsidR="007E2FF0" w:rsidRDefault="00FC29AA">
      <w:pPr>
        <w:spacing w:after="145"/>
        <w:ind w:left="226" w:right="10" w:firstLine="0"/>
      </w:pPr>
      <w:r>
        <w:rPr>
          <w:b/>
        </w:rPr>
        <w:t xml:space="preserve">Н. С. Лесков. </w:t>
      </w:r>
      <w:r>
        <w:t xml:space="preserve">Сказ «Левша». </w:t>
      </w:r>
      <w:r>
        <w:rPr>
          <w:b/>
        </w:rPr>
        <w:t xml:space="preserve"> </w:t>
      </w:r>
    </w:p>
    <w:p w:rsidR="007E2FF0" w:rsidRDefault="00FC29AA">
      <w:pPr>
        <w:spacing w:after="103"/>
        <w:ind w:left="226" w:right="10" w:firstLine="0"/>
      </w:pPr>
      <w:r>
        <w:rPr>
          <w:b/>
        </w:rPr>
        <w:t xml:space="preserve">Л. Н. Толстой. </w:t>
      </w:r>
      <w:r>
        <w:t>Повесть «Детство» (главы).</w:t>
      </w:r>
      <w:r>
        <w:rPr>
          <w:b/>
        </w:rPr>
        <w:t xml:space="preserve"> </w:t>
      </w:r>
    </w:p>
    <w:p w:rsidR="007E2FF0" w:rsidRDefault="00FC29AA">
      <w:pPr>
        <w:spacing w:after="354" w:line="348" w:lineRule="auto"/>
        <w:ind w:left="-15" w:right="280" w:firstLine="0"/>
      </w:pPr>
      <w:r>
        <w:rPr>
          <w:b/>
        </w:rPr>
        <w:t xml:space="preserve">А. П. Чехов. </w:t>
      </w:r>
      <w:r>
        <w:t>Рассказы (три по выбору). Например, «Толстый и тонкий», «Хамелеон», «Смерть чиновника» и др.</w:t>
      </w:r>
      <w:r>
        <w:rPr>
          <w:b/>
        </w:rPr>
        <w:t xml:space="preserve"> А. И. Куприн</w:t>
      </w:r>
      <w:r>
        <w:t xml:space="preserve">. Рассказ «Чудесный доктор». </w:t>
      </w:r>
    </w:p>
    <w:p w:rsidR="007E2FF0" w:rsidRDefault="00FC29AA">
      <w:pPr>
        <w:spacing w:after="121" w:line="276" w:lineRule="auto"/>
        <w:ind w:left="-5" w:right="3" w:hanging="10"/>
        <w:jc w:val="left"/>
      </w:pPr>
      <w:r>
        <w:rPr>
          <w:b/>
          <w:sz w:val="22"/>
        </w:rPr>
        <w:t xml:space="preserve">Литература XX века </w:t>
      </w:r>
    </w:p>
    <w:p w:rsidR="007E2FF0" w:rsidRDefault="00FC29AA">
      <w:pPr>
        <w:spacing w:after="92"/>
        <w:ind w:left="-15" w:right="278" w:firstLine="0"/>
      </w:pPr>
      <w:r>
        <w:rPr>
          <w:b/>
        </w:rPr>
        <w:lastRenderedPageBreak/>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7E2FF0" w:rsidRDefault="00FC29AA">
      <w:pPr>
        <w:ind w:left="-15" w:right="281" w:firstLine="0"/>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Высоцкого, Е. А. Евтушенко, А. С. Кушнера, Ю. Д. Левитанского, </w:t>
      </w:r>
    </w:p>
    <w:p w:rsidR="007E2FF0" w:rsidRDefault="00FC29AA">
      <w:pPr>
        <w:spacing w:after="94"/>
        <w:ind w:left="-15" w:right="10" w:firstLine="0"/>
      </w:pPr>
      <w:r>
        <w:t xml:space="preserve">Ю. П. Мориц, Б. Ш. Окуджавы, Д. С. Самойлова. </w:t>
      </w:r>
    </w:p>
    <w:p w:rsidR="007E2FF0" w:rsidRDefault="00FC29AA">
      <w:pPr>
        <w:ind w:left="-15" w:right="275" w:firstLine="0"/>
      </w:pPr>
      <w:r>
        <w:rPr>
          <w:b/>
        </w:rPr>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r>
        <w:rPr>
          <w:b/>
        </w:rPr>
        <w:t xml:space="preserve">В. Г. Распутин. </w:t>
      </w:r>
      <w:r>
        <w:t xml:space="preserve">Рассказ «Уроки французского». </w:t>
      </w:r>
    </w:p>
    <w:p w:rsidR="007E2FF0" w:rsidRDefault="00FC29AA">
      <w:pPr>
        <w:spacing w:after="90"/>
        <w:ind w:left="-15" w:right="279" w:firstLine="0"/>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7E2FF0" w:rsidRDefault="00FC29AA">
      <w:pPr>
        <w:spacing w:after="290"/>
        <w:ind w:left="-15" w:right="279" w:firstLine="0"/>
      </w:pPr>
      <w:r>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 </w:t>
      </w:r>
    </w:p>
    <w:p w:rsidR="007E2FF0" w:rsidRDefault="00FC29AA">
      <w:pPr>
        <w:spacing w:after="115" w:line="276" w:lineRule="auto"/>
        <w:ind w:left="-5" w:right="3" w:hanging="10"/>
        <w:jc w:val="left"/>
      </w:pPr>
      <w:r>
        <w:rPr>
          <w:b/>
          <w:sz w:val="22"/>
        </w:rPr>
        <w:t xml:space="preserve">Литература народов Российской Федерации </w:t>
      </w:r>
    </w:p>
    <w:p w:rsidR="007E2FF0" w:rsidRDefault="00FC29AA">
      <w:pPr>
        <w:spacing w:after="332"/>
        <w:ind w:left="-15" w:right="280" w:firstLine="0"/>
      </w:pPr>
      <w:r>
        <w:rPr>
          <w:b/>
        </w:rPr>
        <w:t>Стихотворения</w:t>
      </w:r>
      <w: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7E2FF0" w:rsidRDefault="00FC29AA">
      <w:pPr>
        <w:spacing w:after="112" w:line="276" w:lineRule="auto"/>
        <w:ind w:left="-5" w:right="3" w:hanging="10"/>
        <w:jc w:val="left"/>
      </w:pPr>
      <w:r>
        <w:rPr>
          <w:b/>
          <w:sz w:val="22"/>
        </w:rPr>
        <w:t xml:space="preserve">Зарубежная литература </w:t>
      </w:r>
    </w:p>
    <w:p w:rsidR="007E2FF0" w:rsidRDefault="00FC29AA">
      <w:pPr>
        <w:spacing w:after="88"/>
        <w:ind w:left="226" w:right="10" w:firstLine="0"/>
      </w:pPr>
      <w:r>
        <w:rPr>
          <w:b/>
        </w:rPr>
        <w:t xml:space="preserve">Д. Дефо. </w:t>
      </w:r>
      <w:r>
        <w:t>«Робинзон Крузо» (главы по выбору).</w:t>
      </w:r>
      <w:r>
        <w:rPr>
          <w:b/>
        </w:rPr>
        <w:t xml:space="preserve"> </w:t>
      </w:r>
    </w:p>
    <w:p w:rsidR="007E2FF0" w:rsidRDefault="00FC29AA">
      <w:pPr>
        <w:spacing w:after="54"/>
        <w:ind w:left="226" w:right="10" w:firstLine="0"/>
      </w:pPr>
      <w:r>
        <w:rPr>
          <w:b/>
        </w:rPr>
        <w:t xml:space="preserve">Дж. Свифт. </w:t>
      </w:r>
      <w:r>
        <w:t xml:space="preserve">«Путешествия Гулливера» (главы по выбору). </w:t>
      </w:r>
    </w:p>
    <w:p w:rsidR="007E2FF0" w:rsidRDefault="00FC29AA">
      <w:pPr>
        <w:spacing w:after="87"/>
        <w:ind w:left="-15" w:right="274" w:firstLine="0"/>
      </w:pPr>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 </w:t>
      </w:r>
    </w:p>
    <w:p w:rsidR="007E2FF0" w:rsidRDefault="00FC29AA">
      <w:pPr>
        <w:spacing w:after="387"/>
        <w:ind w:left="-15" w:right="278" w:firstLine="0"/>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 </w:t>
      </w:r>
    </w:p>
    <w:p w:rsidR="007E2FF0" w:rsidRDefault="00FC29AA">
      <w:pPr>
        <w:spacing w:after="244" w:line="276" w:lineRule="auto"/>
        <w:ind w:left="-5" w:right="3" w:hanging="10"/>
        <w:jc w:val="left"/>
      </w:pPr>
      <w:r>
        <w:rPr>
          <w:b/>
          <w:sz w:val="22"/>
        </w:rPr>
        <w:t xml:space="preserve">7 КЛАСС </w:t>
      </w:r>
    </w:p>
    <w:p w:rsidR="007E2FF0" w:rsidRDefault="00FC29AA">
      <w:pPr>
        <w:spacing w:after="117" w:line="276" w:lineRule="auto"/>
        <w:ind w:left="-5" w:right="3" w:hanging="10"/>
        <w:jc w:val="left"/>
      </w:pPr>
      <w:r>
        <w:rPr>
          <w:b/>
          <w:sz w:val="22"/>
        </w:rPr>
        <w:t xml:space="preserve">Древнерусская литература </w:t>
      </w:r>
    </w:p>
    <w:p w:rsidR="007E2FF0" w:rsidRDefault="00FC29AA">
      <w:pPr>
        <w:spacing w:after="329"/>
        <w:ind w:left="-15" w:right="10" w:firstLine="0"/>
      </w:pPr>
      <w:r>
        <w:rPr>
          <w:b/>
        </w:rPr>
        <w:t>Древнерусские повести</w:t>
      </w:r>
      <w:r>
        <w:t xml:space="preserve"> (одна повесть по выбору). Например, «Поучение» Владимира Мономаха (в сокращении) и др. </w:t>
      </w:r>
    </w:p>
    <w:p w:rsidR="007E2FF0" w:rsidRDefault="00FC29AA">
      <w:pPr>
        <w:spacing w:after="135" w:line="276" w:lineRule="auto"/>
        <w:ind w:left="-5" w:right="3" w:hanging="10"/>
        <w:jc w:val="left"/>
      </w:pPr>
      <w:r>
        <w:rPr>
          <w:b/>
          <w:sz w:val="22"/>
        </w:rPr>
        <w:t xml:space="preserve">Литература первой половины XIX века </w:t>
      </w:r>
    </w:p>
    <w:p w:rsidR="007E2FF0" w:rsidRDefault="00FC29AA">
      <w:pPr>
        <w:ind w:left="-15" w:right="274" w:firstLine="0"/>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7E2FF0" w:rsidRDefault="00FC29AA">
      <w:pPr>
        <w:spacing w:after="331"/>
        <w:ind w:left="-15" w:right="279" w:firstLine="0"/>
      </w:pPr>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r>
        <w:rPr>
          <w:b/>
        </w:rPr>
        <w:t xml:space="preserve">Н. В. Гоголь. </w:t>
      </w:r>
      <w:r>
        <w:t xml:space="preserve">Повесть «Тарас Бульба». </w:t>
      </w:r>
    </w:p>
    <w:p w:rsidR="007E2FF0" w:rsidRDefault="00FC29AA">
      <w:pPr>
        <w:spacing w:after="116" w:line="276" w:lineRule="auto"/>
        <w:ind w:left="-5" w:right="3" w:hanging="10"/>
        <w:jc w:val="left"/>
      </w:pPr>
      <w:r>
        <w:rPr>
          <w:b/>
          <w:sz w:val="22"/>
        </w:rPr>
        <w:t xml:space="preserve">Литература второй половины XIX века </w:t>
      </w:r>
    </w:p>
    <w:p w:rsidR="007E2FF0" w:rsidRDefault="00FC29AA">
      <w:pPr>
        <w:spacing w:line="312" w:lineRule="auto"/>
        <w:ind w:left="-15" w:right="272" w:firstLine="0"/>
      </w:pPr>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r>
        <w:rPr>
          <w:b/>
        </w:rPr>
        <w:t xml:space="preserve">Л. Н. Толстой. </w:t>
      </w:r>
      <w:r>
        <w:t xml:space="preserve">Рассказ «После бала».  </w:t>
      </w:r>
    </w:p>
    <w:p w:rsidR="007E2FF0" w:rsidRDefault="00FC29AA">
      <w:pPr>
        <w:spacing w:after="49"/>
        <w:ind w:left="-15" w:right="10" w:firstLine="0"/>
      </w:pPr>
      <w:r>
        <w:rPr>
          <w:b/>
        </w:rPr>
        <w:t>Н. А. Некрасов.</w:t>
      </w:r>
      <w:r>
        <w:t xml:space="preserve"> Стихотворения (не менее двух). Например, «Размышления у парадного подъезда», «Железная дорога» и др. </w:t>
      </w:r>
    </w:p>
    <w:p w:rsidR="007E2FF0" w:rsidRDefault="00FC29AA">
      <w:pPr>
        <w:spacing w:after="87"/>
        <w:ind w:left="-15" w:right="10" w:firstLine="0"/>
      </w:pPr>
      <w:r>
        <w:rPr>
          <w:b/>
        </w:rPr>
        <w:t xml:space="preserve">Поэзия второй половины XIX века. </w:t>
      </w:r>
      <w:r>
        <w:t xml:space="preserve">Ф. И. Тютчев, А. А. Фет, А. К. Толстой и др. (не менее двух стихотворений по выбору).  </w:t>
      </w:r>
    </w:p>
    <w:p w:rsidR="007E2FF0" w:rsidRDefault="00FC29AA">
      <w:pPr>
        <w:ind w:left="-15" w:right="275" w:firstLine="0"/>
      </w:pPr>
      <w:r>
        <w:rPr>
          <w:b/>
        </w:rPr>
        <w:lastRenderedPageBreak/>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7E2FF0" w:rsidRDefault="00FC29AA">
      <w:pPr>
        <w:spacing w:after="318" w:line="276" w:lineRule="auto"/>
        <w:ind w:right="280" w:firstLine="226"/>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 </w:t>
      </w:r>
    </w:p>
    <w:p w:rsidR="007E2FF0" w:rsidRDefault="00FC29AA">
      <w:pPr>
        <w:spacing w:after="115" w:line="276" w:lineRule="auto"/>
        <w:ind w:left="-5" w:right="3" w:hanging="10"/>
        <w:jc w:val="left"/>
      </w:pPr>
      <w:r>
        <w:rPr>
          <w:b/>
          <w:sz w:val="22"/>
        </w:rPr>
        <w:t xml:space="preserve">Литература конца XIX — начала XX века </w:t>
      </w:r>
    </w:p>
    <w:p w:rsidR="007E2FF0" w:rsidRDefault="00FC29AA">
      <w:pPr>
        <w:spacing w:after="85"/>
        <w:ind w:left="-15" w:right="10" w:firstLine="0"/>
      </w:pPr>
      <w:r>
        <w:rPr>
          <w:b/>
        </w:rPr>
        <w:t>А. П. Чехов.</w:t>
      </w:r>
      <w:r>
        <w:t xml:space="preserve"> Рассказы (один по выбору). Например, «Тоска», «Злоумышленник» и др. </w:t>
      </w:r>
    </w:p>
    <w:p w:rsidR="007E2FF0" w:rsidRDefault="00FC29AA">
      <w:pPr>
        <w:ind w:left="-15" w:right="10" w:firstLine="0"/>
      </w:pPr>
      <w:r>
        <w:rPr>
          <w:b/>
        </w:rPr>
        <w:t>М. Горький.</w:t>
      </w:r>
      <w:r>
        <w:t xml:space="preserve"> Ранние рассказы (одно произведение по выбору). Например, «Старуха Изергиль» (легенда о Данко), «Челкаш» и др. </w:t>
      </w:r>
    </w:p>
    <w:p w:rsidR="007E2FF0" w:rsidRDefault="00FC29AA">
      <w:pPr>
        <w:spacing w:after="329"/>
        <w:ind w:left="-15" w:right="284" w:firstLine="0"/>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 </w:t>
      </w:r>
    </w:p>
    <w:p w:rsidR="007E2FF0" w:rsidRDefault="00FC29AA">
      <w:pPr>
        <w:spacing w:after="115" w:line="276" w:lineRule="auto"/>
        <w:ind w:left="-5" w:right="3" w:hanging="10"/>
        <w:jc w:val="left"/>
      </w:pPr>
      <w:r>
        <w:rPr>
          <w:b/>
          <w:sz w:val="22"/>
        </w:rPr>
        <w:t xml:space="preserve">Литература первой половины XX века </w:t>
      </w:r>
    </w:p>
    <w:p w:rsidR="007E2FF0" w:rsidRDefault="00FC29AA">
      <w:pPr>
        <w:spacing w:after="82"/>
        <w:ind w:left="-15" w:right="10" w:firstLine="0"/>
      </w:pPr>
      <w:r>
        <w:rPr>
          <w:b/>
        </w:rPr>
        <w:t>А. С. Грин.</w:t>
      </w:r>
      <w:r>
        <w:t xml:space="preserve"> Повести и рассказы (одно произведение по выбору). Например, «Алые паруса», «Зелёная лампа» и др.  </w:t>
      </w:r>
    </w:p>
    <w:p w:rsidR="007E2FF0" w:rsidRDefault="00FC29AA">
      <w:pPr>
        <w:spacing w:after="102"/>
        <w:ind w:left="-15" w:right="10" w:firstLine="0"/>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7E2FF0" w:rsidRDefault="00FC29AA">
      <w:pPr>
        <w:ind w:left="-15" w:right="275" w:firstLine="0"/>
      </w:pPr>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отношение к лошадям» и др.  </w:t>
      </w:r>
    </w:p>
    <w:p w:rsidR="007E2FF0" w:rsidRDefault="00FC29AA">
      <w:pPr>
        <w:spacing w:after="329"/>
        <w:ind w:left="-15" w:right="10" w:firstLine="0"/>
      </w:pPr>
      <w:r>
        <w:rPr>
          <w:b/>
        </w:rPr>
        <w:t xml:space="preserve">А. П. Платонов. </w:t>
      </w:r>
      <w:r>
        <w:t xml:space="preserve">Рассказы (один по выбору). Например, «Юшка», «Неизвестный цветок» и др.  </w:t>
      </w:r>
    </w:p>
    <w:p w:rsidR="007E2FF0" w:rsidRDefault="00FC29AA">
      <w:pPr>
        <w:spacing w:after="73" w:line="276" w:lineRule="auto"/>
        <w:ind w:left="-5" w:right="3" w:hanging="10"/>
        <w:jc w:val="left"/>
      </w:pPr>
      <w:r>
        <w:rPr>
          <w:b/>
          <w:sz w:val="22"/>
        </w:rPr>
        <w:t xml:space="preserve">Литература второй половины XX века </w:t>
      </w:r>
    </w:p>
    <w:p w:rsidR="007E2FF0" w:rsidRDefault="00FC29AA">
      <w:pPr>
        <w:spacing w:after="90"/>
        <w:ind w:left="-15" w:right="10" w:firstLine="0"/>
      </w:pPr>
      <w:r>
        <w:rPr>
          <w:b/>
        </w:rPr>
        <w:t xml:space="preserve">В. М. Шукшин. </w:t>
      </w:r>
      <w:r>
        <w:t xml:space="preserve">Рассказы (один по выбору). Например, «Чудик», «Стенька Разин», «Критики» и др. </w:t>
      </w:r>
    </w:p>
    <w:p w:rsidR="007E2FF0" w:rsidRDefault="00FC29AA">
      <w:pPr>
        <w:spacing w:after="92"/>
        <w:ind w:left="-15" w:right="278" w:firstLine="0"/>
      </w:pPr>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7E2FF0" w:rsidRDefault="00FC29AA">
      <w:pPr>
        <w:ind w:left="-15" w:right="271" w:firstLine="0"/>
      </w:pPr>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 </w:t>
      </w:r>
    </w:p>
    <w:p w:rsidR="007E2FF0" w:rsidRDefault="00FC29AA">
      <w:pPr>
        <w:spacing w:after="288"/>
        <w:ind w:left="-15" w:right="280" w:firstLine="0"/>
      </w:pPr>
      <w:r>
        <w:rPr>
          <w:b/>
        </w:rPr>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7E2FF0" w:rsidRDefault="00FC29AA">
      <w:pPr>
        <w:spacing w:after="113" w:line="276" w:lineRule="auto"/>
        <w:ind w:left="-5" w:right="3" w:hanging="10"/>
        <w:jc w:val="left"/>
      </w:pPr>
      <w:r>
        <w:rPr>
          <w:b/>
          <w:sz w:val="22"/>
        </w:rPr>
        <w:t xml:space="preserve">Зарубежная литература </w:t>
      </w:r>
    </w:p>
    <w:p w:rsidR="007E2FF0" w:rsidRDefault="00FC29AA">
      <w:pPr>
        <w:spacing w:after="86"/>
        <w:ind w:left="-15" w:right="10" w:firstLine="0"/>
      </w:pPr>
      <w:r>
        <w:rPr>
          <w:b/>
        </w:rPr>
        <w:t>М. де Сервантес</w:t>
      </w:r>
      <w:r>
        <w:t xml:space="preserve"> </w:t>
      </w:r>
      <w:r>
        <w:rPr>
          <w:b/>
        </w:rPr>
        <w:t>Сааведра</w:t>
      </w:r>
      <w:r>
        <w:t xml:space="preserve">. Роман «Хитроумный идальго Дон Кихот Ламанчский» (главы). </w:t>
      </w:r>
    </w:p>
    <w:p w:rsidR="007E2FF0" w:rsidRDefault="00FC29AA">
      <w:pPr>
        <w:spacing w:after="88"/>
        <w:ind w:left="-15" w:right="283" w:firstLine="0"/>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7E2FF0" w:rsidRDefault="00FC29AA">
      <w:pPr>
        <w:spacing w:after="558"/>
        <w:ind w:left="226" w:right="10" w:firstLine="0"/>
      </w:pPr>
      <w:r>
        <w:rPr>
          <w:b/>
        </w:rPr>
        <w:t xml:space="preserve">А. де Сент Экзюпери. </w:t>
      </w:r>
      <w:r>
        <w:t xml:space="preserve">Повесть-сказка «Маленький принц».  </w:t>
      </w:r>
    </w:p>
    <w:p w:rsidR="007E2FF0" w:rsidRDefault="00FC29AA">
      <w:pPr>
        <w:spacing w:after="253" w:line="276" w:lineRule="auto"/>
        <w:ind w:left="-5" w:right="3" w:hanging="10"/>
        <w:jc w:val="left"/>
      </w:pPr>
      <w:r>
        <w:rPr>
          <w:b/>
          <w:sz w:val="22"/>
        </w:rPr>
        <w:t xml:space="preserve">8 КЛАСС </w:t>
      </w:r>
    </w:p>
    <w:p w:rsidR="007E2FF0" w:rsidRDefault="00FC29AA">
      <w:pPr>
        <w:spacing w:after="116" w:line="276" w:lineRule="auto"/>
        <w:ind w:left="-5" w:right="3" w:hanging="10"/>
        <w:jc w:val="left"/>
      </w:pPr>
      <w:r>
        <w:rPr>
          <w:b/>
          <w:sz w:val="22"/>
        </w:rPr>
        <w:t xml:space="preserve">Древнерусская литература </w:t>
      </w:r>
    </w:p>
    <w:p w:rsidR="007E2FF0" w:rsidRDefault="00FC29AA">
      <w:pPr>
        <w:ind w:left="-15" w:right="281" w:firstLine="0"/>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 </w:t>
      </w:r>
    </w:p>
    <w:p w:rsidR="007E2FF0" w:rsidRDefault="00FC29AA">
      <w:pPr>
        <w:spacing w:after="111" w:line="276" w:lineRule="auto"/>
        <w:ind w:left="-5" w:right="3" w:hanging="10"/>
        <w:jc w:val="left"/>
      </w:pPr>
      <w:r>
        <w:rPr>
          <w:b/>
          <w:sz w:val="22"/>
        </w:rPr>
        <w:t xml:space="preserve">Литература XVIII века </w:t>
      </w:r>
    </w:p>
    <w:p w:rsidR="007E2FF0" w:rsidRDefault="00FC29AA">
      <w:pPr>
        <w:spacing w:after="291"/>
        <w:ind w:left="226" w:right="10" w:firstLine="0"/>
      </w:pPr>
      <w:r>
        <w:rPr>
          <w:b/>
        </w:rPr>
        <w:t>Д. И. Фонвизин.</w:t>
      </w:r>
      <w:r>
        <w:t xml:space="preserve"> Комедия «Недоросль». </w:t>
      </w:r>
    </w:p>
    <w:p w:rsidR="007E2FF0" w:rsidRDefault="00FC29AA">
      <w:pPr>
        <w:spacing w:after="117" w:line="276" w:lineRule="auto"/>
        <w:ind w:left="-5" w:right="3" w:hanging="10"/>
        <w:jc w:val="left"/>
      </w:pPr>
      <w:r>
        <w:rPr>
          <w:b/>
          <w:sz w:val="22"/>
        </w:rPr>
        <w:t xml:space="preserve">Литература первой половины XIX века </w:t>
      </w:r>
    </w:p>
    <w:p w:rsidR="007E2FF0" w:rsidRDefault="00FC29AA">
      <w:pPr>
        <w:spacing w:after="87"/>
        <w:ind w:left="-15" w:right="280" w:firstLine="0"/>
      </w:pPr>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7E2FF0" w:rsidRDefault="00FC29AA">
      <w:pPr>
        <w:spacing w:after="84"/>
        <w:ind w:left="-15" w:right="274" w:firstLine="0"/>
      </w:pPr>
      <w:r>
        <w:rPr>
          <w:b/>
        </w:rPr>
        <w:lastRenderedPageBreak/>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7E2FF0" w:rsidRDefault="00FC29AA">
      <w:pPr>
        <w:spacing w:after="292"/>
        <w:ind w:left="226" w:right="10" w:firstLine="0"/>
      </w:pPr>
      <w:r>
        <w:rPr>
          <w:b/>
        </w:rPr>
        <w:t>Н. В. Гоголь.</w:t>
      </w:r>
      <w:r>
        <w:t xml:space="preserve"> Повесть «Шинель». Комедия «Ревизор». </w:t>
      </w:r>
    </w:p>
    <w:p w:rsidR="007E2FF0" w:rsidRDefault="00FC29AA">
      <w:pPr>
        <w:spacing w:after="111" w:line="276" w:lineRule="auto"/>
        <w:ind w:left="-5" w:right="3" w:hanging="10"/>
        <w:jc w:val="left"/>
      </w:pPr>
      <w:r>
        <w:rPr>
          <w:b/>
          <w:sz w:val="22"/>
        </w:rPr>
        <w:t xml:space="preserve">Литература второй половины XIX века </w:t>
      </w:r>
    </w:p>
    <w:p w:rsidR="007E2FF0" w:rsidRDefault="00FC29AA">
      <w:pPr>
        <w:spacing w:after="88"/>
        <w:ind w:left="-15" w:right="10" w:firstLine="0"/>
      </w:pPr>
      <w:r>
        <w:rPr>
          <w:b/>
        </w:rPr>
        <w:t>И. С. Тургенев.</w:t>
      </w:r>
      <w:r>
        <w:t xml:space="preserve"> Повести (одна по выбору). Например, «Ася», «Первая любовь».</w:t>
      </w:r>
      <w:r>
        <w:rPr>
          <w:b/>
        </w:rPr>
        <w:t xml:space="preserve"> </w:t>
      </w:r>
    </w:p>
    <w:p w:rsidR="007E2FF0" w:rsidRDefault="00FC29AA">
      <w:pPr>
        <w:spacing w:after="85"/>
        <w:ind w:left="-15" w:right="10" w:firstLine="0"/>
      </w:pPr>
      <w:r>
        <w:rPr>
          <w:b/>
        </w:rPr>
        <w:t>Ф. М. Достоевский.</w:t>
      </w:r>
      <w:r>
        <w:t xml:space="preserve"> «Бедные люди», «Белые ночи» (одно произведение по выбору).  </w:t>
      </w:r>
    </w:p>
    <w:p w:rsidR="007E2FF0" w:rsidRDefault="00FC29AA">
      <w:pPr>
        <w:ind w:left="226" w:right="10" w:firstLine="0"/>
      </w:pPr>
      <w:r>
        <w:rPr>
          <w:b/>
        </w:rPr>
        <w:t>Л. Н. Толстой.</w:t>
      </w:r>
      <w:r>
        <w:t xml:space="preserve"> Повести и рассказы (одно произведение по выбору). </w:t>
      </w:r>
    </w:p>
    <w:p w:rsidR="007E2FF0" w:rsidRDefault="00FC29AA">
      <w:pPr>
        <w:spacing w:after="332"/>
        <w:ind w:left="-15" w:right="10" w:firstLine="0"/>
      </w:pPr>
      <w:r>
        <w:t xml:space="preserve">Например, «Отрочество» (главы). </w:t>
      </w:r>
    </w:p>
    <w:p w:rsidR="007E2FF0" w:rsidRDefault="00FC29AA">
      <w:pPr>
        <w:spacing w:after="120" w:line="276" w:lineRule="auto"/>
        <w:ind w:left="-5" w:right="3" w:hanging="10"/>
        <w:jc w:val="left"/>
      </w:pPr>
      <w:r>
        <w:rPr>
          <w:b/>
          <w:sz w:val="22"/>
        </w:rPr>
        <w:t xml:space="preserve">Литература первой половины XX века </w:t>
      </w:r>
    </w:p>
    <w:p w:rsidR="007E2FF0" w:rsidRDefault="00FC29AA">
      <w:pPr>
        <w:spacing w:after="48"/>
        <w:ind w:left="-15" w:right="276" w:firstLine="0"/>
      </w:pPr>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 </w:t>
      </w:r>
    </w:p>
    <w:p w:rsidR="007E2FF0" w:rsidRDefault="00FC29AA">
      <w:pPr>
        <w:spacing w:after="87"/>
        <w:ind w:left="-15" w:right="279" w:firstLine="0"/>
      </w:pPr>
      <w:r>
        <w:rPr>
          <w:b/>
        </w:rPr>
        <w:t xml:space="preserve">Поэзия первой половины ХХ века </w:t>
      </w:r>
      <w:r>
        <w:t xml:space="preserve">(не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
    <w:p w:rsidR="007E2FF0" w:rsidRDefault="00FC29AA">
      <w:pPr>
        <w:spacing w:after="329"/>
        <w:ind w:left="-15" w:right="10" w:firstLine="0"/>
      </w:pPr>
      <w:r>
        <w:rPr>
          <w:b/>
        </w:rPr>
        <w:t>М. А. Булгаков</w:t>
      </w:r>
      <w:r>
        <w:t xml:space="preserve"> (одна повесть по выбору). Например, «Собачье сердце» и др. </w:t>
      </w:r>
    </w:p>
    <w:p w:rsidR="007E2FF0" w:rsidRDefault="00FC29AA">
      <w:pPr>
        <w:spacing w:after="112" w:line="276" w:lineRule="auto"/>
        <w:ind w:left="-5" w:right="3" w:hanging="10"/>
        <w:jc w:val="left"/>
      </w:pPr>
      <w:r>
        <w:rPr>
          <w:b/>
          <w:sz w:val="22"/>
        </w:rPr>
        <w:t xml:space="preserve">Литература второй половины XX века </w:t>
      </w:r>
    </w:p>
    <w:p w:rsidR="007E2FF0" w:rsidRDefault="00FC29AA">
      <w:pPr>
        <w:spacing w:after="86"/>
        <w:ind w:left="-15" w:right="10" w:firstLine="0"/>
      </w:pPr>
      <w:r>
        <w:rPr>
          <w:b/>
        </w:rPr>
        <w:t>А. Т. Твардовский.</w:t>
      </w:r>
      <w:r>
        <w:t xml:space="preserve"> Поэма «Василий Тёркин» (главы «Переправа», «Гармонь», «Два солдата», «Поединок» и др.).  </w:t>
      </w:r>
    </w:p>
    <w:p w:rsidR="007E2FF0" w:rsidRDefault="00FC29AA">
      <w:pPr>
        <w:spacing w:after="91"/>
        <w:ind w:left="226" w:right="10" w:firstLine="0"/>
      </w:pPr>
      <w:r>
        <w:rPr>
          <w:b/>
        </w:rPr>
        <w:t>М. А. Шолохов.</w:t>
      </w:r>
      <w:r>
        <w:t xml:space="preserve"> Рассказ «Судьба человека». </w:t>
      </w:r>
    </w:p>
    <w:p w:rsidR="007E2FF0" w:rsidRDefault="00FC29AA">
      <w:pPr>
        <w:ind w:left="226" w:right="10" w:firstLine="0"/>
      </w:pPr>
      <w:r>
        <w:rPr>
          <w:b/>
        </w:rPr>
        <w:t>А. И. Солженицын.</w:t>
      </w:r>
      <w:r>
        <w:t xml:space="preserve"> Рассказ «Матрёнин двор».  </w:t>
      </w:r>
    </w:p>
    <w:p w:rsidR="007E2FF0" w:rsidRDefault="00FC29AA">
      <w:pPr>
        <w:ind w:left="-15" w:right="277" w:firstLine="0"/>
      </w:pPr>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 </w:t>
      </w:r>
    </w:p>
    <w:p w:rsidR="007E2FF0" w:rsidRDefault="00FC29AA">
      <w:pPr>
        <w:ind w:left="-15" w:right="275" w:firstLine="0"/>
      </w:pPr>
      <w:r>
        <w:rPr>
          <w:b/>
        </w:rPr>
        <w:t xml:space="preserve">Произведения отечественных и зарубежных прозаиков второй половины XX—XXI 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w:t>
      </w:r>
    </w:p>
    <w:p w:rsidR="007E2FF0" w:rsidRDefault="00FC29AA">
      <w:pPr>
        <w:spacing w:after="94"/>
        <w:ind w:left="-15" w:right="10" w:firstLine="0"/>
      </w:pPr>
      <w:r>
        <w:t xml:space="preserve">К. Патерсон, Б. Кауфман и др.). </w:t>
      </w:r>
    </w:p>
    <w:p w:rsidR="007E2FF0" w:rsidRDefault="00FC29AA">
      <w:pPr>
        <w:ind w:left="-15" w:right="275" w:firstLine="0"/>
      </w:pPr>
      <w:r>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w:t>
      </w:r>
    </w:p>
    <w:p w:rsidR="007E2FF0" w:rsidRDefault="00FC29AA">
      <w:pPr>
        <w:spacing w:after="286"/>
        <w:ind w:left="-15" w:right="120" w:firstLine="0"/>
      </w:pPr>
      <w:r>
        <w:t xml:space="preserve">Е. А. Евтушенко, Р. И. Рождественского, И. А. Бродского, А. С. Кушнера и др. </w:t>
      </w:r>
    </w:p>
    <w:p w:rsidR="007E2FF0" w:rsidRDefault="00FC29AA">
      <w:pPr>
        <w:spacing w:after="114" w:line="276" w:lineRule="auto"/>
        <w:ind w:left="-5" w:right="3" w:hanging="10"/>
        <w:jc w:val="left"/>
      </w:pPr>
      <w:r>
        <w:rPr>
          <w:b/>
          <w:sz w:val="22"/>
        </w:rPr>
        <w:t xml:space="preserve">Зарубежная литература </w:t>
      </w:r>
    </w:p>
    <w:p w:rsidR="007E2FF0" w:rsidRDefault="00FC29AA">
      <w:pPr>
        <w:spacing w:after="85"/>
        <w:ind w:left="-15" w:right="280" w:firstLine="0"/>
      </w:pPr>
      <w:r>
        <w:rPr>
          <w:b/>
        </w:rPr>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 </w:t>
      </w:r>
    </w:p>
    <w:p w:rsidR="007E2FF0" w:rsidRDefault="00FC29AA">
      <w:pPr>
        <w:spacing w:after="385"/>
        <w:ind w:left="-15" w:right="10" w:firstLine="0"/>
      </w:pPr>
      <w:r>
        <w:rPr>
          <w:b/>
        </w:rPr>
        <w:t xml:space="preserve">Ж.-Б. Мольер. </w:t>
      </w:r>
      <w:r>
        <w:t xml:space="preserve">Комедия «Мещанин во дворянстве» (фрагменты по выбору). </w:t>
      </w:r>
    </w:p>
    <w:p w:rsidR="007E2FF0" w:rsidRDefault="00FC29AA">
      <w:pPr>
        <w:spacing w:after="268" w:line="276" w:lineRule="auto"/>
        <w:ind w:left="-5" w:right="3" w:hanging="10"/>
        <w:jc w:val="left"/>
      </w:pPr>
      <w:r>
        <w:rPr>
          <w:b/>
          <w:sz w:val="22"/>
        </w:rPr>
        <w:t xml:space="preserve">9 КЛАСС </w:t>
      </w:r>
    </w:p>
    <w:p w:rsidR="007E2FF0" w:rsidRDefault="00FC29AA">
      <w:pPr>
        <w:spacing w:after="181" w:line="420" w:lineRule="auto"/>
        <w:ind w:left="211" w:right="3137" w:hanging="226"/>
      </w:pPr>
      <w:r>
        <w:rPr>
          <w:b/>
          <w:sz w:val="22"/>
        </w:rPr>
        <w:t xml:space="preserve">Древнерусская литература </w:t>
      </w:r>
      <w:r>
        <w:t xml:space="preserve">«Слово о полку Игореве». </w:t>
      </w:r>
    </w:p>
    <w:p w:rsidR="007E2FF0" w:rsidRDefault="00FC29AA">
      <w:pPr>
        <w:spacing w:after="111" w:line="276" w:lineRule="auto"/>
        <w:ind w:left="-5" w:right="3" w:hanging="10"/>
        <w:jc w:val="left"/>
      </w:pPr>
      <w:r>
        <w:rPr>
          <w:b/>
          <w:sz w:val="22"/>
        </w:rPr>
        <w:t xml:space="preserve">Литература XVIII века </w:t>
      </w:r>
    </w:p>
    <w:p w:rsidR="007E2FF0" w:rsidRDefault="00FC29AA">
      <w:pPr>
        <w:spacing w:after="49"/>
        <w:ind w:left="-15" w:right="284" w:firstLine="0"/>
      </w:pPr>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7E2FF0" w:rsidRDefault="00FC29AA">
      <w:pPr>
        <w:spacing w:after="86"/>
        <w:ind w:left="-15" w:right="10" w:firstLine="0"/>
      </w:pPr>
      <w:r>
        <w:rPr>
          <w:b/>
        </w:rPr>
        <w:t xml:space="preserve">Г. Р. Державин. </w:t>
      </w:r>
      <w:r>
        <w:t xml:space="preserve">Стихотворения (два по выбору). Например, «Властителям и судиям», «Памятник» и др.  </w:t>
      </w:r>
    </w:p>
    <w:p w:rsidR="007E2FF0" w:rsidRDefault="00FC29AA">
      <w:pPr>
        <w:ind w:left="226" w:right="10" w:firstLine="0"/>
      </w:pPr>
      <w:r>
        <w:rPr>
          <w:b/>
        </w:rPr>
        <w:t xml:space="preserve">Н. М. Карамзин. </w:t>
      </w:r>
      <w:r>
        <w:t xml:space="preserve">Повесть «Бедная Лиза». </w:t>
      </w:r>
    </w:p>
    <w:p w:rsidR="007E2FF0" w:rsidRDefault="00FC29AA">
      <w:pPr>
        <w:spacing w:after="110" w:line="276" w:lineRule="auto"/>
        <w:ind w:left="-5" w:right="3" w:hanging="10"/>
        <w:jc w:val="left"/>
      </w:pPr>
      <w:r>
        <w:rPr>
          <w:b/>
          <w:sz w:val="22"/>
        </w:rPr>
        <w:t xml:space="preserve">Литература первой половины XIX века </w:t>
      </w:r>
    </w:p>
    <w:p w:rsidR="007E2FF0" w:rsidRDefault="00FC29AA">
      <w:pPr>
        <w:spacing w:after="90"/>
        <w:ind w:left="-15" w:right="10" w:firstLine="0"/>
      </w:pPr>
      <w:r>
        <w:rPr>
          <w:b/>
        </w:rPr>
        <w:t>В. А. Жуковский.</w:t>
      </w:r>
      <w:r>
        <w:t xml:space="preserve"> Баллады, элегии (одна-две по выбору). Например, «Светлана», «Невыразимое», «Море» и др.</w:t>
      </w:r>
      <w:r>
        <w:rPr>
          <w:b/>
        </w:rPr>
        <w:t xml:space="preserve"> </w:t>
      </w:r>
    </w:p>
    <w:p w:rsidR="007E2FF0" w:rsidRDefault="00FC29AA">
      <w:pPr>
        <w:spacing w:after="92"/>
        <w:ind w:left="226" w:right="10" w:firstLine="0"/>
      </w:pPr>
      <w:r>
        <w:rPr>
          <w:b/>
        </w:rPr>
        <w:lastRenderedPageBreak/>
        <w:t xml:space="preserve">А. С. Грибоедов. </w:t>
      </w:r>
      <w:r>
        <w:t xml:space="preserve">Комедия «Горе от ума».  </w:t>
      </w:r>
    </w:p>
    <w:p w:rsidR="007E2FF0" w:rsidRDefault="00FC29AA">
      <w:pPr>
        <w:ind w:left="-15" w:right="10" w:firstLine="0"/>
      </w:pPr>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r>
        <w:t xml:space="preserve"> </w:t>
      </w:r>
    </w:p>
    <w:p w:rsidR="007E2FF0" w:rsidRDefault="00FC29AA">
      <w:pPr>
        <w:spacing w:after="50"/>
        <w:ind w:left="-15" w:right="277" w:firstLine="0"/>
      </w:pPr>
      <w:r>
        <w:rPr>
          <w:b/>
        </w:rPr>
        <w:t xml:space="preserve">А. С. Пушкин. </w:t>
      </w:r>
      <w: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7E2FF0" w:rsidRDefault="00FC29AA">
      <w:pPr>
        <w:spacing w:after="87"/>
        <w:ind w:left="-15" w:right="276" w:firstLine="0"/>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 xml:space="preserve">Поэма «Мёртвые души». </w:t>
      </w:r>
    </w:p>
    <w:p w:rsidR="007E2FF0" w:rsidRDefault="00FC29AA">
      <w:pPr>
        <w:ind w:left="-15" w:right="10" w:firstLine="0"/>
      </w:pPr>
      <w:r>
        <w:rPr>
          <w:b/>
        </w:rPr>
        <w:t>Отечественная проза первой половины XIX в.</w:t>
      </w:r>
      <w:r>
        <w:t xml:space="preserve"> (одно произведение по выбору). Например, произведения: «Лафертовская маковница» </w:t>
      </w:r>
    </w:p>
    <w:p w:rsidR="007E2FF0" w:rsidRDefault="00FC29AA">
      <w:pPr>
        <w:tabs>
          <w:tab w:val="center" w:pos="2096"/>
          <w:tab w:val="center" w:pos="3725"/>
          <w:tab w:val="center" w:pos="4744"/>
          <w:tab w:val="center" w:pos="5858"/>
        </w:tabs>
        <w:ind w:left="-15" w:firstLine="0"/>
        <w:jc w:val="left"/>
      </w:pPr>
      <w:r>
        <w:t xml:space="preserve">Антония </w:t>
      </w:r>
      <w:r>
        <w:tab/>
        <w:t xml:space="preserve">Погорельского, </w:t>
      </w:r>
      <w:r>
        <w:tab/>
        <w:t xml:space="preserve">«Часы </w:t>
      </w:r>
      <w:r>
        <w:tab/>
        <w:t xml:space="preserve">и </w:t>
      </w:r>
      <w:r>
        <w:tab/>
        <w:t xml:space="preserve">зеркало» </w:t>
      </w:r>
    </w:p>
    <w:p w:rsidR="007E2FF0" w:rsidRDefault="00FC29AA">
      <w:pPr>
        <w:ind w:left="-15" w:right="10" w:firstLine="0"/>
      </w:pPr>
      <w:r>
        <w:t xml:space="preserve">А. А. Бестужева-Марлинского, «Кто виноват?» (главы по выбору) </w:t>
      </w:r>
    </w:p>
    <w:p w:rsidR="007E2FF0" w:rsidRDefault="00FC29AA">
      <w:pPr>
        <w:spacing w:after="289"/>
        <w:ind w:left="-15" w:right="10" w:firstLine="0"/>
      </w:pPr>
      <w:r>
        <w:t xml:space="preserve">А. И. Герцена и др. </w:t>
      </w:r>
    </w:p>
    <w:p w:rsidR="007E2FF0" w:rsidRDefault="00FC29AA">
      <w:pPr>
        <w:spacing w:after="73" w:line="276" w:lineRule="auto"/>
        <w:ind w:left="-5" w:right="3" w:hanging="10"/>
        <w:jc w:val="left"/>
      </w:pPr>
      <w:r>
        <w:rPr>
          <w:b/>
          <w:sz w:val="22"/>
        </w:rPr>
        <w:t xml:space="preserve">Зарубежная литература </w:t>
      </w:r>
    </w:p>
    <w:p w:rsidR="007E2FF0" w:rsidRDefault="00FC29AA">
      <w:pPr>
        <w:spacing w:after="143"/>
        <w:ind w:left="-15" w:right="10" w:firstLine="0"/>
      </w:pPr>
      <w:r>
        <w:rPr>
          <w:b/>
        </w:rPr>
        <w:t xml:space="preserve">Данте. </w:t>
      </w:r>
      <w:r>
        <w:t xml:space="preserve">«Божественная комедия» (не менее двух фрагментов по выбору). </w:t>
      </w:r>
    </w:p>
    <w:p w:rsidR="007E2FF0" w:rsidRDefault="00FC29AA">
      <w:pPr>
        <w:spacing w:after="90"/>
        <w:ind w:left="226" w:right="10" w:firstLine="0"/>
      </w:pPr>
      <w:r>
        <w:rPr>
          <w:b/>
        </w:rPr>
        <w:t xml:space="preserve">У. Шекспир. </w:t>
      </w:r>
      <w:r>
        <w:t xml:space="preserve">Трагедия «Гамлет» (фрагменты по выбору). </w:t>
      </w:r>
    </w:p>
    <w:p w:rsidR="007E2FF0" w:rsidRDefault="00FC29AA">
      <w:pPr>
        <w:spacing w:after="82"/>
        <w:ind w:right="308" w:firstLine="2"/>
        <w:jc w:val="right"/>
      </w:pPr>
      <w:r>
        <w:rPr>
          <w:b/>
        </w:rPr>
        <w:t xml:space="preserve">И.-В. Гёте. </w:t>
      </w:r>
      <w:r>
        <w:t xml:space="preserve">Трагедия «Фауст» (не менее двух фрагментов по выбору). </w:t>
      </w:r>
    </w:p>
    <w:p w:rsidR="007E2FF0" w:rsidRDefault="00FC29AA">
      <w:pPr>
        <w:ind w:left="-15" w:right="274" w:firstLine="0"/>
      </w:pPr>
      <w:r>
        <w:rPr>
          <w:b/>
        </w:rPr>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7E2FF0" w:rsidRDefault="00FC29AA">
      <w:pPr>
        <w:ind w:left="-15" w:right="278" w:firstLine="0"/>
      </w:pPr>
      <w:r>
        <w:rPr>
          <w:b/>
        </w:rPr>
        <w:t>Зарубежная проза первой половины XIX в.</w:t>
      </w:r>
      <w:r>
        <w:t xml:space="preserve"> (одно произведение по выбору). Например, произведения Э. Т. А. Гофмана, В. Гюго, В. Скотта и др. </w:t>
      </w:r>
      <w:r>
        <w:br w:type="page"/>
      </w:r>
    </w:p>
    <w:p w:rsidR="007E2FF0" w:rsidRDefault="00FC29AA">
      <w:pPr>
        <w:pStyle w:val="10"/>
        <w:ind w:left="-5" w:firstLine="0"/>
      </w:pPr>
      <w:r>
        <w:lastRenderedPageBreak/>
        <w:t xml:space="preserve">ПЛАНИРУЕМЫЕ РЕЗУЛЬТАТЫ ОСВОЕНИЯ ПРЕДМЕТА «ЛИТЕРАТУРА» В ОСНОВНОЙ ШКОЛЕ  </w:t>
      </w:r>
    </w:p>
    <w:p w:rsidR="007E2FF0" w:rsidRDefault="00FC29AA">
      <w:pPr>
        <w:spacing w:after="292"/>
        <w:ind w:left="-29" w:firstLine="0"/>
        <w:jc w:val="left"/>
      </w:pPr>
      <w:r>
        <w:rPr>
          <w:noProof/>
        </w:rPr>
        <mc:AlternateContent>
          <mc:Choice Requires="wpg">
            <w:drawing>
              <wp:inline distT="0" distB="0" distL="0" distR="0">
                <wp:extent cx="3998595" cy="6350"/>
                <wp:effectExtent l="0" t="0" r="0" b="0"/>
                <wp:docPr id="21" name="Picture 1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2" name="Полилиния 22"/>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63F15F6" id="Picture 1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DLnDJVMDAAB2CQAADgAAAAAAAAAAAAAAAAAu&#10;AgAAZHJzL2Uyb0RvYy54bWxQSwECLQAUAAYACAAAACEAcNRsPdoAAAADAQAADwAAAAAAAAAAAAAA&#10;AACtBQAAZHJzL2Rvd25yZXYueG1sUEsFBgAAAAAEAAQA8wAAALQGAAAAAA==&#10;">
                <v:shape id="Полилиния 22"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15" w:right="288" w:firstLine="0"/>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r>
        <w:rPr>
          <w:b/>
        </w:rPr>
        <w:t xml:space="preserve"> </w:t>
      </w:r>
    </w:p>
    <w:p w:rsidR="007E2FF0" w:rsidRDefault="00FC29AA">
      <w:pPr>
        <w:spacing w:after="5" w:line="276" w:lineRule="auto"/>
        <w:ind w:left="221" w:right="7" w:hanging="10"/>
      </w:pPr>
      <w:r>
        <w:rPr>
          <w:b/>
        </w:rPr>
        <w:t>Личностные результаты</w:t>
      </w:r>
      <w:r>
        <w:t xml:space="preserve"> </w:t>
      </w:r>
    </w:p>
    <w:p w:rsidR="007E2FF0" w:rsidRDefault="00FC29AA">
      <w:pPr>
        <w:spacing w:after="5"/>
        <w:ind w:left="-15" w:right="277" w:firstLine="0"/>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spacing w:after="341"/>
        <w:ind w:left="-15" w:right="274" w:firstLine="0"/>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7E2FF0" w:rsidRDefault="00FC29AA">
      <w:pPr>
        <w:spacing w:after="15" w:line="276" w:lineRule="auto"/>
        <w:ind w:left="-5" w:right="3" w:hanging="10"/>
        <w:jc w:val="left"/>
      </w:pPr>
      <w:r>
        <w:rPr>
          <w:b/>
          <w:sz w:val="22"/>
        </w:rPr>
        <w:t xml:space="preserve">Гражданского воспитания: </w:t>
      </w:r>
    </w:p>
    <w:p w:rsidR="007E2FF0" w:rsidRDefault="00FC29AA">
      <w:pPr>
        <w:spacing w:after="306"/>
        <w:ind w:left="-15" w:right="271" w:firstLine="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p>
    <w:p w:rsidR="007E2FF0" w:rsidRDefault="00FC29AA">
      <w:pPr>
        <w:spacing w:after="6" w:line="276" w:lineRule="auto"/>
        <w:ind w:left="-5" w:right="3" w:hanging="10"/>
        <w:jc w:val="left"/>
      </w:pPr>
      <w:r>
        <w:rPr>
          <w:b/>
          <w:sz w:val="22"/>
        </w:rPr>
        <w:t xml:space="preserve">Патриотического воспитания: </w:t>
      </w:r>
    </w:p>
    <w:p w:rsidR="007E2FF0" w:rsidRDefault="00FC29AA">
      <w:pPr>
        <w:spacing w:after="332"/>
        <w:ind w:left="-15" w:right="278"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7E2FF0" w:rsidRDefault="00FC29AA">
      <w:pPr>
        <w:spacing w:after="11" w:line="276" w:lineRule="auto"/>
        <w:ind w:left="-5" w:right="3" w:hanging="10"/>
        <w:jc w:val="left"/>
      </w:pPr>
      <w:r>
        <w:rPr>
          <w:b/>
          <w:sz w:val="22"/>
        </w:rPr>
        <w:t xml:space="preserve">Духовно-нравственного воспитания: </w:t>
      </w:r>
    </w:p>
    <w:p w:rsidR="007E2FF0" w:rsidRDefault="00FC29AA">
      <w:pPr>
        <w:spacing w:after="333"/>
        <w:ind w:left="-15" w:right="280" w:firstLine="0"/>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E2FF0" w:rsidRDefault="00FC29AA">
      <w:pPr>
        <w:spacing w:after="46" w:line="276" w:lineRule="auto"/>
        <w:ind w:left="-5" w:right="3" w:hanging="10"/>
        <w:jc w:val="left"/>
      </w:pPr>
      <w:r>
        <w:rPr>
          <w:b/>
          <w:sz w:val="22"/>
        </w:rPr>
        <w:t xml:space="preserve">Эстетического воспитания: </w:t>
      </w:r>
    </w:p>
    <w:p w:rsidR="007E2FF0" w:rsidRDefault="00FC29AA">
      <w:pPr>
        <w:spacing w:after="20"/>
        <w:ind w:right="272" w:firstLine="2"/>
        <w:jc w:val="right"/>
      </w:pPr>
      <w:r>
        <w:t xml:space="preserve">восприимчивость к разным видам искусства, традициям и творчеству </w:t>
      </w:r>
    </w:p>
    <w:p w:rsidR="007E2FF0" w:rsidRDefault="00FC29AA">
      <w:pPr>
        <w:ind w:left="-15" w:right="282" w:firstLine="0"/>
      </w:pPr>
      <w:r>
        <w:t xml:space="preserve">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E2FF0" w:rsidRDefault="00FC29AA">
      <w:pPr>
        <w:spacing w:after="10" w:line="276" w:lineRule="auto"/>
        <w:ind w:left="-5" w:right="113" w:hanging="10"/>
        <w:jc w:val="left"/>
      </w:pPr>
      <w:r>
        <w:rPr>
          <w:b/>
          <w:sz w:val="22"/>
        </w:rPr>
        <w:t xml:space="preserve">Физического воспитания, формирования культуры здоровья  и эмоционального благополучия: </w:t>
      </w:r>
    </w:p>
    <w:p w:rsidR="007E2FF0" w:rsidRDefault="00FC29AA">
      <w:pPr>
        <w:spacing w:after="1"/>
        <w:ind w:left="-15" w:right="275" w:firstLine="0"/>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lastRenderedPageBreak/>
        <w:t xml:space="preserve">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7E2FF0" w:rsidRDefault="00FC29AA">
      <w:pPr>
        <w:spacing w:after="226"/>
        <w:ind w:left="-15" w:right="276" w:firstLine="0"/>
      </w:pPr>
      <w:r>
        <w:t xml:space="preserve">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7E2FF0" w:rsidRDefault="00FC29AA">
      <w:pPr>
        <w:spacing w:after="10" w:line="276" w:lineRule="auto"/>
        <w:ind w:left="-5" w:right="3" w:hanging="10"/>
        <w:jc w:val="left"/>
      </w:pPr>
      <w:r>
        <w:rPr>
          <w:b/>
          <w:sz w:val="22"/>
        </w:rPr>
        <w:t xml:space="preserve">Трудового воспитания: </w:t>
      </w:r>
    </w:p>
    <w:p w:rsidR="007E2FF0" w:rsidRDefault="00FC29AA">
      <w:pPr>
        <w:ind w:left="-15" w:right="278" w:firstLine="0"/>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E2FF0" w:rsidRDefault="00FC29AA">
      <w:pPr>
        <w:spacing w:after="10" w:line="276" w:lineRule="auto"/>
        <w:ind w:left="-5" w:right="3" w:hanging="10"/>
        <w:jc w:val="left"/>
      </w:pPr>
      <w:r>
        <w:rPr>
          <w:b/>
          <w:sz w:val="22"/>
        </w:rPr>
        <w:t xml:space="preserve">Экологического воспитания: </w:t>
      </w:r>
    </w:p>
    <w:p w:rsidR="007E2FF0" w:rsidRDefault="00FC29AA">
      <w:pPr>
        <w:spacing w:after="228"/>
        <w:ind w:left="-15" w:right="273" w:firstLine="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E2FF0" w:rsidRDefault="00FC29AA">
      <w:pPr>
        <w:spacing w:after="11" w:line="276" w:lineRule="auto"/>
        <w:ind w:left="-5" w:right="3" w:hanging="10"/>
        <w:jc w:val="left"/>
      </w:pPr>
      <w:r>
        <w:rPr>
          <w:b/>
          <w:sz w:val="22"/>
        </w:rPr>
        <w:t xml:space="preserve">Ценности научного познания:  </w:t>
      </w:r>
    </w:p>
    <w:p w:rsidR="007E2FF0" w:rsidRDefault="00FC29AA">
      <w:pPr>
        <w:spacing w:after="104"/>
        <w:ind w:left="-15" w:right="279"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spacing w:after="0"/>
        <w:ind w:left="-15" w:right="274" w:firstLine="0"/>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7E2FF0" w:rsidRDefault="00FC29AA">
      <w:pPr>
        <w:spacing w:after="207"/>
        <w:ind w:left="-15" w:right="279" w:firstLine="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7E2FF0" w:rsidRDefault="00FC29AA">
      <w:pPr>
        <w:spacing w:after="5" w:line="276" w:lineRule="auto"/>
        <w:ind w:left="221" w:right="7" w:hanging="10"/>
      </w:pPr>
      <w:r>
        <w:rPr>
          <w:b/>
        </w:rPr>
        <w:t>Метапредметные результаты</w:t>
      </w:r>
      <w:r>
        <w:t xml:space="preserve"> </w:t>
      </w:r>
    </w:p>
    <w:p w:rsidR="007E2FF0" w:rsidRDefault="00FC29AA">
      <w:pPr>
        <w:spacing w:after="136" w:line="276" w:lineRule="auto"/>
        <w:ind w:firstLine="226"/>
      </w:pPr>
      <w:r>
        <w:rPr>
          <w:b/>
          <w:i/>
        </w:rPr>
        <w:t xml:space="preserve">Овладение универсальными учебными познавательными действиями: </w:t>
      </w:r>
    </w:p>
    <w:p w:rsidR="007E2FF0" w:rsidRDefault="00FC29AA">
      <w:pPr>
        <w:spacing w:after="5" w:line="276" w:lineRule="auto"/>
        <w:ind w:left="10" w:right="7" w:hanging="10"/>
      </w:pPr>
      <w:r>
        <w:rPr>
          <w:b/>
        </w:rPr>
        <w:lastRenderedPageBreak/>
        <w:t xml:space="preserve">Базовые логические действия: </w:t>
      </w:r>
    </w:p>
    <w:p w:rsidR="007E2FF0" w:rsidRDefault="00FC29AA">
      <w:pPr>
        <w:numPr>
          <w:ilvl w:val="0"/>
          <w:numId w:val="15"/>
        </w:numPr>
        <w:ind w:left="341" w:right="277" w:hanging="341"/>
      </w:pPr>
      <w: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w:t>
      </w:r>
    </w:p>
    <w:p w:rsidR="007E2FF0" w:rsidRDefault="00FC29AA">
      <w:pPr>
        <w:numPr>
          <w:ilvl w:val="0"/>
          <w:numId w:val="15"/>
        </w:numPr>
        <w:ind w:left="341" w:right="277" w:hanging="341"/>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w:t>
      </w:r>
    </w:p>
    <w:p w:rsidR="007E2FF0" w:rsidRDefault="00FC29AA">
      <w:pPr>
        <w:ind w:left="567" w:right="10" w:firstLine="0"/>
      </w:pPr>
      <w:r>
        <w:t xml:space="preserve">и сравнения, определять критерии проводимого анализа; </w:t>
      </w:r>
    </w:p>
    <w:p w:rsidR="007E2FF0" w:rsidRDefault="00FC29AA">
      <w:pPr>
        <w:numPr>
          <w:ilvl w:val="0"/>
          <w:numId w:val="15"/>
        </w:numPr>
        <w:ind w:left="341" w:right="277" w:hanging="341"/>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7E2FF0" w:rsidRDefault="00FC29AA">
      <w:pPr>
        <w:numPr>
          <w:ilvl w:val="0"/>
          <w:numId w:val="15"/>
        </w:numPr>
        <w:ind w:left="341" w:right="277" w:hanging="341"/>
      </w:pPr>
      <w:r>
        <w:t xml:space="preserve">выявлять дефициты информации, данных, необходимых для решения поставленной учебной задачи;  </w:t>
      </w:r>
    </w:p>
    <w:p w:rsidR="007E2FF0" w:rsidRDefault="00FC29AA">
      <w:pPr>
        <w:numPr>
          <w:ilvl w:val="0"/>
          <w:numId w:val="15"/>
        </w:numPr>
        <w:ind w:left="341" w:right="277" w:hanging="341"/>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7E2FF0" w:rsidRDefault="00FC29AA">
      <w:pPr>
        <w:numPr>
          <w:ilvl w:val="0"/>
          <w:numId w:val="15"/>
        </w:numPr>
        <w:ind w:left="341" w:right="277" w:hanging="341"/>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48" w:line="276" w:lineRule="auto"/>
        <w:ind w:left="-5" w:right="3" w:hanging="10"/>
        <w:jc w:val="left"/>
      </w:pPr>
      <w:r>
        <w:rPr>
          <w:b/>
          <w:sz w:val="22"/>
        </w:rPr>
        <w:t xml:space="preserve">Базовые исследовательские действия: </w:t>
      </w:r>
    </w:p>
    <w:p w:rsidR="007E2FF0" w:rsidRDefault="00FC29AA">
      <w:pPr>
        <w:numPr>
          <w:ilvl w:val="0"/>
          <w:numId w:val="15"/>
        </w:numPr>
        <w:ind w:left="341" w:right="277" w:hanging="341"/>
      </w:pPr>
      <w:r>
        <w:t xml:space="preserve">использовать вопросы как исследовательский инструмент познания в литературном образовании; </w:t>
      </w:r>
    </w:p>
    <w:p w:rsidR="007E2FF0" w:rsidRDefault="00FC29AA">
      <w:pPr>
        <w:numPr>
          <w:ilvl w:val="0"/>
          <w:numId w:val="15"/>
        </w:numPr>
        <w:ind w:left="341" w:right="277"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E2FF0" w:rsidRDefault="00FC29AA">
      <w:pPr>
        <w:numPr>
          <w:ilvl w:val="0"/>
          <w:numId w:val="15"/>
        </w:numPr>
        <w:ind w:left="341" w:right="277" w:hanging="341"/>
      </w:pPr>
      <w:r>
        <w:t xml:space="preserve">формировать гипотезу об истинности собственных суждений и суждений других, аргументировать свою позицию, мнение; </w:t>
      </w:r>
    </w:p>
    <w:p w:rsidR="007E2FF0" w:rsidRDefault="00FC29AA">
      <w:pPr>
        <w:numPr>
          <w:ilvl w:val="0"/>
          <w:numId w:val="15"/>
        </w:numPr>
        <w:ind w:left="341" w:right="277" w:hanging="341"/>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7E2FF0" w:rsidRDefault="00FC29AA">
      <w:pPr>
        <w:numPr>
          <w:ilvl w:val="0"/>
          <w:numId w:val="15"/>
        </w:numPr>
        <w:ind w:left="341" w:right="277" w:hanging="341"/>
      </w:pPr>
      <w:r>
        <w:t xml:space="preserve">оценивать на применимость и достоверность информацию, полученную в ходе исследования (эксперимента); </w:t>
      </w:r>
    </w:p>
    <w:p w:rsidR="007E2FF0" w:rsidRDefault="00FC29AA">
      <w:pPr>
        <w:numPr>
          <w:ilvl w:val="0"/>
          <w:numId w:val="15"/>
        </w:numPr>
        <w:ind w:left="341" w:right="277" w:hanging="341"/>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7E2FF0" w:rsidRDefault="00FC29AA">
      <w:pPr>
        <w:numPr>
          <w:ilvl w:val="0"/>
          <w:numId w:val="15"/>
        </w:numPr>
        <w:spacing w:after="274"/>
        <w:ind w:left="341" w:right="277"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E2FF0" w:rsidRDefault="00FC29AA">
      <w:pPr>
        <w:spacing w:after="50" w:line="276" w:lineRule="auto"/>
        <w:ind w:left="-5" w:right="3" w:hanging="10"/>
        <w:jc w:val="left"/>
      </w:pPr>
      <w:r>
        <w:rPr>
          <w:b/>
          <w:sz w:val="22"/>
        </w:rPr>
        <w:t xml:space="preserve">Работа с информацией: </w:t>
      </w:r>
    </w:p>
    <w:p w:rsidR="007E2FF0" w:rsidRDefault="00FC29AA">
      <w:pPr>
        <w:numPr>
          <w:ilvl w:val="0"/>
          <w:numId w:val="15"/>
        </w:numPr>
        <w:ind w:left="341" w:right="277" w:hanging="341"/>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7E2FF0" w:rsidRDefault="00FC29AA">
      <w:pPr>
        <w:numPr>
          <w:ilvl w:val="0"/>
          <w:numId w:val="15"/>
        </w:numPr>
        <w:ind w:left="341" w:right="277" w:hanging="341"/>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7E2FF0" w:rsidRDefault="00FC29AA">
      <w:pPr>
        <w:numPr>
          <w:ilvl w:val="0"/>
          <w:numId w:val="15"/>
        </w:numPr>
        <w:ind w:left="341" w:right="277" w:hanging="341"/>
      </w:pPr>
      <w:r>
        <w:t xml:space="preserve">находить сходные аргументы (подтверждающие или опровергающие одну и ту же идею, версию) в различных информационных источниках; </w:t>
      </w:r>
    </w:p>
    <w:p w:rsidR="007E2FF0" w:rsidRDefault="00FC29AA">
      <w:pPr>
        <w:numPr>
          <w:ilvl w:val="0"/>
          <w:numId w:val="15"/>
        </w:numPr>
        <w:ind w:left="341" w:right="277" w:hanging="341"/>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7E2FF0" w:rsidRDefault="00FC29AA">
      <w:pPr>
        <w:numPr>
          <w:ilvl w:val="0"/>
          <w:numId w:val="15"/>
        </w:numPr>
        <w:ind w:left="341" w:right="277" w:hanging="341"/>
      </w:pP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7E2FF0" w:rsidRDefault="00FC29AA">
      <w:pPr>
        <w:numPr>
          <w:ilvl w:val="0"/>
          <w:numId w:val="15"/>
        </w:numPr>
        <w:spacing w:after="6" w:line="252" w:lineRule="auto"/>
        <w:ind w:left="341" w:right="277" w:hanging="341"/>
      </w:pPr>
      <w:r>
        <w:t xml:space="preserve">эффективно запоминать и систематизировать эту информацию. </w:t>
      </w:r>
    </w:p>
    <w:p w:rsidR="007E2FF0" w:rsidRDefault="00FC29AA">
      <w:pPr>
        <w:spacing w:after="14" w:line="276" w:lineRule="auto"/>
        <w:ind w:firstLine="226"/>
      </w:pPr>
      <w:r>
        <w:rPr>
          <w:b/>
          <w:i/>
        </w:rPr>
        <w:t xml:space="preserve">Овладение универсальными учебными коммуникативными действиями: </w:t>
      </w:r>
    </w:p>
    <w:p w:rsidR="007E2FF0" w:rsidRDefault="00FC29AA">
      <w:pPr>
        <w:numPr>
          <w:ilvl w:val="0"/>
          <w:numId w:val="15"/>
        </w:numPr>
        <w:spacing w:after="0"/>
        <w:ind w:left="341" w:right="277" w:hanging="341"/>
      </w:pPr>
      <w:r>
        <w:rPr>
          <w:i/>
        </w:rPr>
        <w:t>общение</w:t>
      </w:r>
      <w:r>
        <w:t>:</w:t>
      </w:r>
      <w:r>
        <w:rPr>
          <w:i/>
        </w:rPr>
        <w:t xml:space="preserve"> </w:t>
      </w: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w:t>
      </w:r>
    </w:p>
    <w:p w:rsidR="007E2FF0" w:rsidRDefault="00FC29AA">
      <w:pPr>
        <w:ind w:left="567" w:right="276" w:firstLine="0"/>
      </w:pPr>
      <w:r>
        <w:lastRenderedPageBreak/>
        <w:t xml:space="preserve">(литературоведческого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E2FF0" w:rsidRDefault="00FC29AA">
      <w:pPr>
        <w:numPr>
          <w:ilvl w:val="0"/>
          <w:numId w:val="15"/>
        </w:numPr>
        <w:spacing w:after="0"/>
        <w:ind w:left="341" w:right="277" w:hanging="341"/>
      </w:pPr>
      <w:r>
        <w:rPr>
          <w:i/>
        </w:rPr>
        <w:t>совместная деятельность</w:t>
      </w:r>
      <w:r>
        <w:t>:</w:t>
      </w:r>
      <w:r>
        <w:rPr>
          <w:i/>
        </w:rPr>
        <w:t xml:space="preserve"> </w:t>
      </w: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E2FF0" w:rsidRDefault="00FC29AA">
      <w:pPr>
        <w:spacing w:after="14" w:line="276" w:lineRule="auto"/>
        <w:ind w:firstLine="226"/>
      </w:pPr>
      <w:r>
        <w:rPr>
          <w:b/>
          <w:i/>
        </w:rPr>
        <w:t xml:space="preserve">Овладение универсальными учебными регулятивными действиями: </w:t>
      </w:r>
    </w:p>
    <w:p w:rsidR="007E2FF0" w:rsidRDefault="00FC29AA">
      <w:pPr>
        <w:numPr>
          <w:ilvl w:val="0"/>
          <w:numId w:val="15"/>
        </w:numPr>
        <w:ind w:left="341" w:right="277" w:hanging="341"/>
      </w:pP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7E2FF0" w:rsidRDefault="00FC29AA">
      <w:pPr>
        <w:numPr>
          <w:ilvl w:val="0"/>
          <w:numId w:val="15"/>
        </w:numPr>
        <w:ind w:left="341" w:right="277" w:hanging="341"/>
      </w:pPr>
      <w:r>
        <w:rPr>
          <w:i/>
        </w:rPr>
        <w:t>самоконтроль</w:t>
      </w:r>
      <w: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w:t>
      </w:r>
    </w:p>
    <w:p w:rsidR="007E2FF0" w:rsidRDefault="00FC29AA">
      <w:pPr>
        <w:ind w:left="567" w:right="10" w:firstLine="0"/>
      </w:pPr>
      <w:r>
        <w:t xml:space="preserve">соответствие результата цели и условиям; </w:t>
      </w:r>
    </w:p>
    <w:p w:rsidR="007E2FF0" w:rsidRDefault="00FC29AA">
      <w:pPr>
        <w:numPr>
          <w:ilvl w:val="0"/>
          <w:numId w:val="15"/>
        </w:numPr>
        <w:ind w:left="341" w:right="277" w:hanging="341"/>
      </w:pPr>
      <w:r>
        <w:rPr>
          <w:i/>
        </w:rPr>
        <w:t>эмоциональный интеллект</w:t>
      </w:r>
      <w: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7E2FF0" w:rsidRDefault="00FC29AA">
      <w:pPr>
        <w:numPr>
          <w:ilvl w:val="0"/>
          <w:numId w:val="15"/>
        </w:numPr>
        <w:spacing w:after="109"/>
        <w:ind w:left="341" w:right="277" w:hanging="341"/>
      </w:pPr>
      <w:r>
        <w:rPr>
          <w:i/>
        </w:rPr>
        <w:t>принятие себя и других</w:t>
      </w:r>
      <w: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7E2FF0" w:rsidRDefault="00FC29AA">
      <w:pPr>
        <w:spacing w:after="31" w:line="276" w:lineRule="auto"/>
        <w:ind w:left="221" w:right="7" w:hanging="10"/>
      </w:pPr>
      <w:r>
        <w:rPr>
          <w:b/>
        </w:rPr>
        <w:t xml:space="preserve">Предметные результаты (5—9 классы) </w:t>
      </w:r>
    </w:p>
    <w:p w:rsidR="007E2FF0" w:rsidRDefault="00FC29AA">
      <w:pPr>
        <w:ind w:left="-15" w:right="10" w:firstLine="0"/>
      </w:pPr>
      <w:r>
        <w:t xml:space="preserve">Предметные результаты по литературе в основной школе должны обеспечивать: </w:t>
      </w:r>
    </w:p>
    <w:p w:rsidR="007E2FF0" w:rsidRDefault="00FC29AA">
      <w:pPr>
        <w:numPr>
          <w:ilvl w:val="0"/>
          <w:numId w:val="16"/>
        </w:numPr>
        <w:ind w:right="280"/>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7E2FF0" w:rsidRDefault="00FC29AA">
      <w:pPr>
        <w:numPr>
          <w:ilvl w:val="0"/>
          <w:numId w:val="16"/>
        </w:numPr>
        <w:ind w:right="28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7E2FF0" w:rsidRDefault="00FC29AA">
      <w:pPr>
        <w:numPr>
          <w:ilvl w:val="0"/>
          <w:numId w:val="16"/>
        </w:numPr>
        <w:ind w:right="28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7E2FF0" w:rsidRDefault="00FC29AA">
      <w:pPr>
        <w:numPr>
          <w:ilvl w:val="0"/>
          <w:numId w:val="17"/>
        </w:numPr>
        <w:ind w:left="341" w:right="278" w:hanging="341"/>
      </w:pP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7E2FF0" w:rsidRDefault="00FC29AA">
      <w:pPr>
        <w:numPr>
          <w:ilvl w:val="0"/>
          <w:numId w:val="17"/>
        </w:numPr>
        <w:ind w:left="341" w:right="278" w:hanging="341"/>
      </w:pPr>
      <w:r>
        <w:lastRenderedPageBreak/>
        <w:t>овладение теоретико-литературными понятиями</w:t>
      </w:r>
      <w:r>
        <w:rPr>
          <w:vertAlign w:val="superscript"/>
        </w:rPr>
        <w:footnoteReference w:id="4"/>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7E2FF0" w:rsidRDefault="00FC29AA">
      <w:pPr>
        <w:numPr>
          <w:ilvl w:val="0"/>
          <w:numId w:val="17"/>
        </w:numPr>
        <w:ind w:left="341" w:right="278" w:hanging="341"/>
      </w:pP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E2FF0" w:rsidRDefault="00FC29AA">
      <w:pPr>
        <w:numPr>
          <w:ilvl w:val="0"/>
          <w:numId w:val="17"/>
        </w:numPr>
        <w:spacing w:after="20"/>
        <w:ind w:left="341" w:right="278" w:hanging="341"/>
      </w:pPr>
      <w:r>
        <w:t xml:space="preserve">выявлять связь между важнейшими фактами биографии писателей </w:t>
      </w:r>
    </w:p>
    <w:p w:rsidR="007E2FF0" w:rsidRDefault="00FC29AA">
      <w:pPr>
        <w:tabs>
          <w:tab w:val="center" w:pos="648"/>
          <w:tab w:val="center" w:pos="1351"/>
          <w:tab w:val="center" w:pos="2215"/>
          <w:tab w:val="center" w:pos="3682"/>
          <w:tab w:val="center" w:pos="5574"/>
        </w:tabs>
        <w:spacing w:after="20"/>
        <w:ind w:firstLine="0"/>
        <w:jc w:val="left"/>
      </w:pPr>
      <w:r>
        <w:rPr>
          <w:rFonts w:ascii="Calibri" w:hAnsi="Calibri"/>
          <w:sz w:val="22"/>
        </w:rPr>
        <w:tab/>
      </w:r>
      <w:r>
        <w:t xml:space="preserve">(в </w:t>
      </w:r>
      <w:r>
        <w:tab/>
        <w:t xml:space="preserve">том </w:t>
      </w:r>
      <w:r>
        <w:tab/>
        <w:t xml:space="preserve">числе </w:t>
      </w:r>
      <w:r>
        <w:tab/>
        <w:t xml:space="preserve">А. С. Грибоедова, </w:t>
      </w:r>
      <w:r>
        <w:tab/>
        <w:t xml:space="preserve">А. С. Пушкина, </w:t>
      </w:r>
    </w:p>
    <w:p w:rsidR="007E2FF0" w:rsidRDefault="00FC29AA">
      <w:pPr>
        <w:ind w:left="567" w:right="10" w:firstLine="0"/>
      </w:pPr>
      <w:r>
        <w:t xml:space="preserve">М. Ю. Лермонтова, Н. В. Гоголя) и особенностями исторической эпохи, авторского мировоззрения, проблематики произведений;  </w:t>
      </w:r>
    </w:p>
    <w:p w:rsidR="007E2FF0" w:rsidRDefault="00FC29AA">
      <w:pPr>
        <w:numPr>
          <w:ilvl w:val="0"/>
          <w:numId w:val="17"/>
        </w:numPr>
        <w:ind w:left="341" w:right="278" w:hanging="341"/>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7E2FF0" w:rsidRDefault="00FC29AA">
      <w:pPr>
        <w:numPr>
          <w:ilvl w:val="0"/>
          <w:numId w:val="17"/>
        </w:numPr>
        <w:ind w:left="341" w:right="278" w:hanging="341"/>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E2FF0" w:rsidRDefault="00FC29AA">
      <w:pPr>
        <w:numPr>
          <w:ilvl w:val="0"/>
          <w:numId w:val="18"/>
        </w:numPr>
        <w:ind w:right="280"/>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7E2FF0" w:rsidRDefault="00FC29AA">
      <w:pPr>
        <w:numPr>
          <w:ilvl w:val="0"/>
          <w:numId w:val="18"/>
        </w:numPr>
        <w:ind w:right="28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7E2FF0" w:rsidRDefault="00FC29AA">
      <w:pPr>
        <w:numPr>
          <w:ilvl w:val="0"/>
          <w:numId w:val="18"/>
        </w:numPr>
        <w:ind w:right="280"/>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7E2FF0" w:rsidRDefault="00FC29AA">
      <w:pPr>
        <w:numPr>
          <w:ilvl w:val="0"/>
          <w:numId w:val="18"/>
        </w:numPr>
        <w:spacing w:after="1"/>
        <w:ind w:right="28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7E2FF0" w:rsidRDefault="00FC29AA">
      <w:pPr>
        <w:numPr>
          <w:ilvl w:val="0"/>
          <w:numId w:val="18"/>
        </w:numPr>
        <w:ind w:right="280"/>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rsidR="007E2FF0" w:rsidRDefault="00FC29AA">
      <w:pPr>
        <w:tabs>
          <w:tab w:val="center" w:pos="540"/>
          <w:tab w:val="center" w:pos="1115"/>
          <w:tab w:val="center" w:pos="1629"/>
          <w:tab w:val="center" w:pos="2515"/>
          <w:tab w:val="center" w:pos="3788"/>
          <w:tab w:val="center" w:pos="5432"/>
        </w:tabs>
        <w:spacing w:after="20"/>
        <w:ind w:firstLine="0"/>
        <w:jc w:val="left"/>
      </w:pPr>
      <w:r>
        <w:rPr>
          <w:rFonts w:ascii="Calibri" w:hAnsi="Calibri"/>
          <w:sz w:val="22"/>
        </w:rPr>
        <w:tab/>
      </w:r>
      <w:r>
        <w:t xml:space="preserve">«Слово </w:t>
      </w:r>
      <w:r>
        <w:tab/>
        <w:t xml:space="preserve">о </w:t>
      </w:r>
      <w:r>
        <w:tab/>
        <w:t xml:space="preserve">полку </w:t>
      </w:r>
      <w:r>
        <w:tab/>
        <w:t xml:space="preserve">Игореве»; </w:t>
      </w:r>
      <w:r>
        <w:tab/>
        <w:t xml:space="preserve">стихотворения </w:t>
      </w:r>
      <w:r>
        <w:tab/>
        <w:t xml:space="preserve">М. В. Ломоносова, </w:t>
      </w:r>
    </w:p>
    <w:p w:rsidR="007E2FF0" w:rsidRDefault="00FC29AA">
      <w:pPr>
        <w:ind w:left="-15" w:right="274" w:firstLine="0"/>
      </w:pPr>
      <w:r>
        <w:t xml:space="preserve">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w:t>
      </w:r>
    </w:p>
    <w:p w:rsidR="007E2FF0" w:rsidRDefault="00FC29AA">
      <w:pPr>
        <w:ind w:left="-15" w:right="275" w:firstLine="0"/>
      </w:pPr>
      <w:r>
        <w:t xml:space="preserve">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w:t>
      </w:r>
      <w:r>
        <w:lastRenderedPageBreak/>
        <w:t xml:space="preserve">французского»; по одному произведению (по выбору) А. П. Платонова, М. А. Булгакова; произведения литературы второй половины </w:t>
      </w:r>
    </w:p>
    <w:p w:rsidR="007E2FF0" w:rsidRDefault="00FC29AA">
      <w:pPr>
        <w:ind w:left="-15" w:right="10" w:firstLine="0"/>
      </w:pPr>
      <w:r>
        <w:t xml:space="preserve">XX—XXI в.: не менее трёх прозаиков по выбору (в том числе </w:t>
      </w:r>
    </w:p>
    <w:p w:rsidR="007E2FF0" w:rsidRDefault="00FC29AA">
      <w:pPr>
        <w:ind w:left="-15" w:right="275" w:firstLine="0"/>
      </w:pPr>
      <w:r>
        <w:t xml:space="preserve">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 </w:t>
      </w:r>
    </w:p>
    <w:p w:rsidR="007E2FF0" w:rsidRDefault="00FC29AA">
      <w:pPr>
        <w:numPr>
          <w:ilvl w:val="0"/>
          <w:numId w:val="19"/>
        </w:numPr>
        <w:spacing w:after="0"/>
        <w:ind w:right="28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7E2FF0" w:rsidRDefault="00FC29AA">
      <w:pPr>
        <w:numPr>
          <w:ilvl w:val="0"/>
          <w:numId w:val="19"/>
        </w:numPr>
        <w:ind w:right="280"/>
      </w:pPr>
      <w: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7E2FF0" w:rsidRDefault="00FC29AA">
      <w:pPr>
        <w:numPr>
          <w:ilvl w:val="0"/>
          <w:numId w:val="19"/>
        </w:numPr>
        <w:ind w:right="280"/>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7E2FF0" w:rsidRDefault="00FC29AA">
      <w:pPr>
        <w:numPr>
          <w:ilvl w:val="0"/>
          <w:numId w:val="19"/>
        </w:numPr>
        <w:spacing w:after="348"/>
        <w:ind w:right="280"/>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7E2FF0" w:rsidRDefault="00FC29AA">
      <w:pPr>
        <w:spacing w:after="237" w:line="276" w:lineRule="auto"/>
        <w:ind w:left="221" w:right="7" w:hanging="10"/>
      </w:pPr>
      <w:r>
        <w:rPr>
          <w:b/>
        </w:rPr>
        <w:t>Предметные результаты по классам:</w:t>
      </w:r>
      <w:r>
        <w:rPr>
          <w:sz w:val="24"/>
        </w:rPr>
        <w:t xml:space="preserve"> </w:t>
      </w:r>
    </w:p>
    <w:p w:rsidR="007E2FF0" w:rsidRDefault="00FC29AA">
      <w:pPr>
        <w:numPr>
          <w:ilvl w:val="0"/>
          <w:numId w:val="20"/>
        </w:numPr>
        <w:spacing w:after="73" w:line="276" w:lineRule="auto"/>
        <w:ind w:right="3" w:hanging="168"/>
        <w:jc w:val="left"/>
      </w:pPr>
      <w:r>
        <w:rPr>
          <w:b/>
          <w:sz w:val="22"/>
        </w:rPr>
        <w:t xml:space="preserve">КЛАСС </w:t>
      </w:r>
    </w:p>
    <w:p w:rsidR="007E2FF0" w:rsidRDefault="00FC29AA">
      <w:pPr>
        <w:numPr>
          <w:ilvl w:val="1"/>
          <w:numId w:val="20"/>
        </w:numPr>
        <w:ind w:right="279"/>
      </w:pPr>
      <w: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7E2FF0" w:rsidRDefault="00FC29AA">
      <w:pPr>
        <w:numPr>
          <w:ilvl w:val="1"/>
          <w:numId w:val="20"/>
        </w:numPr>
        <w:spacing w:after="7"/>
        <w:ind w:right="279"/>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7E2FF0" w:rsidRDefault="00FC29AA">
      <w:pPr>
        <w:numPr>
          <w:ilvl w:val="1"/>
          <w:numId w:val="20"/>
        </w:numPr>
        <w:ind w:right="279"/>
      </w:pPr>
      <w:r>
        <w:t xml:space="preserve">владеть элементарными умениями воспринимать, анализировать, интерпретировать и оценивать прочитанные произведения: </w:t>
      </w:r>
    </w:p>
    <w:p w:rsidR="007E2FF0" w:rsidRDefault="00FC29AA">
      <w:pPr>
        <w:numPr>
          <w:ilvl w:val="1"/>
          <w:numId w:val="21"/>
        </w:numPr>
        <w:ind w:left="341" w:right="277" w:hanging="341"/>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7E2FF0" w:rsidRDefault="00FC29AA">
      <w:pPr>
        <w:numPr>
          <w:ilvl w:val="1"/>
          <w:numId w:val="21"/>
        </w:numPr>
        <w:ind w:left="341" w:right="277" w:hanging="341"/>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w:t>
      </w:r>
    </w:p>
    <w:p w:rsidR="007E2FF0" w:rsidRDefault="00FC29AA">
      <w:pPr>
        <w:ind w:left="567" w:right="10" w:firstLine="0"/>
      </w:pPr>
      <w:r>
        <w:t xml:space="preserve">олицетворение; аллегория; ритм, рифма; </w:t>
      </w:r>
    </w:p>
    <w:p w:rsidR="007E2FF0" w:rsidRDefault="00FC29AA">
      <w:pPr>
        <w:numPr>
          <w:ilvl w:val="1"/>
          <w:numId w:val="21"/>
        </w:numPr>
        <w:spacing w:after="33" w:line="252" w:lineRule="auto"/>
        <w:ind w:left="341" w:right="277" w:hanging="341"/>
      </w:pPr>
      <w:r>
        <w:t xml:space="preserve">сопоставлять темы и сюжеты произведений, образы персонажей; </w:t>
      </w:r>
    </w:p>
    <w:p w:rsidR="007E2FF0" w:rsidRDefault="00FC29AA">
      <w:pPr>
        <w:numPr>
          <w:ilvl w:val="1"/>
          <w:numId w:val="21"/>
        </w:numPr>
        <w:spacing w:after="2"/>
        <w:ind w:left="341" w:right="277" w:hanging="341"/>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7E2FF0" w:rsidRDefault="00FC29AA">
      <w:pPr>
        <w:numPr>
          <w:ilvl w:val="1"/>
          <w:numId w:val="20"/>
        </w:numPr>
        <w:spacing w:after="1"/>
        <w:ind w:right="279"/>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7E2FF0" w:rsidRDefault="00FC29AA">
      <w:pPr>
        <w:numPr>
          <w:ilvl w:val="1"/>
          <w:numId w:val="20"/>
        </w:numPr>
        <w:spacing w:after="7"/>
        <w:ind w:right="279"/>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7E2FF0" w:rsidRDefault="00FC29AA">
      <w:pPr>
        <w:numPr>
          <w:ilvl w:val="1"/>
          <w:numId w:val="20"/>
        </w:numPr>
        <w:spacing w:after="7"/>
        <w:ind w:right="279"/>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7E2FF0" w:rsidRDefault="00FC29AA">
      <w:pPr>
        <w:numPr>
          <w:ilvl w:val="1"/>
          <w:numId w:val="20"/>
        </w:numPr>
        <w:spacing w:after="6"/>
        <w:ind w:right="279"/>
      </w:pPr>
      <w:r>
        <w:t xml:space="preserve">создавать устные и письменные высказывания разных жанров объемом не менее 70 слов (с учётом литературного развития обучающихся); </w:t>
      </w:r>
    </w:p>
    <w:p w:rsidR="007E2FF0" w:rsidRDefault="00FC29AA">
      <w:pPr>
        <w:numPr>
          <w:ilvl w:val="1"/>
          <w:numId w:val="20"/>
        </w:numPr>
        <w:ind w:right="279"/>
      </w:pPr>
      <w:r>
        <w:t xml:space="preserve">владеть начальными умениями интерпретации и оценки текстуально изученных произведений фольклора и литературы; </w:t>
      </w:r>
    </w:p>
    <w:p w:rsidR="007E2FF0" w:rsidRDefault="00FC29AA">
      <w:pPr>
        <w:numPr>
          <w:ilvl w:val="1"/>
          <w:numId w:val="20"/>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E2FF0" w:rsidRDefault="00FC29AA">
      <w:pPr>
        <w:numPr>
          <w:ilvl w:val="1"/>
          <w:numId w:val="20"/>
        </w:numPr>
        <w:spacing w:after="7"/>
        <w:ind w:right="279"/>
      </w:pPr>
      <w:r>
        <w:lastRenderedPageBreak/>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7E2FF0" w:rsidRDefault="00FC29AA">
      <w:pPr>
        <w:numPr>
          <w:ilvl w:val="1"/>
          <w:numId w:val="20"/>
        </w:numPr>
        <w:spacing w:after="7"/>
        <w:ind w:right="279"/>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7E2FF0" w:rsidRDefault="00FC29AA">
      <w:pPr>
        <w:numPr>
          <w:ilvl w:val="1"/>
          <w:numId w:val="20"/>
        </w:numPr>
        <w:spacing w:after="287"/>
        <w:ind w:right="279"/>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E2FF0" w:rsidRDefault="00FC29AA">
      <w:pPr>
        <w:numPr>
          <w:ilvl w:val="0"/>
          <w:numId w:val="20"/>
        </w:numPr>
        <w:spacing w:after="107" w:line="276" w:lineRule="auto"/>
        <w:ind w:right="3" w:hanging="168"/>
        <w:jc w:val="left"/>
      </w:pPr>
      <w:r>
        <w:rPr>
          <w:b/>
          <w:sz w:val="22"/>
        </w:rPr>
        <w:t xml:space="preserve">КЛАСС </w:t>
      </w:r>
    </w:p>
    <w:p w:rsidR="007E2FF0" w:rsidRDefault="00FC29AA">
      <w:pPr>
        <w:numPr>
          <w:ilvl w:val="1"/>
          <w:numId w:val="20"/>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7E2FF0" w:rsidRDefault="00FC29AA">
      <w:pPr>
        <w:numPr>
          <w:ilvl w:val="1"/>
          <w:numId w:val="20"/>
        </w:numPr>
        <w:spacing w:after="7"/>
        <w:ind w:right="279"/>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7E2FF0" w:rsidRDefault="00FC29AA">
      <w:pPr>
        <w:numPr>
          <w:ilvl w:val="1"/>
          <w:numId w:val="20"/>
        </w:numPr>
        <w:ind w:right="279"/>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7E2FF0" w:rsidRDefault="00FC29AA">
      <w:pPr>
        <w:numPr>
          <w:ilvl w:val="1"/>
          <w:numId w:val="22"/>
        </w:numPr>
        <w:ind w:left="341" w:right="279" w:hanging="341"/>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7E2FF0" w:rsidRDefault="00FC29AA">
      <w:pPr>
        <w:numPr>
          <w:ilvl w:val="1"/>
          <w:numId w:val="22"/>
        </w:numPr>
        <w:ind w:left="341" w:right="279" w:hanging="341"/>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7E2FF0" w:rsidRDefault="00FC29AA">
      <w:pPr>
        <w:numPr>
          <w:ilvl w:val="1"/>
          <w:numId w:val="22"/>
        </w:numPr>
        <w:ind w:left="341" w:right="279" w:hanging="341"/>
      </w:pPr>
      <w:r>
        <w:t xml:space="preserve">выделять в произведениях элементы художественной формы и обнаруживать связи между ними; </w:t>
      </w:r>
    </w:p>
    <w:p w:rsidR="007E2FF0" w:rsidRDefault="00FC29AA">
      <w:pPr>
        <w:numPr>
          <w:ilvl w:val="1"/>
          <w:numId w:val="22"/>
        </w:numPr>
        <w:ind w:left="341" w:right="279" w:hanging="341"/>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7E2FF0" w:rsidRDefault="00FC29AA">
      <w:pPr>
        <w:numPr>
          <w:ilvl w:val="1"/>
          <w:numId w:val="22"/>
        </w:numPr>
        <w:ind w:left="341" w:right="279" w:hanging="341"/>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E2FF0" w:rsidRDefault="00FC29AA">
      <w:pPr>
        <w:numPr>
          <w:ilvl w:val="1"/>
          <w:numId w:val="20"/>
        </w:numPr>
        <w:ind w:right="279"/>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E2FF0" w:rsidRDefault="00FC29AA">
      <w:pPr>
        <w:numPr>
          <w:ilvl w:val="1"/>
          <w:numId w:val="20"/>
        </w:numPr>
        <w:spacing w:after="1"/>
        <w:ind w:right="279"/>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7E2FF0" w:rsidRDefault="00FC29AA">
      <w:pPr>
        <w:numPr>
          <w:ilvl w:val="1"/>
          <w:numId w:val="20"/>
        </w:numPr>
        <w:ind w:right="279"/>
      </w:pPr>
      <w:r>
        <w:t xml:space="preserve">участвовать в беседе и диалоге о прочитанном произведении, давать аргументированную оценку прочитанному; </w:t>
      </w:r>
    </w:p>
    <w:p w:rsidR="007E2FF0" w:rsidRDefault="00FC29AA">
      <w:pPr>
        <w:numPr>
          <w:ilvl w:val="1"/>
          <w:numId w:val="20"/>
        </w:numPr>
        <w:ind w:right="279"/>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7E2FF0" w:rsidRDefault="00FC29AA">
      <w:pPr>
        <w:numPr>
          <w:ilvl w:val="1"/>
          <w:numId w:val="20"/>
        </w:numPr>
        <w:ind w:right="279"/>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7E2FF0" w:rsidRDefault="00FC29AA">
      <w:pPr>
        <w:numPr>
          <w:ilvl w:val="1"/>
          <w:numId w:val="20"/>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E2FF0" w:rsidRDefault="00FC29AA">
      <w:pPr>
        <w:numPr>
          <w:ilvl w:val="1"/>
          <w:numId w:val="20"/>
        </w:numPr>
        <w:spacing w:after="7"/>
        <w:ind w:right="279"/>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7E2FF0" w:rsidRDefault="00FC29AA">
      <w:pPr>
        <w:numPr>
          <w:ilvl w:val="1"/>
          <w:numId w:val="20"/>
        </w:numPr>
        <w:ind w:right="279"/>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7E2FF0" w:rsidRDefault="00FC29AA">
      <w:pPr>
        <w:numPr>
          <w:ilvl w:val="1"/>
          <w:numId w:val="20"/>
        </w:numPr>
        <w:spacing w:after="389"/>
        <w:ind w:right="279"/>
      </w:pPr>
      <w:r>
        <w:lastRenderedPageBreak/>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E2FF0" w:rsidRDefault="00FC29AA">
      <w:pPr>
        <w:numPr>
          <w:ilvl w:val="0"/>
          <w:numId w:val="20"/>
        </w:numPr>
        <w:spacing w:after="107" w:line="276" w:lineRule="auto"/>
        <w:ind w:right="3" w:hanging="168"/>
        <w:jc w:val="left"/>
      </w:pPr>
      <w:r>
        <w:rPr>
          <w:b/>
          <w:sz w:val="22"/>
        </w:rPr>
        <w:t xml:space="preserve">КЛАСС </w:t>
      </w:r>
    </w:p>
    <w:p w:rsidR="007E2FF0" w:rsidRDefault="00FC29AA">
      <w:pPr>
        <w:numPr>
          <w:ilvl w:val="1"/>
          <w:numId w:val="20"/>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7E2FF0" w:rsidRDefault="00FC29AA">
      <w:pPr>
        <w:numPr>
          <w:ilvl w:val="1"/>
          <w:numId w:val="20"/>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E2FF0" w:rsidRDefault="00FC29AA">
      <w:pPr>
        <w:numPr>
          <w:ilvl w:val="1"/>
          <w:numId w:val="20"/>
        </w:numPr>
        <w:spacing w:after="0"/>
        <w:ind w:right="279"/>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7E2FF0" w:rsidRDefault="00FC29AA">
      <w:pPr>
        <w:numPr>
          <w:ilvl w:val="1"/>
          <w:numId w:val="23"/>
        </w:numPr>
        <w:ind w:left="341" w:right="272" w:hanging="341"/>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7E2FF0" w:rsidRDefault="00FC29AA">
      <w:pPr>
        <w:numPr>
          <w:ilvl w:val="1"/>
          <w:numId w:val="23"/>
        </w:numPr>
        <w:ind w:left="341" w:right="272" w:hanging="341"/>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7E2FF0" w:rsidRDefault="00FC29AA">
      <w:pPr>
        <w:numPr>
          <w:ilvl w:val="1"/>
          <w:numId w:val="23"/>
        </w:numPr>
        <w:ind w:left="341" w:right="272" w:hanging="341"/>
      </w:pPr>
      <w:r>
        <w:t xml:space="preserve">выделять в произведениях элементы художественной формы и обнаруживать связи между ними;  </w:t>
      </w:r>
    </w:p>
    <w:p w:rsidR="007E2FF0" w:rsidRDefault="00FC29AA">
      <w:pPr>
        <w:numPr>
          <w:ilvl w:val="1"/>
          <w:numId w:val="23"/>
        </w:numPr>
        <w:ind w:left="341" w:right="272" w:hanging="341"/>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7E2FF0" w:rsidRDefault="00FC29AA">
      <w:pPr>
        <w:numPr>
          <w:ilvl w:val="1"/>
          <w:numId w:val="23"/>
        </w:numPr>
        <w:ind w:left="341" w:right="272"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E2FF0" w:rsidRDefault="00FC29AA">
      <w:pPr>
        <w:numPr>
          <w:ilvl w:val="1"/>
          <w:numId w:val="20"/>
        </w:numPr>
        <w:spacing w:after="1"/>
        <w:ind w:right="279"/>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E2FF0" w:rsidRDefault="00FC29AA">
      <w:pPr>
        <w:numPr>
          <w:ilvl w:val="1"/>
          <w:numId w:val="20"/>
        </w:numPr>
        <w:spacing w:after="1"/>
        <w:ind w:right="279"/>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7E2FF0" w:rsidRDefault="00FC29AA">
      <w:pPr>
        <w:numPr>
          <w:ilvl w:val="1"/>
          <w:numId w:val="20"/>
        </w:numPr>
        <w:spacing w:after="7"/>
        <w:ind w:right="279"/>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7E2FF0" w:rsidRDefault="00FC29AA">
      <w:pPr>
        <w:numPr>
          <w:ilvl w:val="1"/>
          <w:numId w:val="20"/>
        </w:numPr>
        <w:spacing w:after="2"/>
        <w:ind w:right="279"/>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7E2FF0" w:rsidRDefault="00FC29AA">
      <w:pPr>
        <w:numPr>
          <w:ilvl w:val="1"/>
          <w:numId w:val="20"/>
        </w:numPr>
        <w:spacing w:after="1"/>
        <w:ind w:right="279"/>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7E2FF0" w:rsidRDefault="00FC29AA">
      <w:pPr>
        <w:numPr>
          <w:ilvl w:val="1"/>
          <w:numId w:val="20"/>
        </w:numPr>
        <w:spacing w:after="7"/>
        <w:ind w:right="279"/>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7E2FF0" w:rsidRDefault="00FC29AA">
      <w:pPr>
        <w:numPr>
          <w:ilvl w:val="1"/>
          <w:numId w:val="20"/>
        </w:numPr>
        <w:spacing w:after="7"/>
        <w:ind w:right="279"/>
      </w:pPr>
      <w:r>
        <w:lastRenderedPageBreak/>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7E2FF0" w:rsidRDefault="00FC29AA">
      <w:pPr>
        <w:numPr>
          <w:ilvl w:val="1"/>
          <w:numId w:val="20"/>
        </w:numPr>
        <w:spacing w:after="6"/>
        <w:ind w:right="279"/>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7E2FF0" w:rsidRDefault="00FC29AA">
      <w:pPr>
        <w:numPr>
          <w:ilvl w:val="1"/>
          <w:numId w:val="20"/>
        </w:numPr>
        <w:spacing w:after="7"/>
        <w:ind w:right="27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E2FF0" w:rsidRDefault="00FC29AA">
      <w:pPr>
        <w:numPr>
          <w:ilvl w:val="0"/>
          <w:numId w:val="20"/>
        </w:numPr>
        <w:spacing w:after="107" w:line="276" w:lineRule="auto"/>
        <w:ind w:right="3" w:hanging="168"/>
        <w:jc w:val="left"/>
      </w:pPr>
      <w:r>
        <w:rPr>
          <w:b/>
          <w:sz w:val="22"/>
        </w:rPr>
        <w:t xml:space="preserve">КЛАСС </w:t>
      </w:r>
    </w:p>
    <w:p w:rsidR="007E2FF0" w:rsidRDefault="00FC29AA">
      <w:pPr>
        <w:numPr>
          <w:ilvl w:val="1"/>
          <w:numId w:val="20"/>
        </w:numPr>
        <w:spacing w:after="7"/>
        <w:ind w:right="279"/>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7E2FF0" w:rsidRDefault="00FC29AA">
      <w:pPr>
        <w:numPr>
          <w:ilvl w:val="1"/>
          <w:numId w:val="20"/>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E2FF0" w:rsidRDefault="00FC29AA">
      <w:pPr>
        <w:numPr>
          <w:ilvl w:val="1"/>
          <w:numId w:val="20"/>
        </w:numPr>
        <w:ind w:right="279"/>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7E2FF0" w:rsidRDefault="00FC29AA">
      <w:pPr>
        <w:numPr>
          <w:ilvl w:val="1"/>
          <w:numId w:val="24"/>
        </w:numPr>
        <w:ind w:left="341" w:right="276"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7E2FF0" w:rsidRDefault="00FC29AA">
      <w:pPr>
        <w:numPr>
          <w:ilvl w:val="1"/>
          <w:numId w:val="24"/>
        </w:numPr>
        <w:ind w:left="341" w:right="276"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7E2FF0" w:rsidRDefault="00FC29AA">
      <w:pPr>
        <w:numPr>
          <w:ilvl w:val="1"/>
          <w:numId w:val="24"/>
        </w:numPr>
        <w:ind w:left="341" w:right="276" w:hanging="341"/>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E2FF0" w:rsidRDefault="00FC29AA">
      <w:pPr>
        <w:numPr>
          <w:ilvl w:val="1"/>
          <w:numId w:val="24"/>
        </w:numPr>
        <w:ind w:left="341" w:right="276"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7E2FF0" w:rsidRDefault="00FC29AA">
      <w:pPr>
        <w:numPr>
          <w:ilvl w:val="1"/>
          <w:numId w:val="24"/>
        </w:numPr>
        <w:ind w:left="341" w:right="276" w:hanging="341"/>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7E2FF0" w:rsidRDefault="00FC29AA">
      <w:pPr>
        <w:numPr>
          <w:ilvl w:val="1"/>
          <w:numId w:val="24"/>
        </w:numPr>
        <w:ind w:left="341" w:right="276"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E2FF0" w:rsidRDefault="00FC29AA">
      <w:pPr>
        <w:numPr>
          <w:ilvl w:val="1"/>
          <w:numId w:val="20"/>
        </w:numPr>
        <w:spacing w:after="1"/>
        <w:ind w:right="27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E2FF0" w:rsidRDefault="00FC29AA">
      <w:pPr>
        <w:numPr>
          <w:ilvl w:val="1"/>
          <w:numId w:val="20"/>
        </w:numPr>
        <w:spacing w:after="1"/>
        <w:ind w:right="27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7E2FF0" w:rsidRDefault="00FC29AA">
      <w:pPr>
        <w:numPr>
          <w:ilvl w:val="1"/>
          <w:numId w:val="20"/>
        </w:numPr>
        <w:spacing w:after="7"/>
        <w:ind w:right="279"/>
      </w:pPr>
      <w:r>
        <w:lastRenderedPageBreak/>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7E2FF0" w:rsidRDefault="00FC29AA">
      <w:pPr>
        <w:numPr>
          <w:ilvl w:val="1"/>
          <w:numId w:val="20"/>
        </w:numPr>
        <w:spacing w:after="0"/>
        <w:ind w:right="279"/>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7E2FF0" w:rsidRDefault="00FC29AA">
      <w:pPr>
        <w:numPr>
          <w:ilvl w:val="1"/>
          <w:numId w:val="20"/>
        </w:numPr>
        <w:spacing w:after="7"/>
        <w:ind w:right="279"/>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E2FF0" w:rsidRDefault="00FC29AA">
      <w:pPr>
        <w:numPr>
          <w:ilvl w:val="1"/>
          <w:numId w:val="20"/>
        </w:numPr>
        <w:ind w:right="27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p>
    <w:p w:rsidR="007E2FF0" w:rsidRDefault="00FC29AA">
      <w:pPr>
        <w:spacing w:after="1"/>
        <w:ind w:left="-15" w:right="10" w:firstLine="0"/>
      </w:pPr>
      <w:r>
        <w:t xml:space="preserve">впечатлений, а также средства собственного развития;  </w:t>
      </w:r>
    </w:p>
    <w:p w:rsidR="007E2FF0" w:rsidRDefault="00FC29AA">
      <w:pPr>
        <w:numPr>
          <w:ilvl w:val="1"/>
          <w:numId w:val="20"/>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7E2FF0" w:rsidRDefault="00FC29AA">
      <w:pPr>
        <w:numPr>
          <w:ilvl w:val="1"/>
          <w:numId w:val="20"/>
        </w:numPr>
        <w:spacing w:after="6"/>
        <w:ind w:right="279"/>
      </w:pPr>
      <w: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7E2FF0" w:rsidRDefault="00FC29AA">
      <w:pPr>
        <w:numPr>
          <w:ilvl w:val="1"/>
          <w:numId w:val="20"/>
        </w:numPr>
        <w:spacing w:after="387"/>
        <w:ind w:right="279"/>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E2FF0" w:rsidRDefault="00FC29AA">
      <w:pPr>
        <w:numPr>
          <w:ilvl w:val="0"/>
          <w:numId w:val="20"/>
        </w:numPr>
        <w:spacing w:after="107" w:line="276" w:lineRule="auto"/>
        <w:ind w:right="3" w:hanging="168"/>
        <w:jc w:val="left"/>
      </w:pPr>
      <w:r>
        <w:rPr>
          <w:b/>
          <w:sz w:val="22"/>
        </w:rPr>
        <w:t xml:space="preserve">КЛАСС </w:t>
      </w:r>
    </w:p>
    <w:p w:rsidR="007E2FF0" w:rsidRDefault="00FC29AA">
      <w:pPr>
        <w:numPr>
          <w:ilvl w:val="1"/>
          <w:numId w:val="20"/>
        </w:numPr>
        <w:spacing w:after="7"/>
        <w:ind w:right="279"/>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7E2FF0" w:rsidRDefault="00FC29AA">
      <w:pPr>
        <w:numPr>
          <w:ilvl w:val="1"/>
          <w:numId w:val="20"/>
        </w:numPr>
        <w:spacing w:after="7"/>
        <w:ind w:right="27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7E2FF0" w:rsidRDefault="00FC29AA">
      <w:pPr>
        <w:numPr>
          <w:ilvl w:val="1"/>
          <w:numId w:val="20"/>
        </w:numPr>
        <w:spacing w:after="0"/>
        <w:ind w:right="279"/>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7E2FF0" w:rsidRDefault="00FC29AA">
      <w:pPr>
        <w:numPr>
          <w:ilvl w:val="1"/>
          <w:numId w:val="25"/>
        </w:numPr>
        <w:ind w:left="341" w:right="277"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7E2FF0" w:rsidRDefault="00FC29AA">
      <w:pPr>
        <w:numPr>
          <w:ilvl w:val="1"/>
          <w:numId w:val="25"/>
        </w:numPr>
        <w:ind w:left="341" w:right="277"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w:t>
      </w:r>
      <w:r>
        <w:lastRenderedPageBreak/>
        <w:t xml:space="preserve">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w:t>
      </w:r>
    </w:p>
    <w:p w:rsidR="007E2FF0" w:rsidRDefault="00FC29AA">
      <w:pPr>
        <w:ind w:left="567" w:right="10" w:firstLine="0"/>
      </w:pPr>
      <w:r>
        <w:t xml:space="preserve">амфибрахий, анапест), ритм, рифма, строфа; афоризм;  </w:t>
      </w:r>
    </w:p>
    <w:p w:rsidR="007E2FF0" w:rsidRDefault="00FC29AA">
      <w:pPr>
        <w:numPr>
          <w:ilvl w:val="1"/>
          <w:numId w:val="25"/>
        </w:numPr>
        <w:ind w:left="341" w:right="277" w:hanging="341"/>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E2FF0" w:rsidRDefault="00FC29AA">
      <w:pPr>
        <w:numPr>
          <w:ilvl w:val="1"/>
          <w:numId w:val="25"/>
        </w:numPr>
        <w:ind w:left="341" w:right="277" w:hanging="341"/>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7E2FF0" w:rsidRDefault="00FC29AA">
      <w:pPr>
        <w:numPr>
          <w:ilvl w:val="1"/>
          <w:numId w:val="25"/>
        </w:numPr>
        <w:ind w:left="341" w:right="277"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7E2FF0" w:rsidRDefault="00FC29AA">
      <w:pPr>
        <w:numPr>
          <w:ilvl w:val="1"/>
          <w:numId w:val="25"/>
        </w:numPr>
        <w:ind w:left="341" w:right="277" w:hanging="341"/>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7E2FF0" w:rsidRDefault="00FC29AA">
      <w:pPr>
        <w:numPr>
          <w:ilvl w:val="1"/>
          <w:numId w:val="25"/>
        </w:numPr>
        <w:spacing w:after="2"/>
        <w:ind w:left="341" w:right="277"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E2FF0" w:rsidRDefault="00FC29AA">
      <w:pPr>
        <w:numPr>
          <w:ilvl w:val="1"/>
          <w:numId w:val="20"/>
        </w:numPr>
        <w:spacing w:after="1"/>
        <w:ind w:right="279"/>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E2FF0" w:rsidRDefault="00FC29AA">
      <w:pPr>
        <w:numPr>
          <w:ilvl w:val="1"/>
          <w:numId w:val="20"/>
        </w:numPr>
        <w:spacing w:after="0"/>
        <w:ind w:right="279"/>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7E2FF0" w:rsidRDefault="00FC29AA">
      <w:pPr>
        <w:numPr>
          <w:ilvl w:val="1"/>
          <w:numId w:val="20"/>
        </w:numPr>
        <w:ind w:right="279"/>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7E2FF0" w:rsidRDefault="00FC29AA">
      <w:pPr>
        <w:numPr>
          <w:ilvl w:val="1"/>
          <w:numId w:val="20"/>
        </w:numPr>
        <w:spacing w:after="1"/>
        <w:ind w:right="279"/>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7E2FF0" w:rsidRDefault="00FC29AA">
      <w:pPr>
        <w:numPr>
          <w:ilvl w:val="1"/>
          <w:numId w:val="20"/>
        </w:numPr>
        <w:spacing w:after="0"/>
        <w:ind w:right="279"/>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E2FF0" w:rsidRDefault="00FC29AA">
      <w:pPr>
        <w:numPr>
          <w:ilvl w:val="1"/>
          <w:numId w:val="20"/>
        </w:numPr>
        <w:spacing w:after="1"/>
        <w:ind w:right="279"/>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E2FF0" w:rsidRDefault="00FC29AA">
      <w:pPr>
        <w:numPr>
          <w:ilvl w:val="1"/>
          <w:numId w:val="20"/>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7E2FF0" w:rsidRDefault="00FC29AA">
      <w:pPr>
        <w:numPr>
          <w:ilvl w:val="1"/>
          <w:numId w:val="20"/>
        </w:numPr>
        <w:spacing w:after="7"/>
        <w:ind w:right="279"/>
      </w:pPr>
      <w: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7E2FF0" w:rsidRDefault="00FC29AA">
      <w:pPr>
        <w:numPr>
          <w:ilvl w:val="1"/>
          <w:numId w:val="20"/>
        </w:numPr>
        <w:spacing w:after="99"/>
        <w:ind w:right="279"/>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E2FF0" w:rsidRDefault="00FC29AA">
      <w:pPr>
        <w:ind w:left="-15" w:right="282" w:firstLine="0"/>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7E2FF0" w:rsidRDefault="00FC29AA">
      <w:pPr>
        <w:spacing w:after="0"/>
        <w:ind w:firstLine="0"/>
        <w:jc w:val="left"/>
      </w:pPr>
      <w:r>
        <w:rPr>
          <w:sz w:val="24"/>
        </w:rPr>
        <w:lastRenderedPageBreak/>
        <w:t xml:space="preserve"> </w:t>
      </w:r>
    </w:p>
    <w:p w:rsidR="007E2FF0" w:rsidRDefault="00FC29AA">
      <w:pPr>
        <w:pStyle w:val="2"/>
        <w:ind w:left="-5" w:firstLine="0"/>
      </w:pPr>
      <w:r>
        <w:t xml:space="preserve">2.1.3 АНГЛИЙСКИЙ ЯЗЫК </w:t>
      </w:r>
    </w:p>
    <w:p w:rsidR="007E2FF0" w:rsidRDefault="00FC29AA">
      <w:pPr>
        <w:spacing w:after="253"/>
        <w:ind w:left="-29" w:firstLine="0"/>
        <w:jc w:val="left"/>
      </w:pPr>
      <w:r>
        <w:rPr>
          <w:noProof/>
        </w:rPr>
        <mc:AlternateContent>
          <mc:Choice Requires="wpg">
            <w:drawing>
              <wp:inline distT="0" distB="0" distL="0" distR="0">
                <wp:extent cx="3998595" cy="6350"/>
                <wp:effectExtent l="0" t="0" r="0" b="0"/>
                <wp:docPr id="23" name="Picture 1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4" name="Полилиния 24"/>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DEBDF27" id="Picture 1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p3u3h1MDAAB2CQAADgAAAAAAAAAAAAAAAAAu&#10;AgAAZHJzL2Uyb0RvYy54bWxQSwECLQAUAAYACAAAACEAcNRsPdoAAAADAQAADwAAAAAAAAAAAAAA&#10;AACtBQAAZHJzL2Rvd25yZXYueG1sUEsFBgAAAAAEAAQA8wAAALQGAAAAAA==&#10;">
                <v:shape id="Полилиния 24"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226"/>
        <w:ind w:left="226" w:firstLine="0"/>
        <w:jc w:val="left"/>
      </w:pPr>
      <w:r>
        <w:t xml:space="preserve"> </w:t>
      </w:r>
    </w:p>
    <w:p w:rsidR="007E2FF0" w:rsidRDefault="00FC29AA">
      <w:pPr>
        <w:pStyle w:val="10"/>
        <w:ind w:left="-5" w:firstLine="0"/>
      </w:pPr>
      <w:r>
        <w:t xml:space="preserve">РАБОЧАЯ ПРОГРАММА. АНГЛИЙСКИЙ ЯЗЫК  (ДЛЯ 5—9 КЛАССОВ ОБРАЗОВАТЕЛЬНЫХ ОРГАНИЗАЦИЙ) </w:t>
      </w:r>
    </w:p>
    <w:p w:rsidR="007E2FF0" w:rsidRDefault="00FC29AA">
      <w:pPr>
        <w:spacing w:after="292"/>
        <w:ind w:left="-29" w:firstLine="0"/>
        <w:jc w:val="left"/>
      </w:pPr>
      <w:r>
        <w:rPr>
          <w:noProof/>
        </w:rPr>
        <mc:AlternateContent>
          <mc:Choice Requires="wpg">
            <w:drawing>
              <wp:inline distT="0" distB="0" distL="0" distR="0">
                <wp:extent cx="3998595" cy="6350"/>
                <wp:effectExtent l="0" t="0" r="0" b="0"/>
                <wp:docPr id="25" name="Picture 1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6" name="Полилиния 26"/>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0D039A9" id="Picture 1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7xE0kVADAAB2CQAADgAAAAAAAAAAAAAAAAAuAgAA&#10;ZHJzL2Uyb0RvYy54bWxQSwECLQAUAAYACAAAACEAcNRsPdoAAAADAQAADwAAAAAAAAAAAAAAAACq&#10;BQAAZHJzL2Rvd25yZXYueG1sUEsFBgAAAAAEAAQA8wAAALEGAAAAAA==&#10;">
                <v:shape id="Полилиния 26"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552"/>
        <w:ind w:left="-15" w:right="272" w:firstLine="0"/>
      </w:pPr>
      <w: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7E2FF0" w:rsidRDefault="00FC29AA">
      <w:pPr>
        <w:pStyle w:val="10"/>
        <w:ind w:left="-5" w:firstLine="0"/>
      </w:pPr>
      <w:r>
        <w:t xml:space="preserve">ПОЯСНИТЕЛЬНАЯ ЗАПИСКА </w:t>
      </w:r>
    </w:p>
    <w:p w:rsidR="007E2FF0" w:rsidRDefault="00FC29AA">
      <w:pPr>
        <w:spacing w:after="292"/>
        <w:ind w:left="-29" w:firstLine="0"/>
        <w:jc w:val="left"/>
      </w:pPr>
      <w:r>
        <w:rPr>
          <w:noProof/>
        </w:rPr>
        <mc:AlternateContent>
          <mc:Choice Requires="wpg">
            <w:drawing>
              <wp:inline distT="0" distB="0" distL="0" distR="0">
                <wp:extent cx="3998595" cy="6350"/>
                <wp:effectExtent l="0" t="0" r="0" b="0"/>
                <wp:docPr id="27" name="Picture 1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8" name="Полилиния 28"/>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4AB1153" id="Picture 1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LD4LxhUAwAAdgkAAA4AAAAAAAAAAAAAAAAA&#10;LgIAAGRycy9lMm9Eb2MueG1sUEsBAi0AFAAGAAgAAAAhAHDUbD3aAAAAAwEAAA8AAAAAAAAAAAAA&#10;AAAArgUAAGRycy9kb3ducmV2LnhtbFBLBQYAAAAABAAEAPMAAAC1BgAAAAA=&#10;">
                <v:shape id="Полилиния 28"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spacing w:after="273"/>
        <w:ind w:left="-15" w:right="278" w:firstLine="0"/>
      </w:pPr>
      <w: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7E2FF0" w:rsidRDefault="00FC29AA">
      <w:pPr>
        <w:spacing w:after="14" w:line="276" w:lineRule="auto"/>
        <w:ind w:left="-5" w:right="3" w:hanging="10"/>
        <w:jc w:val="left"/>
      </w:pPr>
      <w:r>
        <w:rPr>
          <w:b/>
          <w:sz w:val="22"/>
        </w:rPr>
        <w:t xml:space="preserve">ОБЩАЯ ХАРАКТЕРИСТИКА УЧЕБНОГО ПРЕДМЕТА  </w:t>
      </w:r>
    </w:p>
    <w:p w:rsidR="007E2FF0" w:rsidRDefault="00FC29AA">
      <w:pPr>
        <w:spacing w:after="73" w:line="276" w:lineRule="auto"/>
        <w:ind w:left="-5" w:right="3" w:hanging="10"/>
        <w:jc w:val="left"/>
      </w:pPr>
      <w:r>
        <w:rPr>
          <w:b/>
          <w:sz w:val="22"/>
        </w:rPr>
        <w:t xml:space="preserve">«ИНОСТРАННЫЙ (АНГЛИЙСКИЙ) ЯЗЫК» </w:t>
      </w:r>
    </w:p>
    <w:p w:rsidR="007E2FF0" w:rsidRDefault="00FC29AA">
      <w:pPr>
        <w:spacing w:after="2"/>
        <w:ind w:left="-15" w:right="267" w:firstLine="0"/>
      </w:pPr>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7E2FF0" w:rsidRDefault="00FC29AA">
      <w:pPr>
        <w:spacing w:after="0"/>
        <w:ind w:left="-15" w:right="278" w:firstLine="0"/>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7E2FF0" w:rsidRDefault="00FC29AA">
      <w:pPr>
        <w:spacing w:after="0"/>
        <w:ind w:left="-15" w:right="276" w:firstLine="0"/>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w:t>
      </w:r>
      <w:r>
        <w:lastRenderedPageBreak/>
        <w:t xml:space="preserve">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7E2FF0" w:rsidRDefault="00FC29AA">
      <w:pPr>
        <w:spacing w:after="0"/>
        <w:ind w:left="-15" w:right="282" w:firstLine="0"/>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7E2FF0" w:rsidRDefault="00FC29AA">
      <w:pPr>
        <w:spacing w:after="284"/>
        <w:ind w:left="-15" w:right="282" w:firstLine="0"/>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7E2FF0" w:rsidRDefault="00FC29AA">
      <w:pPr>
        <w:spacing w:after="14" w:line="276" w:lineRule="auto"/>
        <w:ind w:left="-5" w:right="3" w:hanging="10"/>
        <w:jc w:val="left"/>
      </w:pPr>
      <w:r>
        <w:rPr>
          <w:b/>
          <w:sz w:val="22"/>
        </w:rPr>
        <w:t xml:space="preserve">ЦЕЛИ УЧЕБНОГО ПРЕДМЕТА  </w:t>
      </w:r>
    </w:p>
    <w:p w:rsidR="007E2FF0" w:rsidRDefault="00FC29AA">
      <w:pPr>
        <w:spacing w:after="73" w:line="276" w:lineRule="auto"/>
        <w:ind w:left="-5" w:right="3" w:hanging="10"/>
        <w:jc w:val="left"/>
      </w:pPr>
      <w:r>
        <w:rPr>
          <w:b/>
          <w:sz w:val="22"/>
        </w:rPr>
        <w:t xml:space="preserve">«ИНОСТРАННЫЙ (АНГЛИЙСКИЙ) ЯЗЫК» </w:t>
      </w:r>
    </w:p>
    <w:p w:rsidR="007E2FF0" w:rsidRDefault="00FC29AA">
      <w:pPr>
        <w:ind w:left="-15" w:right="276" w:firstLine="0"/>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7E2FF0" w:rsidRDefault="00FC29AA">
      <w:pPr>
        <w:ind w:left="-15" w:right="275" w:firstLine="0"/>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7E2FF0" w:rsidRDefault="00FC29AA">
      <w:pPr>
        <w:ind w:left="567" w:right="281" w:hanging="341"/>
      </w:pPr>
      <w:r>
        <w:t>—</w:t>
      </w:r>
      <w:r>
        <w:rPr>
          <w:rFonts w:ascii="Arial" w:hAnsi="Arial"/>
        </w:rP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 </w:t>
      </w:r>
    </w:p>
    <w:p w:rsidR="007E2FF0" w:rsidRDefault="00FC29AA">
      <w:pPr>
        <w:ind w:left="567" w:right="276" w:hanging="341"/>
      </w:pPr>
      <w:r>
        <w:t>—</w:t>
      </w:r>
      <w:r>
        <w:rPr>
          <w:rFonts w:ascii="Arial" w:hAnsi="Arial"/>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7E2FF0" w:rsidRDefault="00FC29AA">
      <w:pPr>
        <w:ind w:left="567" w:right="276" w:hanging="341"/>
      </w:pPr>
      <w:r>
        <w:t>—</w:t>
      </w:r>
      <w:r>
        <w:rPr>
          <w:rFonts w:ascii="Arial" w:hAnsi="Arial"/>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r>
        <w:rPr>
          <w:i/>
        </w:rPr>
        <w:t xml:space="preserve"> </w:t>
      </w:r>
    </w:p>
    <w:p w:rsidR="007E2FF0" w:rsidRDefault="00FC29AA">
      <w:pPr>
        <w:ind w:left="567" w:right="281" w:hanging="341"/>
      </w:pPr>
      <w:r>
        <w:t>—</w:t>
      </w:r>
      <w:r>
        <w:rPr>
          <w:rFonts w:ascii="Arial" w:hAnsi="Arial"/>
        </w:rPr>
        <w:t xml:space="preserve"> </w:t>
      </w:r>
      <w:r>
        <w:rPr>
          <w:i/>
        </w:rPr>
        <w:t>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7E2FF0" w:rsidRDefault="00FC29AA">
      <w:pPr>
        <w:ind w:left="-15" w:right="277" w:firstLine="0"/>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E2FF0" w:rsidRDefault="00FC29AA">
      <w:pPr>
        <w:spacing w:after="237"/>
        <w:ind w:left="-15" w:right="275" w:firstLine="0"/>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7E2FF0" w:rsidRDefault="00FC29AA">
      <w:pPr>
        <w:spacing w:after="14" w:line="276" w:lineRule="auto"/>
        <w:ind w:left="-5" w:right="3" w:hanging="10"/>
        <w:jc w:val="left"/>
      </w:pPr>
      <w:r>
        <w:rPr>
          <w:b/>
          <w:sz w:val="22"/>
        </w:rPr>
        <w:t xml:space="preserve">МЕСТО УЧЕБНОГО ПРЕДМЕТА «ИНОСТРАННЫЙ </w:t>
      </w:r>
    </w:p>
    <w:p w:rsidR="007E2FF0" w:rsidRDefault="00FC29AA">
      <w:pPr>
        <w:spacing w:after="73" w:line="276" w:lineRule="auto"/>
        <w:ind w:left="-5" w:right="3" w:hanging="10"/>
        <w:jc w:val="left"/>
      </w:pPr>
      <w:r>
        <w:rPr>
          <w:b/>
          <w:sz w:val="22"/>
        </w:rPr>
        <w:t xml:space="preserve">(АНГЛИЙСКИЙ) ЯЗЫК» В УЧЕБНОМ ПЛАНЕ </w:t>
      </w:r>
    </w:p>
    <w:p w:rsidR="007E2FF0" w:rsidRDefault="00FC29AA">
      <w:pPr>
        <w:spacing w:after="0"/>
        <w:ind w:left="-15" w:right="279" w:firstLine="0"/>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7E2FF0" w:rsidRDefault="00FC29AA">
      <w:pPr>
        <w:ind w:left="-15" w:right="278" w:firstLine="0"/>
      </w:pPr>
      <w: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7E2FF0" w:rsidRDefault="00FC29AA">
      <w:pPr>
        <w:ind w:left="-15" w:right="273" w:firstLine="0"/>
      </w:pPr>
      <w:r>
        <w:lastRenderedPageBreak/>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z w:val="13"/>
          <w:vertAlign w:val="superscript"/>
        </w:rPr>
        <w:footnoteReference w:id="5"/>
      </w:r>
      <w:r>
        <w:t xml:space="preserve">.  </w:t>
      </w:r>
    </w:p>
    <w:p w:rsidR="007E2FF0" w:rsidRDefault="00FC29AA">
      <w:pPr>
        <w:spacing w:after="7"/>
        <w:ind w:left="-15" w:right="285" w:firstLine="0"/>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7E2FF0" w:rsidRDefault="00FC29AA">
      <w:pPr>
        <w:ind w:left="-15" w:right="271" w:firstLine="0"/>
      </w:pPr>
      <w: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r>
        <w:br w:type="page"/>
      </w:r>
    </w:p>
    <w:p w:rsidR="007E2FF0" w:rsidRDefault="00FC29AA">
      <w:pPr>
        <w:pStyle w:val="10"/>
        <w:ind w:left="-5" w:firstLine="0"/>
      </w:pPr>
      <w:r>
        <w:lastRenderedPageBreak/>
        <w:t xml:space="preserve">СОДЕРЖАНИЕ ОБУЧЕНИЯ  УЧЕБНОМУ ПРЕДМЕТУ «АНГЛИЙСКИЙ ЯЗЫК» </w:t>
      </w:r>
    </w:p>
    <w:p w:rsidR="007E2FF0" w:rsidRDefault="00FC29AA">
      <w:pPr>
        <w:spacing w:after="413"/>
        <w:ind w:left="-29" w:firstLine="0"/>
        <w:jc w:val="left"/>
      </w:pPr>
      <w:r>
        <w:rPr>
          <w:noProof/>
        </w:rPr>
        <mc:AlternateContent>
          <mc:Choice Requires="wpg">
            <w:drawing>
              <wp:inline distT="0" distB="0" distL="0" distR="0">
                <wp:extent cx="3998595" cy="6350"/>
                <wp:effectExtent l="0" t="0" r="0" b="0"/>
                <wp:docPr id="29" name="Picture 1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30" name="Полилиния 30"/>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1B002DB" id="Picture 1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F0P1eZRAwAAdgkAAA4AAAAAAAAAAAAAAAAALgIA&#10;AGRycy9lMm9Eb2MueG1sUEsBAi0AFAAGAAgAAAAhAHDUbD3aAAAAAwEAAA8AAAAAAAAAAAAAAAAA&#10;qwUAAGRycy9kb3ducmV2LnhtbFBLBQYAAAAABAAEAPMAAACyBgAAAAA=&#10;">
                <v:shape id="Полилиния 30"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spacing w:after="240" w:line="276" w:lineRule="auto"/>
        <w:ind w:left="-5" w:right="3" w:hanging="10"/>
        <w:jc w:val="left"/>
      </w:pPr>
      <w:r>
        <w:rPr>
          <w:b/>
          <w:sz w:val="22"/>
        </w:rPr>
        <w:t xml:space="preserve">5 класс </w:t>
      </w:r>
    </w:p>
    <w:p w:rsidR="007E2FF0" w:rsidRDefault="00FC29AA">
      <w:pPr>
        <w:spacing w:after="5" w:line="276" w:lineRule="auto"/>
        <w:ind w:left="10" w:right="7" w:hanging="10"/>
      </w:pPr>
      <w:r>
        <w:rPr>
          <w:b/>
        </w:rPr>
        <w:t xml:space="preserve">Коммуникативные умения </w:t>
      </w:r>
    </w:p>
    <w:p w:rsidR="007E2FF0" w:rsidRDefault="00FC29AA">
      <w:pPr>
        <w:spacing w:after="7"/>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15" w:right="10" w:firstLine="0"/>
      </w:pPr>
      <w:r>
        <w:t xml:space="preserve">Моя семья. Мои друзья. Семейные праздники: день рождения, Новый год.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t xml:space="preserve">Досуг и увлечения/хобби современного подростка (чтение, кино, спорт). </w:t>
      </w:r>
    </w:p>
    <w:p w:rsidR="007E2FF0" w:rsidRDefault="00FC29AA">
      <w:pPr>
        <w:ind w:left="226" w:right="10" w:firstLine="0"/>
      </w:pPr>
      <w:r>
        <w:t xml:space="preserve">Здоровый образ жизни: режим труда и отдыха, здоровое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ind w:left="226" w:right="10" w:firstLine="0"/>
      </w:pPr>
      <w:r>
        <w:t xml:space="preserve">Школа, школьная жизнь, школьная форма, изучаемые предметы. </w:t>
      </w:r>
    </w:p>
    <w:p w:rsidR="007E2FF0" w:rsidRDefault="00FC29AA">
      <w:pPr>
        <w:ind w:left="-15" w:right="10" w:firstLine="0"/>
      </w:pPr>
      <w:r>
        <w:t xml:space="preserve">Переписка с зарубежными сверстниками. </w:t>
      </w:r>
    </w:p>
    <w:p w:rsidR="007E2FF0" w:rsidRDefault="00FC29AA">
      <w:pPr>
        <w:ind w:left="226" w:right="10" w:firstLine="0"/>
      </w:pPr>
      <w:r>
        <w:t xml:space="preserve">Каникулы в различное время года. Виды отдыха. </w:t>
      </w:r>
    </w:p>
    <w:p w:rsidR="007E2FF0" w:rsidRDefault="00FC29AA">
      <w:pPr>
        <w:ind w:left="226" w:right="10" w:firstLine="0"/>
      </w:pPr>
      <w:r>
        <w:t xml:space="preserve">Природа: дикие и домашние животные. Погода. </w:t>
      </w:r>
    </w:p>
    <w:p w:rsidR="007E2FF0" w:rsidRDefault="00FC29AA">
      <w:pPr>
        <w:spacing w:after="1"/>
        <w:ind w:left="226" w:right="10" w:firstLine="0"/>
      </w:pPr>
      <w:r>
        <w:t xml:space="preserve">Родной город/село. Транспорт. </w:t>
      </w:r>
    </w:p>
    <w:p w:rsidR="007E2FF0" w:rsidRDefault="00FC29AA">
      <w:pPr>
        <w:spacing w:after="7"/>
        <w:ind w:left="-15" w:right="278" w:firstLine="0"/>
      </w:pPr>
      <w: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0" w:line="528" w:lineRule="auto"/>
        <w:ind w:left="-15" w:right="4142" w:firstLine="0"/>
      </w:pPr>
      <w:r>
        <w:t xml:space="preserve">писатели, поэты. </w:t>
      </w:r>
      <w:r>
        <w:rPr>
          <w:i/>
        </w:rPr>
        <w:t>Говорение</w:t>
      </w:r>
      <w:r>
        <w:rPr>
          <w:b/>
        </w:rPr>
        <w:t xml:space="preserve"> </w:t>
      </w:r>
    </w:p>
    <w:p w:rsidR="007E2FF0" w:rsidRDefault="00FC29AA">
      <w:pPr>
        <w:ind w:left="-15" w:right="274" w:firstLine="0"/>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p>
    <w:p w:rsidR="007E2FF0" w:rsidRDefault="00FC29AA">
      <w:pPr>
        <w:ind w:left="211" w:right="279" w:hanging="226"/>
      </w:pPr>
      <w:r>
        <w:t xml:space="preserve">соглашаться на предложение собеседника; </w:t>
      </w:r>
      <w:r>
        <w:rPr>
          <w:i/>
        </w:rPr>
        <w:t>диалог-расспрос</w:t>
      </w:r>
      <w:r>
        <w:t xml:space="preserve">: сообщать фактическую информацию, отвечая на </w:t>
      </w:r>
    </w:p>
    <w:p w:rsidR="007E2FF0" w:rsidRDefault="00FC29AA">
      <w:pPr>
        <w:spacing w:after="1"/>
        <w:ind w:left="-15" w:right="10" w:firstLine="0"/>
      </w:pPr>
      <w:r>
        <w:t xml:space="preserve">вопросы разных видов; запрашивать интересующую информацию.  </w:t>
      </w:r>
    </w:p>
    <w:p w:rsidR="007E2FF0" w:rsidRDefault="00FC29AA">
      <w:pPr>
        <w:ind w:left="-15" w:right="273" w:firstLine="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ind w:left="226" w:right="10" w:firstLine="0"/>
      </w:pPr>
      <w:r>
        <w:t xml:space="preserve">Объём диалога — до 5 реплик со стороны каждого собеседника. </w:t>
      </w:r>
    </w:p>
    <w:p w:rsidR="007E2FF0" w:rsidRDefault="00FC29AA">
      <w:pPr>
        <w:ind w:left="-15" w:right="10" w:firstLine="0"/>
      </w:pPr>
      <w:r>
        <w:t xml:space="preserve">Развитие коммуникативных умений </w:t>
      </w:r>
      <w:r>
        <w:rPr>
          <w:b/>
          <w:i/>
        </w:rPr>
        <w:t>монологической речи</w:t>
      </w:r>
      <w:r>
        <w:t xml:space="preserve"> на базе умений, сформированных в начальной школе: </w:t>
      </w:r>
    </w:p>
    <w:p w:rsidR="007E2FF0" w:rsidRDefault="00FC29AA">
      <w:pPr>
        <w:numPr>
          <w:ilvl w:val="0"/>
          <w:numId w:val="26"/>
        </w:numPr>
        <w:ind w:left="341" w:right="138" w:hanging="341"/>
      </w:pPr>
      <w:r>
        <w:t xml:space="preserve">создание устных связных монологических высказываний с использованием основных коммуникативных типов речи: </w:t>
      </w:r>
    </w:p>
    <w:p w:rsidR="007E2FF0" w:rsidRDefault="00FC29AA">
      <w:pPr>
        <w:ind w:left="567" w:right="280" w:hanging="341"/>
      </w:pPr>
      <w:r>
        <w:t>—</w:t>
      </w:r>
      <w:r>
        <w:rPr>
          <w:rFonts w:ascii="Arial" w:hAnsi="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7E2FF0" w:rsidRDefault="00FC29AA">
      <w:pPr>
        <w:ind w:left="226" w:right="10" w:firstLine="0"/>
      </w:pPr>
      <w:r>
        <w:t>—</w:t>
      </w:r>
      <w:r>
        <w:rPr>
          <w:rFonts w:ascii="Arial" w:hAnsi="Arial"/>
        </w:rPr>
        <w:t xml:space="preserve"> </w:t>
      </w:r>
      <w:r>
        <w:t xml:space="preserve">повествование/сообщение; </w:t>
      </w:r>
    </w:p>
    <w:p w:rsidR="007E2FF0" w:rsidRDefault="00FC29AA">
      <w:pPr>
        <w:numPr>
          <w:ilvl w:val="0"/>
          <w:numId w:val="26"/>
        </w:numPr>
        <w:ind w:left="341" w:right="138" w:hanging="341"/>
      </w:pPr>
      <w:r>
        <w:t xml:space="preserve">изложение (пересказ) основного содержания прочитанного текста; </w:t>
      </w:r>
      <w:r>
        <w:rPr>
          <w:rFonts w:ascii="Wingdings" w:hAnsi="Wingdings"/>
        </w:rPr>
        <w:t></w:t>
      </w:r>
      <w:r>
        <w:rPr>
          <w:rFonts w:ascii="Arial" w:hAnsi="Arial"/>
        </w:rPr>
        <w:t xml:space="preserve"> </w:t>
      </w:r>
      <w:r>
        <w:t xml:space="preserve">краткое изложение результатов выполненной проектной работы. </w:t>
      </w:r>
    </w:p>
    <w:p w:rsidR="007E2FF0" w:rsidRDefault="00FC29AA">
      <w:pPr>
        <w:ind w:left="-15" w:right="283"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7E2FF0" w:rsidRDefault="00FC29AA">
      <w:pPr>
        <w:spacing w:after="263"/>
        <w:ind w:left="226" w:right="10" w:firstLine="0"/>
      </w:pPr>
      <w:r>
        <w:t xml:space="preserve">Объём монологического высказывания — 5—6 фраз.  </w:t>
      </w:r>
    </w:p>
    <w:p w:rsidR="007E2FF0" w:rsidRDefault="00FC29AA">
      <w:pPr>
        <w:spacing w:after="27" w:line="252" w:lineRule="auto"/>
        <w:ind w:left="10" w:right="2" w:hanging="10"/>
      </w:pPr>
      <w:r>
        <w:rPr>
          <w:i/>
        </w:rPr>
        <w:t>Аудирование</w:t>
      </w:r>
      <w:r>
        <w:rPr>
          <w:b/>
        </w:rPr>
        <w:t xml:space="preserve">  </w:t>
      </w:r>
    </w:p>
    <w:p w:rsidR="007E2FF0" w:rsidRDefault="00FC29AA">
      <w:pPr>
        <w:ind w:left="-15" w:right="281" w:firstLine="0"/>
      </w:pPr>
      <w:r>
        <w:t xml:space="preserve">Развитие коммуникативных умений </w:t>
      </w:r>
      <w:r>
        <w:rPr>
          <w:b/>
          <w:i/>
        </w:rPr>
        <w:t>аудирования</w:t>
      </w:r>
      <w:r>
        <w:t xml:space="preserve"> на базе умений, сформированных в начальной школе: при непосредственном общении: понимание на слух речи учителя и </w:t>
      </w:r>
    </w:p>
    <w:p w:rsidR="007E2FF0" w:rsidRDefault="00FC29AA">
      <w:pPr>
        <w:spacing w:after="1"/>
        <w:ind w:left="-15" w:right="10" w:firstLine="0"/>
      </w:pPr>
      <w:r>
        <w:t xml:space="preserve">одноклассников и вербальная/невербальная реакция на услышанное;  </w:t>
      </w:r>
    </w:p>
    <w:p w:rsidR="007E2FF0" w:rsidRDefault="00FC29AA">
      <w:pPr>
        <w:spacing w:after="1"/>
        <w:ind w:left="-15" w:right="275" w:firstLine="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7E2FF0" w:rsidRDefault="00FC29AA">
      <w:pPr>
        <w:spacing w:after="0"/>
        <w:ind w:left="-15" w:right="276" w:firstLine="0"/>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w:t>
      </w:r>
      <w:r>
        <w:tab/>
        <w:t xml:space="preserve">слова, </w:t>
      </w:r>
      <w:r>
        <w:tab/>
        <w:t xml:space="preserve">несущественные </w:t>
      </w:r>
      <w:r>
        <w:tab/>
        <w:t xml:space="preserve">для </w:t>
      </w:r>
      <w:r>
        <w:tab/>
        <w:t xml:space="preserve">понимания </w:t>
      </w:r>
      <w:r>
        <w:tab/>
        <w:t xml:space="preserve">основного содержания.  </w:t>
      </w:r>
    </w:p>
    <w:p w:rsidR="007E2FF0" w:rsidRDefault="00FC29AA">
      <w:pPr>
        <w:spacing w:after="1"/>
        <w:ind w:left="-15" w:right="280" w:firstLine="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7E2FF0" w:rsidRDefault="00FC29AA">
      <w:pPr>
        <w:ind w:left="-15" w:right="2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7E2FF0" w:rsidRDefault="00FC29AA">
      <w:pPr>
        <w:spacing w:after="267"/>
        <w:ind w:left="226" w:right="10" w:firstLine="0"/>
      </w:pPr>
      <w:r>
        <w:t xml:space="preserve">Время звучания текста/текстов для аудирования — до 1 минуты. </w:t>
      </w:r>
    </w:p>
    <w:p w:rsidR="007E2FF0" w:rsidRDefault="00FC29AA">
      <w:pPr>
        <w:spacing w:after="2" w:line="252" w:lineRule="auto"/>
        <w:ind w:left="10" w:right="2" w:hanging="10"/>
      </w:pPr>
      <w:r>
        <w:rPr>
          <w:i/>
        </w:rPr>
        <w:t xml:space="preserve">Смысловое чтение  </w:t>
      </w:r>
    </w:p>
    <w:p w:rsidR="007E2FF0" w:rsidRDefault="00FC29AA">
      <w:pPr>
        <w:ind w:left="-15" w:right="272" w:firstLine="0"/>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1"/>
        <w:ind w:left="-15" w:right="281" w:firstLine="0"/>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7E2FF0" w:rsidRDefault="00FC29AA">
      <w:pPr>
        <w:ind w:left="-15" w:right="286" w:firstLine="0"/>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7E2FF0" w:rsidRDefault="00FC29AA">
      <w:pPr>
        <w:ind w:left="-15" w:right="10" w:firstLine="0"/>
      </w:pPr>
      <w:r>
        <w:t xml:space="preserve">Чтение несплошных текстов (таблиц) и понимание представленной в них информации. </w:t>
      </w:r>
    </w:p>
    <w:p w:rsidR="007E2FF0" w:rsidRDefault="00FC29AA">
      <w:pPr>
        <w:ind w:left="-15" w:right="280" w:firstLine="0"/>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7E2FF0" w:rsidRDefault="00FC29AA">
      <w:pPr>
        <w:ind w:left="-15" w:right="10" w:firstLine="0"/>
      </w:pPr>
      <w:r>
        <w:t xml:space="preserve">(таблица).  </w:t>
      </w:r>
    </w:p>
    <w:p w:rsidR="007E2FF0" w:rsidRDefault="00FC29AA">
      <w:pPr>
        <w:spacing w:after="257"/>
        <w:ind w:left="226" w:right="10" w:firstLine="0"/>
      </w:pPr>
      <w:r>
        <w:t xml:space="preserve">Объём текста/текстов для чтения — 180—200 слов.  </w:t>
      </w:r>
    </w:p>
    <w:p w:rsidR="007E2FF0" w:rsidRDefault="00FC29AA">
      <w:pPr>
        <w:spacing w:after="2" w:line="252" w:lineRule="auto"/>
        <w:ind w:left="10" w:right="2" w:hanging="10"/>
      </w:pPr>
      <w:r>
        <w:rPr>
          <w:i/>
        </w:rPr>
        <w:t xml:space="preserve">Письменная речь </w:t>
      </w:r>
    </w:p>
    <w:p w:rsidR="007E2FF0" w:rsidRDefault="00FC29AA">
      <w:pPr>
        <w:ind w:left="-15" w:right="279" w:firstLine="0"/>
      </w:pPr>
      <w:r>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w:t>
      </w:r>
    </w:p>
    <w:p w:rsidR="007E2FF0" w:rsidRDefault="00FC29AA">
      <w:pPr>
        <w:ind w:left="-15" w:right="287" w:firstLine="0"/>
      </w:pPr>
      <w:r>
        <w:t xml:space="preserve">предложений в соответствии с решаемой коммуникативной задачей;  написание коротких поздравлений с праздниками (с Новым годом, Рождеством, днём рождения); </w:t>
      </w:r>
    </w:p>
    <w:p w:rsidR="007E2FF0" w:rsidRDefault="00FC29AA">
      <w:pPr>
        <w:spacing w:after="318"/>
        <w:ind w:left="-15" w:right="276" w:firstLine="0"/>
      </w:pPr>
      <w:r>
        <w:t xml:space="preserve">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7E2FF0" w:rsidRDefault="00FC29AA">
      <w:pPr>
        <w:spacing w:after="0" w:line="456" w:lineRule="auto"/>
        <w:ind w:left="10" w:right="2698" w:hanging="10"/>
      </w:pPr>
      <w:r>
        <w:rPr>
          <w:b/>
        </w:rPr>
        <w:t xml:space="preserve">Языковые знания и умения </w:t>
      </w:r>
      <w:r>
        <w:rPr>
          <w:i/>
        </w:rPr>
        <w:t>Фонетическая сторона речи</w:t>
      </w:r>
      <w:r>
        <w:rPr>
          <w:b/>
        </w:rPr>
        <w:t xml:space="preserve">  </w:t>
      </w:r>
    </w:p>
    <w:p w:rsidR="007E2FF0" w:rsidRDefault="00FC29AA">
      <w:pPr>
        <w:spacing w:after="7"/>
        <w:ind w:left="-15" w:right="277"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E2FF0" w:rsidRDefault="00FC29AA">
      <w:pPr>
        <w:spacing w:after="1"/>
        <w:ind w:left="-15" w:right="278" w:firstLine="0"/>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7E2FF0" w:rsidRDefault="00FC29AA">
      <w:pPr>
        <w:ind w:left="-15" w:right="10" w:firstLine="0"/>
      </w:pPr>
      <w: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7E2FF0" w:rsidRDefault="00FC29AA">
      <w:pPr>
        <w:spacing w:after="265"/>
        <w:ind w:left="226" w:right="10" w:firstLine="0"/>
      </w:pPr>
      <w:r>
        <w:t xml:space="preserve">Объём текста для чтения вслух — до 90 слов. </w:t>
      </w:r>
    </w:p>
    <w:p w:rsidR="007E2FF0" w:rsidRDefault="00FC29A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7E2FF0" w:rsidRDefault="00FC29AA">
      <w:pPr>
        <w:spacing w:after="7"/>
        <w:ind w:left="-15" w:right="289"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E2FF0" w:rsidRDefault="00FC29AA">
      <w:pPr>
        <w:spacing w:after="264"/>
        <w:ind w:left="-15" w:right="277" w:firstLine="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7E2FF0" w:rsidRDefault="00FC29AA">
      <w:pPr>
        <w:spacing w:after="2" w:line="252" w:lineRule="auto"/>
        <w:ind w:left="10" w:right="2" w:hanging="10"/>
      </w:pPr>
      <w:r>
        <w:rPr>
          <w:i/>
        </w:rPr>
        <w:t>Лексическая сторона речи</w:t>
      </w:r>
      <w:r>
        <w:rPr>
          <w:b/>
        </w:rPr>
        <w:t xml:space="preserve"> </w:t>
      </w:r>
    </w:p>
    <w:p w:rsidR="007E2FF0" w:rsidRDefault="00FC29AA">
      <w:pPr>
        <w:spacing w:after="7"/>
        <w:ind w:left="-15" w:right="27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E2FF0" w:rsidRDefault="00FC29AA">
      <w:pPr>
        <w:ind w:left="-15" w:right="10" w:firstLine="0"/>
      </w:pPr>
      <w:r>
        <w:lastRenderedPageBreak/>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7E2FF0" w:rsidRDefault="00FC29AA">
      <w:pPr>
        <w:ind w:left="226" w:right="2714" w:firstLine="0"/>
      </w:pPr>
      <w:r>
        <w:t xml:space="preserve">Основные способы словообразования:  а) аффиксация:  </w:t>
      </w:r>
    </w:p>
    <w:p w:rsidR="007E2FF0" w:rsidRDefault="00FC29AA">
      <w:pPr>
        <w:spacing w:after="20"/>
        <w:ind w:right="276" w:firstLine="2"/>
        <w:jc w:val="right"/>
      </w:pPr>
      <w:r>
        <w:t xml:space="preserve">образование имён существительных при помощи суффиксов -er/-or </w:t>
      </w:r>
    </w:p>
    <w:p w:rsidR="007E2FF0" w:rsidRPr="00FE26E2" w:rsidRDefault="00FC29AA">
      <w:pPr>
        <w:ind w:left="-15" w:right="10" w:firstLine="0"/>
        <w:rPr>
          <w:lang w:val="en-US"/>
        </w:rPr>
      </w:pPr>
      <w:r w:rsidRPr="00FE26E2">
        <w:rPr>
          <w:lang w:val="en-US"/>
        </w:rPr>
        <w:t xml:space="preserve">(teacher/visitor), -ist (scientist, tourist), -sion/-tion (discussion/invitation);  </w:t>
      </w:r>
    </w:p>
    <w:p w:rsidR="007E2FF0" w:rsidRDefault="00FC29AA">
      <w:pPr>
        <w:spacing w:after="20"/>
        <w:ind w:right="277" w:firstLine="2"/>
        <w:jc w:val="right"/>
      </w:pPr>
      <w:r>
        <w:t>образование имён прилагательных при помощи суффиксов -ful (won-</w:t>
      </w:r>
    </w:p>
    <w:p w:rsidR="007E2FF0" w:rsidRDefault="00FC29AA">
      <w:pPr>
        <w:spacing w:after="262"/>
        <w:ind w:left="-15" w:right="279" w:firstLine="0"/>
      </w:pPr>
      <w:r>
        <w:t xml:space="preserve">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rsidR="007E2FF0" w:rsidRDefault="00FC29AA">
      <w:pPr>
        <w:spacing w:after="2" w:line="252" w:lineRule="auto"/>
        <w:ind w:left="10" w:right="2" w:hanging="10"/>
      </w:pPr>
      <w:r>
        <w:rPr>
          <w:i/>
        </w:rPr>
        <w:t>Грамматическая сторона речи</w:t>
      </w:r>
      <w:r>
        <w:rPr>
          <w:b/>
        </w:rPr>
        <w:t xml:space="preserve">  </w:t>
      </w:r>
    </w:p>
    <w:p w:rsidR="007E2FF0" w:rsidRDefault="00FC29AA">
      <w:pPr>
        <w:spacing w:after="7"/>
        <w:ind w:left="-15" w:right="279"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E2FF0" w:rsidRDefault="00FC29AA">
      <w:pPr>
        <w:ind w:left="-15" w:right="10" w:firstLine="0"/>
      </w:pPr>
      <w:r>
        <w:t xml:space="preserve">Предложения с несколькими обстоятельствами, следующими в определённом порядке.  </w:t>
      </w:r>
    </w:p>
    <w:p w:rsidR="007E2FF0" w:rsidRDefault="00FC29AA">
      <w:pPr>
        <w:ind w:left="-15" w:right="10" w:firstLine="0"/>
      </w:pPr>
      <w:r>
        <w:t xml:space="preserve">Вопросительные предложения (альтернативный и разделительный вопросы в Present/Past/Future Simple Tense). </w:t>
      </w:r>
    </w:p>
    <w:p w:rsidR="007E2FF0" w:rsidRDefault="00FC29AA">
      <w:pPr>
        <w:ind w:left="-15" w:right="282" w:firstLine="0"/>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7E2FF0" w:rsidRDefault="00FC29AA">
      <w:pPr>
        <w:ind w:left="-15" w:right="10" w:firstLine="0"/>
      </w:pPr>
      <w:r>
        <w:t xml:space="preserve">Имена существительные во множественном числе, в том числе имена существительные, имеющие форму только множественного числа. </w:t>
      </w:r>
    </w:p>
    <w:p w:rsidR="007E2FF0" w:rsidRDefault="00FC29AA">
      <w:pPr>
        <w:ind w:left="-15" w:right="10" w:firstLine="0"/>
      </w:pPr>
      <w:r>
        <w:t xml:space="preserve">Имена существительные с причастиями настоящего и прошедшего времени. </w:t>
      </w:r>
    </w:p>
    <w:p w:rsidR="007E2FF0" w:rsidRDefault="00FC29AA">
      <w:pPr>
        <w:spacing w:after="0" w:line="420" w:lineRule="auto"/>
        <w:ind w:left="-15" w:right="285" w:firstLine="0"/>
      </w:pPr>
      <w:r>
        <w:t xml:space="preserve">Наречия в положительной, сравнительной и превосходной степенях, образованные по правилу, и исключения.  </w:t>
      </w:r>
      <w:r>
        <w:rPr>
          <w:b/>
        </w:rPr>
        <w:t xml:space="preserve">Социокультурные знания и умения  </w:t>
      </w:r>
    </w:p>
    <w:p w:rsidR="007E2FF0" w:rsidRDefault="00FC29AA">
      <w:pPr>
        <w:ind w:left="-15" w:right="272" w:firstLine="0"/>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7E2FF0" w:rsidRDefault="00FC29AA">
      <w:pPr>
        <w:ind w:left="-15" w:right="272" w:firstLine="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7E2FF0" w:rsidRDefault="00FC29AA">
      <w:pPr>
        <w:ind w:left="-15" w:right="10" w:firstLine="0"/>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w:t>
      </w:r>
    </w:p>
    <w:p w:rsidR="007E2FF0" w:rsidRDefault="00FC29AA">
      <w:pPr>
        <w:ind w:left="211" w:right="284" w:hanging="226"/>
      </w:pPr>
      <w:r>
        <w:t xml:space="preserve">родственников и друзей на английском языке; правильно оформлять свой адрес на английском языке (в анкете, </w:t>
      </w:r>
    </w:p>
    <w:p w:rsidR="007E2FF0" w:rsidRDefault="00FC29AA">
      <w:pPr>
        <w:spacing w:after="275"/>
        <w:ind w:left="-15" w:right="285" w:firstLine="0"/>
      </w:pPr>
      <w:r>
        <w:t xml:space="preserve">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7E2FF0" w:rsidRDefault="00FC29AA">
      <w:pPr>
        <w:spacing w:after="5" w:line="276" w:lineRule="auto"/>
        <w:ind w:left="10" w:right="7" w:hanging="10"/>
      </w:pPr>
      <w:r>
        <w:rPr>
          <w:b/>
        </w:rPr>
        <w:t xml:space="preserve">Компенсаторные умения </w:t>
      </w:r>
    </w:p>
    <w:p w:rsidR="007E2FF0" w:rsidRDefault="00FC29AA">
      <w:pPr>
        <w:ind w:left="-15" w:right="10" w:firstLine="0"/>
      </w:pPr>
      <w:r>
        <w:t xml:space="preserve">Использование при чтении и аудировании языковой, в том числе контекстуальной, догадки.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370"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235" w:line="276" w:lineRule="auto"/>
        <w:ind w:left="-5" w:right="3" w:hanging="10"/>
        <w:jc w:val="left"/>
      </w:pPr>
      <w:r>
        <w:rPr>
          <w:b/>
          <w:sz w:val="22"/>
        </w:rPr>
        <w:t xml:space="preserve">6 класс </w:t>
      </w:r>
    </w:p>
    <w:p w:rsidR="007E2FF0" w:rsidRDefault="00FC29AA">
      <w:pPr>
        <w:spacing w:after="5" w:line="276" w:lineRule="auto"/>
        <w:ind w:left="10" w:right="7" w:hanging="10"/>
      </w:pPr>
      <w:r>
        <w:rPr>
          <w:b/>
        </w:rPr>
        <w:t xml:space="preserve">Коммуникативные умения </w:t>
      </w:r>
    </w:p>
    <w:p w:rsidR="007E2FF0" w:rsidRDefault="00FC29AA">
      <w:pPr>
        <w:ind w:left="-15" w:right="278" w:firstLine="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7E2FF0" w:rsidRDefault="00FC29AA">
      <w:pPr>
        <w:ind w:left="226" w:right="10" w:firstLine="0"/>
      </w:pPr>
      <w:r>
        <w:t xml:space="preserve">Взаимоотношения в семье и с друзьями. Семейные праздники.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t xml:space="preserve">Досуг и увлечения/хобби современного подростка (чтение, кино, театр, спорт). </w:t>
      </w:r>
    </w:p>
    <w:p w:rsidR="007E2FF0" w:rsidRDefault="00FC29AA">
      <w:pPr>
        <w:ind w:left="-15" w:right="10" w:firstLine="0"/>
      </w:pPr>
      <w:r>
        <w:t xml:space="preserve">Здоровый образ жизни: режим труда и отдыха, фитнес, сбалансированное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ind w:left="-15" w:right="281" w:firstLine="0"/>
      </w:pPr>
      <w:r>
        <w:lastRenderedPageBreak/>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7E2FF0" w:rsidRDefault="00FC29AA">
      <w:pPr>
        <w:ind w:left="226" w:right="10" w:firstLine="0"/>
      </w:pPr>
      <w:r>
        <w:t xml:space="preserve">Переписка с зарубежными сверстниками. </w:t>
      </w:r>
    </w:p>
    <w:p w:rsidR="007E2FF0" w:rsidRDefault="00FC29AA">
      <w:pPr>
        <w:ind w:left="226" w:right="10" w:firstLine="0"/>
      </w:pPr>
      <w:r>
        <w:t xml:space="preserve">Каникулы в различное время года. Виды отдыха. </w:t>
      </w:r>
    </w:p>
    <w:p w:rsidR="007E2FF0" w:rsidRDefault="00FC29AA">
      <w:pPr>
        <w:ind w:left="226" w:right="10" w:firstLine="0"/>
      </w:pPr>
      <w:r>
        <w:t xml:space="preserve">Путешествия по России и зарубежным странам. </w:t>
      </w:r>
    </w:p>
    <w:p w:rsidR="007E2FF0" w:rsidRDefault="00FC29AA">
      <w:pPr>
        <w:spacing w:after="1"/>
        <w:ind w:left="226" w:right="10" w:firstLine="0"/>
      </w:pPr>
      <w:r>
        <w:t xml:space="preserve">Природа: дикие и домашние животные. Климат, погода. </w:t>
      </w:r>
    </w:p>
    <w:p w:rsidR="007E2FF0" w:rsidRDefault="00FC29AA">
      <w:pPr>
        <w:ind w:left="-15" w:right="10" w:firstLine="0"/>
      </w:pPr>
      <w:r>
        <w:t xml:space="preserve">Жизнь в городе и сельской местности. Описание родного города/села. Транспорт. </w:t>
      </w:r>
    </w:p>
    <w:p w:rsidR="007E2FF0" w:rsidRDefault="00FC29AA">
      <w:pPr>
        <w:spacing w:after="1"/>
        <w:ind w:left="-15" w:right="282"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266"/>
        <w:ind w:left="-15" w:right="10" w:firstLine="0"/>
      </w:pPr>
      <w:r>
        <w:t xml:space="preserve">писатели, поэты, учёные. </w:t>
      </w:r>
    </w:p>
    <w:p w:rsidR="007E2FF0" w:rsidRDefault="00FC29AA">
      <w:pPr>
        <w:spacing w:after="2" w:line="252" w:lineRule="auto"/>
        <w:ind w:left="10" w:right="2" w:hanging="10"/>
      </w:pPr>
      <w:r>
        <w:rPr>
          <w:i/>
        </w:rPr>
        <w:t xml:space="preserve">Говорение  </w:t>
      </w:r>
    </w:p>
    <w:p w:rsidR="007E2FF0" w:rsidRDefault="00FC29AA">
      <w:pPr>
        <w:spacing w:after="7"/>
        <w:ind w:left="-15" w:right="273" w:firstLine="0"/>
      </w:pPr>
      <w:r>
        <w:t xml:space="preserve">Развитие коммуникативных умений </w:t>
      </w:r>
      <w:r>
        <w:rPr>
          <w:b/>
          <w:i/>
        </w:rPr>
        <w:t>диалогической речи</w:t>
      </w:r>
      <w:r>
        <w:t xml:space="preserve">, а именно умений вести: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E2FF0" w:rsidRDefault="00FC29AA">
      <w:pPr>
        <w:ind w:left="-15" w:right="278" w:firstLine="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ind w:left="226" w:right="10" w:firstLine="0"/>
      </w:pPr>
      <w:r>
        <w:t xml:space="preserve">Объём диалога — до 5 реплик со стороны каждого собеседника. </w:t>
      </w:r>
    </w:p>
    <w:p w:rsidR="007E2FF0" w:rsidRDefault="00FC29AA">
      <w:pPr>
        <w:ind w:left="226" w:right="10" w:firstLine="0"/>
      </w:pPr>
      <w:r>
        <w:t xml:space="preserve">Развитие коммуникативных умений </w:t>
      </w:r>
      <w:r>
        <w:rPr>
          <w:b/>
          <w:i/>
        </w:rPr>
        <w:t>монологической речи</w:t>
      </w:r>
      <w:r>
        <w:t xml:space="preserve">:  </w:t>
      </w:r>
    </w:p>
    <w:p w:rsidR="007E2FF0" w:rsidRDefault="00FC29AA">
      <w:pPr>
        <w:numPr>
          <w:ilvl w:val="0"/>
          <w:numId w:val="27"/>
        </w:numPr>
        <w:ind w:left="341" w:right="77" w:hanging="341"/>
      </w:pPr>
      <w:r>
        <w:t xml:space="preserve">создание устных связных монологических высказываний с использованием основных коммуникативных типов речи: </w:t>
      </w:r>
    </w:p>
    <w:p w:rsidR="007E2FF0" w:rsidRDefault="00FC29AA">
      <w:pPr>
        <w:ind w:left="567" w:right="278" w:hanging="341"/>
      </w:pPr>
      <w:r>
        <w:t>—</w:t>
      </w:r>
      <w:r>
        <w:rPr>
          <w:rFonts w:ascii="Arial" w:hAnsi="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7E2FF0" w:rsidRDefault="00FC29AA">
      <w:pPr>
        <w:ind w:left="226" w:right="10" w:firstLine="0"/>
      </w:pPr>
      <w:r>
        <w:t>—</w:t>
      </w:r>
      <w:r>
        <w:rPr>
          <w:rFonts w:ascii="Arial" w:hAnsi="Arial"/>
        </w:rPr>
        <w:t xml:space="preserve"> </w:t>
      </w:r>
      <w:r>
        <w:t xml:space="preserve">повествование/сообщение; </w:t>
      </w:r>
    </w:p>
    <w:p w:rsidR="007E2FF0" w:rsidRDefault="00FC29AA">
      <w:pPr>
        <w:numPr>
          <w:ilvl w:val="0"/>
          <w:numId w:val="27"/>
        </w:numPr>
        <w:ind w:left="341" w:right="77" w:hanging="341"/>
      </w:pPr>
      <w:r>
        <w:t xml:space="preserve">изложение (пересказ) основного содержания прочитанного текста;  </w:t>
      </w:r>
      <w:r>
        <w:rPr>
          <w:rFonts w:ascii="Wingdings" w:hAnsi="Wingdings"/>
        </w:rPr>
        <w:t></w:t>
      </w:r>
      <w:r>
        <w:rPr>
          <w:rFonts w:ascii="Arial" w:hAnsi="Arial"/>
        </w:rPr>
        <w:t xml:space="preserve"> </w:t>
      </w:r>
      <w:r>
        <w:t xml:space="preserve">краткое изложение результатов выполненной проектной работы. </w:t>
      </w:r>
    </w:p>
    <w:p w:rsidR="007E2FF0" w:rsidRDefault="00FC29AA">
      <w:pPr>
        <w:ind w:left="-15" w:right="281"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7E2FF0" w:rsidRDefault="00FC29AA">
      <w:pPr>
        <w:spacing w:after="264"/>
        <w:ind w:left="226" w:right="10" w:firstLine="0"/>
      </w:pPr>
      <w:r>
        <w:t xml:space="preserve">Объём монологического высказывания — 7—8 фраз. </w:t>
      </w:r>
    </w:p>
    <w:p w:rsidR="007E2FF0" w:rsidRDefault="00FC29AA">
      <w:pPr>
        <w:spacing w:after="2" w:line="252" w:lineRule="auto"/>
        <w:ind w:left="10" w:right="2" w:hanging="10"/>
      </w:pPr>
      <w:r>
        <w:rPr>
          <w:i/>
        </w:rPr>
        <w:t>Аудирование</w:t>
      </w:r>
      <w:r>
        <w:rPr>
          <w:b/>
        </w:rPr>
        <w:t xml:space="preserve">  </w:t>
      </w:r>
    </w:p>
    <w:p w:rsidR="007E2FF0" w:rsidRDefault="00FC29AA">
      <w:pPr>
        <w:ind w:left="-15" w:right="10" w:firstLine="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7E2FF0" w:rsidRDefault="00FC29AA">
      <w:pPr>
        <w:spacing w:after="4"/>
        <w:ind w:left="-15" w:right="274" w:firstLine="0"/>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0"/>
        <w:ind w:left="-15" w:right="280" w:firstLine="0"/>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7E2FF0" w:rsidRDefault="00FC29AA">
      <w:pPr>
        <w:spacing w:after="1"/>
        <w:ind w:left="-15" w:right="280" w:firstLine="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7E2FF0" w:rsidRDefault="00FC29AA">
      <w:pPr>
        <w:ind w:left="-15" w:right="285" w:firstLine="0"/>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7E2FF0" w:rsidRDefault="00FC29AA">
      <w:pPr>
        <w:spacing w:after="264"/>
        <w:ind w:left="226" w:right="10" w:firstLine="0"/>
      </w:pPr>
      <w:r>
        <w:t xml:space="preserve">Время звучания текста/текстов для аудирования — до 1,5 минут.  </w:t>
      </w:r>
    </w:p>
    <w:p w:rsidR="007E2FF0" w:rsidRDefault="00FC29AA">
      <w:pPr>
        <w:spacing w:after="2" w:line="252" w:lineRule="auto"/>
        <w:ind w:left="10" w:right="2" w:hanging="10"/>
      </w:pPr>
      <w:r>
        <w:rPr>
          <w:i/>
        </w:rPr>
        <w:t>Смысловое чтение</w:t>
      </w:r>
      <w:r>
        <w:rPr>
          <w:b/>
        </w:rPr>
        <w:t xml:space="preserve">  </w:t>
      </w:r>
    </w:p>
    <w:p w:rsidR="007E2FF0" w:rsidRDefault="00FC29AA">
      <w:pPr>
        <w:spacing w:after="0"/>
        <w:ind w:left="-15" w:right="280" w:firstLine="0"/>
      </w:pPr>
      <w:r>
        <w:lastRenderedPageBreak/>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7"/>
        <w:ind w:left="-15" w:right="281" w:firstLine="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7E2FF0" w:rsidRDefault="00FC29AA">
      <w:pPr>
        <w:spacing w:after="7"/>
        <w:ind w:left="-15" w:right="282" w:firstLine="0"/>
      </w:pPr>
      <w: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7E2FF0" w:rsidRDefault="00FC29AA">
      <w:pPr>
        <w:ind w:left="-15" w:right="10" w:firstLine="0"/>
      </w:pPr>
      <w:r>
        <w:t xml:space="preserve">Чтение несплошных текстов (таблиц) и понимание представленной в них информации. </w:t>
      </w:r>
    </w:p>
    <w:p w:rsidR="007E2FF0" w:rsidRDefault="00FC29AA">
      <w:pPr>
        <w:ind w:left="-15" w:right="278" w:firstLine="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7E2FF0" w:rsidRDefault="00FC29AA">
      <w:pPr>
        <w:spacing w:after="264"/>
        <w:ind w:left="226" w:right="10" w:firstLine="0"/>
      </w:pPr>
      <w:r>
        <w:t xml:space="preserve">Объём текста/текстов для чтения — 250—300 слов. </w:t>
      </w:r>
    </w:p>
    <w:p w:rsidR="007E2FF0" w:rsidRDefault="00FC29AA">
      <w:pPr>
        <w:spacing w:after="27" w:line="252" w:lineRule="auto"/>
        <w:ind w:left="10" w:right="2" w:hanging="10"/>
      </w:pPr>
      <w:r>
        <w:rPr>
          <w:i/>
        </w:rPr>
        <w:t>Письменная речь</w:t>
      </w:r>
      <w:r>
        <w:rPr>
          <w:b/>
        </w:rPr>
        <w:t xml:space="preserve">  </w:t>
      </w:r>
    </w:p>
    <w:p w:rsidR="007E2FF0" w:rsidRDefault="00FC29AA">
      <w:pPr>
        <w:ind w:left="226" w:right="291" w:firstLine="0"/>
      </w:pPr>
      <w:r>
        <w:t xml:space="preserve">Развитие умений письменной речи:  списывание текста и выписывание из него слов, словосочетаний, </w:t>
      </w:r>
    </w:p>
    <w:p w:rsidR="007E2FF0" w:rsidRDefault="00FC29AA">
      <w:pPr>
        <w:ind w:left="211" w:right="10" w:hanging="226"/>
      </w:pPr>
      <w:r>
        <w:t xml:space="preserve">предложений в соответствии с решаемой коммуникативной задачей;  заполнение анкет и формуляров: сообщение о себе основных сведений </w:t>
      </w:r>
    </w:p>
    <w:p w:rsidR="007E2FF0" w:rsidRDefault="00FC29AA">
      <w:pPr>
        <w:ind w:left="-15" w:right="271" w:firstLine="0"/>
      </w:pPr>
      <w:r>
        <w:t xml:space="preserve">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7E2FF0" w:rsidRDefault="00FC29AA">
      <w:pPr>
        <w:ind w:left="211" w:right="286" w:hanging="226"/>
      </w:pPr>
      <w:r>
        <w:t xml:space="preserve">Объём письма — до 70 слов; создание небольшого письменного высказывания с опорой на образец, </w:t>
      </w:r>
    </w:p>
    <w:p w:rsidR="007E2FF0" w:rsidRDefault="00FC29AA">
      <w:pPr>
        <w:spacing w:after="266"/>
        <w:ind w:left="-15" w:right="10" w:firstLine="0"/>
      </w:pPr>
      <w:r>
        <w:t xml:space="preserve">план, иллюстрацию. Объём письменного высказывания — до 70 слов. </w:t>
      </w:r>
    </w:p>
    <w:p w:rsidR="007E2FF0" w:rsidRDefault="00FC29AA">
      <w:pPr>
        <w:spacing w:after="0" w:line="336" w:lineRule="auto"/>
        <w:ind w:left="10" w:right="2698" w:hanging="10"/>
      </w:pPr>
      <w:r>
        <w:rPr>
          <w:b/>
        </w:rPr>
        <w:t xml:space="preserve">Языковые знания и умения </w:t>
      </w:r>
      <w:r>
        <w:rPr>
          <w:i/>
        </w:rPr>
        <w:t xml:space="preserve">Фонетическая сторона речи </w:t>
      </w:r>
    </w:p>
    <w:p w:rsidR="007E2FF0" w:rsidRDefault="00FC29AA">
      <w:pPr>
        <w:spacing w:after="4"/>
        <w:ind w:left="-15" w:right="280"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E2FF0" w:rsidRDefault="00FC29AA">
      <w:pPr>
        <w:ind w:left="-15" w:right="271" w:firstLine="0"/>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7E2FF0" w:rsidRDefault="00FC29AA">
      <w:pPr>
        <w:ind w:left="-15" w:right="280" w:firstLine="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7E2FF0" w:rsidRDefault="00FC29AA">
      <w:pPr>
        <w:spacing w:after="266"/>
        <w:ind w:left="226" w:right="10" w:firstLine="0"/>
      </w:pPr>
      <w:r>
        <w:t xml:space="preserve">Объём текста для чтения вслух — до 95 слов. </w:t>
      </w:r>
    </w:p>
    <w:p w:rsidR="007E2FF0" w:rsidRDefault="00FC29A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7E2FF0" w:rsidRDefault="00FC29AA">
      <w:pPr>
        <w:spacing w:after="7"/>
        <w:ind w:left="-15" w:right="289"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E2FF0" w:rsidRDefault="00FC29AA">
      <w:pPr>
        <w:spacing w:after="264"/>
        <w:ind w:left="-15" w:right="281" w:firstLine="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7E2FF0" w:rsidRDefault="00FC29AA">
      <w:pPr>
        <w:spacing w:after="2" w:line="252" w:lineRule="auto"/>
        <w:ind w:left="10" w:right="2" w:hanging="10"/>
      </w:pPr>
      <w:r>
        <w:rPr>
          <w:i/>
        </w:rPr>
        <w:t>Лексическая сторона речи</w:t>
      </w:r>
      <w:r>
        <w:rPr>
          <w:b/>
        </w:rPr>
        <w:t xml:space="preserve"> </w:t>
      </w:r>
    </w:p>
    <w:p w:rsidR="007E2FF0" w:rsidRDefault="00FC29AA">
      <w:pPr>
        <w:ind w:left="-15" w:right="27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E2FF0" w:rsidRDefault="00FC29AA">
      <w:pPr>
        <w:spacing w:after="7"/>
        <w:ind w:left="-15" w:right="283"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7E2FF0" w:rsidRDefault="00FC29AA">
      <w:pPr>
        <w:ind w:left="-15" w:right="275" w:firstLine="0"/>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7E2FF0" w:rsidRDefault="00FC29AA">
      <w:pPr>
        <w:ind w:left="226" w:right="10" w:firstLine="0"/>
      </w:pPr>
      <w:r>
        <w:t xml:space="preserve">Основные способы словообразования: </w:t>
      </w:r>
    </w:p>
    <w:p w:rsidR="007E2FF0" w:rsidRDefault="00FC29AA">
      <w:pPr>
        <w:ind w:left="226" w:right="10" w:firstLine="0"/>
      </w:pPr>
      <w:r>
        <w:t xml:space="preserve">аффиксация:  </w:t>
      </w:r>
    </w:p>
    <w:p w:rsidR="007E2FF0" w:rsidRDefault="00FC29AA">
      <w:pPr>
        <w:spacing w:after="1"/>
        <w:ind w:left="226" w:right="10" w:firstLine="0"/>
      </w:pPr>
      <w:r>
        <w:t xml:space="preserve">образование имён существительных при помощи суффикса -ing </w:t>
      </w:r>
    </w:p>
    <w:p w:rsidR="007E2FF0" w:rsidRDefault="00FC29AA">
      <w:pPr>
        <w:ind w:left="-15" w:right="10" w:firstLine="0"/>
      </w:pPr>
      <w:r>
        <w:t xml:space="preserve">(reading);  </w:t>
      </w:r>
    </w:p>
    <w:p w:rsidR="007E2FF0" w:rsidRDefault="00FC29AA">
      <w:pPr>
        <w:spacing w:after="1"/>
        <w:ind w:left="226" w:right="10" w:firstLine="0"/>
      </w:pPr>
      <w:r>
        <w:t xml:space="preserve">образование имён прилагательных при помощи суффиксов -al </w:t>
      </w:r>
    </w:p>
    <w:p w:rsidR="007E2FF0" w:rsidRDefault="00FC29AA">
      <w:pPr>
        <w:spacing w:after="264"/>
        <w:ind w:left="211" w:right="805" w:hanging="226"/>
      </w:pPr>
      <w:r w:rsidRPr="00FE26E2">
        <w:rPr>
          <w:lang w:val="en-US"/>
        </w:rPr>
        <w:lastRenderedPageBreak/>
        <w:t xml:space="preserve">(typical), -ing (amazing), -less (useless), -ive (impressive). </w:t>
      </w:r>
      <w:r>
        <w:t xml:space="preserve">Синонимы. Антонимы. Интернациональные слова.  </w:t>
      </w:r>
    </w:p>
    <w:p w:rsidR="007E2FF0" w:rsidRDefault="00FC29AA">
      <w:pPr>
        <w:spacing w:after="2" w:line="252" w:lineRule="auto"/>
        <w:ind w:left="10" w:right="2" w:hanging="10"/>
      </w:pPr>
      <w:r>
        <w:rPr>
          <w:i/>
        </w:rPr>
        <w:t xml:space="preserve">Грамматическая сторона речи </w:t>
      </w:r>
    </w:p>
    <w:p w:rsidR="007E2FF0" w:rsidRDefault="00FC29AA">
      <w:pPr>
        <w:ind w:left="-15" w:right="275"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E2FF0" w:rsidRDefault="00FC29AA">
      <w:pPr>
        <w:ind w:left="-15" w:right="10" w:firstLine="0"/>
      </w:pPr>
      <w:r>
        <w:t xml:space="preserve">Сложноподчинённые </w:t>
      </w:r>
      <w:r>
        <w:tab/>
        <w:t xml:space="preserve">предложения </w:t>
      </w:r>
      <w:r>
        <w:tab/>
        <w:t xml:space="preserve">с </w:t>
      </w:r>
      <w:r>
        <w:tab/>
        <w:t xml:space="preserve">придаточными определительными с союзными словами who, which, that. </w:t>
      </w:r>
    </w:p>
    <w:p w:rsidR="007E2FF0" w:rsidRDefault="00FC29AA">
      <w:pPr>
        <w:ind w:left="-15" w:right="10" w:firstLine="0"/>
      </w:pPr>
      <w:r>
        <w:t xml:space="preserve">Сложноподчинённые предложения с придаточными времени с союзами for, since. </w:t>
      </w:r>
    </w:p>
    <w:p w:rsidR="007E2FF0" w:rsidRDefault="00FC29AA">
      <w:pPr>
        <w:spacing w:after="1"/>
        <w:ind w:left="226" w:right="10" w:firstLine="0"/>
      </w:pPr>
      <w:r>
        <w:t xml:space="preserve">Предложения с конструкциями as … as, not so … as. </w:t>
      </w:r>
    </w:p>
    <w:p w:rsidR="007E2FF0" w:rsidRDefault="00FC29AA">
      <w:pPr>
        <w:ind w:left="-15" w:right="281" w:firstLine="0"/>
      </w:pPr>
      <w:r>
        <w:t xml:space="preserve">Все типы вопросительных предложений (общий, специальный, альтернативный, разделительный вопросы) в Present/Past Continuous Tense. </w:t>
      </w:r>
    </w:p>
    <w:p w:rsidR="007E2FF0" w:rsidRDefault="00FC29AA">
      <w:pPr>
        <w:ind w:left="-15" w:right="135" w:firstLine="0"/>
      </w:pPr>
      <w:r>
        <w:t xml:space="preserve">Глаголы </w:t>
      </w:r>
      <w:r>
        <w:tab/>
        <w:t xml:space="preserve">в </w:t>
      </w:r>
      <w:r>
        <w:tab/>
        <w:t xml:space="preserve">видо-временных </w:t>
      </w:r>
      <w:r>
        <w:tab/>
        <w:t xml:space="preserve">формах </w:t>
      </w:r>
      <w:r>
        <w:tab/>
        <w:t xml:space="preserve">действительного </w:t>
      </w:r>
      <w:r>
        <w:tab/>
        <w:t xml:space="preserve">залога в изъявительном наклонении в Present/Past Continuous Tense. </w:t>
      </w:r>
    </w:p>
    <w:p w:rsidR="007E2FF0" w:rsidRPr="00FE26E2" w:rsidRDefault="00FC29AA">
      <w:pPr>
        <w:ind w:left="-15" w:right="10" w:firstLine="0"/>
        <w:rPr>
          <w:lang w:val="en-US"/>
        </w:rPr>
      </w:pPr>
      <w:r>
        <w:t>Модальные</w:t>
      </w:r>
      <w:r w:rsidRPr="00FE26E2">
        <w:rPr>
          <w:lang w:val="en-US"/>
        </w:rPr>
        <w:t xml:space="preserve"> </w:t>
      </w:r>
      <w:r>
        <w:t>глаголы</w:t>
      </w:r>
      <w:r w:rsidRPr="00FE26E2">
        <w:rPr>
          <w:lang w:val="en-US"/>
        </w:rPr>
        <w:t xml:space="preserve"> </w:t>
      </w:r>
      <w:r>
        <w:t>и</w:t>
      </w:r>
      <w:r w:rsidRPr="00FE26E2">
        <w:rPr>
          <w:lang w:val="en-US"/>
        </w:rPr>
        <w:t xml:space="preserve"> </w:t>
      </w:r>
      <w:r>
        <w:t>их</w:t>
      </w:r>
      <w:r w:rsidRPr="00FE26E2">
        <w:rPr>
          <w:lang w:val="en-US"/>
        </w:rPr>
        <w:t xml:space="preserve"> </w:t>
      </w:r>
      <w:r>
        <w:t>эквиваленты</w:t>
      </w:r>
      <w:r w:rsidRPr="00FE26E2">
        <w:rPr>
          <w:lang w:val="en-US"/>
        </w:rPr>
        <w:t xml:space="preserve"> (can/be able to, must/have to, may, should, need).  </w:t>
      </w:r>
    </w:p>
    <w:p w:rsidR="007E2FF0" w:rsidRPr="00FE26E2" w:rsidRDefault="00FC29AA">
      <w:pPr>
        <w:spacing w:after="1"/>
        <w:ind w:left="226" w:right="10" w:firstLine="0"/>
        <w:rPr>
          <w:lang w:val="en-US"/>
        </w:rPr>
      </w:pPr>
      <w:r>
        <w:t>Слова</w:t>
      </w:r>
      <w:r w:rsidRPr="00FE26E2">
        <w:rPr>
          <w:lang w:val="en-US"/>
        </w:rPr>
        <w:t xml:space="preserve">, </w:t>
      </w:r>
      <w:r>
        <w:t>выражающие</w:t>
      </w:r>
      <w:r w:rsidRPr="00FE26E2">
        <w:rPr>
          <w:lang w:val="en-US"/>
        </w:rPr>
        <w:t xml:space="preserve"> </w:t>
      </w:r>
      <w:r>
        <w:t>количество</w:t>
      </w:r>
      <w:r w:rsidRPr="00FE26E2">
        <w:rPr>
          <w:lang w:val="en-US"/>
        </w:rPr>
        <w:t xml:space="preserve"> (little/a little, few/a few). </w:t>
      </w:r>
    </w:p>
    <w:p w:rsidR="007E2FF0" w:rsidRDefault="00FC29AA">
      <w:pPr>
        <w:spacing w:after="542"/>
        <w:ind w:left="-15" w:right="279" w:firstLine="0"/>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Числительные для обозначения дат и больших чисел (100—1000).  </w:t>
      </w:r>
    </w:p>
    <w:p w:rsidR="007E2FF0" w:rsidRDefault="00FC29AA">
      <w:pPr>
        <w:spacing w:after="5" w:line="276" w:lineRule="auto"/>
        <w:ind w:left="10" w:right="7" w:hanging="10"/>
      </w:pPr>
      <w:r>
        <w:rPr>
          <w:b/>
        </w:rPr>
        <w:t xml:space="preserve">Социокультурные знания и умения  </w:t>
      </w:r>
    </w:p>
    <w:p w:rsidR="007E2FF0" w:rsidRDefault="00FC29AA">
      <w:pPr>
        <w:spacing w:after="1"/>
        <w:ind w:left="-15" w:right="281" w:firstLine="0"/>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7E2FF0" w:rsidRDefault="00FC29AA">
      <w:pPr>
        <w:spacing w:after="7"/>
        <w:ind w:left="-15" w:right="272" w:firstLine="0"/>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7E2FF0" w:rsidRDefault="00FC29AA">
      <w:pPr>
        <w:ind w:left="-15" w:right="278" w:firstLine="0"/>
      </w:pPr>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7E2FF0" w:rsidRDefault="00FC29AA">
      <w:pPr>
        <w:ind w:left="226" w:right="284" w:firstLine="0"/>
      </w:pPr>
      <w:r>
        <w:t xml:space="preserve">Развитие умений:  писать свои имя и фамилию, а также имена и фамилии своих </w:t>
      </w:r>
    </w:p>
    <w:p w:rsidR="007E2FF0" w:rsidRDefault="00FC29AA">
      <w:pPr>
        <w:ind w:left="211" w:right="285" w:hanging="226"/>
      </w:pPr>
      <w:r>
        <w:t xml:space="preserve">родственников и друзей на английском языке;  правильно оформлять свой адрес на английском языке (в анкете, </w:t>
      </w:r>
    </w:p>
    <w:p w:rsidR="007E2FF0" w:rsidRDefault="00FC29AA">
      <w:pPr>
        <w:spacing w:after="454"/>
        <w:ind w:left="211" w:right="789" w:hanging="226"/>
      </w:pPr>
      <w:r>
        <w:t xml:space="preserve">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7E2FF0" w:rsidRDefault="00FC29AA">
      <w:pPr>
        <w:spacing w:after="5" w:line="276" w:lineRule="auto"/>
        <w:ind w:left="10" w:right="7" w:hanging="10"/>
      </w:pPr>
      <w:r>
        <w:rPr>
          <w:b/>
        </w:rPr>
        <w:t xml:space="preserve">Компенсаторные умения </w:t>
      </w:r>
    </w:p>
    <w:p w:rsidR="007E2FF0" w:rsidRDefault="00FC29AA">
      <w:pPr>
        <w:ind w:left="-15" w:right="10" w:firstLine="0"/>
      </w:pPr>
      <w:r>
        <w:t xml:space="preserve">Использование при чтении и аудировании языковой догадки, в том числе контекстуальной.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271"/>
        <w:ind w:left="-15" w:right="278"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240" w:line="276" w:lineRule="auto"/>
        <w:ind w:left="-5" w:right="3" w:hanging="10"/>
        <w:jc w:val="left"/>
      </w:pPr>
      <w:r>
        <w:rPr>
          <w:b/>
          <w:sz w:val="22"/>
        </w:rPr>
        <w:t xml:space="preserve">7 класс </w:t>
      </w:r>
    </w:p>
    <w:p w:rsidR="007E2FF0" w:rsidRDefault="00FC29AA">
      <w:pPr>
        <w:spacing w:after="5" w:line="276" w:lineRule="auto"/>
        <w:ind w:left="10" w:right="7" w:hanging="10"/>
      </w:pPr>
      <w:r>
        <w:rPr>
          <w:b/>
        </w:rPr>
        <w:t xml:space="preserve">Коммуникативные умения </w:t>
      </w:r>
    </w:p>
    <w:p w:rsidR="007E2FF0" w:rsidRDefault="00FC29AA">
      <w:pPr>
        <w:spacing w:after="7"/>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spacing w:after="20"/>
        <w:ind w:right="283" w:firstLine="2"/>
        <w:jc w:val="right"/>
      </w:pPr>
      <w:r>
        <w:t xml:space="preserve">Взаимоотношения в семье и с друзьями. Семейные праздники. </w:t>
      </w:r>
    </w:p>
    <w:p w:rsidR="007E2FF0" w:rsidRDefault="00FC29AA">
      <w:pPr>
        <w:ind w:left="-15" w:right="10" w:firstLine="0"/>
      </w:pPr>
      <w:r>
        <w:t xml:space="preserve">Обязанности по дому.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lastRenderedPageBreak/>
        <w:t xml:space="preserve">Досуг и увлечения/хобби современного подростка (чтение, кино, театр, музей, спорт, музыка). </w:t>
      </w:r>
    </w:p>
    <w:p w:rsidR="007E2FF0" w:rsidRDefault="00FC29AA">
      <w:pPr>
        <w:ind w:left="-15" w:right="10" w:firstLine="0"/>
      </w:pPr>
      <w:r>
        <w:t xml:space="preserve">Здоровый образ жизни: режим труда и отдыха, фитнес, сбалансированное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spacing w:after="1"/>
        <w:ind w:left="-15" w:right="280" w:firstLine="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w:t>
      </w:r>
    </w:p>
    <w:p w:rsidR="007E2FF0" w:rsidRDefault="00FC29AA">
      <w:pPr>
        <w:ind w:left="-15" w:right="10" w:firstLine="0"/>
      </w:pPr>
      <w:r>
        <w:t xml:space="preserve">Каникулы в различное время года. Виды отдыха. Путешествия по России и зарубежным странам. </w:t>
      </w:r>
    </w:p>
    <w:p w:rsidR="007E2FF0" w:rsidRDefault="00FC29AA">
      <w:pPr>
        <w:ind w:left="226" w:right="10" w:firstLine="0"/>
      </w:pPr>
      <w:r>
        <w:t xml:space="preserve">Природа: дикие и домашние животные. Климат, погода. </w:t>
      </w:r>
    </w:p>
    <w:p w:rsidR="007E2FF0" w:rsidRDefault="00FC29AA">
      <w:pPr>
        <w:ind w:left="226" w:right="10" w:firstLine="0"/>
      </w:pPr>
      <w:r>
        <w:t xml:space="preserve">Жизнь в городе и сельской местности. Описание родного города/села. </w:t>
      </w:r>
    </w:p>
    <w:p w:rsidR="007E2FF0" w:rsidRDefault="00FC29AA">
      <w:pPr>
        <w:ind w:left="-15" w:right="10" w:firstLine="0"/>
      </w:pPr>
      <w:r>
        <w:t xml:space="preserve">Транспорт. </w:t>
      </w:r>
    </w:p>
    <w:p w:rsidR="007E2FF0" w:rsidRDefault="00FC29AA">
      <w:pPr>
        <w:spacing w:after="1"/>
        <w:ind w:left="226" w:right="10" w:firstLine="0"/>
      </w:pPr>
      <w:r>
        <w:t xml:space="preserve">Средства массовой информации (телевидение, журналы, Интернет). </w:t>
      </w:r>
    </w:p>
    <w:p w:rsidR="007E2FF0" w:rsidRDefault="00FC29AA">
      <w:pPr>
        <w:spacing w:after="1"/>
        <w:ind w:left="-15" w:right="276"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264"/>
        <w:ind w:left="-15" w:right="10" w:firstLine="0"/>
      </w:pPr>
      <w:r>
        <w:t xml:space="preserve">учёные, писатели, поэты, спортсмены. </w:t>
      </w:r>
    </w:p>
    <w:p w:rsidR="007E2FF0" w:rsidRDefault="00FC29AA">
      <w:pPr>
        <w:spacing w:after="2" w:line="252" w:lineRule="auto"/>
        <w:ind w:left="10" w:right="2" w:hanging="10"/>
      </w:pPr>
      <w:r>
        <w:rPr>
          <w:i/>
        </w:rPr>
        <w:t>Говорение</w:t>
      </w:r>
      <w:r>
        <w:rPr>
          <w:b/>
        </w:rPr>
        <w:t xml:space="preserve"> </w:t>
      </w:r>
    </w:p>
    <w:p w:rsidR="007E2FF0" w:rsidRDefault="00FC29AA">
      <w:pPr>
        <w:ind w:left="-15" w:right="273" w:firstLine="0"/>
      </w:pPr>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E2FF0" w:rsidRDefault="00FC29AA">
      <w:pPr>
        <w:ind w:left="-15" w:right="275" w:firstLine="0"/>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7E2FF0" w:rsidRDefault="00FC29AA">
      <w:pPr>
        <w:ind w:left="226" w:right="10" w:firstLine="0"/>
      </w:pPr>
      <w:r>
        <w:t xml:space="preserve">Объём диалога — до 6 реплик со стороны каждого собеседника. </w:t>
      </w:r>
    </w:p>
    <w:p w:rsidR="007E2FF0" w:rsidRDefault="00FC29AA">
      <w:pPr>
        <w:ind w:left="226" w:right="10" w:firstLine="0"/>
      </w:pPr>
      <w:r>
        <w:t xml:space="preserve">Развитие коммуникативных умений </w:t>
      </w:r>
      <w:r>
        <w:rPr>
          <w:b/>
          <w:i/>
        </w:rPr>
        <w:t>монологической речи</w:t>
      </w:r>
      <w:r>
        <w:t xml:space="preserve">:  </w:t>
      </w:r>
    </w:p>
    <w:p w:rsidR="007E2FF0" w:rsidRDefault="00FC29AA">
      <w:pPr>
        <w:numPr>
          <w:ilvl w:val="0"/>
          <w:numId w:val="28"/>
        </w:numPr>
        <w:ind w:left="341" w:right="10" w:hanging="341"/>
      </w:pPr>
      <w:r>
        <w:t xml:space="preserve">создание устных связных монологических высказываний с использованием основных коммуникативных типов речи: </w:t>
      </w:r>
    </w:p>
    <w:p w:rsidR="007E2FF0" w:rsidRDefault="00FC29AA">
      <w:pPr>
        <w:ind w:left="567" w:right="278" w:hanging="341"/>
      </w:pPr>
      <w:r>
        <w:t>—</w:t>
      </w:r>
      <w:r>
        <w:rPr>
          <w:rFonts w:ascii="Arial" w:hAnsi="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7E2FF0" w:rsidRDefault="00FC29AA">
      <w:pPr>
        <w:ind w:left="226" w:right="10" w:firstLine="0"/>
      </w:pPr>
      <w:r>
        <w:t>—</w:t>
      </w:r>
      <w:r>
        <w:rPr>
          <w:rFonts w:ascii="Arial" w:hAnsi="Arial"/>
        </w:rPr>
        <w:t xml:space="preserve"> </w:t>
      </w:r>
      <w:r>
        <w:t xml:space="preserve">повествование/сообщение; </w:t>
      </w:r>
    </w:p>
    <w:p w:rsidR="007E2FF0" w:rsidRDefault="00FC29AA">
      <w:pPr>
        <w:numPr>
          <w:ilvl w:val="0"/>
          <w:numId w:val="28"/>
        </w:numPr>
        <w:ind w:left="341" w:right="10" w:hanging="341"/>
      </w:pPr>
      <w:r>
        <w:t xml:space="preserve">изложение </w:t>
      </w:r>
      <w:r>
        <w:tab/>
        <w:t xml:space="preserve">(пересказ) </w:t>
      </w:r>
      <w:r>
        <w:tab/>
        <w:t xml:space="preserve">основного </w:t>
      </w:r>
      <w:r>
        <w:tab/>
        <w:t xml:space="preserve">содержания прочитанного/прослушанного текста;  </w:t>
      </w:r>
    </w:p>
    <w:p w:rsidR="007E2FF0" w:rsidRDefault="00FC29AA">
      <w:pPr>
        <w:numPr>
          <w:ilvl w:val="0"/>
          <w:numId w:val="28"/>
        </w:numPr>
        <w:spacing w:after="1"/>
        <w:ind w:left="341" w:right="10" w:hanging="341"/>
      </w:pPr>
      <w:r>
        <w:t xml:space="preserve">краткое изложение результатов выполненной проектной работы. </w:t>
      </w:r>
    </w:p>
    <w:p w:rsidR="007E2FF0" w:rsidRDefault="00FC29AA">
      <w:pPr>
        <w:ind w:left="-15" w:right="280"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7E2FF0" w:rsidRDefault="00FC29AA">
      <w:pPr>
        <w:spacing w:after="264"/>
        <w:ind w:left="226" w:right="10" w:firstLine="0"/>
      </w:pPr>
      <w:r>
        <w:t xml:space="preserve">Объём монологического высказывания — 8—9 фраз.  </w:t>
      </w:r>
    </w:p>
    <w:p w:rsidR="007E2FF0" w:rsidRDefault="00FC29AA">
      <w:pPr>
        <w:spacing w:after="2" w:line="252" w:lineRule="auto"/>
        <w:ind w:left="10" w:right="2" w:hanging="10"/>
      </w:pPr>
      <w:r>
        <w:rPr>
          <w:i/>
        </w:rPr>
        <w:t>Аудирование</w:t>
      </w:r>
      <w:r>
        <w:rPr>
          <w:b/>
        </w:rPr>
        <w:t xml:space="preserve">  </w:t>
      </w:r>
    </w:p>
    <w:p w:rsidR="007E2FF0" w:rsidRDefault="00FC29AA">
      <w:pPr>
        <w:ind w:left="-15" w:right="10" w:firstLine="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7E2FF0" w:rsidRDefault="00FC29AA">
      <w:pPr>
        <w:spacing w:after="0"/>
        <w:ind w:left="-15" w:right="276"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0"/>
        <w:ind w:left="-15" w:right="277"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7E2FF0" w:rsidRDefault="00FC29AA">
      <w:pPr>
        <w:ind w:left="-15" w:right="275" w:firstLine="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7E2FF0" w:rsidRDefault="00FC29AA">
      <w:pPr>
        <w:ind w:left="-15" w:right="2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7E2FF0" w:rsidRDefault="00FC29AA">
      <w:pPr>
        <w:spacing w:after="264"/>
        <w:ind w:left="226" w:right="10" w:firstLine="0"/>
      </w:pPr>
      <w:r>
        <w:lastRenderedPageBreak/>
        <w:t xml:space="preserve">Время звучания текста/текстов для аудирования — до 1,5 минут. </w:t>
      </w:r>
    </w:p>
    <w:p w:rsidR="007E2FF0" w:rsidRDefault="00FC29AA">
      <w:pPr>
        <w:spacing w:after="27" w:line="252" w:lineRule="auto"/>
        <w:ind w:left="10" w:right="2" w:hanging="10"/>
      </w:pPr>
      <w:r>
        <w:rPr>
          <w:i/>
        </w:rPr>
        <w:t>Смысловое чтение</w:t>
      </w:r>
      <w:r>
        <w:rPr>
          <w:b/>
        </w:rPr>
        <w:t xml:space="preserve">  </w:t>
      </w:r>
    </w:p>
    <w:p w:rsidR="007E2FF0" w:rsidRDefault="00FC29AA">
      <w:pPr>
        <w:ind w:left="-15" w:right="278" w:firstLine="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7E2FF0" w:rsidRDefault="00FC29AA">
      <w:pPr>
        <w:spacing w:after="0"/>
        <w:ind w:left="-15" w:right="10" w:firstLine="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7E2FF0" w:rsidRDefault="00FC29AA">
      <w:pPr>
        <w:spacing w:after="7"/>
        <w:ind w:left="-15" w:right="280" w:firstLine="0"/>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7E2FF0" w:rsidRDefault="00FC29AA">
      <w:pPr>
        <w:ind w:left="-15" w:right="284" w:firstLine="0"/>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7E2FF0" w:rsidRDefault="00FC29AA">
      <w:pPr>
        <w:ind w:left="-15" w:right="10" w:firstLine="0"/>
      </w:pPr>
      <w:r>
        <w:t xml:space="preserve">Чтение несплошных текстов (таблиц, диаграмм) и понимание представленной в них информации. </w:t>
      </w:r>
    </w:p>
    <w:p w:rsidR="007E2FF0" w:rsidRDefault="00FC29AA">
      <w:pPr>
        <w:spacing w:after="251"/>
        <w:ind w:left="-15" w:right="276" w:firstLine="0"/>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  </w:t>
      </w:r>
    </w:p>
    <w:p w:rsidR="007E2FF0" w:rsidRDefault="00FC29AA">
      <w:pPr>
        <w:spacing w:after="27" w:line="252" w:lineRule="auto"/>
        <w:ind w:left="10" w:right="2" w:hanging="10"/>
      </w:pPr>
      <w:r>
        <w:rPr>
          <w:i/>
        </w:rPr>
        <w:t xml:space="preserve">Письменная речь  </w:t>
      </w:r>
    </w:p>
    <w:p w:rsidR="007E2FF0" w:rsidRDefault="00FC29AA">
      <w:pPr>
        <w:ind w:left="-15" w:right="275" w:firstLine="0"/>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w:t>
      </w:r>
    </w:p>
    <w:p w:rsidR="007E2FF0" w:rsidRDefault="00FC29AA">
      <w:pPr>
        <w:spacing w:after="376"/>
        <w:ind w:left="-15" w:right="10" w:firstLine="0"/>
      </w:pPr>
      <w:r>
        <w:t xml:space="preserve">план, таблицу. Объём письменного высказывания — до 90 слов. </w:t>
      </w:r>
    </w:p>
    <w:p w:rsidR="007E2FF0" w:rsidRDefault="00FC29AA">
      <w:pPr>
        <w:spacing w:after="137" w:line="276" w:lineRule="auto"/>
        <w:ind w:left="10" w:right="7" w:hanging="10"/>
      </w:pPr>
      <w:r>
        <w:rPr>
          <w:b/>
        </w:rPr>
        <w:t xml:space="preserve">Языковые знания и умения </w:t>
      </w:r>
    </w:p>
    <w:p w:rsidR="007E2FF0" w:rsidRDefault="00FC29AA">
      <w:pPr>
        <w:spacing w:after="2" w:line="252" w:lineRule="auto"/>
        <w:ind w:left="10" w:right="2" w:hanging="10"/>
      </w:pPr>
      <w:r>
        <w:rPr>
          <w:i/>
        </w:rPr>
        <w:t xml:space="preserve">Фонетическая сторона речи </w:t>
      </w:r>
    </w:p>
    <w:p w:rsidR="007E2FF0" w:rsidRDefault="00FC29AA">
      <w:pPr>
        <w:spacing w:after="0"/>
        <w:ind w:left="-15" w:right="280"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E2FF0" w:rsidRDefault="00FC29AA">
      <w:pPr>
        <w:spacing w:after="7"/>
        <w:ind w:left="-15" w:right="285" w:firstLine="0"/>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7E2FF0" w:rsidRDefault="00FC29AA">
      <w:pPr>
        <w:ind w:left="-15" w:right="278" w:firstLine="0"/>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7E2FF0" w:rsidRDefault="00FC29AA">
      <w:pPr>
        <w:spacing w:after="265"/>
        <w:ind w:left="226" w:right="10" w:firstLine="0"/>
      </w:pPr>
      <w:r>
        <w:t xml:space="preserve">Объём текста для чтения вслух — до 100 слов. </w:t>
      </w:r>
    </w:p>
    <w:p w:rsidR="007E2FF0" w:rsidRDefault="00FC29A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7E2FF0" w:rsidRDefault="00FC29AA">
      <w:pPr>
        <w:spacing w:after="7"/>
        <w:ind w:left="-15" w:right="288"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E2FF0" w:rsidRDefault="00FC29AA">
      <w:pPr>
        <w:spacing w:after="264"/>
        <w:ind w:left="-15" w:right="280" w:firstLine="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7E2FF0" w:rsidRDefault="00FC29AA">
      <w:pPr>
        <w:spacing w:after="2" w:line="252" w:lineRule="auto"/>
        <w:ind w:left="10" w:right="2" w:hanging="10"/>
      </w:pPr>
      <w:r>
        <w:rPr>
          <w:i/>
        </w:rPr>
        <w:t>Лексическая сторона речи</w:t>
      </w:r>
      <w:r>
        <w:rPr>
          <w:b/>
        </w:rPr>
        <w:t xml:space="preserve"> </w:t>
      </w:r>
    </w:p>
    <w:p w:rsidR="007E2FF0" w:rsidRDefault="00FC29AA">
      <w:pPr>
        <w:spacing w:after="7"/>
        <w:ind w:left="-15" w:right="274"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E2FF0" w:rsidRDefault="00FC29AA">
      <w:pPr>
        <w:ind w:left="-15" w:right="287"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7E2FF0" w:rsidRDefault="00FC29AA">
      <w:pPr>
        <w:ind w:left="-15" w:right="282" w:firstLine="0"/>
      </w:pPr>
      <w:r>
        <w:lastRenderedPageBreak/>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7E2FF0" w:rsidRDefault="00FC29AA">
      <w:pPr>
        <w:ind w:left="226" w:right="2796" w:firstLine="0"/>
      </w:pPr>
      <w:r>
        <w:t xml:space="preserve">Основные способы словообразования: а) аффиксация:  </w:t>
      </w:r>
    </w:p>
    <w:p w:rsidR="007E2FF0" w:rsidRDefault="00FC29AA">
      <w:pPr>
        <w:ind w:left="-15" w:right="10" w:firstLine="0"/>
      </w:pPr>
      <w:r>
        <w:t xml:space="preserve">образование имён существительных при помощи префикса un- (unreality) и при помощи суффиксов: -ment (development), -ness </w:t>
      </w:r>
    </w:p>
    <w:p w:rsidR="007E2FF0" w:rsidRDefault="00FC29AA">
      <w:pPr>
        <w:ind w:left="-15" w:right="10" w:firstLine="0"/>
      </w:pPr>
      <w:r>
        <w:t xml:space="preserve">(darkness);  </w:t>
      </w:r>
    </w:p>
    <w:p w:rsidR="007E2FF0" w:rsidRDefault="00FC29AA">
      <w:pPr>
        <w:spacing w:after="20"/>
        <w:ind w:right="271" w:firstLine="2"/>
        <w:jc w:val="right"/>
      </w:pPr>
      <w:r>
        <w:t xml:space="preserve">образование имён прилагательных при помощи суффиксов -ly </w:t>
      </w:r>
    </w:p>
    <w:p w:rsidR="007E2FF0" w:rsidRDefault="00FC29AA">
      <w:pPr>
        <w:spacing w:after="0"/>
        <w:ind w:left="211" w:right="287" w:hanging="226"/>
      </w:pPr>
      <w:r>
        <w:t xml:space="preserve">(friendly), -ous (famous), -y (busy); образование имён прилагательных и наречий при помощи префиксов </w:t>
      </w:r>
    </w:p>
    <w:p w:rsidR="007E2FF0" w:rsidRPr="00FE26E2" w:rsidRDefault="00FC29AA">
      <w:pPr>
        <w:ind w:left="-15" w:right="10" w:firstLine="0"/>
        <w:rPr>
          <w:lang w:val="en-US"/>
        </w:rPr>
      </w:pPr>
      <w:r w:rsidRPr="00FE26E2">
        <w:rPr>
          <w:lang w:val="en-US"/>
        </w:rPr>
        <w:t xml:space="preserve">in-/im- (informal, independently, impossible); </w:t>
      </w:r>
    </w:p>
    <w:p w:rsidR="007E2FF0" w:rsidRDefault="00FC29AA">
      <w:pPr>
        <w:spacing w:after="1"/>
        <w:ind w:left="226" w:right="10" w:firstLine="0"/>
      </w:pPr>
      <w:r>
        <w:t xml:space="preserve">б) словосложение:  </w:t>
      </w:r>
    </w:p>
    <w:p w:rsidR="007E2FF0" w:rsidRDefault="00FC29AA">
      <w:pPr>
        <w:spacing w:after="0"/>
        <w:ind w:left="-15" w:right="281" w:firstLine="0"/>
      </w:pPr>
      <w:r>
        <w:t xml:space="preserve">образование сложных прилагательных путём соединения основы прилагательного с основой существительного с добавлением суффикса -ed (blue-eyed). </w:t>
      </w:r>
    </w:p>
    <w:p w:rsidR="007E2FF0" w:rsidRDefault="00FC29AA">
      <w:pPr>
        <w:spacing w:after="261"/>
        <w:ind w:left="-15" w:right="10" w:firstLine="0"/>
      </w:pPr>
      <w:r>
        <w:t xml:space="preserve">Многозначные лексические единицы. Синонимы. Антонимы. Интернациональные слова. Наиболее частотные фразовые глаголы.  </w:t>
      </w:r>
    </w:p>
    <w:p w:rsidR="007E2FF0" w:rsidRDefault="00FC29AA">
      <w:pPr>
        <w:spacing w:after="2" w:line="252" w:lineRule="auto"/>
        <w:ind w:left="10" w:right="2" w:hanging="10"/>
      </w:pPr>
      <w:r>
        <w:rPr>
          <w:i/>
        </w:rPr>
        <w:t>Грамматическая сторона речи</w:t>
      </w:r>
      <w:r>
        <w:rPr>
          <w:b/>
        </w:rPr>
        <w:t xml:space="preserve"> </w:t>
      </w:r>
    </w:p>
    <w:p w:rsidR="007E2FF0" w:rsidRDefault="00FC29AA">
      <w:pPr>
        <w:ind w:left="-15" w:right="279"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E2FF0" w:rsidRDefault="00FC29AA">
      <w:pPr>
        <w:ind w:left="226" w:right="10" w:firstLine="0"/>
      </w:pPr>
      <w:r>
        <w:t xml:space="preserve">Предложения со сложным дополнением (Complex Object).  </w:t>
      </w:r>
    </w:p>
    <w:p w:rsidR="007E2FF0" w:rsidRDefault="00FC29AA">
      <w:pPr>
        <w:ind w:left="-15" w:right="271" w:firstLine="0"/>
      </w:pPr>
      <w:r>
        <w:t xml:space="preserve">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w:t>
      </w:r>
    </w:p>
    <w:p w:rsidR="007E2FF0" w:rsidRDefault="00FC29AA">
      <w:pPr>
        <w:spacing w:after="1"/>
        <w:ind w:left="226" w:right="10" w:firstLine="0"/>
      </w:pPr>
      <w:r>
        <w:t xml:space="preserve">Конструкция used to + инфинитив глагола.  </w:t>
      </w:r>
    </w:p>
    <w:p w:rsidR="007E2FF0" w:rsidRDefault="00FC29AA">
      <w:pPr>
        <w:ind w:left="-15" w:right="10" w:firstLine="0"/>
      </w:pPr>
      <w:r>
        <w:t xml:space="preserve">Глаголы в наиболее употребительных формах страдательного залога (Present/Past Simple Passive). </w:t>
      </w:r>
    </w:p>
    <w:p w:rsidR="007E2FF0" w:rsidRDefault="00FC29AA">
      <w:pPr>
        <w:ind w:left="226" w:right="10" w:firstLine="0"/>
      </w:pPr>
      <w:r>
        <w:t xml:space="preserve">Предлоги, употребляемые с глаголами в страдательном залоге. </w:t>
      </w:r>
    </w:p>
    <w:p w:rsidR="007E2FF0" w:rsidRDefault="00FC29AA">
      <w:pPr>
        <w:ind w:left="226" w:right="10" w:firstLine="0"/>
      </w:pPr>
      <w:r>
        <w:t xml:space="preserve">Модальный глагол might.  </w:t>
      </w:r>
    </w:p>
    <w:p w:rsidR="007E2FF0" w:rsidRDefault="00FC29AA">
      <w:pPr>
        <w:spacing w:after="1"/>
        <w:ind w:left="226" w:right="10" w:firstLine="0"/>
      </w:pPr>
      <w:r>
        <w:t xml:space="preserve">Наречия, совпадающие по форме с прилагательными (fast, high; early). Местоимения other/another, both, all, one. </w:t>
      </w:r>
    </w:p>
    <w:p w:rsidR="007E2FF0" w:rsidRDefault="00FC29AA">
      <w:pPr>
        <w:spacing w:after="378"/>
        <w:ind w:left="-15" w:right="131" w:firstLine="0"/>
      </w:pPr>
      <w:r>
        <w:t xml:space="preserve">Количественные числительные для обозначения больших чисел (до 1 000 000).  </w:t>
      </w:r>
    </w:p>
    <w:p w:rsidR="007E2FF0" w:rsidRDefault="00FC29AA">
      <w:pPr>
        <w:spacing w:after="5" w:line="276" w:lineRule="auto"/>
        <w:ind w:left="10" w:right="7" w:hanging="10"/>
      </w:pPr>
      <w:r>
        <w:rPr>
          <w:b/>
        </w:rPr>
        <w:t xml:space="preserve">Социокультурные знания и умения </w:t>
      </w:r>
    </w:p>
    <w:p w:rsidR="007E2FF0" w:rsidRDefault="00FC29AA">
      <w:pPr>
        <w:spacing w:after="1"/>
        <w:ind w:left="-15" w:right="278" w:firstLine="0"/>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7E2FF0" w:rsidRDefault="00FC29AA">
      <w:pPr>
        <w:spacing w:after="7"/>
        <w:ind w:left="-15" w:right="272" w:firstLine="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7E2FF0" w:rsidRDefault="00FC29AA">
      <w:pPr>
        <w:spacing w:after="1"/>
        <w:ind w:left="-15" w:right="274" w:firstLine="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7E2FF0" w:rsidRDefault="00FC29AA">
      <w:pPr>
        <w:ind w:left="226" w:right="283" w:firstLine="0"/>
      </w:pPr>
      <w:r>
        <w:t xml:space="preserve">Развитие умений:  писать свои имя и фамилию, а также имена и фамилии своих </w:t>
      </w:r>
    </w:p>
    <w:p w:rsidR="007E2FF0" w:rsidRDefault="00FC29AA">
      <w:pPr>
        <w:spacing w:after="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7E2FF0" w:rsidRDefault="00FC29AA">
      <w:pPr>
        <w:spacing w:after="272"/>
        <w:ind w:left="-15" w:right="280" w:firstLine="0"/>
      </w:pPr>
      <w:r>
        <w:t xml:space="preserve">кратко рассказывать о выдающихся людях родной страны и страны/стран изучаемого языка (учёных, писателях, поэтах, спортсменах). </w:t>
      </w:r>
    </w:p>
    <w:p w:rsidR="007E2FF0" w:rsidRDefault="00FC29AA">
      <w:pPr>
        <w:spacing w:after="5" w:line="276" w:lineRule="auto"/>
        <w:ind w:left="10" w:right="7" w:hanging="10"/>
      </w:pPr>
      <w:r>
        <w:rPr>
          <w:b/>
        </w:rPr>
        <w:t xml:space="preserve">Компенсаторные умения </w:t>
      </w:r>
    </w:p>
    <w:p w:rsidR="007E2FF0" w:rsidRDefault="00FC29AA">
      <w:pPr>
        <w:spacing w:after="1"/>
        <w:ind w:left="-15" w:right="280" w:firstLine="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271"/>
        <w:ind w:left="-15" w:right="284"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177" w:line="276" w:lineRule="auto"/>
        <w:ind w:left="-5" w:right="3" w:hanging="10"/>
        <w:jc w:val="left"/>
      </w:pPr>
      <w:r>
        <w:rPr>
          <w:b/>
          <w:sz w:val="22"/>
        </w:rPr>
        <w:t xml:space="preserve">8 класс </w:t>
      </w:r>
    </w:p>
    <w:p w:rsidR="007E2FF0" w:rsidRDefault="00FC29AA">
      <w:pPr>
        <w:spacing w:after="5" w:line="276" w:lineRule="auto"/>
        <w:ind w:left="10" w:right="7" w:hanging="10"/>
      </w:pPr>
      <w:r>
        <w:rPr>
          <w:b/>
        </w:rPr>
        <w:t xml:space="preserve">Коммуникативные умения </w:t>
      </w:r>
    </w:p>
    <w:p w:rsidR="007E2FF0" w:rsidRDefault="00FC29AA">
      <w:pPr>
        <w:ind w:left="-15" w:right="274"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226" w:right="10" w:firstLine="0"/>
      </w:pPr>
      <w:r>
        <w:t xml:space="preserve">Взаимоотношения в семье и с друзьями.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t xml:space="preserve">Досуг и увлечения/хобби современного подростка (чтение, кино, театр, музей, спорт, музыка). </w:t>
      </w:r>
    </w:p>
    <w:p w:rsidR="007E2FF0" w:rsidRDefault="00FC29AA">
      <w:pPr>
        <w:ind w:left="-15" w:right="10" w:firstLine="0"/>
      </w:pPr>
      <w:r>
        <w:t xml:space="preserve">Здоровый образ жизни: режим труда и отдыха, фитнес, сбалансированное питание. Посещение врача. </w:t>
      </w:r>
    </w:p>
    <w:p w:rsidR="007E2FF0" w:rsidRDefault="00FC29AA">
      <w:pPr>
        <w:spacing w:after="1"/>
        <w:ind w:left="226" w:right="10" w:firstLine="0"/>
      </w:pPr>
      <w:r>
        <w:t xml:space="preserve">Покупки: одежда, обувь и продукты питания. Карманные деньги. </w:t>
      </w:r>
    </w:p>
    <w:p w:rsidR="007E2FF0" w:rsidRDefault="00FC29AA">
      <w:pPr>
        <w:spacing w:after="7"/>
        <w:ind w:left="-15" w:right="275" w:firstLine="0"/>
      </w:pPr>
      <w: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7E2FF0" w:rsidRDefault="00FC29AA">
      <w:pPr>
        <w:ind w:left="-15" w:right="10" w:firstLine="0"/>
      </w:pPr>
      <w:r>
        <w:t xml:space="preserve">Виды отдыха в различное время года. Путешествия по России и зарубежным странам. </w:t>
      </w:r>
    </w:p>
    <w:p w:rsidR="007E2FF0" w:rsidRDefault="00FC29AA">
      <w:pPr>
        <w:ind w:left="226" w:right="10" w:firstLine="0"/>
      </w:pPr>
      <w:r>
        <w:t xml:space="preserve">Природа: флора и фауна. Проблемы экологии. Климат, погода. </w:t>
      </w:r>
    </w:p>
    <w:p w:rsidR="007E2FF0" w:rsidRDefault="00FC29AA">
      <w:pPr>
        <w:ind w:left="-15" w:right="10" w:firstLine="0"/>
      </w:pPr>
      <w:r>
        <w:t xml:space="preserve">Стихийные бедствия. </w:t>
      </w:r>
    </w:p>
    <w:p w:rsidR="007E2FF0" w:rsidRDefault="00FC29AA">
      <w:pPr>
        <w:spacing w:after="1"/>
        <w:ind w:left="226" w:right="10" w:firstLine="0"/>
      </w:pPr>
      <w:r>
        <w:t xml:space="preserve">Условия проживания в городской/сельской местности. Транспорт. </w:t>
      </w:r>
    </w:p>
    <w:p w:rsidR="007E2FF0" w:rsidRDefault="00FC29AA">
      <w:pPr>
        <w:ind w:left="-15" w:right="10" w:firstLine="0"/>
      </w:pPr>
      <w:r>
        <w:t xml:space="preserve">Средства массовой информации (телевидение, радио, пресса, Интернет). </w:t>
      </w:r>
    </w:p>
    <w:p w:rsidR="007E2FF0" w:rsidRDefault="00FC29AA">
      <w:pPr>
        <w:spacing w:after="1"/>
        <w:ind w:left="-15" w:right="276"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264"/>
        <w:ind w:left="-15" w:right="10" w:firstLine="0"/>
      </w:pPr>
      <w:r>
        <w:t xml:space="preserve">учёные, писатели, поэты, художники, музыканты, спортсмены. </w:t>
      </w:r>
    </w:p>
    <w:p w:rsidR="007E2FF0" w:rsidRDefault="00FC29AA">
      <w:pPr>
        <w:spacing w:after="2" w:line="252" w:lineRule="auto"/>
        <w:ind w:left="10" w:right="2" w:hanging="10"/>
      </w:pPr>
      <w:r>
        <w:rPr>
          <w:i/>
        </w:rPr>
        <w:t>Говорение</w:t>
      </w:r>
      <w:r>
        <w:rPr>
          <w:b/>
        </w:rPr>
        <w:t xml:space="preserve"> </w:t>
      </w:r>
    </w:p>
    <w:p w:rsidR="007E2FF0" w:rsidRDefault="00FC29AA">
      <w:pPr>
        <w:spacing w:after="7"/>
        <w:ind w:left="-15" w:right="277" w:firstLine="0"/>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E2FF0" w:rsidRDefault="00FC29AA">
      <w:pPr>
        <w:ind w:left="-15" w:right="281" w:firstLine="0"/>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7E2FF0" w:rsidRDefault="00FC29AA">
      <w:pPr>
        <w:ind w:left="226" w:right="10" w:firstLine="0"/>
      </w:pPr>
      <w:r>
        <w:t xml:space="preserve">Объём диалога — до 7 реплик со стороны каждого собеседника. </w:t>
      </w:r>
    </w:p>
    <w:p w:rsidR="007E2FF0" w:rsidRDefault="00FC29AA">
      <w:pPr>
        <w:spacing w:after="5" w:line="276" w:lineRule="auto"/>
        <w:ind w:left="-15" w:right="280" w:firstLine="0"/>
        <w:jc w:val="left"/>
      </w:pPr>
      <w:r>
        <w:t xml:space="preserve">Развитие коммуникативных умений </w:t>
      </w:r>
      <w:r>
        <w:rPr>
          <w:b/>
          <w:i/>
        </w:rPr>
        <w:t>монологической речи</w:t>
      </w:r>
      <w:r>
        <w:t xml:space="preserve">:  создание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7E2FF0" w:rsidRDefault="00FC29AA">
      <w:pPr>
        <w:ind w:left="226" w:right="278" w:firstLine="0"/>
      </w:pPr>
      <w:r>
        <w:t>—</w:t>
      </w:r>
      <w:r>
        <w:rPr>
          <w:rFonts w:ascii="Arial" w:hAnsi="Arial"/>
        </w:rPr>
        <w:t xml:space="preserve"> </w:t>
      </w: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Pr>
          <w:rFonts w:ascii="Arial" w:hAnsi="Arial"/>
        </w:rPr>
        <w:t xml:space="preserve"> </w:t>
      </w:r>
      <w:r>
        <w:t xml:space="preserve">повествование/сообщение; </w:t>
      </w:r>
    </w:p>
    <w:p w:rsidR="007E2FF0" w:rsidRDefault="00FC29AA">
      <w:pPr>
        <w:ind w:left="226" w:right="10" w:firstLine="0"/>
      </w:pPr>
      <w:r>
        <w:t xml:space="preserve">выражение и аргументирование своего мнения по отношению к </w:t>
      </w:r>
    </w:p>
    <w:p w:rsidR="007E2FF0" w:rsidRDefault="00FC29AA">
      <w:pPr>
        <w:ind w:left="-15" w:right="10" w:firstLine="0"/>
      </w:pPr>
      <w:r>
        <w:t xml:space="preserve">услышанному/прочитанному;  </w:t>
      </w:r>
    </w:p>
    <w:p w:rsidR="007E2FF0" w:rsidRDefault="00FC29AA">
      <w:pPr>
        <w:tabs>
          <w:tab w:val="center" w:pos="683"/>
          <w:tab w:val="center" w:pos="2352"/>
          <w:tab w:val="center" w:pos="4005"/>
          <w:tab w:val="center" w:pos="5727"/>
        </w:tabs>
        <w:ind w:firstLine="0"/>
        <w:jc w:val="left"/>
      </w:pPr>
      <w:r>
        <w:rPr>
          <w:rFonts w:ascii="Calibri" w:hAnsi="Calibri"/>
          <w:sz w:val="22"/>
        </w:rPr>
        <w:tab/>
      </w:r>
      <w:r>
        <w:t xml:space="preserve">изложение </w:t>
      </w:r>
      <w:r>
        <w:tab/>
        <w:t xml:space="preserve">(пересказ) </w:t>
      </w:r>
      <w:r>
        <w:tab/>
        <w:t xml:space="preserve">основного </w:t>
      </w:r>
      <w:r>
        <w:tab/>
        <w:t xml:space="preserve">содержания </w:t>
      </w:r>
    </w:p>
    <w:p w:rsidR="007E2FF0" w:rsidRDefault="00FC29AA">
      <w:pPr>
        <w:spacing w:after="5" w:line="276" w:lineRule="auto"/>
        <w:ind w:left="211" w:right="1456" w:hanging="226"/>
        <w:jc w:val="left"/>
      </w:pPr>
      <w:r>
        <w:t xml:space="preserve">прочитанного/прослушанного текста;  составление рассказа по картинкам; изложение результатов выполненной проектной работы. </w:t>
      </w:r>
    </w:p>
    <w:p w:rsidR="007E2FF0" w:rsidRDefault="00FC29AA">
      <w:pPr>
        <w:ind w:left="-15" w:right="283"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rsidR="007E2FF0" w:rsidRDefault="00FC29AA">
      <w:pPr>
        <w:spacing w:after="266"/>
        <w:ind w:left="226" w:right="10" w:firstLine="0"/>
      </w:pPr>
      <w:r>
        <w:t xml:space="preserve">Объём монологического высказывания — 9—10 фраз.  </w:t>
      </w:r>
    </w:p>
    <w:p w:rsidR="007E2FF0" w:rsidRDefault="00FC29AA">
      <w:pPr>
        <w:spacing w:after="2" w:line="252" w:lineRule="auto"/>
        <w:ind w:left="10" w:right="2" w:hanging="10"/>
      </w:pPr>
      <w:r>
        <w:rPr>
          <w:i/>
        </w:rPr>
        <w:lastRenderedPageBreak/>
        <w:t>Аудирование</w:t>
      </w:r>
      <w:r>
        <w:t xml:space="preserve"> </w:t>
      </w:r>
      <w:r>
        <w:rPr>
          <w:b/>
        </w:rPr>
        <w:t xml:space="preserve"> </w:t>
      </w:r>
    </w:p>
    <w:p w:rsidR="007E2FF0" w:rsidRDefault="00FC29AA">
      <w:pPr>
        <w:spacing w:after="1"/>
        <w:ind w:left="-15" w:right="285" w:firstLine="0"/>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7E2FF0" w:rsidRDefault="00FC29AA">
      <w:pPr>
        <w:spacing w:after="0"/>
        <w:ind w:left="-15" w:right="281"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E2FF0" w:rsidRDefault="00FC29AA">
      <w:pPr>
        <w:spacing w:after="0"/>
        <w:ind w:left="-15" w:right="274"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7E2FF0" w:rsidRDefault="00FC29AA">
      <w:pPr>
        <w:spacing w:after="1"/>
        <w:ind w:left="-15" w:right="280" w:firstLine="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7E2FF0" w:rsidRDefault="00FC29AA">
      <w:pPr>
        <w:ind w:left="-15" w:right="2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7E2FF0" w:rsidRDefault="00FC29AA">
      <w:pPr>
        <w:spacing w:after="264"/>
        <w:ind w:left="226" w:right="10" w:firstLine="0"/>
      </w:pPr>
      <w:r>
        <w:t xml:space="preserve">Время звучания текста/текстов для аудирования — до 2 минут. </w:t>
      </w:r>
    </w:p>
    <w:p w:rsidR="007E2FF0" w:rsidRDefault="00FC29AA">
      <w:pPr>
        <w:spacing w:after="27" w:line="252" w:lineRule="auto"/>
        <w:ind w:left="10" w:right="2" w:hanging="10"/>
      </w:pPr>
      <w:r>
        <w:rPr>
          <w:i/>
        </w:rPr>
        <w:t>Смысловое чтение</w:t>
      </w:r>
      <w:r>
        <w:rPr>
          <w:b/>
        </w:rPr>
        <w:t xml:space="preserve"> </w:t>
      </w:r>
    </w:p>
    <w:p w:rsidR="007E2FF0" w:rsidRDefault="00FC29AA">
      <w:pPr>
        <w:ind w:left="-15" w:right="274"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7E2FF0" w:rsidRDefault="00FC29AA">
      <w:pPr>
        <w:ind w:left="-15" w:right="280" w:firstLine="0"/>
      </w:pPr>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7E2FF0" w:rsidRDefault="00FC29AA">
      <w:pPr>
        <w:spacing w:after="7"/>
        <w:ind w:left="-15" w:right="284" w:firstLine="0"/>
      </w:pPr>
      <w:r>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7E2FF0" w:rsidRDefault="00FC29AA">
      <w:pPr>
        <w:ind w:left="-15" w:right="10" w:firstLine="0"/>
      </w:pPr>
      <w:r>
        <w:t xml:space="preserve">Чтение несплошных текстов (таблиц, диаграмм, схем) и понимание представленной в них информации. </w:t>
      </w:r>
    </w:p>
    <w:p w:rsidR="007E2FF0" w:rsidRDefault="00FC29AA">
      <w:pPr>
        <w:ind w:left="-15" w:right="276" w:firstLine="0"/>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7E2FF0" w:rsidRDefault="00FC29AA">
      <w:pPr>
        <w:ind w:left="-15" w:right="278" w:firstLine="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7E2FF0" w:rsidRDefault="00FC29AA">
      <w:pPr>
        <w:spacing w:after="365"/>
        <w:ind w:left="226" w:right="10" w:firstLine="0"/>
      </w:pPr>
      <w:r>
        <w:t xml:space="preserve">Объём текста/текстов для чтения — 350—500 слов.  </w:t>
      </w:r>
    </w:p>
    <w:p w:rsidR="007E2FF0" w:rsidRDefault="00FC29AA">
      <w:pPr>
        <w:spacing w:after="27" w:line="252" w:lineRule="auto"/>
        <w:ind w:left="10" w:right="2" w:hanging="10"/>
      </w:pPr>
      <w:r>
        <w:rPr>
          <w:i/>
        </w:rPr>
        <w:t>Письменная речь</w:t>
      </w:r>
      <w:r>
        <w:rPr>
          <w:b/>
        </w:rPr>
        <w:t xml:space="preserve">  </w:t>
      </w:r>
    </w:p>
    <w:p w:rsidR="007E2FF0" w:rsidRDefault="00FC29AA">
      <w:pPr>
        <w:ind w:left="226" w:right="10" w:firstLine="0"/>
      </w:pPr>
      <w:r>
        <w:t xml:space="preserve">Развитие умений письменной речи:  </w:t>
      </w:r>
    </w:p>
    <w:p w:rsidR="007E2FF0" w:rsidRDefault="00FC29AA">
      <w:pPr>
        <w:spacing w:after="377"/>
        <w:ind w:left="-15" w:right="278" w:firstLine="0"/>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7E2FF0" w:rsidRDefault="00FC29AA">
      <w:pPr>
        <w:spacing w:after="132" w:line="276" w:lineRule="auto"/>
        <w:ind w:left="10" w:right="7" w:hanging="10"/>
      </w:pPr>
      <w:r>
        <w:rPr>
          <w:b/>
        </w:rPr>
        <w:t xml:space="preserve">Языковые знания и умения </w:t>
      </w:r>
    </w:p>
    <w:p w:rsidR="007E2FF0" w:rsidRDefault="00FC29AA">
      <w:pPr>
        <w:spacing w:after="2" w:line="252" w:lineRule="auto"/>
        <w:ind w:left="10" w:right="2" w:hanging="10"/>
      </w:pPr>
      <w:r>
        <w:rPr>
          <w:i/>
        </w:rPr>
        <w:t xml:space="preserve">Фонетическая сторона речи </w:t>
      </w:r>
    </w:p>
    <w:p w:rsidR="007E2FF0" w:rsidRDefault="00FC29AA">
      <w:pPr>
        <w:spacing w:after="4"/>
        <w:ind w:left="-15" w:right="280" w:firstLine="0"/>
      </w:pPr>
      <w: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E2FF0" w:rsidRDefault="00FC29AA">
      <w:pPr>
        <w:spacing w:after="7"/>
        <w:ind w:left="-15" w:right="285" w:firstLine="0"/>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7E2FF0" w:rsidRDefault="00FC29AA">
      <w:pPr>
        <w:ind w:left="-15" w:right="280" w:firstLine="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7E2FF0" w:rsidRDefault="00FC29AA">
      <w:pPr>
        <w:ind w:left="226" w:right="10" w:firstLine="0"/>
      </w:pPr>
      <w:r>
        <w:t xml:space="preserve">Объём текста для чтения вслух — до 110 слов. </w:t>
      </w:r>
    </w:p>
    <w:p w:rsidR="007E2FF0" w:rsidRDefault="00FC29A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7E2FF0" w:rsidRDefault="00FC29AA">
      <w:pPr>
        <w:spacing w:after="0"/>
        <w:ind w:left="-15" w:right="279"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7E2FF0" w:rsidRDefault="00FC29AA">
      <w:pPr>
        <w:spacing w:after="266"/>
        <w:ind w:left="-15" w:right="283" w:firstLine="0"/>
      </w:pPr>
      <w: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7E2FF0" w:rsidRDefault="00FC29AA">
      <w:pPr>
        <w:spacing w:after="2" w:line="252" w:lineRule="auto"/>
        <w:ind w:left="10" w:right="2" w:hanging="10"/>
      </w:pPr>
      <w:r>
        <w:rPr>
          <w:i/>
        </w:rPr>
        <w:t xml:space="preserve">Лексическая сторона речи </w:t>
      </w:r>
    </w:p>
    <w:p w:rsidR="007E2FF0" w:rsidRDefault="00FC29AA">
      <w:pPr>
        <w:ind w:left="-15" w:right="27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E2FF0" w:rsidRDefault="00FC29AA">
      <w:pPr>
        <w:ind w:left="-15" w:right="284" w:firstLine="0"/>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7E2FF0" w:rsidRDefault="00FC29AA">
      <w:pPr>
        <w:ind w:left="226" w:right="2796" w:firstLine="0"/>
      </w:pPr>
      <w:r>
        <w:t xml:space="preserve">Основные способы словообразования: а) аффиксация:  </w:t>
      </w:r>
    </w:p>
    <w:p w:rsidR="007E2FF0" w:rsidRDefault="00FC29AA">
      <w:pPr>
        <w:tabs>
          <w:tab w:val="center" w:pos="752"/>
          <w:tab w:val="center" w:pos="1699"/>
          <w:tab w:val="center" w:pos="2874"/>
          <w:tab w:val="center" w:pos="3995"/>
          <w:tab w:val="center" w:pos="4700"/>
          <w:tab w:val="center" w:pos="5741"/>
        </w:tabs>
        <w:spacing w:after="1"/>
        <w:ind w:firstLine="0"/>
        <w:jc w:val="left"/>
      </w:pPr>
      <w:r>
        <w:rPr>
          <w:rFonts w:ascii="Calibri" w:hAnsi="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p>
    <w:p w:rsidR="007E2FF0" w:rsidRPr="00FE26E2" w:rsidRDefault="00FC29AA">
      <w:pPr>
        <w:ind w:left="-15" w:right="10" w:firstLine="0"/>
        <w:rPr>
          <w:lang w:val="en-US"/>
        </w:rPr>
      </w:pPr>
      <w:r w:rsidRPr="00FE26E2">
        <w:rPr>
          <w:lang w:val="en-US"/>
        </w:rPr>
        <w:t xml:space="preserve">-ance/-ence (performance/residence); -ity (activity); -ship (friendship);  </w:t>
      </w:r>
    </w:p>
    <w:p w:rsidR="007E2FF0" w:rsidRDefault="00FC29AA">
      <w:pPr>
        <w:spacing w:after="1"/>
        <w:ind w:left="226" w:right="10" w:firstLine="0"/>
      </w:pPr>
      <w:r>
        <w:t xml:space="preserve">образование имен прилагательных при помощи префикса inter- </w:t>
      </w:r>
    </w:p>
    <w:p w:rsidR="007E2FF0" w:rsidRDefault="00FC29AA">
      <w:pPr>
        <w:ind w:left="-15" w:right="10" w:firstLine="0"/>
      </w:pPr>
      <w:r>
        <w:t xml:space="preserve">(international); </w:t>
      </w:r>
    </w:p>
    <w:p w:rsidR="007E2FF0" w:rsidRDefault="00FC29AA">
      <w:pPr>
        <w:tabs>
          <w:tab w:val="center" w:pos="752"/>
          <w:tab w:val="center" w:pos="1702"/>
          <w:tab w:val="center" w:pos="2816"/>
          <w:tab w:val="center" w:pos="3876"/>
          <w:tab w:val="center" w:pos="4581"/>
          <w:tab w:val="center" w:pos="5266"/>
          <w:tab w:val="center" w:pos="5659"/>
          <w:tab w:val="center" w:pos="6083"/>
        </w:tabs>
        <w:spacing w:after="1"/>
        <w:ind w:firstLine="0"/>
        <w:jc w:val="left"/>
      </w:pPr>
      <w:r>
        <w:rPr>
          <w:rFonts w:ascii="Calibri" w:hAnsi="Calibri"/>
          <w:sz w:val="22"/>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-ed </w:t>
      </w:r>
      <w:r>
        <w:tab/>
        <w:t xml:space="preserve">и </w:t>
      </w:r>
      <w:r>
        <w:tab/>
        <w:t xml:space="preserve">-ing </w:t>
      </w:r>
    </w:p>
    <w:p w:rsidR="007E2FF0" w:rsidRDefault="00FC29AA">
      <w:pPr>
        <w:ind w:left="-15" w:right="10" w:firstLine="0"/>
      </w:pPr>
      <w:r>
        <w:t xml:space="preserve">(interested—interesting); </w:t>
      </w:r>
    </w:p>
    <w:p w:rsidR="007E2FF0" w:rsidRDefault="00FC29AA">
      <w:pPr>
        <w:ind w:left="226" w:right="283" w:firstLine="0"/>
      </w:pPr>
      <w:r>
        <w:t xml:space="preserve">б) конверсия: образование имени существительного от неопределённой формы </w:t>
      </w:r>
    </w:p>
    <w:p w:rsidR="007E2FF0" w:rsidRDefault="00FC29AA">
      <w:pPr>
        <w:spacing w:after="6"/>
        <w:ind w:left="-15" w:right="271" w:firstLine="0"/>
      </w:pPr>
      <w:r>
        <w:t xml:space="preserve">глагола (to walk — a walk); образование глагола от имени существительного (a present — to present); образование имени существительного от прилагательного (rich — the rich); </w:t>
      </w:r>
    </w:p>
    <w:p w:rsidR="007E2FF0" w:rsidRDefault="00FC29AA">
      <w:pPr>
        <w:ind w:left="-15" w:right="281" w:firstLine="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E2FF0" w:rsidRDefault="00FC29AA">
      <w:pPr>
        <w:spacing w:after="1"/>
        <w:ind w:left="226" w:right="10" w:firstLine="0"/>
      </w:pPr>
      <w:r>
        <w:t xml:space="preserve">Различные средства связи в тексте для обеспечения его целостности </w:t>
      </w:r>
    </w:p>
    <w:p w:rsidR="007E2FF0" w:rsidRPr="00FE26E2" w:rsidRDefault="00FC29AA">
      <w:pPr>
        <w:ind w:left="-15" w:right="10" w:firstLine="0"/>
        <w:rPr>
          <w:lang w:val="en-US"/>
        </w:rPr>
      </w:pPr>
      <w:r w:rsidRPr="00FE26E2">
        <w:rPr>
          <w:lang w:val="en-US"/>
        </w:rPr>
        <w:t xml:space="preserve">(firstly, however, finally, at last, etc.).  </w:t>
      </w:r>
    </w:p>
    <w:p w:rsidR="007E2FF0" w:rsidRDefault="00FC29AA">
      <w:pPr>
        <w:spacing w:after="2" w:line="252" w:lineRule="auto"/>
        <w:ind w:left="10" w:right="2" w:hanging="10"/>
      </w:pPr>
      <w:r>
        <w:rPr>
          <w:i/>
        </w:rPr>
        <w:t xml:space="preserve">Грамматическая сторона речи </w:t>
      </w:r>
    </w:p>
    <w:p w:rsidR="007E2FF0" w:rsidRDefault="00FC29AA">
      <w:pPr>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E2FF0" w:rsidRPr="00FE26E2" w:rsidRDefault="00FC29AA">
      <w:pPr>
        <w:spacing w:after="0"/>
        <w:ind w:left="-15" w:right="10" w:firstLine="0"/>
        <w:rPr>
          <w:lang w:val="en-US"/>
        </w:rPr>
      </w:pPr>
      <w:r>
        <w:t>Предложения</w:t>
      </w:r>
      <w:r w:rsidRPr="00FE26E2">
        <w:rPr>
          <w:lang w:val="en-US"/>
        </w:rPr>
        <w:t xml:space="preserve"> </w:t>
      </w:r>
      <w:r>
        <w:t>со</w:t>
      </w:r>
      <w:r w:rsidRPr="00FE26E2">
        <w:rPr>
          <w:lang w:val="en-US"/>
        </w:rPr>
        <w:t xml:space="preserve"> </w:t>
      </w:r>
      <w:r>
        <w:t>сложным</w:t>
      </w:r>
      <w:r w:rsidRPr="00FE26E2">
        <w:rPr>
          <w:lang w:val="en-US"/>
        </w:rPr>
        <w:t xml:space="preserve"> </w:t>
      </w:r>
      <w:r>
        <w:t>дополнением</w:t>
      </w:r>
      <w:r w:rsidRPr="00FE26E2">
        <w:rPr>
          <w:lang w:val="en-US"/>
        </w:rPr>
        <w:t xml:space="preserve"> (Complex Object) (I saw her cross/crossing the road.). </w:t>
      </w:r>
    </w:p>
    <w:p w:rsidR="007E2FF0" w:rsidRDefault="00FC29AA">
      <w:pPr>
        <w:ind w:left="-15" w:right="284" w:firstLine="0"/>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7E2FF0" w:rsidRDefault="00FC29AA">
      <w:pPr>
        <w:ind w:left="226" w:right="10" w:firstLine="0"/>
      </w:pPr>
      <w:r>
        <w:t xml:space="preserve">Все типы вопросительных предложений в Past Perfect Tense. </w:t>
      </w:r>
    </w:p>
    <w:p w:rsidR="007E2FF0" w:rsidRDefault="00FC29AA">
      <w:pPr>
        <w:spacing w:after="1"/>
        <w:ind w:left="226" w:right="10" w:firstLine="0"/>
      </w:pPr>
      <w:r>
        <w:t xml:space="preserve">Согласование времен в рамках сложного предложения. </w:t>
      </w:r>
    </w:p>
    <w:p w:rsidR="007E2FF0" w:rsidRDefault="00FC29AA">
      <w:pPr>
        <w:ind w:left="-15" w:right="10" w:firstLine="0"/>
      </w:pPr>
      <w:r>
        <w:t xml:space="preserve">Согласование подлежащего, выраженного собирательным существительным (family, police) со сказуемым. </w:t>
      </w:r>
    </w:p>
    <w:p w:rsidR="007E2FF0" w:rsidRPr="00FE26E2" w:rsidRDefault="00FC29AA">
      <w:pPr>
        <w:ind w:left="226" w:right="10" w:firstLine="0"/>
        <w:rPr>
          <w:lang w:val="en-US"/>
        </w:rPr>
      </w:pPr>
      <w:r>
        <w:t>Конструкции</w:t>
      </w:r>
      <w:r w:rsidRPr="00FE26E2">
        <w:rPr>
          <w:lang w:val="en-US"/>
        </w:rPr>
        <w:t xml:space="preserve"> </w:t>
      </w:r>
      <w:r>
        <w:t>с</w:t>
      </w:r>
      <w:r w:rsidRPr="00FE26E2">
        <w:rPr>
          <w:lang w:val="en-US"/>
        </w:rPr>
        <w:t xml:space="preserve"> </w:t>
      </w:r>
      <w:r>
        <w:t>глаголами</w:t>
      </w:r>
      <w:r w:rsidRPr="00FE26E2">
        <w:rPr>
          <w:lang w:val="en-US"/>
        </w:rPr>
        <w:t xml:space="preserve"> </w:t>
      </w:r>
      <w:r>
        <w:t>на</w:t>
      </w:r>
      <w:r w:rsidRPr="00FE26E2">
        <w:rPr>
          <w:lang w:val="en-US"/>
        </w:rPr>
        <w:t xml:space="preserve"> -ing: to love/hate doing something.  </w:t>
      </w:r>
      <w:r>
        <w:t>Конструкции</w:t>
      </w:r>
      <w:r w:rsidRPr="00FE26E2">
        <w:rPr>
          <w:lang w:val="en-US"/>
        </w:rPr>
        <w:t xml:space="preserve">, </w:t>
      </w:r>
      <w:r>
        <w:t>содержащие</w:t>
      </w:r>
      <w:r w:rsidRPr="00FE26E2">
        <w:rPr>
          <w:lang w:val="en-US"/>
        </w:rPr>
        <w:t xml:space="preserve"> </w:t>
      </w:r>
      <w:r>
        <w:t>глаголы</w:t>
      </w:r>
      <w:r w:rsidRPr="00FE26E2">
        <w:rPr>
          <w:lang w:val="en-US"/>
        </w:rPr>
        <w:t>-</w:t>
      </w:r>
      <w:r>
        <w:t>связки</w:t>
      </w:r>
      <w:r w:rsidRPr="00FE26E2">
        <w:rPr>
          <w:lang w:val="en-US"/>
        </w:rPr>
        <w:t xml:space="preserve"> to be/to look/to feel/to seem.  </w:t>
      </w:r>
    </w:p>
    <w:p w:rsidR="007E2FF0" w:rsidRPr="00FE26E2" w:rsidRDefault="00FC29AA">
      <w:pPr>
        <w:ind w:left="-15" w:right="275" w:firstLine="0"/>
        <w:rPr>
          <w:lang w:val="en-US"/>
        </w:rPr>
      </w:pPr>
      <w:r>
        <w:t>Конструкции</w:t>
      </w:r>
      <w:r w:rsidRPr="00FE26E2">
        <w:rPr>
          <w:lang w:val="en-US"/>
        </w:rPr>
        <w:t xml:space="preserve"> be/get used to + </w:t>
      </w:r>
      <w:r>
        <w:t>инфинитив</w:t>
      </w:r>
      <w:r w:rsidRPr="00FE26E2">
        <w:rPr>
          <w:lang w:val="en-US"/>
        </w:rPr>
        <w:t xml:space="preserve"> </w:t>
      </w:r>
      <w:r>
        <w:t>глагола</w:t>
      </w:r>
      <w:r w:rsidRPr="00FE26E2">
        <w:rPr>
          <w:lang w:val="en-US"/>
        </w:rPr>
        <w:t xml:space="preserve">; be/get used to + </w:t>
      </w:r>
      <w:r>
        <w:t>инфинитив</w:t>
      </w:r>
      <w:r w:rsidRPr="00FE26E2">
        <w:rPr>
          <w:lang w:val="en-US"/>
        </w:rPr>
        <w:t xml:space="preserve"> </w:t>
      </w:r>
      <w:r>
        <w:t>глагола</w:t>
      </w:r>
      <w:r w:rsidRPr="00FE26E2">
        <w:rPr>
          <w:lang w:val="en-US"/>
        </w:rPr>
        <w:t xml:space="preserve">; be/get used to doing something; be/get used to something. </w:t>
      </w:r>
    </w:p>
    <w:p w:rsidR="007E2FF0" w:rsidRPr="00FE26E2" w:rsidRDefault="00FC29AA">
      <w:pPr>
        <w:spacing w:after="7"/>
        <w:ind w:left="226" w:right="10" w:firstLine="0"/>
        <w:rPr>
          <w:lang w:val="en-US"/>
        </w:rPr>
      </w:pPr>
      <w:r>
        <w:t>Конструкция</w:t>
      </w:r>
      <w:r w:rsidRPr="00FE26E2">
        <w:rPr>
          <w:lang w:val="en-US"/>
        </w:rPr>
        <w:t xml:space="preserve"> both … and … . </w:t>
      </w:r>
    </w:p>
    <w:p w:rsidR="007E2FF0" w:rsidRPr="00FE26E2" w:rsidRDefault="00FC29AA">
      <w:pPr>
        <w:ind w:left="-15" w:right="10" w:firstLine="0"/>
        <w:rPr>
          <w:lang w:val="en-US"/>
        </w:rPr>
      </w:pPr>
      <w:r>
        <w:t>Конструкции</w:t>
      </w:r>
      <w:r w:rsidRPr="00FE26E2">
        <w:rPr>
          <w:lang w:val="en-US"/>
        </w:rPr>
        <w:t xml:space="preserve"> c </w:t>
      </w:r>
      <w:r>
        <w:t>глаголами</w:t>
      </w:r>
      <w:r w:rsidRPr="00FE26E2">
        <w:rPr>
          <w:lang w:val="en-US"/>
        </w:rPr>
        <w:t xml:space="preserve"> to stop, to remember, to forget (</w:t>
      </w:r>
      <w:r>
        <w:t>разница</w:t>
      </w:r>
      <w:r w:rsidRPr="00FE26E2">
        <w:rPr>
          <w:lang w:val="en-US"/>
        </w:rPr>
        <w:t xml:space="preserve"> </w:t>
      </w:r>
      <w:r>
        <w:t>в</w:t>
      </w:r>
      <w:r w:rsidRPr="00FE26E2">
        <w:rPr>
          <w:lang w:val="en-US"/>
        </w:rPr>
        <w:t xml:space="preserve"> </w:t>
      </w:r>
      <w:r>
        <w:t>значении</w:t>
      </w:r>
      <w:r w:rsidRPr="00FE26E2">
        <w:rPr>
          <w:lang w:val="en-US"/>
        </w:rPr>
        <w:t xml:space="preserve"> to stop doing smth </w:t>
      </w:r>
      <w:r>
        <w:t>и</w:t>
      </w:r>
      <w:r w:rsidRPr="00FE26E2">
        <w:rPr>
          <w:lang w:val="en-US"/>
        </w:rPr>
        <w:t xml:space="preserve"> to stop to do smth). </w:t>
      </w:r>
    </w:p>
    <w:p w:rsidR="007E2FF0" w:rsidRDefault="00FC29AA">
      <w:pPr>
        <w:tabs>
          <w:tab w:val="center" w:pos="586"/>
          <w:tab w:val="center" w:pos="1229"/>
          <w:tab w:val="center" w:pos="2214"/>
          <w:tab w:val="center" w:pos="3479"/>
          <w:tab w:val="center" w:pos="4752"/>
          <w:tab w:val="center" w:pos="5966"/>
        </w:tabs>
        <w:ind w:firstLine="0"/>
        <w:jc w:val="left"/>
      </w:pPr>
      <w:r w:rsidRPr="00FE26E2">
        <w:rPr>
          <w:rFonts w:ascii="Calibri" w:hAnsi="Calibri"/>
          <w:sz w:val="22"/>
          <w:lang w:val="en-US"/>
        </w:rPr>
        <w:tab/>
      </w:r>
      <w:r>
        <w:t xml:space="preserve">Глаголы </w:t>
      </w:r>
      <w:r>
        <w:tab/>
        <w:t xml:space="preserve">в </w:t>
      </w:r>
      <w:r>
        <w:tab/>
        <w:t xml:space="preserve">видо-временных </w:t>
      </w:r>
      <w:r>
        <w:tab/>
        <w:t xml:space="preserve">формах </w:t>
      </w:r>
      <w:r>
        <w:tab/>
        <w:t xml:space="preserve">действительного </w:t>
      </w:r>
      <w:r>
        <w:tab/>
        <w:t xml:space="preserve">залога </w:t>
      </w:r>
    </w:p>
    <w:p w:rsidR="007E2FF0" w:rsidRPr="00FE26E2" w:rsidRDefault="00FC29AA">
      <w:pPr>
        <w:spacing w:after="0"/>
        <w:ind w:left="-15" w:right="10" w:firstLine="0"/>
        <w:rPr>
          <w:lang w:val="en-US"/>
        </w:rPr>
      </w:pPr>
      <w:r>
        <w:t>в</w:t>
      </w:r>
      <w:r w:rsidRPr="00FE26E2">
        <w:rPr>
          <w:lang w:val="en-US"/>
        </w:rPr>
        <w:t xml:space="preserve"> </w:t>
      </w:r>
      <w:r>
        <w:t>изъявительном</w:t>
      </w:r>
      <w:r w:rsidRPr="00FE26E2">
        <w:rPr>
          <w:lang w:val="en-US"/>
        </w:rPr>
        <w:t xml:space="preserve"> </w:t>
      </w:r>
      <w:r>
        <w:t>наклонении</w:t>
      </w:r>
      <w:r w:rsidRPr="00FE26E2">
        <w:rPr>
          <w:lang w:val="en-US"/>
        </w:rPr>
        <w:t xml:space="preserve"> (Past Perfect Tense, Present Perfect Continuous Tense, Future-in-the-Past).  </w:t>
      </w:r>
    </w:p>
    <w:p w:rsidR="007E2FF0" w:rsidRDefault="00FC29AA">
      <w:pPr>
        <w:ind w:left="-15" w:right="10" w:firstLine="0"/>
      </w:pPr>
      <w:r>
        <w:t xml:space="preserve">Модальные глаголы в косвенной речи в настоящем и прошедшем времени. </w:t>
      </w:r>
    </w:p>
    <w:p w:rsidR="007E2FF0" w:rsidRDefault="00FC29AA">
      <w:pPr>
        <w:ind w:left="-15" w:right="10" w:firstLine="0"/>
      </w:pPr>
      <w:r>
        <w:t xml:space="preserve">Неличные формы глагола (инфинитив, герундий, причастия настоящего и прошедшего времени). </w:t>
      </w:r>
    </w:p>
    <w:p w:rsidR="007E2FF0" w:rsidRDefault="00FC29AA">
      <w:pPr>
        <w:spacing w:after="1"/>
        <w:ind w:left="226" w:right="10" w:firstLine="0"/>
      </w:pPr>
      <w:r>
        <w:lastRenderedPageBreak/>
        <w:t xml:space="preserve">Наречия too — enough. </w:t>
      </w:r>
    </w:p>
    <w:p w:rsidR="007E2FF0" w:rsidRDefault="00FC29AA">
      <w:pPr>
        <w:spacing w:after="268"/>
        <w:ind w:left="-15" w:right="10" w:firstLine="0"/>
      </w:pPr>
      <w:r>
        <w:t xml:space="preserve">Отрицательные местоимения no (и его производные nobody, nothing, etc.), none. </w:t>
      </w:r>
    </w:p>
    <w:p w:rsidR="007E2FF0" w:rsidRDefault="00FC29AA">
      <w:pPr>
        <w:spacing w:after="5" w:line="276" w:lineRule="auto"/>
        <w:ind w:left="10" w:right="7" w:hanging="10"/>
      </w:pPr>
      <w:r>
        <w:rPr>
          <w:b/>
        </w:rPr>
        <w:t xml:space="preserve">Социокультурные знания и умения </w:t>
      </w:r>
    </w:p>
    <w:p w:rsidR="007E2FF0" w:rsidRDefault="00FC29AA">
      <w:pPr>
        <w:ind w:left="-15" w:right="272"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7E2FF0" w:rsidRDefault="00FC29AA">
      <w:pPr>
        <w:ind w:left="-15" w:right="124" w:firstLine="0"/>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7E2FF0" w:rsidRDefault="00FC29AA">
      <w:pPr>
        <w:spacing w:after="1"/>
        <w:ind w:left="-15" w:right="281" w:firstLine="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7E2FF0" w:rsidRDefault="00FC29AA">
      <w:pPr>
        <w:ind w:left="-15" w:right="282"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7E2FF0" w:rsidRDefault="00FC29AA">
      <w:pPr>
        <w:spacing w:after="1"/>
        <w:ind w:left="226" w:right="10" w:firstLine="0"/>
      </w:pPr>
      <w:r>
        <w:t xml:space="preserve">Соблюдение нормы вежливости в межкультурном общении. </w:t>
      </w:r>
    </w:p>
    <w:p w:rsidR="007E2FF0" w:rsidRDefault="00FC29AA">
      <w:pPr>
        <w:ind w:left="-15" w:right="275" w:firstLine="0"/>
      </w:pPr>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7E2FF0" w:rsidRDefault="00FC29AA">
      <w:pPr>
        <w:spacing w:after="1"/>
        <w:ind w:left="226" w:right="10" w:firstLine="0"/>
      </w:pPr>
      <w:r>
        <w:t xml:space="preserve">Развитие умений:  </w:t>
      </w:r>
    </w:p>
    <w:p w:rsidR="007E2FF0" w:rsidRDefault="00FC29AA">
      <w:pPr>
        <w:spacing w:after="20"/>
        <w:ind w:right="286" w:firstLine="2"/>
        <w:jc w:val="right"/>
      </w:pPr>
      <w:r>
        <w:t xml:space="preserve">кратко представлять Россию и страну/страны изучаемого языка </w:t>
      </w:r>
    </w:p>
    <w:p w:rsidR="007E2FF0" w:rsidRDefault="00FC29AA">
      <w:pPr>
        <w:ind w:left="-15" w:right="280" w:firstLine="0"/>
      </w:pPr>
      <w:r>
        <w:t>(культурные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w:t>
      </w:r>
      <w:r>
        <w:rPr>
          <w:b/>
        </w:rPr>
        <w:t xml:space="preserve"> Компенсаторные умения </w:t>
      </w:r>
    </w:p>
    <w:p w:rsidR="007E2FF0" w:rsidRDefault="00FC29AA">
      <w:pPr>
        <w:spacing w:after="4"/>
        <w:ind w:left="-15" w:right="274" w:firstLine="0"/>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440"/>
        <w:ind w:left="-15" w:right="280"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240" w:line="276" w:lineRule="auto"/>
        <w:ind w:left="-5" w:right="3" w:hanging="10"/>
        <w:jc w:val="left"/>
      </w:pPr>
      <w:r>
        <w:rPr>
          <w:b/>
          <w:sz w:val="22"/>
        </w:rPr>
        <w:t xml:space="preserve">9 класс </w:t>
      </w:r>
    </w:p>
    <w:p w:rsidR="007E2FF0" w:rsidRDefault="00FC29AA">
      <w:pPr>
        <w:spacing w:after="5" w:line="276" w:lineRule="auto"/>
        <w:ind w:left="10" w:right="7" w:hanging="10"/>
      </w:pPr>
      <w:r>
        <w:rPr>
          <w:b/>
        </w:rPr>
        <w:t xml:space="preserve">Коммуникативные умения </w:t>
      </w:r>
    </w:p>
    <w:p w:rsidR="007E2FF0" w:rsidRDefault="00FC29AA">
      <w:pPr>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226" w:right="10" w:firstLine="0"/>
      </w:pPr>
      <w:r>
        <w:t xml:space="preserve">Взаимоотношения в семье и с друзьями. Конфликты и их разрешение. Внешность и характер человека/литературного персонажа. </w:t>
      </w:r>
    </w:p>
    <w:p w:rsidR="007E2FF0" w:rsidRDefault="00FC29AA">
      <w:pPr>
        <w:spacing w:after="7"/>
        <w:ind w:left="-15" w:right="280" w:firstLine="0"/>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7E2FF0" w:rsidRDefault="00FC29AA">
      <w:pPr>
        <w:ind w:left="-15" w:right="10" w:firstLine="0"/>
      </w:pPr>
      <w:r>
        <w:t xml:space="preserve">Здоровый образ жизни: режим труда и отдыха, фитнес, сбалансированное питание. Посещение врача. </w:t>
      </w:r>
    </w:p>
    <w:p w:rsidR="007E2FF0" w:rsidRDefault="00FC29AA">
      <w:pPr>
        <w:ind w:left="-15" w:right="10" w:firstLine="0"/>
      </w:pPr>
      <w:r>
        <w:t xml:space="preserve">Покупки: одежда, обувь и продукты питания. Карманные деньги. Молодёжная мода. </w:t>
      </w:r>
    </w:p>
    <w:p w:rsidR="007E2FF0" w:rsidRDefault="00FC29AA">
      <w:pPr>
        <w:ind w:left="-15" w:right="282" w:firstLine="0"/>
      </w:pPr>
      <w: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7E2FF0" w:rsidRDefault="00FC29AA">
      <w:pPr>
        <w:ind w:left="-15" w:right="10" w:firstLine="0"/>
      </w:pPr>
      <w:r>
        <w:t xml:space="preserve">Виды отдыха в различное время года. Путешествия по России и зарубежным странам. Транспорт. </w:t>
      </w:r>
    </w:p>
    <w:p w:rsidR="007E2FF0" w:rsidRDefault="00FC29AA">
      <w:pPr>
        <w:ind w:left="-15" w:right="10" w:firstLine="0"/>
      </w:pPr>
      <w:r>
        <w:t xml:space="preserve">Природа: флора и фауна. Проблемы экологии. Защита окружающей среды. Климат, погода. Стихийные бедствия. </w:t>
      </w:r>
    </w:p>
    <w:p w:rsidR="007E2FF0" w:rsidRDefault="00FC29AA">
      <w:pPr>
        <w:ind w:left="-15" w:right="10" w:firstLine="0"/>
      </w:pPr>
      <w:r>
        <w:t xml:space="preserve">Средства массовой информации (телевидение, радио, пресса, Интернет). </w:t>
      </w:r>
    </w:p>
    <w:p w:rsidR="007E2FF0" w:rsidRDefault="00FC29AA">
      <w:pPr>
        <w:spacing w:after="0"/>
        <w:ind w:left="-15" w:right="280" w:firstLine="0"/>
      </w:pPr>
      <w:r>
        <w:lastRenderedPageBreak/>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7E2FF0" w:rsidRDefault="00FC29AA">
      <w:pPr>
        <w:spacing w:after="263"/>
        <w:ind w:left="-15" w:right="286" w:firstLine="0"/>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7E2FF0" w:rsidRDefault="00FC29AA">
      <w:pPr>
        <w:spacing w:after="2" w:line="252" w:lineRule="auto"/>
        <w:ind w:left="10" w:right="2" w:hanging="10"/>
      </w:pPr>
      <w:r>
        <w:rPr>
          <w:i/>
        </w:rPr>
        <w:t>Говорение</w:t>
      </w:r>
      <w:r>
        <w:rPr>
          <w:b/>
        </w:rPr>
        <w:t xml:space="preserve"> </w:t>
      </w:r>
    </w:p>
    <w:p w:rsidR="007E2FF0" w:rsidRDefault="00FC29AA">
      <w:pPr>
        <w:ind w:left="-15" w:right="10" w:firstLine="0"/>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E2FF0" w:rsidRDefault="00FC29AA">
      <w:pPr>
        <w:spacing w:after="5"/>
        <w:ind w:left="-15" w:right="279" w:firstLine="0"/>
      </w:pPr>
      <w:r>
        <w:rPr>
          <w:i/>
        </w:rPr>
        <w:t xml:space="preserve">диалог </w:t>
      </w:r>
      <w:r>
        <w:t xml:space="preserve">— </w:t>
      </w:r>
      <w:r>
        <w:rPr>
          <w:i/>
        </w:rPr>
        <w:t>обмен</w:t>
      </w:r>
      <w:r>
        <w:t xml:space="preserve"> </w:t>
      </w:r>
      <w:r>
        <w:rPr>
          <w:i/>
        </w:rPr>
        <w:t>мнениями:</w:t>
      </w:r>
      <w: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E2FF0" w:rsidRDefault="00FC29AA">
      <w:pPr>
        <w:ind w:left="-15" w:right="276" w:firstLine="0"/>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7E2FF0" w:rsidRDefault="00FC29AA">
      <w:pPr>
        <w:ind w:left="-15" w:right="287" w:firstLine="0"/>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rsidR="007E2FF0" w:rsidRDefault="00FC29AA">
      <w:pPr>
        <w:spacing w:after="5" w:line="276" w:lineRule="auto"/>
        <w:ind w:left="-15" w:right="276" w:firstLine="0"/>
        <w:jc w:val="left"/>
      </w:pPr>
      <w:r>
        <w:t xml:space="preserve">Развитие коммуникативных умений </w:t>
      </w:r>
      <w:r>
        <w:rPr>
          <w:b/>
          <w:i/>
        </w:rPr>
        <w:t>монологической речи</w:t>
      </w:r>
      <w:r>
        <w:t xml:space="preserve">:  создание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7E2FF0" w:rsidRDefault="00FC29AA">
      <w:pPr>
        <w:ind w:left="567" w:right="278" w:hanging="341"/>
      </w:pPr>
      <w:r>
        <w:t>—</w:t>
      </w:r>
      <w:r>
        <w:rPr>
          <w:rFonts w:ascii="Arial" w:hAnsi="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7E2FF0" w:rsidRDefault="00FC29AA">
      <w:pPr>
        <w:ind w:left="226" w:right="10" w:firstLine="0"/>
      </w:pPr>
      <w:r>
        <w:t>—</w:t>
      </w:r>
      <w:r>
        <w:rPr>
          <w:rFonts w:ascii="Arial" w:hAnsi="Arial"/>
        </w:rPr>
        <w:t xml:space="preserve"> </w:t>
      </w:r>
      <w:r>
        <w:t xml:space="preserve">повествование/сообщение; </w:t>
      </w:r>
    </w:p>
    <w:p w:rsidR="007E2FF0" w:rsidRDefault="00FC29AA">
      <w:pPr>
        <w:spacing w:after="1"/>
        <w:ind w:left="226" w:right="10" w:firstLine="0"/>
      </w:pPr>
      <w:r>
        <w:t>—</w:t>
      </w:r>
      <w:r>
        <w:rPr>
          <w:rFonts w:ascii="Arial" w:hAnsi="Arial"/>
        </w:rPr>
        <w:t xml:space="preserve"> </w:t>
      </w:r>
      <w:r>
        <w:t xml:space="preserve">рассуждение; </w:t>
      </w:r>
    </w:p>
    <w:p w:rsidR="007E2FF0" w:rsidRDefault="00FC29AA">
      <w:pPr>
        <w:ind w:left="-15" w:right="134" w:firstLine="0"/>
      </w:pPr>
      <w:r>
        <w:t xml:space="preserve">выражение и краткое аргументирование своего мнения по отношению к услышанному/прочитанному;  </w:t>
      </w:r>
    </w:p>
    <w:p w:rsidR="007E2FF0" w:rsidRDefault="00FC29AA">
      <w:pPr>
        <w:spacing w:after="5" w:line="276" w:lineRule="auto"/>
        <w:ind w:left="-15" w:right="283" w:firstLine="0"/>
        <w:jc w:val="left"/>
      </w:pPr>
      <w:r>
        <w:t xml:space="preserve">изложение </w:t>
      </w:r>
      <w:r>
        <w:tab/>
        <w:t xml:space="preserve">(пересказ) </w:t>
      </w:r>
      <w:r>
        <w:tab/>
        <w:t xml:space="preserve">основного </w:t>
      </w:r>
      <w:r>
        <w:tab/>
        <w:t xml:space="preserve">содержания прочитанного/прослушанного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7E2FF0" w:rsidRDefault="00FC29AA">
      <w:pPr>
        <w:ind w:left="-15" w:right="280"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w:t>
      </w:r>
    </w:p>
    <w:p w:rsidR="007E2FF0" w:rsidRDefault="00FC29AA">
      <w:pPr>
        <w:spacing w:after="263"/>
        <w:ind w:left="226" w:right="10" w:firstLine="0"/>
      </w:pPr>
      <w:r>
        <w:t xml:space="preserve">Объём монологического высказывания — 10—12 фраз.  </w:t>
      </w:r>
    </w:p>
    <w:p w:rsidR="007E2FF0" w:rsidRDefault="00FC29AA">
      <w:pPr>
        <w:spacing w:after="2" w:line="252" w:lineRule="auto"/>
        <w:ind w:left="10" w:right="2" w:hanging="10"/>
      </w:pPr>
      <w:r>
        <w:rPr>
          <w:i/>
        </w:rPr>
        <w:t>Аудирование</w:t>
      </w:r>
      <w:r>
        <w:rPr>
          <w:b/>
        </w:rPr>
        <w:t xml:space="preserve">  </w:t>
      </w:r>
    </w:p>
    <w:p w:rsidR="007E2FF0" w:rsidRDefault="00FC29AA">
      <w:pPr>
        <w:spacing w:after="1"/>
        <w:ind w:left="-15" w:right="284" w:firstLine="0"/>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7E2FF0" w:rsidRDefault="00FC29AA">
      <w:pPr>
        <w:spacing w:after="0"/>
        <w:ind w:left="-15" w:right="281"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E2FF0" w:rsidRDefault="00FC29AA">
      <w:pPr>
        <w:spacing w:after="0"/>
        <w:ind w:left="-15" w:right="276"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E2FF0" w:rsidRDefault="00FC29AA">
      <w:pPr>
        <w:spacing w:after="1"/>
        <w:ind w:left="-15" w:right="280" w:firstLine="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7E2FF0" w:rsidRDefault="00FC29AA">
      <w:pPr>
        <w:spacing w:after="7"/>
        <w:ind w:left="-15" w:right="285"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7E2FF0" w:rsidRDefault="00FC29AA">
      <w:pPr>
        <w:ind w:left="-15" w:right="283" w:firstLine="0"/>
      </w:pPr>
      <w:r>
        <w:lastRenderedPageBreak/>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7E2FF0" w:rsidRDefault="00FC29AA">
      <w:pPr>
        <w:spacing w:after="255"/>
        <w:ind w:left="226" w:right="10" w:firstLine="0"/>
      </w:pPr>
      <w:r>
        <w:t xml:space="preserve">Время звучания текста/текстов для аудирования — до 2 минут. </w:t>
      </w:r>
    </w:p>
    <w:p w:rsidR="007E2FF0" w:rsidRDefault="00FC29AA">
      <w:pPr>
        <w:spacing w:after="27" w:line="252" w:lineRule="auto"/>
        <w:ind w:left="10" w:right="2" w:hanging="10"/>
      </w:pPr>
      <w:r>
        <w:rPr>
          <w:i/>
        </w:rPr>
        <w:t>Смысловое чтение</w:t>
      </w:r>
      <w:r>
        <w:rPr>
          <w:b/>
        </w:rPr>
        <w:t xml:space="preserve"> </w:t>
      </w:r>
    </w:p>
    <w:p w:rsidR="007E2FF0" w:rsidRDefault="00FC29AA">
      <w:pPr>
        <w:spacing w:after="0"/>
        <w:ind w:left="-15" w:right="271"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E2FF0" w:rsidRDefault="00FC29AA">
      <w:pPr>
        <w:spacing w:after="0"/>
        <w:ind w:left="-15" w:right="277"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7E2FF0" w:rsidRDefault="00FC29AA">
      <w:pPr>
        <w:spacing w:after="0"/>
        <w:ind w:left="-15" w:right="280" w:firstLine="0"/>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E2FF0" w:rsidRDefault="00FC29AA">
      <w:pPr>
        <w:ind w:left="-15" w:right="10" w:firstLine="0"/>
      </w:pPr>
      <w:r>
        <w:t xml:space="preserve">Чтение несплошных текстов (таблиц, диаграмм, схем) и понимание представленной в них информации. </w:t>
      </w:r>
    </w:p>
    <w:p w:rsidR="007E2FF0" w:rsidRDefault="00FC29AA">
      <w:pPr>
        <w:spacing w:after="7"/>
        <w:ind w:left="-15" w:right="276" w:firstLine="0"/>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7E2FF0" w:rsidRDefault="00FC29AA">
      <w:pPr>
        <w:spacing w:after="7"/>
        <w:ind w:left="-15" w:right="277" w:firstLine="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7E2FF0" w:rsidRDefault="00FC29AA">
      <w:pPr>
        <w:ind w:left="-15" w:right="280" w:firstLine="0"/>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7E2FF0" w:rsidRDefault="00FC29AA">
      <w:pPr>
        <w:spacing w:after="1"/>
        <w:ind w:left="226" w:right="10" w:firstLine="0"/>
      </w:pPr>
      <w:r>
        <w:t xml:space="preserve">Объём текста/текстов для чтения — 500—600 слов.  </w:t>
      </w:r>
    </w:p>
    <w:p w:rsidR="007E2FF0" w:rsidRDefault="00FC29AA">
      <w:pPr>
        <w:spacing w:after="27" w:line="252" w:lineRule="auto"/>
        <w:ind w:left="10" w:right="2" w:hanging="10"/>
      </w:pPr>
      <w:r>
        <w:rPr>
          <w:i/>
        </w:rPr>
        <w:t>Письменная речь</w:t>
      </w:r>
      <w:r>
        <w:rPr>
          <w:b/>
        </w:rPr>
        <w:t xml:space="preserve">  </w:t>
      </w:r>
    </w:p>
    <w:p w:rsidR="007E2FF0" w:rsidRDefault="00FC29AA">
      <w:pPr>
        <w:ind w:left="226" w:right="10" w:firstLine="0"/>
      </w:pPr>
      <w:r>
        <w:t xml:space="preserve">Развитие умений письменной речи:  </w:t>
      </w:r>
    </w:p>
    <w:p w:rsidR="007E2FF0" w:rsidRDefault="00FC29AA">
      <w:pPr>
        <w:ind w:left="-15" w:right="270" w:firstLine="0"/>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7E2FF0" w:rsidRDefault="00FC29AA">
      <w:pPr>
        <w:tabs>
          <w:tab w:val="center" w:pos="712"/>
          <w:tab w:val="center" w:pos="1884"/>
          <w:tab w:val="center" w:pos="2617"/>
          <w:tab w:val="center" w:pos="3319"/>
          <w:tab w:val="center" w:pos="4437"/>
          <w:tab w:val="center" w:pos="5727"/>
        </w:tabs>
        <w:spacing w:after="20"/>
        <w:ind w:firstLine="0"/>
        <w:jc w:val="left"/>
      </w:pPr>
      <w:r>
        <w:rPr>
          <w:rFonts w:ascii="Calibri" w:hAnsi="Calibri"/>
          <w:sz w:val="22"/>
        </w:rPr>
        <w:tab/>
      </w:r>
      <w:r>
        <w:t xml:space="preserve">заполнение </w:t>
      </w:r>
      <w:r>
        <w:tab/>
        <w:t xml:space="preserve">таблицы </w:t>
      </w:r>
      <w:r>
        <w:tab/>
        <w:t xml:space="preserve">с </w:t>
      </w:r>
      <w:r>
        <w:tab/>
        <w:t xml:space="preserve">краткой </w:t>
      </w:r>
      <w:r>
        <w:tab/>
        <w:t xml:space="preserve">фиксацией </w:t>
      </w:r>
      <w:r>
        <w:tab/>
        <w:t xml:space="preserve">содержания </w:t>
      </w:r>
    </w:p>
    <w:p w:rsidR="007E2FF0" w:rsidRDefault="00FC29AA">
      <w:pPr>
        <w:ind w:left="211" w:right="286" w:hanging="226"/>
      </w:pPr>
      <w:r>
        <w:t xml:space="preserve">прочитанного/прослушанного текста;  преобразование таблицы, схемы в текстовый вариант представления </w:t>
      </w:r>
    </w:p>
    <w:p w:rsidR="007E2FF0" w:rsidRDefault="00FC29AA">
      <w:pPr>
        <w:ind w:left="211" w:right="285" w:hanging="226"/>
      </w:pPr>
      <w:r>
        <w:t xml:space="preserve">информации; письменное представление результатов выполненной проектной </w:t>
      </w:r>
    </w:p>
    <w:p w:rsidR="007E2FF0" w:rsidRDefault="00FC29AA">
      <w:pPr>
        <w:spacing w:after="405"/>
        <w:ind w:left="-15" w:right="10" w:firstLine="0"/>
      </w:pPr>
      <w:r>
        <w:t xml:space="preserve">работы (объём — 100—120 слов). </w:t>
      </w:r>
    </w:p>
    <w:p w:rsidR="007E2FF0" w:rsidRDefault="00FC29AA">
      <w:pPr>
        <w:spacing w:after="0" w:line="408" w:lineRule="auto"/>
        <w:ind w:left="10" w:right="2698" w:hanging="10"/>
      </w:pPr>
      <w:r>
        <w:rPr>
          <w:b/>
        </w:rPr>
        <w:t xml:space="preserve">Языковые знания и умения </w:t>
      </w:r>
      <w:r>
        <w:rPr>
          <w:i/>
        </w:rPr>
        <w:t xml:space="preserve">Фонетическая сторона речи </w:t>
      </w:r>
    </w:p>
    <w:p w:rsidR="007E2FF0" w:rsidRDefault="00FC29AA">
      <w:pPr>
        <w:ind w:left="-15" w:right="280"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E2FF0" w:rsidRDefault="00FC29AA">
      <w:pPr>
        <w:spacing w:after="1"/>
        <w:ind w:left="226" w:right="10" w:firstLine="0"/>
      </w:pPr>
      <w:r>
        <w:t xml:space="preserve">Выражение модального значения, чувства и эмоции. </w:t>
      </w:r>
    </w:p>
    <w:p w:rsidR="007E2FF0" w:rsidRDefault="00FC29AA">
      <w:pPr>
        <w:spacing w:after="7"/>
        <w:ind w:left="-15" w:right="285" w:firstLine="0"/>
      </w:pPr>
      <w:r>
        <w:t xml:space="preserve">Различение на слух британского и американского вариантов произношения в прослушанных текстах или услышанных высказываниях. </w:t>
      </w:r>
    </w:p>
    <w:p w:rsidR="007E2FF0" w:rsidRDefault="00FC29AA">
      <w:pPr>
        <w:ind w:left="-15" w:right="286"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7E2FF0" w:rsidRDefault="00FC29AA">
      <w:pPr>
        <w:ind w:left="-15" w:right="280" w:firstLine="0"/>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7E2FF0" w:rsidRDefault="00FC29AA">
      <w:pPr>
        <w:spacing w:after="264"/>
        <w:ind w:left="226" w:right="10" w:firstLine="0"/>
      </w:pPr>
      <w:r>
        <w:t xml:space="preserve">Объём текста для чтения вслух — до 110 слов. </w:t>
      </w:r>
    </w:p>
    <w:p w:rsidR="007E2FF0" w:rsidRDefault="00FC29A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7E2FF0" w:rsidRDefault="00FC29AA">
      <w:pPr>
        <w:spacing w:after="0"/>
        <w:ind w:left="-15" w:right="284"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w:t>
      </w:r>
    </w:p>
    <w:p w:rsidR="007E2FF0" w:rsidRPr="00FE26E2" w:rsidRDefault="00FC29AA">
      <w:pPr>
        <w:ind w:left="-15" w:right="10" w:firstLine="0"/>
        <w:rPr>
          <w:lang w:val="en-US"/>
        </w:rPr>
      </w:pPr>
      <w:r>
        <w:t>языке</w:t>
      </w:r>
      <w:r w:rsidRPr="00FE26E2">
        <w:rPr>
          <w:lang w:val="en-US"/>
        </w:rPr>
        <w:t xml:space="preserve">: firstly/first of all, secondly, finally; on the one hand, on the other hand); </w:t>
      </w:r>
      <w:r>
        <w:t>апострофа</w:t>
      </w:r>
      <w:r w:rsidRPr="00FE26E2">
        <w:rPr>
          <w:lang w:val="en-US"/>
        </w:rPr>
        <w:t xml:space="preserve">.  </w:t>
      </w:r>
    </w:p>
    <w:p w:rsidR="007E2FF0" w:rsidRDefault="00FC29AA">
      <w:pPr>
        <w:spacing w:after="267"/>
        <w:ind w:left="-15" w:right="284" w:firstLine="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7E2FF0" w:rsidRDefault="00FC29AA">
      <w:pPr>
        <w:spacing w:after="2" w:line="252" w:lineRule="auto"/>
        <w:ind w:left="10" w:right="2" w:hanging="10"/>
      </w:pPr>
      <w:r>
        <w:rPr>
          <w:i/>
        </w:rPr>
        <w:t xml:space="preserve">Лексическая сторона речи </w:t>
      </w:r>
    </w:p>
    <w:p w:rsidR="007E2FF0" w:rsidRDefault="00FC29AA">
      <w:pPr>
        <w:spacing w:after="0"/>
        <w:ind w:left="-15" w:right="27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E2FF0" w:rsidRDefault="00FC29AA">
      <w:pPr>
        <w:ind w:left="-15" w:right="287"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7E2FF0" w:rsidRDefault="00FC29AA">
      <w:pPr>
        <w:ind w:left="-15" w:right="277" w:firstLine="0"/>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7E2FF0" w:rsidRDefault="00FC29AA">
      <w:pPr>
        <w:ind w:left="226" w:right="2796" w:firstLine="0"/>
      </w:pPr>
      <w:r>
        <w:t xml:space="preserve">Основные способы словообразования: а) аффиксация: </w:t>
      </w:r>
    </w:p>
    <w:p w:rsidR="007E2FF0" w:rsidRDefault="00FC29AA">
      <w:pPr>
        <w:ind w:left="226" w:right="287" w:firstLine="0"/>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б) словосложение:  образование сложных существительных путём соединения основы </w:t>
      </w:r>
    </w:p>
    <w:p w:rsidR="007E2FF0" w:rsidRDefault="00FC29AA">
      <w:pPr>
        <w:spacing w:after="1"/>
        <w:ind w:left="-15" w:right="10" w:firstLine="0"/>
      </w:pPr>
      <w:r>
        <w:t xml:space="preserve">числительного с основой существительного с добавлением суффикса -ed </w:t>
      </w:r>
    </w:p>
    <w:p w:rsidR="007E2FF0" w:rsidRDefault="00FC29AA">
      <w:pPr>
        <w:spacing w:after="1"/>
        <w:ind w:left="-15" w:right="10" w:firstLine="0"/>
      </w:pPr>
      <w:r>
        <w:t xml:space="preserve">(eight-legged); </w:t>
      </w:r>
    </w:p>
    <w:p w:rsidR="007E2FF0" w:rsidRDefault="00FC29AA">
      <w:pPr>
        <w:spacing w:after="20"/>
        <w:ind w:right="290" w:firstLine="2"/>
        <w:jc w:val="right"/>
      </w:pPr>
      <w:r>
        <w:t xml:space="preserve">образование сложных существительных путём соединения основ </w:t>
      </w:r>
    </w:p>
    <w:p w:rsidR="007E2FF0" w:rsidRDefault="00FC29AA">
      <w:pPr>
        <w:spacing w:after="5"/>
        <w:ind w:left="-15" w:right="274" w:firstLine="0"/>
      </w:pPr>
      <w:r>
        <w:t xml:space="preserve">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t>
      </w:r>
    </w:p>
    <w:p w:rsidR="007E2FF0" w:rsidRDefault="00FC29AA">
      <w:pPr>
        <w:ind w:left="-15" w:right="10" w:firstLine="0"/>
      </w:pPr>
      <w:r>
        <w:t xml:space="preserve">(well-behaved); </w:t>
      </w:r>
    </w:p>
    <w:p w:rsidR="007E2FF0" w:rsidRDefault="00FC29AA">
      <w:pPr>
        <w:ind w:left="226" w:right="10" w:firstLine="0"/>
      </w:pPr>
      <w:r>
        <w:t xml:space="preserve">в) конверсия: </w:t>
      </w:r>
    </w:p>
    <w:p w:rsidR="007E2FF0" w:rsidRDefault="00FC29AA">
      <w:pPr>
        <w:spacing w:after="1"/>
        <w:ind w:left="-15" w:right="275" w:firstLine="0"/>
      </w:pPr>
      <w: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7E2FF0" w:rsidRDefault="00FC29AA">
      <w:pPr>
        <w:spacing w:after="1"/>
        <w:ind w:left="226" w:right="10" w:firstLine="0"/>
      </w:pPr>
      <w:r>
        <w:t xml:space="preserve">Различные средства связи в тексте для обеспечения его целостности </w:t>
      </w:r>
    </w:p>
    <w:p w:rsidR="007E2FF0" w:rsidRPr="00FE26E2" w:rsidRDefault="00FC29AA">
      <w:pPr>
        <w:spacing w:after="267"/>
        <w:ind w:left="-15" w:right="10" w:firstLine="0"/>
        <w:rPr>
          <w:lang w:val="en-US"/>
        </w:rPr>
      </w:pPr>
      <w:r w:rsidRPr="00FE26E2">
        <w:rPr>
          <w:lang w:val="en-US"/>
        </w:rPr>
        <w:t xml:space="preserve">(firstly, however, finally, at last, etc.).  </w:t>
      </w:r>
    </w:p>
    <w:p w:rsidR="007E2FF0" w:rsidRDefault="00FC29AA">
      <w:pPr>
        <w:spacing w:after="2" w:line="252" w:lineRule="auto"/>
        <w:ind w:left="10" w:right="2" w:hanging="10"/>
      </w:pPr>
      <w:r>
        <w:rPr>
          <w:i/>
        </w:rPr>
        <w:t xml:space="preserve">Грамматическая сторона речи </w:t>
      </w:r>
    </w:p>
    <w:p w:rsidR="007E2FF0" w:rsidRDefault="00FC29AA">
      <w:pPr>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E2FF0" w:rsidRDefault="00FC29AA">
      <w:pPr>
        <w:spacing w:after="6"/>
        <w:ind w:left="-15" w:right="272" w:firstLine="0"/>
      </w:pPr>
      <w:r>
        <w:t>Предложения</w:t>
      </w:r>
      <w:r w:rsidRPr="00FE26E2">
        <w:rPr>
          <w:lang w:val="en-US"/>
        </w:rPr>
        <w:t xml:space="preserve"> </w:t>
      </w:r>
      <w:r>
        <w:t>со</w:t>
      </w:r>
      <w:r w:rsidRPr="00FE26E2">
        <w:rPr>
          <w:lang w:val="en-US"/>
        </w:rPr>
        <w:t xml:space="preserve"> </w:t>
      </w:r>
      <w:r>
        <w:t>сложным</w:t>
      </w:r>
      <w:r w:rsidRPr="00FE26E2">
        <w:rPr>
          <w:lang w:val="en-US"/>
        </w:rPr>
        <w:t xml:space="preserve"> </w:t>
      </w:r>
      <w:r>
        <w:t>дополнением</w:t>
      </w:r>
      <w:r w:rsidRPr="00FE26E2">
        <w:rPr>
          <w:lang w:val="en-US"/>
        </w:rPr>
        <w:t xml:space="preserve"> (Complex Object) (I want to have my hair cut.). </w:t>
      </w:r>
      <w:r>
        <w:t xml:space="preserve">Условные предложения нереального характера (Conditional II).  </w:t>
      </w:r>
    </w:p>
    <w:p w:rsidR="007E2FF0" w:rsidRDefault="00FC29AA">
      <w:pPr>
        <w:ind w:left="-15" w:right="10" w:firstLine="0"/>
      </w:pPr>
      <w:r>
        <w:t xml:space="preserve">Конструкции для выражения предпочтения I prefer …/I’d prefer …/I’d rather … . </w:t>
      </w:r>
    </w:p>
    <w:p w:rsidR="007E2FF0" w:rsidRDefault="00FC29AA">
      <w:pPr>
        <w:ind w:left="226" w:right="10" w:firstLine="0"/>
      </w:pPr>
      <w:r>
        <w:t xml:space="preserve">Конструкция I wish … . </w:t>
      </w:r>
    </w:p>
    <w:p w:rsidR="007E2FF0" w:rsidRDefault="00FC29AA">
      <w:pPr>
        <w:ind w:left="226" w:right="10" w:firstLine="0"/>
      </w:pPr>
      <w:r>
        <w:t xml:space="preserve">Предложения с конструкцией either … or, neither … nor. </w:t>
      </w:r>
    </w:p>
    <w:p w:rsidR="007E2FF0" w:rsidRDefault="00FC29AA">
      <w:pPr>
        <w:ind w:left="-15" w:right="280" w:firstLine="0"/>
      </w:pPr>
      <w:r>
        <w:t xml:space="preserve">Глаголы в видо-временных формах действительного залога в изъявительном наклонении (Present/Past/Future Simple Tense; Present/Past Perfect Tense; Present/Past Continuous Tense, </w:t>
      </w:r>
    </w:p>
    <w:p w:rsidR="007E2FF0" w:rsidRPr="00FE26E2" w:rsidRDefault="00FC29AA">
      <w:pPr>
        <w:ind w:left="-15" w:right="10" w:firstLine="0"/>
        <w:rPr>
          <w:lang w:val="en-US"/>
        </w:rPr>
      </w:pPr>
      <w:r w:rsidRPr="00FE26E2">
        <w:rPr>
          <w:lang w:val="en-US"/>
        </w:rPr>
        <w:t xml:space="preserve">Future-in-the-Past) </w:t>
      </w:r>
      <w:r>
        <w:t>и</w:t>
      </w:r>
      <w:r w:rsidRPr="00FE26E2">
        <w:rPr>
          <w:lang w:val="en-US"/>
        </w:rPr>
        <w:t xml:space="preserve"> </w:t>
      </w:r>
      <w:r>
        <w:t>наиболее</w:t>
      </w:r>
      <w:r w:rsidRPr="00FE26E2">
        <w:rPr>
          <w:lang w:val="en-US"/>
        </w:rPr>
        <w:t xml:space="preserve"> </w:t>
      </w:r>
      <w:r>
        <w:t>употребительных</w:t>
      </w:r>
      <w:r w:rsidRPr="00FE26E2">
        <w:rPr>
          <w:lang w:val="en-US"/>
        </w:rPr>
        <w:t xml:space="preserve"> </w:t>
      </w:r>
      <w:r>
        <w:t>формах</w:t>
      </w:r>
      <w:r w:rsidRPr="00FE26E2">
        <w:rPr>
          <w:lang w:val="en-US"/>
        </w:rPr>
        <w:t xml:space="preserve"> </w:t>
      </w:r>
      <w:r>
        <w:t>страдательного</w:t>
      </w:r>
      <w:r w:rsidRPr="00FE26E2">
        <w:rPr>
          <w:lang w:val="en-US"/>
        </w:rPr>
        <w:t xml:space="preserve"> </w:t>
      </w:r>
      <w:r>
        <w:t>залога</w:t>
      </w:r>
      <w:r w:rsidRPr="00FE26E2">
        <w:rPr>
          <w:lang w:val="en-US"/>
        </w:rPr>
        <w:t xml:space="preserve"> (Present/Past Simple Passive; Present Perfect Passive). </w:t>
      </w:r>
    </w:p>
    <w:p w:rsidR="007E2FF0" w:rsidRDefault="00FC29AA">
      <w:pPr>
        <w:spacing w:after="276"/>
        <w:ind w:left="226" w:right="10" w:firstLine="0"/>
      </w:pPr>
      <w:r>
        <w:t xml:space="preserve">Порядок следования имён прилагательных (nice long blond hair). </w:t>
      </w:r>
    </w:p>
    <w:p w:rsidR="007E2FF0" w:rsidRDefault="00FC29AA">
      <w:pPr>
        <w:spacing w:after="5" w:line="276" w:lineRule="auto"/>
        <w:ind w:left="10" w:right="7" w:hanging="10"/>
      </w:pPr>
      <w:r>
        <w:rPr>
          <w:b/>
        </w:rPr>
        <w:t xml:space="preserve">Социокультурные знания и умения </w:t>
      </w:r>
    </w:p>
    <w:p w:rsidR="007E2FF0" w:rsidRDefault="00FC29AA">
      <w:pPr>
        <w:spacing w:after="7"/>
        <w:ind w:left="-15" w:right="272"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w:t>
      </w:r>
      <w:r>
        <w:lastRenderedPageBreak/>
        <w:t xml:space="preserve">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7E2FF0" w:rsidRDefault="00FC29AA">
      <w:pPr>
        <w:spacing w:after="0"/>
        <w:ind w:left="-15" w:right="275" w:firstLine="0"/>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7E2FF0" w:rsidRDefault="00FC29AA">
      <w:pPr>
        <w:ind w:left="-15" w:right="10" w:firstLine="0"/>
      </w:pPr>
      <w:r>
        <w:t xml:space="preserve">Формирование элементарного представление о различных вариантах английского языка. </w:t>
      </w:r>
    </w:p>
    <w:p w:rsidR="007E2FF0" w:rsidRDefault="00FC29AA">
      <w:pPr>
        <w:ind w:left="-15" w:right="279"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7E2FF0" w:rsidRDefault="00FC29AA">
      <w:pPr>
        <w:ind w:left="226" w:right="10" w:firstLine="0"/>
      </w:pPr>
      <w:r>
        <w:t xml:space="preserve">Соблюдение нормы вежливости в межкультурном общении. </w:t>
      </w:r>
    </w:p>
    <w:p w:rsidR="007E2FF0" w:rsidRDefault="00FC29AA">
      <w:pPr>
        <w:ind w:left="226" w:right="288" w:firstLine="0"/>
      </w:pPr>
      <w:r>
        <w:t xml:space="preserve">Развитие умений:  писать свои имя и фамилию, а также имена и фамилии своих </w:t>
      </w:r>
    </w:p>
    <w:p w:rsidR="007E2FF0" w:rsidRDefault="00FC29AA">
      <w:pPr>
        <w:spacing w:after="27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7E2FF0" w:rsidRDefault="00FC29AA">
      <w:pPr>
        <w:spacing w:after="5" w:line="276" w:lineRule="auto"/>
        <w:ind w:left="10" w:right="7" w:hanging="10"/>
      </w:pPr>
      <w:r>
        <w:rPr>
          <w:b/>
        </w:rPr>
        <w:t xml:space="preserve">Компенсаторные умения </w:t>
      </w:r>
    </w:p>
    <w:p w:rsidR="007E2FF0" w:rsidRDefault="00FC29AA">
      <w:pPr>
        <w:spacing w:after="3"/>
        <w:ind w:left="-15" w:right="276" w:firstLine="0"/>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7"/>
        <w:ind w:left="-15" w:right="281" w:firstLine="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7"/>
        <w:ind w:left="-15" w:right="283"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7E2FF0" w:rsidRDefault="00FC29AA">
      <w:pPr>
        <w:pStyle w:val="10"/>
        <w:ind w:left="-5" w:firstLine="0"/>
      </w:pPr>
      <w:r>
        <w:lastRenderedPageBreak/>
        <w:t xml:space="preserve">ПЛАНИРУЕМЫЕ РЕЗУЛЬТАТЫ  ОСВОЕНИЯ УЧЕБНОГО ПРЕДМЕТА  «ИНОСТРАННЫЙ (АНГЛИЙСКИЙ) ЯЗЫК» </w:t>
      </w:r>
    </w:p>
    <w:p w:rsidR="007E2FF0" w:rsidRDefault="00FC29AA">
      <w:pPr>
        <w:spacing w:after="292"/>
        <w:ind w:left="-29" w:firstLine="0"/>
        <w:jc w:val="left"/>
      </w:pPr>
      <w:r>
        <w:rPr>
          <w:noProof/>
        </w:rPr>
        <mc:AlternateContent>
          <mc:Choice Requires="wpg">
            <w:drawing>
              <wp:inline distT="0" distB="0" distL="0" distR="0">
                <wp:extent cx="3998595" cy="6350"/>
                <wp:effectExtent l="0" t="0" r="0" b="0"/>
                <wp:docPr id="31" name="Picture 1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32" name="Полилиния 32"/>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ABF8011" id="Picture 1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FNQI5RRAwAAdgkAAA4AAAAAAAAAAAAAAAAALgIA&#10;AGRycy9lMm9Eb2MueG1sUEsBAi0AFAAGAAgAAAAhAHDUbD3aAAAAAwEAAA8AAAAAAAAAAAAAAAAA&#10;qwUAAGRycy9kb3ducmV2LnhtbFBLBQYAAAAABAAEAPMAAACyBgAAAAA=&#10;">
                <v:shape id="Полилиния 32"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
        <w:ind w:left="-15" w:right="282" w:firstLine="0"/>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7E2FF0" w:rsidRDefault="00FC29AA">
      <w:pPr>
        <w:spacing w:after="499"/>
        <w:ind w:left="-15" w:right="271"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spacing w:after="73" w:line="276" w:lineRule="auto"/>
        <w:ind w:left="-5" w:right="3" w:hanging="10"/>
        <w:jc w:val="left"/>
      </w:pPr>
      <w:r>
        <w:rPr>
          <w:b/>
          <w:sz w:val="22"/>
        </w:rPr>
        <w:t xml:space="preserve">ЛИЧНОСТНЫЕ РЕЗУЛЬТАТЫ </w:t>
      </w:r>
    </w:p>
    <w:p w:rsidR="007E2FF0" w:rsidRDefault="00FC29AA">
      <w:pPr>
        <w:ind w:left="-15" w:right="279"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ind w:left="-15" w:right="279" w:firstLine="0"/>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7E2FF0" w:rsidRDefault="00FC29AA">
      <w:pPr>
        <w:ind w:left="226" w:right="283" w:firstLine="0"/>
      </w:pPr>
      <w:r>
        <w:rPr>
          <w:i/>
        </w:rPr>
        <w:t>Гражданского воспитания</w:t>
      </w:r>
      <w:r>
        <w:t xml:space="preserve">: готовность к выполнению обязанностей гражданина и реализации его </w:t>
      </w:r>
    </w:p>
    <w:p w:rsidR="007E2FF0" w:rsidRDefault="00FC29AA">
      <w:pPr>
        <w:ind w:left="211" w:right="10" w:hanging="226"/>
      </w:pPr>
      <w:r>
        <w:t xml:space="preserve">прав, уважение прав, свобод и законных интересов других людей;  активное участие в жизни семьи, Организации, местного сообщества, </w:t>
      </w:r>
    </w:p>
    <w:p w:rsidR="007E2FF0" w:rsidRDefault="00FC29AA">
      <w:pPr>
        <w:spacing w:after="48"/>
        <w:ind w:left="211" w:right="1633" w:hanging="226"/>
      </w:pPr>
      <w:r>
        <w:t xml:space="preserve">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w:t>
      </w:r>
    </w:p>
    <w:p w:rsidR="007E2FF0" w:rsidRDefault="00FC29AA">
      <w:pPr>
        <w:ind w:left="-15" w:right="279" w:firstLine="0"/>
      </w:pPr>
      <w:r>
        <w:t xml:space="preserve">взаимопониманию и взаимопомощи, активное участие в школьном самоуправлении;  готовность к участию в гуманитарной деятельности (волонтёрство, </w:t>
      </w:r>
    </w:p>
    <w:p w:rsidR="007E2FF0" w:rsidRDefault="00FC29AA">
      <w:pPr>
        <w:ind w:left="-15" w:right="10" w:firstLine="0"/>
      </w:pPr>
      <w:r>
        <w:t xml:space="preserve">помощь людям, нуждающимся в ней). </w:t>
      </w:r>
    </w:p>
    <w:p w:rsidR="007E2FF0" w:rsidRDefault="00FC29AA">
      <w:pPr>
        <w:ind w:left="-15" w:right="275" w:firstLine="0"/>
      </w:pP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p>
    <w:p w:rsidR="007E2FF0" w:rsidRDefault="00FC29AA">
      <w:pPr>
        <w:ind w:left="-15" w:right="10" w:firstLine="0"/>
      </w:pPr>
      <w:r>
        <w:t xml:space="preserve">науке, искусству, спорту, технологиям, боевым подвигам и трудовым достижениям народа;  </w:t>
      </w:r>
    </w:p>
    <w:p w:rsidR="007E2FF0" w:rsidRDefault="00FC29AA">
      <w:pPr>
        <w:ind w:left="-15" w:right="281" w:firstLine="0"/>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E2FF0" w:rsidRDefault="00FC29AA">
      <w:pPr>
        <w:ind w:left="226" w:right="287" w:firstLine="0"/>
      </w:pPr>
      <w:r>
        <w:rPr>
          <w:i/>
        </w:rPr>
        <w:t>Духовно-нравственного воспитания</w:t>
      </w:r>
      <w:r>
        <w:t xml:space="preserve">: ориентация на моральные ценности и нормы в ситуациях </w:t>
      </w:r>
    </w:p>
    <w:p w:rsidR="007E2FF0" w:rsidRDefault="00FC29AA">
      <w:pPr>
        <w:ind w:left="-15" w:right="273" w:firstLine="0"/>
      </w:pPr>
      <w:r>
        <w:t xml:space="preserve">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7E2FF0" w:rsidRDefault="00FC29AA">
      <w:pPr>
        <w:ind w:left="-15" w:right="281" w:firstLine="0"/>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E2FF0" w:rsidRDefault="00FC29AA">
      <w:pPr>
        <w:ind w:left="-15" w:right="278" w:firstLine="0"/>
      </w:pPr>
      <w:r>
        <w:rPr>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7E2FF0" w:rsidRDefault="00FC29AA">
      <w:pPr>
        <w:ind w:left="211" w:right="377" w:hanging="226"/>
      </w:pPr>
      <w:r>
        <w:t xml:space="preserve">этнических культурных традиций и народного творчества;  стремление к самовыражению в разных видах искусства. </w:t>
      </w:r>
    </w:p>
    <w:p w:rsidR="007E2FF0" w:rsidRDefault="00FC29AA">
      <w:pPr>
        <w:spacing w:after="27" w:line="252" w:lineRule="auto"/>
        <w:ind w:right="278" w:firstLine="226"/>
      </w:pPr>
      <w:r>
        <w:rPr>
          <w:i/>
        </w:rPr>
        <w:t>Физического воспитания, формирования культуры здоровья и эмоционального благополучия</w:t>
      </w:r>
      <w:r>
        <w:t xml:space="preserve">: осознание ценности жизни;  </w:t>
      </w:r>
    </w:p>
    <w:p w:rsidR="007E2FF0" w:rsidRDefault="00FC29AA">
      <w:pPr>
        <w:spacing w:after="0"/>
        <w:ind w:left="-15" w:right="278" w:firstLine="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rsidR="007E2FF0" w:rsidRDefault="00FC29AA">
      <w:pPr>
        <w:ind w:left="-15" w:right="284" w:firstLine="0"/>
      </w:pPr>
      <w:r>
        <w:t xml:space="preserve">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7E2FF0" w:rsidRDefault="00FC29AA">
      <w:pPr>
        <w:ind w:left="-15" w:right="279"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p>
    <w:p w:rsidR="007E2FF0" w:rsidRDefault="00FC29AA">
      <w:pPr>
        <w:ind w:left="211" w:right="612" w:hanging="226"/>
      </w:pPr>
      <w:r>
        <w:lastRenderedPageBreak/>
        <w:t xml:space="preserve">осмысляя собственный опыт и выстраивая дальнейшие цели; умение принимать себя и других, не осуждая; </w:t>
      </w:r>
    </w:p>
    <w:p w:rsidR="007E2FF0" w:rsidRDefault="00FC29AA">
      <w:pPr>
        <w:spacing w:after="20"/>
        <w:ind w:right="285" w:firstLine="2"/>
        <w:jc w:val="right"/>
      </w:pPr>
      <w:r>
        <w:t xml:space="preserve">умение осознавать эмоциональное состояние себя и других, умение </w:t>
      </w:r>
    </w:p>
    <w:p w:rsidR="007E2FF0" w:rsidRDefault="00FC29A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7E2FF0" w:rsidRDefault="00FC29AA">
      <w:pPr>
        <w:ind w:left="-15" w:right="10" w:firstLine="0"/>
      </w:pPr>
      <w:r>
        <w:t xml:space="preserve">ошибку и такого же права другого человека. </w:t>
      </w:r>
    </w:p>
    <w:p w:rsidR="007E2FF0" w:rsidRDefault="00FC29AA">
      <w:pPr>
        <w:spacing w:after="0"/>
        <w:ind w:left="226" w:right="282" w:firstLine="0"/>
      </w:pPr>
      <w:r>
        <w:rPr>
          <w:i/>
        </w:rPr>
        <w:t>Трудового воспитания</w:t>
      </w:r>
      <w:r>
        <w:t xml:space="preserve">: установка на активное участие в решении практических задач (в </w:t>
      </w:r>
    </w:p>
    <w:p w:rsidR="007E2FF0" w:rsidRDefault="00FC29AA">
      <w:pPr>
        <w:ind w:left="-15" w:right="10" w:firstLine="0"/>
      </w:pPr>
      <w:r>
        <w:t xml:space="preserve">рамках семьи, Организации, города, края) технологической и социальной направленности, способность инициировать, планировать и </w:t>
      </w:r>
    </w:p>
    <w:p w:rsidR="007E2FF0" w:rsidRDefault="00FC29AA">
      <w:pPr>
        <w:ind w:left="211" w:right="284" w:hanging="226"/>
      </w:pPr>
      <w:r>
        <w:t xml:space="preserve">самостоятельно выполнять такого рода деятельность;  интерес к практическому изучению профессий и труда различного </w:t>
      </w:r>
    </w:p>
    <w:p w:rsidR="007E2FF0" w:rsidRDefault="00FC29AA">
      <w:pPr>
        <w:ind w:left="-15" w:right="278" w:firstLine="0"/>
      </w:pPr>
      <w:r>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7E2FF0" w:rsidRDefault="00FC29AA">
      <w:pPr>
        <w:ind w:left="-15" w:right="272" w:firstLine="0"/>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p>
    <w:p w:rsidR="007E2FF0" w:rsidRDefault="00FC29AA">
      <w:pPr>
        <w:ind w:left="-15" w:right="289" w:firstLine="0"/>
      </w:pPr>
      <w:r>
        <w:t xml:space="preserve">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p>
    <w:p w:rsidR="007E2FF0" w:rsidRDefault="00FC29AA">
      <w:pPr>
        <w:ind w:left="-15" w:right="10" w:firstLine="0"/>
      </w:pPr>
      <w:r>
        <w:t xml:space="preserve">направленности. </w:t>
      </w:r>
    </w:p>
    <w:p w:rsidR="007E2FF0" w:rsidRDefault="00FC29AA">
      <w:pPr>
        <w:ind w:left="-15" w:right="280" w:firstLine="0"/>
      </w:pPr>
      <w:r>
        <w:rPr>
          <w:i/>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7E2FF0" w:rsidRDefault="00FC29AA">
      <w:pPr>
        <w:spacing w:after="0"/>
        <w:ind w:left="-15" w:right="284" w:firstLine="0"/>
      </w:pPr>
      <w:r>
        <w:t xml:space="preserve">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spacing w:after="27" w:line="252" w:lineRule="auto"/>
        <w:ind w:right="138" w:firstLine="226"/>
      </w:pPr>
      <w:r>
        <w:rPr>
          <w:i/>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7E2FF0" w:rsidRDefault="00FC29AA">
      <w:pPr>
        <w:ind w:left="-15" w:right="272" w:firstLine="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E2FF0" w:rsidRDefault="00FC29AA">
      <w:pPr>
        <w:tabs>
          <w:tab w:val="center" w:pos="754"/>
          <w:tab w:val="center" w:pos="2191"/>
          <w:tab w:val="center" w:pos="3910"/>
          <w:tab w:val="center" w:pos="5089"/>
          <w:tab w:val="center" w:pos="5845"/>
        </w:tabs>
        <w:spacing w:after="20"/>
        <w:ind w:firstLine="0"/>
        <w:jc w:val="left"/>
      </w:pPr>
      <w:r>
        <w:rPr>
          <w:rFonts w:ascii="Calibri" w:hAnsi="Calibri"/>
          <w:sz w:val="22"/>
        </w:rPr>
        <w:tab/>
      </w:r>
      <w:r>
        <w:t xml:space="preserve">способность </w:t>
      </w:r>
      <w:r>
        <w:tab/>
        <w:t xml:space="preserve">обучающихся </w:t>
      </w:r>
      <w:r>
        <w:tab/>
        <w:t xml:space="preserve">взаимодействовать </w:t>
      </w:r>
      <w:r>
        <w:tab/>
        <w:t xml:space="preserve">в </w:t>
      </w:r>
      <w:r>
        <w:tab/>
        <w:t xml:space="preserve">условиях </w:t>
      </w:r>
    </w:p>
    <w:p w:rsidR="007E2FF0" w:rsidRDefault="00FC29AA">
      <w:pPr>
        <w:ind w:left="-15" w:right="279" w:firstLine="0"/>
      </w:pPr>
      <w:r>
        <w:t xml:space="preserve">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w:t>
      </w:r>
    </w:p>
    <w:p w:rsidR="007E2FF0" w:rsidRDefault="00FC29AA">
      <w:pPr>
        <w:ind w:left="-15" w:right="276" w:firstLine="0"/>
      </w:pPr>
      <w:r>
        <w:t xml:space="preserve">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w:t>
      </w:r>
    </w:p>
    <w:p w:rsidR="007E2FF0" w:rsidRDefault="00FC29AA">
      <w:pPr>
        <w:ind w:left="-15" w:right="284" w:firstLine="0"/>
      </w:pPr>
      <w: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7E2FF0" w:rsidRDefault="00FC29AA">
      <w:pPr>
        <w:tabs>
          <w:tab w:val="center" w:pos="754"/>
          <w:tab w:val="center" w:pos="2117"/>
          <w:tab w:val="center" w:pos="3413"/>
          <w:tab w:val="center" w:pos="4613"/>
          <w:tab w:val="center" w:pos="5791"/>
        </w:tabs>
        <w:ind w:firstLine="0"/>
        <w:jc w:val="left"/>
      </w:pPr>
      <w:r>
        <w:rPr>
          <w:rFonts w:ascii="Calibri" w:hAnsi="Calibri"/>
          <w:sz w:val="22"/>
        </w:rPr>
        <w:tab/>
      </w:r>
      <w:r>
        <w:t xml:space="preserve">способность </w:t>
      </w:r>
      <w:r>
        <w:tab/>
        <w:t xml:space="preserve">обучающихся </w:t>
      </w:r>
      <w:r>
        <w:tab/>
        <w:t xml:space="preserve">осознавать </w:t>
      </w:r>
      <w:r>
        <w:tab/>
        <w:t xml:space="preserve">стрессовую </w:t>
      </w:r>
      <w:r>
        <w:tab/>
        <w:t xml:space="preserve">ситуацию, </w:t>
      </w:r>
    </w:p>
    <w:p w:rsidR="007E2FF0" w:rsidRDefault="00FC29AA">
      <w:pPr>
        <w:ind w:left="211" w:right="285" w:hanging="226"/>
      </w:pPr>
      <w:r>
        <w:t xml:space="preserve">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7E2FF0" w:rsidRDefault="00FC29AA">
      <w:pPr>
        <w:ind w:left="211" w:right="286" w:hanging="226"/>
      </w:pPr>
      <w:r>
        <w:t xml:space="preserve">действия;  формулировать и оценивать риски и последствия, формировать опыт, </w:t>
      </w:r>
    </w:p>
    <w:p w:rsidR="007E2FF0" w:rsidRDefault="00FC29AA">
      <w:pPr>
        <w:spacing w:after="497"/>
        <w:ind w:left="211" w:right="1234" w:hanging="226"/>
      </w:pPr>
      <w:r>
        <w:t xml:space="preserve">уметь находить позитивное в произошедшей ситуации;  быть готовым действовать в отсутствие гарантий успеха. </w:t>
      </w:r>
    </w:p>
    <w:p w:rsidR="007E2FF0" w:rsidRDefault="00FC29AA">
      <w:pPr>
        <w:spacing w:after="11" w:line="276" w:lineRule="auto"/>
        <w:ind w:left="-5" w:right="3" w:hanging="10"/>
        <w:jc w:val="left"/>
      </w:pPr>
      <w:r>
        <w:rPr>
          <w:b/>
          <w:sz w:val="22"/>
        </w:rPr>
        <w:lastRenderedPageBreak/>
        <w:t xml:space="preserve">МЕТАПРЕДМЕТНЫЕ РЕЗУЛЬТАТЫ </w:t>
      </w:r>
    </w:p>
    <w:p w:rsidR="007E2FF0" w:rsidRDefault="00FC29AA">
      <w:pPr>
        <w:ind w:left="-15" w:right="10" w:firstLine="0"/>
      </w:pPr>
      <w:r>
        <w:t xml:space="preserve">Метапредметные результаты освоения программы основного общего образования, в том числе адаптированной, должны отражать: </w:t>
      </w:r>
    </w:p>
    <w:p w:rsidR="007E2FF0" w:rsidRDefault="00FC29AA">
      <w:pPr>
        <w:spacing w:after="27" w:line="252" w:lineRule="auto"/>
        <w:ind w:left="221" w:right="2" w:hanging="10"/>
      </w:pPr>
      <w:r>
        <w:rPr>
          <w:i/>
        </w:rPr>
        <w:t>Овладение универсальными учебными познавательными действиями</w:t>
      </w:r>
      <w:r>
        <w:t xml:space="preserve">: </w:t>
      </w:r>
    </w:p>
    <w:p w:rsidR="007E2FF0" w:rsidRDefault="00FC29AA">
      <w:pPr>
        <w:spacing w:after="1"/>
        <w:ind w:left="226" w:right="10" w:firstLine="0"/>
      </w:pPr>
      <w:r>
        <w:t xml:space="preserve">1) базовые логические действия: </w:t>
      </w:r>
    </w:p>
    <w:p w:rsidR="007E2FF0" w:rsidRDefault="00FC29AA">
      <w:pPr>
        <w:ind w:left="226" w:right="10" w:firstLine="0"/>
      </w:pPr>
      <w:r>
        <w:t xml:space="preserve">выявлять и характеризовать существенные признаки объектов </w:t>
      </w:r>
    </w:p>
    <w:p w:rsidR="007E2FF0" w:rsidRDefault="00FC29AA">
      <w:pPr>
        <w:ind w:left="211" w:right="282" w:hanging="226"/>
      </w:pPr>
      <w:r>
        <w:t xml:space="preserve">(явлений);  устанавливать существенный признак классификации, основания для </w:t>
      </w:r>
    </w:p>
    <w:p w:rsidR="007E2FF0" w:rsidRDefault="00FC29AA">
      <w:pPr>
        <w:ind w:left="-15" w:right="10" w:firstLine="0"/>
      </w:pPr>
      <w:r>
        <w:t xml:space="preserve">обобщения и сравнения, критерии проводимого анализа; </w:t>
      </w:r>
    </w:p>
    <w:p w:rsidR="007E2FF0" w:rsidRDefault="00FC29AA">
      <w:pPr>
        <w:tabs>
          <w:tab w:val="center" w:pos="270"/>
          <w:tab w:val="center" w:pos="822"/>
          <w:tab w:val="center" w:pos="1949"/>
          <w:tab w:val="center" w:pos="3060"/>
          <w:tab w:val="center" w:pos="3944"/>
          <w:tab w:val="center" w:pos="5230"/>
          <w:tab w:val="center" w:pos="6175"/>
        </w:tabs>
        <w:ind w:firstLine="0"/>
        <w:jc w:val="left"/>
      </w:pPr>
      <w:r>
        <w:rPr>
          <w:rFonts w:ascii="Calibri" w:hAnsi="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7E2FF0" w:rsidRDefault="00FC29AA">
      <w:pPr>
        <w:ind w:left="211" w:right="10" w:hanging="226"/>
      </w:pPr>
      <w:r>
        <w:t xml:space="preserve">противоречия в рассматриваемых фактах, данных и наблюдениях;  выявлять дефицит информации, данных, необходимых для решения </w:t>
      </w:r>
    </w:p>
    <w:p w:rsidR="007E2FF0" w:rsidRDefault="00FC29AA">
      <w:pPr>
        <w:ind w:left="211" w:right="282" w:hanging="226"/>
      </w:pPr>
      <w:r>
        <w:t xml:space="preserve">поставленной задачи; выявлять причинно-следственные связи при изучении явлений и </w:t>
      </w:r>
    </w:p>
    <w:p w:rsidR="007E2FF0" w:rsidRDefault="00FC29AA">
      <w:pPr>
        <w:spacing w:after="1"/>
        <w:ind w:left="-15" w:right="10" w:firstLine="0"/>
      </w:pPr>
      <w:r>
        <w:t xml:space="preserve">процессов;  </w:t>
      </w:r>
    </w:p>
    <w:p w:rsidR="007E2FF0" w:rsidRDefault="00FC29AA">
      <w:pPr>
        <w:spacing w:after="7"/>
        <w:ind w:left="-15" w:right="287" w:firstLine="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7E2FF0" w:rsidRDefault="00FC29AA">
      <w:pPr>
        <w:ind w:left="-15" w:right="288" w:firstLine="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w:t>
      </w:r>
    </w:p>
    <w:p w:rsidR="007E2FF0" w:rsidRDefault="00FC29AA">
      <w:pPr>
        <w:ind w:left="-15" w:right="276" w:firstLine="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7E2FF0" w:rsidRDefault="00FC29AA">
      <w:pPr>
        <w:ind w:left="-15" w:right="287" w:firstLine="0"/>
      </w:pPr>
      <w:r>
        <w:t xml:space="preserve">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7E2FF0" w:rsidRDefault="00FC29AA">
      <w:pPr>
        <w:ind w:left="-15" w:right="282" w:firstLine="0"/>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7E2FF0" w:rsidRDefault="00FC29AA">
      <w:pPr>
        <w:ind w:left="-15" w:right="278" w:firstLine="0"/>
      </w:pPr>
      <w:r>
        <w:t xml:space="preserve">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7E2FF0" w:rsidRDefault="00FC29A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7E2FF0" w:rsidRDefault="00FC29AA">
      <w:pPr>
        <w:ind w:left="-15" w:right="281"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7E2FF0" w:rsidRDefault="00FC29A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7E2FF0" w:rsidRDefault="00FC29AA">
      <w:pPr>
        <w:spacing w:after="6"/>
        <w:ind w:left="-15" w:right="272" w:firstLine="0"/>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7E2FF0" w:rsidRDefault="00FC29AA">
      <w:pPr>
        <w:spacing w:after="27" w:line="252" w:lineRule="auto"/>
        <w:ind w:right="2" w:firstLine="226"/>
      </w:pPr>
      <w:r>
        <w:rPr>
          <w:i/>
        </w:rPr>
        <w:t>Овладение универсальными учебными коммуникативными действиями</w:t>
      </w:r>
      <w:r>
        <w:t xml:space="preserve">: </w:t>
      </w:r>
    </w:p>
    <w:p w:rsidR="007E2FF0" w:rsidRDefault="00FC29AA">
      <w:pPr>
        <w:ind w:left="226" w:right="290" w:firstLine="0"/>
      </w:pPr>
      <w:r>
        <w:t xml:space="preserve">1) общение: воспринимать и формулировать суждения, выражать эмоции в </w:t>
      </w:r>
    </w:p>
    <w:p w:rsidR="007E2FF0" w:rsidRDefault="00FC29AA">
      <w:pPr>
        <w:ind w:left="-15" w:right="276"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rsidR="007E2FF0" w:rsidRDefault="00FC29AA">
      <w:pPr>
        <w:ind w:left="-15" w:right="279" w:firstLine="0"/>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7E2FF0" w:rsidRDefault="00FC29AA">
      <w:pPr>
        <w:ind w:left="-15" w:right="10" w:firstLine="0"/>
      </w:pPr>
      <w:r>
        <w:t xml:space="preserve">диалога, обнаруживать различие и сходство позиций; </w:t>
      </w:r>
    </w:p>
    <w:p w:rsidR="007E2FF0" w:rsidRDefault="00FC29AA">
      <w:pPr>
        <w:tabs>
          <w:tab w:val="center" w:pos="636"/>
          <w:tab w:val="center" w:pos="1948"/>
          <w:tab w:val="center" w:pos="3330"/>
          <w:tab w:val="center" w:pos="4759"/>
          <w:tab w:val="center" w:pos="5967"/>
        </w:tabs>
        <w:spacing w:after="20"/>
        <w:ind w:firstLine="0"/>
        <w:jc w:val="left"/>
      </w:pPr>
      <w:r>
        <w:rPr>
          <w:rFonts w:ascii="Calibri" w:hAnsi="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7E2FF0" w:rsidRDefault="00FC29AA">
      <w:pPr>
        <w:ind w:left="211" w:right="278" w:hanging="226"/>
      </w:pPr>
      <w:r>
        <w:t xml:space="preserve">(эксперимента, исследования, проекта);  самостоятельно выбирать формат выступления с учётом задач </w:t>
      </w:r>
    </w:p>
    <w:p w:rsidR="007E2FF0" w:rsidRDefault="00FC29AA">
      <w:pPr>
        <w:ind w:left="-15" w:right="279" w:firstLine="0"/>
      </w:pP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w:t>
      </w:r>
      <w:r>
        <w:lastRenderedPageBreak/>
        <w:t xml:space="preserve">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7E2FF0" w:rsidRDefault="00FC29AA">
      <w:pPr>
        <w:ind w:left="-15" w:right="278" w:firstLine="0"/>
      </w:pPr>
      <w:r>
        <w:t xml:space="preserve">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7E2FF0" w:rsidRDefault="00FC29AA">
      <w:pPr>
        <w:spacing w:after="0"/>
        <w:ind w:left="211" w:right="10" w:hanging="226"/>
      </w:pPr>
      <w:r>
        <w:t xml:space="preserve">самостоятельно сформулированным участниками взаимодействия;  сравнивать результаты с исходной задачей и вклад каждого члена </w:t>
      </w:r>
    </w:p>
    <w:p w:rsidR="007E2FF0" w:rsidRDefault="00FC29AA">
      <w:pPr>
        <w:ind w:left="-15" w:right="10" w:firstLine="0"/>
      </w:pPr>
      <w:r>
        <w:t xml:space="preserve">команды в достижение результатов, разделять сферу ответственности и проявлять готовность к предоставлению отчёта перед группой. </w:t>
      </w:r>
    </w:p>
    <w:p w:rsidR="007E2FF0" w:rsidRDefault="00FC29AA">
      <w:pPr>
        <w:ind w:left="-15" w:right="277" w:firstLine="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7E2FF0" w:rsidRDefault="00FC29AA">
      <w:pPr>
        <w:spacing w:after="24"/>
        <w:ind w:left="10" w:right="317" w:hanging="10"/>
        <w:jc w:val="center"/>
      </w:pPr>
      <w:r>
        <w:rPr>
          <w:i/>
        </w:rPr>
        <w:t>Овладение универсальными учебными регулятивными действиями</w:t>
      </w:r>
      <w:r>
        <w:t xml:space="preserve">: </w:t>
      </w:r>
    </w:p>
    <w:p w:rsidR="007E2FF0" w:rsidRDefault="00FC29AA">
      <w:pPr>
        <w:ind w:left="226" w:right="10" w:firstLine="0"/>
      </w:pPr>
      <w:r>
        <w:t xml:space="preserve">1) самоорганизация: </w:t>
      </w:r>
    </w:p>
    <w:p w:rsidR="007E2FF0" w:rsidRDefault="00FC29AA">
      <w:pPr>
        <w:spacing w:after="20"/>
        <w:ind w:right="385" w:firstLine="2"/>
        <w:jc w:val="right"/>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 </w:t>
      </w:r>
    </w:p>
    <w:p w:rsidR="007E2FF0" w:rsidRDefault="00FC29AA">
      <w:pPr>
        <w:ind w:left="226" w:right="10" w:firstLine="0"/>
      </w:pPr>
      <w:r>
        <w:t xml:space="preserve">владеть способами самоконтроля, самомотивации и рефлексии; </w:t>
      </w:r>
    </w:p>
    <w:p w:rsidR="007E2FF0" w:rsidRDefault="00FC29AA">
      <w:pPr>
        <w:spacing w:after="1"/>
        <w:ind w:left="-15" w:right="286" w:firstLine="0"/>
      </w:pPr>
      <w:r>
        <w:t xml:space="preserve">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E2FF0" w:rsidRDefault="00FC29AA">
      <w:pPr>
        <w:ind w:left="-15" w:right="280" w:firstLine="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и эмоциями </w:t>
      </w:r>
    </w:p>
    <w:p w:rsidR="007E2FF0" w:rsidRDefault="00FC29AA">
      <w:pPr>
        <w:ind w:left="211" w:right="2511" w:hanging="226"/>
      </w:pPr>
      <w:r>
        <w:t xml:space="preserve">других; выявлять и анализировать причины эмоций; </w:t>
      </w:r>
    </w:p>
    <w:p w:rsidR="007E2FF0" w:rsidRDefault="00FC29AA">
      <w:pPr>
        <w:spacing w:after="20"/>
        <w:ind w:right="283" w:firstLine="2"/>
        <w:jc w:val="right"/>
      </w:pPr>
      <w:r>
        <w:t xml:space="preserve">ставить себя на место другого человека, понимать мотивы </w:t>
      </w:r>
    </w:p>
    <w:p w:rsidR="007E2FF0" w:rsidRDefault="00FC29AA">
      <w:pPr>
        <w:spacing w:after="5" w:line="276" w:lineRule="auto"/>
        <w:ind w:left="211" w:right="1174" w:hanging="226"/>
        <w:jc w:val="left"/>
      </w:pPr>
      <w:r>
        <w:t xml:space="preserve">и намерения другого; регулировать способ выражения эмоций; 4) 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7E2FF0" w:rsidRDefault="00FC29AA">
      <w:pPr>
        <w:ind w:left="-15" w:right="284"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7E2FF0" w:rsidRDefault="00FC29AA">
      <w:pPr>
        <w:spacing w:after="73" w:line="276" w:lineRule="auto"/>
        <w:ind w:left="-5" w:right="3" w:hanging="10"/>
        <w:jc w:val="left"/>
      </w:pPr>
      <w:r>
        <w:rPr>
          <w:b/>
          <w:sz w:val="22"/>
        </w:rPr>
        <w:t xml:space="preserve">ПРЕДМЕТНЫЕ РЕЗУЛЬТАТЫ </w:t>
      </w:r>
    </w:p>
    <w:p w:rsidR="007E2FF0" w:rsidRDefault="00FC29AA">
      <w:pPr>
        <w:spacing w:after="215"/>
        <w:ind w:left="-15" w:right="279" w:firstLine="0"/>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7E2FF0" w:rsidRDefault="00FC29AA">
      <w:pPr>
        <w:spacing w:after="0" w:line="408" w:lineRule="auto"/>
        <w:ind w:left="211" w:right="1762" w:hanging="226"/>
      </w:pPr>
      <w:r>
        <w:rPr>
          <w:b/>
          <w:sz w:val="22"/>
        </w:rPr>
        <w:t xml:space="preserve">5 класс </w:t>
      </w:r>
      <w:r>
        <w:t>1) владеть основными видами речевой деятельности:</w:t>
      </w:r>
      <w:r>
        <w:rPr>
          <w:b/>
        </w:rPr>
        <w:t xml:space="preserve"> </w:t>
      </w:r>
    </w:p>
    <w:p w:rsidR="007E2FF0" w:rsidRDefault="00FC29AA">
      <w:pPr>
        <w:ind w:left="-15" w:right="273" w:firstLine="0"/>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 </w:t>
      </w:r>
    </w:p>
    <w:p w:rsidR="007E2FF0" w:rsidRDefault="00FC29AA">
      <w:pPr>
        <w:spacing w:after="2"/>
        <w:ind w:left="-15" w:right="278" w:firstLine="0"/>
      </w:pPr>
      <w:r>
        <w:rPr>
          <w:b/>
        </w:rPr>
        <w:lastRenderedPageBreak/>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7E2FF0" w:rsidRDefault="00FC29AA">
      <w:pPr>
        <w:ind w:left="-15" w:right="272" w:firstLine="0"/>
      </w:pPr>
      <w:r>
        <w:rPr>
          <w:b/>
        </w:rPr>
        <w:t xml:space="preserve">смысловое чтение: </w:t>
      </w:r>
      <w:r>
        <w:rPr>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r>
        <w:rPr>
          <w:i/>
        </w:rPr>
        <w:t xml:space="preserve"> </w:t>
      </w:r>
    </w:p>
    <w:p w:rsidR="007E2FF0" w:rsidRDefault="00FC29AA">
      <w:pPr>
        <w:ind w:left="-15" w:right="275" w:firstLine="0"/>
      </w:pP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7E2FF0" w:rsidRDefault="00FC29AA">
      <w:pPr>
        <w:numPr>
          <w:ilvl w:val="0"/>
          <w:numId w:val="29"/>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7E2FF0" w:rsidRDefault="00FC29AA">
      <w:pPr>
        <w:ind w:left="-15" w:right="1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7E2FF0" w:rsidRDefault="00FC29AA">
      <w:pPr>
        <w:ind w:left="-15" w:right="283" w:firstLine="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7E2FF0" w:rsidRDefault="00FC29AA">
      <w:pPr>
        <w:numPr>
          <w:ilvl w:val="0"/>
          <w:numId w:val="29"/>
        </w:numPr>
        <w:ind w:right="274"/>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p>
    <w:p w:rsidR="007E2FF0" w:rsidRDefault="00FC29AA">
      <w:pPr>
        <w:ind w:left="-15" w:right="10" w:firstLine="0"/>
      </w:pPr>
      <w:r>
        <w:t xml:space="preserve">сочетаемости; </w:t>
      </w:r>
    </w:p>
    <w:p w:rsidR="007E2FF0" w:rsidRDefault="00FC29AA">
      <w:pPr>
        <w:spacing w:after="20"/>
        <w:ind w:right="274" w:firstLine="51"/>
        <w:jc w:val="right"/>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w:t>
      </w:r>
      <w:r>
        <w:tab/>
        <w:t xml:space="preserve">с </w:t>
      </w:r>
      <w:r>
        <w:tab/>
        <w:t xml:space="preserve">суффиксами </w:t>
      </w:r>
      <w:r>
        <w:tab/>
        <w:t xml:space="preserve">-er/-or, </w:t>
      </w:r>
      <w:r>
        <w:tab/>
        <w:t xml:space="preserve">-ist, </w:t>
      </w:r>
      <w:r>
        <w:tab/>
        <w:t xml:space="preserve">-sion/-tion; </w:t>
      </w:r>
      <w:r>
        <w:tab/>
        <w:t xml:space="preserve">имена прилагательные с суффиксами -ful, -ian/-an; наречия с суффиксом -ly; имена </w:t>
      </w:r>
      <w:r>
        <w:tab/>
        <w:t xml:space="preserve">прилагательные, </w:t>
      </w:r>
      <w:r>
        <w:tab/>
        <w:t xml:space="preserve">имена </w:t>
      </w:r>
      <w:r>
        <w:tab/>
        <w:t xml:space="preserve">существительные </w:t>
      </w:r>
      <w:r>
        <w:tab/>
        <w:t xml:space="preserve">и </w:t>
      </w:r>
      <w:r>
        <w:tab/>
        <w:t xml:space="preserve">наречия </w:t>
      </w:r>
      <w:r>
        <w:tab/>
        <w:t xml:space="preserve">с отрицательным префиксом un-;  </w:t>
      </w:r>
      <w:r>
        <w:rPr>
          <w:i/>
        </w:rPr>
        <w:t xml:space="preserve">распознавать и употреблять </w:t>
      </w:r>
      <w:r>
        <w:t xml:space="preserve">в устной и письменной речи изученные </w:t>
      </w:r>
    </w:p>
    <w:p w:rsidR="007E2FF0" w:rsidRDefault="00FC29AA">
      <w:pPr>
        <w:ind w:left="-15" w:right="10" w:firstLine="0"/>
      </w:pPr>
      <w:r>
        <w:t xml:space="preserve">синонимы и интернациональные слова; </w:t>
      </w:r>
    </w:p>
    <w:p w:rsidR="007E2FF0" w:rsidRDefault="00FC29AA">
      <w:pPr>
        <w:numPr>
          <w:ilvl w:val="0"/>
          <w:numId w:val="29"/>
        </w:numPr>
        <w:ind w:right="274"/>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7E2FF0" w:rsidRDefault="00FC29AA">
      <w:pPr>
        <w:numPr>
          <w:ilvl w:val="0"/>
          <w:numId w:val="30"/>
        </w:numPr>
        <w:ind w:left="341" w:right="273" w:hanging="341"/>
      </w:pPr>
      <w:r>
        <w:t xml:space="preserve">предложения с несколькими обстоятельствами, следующими в определённом порядке;  </w:t>
      </w:r>
    </w:p>
    <w:p w:rsidR="007E2FF0" w:rsidRDefault="00FC29AA">
      <w:pPr>
        <w:numPr>
          <w:ilvl w:val="0"/>
          <w:numId w:val="30"/>
        </w:numPr>
        <w:ind w:left="341" w:right="273" w:hanging="341"/>
      </w:pPr>
      <w:r>
        <w:t xml:space="preserve">вопросительные предложения (альтернативный и разделительный вопросы в Present/Past/Future Simple Tense); </w:t>
      </w:r>
    </w:p>
    <w:p w:rsidR="007E2FF0" w:rsidRDefault="00FC29AA">
      <w:pPr>
        <w:numPr>
          <w:ilvl w:val="0"/>
          <w:numId w:val="30"/>
        </w:numPr>
        <w:ind w:left="341" w:right="273" w:hanging="341"/>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7E2FF0" w:rsidRDefault="00FC29AA">
      <w:pPr>
        <w:numPr>
          <w:ilvl w:val="0"/>
          <w:numId w:val="30"/>
        </w:numPr>
        <w:ind w:left="341" w:right="273" w:hanging="341"/>
      </w:pPr>
      <w:r>
        <w:t xml:space="preserve">имена существительные во множественном числе, в том числе имена существительные, имеющие форму только множественного числа; </w:t>
      </w:r>
    </w:p>
    <w:p w:rsidR="007E2FF0" w:rsidRDefault="00FC29AA">
      <w:pPr>
        <w:numPr>
          <w:ilvl w:val="0"/>
          <w:numId w:val="30"/>
        </w:numPr>
        <w:ind w:left="341" w:right="273" w:hanging="341"/>
      </w:pPr>
      <w:r>
        <w:t xml:space="preserve">имена существительные с причастиями настоящего и прошедшего времени; </w:t>
      </w:r>
    </w:p>
    <w:p w:rsidR="007E2FF0" w:rsidRDefault="00FC29AA">
      <w:pPr>
        <w:numPr>
          <w:ilvl w:val="0"/>
          <w:numId w:val="30"/>
        </w:numPr>
        <w:spacing w:after="5" w:line="276" w:lineRule="auto"/>
        <w:ind w:left="341" w:right="273" w:hanging="341"/>
      </w:pPr>
      <w:r>
        <w:t xml:space="preserve">наречия в положительной, сравнительной и превосходной степенях, образованные по правилу, и исключения;  5) </w:t>
      </w:r>
      <w:r>
        <w:rPr>
          <w:i/>
        </w:rPr>
        <w:t>владеть</w:t>
      </w:r>
      <w:r>
        <w:t xml:space="preserve"> социокультурными знаниями и умениями: </w:t>
      </w:r>
    </w:p>
    <w:p w:rsidR="007E2FF0" w:rsidRDefault="00FC29AA">
      <w:pPr>
        <w:numPr>
          <w:ilvl w:val="0"/>
          <w:numId w:val="30"/>
        </w:numPr>
        <w:ind w:left="341" w:right="273" w:hanging="341"/>
      </w:pPr>
      <w:r>
        <w:rPr>
          <w:i/>
        </w:rPr>
        <w:t xml:space="preserve">использовать </w:t>
      </w:r>
      <w:r>
        <w:t xml:space="preserve">отдельные социокультурные элементы речевого поведенческого этикета в стране/странах изучаемого языка в рамках тематического содержания; </w:t>
      </w:r>
    </w:p>
    <w:p w:rsidR="007E2FF0" w:rsidRDefault="00FC29AA">
      <w:pPr>
        <w:numPr>
          <w:ilvl w:val="0"/>
          <w:numId w:val="30"/>
        </w:numPr>
        <w:ind w:left="341" w:right="273"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7E2FF0" w:rsidRDefault="00FC29AA">
      <w:pPr>
        <w:numPr>
          <w:ilvl w:val="0"/>
          <w:numId w:val="30"/>
        </w:numPr>
        <w:ind w:left="341" w:right="273" w:hanging="341"/>
      </w:pPr>
      <w:r>
        <w:rPr>
          <w:i/>
        </w:rPr>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7E2FF0" w:rsidRDefault="00FC29AA">
      <w:pPr>
        <w:numPr>
          <w:ilvl w:val="0"/>
          <w:numId w:val="30"/>
        </w:numPr>
        <w:ind w:left="341" w:right="273" w:hanging="341"/>
      </w:pPr>
      <w:r>
        <w:rPr>
          <w:i/>
        </w:rPr>
        <w:t>обладать базовыми знаниями</w:t>
      </w:r>
      <w:r>
        <w:t xml:space="preserve"> о социокультурном портрете родной страны и страны/стран изучаемого языка;  </w:t>
      </w:r>
    </w:p>
    <w:p w:rsidR="007E2FF0" w:rsidRDefault="00FC29AA">
      <w:pPr>
        <w:numPr>
          <w:ilvl w:val="0"/>
          <w:numId w:val="30"/>
        </w:numPr>
        <w:ind w:left="341" w:right="273" w:hanging="341"/>
      </w:pPr>
      <w:r>
        <w:rPr>
          <w:i/>
        </w:rPr>
        <w:t>кратко представлять</w:t>
      </w:r>
      <w:r>
        <w:t xml:space="preserve"> Россию и страны/стран изучаемого языка;  </w:t>
      </w:r>
    </w:p>
    <w:p w:rsidR="007E2FF0" w:rsidRDefault="00FC29AA">
      <w:pPr>
        <w:numPr>
          <w:ilvl w:val="0"/>
          <w:numId w:val="31"/>
        </w:numPr>
        <w:ind w:right="279"/>
      </w:pPr>
      <w:r>
        <w:rPr>
          <w:i/>
        </w:rPr>
        <w:lastRenderedPageBreak/>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0"/>
          <w:numId w:val="31"/>
        </w:numPr>
        <w:ind w:right="279"/>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E2FF0" w:rsidRDefault="00FC29AA">
      <w:pPr>
        <w:numPr>
          <w:ilvl w:val="0"/>
          <w:numId w:val="31"/>
        </w:numPr>
        <w:ind w:right="279"/>
      </w:pPr>
      <w:r>
        <w:t xml:space="preserve">использовать иноязычные словари и справочники, в том числе информационно-справочные системы в электронной форме. </w:t>
      </w:r>
    </w:p>
    <w:p w:rsidR="007E2FF0" w:rsidRDefault="00FC29AA">
      <w:pPr>
        <w:numPr>
          <w:ilvl w:val="0"/>
          <w:numId w:val="32"/>
        </w:numPr>
        <w:ind w:right="276"/>
      </w:pPr>
      <w:r>
        <w:rPr>
          <w:b/>
          <w:sz w:val="22"/>
        </w:rPr>
        <w:t xml:space="preserve">класс </w:t>
      </w:r>
      <w:r>
        <w:t xml:space="preserve">1) владеть основными видами речевой деятельности: </w:t>
      </w:r>
      <w:r>
        <w:rPr>
          <w:b/>
        </w:rPr>
        <w:t xml:space="preserve"> 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p>
    <w:p w:rsidR="007E2FF0" w:rsidRDefault="00FC29AA">
      <w:pPr>
        <w:ind w:left="-15" w:right="278" w:firstLine="0"/>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(объём высказывания — до 70 слов); </w:t>
      </w:r>
    </w:p>
    <w:p w:rsidR="007E2FF0" w:rsidRDefault="00FC29AA">
      <w:pPr>
        <w:numPr>
          <w:ilvl w:val="1"/>
          <w:numId w:val="32"/>
        </w:numPr>
        <w:ind w:right="273"/>
      </w:pPr>
      <w:r>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7E2FF0" w:rsidRDefault="00FC29AA">
      <w:pPr>
        <w:ind w:left="-15" w:right="1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7E2FF0" w:rsidRDefault="00FC29AA">
      <w:pPr>
        <w:ind w:left="-15" w:right="279" w:firstLine="0"/>
      </w:pPr>
      <w:r>
        <w:rPr>
          <w:i/>
        </w:rPr>
        <w:t xml:space="preserve">владеть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7E2FF0" w:rsidRDefault="00FC29AA">
      <w:pPr>
        <w:numPr>
          <w:ilvl w:val="1"/>
          <w:numId w:val="32"/>
        </w:numPr>
        <w:ind w:right="273"/>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7E2FF0" w:rsidRDefault="00FC29AA">
      <w:pPr>
        <w:spacing w:after="20"/>
        <w:ind w:right="279" w:firstLine="2"/>
        <w:jc w:val="right"/>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r>
        <w:rPr>
          <w:i/>
        </w:rPr>
        <w:t>распознавать и употреблять</w:t>
      </w:r>
      <w:r>
        <w:t xml:space="preserve"> в устной и письменной речи изученные </w:t>
      </w:r>
    </w:p>
    <w:p w:rsidR="007E2FF0" w:rsidRDefault="00FC29AA">
      <w:pPr>
        <w:ind w:left="211" w:right="276" w:hanging="226"/>
      </w:pPr>
      <w:r>
        <w:t xml:space="preserve">синонимы, антонимы и интернациональные слова; </w:t>
      </w:r>
      <w:r>
        <w:rPr>
          <w:i/>
        </w:rPr>
        <w:t>распознавать и употреблять</w:t>
      </w:r>
      <w:r>
        <w:t xml:space="preserve"> в устной и письменной речи различные </w:t>
      </w:r>
    </w:p>
    <w:p w:rsidR="007E2FF0" w:rsidRDefault="00FC29AA">
      <w:pPr>
        <w:ind w:left="-15" w:right="10" w:firstLine="0"/>
      </w:pPr>
      <w:r>
        <w:t xml:space="preserve">средства связи для обеспечения целостности высказывания; </w:t>
      </w:r>
    </w:p>
    <w:p w:rsidR="007E2FF0" w:rsidRDefault="00FC29AA">
      <w:pPr>
        <w:numPr>
          <w:ilvl w:val="1"/>
          <w:numId w:val="32"/>
        </w:numPr>
        <w:ind w:right="273"/>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7E2FF0" w:rsidRDefault="00FC29AA">
      <w:pPr>
        <w:ind w:left="-15" w:right="10" w:firstLine="0"/>
      </w:pPr>
      <w:r>
        <w:t xml:space="preserve">устной и письменной речи: </w:t>
      </w:r>
    </w:p>
    <w:p w:rsidR="007E2FF0" w:rsidRDefault="00FC29AA">
      <w:pPr>
        <w:numPr>
          <w:ilvl w:val="1"/>
          <w:numId w:val="33"/>
        </w:numPr>
        <w:ind w:left="341" w:right="10" w:hanging="341"/>
      </w:pPr>
      <w:r>
        <w:t xml:space="preserve">сложноподчинённые предложения с придаточными определительными с союзными словами who, which, that; </w:t>
      </w:r>
    </w:p>
    <w:p w:rsidR="007E2FF0" w:rsidRDefault="00FC29AA">
      <w:pPr>
        <w:numPr>
          <w:ilvl w:val="1"/>
          <w:numId w:val="33"/>
        </w:numPr>
        <w:ind w:left="341" w:right="10" w:hanging="341"/>
      </w:pPr>
      <w:r>
        <w:t xml:space="preserve">сложноподчинённые предложения с придаточными времени с союзами for, since; </w:t>
      </w:r>
    </w:p>
    <w:p w:rsidR="007E2FF0" w:rsidRDefault="00FC29AA">
      <w:pPr>
        <w:numPr>
          <w:ilvl w:val="1"/>
          <w:numId w:val="33"/>
        </w:numPr>
        <w:ind w:left="341" w:right="10" w:hanging="341"/>
      </w:pPr>
      <w:r>
        <w:lastRenderedPageBreak/>
        <w:t xml:space="preserve">предложения с конструкциями as … as, not so … as; </w:t>
      </w:r>
    </w:p>
    <w:p w:rsidR="007E2FF0" w:rsidRDefault="00FC29AA">
      <w:pPr>
        <w:numPr>
          <w:ilvl w:val="1"/>
          <w:numId w:val="33"/>
        </w:numPr>
        <w:spacing w:after="33" w:line="252" w:lineRule="auto"/>
        <w:ind w:left="341" w:right="10" w:hanging="341"/>
      </w:pPr>
      <w:r>
        <w:t xml:space="preserve">глаголы в видо-временных формах действительного залога в изъявительном наклонении в Present/Past Continuous Tense; </w:t>
      </w:r>
    </w:p>
    <w:p w:rsidR="007E2FF0" w:rsidRDefault="00FC29AA">
      <w:pPr>
        <w:numPr>
          <w:ilvl w:val="1"/>
          <w:numId w:val="33"/>
        </w:numPr>
        <w:ind w:left="341" w:right="10" w:hanging="341"/>
      </w:pPr>
      <w:r>
        <w:t xml:space="preserve">все типы вопросительных предложений (общий, специальный, альтернативный, разделительный вопросы) в Present/Past Continuous Tense; </w:t>
      </w:r>
    </w:p>
    <w:p w:rsidR="007E2FF0" w:rsidRPr="00FE26E2" w:rsidRDefault="00FC29AA">
      <w:pPr>
        <w:numPr>
          <w:ilvl w:val="1"/>
          <w:numId w:val="33"/>
        </w:numPr>
        <w:ind w:left="341" w:right="10" w:hanging="341"/>
        <w:rPr>
          <w:lang w:val="en-US"/>
        </w:rPr>
      </w:pPr>
      <w:r>
        <w:t>модальные</w:t>
      </w:r>
      <w:r w:rsidRPr="00FE26E2">
        <w:rPr>
          <w:lang w:val="en-US"/>
        </w:rPr>
        <w:t xml:space="preserve"> </w:t>
      </w:r>
      <w:r>
        <w:t>глаголы</w:t>
      </w:r>
      <w:r w:rsidRPr="00FE26E2">
        <w:rPr>
          <w:lang w:val="en-US"/>
        </w:rPr>
        <w:t xml:space="preserve"> </w:t>
      </w:r>
      <w:r>
        <w:t>и</w:t>
      </w:r>
      <w:r w:rsidRPr="00FE26E2">
        <w:rPr>
          <w:lang w:val="en-US"/>
        </w:rPr>
        <w:t xml:space="preserve"> </w:t>
      </w:r>
      <w:r>
        <w:t>их</w:t>
      </w:r>
      <w:r w:rsidRPr="00FE26E2">
        <w:rPr>
          <w:lang w:val="en-US"/>
        </w:rPr>
        <w:t xml:space="preserve"> </w:t>
      </w:r>
      <w:r>
        <w:t>эквиваленты</w:t>
      </w:r>
      <w:r w:rsidRPr="00FE26E2">
        <w:rPr>
          <w:lang w:val="en-US"/>
        </w:rPr>
        <w:t xml:space="preserve"> (can/be able to, must/have to, may, should, need);  </w:t>
      </w:r>
    </w:p>
    <w:p w:rsidR="007E2FF0" w:rsidRPr="00FE26E2" w:rsidRDefault="00FC29AA">
      <w:pPr>
        <w:numPr>
          <w:ilvl w:val="1"/>
          <w:numId w:val="33"/>
        </w:numPr>
        <w:ind w:left="341" w:right="10" w:hanging="341"/>
        <w:rPr>
          <w:lang w:val="en-US"/>
        </w:rPr>
      </w:pPr>
      <w:r w:rsidRPr="00FE26E2">
        <w:rPr>
          <w:lang w:val="en-US"/>
        </w:rPr>
        <w:t>c</w:t>
      </w:r>
      <w:r>
        <w:t>лова</w:t>
      </w:r>
      <w:r w:rsidRPr="00FE26E2">
        <w:rPr>
          <w:lang w:val="en-US"/>
        </w:rPr>
        <w:t xml:space="preserve">, </w:t>
      </w:r>
      <w:r>
        <w:t>выражающие</w:t>
      </w:r>
      <w:r w:rsidRPr="00FE26E2">
        <w:rPr>
          <w:lang w:val="en-US"/>
        </w:rPr>
        <w:t xml:space="preserve"> </w:t>
      </w:r>
      <w:r>
        <w:t>количество</w:t>
      </w:r>
      <w:r w:rsidRPr="00FE26E2">
        <w:rPr>
          <w:lang w:val="en-US"/>
        </w:rPr>
        <w:t xml:space="preserve"> (little/a little, few/a few); </w:t>
      </w:r>
    </w:p>
    <w:p w:rsidR="007E2FF0" w:rsidRDefault="00FC29AA">
      <w:pPr>
        <w:numPr>
          <w:ilvl w:val="1"/>
          <w:numId w:val="33"/>
        </w:numPr>
        <w:ind w:left="341" w:right="10" w:hanging="341"/>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w:t>
      </w:r>
    </w:p>
    <w:p w:rsidR="007E2FF0" w:rsidRDefault="00FC29AA">
      <w:pPr>
        <w:numPr>
          <w:ilvl w:val="1"/>
          <w:numId w:val="33"/>
        </w:numPr>
        <w:ind w:left="341" w:right="10" w:hanging="341"/>
      </w:pPr>
      <w:r>
        <w:t xml:space="preserve">числительные для обозначения дат и больших чисел (100—1000);  5) </w:t>
      </w:r>
      <w:r>
        <w:rPr>
          <w:i/>
        </w:rPr>
        <w:t>владеть</w:t>
      </w:r>
      <w:r>
        <w:t xml:space="preserve"> социокультурными знаниями и умениями: </w:t>
      </w:r>
    </w:p>
    <w:p w:rsidR="007E2FF0" w:rsidRDefault="00FC29AA">
      <w:pPr>
        <w:numPr>
          <w:ilvl w:val="1"/>
          <w:numId w:val="33"/>
        </w:numPr>
        <w:ind w:left="341" w:right="10"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7E2FF0" w:rsidRDefault="00FC29AA">
      <w:pPr>
        <w:numPr>
          <w:ilvl w:val="1"/>
          <w:numId w:val="33"/>
        </w:numPr>
        <w:ind w:left="341" w:right="10" w:hanging="341"/>
      </w:pPr>
      <w:r>
        <w:rPr>
          <w:i/>
        </w:rPr>
        <w:t>знать/понимать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7E2FF0" w:rsidRDefault="00FC29AA">
      <w:pPr>
        <w:numPr>
          <w:ilvl w:val="1"/>
          <w:numId w:val="33"/>
        </w:numPr>
        <w:ind w:left="341" w:right="10" w:hanging="341"/>
      </w:pPr>
      <w:r>
        <w:rPr>
          <w:i/>
        </w:rPr>
        <w:t>обладать базовыми знаниями</w:t>
      </w:r>
      <w:r>
        <w:t xml:space="preserve"> о социокультурном портрете родной страны и страны/стран изучаемого языка;  </w:t>
      </w:r>
    </w:p>
    <w:p w:rsidR="007E2FF0" w:rsidRDefault="00FC29AA">
      <w:pPr>
        <w:numPr>
          <w:ilvl w:val="1"/>
          <w:numId w:val="33"/>
        </w:numPr>
        <w:ind w:left="341" w:right="10" w:hanging="341"/>
      </w:pPr>
      <w:r>
        <w:rPr>
          <w:i/>
        </w:rPr>
        <w:t>кратко представлять</w:t>
      </w:r>
      <w:r>
        <w:t xml:space="preserve"> Россию и страну/страны изучаемого языка;  </w:t>
      </w:r>
    </w:p>
    <w:p w:rsidR="007E2FF0" w:rsidRDefault="00FC29AA">
      <w:pPr>
        <w:numPr>
          <w:ilvl w:val="1"/>
          <w:numId w:val="34"/>
        </w:numPr>
        <w:spacing w:after="5" w:line="276" w:lineRule="auto"/>
        <w:ind w:right="10"/>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w:t>
      </w:r>
      <w:r>
        <w:tab/>
        <w:t xml:space="preserve">информацию, </w:t>
      </w:r>
      <w:r>
        <w:tab/>
        <w:t xml:space="preserve">не </w:t>
      </w:r>
      <w:r>
        <w:tab/>
        <w:t xml:space="preserve">являющуюся </w:t>
      </w:r>
      <w:r>
        <w:tab/>
        <w:t xml:space="preserve">необходимой </w:t>
      </w:r>
      <w:r>
        <w:tab/>
        <w:t xml:space="preserve">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1"/>
          <w:numId w:val="34"/>
        </w:numPr>
        <w:ind w:right="10"/>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E2FF0" w:rsidRDefault="00FC29AA">
      <w:pPr>
        <w:numPr>
          <w:ilvl w:val="1"/>
          <w:numId w:val="34"/>
        </w:numPr>
        <w:ind w:right="10"/>
      </w:pPr>
      <w:r>
        <w:rPr>
          <w:i/>
        </w:rPr>
        <w:t>использовать</w:t>
      </w:r>
      <w:r>
        <w:t xml:space="preserve"> иноязычные словари и справочники, в том числе информационно-справочные системы в электронной форме; </w:t>
      </w:r>
    </w:p>
    <w:p w:rsidR="007E2FF0" w:rsidRDefault="00FC29AA">
      <w:pPr>
        <w:numPr>
          <w:ilvl w:val="1"/>
          <w:numId w:val="34"/>
        </w:numPr>
        <w:ind w:right="10"/>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7E2FF0" w:rsidRDefault="00FC29AA">
      <w:pPr>
        <w:numPr>
          <w:ilvl w:val="1"/>
          <w:numId w:val="34"/>
        </w:numPr>
        <w:spacing w:after="286"/>
        <w:ind w:right="1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numPr>
          <w:ilvl w:val="0"/>
          <w:numId w:val="32"/>
        </w:numPr>
        <w:spacing w:line="312" w:lineRule="auto"/>
        <w:ind w:right="276"/>
      </w:pPr>
      <w:r>
        <w:rPr>
          <w:b/>
          <w:sz w:val="22"/>
        </w:rPr>
        <w:t xml:space="preserve">класс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 </w:t>
      </w:r>
    </w:p>
    <w:p w:rsidR="007E2FF0" w:rsidRDefault="00FC29AA">
      <w:pPr>
        <w:ind w:left="-15" w:right="278" w:firstLine="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w:t>
      </w:r>
    </w:p>
    <w:p w:rsidR="007E2FF0" w:rsidRDefault="00FC29AA">
      <w:pPr>
        <w:ind w:left="-15" w:right="10" w:firstLine="0"/>
      </w:pPr>
      <w:r>
        <w:t xml:space="preserve">(объём высказывания — до 90 слов); </w:t>
      </w:r>
    </w:p>
    <w:p w:rsidR="007E2FF0" w:rsidRDefault="00FC29AA">
      <w:pPr>
        <w:numPr>
          <w:ilvl w:val="1"/>
          <w:numId w:val="32"/>
        </w:numPr>
        <w:ind w:right="273"/>
      </w:pPr>
      <w:r>
        <w:rPr>
          <w:i/>
        </w:rPr>
        <w:lastRenderedPageBreak/>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7E2FF0" w:rsidRDefault="00FC29AA">
      <w:pPr>
        <w:ind w:left="-15" w:right="1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7E2FF0" w:rsidRDefault="00FC29AA">
      <w:pPr>
        <w:ind w:left="-15" w:right="283" w:firstLine="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7E2FF0" w:rsidRDefault="00FC29AA">
      <w:pPr>
        <w:numPr>
          <w:ilvl w:val="1"/>
          <w:numId w:val="32"/>
        </w:numPr>
        <w:ind w:right="273"/>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 xml:space="preserve">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7E2FF0" w:rsidRDefault="00FC29AA">
      <w:pPr>
        <w:spacing w:after="5"/>
        <w:ind w:left="-15" w:right="273" w:firstLine="0"/>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w:t>
      </w:r>
    </w:p>
    <w:p w:rsidR="007E2FF0" w:rsidRDefault="00FC29AA">
      <w:pPr>
        <w:ind w:left="-15" w:right="10" w:firstLine="0"/>
      </w:pPr>
      <w:r>
        <w:t xml:space="preserve">-ed (blue-eyed); </w:t>
      </w:r>
    </w:p>
    <w:p w:rsidR="007E2FF0" w:rsidRDefault="00FC29AA">
      <w:pPr>
        <w:ind w:left="-15" w:right="276" w:firstLine="0"/>
      </w:pPr>
      <w:r>
        <w:rPr>
          <w:i/>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7E2FF0" w:rsidRDefault="00FC29AA">
      <w:pPr>
        <w:numPr>
          <w:ilvl w:val="1"/>
          <w:numId w:val="32"/>
        </w:numPr>
        <w:ind w:right="273"/>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7E2FF0" w:rsidRDefault="00FC29AA">
      <w:pPr>
        <w:ind w:left="-15" w:right="10" w:firstLine="0"/>
      </w:pPr>
      <w:r>
        <w:t xml:space="preserve">устной и письменной речи: </w:t>
      </w:r>
    </w:p>
    <w:p w:rsidR="007E2FF0" w:rsidRDefault="00FC29AA">
      <w:pPr>
        <w:numPr>
          <w:ilvl w:val="1"/>
          <w:numId w:val="35"/>
        </w:numPr>
        <w:ind w:left="341" w:right="10" w:hanging="341"/>
      </w:pPr>
      <w:r>
        <w:t xml:space="preserve">предложения со сложным дополнением (Complex Object);  </w:t>
      </w:r>
    </w:p>
    <w:p w:rsidR="007E2FF0" w:rsidRDefault="00FC29AA">
      <w:pPr>
        <w:numPr>
          <w:ilvl w:val="1"/>
          <w:numId w:val="35"/>
        </w:numPr>
        <w:ind w:left="341" w:right="10" w:hanging="341"/>
      </w:pPr>
      <w:r>
        <w:t xml:space="preserve">условные предложения реального (Conditional 0, Conditional I) характера;  </w:t>
      </w:r>
    </w:p>
    <w:p w:rsidR="007E2FF0" w:rsidRDefault="00FC29AA">
      <w:pPr>
        <w:numPr>
          <w:ilvl w:val="1"/>
          <w:numId w:val="35"/>
        </w:numPr>
        <w:ind w:left="341" w:right="10" w:hanging="341"/>
      </w:pPr>
      <w:r>
        <w:t xml:space="preserve">предложения с конструкцией to be going to + инфинитив и формы Future Simple Tense и Present Continuous Tense для выражения будущего действия; </w:t>
      </w:r>
    </w:p>
    <w:p w:rsidR="007E2FF0" w:rsidRDefault="00FC29AA">
      <w:pPr>
        <w:numPr>
          <w:ilvl w:val="1"/>
          <w:numId w:val="35"/>
        </w:numPr>
        <w:ind w:left="341" w:right="10" w:hanging="341"/>
      </w:pPr>
      <w:r>
        <w:t xml:space="preserve">конструкцию used to + инфинитив глагола;  </w:t>
      </w:r>
    </w:p>
    <w:p w:rsidR="007E2FF0" w:rsidRDefault="00FC29AA">
      <w:pPr>
        <w:numPr>
          <w:ilvl w:val="1"/>
          <w:numId w:val="35"/>
        </w:numPr>
        <w:ind w:left="341" w:right="10" w:hanging="341"/>
      </w:pPr>
      <w:r>
        <w:t xml:space="preserve">глаголы в наиболее употребительных формах страдательного залога (Present/Past Simple Passive); </w:t>
      </w:r>
    </w:p>
    <w:p w:rsidR="007E2FF0" w:rsidRDefault="00FC29AA">
      <w:pPr>
        <w:numPr>
          <w:ilvl w:val="1"/>
          <w:numId w:val="35"/>
        </w:numPr>
        <w:ind w:left="341" w:right="10" w:hanging="341"/>
      </w:pPr>
      <w:r>
        <w:t xml:space="preserve">предлоги, употребляемые с глаголами в страдательном залоге;  </w:t>
      </w:r>
      <w:r>
        <w:rPr>
          <w:rFonts w:ascii="Wingdings" w:hAnsi="Wingdings"/>
        </w:rPr>
        <w:t></w:t>
      </w:r>
      <w:r>
        <w:rPr>
          <w:rFonts w:ascii="Arial" w:hAnsi="Arial"/>
        </w:rPr>
        <w:t xml:space="preserve"> </w:t>
      </w:r>
      <w:r>
        <w:t xml:space="preserve">модальный глагол might;  </w:t>
      </w:r>
    </w:p>
    <w:p w:rsidR="007E2FF0" w:rsidRDefault="00FC29AA">
      <w:pPr>
        <w:numPr>
          <w:ilvl w:val="1"/>
          <w:numId w:val="35"/>
        </w:numPr>
        <w:spacing w:after="3"/>
        <w:ind w:left="341" w:right="10" w:hanging="341"/>
      </w:pPr>
      <w:r>
        <w:t xml:space="preserve">наречия, совпадающие по форме с прилагательными (fast, high; early); </w:t>
      </w:r>
    </w:p>
    <w:p w:rsidR="007E2FF0" w:rsidRPr="00FE26E2" w:rsidRDefault="00FC29AA">
      <w:pPr>
        <w:numPr>
          <w:ilvl w:val="1"/>
          <w:numId w:val="35"/>
        </w:numPr>
        <w:ind w:left="341" w:right="10" w:hanging="341"/>
        <w:rPr>
          <w:lang w:val="en-US"/>
        </w:rPr>
      </w:pPr>
      <w:r>
        <w:t>местоимения</w:t>
      </w:r>
      <w:r w:rsidRPr="00FE26E2">
        <w:rPr>
          <w:lang w:val="en-US"/>
        </w:rPr>
        <w:t xml:space="preserve"> other/another, both, all, one; </w:t>
      </w:r>
    </w:p>
    <w:p w:rsidR="007E2FF0" w:rsidRDefault="00FC29AA">
      <w:pPr>
        <w:numPr>
          <w:ilvl w:val="1"/>
          <w:numId w:val="35"/>
        </w:numPr>
        <w:ind w:left="341" w:right="10" w:hanging="341"/>
      </w:pPr>
      <w:r>
        <w:t xml:space="preserve">количественные числительные для обозначения больших чисел </w:t>
      </w:r>
    </w:p>
    <w:p w:rsidR="007E2FF0" w:rsidRDefault="00FC29AA">
      <w:pPr>
        <w:ind w:left="226" w:right="1694" w:firstLine="341"/>
      </w:pPr>
      <w:r>
        <w:t xml:space="preserve">(до 1 000 000);  5) </w:t>
      </w:r>
      <w:r>
        <w:rPr>
          <w:i/>
        </w:rPr>
        <w:t>владеть</w:t>
      </w:r>
      <w:r>
        <w:t xml:space="preserve"> социокультурными знаниями и умениями:  </w:t>
      </w:r>
    </w:p>
    <w:p w:rsidR="007E2FF0" w:rsidRDefault="00FC29AA">
      <w:pPr>
        <w:ind w:left="-15" w:right="280" w:firstLine="0"/>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7E2FF0" w:rsidRDefault="00FC29AA">
      <w:pPr>
        <w:ind w:left="-15" w:right="280" w:firstLine="0"/>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7E2FF0" w:rsidRDefault="00FC29AA">
      <w:pPr>
        <w:tabs>
          <w:tab w:val="center" w:pos="639"/>
          <w:tab w:val="center" w:pos="1706"/>
          <w:tab w:val="center" w:pos="2754"/>
          <w:tab w:val="center" w:pos="3446"/>
          <w:tab w:val="center" w:pos="4486"/>
          <w:tab w:val="center" w:pos="5858"/>
        </w:tabs>
        <w:ind w:firstLine="0"/>
        <w:jc w:val="left"/>
      </w:pPr>
      <w:r>
        <w:rPr>
          <w:rFonts w:ascii="Calibri" w:hAnsi="Calibri"/>
          <w:sz w:val="22"/>
        </w:rPr>
        <w:tab/>
      </w:r>
      <w:r>
        <w:rPr>
          <w:i/>
        </w:rPr>
        <w:t xml:space="preserve">обладать </w:t>
      </w:r>
      <w:r>
        <w:rPr>
          <w:i/>
        </w:rPr>
        <w:tab/>
        <w:t xml:space="preserve">базовыми </w:t>
      </w:r>
      <w:r>
        <w:rPr>
          <w:i/>
        </w:rPr>
        <w:tab/>
        <w:t>знаниями</w:t>
      </w:r>
      <w:r>
        <w:t xml:space="preserve"> </w:t>
      </w:r>
      <w:r>
        <w:tab/>
        <w:t xml:space="preserve">о </w:t>
      </w:r>
      <w:r>
        <w:tab/>
        <w:t xml:space="preserve">социокультурном </w:t>
      </w:r>
      <w:r>
        <w:tab/>
        <w:t xml:space="preserve">портрете </w:t>
      </w:r>
    </w:p>
    <w:p w:rsidR="007E2FF0" w:rsidRDefault="00FC29AA">
      <w:pPr>
        <w:ind w:left="211" w:right="10" w:hanging="226"/>
      </w:pPr>
      <w:r>
        <w:t xml:space="preserve">и культурном наследии родной страны и страны/стран изучаемого языка;  </w:t>
      </w:r>
      <w:r>
        <w:rPr>
          <w:i/>
        </w:rPr>
        <w:t>кратко представлять</w:t>
      </w:r>
      <w:r>
        <w:t xml:space="preserve"> Россию и страну/страны изучаемого языка;  </w:t>
      </w:r>
    </w:p>
    <w:p w:rsidR="007E2FF0" w:rsidRDefault="00FC29AA">
      <w:pPr>
        <w:numPr>
          <w:ilvl w:val="0"/>
          <w:numId w:val="36"/>
        </w:numPr>
        <w:ind w:right="274"/>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0"/>
          <w:numId w:val="36"/>
        </w:numPr>
        <w:ind w:right="274"/>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E2FF0" w:rsidRDefault="00FC29AA">
      <w:pPr>
        <w:numPr>
          <w:ilvl w:val="0"/>
          <w:numId w:val="36"/>
        </w:numPr>
        <w:ind w:right="274"/>
      </w:pPr>
      <w:r>
        <w:rPr>
          <w:i/>
        </w:rPr>
        <w:t xml:space="preserve">использовать </w:t>
      </w:r>
      <w:r>
        <w:t xml:space="preserve">иноязычные словари и справочники, в том числе информационно-справочные системы в электронной форме; </w:t>
      </w:r>
    </w:p>
    <w:p w:rsidR="007E2FF0" w:rsidRDefault="00FC29AA">
      <w:pPr>
        <w:numPr>
          <w:ilvl w:val="0"/>
          <w:numId w:val="36"/>
        </w:numPr>
        <w:ind w:right="274"/>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7E2FF0" w:rsidRDefault="00FC29AA">
      <w:pPr>
        <w:numPr>
          <w:ilvl w:val="0"/>
          <w:numId w:val="36"/>
        </w:numPr>
        <w:spacing w:after="286"/>
        <w:ind w:right="274"/>
      </w:pPr>
      <w:r>
        <w:rPr>
          <w:i/>
        </w:rPr>
        <w:lastRenderedPageBreak/>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numPr>
          <w:ilvl w:val="0"/>
          <w:numId w:val="37"/>
        </w:numPr>
        <w:ind w:right="274"/>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прочитанного/прослушанного текста с вербальными и/или зрительными опорами (объём — 9—10 фраз); </w:t>
      </w:r>
      <w:r>
        <w:rPr>
          <w:i/>
        </w:rPr>
        <w:t xml:space="preserve">излагать </w:t>
      </w:r>
      <w:r>
        <w:t xml:space="preserve">результаты выполненной проектной работы (объём — 9—10 фраз); </w:t>
      </w:r>
    </w:p>
    <w:p w:rsidR="007E2FF0" w:rsidRDefault="00FC29AA">
      <w:pPr>
        <w:ind w:left="-15" w:right="272" w:firstLine="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 </w:t>
      </w:r>
    </w:p>
    <w:p w:rsidR="007E2FF0" w:rsidRDefault="00FC29AA">
      <w:pPr>
        <w:ind w:left="-15" w:right="272" w:firstLine="0"/>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7E2FF0" w:rsidRDefault="00FC29AA">
      <w:pPr>
        <w:numPr>
          <w:ilvl w:val="1"/>
          <w:numId w:val="37"/>
        </w:numPr>
        <w:ind w:right="276"/>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 </w:t>
      </w:r>
    </w:p>
    <w:p w:rsidR="007E2FF0" w:rsidRDefault="00FC29AA">
      <w:pPr>
        <w:ind w:left="-15" w:right="10" w:firstLine="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7E2FF0" w:rsidRDefault="00FC29AA">
      <w:pPr>
        <w:ind w:left="-15" w:right="283" w:firstLine="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7E2FF0" w:rsidRDefault="00FC29AA">
      <w:pPr>
        <w:numPr>
          <w:ilvl w:val="1"/>
          <w:numId w:val="37"/>
        </w:numPr>
        <w:ind w:right="276"/>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 xml:space="preserve">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7E2FF0" w:rsidRDefault="00FC29AA">
      <w:pPr>
        <w:ind w:left="-15" w:right="272" w:firstLine="0"/>
      </w:pPr>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Pr>
          <w:i/>
        </w:rPr>
        <w:t>распознавать и употреблять</w:t>
      </w:r>
      <w:r>
        <w:t xml:space="preserve"> в устной и письменной речи изученные многозначные слова, синонимы, антонимы; наиболее частотные </w:t>
      </w:r>
    </w:p>
    <w:p w:rsidR="007E2FF0" w:rsidRDefault="00FC29AA">
      <w:pPr>
        <w:ind w:left="-15" w:right="276" w:firstLine="0"/>
      </w:pPr>
      <w:r>
        <w:t xml:space="preserve">фразовые глаголы; сокращения и аббревиатуры;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7E2FF0" w:rsidRDefault="00FC29AA">
      <w:pPr>
        <w:numPr>
          <w:ilvl w:val="1"/>
          <w:numId w:val="37"/>
        </w:numPr>
        <w:ind w:right="276"/>
      </w:pPr>
      <w:r>
        <w:rPr>
          <w:i/>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7E2FF0" w:rsidRDefault="00FC29AA">
      <w:pPr>
        <w:ind w:left="-15" w:right="10" w:firstLine="0"/>
      </w:pPr>
      <w:r>
        <w:t xml:space="preserve">устной и письменной речи: </w:t>
      </w:r>
    </w:p>
    <w:p w:rsidR="007E2FF0" w:rsidRDefault="00FC29AA">
      <w:pPr>
        <w:numPr>
          <w:ilvl w:val="1"/>
          <w:numId w:val="38"/>
        </w:numPr>
        <w:ind w:left="341" w:right="10" w:hanging="341"/>
      </w:pPr>
      <w:r>
        <w:t xml:space="preserve">предложения со сложным дополнением (Complex Object); </w:t>
      </w:r>
      <w:r>
        <w:rPr>
          <w:rFonts w:ascii="Wingdings" w:hAnsi="Wingdings"/>
        </w:rPr>
        <w:t></w:t>
      </w:r>
      <w:r>
        <w:rPr>
          <w:rFonts w:ascii="Arial" w:hAnsi="Arial"/>
        </w:rPr>
        <w:t xml:space="preserve"> </w:t>
      </w:r>
      <w:r>
        <w:rPr>
          <w:rFonts w:ascii="Arial" w:hAnsi="Arial"/>
        </w:rPr>
        <w:tab/>
      </w:r>
      <w:r>
        <w:t xml:space="preserve">все типы вопросительных предложений в Past Perfect Tense; </w:t>
      </w:r>
    </w:p>
    <w:p w:rsidR="007E2FF0" w:rsidRDefault="00FC29AA">
      <w:pPr>
        <w:numPr>
          <w:ilvl w:val="1"/>
          <w:numId w:val="38"/>
        </w:numPr>
        <w:ind w:left="341" w:right="10" w:hanging="341"/>
      </w:pPr>
      <w:r>
        <w:lastRenderedPageBreak/>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7E2FF0" w:rsidRDefault="00FC29AA">
      <w:pPr>
        <w:numPr>
          <w:ilvl w:val="1"/>
          <w:numId w:val="38"/>
        </w:numPr>
        <w:ind w:left="341" w:right="10" w:hanging="341"/>
      </w:pPr>
      <w:r>
        <w:t xml:space="preserve">согласование времён в рамках сложного предложения; </w:t>
      </w:r>
    </w:p>
    <w:p w:rsidR="007E2FF0" w:rsidRDefault="00FC29AA">
      <w:pPr>
        <w:numPr>
          <w:ilvl w:val="1"/>
          <w:numId w:val="38"/>
        </w:numPr>
        <w:ind w:left="341" w:right="10" w:hanging="341"/>
      </w:pPr>
      <w:r>
        <w:t xml:space="preserve">согласование подлежащего, выраженного собирательным существительным (family, police), со сказуемым; </w:t>
      </w:r>
    </w:p>
    <w:p w:rsidR="007E2FF0" w:rsidRPr="00FE26E2" w:rsidRDefault="00FC29AA">
      <w:pPr>
        <w:numPr>
          <w:ilvl w:val="1"/>
          <w:numId w:val="38"/>
        </w:numPr>
        <w:ind w:left="341" w:right="10" w:hanging="341"/>
        <w:rPr>
          <w:lang w:val="en-US"/>
        </w:rPr>
      </w:pPr>
      <w:r>
        <w:t>конструкции</w:t>
      </w:r>
      <w:r w:rsidRPr="00FE26E2">
        <w:rPr>
          <w:lang w:val="en-US"/>
        </w:rPr>
        <w:t xml:space="preserve"> </w:t>
      </w:r>
      <w:r>
        <w:t>с</w:t>
      </w:r>
      <w:r w:rsidRPr="00FE26E2">
        <w:rPr>
          <w:lang w:val="en-US"/>
        </w:rPr>
        <w:t xml:space="preserve"> </w:t>
      </w:r>
      <w:r>
        <w:t>глаголами</w:t>
      </w:r>
      <w:r w:rsidRPr="00FE26E2">
        <w:rPr>
          <w:lang w:val="en-US"/>
        </w:rPr>
        <w:t xml:space="preserve"> </w:t>
      </w:r>
      <w:r>
        <w:t>на</w:t>
      </w:r>
      <w:r w:rsidRPr="00FE26E2">
        <w:rPr>
          <w:lang w:val="en-US"/>
        </w:rPr>
        <w:t xml:space="preserve"> -ing: to love/hate doing something; </w:t>
      </w:r>
    </w:p>
    <w:p w:rsidR="007E2FF0" w:rsidRPr="00FE26E2" w:rsidRDefault="00FC29AA">
      <w:pPr>
        <w:numPr>
          <w:ilvl w:val="1"/>
          <w:numId w:val="38"/>
        </w:numPr>
        <w:spacing w:after="0"/>
        <w:ind w:left="341" w:right="10" w:hanging="341"/>
        <w:rPr>
          <w:lang w:val="en-US"/>
        </w:rPr>
      </w:pPr>
      <w:r>
        <w:t>конструкции</w:t>
      </w:r>
      <w:r w:rsidRPr="00FE26E2">
        <w:rPr>
          <w:lang w:val="en-US"/>
        </w:rPr>
        <w:t xml:space="preserve">, </w:t>
      </w:r>
      <w:r>
        <w:t>содержащие</w:t>
      </w:r>
      <w:r w:rsidRPr="00FE26E2">
        <w:rPr>
          <w:lang w:val="en-US"/>
        </w:rPr>
        <w:t xml:space="preserve"> </w:t>
      </w:r>
      <w:r>
        <w:t>глаголы</w:t>
      </w:r>
      <w:r w:rsidRPr="00FE26E2">
        <w:rPr>
          <w:lang w:val="en-US"/>
        </w:rPr>
        <w:t>-</w:t>
      </w:r>
      <w:r>
        <w:t>связки</w:t>
      </w:r>
      <w:r w:rsidRPr="00FE26E2">
        <w:rPr>
          <w:lang w:val="en-US"/>
        </w:rPr>
        <w:t xml:space="preserve"> to be/to look/to feel/to seem;  </w:t>
      </w:r>
    </w:p>
    <w:p w:rsidR="007E2FF0" w:rsidRPr="00FE26E2" w:rsidRDefault="00FC29AA">
      <w:pPr>
        <w:numPr>
          <w:ilvl w:val="1"/>
          <w:numId w:val="38"/>
        </w:numPr>
        <w:ind w:left="341" w:right="10" w:hanging="341"/>
        <w:rPr>
          <w:lang w:val="en-US"/>
        </w:rPr>
      </w:pPr>
      <w:r>
        <w:t>конструкции</w:t>
      </w:r>
      <w:r w:rsidRPr="00FE26E2">
        <w:rPr>
          <w:lang w:val="en-US"/>
        </w:rPr>
        <w:t xml:space="preserve"> be/get used to do something; be/get used doing something; </w:t>
      </w:r>
    </w:p>
    <w:p w:rsidR="007E2FF0" w:rsidRDefault="00FC29AA">
      <w:pPr>
        <w:numPr>
          <w:ilvl w:val="1"/>
          <w:numId w:val="38"/>
        </w:numPr>
        <w:ind w:left="341" w:right="10" w:hanging="341"/>
      </w:pPr>
      <w:r>
        <w:t xml:space="preserve">конструкцию both … and …; </w:t>
      </w:r>
    </w:p>
    <w:p w:rsidR="007E2FF0" w:rsidRPr="00FE26E2" w:rsidRDefault="00FC29AA">
      <w:pPr>
        <w:numPr>
          <w:ilvl w:val="1"/>
          <w:numId w:val="38"/>
        </w:numPr>
        <w:ind w:left="341" w:right="10" w:hanging="341"/>
        <w:rPr>
          <w:lang w:val="en-US"/>
        </w:rPr>
      </w:pPr>
      <w:r>
        <w:t>конструкции</w:t>
      </w:r>
      <w:r w:rsidRPr="00FE26E2">
        <w:rPr>
          <w:lang w:val="en-US"/>
        </w:rPr>
        <w:t xml:space="preserve"> c </w:t>
      </w:r>
      <w:r>
        <w:t>глаголами</w:t>
      </w:r>
      <w:r w:rsidRPr="00FE26E2">
        <w:rPr>
          <w:lang w:val="en-US"/>
        </w:rPr>
        <w:t xml:space="preserve"> to stop, to remember, to forget (</w:t>
      </w:r>
      <w:r>
        <w:t>разница</w:t>
      </w:r>
      <w:r w:rsidRPr="00FE26E2">
        <w:rPr>
          <w:lang w:val="en-US"/>
        </w:rPr>
        <w:t xml:space="preserve"> </w:t>
      </w:r>
      <w:r>
        <w:t>в</w:t>
      </w:r>
      <w:r w:rsidRPr="00FE26E2">
        <w:rPr>
          <w:lang w:val="en-US"/>
        </w:rPr>
        <w:t xml:space="preserve"> </w:t>
      </w:r>
      <w:r>
        <w:t>значении</w:t>
      </w:r>
      <w:r w:rsidRPr="00FE26E2">
        <w:rPr>
          <w:lang w:val="en-US"/>
        </w:rPr>
        <w:t xml:space="preserve"> to stop doing smth </w:t>
      </w:r>
      <w:r>
        <w:t>и</w:t>
      </w:r>
      <w:r w:rsidRPr="00FE26E2">
        <w:rPr>
          <w:lang w:val="en-US"/>
        </w:rPr>
        <w:t xml:space="preserve"> to stop to do smth); </w:t>
      </w:r>
    </w:p>
    <w:p w:rsidR="007E2FF0" w:rsidRPr="00FE26E2" w:rsidRDefault="00FC29AA">
      <w:pPr>
        <w:numPr>
          <w:ilvl w:val="1"/>
          <w:numId w:val="38"/>
        </w:numPr>
        <w:ind w:left="341" w:right="10" w:hanging="341"/>
        <w:rPr>
          <w:lang w:val="en-US"/>
        </w:rPr>
      </w:pPr>
      <w:r>
        <w:t>глаголы</w:t>
      </w:r>
      <w:r w:rsidRPr="00FE26E2">
        <w:rPr>
          <w:lang w:val="en-US"/>
        </w:rPr>
        <w:t xml:space="preserve"> </w:t>
      </w:r>
      <w:r>
        <w:t>в</w:t>
      </w:r>
      <w:r w:rsidRPr="00FE26E2">
        <w:rPr>
          <w:lang w:val="en-US"/>
        </w:rPr>
        <w:t xml:space="preserve"> </w:t>
      </w:r>
      <w:r>
        <w:t>видо</w:t>
      </w:r>
      <w:r w:rsidRPr="00FE26E2">
        <w:rPr>
          <w:lang w:val="en-US"/>
        </w:rPr>
        <w:t>-</w:t>
      </w:r>
      <w:r>
        <w:t>временных</w:t>
      </w:r>
      <w:r w:rsidRPr="00FE26E2">
        <w:rPr>
          <w:lang w:val="en-US"/>
        </w:rPr>
        <w:t xml:space="preserve"> </w:t>
      </w:r>
      <w:r>
        <w:t>формах</w:t>
      </w:r>
      <w:r w:rsidRPr="00FE26E2">
        <w:rPr>
          <w:lang w:val="en-US"/>
        </w:rPr>
        <w:t xml:space="preserve"> </w:t>
      </w:r>
      <w:r>
        <w:t>действительного</w:t>
      </w:r>
      <w:r w:rsidRPr="00FE26E2">
        <w:rPr>
          <w:lang w:val="en-US"/>
        </w:rPr>
        <w:t xml:space="preserve"> </w:t>
      </w:r>
      <w:r>
        <w:t>залога</w:t>
      </w:r>
      <w:r w:rsidRPr="00FE26E2">
        <w:rPr>
          <w:lang w:val="en-US"/>
        </w:rPr>
        <w:t xml:space="preserve"> </w:t>
      </w:r>
      <w:r>
        <w:t>в</w:t>
      </w:r>
      <w:r w:rsidRPr="00FE26E2">
        <w:rPr>
          <w:lang w:val="en-US"/>
        </w:rPr>
        <w:t xml:space="preserve"> </w:t>
      </w:r>
      <w:r>
        <w:t>изъявительном</w:t>
      </w:r>
      <w:r w:rsidRPr="00FE26E2">
        <w:rPr>
          <w:lang w:val="en-US"/>
        </w:rPr>
        <w:t xml:space="preserve"> </w:t>
      </w:r>
      <w:r>
        <w:t>наклонении</w:t>
      </w:r>
      <w:r w:rsidRPr="00FE26E2">
        <w:rPr>
          <w:lang w:val="en-US"/>
        </w:rPr>
        <w:t xml:space="preserve"> (Past Perfect Tense; Present Perfect Continuous Tense, Future-in-the-Past);  </w:t>
      </w:r>
    </w:p>
    <w:p w:rsidR="007E2FF0" w:rsidRDefault="00FC29AA">
      <w:pPr>
        <w:numPr>
          <w:ilvl w:val="1"/>
          <w:numId w:val="38"/>
        </w:numPr>
        <w:ind w:left="341" w:right="10" w:hanging="341"/>
      </w:pPr>
      <w:r>
        <w:t xml:space="preserve">модальные глаголы в косвенной речи в настоящем и прошедшем времени; </w:t>
      </w:r>
    </w:p>
    <w:p w:rsidR="007E2FF0" w:rsidRDefault="00FC29AA">
      <w:pPr>
        <w:numPr>
          <w:ilvl w:val="1"/>
          <w:numId w:val="38"/>
        </w:numPr>
        <w:ind w:left="341" w:right="10" w:hanging="341"/>
      </w:pPr>
      <w:r>
        <w:t xml:space="preserve">неличные формы глагола (инфинитив, герундий, причастия настоящего и прошедшего времени); </w:t>
      </w:r>
    </w:p>
    <w:p w:rsidR="007E2FF0" w:rsidRDefault="00FC29AA">
      <w:pPr>
        <w:numPr>
          <w:ilvl w:val="1"/>
          <w:numId w:val="38"/>
        </w:numPr>
        <w:ind w:left="341" w:right="10" w:hanging="341"/>
      </w:pPr>
      <w:r>
        <w:t xml:space="preserve">наречия too — enough; </w:t>
      </w:r>
    </w:p>
    <w:p w:rsidR="007E2FF0" w:rsidRDefault="00FC29AA">
      <w:pPr>
        <w:numPr>
          <w:ilvl w:val="1"/>
          <w:numId w:val="38"/>
        </w:numPr>
        <w:ind w:left="341" w:right="10" w:hanging="341"/>
      </w:pPr>
      <w:r>
        <w:t xml:space="preserve">отрицательные местоимения no (и его производные nobody, nothing, etc.), none. 5) </w:t>
      </w:r>
      <w:r>
        <w:rPr>
          <w:i/>
        </w:rPr>
        <w:t>владеть</w:t>
      </w:r>
      <w:r>
        <w:t xml:space="preserve"> социокультурными знаниями и умениями:  </w:t>
      </w: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Pr>
          <w:i/>
        </w:rPr>
        <w:t>кратко представлять</w:t>
      </w:r>
      <w:r>
        <w:t xml:space="preserve"> родную страну/малую родину и страну/страны изучаемого языка (культурные явления и события; </w:t>
      </w:r>
    </w:p>
    <w:p w:rsidR="007E2FF0" w:rsidRDefault="00FC29AA">
      <w:pPr>
        <w:ind w:left="-15" w:right="285" w:firstLine="0"/>
      </w:pPr>
      <w:r>
        <w:t>достопримечательности, выдающиеся люди);  оказывать помощь зарубежным гостям в ситуациях повседневного общения (</w:t>
      </w:r>
      <w:r>
        <w:rPr>
          <w:i/>
        </w:rPr>
        <w:t xml:space="preserve">объяснить </w:t>
      </w:r>
      <w:r>
        <w:t xml:space="preserve">местонахождение объекта, сообщить возможный </w:t>
      </w:r>
    </w:p>
    <w:p w:rsidR="007E2FF0" w:rsidRDefault="00FC29AA">
      <w:pPr>
        <w:ind w:left="-15" w:right="10" w:firstLine="0"/>
      </w:pPr>
      <w:r>
        <w:t>маршрут и т. д.);</w:t>
      </w:r>
      <w:r>
        <w:rPr>
          <w:b/>
        </w:rPr>
        <w:t xml:space="preserve"> </w:t>
      </w:r>
    </w:p>
    <w:p w:rsidR="007E2FF0" w:rsidRDefault="00FC29AA">
      <w:pPr>
        <w:numPr>
          <w:ilvl w:val="1"/>
          <w:numId w:val="39"/>
        </w:numPr>
        <w:ind w:right="279"/>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1"/>
          <w:numId w:val="39"/>
        </w:numPr>
        <w:ind w:right="279"/>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7E2FF0" w:rsidRDefault="00FC29AA">
      <w:pPr>
        <w:numPr>
          <w:ilvl w:val="1"/>
          <w:numId w:val="39"/>
        </w:numPr>
        <w:ind w:right="279"/>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7E2FF0" w:rsidRDefault="00FC29AA">
      <w:pPr>
        <w:numPr>
          <w:ilvl w:val="1"/>
          <w:numId w:val="39"/>
        </w:numPr>
        <w:ind w:right="279"/>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E2FF0" w:rsidRDefault="00FC29AA">
      <w:pPr>
        <w:numPr>
          <w:ilvl w:val="1"/>
          <w:numId w:val="39"/>
        </w:numPr>
        <w:ind w:right="279"/>
      </w:pPr>
      <w:r>
        <w:rPr>
          <w:i/>
        </w:rPr>
        <w:t>использовать</w:t>
      </w:r>
      <w:r>
        <w:t xml:space="preserve"> иноязычные словари и справочники, в том числе информационно-справочные системы в электронной форме; </w:t>
      </w:r>
    </w:p>
    <w:p w:rsidR="007E2FF0" w:rsidRDefault="00FC29AA">
      <w:pPr>
        <w:numPr>
          <w:ilvl w:val="1"/>
          <w:numId w:val="39"/>
        </w:numPr>
        <w:ind w:right="279"/>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 </w:t>
      </w:r>
    </w:p>
    <w:p w:rsidR="007E2FF0" w:rsidRDefault="00FC29AA">
      <w:pPr>
        <w:numPr>
          <w:ilvl w:val="1"/>
          <w:numId w:val="39"/>
        </w:numPr>
        <w:spacing w:after="286"/>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numPr>
          <w:ilvl w:val="0"/>
          <w:numId w:val="37"/>
        </w:numPr>
        <w:ind w:right="274"/>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 </w:t>
      </w:r>
    </w:p>
    <w:p w:rsidR="007E2FF0" w:rsidRDefault="00FC29AA">
      <w:pPr>
        <w:spacing w:after="0"/>
        <w:ind w:left="10" w:right="268" w:hanging="10"/>
        <w:jc w:val="right"/>
      </w:pPr>
      <w:r>
        <w:rPr>
          <w:b/>
        </w:rPr>
        <w:t>аудирование:</w:t>
      </w:r>
      <w:r>
        <w:t xml:space="preserve"> </w:t>
      </w:r>
      <w:r>
        <w:rPr>
          <w:i/>
        </w:rPr>
        <w:t>воспринимать на слух и понимать</w:t>
      </w:r>
      <w:r>
        <w:t xml:space="preserve"> несложные </w:t>
      </w:r>
    </w:p>
    <w:p w:rsidR="007E2FF0" w:rsidRDefault="00FC29AA">
      <w:pPr>
        <w:ind w:left="-15" w:right="283" w:firstLine="0"/>
      </w:pP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7E2FF0" w:rsidRDefault="00FC29AA">
      <w:pPr>
        <w:spacing w:after="4"/>
        <w:ind w:left="-15" w:right="279" w:firstLine="0"/>
      </w:pPr>
      <w:r>
        <w:rPr>
          <w:b/>
        </w:rPr>
        <w:lastRenderedPageBreak/>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 </w:t>
      </w:r>
    </w:p>
    <w:p w:rsidR="007E2FF0" w:rsidRDefault="00FC29AA">
      <w:pPr>
        <w:numPr>
          <w:ilvl w:val="1"/>
          <w:numId w:val="37"/>
        </w:numPr>
        <w:ind w:right="276"/>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 </w:t>
      </w:r>
    </w:p>
    <w:p w:rsidR="007E2FF0" w:rsidRDefault="00FC29AA">
      <w:pPr>
        <w:ind w:left="-15" w:right="10" w:firstLine="0"/>
      </w:pPr>
      <w:r>
        <w:rPr>
          <w:i/>
        </w:rPr>
        <w:t xml:space="preserve">владеть </w:t>
      </w:r>
      <w:r>
        <w:rPr>
          <w:b/>
        </w:rPr>
        <w:t>орфографическими</w:t>
      </w:r>
      <w:r>
        <w:t xml:space="preserve"> навыками: правильно </w:t>
      </w:r>
      <w:r>
        <w:rPr>
          <w:i/>
        </w:rPr>
        <w:t>писать</w:t>
      </w:r>
      <w:r>
        <w:t xml:space="preserve"> изученные слова; </w:t>
      </w:r>
    </w:p>
    <w:p w:rsidR="007E2FF0" w:rsidRDefault="00FC29AA">
      <w:pPr>
        <w:ind w:left="-15" w:right="283" w:firstLine="0"/>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7E2FF0" w:rsidRDefault="00FC29AA">
      <w:pPr>
        <w:numPr>
          <w:ilvl w:val="1"/>
          <w:numId w:val="37"/>
        </w:numPr>
        <w:ind w:right="276"/>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t>
      </w:r>
    </w:p>
    <w:p w:rsidR="007E2FF0" w:rsidRDefault="00FC29AA">
      <w:pPr>
        <w:ind w:left="-15" w:right="273" w:firstLine="0"/>
      </w:pPr>
      <w:r>
        <w:t xml:space="preserve">(well-behaved); глагол от прилагательного (cool — to cool);  </w:t>
      </w:r>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w:t>
      </w:r>
    </w:p>
    <w:p w:rsidR="007E2FF0" w:rsidRDefault="00FC29AA">
      <w:pPr>
        <w:ind w:left="-15" w:right="10" w:firstLine="0"/>
      </w:pPr>
      <w:r>
        <w:t xml:space="preserve">средства связи в тексте для обеспечения логичности и целостности высказывания; </w:t>
      </w:r>
    </w:p>
    <w:p w:rsidR="007E2FF0" w:rsidRDefault="00FC29AA">
      <w:pPr>
        <w:numPr>
          <w:ilvl w:val="1"/>
          <w:numId w:val="37"/>
        </w:numPr>
        <w:ind w:right="276"/>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7E2FF0" w:rsidRDefault="00FC29AA">
      <w:pPr>
        <w:ind w:left="-15" w:right="10" w:firstLine="0"/>
      </w:pPr>
      <w:r>
        <w:t xml:space="preserve">устной и письменной речи: </w:t>
      </w:r>
    </w:p>
    <w:p w:rsidR="007E2FF0" w:rsidRDefault="00FC29AA">
      <w:pPr>
        <w:numPr>
          <w:ilvl w:val="1"/>
          <w:numId w:val="40"/>
        </w:numPr>
        <w:ind w:right="10"/>
      </w:pPr>
      <w:r>
        <w:t xml:space="preserve">предложения со сложным дополнением (Complex Object) (I want to have my hair cut.); </w:t>
      </w:r>
      <w:r>
        <w:rPr>
          <w:rFonts w:ascii="Wingdings" w:hAnsi="Wingdings"/>
        </w:rPr>
        <w:t></w:t>
      </w:r>
      <w:r>
        <w:rPr>
          <w:rFonts w:ascii="Arial" w:hAnsi="Arial"/>
        </w:rPr>
        <w:t xml:space="preserve"> </w:t>
      </w:r>
      <w:r>
        <w:t xml:space="preserve">предложения с I wish; </w:t>
      </w:r>
    </w:p>
    <w:p w:rsidR="007E2FF0" w:rsidRDefault="00FC29AA">
      <w:pPr>
        <w:numPr>
          <w:ilvl w:val="1"/>
          <w:numId w:val="40"/>
        </w:numPr>
        <w:ind w:right="10"/>
      </w:pPr>
      <w:r>
        <w:t xml:space="preserve">условные предложения нереального характера (Conditional II);  </w:t>
      </w:r>
    </w:p>
    <w:p w:rsidR="007E2FF0" w:rsidRDefault="00FC29AA">
      <w:pPr>
        <w:numPr>
          <w:ilvl w:val="1"/>
          <w:numId w:val="40"/>
        </w:numPr>
        <w:ind w:right="10"/>
      </w:pPr>
      <w:r>
        <w:t xml:space="preserve">конструкцию для выражения предпочтения I prefer …/I’d prefer …/I’d rather …; </w:t>
      </w:r>
    </w:p>
    <w:p w:rsidR="007E2FF0" w:rsidRDefault="00FC29AA">
      <w:pPr>
        <w:numPr>
          <w:ilvl w:val="1"/>
          <w:numId w:val="40"/>
        </w:numPr>
        <w:ind w:right="10"/>
      </w:pPr>
      <w:r>
        <w:t xml:space="preserve">предложения с конструкцией either … or, neither … nor; </w:t>
      </w:r>
    </w:p>
    <w:p w:rsidR="007E2FF0" w:rsidRDefault="00FC29AA">
      <w:pPr>
        <w:numPr>
          <w:ilvl w:val="1"/>
          <w:numId w:val="40"/>
        </w:numPr>
        <w:ind w:right="10"/>
      </w:pPr>
      <w:r>
        <w:t xml:space="preserve">формы страдательного залога Present Perfect Passive; </w:t>
      </w:r>
    </w:p>
    <w:p w:rsidR="007E2FF0" w:rsidRDefault="00FC29AA">
      <w:pPr>
        <w:numPr>
          <w:ilvl w:val="1"/>
          <w:numId w:val="40"/>
        </w:numPr>
        <w:ind w:right="10"/>
      </w:pPr>
      <w:r>
        <w:t xml:space="preserve">порядок следования имён прилагательных (nice long blond hair); 5) </w:t>
      </w:r>
      <w:r>
        <w:rPr>
          <w:i/>
        </w:rPr>
        <w:t>владеть</w:t>
      </w:r>
      <w:r>
        <w:t xml:space="preserve"> социокультурными знаниями и умениями: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7E2FF0" w:rsidRDefault="00FC29AA">
      <w:pPr>
        <w:spacing w:after="33" w:line="252" w:lineRule="auto"/>
        <w:ind w:left="109" w:right="1138" w:hanging="10"/>
        <w:jc w:val="center"/>
      </w:pPr>
      <w:r>
        <w:t xml:space="preserve">(основные национальные праздники, обычаи, традиции);  </w:t>
      </w:r>
      <w:r>
        <w:rPr>
          <w:i/>
        </w:rPr>
        <w:t>выражать</w:t>
      </w:r>
      <w:r>
        <w:t xml:space="preserve"> модальные значения, чувства и эмоции; </w:t>
      </w:r>
    </w:p>
    <w:p w:rsidR="007E2FF0" w:rsidRDefault="00FC29AA">
      <w:pPr>
        <w:tabs>
          <w:tab w:val="center" w:pos="504"/>
          <w:tab w:val="center" w:pos="1608"/>
          <w:tab w:val="center" w:pos="3054"/>
          <w:tab w:val="center" w:pos="3957"/>
          <w:tab w:val="center" w:pos="4686"/>
          <w:tab w:val="center" w:pos="5802"/>
        </w:tabs>
        <w:ind w:firstLine="0"/>
        <w:jc w:val="left"/>
      </w:pPr>
      <w:r>
        <w:rPr>
          <w:rFonts w:ascii="Calibri" w:hAnsi="Calibri"/>
          <w:sz w:val="22"/>
        </w:rPr>
        <w:tab/>
      </w:r>
      <w:r>
        <w:rPr>
          <w:i/>
        </w:rPr>
        <w:t>иметь</w:t>
      </w:r>
      <w:r>
        <w:t xml:space="preserve"> </w:t>
      </w:r>
      <w:r>
        <w:tab/>
        <w:t xml:space="preserve">элементарные </w:t>
      </w:r>
      <w:r>
        <w:tab/>
        <w:t xml:space="preserve">представления </w:t>
      </w:r>
      <w:r>
        <w:tab/>
        <w:t xml:space="preserve">о </w:t>
      </w:r>
      <w:r>
        <w:tab/>
        <w:t xml:space="preserve">различных </w:t>
      </w:r>
      <w:r>
        <w:tab/>
        <w:t xml:space="preserve">вариантах </w:t>
      </w:r>
    </w:p>
    <w:p w:rsidR="007E2FF0" w:rsidRDefault="00FC29AA">
      <w:pPr>
        <w:ind w:left="-15" w:right="10" w:firstLine="0"/>
      </w:pPr>
      <w:r>
        <w:t xml:space="preserve">английского языка; </w:t>
      </w:r>
    </w:p>
    <w:p w:rsidR="007E2FF0" w:rsidRDefault="00FC29AA">
      <w:pPr>
        <w:ind w:left="-15" w:right="274" w:firstLine="0"/>
      </w:pPr>
      <w:r>
        <w:rPr>
          <w:i/>
        </w:rPr>
        <w:lastRenderedPageBreak/>
        <w:t>обладать</w:t>
      </w:r>
      <w:r>
        <w:t xml:space="preserve"> базовыми знаниями о социокультурном портрете 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 </w:t>
      </w:r>
    </w:p>
    <w:p w:rsidR="007E2FF0" w:rsidRDefault="00FC29AA">
      <w:pPr>
        <w:numPr>
          <w:ilvl w:val="1"/>
          <w:numId w:val="41"/>
        </w:numPr>
        <w:ind w:right="276"/>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1"/>
          <w:numId w:val="41"/>
        </w:numPr>
        <w:ind w:right="276"/>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7E2FF0" w:rsidRDefault="00FC29AA">
      <w:pPr>
        <w:numPr>
          <w:ilvl w:val="1"/>
          <w:numId w:val="41"/>
        </w:numPr>
        <w:ind w:right="276"/>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E2FF0" w:rsidRDefault="00FC29AA">
      <w:pPr>
        <w:numPr>
          <w:ilvl w:val="1"/>
          <w:numId w:val="41"/>
        </w:numPr>
        <w:ind w:right="276"/>
      </w:pPr>
      <w:r>
        <w:rPr>
          <w:i/>
        </w:rPr>
        <w:t>использовать</w:t>
      </w:r>
      <w:r>
        <w:t xml:space="preserve"> иноязычные словари и справочники, в том числе информационно-справочные системы в электронной форме; </w:t>
      </w:r>
    </w:p>
    <w:p w:rsidR="007E2FF0" w:rsidRDefault="00FC29AA">
      <w:pPr>
        <w:numPr>
          <w:ilvl w:val="1"/>
          <w:numId w:val="41"/>
        </w:numPr>
        <w:ind w:right="276"/>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 </w:t>
      </w:r>
    </w:p>
    <w:p w:rsidR="007E2FF0" w:rsidRDefault="00FC29AA">
      <w:pPr>
        <w:numPr>
          <w:ilvl w:val="1"/>
          <w:numId w:val="41"/>
        </w:numPr>
        <w:ind w:right="276"/>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r>
        <w:br w:type="page"/>
      </w:r>
    </w:p>
    <w:p w:rsidR="007E2FF0" w:rsidRDefault="00FC29AA">
      <w:pPr>
        <w:spacing w:after="0"/>
        <w:ind w:left="-5" w:hanging="10"/>
        <w:jc w:val="left"/>
      </w:pPr>
      <w:r>
        <w:rPr>
          <w:b/>
          <w:sz w:val="24"/>
        </w:rPr>
        <w:lastRenderedPageBreak/>
        <w:t xml:space="preserve">2.1.4 ВТОРОЙ ИНОСТРАННЫЙ ЯЗЫК </w:t>
      </w:r>
    </w:p>
    <w:p w:rsidR="007E2FF0" w:rsidRDefault="00FC29AA">
      <w:pPr>
        <w:pStyle w:val="10"/>
        <w:ind w:left="-5" w:firstLine="0"/>
      </w:pPr>
      <w:r>
        <w:t xml:space="preserve">(ИСПАНСКИЙ)  </w:t>
      </w:r>
    </w:p>
    <w:p w:rsidR="007E2FF0" w:rsidRDefault="00FC29AA">
      <w:pPr>
        <w:spacing w:after="336"/>
        <w:ind w:left="-29" w:firstLine="0"/>
        <w:jc w:val="left"/>
      </w:pPr>
      <w:r>
        <w:rPr>
          <w:noProof/>
        </w:rPr>
        <mc:AlternateContent>
          <mc:Choice Requires="wpg">
            <w:drawing>
              <wp:inline distT="0" distB="0" distL="0" distR="0">
                <wp:extent cx="3998595" cy="6350"/>
                <wp:effectExtent l="0" t="0" r="0" b="0"/>
                <wp:docPr id="33" name="Picture 1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34" name="Полилиния 34"/>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B84EE80" id="Picture 1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14BluFMDAAB2CQAADgAAAAAAAAAAAAAAAAAu&#10;AgAAZHJzL2Uyb0RvYy54bWxQSwECLQAUAAYACAAAACEAcNRsPdoAAAADAQAADwAAAAAAAAAAAAAA&#10;AACtBQAAZHJzL2Rvd25yZXYueG1sUEsFBgAAAAAEAAQA8wAAALQGAAAAAA==&#10;">
                <v:shape id="Полилиния 34"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414"/>
        <w:ind w:left="-15" w:right="274" w:firstLine="0"/>
      </w:pPr>
      <w:r>
        <w:t xml:space="preserve">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w:t>
      </w:r>
    </w:p>
    <w:p w:rsidR="007E2FF0" w:rsidRDefault="00FC29AA">
      <w:pPr>
        <w:pStyle w:val="10"/>
        <w:ind w:left="-5" w:firstLine="0"/>
      </w:pPr>
      <w:r>
        <w:t xml:space="preserve">ПОЯСНИТЕЛЬНАЯ ЗАПИСКА </w:t>
      </w:r>
    </w:p>
    <w:p w:rsidR="007E2FF0" w:rsidRDefault="00FC29AA">
      <w:pPr>
        <w:spacing w:after="336"/>
        <w:ind w:left="-29" w:firstLine="0"/>
        <w:jc w:val="left"/>
      </w:pPr>
      <w:r>
        <w:rPr>
          <w:noProof/>
        </w:rPr>
        <mc:AlternateContent>
          <mc:Choice Requires="wpg">
            <w:drawing>
              <wp:inline distT="0" distB="0" distL="0" distR="0">
                <wp:extent cx="3998595" cy="6350"/>
                <wp:effectExtent l="0" t="0" r="0" b="0"/>
                <wp:docPr id="35" name="Picture 1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36" name="Полилиния 36"/>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0A88A6D" id="Picture 1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0JiaslADAAB2CQAADgAAAAAAAAAAAAAAAAAuAgAA&#10;ZHJzL2Uyb0RvYy54bWxQSwECLQAUAAYACAAAACEAcNRsPdoAAAADAQAADwAAAAAAAAAAAAAAAACq&#10;BQAAZHJzL2Rvd25yZXYueG1sUEsFBgAAAAAEAAQA8wAAALEGAAAAAA==&#10;">
                <v:shape id="Полилиния 36"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15" w:right="270" w:firstLine="0"/>
      </w:pPr>
      <w: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«Второй иностранный язык (испанский)»,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rsidR="007E2FF0" w:rsidRDefault="00FC29AA">
      <w:pPr>
        <w:spacing w:after="12" w:line="276" w:lineRule="auto"/>
        <w:ind w:left="-5" w:right="3" w:hanging="10"/>
        <w:jc w:val="left"/>
      </w:pPr>
      <w:r>
        <w:rPr>
          <w:b/>
          <w:sz w:val="22"/>
        </w:rPr>
        <w:t xml:space="preserve">ОБЩАЯ ХАРАКТЕРИСТИКА УЧЕБНОГО ПРЕДМЕТА </w:t>
      </w:r>
    </w:p>
    <w:p w:rsidR="007E2FF0" w:rsidRDefault="00FC29AA">
      <w:pPr>
        <w:spacing w:after="121" w:line="276" w:lineRule="auto"/>
        <w:ind w:left="-5" w:right="3" w:hanging="10"/>
        <w:jc w:val="left"/>
      </w:pPr>
      <w:r>
        <w:rPr>
          <w:b/>
          <w:sz w:val="22"/>
        </w:rPr>
        <w:t xml:space="preserve">«ВТОРОЙ ИНОСТРАННЫЙ ЯЗЫК (ИСПАНСКИЙ)» </w:t>
      </w:r>
    </w:p>
    <w:p w:rsidR="007E2FF0" w:rsidRDefault="00FC29AA">
      <w:pPr>
        <w:spacing w:after="0"/>
        <w:ind w:left="-15" w:right="278" w:firstLine="0"/>
      </w:pPr>
      <w:r>
        <w:t xml:space="preserve">Предмету Второй иностранный язык (испанский)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7E2FF0" w:rsidRDefault="00FC29AA">
      <w:pPr>
        <w:spacing w:after="0"/>
        <w:ind w:left="-15" w:right="274" w:firstLine="0"/>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7E2FF0" w:rsidRDefault="00FC29AA">
      <w:pPr>
        <w:spacing w:after="0"/>
        <w:ind w:left="-15" w:right="275" w:firstLine="0"/>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7E2FF0" w:rsidRDefault="00FC29AA">
      <w:pPr>
        <w:spacing w:after="0"/>
        <w:ind w:left="-15" w:right="276" w:firstLine="0"/>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w:t>
      </w:r>
      <w:r>
        <w:lastRenderedPageBreak/>
        <w:t xml:space="preserve">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 </w:t>
      </w:r>
    </w:p>
    <w:p w:rsidR="007E2FF0" w:rsidRDefault="00FC29AA">
      <w:pPr>
        <w:spacing w:after="327"/>
        <w:ind w:left="-15" w:right="280" w:firstLine="0"/>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7E2FF0" w:rsidRDefault="00FC29AA">
      <w:pPr>
        <w:spacing w:after="12" w:line="276" w:lineRule="auto"/>
        <w:ind w:left="-5" w:right="3" w:hanging="10"/>
        <w:jc w:val="left"/>
      </w:pPr>
      <w:r>
        <w:rPr>
          <w:b/>
          <w:sz w:val="22"/>
        </w:rPr>
        <w:t xml:space="preserve">ЦЕЛИ ИЗУЧЕНИЯ УЧЕБНОГО ПРЕДМЕТА </w:t>
      </w:r>
    </w:p>
    <w:p w:rsidR="007E2FF0" w:rsidRDefault="00FC29AA">
      <w:pPr>
        <w:spacing w:after="161" w:line="276" w:lineRule="auto"/>
        <w:ind w:left="-5" w:right="3" w:hanging="10"/>
        <w:jc w:val="left"/>
      </w:pPr>
      <w:r>
        <w:rPr>
          <w:b/>
          <w:sz w:val="22"/>
        </w:rPr>
        <w:t xml:space="preserve">«ВТОРОЙ ИНОСТРАННЫЙ ЯЗЫК (ИСПАНСКИЙ)» </w:t>
      </w:r>
    </w:p>
    <w:p w:rsidR="007E2FF0" w:rsidRDefault="00FC29AA">
      <w:pPr>
        <w:ind w:left="-15" w:right="275" w:firstLine="0"/>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7E2FF0" w:rsidRDefault="00FC29AA">
      <w:pPr>
        <w:ind w:left="-15" w:right="276" w:firstLine="0"/>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rsidR="007E2FF0" w:rsidRDefault="00FC29AA">
      <w:pPr>
        <w:ind w:left="268" w:right="281" w:hanging="283"/>
      </w:pPr>
      <w:r>
        <w:rPr>
          <w:b/>
        </w:rPr>
        <w:t xml:space="preserve">— </w:t>
      </w:r>
      <w:r>
        <w:rPr>
          <w:i/>
        </w:rPr>
        <w:t>речевая компетенция</w:t>
      </w:r>
      <w:r>
        <w:t xml:space="preserve"> — развитие коммуникативных умений в четырех основных видах речевой деятельности (говорении, аудировании, чтении, письме); </w:t>
      </w:r>
    </w:p>
    <w:p w:rsidR="007E2FF0" w:rsidRDefault="00FC29AA">
      <w:pPr>
        <w:ind w:left="268" w:right="274" w:hanging="283"/>
      </w:pPr>
      <w:r>
        <w:rPr>
          <w:b/>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7E2FF0" w:rsidRDefault="00FC29AA">
      <w:pPr>
        <w:ind w:left="268" w:right="275" w:hanging="283"/>
      </w:pPr>
      <w:r>
        <w:rPr>
          <w:b/>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7E2FF0" w:rsidRDefault="00FC29AA">
      <w:pPr>
        <w:ind w:left="268" w:right="281" w:hanging="283"/>
      </w:pPr>
      <w:r>
        <w:rPr>
          <w:i/>
        </w:rPr>
        <w:t>— 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7E2FF0" w:rsidRDefault="00FC29AA">
      <w:pPr>
        <w:ind w:left="-15" w:right="280" w:firstLine="0"/>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E2FF0" w:rsidRDefault="00FC29AA">
      <w:pPr>
        <w:spacing w:after="327"/>
        <w:ind w:left="-15" w:right="281" w:firstLine="0"/>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7E2FF0" w:rsidRDefault="00FC29AA">
      <w:pPr>
        <w:spacing w:after="12" w:line="276" w:lineRule="auto"/>
        <w:ind w:left="-5" w:right="3" w:hanging="10"/>
        <w:jc w:val="left"/>
      </w:pPr>
      <w:r>
        <w:rPr>
          <w:b/>
          <w:sz w:val="22"/>
        </w:rPr>
        <w:t xml:space="preserve">МЕСТО УЧЕБНОГО ПРЕДМЕТА В УЧЕБНОМ ПЛАНЕ </w:t>
      </w:r>
    </w:p>
    <w:p w:rsidR="007E2FF0" w:rsidRDefault="00FC29AA">
      <w:pPr>
        <w:spacing w:after="160" w:line="276" w:lineRule="auto"/>
        <w:ind w:left="-5" w:right="3" w:hanging="10"/>
        <w:jc w:val="left"/>
      </w:pPr>
      <w:r>
        <w:rPr>
          <w:b/>
          <w:sz w:val="22"/>
        </w:rPr>
        <w:t xml:space="preserve">«ВТОРОЙ ИНОСТРАННЫЙ ЯЗЫК (ИСПАНСКИЙ)» </w:t>
      </w:r>
    </w:p>
    <w:p w:rsidR="007E2FF0" w:rsidRDefault="00FC29AA">
      <w:pPr>
        <w:ind w:left="-15" w:right="275" w:firstLine="0"/>
      </w:pPr>
      <w:r>
        <w:t xml:space="preserve">Учебный предмет «Второй иностранный язык (испанский)» входит в предметную область «Иностранные языки»,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7E2FF0" w:rsidRDefault="00FC29AA">
      <w:pPr>
        <w:ind w:left="-15" w:right="276" w:firstLine="0"/>
      </w:pPr>
      <w: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7E2FF0" w:rsidRDefault="00FC29AA">
      <w:pPr>
        <w:ind w:left="-15" w:right="274" w:firstLine="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7E2FF0" w:rsidRDefault="00FC29AA">
      <w:pPr>
        <w:spacing w:after="7"/>
        <w:ind w:left="-15" w:right="267" w:firstLine="0"/>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7E2FF0" w:rsidRDefault="00FC29AA">
      <w:pPr>
        <w:spacing w:after="0"/>
        <w:ind w:left="-15" w:right="279" w:firstLine="0"/>
      </w:pPr>
      <w:r>
        <w:lastRenderedPageBreak/>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r>
        <w:rPr>
          <w:b/>
        </w:rPr>
        <w:t xml:space="preserve"> </w:t>
      </w:r>
      <w:r>
        <w:br w:type="page"/>
      </w:r>
    </w:p>
    <w:p w:rsidR="007E2FF0" w:rsidRDefault="00FC29AA">
      <w:pPr>
        <w:pStyle w:val="10"/>
        <w:ind w:left="-5" w:firstLine="0"/>
      </w:pPr>
      <w:r>
        <w:lastRenderedPageBreak/>
        <w:t xml:space="preserve">СОДЕРЖАНИЕ УЧЕБНОГО ПРЕДМЕТА «ВТОРОЙ ИНОСТРАННЫЙ ЯЗЫК(ИСПАНСКИЙ)» </w:t>
      </w:r>
    </w:p>
    <w:p w:rsidR="007E2FF0" w:rsidRDefault="00FC29AA">
      <w:pPr>
        <w:spacing w:after="366"/>
        <w:ind w:left="-29" w:firstLine="0"/>
        <w:jc w:val="left"/>
      </w:pPr>
      <w:r>
        <w:rPr>
          <w:noProof/>
        </w:rPr>
        <mc:AlternateContent>
          <mc:Choice Requires="wpg">
            <w:drawing>
              <wp:inline distT="0" distB="0" distL="0" distR="0">
                <wp:extent cx="3998595" cy="6350"/>
                <wp:effectExtent l="0" t="0" r="0" b="0"/>
                <wp:docPr id="37" name="Picture 1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38" name="Полилиния 38"/>
                        <wps:cNvSpPr/>
                        <wps:spPr>
                          <a:xfrm>
                            <a:off x="0" y="0"/>
                            <a:ext cx="3998595" cy="9071"/>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BED8F15" id="Picture 1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HvUDgNUAwAAdgkAAA4AAAAAAAAAAAAAAAAA&#10;LgIAAGRycy9lMm9Eb2MueG1sUEsBAi0AFAAGAAgAAAAhAHDUbD3aAAAAAwEAAA8AAAAAAAAAAAAA&#10;AAAArgUAAGRycy9kb3ducmV2LnhtbFBLBQYAAAAABAAEAPMAAAC1BgAAAAA=&#10;">
                <v:shape id="Полилиния 38" o:spid="_x0000_s1027" style="position:absolute;width:39985;height:90;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" path="m,l3998341,r,9144l,9144,,e" fillcolor="black" stroked="f">
                  <v:path arrowok="t" textboxrect="0,0,3998341,9144"/>
                </v:shape>
                <w10:anchorlock/>
              </v:group>
            </w:pict>
          </mc:Fallback>
        </mc:AlternateContent>
      </w:r>
    </w:p>
    <w:p w:rsidR="007E2FF0" w:rsidRDefault="00FC29AA">
      <w:pPr>
        <w:spacing w:after="168" w:line="276" w:lineRule="auto"/>
        <w:ind w:left="-5" w:right="3" w:hanging="10"/>
        <w:jc w:val="left"/>
      </w:pPr>
      <w:r>
        <w:rPr>
          <w:b/>
          <w:sz w:val="22"/>
        </w:rPr>
        <w:t xml:space="preserve">5 КЛАСС </w:t>
      </w:r>
    </w:p>
    <w:p w:rsidR="007E2FF0" w:rsidRDefault="00FC29AA">
      <w:pPr>
        <w:spacing w:after="89" w:line="276" w:lineRule="auto"/>
        <w:ind w:left="10" w:right="7" w:hanging="10"/>
      </w:pPr>
      <w:r>
        <w:rPr>
          <w:b/>
        </w:rPr>
        <w:t xml:space="preserve">Коммуникативные умения </w:t>
      </w:r>
    </w:p>
    <w:p w:rsidR="007E2FF0" w:rsidRDefault="00FC29AA">
      <w:pPr>
        <w:spacing w:after="7"/>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15" w:right="10" w:firstLine="0"/>
      </w:pPr>
      <w:r>
        <w:t xml:space="preserve">Моя семья. Мои друзья. Семейные праздники: день рождения, Новый год. </w:t>
      </w:r>
    </w:p>
    <w:p w:rsidR="007E2FF0" w:rsidRDefault="00FC29AA">
      <w:pPr>
        <w:ind w:left="226" w:right="10" w:firstLine="0"/>
      </w:pPr>
      <w:r>
        <w:t xml:space="preserve">Внешность и характер человека/литературного персонажа. </w:t>
      </w:r>
    </w:p>
    <w:p w:rsidR="007E2FF0" w:rsidRDefault="00FC29AA">
      <w:pPr>
        <w:ind w:left="226" w:right="10" w:firstLine="0"/>
      </w:pPr>
      <w:r>
        <w:t xml:space="preserve">Досуг и увлечения современного подростка. </w:t>
      </w:r>
    </w:p>
    <w:p w:rsidR="007E2FF0" w:rsidRDefault="00FC29AA">
      <w:pPr>
        <w:ind w:left="226" w:right="10" w:firstLine="0"/>
      </w:pPr>
      <w:r>
        <w:t xml:space="preserve">Здоровый образ жизни: режим труда и отдыха, здоровое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ind w:left="226" w:right="10" w:firstLine="0"/>
      </w:pPr>
      <w:r>
        <w:t xml:space="preserve">Школа, школьная жизнь, школьная форма, изучаемые предметы. </w:t>
      </w:r>
    </w:p>
    <w:p w:rsidR="007E2FF0" w:rsidRDefault="00FC29AA">
      <w:pPr>
        <w:ind w:left="-15" w:right="10" w:firstLine="0"/>
      </w:pPr>
      <w:r>
        <w:t xml:space="preserve">Переписка с зарубежными сверстниками. </w:t>
      </w:r>
    </w:p>
    <w:p w:rsidR="007E2FF0" w:rsidRDefault="00FC29AA">
      <w:pPr>
        <w:ind w:left="226" w:right="10" w:firstLine="0"/>
      </w:pPr>
      <w:r>
        <w:t xml:space="preserve">Каникулы в различное время года. Виды отдыха. </w:t>
      </w:r>
    </w:p>
    <w:p w:rsidR="007E2FF0" w:rsidRDefault="00FC29AA">
      <w:pPr>
        <w:ind w:left="226" w:right="10" w:firstLine="0"/>
      </w:pPr>
      <w:r>
        <w:t xml:space="preserve">Природа: дикие и домашние животные. Погода. </w:t>
      </w:r>
    </w:p>
    <w:p w:rsidR="007E2FF0" w:rsidRDefault="00FC29AA">
      <w:pPr>
        <w:spacing w:after="1"/>
        <w:ind w:left="226" w:right="10" w:firstLine="0"/>
      </w:pPr>
      <w:r>
        <w:t xml:space="preserve">Родное город/село. Транспорт. </w:t>
      </w:r>
    </w:p>
    <w:p w:rsidR="007E2FF0" w:rsidRDefault="00FC29AA">
      <w:pPr>
        <w:spacing w:after="7"/>
        <w:ind w:left="-15" w:right="285" w:firstLine="0"/>
      </w:pPr>
      <w:r>
        <w:t xml:space="preserve">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 </w:t>
      </w:r>
    </w:p>
    <w:p w:rsidR="007E2FF0" w:rsidRDefault="00FC29AA">
      <w:pPr>
        <w:ind w:left="-15" w:right="10" w:firstLine="0"/>
      </w:pPr>
      <w:r>
        <w:t xml:space="preserve">Выдающиеся люди родной страны и страны/стран изучаемого языка, писатели, поэты. </w:t>
      </w:r>
    </w:p>
    <w:p w:rsidR="007E2FF0" w:rsidRDefault="00FC29AA">
      <w:pPr>
        <w:spacing w:after="132" w:line="276" w:lineRule="auto"/>
        <w:ind w:left="221" w:right="7" w:hanging="10"/>
      </w:pPr>
      <w:r>
        <w:rPr>
          <w:b/>
        </w:rPr>
        <w:t>Виды речевой деятельности</w:t>
      </w:r>
      <w:r>
        <w:t xml:space="preserve"> </w:t>
      </w:r>
    </w:p>
    <w:p w:rsidR="007E2FF0" w:rsidRDefault="00FC29AA">
      <w:pPr>
        <w:spacing w:after="5" w:line="276" w:lineRule="auto"/>
        <w:ind w:left="221" w:right="7" w:hanging="10"/>
      </w:pPr>
      <w:r>
        <w:rPr>
          <w:b/>
        </w:rPr>
        <w:t xml:space="preserve">Говорение </w:t>
      </w:r>
    </w:p>
    <w:p w:rsidR="007E2FF0" w:rsidRDefault="00FC29AA">
      <w:pPr>
        <w:ind w:left="-15" w:right="278" w:firstLine="0"/>
      </w:pPr>
      <w:r>
        <w:t xml:space="preserve">Развитие коммуникативных умений </w:t>
      </w:r>
      <w:r>
        <w:rPr>
          <w:b/>
          <w:i/>
        </w:rPr>
        <w:t xml:space="preserve">диалогической речи </w:t>
      </w:r>
      <w:r>
        <w:t>на основе умений, сформированных в начальной школе,</w:t>
      </w:r>
      <w:r>
        <w:rPr>
          <w:b/>
          <w:i/>
        </w:rPr>
        <w:t xml:space="preserve"> </w:t>
      </w:r>
      <w:r>
        <w:t xml:space="preserve">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numPr>
          <w:ilvl w:val="0"/>
          <w:numId w:val="42"/>
        </w:numPr>
        <w:ind w:left="341" w:right="278" w:hanging="341"/>
      </w:pP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E2FF0" w:rsidRDefault="00FC29AA">
      <w:pPr>
        <w:numPr>
          <w:ilvl w:val="0"/>
          <w:numId w:val="42"/>
        </w:numPr>
        <w:ind w:left="341" w:right="278"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7E2FF0" w:rsidRDefault="00FC29AA">
      <w:pPr>
        <w:numPr>
          <w:ilvl w:val="0"/>
          <w:numId w:val="42"/>
        </w:numPr>
        <w:ind w:left="341" w:right="278"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Объём диалога — до 5 реплик со стороны каждого собеседника. </w:t>
      </w:r>
    </w:p>
    <w:p w:rsidR="007E2FF0" w:rsidRDefault="00FC29AA">
      <w:pPr>
        <w:ind w:left="-15" w:right="274" w:firstLine="0"/>
      </w:pPr>
      <w:r>
        <w:t xml:space="preserve">Развитие коммуникативных умений </w:t>
      </w:r>
      <w:r>
        <w:rPr>
          <w:b/>
          <w:i/>
        </w:rPr>
        <w:t>монологической речи</w:t>
      </w:r>
      <w: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 </w:t>
      </w:r>
    </w:p>
    <w:p w:rsidR="007E2FF0" w:rsidRDefault="00FC29AA">
      <w:pPr>
        <w:numPr>
          <w:ilvl w:val="0"/>
          <w:numId w:val="42"/>
        </w:numPr>
        <w:ind w:left="341" w:right="278" w:hanging="341"/>
      </w:pPr>
      <w:r>
        <w:t xml:space="preserve">создание устных связных монологических высказываний с использованием основных коммуникативных типов речи </w:t>
      </w:r>
    </w:p>
    <w:p w:rsidR="007E2FF0" w:rsidRDefault="00FC29AA">
      <w:pPr>
        <w:ind w:left="567" w:right="10" w:firstLine="0"/>
      </w:pPr>
      <w:r>
        <w:t xml:space="preserve">(описание,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7E2FF0" w:rsidRDefault="00FC29AA">
      <w:pPr>
        <w:numPr>
          <w:ilvl w:val="0"/>
          <w:numId w:val="42"/>
        </w:numPr>
        <w:spacing w:after="141"/>
        <w:ind w:left="341" w:right="278" w:hanging="341"/>
      </w:pPr>
      <w:r>
        <w:t xml:space="preserve">изложение (пересказ) основного содержания прочитанного текста; </w:t>
      </w:r>
      <w:r>
        <w:rPr>
          <w:rFonts w:ascii="Wingdings" w:hAnsi="Wingdings"/>
        </w:rPr>
        <w:t></w:t>
      </w:r>
      <w:r>
        <w:rPr>
          <w:rFonts w:ascii="Arial" w:hAnsi="Arial"/>
        </w:rPr>
        <w:t xml:space="preserve"> </w:t>
      </w:r>
      <w:r>
        <w:t xml:space="preserve">краткое изложение результатов выполненной проектной работы. Объём монологического высказывания — 5—6 фраз. </w:t>
      </w:r>
    </w:p>
    <w:p w:rsidR="007E2FF0" w:rsidRDefault="00FC29AA">
      <w:pPr>
        <w:spacing w:after="5" w:line="276" w:lineRule="auto"/>
        <w:ind w:left="221" w:right="7" w:hanging="10"/>
      </w:pPr>
      <w:r>
        <w:rPr>
          <w:b/>
        </w:rPr>
        <w:t xml:space="preserve">Аудирование </w:t>
      </w:r>
    </w:p>
    <w:p w:rsidR="007E2FF0" w:rsidRDefault="00FC29AA">
      <w:pPr>
        <w:ind w:left="-15" w:right="10" w:firstLine="0"/>
      </w:pPr>
      <w:r>
        <w:t xml:space="preserve">Развитие коммуникативных умений </w:t>
      </w:r>
      <w:r>
        <w:rPr>
          <w:b/>
          <w:i/>
        </w:rPr>
        <w:t>аудирования</w:t>
      </w:r>
      <w:r>
        <w:t xml:space="preserve"> на базе умений, сформированных в начальной школе: </w:t>
      </w:r>
    </w:p>
    <w:p w:rsidR="007E2FF0" w:rsidRDefault="00FC29AA">
      <w:pPr>
        <w:numPr>
          <w:ilvl w:val="0"/>
          <w:numId w:val="42"/>
        </w:numPr>
        <w:ind w:left="341" w:right="278" w:hanging="341"/>
      </w:pPr>
      <w:r>
        <w:t xml:space="preserve">понимание на слух речи учителя и одноклассников и вербальная/невербальная реакция на услышанное; </w:t>
      </w:r>
    </w:p>
    <w:p w:rsidR="007E2FF0" w:rsidRDefault="00FC29AA">
      <w:pPr>
        <w:numPr>
          <w:ilvl w:val="0"/>
          <w:numId w:val="42"/>
        </w:numPr>
        <w:ind w:left="341" w:right="278" w:hanging="341"/>
      </w:pPr>
      <w:r>
        <w:t xml:space="preserve">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 </w:t>
      </w:r>
    </w:p>
    <w:p w:rsidR="007E2FF0" w:rsidRDefault="00FC29AA">
      <w:pPr>
        <w:spacing w:after="150"/>
        <w:ind w:left="226" w:right="10" w:firstLine="0"/>
      </w:pPr>
      <w:r>
        <w:t xml:space="preserve">Время звучания текста/текстов для аудирования — до 1 минуты. </w:t>
      </w:r>
    </w:p>
    <w:p w:rsidR="007E2FF0" w:rsidRDefault="00FC29AA">
      <w:pPr>
        <w:spacing w:after="5" w:line="276" w:lineRule="auto"/>
        <w:ind w:left="221" w:right="7" w:hanging="10"/>
      </w:pPr>
      <w:r>
        <w:rPr>
          <w:b/>
        </w:rPr>
        <w:lastRenderedPageBreak/>
        <w:t xml:space="preserve">Смысловое чтение </w:t>
      </w:r>
    </w:p>
    <w:p w:rsidR="007E2FF0" w:rsidRDefault="00FC29AA">
      <w:pPr>
        <w:ind w:left="-15" w:right="277" w:firstLine="0"/>
      </w:pPr>
      <w: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1"/>
        <w:ind w:left="-15" w:right="283" w:firstLine="0"/>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7E2FF0" w:rsidRDefault="00FC29AA">
      <w:pPr>
        <w:spacing w:after="7"/>
        <w:ind w:left="-15" w:right="286" w:firstLine="0"/>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7E2FF0" w:rsidRDefault="00FC29AA">
      <w:pPr>
        <w:ind w:left="-15" w:right="10" w:firstLine="0"/>
      </w:pPr>
      <w:r>
        <w:t xml:space="preserve">Чтение несплошных текстов (таблиц) и понимание представленной в них информации. </w:t>
      </w:r>
    </w:p>
    <w:p w:rsidR="007E2FF0" w:rsidRDefault="00FC29AA">
      <w:pPr>
        <w:ind w:left="-15" w:right="282" w:firstLine="0"/>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7E2FF0" w:rsidRDefault="00FC29AA">
      <w:pPr>
        <w:ind w:left="-15" w:right="10" w:firstLine="0"/>
      </w:pPr>
      <w:r>
        <w:t xml:space="preserve">(таблица). </w:t>
      </w:r>
    </w:p>
    <w:p w:rsidR="007E2FF0" w:rsidRDefault="00FC29AA">
      <w:pPr>
        <w:spacing w:after="146"/>
        <w:ind w:left="226" w:right="10" w:firstLine="0"/>
      </w:pPr>
      <w:r>
        <w:t xml:space="preserve">Объём текста/текстов для чтения — 180—200 слов. </w:t>
      </w:r>
    </w:p>
    <w:p w:rsidR="007E2FF0" w:rsidRDefault="00FC29AA">
      <w:pPr>
        <w:spacing w:after="5" w:line="276" w:lineRule="auto"/>
        <w:ind w:left="221" w:right="7" w:hanging="10"/>
      </w:pPr>
      <w:r>
        <w:rPr>
          <w:b/>
        </w:rPr>
        <w:t xml:space="preserve">Письменная речь </w:t>
      </w:r>
    </w:p>
    <w:p w:rsidR="007E2FF0" w:rsidRDefault="00FC29AA">
      <w:pPr>
        <w:ind w:left="-15" w:right="10" w:firstLine="0"/>
      </w:pPr>
      <w:r>
        <w:t xml:space="preserve">Развитие умений письменной речи на базе умений, сформированных в начальной школе: </w:t>
      </w:r>
    </w:p>
    <w:p w:rsidR="007E2FF0" w:rsidRDefault="00FC29AA">
      <w:pPr>
        <w:numPr>
          <w:ilvl w:val="0"/>
          <w:numId w:val="43"/>
        </w:numPr>
        <w:ind w:left="341" w:right="280" w:hanging="341"/>
      </w:pPr>
      <w:r>
        <w:t xml:space="preserve">списывание текста и выписывание из него слов, словосочетаний, предложений в соответствии с решаемой коммуникативной </w:t>
      </w:r>
    </w:p>
    <w:p w:rsidR="007E2FF0" w:rsidRDefault="00FC29AA">
      <w:pPr>
        <w:ind w:left="567" w:right="10" w:firstLine="0"/>
      </w:pPr>
      <w:r>
        <w:t xml:space="preserve">задачей; </w:t>
      </w:r>
    </w:p>
    <w:p w:rsidR="007E2FF0" w:rsidRDefault="00FC29AA">
      <w:pPr>
        <w:numPr>
          <w:ilvl w:val="0"/>
          <w:numId w:val="43"/>
        </w:numPr>
        <w:ind w:left="341" w:right="280" w:hanging="341"/>
      </w:pPr>
      <w:r>
        <w:t xml:space="preserve">заполнение анкет и формуляров с указанием личной информации в соответствии с нормами, принятыми в стране/странах изучаемого языка; </w:t>
      </w:r>
    </w:p>
    <w:p w:rsidR="007E2FF0" w:rsidRDefault="00FC29AA">
      <w:pPr>
        <w:numPr>
          <w:ilvl w:val="0"/>
          <w:numId w:val="43"/>
        </w:numPr>
        <w:spacing w:after="2"/>
        <w:ind w:left="341"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7E2FF0" w:rsidRDefault="00FC29AA">
      <w:pPr>
        <w:spacing w:after="34"/>
        <w:ind w:left="72" w:hanging="10"/>
        <w:jc w:val="left"/>
      </w:pPr>
      <w:r>
        <w:rPr>
          <w:rFonts w:ascii="Wingdings" w:hAnsi="Wingdings"/>
        </w:rPr>
        <w:t></w:t>
      </w:r>
      <w:r>
        <w:rPr>
          <w:rFonts w:ascii="Arial" w:hAnsi="Arial"/>
        </w:rPr>
        <w:t xml:space="preserve"> </w:t>
      </w:r>
      <w:r>
        <w:t xml:space="preserve"> </w:t>
      </w:r>
    </w:p>
    <w:p w:rsidR="007E2FF0" w:rsidRDefault="00FC29AA">
      <w:pPr>
        <w:spacing w:after="5" w:line="408" w:lineRule="auto"/>
        <w:ind w:left="221" w:right="2347" w:hanging="10"/>
      </w:pPr>
      <w:r>
        <w:rPr>
          <w:b/>
        </w:rPr>
        <w:t>Языковые навыки и умения</w:t>
      </w:r>
      <w:r>
        <w:t xml:space="preserve"> </w:t>
      </w:r>
      <w:r>
        <w:rPr>
          <w:b/>
        </w:rPr>
        <w:t xml:space="preserve">Фонетическая сторона речи </w:t>
      </w:r>
    </w:p>
    <w:p w:rsidR="007E2FF0" w:rsidRDefault="00FC29AA">
      <w:pPr>
        <w:ind w:left="-15" w:right="10" w:firstLine="0"/>
      </w:pPr>
      <w:r>
        <w:t xml:space="preserve">Знание </w:t>
      </w:r>
      <w:r>
        <w:tab/>
        <w:t xml:space="preserve">букв </w:t>
      </w:r>
      <w:r>
        <w:tab/>
        <w:t>алфавита</w:t>
      </w:r>
      <w:r>
        <w:rPr>
          <w:b/>
        </w:rPr>
        <w:t xml:space="preserve"> </w:t>
      </w:r>
      <w:r>
        <w:rPr>
          <w:b/>
        </w:rPr>
        <w:tab/>
      </w:r>
      <w:r>
        <w:t xml:space="preserve">испанского </w:t>
      </w:r>
      <w:r>
        <w:tab/>
        <w:t xml:space="preserve">языка </w:t>
      </w:r>
      <w:r>
        <w:tab/>
        <w:t xml:space="preserve">в </w:t>
      </w:r>
      <w:r>
        <w:tab/>
        <w:t xml:space="preserve">правильной последовательности, их фонетически корректное озвучивание. </w:t>
      </w:r>
    </w:p>
    <w:p w:rsidR="007E2FF0" w:rsidRDefault="00FC29AA">
      <w:pPr>
        <w:spacing w:after="1"/>
        <w:ind w:left="-15" w:right="286" w:firstLine="0"/>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7E2FF0" w:rsidRDefault="00FC29AA">
      <w:pPr>
        <w:spacing w:after="7"/>
        <w:ind w:left="-15" w:right="280"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7E2FF0" w:rsidRDefault="00FC29AA">
      <w:pPr>
        <w:ind w:left="-15" w:right="276" w:firstLine="0"/>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 </w:t>
      </w:r>
    </w:p>
    <w:p w:rsidR="007E2FF0" w:rsidRDefault="00FC29AA">
      <w:pPr>
        <w:spacing w:after="3"/>
        <w:ind w:left="-15" w:right="273" w:firstLine="0"/>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например, </w:t>
      </w:r>
      <w:r>
        <w:rPr>
          <w:i/>
        </w:rPr>
        <w:t>ch</w:t>
      </w:r>
      <w:r>
        <w:t xml:space="preserve">, </w:t>
      </w:r>
      <w:r>
        <w:rPr>
          <w:i/>
        </w:rPr>
        <w:t>ll</w:t>
      </w:r>
      <w:r>
        <w:t xml:space="preserve">, </w:t>
      </w:r>
      <w:r>
        <w:rPr>
          <w:i/>
        </w:rPr>
        <w:t>rr</w:t>
      </w:r>
      <w:r>
        <w:t xml:space="preserve">, </w:t>
      </w:r>
      <w:r>
        <w:rPr>
          <w:i/>
        </w:rPr>
        <w:t>ce/ci,</w:t>
      </w:r>
      <w:r>
        <w:t xml:space="preserve"> </w:t>
      </w:r>
      <w:r>
        <w:rPr>
          <w:i/>
        </w:rPr>
        <w:t>que/qui, ge/gi</w:t>
      </w:r>
      <w:r>
        <w:t xml:space="preserve">, </w:t>
      </w:r>
      <w:r>
        <w:rPr>
          <w:i/>
        </w:rPr>
        <w:t>gue</w:t>
      </w:r>
      <w:r>
        <w:t>/-</w:t>
      </w:r>
      <w:r>
        <w:rPr>
          <w:i/>
        </w:rPr>
        <w:t>gui</w:t>
      </w:r>
      <w:r>
        <w:t xml:space="preserve"> (</w:t>
      </w:r>
      <w:r>
        <w:rPr>
          <w:i/>
        </w:rPr>
        <w:t>noche</w:t>
      </w:r>
      <w:r>
        <w:t xml:space="preserve">, </w:t>
      </w:r>
      <w:r>
        <w:rPr>
          <w:i/>
        </w:rPr>
        <w:t>calle</w:t>
      </w:r>
      <w:r>
        <w:t xml:space="preserve">, </w:t>
      </w:r>
      <w:r>
        <w:rPr>
          <w:i/>
        </w:rPr>
        <w:t>zorra, cerca, cinco,</w:t>
      </w:r>
      <w:r>
        <w:t xml:space="preserve"> </w:t>
      </w:r>
      <w:r>
        <w:rPr>
          <w:i/>
        </w:rPr>
        <w:t>queso</w:t>
      </w:r>
      <w:r>
        <w:t xml:space="preserve">, </w:t>
      </w:r>
      <w:r>
        <w:rPr>
          <w:i/>
        </w:rPr>
        <w:t>aquí, inteligente, ágil, Miguel</w:t>
      </w:r>
      <w:r>
        <w:t xml:space="preserve">, </w:t>
      </w:r>
      <w:r>
        <w:rPr>
          <w:i/>
        </w:rPr>
        <w:t>guitarra</w:t>
      </w:r>
      <w:r>
        <w:t xml:space="preserve">). </w:t>
      </w:r>
    </w:p>
    <w:p w:rsidR="007E2FF0" w:rsidRDefault="00FC29AA">
      <w:pPr>
        <w:ind w:left="-15" w:right="10" w:firstLine="0"/>
      </w:pPr>
      <w:r>
        <w:t xml:space="preserve">Чтение новых слов согласно основным правилам чтения испанского языка. </w:t>
      </w:r>
    </w:p>
    <w:p w:rsidR="007E2FF0" w:rsidRDefault="00FC29AA">
      <w:pPr>
        <w:spacing w:after="146"/>
        <w:ind w:left="-15" w:right="282" w:firstLine="0"/>
      </w:pPr>
      <w:r>
        <w:t xml:space="preserve">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 </w:t>
      </w:r>
    </w:p>
    <w:p w:rsidR="007E2FF0" w:rsidRDefault="00FC29AA">
      <w:pPr>
        <w:spacing w:after="5" w:line="276" w:lineRule="auto"/>
        <w:ind w:left="221" w:right="7" w:hanging="10"/>
      </w:pPr>
      <w:r>
        <w:rPr>
          <w:b/>
        </w:rPr>
        <w:t xml:space="preserve">Графика, орфография и пунктуация </w:t>
      </w:r>
    </w:p>
    <w:p w:rsidR="007E2FF0" w:rsidRDefault="00FC29AA">
      <w:pPr>
        <w:ind w:left="-15" w:right="10" w:firstLine="0"/>
      </w:pPr>
      <w:r>
        <w:t xml:space="preserve">Графически корректное воспроизведение букв испанского алфавита (написание букв, буквосочетаний, слов). </w:t>
      </w:r>
    </w:p>
    <w:p w:rsidR="007E2FF0" w:rsidRDefault="00FC29AA">
      <w:pPr>
        <w:spacing w:after="0"/>
        <w:ind w:left="-15" w:right="278" w:firstLine="0"/>
      </w:pPr>
      <w:r>
        <w:t xml:space="preserve">Правильное написание изученных слов, списывание слов и предложений, применение правила графического ударения (acento gráfico). </w:t>
      </w:r>
    </w:p>
    <w:p w:rsidR="007E2FF0" w:rsidRDefault="00FC29AA">
      <w:pPr>
        <w:spacing w:after="7"/>
        <w:ind w:left="-15" w:right="281" w:firstLine="0"/>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7E2FF0" w:rsidRDefault="00FC29AA">
      <w:pPr>
        <w:spacing w:after="149"/>
        <w:ind w:left="-15" w:right="281" w:firstLine="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7E2FF0" w:rsidRDefault="00FC29AA">
      <w:pPr>
        <w:spacing w:after="5" w:line="276" w:lineRule="auto"/>
        <w:ind w:left="221" w:right="7" w:hanging="10"/>
      </w:pPr>
      <w:r>
        <w:rPr>
          <w:b/>
        </w:rPr>
        <w:t xml:space="preserve">Лексическая сторона речи </w:t>
      </w:r>
    </w:p>
    <w:p w:rsidR="007E2FF0" w:rsidRDefault="00FC29AA">
      <w:pPr>
        <w:ind w:left="-15" w:right="280" w:firstLine="0"/>
      </w:pPr>
      <w:r>
        <w:lastRenderedPageBreak/>
        <w:t xml:space="preserve">Распознавание в письменном и звучащем тексте 675 лексических единиц и правильное употребление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включая 500 лексических единиц, освоенных в предыдущие годы обучения. </w:t>
      </w:r>
    </w:p>
    <w:p w:rsidR="007E2FF0" w:rsidRDefault="00FC29AA">
      <w:pPr>
        <w:ind w:left="-15" w:right="10" w:firstLine="0"/>
      </w:pPr>
      <w:r>
        <w:t xml:space="preserve">Распознавание и образование родственных слов с использованием аффиксации: — суффикса глаголов: -ear — суффиксов имен существительных: -dor/-tor, -ista, — ción/-sión, -dad — суффиксов имен прилагательных: -oso, -al — суффиксов наречий: -mente </w:t>
      </w:r>
    </w:p>
    <w:p w:rsidR="007E2FF0" w:rsidRDefault="00FC29AA">
      <w:pPr>
        <w:ind w:left="-15" w:right="10" w:firstLine="0"/>
      </w:pPr>
      <w:r>
        <w:t xml:space="preserve">Распознавание и образование родственных слов с использованием словосложения: — существительных на основе глагол + </w:t>
      </w:r>
    </w:p>
    <w:p w:rsidR="007E2FF0" w:rsidRDefault="00FC29AA">
      <w:pPr>
        <w:ind w:left="-15" w:right="10" w:firstLine="0"/>
      </w:pPr>
      <w:r>
        <w:t xml:space="preserve">существительное; — количественных числительных </w:t>
      </w:r>
    </w:p>
    <w:p w:rsidR="007E2FF0" w:rsidRDefault="00FC29AA">
      <w:pPr>
        <w:spacing w:after="145"/>
        <w:ind w:left="-15" w:right="277" w:firstLine="0"/>
      </w:pPr>
      <w:r>
        <w:t>Распознавание в звучащем и письменном тексте и употребление</w:t>
      </w:r>
      <w:r>
        <w:rPr>
          <w:b/>
        </w:rPr>
        <w:t xml:space="preserve"> </w:t>
      </w:r>
      <w:r>
        <w:t xml:space="preserve">в устной и письменной речи изученных синонимов и интернациональных слов. </w:t>
      </w:r>
    </w:p>
    <w:p w:rsidR="007E2FF0" w:rsidRDefault="00FC29AA">
      <w:pPr>
        <w:spacing w:after="5" w:line="276" w:lineRule="auto"/>
        <w:ind w:left="221" w:right="7" w:hanging="10"/>
      </w:pPr>
      <w:r>
        <w:rPr>
          <w:b/>
        </w:rPr>
        <w:t xml:space="preserve">Грамматическая сторона речи </w:t>
      </w:r>
    </w:p>
    <w:p w:rsidR="007E2FF0" w:rsidRDefault="00FC29AA">
      <w:pPr>
        <w:spacing w:after="7"/>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 </w:t>
      </w:r>
    </w:p>
    <w:p w:rsidR="007E2FF0" w:rsidRDefault="00FC29AA">
      <w:pPr>
        <w:spacing w:after="1"/>
        <w:ind w:left="-15" w:right="279" w:firstLine="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E2FF0" w:rsidRDefault="00FC29AA">
      <w:pPr>
        <w:ind w:left="-15" w:right="10" w:firstLine="0"/>
      </w:pPr>
      <w:r>
        <w:t xml:space="preserve">Нераспространённые и распространённые простые предложения с несколькими обстоятельствами, следующими в определённом порядке. </w:t>
      </w:r>
    </w:p>
    <w:p w:rsidR="007E2FF0" w:rsidRDefault="00FC29AA">
      <w:pPr>
        <w:ind w:left="-15" w:right="272" w:firstLine="0"/>
      </w:pPr>
      <w:r>
        <w:t>Простое предложение с простым глагольным сказуемым (</w:t>
      </w:r>
      <w:r>
        <w:rPr>
          <w:i/>
        </w:rPr>
        <w:t>Yo hablo español</w:t>
      </w:r>
      <w:r>
        <w:t>), составным именным сказуемым (</w:t>
      </w:r>
      <w:r>
        <w:rPr>
          <w:i/>
        </w:rPr>
        <w:t>Yo soy alumno /-a</w:t>
      </w:r>
      <w:r>
        <w:t>) и составным глагольным сказуемым (</w:t>
      </w:r>
      <w:r>
        <w:rPr>
          <w:i/>
        </w:rPr>
        <w:t>Acabo de leer el cuento</w:t>
      </w:r>
      <w:r>
        <w:t xml:space="preserve">). </w:t>
      </w:r>
    </w:p>
    <w:p w:rsidR="007E2FF0" w:rsidRDefault="00FC29AA">
      <w:pPr>
        <w:ind w:left="-15" w:right="10" w:firstLine="0"/>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ind w:left="-15" w:right="10" w:firstLine="0"/>
      </w:pPr>
      <w:r>
        <w:t xml:space="preserve">Сложноподчинённые предложения с союзами </w:t>
      </w:r>
      <w:r>
        <w:rPr>
          <w:i/>
        </w:rPr>
        <w:t>que</w:t>
      </w:r>
      <w:r>
        <w:t xml:space="preserve">, </w:t>
      </w:r>
      <w:r>
        <w:rPr>
          <w:i/>
        </w:rPr>
        <w:t>porque</w:t>
      </w:r>
      <w:r>
        <w:t xml:space="preserve">, </w:t>
      </w:r>
      <w:r>
        <w:rPr>
          <w:i/>
        </w:rPr>
        <w:t>si</w:t>
      </w:r>
      <w:r>
        <w:t xml:space="preserve">, </w:t>
      </w:r>
      <w:r>
        <w:rPr>
          <w:i/>
        </w:rPr>
        <w:t>cuando</w:t>
      </w:r>
      <w:r>
        <w:t xml:space="preserve">, </w:t>
      </w:r>
      <w:r>
        <w:rPr>
          <w:i/>
        </w:rPr>
        <w:t xml:space="preserve">como. </w:t>
      </w:r>
    </w:p>
    <w:p w:rsidR="007E2FF0" w:rsidRDefault="00FC29AA">
      <w:pPr>
        <w:spacing w:after="27" w:line="252" w:lineRule="auto"/>
        <w:ind w:right="82" w:firstLine="226"/>
      </w:pPr>
      <w:r>
        <w:t>Условные предложения реального типа (</w:t>
      </w:r>
      <w:r>
        <w:rPr>
          <w:i/>
        </w:rPr>
        <w:t>Si hace buen tiempo, paseo por el parque</w:t>
      </w:r>
      <w:r>
        <w:t xml:space="preserve">.) </w:t>
      </w:r>
    </w:p>
    <w:p w:rsidR="007E2FF0" w:rsidRDefault="00FC29AA">
      <w:pPr>
        <w:ind w:left="-15" w:right="272" w:firstLine="0"/>
      </w:pPr>
      <w:r>
        <w:t xml:space="preserve">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w:t>
      </w:r>
    </w:p>
    <w:p w:rsidR="007E2FF0" w:rsidRDefault="00FC29AA">
      <w:pPr>
        <w:ind w:left="-15" w:right="10" w:firstLine="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spacing w:after="7"/>
        <w:ind w:left="-15" w:right="283" w:firstLine="0"/>
      </w:pPr>
      <w:r>
        <w:t xml:space="preserve">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7E2FF0" w:rsidRDefault="00FC29AA">
      <w:pPr>
        <w:ind w:left="-15" w:right="10" w:firstLine="0"/>
      </w:pPr>
      <w:r>
        <w:t xml:space="preserve">Регулярные и нерегулярные формы причастий (escrito, hecho, puesto и др.). </w:t>
      </w:r>
    </w:p>
    <w:p w:rsidR="007E2FF0" w:rsidRDefault="00FC29AA">
      <w:pPr>
        <w:ind w:left="-15" w:right="10" w:firstLine="0"/>
      </w:pPr>
      <w:r>
        <w:t>Регулярные и нерегулярные формы герундия (</w:t>
      </w:r>
      <w:r>
        <w:rPr>
          <w:i/>
        </w:rPr>
        <w:t>estudiando</w:t>
      </w:r>
      <w:r>
        <w:t xml:space="preserve">, </w:t>
      </w:r>
      <w:r>
        <w:rPr>
          <w:i/>
        </w:rPr>
        <w:t>aprendiendo</w:t>
      </w:r>
      <w:r>
        <w:t xml:space="preserve">, </w:t>
      </w:r>
      <w:r>
        <w:rPr>
          <w:i/>
        </w:rPr>
        <w:t>leyendo</w:t>
      </w:r>
      <w:r>
        <w:t xml:space="preserve">, </w:t>
      </w:r>
      <w:r>
        <w:rPr>
          <w:i/>
        </w:rPr>
        <w:t>vistiendo</w:t>
      </w:r>
      <w:r>
        <w:t>).</w:t>
      </w:r>
      <w:r>
        <w:rPr>
          <w:i/>
        </w:rPr>
        <w:t xml:space="preserve"> </w:t>
      </w:r>
    </w:p>
    <w:p w:rsidR="007E2FF0" w:rsidRPr="00FE26E2" w:rsidRDefault="00FC29AA">
      <w:pPr>
        <w:spacing w:after="5" w:line="252" w:lineRule="auto"/>
        <w:ind w:right="2" w:firstLine="226"/>
        <w:rPr>
          <w:lang w:val="en-US"/>
        </w:rPr>
      </w:pPr>
      <w:r>
        <w:t xml:space="preserve">Конструкции с глаголом gustar: </w:t>
      </w:r>
      <w:r>
        <w:rPr>
          <w:i/>
        </w:rPr>
        <w:t>Me gusta leer</w:t>
      </w:r>
      <w:r>
        <w:t xml:space="preserve">. </w:t>
      </w:r>
      <w:r w:rsidRPr="00FE26E2">
        <w:rPr>
          <w:i/>
          <w:lang w:val="en-US"/>
        </w:rPr>
        <w:t xml:space="preserve">Me gusta el verano. Me gustan los perros. </w:t>
      </w:r>
    </w:p>
    <w:p w:rsidR="007E2FF0" w:rsidRPr="00FE26E2" w:rsidRDefault="00FC29AA">
      <w:pPr>
        <w:ind w:left="-15" w:right="273" w:firstLine="0"/>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 xml:space="preserve">soler + infinitivo, estar </w:t>
      </w:r>
      <w:r w:rsidRPr="00FE26E2">
        <w:rPr>
          <w:lang w:val="en-US"/>
        </w:rPr>
        <w:t xml:space="preserve">+ participio, </w:t>
      </w:r>
      <w:r w:rsidRPr="00FE26E2">
        <w:rPr>
          <w:i/>
          <w:lang w:val="en-US"/>
        </w:rPr>
        <w:t xml:space="preserve">estar </w:t>
      </w:r>
      <w:r w:rsidRPr="00FE26E2">
        <w:rPr>
          <w:lang w:val="en-US"/>
        </w:rPr>
        <w:t xml:space="preserve">+ gerundio. </w:t>
      </w:r>
    </w:p>
    <w:p w:rsidR="007E2FF0" w:rsidRDefault="00FC29AA">
      <w:pPr>
        <w:spacing w:after="2"/>
        <w:ind w:left="-15" w:right="10" w:firstLine="0"/>
      </w:pPr>
      <w:r>
        <w:t xml:space="preserve">Конструкции с глаголом </w:t>
      </w:r>
      <w:r>
        <w:rPr>
          <w:i/>
        </w:rPr>
        <w:t xml:space="preserve">hace </w:t>
      </w:r>
      <w:r>
        <w:t xml:space="preserve">для описания погоды и глагольные формы </w:t>
      </w:r>
      <w:r>
        <w:rPr>
          <w:i/>
        </w:rPr>
        <w:t>llueve</w:t>
      </w:r>
      <w:r>
        <w:t xml:space="preserve">, </w:t>
      </w:r>
      <w:r>
        <w:rPr>
          <w:i/>
        </w:rPr>
        <w:t>nieva</w:t>
      </w:r>
      <w:r>
        <w:t xml:space="preserve">. </w:t>
      </w:r>
    </w:p>
    <w:p w:rsidR="007E2FF0" w:rsidRDefault="00FC29AA">
      <w:pPr>
        <w:spacing w:after="7"/>
        <w:ind w:left="-15" w:right="284" w:firstLine="0"/>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w:t>
      </w:r>
    </w:p>
    <w:p w:rsidR="007E2FF0" w:rsidRDefault="00FC29AA">
      <w:pPr>
        <w:spacing w:after="3"/>
        <w:ind w:left="-15" w:right="10" w:firstLine="0"/>
      </w:pPr>
      <w:r>
        <w:t xml:space="preserve">Грамматический род существительных (наиболее распространённые случаи и исключения): </w:t>
      </w:r>
      <w:r>
        <w:rPr>
          <w:i/>
        </w:rPr>
        <w:t>alumno/a</w:t>
      </w:r>
      <w:r>
        <w:t xml:space="preserve">, </w:t>
      </w:r>
      <w:r>
        <w:rPr>
          <w:i/>
        </w:rPr>
        <w:t>director/a</w:t>
      </w:r>
      <w:r>
        <w:t xml:space="preserve">, </w:t>
      </w:r>
      <w:r>
        <w:rPr>
          <w:i/>
        </w:rPr>
        <w:t>(la) mano</w:t>
      </w:r>
      <w:r>
        <w:t xml:space="preserve">, </w:t>
      </w:r>
      <w:r>
        <w:rPr>
          <w:i/>
        </w:rPr>
        <w:t xml:space="preserve">(el) día. </w:t>
      </w:r>
    </w:p>
    <w:p w:rsidR="007E2FF0" w:rsidRDefault="00FC29AA">
      <w:pPr>
        <w:ind w:left="-15" w:right="274" w:firstLine="0"/>
      </w:pPr>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 xml:space="preserve">). </w:t>
      </w:r>
    </w:p>
    <w:p w:rsidR="007E2FF0" w:rsidRDefault="00FC29AA">
      <w:pPr>
        <w:ind w:left="-15" w:right="10" w:firstLine="0"/>
      </w:pPr>
      <w:r>
        <w:t xml:space="preserve">Прилагательные и наречия в положительной, сравнительной и превосходной степени, образованные по правилу, и исключения. </w:t>
      </w:r>
    </w:p>
    <w:p w:rsidR="007E2FF0" w:rsidRDefault="00FC29AA">
      <w:pPr>
        <w:ind w:left="-15" w:right="10" w:firstLine="0"/>
      </w:pPr>
      <w:r>
        <w:t xml:space="preserve">Наречия места, времени, образа действия, количества (mucho/poco, muy), вопросительные (¿cuándo?, cómo?, ¿dónde?). </w:t>
      </w:r>
    </w:p>
    <w:p w:rsidR="007E2FF0" w:rsidRDefault="00FC29AA">
      <w:pPr>
        <w:spacing w:after="7"/>
        <w:ind w:left="-15" w:right="283" w:firstLine="0"/>
      </w:pPr>
      <w:r>
        <w:t xml:space="preserve">Местоимения: личные (ударные), притяжательные (ударные и безударные), указательные, неопределенные, отрицательные, возвратные, вопросительные. </w:t>
      </w:r>
    </w:p>
    <w:p w:rsidR="007E2FF0" w:rsidRDefault="00FC29AA">
      <w:pPr>
        <w:ind w:left="-15" w:right="10" w:firstLine="0"/>
      </w:pPr>
      <w:r>
        <w:t xml:space="preserve">Количественные числительные (1—100), порядковые числительные (1—15). Обозначение даты и года. </w:t>
      </w:r>
    </w:p>
    <w:p w:rsidR="007E2FF0" w:rsidRDefault="00FC29AA">
      <w:pPr>
        <w:spacing w:after="311"/>
        <w:ind w:left="-15" w:right="10" w:firstLine="0"/>
      </w:pPr>
      <w:r>
        <w:t xml:space="preserve">Наиболее употребительные сложные предлоги места, времени, предлоги направления (a, hacia). </w:t>
      </w:r>
    </w:p>
    <w:p w:rsidR="007E2FF0" w:rsidRDefault="00FC29AA">
      <w:pPr>
        <w:spacing w:after="83" w:line="276" w:lineRule="auto"/>
        <w:ind w:left="10" w:right="7" w:hanging="10"/>
      </w:pPr>
      <w:r>
        <w:rPr>
          <w:b/>
        </w:rPr>
        <w:t xml:space="preserve">Социокультурные знания и умения </w:t>
      </w:r>
    </w:p>
    <w:p w:rsidR="007E2FF0" w:rsidRDefault="00FC29AA">
      <w:pPr>
        <w:spacing w:after="1"/>
        <w:ind w:left="-15" w:right="280" w:firstLine="0"/>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7E2FF0" w:rsidRDefault="00FC29AA">
      <w:pPr>
        <w:spacing w:after="1"/>
        <w:ind w:left="-15" w:right="273" w:firstLine="0"/>
      </w:pPr>
      <w: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7E2FF0" w:rsidRDefault="00FC29AA">
      <w:pPr>
        <w:ind w:left="-15" w:right="286" w:firstLine="0"/>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w:t>
      </w:r>
    </w:p>
    <w:p w:rsidR="007E2FF0" w:rsidRDefault="00FC29AA">
      <w:pPr>
        <w:ind w:left="-15" w:right="281" w:firstLine="0"/>
      </w:pPr>
      <w:r>
        <w:t xml:space="preserve">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 </w:t>
      </w:r>
    </w:p>
    <w:p w:rsidR="007E2FF0" w:rsidRDefault="00FC29AA">
      <w:pPr>
        <w:ind w:left="226" w:right="287" w:firstLine="0"/>
      </w:pPr>
      <w:r>
        <w:t xml:space="preserve">Формирование умений: писать своё имя и фамилию, а также имена и фамилии своих </w:t>
      </w:r>
    </w:p>
    <w:p w:rsidR="007E2FF0" w:rsidRDefault="00FC29AA">
      <w:pPr>
        <w:ind w:left="211" w:right="280" w:hanging="226"/>
      </w:pPr>
      <w:r>
        <w:t xml:space="preserve">родственников и друзей на испанском языке; правильно оформлять свой адрес на испанском языке (в анкете, </w:t>
      </w:r>
    </w:p>
    <w:p w:rsidR="007E2FF0" w:rsidRDefault="00FC29AA">
      <w:pPr>
        <w:spacing w:after="116"/>
        <w:ind w:left="-15" w:right="283" w:firstLine="0"/>
      </w:pPr>
      <w:r>
        <w:t xml:space="preserve">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7E2FF0" w:rsidRDefault="00FC29AA">
      <w:pPr>
        <w:ind w:left="-15" w:right="280" w:firstLine="0"/>
      </w:pPr>
      <w:r>
        <w:rPr>
          <w:b/>
        </w:rPr>
        <w:t xml:space="preserve">Компенсаторные умения </w:t>
      </w:r>
      <w:r>
        <w:t xml:space="preserve">Использование при чтении и аудировании языковой, в том числе контекстуальной, догадки.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7E2FF0" w:rsidRDefault="00FC29AA">
      <w:pPr>
        <w:spacing w:after="330"/>
        <w:ind w:left="-15" w:right="282"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168" w:line="276" w:lineRule="auto"/>
        <w:ind w:left="-5" w:right="3" w:hanging="10"/>
        <w:jc w:val="left"/>
      </w:pPr>
      <w:r>
        <w:rPr>
          <w:b/>
          <w:sz w:val="22"/>
        </w:rPr>
        <w:t xml:space="preserve">6 КЛАСС </w:t>
      </w:r>
    </w:p>
    <w:p w:rsidR="007E2FF0" w:rsidRDefault="00FC29AA">
      <w:pPr>
        <w:spacing w:after="83" w:line="276" w:lineRule="auto"/>
        <w:ind w:left="10" w:right="7" w:hanging="10"/>
      </w:pPr>
      <w:r>
        <w:rPr>
          <w:b/>
        </w:rPr>
        <w:t xml:space="preserve">Коммуникативные умения </w:t>
      </w:r>
    </w:p>
    <w:p w:rsidR="007E2FF0" w:rsidRDefault="00FC29AA">
      <w:pPr>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226" w:right="10" w:firstLine="0"/>
      </w:pPr>
      <w:r>
        <w:t xml:space="preserve">Взаимоотношения в семье и с друзьями. Семейные праздники.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t xml:space="preserve">Досуг и увлечения/хобби современного подростка (чтение, средства массовой информации, кино, театр, спорт). </w:t>
      </w:r>
    </w:p>
    <w:p w:rsidR="007E2FF0" w:rsidRDefault="00FC29AA">
      <w:pPr>
        <w:ind w:left="-15" w:right="10" w:firstLine="0"/>
      </w:pPr>
      <w:r>
        <w:t xml:space="preserve">Здоровый образ жизни: режим труда и отдыха, сбалансированное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ind w:left="-15" w:right="10" w:firstLine="0"/>
      </w:pPr>
      <w:r>
        <w:t xml:space="preserve">Школа, школьная жизнь, школьная форма, изучаемые предметы, любимый предмет, правила поведения в школе. </w:t>
      </w:r>
    </w:p>
    <w:p w:rsidR="007E2FF0" w:rsidRDefault="00FC29AA">
      <w:pPr>
        <w:ind w:left="226" w:right="10" w:firstLine="0"/>
      </w:pPr>
      <w:r>
        <w:t xml:space="preserve">Переписка с зарубежными сверстниками. </w:t>
      </w:r>
    </w:p>
    <w:p w:rsidR="007E2FF0" w:rsidRDefault="00FC29AA">
      <w:pPr>
        <w:ind w:left="226" w:right="10" w:firstLine="0"/>
      </w:pPr>
      <w:r>
        <w:t xml:space="preserve">Каникулы в различное время года. Виды отдыха. </w:t>
      </w:r>
    </w:p>
    <w:p w:rsidR="007E2FF0" w:rsidRDefault="00FC29AA">
      <w:pPr>
        <w:ind w:left="226" w:right="10" w:firstLine="0"/>
      </w:pPr>
      <w:r>
        <w:t xml:space="preserve">Путешествия по России и зарубежным странам. </w:t>
      </w:r>
    </w:p>
    <w:p w:rsidR="007E2FF0" w:rsidRDefault="00FC29AA">
      <w:pPr>
        <w:spacing w:after="1"/>
        <w:ind w:left="226" w:right="10" w:firstLine="0"/>
      </w:pPr>
      <w:r>
        <w:t xml:space="preserve">Природа: дикие и домашние животные. Климат, погода. </w:t>
      </w:r>
    </w:p>
    <w:p w:rsidR="007E2FF0" w:rsidRDefault="00FC29AA">
      <w:pPr>
        <w:ind w:left="-15" w:right="10" w:firstLine="0"/>
      </w:pPr>
      <w:r>
        <w:t xml:space="preserve">Жизнь в городе и сельской местности. Описание родного города/села. Транспорт. </w:t>
      </w:r>
    </w:p>
    <w:p w:rsidR="007E2FF0" w:rsidRDefault="00FC29AA">
      <w:pPr>
        <w:spacing w:after="1"/>
        <w:ind w:left="-15" w:right="276"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314"/>
        <w:ind w:left="-15" w:right="10" w:firstLine="0"/>
      </w:pPr>
      <w:r>
        <w:t xml:space="preserve">писатели, поэты, учёные. </w:t>
      </w:r>
    </w:p>
    <w:p w:rsidR="007E2FF0" w:rsidRDefault="00FC29AA">
      <w:pPr>
        <w:spacing w:after="245" w:line="276" w:lineRule="auto"/>
        <w:ind w:left="10" w:right="7" w:hanging="10"/>
      </w:pPr>
      <w:r>
        <w:rPr>
          <w:b/>
        </w:rPr>
        <w:t xml:space="preserve">Виды речевой деятельности </w:t>
      </w:r>
    </w:p>
    <w:p w:rsidR="007E2FF0" w:rsidRDefault="00FC29AA">
      <w:pPr>
        <w:spacing w:after="5" w:line="276" w:lineRule="auto"/>
        <w:ind w:left="221" w:right="7" w:hanging="10"/>
      </w:pPr>
      <w:r>
        <w:rPr>
          <w:b/>
        </w:rPr>
        <w:t xml:space="preserve">Говорение </w:t>
      </w:r>
    </w:p>
    <w:p w:rsidR="007E2FF0" w:rsidRDefault="00FC29AA">
      <w:pPr>
        <w:ind w:left="-15" w:right="276" w:firstLine="0"/>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numPr>
          <w:ilvl w:val="0"/>
          <w:numId w:val="44"/>
        </w:numPr>
        <w:ind w:left="341" w:right="275" w:hanging="341"/>
      </w:pPr>
      <w:r>
        <w:rPr>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E2FF0" w:rsidRDefault="00FC29AA">
      <w:pPr>
        <w:numPr>
          <w:ilvl w:val="0"/>
          <w:numId w:val="44"/>
        </w:numPr>
        <w:ind w:left="341" w:right="275"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7E2FF0" w:rsidRDefault="00FC29AA">
      <w:pPr>
        <w:numPr>
          <w:ilvl w:val="0"/>
          <w:numId w:val="44"/>
        </w:numPr>
        <w:ind w:left="341" w:right="275" w:hanging="341"/>
      </w:pPr>
      <w:r>
        <w:rPr>
          <w:i/>
        </w:rPr>
        <w:lastRenderedPageBreak/>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7E2FF0" w:rsidRDefault="00FC29AA">
      <w:pPr>
        <w:spacing w:after="1"/>
        <w:ind w:left="226" w:right="10" w:firstLine="0"/>
      </w:pPr>
      <w:r>
        <w:t xml:space="preserve">Объём диалога — до 5 реплик со стороны каждого собеседника. </w:t>
      </w:r>
    </w:p>
    <w:p w:rsidR="007E2FF0" w:rsidRDefault="00FC29AA">
      <w:pPr>
        <w:ind w:left="-15" w:right="276" w:firstLine="0"/>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 </w:t>
      </w:r>
    </w:p>
    <w:p w:rsidR="007E2FF0" w:rsidRDefault="00FC29AA">
      <w:pPr>
        <w:numPr>
          <w:ilvl w:val="0"/>
          <w:numId w:val="44"/>
        </w:numPr>
        <w:spacing w:after="0"/>
        <w:ind w:left="341" w:right="275" w:hanging="341"/>
      </w:pPr>
      <w:r>
        <w:t xml:space="preserve">создание устных связных монологических высказываний с использованием основных коммуникативных типов речи (описание,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7E2FF0" w:rsidRDefault="00FC29AA">
      <w:pPr>
        <w:numPr>
          <w:ilvl w:val="0"/>
          <w:numId w:val="44"/>
        </w:numPr>
        <w:spacing w:after="141"/>
        <w:ind w:left="341" w:right="275" w:hanging="341"/>
      </w:pPr>
      <w:r>
        <w:t xml:space="preserve">изложение (пересказ) основного содержания прочитанного текста; </w:t>
      </w:r>
      <w:r>
        <w:rPr>
          <w:rFonts w:ascii="Wingdings" w:hAnsi="Wingdings"/>
        </w:rPr>
        <w:t></w:t>
      </w:r>
      <w:r>
        <w:rPr>
          <w:rFonts w:ascii="Arial" w:hAnsi="Arial"/>
        </w:rPr>
        <w:t xml:space="preserve"> </w:t>
      </w:r>
      <w:r>
        <w:t xml:space="preserve">краткое изложение результатов выполненной проектной работы. Объём монологического высказывания — 7—8 фраз. </w:t>
      </w:r>
    </w:p>
    <w:p w:rsidR="007E2FF0" w:rsidRDefault="00FC29AA">
      <w:pPr>
        <w:spacing w:after="5" w:line="276" w:lineRule="auto"/>
        <w:ind w:left="221" w:right="7" w:hanging="10"/>
      </w:pPr>
      <w:r>
        <w:rPr>
          <w:b/>
        </w:rPr>
        <w:t xml:space="preserve">Аудирование </w:t>
      </w:r>
    </w:p>
    <w:p w:rsidR="007E2FF0" w:rsidRDefault="00FC29AA">
      <w:pPr>
        <w:ind w:left="226" w:right="10" w:firstLine="0"/>
      </w:pPr>
      <w:r>
        <w:t xml:space="preserve">Развитие коммуникативных умений </w:t>
      </w:r>
      <w:r>
        <w:rPr>
          <w:b/>
          <w:i/>
        </w:rPr>
        <w:t>аудирования</w:t>
      </w:r>
      <w:r>
        <w:t xml:space="preserve">: </w:t>
      </w:r>
    </w:p>
    <w:p w:rsidR="007E2FF0" w:rsidRDefault="00FC29AA">
      <w:pPr>
        <w:numPr>
          <w:ilvl w:val="0"/>
          <w:numId w:val="44"/>
        </w:numPr>
        <w:ind w:left="341" w:right="275" w:hanging="341"/>
      </w:pPr>
      <w:r>
        <w:t xml:space="preserve">понимание на слух речи учителя и одноклассников и вербальная/невербальная реакция на услышанное; </w:t>
      </w:r>
    </w:p>
    <w:p w:rsidR="007E2FF0" w:rsidRDefault="00FC29AA">
      <w:pPr>
        <w:numPr>
          <w:ilvl w:val="0"/>
          <w:numId w:val="44"/>
        </w:numPr>
        <w:spacing w:after="0"/>
        <w:ind w:left="341" w:right="275"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 </w:t>
      </w:r>
    </w:p>
    <w:p w:rsidR="007E2FF0" w:rsidRDefault="00FC29AA">
      <w:pPr>
        <w:ind w:left="-15" w:right="284" w:firstLine="0"/>
      </w:pPr>
      <w: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7E2FF0" w:rsidRDefault="00FC29AA">
      <w:pPr>
        <w:spacing w:after="150"/>
        <w:ind w:left="226" w:right="10" w:firstLine="0"/>
      </w:pPr>
      <w:r>
        <w:t xml:space="preserve">Время звучания текста/текстов для аудирования — до 1,5 минуты. </w:t>
      </w:r>
    </w:p>
    <w:p w:rsidR="007E2FF0" w:rsidRDefault="00FC29AA">
      <w:pPr>
        <w:spacing w:after="5" w:line="276" w:lineRule="auto"/>
        <w:ind w:left="221" w:right="7" w:hanging="10"/>
      </w:pPr>
      <w:r>
        <w:rPr>
          <w:b/>
        </w:rPr>
        <w:t xml:space="preserve">Смысловое чтение </w:t>
      </w:r>
    </w:p>
    <w:p w:rsidR="007E2FF0" w:rsidRDefault="00FC29AA">
      <w:pPr>
        <w:spacing w:after="3"/>
        <w:ind w:left="-15" w:right="276" w:firstLine="0"/>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7"/>
        <w:ind w:left="-15" w:right="281" w:firstLine="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7E2FF0" w:rsidRDefault="00FC29AA">
      <w:pPr>
        <w:spacing w:after="6"/>
        <w:ind w:left="-15" w:right="286" w:firstLine="0"/>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rsidR="007E2FF0" w:rsidRDefault="00FC29AA">
      <w:pPr>
        <w:ind w:left="-15" w:right="10" w:firstLine="0"/>
      </w:pPr>
      <w:r>
        <w:t xml:space="preserve">Чтение несплошных текстов (таблиц) и понимание представленной в них информации. </w:t>
      </w:r>
    </w:p>
    <w:p w:rsidR="007E2FF0" w:rsidRDefault="00FC29AA">
      <w:pPr>
        <w:spacing w:after="0"/>
        <w:ind w:left="-15" w:right="10" w:firstLine="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7E2FF0" w:rsidRDefault="00FC29AA">
      <w:pPr>
        <w:spacing w:after="146"/>
        <w:ind w:left="226" w:right="10" w:firstLine="0"/>
      </w:pPr>
      <w:r>
        <w:t xml:space="preserve">Объём текста/ текстов для чтения — 250—300 слов. </w:t>
      </w:r>
    </w:p>
    <w:p w:rsidR="007E2FF0" w:rsidRDefault="00FC29AA">
      <w:pPr>
        <w:spacing w:after="5" w:line="276" w:lineRule="auto"/>
        <w:ind w:left="221" w:right="7" w:hanging="10"/>
      </w:pPr>
      <w:r>
        <w:rPr>
          <w:b/>
        </w:rPr>
        <w:t xml:space="preserve">Письменная речь </w:t>
      </w:r>
    </w:p>
    <w:p w:rsidR="007E2FF0" w:rsidRDefault="00FC29AA">
      <w:pPr>
        <w:ind w:left="226" w:right="10" w:firstLine="0"/>
      </w:pPr>
      <w:r>
        <w:t xml:space="preserve">Развитие умений письменной речи: </w:t>
      </w:r>
    </w:p>
    <w:p w:rsidR="007E2FF0" w:rsidRDefault="00FC29AA">
      <w:pPr>
        <w:numPr>
          <w:ilvl w:val="0"/>
          <w:numId w:val="45"/>
        </w:numPr>
        <w:ind w:left="341" w:right="278" w:hanging="341"/>
      </w:pPr>
      <w:r>
        <w:t xml:space="preserve">списывание текста и выписывание из него слов, словосочетаний, предложений в соответствии с решаемой коммуникативной </w:t>
      </w:r>
    </w:p>
    <w:p w:rsidR="007E2FF0" w:rsidRDefault="00FC29AA">
      <w:pPr>
        <w:ind w:left="567" w:right="10" w:firstLine="0"/>
      </w:pPr>
      <w:r>
        <w:t xml:space="preserve">задачей; </w:t>
      </w:r>
    </w:p>
    <w:p w:rsidR="007E2FF0" w:rsidRDefault="00FC29AA">
      <w:pPr>
        <w:numPr>
          <w:ilvl w:val="0"/>
          <w:numId w:val="45"/>
        </w:numPr>
        <w:ind w:left="341" w:right="278"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7E2FF0" w:rsidRDefault="00FC29AA">
      <w:pPr>
        <w:numPr>
          <w:ilvl w:val="0"/>
          <w:numId w:val="45"/>
        </w:numPr>
        <w:ind w:left="341" w:right="278"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 </w:t>
      </w:r>
    </w:p>
    <w:p w:rsidR="007E2FF0" w:rsidRDefault="00FC29AA">
      <w:pPr>
        <w:numPr>
          <w:ilvl w:val="0"/>
          <w:numId w:val="45"/>
        </w:numPr>
        <w:spacing w:after="315"/>
        <w:ind w:left="341" w:right="278" w:hanging="341"/>
      </w:pPr>
      <w:r>
        <w:t xml:space="preserve">создание небольшого письменного высказывания с опорой на образец, план, иллюстрацию. Объём письменного высказывания — до 70 слов. </w:t>
      </w:r>
    </w:p>
    <w:p w:rsidR="007E2FF0" w:rsidRDefault="00FC29AA">
      <w:pPr>
        <w:spacing w:after="5" w:line="528" w:lineRule="auto"/>
        <w:ind w:left="226" w:right="2573" w:hanging="226"/>
      </w:pPr>
      <w:r>
        <w:rPr>
          <w:b/>
        </w:rPr>
        <w:t>Языковые навыки и умения</w:t>
      </w:r>
      <w:r>
        <w:t xml:space="preserve"> </w:t>
      </w:r>
      <w:r>
        <w:rPr>
          <w:b/>
        </w:rPr>
        <w:t xml:space="preserve">Фонетическая сторона речи </w:t>
      </w:r>
    </w:p>
    <w:p w:rsidR="007E2FF0" w:rsidRDefault="00FC29AA">
      <w:pPr>
        <w:spacing w:after="1"/>
        <w:ind w:left="-15" w:right="284" w:firstLine="0"/>
      </w:pPr>
      <w:r>
        <w:lastRenderedPageBreak/>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7E2FF0" w:rsidRDefault="00FC29AA">
      <w:pPr>
        <w:ind w:left="-15" w:right="277"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7E2FF0" w:rsidRDefault="00FC29AA">
      <w:pPr>
        <w:ind w:left="-15" w:right="278" w:firstLine="0"/>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 </w:t>
      </w:r>
    </w:p>
    <w:p w:rsidR="007E2FF0" w:rsidRDefault="00FC29AA">
      <w:pPr>
        <w:ind w:left="-15" w:right="276" w:firstLine="0"/>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w:t>
      </w:r>
    </w:p>
    <w:p w:rsidR="007E2FF0" w:rsidRDefault="00FC29AA">
      <w:pPr>
        <w:ind w:left="-15" w:right="10" w:firstLine="0"/>
      </w:pPr>
      <w:r>
        <w:t xml:space="preserve">Чтение новых слов согласно основным правилам чтения испанского языка. </w:t>
      </w:r>
    </w:p>
    <w:p w:rsidR="007E2FF0" w:rsidRDefault="00FC29AA">
      <w:pPr>
        <w:ind w:left="-15" w:right="281" w:firstLine="0"/>
      </w:pPr>
      <w:r>
        <w:t xml:space="preserve">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 </w:t>
      </w:r>
      <w:r>
        <w:rPr>
          <w:b/>
        </w:rPr>
        <w:t xml:space="preserve">Графика, орфография и пунктуация </w:t>
      </w:r>
    </w:p>
    <w:p w:rsidR="007E2FF0" w:rsidRDefault="00FC29AA">
      <w:pPr>
        <w:ind w:left="-15" w:right="10" w:firstLine="0"/>
      </w:pPr>
      <w:r>
        <w:t xml:space="preserve">Графически корректное воспроизведение букв испанского алфавита (написание букв, буквосочетаний, слов). </w:t>
      </w:r>
    </w:p>
    <w:p w:rsidR="007E2FF0" w:rsidRDefault="00FC29AA">
      <w:pPr>
        <w:ind w:left="-15" w:right="10" w:firstLine="0"/>
      </w:pPr>
      <w:r>
        <w:t xml:space="preserve">Правильное написание изученных слов, применение правила графического ударения (acento gráfico). </w:t>
      </w:r>
    </w:p>
    <w:p w:rsidR="007E2FF0" w:rsidRDefault="00FC29AA">
      <w:pPr>
        <w:ind w:left="-15" w:right="279" w:firstLine="0"/>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7E2FF0" w:rsidRDefault="00FC29AA">
      <w:pPr>
        <w:spacing w:after="0" w:line="312" w:lineRule="auto"/>
        <w:ind w:left="-15" w:right="284" w:firstLine="0"/>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r>
        <w:rPr>
          <w:b/>
        </w:rPr>
        <w:t xml:space="preserve">Лексическая сторона речи. </w:t>
      </w:r>
    </w:p>
    <w:p w:rsidR="007E2FF0" w:rsidRDefault="00FC29AA">
      <w:pPr>
        <w:spacing w:after="0"/>
        <w:ind w:left="-15" w:right="280" w:firstLine="0"/>
      </w:pPr>
      <w:r>
        <w:t xml:space="preserve">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w:t>
      </w:r>
    </w:p>
    <w:p w:rsidR="007E2FF0" w:rsidRDefault="00FC29AA">
      <w:pPr>
        <w:ind w:left="-15" w:right="271" w:firstLine="0"/>
      </w:pPr>
      <w: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re-, de-/des-, pro- — суффиксов имен существительных: -ería, -ero, -ito/-illo, -ón -префикса и суффиксов имен прилагательных: inter-; — able/-ible, -ante/-iente, -és/-esa, -(i)ense, — ano/a, -ino/a, — eño/a </w:t>
      </w:r>
    </w:p>
    <w:p w:rsidR="007E2FF0" w:rsidRDefault="00FC29AA">
      <w:pPr>
        <w:ind w:left="-15" w:right="274" w:firstLine="0"/>
      </w:pPr>
      <w:r>
        <w:t xml:space="preserve">Распознавание в звучащем и письменном тексте и образование родственных с использованием словосложения: -образование порядковых числительных </w:t>
      </w:r>
    </w:p>
    <w:p w:rsidR="007E2FF0" w:rsidRDefault="00FC29AA">
      <w:pPr>
        <w:ind w:left="-15" w:right="276" w:firstLine="0"/>
      </w:pPr>
      <w: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 субстантивация: el viejo, la vecina) </w:t>
      </w:r>
    </w:p>
    <w:p w:rsidR="007E2FF0" w:rsidRDefault="00FC29AA">
      <w:pPr>
        <w:spacing w:after="1"/>
        <w:ind w:left="-15" w:right="277" w:firstLine="0"/>
      </w:pPr>
      <w:r>
        <w:t>Распознавание в звучащем и письменном тексте и употребление</w:t>
      </w:r>
      <w:r>
        <w:rPr>
          <w:b/>
        </w:rPr>
        <w:t xml:space="preserve"> </w:t>
      </w:r>
      <w:r>
        <w:t xml:space="preserve">в устной и письменной речи изученных синонимов, антонимов, сокращений, аббревиатур (bici, cole, boli; Sr., pág.) и интернациональных слов. </w:t>
      </w:r>
    </w:p>
    <w:p w:rsidR="007E2FF0" w:rsidRDefault="00FC29AA">
      <w:pPr>
        <w:spacing w:after="147"/>
        <w:ind w:left="-15" w:right="285"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también, porque и др.). </w:t>
      </w:r>
    </w:p>
    <w:p w:rsidR="007E2FF0" w:rsidRDefault="00FC29AA">
      <w:pPr>
        <w:spacing w:after="5" w:line="276" w:lineRule="auto"/>
        <w:ind w:left="221" w:right="7" w:hanging="10"/>
      </w:pPr>
      <w:r>
        <w:rPr>
          <w:b/>
        </w:rPr>
        <w:t xml:space="preserve">Грамматическая сторона речи </w:t>
      </w:r>
    </w:p>
    <w:p w:rsidR="007E2FF0" w:rsidRDefault="00FC29AA">
      <w:pPr>
        <w:spacing w:after="7"/>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 </w:t>
      </w:r>
    </w:p>
    <w:p w:rsidR="007E2FF0" w:rsidRDefault="00FC29AA">
      <w:pPr>
        <w:ind w:left="-15" w:right="279" w:firstLine="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E2FF0" w:rsidRDefault="00FC29AA">
      <w:pPr>
        <w:ind w:left="-15" w:right="274" w:firstLine="0"/>
      </w:pPr>
      <w:r>
        <w:t>Предложения с безличным глаголом hay (¿</w:t>
      </w:r>
      <w:r>
        <w:rPr>
          <w:i/>
        </w:rPr>
        <w:t>Qué hay aquí? Aquí hay un sofá, dos sillones y una mesita</w:t>
      </w:r>
      <w:r>
        <w:t xml:space="preserve">.) и с безличными оборотами с глаголом </w:t>
      </w:r>
      <w:r>
        <w:rPr>
          <w:i/>
        </w:rPr>
        <w:t xml:space="preserve">hace (hace calor) </w:t>
      </w:r>
      <w:r>
        <w:t xml:space="preserve">для описания погоды. </w:t>
      </w:r>
    </w:p>
    <w:p w:rsidR="007E2FF0" w:rsidRDefault="00FC29AA">
      <w:pPr>
        <w:spacing w:after="0"/>
        <w:ind w:left="-15" w:right="10" w:firstLine="0"/>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spacing w:after="0"/>
        <w:ind w:left="-15" w:right="10" w:firstLine="0"/>
      </w:pPr>
      <w:r>
        <w:t>Условные предложения реального (I) типа в плане настоящего времени (</w:t>
      </w:r>
      <w:r>
        <w:rPr>
          <w:i/>
        </w:rPr>
        <w:t>Si estudias, aprobarás el examen</w:t>
      </w:r>
      <w:r>
        <w:t xml:space="preserve">). </w:t>
      </w:r>
    </w:p>
    <w:p w:rsidR="007E2FF0" w:rsidRDefault="00FC29AA">
      <w:pPr>
        <w:spacing w:after="0"/>
        <w:ind w:left="-15" w:right="278" w:firstLine="0"/>
      </w:pPr>
      <w:r>
        <w:t xml:space="preserve">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w:t>
      </w:r>
    </w:p>
    <w:p w:rsidR="007E2FF0" w:rsidRDefault="00FC29AA">
      <w:pPr>
        <w:ind w:left="-15" w:right="276" w:firstLine="0"/>
      </w:pPr>
      <w:r>
        <w:t xml:space="preserve">Настоящее время сослагательного наклонения Presente de Subjuntivo в простом предложении после наречий </w:t>
      </w:r>
      <w:r>
        <w:rPr>
          <w:i/>
        </w:rPr>
        <w:t>quizá(s), tal vez, acaso</w:t>
      </w:r>
      <w:r>
        <w:t xml:space="preserve">, и частицы </w:t>
      </w:r>
      <w:r>
        <w:rPr>
          <w:i/>
        </w:rPr>
        <w:t>que</w:t>
      </w:r>
      <w:r>
        <w:t xml:space="preserve"> (</w:t>
      </w:r>
      <w:r>
        <w:rPr>
          <w:i/>
        </w:rPr>
        <w:t>Tal vez me escribas. ¡Que tengas suerte!</w:t>
      </w:r>
      <w:r>
        <w:t xml:space="preserve">) и в придаточных дополнительных предложениях с союзом </w:t>
      </w:r>
      <w:r>
        <w:rPr>
          <w:i/>
        </w:rPr>
        <w:t>que</w:t>
      </w:r>
      <w:r>
        <w:t xml:space="preserve"> после глаголов волеизъявления (</w:t>
      </w:r>
      <w:r>
        <w:rPr>
          <w:i/>
        </w:rPr>
        <w:t>Quiero que me lo cuentes</w:t>
      </w:r>
      <w:r>
        <w:t xml:space="preserve">). </w:t>
      </w:r>
    </w:p>
    <w:p w:rsidR="007E2FF0" w:rsidRDefault="00FC29AA">
      <w:pPr>
        <w:spacing w:after="1"/>
        <w:ind w:left="-15" w:right="280" w:firstLine="0"/>
      </w:pPr>
      <w:r>
        <w:lastRenderedPageBreak/>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7E2FF0" w:rsidRDefault="00FC29AA">
      <w:pPr>
        <w:spacing w:after="2"/>
        <w:ind w:left="-15" w:right="274" w:firstLine="0"/>
      </w:pPr>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xml:space="preserve">); Регулярные и нерегулярные формы причастий (escrito, hecho, puesto и др.). </w:t>
      </w:r>
    </w:p>
    <w:p w:rsidR="007E2FF0" w:rsidRDefault="00FC29AA">
      <w:pPr>
        <w:spacing w:after="5"/>
        <w:ind w:left="-15" w:right="10" w:firstLine="0"/>
      </w:pPr>
      <w:r>
        <w:t>Регулярные и нерегулярные формы герундия (</w:t>
      </w:r>
      <w:r>
        <w:rPr>
          <w:i/>
        </w:rPr>
        <w:t>estudiando</w:t>
      </w:r>
      <w:r>
        <w:t xml:space="preserve">, </w:t>
      </w:r>
      <w:r>
        <w:rPr>
          <w:i/>
        </w:rPr>
        <w:t>aprendiendo</w:t>
      </w:r>
      <w:r>
        <w:t xml:space="preserve">, </w:t>
      </w:r>
      <w:r>
        <w:rPr>
          <w:i/>
        </w:rPr>
        <w:t>leyendo</w:t>
      </w:r>
      <w:r>
        <w:t xml:space="preserve">, </w:t>
      </w:r>
      <w:r>
        <w:rPr>
          <w:i/>
        </w:rPr>
        <w:t>vistiendo</w:t>
      </w:r>
      <w:r>
        <w:t>).</w:t>
      </w:r>
      <w:r>
        <w:rPr>
          <w:i/>
        </w:rPr>
        <w:t xml:space="preserve"> </w:t>
      </w:r>
    </w:p>
    <w:p w:rsidR="007E2FF0" w:rsidRPr="00FE26E2" w:rsidRDefault="00FC29AA">
      <w:pPr>
        <w:spacing w:after="5" w:line="276" w:lineRule="auto"/>
        <w:ind w:left="-15" w:right="3" w:firstLine="0"/>
        <w:jc w:val="left"/>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gerundio, seguir + gerundio. </w:t>
      </w:r>
    </w:p>
    <w:p w:rsidR="007E2FF0" w:rsidRDefault="00FC29AA">
      <w:pPr>
        <w:spacing w:after="7"/>
        <w:ind w:left="-15" w:right="281" w:firstLine="0"/>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7E2FF0" w:rsidRDefault="00FC29AA">
      <w:pPr>
        <w:ind w:left="-15" w:right="10" w:firstLine="0"/>
      </w:pPr>
      <w:r>
        <w:t xml:space="preserve">Прилагательные и наречия в положительной, сравнительной и превосходной степени, образованные по правилу, и исключения. </w:t>
      </w:r>
    </w:p>
    <w:p w:rsidR="007E2FF0" w:rsidRDefault="00FC29AA">
      <w:pPr>
        <w:spacing w:after="7"/>
        <w:ind w:left="-15" w:right="280" w:firstLine="0"/>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7E2FF0" w:rsidRDefault="00FC29AA">
      <w:pPr>
        <w:spacing w:after="311"/>
        <w:ind w:left="-15" w:right="10" w:firstLine="0"/>
      </w:pPr>
      <w:r>
        <w:t xml:space="preserve">Количественные числительные (1—1000) , порядковые числительные (1—15). Обозначение дат и больших чисел (100—1000). </w:t>
      </w:r>
    </w:p>
    <w:p w:rsidR="007E2FF0" w:rsidRDefault="00FC29AA">
      <w:pPr>
        <w:spacing w:after="83" w:line="276" w:lineRule="auto"/>
        <w:ind w:left="10" w:right="7" w:hanging="10"/>
      </w:pPr>
      <w:r>
        <w:rPr>
          <w:b/>
        </w:rPr>
        <w:t xml:space="preserve">Социокультурные знания и умения </w:t>
      </w:r>
    </w:p>
    <w:p w:rsidR="007E2FF0" w:rsidRDefault="00FC29AA">
      <w:pPr>
        <w:ind w:left="-15" w:right="281" w:firstLine="0"/>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7E2FF0" w:rsidRDefault="00FC29AA">
      <w:pPr>
        <w:spacing w:after="0"/>
        <w:ind w:left="-15" w:right="281" w:firstLine="0"/>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7E2FF0" w:rsidRDefault="00FC29AA">
      <w:pPr>
        <w:ind w:left="-15" w:right="274" w:firstLine="0"/>
      </w:pPr>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 </w:t>
      </w:r>
    </w:p>
    <w:p w:rsidR="007E2FF0" w:rsidRDefault="00FC29AA">
      <w:pPr>
        <w:ind w:left="-15" w:right="284" w:firstLine="0"/>
      </w:pPr>
      <w:r>
        <w:t xml:space="preserve">Развитие умений: 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 </w:t>
      </w:r>
    </w:p>
    <w:p w:rsidR="007E2FF0" w:rsidRDefault="00FC29AA">
      <w:pPr>
        <w:spacing w:after="197"/>
        <w:ind w:left="-15" w:right="281" w:firstLine="0"/>
      </w:pPr>
      <w:r>
        <w:t xml:space="preserve">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7E2FF0" w:rsidRDefault="00FC29AA">
      <w:pPr>
        <w:spacing w:after="89" w:line="276" w:lineRule="auto"/>
        <w:ind w:left="10" w:right="7" w:hanging="10"/>
      </w:pPr>
      <w:r>
        <w:rPr>
          <w:b/>
        </w:rPr>
        <w:t xml:space="preserve">Компенсаторные умения </w:t>
      </w:r>
    </w:p>
    <w:p w:rsidR="007E2FF0" w:rsidRDefault="00FC29AA">
      <w:pPr>
        <w:spacing w:after="1"/>
        <w:ind w:left="-15" w:right="280" w:firstLine="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7E2FF0" w:rsidRDefault="00FC29AA">
      <w:pPr>
        <w:spacing w:after="330"/>
        <w:ind w:left="-15" w:right="284"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163" w:line="276" w:lineRule="auto"/>
        <w:ind w:left="-5" w:right="3" w:hanging="10"/>
        <w:jc w:val="left"/>
      </w:pPr>
      <w:r>
        <w:rPr>
          <w:b/>
          <w:sz w:val="22"/>
        </w:rPr>
        <w:t xml:space="preserve">7 КЛАСС </w:t>
      </w:r>
    </w:p>
    <w:p w:rsidR="007E2FF0" w:rsidRDefault="00FC29AA">
      <w:pPr>
        <w:spacing w:after="88" w:line="276" w:lineRule="auto"/>
        <w:ind w:left="10" w:right="7" w:hanging="10"/>
      </w:pPr>
      <w:r>
        <w:rPr>
          <w:b/>
        </w:rPr>
        <w:t xml:space="preserve">Коммуникативные умения </w:t>
      </w:r>
    </w:p>
    <w:p w:rsidR="007E2FF0" w:rsidRDefault="00FC29AA">
      <w:pPr>
        <w:spacing w:after="7"/>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spacing w:after="20"/>
        <w:ind w:right="286" w:firstLine="2"/>
        <w:jc w:val="right"/>
      </w:pPr>
      <w:r>
        <w:t xml:space="preserve">Взаимоотношения в семье и с друзьями. Семейные праздники. </w:t>
      </w:r>
    </w:p>
    <w:p w:rsidR="007E2FF0" w:rsidRDefault="00FC29AA">
      <w:pPr>
        <w:ind w:left="-15" w:right="10" w:firstLine="0"/>
      </w:pPr>
      <w:r>
        <w:t xml:space="preserve">Обязанности по дому.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lastRenderedPageBreak/>
        <w:t xml:space="preserve">Досуг и увлечения/хобби современного подростка (чтение, кино, театр, музей, спорт, музыка). </w:t>
      </w:r>
    </w:p>
    <w:p w:rsidR="007E2FF0" w:rsidRDefault="00FC29AA">
      <w:pPr>
        <w:ind w:left="-15" w:right="10" w:firstLine="0"/>
      </w:pPr>
      <w:r>
        <w:t xml:space="preserve">Здоровый образ жизни: режим труда и отдыха, сбалансированное питание.  </w:t>
      </w:r>
    </w:p>
    <w:p w:rsidR="007E2FF0" w:rsidRDefault="00FC29AA">
      <w:pPr>
        <w:spacing w:after="1"/>
        <w:ind w:left="226" w:right="10" w:firstLine="0"/>
      </w:pPr>
      <w:r>
        <w:t xml:space="preserve">Покупки: одежда, обувь и продукты питания. </w:t>
      </w:r>
    </w:p>
    <w:p w:rsidR="007E2FF0" w:rsidRDefault="00FC29AA">
      <w:pPr>
        <w:spacing w:after="0"/>
        <w:ind w:left="-15" w:right="10" w:firstLine="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w:t>
      </w:r>
      <w:r>
        <w:tab/>
        <w:t xml:space="preserve">центра. </w:t>
      </w:r>
      <w:r>
        <w:tab/>
        <w:t xml:space="preserve">Переписка </w:t>
      </w:r>
      <w:r>
        <w:tab/>
        <w:t xml:space="preserve">с </w:t>
      </w:r>
      <w:r>
        <w:tab/>
        <w:t xml:space="preserve">зарубежными сверстниками. </w:t>
      </w:r>
    </w:p>
    <w:p w:rsidR="007E2FF0" w:rsidRDefault="00FC29AA">
      <w:pPr>
        <w:ind w:left="-15" w:right="10" w:firstLine="0"/>
      </w:pPr>
      <w:r>
        <w:t xml:space="preserve">Каникулы в различное время года. Виды отдыха. Путешествия по России и зарубежным странам. </w:t>
      </w:r>
    </w:p>
    <w:p w:rsidR="007E2FF0" w:rsidRDefault="00FC29AA">
      <w:pPr>
        <w:spacing w:after="1"/>
        <w:ind w:left="226" w:right="10" w:firstLine="0"/>
      </w:pPr>
      <w:r>
        <w:t xml:space="preserve">Природа: дикие и домашние животные. Климат, погода </w:t>
      </w:r>
    </w:p>
    <w:p w:rsidR="007E2FF0" w:rsidRDefault="00FC29AA">
      <w:pPr>
        <w:ind w:left="226" w:right="10" w:firstLine="0"/>
      </w:pPr>
      <w:r>
        <w:t xml:space="preserve">Жизнь в городе и сельской местности. Описание родного города/села. </w:t>
      </w:r>
    </w:p>
    <w:p w:rsidR="007E2FF0" w:rsidRDefault="00FC29AA">
      <w:pPr>
        <w:ind w:left="-15" w:right="10" w:firstLine="0"/>
      </w:pPr>
      <w:r>
        <w:t xml:space="preserve">Транспорт. </w:t>
      </w:r>
    </w:p>
    <w:p w:rsidR="007E2FF0" w:rsidRDefault="00FC29AA">
      <w:pPr>
        <w:spacing w:after="1"/>
        <w:ind w:left="226" w:right="10" w:firstLine="0"/>
      </w:pPr>
      <w:r>
        <w:t xml:space="preserve">Средства массовой информации (телевидение, журналы, Интернет). </w:t>
      </w:r>
    </w:p>
    <w:p w:rsidR="007E2FF0" w:rsidRDefault="00FC29AA">
      <w:pPr>
        <w:spacing w:after="1"/>
        <w:ind w:left="-15" w:right="276"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spacing w:after="317"/>
        <w:ind w:left="-15" w:right="10" w:firstLine="0"/>
      </w:pPr>
      <w:r>
        <w:t xml:space="preserve">учёные, писатели, поэты, спортсмены. </w:t>
      </w:r>
    </w:p>
    <w:p w:rsidR="007E2FF0" w:rsidRDefault="00FC29AA">
      <w:pPr>
        <w:spacing w:after="247" w:line="276" w:lineRule="auto"/>
        <w:ind w:left="10" w:right="7" w:hanging="10"/>
      </w:pPr>
      <w:r>
        <w:rPr>
          <w:b/>
        </w:rPr>
        <w:t>Виды речевой деятельности</w:t>
      </w:r>
      <w:r>
        <w:t xml:space="preserve"> </w:t>
      </w:r>
    </w:p>
    <w:p w:rsidR="007E2FF0" w:rsidRDefault="00FC29AA">
      <w:pPr>
        <w:spacing w:after="5" w:line="276" w:lineRule="auto"/>
        <w:ind w:left="221" w:right="7" w:hanging="10"/>
      </w:pPr>
      <w:r>
        <w:rPr>
          <w:b/>
        </w:rPr>
        <w:t xml:space="preserve">Говорение </w:t>
      </w:r>
    </w:p>
    <w:p w:rsidR="007E2FF0" w:rsidRDefault="00FC29AA">
      <w:pPr>
        <w:ind w:left="-15" w:right="272" w:firstLine="0"/>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numPr>
          <w:ilvl w:val="0"/>
          <w:numId w:val="46"/>
        </w:numPr>
        <w:ind w:left="341" w:right="269" w:hanging="341"/>
      </w:pPr>
      <w:r>
        <w:rPr>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E2FF0" w:rsidRDefault="00FC29AA">
      <w:pPr>
        <w:numPr>
          <w:ilvl w:val="0"/>
          <w:numId w:val="46"/>
        </w:numPr>
        <w:ind w:left="341" w:right="269"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7E2FF0" w:rsidRDefault="00FC29AA">
      <w:pPr>
        <w:numPr>
          <w:ilvl w:val="0"/>
          <w:numId w:val="46"/>
        </w:numPr>
        <w:ind w:left="341" w:right="269"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7E2FF0" w:rsidRDefault="00FC29AA">
      <w:pPr>
        <w:numPr>
          <w:ilvl w:val="0"/>
          <w:numId w:val="46"/>
        </w:numPr>
        <w:ind w:left="341" w:right="269"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7E2FF0" w:rsidRDefault="00FC29AA">
      <w:pPr>
        <w:spacing w:after="1"/>
        <w:ind w:left="226" w:right="10" w:firstLine="0"/>
      </w:pPr>
      <w:r>
        <w:t xml:space="preserve">Объём диалога — до 6 реплик со стороны каждого собеседника. </w:t>
      </w:r>
    </w:p>
    <w:p w:rsidR="007E2FF0" w:rsidRDefault="00FC29AA">
      <w:pPr>
        <w:ind w:left="-15" w:right="272" w:firstLine="0"/>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 </w:t>
      </w:r>
    </w:p>
    <w:p w:rsidR="007E2FF0" w:rsidRDefault="00FC29AA">
      <w:pPr>
        <w:numPr>
          <w:ilvl w:val="0"/>
          <w:numId w:val="46"/>
        </w:numPr>
        <w:spacing w:after="0"/>
        <w:ind w:left="341" w:right="269" w:hanging="341"/>
      </w:pPr>
      <w:r>
        <w:t xml:space="preserve">создание устных связных монологических высказываний с использованием основных коммуникативных типов речи </w:t>
      </w:r>
    </w:p>
    <w:p w:rsidR="007E2FF0" w:rsidRDefault="00FC29AA">
      <w:pPr>
        <w:ind w:left="567" w:right="10" w:firstLine="0"/>
      </w:pPr>
      <w:r>
        <w:t xml:space="preserve">(описание/характеристика; повествование /сообщение) с опорой на ключевые слова, вопросы, план и/или иллюстрации, фотографии; </w:t>
      </w:r>
    </w:p>
    <w:p w:rsidR="007E2FF0" w:rsidRDefault="00FC29AA">
      <w:pPr>
        <w:numPr>
          <w:ilvl w:val="0"/>
          <w:numId w:val="46"/>
        </w:numPr>
        <w:spacing w:after="5" w:line="276" w:lineRule="auto"/>
        <w:ind w:left="341" w:right="269"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7E2FF0" w:rsidRDefault="00FC29AA">
      <w:pPr>
        <w:numPr>
          <w:ilvl w:val="0"/>
          <w:numId w:val="46"/>
        </w:numPr>
        <w:spacing w:after="141"/>
        <w:ind w:left="341" w:right="269" w:hanging="341"/>
      </w:pPr>
      <w:r>
        <w:t xml:space="preserve">краткое изложение результатов выполненной проектной работы. Объём монологического высказывания — 8—9 фраз. </w:t>
      </w:r>
    </w:p>
    <w:p w:rsidR="007E2FF0" w:rsidRDefault="00FC29AA">
      <w:pPr>
        <w:spacing w:after="5" w:line="276" w:lineRule="auto"/>
        <w:ind w:left="221" w:right="7" w:hanging="10"/>
      </w:pPr>
      <w:r>
        <w:rPr>
          <w:b/>
        </w:rPr>
        <w:t xml:space="preserve">Аудирование </w:t>
      </w:r>
    </w:p>
    <w:p w:rsidR="007E2FF0" w:rsidRDefault="00FC29AA">
      <w:pPr>
        <w:ind w:left="226" w:right="10" w:firstLine="0"/>
      </w:pPr>
      <w:r>
        <w:t xml:space="preserve">Развитие коммуникативных умений </w:t>
      </w:r>
      <w:r>
        <w:rPr>
          <w:b/>
          <w:i/>
        </w:rPr>
        <w:t>аудирования</w:t>
      </w:r>
      <w:r>
        <w:t xml:space="preserve">: </w:t>
      </w:r>
    </w:p>
    <w:p w:rsidR="007E2FF0" w:rsidRDefault="00FC29AA">
      <w:pPr>
        <w:numPr>
          <w:ilvl w:val="0"/>
          <w:numId w:val="46"/>
        </w:numPr>
        <w:ind w:left="341" w:right="269" w:hanging="341"/>
      </w:pPr>
      <w:r>
        <w:t xml:space="preserve">понимание на слух речи учителя и одноклассников и вербальная/невербальная реакция на услышанное; </w:t>
      </w:r>
    </w:p>
    <w:p w:rsidR="007E2FF0" w:rsidRDefault="00FC29AA">
      <w:pPr>
        <w:numPr>
          <w:ilvl w:val="0"/>
          <w:numId w:val="46"/>
        </w:numPr>
        <w:spacing w:after="0"/>
        <w:ind w:left="341" w:right="269"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 </w:t>
      </w:r>
    </w:p>
    <w:p w:rsidR="007E2FF0" w:rsidRDefault="00FC29AA">
      <w:pPr>
        <w:ind w:left="-15" w:right="284" w:firstLine="0"/>
      </w:pPr>
      <w:r>
        <w:lastRenderedPageBreak/>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7E2FF0" w:rsidRDefault="00FC29AA">
      <w:pPr>
        <w:spacing w:after="150"/>
        <w:ind w:left="226" w:right="10" w:firstLine="0"/>
      </w:pPr>
      <w:r>
        <w:t xml:space="preserve">Время звучания текста/текстов для аудирования — до 1,5 минуты. </w:t>
      </w:r>
    </w:p>
    <w:p w:rsidR="007E2FF0" w:rsidRDefault="00FC29AA">
      <w:pPr>
        <w:spacing w:after="5" w:line="276" w:lineRule="auto"/>
        <w:ind w:left="221" w:right="7" w:hanging="10"/>
      </w:pPr>
      <w:r>
        <w:rPr>
          <w:b/>
        </w:rPr>
        <w:t xml:space="preserve">Смысловое чтение </w:t>
      </w:r>
    </w:p>
    <w:p w:rsidR="007E2FF0" w:rsidRDefault="00FC29AA">
      <w:pPr>
        <w:ind w:left="-15" w:right="278" w:firstLine="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7E2FF0" w:rsidRDefault="00FC29AA">
      <w:pPr>
        <w:spacing w:after="0"/>
        <w:ind w:left="-15" w:right="278" w:firstLine="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7E2FF0" w:rsidRDefault="00FC29AA">
      <w:pPr>
        <w:spacing w:after="7"/>
        <w:ind w:left="-15" w:right="282" w:firstLine="0"/>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7E2FF0" w:rsidRDefault="00FC29AA">
      <w:pPr>
        <w:spacing w:after="6"/>
        <w:ind w:left="-15" w:right="284" w:firstLine="0"/>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7E2FF0" w:rsidRDefault="00FC29AA">
      <w:pPr>
        <w:ind w:left="-15" w:right="10" w:firstLine="0"/>
      </w:pPr>
      <w:r>
        <w:t xml:space="preserve">Чтение несплошных текстов (таблиц, диаграмм) и понимание представленной в них информации. </w:t>
      </w:r>
    </w:p>
    <w:p w:rsidR="007E2FF0" w:rsidRDefault="00FC29AA">
      <w:pPr>
        <w:ind w:left="-15" w:right="279" w:firstLine="0"/>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7E2FF0" w:rsidRDefault="00FC29AA">
      <w:pPr>
        <w:spacing w:after="145"/>
        <w:ind w:left="226" w:right="10" w:firstLine="0"/>
      </w:pPr>
      <w:r>
        <w:t xml:space="preserve">Объём текста/текстов для чтения — до 350 слов. </w:t>
      </w:r>
    </w:p>
    <w:p w:rsidR="007E2FF0" w:rsidRDefault="00FC29AA">
      <w:pPr>
        <w:spacing w:after="5" w:line="276" w:lineRule="auto"/>
        <w:ind w:left="221" w:right="7" w:hanging="10"/>
      </w:pPr>
      <w:r>
        <w:rPr>
          <w:b/>
        </w:rPr>
        <w:t xml:space="preserve">Письменная речь </w:t>
      </w:r>
    </w:p>
    <w:p w:rsidR="007E2FF0" w:rsidRDefault="00FC29AA">
      <w:pPr>
        <w:ind w:left="226" w:right="10" w:firstLine="0"/>
      </w:pPr>
      <w:r>
        <w:t xml:space="preserve">Развитие умений письменной речи: </w:t>
      </w:r>
    </w:p>
    <w:p w:rsidR="007E2FF0" w:rsidRDefault="00FC29AA">
      <w:pPr>
        <w:numPr>
          <w:ilvl w:val="0"/>
          <w:numId w:val="47"/>
        </w:numPr>
        <w:ind w:left="341" w:right="280" w:hanging="34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7E2FF0" w:rsidRDefault="00FC29AA">
      <w:pPr>
        <w:numPr>
          <w:ilvl w:val="0"/>
          <w:numId w:val="47"/>
        </w:numPr>
        <w:ind w:left="341" w:right="28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7E2FF0" w:rsidRDefault="00FC29AA">
      <w:pPr>
        <w:numPr>
          <w:ilvl w:val="0"/>
          <w:numId w:val="47"/>
        </w:numPr>
        <w:ind w:left="341"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 </w:t>
      </w:r>
    </w:p>
    <w:p w:rsidR="007E2FF0" w:rsidRDefault="00FC29AA">
      <w:pPr>
        <w:numPr>
          <w:ilvl w:val="0"/>
          <w:numId w:val="47"/>
        </w:numPr>
        <w:spacing w:after="313"/>
        <w:ind w:left="341" w:right="280" w:hanging="341"/>
      </w:pPr>
      <w:r>
        <w:t xml:space="preserve">создание небольшого письменного высказывания с опорой на образец, план, иллюстрацию. Объем письменного высказывания — до 90 слов. </w:t>
      </w:r>
    </w:p>
    <w:p w:rsidR="007E2FF0" w:rsidRDefault="00FC29AA">
      <w:pPr>
        <w:spacing w:after="246" w:line="276" w:lineRule="auto"/>
        <w:ind w:left="10" w:right="7" w:hanging="10"/>
      </w:pPr>
      <w:r>
        <w:rPr>
          <w:b/>
        </w:rPr>
        <w:t xml:space="preserve">Языковые навыки и умения </w:t>
      </w:r>
    </w:p>
    <w:p w:rsidR="007E2FF0" w:rsidRDefault="00FC29AA">
      <w:pPr>
        <w:spacing w:after="5" w:line="276" w:lineRule="auto"/>
        <w:ind w:left="221" w:right="7" w:hanging="10"/>
      </w:pPr>
      <w:r>
        <w:rPr>
          <w:b/>
        </w:rPr>
        <w:t xml:space="preserve">Фонетическая сторона речи </w:t>
      </w:r>
    </w:p>
    <w:p w:rsidR="007E2FF0" w:rsidRDefault="00FC29AA">
      <w:pPr>
        <w:spacing w:after="1"/>
        <w:ind w:left="-15" w:right="285" w:firstLine="0"/>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7E2FF0" w:rsidRDefault="00FC29AA">
      <w:pPr>
        <w:ind w:left="-15" w:right="277"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7E2FF0" w:rsidRDefault="00FC29AA">
      <w:pPr>
        <w:ind w:left="-15" w:right="277" w:firstLine="0"/>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 </w:t>
      </w:r>
    </w:p>
    <w:p w:rsidR="007E2FF0" w:rsidRDefault="00FC29AA">
      <w:pPr>
        <w:ind w:left="-15" w:right="276" w:firstLine="0"/>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w:t>
      </w:r>
    </w:p>
    <w:p w:rsidR="007E2FF0" w:rsidRDefault="00FC29AA">
      <w:pPr>
        <w:ind w:left="-15" w:right="10" w:firstLine="0"/>
      </w:pPr>
      <w:r>
        <w:t xml:space="preserve">Чтение новых слов согласно основным правилам чтения испанского языка. </w:t>
      </w:r>
    </w:p>
    <w:p w:rsidR="007E2FF0" w:rsidRDefault="00FC29AA">
      <w:pPr>
        <w:spacing w:after="0" w:line="312" w:lineRule="auto"/>
        <w:ind w:left="-15" w:right="287" w:firstLine="0"/>
      </w:pPr>
      <w:r>
        <w:t xml:space="preserve">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 </w:t>
      </w:r>
      <w:r>
        <w:rPr>
          <w:b/>
        </w:rPr>
        <w:t xml:space="preserve">Графика, орфография и пунктуация </w:t>
      </w:r>
    </w:p>
    <w:p w:rsidR="007E2FF0" w:rsidRDefault="00FC29AA">
      <w:pPr>
        <w:ind w:left="-15" w:right="10" w:firstLine="0"/>
      </w:pPr>
      <w:r>
        <w:t xml:space="preserve">Графически корректное воспроизведение букв испанского алфавита (написание букв, буквосочетаний, слов). </w:t>
      </w:r>
    </w:p>
    <w:p w:rsidR="007E2FF0" w:rsidRDefault="00FC29AA">
      <w:pPr>
        <w:ind w:left="-15" w:right="10" w:firstLine="0"/>
      </w:pPr>
      <w:r>
        <w:t xml:space="preserve">Правильное написание изученных слов, применение правила графического ударения (acento gráfico). </w:t>
      </w:r>
    </w:p>
    <w:p w:rsidR="007E2FF0" w:rsidRDefault="00FC29AA">
      <w:pPr>
        <w:spacing w:after="7"/>
        <w:ind w:left="-15" w:right="275" w:firstLine="0"/>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7E2FF0" w:rsidRDefault="00FC29AA">
      <w:pPr>
        <w:spacing w:after="0" w:line="312" w:lineRule="auto"/>
        <w:ind w:left="-15" w:right="284" w:firstLine="0"/>
      </w:pPr>
      <w:r>
        <w:lastRenderedPageBreak/>
        <w:t xml:space="preserve">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 </w:t>
      </w:r>
      <w:r>
        <w:rPr>
          <w:b/>
        </w:rPr>
        <w:t xml:space="preserve">Лексическая сторона речи. </w:t>
      </w:r>
    </w:p>
    <w:p w:rsidR="007E2FF0" w:rsidRDefault="00FC29AA">
      <w:pPr>
        <w:spacing w:after="0"/>
        <w:ind w:left="-15" w:right="280" w:firstLine="0"/>
      </w:pPr>
      <w:r>
        <w:t xml:space="preserve">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7E2FF0" w:rsidRDefault="00FC29AA">
      <w:pPr>
        <w:ind w:left="-15" w:right="271" w:firstLine="0"/>
      </w:pPr>
      <w:r>
        <w:t xml:space="preserve">Распознавание и образование родственных слов с использованием аффиксации: — образование глаголов при помощи префикса in(m)-, a- — имен существительных при помощи суффиксов — ta /- isa, -ismo, </w:t>
      </w:r>
    </w:p>
    <w:p w:rsidR="007E2FF0" w:rsidRDefault="00FC29AA">
      <w:pPr>
        <w:spacing w:after="1"/>
        <w:ind w:left="-15" w:right="10" w:firstLine="0"/>
      </w:pPr>
      <w:r>
        <w:t xml:space="preserve">-miento — имен прилагательных при помощи префиксов in-/im-, des-/dis </w:t>
      </w:r>
    </w:p>
    <w:p w:rsidR="007E2FF0" w:rsidRDefault="00FC29AA">
      <w:pPr>
        <w:ind w:left="-15" w:right="10" w:firstLine="0"/>
      </w:pPr>
      <w:r>
        <w:t xml:space="preserve">Распознавание и образование родственных слов с использованием конверсии: — образование имен существительных от инфинитива </w:t>
      </w:r>
    </w:p>
    <w:p w:rsidR="007E2FF0" w:rsidRPr="00FE26E2" w:rsidRDefault="00FC29AA">
      <w:pPr>
        <w:ind w:left="-15" w:right="10" w:firstLine="0"/>
        <w:rPr>
          <w:lang w:val="en-US"/>
        </w:rPr>
      </w:pPr>
      <w:r>
        <w:t>глагола</w:t>
      </w:r>
      <w:r w:rsidRPr="00FE26E2">
        <w:rPr>
          <w:lang w:val="en-US"/>
        </w:rPr>
        <w:t xml:space="preserve"> (</w:t>
      </w:r>
      <w:r>
        <w:t>субстантивация</w:t>
      </w:r>
      <w:r w:rsidRPr="00FE26E2">
        <w:rPr>
          <w:lang w:val="en-US"/>
        </w:rPr>
        <w:t xml:space="preserve">: el ser, el poder, el deber) </w:t>
      </w:r>
    </w:p>
    <w:p w:rsidR="007E2FF0" w:rsidRDefault="00FC29AA">
      <w:pPr>
        <w:ind w:left="-15" w:right="274" w:firstLine="0"/>
      </w:pPr>
      <w:r>
        <w:t>Распознавание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(bici, cole, boli; Sr., pág.), интернациональных слов и речевых клише. </w:t>
      </w:r>
    </w:p>
    <w:p w:rsidR="007E2FF0" w:rsidRDefault="00FC29AA">
      <w:pPr>
        <w:spacing w:after="146"/>
        <w:ind w:left="-15" w:right="285"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por lo tanto, por esa razón, en mi opinión, primero, luego и др.). </w:t>
      </w:r>
    </w:p>
    <w:p w:rsidR="007E2FF0" w:rsidRDefault="00FC29AA">
      <w:pPr>
        <w:spacing w:after="5" w:line="276" w:lineRule="auto"/>
        <w:ind w:left="221" w:right="7" w:hanging="10"/>
      </w:pPr>
      <w:r>
        <w:rPr>
          <w:b/>
        </w:rPr>
        <w:t xml:space="preserve">Грамматическая сторона речи </w:t>
      </w:r>
    </w:p>
    <w:p w:rsidR="007E2FF0" w:rsidRDefault="00FC29AA">
      <w:pPr>
        <w:spacing w:after="7"/>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 </w:t>
      </w:r>
    </w:p>
    <w:p w:rsidR="007E2FF0" w:rsidRDefault="00FC29AA">
      <w:pPr>
        <w:ind w:left="-15" w:right="280" w:firstLine="0"/>
      </w:pPr>
      <w: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(Esta fruta la acabo de comprar en el mercado. A los niños les gustan estos juguetes.) </w:t>
      </w:r>
    </w:p>
    <w:p w:rsidR="007E2FF0" w:rsidRDefault="00FC29AA">
      <w:pPr>
        <w:spacing w:after="0"/>
        <w:ind w:left="-15" w:right="10" w:firstLine="0"/>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ind w:left="-15" w:right="10" w:firstLine="0"/>
      </w:pPr>
      <w:r>
        <w:t xml:space="preserve">Распознавание в звучащем и письменном тексте и употребление в устной и письменной речи сложноподчиненных определительных </w:t>
      </w:r>
    </w:p>
    <w:p w:rsidR="007E2FF0" w:rsidRDefault="00FC29AA">
      <w:pPr>
        <w:spacing w:after="1"/>
        <w:ind w:left="-15" w:right="10" w:firstLine="0"/>
      </w:pPr>
      <w:r>
        <w:t xml:space="preserve">предложений с союзами: que, quien, cuyo, el/la que </w:t>
      </w:r>
    </w:p>
    <w:p w:rsidR="007E2FF0" w:rsidRDefault="00FC29AA">
      <w:pPr>
        <w:spacing w:after="0"/>
        <w:ind w:left="-15" w:right="274" w:firstLine="0"/>
      </w:pPr>
      <w:r>
        <w:t>Условные предложения реального (I) типа в плане настоящего и прошедшего времени (</w:t>
      </w:r>
      <w:r>
        <w:rPr>
          <w:i/>
        </w:rPr>
        <w:t>Si estudias, aprobarás el examen. Le dije que si estudiaba, aprobaría el examen</w:t>
      </w:r>
      <w:r>
        <w:t xml:space="preserve">). </w:t>
      </w:r>
    </w:p>
    <w:p w:rsidR="007E2FF0" w:rsidRDefault="00FC29AA">
      <w:pPr>
        <w:ind w:left="-15" w:right="274" w:firstLine="0"/>
      </w:pPr>
      <w:r>
        <w:t>Косвенная речь в утвердительных и вопросительных предложениях в настоящем и прошедшем времени; согласование</w:t>
      </w:r>
      <w:r>
        <w:rPr>
          <w:b/>
        </w:rPr>
        <w:t xml:space="preserve"> </w:t>
      </w:r>
      <w:r>
        <w:t xml:space="preserve">времён в рамках сложного предложения в плане настоящего и прошедшего времени. </w:t>
      </w:r>
    </w:p>
    <w:p w:rsidR="007E2FF0" w:rsidRDefault="00FC29AA">
      <w:pPr>
        <w:spacing w:after="0"/>
        <w:ind w:left="-15" w:right="275" w:firstLine="0"/>
      </w:pPr>
      <w:r>
        <w:t xml:space="preserve">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w:t>
      </w:r>
    </w:p>
    <w:p w:rsidR="007E2FF0" w:rsidRDefault="00FC29AA">
      <w:pPr>
        <w:spacing w:after="1"/>
        <w:ind w:left="-15" w:right="10" w:firstLine="0"/>
      </w:pPr>
      <w:r>
        <w:t xml:space="preserve">Indefinido, Pretérito Imperfecto, Pretérito Pluscuamperfesto, Condicional Simple с временным значением будущего действия в плане прошедшего </w:t>
      </w:r>
    </w:p>
    <w:p w:rsidR="007E2FF0" w:rsidRPr="00FE26E2" w:rsidRDefault="00FC29AA">
      <w:pPr>
        <w:spacing w:after="27" w:line="252" w:lineRule="auto"/>
        <w:ind w:left="10" w:right="2" w:hanging="10"/>
        <w:rPr>
          <w:lang w:val="en-US"/>
        </w:rPr>
      </w:pPr>
      <w:r w:rsidRPr="00FE26E2">
        <w:rPr>
          <w:lang w:val="en-US"/>
        </w:rPr>
        <w:t>(</w:t>
      </w:r>
      <w:r w:rsidRPr="00FE26E2">
        <w:rPr>
          <w:i/>
          <w:lang w:val="en-US"/>
        </w:rPr>
        <w:t>Ayer supe que tendríamos el trabajo de control.</w:t>
      </w:r>
      <w:r w:rsidRPr="00FE26E2">
        <w:rPr>
          <w:lang w:val="en-US"/>
        </w:rPr>
        <w:t xml:space="preserve">) </w:t>
      </w:r>
    </w:p>
    <w:p w:rsidR="007E2FF0" w:rsidRPr="00FE26E2" w:rsidRDefault="00FC29AA">
      <w:pPr>
        <w:spacing w:after="6" w:line="252" w:lineRule="auto"/>
        <w:ind w:right="270" w:firstLine="226"/>
        <w:rPr>
          <w:lang w:val="en-US"/>
        </w:rPr>
      </w:pPr>
      <w:r w:rsidRPr="00FE26E2">
        <w:rPr>
          <w:lang w:val="en-US"/>
        </w:rPr>
        <w:t xml:space="preserve">Presente de Subjuntivo </w:t>
      </w:r>
      <w:r>
        <w:t>в</w:t>
      </w:r>
      <w:r w:rsidRPr="00FE26E2">
        <w:rPr>
          <w:lang w:val="en-US"/>
        </w:rPr>
        <w:t xml:space="preserve"> </w:t>
      </w:r>
      <w:r>
        <w:t>простом</w:t>
      </w:r>
      <w:r w:rsidRPr="00FE26E2">
        <w:rPr>
          <w:lang w:val="en-US"/>
        </w:rPr>
        <w:t xml:space="preserve"> </w:t>
      </w:r>
      <w:r>
        <w:t>предложении</w:t>
      </w:r>
      <w:r w:rsidRPr="00FE26E2">
        <w:rPr>
          <w:lang w:val="en-US"/>
        </w:rPr>
        <w:t xml:space="preserve"> </w:t>
      </w:r>
      <w:r>
        <w:t>после</w:t>
      </w:r>
      <w:r w:rsidRPr="00FE26E2">
        <w:rPr>
          <w:lang w:val="en-US"/>
        </w:rPr>
        <w:t xml:space="preserve"> </w:t>
      </w:r>
      <w:r>
        <w:t>наречий</w:t>
      </w:r>
      <w:r w:rsidRPr="00FE26E2">
        <w:rPr>
          <w:lang w:val="en-US"/>
        </w:rPr>
        <w:t xml:space="preserve"> </w:t>
      </w:r>
      <w:r w:rsidRPr="00FE26E2">
        <w:rPr>
          <w:i/>
          <w:lang w:val="en-US"/>
        </w:rPr>
        <w:t>quizá(s), tal vez, acaso</w:t>
      </w:r>
      <w:r w:rsidRPr="00FE26E2">
        <w:rPr>
          <w:lang w:val="en-US"/>
        </w:rPr>
        <w:t xml:space="preserve">, </w:t>
      </w:r>
      <w:r>
        <w:t>междометия</w:t>
      </w:r>
      <w:r w:rsidRPr="00FE26E2">
        <w:rPr>
          <w:i/>
          <w:lang w:val="en-US"/>
        </w:rPr>
        <w:t xml:space="preserve"> ojalá,</w:t>
      </w:r>
      <w:r w:rsidRPr="00FE26E2">
        <w:rPr>
          <w:lang w:val="en-US"/>
        </w:rPr>
        <w:t xml:space="preserve"> </w:t>
      </w:r>
      <w:r>
        <w:t>и</w:t>
      </w:r>
      <w:r w:rsidRPr="00FE26E2">
        <w:rPr>
          <w:lang w:val="en-US"/>
        </w:rPr>
        <w:t xml:space="preserve"> </w:t>
      </w:r>
      <w:r>
        <w:t>частицы</w:t>
      </w:r>
      <w:r w:rsidRPr="00FE26E2">
        <w:rPr>
          <w:lang w:val="en-US"/>
        </w:rPr>
        <w:t xml:space="preserve"> </w:t>
      </w:r>
      <w:r w:rsidRPr="00FE26E2">
        <w:rPr>
          <w:i/>
          <w:lang w:val="en-US"/>
        </w:rPr>
        <w:t>que</w:t>
      </w:r>
      <w:r w:rsidRPr="00FE26E2">
        <w:rPr>
          <w:lang w:val="en-US"/>
        </w:rPr>
        <w:t xml:space="preserve"> (</w:t>
      </w:r>
      <w:r w:rsidRPr="00FE26E2">
        <w:rPr>
          <w:i/>
          <w:lang w:val="en-US"/>
        </w:rPr>
        <w:t>Tal vez me escribas. ¡Que tengas suerte! ¡Ojalá él me escriba!</w:t>
      </w:r>
      <w:r w:rsidRPr="00FE26E2">
        <w:rPr>
          <w:lang w:val="en-US"/>
        </w:rPr>
        <w:t xml:space="preserve">); </w:t>
      </w:r>
      <w:r>
        <w:t>в</w:t>
      </w:r>
      <w:r w:rsidRPr="00FE26E2">
        <w:rPr>
          <w:lang w:val="en-US"/>
        </w:rPr>
        <w:t xml:space="preserve"> </w:t>
      </w:r>
      <w:r>
        <w:t>придаточных</w:t>
      </w:r>
      <w:r w:rsidRPr="00FE26E2">
        <w:rPr>
          <w:lang w:val="en-US"/>
        </w:rPr>
        <w:t xml:space="preserve"> </w:t>
      </w:r>
      <w:r>
        <w:t>предложениях</w:t>
      </w:r>
      <w:r w:rsidRPr="00FE26E2">
        <w:rPr>
          <w:lang w:val="en-US"/>
        </w:rPr>
        <w:t xml:space="preserve"> </w:t>
      </w:r>
      <w:r>
        <w:t>подлежащных</w:t>
      </w:r>
      <w:r w:rsidRPr="00FE26E2">
        <w:rPr>
          <w:lang w:val="en-US"/>
        </w:rPr>
        <w:t xml:space="preserve"> </w:t>
      </w:r>
      <w:r>
        <w:t>и</w:t>
      </w:r>
      <w:r w:rsidRPr="00FE26E2">
        <w:rPr>
          <w:lang w:val="en-US"/>
        </w:rPr>
        <w:t xml:space="preserve"> </w:t>
      </w:r>
      <w:r>
        <w:t>дополнительных</w:t>
      </w:r>
      <w:r w:rsidRPr="00FE26E2">
        <w:rPr>
          <w:lang w:val="en-US"/>
        </w:rPr>
        <w:t xml:space="preserve"> </w:t>
      </w:r>
      <w:r>
        <w:t>с</w:t>
      </w:r>
      <w:r w:rsidRPr="00FE26E2">
        <w:rPr>
          <w:lang w:val="en-US"/>
        </w:rPr>
        <w:t xml:space="preserve"> </w:t>
      </w:r>
      <w:r>
        <w:t>союзом</w:t>
      </w:r>
      <w:r w:rsidRPr="00FE26E2">
        <w:rPr>
          <w:lang w:val="en-US"/>
        </w:rPr>
        <w:t xml:space="preserve"> </w:t>
      </w:r>
      <w:r w:rsidRPr="00FE26E2">
        <w:rPr>
          <w:i/>
          <w:lang w:val="en-US"/>
        </w:rPr>
        <w:t>que</w:t>
      </w:r>
      <w:r w:rsidRPr="00FE26E2">
        <w:rPr>
          <w:lang w:val="en-US"/>
        </w:rPr>
        <w:t xml:space="preserve"> </w:t>
      </w:r>
      <w:r>
        <w:t>после</w:t>
      </w:r>
      <w:r w:rsidRPr="00FE26E2">
        <w:rPr>
          <w:lang w:val="en-US"/>
        </w:rPr>
        <w:t xml:space="preserve"> </w:t>
      </w:r>
      <w:r>
        <w:t>выражений</w:t>
      </w:r>
      <w:r w:rsidRPr="00FE26E2">
        <w:rPr>
          <w:lang w:val="en-US"/>
        </w:rPr>
        <w:t xml:space="preserve"> </w:t>
      </w:r>
      <w:r>
        <w:t>и</w:t>
      </w:r>
      <w:r w:rsidRPr="00FE26E2">
        <w:rPr>
          <w:lang w:val="en-US"/>
        </w:rPr>
        <w:t xml:space="preserve"> </w:t>
      </w:r>
      <w:r>
        <w:t>глаголов</w:t>
      </w:r>
      <w:r w:rsidRPr="00FE26E2">
        <w:rPr>
          <w:lang w:val="en-US"/>
        </w:rPr>
        <w:t xml:space="preserve"> </w:t>
      </w:r>
      <w:r>
        <w:t>волеизъявления</w:t>
      </w:r>
      <w:r w:rsidRPr="00FE26E2">
        <w:rPr>
          <w:lang w:val="en-US"/>
        </w:rPr>
        <w:t xml:space="preserve">, </w:t>
      </w:r>
      <w:r>
        <w:t>сомнения</w:t>
      </w:r>
      <w:r w:rsidRPr="00FE26E2">
        <w:rPr>
          <w:lang w:val="en-US"/>
        </w:rPr>
        <w:t xml:space="preserve">, </w:t>
      </w:r>
      <w:r>
        <w:t>эмоции</w:t>
      </w:r>
      <w:r w:rsidRPr="00FE26E2">
        <w:rPr>
          <w:lang w:val="en-US"/>
        </w:rPr>
        <w:t xml:space="preserve"> (</w:t>
      </w:r>
      <w:r w:rsidRPr="00FE26E2">
        <w:rPr>
          <w:i/>
          <w:lang w:val="en-US"/>
        </w:rPr>
        <w:t xml:space="preserve">Quiero que me lo cuentes. Es importante que me lo cuentes. Dudo que me diga la verdad. Me alegra que me ayudes </w:t>
      </w:r>
      <w:r w:rsidRPr="00FE26E2">
        <w:rPr>
          <w:lang w:val="en-US"/>
        </w:rPr>
        <w:t xml:space="preserve">); </w:t>
      </w:r>
      <w:r>
        <w:t>в</w:t>
      </w:r>
      <w:r w:rsidRPr="00FE26E2">
        <w:rPr>
          <w:lang w:val="en-US"/>
        </w:rPr>
        <w:t xml:space="preserve"> </w:t>
      </w:r>
      <w:r>
        <w:t>придаточных</w:t>
      </w:r>
      <w:r w:rsidRPr="00FE26E2">
        <w:rPr>
          <w:lang w:val="en-US"/>
        </w:rPr>
        <w:t xml:space="preserve"> </w:t>
      </w:r>
      <w:r>
        <w:t>предложениях</w:t>
      </w:r>
      <w:r w:rsidRPr="00FE26E2">
        <w:rPr>
          <w:lang w:val="en-US"/>
        </w:rPr>
        <w:t xml:space="preserve"> </w:t>
      </w:r>
      <w:r>
        <w:t>цели</w:t>
      </w:r>
      <w:r w:rsidRPr="00FE26E2">
        <w:rPr>
          <w:lang w:val="en-US"/>
        </w:rPr>
        <w:t xml:space="preserve"> </w:t>
      </w:r>
      <w:r>
        <w:t>после</w:t>
      </w:r>
      <w:r w:rsidRPr="00FE26E2">
        <w:rPr>
          <w:lang w:val="en-US"/>
        </w:rPr>
        <w:t xml:space="preserve"> </w:t>
      </w:r>
      <w:r>
        <w:t>союза</w:t>
      </w:r>
      <w:r w:rsidRPr="00FE26E2">
        <w:rPr>
          <w:lang w:val="en-US"/>
        </w:rPr>
        <w:t xml:space="preserve"> </w:t>
      </w:r>
      <w:r w:rsidRPr="00FE26E2">
        <w:rPr>
          <w:i/>
          <w:lang w:val="en-US"/>
        </w:rPr>
        <w:t>para que ( Habla en voz alta para que todos te oigan bien)</w:t>
      </w:r>
      <w:r w:rsidRPr="00FE26E2">
        <w:rPr>
          <w:lang w:val="en-US"/>
        </w:rPr>
        <w:t xml:space="preserve">. </w:t>
      </w:r>
    </w:p>
    <w:p w:rsidR="007E2FF0" w:rsidRDefault="00FC29AA">
      <w:pPr>
        <w:ind w:left="-15" w:right="10" w:firstLine="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spacing w:after="1"/>
        <w:ind w:left="-15" w:right="280" w:firstLine="0"/>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и в утвердительной и отрицательной форме повелительного наклонения. </w:t>
      </w:r>
    </w:p>
    <w:p w:rsidR="007E2FF0" w:rsidRDefault="00FC29AA">
      <w:pPr>
        <w:spacing w:after="2"/>
        <w:ind w:left="-15" w:right="274" w:firstLine="0"/>
      </w:pPr>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xml:space="preserve">); Глаголы </w:t>
      </w:r>
      <w:r>
        <w:rPr>
          <w:i/>
        </w:rPr>
        <w:t>ser</w:t>
      </w:r>
      <w:r>
        <w:t>/</w:t>
      </w:r>
      <w:r>
        <w:rPr>
          <w:i/>
        </w:rPr>
        <w:t xml:space="preserve">estar </w:t>
      </w:r>
      <w:r>
        <w:t xml:space="preserve">с прилагательными (es generoso, estoy triste). </w:t>
      </w:r>
    </w:p>
    <w:p w:rsidR="007E2FF0" w:rsidRDefault="00FC29AA">
      <w:pPr>
        <w:ind w:left="-15" w:right="10" w:firstLine="0"/>
      </w:pPr>
      <w:r>
        <w:t xml:space="preserve">Регулярные и нерегулярные формы причастий (escrito, hecho, puesto и др.). </w:t>
      </w:r>
    </w:p>
    <w:p w:rsidR="007E2FF0" w:rsidRPr="00FE26E2" w:rsidRDefault="00FC29AA">
      <w:pPr>
        <w:spacing w:after="3"/>
        <w:ind w:left="226" w:right="10" w:firstLine="0"/>
        <w:rPr>
          <w:lang w:val="en-US"/>
        </w:rPr>
      </w:pPr>
      <w:r>
        <w:t>Конструкции</w:t>
      </w:r>
      <w:r w:rsidRPr="00FE26E2">
        <w:rPr>
          <w:lang w:val="en-US"/>
        </w:rPr>
        <w:t xml:space="preserve"> </w:t>
      </w:r>
      <w:r>
        <w:t>с</w:t>
      </w:r>
      <w:r w:rsidRPr="00FE26E2">
        <w:rPr>
          <w:lang w:val="en-US"/>
        </w:rPr>
        <w:t xml:space="preserve"> </w:t>
      </w:r>
      <w:r>
        <w:t>глаголом</w:t>
      </w:r>
      <w:r w:rsidRPr="00FE26E2">
        <w:rPr>
          <w:lang w:val="en-US"/>
        </w:rPr>
        <w:t xml:space="preserve"> gustar</w:t>
      </w:r>
      <w:r w:rsidRPr="00FE26E2">
        <w:rPr>
          <w:i/>
          <w:lang w:val="en-US"/>
        </w:rPr>
        <w:t xml:space="preserve">. </w:t>
      </w:r>
    </w:p>
    <w:p w:rsidR="007E2FF0" w:rsidRPr="00FE26E2" w:rsidRDefault="00FC29AA">
      <w:pPr>
        <w:spacing w:after="5" w:line="276" w:lineRule="auto"/>
        <w:ind w:left="-15" w:right="3" w:firstLine="0"/>
        <w:jc w:val="left"/>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gerundio, seguir + gerundio. </w:t>
      </w:r>
    </w:p>
    <w:p w:rsidR="007E2FF0" w:rsidRDefault="00FC29AA">
      <w:pPr>
        <w:ind w:left="-15" w:right="284" w:firstLine="0"/>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7E2FF0" w:rsidRDefault="00FC29AA">
      <w:pPr>
        <w:spacing w:after="1"/>
        <w:ind w:left="226" w:right="10" w:firstLine="0"/>
      </w:pPr>
      <w:r>
        <w:lastRenderedPageBreak/>
        <w:t xml:space="preserve">Неисчисляемые и исчисляемые существительные (agua, un libro). </w:t>
      </w:r>
    </w:p>
    <w:p w:rsidR="007E2FF0" w:rsidRDefault="00FC29AA">
      <w:pPr>
        <w:ind w:left="-15" w:right="281" w:firstLine="0"/>
      </w:pPr>
      <w: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(muy interesante) и с помощью окончания </w:t>
      </w:r>
    </w:p>
    <w:p w:rsidR="007E2FF0" w:rsidRDefault="00FC29AA">
      <w:pPr>
        <w:spacing w:after="1"/>
        <w:ind w:left="-15" w:right="10" w:firstLine="0"/>
      </w:pPr>
      <w:r>
        <w:t xml:space="preserve">“-ísimo” (interesantísimo). </w:t>
      </w:r>
    </w:p>
    <w:p w:rsidR="007E2FF0" w:rsidRDefault="00FC29AA">
      <w:pPr>
        <w:spacing w:after="7"/>
        <w:ind w:left="-15" w:right="284" w:firstLine="0"/>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7E2FF0" w:rsidRDefault="00FC29AA">
      <w:pPr>
        <w:ind w:left="-15" w:right="10" w:firstLine="0"/>
      </w:pPr>
      <w:r>
        <w:t xml:space="preserve">Наиболее употребительные простые и сложные предлоги места, времени, направления. Предлог </w:t>
      </w:r>
      <w:r>
        <w:rPr>
          <w:i/>
        </w:rPr>
        <w:t>por</w:t>
      </w:r>
      <w:r>
        <w:t xml:space="preserve"> с глаголами в страдательном залоге. </w:t>
      </w:r>
    </w:p>
    <w:p w:rsidR="007E2FF0" w:rsidRDefault="00FC29AA">
      <w:pPr>
        <w:spacing w:after="310"/>
        <w:ind w:left="-15" w:right="10" w:firstLine="0"/>
      </w:pPr>
      <w:r>
        <w:t xml:space="preserve">Количественные числительные (1—1000), порядковые числительные (1—15). Обозначение дат и больших чисел (до 1000000). </w:t>
      </w:r>
    </w:p>
    <w:p w:rsidR="007E2FF0" w:rsidRDefault="00FC29AA">
      <w:pPr>
        <w:spacing w:after="84" w:line="276" w:lineRule="auto"/>
        <w:ind w:left="10" w:right="7" w:hanging="10"/>
      </w:pPr>
      <w:r>
        <w:rPr>
          <w:b/>
        </w:rPr>
        <w:t xml:space="preserve">Социокультурные знания и умения </w:t>
      </w:r>
    </w:p>
    <w:p w:rsidR="007E2FF0" w:rsidRDefault="00FC29AA">
      <w:pPr>
        <w:spacing w:after="1"/>
        <w:ind w:left="-15" w:right="278" w:firstLine="0"/>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7E2FF0" w:rsidRDefault="00FC29AA">
      <w:pPr>
        <w:ind w:left="-15" w:right="283" w:firstLine="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7E2FF0" w:rsidRDefault="00FC29AA">
      <w:pPr>
        <w:ind w:left="-15" w:right="280" w:firstLine="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7E2FF0" w:rsidRDefault="00FC29AA">
      <w:pPr>
        <w:spacing w:after="1"/>
        <w:ind w:left="226" w:right="10" w:firstLine="0"/>
      </w:pPr>
      <w:r>
        <w:t xml:space="preserve">Развитие умений: </w:t>
      </w:r>
    </w:p>
    <w:p w:rsidR="007E2FF0" w:rsidRDefault="00FC29AA">
      <w:pPr>
        <w:spacing w:after="4"/>
        <w:ind w:left="-15" w:right="279" w:firstLine="0"/>
      </w:pPr>
      <w:r>
        <w:t xml:space="preserve">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7E2FF0" w:rsidRDefault="00FC29AA">
      <w:pPr>
        <w:spacing w:after="116"/>
        <w:ind w:left="-15" w:right="279" w:firstLine="0"/>
      </w:pPr>
      <w:r>
        <w:t xml:space="preserve">кратко рассказывать о выдающихся людях родной страны и страны/стран изучаемого языка (учёных, писателях, поэтах, спортсменах). </w:t>
      </w:r>
    </w:p>
    <w:p w:rsidR="007E2FF0" w:rsidRDefault="00FC29AA">
      <w:pPr>
        <w:spacing w:after="5" w:line="276" w:lineRule="auto"/>
        <w:ind w:left="10" w:right="7" w:hanging="10"/>
      </w:pPr>
      <w:r>
        <w:rPr>
          <w:b/>
        </w:rPr>
        <w:t xml:space="preserve">Компенсаторные умения </w:t>
      </w:r>
    </w:p>
    <w:p w:rsidR="007E2FF0" w:rsidRDefault="00FC29AA">
      <w:pPr>
        <w:ind w:left="-15" w:right="280" w:firstLine="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5" w:line="276" w:lineRule="auto"/>
        <w:ind w:left="-15" w:right="3" w:firstLine="0"/>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329"/>
        <w:ind w:left="-15" w:right="281"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163" w:line="276" w:lineRule="auto"/>
        <w:ind w:left="-5" w:right="3" w:hanging="10"/>
        <w:jc w:val="left"/>
      </w:pPr>
      <w:r>
        <w:rPr>
          <w:b/>
          <w:sz w:val="22"/>
        </w:rPr>
        <w:t xml:space="preserve">8 КЛАСС </w:t>
      </w:r>
    </w:p>
    <w:p w:rsidR="007E2FF0" w:rsidRDefault="00FC29AA">
      <w:pPr>
        <w:spacing w:after="89" w:line="276" w:lineRule="auto"/>
        <w:ind w:left="10" w:right="7" w:hanging="10"/>
      </w:pPr>
      <w:r>
        <w:rPr>
          <w:b/>
        </w:rPr>
        <w:t xml:space="preserve">Коммуникативные умения </w:t>
      </w:r>
    </w:p>
    <w:p w:rsidR="007E2FF0" w:rsidRDefault="00FC29AA">
      <w:pPr>
        <w:ind w:left="-15" w:right="278"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ind w:left="226" w:right="10" w:firstLine="0"/>
      </w:pPr>
      <w:r>
        <w:t xml:space="preserve">Взаимоотношения в семье и с друзьями.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ind w:left="-15" w:right="10" w:firstLine="0"/>
      </w:pPr>
      <w:r>
        <w:t xml:space="preserve">Досуг и увлечения/хобби современного подростка (чтение, кино, театр, музей, спорт, музыка). </w:t>
      </w:r>
    </w:p>
    <w:p w:rsidR="007E2FF0" w:rsidRDefault="00FC29AA">
      <w:pPr>
        <w:ind w:left="-15" w:right="10" w:firstLine="0"/>
      </w:pPr>
      <w:r>
        <w:t xml:space="preserve">Здоровый образ жизни: режим труда и отдыха, фитнес, сбалансированное питание. Посещение врача. </w:t>
      </w:r>
    </w:p>
    <w:p w:rsidR="007E2FF0" w:rsidRDefault="00FC29AA">
      <w:pPr>
        <w:spacing w:after="1"/>
        <w:ind w:left="226" w:right="10" w:firstLine="0"/>
      </w:pPr>
      <w:r>
        <w:t xml:space="preserve">Покупки: одежда, обувь и продукты питания. Карманные деньги. </w:t>
      </w:r>
    </w:p>
    <w:p w:rsidR="007E2FF0" w:rsidRDefault="00FC29AA">
      <w:pPr>
        <w:spacing w:after="1"/>
        <w:ind w:left="-15" w:right="275" w:firstLine="0"/>
      </w:pPr>
      <w:r>
        <w:t xml:space="preserve">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 </w:t>
      </w:r>
    </w:p>
    <w:p w:rsidR="007E2FF0" w:rsidRDefault="00FC29AA">
      <w:pPr>
        <w:ind w:left="-15" w:right="10" w:firstLine="0"/>
      </w:pPr>
      <w:r>
        <w:t xml:space="preserve">Виды отдыха в различное время года. Путешествия по России и зарубежным странам. </w:t>
      </w:r>
    </w:p>
    <w:p w:rsidR="007E2FF0" w:rsidRDefault="00FC29AA">
      <w:pPr>
        <w:ind w:left="226" w:right="10" w:firstLine="0"/>
      </w:pPr>
      <w:r>
        <w:lastRenderedPageBreak/>
        <w:t xml:space="preserve">Природа: флора и фауна. Проблемы экологии. Климат, погода. </w:t>
      </w:r>
    </w:p>
    <w:p w:rsidR="007E2FF0" w:rsidRDefault="00FC29AA">
      <w:pPr>
        <w:ind w:left="-15" w:right="10" w:firstLine="0"/>
      </w:pPr>
      <w:r>
        <w:t xml:space="preserve">Стихийные бедствия. </w:t>
      </w:r>
    </w:p>
    <w:p w:rsidR="007E2FF0" w:rsidRDefault="00FC29AA">
      <w:pPr>
        <w:spacing w:after="1"/>
        <w:ind w:left="226" w:right="10" w:firstLine="0"/>
      </w:pPr>
      <w:r>
        <w:t xml:space="preserve">Условия проживания в городской/сельской местности. Транспорт. </w:t>
      </w:r>
    </w:p>
    <w:p w:rsidR="007E2FF0" w:rsidRDefault="00FC29AA">
      <w:pPr>
        <w:ind w:left="-15" w:right="10" w:firstLine="0"/>
      </w:pPr>
      <w:r>
        <w:t xml:space="preserve">Средства массовой информации (телевидение, радио, пресса, Интернет). </w:t>
      </w:r>
    </w:p>
    <w:p w:rsidR="007E2FF0" w:rsidRDefault="00FC29AA">
      <w:pPr>
        <w:spacing w:after="1"/>
        <w:ind w:left="-15" w:right="276" w:firstLine="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7E2FF0" w:rsidRDefault="00FC29AA">
      <w:pPr>
        <w:ind w:left="226" w:right="10" w:firstLine="0"/>
      </w:pPr>
      <w:r>
        <w:t xml:space="preserve">Выдающиеся люди родной страны и страны/стран изучаемого языка: </w:t>
      </w:r>
    </w:p>
    <w:p w:rsidR="007E2FF0" w:rsidRDefault="00FC29AA">
      <w:pPr>
        <w:ind w:left="-15" w:right="10" w:firstLine="0"/>
      </w:pPr>
      <w:r>
        <w:t xml:space="preserve">учёные, писатели, поэты, художники, музыканты, спортсмены. </w:t>
      </w:r>
    </w:p>
    <w:p w:rsidR="007E2FF0" w:rsidRDefault="00FC29AA">
      <w:pPr>
        <w:spacing w:after="247" w:line="276" w:lineRule="auto"/>
        <w:ind w:left="10" w:right="7" w:hanging="10"/>
      </w:pPr>
      <w:r>
        <w:rPr>
          <w:b/>
        </w:rPr>
        <w:t>Виды речевой деятельности</w:t>
      </w:r>
      <w:r>
        <w:t xml:space="preserve"> </w:t>
      </w:r>
    </w:p>
    <w:p w:rsidR="007E2FF0" w:rsidRDefault="00FC29AA">
      <w:pPr>
        <w:spacing w:after="5" w:line="276" w:lineRule="auto"/>
        <w:ind w:left="221" w:right="7" w:hanging="10"/>
      </w:pPr>
      <w:r>
        <w:rPr>
          <w:b/>
        </w:rPr>
        <w:t xml:space="preserve">Говорение </w:t>
      </w:r>
    </w:p>
    <w:p w:rsidR="007E2FF0" w:rsidRDefault="00FC29AA">
      <w:pPr>
        <w:ind w:left="-15" w:right="272" w:firstLine="0"/>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7E2FF0" w:rsidRDefault="00FC29AA">
      <w:pPr>
        <w:numPr>
          <w:ilvl w:val="0"/>
          <w:numId w:val="48"/>
        </w:numPr>
        <w:ind w:left="341" w:right="272" w:hanging="341"/>
      </w:pPr>
      <w:r>
        <w:rPr>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E2FF0" w:rsidRDefault="00FC29AA">
      <w:pPr>
        <w:numPr>
          <w:ilvl w:val="0"/>
          <w:numId w:val="48"/>
        </w:numPr>
        <w:ind w:left="341" w:right="272"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7E2FF0" w:rsidRDefault="00FC29AA">
      <w:pPr>
        <w:numPr>
          <w:ilvl w:val="0"/>
          <w:numId w:val="48"/>
        </w:numPr>
        <w:ind w:left="341" w:right="272"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7E2FF0" w:rsidRDefault="00FC29AA">
      <w:pPr>
        <w:numPr>
          <w:ilvl w:val="0"/>
          <w:numId w:val="48"/>
        </w:numPr>
        <w:ind w:left="341" w:right="272"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7E2FF0" w:rsidRDefault="00FC29AA">
      <w:pPr>
        <w:spacing w:after="1"/>
        <w:ind w:left="226" w:right="10" w:firstLine="0"/>
      </w:pPr>
      <w:r>
        <w:t xml:space="preserve">Объём диалога — до 7 реплик со стороны каждого собеседника. </w:t>
      </w:r>
    </w:p>
    <w:p w:rsidR="007E2FF0" w:rsidRDefault="00FC29AA">
      <w:pPr>
        <w:ind w:left="-15" w:right="272" w:firstLine="0"/>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 </w:t>
      </w:r>
    </w:p>
    <w:p w:rsidR="007E2FF0" w:rsidRDefault="00FC29AA">
      <w:pPr>
        <w:numPr>
          <w:ilvl w:val="0"/>
          <w:numId w:val="48"/>
        </w:numPr>
        <w:ind w:left="341" w:right="272"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 </w:t>
      </w:r>
    </w:p>
    <w:p w:rsidR="007E2FF0" w:rsidRDefault="00FC29AA">
      <w:pPr>
        <w:numPr>
          <w:ilvl w:val="0"/>
          <w:numId w:val="48"/>
        </w:numPr>
        <w:ind w:left="341" w:right="272" w:hanging="341"/>
      </w:pPr>
      <w:r>
        <w:t xml:space="preserve">выражение и краткое аргументирование своего мнения по отношению к прочитанному/услышанному; </w:t>
      </w:r>
    </w:p>
    <w:p w:rsidR="007E2FF0" w:rsidRDefault="00FC29AA">
      <w:pPr>
        <w:numPr>
          <w:ilvl w:val="0"/>
          <w:numId w:val="48"/>
        </w:numPr>
        <w:ind w:left="341" w:right="272" w:hanging="341"/>
      </w:pPr>
      <w:r>
        <w:t xml:space="preserve">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 </w:t>
      </w:r>
    </w:p>
    <w:p w:rsidR="007E2FF0" w:rsidRDefault="00FC29AA">
      <w:pPr>
        <w:numPr>
          <w:ilvl w:val="0"/>
          <w:numId w:val="48"/>
        </w:numPr>
        <w:ind w:left="341" w:right="272" w:hanging="341"/>
      </w:pPr>
      <w:r>
        <w:t xml:space="preserve">составление рассказа по картинкам; </w:t>
      </w:r>
    </w:p>
    <w:p w:rsidR="007E2FF0" w:rsidRDefault="00FC29AA">
      <w:pPr>
        <w:numPr>
          <w:ilvl w:val="0"/>
          <w:numId w:val="48"/>
        </w:numPr>
        <w:spacing w:after="141"/>
        <w:ind w:left="341" w:right="272" w:hanging="341"/>
      </w:pPr>
      <w:r>
        <w:t xml:space="preserve">изложение результатов выполненной проектной работы. Объём монологического высказывания — 9—10 фраз. </w:t>
      </w:r>
    </w:p>
    <w:p w:rsidR="007E2FF0" w:rsidRDefault="00FC29AA">
      <w:pPr>
        <w:spacing w:after="5" w:line="276" w:lineRule="auto"/>
        <w:ind w:left="221" w:right="7" w:hanging="10"/>
      </w:pPr>
      <w:r>
        <w:rPr>
          <w:b/>
        </w:rPr>
        <w:t xml:space="preserve">Аудирование </w:t>
      </w:r>
    </w:p>
    <w:p w:rsidR="007E2FF0" w:rsidRDefault="00FC29AA">
      <w:pPr>
        <w:ind w:left="226" w:right="10" w:firstLine="0"/>
      </w:pPr>
      <w:r>
        <w:t xml:space="preserve">Развитие коммуникативных умений </w:t>
      </w:r>
      <w:r>
        <w:rPr>
          <w:b/>
          <w:i/>
        </w:rPr>
        <w:t>аудирования</w:t>
      </w:r>
      <w:r>
        <w:t xml:space="preserve">: </w:t>
      </w:r>
    </w:p>
    <w:p w:rsidR="007E2FF0" w:rsidRDefault="00FC29AA">
      <w:pPr>
        <w:numPr>
          <w:ilvl w:val="0"/>
          <w:numId w:val="48"/>
        </w:numPr>
        <w:ind w:left="341" w:right="272" w:hanging="341"/>
      </w:pPr>
      <w:r>
        <w:t xml:space="preserve">понимание на слух речи учителя и одноклассников и вербальная/невербальная реакция на услышанное; </w:t>
      </w:r>
    </w:p>
    <w:p w:rsidR="007E2FF0" w:rsidRDefault="00FC29AA">
      <w:pPr>
        <w:numPr>
          <w:ilvl w:val="0"/>
          <w:numId w:val="48"/>
        </w:numPr>
        <w:ind w:left="341" w:right="272" w:hanging="341"/>
      </w:pPr>
      <w:r>
        <w:t xml:space="preserve">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w:t>
      </w:r>
    </w:p>
    <w:p w:rsidR="007E2FF0" w:rsidRDefault="00FC29AA">
      <w:pPr>
        <w:ind w:left="567" w:right="10" w:firstLine="0"/>
      </w:pPr>
      <w:r>
        <w:t xml:space="preserve">информации; </w:t>
      </w:r>
    </w:p>
    <w:p w:rsidR="007E2FF0" w:rsidRDefault="00FC29AA">
      <w:pPr>
        <w:numPr>
          <w:ilvl w:val="0"/>
          <w:numId w:val="48"/>
        </w:numPr>
        <w:ind w:left="341" w:right="272" w:hanging="341"/>
      </w:pPr>
      <w:r>
        <w:t xml:space="preserve">прогнозирование содержания звучащего текста по началу сообщения; </w:t>
      </w:r>
    </w:p>
    <w:p w:rsidR="007E2FF0" w:rsidRDefault="00FC29AA">
      <w:pPr>
        <w:ind w:left="-15" w:right="285" w:firstLine="0"/>
      </w:pPr>
      <w:r>
        <w:t xml:space="preserve">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 </w:t>
      </w:r>
    </w:p>
    <w:p w:rsidR="007E2FF0" w:rsidRDefault="00FC29AA">
      <w:pPr>
        <w:spacing w:after="151"/>
        <w:ind w:left="226" w:right="10" w:firstLine="0"/>
      </w:pPr>
      <w:r>
        <w:t xml:space="preserve">Время звучания текста/текстов для аудирования — до 2 минут. </w:t>
      </w:r>
    </w:p>
    <w:p w:rsidR="007E2FF0" w:rsidRDefault="00FC29AA">
      <w:pPr>
        <w:spacing w:after="5" w:line="276" w:lineRule="auto"/>
        <w:ind w:left="221" w:right="7" w:hanging="10"/>
      </w:pPr>
      <w:r>
        <w:rPr>
          <w:b/>
        </w:rPr>
        <w:t xml:space="preserve">Смысловое чтение </w:t>
      </w:r>
    </w:p>
    <w:p w:rsidR="007E2FF0" w:rsidRDefault="00FC29AA">
      <w:pPr>
        <w:spacing w:after="1"/>
        <w:ind w:left="-15" w:right="278"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w:t>
      </w:r>
      <w:r>
        <w:lastRenderedPageBreak/>
        <w:t xml:space="preserve">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7E2FF0" w:rsidRDefault="00FC29AA">
      <w:pPr>
        <w:spacing w:after="0"/>
        <w:ind w:left="-15" w:right="279"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7E2FF0" w:rsidRDefault="00FC29AA">
      <w:pPr>
        <w:spacing w:after="0"/>
        <w:ind w:left="-15" w:right="278" w:firstLine="0"/>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7E2FF0" w:rsidRDefault="00FC29AA">
      <w:pPr>
        <w:ind w:left="-15" w:right="10" w:firstLine="0"/>
      </w:pPr>
      <w:r>
        <w:t xml:space="preserve">Чтение несплошных текстов (таблиц, диаграмм, схем) и понимание представленной в них информации. </w:t>
      </w:r>
    </w:p>
    <w:p w:rsidR="007E2FF0" w:rsidRDefault="00FC29AA">
      <w:pPr>
        <w:spacing w:after="0"/>
        <w:ind w:left="-15" w:right="282" w:firstLine="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7E2FF0" w:rsidRDefault="00FC29AA">
      <w:pPr>
        <w:ind w:left="-15" w:right="279" w:firstLine="0"/>
      </w:pPr>
      <w: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rsidR="007E2FF0" w:rsidRDefault="00FC29AA">
      <w:pPr>
        <w:ind w:left="-15" w:right="278" w:firstLine="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7E2FF0" w:rsidRDefault="00FC29AA">
      <w:pPr>
        <w:spacing w:after="145"/>
        <w:ind w:left="226" w:right="10" w:firstLine="0"/>
      </w:pPr>
      <w:r>
        <w:t xml:space="preserve">Объём текста/текстов для чтения — 350—500 слов. </w:t>
      </w:r>
    </w:p>
    <w:p w:rsidR="007E2FF0" w:rsidRDefault="00FC29AA">
      <w:pPr>
        <w:spacing w:after="5" w:line="276" w:lineRule="auto"/>
        <w:ind w:left="221" w:right="7" w:hanging="10"/>
      </w:pPr>
      <w:r>
        <w:rPr>
          <w:b/>
        </w:rPr>
        <w:t xml:space="preserve">Письменная речь </w:t>
      </w:r>
    </w:p>
    <w:p w:rsidR="007E2FF0" w:rsidRDefault="00FC29AA">
      <w:pPr>
        <w:ind w:left="226" w:right="10" w:firstLine="0"/>
      </w:pPr>
      <w:r>
        <w:t xml:space="preserve">Развитие умений письменной речи: </w:t>
      </w:r>
    </w:p>
    <w:p w:rsidR="007E2FF0" w:rsidRDefault="00FC29AA">
      <w:pPr>
        <w:numPr>
          <w:ilvl w:val="0"/>
          <w:numId w:val="49"/>
        </w:numPr>
        <w:ind w:left="341" w:right="279" w:hanging="341"/>
      </w:pPr>
      <w:r>
        <w:t xml:space="preserve">составление плана/тезисов устного или письменного сообщения; </w:t>
      </w:r>
    </w:p>
    <w:p w:rsidR="007E2FF0" w:rsidRDefault="00FC29AA">
      <w:pPr>
        <w:numPr>
          <w:ilvl w:val="0"/>
          <w:numId w:val="49"/>
        </w:numPr>
        <w:ind w:left="341" w:right="279"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7E2FF0" w:rsidRDefault="00FC29AA">
      <w:pPr>
        <w:numPr>
          <w:ilvl w:val="0"/>
          <w:numId w:val="49"/>
        </w:numPr>
        <w:ind w:left="341" w:right="279"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 </w:t>
      </w:r>
    </w:p>
    <w:p w:rsidR="007E2FF0" w:rsidRDefault="00FC29AA">
      <w:pPr>
        <w:numPr>
          <w:ilvl w:val="0"/>
          <w:numId w:val="49"/>
        </w:numPr>
        <w:spacing w:after="315"/>
        <w:ind w:left="341" w:right="279"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 </w:t>
      </w:r>
    </w:p>
    <w:p w:rsidR="007E2FF0" w:rsidRDefault="00FC29AA">
      <w:pPr>
        <w:spacing w:after="5" w:line="528" w:lineRule="auto"/>
        <w:ind w:left="226" w:right="2573" w:hanging="226"/>
      </w:pPr>
      <w:r>
        <w:rPr>
          <w:b/>
        </w:rPr>
        <w:t>Языковые навыки и умения</w:t>
      </w:r>
      <w:r>
        <w:t xml:space="preserve"> </w:t>
      </w:r>
      <w:r>
        <w:rPr>
          <w:b/>
        </w:rPr>
        <w:t xml:space="preserve">Фонетическая сторона речи </w:t>
      </w:r>
    </w:p>
    <w:p w:rsidR="007E2FF0" w:rsidRDefault="00FC29AA">
      <w:pPr>
        <w:ind w:left="-15" w:right="10" w:firstLine="0"/>
      </w:pPr>
      <w:r>
        <w:t xml:space="preserve">Знание </w:t>
      </w:r>
      <w:r>
        <w:tab/>
        <w:t xml:space="preserve">букв </w:t>
      </w:r>
      <w:r>
        <w:tab/>
        <w:t>алфавита</w:t>
      </w:r>
      <w:r>
        <w:rPr>
          <w:b/>
        </w:rPr>
        <w:t xml:space="preserve"> </w:t>
      </w:r>
      <w:r>
        <w:rPr>
          <w:b/>
        </w:rPr>
        <w:tab/>
      </w:r>
      <w:r>
        <w:t xml:space="preserve">испанского </w:t>
      </w:r>
      <w:r>
        <w:tab/>
        <w:t xml:space="preserve">языка </w:t>
      </w:r>
      <w:r>
        <w:tab/>
        <w:t xml:space="preserve">в </w:t>
      </w:r>
      <w:r>
        <w:tab/>
        <w:t xml:space="preserve">правильной последовательности, их фонетически корректное озвучивание. </w:t>
      </w:r>
    </w:p>
    <w:p w:rsidR="007E2FF0" w:rsidRDefault="00FC29AA">
      <w:pPr>
        <w:spacing w:after="1"/>
        <w:ind w:left="-15" w:right="286" w:firstLine="0"/>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7E2FF0" w:rsidRDefault="00FC29AA">
      <w:pPr>
        <w:ind w:left="-15" w:right="271"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7E2FF0" w:rsidRDefault="00FC29AA">
      <w:pPr>
        <w:ind w:left="-15" w:right="278" w:firstLine="0"/>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7E2FF0" w:rsidRDefault="00FC29AA">
      <w:pPr>
        <w:ind w:left="-15" w:right="276" w:firstLine="0"/>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w:t>
      </w:r>
    </w:p>
    <w:p w:rsidR="007E2FF0" w:rsidRDefault="00FC29AA">
      <w:pPr>
        <w:spacing w:after="143"/>
        <w:ind w:left="-15" w:right="10" w:firstLine="0"/>
      </w:pPr>
      <w:r>
        <w:t xml:space="preserve">Чтение новых слов согласно основным правилам чтения испанского языка. </w:t>
      </w:r>
    </w:p>
    <w:p w:rsidR="007E2FF0" w:rsidRDefault="00FC29AA">
      <w:pPr>
        <w:spacing w:after="5" w:line="276" w:lineRule="auto"/>
        <w:ind w:left="221" w:right="7" w:hanging="10"/>
      </w:pPr>
      <w:r>
        <w:rPr>
          <w:b/>
        </w:rPr>
        <w:t xml:space="preserve">Графика, орфография и пунктуация </w:t>
      </w:r>
    </w:p>
    <w:p w:rsidR="007E2FF0" w:rsidRDefault="00FC29AA">
      <w:pPr>
        <w:ind w:left="-15" w:right="10" w:firstLine="0"/>
      </w:pPr>
      <w:r>
        <w:t xml:space="preserve">Графически корректное воспроизведение букв испанского алфавита (написание букв, буквосочетаний, слов). </w:t>
      </w:r>
    </w:p>
    <w:p w:rsidR="007E2FF0" w:rsidRDefault="00FC29AA">
      <w:pPr>
        <w:ind w:left="-15" w:right="10" w:firstLine="0"/>
      </w:pPr>
      <w:r>
        <w:t xml:space="preserve">Правильное написание изученных слов, применение правила графического ударения (acento gráfico). </w:t>
      </w:r>
    </w:p>
    <w:p w:rsidR="007E2FF0" w:rsidRDefault="00FC29AA">
      <w:pPr>
        <w:spacing w:after="7"/>
        <w:ind w:left="-15" w:right="279" w:firstLine="0"/>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7E2FF0" w:rsidRDefault="00FC29AA">
      <w:pPr>
        <w:spacing w:after="149"/>
        <w:ind w:left="-15" w:right="284" w:firstLine="0"/>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p>
    <w:p w:rsidR="007E2FF0" w:rsidRDefault="00FC29AA">
      <w:pPr>
        <w:spacing w:after="5" w:line="276" w:lineRule="auto"/>
        <w:ind w:left="221" w:right="7" w:hanging="10"/>
      </w:pPr>
      <w:r>
        <w:rPr>
          <w:b/>
        </w:rPr>
        <w:lastRenderedPageBreak/>
        <w:t xml:space="preserve">Лексическая сторона речи </w:t>
      </w:r>
    </w:p>
    <w:p w:rsidR="007E2FF0" w:rsidRDefault="00FC29AA">
      <w:pPr>
        <w:ind w:left="-15" w:right="280" w:firstLine="0"/>
      </w:pPr>
      <w:r>
        <w:rPr>
          <w:i/>
        </w:rPr>
        <w:t>Распознавание в письменном</w:t>
      </w:r>
      <w: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7E2FF0" w:rsidRDefault="00FC29AA">
      <w:pPr>
        <w:ind w:left="-15" w:right="278" w:firstLine="0"/>
      </w:pPr>
      <w:r>
        <w:t xml:space="preserve">Распознавание и образование родственных слов с использованием аффиксации: — образование глаголов при помощи префиксов trans-/tras-, pre-, co(n)- — имен существительных при помощи суффиксов -azo, — a/-o/-e — имен прилагательных при помощи префиксов bi-, poli-, sub-superи суффикса -udo </w:t>
      </w:r>
    </w:p>
    <w:p w:rsidR="007E2FF0" w:rsidRDefault="00FC29AA">
      <w:pPr>
        <w:ind w:left="-15" w:right="277" w:firstLine="0"/>
      </w:pPr>
      <w:r>
        <w:rPr>
          <w:i/>
        </w:rPr>
        <w:t>Распознавание</w:t>
      </w:r>
      <w:r>
        <w:t xml:space="preserve">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7E2FF0" w:rsidRDefault="00FC29AA">
      <w:pPr>
        <w:spacing w:after="0" w:line="312" w:lineRule="auto"/>
        <w:ind w:left="-15" w:right="283" w:firstLine="0"/>
      </w:pPr>
      <w:r>
        <w:rPr>
          <w:i/>
        </w:rPr>
        <w:t>Распознавание</w:t>
      </w:r>
      <w: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b/>
        </w:rPr>
        <w:t xml:space="preserve">Грамматическая сторона речи </w:t>
      </w:r>
    </w:p>
    <w:p w:rsidR="007E2FF0" w:rsidRDefault="00FC29AA">
      <w:pPr>
        <w:ind w:left="-15" w:right="28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 </w:t>
      </w:r>
    </w:p>
    <w:p w:rsidR="007E2FF0" w:rsidRDefault="00FC29AA">
      <w:pPr>
        <w:spacing w:after="0" w:line="252" w:lineRule="auto"/>
        <w:ind w:right="2" w:firstLine="226"/>
      </w:pPr>
      <w:r>
        <w:t xml:space="preserve">Сложноподчинённые предложения с союзами </w:t>
      </w:r>
      <w:r>
        <w:rPr>
          <w:i/>
        </w:rPr>
        <w:t>que</w:t>
      </w:r>
      <w:r>
        <w:t xml:space="preserve">, </w:t>
      </w:r>
      <w:r>
        <w:rPr>
          <w:i/>
        </w:rPr>
        <w:t>porque</w:t>
      </w:r>
      <w:r>
        <w:t xml:space="preserve">, </w:t>
      </w:r>
      <w:r>
        <w:rPr>
          <w:i/>
        </w:rPr>
        <w:t>ya que,</w:t>
      </w:r>
      <w:r>
        <w:t xml:space="preserve"> </w:t>
      </w:r>
      <w:r>
        <w:rPr>
          <w:i/>
        </w:rPr>
        <w:t>para que,</w:t>
      </w:r>
      <w:r>
        <w:t xml:space="preserve"> </w:t>
      </w:r>
      <w:r>
        <w:rPr>
          <w:i/>
        </w:rPr>
        <w:t>si</w:t>
      </w:r>
      <w:r>
        <w:t xml:space="preserve">, </w:t>
      </w:r>
      <w:r>
        <w:rPr>
          <w:i/>
        </w:rPr>
        <w:t>cuando</w:t>
      </w:r>
      <w:r>
        <w:t xml:space="preserve">, </w:t>
      </w:r>
      <w:r>
        <w:rPr>
          <w:i/>
        </w:rPr>
        <w:t>mientras (que),</w:t>
      </w:r>
      <w:r>
        <w:t xml:space="preserve"> </w:t>
      </w:r>
      <w:r>
        <w:rPr>
          <w:i/>
        </w:rPr>
        <w:t xml:space="preserve">como. </w:t>
      </w:r>
    </w:p>
    <w:p w:rsidR="007E2FF0" w:rsidRDefault="00FC29AA">
      <w:pPr>
        <w:ind w:left="-15" w:right="281" w:firstLine="0"/>
      </w:pPr>
      <w:r>
        <w:t xml:space="preserve">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 </w:t>
      </w:r>
    </w:p>
    <w:p w:rsidR="007E2FF0" w:rsidRDefault="00FC29AA">
      <w:pPr>
        <w:ind w:left="-15" w:right="274" w:firstLine="0"/>
      </w:pPr>
      <w:r>
        <w:t>Наиболее употребительные регулярные и нерегулярные глаголы во временных формах сослагательного наклонения Presente de Subjuntivo, Pretérito Perfecto de Subjuntivo (</w:t>
      </w:r>
      <w:r>
        <w:rPr>
          <w:i/>
        </w:rPr>
        <w:t>Me alegra que hayas sacado buenas notas</w:t>
      </w:r>
      <w:r>
        <w:t>), Imperfecto de Subjuntivo (</w:t>
      </w:r>
      <w:r>
        <w:rPr>
          <w:i/>
        </w:rPr>
        <w:t>Quería que me lo contaras. Te preparé agua salada para que hicieras gárgaras</w:t>
      </w:r>
      <w:r>
        <w:t xml:space="preserve">). </w:t>
      </w:r>
    </w:p>
    <w:p w:rsidR="007E2FF0" w:rsidRPr="00FE26E2" w:rsidRDefault="00FC29AA">
      <w:pPr>
        <w:spacing w:after="7" w:line="252" w:lineRule="auto"/>
        <w:ind w:right="273" w:firstLine="226"/>
        <w:rPr>
          <w:lang w:val="en-US"/>
        </w:rPr>
      </w:pPr>
      <w:r>
        <w:t xml:space="preserve">Presente de Subjuntivo в простом предложении после наречий </w:t>
      </w:r>
      <w:r>
        <w:rPr>
          <w:i/>
        </w:rPr>
        <w:t>quizá(s), tal vez, acaso</w:t>
      </w:r>
      <w:r>
        <w:t>, междометия</w:t>
      </w:r>
      <w:r>
        <w:rPr>
          <w:i/>
        </w:rPr>
        <w:t xml:space="preserve"> ojalá,</w:t>
      </w:r>
      <w:r>
        <w:t xml:space="preserve"> и частицы </w:t>
      </w:r>
      <w:r>
        <w:rPr>
          <w:i/>
        </w:rPr>
        <w:t>que</w:t>
      </w:r>
      <w:r>
        <w:t xml:space="preserve"> (</w:t>
      </w:r>
      <w:r>
        <w:rPr>
          <w:i/>
        </w:rPr>
        <w:t>Tal vez me escribas. ¡Que tengas suerte! ¡Ojalá él me escriba!</w:t>
      </w:r>
      <w:r>
        <w:t xml:space="preserve">);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w:t>
      </w:r>
      <w:r>
        <w:rPr>
          <w:i/>
        </w:rPr>
        <w:t xml:space="preserve">Quiero que me lo cuentes. </w:t>
      </w:r>
      <w:r w:rsidRPr="00FE26E2">
        <w:rPr>
          <w:i/>
          <w:lang w:val="en-US"/>
        </w:rPr>
        <w:t xml:space="preserve">Es importante que me lo cuentes. Dudo que me diga la verdad. Me alegra que me ayudes </w:t>
      </w:r>
      <w:r w:rsidRPr="00FE26E2">
        <w:rPr>
          <w:lang w:val="en-US"/>
        </w:rPr>
        <w:t xml:space="preserve">); </w:t>
      </w:r>
      <w:r>
        <w:t>в</w:t>
      </w:r>
      <w:r w:rsidRPr="00FE26E2">
        <w:rPr>
          <w:lang w:val="en-US"/>
        </w:rPr>
        <w:t xml:space="preserve"> </w:t>
      </w:r>
      <w:r>
        <w:t>придаточных</w:t>
      </w:r>
      <w:r w:rsidRPr="00FE26E2">
        <w:rPr>
          <w:lang w:val="en-US"/>
        </w:rPr>
        <w:t xml:space="preserve"> </w:t>
      </w:r>
      <w:r>
        <w:t>предложениях</w:t>
      </w:r>
      <w:r w:rsidRPr="00FE26E2">
        <w:rPr>
          <w:lang w:val="en-US"/>
        </w:rPr>
        <w:t xml:space="preserve"> </w:t>
      </w:r>
      <w:r>
        <w:t>цели</w:t>
      </w:r>
      <w:r w:rsidRPr="00FE26E2">
        <w:rPr>
          <w:lang w:val="en-US"/>
        </w:rPr>
        <w:t xml:space="preserve"> </w:t>
      </w:r>
      <w:r>
        <w:t>после</w:t>
      </w:r>
      <w:r w:rsidRPr="00FE26E2">
        <w:rPr>
          <w:lang w:val="en-US"/>
        </w:rPr>
        <w:t xml:space="preserve"> </w:t>
      </w:r>
      <w:r>
        <w:t>союза</w:t>
      </w:r>
      <w:r w:rsidRPr="00FE26E2">
        <w:rPr>
          <w:lang w:val="en-US"/>
        </w:rPr>
        <w:t xml:space="preserve"> </w:t>
      </w:r>
      <w:r w:rsidRPr="00FE26E2">
        <w:rPr>
          <w:i/>
          <w:lang w:val="en-US"/>
        </w:rPr>
        <w:t xml:space="preserve">para que (Habla en voz alta para que todos te oigan bien) </w:t>
      </w:r>
      <w:r>
        <w:t>и</w:t>
      </w:r>
      <w:r w:rsidRPr="00FE26E2">
        <w:rPr>
          <w:lang w:val="en-US"/>
        </w:rPr>
        <w:t xml:space="preserve"> </w:t>
      </w:r>
      <w:r>
        <w:t>времени</w:t>
      </w:r>
      <w:r w:rsidRPr="00FE26E2">
        <w:rPr>
          <w:lang w:val="en-US"/>
        </w:rPr>
        <w:t xml:space="preserve">, </w:t>
      </w:r>
      <w:r>
        <w:t>относящихся</w:t>
      </w:r>
      <w:r w:rsidRPr="00FE26E2">
        <w:rPr>
          <w:lang w:val="en-US"/>
        </w:rPr>
        <w:t xml:space="preserve"> </w:t>
      </w:r>
      <w:r>
        <w:t>к</w:t>
      </w:r>
      <w:r w:rsidRPr="00FE26E2">
        <w:rPr>
          <w:lang w:val="en-US"/>
        </w:rPr>
        <w:t xml:space="preserve"> </w:t>
      </w:r>
      <w:r>
        <w:t>будущему</w:t>
      </w:r>
      <w:r w:rsidRPr="00FE26E2">
        <w:rPr>
          <w:lang w:val="en-US"/>
        </w:rPr>
        <w:t xml:space="preserve">, </w:t>
      </w:r>
      <w:r>
        <w:t>с</w:t>
      </w:r>
      <w:r w:rsidRPr="00FE26E2">
        <w:rPr>
          <w:lang w:val="en-US"/>
        </w:rPr>
        <w:t xml:space="preserve"> </w:t>
      </w:r>
      <w:r>
        <w:t>союзом</w:t>
      </w:r>
      <w:r w:rsidRPr="00FE26E2">
        <w:rPr>
          <w:lang w:val="en-US"/>
        </w:rPr>
        <w:t xml:space="preserve"> </w:t>
      </w:r>
      <w:r w:rsidRPr="00FE26E2">
        <w:rPr>
          <w:i/>
          <w:lang w:val="en-US"/>
        </w:rPr>
        <w:t xml:space="preserve">cuando (Cuando sea mayor seré capitán). </w:t>
      </w:r>
    </w:p>
    <w:p w:rsidR="007E2FF0" w:rsidRDefault="00FC29AA">
      <w:pPr>
        <w:ind w:left="-15" w:right="10" w:firstLine="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spacing w:after="0"/>
        <w:ind w:left="-15" w:right="275" w:firstLine="0"/>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 </w:t>
      </w:r>
    </w:p>
    <w:p w:rsidR="007E2FF0" w:rsidRDefault="00FC29AA">
      <w:pPr>
        <w:ind w:left="-15" w:right="273" w:firstLine="0"/>
      </w:pPr>
      <w: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rPr>
        <w:t>la casa fue construida/la casa había sido construida</w:t>
      </w:r>
      <w:r>
        <w:t xml:space="preserve">; </w:t>
      </w:r>
      <w:r>
        <w:rPr>
          <w:i/>
        </w:rPr>
        <w:t>el periódico se publicó/ el periódico se ha publicado</w:t>
      </w:r>
      <w:r>
        <w:t xml:space="preserve">). </w:t>
      </w:r>
    </w:p>
    <w:p w:rsidR="007E2FF0" w:rsidRPr="00FE26E2" w:rsidRDefault="00FC29AA">
      <w:pPr>
        <w:ind w:left="-15" w:right="10" w:firstLine="0"/>
        <w:rPr>
          <w:lang w:val="en-US"/>
        </w:rPr>
      </w:pPr>
      <w:r>
        <w:t xml:space="preserve">Простое будущее время Futuro Simple в модальном значении. </w:t>
      </w:r>
      <w:r w:rsidRPr="00FE26E2">
        <w:rPr>
          <w:lang w:val="en-US"/>
        </w:rPr>
        <w:t xml:space="preserve">(Hoy Pablo no ha venido a clase, estará enfermo.) </w:t>
      </w:r>
    </w:p>
    <w:p w:rsidR="007E2FF0" w:rsidRPr="00FE26E2" w:rsidRDefault="00FC29AA">
      <w:pPr>
        <w:ind w:left="-15" w:right="275" w:firstLine="0"/>
        <w:rPr>
          <w:lang w:val="en-US"/>
        </w:rPr>
      </w:pPr>
      <w:r w:rsidRPr="00FE26E2">
        <w:rPr>
          <w:lang w:val="en-US"/>
        </w:rPr>
        <w:t xml:space="preserve">Condicional Simple c </w:t>
      </w:r>
      <w:r>
        <w:t>условным</w:t>
      </w:r>
      <w:r w:rsidRPr="00FE26E2">
        <w:rPr>
          <w:lang w:val="en-US"/>
        </w:rPr>
        <w:t xml:space="preserve"> </w:t>
      </w:r>
      <w:r>
        <w:t>значением</w:t>
      </w:r>
      <w:r w:rsidRPr="00FE26E2">
        <w:rPr>
          <w:lang w:val="en-US"/>
        </w:rPr>
        <w:t xml:space="preserve"> </w:t>
      </w:r>
      <w:r>
        <w:t>в</w:t>
      </w:r>
      <w:r w:rsidRPr="00FE26E2">
        <w:rPr>
          <w:lang w:val="en-US"/>
        </w:rPr>
        <w:t xml:space="preserve"> </w:t>
      </w:r>
      <w:r>
        <w:t>настоящем</w:t>
      </w:r>
      <w:r w:rsidRPr="00FE26E2">
        <w:rPr>
          <w:lang w:val="en-US"/>
        </w:rPr>
        <w:t xml:space="preserve"> </w:t>
      </w:r>
      <w:r>
        <w:t>времени</w:t>
      </w:r>
      <w:r w:rsidRPr="00FE26E2">
        <w:rPr>
          <w:lang w:val="en-US"/>
        </w:rPr>
        <w:t xml:space="preserve"> </w:t>
      </w:r>
      <w:r>
        <w:t>для</w:t>
      </w:r>
      <w:r w:rsidRPr="00FE26E2">
        <w:rPr>
          <w:lang w:val="en-US"/>
        </w:rPr>
        <w:t xml:space="preserve"> </w:t>
      </w:r>
      <w:r>
        <w:t>выражения</w:t>
      </w:r>
      <w:r w:rsidRPr="00FE26E2">
        <w:rPr>
          <w:lang w:val="en-US"/>
        </w:rPr>
        <w:t xml:space="preserve"> </w:t>
      </w:r>
      <w:r>
        <w:t>нереального</w:t>
      </w:r>
      <w:r w:rsidRPr="00FE26E2">
        <w:rPr>
          <w:lang w:val="en-US"/>
        </w:rPr>
        <w:t xml:space="preserve"> </w:t>
      </w:r>
      <w:r>
        <w:t>желаемого</w:t>
      </w:r>
      <w:r w:rsidRPr="00FE26E2">
        <w:rPr>
          <w:lang w:val="en-US"/>
        </w:rPr>
        <w:t xml:space="preserve"> </w:t>
      </w:r>
      <w:r>
        <w:t>действия</w:t>
      </w:r>
      <w:r w:rsidRPr="00FE26E2">
        <w:rPr>
          <w:lang w:val="en-US"/>
        </w:rPr>
        <w:t xml:space="preserve"> (Iría a pasear pero hoy llueve a cántaros) </w:t>
      </w:r>
      <w:r>
        <w:t>или</w:t>
      </w:r>
      <w:r w:rsidRPr="00FE26E2">
        <w:rPr>
          <w:lang w:val="en-US"/>
        </w:rPr>
        <w:t xml:space="preserve"> </w:t>
      </w:r>
      <w:r>
        <w:t>совета</w:t>
      </w:r>
      <w:r w:rsidRPr="00FE26E2">
        <w:rPr>
          <w:lang w:val="en-US"/>
        </w:rPr>
        <w:t xml:space="preserve"> </w:t>
      </w:r>
      <w:r>
        <w:t>с</w:t>
      </w:r>
      <w:r w:rsidRPr="00FE26E2">
        <w:rPr>
          <w:lang w:val="en-US"/>
        </w:rPr>
        <w:t xml:space="preserve"> </w:t>
      </w:r>
      <w:r>
        <w:t>речевыми</w:t>
      </w:r>
      <w:r w:rsidRPr="00FE26E2">
        <w:rPr>
          <w:lang w:val="en-US"/>
        </w:rPr>
        <w:t xml:space="preserve"> </w:t>
      </w:r>
      <w:r>
        <w:t>конструкциями</w:t>
      </w:r>
      <w:r w:rsidRPr="00FE26E2">
        <w:rPr>
          <w:lang w:val="en-US"/>
        </w:rPr>
        <w:t xml:space="preserve"> </w:t>
      </w:r>
      <w:r w:rsidRPr="00FE26E2">
        <w:rPr>
          <w:i/>
          <w:lang w:val="en-US"/>
        </w:rPr>
        <w:t xml:space="preserve">Yo que tú/Yo en tu lugar </w:t>
      </w:r>
      <w:r w:rsidRPr="00FE26E2">
        <w:rPr>
          <w:lang w:val="en-US"/>
        </w:rPr>
        <w:t>(</w:t>
      </w:r>
      <w:r w:rsidRPr="00FE26E2">
        <w:rPr>
          <w:i/>
          <w:lang w:val="en-US"/>
        </w:rPr>
        <w:t>Yo en tu lugar no iría a la fiesta</w:t>
      </w:r>
      <w:r w:rsidRPr="00FE26E2">
        <w:rPr>
          <w:lang w:val="en-US"/>
        </w:rPr>
        <w:t xml:space="preserve">). </w:t>
      </w:r>
    </w:p>
    <w:p w:rsidR="007E2FF0" w:rsidRDefault="00FC29AA">
      <w:pPr>
        <w:spacing w:after="3"/>
        <w:ind w:left="226" w:right="10" w:firstLine="0"/>
      </w:pPr>
      <w:r>
        <w:t xml:space="preserve">Неличные формы глагола (инфинитив, причастие, герундий). </w:t>
      </w:r>
    </w:p>
    <w:p w:rsidR="007E2FF0" w:rsidRPr="00FE26E2" w:rsidRDefault="00FC29AA">
      <w:pPr>
        <w:spacing w:after="0"/>
        <w:ind w:left="-15" w:right="278" w:firstLine="0"/>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gerundio, seguir + gerundio. </w:t>
      </w:r>
    </w:p>
    <w:p w:rsidR="007E2FF0" w:rsidRDefault="00FC29AA">
      <w:pPr>
        <w:spacing w:after="6"/>
        <w:ind w:left="-15" w:right="271" w:firstLine="0"/>
      </w:pPr>
      <w: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lo. </w:t>
      </w:r>
    </w:p>
    <w:p w:rsidR="007E2FF0" w:rsidRDefault="00FC29AA">
      <w:pPr>
        <w:ind w:left="-15" w:right="274" w:firstLine="0"/>
      </w:pPr>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 xml:space="preserve">). </w:t>
      </w:r>
    </w:p>
    <w:p w:rsidR="007E2FF0" w:rsidRDefault="00FC29AA">
      <w:pPr>
        <w:spacing w:after="0"/>
        <w:ind w:left="-15" w:right="278" w:firstLine="0"/>
      </w:pPr>
      <w:r>
        <w:t xml:space="preserve">Распознавание в звучащем и письменном тексте и употребление в устной и письменной речи наречий, выражающих неуверенность (a lo mejor) </w:t>
      </w:r>
    </w:p>
    <w:p w:rsidR="007E2FF0" w:rsidRDefault="00FC29AA">
      <w:pPr>
        <w:ind w:left="-15" w:right="274" w:firstLine="0"/>
      </w:pPr>
      <w:r>
        <w:t>Местоимения: личные (ударные и безударные), притяжательные (ударные и безударные), указательные, относительные (</w:t>
      </w:r>
      <w:r>
        <w:rPr>
          <w:i/>
        </w:rPr>
        <w:t>que</w:t>
      </w:r>
      <w:r>
        <w:t xml:space="preserve">, </w:t>
      </w:r>
      <w:r>
        <w:rPr>
          <w:i/>
        </w:rPr>
        <w:t>quien(-es),</w:t>
      </w:r>
      <w:r>
        <w:t xml:space="preserve"> </w:t>
      </w:r>
      <w:r>
        <w:rPr>
          <w:i/>
        </w:rPr>
        <w:t>el/la/los/las que, el/la/los/las cual(-es),</w:t>
      </w:r>
      <w:r>
        <w:t xml:space="preserve"> </w:t>
      </w:r>
      <w:r>
        <w:rPr>
          <w:i/>
        </w:rPr>
        <w:t>cuyo/-a/-os/-as</w:t>
      </w:r>
      <w:r>
        <w:t xml:space="preserve">), неопределённые, отрицательные, возвратные, вопросительные. </w:t>
      </w:r>
    </w:p>
    <w:p w:rsidR="007E2FF0" w:rsidRDefault="00FC29AA">
      <w:pPr>
        <w:spacing w:after="1"/>
        <w:ind w:left="226" w:right="10" w:firstLine="0"/>
      </w:pPr>
      <w:r>
        <w:t xml:space="preserve">Предлоги места, времени, направления. </w:t>
      </w:r>
    </w:p>
    <w:p w:rsidR="007E2FF0" w:rsidRDefault="00FC29AA">
      <w:pPr>
        <w:spacing w:after="311"/>
        <w:ind w:left="-15" w:right="10" w:firstLine="0"/>
      </w:pPr>
      <w:r>
        <w:t xml:space="preserve">Количественные числительные (1—1000) , порядковые числительные (1—15). Обозначение дат и больших чисел (до 1000000). </w:t>
      </w:r>
    </w:p>
    <w:p w:rsidR="007E2FF0" w:rsidRDefault="00FC29AA">
      <w:pPr>
        <w:spacing w:after="83" w:line="276" w:lineRule="auto"/>
        <w:ind w:left="10" w:right="7" w:hanging="10"/>
      </w:pPr>
      <w:r>
        <w:rPr>
          <w:b/>
        </w:rPr>
        <w:t xml:space="preserve">Социокультурные знания и умения </w:t>
      </w:r>
    </w:p>
    <w:p w:rsidR="007E2FF0" w:rsidRDefault="00FC29AA">
      <w:pPr>
        <w:spacing w:after="0"/>
        <w:ind w:left="-15" w:right="280" w:firstLine="0"/>
      </w:pPr>
      <w:r>
        <w:lastRenderedPageBreak/>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 </w:t>
      </w:r>
    </w:p>
    <w:p w:rsidR="007E2FF0" w:rsidRDefault="00FC29AA">
      <w:pPr>
        <w:spacing w:after="0"/>
        <w:ind w:left="-15" w:right="281" w:firstLine="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7E2FF0" w:rsidRDefault="00FC29AA">
      <w:pPr>
        <w:ind w:left="-15" w:right="281"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7E2FF0" w:rsidRDefault="00FC29AA">
      <w:pPr>
        <w:ind w:left="226" w:right="10" w:firstLine="0"/>
      </w:pPr>
      <w:r>
        <w:t xml:space="preserve">Соблюдение нормы вежливости в межкультурном общении. </w:t>
      </w:r>
    </w:p>
    <w:p w:rsidR="007E2FF0" w:rsidRDefault="00FC29AA">
      <w:pPr>
        <w:spacing w:after="5" w:line="276" w:lineRule="auto"/>
        <w:ind w:left="226" w:right="1624" w:firstLine="0"/>
        <w:jc w:val="left"/>
      </w:pPr>
      <w:r>
        <w:t xml:space="preserve">Развитие умений: писать своё имя и фамилию, а также имена и фамилии своих родственников и друзей на испанском языке; правильно оформлять свой адрес на испанском языке </w:t>
      </w:r>
    </w:p>
    <w:p w:rsidR="007E2FF0" w:rsidRDefault="00FC29AA">
      <w:pPr>
        <w:spacing w:after="1"/>
        <w:ind w:left="226" w:right="10" w:firstLine="0"/>
      </w:pPr>
      <w:r>
        <w:t xml:space="preserve">(в анкете); </w:t>
      </w:r>
    </w:p>
    <w:p w:rsidR="007E2FF0" w:rsidRDefault="00FC29AA">
      <w:pPr>
        <w:spacing w:after="198"/>
        <w:ind w:left="-15" w:right="277" w:firstLine="0"/>
      </w:pPr>
      <w: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7E2FF0" w:rsidRDefault="00FC29AA">
      <w:pPr>
        <w:spacing w:after="127" w:line="276" w:lineRule="auto"/>
        <w:ind w:left="10" w:right="7" w:hanging="10"/>
      </w:pPr>
      <w:r>
        <w:rPr>
          <w:b/>
        </w:rPr>
        <w:t xml:space="preserve">Компенсаторные умения </w:t>
      </w:r>
    </w:p>
    <w:p w:rsidR="007E2FF0" w:rsidRDefault="00FC29AA">
      <w:pPr>
        <w:numPr>
          <w:ilvl w:val="0"/>
          <w:numId w:val="50"/>
        </w:numPr>
        <w:ind w:left="341" w:right="143" w:hanging="341"/>
      </w:pPr>
      <w:r>
        <w:t xml:space="preserve">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numPr>
          <w:ilvl w:val="0"/>
          <w:numId w:val="50"/>
        </w:numPr>
        <w:ind w:left="341" w:right="143" w:hanging="341"/>
      </w:pPr>
      <w:r>
        <w:t xml:space="preserve">Переспрашивать, просить повторить, уточняя значение незнакомых слов. </w:t>
      </w:r>
    </w:p>
    <w:p w:rsidR="007E2FF0" w:rsidRDefault="00FC29AA">
      <w:pPr>
        <w:numPr>
          <w:ilvl w:val="0"/>
          <w:numId w:val="50"/>
        </w:numPr>
        <w:ind w:left="341" w:right="143" w:hanging="341"/>
      </w:pPr>
      <w:r>
        <w:t xml:space="preserve">Использование в качестве опоры при порождении собственных высказываний ключевые слова, план. </w:t>
      </w:r>
    </w:p>
    <w:p w:rsidR="007E2FF0" w:rsidRDefault="00FC29AA">
      <w:pPr>
        <w:numPr>
          <w:ilvl w:val="0"/>
          <w:numId w:val="50"/>
        </w:numPr>
        <w:ind w:left="341" w:right="143" w:hanging="34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330"/>
        <w:ind w:left="-15" w:right="284"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E2FF0" w:rsidRDefault="00FC29AA">
      <w:pPr>
        <w:spacing w:after="163" w:line="276" w:lineRule="auto"/>
        <w:ind w:left="-5" w:right="3" w:hanging="10"/>
        <w:jc w:val="left"/>
      </w:pPr>
      <w:r>
        <w:rPr>
          <w:b/>
          <w:sz w:val="22"/>
        </w:rPr>
        <w:t xml:space="preserve">9 КЛАСС </w:t>
      </w:r>
    </w:p>
    <w:p w:rsidR="007E2FF0" w:rsidRDefault="00FC29AA">
      <w:pPr>
        <w:spacing w:after="88" w:line="276" w:lineRule="auto"/>
        <w:ind w:left="10" w:right="7" w:hanging="10"/>
      </w:pPr>
      <w:r>
        <w:rPr>
          <w:b/>
        </w:rPr>
        <w:t xml:space="preserve">Коммуникативные умения </w:t>
      </w:r>
    </w:p>
    <w:p w:rsidR="007E2FF0" w:rsidRDefault="00FC29AA">
      <w:pPr>
        <w:ind w:left="-15" w:right="273"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E2FF0" w:rsidRDefault="00FC29AA">
      <w:pPr>
        <w:spacing w:after="33" w:line="252" w:lineRule="auto"/>
        <w:ind w:left="109" w:right="422" w:hanging="10"/>
        <w:jc w:val="center"/>
      </w:pPr>
      <w:r>
        <w:t xml:space="preserve">Взаимоотношения в семье и с друзьями. Конфликты и их решения. </w:t>
      </w:r>
    </w:p>
    <w:p w:rsidR="007E2FF0" w:rsidRDefault="00FC29AA">
      <w:pPr>
        <w:spacing w:after="1"/>
        <w:ind w:left="226" w:right="10" w:firstLine="0"/>
      </w:pPr>
      <w:r>
        <w:t xml:space="preserve">Внешность и характер человека/литературного персонажа. </w:t>
      </w:r>
    </w:p>
    <w:p w:rsidR="007E2FF0" w:rsidRDefault="00FC29AA">
      <w:pPr>
        <w:spacing w:after="7"/>
        <w:ind w:left="-15" w:right="283" w:firstLine="0"/>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7E2FF0" w:rsidRDefault="00FC29AA">
      <w:pPr>
        <w:ind w:left="-15" w:right="10" w:firstLine="0"/>
      </w:pPr>
      <w:r>
        <w:t xml:space="preserve">Здоровый образ жизни: режим труда и отдыха, фитнес, сбалансированное питание. Посещение врача. </w:t>
      </w:r>
    </w:p>
    <w:p w:rsidR="007E2FF0" w:rsidRDefault="00FC29AA">
      <w:pPr>
        <w:ind w:left="-15" w:right="10" w:firstLine="0"/>
      </w:pPr>
      <w:r>
        <w:t xml:space="preserve">Покупки: одежда, обувь и продукты питания. Карманные деньги. Молодёжная мода. </w:t>
      </w:r>
    </w:p>
    <w:p w:rsidR="007E2FF0" w:rsidRDefault="00FC29AA">
      <w:pPr>
        <w:spacing w:after="7"/>
        <w:ind w:left="-15" w:right="282" w:firstLine="0"/>
      </w:pPr>
      <w:r>
        <w:t xml:space="preserve">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 </w:t>
      </w:r>
    </w:p>
    <w:p w:rsidR="007E2FF0" w:rsidRDefault="00FC29AA">
      <w:pPr>
        <w:ind w:left="-15" w:right="10" w:firstLine="0"/>
      </w:pPr>
      <w:r>
        <w:t xml:space="preserve">Виды отдыха в различное время года. Путешествия по России и зарубежным странам. Транспорт. </w:t>
      </w:r>
    </w:p>
    <w:p w:rsidR="007E2FF0" w:rsidRDefault="00FC29AA">
      <w:pPr>
        <w:ind w:left="-15" w:right="10" w:firstLine="0"/>
      </w:pPr>
      <w:r>
        <w:t xml:space="preserve">Природа: флора и фауна. Проблемы экологии. Защита окружающей среды. Климат, погода. Стихийные бедствия. </w:t>
      </w:r>
    </w:p>
    <w:p w:rsidR="007E2FF0" w:rsidRDefault="00FC29AA">
      <w:pPr>
        <w:ind w:left="-15" w:right="10" w:firstLine="0"/>
      </w:pPr>
      <w:r>
        <w:t xml:space="preserve">Средства массовой информации (телевидение, радио, пресса, Интернет). </w:t>
      </w:r>
    </w:p>
    <w:p w:rsidR="007E2FF0" w:rsidRDefault="00FC29AA">
      <w:pPr>
        <w:spacing w:after="0"/>
        <w:ind w:left="-15" w:right="284" w:firstLine="0"/>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7E2FF0" w:rsidRDefault="00FC29AA">
      <w:pPr>
        <w:ind w:left="-15" w:right="286" w:firstLine="0"/>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7E2FF0" w:rsidRDefault="00FC29AA">
      <w:pPr>
        <w:spacing w:after="247" w:line="276" w:lineRule="auto"/>
        <w:ind w:left="10" w:right="7" w:hanging="10"/>
      </w:pPr>
      <w:r>
        <w:rPr>
          <w:b/>
        </w:rPr>
        <w:t>Виды речевой деятельности</w:t>
      </w:r>
      <w:r>
        <w:t xml:space="preserve"> </w:t>
      </w:r>
    </w:p>
    <w:p w:rsidR="007E2FF0" w:rsidRDefault="00FC29AA">
      <w:pPr>
        <w:spacing w:after="5" w:line="276" w:lineRule="auto"/>
        <w:ind w:left="221" w:right="7" w:hanging="10"/>
      </w:pPr>
      <w:r>
        <w:rPr>
          <w:b/>
        </w:rPr>
        <w:lastRenderedPageBreak/>
        <w:t xml:space="preserve">Говорение </w:t>
      </w:r>
    </w:p>
    <w:p w:rsidR="007E2FF0" w:rsidRDefault="00FC29AA">
      <w:pPr>
        <w:ind w:left="-15" w:right="278" w:firstLine="0"/>
      </w:pPr>
      <w:r>
        <w:t xml:space="preserve">Развитие коммуникативных умений </w:t>
      </w:r>
      <w:r>
        <w:rPr>
          <w:b/>
          <w:i/>
        </w:rPr>
        <w:t>диалогической речи</w:t>
      </w:r>
      <w:r>
        <w:rPr>
          <w:b/>
        </w:rPr>
        <w:t>:</w:t>
      </w:r>
      <w: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 </w:t>
      </w:r>
    </w:p>
    <w:p w:rsidR="007E2FF0" w:rsidRDefault="00FC29AA">
      <w:pPr>
        <w:numPr>
          <w:ilvl w:val="0"/>
          <w:numId w:val="51"/>
        </w:numPr>
        <w:ind w:left="341" w:right="276" w:hanging="341"/>
      </w:pPr>
      <w:r>
        <w:rPr>
          <w:i/>
        </w:rPr>
        <w:t>диалог этикетного характера</w:t>
      </w:r>
      <w: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E2FF0" w:rsidRDefault="00FC29AA">
      <w:pPr>
        <w:numPr>
          <w:ilvl w:val="0"/>
          <w:numId w:val="51"/>
        </w:numPr>
        <w:ind w:left="341" w:right="276" w:hanging="341"/>
      </w:pPr>
      <w:r>
        <w:rPr>
          <w:i/>
        </w:rPr>
        <w:t>диалог-побуждение к действию</w:t>
      </w:r>
      <w: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7E2FF0" w:rsidRDefault="00FC29AA">
      <w:pPr>
        <w:numPr>
          <w:ilvl w:val="0"/>
          <w:numId w:val="51"/>
        </w:numPr>
        <w:ind w:left="341" w:right="276" w:hanging="341"/>
      </w:pPr>
      <w:r>
        <w:rPr>
          <w:i/>
        </w:rPr>
        <w:t>диалог-расспрос</w:t>
      </w:r>
      <w: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7E2FF0" w:rsidRDefault="00FC29AA">
      <w:pPr>
        <w:numPr>
          <w:ilvl w:val="0"/>
          <w:numId w:val="51"/>
        </w:numPr>
        <w:ind w:left="341" w:right="276" w:hanging="341"/>
      </w:pPr>
      <w:r>
        <w:rPr>
          <w:i/>
        </w:rPr>
        <w:t>диалог-обмен</w:t>
      </w:r>
      <w:r>
        <w:t xml:space="preserve"> </w:t>
      </w:r>
      <w:r>
        <w:rPr>
          <w:i/>
        </w:rPr>
        <w:t>мнениями</w:t>
      </w:r>
      <w: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E2FF0" w:rsidRDefault="00FC29AA">
      <w:pPr>
        <w:ind w:left="-15" w:right="271" w:firstLine="0"/>
      </w:pPr>
      <w:r>
        <w:t>Развитие умениий диалогической речи осуществляется</w:t>
      </w:r>
      <w:r>
        <w:rPr>
          <w:i/>
        </w:rPr>
        <w:t xml:space="preserve"> </w:t>
      </w:r>
      <w:r>
        <w:t xml:space="preserve">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 </w:t>
      </w:r>
    </w:p>
    <w:p w:rsidR="007E2FF0" w:rsidRDefault="00FC29AA">
      <w:pPr>
        <w:spacing w:after="7"/>
        <w:ind w:left="-15" w:right="278" w:firstLine="0"/>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7E2FF0" w:rsidRDefault="00FC29AA">
      <w:pPr>
        <w:ind w:left="-15" w:right="10" w:firstLine="0"/>
      </w:pPr>
      <w:r>
        <w:t xml:space="preserve">Развитие коммуникативных умений </w:t>
      </w:r>
      <w:r>
        <w:rPr>
          <w:b/>
          <w:i/>
        </w:rPr>
        <w:t xml:space="preserve">монологической речи </w:t>
      </w:r>
      <w:r>
        <w:t xml:space="preserve">в рамках тематического содержания речи для 8—9 классов: </w:t>
      </w:r>
    </w:p>
    <w:p w:rsidR="007E2FF0" w:rsidRDefault="00FC29AA">
      <w:pPr>
        <w:numPr>
          <w:ilvl w:val="0"/>
          <w:numId w:val="51"/>
        </w:numPr>
        <w:ind w:left="341" w:right="276"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w:t>
      </w:r>
    </w:p>
    <w:p w:rsidR="007E2FF0" w:rsidRDefault="00FC29AA">
      <w:pPr>
        <w:ind w:left="567" w:right="10" w:firstLine="0"/>
      </w:pPr>
      <w:r>
        <w:t xml:space="preserve">или без опор на ключевые слова, вопросы, план и/или иллюстрации, фотографии; </w:t>
      </w:r>
    </w:p>
    <w:p w:rsidR="007E2FF0" w:rsidRDefault="00FC29AA">
      <w:pPr>
        <w:numPr>
          <w:ilvl w:val="0"/>
          <w:numId w:val="51"/>
        </w:numPr>
        <w:ind w:left="341" w:right="276" w:hanging="341"/>
      </w:pPr>
      <w:r>
        <w:t xml:space="preserve">выражение и краткое аргументирование своего мнения по отношению к прочитанному/услышанному; </w:t>
      </w:r>
    </w:p>
    <w:p w:rsidR="007E2FF0" w:rsidRDefault="00FC29AA">
      <w:pPr>
        <w:numPr>
          <w:ilvl w:val="0"/>
          <w:numId w:val="51"/>
        </w:numPr>
        <w:spacing w:after="5" w:line="276" w:lineRule="auto"/>
        <w:ind w:left="341" w:right="276"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7E2FF0" w:rsidRDefault="00FC29AA">
      <w:pPr>
        <w:numPr>
          <w:ilvl w:val="0"/>
          <w:numId w:val="51"/>
        </w:numPr>
        <w:ind w:left="341" w:right="276" w:hanging="341"/>
      </w:pPr>
      <w:r>
        <w:t xml:space="preserve">составление рассказа по картинкам; </w:t>
      </w:r>
    </w:p>
    <w:p w:rsidR="007E2FF0" w:rsidRDefault="00FC29AA">
      <w:pPr>
        <w:numPr>
          <w:ilvl w:val="0"/>
          <w:numId w:val="51"/>
        </w:numPr>
        <w:spacing w:after="140"/>
        <w:ind w:left="341" w:right="276" w:hanging="341"/>
      </w:pPr>
      <w:r>
        <w:t xml:space="preserve">изложение результатов выполненной проектной работы. Объем монологического высказывания — 10—12 фраз. </w:t>
      </w:r>
    </w:p>
    <w:p w:rsidR="007E2FF0" w:rsidRDefault="00FC29AA">
      <w:pPr>
        <w:spacing w:after="5" w:line="276" w:lineRule="auto"/>
        <w:ind w:left="221" w:right="7" w:hanging="10"/>
      </w:pPr>
      <w:r>
        <w:rPr>
          <w:b/>
        </w:rPr>
        <w:t xml:space="preserve">Аудирование </w:t>
      </w:r>
    </w:p>
    <w:p w:rsidR="007E2FF0" w:rsidRDefault="00FC29AA">
      <w:pPr>
        <w:spacing w:after="1"/>
        <w:ind w:left="226" w:right="10" w:firstLine="0"/>
      </w:pPr>
      <w:r>
        <w:t xml:space="preserve">Развитие коммуникативных умений </w:t>
      </w:r>
      <w:r>
        <w:rPr>
          <w:b/>
          <w:i/>
        </w:rPr>
        <w:t>аудирования</w:t>
      </w:r>
      <w:r>
        <w:t xml:space="preserve">: </w:t>
      </w:r>
    </w:p>
    <w:p w:rsidR="007E2FF0" w:rsidRDefault="00FC29AA">
      <w:pPr>
        <w:ind w:left="-15" w:right="279" w:firstLine="0"/>
      </w:pPr>
      <w:r>
        <w:t xml:space="preserve">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 </w:t>
      </w:r>
    </w:p>
    <w:p w:rsidR="007E2FF0" w:rsidRDefault="00FC29AA">
      <w:pPr>
        <w:numPr>
          <w:ilvl w:val="0"/>
          <w:numId w:val="51"/>
        </w:numPr>
        <w:spacing w:after="1"/>
        <w:ind w:left="341" w:right="276" w:hanging="341"/>
      </w:pPr>
      <w: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воспринимаемом на слух тексте. </w:t>
      </w:r>
    </w:p>
    <w:p w:rsidR="007E2FF0" w:rsidRDefault="00FC29AA">
      <w:pPr>
        <w:ind w:left="-15" w:right="283" w:firstLine="0"/>
      </w:pPr>
      <w:r>
        <w:t xml:space="preserve">Языковая сложность текстов для аудирования должна соответствовать базовому уровню (А2 — допороговый уровень по общеевропейской шкале). </w:t>
      </w:r>
    </w:p>
    <w:p w:rsidR="007E2FF0" w:rsidRDefault="00FC29AA">
      <w:pPr>
        <w:spacing w:after="150"/>
        <w:ind w:left="226" w:right="10" w:firstLine="0"/>
      </w:pPr>
      <w:r>
        <w:t xml:space="preserve">Время звучания текста/текстов для аудирования — до 2 минут. </w:t>
      </w:r>
    </w:p>
    <w:p w:rsidR="007E2FF0" w:rsidRDefault="00FC29AA">
      <w:pPr>
        <w:spacing w:after="5" w:line="276" w:lineRule="auto"/>
        <w:ind w:left="221" w:right="7" w:hanging="10"/>
      </w:pPr>
      <w:r>
        <w:rPr>
          <w:b/>
        </w:rPr>
        <w:t xml:space="preserve">Смысловое чтение </w:t>
      </w:r>
    </w:p>
    <w:p w:rsidR="007E2FF0" w:rsidRDefault="00FC29AA">
      <w:pPr>
        <w:spacing w:after="0"/>
        <w:ind w:left="-15" w:right="274"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ужной/интересующей/запрашиваемой информации. </w:t>
      </w:r>
    </w:p>
    <w:p w:rsidR="007E2FF0" w:rsidRDefault="00FC29AA">
      <w:pPr>
        <w:ind w:left="-15" w:right="280"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rsidR="007E2FF0" w:rsidRDefault="00FC29AA">
      <w:pPr>
        <w:ind w:left="-15" w:right="284" w:firstLine="0"/>
      </w:pPr>
      <w:r>
        <w:t xml:space="preserve">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w:t>
      </w:r>
    </w:p>
    <w:p w:rsidR="007E2FF0" w:rsidRDefault="00FC29AA">
      <w:pPr>
        <w:spacing w:after="1"/>
        <w:ind w:left="-15" w:right="10" w:firstLine="0"/>
      </w:pPr>
      <w:r>
        <w:t xml:space="preserve">основного содержания; понимать интернациональные слова. </w:t>
      </w:r>
    </w:p>
    <w:p w:rsidR="007E2FF0" w:rsidRDefault="00FC29AA">
      <w:pPr>
        <w:spacing w:after="0"/>
        <w:ind w:left="-15" w:right="278" w:firstLine="0"/>
      </w:pPr>
      <w: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E2FF0" w:rsidRDefault="00FC29AA">
      <w:pPr>
        <w:ind w:left="-15" w:right="10" w:firstLine="0"/>
      </w:pPr>
      <w:r>
        <w:t xml:space="preserve">Чтение несплошных текстов (таблиц, диаграмм, схем) и понимание представленной в них информации. </w:t>
      </w:r>
    </w:p>
    <w:p w:rsidR="007E2FF0" w:rsidRDefault="00FC29AA">
      <w:pPr>
        <w:spacing w:after="0"/>
        <w:ind w:left="-15" w:right="279" w:firstLine="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7E2FF0" w:rsidRDefault="00FC29AA">
      <w:pPr>
        <w:spacing w:after="7"/>
        <w:ind w:left="-15" w:right="274" w:firstLine="0"/>
      </w:pPr>
      <w:r>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7E2FF0" w:rsidRDefault="00FC29AA">
      <w:pPr>
        <w:ind w:left="-15" w:right="283" w:firstLine="0"/>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7E2FF0" w:rsidRDefault="00FC29AA">
      <w:pPr>
        <w:spacing w:after="145"/>
        <w:ind w:left="226" w:right="10" w:firstLine="0"/>
      </w:pPr>
      <w:r>
        <w:t xml:space="preserve">Объём текста/текстов для чтения — 500—600 слов. </w:t>
      </w:r>
    </w:p>
    <w:p w:rsidR="007E2FF0" w:rsidRDefault="00FC29AA">
      <w:pPr>
        <w:spacing w:after="5" w:line="276" w:lineRule="auto"/>
        <w:ind w:left="221" w:right="7" w:hanging="10"/>
      </w:pPr>
      <w:r>
        <w:rPr>
          <w:b/>
        </w:rPr>
        <w:t xml:space="preserve">Письменная речь </w:t>
      </w:r>
    </w:p>
    <w:p w:rsidR="007E2FF0" w:rsidRDefault="00FC29AA">
      <w:pPr>
        <w:ind w:left="226" w:right="10" w:firstLine="0"/>
      </w:pPr>
      <w:r>
        <w:t xml:space="preserve">Развитие умений письменной речи: </w:t>
      </w:r>
    </w:p>
    <w:p w:rsidR="007E2FF0" w:rsidRDefault="00FC29AA">
      <w:pPr>
        <w:numPr>
          <w:ilvl w:val="0"/>
          <w:numId w:val="52"/>
        </w:numPr>
        <w:ind w:left="341" w:right="10" w:hanging="341"/>
      </w:pPr>
      <w:r>
        <w:t xml:space="preserve">составление плана/тезисов устного или письменного сообщения; </w:t>
      </w:r>
    </w:p>
    <w:p w:rsidR="007E2FF0" w:rsidRDefault="00FC29AA">
      <w:pPr>
        <w:numPr>
          <w:ilvl w:val="0"/>
          <w:numId w:val="52"/>
        </w:numPr>
        <w:ind w:left="341" w:right="1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7E2FF0" w:rsidRDefault="00FC29AA">
      <w:pPr>
        <w:numPr>
          <w:ilvl w:val="0"/>
          <w:numId w:val="52"/>
        </w:numPr>
        <w:spacing w:after="0"/>
        <w:ind w:left="341" w:right="1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 </w:t>
      </w:r>
    </w:p>
    <w:p w:rsidR="007E2FF0" w:rsidRDefault="00FC29AA">
      <w:pPr>
        <w:numPr>
          <w:ilvl w:val="0"/>
          <w:numId w:val="52"/>
        </w:numPr>
        <w:ind w:left="341" w:right="10"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 </w:t>
      </w:r>
    </w:p>
    <w:p w:rsidR="007E2FF0" w:rsidRDefault="00FC29AA">
      <w:pPr>
        <w:numPr>
          <w:ilvl w:val="0"/>
          <w:numId w:val="52"/>
        </w:numPr>
        <w:ind w:left="341" w:right="10" w:hanging="341"/>
      </w:pPr>
      <w:r>
        <w:t xml:space="preserve">заполнение таблицы с краткой фиксацией содержания прочитанного/прослушанного текста; </w:t>
      </w:r>
    </w:p>
    <w:p w:rsidR="007E2FF0" w:rsidRDefault="00FC29AA">
      <w:pPr>
        <w:numPr>
          <w:ilvl w:val="0"/>
          <w:numId w:val="52"/>
        </w:numPr>
        <w:ind w:left="341" w:right="10" w:hanging="341"/>
      </w:pPr>
      <w:r>
        <w:t xml:space="preserve">преобразование таблицы, схемы в текстовый вариант представления информации; </w:t>
      </w:r>
    </w:p>
    <w:p w:rsidR="007E2FF0" w:rsidRDefault="00FC29AA">
      <w:pPr>
        <w:numPr>
          <w:ilvl w:val="0"/>
          <w:numId w:val="52"/>
        </w:numPr>
        <w:spacing w:after="312"/>
        <w:ind w:left="341" w:right="10" w:hanging="341"/>
      </w:pPr>
      <w:r>
        <w:t xml:space="preserve">письменное представление результатов выполненной проектной работы (объём 100—120 слов). </w:t>
      </w:r>
    </w:p>
    <w:p w:rsidR="007E2FF0" w:rsidRDefault="00FC29AA">
      <w:pPr>
        <w:spacing w:after="5" w:line="528" w:lineRule="auto"/>
        <w:ind w:left="226" w:right="2573" w:hanging="226"/>
      </w:pPr>
      <w:r>
        <w:rPr>
          <w:b/>
        </w:rPr>
        <w:t>Языковые навыки и умения</w:t>
      </w:r>
      <w:r>
        <w:t xml:space="preserve"> </w:t>
      </w:r>
      <w:r>
        <w:rPr>
          <w:b/>
        </w:rPr>
        <w:t xml:space="preserve">Фонетическая сторона речи </w:t>
      </w:r>
    </w:p>
    <w:p w:rsidR="007E2FF0" w:rsidRDefault="00FC29AA">
      <w:pPr>
        <w:spacing w:after="1"/>
        <w:ind w:left="-15" w:right="281" w:firstLine="0"/>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7E2FF0" w:rsidRDefault="00FC29AA">
      <w:pPr>
        <w:ind w:left="-15" w:right="277"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7E2FF0" w:rsidRDefault="00FC29AA">
      <w:pPr>
        <w:ind w:left="-15" w:right="278" w:firstLine="0"/>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7E2FF0" w:rsidRDefault="00FC29AA">
      <w:pPr>
        <w:ind w:left="-15" w:right="276" w:firstLine="0"/>
      </w:pPr>
      <w:r>
        <w:t>Владение правилами чтения гласных, гласных</w:t>
      </w:r>
      <w:r>
        <w:rPr>
          <w:b/>
        </w:rPr>
        <w:t xml:space="preserve"> </w:t>
      </w:r>
      <w:r>
        <w:t xml:space="preserve">в дифтонгах и трифтонгах, согласных, звуко-буквенных сочетаний и сложных сочетаний букв. </w:t>
      </w:r>
    </w:p>
    <w:p w:rsidR="007E2FF0" w:rsidRDefault="00FC29AA">
      <w:pPr>
        <w:ind w:left="-15" w:right="10" w:firstLine="0"/>
      </w:pPr>
      <w:r>
        <w:t xml:space="preserve">Чтение новых слов согласно основным правилам чтения испанского языка. </w:t>
      </w:r>
    </w:p>
    <w:p w:rsidR="007E2FF0" w:rsidRDefault="00FC29AA">
      <w:pPr>
        <w:ind w:left="226" w:right="10" w:firstLine="0"/>
      </w:pPr>
      <w:r>
        <w:t xml:space="preserve">Выражение модального значения, чувств и эмоций. </w:t>
      </w:r>
    </w:p>
    <w:p w:rsidR="007E2FF0" w:rsidRDefault="00FC29AA">
      <w:pPr>
        <w:ind w:left="-15" w:right="284" w:firstLine="0"/>
      </w:pPr>
      <w:r>
        <w:t>Различение на слух</w:t>
      </w:r>
      <w:r>
        <w:rPr>
          <w:b/>
        </w:rPr>
        <w:t xml:space="preserve"> </w:t>
      </w:r>
      <w:r>
        <w:t xml:space="preserve">национальных вариантов произношения испанского языка, иберийского и латиноамериканского, в прослушанных текстах или в услышанных высказываниях. </w:t>
      </w:r>
    </w:p>
    <w:p w:rsidR="007E2FF0" w:rsidRDefault="00FC29AA">
      <w:pPr>
        <w:spacing w:after="126" w:line="276" w:lineRule="auto"/>
        <w:ind w:left="-15" w:right="3" w:firstLine="0"/>
        <w:jc w:val="left"/>
      </w:pPr>
      <w:r>
        <w:t xml:space="preserve">Чтение вслух небольших текстов, построенных на изученном языковом </w:t>
      </w:r>
      <w:r>
        <w:tab/>
        <w:t xml:space="preserve">материале, </w:t>
      </w:r>
      <w:r>
        <w:tab/>
        <w:t xml:space="preserve">демонстрирующее </w:t>
      </w:r>
      <w:r>
        <w:tab/>
        <w:t xml:space="preserve">понимание </w:t>
      </w:r>
      <w:r>
        <w:tab/>
        <w:t xml:space="preserve">текста, </w:t>
      </w:r>
      <w:r>
        <w:tab/>
        <w:t xml:space="preserve">с соблюдением правил чтения и соответствующей интонации. </w:t>
      </w:r>
    </w:p>
    <w:p w:rsidR="007E2FF0" w:rsidRDefault="00FC29AA">
      <w:pPr>
        <w:spacing w:after="5" w:line="276" w:lineRule="auto"/>
        <w:ind w:left="221" w:right="7" w:hanging="10"/>
      </w:pPr>
      <w:r>
        <w:rPr>
          <w:b/>
        </w:rPr>
        <w:t xml:space="preserve">Графика, орфография и пунктуация </w:t>
      </w:r>
    </w:p>
    <w:p w:rsidR="007E2FF0" w:rsidRDefault="00FC29AA">
      <w:pPr>
        <w:ind w:left="-15" w:right="10" w:firstLine="0"/>
      </w:pPr>
      <w:r>
        <w:t xml:space="preserve">Правильное написание изученных слов, применение правила графического ударения (acento gráfico). </w:t>
      </w:r>
    </w:p>
    <w:p w:rsidR="007E2FF0" w:rsidRDefault="00FC29AA">
      <w:pPr>
        <w:spacing w:after="7"/>
        <w:ind w:left="-15" w:right="281" w:firstLine="0"/>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7E2FF0" w:rsidRDefault="00FC29AA">
      <w:pPr>
        <w:spacing w:after="0" w:line="312" w:lineRule="auto"/>
        <w:ind w:left="-15" w:right="280" w:firstLine="0"/>
      </w:pPr>
      <w:r>
        <w:lastRenderedPageBreak/>
        <w:t xml:space="preserve">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 </w:t>
      </w:r>
      <w:r>
        <w:rPr>
          <w:b/>
        </w:rPr>
        <w:t xml:space="preserve">Лексическая сторона речи. </w:t>
      </w:r>
    </w:p>
    <w:p w:rsidR="007E2FF0" w:rsidRDefault="00FC29AA">
      <w:pPr>
        <w:ind w:left="-15" w:right="279" w:firstLine="0"/>
      </w:pPr>
      <w:r>
        <w:t xml:space="preserve">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p>
    <w:p w:rsidR="007E2FF0" w:rsidRDefault="00FC29AA">
      <w:pPr>
        <w:ind w:left="-15" w:right="282" w:firstLine="0"/>
      </w:pPr>
      <w:r>
        <w:t>Распознавание и образование</w:t>
      </w:r>
      <w:r>
        <w:rPr>
          <w:b/>
        </w:rPr>
        <w:t xml:space="preserve"> </w:t>
      </w:r>
      <w:r>
        <w:t xml:space="preserve">в устной и письменной речи родственных слов с использованием основных способов словообразования: </w:t>
      </w:r>
      <w:r>
        <w:rPr>
          <w:b/>
        </w:rPr>
        <w:t>аффиксация</w:t>
      </w:r>
      <w:r>
        <w:t xml:space="preserve">: </w:t>
      </w:r>
    </w:p>
    <w:p w:rsidR="007E2FF0" w:rsidRPr="00FE26E2" w:rsidRDefault="00FC29AA">
      <w:pPr>
        <w:spacing w:after="0"/>
        <w:ind w:left="567" w:right="274" w:hanging="341"/>
        <w:rPr>
          <w:lang w:val="en-US"/>
        </w:rPr>
      </w:pPr>
      <w:r w:rsidRPr="00FE26E2">
        <w:rPr>
          <w:lang w:val="en-US"/>
        </w:rPr>
        <w:t xml:space="preserve">— </w:t>
      </w:r>
      <w:r>
        <w:t>образование</w:t>
      </w:r>
      <w:r w:rsidRPr="00FE26E2">
        <w:rPr>
          <w:lang w:val="en-US"/>
        </w:rPr>
        <w:t xml:space="preserve"> </w:t>
      </w:r>
      <w:r>
        <w:t>глаголов</w:t>
      </w:r>
      <w:r w:rsidRPr="00FE26E2">
        <w:rPr>
          <w:lang w:val="en-US"/>
        </w:rPr>
        <w:t xml:space="preserve"> </w:t>
      </w:r>
      <w:r>
        <w:t>при</w:t>
      </w:r>
      <w:r w:rsidRPr="00FE26E2">
        <w:rPr>
          <w:lang w:val="en-US"/>
        </w:rPr>
        <w:t xml:space="preserve"> </w:t>
      </w:r>
      <w:r>
        <w:t>помощи</w:t>
      </w:r>
      <w:r w:rsidRPr="00FE26E2">
        <w:rPr>
          <w:lang w:val="en-US"/>
        </w:rPr>
        <w:t xml:space="preserve"> </w:t>
      </w:r>
      <w:r>
        <w:t>префиксов</w:t>
      </w:r>
      <w:r w:rsidRPr="00FE26E2">
        <w:rPr>
          <w:lang w:val="en-US"/>
        </w:rPr>
        <w:t xml:space="preserve"> des-/dis-; in-/im-, pre-, re, inter- (deshacer, disgustar, inquietar, imposibilitar, prever, reconocer, intervenir) </w:t>
      </w:r>
      <w:r>
        <w:t>и</w:t>
      </w:r>
      <w:r w:rsidRPr="00FE26E2">
        <w:rPr>
          <w:lang w:val="en-US"/>
        </w:rPr>
        <w:t xml:space="preserve"> </w:t>
      </w:r>
      <w:r>
        <w:t>суффиксов</w:t>
      </w:r>
      <w:r w:rsidRPr="00FE26E2">
        <w:rPr>
          <w:lang w:val="en-US"/>
        </w:rPr>
        <w:t xml:space="preserve"> -ear, -ecer/-ocer/-ucir, </w:t>
      </w:r>
    </w:p>
    <w:p w:rsidR="007E2FF0" w:rsidRPr="00FE26E2" w:rsidRDefault="00FC29AA">
      <w:pPr>
        <w:ind w:left="567" w:right="10" w:firstLine="0"/>
        <w:rPr>
          <w:lang w:val="en-US"/>
        </w:rPr>
      </w:pPr>
      <w:r w:rsidRPr="00FE26E2">
        <w:rPr>
          <w:lang w:val="en-US"/>
        </w:rPr>
        <w:t xml:space="preserve">-izar(finalizar); </w:t>
      </w:r>
    </w:p>
    <w:p w:rsidR="007E2FF0" w:rsidRPr="00FE26E2" w:rsidRDefault="00FC29AA">
      <w:pPr>
        <w:ind w:left="567" w:right="273" w:hanging="341"/>
        <w:rPr>
          <w:lang w:val="en-US"/>
        </w:rPr>
      </w:pPr>
      <w:r w:rsidRPr="00FE26E2">
        <w:rPr>
          <w:lang w:val="en-US"/>
        </w:rPr>
        <w:t xml:space="preserve">— </w:t>
      </w:r>
      <w:r>
        <w:t>образование</w:t>
      </w:r>
      <w:r w:rsidRPr="00FE26E2">
        <w:rPr>
          <w:lang w:val="en-US"/>
        </w:rPr>
        <w:t xml:space="preserve"> </w:t>
      </w:r>
      <w:r>
        <w:t>существительных</w:t>
      </w:r>
      <w:r w:rsidRPr="00FE26E2">
        <w:rPr>
          <w:lang w:val="en-US"/>
        </w:rPr>
        <w:t xml:space="preserve"> </w:t>
      </w:r>
      <w:r>
        <w:t>при</w:t>
      </w:r>
      <w:r w:rsidRPr="00FE26E2">
        <w:rPr>
          <w:lang w:val="en-US"/>
        </w:rPr>
        <w:t xml:space="preserve"> </w:t>
      </w:r>
      <w:r>
        <w:t>помощи</w:t>
      </w:r>
      <w:r w:rsidRPr="00FE26E2">
        <w:rPr>
          <w:lang w:val="en-US"/>
        </w:rPr>
        <w:t xml:space="preserve"> </w:t>
      </w:r>
      <w:r>
        <w:t>суффиксов</w:t>
      </w:r>
      <w:r w:rsidRPr="00FE26E2">
        <w:rPr>
          <w:lang w:val="en-US"/>
        </w:rPr>
        <w:t xml:space="preserve"> -ero, -dor/ -tor, -ista, -ción/-sión, -miento, -dad, -ez/-eza, -ante/-ente, -ismo, -ancia/encia (cartero, pescador/escritor, ciclista, canción, expresión, movimiento, verdad, niñez, belleza estudiante, presidente, optimismo, elegancia, paciencia); </w:t>
      </w:r>
      <w:r>
        <w:t>суффиксов</w:t>
      </w:r>
      <w:r w:rsidRPr="00FE26E2">
        <w:rPr>
          <w:lang w:val="en-US"/>
        </w:rPr>
        <w:t xml:space="preserve"> </w:t>
      </w:r>
      <w:r>
        <w:t>с</w:t>
      </w:r>
      <w:r w:rsidRPr="00FE26E2">
        <w:rPr>
          <w:lang w:val="en-US"/>
        </w:rPr>
        <w:t xml:space="preserve"> </w:t>
      </w:r>
      <w:r>
        <w:t>оттеночным</w:t>
      </w:r>
      <w:r w:rsidRPr="00FE26E2">
        <w:rPr>
          <w:lang w:val="en-US"/>
        </w:rPr>
        <w:t xml:space="preserve"> </w:t>
      </w:r>
      <w:r>
        <w:t>значением</w:t>
      </w:r>
      <w:r w:rsidRPr="00FE26E2">
        <w:rPr>
          <w:lang w:val="en-US"/>
        </w:rPr>
        <w:t xml:space="preserve"> </w:t>
      </w:r>
      <w:r>
        <w:t>преувеличения</w:t>
      </w:r>
      <w:r w:rsidRPr="00FE26E2">
        <w:rPr>
          <w:lang w:val="en-US"/>
        </w:rPr>
        <w:t xml:space="preserve"> -ón, -azo (tristón, cochazo); </w:t>
      </w:r>
    </w:p>
    <w:p w:rsidR="007E2FF0" w:rsidRPr="00FE26E2" w:rsidRDefault="00FC29AA">
      <w:pPr>
        <w:ind w:left="567" w:right="10" w:firstLine="0"/>
        <w:rPr>
          <w:lang w:val="en-US"/>
        </w:rPr>
      </w:pPr>
      <w:r>
        <w:t>уменьшительно</w:t>
      </w:r>
      <w:r w:rsidRPr="00FE26E2">
        <w:rPr>
          <w:lang w:val="en-US"/>
        </w:rPr>
        <w:t>-</w:t>
      </w:r>
      <w:r>
        <w:t>ласкательных</w:t>
      </w:r>
      <w:r w:rsidRPr="00FE26E2">
        <w:rPr>
          <w:lang w:val="en-US"/>
        </w:rPr>
        <w:t xml:space="preserve"> </w:t>
      </w:r>
      <w:r>
        <w:t>суффиксов</w:t>
      </w:r>
      <w:r w:rsidRPr="00FE26E2">
        <w:rPr>
          <w:lang w:val="en-US"/>
        </w:rPr>
        <w:t xml:space="preserve"> -ito/-illo (abuelita, florecilla); </w:t>
      </w:r>
    </w:p>
    <w:p w:rsidR="007E2FF0" w:rsidRPr="00FE26E2" w:rsidRDefault="00FC29AA">
      <w:pPr>
        <w:spacing w:after="6"/>
        <w:ind w:left="567" w:right="273" w:hanging="341"/>
        <w:rPr>
          <w:lang w:val="en-US"/>
        </w:rPr>
      </w:pPr>
      <w:r w:rsidRPr="00FE26E2">
        <w:rPr>
          <w:lang w:val="en-US"/>
        </w:rPr>
        <w:t xml:space="preserve">— </w:t>
      </w:r>
      <w:r>
        <w:t>образование</w:t>
      </w:r>
      <w:r w:rsidRPr="00FE26E2">
        <w:rPr>
          <w:lang w:val="en-US"/>
        </w:rPr>
        <w:t xml:space="preserve"> </w:t>
      </w:r>
      <w:r>
        <w:t>прилагательных</w:t>
      </w:r>
      <w:r w:rsidRPr="00FE26E2">
        <w:rPr>
          <w:lang w:val="en-US"/>
        </w:rPr>
        <w:t xml:space="preserve"> </w:t>
      </w:r>
      <w:r>
        <w:t>при</w:t>
      </w:r>
      <w:r w:rsidRPr="00FE26E2">
        <w:rPr>
          <w:lang w:val="en-US"/>
        </w:rPr>
        <w:t xml:space="preserve"> </w:t>
      </w:r>
      <w:r>
        <w:t>помощи</w:t>
      </w:r>
      <w:r w:rsidRPr="00FE26E2">
        <w:rPr>
          <w:lang w:val="en-US"/>
        </w:rPr>
        <w:t xml:space="preserve"> </w:t>
      </w:r>
      <w:r>
        <w:t>префиксов</w:t>
      </w:r>
      <w:r w:rsidRPr="00FE26E2">
        <w:rPr>
          <w:lang w:val="en-US"/>
        </w:rPr>
        <w:t xml:space="preserve"> des-; in-/im-, pre-, inter- , super-, poli- (descontento, increíble, imposible, precolombino, intermedio, superdivertido, polideportivo); </w:t>
      </w:r>
      <w:r>
        <w:t>при</w:t>
      </w:r>
      <w:r w:rsidRPr="00FE26E2">
        <w:rPr>
          <w:lang w:val="en-US"/>
        </w:rPr>
        <w:t xml:space="preserve"> </w:t>
      </w:r>
      <w:r>
        <w:t>помощи</w:t>
      </w:r>
      <w:r w:rsidRPr="00FE26E2">
        <w:rPr>
          <w:lang w:val="en-US"/>
        </w:rPr>
        <w:t xml:space="preserve"> </w:t>
      </w:r>
      <w:r>
        <w:t>суффиксов</w:t>
      </w:r>
      <w:r w:rsidRPr="00FE26E2">
        <w:rPr>
          <w:lang w:val="en-US"/>
        </w:rPr>
        <w:t xml:space="preserve"> -oso, -al, -ivo, -able/-ible (generoso, racional, festivo, variable, disponible); </w:t>
      </w:r>
      <w:r>
        <w:t>суффиксов</w:t>
      </w:r>
      <w:r w:rsidRPr="00FE26E2">
        <w:rPr>
          <w:lang w:val="en-US"/>
        </w:rPr>
        <w:t xml:space="preserve"> -és, -ano, -ino, -eño (francés, mexicano, argentino, brasileño) </w:t>
      </w:r>
      <w:r>
        <w:t>для</w:t>
      </w:r>
      <w:r w:rsidRPr="00FE26E2">
        <w:rPr>
          <w:lang w:val="en-US"/>
        </w:rPr>
        <w:t xml:space="preserve"> </w:t>
      </w:r>
      <w:r>
        <w:t>обозначения</w:t>
      </w:r>
      <w:r w:rsidRPr="00FE26E2">
        <w:rPr>
          <w:lang w:val="en-US"/>
        </w:rPr>
        <w:t xml:space="preserve"> </w:t>
      </w:r>
      <w:r>
        <w:t>принадлежности</w:t>
      </w:r>
      <w:r w:rsidRPr="00FE26E2">
        <w:rPr>
          <w:lang w:val="en-US"/>
        </w:rPr>
        <w:t xml:space="preserve"> </w:t>
      </w:r>
      <w:r>
        <w:t>к</w:t>
      </w:r>
      <w:r w:rsidRPr="00FE26E2">
        <w:rPr>
          <w:lang w:val="en-US"/>
        </w:rPr>
        <w:t xml:space="preserve"> </w:t>
      </w:r>
      <w:r>
        <w:t>какой</w:t>
      </w:r>
      <w:r w:rsidRPr="00FE26E2">
        <w:rPr>
          <w:lang w:val="en-US"/>
        </w:rPr>
        <w:t>-</w:t>
      </w:r>
      <w:r>
        <w:t>либо</w:t>
      </w:r>
      <w:r w:rsidRPr="00FE26E2">
        <w:rPr>
          <w:lang w:val="en-US"/>
        </w:rPr>
        <w:t xml:space="preserve"> </w:t>
      </w:r>
      <w:r>
        <w:t>нации</w:t>
      </w:r>
      <w:r w:rsidRPr="00FE26E2">
        <w:rPr>
          <w:lang w:val="en-US"/>
        </w:rPr>
        <w:t xml:space="preserve">, </w:t>
      </w:r>
      <w:r>
        <w:t>народу</w:t>
      </w:r>
      <w:r w:rsidRPr="00FE26E2">
        <w:rPr>
          <w:lang w:val="en-US"/>
        </w:rPr>
        <w:t xml:space="preserve"> (gentilicios); </w:t>
      </w:r>
      <w:r>
        <w:t>суффиксов</w:t>
      </w:r>
      <w:r w:rsidRPr="00FE26E2">
        <w:rPr>
          <w:lang w:val="en-US"/>
        </w:rPr>
        <w:t xml:space="preserve"> </w:t>
      </w:r>
      <w:r>
        <w:t>с</w:t>
      </w:r>
      <w:r w:rsidRPr="00FE26E2">
        <w:rPr>
          <w:lang w:val="en-US"/>
        </w:rPr>
        <w:t xml:space="preserve"> </w:t>
      </w:r>
      <w:r>
        <w:t>оттеночным</w:t>
      </w:r>
      <w:r w:rsidRPr="00FE26E2">
        <w:rPr>
          <w:lang w:val="en-US"/>
        </w:rPr>
        <w:t xml:space="preserve"> </w:t>
      </w:r>
      <w:r>
        <w:t>значением</w:t>
      </w:r>
      <w:r w:rsidRPr="00FE26E2">
        <w:rPr>
          <w:lang w:val="en-US"/>
        </w:rPr>
        <w:t xml:space="preserve"> </w:t>
      </w:r>
      <w:r>
        <w:t>преувеличения</w:t>
      </w:r>
      <w:r w:rsidRPr="00FE26E2">
        <w:rPr>
          <w:lang w:val="en-US"/>
        </w:rPr>
        <w:t xml:space="preserve"> -ucho, -ote (delgaducho, grandote); </w:t>
      </w:r>
    </w:p>
    <w:p w:rsidR="007E2FF0" w:rsidRDefault="00FC29AA">
      <w:pPr>
        <w:tabs>
          <w:tab w:val="center" w:pos="923"/>
          <w:tab w:val="center" w:pos="2273"/>
          <w:tab w:val="center" w:pos="3084"/>
          <w:tab w:val="center" w:pos="3893"/>
          <w:tab w:val="center" w:pos="4956"/>
          <w:tab w:val="center" w:pos="5966"/>
        </w:tabs>
        <w:spacing w:after="1"/>
        <w:ind w:firstLine="0"/>
        <w:jc w:val="left"/>
      </w:pPr>
      <w:r w:rsidRPr="00FE26E2">
        <w:rPr>
          <w:rFonts w:ascii="Calibri" w:hAnsi="Calibri"/>
          <w:sz w:val="22"/>
          <w:lang w:val="en-US"/>
        </w:rPr>
        <w:tab/>
      </w:r>
      <w:r>
        <w:t xml:space="preserve">— образование </w:t>
      </w:r>
      <w:r>
        <w:tab/>
        <w:t xml:space="preserve">наречий </w:t>
      </w:r>
      <w:r>
        <w:tab/>
        <w:t xml:space="preserve">при </w:t>
      </w:r>
      <w:r>
        <w:tab/>
        <w:t xml:space="preserve">помощи </w:t>
      </w:r>
      <w:r>
        <w:tab/>
        <w:t xml:space="preserve">суффикса </w:t>
      </w:r>
      <w:r>
        <w:tab/>
        <w:t xml:space="preserve">-mente </w:t>
      </w:r>
    </w:p>
    <w:p w:rsidR="007E2FF0" w:rsidRDefault="00FC29AA">
      <w:pPr>
        <w:ind w:left="226" w:right="2985" w:firstLine="341"/>
      </w:pPr>
      <w:r>
        <w:t xml:space="preserve">(cuidadosamente); </w:t>
      </w:r>
      <w:r>
        <w:rPr>
          <w:b/>
        </w:rPr>
        <w:t xml:space="preserve">словосложение: </w:t>
      </w:r>
    </w:p>
    <w:p w:rsidR="007E2FF0" w:rsidRDefault="00FC29AA">
      <w:pPr>
        <w:ind w:left="567" w:right="10" w:hanging="341"/>
      </w:pPr>
      <w:r>
        <w:t xml:space="preserve">— образование количественных числительных от 16 до 29 (dieciséis, veinticinco) и разряда сотен (seiscientos); </w:t>
      </w:r>
    </w:p>
    <w:p w:rsidR="007E2FF0" w:rsidRDefault="00FC29AA">
      <w:pPr>
        <w:spacing w:after="20"/>
        <w:ind w:left="85" w:right="280" w:hanging="85"/>
        <w:jc w:val="right"/>
      </w:pPr>
      <w:r>
        <w:t xml:space="preserve">— образование </w:t>
      </w:r>
      <w:r>
        <w:tab/>
        <w:t xml:space="preserve">существительных </w:t>
      </w:r>
      <w:r>
        <w:tab/>
        <w:t xml:space="preserve">на </w:t>
      </w:r>
      <w:r>
        <w:tab/>
        <w:t xml:space="preserve">основе: </w:t>
      </w:r>
      <w:r>
        <w:tab/>
        <w:t xml:space="preserve">глагол </w:t>
      </w:r>
      <w:r>
        <w:tab/>
        <w:t xml:space="preserve">+ существительное </w:t>
      </w:r>
      <w:r>
        <w:tab/>
        <w:t xml:space="preserve">(salvavidas), </w:t>
      </w:r>
      <w:r>
        <w:tab/>
        <w:t xml:space="preserve">существительное </w:t>
      </w:r>
      <w:r>
        <w:tab/>
        <w:t xml:space="preserve">+ существительное (bocacalle), прилагательное + существительное (altavoz), наречие + глагол в неопределенной форме (malestar). </w:t>
      </w:r>
    </w:p>
    <w:p w:rsidR="007E2FF0" w:rsidRDefault="00FC29AA">
      <w:pPr>
        <w:ind w:left="567" w:right="277" w:hanging="341"/>
      </w:pPr>
      <w:r>
        <w:t xml:space="preserve">— образование прилагательных путем соединения основ прилагательных (agridulce, verdinegro), наречия и прилагательного/причастия (malsano, maleducado). </w:t>
      </w:r>
    </w:p>
    <w:p w:rsidR="007E2FF0" w:rsidRDefault="00FC29AA">
      <w:pPr>
        <w:spacing w:after="5" w:line="276" w:lineRule="auto"/>
        <w:ind w:left="221" w:right="7" w:hanging="10"/>
      </w:pPr>
      <w:r>
        <w:rPr>
          <w:b/>
        </w:rPr>
        <w:t xml:space="preserve">конверсия: </w:t>
      </w:r>
    </w:p>
    <w:p w:rsidR="007E2FF0" w:rsidRDefault="00FC29AA">
      <w:pPr>
        <w:ind w:left="567" w:right="274" w:hanging="341"/>
      </w:pPr>
      <w:r>
        <w:t>— образование существительных путем соединения определенного/неопределенного артикля и прилагательного</w:t>
      </w:r>
      <w:r>
        <w:rPr>
          <w:i/>
        </w:rPr>
        <w:t>; нейтрального артикля lo и прилагательного,</w:t>
      </w:r>
      <w:r>
        <w:t xml:space="preserve"> определенного артикля и неопределенной формы глагола: el + infinitivo (</w:t>
      </w:r>
      <w:r>
        <w:rPr>
          <w:i/>
        </w:rPr>
        <w:t>viejo/el viejo</w:t>
      </w:r>
      <w:r>
        <w:t xml:space="preserve">, </w:t>
      </w:r>
      <w:r>
        <w:rPr>
          <w:i/>
        </w:rPr>
        <w:t>joven/la joven/, bueno/lo bueno,el ser, el poder, el titular</w:t>
      </w:r>
      <w:r>
        <w:t xml:space="preserve">). </w:t>
      </w:r>
    </w:p>
    <w:p w:rsidR="007E2FF0" w:rsidRDefault="00FC29AA">
      <w:pPr>
        <w:spacing w:after="2"/>
        <w:ind w:left="-15" w:right="277" w:firstLine="0"/>
      </w:pPr>
      <w:r>
        <w:t>Распознавание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7E2FF0" w:rsidRDefault="00FC29AA">
      <w:pPr>
        <w:spacing w:after="145"/>
        <w:ind w:left="-15" w:right="285"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7E2FF0" w:rsidRDefault="00FC29AA">
      <w:pPr>
        <w:spacing w:after="5" w:line="276" w:lineRule="auto"/>
        <w:ind w:left="221" w:right="7" w:hanging="10"/>
      </w:pPr>
      <w:r>
        <w:rPr>
          <w:b/>
        </w:rPr>
        <w:t xml:space="preserve">Грамматическая сторона речи </w:t>
      </w:r>
    </w:p>
    <w:p w:rsidR="007E2FF0" w:rsidRDefault="00FC29AA">
      <w:pPr>
        <w:spacing w:after="0" w:line="252" w:lineRule="auto"/>
        <w:ind w:right="271" w:firstLine="226"/>
      </w:pPr>
      <w:r>
        <w:t xml:space="preserve">Сложноподчинённые предложения с союзами: </w:t>
      </w:r>
      <w:r>
        <w:rPr>
          <w:i/>
        </w:rPr>
        <w:t>que</w:t>
      </w:r>
      <w:r>
        <w:t xml:space="preserve">, </w:t>
      </w:r>
      <w:r>
        <w:rPr>
          <w:i/>
        </w:rPr>
        <w:t>quien,</w:t>
      </w:r>
      <w:r>
        <w:t xml:space="preserve"> </w:t>
      </w:r>
      <w:r>
        <w:rPr>
          <w:i/>
        </w:rPr>
        <w:t>cuando</w:t>
      </w:r>
      <w:r>
        <w:t xml:space="preserve">, </w:t>
      </w:r>
      <w:r>
        <w:rPr>
          <w:i/>
        </w:rPr>
        <w:t>en cuanto</w:t>
      </w:r>
      <w:r>
        <w:t xml:space="preserve">, </w:t>
      </w:r>
      <w:r>
        <w:rPr>
          <w:i/>
        </w:rPr>
        <w:t>mientras (que),</w:t>
      </w:r>
      <w:r>
        <w:t xml:space="preserve"> </w:t>
      </w:r>
      <w:r>
        <w:rPr>
          <w:i/>
        </w:rPr>
        <w:t>hasta que,</w:t>
      </w:r>
      <w:r>
        <w:t xml:space="preserve"> </w:t>
      </w:r>
      <w:r>
        <w:rPr>
          <w:i/>
        </w:rPr>
        <w:t>antes de que</w:t>
      </w:r>
      <w:r>
        <w:t xml:space="preserve">, </w:t>
      </w:r>
      <w:r>
        <w:rPr>
          <w:i/>
        </w:rPr>
        <w:t>como, como si, sin que, porque</w:t>
      </w:r>
      <w:r>
        <w:t xml:space="preserve">, </w:t>
      </w:r>
      <w:r>
        <w:rPr>
          <w:i/>
        </w:rPr>
        <w:t>ya que,</w:t>
      </w:r>
      <w:r>
        <w:t xml:space="preserve"> </w:t>
      </w:r>
      <w:r>
        <w:rPr>
          <w:i/>
        </w:rPr>
        <w:t>para que,</w:t>
      </w:r>
      <w:r>
        <w:t xml:space="preserve"> </w:t>
      </w:r>
      <w:r>
        <w:rPr>
          <w:i/>
        </w:rPr>
        <w:t>si</w:t>
      </w:r>
      <w:r>
        <w:t xml:space="preserve">, </w:t>
      </w:r>
      <w:r>
        <w:rPr>
          <w:i/>
        </w:rPr>
        <w:t xml:space="preserve">donde, aunque, a pesar de que. </w:t>
      </w:r>
    </w:p>
    <w:p w:rsidR="007E2FF0" w:rsidRDefault="00FC29AA">
      <w:pPr>
        <w:spacing w:after="0"/>
        <w:ind w:left="-15" w:right="279" w:firstLine="0"/>
      </w:pPr>
      <w:r>
        <w:t xml:space="preserve">Наиболее употребительные регулярные и нерегулярные глаголы во временных формах действительного залога сослагательного наклонения (Presente de Subjuntivo, Pretérito Perfecto de Subjuntivo, Imperfecto de Subjuntivo, Pluscuamperfecto de Subjuntivo). </w:t>
      </w:r>
    </w:p>
    <w:p w:rsidR="007E2FF0" w:rsidRDefault="00FC29AA">
      <w:pPr>
        <w:spacing w:after="7"/>
        <w:ind w:left="-15" w:right="283" w:firstLine="0"/>
      </w:pPr>
      <w:r>
        <w:t>Presente de Subjuntivo в простом предложении и в придаточных предложениях подлежащных, дополнительных, определительных, цели, времени, уступки, образа действия</w:t>
      </w:r>
      <w:r>
        <w:rPr>
          <w:i/>
        </w:rPr>
        <w:t xml:space="preserve">. </w:t>
      </w:r>
    </w:p>
    <w:p w:rsidR="007E2FF0" w:rsidRDefault="00FC29AA">
      <w:pPr>
        <w:ind w:left="-15" w:right="10" w:firstLine="0"/>
      </w:pPr>
      <w:r>
        <w:t xml:space="preserve">Распознавание в звучащем и письменном тексте и употребление в устной и письменной речи presente de indicativo/presente de subjuntivo в независимых предложениях со значением неуверенности и в придаточных предложениях после глаголов и словосочетаний со </w:t>
      </w:r>
    </w:p>
    <w:p w:rsidR="007E2FF0" w:rsidRDefault="00FC29AA">
      <w:pPr>
        <w:spacing w:after="1"/>
        <w:ind w:left="-15" w:right="10" w:firstLine="0"/>
      </w:pPr>
      <w:r>
        <w:t xml:space="preserve">значением уверенности/неуверенности, выражения мнения </w:t>
      </w:r>
    </w:p>
    <w:p w:rsidR="007E2FF0" w:rsidRDefault="00FC29AA">
      <w:pPr>
        <w:ind w:left="-15" w:right="280" w:firstLine="0"/>
      </w:pPr>
      <w:r>
        <w:t xml:space="preserve">Распознавание в звучащем и письменном тексте и употребление в устной и письменной речи глаголов ser, poder, tener в imperfecto de subjuntivo (-ra) для выражения нереального условия в условном периоде II типа </w:t>
      </w:r>
    </w:p>
    <w:p w:rsidR="007E2FF0" w:rsidRDefault="00FC29AA">
      <w:pPr>
        <w:ind w:left="-15" w:right="10" w:firstLine="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spacing w:after="1"/>
        <w:ind w:left="-15" w:right="280" w:firstLine="0"/>
      </w:pPr>
      <w:r>
        <w:lastRenderedPageBreak/>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 </w:t>
      </w:r>
    </w:p>
    <w:p w:rsidR="007E2FF0" w:rsidRDefault="00FC29AA">
      <w:pPr>
        <w:ind w:left="-15" w:right="273" w:firstLine="0"/>
      </w:pPr>
      <w: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rPr>
        <w:t>la casa fue construida/ la casa había sido construida</w:t>
      </w:r>
      <w:r>
        <w:t xml:space="preserve">; </w:t>
      </w:r>
      <w:r>
        <w:rPr>
          <w:i/>
        </w:rPr>
        <w:t>el periódico se publicó/ el periódico se ha publicado</w:t>
      </w:r>
      <w:r>
        <w:t xml:space="preserve">). </w:t>
      </w:r>
    </w:p>
    <w:p w:rsidR="007E2FF0" w:rsidRPr="00FE26E2" w:rsidRDefault="00FC29AA">
      <w:pPr>
        <w:ind w:left="-15" w:right="10" w:firstLine="0"/>
        <w:rPr>
          <w:lang w:val="en-US"/>
        </w:rPr>
      </w:pPr>
      <w:r>
        <w:t xml:space="preserve">Простое будущее время Futuro Simple с модальным значением. </w:t>
      </w:r>
      <w:r w:rsidRPr="00FE26E2">
        <w:rPr>
          <w:lang w:val="en-US"/>
        </w:rPr>
        <w:t xml:space="preserve">(Hoy Pablo no ha venido a clase, estará enfermo.) </w:t>
      </w:r>
    </w:p>
    <w:p w:rsidR="007E2FF0" w:rsidRPr="00FE26E2" w:rsidRDefault="00FC29AA">
      <w:pPr>
        <w:ind w:left="-15" w:right="271" w:firstLine="0"/>
        <w:rPr>
          <w:lang w:val="en-US"/>
        </w:rPr>
      </w:pPr>
      <w:r w:rsidRPr="00FE26E2">
        <w:rPr>
          <w:lang w:val="en-US"/>
        </w:rPr>
        <w:t xml:space="preserve">Condicional Simple </w:t>
      </w:r>
      <w:r>
        <w:t>с</w:t>
      </w:r>
      <w:r w:rsidRPr="00FE26E2">
        <w:rPr>
          <w:lang w:val="en-US"/>
        </w:rPr>
        <w:t xml:space="preserve"> </w:t>
      </w:r>
      <w:r>
        <w:t>условным</w:t>
      </w:r>
      <w:r w:rsidRPr="00FE26E2">
        <w:rPr>
          <w:lang w:val="en-US"/>
        </w:rPr>
        <w:t xml:space="preserve"> </w:t>
      </w:r>
      <w:r>
        <w:t>значением</w:t>
      </w:r>
      <w:r w:rsidRPr="00FE26E2">
        <w:rPr>
          <w:lang w:val="en-US"/>
        </w:rPr>
        <w:t xml:space="preserve"> </w:t>
      </w:r>
      <w:r>
        <w:t>в</w:t>
      </w:r>
      <w:r w:rsidRPr="00FE26E2">
        <w:rPr>
          <w:lang w:val="en-US"/>
        </w:rPr>
        <w:t xml:space="preserve"> </w:t>
      </w:r>
      <w:r>
        <w:t>настоящем</w:t>
      </w:r>
      <w:r w:rsidRPr="00FE26E2">
        <w:rPr>
          <w:lang w:val="en-US"/>
        </w:rPr>
        <w:t xml:space="preserve"> </w:t>
      </w:r>
      <w:r>
        <w:t>времени</w:t>
      </w:r>
      <w:r w:rsidRPr="00FE26E2">
        <w:rPr>
          <w:lang w:val="en-US"/>
        </w:rPr>
        <w:t xml:space="preserve"> </w:t>
      </w:r>
      <w:r>
        <w:t>для</w:t>
      </w:r>
      <w:r w:rsidRPr="00FE26E2">
        <w:rPr>
          <w:lang w:val="en-US"/>
        </w:rPr>
        <w:t xml:space="preserve"> </w:t>
      </w:r>
      <w:r>
        <w:t>выражения</w:t>
      </w:r>
      <w:r w:rsidRPr="00FE26E2">
        <w:rPr>
          <w:lang w:val="en-US"/>
        </w:rPr>
        <w:t xml:space="preserve"> </w:t>
      </w:r>
      <w:r>
        <w:t>нереального</w:t>
      </w:r>
      <w:r w:rsidRPr="00FE26E2">
        <w:rPr>
          <w:lang w:val="en-US"/>
        </w:rPr>
        <w:t xml:space="preserve"> </w:t>
      </w:r>
      <w:r>
        <w:t>желаемого</w:t>
      </w:r>
      <w:r w:rsidRPr="00FE26E2">
        <w:rPr>
          <w:lang w:val="en-US"/>
        </w:rPr>
        <w:t xml:space="preserve"> </w:t>
      </w:r>
      <w:r>
        <w:t>действия</w:t>
      </w:r>
      <w:r w:rsidRPr="00FE26E2">
        <w:rPr>
          <w:lang w:val="en-US"/>
        </w:rPr>
        <w:t xml:space="preserve"> (Iría a pasear pero hoy llueve a cántaros) </w:t>
      </w:r>
      <w:r>
        <w:t>или</w:t>
      </w:r>
      <w:r w:rsidRPr="00FE26E2">
        <w:rPr>
          <w:lang w:val="en-US"/>
        </w:rPr>
        <w:t xml:space="preserve"> </w:t>
      </w:r>
      <w:r>
        <w:t>совета</w:t>
      </w:r>
      <w:r w:rsidRPr="00FE26E2">
        <w:rPr>
          <w:lang w:val="en-US"/>
        </w:rPr>
        <w:t xml:space="preserve"> </w:t>
      </w:r>
      <w:r>
        <w:t>в</w:t>
      </w:r>
      <w:r w:rsidRPr="00FE26E2">
        <w:rPr>
          <w:lang w:val="en-US"/>
        </w:rPr>
        <w:t xml:space="preserve"> </w:t>
      </w:r>
      <w:r>
        <w:t>речевых</w:t>
      </w:r>
      <w:r w:rsidRPr="00FE26E2">
        <w:rPr>
          <w:lang w:val="en-US"/>
        </w:rPr>
        <w:t xml:space="preserve"> </w:t>
      </w:r>
      <w:r>
        <w:t>конструкциях</w:t>
      </w:r>
      <w:r w:rsidRPr="00FE26E2">
        <w:rPr>
          <w:lang w:val="en-US"/>
        </w:rPr>
        <w:t xml:space="preserve"> </w:t>
      </w:r>
      <w:r w:rsidRPr="00FE26E2">
        <w:rPr>
          <w:i/>
          <w:lang w:val="en-US"/>
        </w:rPr>
        <w:t xml:space="preserve">Yo que tú/ Yo en tu lugar </w:t>
      </w:r>
      <w:r w:rsidRPr="00FE26E2">
        <w:rPr>
          <w:lang w:val="en-US"/>
        </w:rPr>
        <w:t>(</w:t>
      </w:r>
      <w:r w:rsidRPr="00FE26E2">
        <w:rPr>
          <w:i/>
          <w:lang w:val="en-US"/>
        </w:rPr>
        <w:t>Yo en tu lugar no iría a la fiesta</w:t>
      </w:r>
      <w:r w:rsidRPr="00FE26E2">
        <w:rPr>
          <w:lang w:val="en-US"/>
        </w:rPr>
        <w:t xml:space="preserve">). </w:t>
      </w:r>
    </w:p>
    <w:p w:rsidR="007E2FF0" w:rsidRDefault="00FC29AA">
      <w:pPr>
        <w:ind w:left="226" w:right="10" w:firstLine="0"/>
      </w:pPr>
      <w:r>
        <w:t xml:space="preserve">Неличные формы глагола (инфинитив, причастие, герундий). </w:t>
      </w:r>
    </w:p>
    <w:p w:rsidR="007E2FF0" w:rsidRPr="00FE26E2" w:rsidRDefault="00FC29AA">
      <w:pPr>
        <w:spacing w:after="2"/>
        <w:ind w:left="226" w:right="10" w:firstLine="0"/>
        <w:rPr>
          <w:lang w:val="en-US"/>
        </w:rPr>
      </w:pPr>
      <w:r>
        <w:t>Конструкции</w:t>
      </w:r>
      <w:r w:rsidRPr="00FE26E2">
        <w:rPr>
          <w:lang w:val="en-US"/>
        </w:rPr>
        <w:t xml:space="preserve"> </w:t>
      </w:r>
      <w:r>
        <w:t>с</w:t>
      </w:r>
      <w:r w:rsidRPr="00FE26E2">
        <w:rPr>
          <w:lang w:val="en-US"/>
        </w:rPr>
        <w:t xml:space="preserve"> </w:t>
      </w:r>
      <w:r>
        <w:t>глаголом</w:t>
      </w:r>
      <w:r w:rsidRPr="00FE26E2">
        <w:rPr>
          <w:lang w:val="en-US"/>
        </w:rPr>
        <w:t xml:space="preserve"> gustar</w:t>
      </w:r>
      <w:r w:rsidRPr="00FE26E2">
        <w:rPr>
          <w:i/>
          <w:lang w:val="en-US"/>
        </w:rPr>
        <w:t xml:space="preserve">. </w:t>
      </w:r>
    </w:p>
    <w:p w:rsidR="007E2FF0" w:rsidRPr="00FE26E2" w:rsidRDefault="00FC29AA">
      <w:pPr>
        <w:spacing w:after="0"/>
        <w:ind w:left="-15" w:right="273" w:firstLine="0"/>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gerundio, seguir/continuar + gerundio. </w:t>
      </w:r>
    </w:p>
    <w:p w:rsidR="007E2FF0" w:rsidRDefault="00FC29AA">
      <w:pPr>
        <w:spacing w:after="312"/>
        <w:ind w:left="-15" w:right="125" w:firstLine="0"/>
      </w:pPr>
      <w:r>
        <w:t xml:space="preserve">Распознавать в письменном и звучащем тексте и употреблять в устной и письменной речи конструкцию </w:t>
      </w:r>
      <w:r>
        <w:rPr>
          <w:i/>
        </w:rPr>
        <w:t>acusativo con infinitivo</w:t>
      </w:r>
      <w:r>
        <w:t xml:space="preserve">. </w:t>
      </w:r>
    </w:p>
    <w:p w:rsidR="007E2FF0" w:rsidRDefault="00FC29AA">
      <w:pPr>
        <w:spacing w:after="84" w:line="276" w:lineRule="auto"/>
        <w:ind w:left="10" w:right="7" w:hanging="10"/>
      </w:pPr>
      <w:r>
        <w:rPr>
          <w:b/>
        </w:rPr>
        <w:t xml:space="preserve">Социокультурные знания и умения </w:t>
      </w:r>
    </w:p>
    <w:p w:rsidR="007E2FF0" w:rsidRDefault="00FC29AA">
      <w:pPr>
        <w:spacing w:after="0"/>
        <w:ind w:left="-15" w:right="282" w:firstLine="0"/>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7E2FF0" w:rsidRDefault="00FC29AA">
      <w:pPr>
        <w:spacing w:after="0"/>
        <w:ind w:left="-15" w:right="10" w:firstLine="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7E2FF0" w:rsidRDefault="00FC29AA">
      <w:pPr>
        <w:ind w:left="-15" w:right="10" w:firstLine="0"/>
      </w:pPr>
      <w:r>
        <w:t xml:space="preserve">Формирование элементарного представления о различных вариантах испанского языка. </w:t>
      </w:r>
    </w:p>
    <w:p w:rsidR="007E2FF0" w:rsidRDefault="00FC29AA">
      <w:pPr>
        <w:ind w:left="-15" w:right="282"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7E2FF0" w:rsidRDefault="00FC29AA">
      <w:pPr>
        <w:ind w:left="226" w:right="10" w:firstLine="0"/>
      </w:pPr>
      <w:r>
        <w:t xml:space="preserve">Соблюдение норм вежливости в межкультурном общении. </w:t>
      </w:r>
    </w:p>
    <w:p w:rsidR="007E2FF0" w:rsidRDefault="00FC29AA">
      <w:pPr>
        <w:spacing w:after="1"/>
        <w:ind w:left="226" w:right="10" w:firstLine="0"/>
      </w:pPr>
      <w:r>
        <w:t xml:space="preserve">Развитие умений: </w:t>
      </w:r>
    </w:p>
    <w:p w:rsidR="007E2FF0" w:rsidRDefault="00FC29AA">
      <w:pPr>
        <w:spacing w:after="20"/>
        <w:ind w:right="287" w:firstLine="2"/>
        <w:jc w:val="right"/>
      </w:pPr>
      <w:r>
        <w:t xml:space="preserve">писать своё имя и фамилию, а также имена и фамилии своих </w:t>
      </w:r>
    </w:p>
    <w:p w:rsidR="007E2FF0" w:rsidRDefault="00FC29AA">
      <w:pPr>
        <w:spacing w:after="198"/>
        <w:ind w:left="-15" w:right="276" w:firstLine="0"/>
      </w:pPr>
      <w:r>
        <w:t xml:space="preserve">родственников и друзей на испанском языке; правильно оформлять свой адрес на испанском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7E2FF0" w:rsidRDefault="00FC29AA">
      <w:pPr>
        <w:spacing w:after="88" w:line="276" w:lineRule="auto"/>
        <w:ind w:left="10" w:right="7" w:hanging="10"/>
      </w:pPr>
      <w:r>
        <w:rPr>
          <w:b/>
        </w:rPr>
        <w:t xml:space="preserve">Компенсаторные умения </w:t>
      </w:r>
    </w:p>
    <w:p w:rsidR="007E2FF0" w:rsidRDefault="00FC29AA">
      <w:pPr>
        <w:spacing w:after="3"/>
        <w:ind w:left="-15" w:right="276" w:firstLine="0"/>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E2FF0" w:rsidRDefault="00FC29AA">
      <w:pPr>
        <w:ind w:left="-15" w:right="10" w:firstLine="0"/>
      </w:pPr>
      <w:r>
        <w:t xml:space="preserve">Переспрашивать, просить повторить, уточняя значение незнакомых слов. </w:t>
      </w:r>
    </w:p>
    <w:p w:rsidR="007E2FF0" w:rsidRDefault="00FC29AA">
      <w:pPr>
        <w:ind w:left="-15" w:right="10" w:firstLine="0"/>
      </w:pPr>
      <w:r>
        <w:t xml:space="preserve">Использование в качестве опоры при порождении собственных высказываний ключевых слов, плана. </w:t>
      </w:r>
    </w:p>
    <w:p w:rsidR="007E2FF0" w:rsidRDefault="00FC29AA">
      <w:pPr>
        <w:spacing w:after="7"/>
        <w:ind w:left="-15" w:right="281" w:firstLine="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spacing w:after="7"/>
        <w:ind w:left="-15" w:right="284"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7E2FF0" w:rsidRDefault="00FC29AA">
      <w:pPr>
        <w:pStyle w:val="10"/>
        <w:ind w:left="-5" w:firstLine="0"/>
      </w:pPr>
      <w:r>
        <w:lastRenderedPageBreak/>
        <w:t xml:space="preserve">ПЛАНИРУЕМЫЕ РЕЗУЛЬТАТЫ ОСВОЕНИЯ  УЧЕБНОГО ПРЕДМЕТА «ВТОРОЙ ИНОСТРАННЫЙ ЯЗЫК (ИСПАНСКИЙ)» НА УРОВНЕ ОСНОВНОГО ОБЩЕГО ОБРАЗОВАНИЯ </w:t>
      </w:r>
    </w:p>
    <w:p w:rsidR="007E2FF0" w:rsidRDefault="00FC29AA">
      <w:pPr>
        <w:spacing w:after="393"/>
        <w:ind w:left="-29" w:firstLine="0"/>
        <w:jc w:val="left"/>
      </w:pPr>
      <w:r>
        <w:rPr>
          <w:noProof/>
        </w:rPr>
        <mc:AlternateContent>
          <mc:Choice Requires="wpg">
            <w:drawing>
              <wp:inline distT="0" distB="0" distL="0" distR="0">
                <wp:extent cx="3998595" cy="6350"/>
                <wp:effectExtent l="0" t="0" r="0" b="0"/>
                <wp:docPr id="39" name="Picture 2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40" name="Полилиния 40"/>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773C0F5" id="Picture 2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0Q18R1MDAAB2CQAADgAAAAAAAAAAAAAAAAAu&#10;AgAAZHJzL2Uyb0RvYy54bWxQSwECLQAUAAYACAAAACEAcNRsPdoAAAADAQAADwAAAAAAAAAAAAAA&#10;AACtBQAAZHJzL2Rvd25yZXYueG1sUEsFBgAAAAAEAAQA8wAAALQGAAAAAA==&#10;">
                <v:shape id="Полилиния 40"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" path="m,l3998341,r,9144l,9144,,e" fillcolor="black" stroked="f">
                  <v:path arrowok="t" textboxrect="0,0,3998341,9144"/>
                </v:shape>
                <w10:anchorlock/>
              </v:group>
            </w:pict>
          </mc:Fallback>
        </mc:AlternateContent>
      </w:r>
    </w:p>
    <w:p w:rsidR="007E2FF0" w:rsidRDefault="00FC29AA">
      <w:pPr>
        <w:spacing w:after="1"/>
        <w:ind w:left="-15" w:right="279" w:firstLine="0"/>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7E2FF0" w:rsidRDefault="00FC29AA">
      <w:pPr>
        <w:spacing w:after="159"/>
        <w:ind w:left="-15" w:right="281"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spacing w:after="73" w:line="276" w:lineRule="auto"/>
        <w:ind w:left="-5" w:right="3" w:hanging="10"/>
        <w:jc w:val="left"/>
      </w:pPr>
      <w:r>
        <w:rPr>
          <w:b/>
          <w:sz w:val="22"/>
        </w:rPr>
        <w:t xml:space="preserve">Личностные результаты </w:t>
      </w:r>
    </w:p>
    <w:p w:rsidR="007E2FF0" w:rsidRDefault="00FC29AA">
      <w:pPr>
        <w:ind w:left="-15" w:right="277"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E2FF0" w:rsidRDefault="00FC29AA">
      <w:pPr>
        <w:ind w:left="-15" w:right="275" w:firstLine="0"/>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7E2FF0" w:rsidRDefault="00FC29AA">
      <w:pPr>
        <w:ind w:left="226" w:right="283" w:firstLine="0"/>
      </w:pPr>
      <w:r>
        <w:rPr>
          <w:i/>
        </w:rPr>
        <w:t xml:space="preserve">Гражданского воспитания: </w:t>
      </w:r>
      <w:r>
        <w:t xml:space="preserve">готовность к выполнению обязанностей гражданина и реализации его </w:t>
      </w:r>
    </w:p>
    <w:p w:rsidR="007E2FF0" w:rsidRDefault="00FC29AA">
      <w:pPr>
        <w:ind w:left="211" w:right="10" w:hanging="226"/>
      </w:pPr>
      <w:r>
        <w:t xml:space="preserve">прав, уважение прав, свобод и законных интересов других людей; активное участие в жизни семьи, Организации, местного сообщества, </w:t>
      </w:r>
    </w:p>
    <w:p w:rsidR="007E2FF0" w:rsidRDefault="00FC29AA">
      <w:pPr>
        <w:ind w:left="211" w:right="1636" w:hanging="226"/>
      </w:pPr>
      <w:r>
        <w:t xml:space="preserve">родного края, страны; неприятие любых форм экстремизма, дискриминации; </w:t>
      </w:r>
    </w:p>
    <w:p w:rsidR="007E2FF0" w:rsidRDefault="00FC29AA">
      <w:pPr>
        <w:spacing w:after="20"/>
        <w:ind w:right="284" w:firstLine="2"/>
        <w:jc w:val="right"/>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E2FF0" w:rsidRDefault="00FC29AA">
      <w:pPr>
        <w:ind w:left="-15" w:right="282" w:firstLine="0"/>
      </w:pPr>
      <w: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w:t>
      </w:r>
    </w:p>
    <w:p w:rsidR="007E2FF0" w:rsidRDefault="00FC29AA">
      <w:pPr>
        <w:ind w:left="-15" w:right="10" w:firstLine="0"/>
      </w:pPr>
      <w:r>
        <w:t xml:space="preserve">помощь людям, нуждающимся в ней). </w:t>
      </w:r>
    </w:p>
    <w:p w:rsidR="007E2FF0" w:rsidRDefault="00FC29AA">
      <w:pPr>
        <w:spacing w:after="3"/>
        <w:ind w:left="-15" w:right="275" w:firstLine="0"/>
      </w:pPr>
      <w:r>
        <w:rPr>
          <w:i/>
        </w:rPr>
        <w:t xml:space="preserve">Патриотического воспитания: </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p>
    <w:p w:rsidR="007E2FF0" w:rsidRDefault="00FC29AA">
      <w:pPr>
        <w:ind w:left="-15" w:right="10" w:firstLine="0"/>
      </w:pPr>
      <w:r>
        <w:t xml:space="preserve">науке, искусству, спорту, технологиям, боевым подвигам и трудовым достижениям народа; </w:t>
      </w:r>
    </w:p>
    <w:p w:rsidR="007E2FF0" w:rsidRDefault="00FC29AA">
      <w:pPr>
        <w:ind w:left="-15" w:right="281" w:firstLine="0"/>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E2FF0" w:rsidRDefault="00FC29AA">
      <w:pPr>
        <w:spacing w:after="27" w:line="252" w:lineRule="auto"/>
        <w:ind w:left="221" w:right="2" w:hanging="10"/>
      </w:pPr>
      <w:r>
        <w:rPr>
          <w:i/>
        </w:rPr>
        <w:t xml:space="preserve">Духовно-нравственного воспитания: </w:t>
      </w:r>
    </w:p>
    <w:p w:rsidR="007E2FF0" w:rsidRDefault="00FC29AA">
      <w:pPr>
        <w:tabs>
          <w:tab w:val="center" w:pos="716"/>
          <w:tab w:val="center" w:pos="1513"/>
          <w:tab w:val="center" w:pos="2292"/>
          <w:tab w:val="center" w:pos="3362"/>
          <w:tab w:val="center" w:pos="4017"/>
          <w:tab w:val="center" w:pos="4564"/>
          <w:tab w:val="center" w:pos="5100"/>
          <w:tab w:val="center" w:pos="5793"/>
        </w:tabs>
        <w:spacing w:after="20"/>
        <w:ind w:firstLine="0"/>
        <w:jc w:val="left"/>
      </w:pPr>
      <w:r>
        <w:rPr>
          <w:rFonts w:ascii="Calibri" w:hAnsi="Calibri"/>
          <w:sz w:val="22"/>
        </w:rPr>
        <w:tab/>
      </w:r>
      <w:r>
        <w:t xml:space="preserve">ориентация </w:t>
      </w:r>
      <w:r>
        <w:tab/>
        <w:t xml:space="preserve">на </w:t>
      </w:r>
      <w:r>
        <w:tab/>
        <w:t xml:space="preserve">моральные </w:t>
      </w:r>
      <w:r>
        <w:tab/>
        <w:t xml:space="preserve">ценности </w:t>
      </w:r>
      <w:r>
        <w:tab/>
        <w:t xml:space="preserve">и </w:t>
      </w:r>
      <w:r>
        <w:tab/>
        <w:t xml:space="preserve">нормы </w:t>
      </w:r>
      <w:r>
        <w:tab/>
        <w:t xml:space="preserve">в </w:t>
      </w:r>
      <w:r>
        <w:tab/>
        <w:t xml:space="preserve">ситуациях </w:t>
      </w:r>
    </w:p>
    <w:p w:rsidR="007E2FF0" w:rsidRDefault="00FC29AA">
      <w:pPr>
        <w:spacing w:after="1"/>
        <w:ind w:left="-15" w:right="281" w:firstLine="0"/>
      </w:pPr>
      <w:r>
        <w:t xml:space="preserve">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7E2FF0" w:rsidRDefault="00FC29AA">
      <w:pPr>
        <w:ind w:left="-15" w:right="281" w:firstLine="0"/>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E2FF0" w:rsidRDefault="00FC29AA">
      <w:pPr>
        <w:ind w:left="-15" w:right="280" w:firstLine="0"/>
      </w:pPr>
      <w:r>
        <w:rPr>
          <w:i/>
        </w:rPr>
        <w:t xml:space="preserve">Эстетического воспитания: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7E2FF0" w:rsidRDefault="00FC29AA">
      <w:pPr>
        <w:ind w:left="211" w:right="459" w:hanging="226"/>
      </w:pPr>
      <w:r>
        <w:t xml:space="preserve">этнических культурных традиций и народного творчества; стремление к самовыражению в разных видах искусства. </w:t>
      </w:r>
    </w:p>
    <w:p w:rsidR="007E2FF0" w:rsidRDefault="00FC29AA">
      <w:pPr>
        <w:spacing w:after="27" w:line="252" w:lineRule="auto"/>
        <w:ind w:right="275" w:firstLine="226"/>
      </w:pPr>
      <w:r>
        <w:rPr>
          <w:i/>
        </w:rPr>
        <w:t>Физического воспитания,</w:t>
      </w:r>
      <w:r>
        <w:t xml:space="preserve"> </w:t>
      </w:r>
      <w:r>
        <w:rPr>
          <w:i/>
        </w:rPr>
        <w:t xml:space="preserve">формирования культуры здоровья и эмоционального благополучия: </w:t>
      </w:r>
      <w:r>
        <w:t xml:space="preserve">осознание ценности жизни; </w:t>
      </w:r>
    </w:p>
    <w:p w:rsidR="007E2FF0" w:rsidRDefault="00FC29AA">
      <w:pPr>
        <w:ind w:left="-15" w:right="10" w:firstLine="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7E2FF0" w:rsidRDefault="00FC29AA">
      <w:pPr>
        <w:spacing w:after="7"/>
        <w:ind w:left="-15" w:right="279"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7E2FF0" w:rsidRDefault="00FC29AA">
      <w:pPr>
        <w:spacing w:after="20"/>
        <w:ind w:right="285" w:firstLine="2"/>
        <w:jc w:val="right"/>
      </w:pPr>
      <w:r>
        <w:lastRenderedPageBreak/>
        <w:t xml:space="preserve">умение осознавать эмоциональное состояние себя и других, умение </w:t>
      </w:r>
    </w:p>
    <w:p w:rsidR="007E2FF0" w:rsidRDefault="00FC29A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7E2FF0" w:rsidRDefault="00FC29AA">
      <w:pPr>
        <w:ind w:left="-15" w:right="10" w:firstLine="0"/>
      </w:pPr>
      <w:r>
        <w:t xml:space="preserve">ошибку и такого же права другого человека. </w:t>
      </w:r>
    </w:p>
    <w:p w:rsidR="007E2FF0" w:rsidRDefault="00FC29AA">
      <w:pPr>
        <w:ind w:left="-15" w:right="281" w:firstLine="0"/>
      </w:pPr>
      <w:r>
        <w:rPr>
          <w:i/>
        </w:rPr>
        <w:t xml:space="preserve">Трудового воспитания: </w:t>
      </w: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p>
    <w:p w:rsidR="007E2FF0" w:rsidRDefault="00FC29AA">
      <w:pPr>
        <w:ind w:left="-15" w:right="278" w:firstLine="0"/>
      </w:pPr>
      <w:r>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7E2FF0" w:rsidRDefault="00FC29AA">
      <w:pPr>
        <w:ind w:left="-15" w:right="272" w:firstLine="0"/>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r>
        <w:rPr>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p>
    <w:p w:rsidR="007E2FF0" w:rsidRDefault="00FC29AA">
      <w:pPr>
        <w:ind w:left="211" w:right="282" w:hanging="226"/>
      </w:pPr>
      <w:r>
        <w:t xml:space="preserve">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
    <w:p w:rsidR="007E2FF0" w:rsidRDefault="00FC29AA">
      <w:pPr>
        <w:ind w:left="211" w:right="286" w:hanging="226"/>
      </w:pPr>
      <w:r>
        <w:t xml:space="preserve">взаимосвязи природной, технологической и социальной сред; готовность к участию в практической деятельности экологической </w:t>
      </w:r>
    </w:p>
    <w:p w:rsidR="007E2FF0" w:rsidRDefault="00FC29AA">
      <w:pPr>
        <w:ind w:left="-15" w:right="10" w:firstLine="0"/>
      </w:pPr>
      <w:r>
        <w:t xml:space="preserve">направленности. </w:t>
      </w:r>
    </w:p>
    <w:p w:rsidR="007E2FF0" w:rsidRDefault="00FC29AA">
      <w:pPr>
        <w:spacing w:after="27" w:line="252" w:lineRule="auto"/>
        <w:ind w:left="221" w:right="2" w:hanging="10"/>
      </w:pPr>
      <w:r>
        <w:rPr>
          <w:i/>
        </w:rPr>
        <w:t xml:space="preserve">Ценности научного познания: </w:t>
      </w:r>
    </w:p>
    <w:p w:rsidR="007E2FF0" w:rsidRDefault="00FC29AA">
      <w:pPr>
        <w:ind w:left="-15" w:right="280"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7E2FF0" w:rsidRDefault="00FC29AA">
      <w:pPr>
        <w:spacing w:after="0"/>
        <w:ind w:left="-15" w:right="280" w:firstLine="0"/>
      </w:pPr>
      <w:r>
        <w:t xml:space="preserve">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spacing w:after="27" w:line="252" w:lineRule="auto"/>
        <w:ind w:right="138" w:firstLine="226"/>
      </w:pPr>
      <w:r>
        <w:rPr>
          <w:i/>
        </w:rPr>
        <w:t xml:space="preserve">Личностные результаты, обеспечивающие адаптацию обучающегося к изменяющимся условиям социальной и природной среды, включают: </w:t>
      </w:r>
    </w:p>
    <w:p w:rsidR="007E2FF0" w:rsidRDefault="00FC29AA">
      <w:pPr>
        <w:spacing w:after="20"/>
        <w:ind w:right="279" w:firstLine="51"/>
        <w:jc w:val="righ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tab/>
        <w:t xml:space="preserve">включая </w:t>
      </w:r>
      <w:r>
        <w:tab/>
        <w:t xml:space="preserve">семью, </w:t>
      </w:r>
      <w:r>
        <w:tab/>
        <w:t xml:space="preserve">группы, </w:t>
      </w:r>
      <w:r>
        <w:tab/>
        <w:t xml:space="preserve">сформированные </w:t>
      </w:r>
      <w:r>
        <w:tab/>
        <w:t xml:space="preserve">по профессиональной деятельности, а также в рамках социального взаимодействия с людьми из другой культурной среды; способность </w:t>
      </w:r>
      <w:r>
        <w:tab/>
        <w:t xml:space="preserve">обучающихся </w:t>
      </w:r>
      <w:r>
        <w:tab/>
        <w:t xml:space="preserve">во </w:t>
      </w:r>
      <w:r>
        <w:tab/>
        <w:t xml:space="preserve">взаимодействии </w:t>
      </w:r>
      <w:r>
        <w:tab/>
        <w:t xml:space="preserve">в </w:t>
      </w:r>
      <w:r>
        <w:tab/>
        <w:t xml:space="preserve">условиях </w:t>
      </w:r>
    </w:p>
    <w:p w:rsidR="007E2FF0" w:rsidRDefault="00FC29AA">
      <w:pPr>
        <w:ind w:left="-15" w:right="279" w:firstLine="0"/>
      </w:pPr>
      <w:r>
        <w:t xml:space="preserve">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w:t>
      </w:r>
    </w:p>
    <w:p w:rsidR="007E2FF0" w:rsidRDefault="00FC29AA">
      <w:pPr>
        <w:spacing w:after="20"/>
        <w:ind w:right="270" w:firstLine="2"/>
        <w:jc w:val="right"/>
      </w:pPr>
      <w:r>
        <w:t xml:space="preserve">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w:t>
      </w:r>
      <w:r>
        <w:tab/>
        <w:t xml:space="preserve">свойствами </w:t>
      </w:r>
      <w:r>
        <w:tab/>
        <w:t xml:space="preserve">понятия, </w:t>
      </w:r>
      <w:r>
        <w:tab/>
        <w:t xml:space="preserve">конкретизировать </w:t>
      </w:r>
      <w:r>
        <w:tab/>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7E2FF0" w:rsidRDefault="00FC29AA">
      <w:pPr>
        <w:spacing w:after="1"/>
        <w:ind w:left="-15" w:right="284" w:firstLine="0"/>
      </w:pPr>
      <w:r>
        <w:t xml:space="preserve">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7E2FF0" w:rsidRDefault="00FC29AA">
      <w:pPr>
        <w:ind w:left="-15" w:right="10" w:firstLine="0"/>
      </w:pPr>
      <w:r>
        <w:t xml:space="preserve">способность обучающихся осознавать стрессовую ситуацию, оценивать происходящие изменения и их последствия; </w:t>
      </w:r>
    </w:p>
    <w:p w:rsidR="007E2FF0" w:rsidRDefault="00FC29AA">
      <w:pPr>
        <w:ind w:left="226" w:right="10" w:firstLine="0"/>
      </w:pPr>
      <w:r>
        <w:t xml:space="preserve">воспринимать стрессовую ситуацию как вызов, требующий контрмер; оценивать ситуацию стресса, корректировать принимаемые решения и </w:t>
      </w:r>
    </w:p>
    <w:p w:rsidR="007E2FF0" w:rsidRDefault="00FC29AA">
      <w:pPr>
        <w:ind w:left="211" w:right="290" w:hanging="226"/>
      </w:pPr>
      <w:r>
        <w:t xml:space="preserve">действия; формулировать и оценивать риски и последствия, формировать опыт, </w:t>
      </w:r>
    </w:p>
    <w:p w:rsidR="007E2FF0" w:rsidRDefault="00FC29AA">
      <w:pPr>
        <w:spacing w:after="271"/>
        <w:ind w:left="211" w:right="1315" w:hanging="226"/>
      </w:pPr>
      <w:r>
        <w:t xml:space="preserve">уметь находить позитивное в произошедшей ситуации; быть готовым действовать в отсутствие гарантий успеха. </w:t>
      </w:r>
    </w:p>
    <w:p w:rsidR="007E2FF0" w:rsidRDefault="00FC29AA">
      <w:pPr>
        <w:spacing w:after="73" w:line="276" w:lineRule="auto"/>
        <w:ind w:left="-5" w:right="3" w:hanging="10"/>
        <w:jc w:val="left"/>
      </w:pPr>
      <w:r>
        <w:rPr>
          <w:b/>
          <w:sz w:val="22"/>
        </w:rPr>
        <w:t xml:space="preserve">Метапредметные результаты </w:t>
      </w:r>
    </w:p>
    <w:p w:rsidR="007E2FF0" w:rsidRDefault="00FC29AA">
      <w:pPr>
        <w:ind w:left="-15" w:right="10" w:firstLine="0"/>
      </w:pPr>
      <w:r>
        <w:lastRenderedPageBreak/>
        <w:t xml:space="preserve">Метапредметные результаты освоения программы основного общего образования, в том числе адаптированной, должны отражать: </w:t>
      </w:r>
    </w:p>
    <w:p w:rsidR="007E2FF0" w:rsidRDefault="00FC29AA">
      <w:pPr>
        <w:spacing w:after="27" w:line="252" w:lineRule="auto"/>
        <w:ind w:left="221" w:right="2" w:hanging="10"/>
      </w:pPr>
      <w:r>
        <w:rPr>
          <w:i/>
        </w:rPr>
        <w:t xml:space="preserve">Овладение универсальными учебными познавательными действиями: </w:t>
      </w:r>
    </w:p>
    <w:p w:rsidR="007E2FF0" w:rsidRDefault="00FC29AA">
      <w:pPr>
        <w:spacing w:after="1"/>
        <w:ind w:left="226" w:right="10" w:firstLine="0"/>
      </w:pPr>
      <w:r>
        <w:t xml:space="preserve">1) базовые логические действия: </w:t>
      </w:r>
    </w:p>
    <w:p w:rsidR="007E2FF0" w:rsidRDefault="00FC29AA">
      <w:pPr>
        <w:ind w:left="226" w:right="10" w:firstLine="0"/>
      </w:pPr>
      <w:r>
        <w:t xml:space="preserve">выявлять и характеризовать существенные признаки объектов </w:t>
      </w:r>
    </w:p>
    <w:p w:rsidR="007E2FF0" w:rsidRDefault="00FC29AA">
      <w:pPr>
        <w:ind w:left="211" w:right="280" w:hanging="226"/>
      </w:pPr>
      <w:r>
        <w:t xml:space="preserve">(явлений); устанавливать существенный признак классификации, основания для </w:t>
      </w:r>
    </w:p>
    <w:p w:rsidR="007E2FF0" w:rsidRDefault="00FC29AA">
      <w:pPr>
        <w:ind w:left="-15" w:right="10" w:firstLine="0"/>
      </w:pPr>
      <w:r>
        <w:t xml:space="preserve">обобщения и сравнения, критерии проводимого анализа; </w:t>
      </w:r>
    </w:p>
    <w:p w:rsidR="007E2FF0" w:rsidRDefault="00FC29AA">
      <w:pPr>
        <w:tabs>
          <w:tab w:val="center" w:pos="270"/>
          <w:tab w:val="center" w:pos="822"/>
          <w:tab w:val="center" w:pos="1949"/>
          <w:tab w:val="center" w:pos="3060"/>
          <w:tab w:val="center" w:pos="3944"/>
          <w:tab w:val="center" w:pos="5230"/>
          <w:tab w:val="center" w:pos="6175"/>
        </w:tabs>
        <w:ind w:firstLine="0"/>
        <w:jc w:val="left"/>
      </w:pPr>
      <w:r>
        <w:rPr>
          <w:rFonts w:ascii="Calibri" w:hAnsi="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7E2FF0" w:rsidRDefault="00FC29AA">
      <w:pPr>
        <w:ind w:left="211" w:right="28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7E2FF0" w:rsidRDefault="00FC29AA">
      <w:pPr>
        <w:ind w:left="211" w:right="282" w:hanging="226"/>
      </w:pPr>
      <w:r>
        <w:t xml:space="preserve">поставленной задачи; выявлять причинно-следственные связи при изучении явлений и </w:t>
      </w:r>
    </w:p>
    <w:p w:rsidR="007E2FF0" w:rsidRDefault="00FC29AA">
      <w:pPr>
        <w:spacing w:after="1"/>
        <w:ind w:left="-15" w:right="10" w:firstLine="0"/>
      </w:pPr>
      <w:r>
        <w:t xml:space="preserve">процессов; </w:t>
      </w:r>
    </w:p>
    <w:p w:rsidR="007E2FF0" w:rsidRDefault="00FC29AA">
      <w:pPr>
        <w:ind w:left="-15" w:right="281" w:firstLine="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7E2FF0" w:rsidRDefault="00FC29AA">
      <w:pPr>
        <w:ind w:left="211" w:right="282" w:hanging="226"/>
      </w:pPr>
      <w:r>
        <w:t xml:space="preserve">устанавливать искомое и данное; формулировать гипотезу об истинности собственных суждений и </w:t>
      </w:r>
    </w:p>
    <w:p w:rsidR="007E2FF0" w:rsidRDefault="00FC29AA">
      <w:pPr>
        <w:ind w:left="-15" w:right="282" w:firstLine="0"/>
      </w:pPr>
      <w:r>
        <w:t xml:space="preserve">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7E2FF0" w:rsidRDefault="00FC29AA">
      <w:pPr>
        <w:tabs>
          <w:tab w:val="center" w:pos="660"/>
          <w:tab w:val="center" w:pos="1441"/>
          <w:tab w:val="center" w:pos="2404"/>
          <w:tab w:val="center" w:pos="3321"/>
          <w:tab w:val="center" w:pos="4237"/>
          <w:tab w:val="center" w:pos="5663"/>
        </w:tabs>
        <w:spacing w:after="20"/>
        <w:ind w:firstLine="0"/>
        <w:jc w:val="left"/>
      </w:pPr>
      <w:r>
        <w:rPr>
          <w:rFonts w:ascii="Calibri" w:hAnsi="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информации, </w:t>
      </w:r>
    </w:p>
    <w:p w:rsidR="007E2FF0" w:rsidRDefault="00FC29AA">
      <w:pPr>
        <w:ind w:left="211" w:right="282" w:hanging="226"/>
      </w:pPr>
      <w:r>
        <w:t xml:space="preserve">полученной в ходе исследования (эксперимента); самостоятельно формулировать обобщения и выводы по результатам </w:t>
      </w:r>
    </w:p>
    <w:p w:rsidR="007E2FF0" w:rsidRDefault="00FC29AA">
      <w:pPr>
        <w:ind w:left="-15" w:right="276" w:firstLine="0"/>
      </w:pPr>
      <w:r>
        <w:t xml:space="preserve">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w:t>
      </w:r>
    </w:p>
    <w:p w:rsidR="007E2FF0" w:rsidRDefault="00FC29AA">
      <w:pPr>
        <w:ind w:left="-15" w:right="276" w:firstLine="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w:t>
      </w:r>
    </w:p>
    <w:p w:rsidR="007E2FF0" w:rsidRDefault="00FC29A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7E2FF0" w:rsidRDefault="00FC29AA">
      <w:pPr>
        <w:ind w:left="-15" w:right="278"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w:t>
      </w:r>
    </w:p>
    <w:p w:rsidR="007E2FF0" w:rsidRDefault="00FC29A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7E2FF0" w:rsidRDefault="00FC29AA">
      <w:pPr>
        <w:spacing w:after="7"/>
        <w:ind w:left="-15" w:right="279" w:firstLine="0"/>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7E2FF0" w:rsidRDefault="00FC29AA">
      <w:pPr>
        <w:spacing w:after="27" w:line="252" w:lineRule="auto"/>
        <w:ind w:right="277" w:firstLine="226"/>
      </w:pPr>
      <w:r>
        <w:rPr>
          <w:i/>
        </w:rPr>
        <w:t xml:space="preserve">Овладение универсальными учебными коммуникативными действиями: </w:t>
      </w:r>
      <w:r>
        <w:t xml:space="preserve">1) общение: </w:t>
      </w:r>
    </w:p>
    <w:p w:rsidR="007E2FF0" w:rsidRDefault="00FC29AA">
      <w:pPr>
        <w:spacing w:after="20"/>
        <w:ind w:right="284" w:firstLine="2"/>
        <w:jc w:val="right"/>
      </w:pPr>
      <w:r>
        <w:t xml:space="preserve">воспринимать и формулировать суждения, выражать эмоции в </w:t>
      </w:r>
    </w:p>
    <w:p w:rsidR="007E2FF0" w:rsidRDefault="00FC29AA">
      <w:pPr>
        <w:ind w:left="-15" w:right="285"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w:t>
      </w:r>
    </w:p>
    <w:p w:rsidR="007E2FF0" w:rsidRDefault="00FC29AA">
      <w:pPr>
        <w:ind w:left="211" w:right="286" w:hanging="226"/>
      </w:pPr>
      <w:r>
        <w:t xml:space="preserve">ситуаций и смягчать конфликты, вести переговоры; понимать намерения других, проявлять уважительное отношение к </w:t>
      </w:r>
    </w:p>
    <w:p w:rsidR="007E2FF0" w:rsidRDefault="00FC29AA">
      <w:pPr>
        <w:ind w:left="-15" w:right="278"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E2FF0" w:rsidRDefault="00FC29AA">
      <w:pPr>
        <w:tabs>
          <w:tab w:val="center" w:pos="636"/>
          <w:tab w:val="center" w:pos="1948"/>
          <w:tab w:val="center" w:pos="3330"/>
          <w:tab w:val="center" w:pos="4759"/>
          <w:tab w:val="center" w:pos="5967"/>
        </w:tabs>
        <w:spacing w:after="20"/>
        <w:ind w:firstLine="0"/>
        <w:jc w:val="left"/>
      </w:pPr>
      <w:r>
        <w:rPr>
          <w:rFonts w:ascii="Calibri" w:hAnsi="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7E2FF0" w:rsidRDefault="00FC29AA">
      <w:pPr>
        <w:spacing w:after="4"/>
        <w:ind w:left="-15" w:right="278" w:firstLine="0"/>
      </w:pPr>
      <w:r>
        <w:lastRenderedPageBreak/>
        <w:t xml:space="preserve">(эксперимента,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7E2FF0" w:rsidRDefault="00FC29AA">
      <w:pPr>
        <w:ind w:left="-15" w:right="281" w:firstLine="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7E2FF0" w:rsidRDefault="00FC29AA">
      <w:pPr>
        <w:ind w:left="-15" w:right="282" w:firstLine="0"/>
      </w:pPr>
      <w:r>
        <w:t xml:space="preserve">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7E2FF0" w:rsidRDefault="00FC29AA">
      <w:pPr>
        <w:ind w:left="-15" w:right="281" w:firstLine="0"/>
      </w:pPr>
      <w:r>
        <w:t xml:space="preserve">«мозговые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7E2FF0" w:rsidRDefault="00FC29AA">
      <w:pPr>
        <w:spacing w:after="1"/>
        <w:ind w:left="-15" w:right="282" w:firstLine="0"/>
      </w:pPr>
      <w:r>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7E2FF0" w:rsidRDefault="00FC29AA">
      <w:pPr>
        <w:ind w:left="-15" w:right="276" w:firstLine="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7E2FF0" w:rsidRDefault="00FC29AA">
      <w:pPr>
        <w:spacing w:after="24"/>
        <w:ind w:left="10" w:right="312" w:hanging="10"/>
        <w:jc w:val="center"/>
      </w:pPr>
      <w:r>
        <w:rPr>
          <w:i/>
        </w:rPr>
        <w:t xml:space="preserve">Овладение универсальными учебными регулятивными действиями: </w:t>
      </w:r>
    </w:p>
    <w:p w:rsidR="007E2FF0" w:rsidRDefault="00FC29AA">
      <w:pPr>
        <w:ind w:left="-15" w:right="276" w:firstLine="0"/>
      </w:pPr>
      <w: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7E2FF0" w:rsidRDefault="00FC29AA">
      <w:pPr>
        <w:ind w:left="-15" w:right="281" w:firstLine="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w:t>
      </w:r>
    </w:p>
    <w:p w:rsidR="007E2FF0" w:rsidRDefault="00FC29AA">
      <w:pPr>
        <w:spacing w:after="7"/>
        <w:ind w:left="-15" w:right="281" w:firstLine="0"/>
      </w:pPr>
      <w:r>
        <w:t xml:space="preserve">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E2FF0" w:rsidRDefault="00FC29AA">
      <w:pPr>
        <w:ind w:left="-15" w:right="280" w:firstLine="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w:t>
      </w:r>
    </w:p>
    <w:p w:rsidR="007E2FF0" w:rsidRDefault="00FC29AA">
      <w:pPr>
        <w:spacing w:after="20"/>
        <w:ind w:right="281" w:firstLine="2"/>
        <w:jc w:val="right"/>
      </w:pPr>
      <w:r>
        <w:t xml:space="preserve">различать, называть и управлять собственными эмоциями и эмоциями </w:t>
      </w:r>
    </w:p>
    <w:p w:rsidR="007E2FF0" w:rsidRDefault="00FC29AA">
      <w:pPr>
        <w:ind w:left="211" w:right="2509" w:hanging="226"/>
      </w:pPr>
      <w:r>
        <w:t xml:space="preserve">других; выявлять и анализировать причины эмоций; </w:t>
      </w:r>
    </w:p>
    <w:p w:rsidR="007E2FF0" w:rsidRDefault="00FC29AA">
      <w:pPr>
        <w:spacing w:after="20"/>
        <w:ind w:right="286" w:firstLine="2"/>
        <w:jc w:val="right"/>
      </w:pPr>
      <w:r>
        <w:t xml:space="preserve">ставить себя на место другого человека, понимать мотивы и </w:t>
      </w:r>
    </w:p>
    <w:p w:rsidR="007E2FF0" w:rsidRDefault="00FC29AA">
      <w:pPr>
        <w:spacing w:after="5" w:line="276" w:lineRule="auto"/>
        <w:ind w:left="211" w:right="2780" w:hanging="226"/>
        <w:jc w:val="left"/>
      </w:pPr>
      <w:r>
        <w:t xml:space="preserve">намерения другого; регулировать способ выражения эмоций; 4) принятие себя и других: </w:t>
      </w:r>
    </w:p>
    <w:p w:rsidR="007E2FF0" w:rsidRDefault="00FC29AA">
      <w:pPr>
        <w:spacing w:after="5" w:line="276" w:lineRule="auto"/>
        <w:ind w:left="226" w:right="1169" w:firstLine="0"/>
        <w:jc w:val="left"/>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7E2FF0" w:rsidRDefault="00FC29AA">
      <w:pPr>
        <w:spacing w:after="275"/>
        <w:ind w:left="-15" w:right="279"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7E2FF0" w:rsidRDefault="00FC29AA">
      <w:pPr>
        <w:spacing w:after="73" w:line="276" w:lineRule="auto"/>
        <w:ind w:left="-5" w:right="3" w:hanging="10"/>
        <w:jc w:val="left"/>
      </w:pPr>
      <w:r>
        <w:rPr>
          <w:b/>
          <w:sz w:val="22"/>
        </w:rPr>
        <w:t xml:space="preserve">Предметные результаты </w:t>
      </w:r>
    </w:p>
    <w:p w:rsidR="007E2FF0" w:rsidRDefault="00FC29AA">
      <w:pPr>
        <w:spacing w:after="293"/>
        <w:ind w:left="-15" w:right="278" w:firstLine="0"/>
      </w:pPr>
      <w: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7E2FF0" w:rsidRDefault="00FC29AA">
      <w:pPr>
        <w:spacing w:after="164" w:line="276" w:lineRule="auto"/>
        <w:ind w:left="-5" w:right="3" w:hanging="10"/>
        <w:jc w:val="left"/>
      </w:pPr>
      <w:r>
        <w:rPr>
          <w:b/>
          <w:sz w:val="22"/>
        </w:rPr>
        <w:t xml:space="preserve">5 КЛАСС </w:t>
      </w:r>
    </w:p>
    <w:p w:rsidR="007E2FF0" w:rsidRDefault="00FC29AA">
      <w:pPr>
        <w:spacing w:after="125" w:line="276" w:lineRule="auto"/>
        <w:ind w:left="10" w:right="7" w:hanging="10"/>
      </w:pPr>
      <w:r>
        <w:rPr>
          <w:b/>
        </w:rPr>
        <w:t xml:space="preserve">Коммуникативные умения </w:t>
      </w:r>
    </w:p>
    <w:p w:rsidR="007E2FF0" w:rsidRDefault="00FC29AA">
      <w:pPr>
        <w:numPr>
          <w:ilvl w:val="0"/>
          <w:numId w:val="53"/>
        </w:numPr>
        <w:ind w:right="274"/>
      </w:pPr>
      <w:r>
        <w:rPr>
          <w:i/>
        </w:rPr>
        <w:lastRenderedPageBreak/>
        <w:t>владеть</w:t>
      </w:r>
      <w:r>
        <w:t xml:space="preserve"> основными видами речевой деятельности: </w:t>
      </w:r>
      <w:r>
        <w:rPr>
          <w:b/>
        </w:rPr>
        <w:t xml:space="preserve">говорение: </w:t>
      </w:r>
      <w:r>
        <w:rPr>
          <w:i/>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 </w:t>
      </w:r>
    </w:p>
    <w:p w:rsidR="007E2FF0" w:rsidRDefault="00FC29AA">
      <w:pPr>
        <w:spacing w:after="0"/>
        <w:ind w:left="-15" w:right="278" w:firstLine="0"/>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7E2FF0" w:rsidRDefault="00FC29AA">
      <w:pPr>
        <w:spacing w:after="291"/>
        <w:ind w:left="-15" w:right="277" w:firstLine="0"/>
      </w:pP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 </w:t>
      </w: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 </w:t>
      </w:r>
    </w:p>
    <w:p w:rsidR="007E2FF0" w:rsidRDefault="00FC29AA">
      <w:pPr>
        <w:spacing w:after="128" w:line="276" w:lineRule="auto"/>
        <w:ind w:left="10" w:right="7" w:hanging="10"/>
      </w:pPr>
      <w:r>
        <w:rPr>
          <w:b/>
        </w:rPr>
        <w:t xml:space="preserve">Языковые навыки и умения </w:t>
      </w:r>
    </w:p>
    <w:p w:rsidR="007E2FF0" w:rsidRDefault="00FC29AA">
      <w:pPr>
        <w:numPr>
          <w:ilvl w:val="0"/>
          <w:numId w:val="53"/>
        </w:numPr>
        <w:ind w:right="274"/>
      </w:pPr>
      <w:r>
        <w:rPr>
          <w:i/>
        </w:rPr>
        <w:t>владеть</w:t>
      </w:r>
      <w:r>
        <w:rPr>
          <w:b/>
        </w:rPr>
        <w:t xml:space="preserve"> 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 и орфографическими навыками</w:t>
      </w:r>
      <w:r>
        <w:t xml:space="preserve">: </w:t>
      </w:r>
      <w:r>
        <w:rPr>
          <w:i/>
        </w:rPr>
        <w:t xml:space="preserve">воспроизводить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слова; </w:t>
      </w:r>
    </w:p>
    <w:p w:rsidR="007E2FF0" w:rsidRDefault="00FC29AA">
      <w:pPr>
        <w:ind w:left="-15" w:right="285" w:firstLine="0"/>
      </w:pPr>
      <w:r>
        <w:rPr>
          <w:i/>
        </w:rPr>
        <w:t>владеть</w:t>
      </w:r>
      <w:r>
        <w:t xml:space="preserve"> </w:t>
      </w:r>
      <w:r>
        <w:rPr>
          <w:b/>
        </w:rPr>
        <w:t>пунктуационными навыками</w:t>
      </w:r>
      <w: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w:t>
      </w:r>
    </w:p>
    <w:p w:rsidR="007E2FF0" w:rsidRDefault="00FC29AA">
      <w:pPr>
        <w:numPr>
          <w:ilvl w:val="0"/>
          <w:numId w:val="53"/>
        </w:numPr>
        <w:ind w:right="274"/>
      </w:pPr>
      <w:r>
        <w:rPr>
          <w:i/>
        </w:rPr>
        <w:t xml:space="preserve">распознавать </w:t>
      </w:r>
      <w:r>
        <w:t xml:space="preserve">в письменном и звучащем тексте 675 </w:t>
      </w:r>
      <w:r>
        <w:rPr>
          <w:b/>
        </w:rPr>
        <w:t>лексических единиц</w:t>
      </w:r>
      <w: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w:t>
      </w:r>
      <w:r>
        <w:rPr>
          <w:i/>
        </w:rPr>
        <w:t>распознавать и образовывать</w:t>
      </w:r>
      <w:r>
        <w:t xml:space="preserve"> родственные слова с использованием аффиксации: — суффикса глаголов: -ear — суффиксов имен существительных: -dor/-tor, -ista, — ción/-sión, -dad — суффиксов имен прилагательных: -oso, -al — суффиксов наречий: -mente; </w:t>
      </w:r>
      <w:r>
        <w:rPr>
          <w:i/>
        </w:rPr>
        <w:t>распознавать и образовывать</w:t>
      </w:r>
      <w:r>
        <w:t xml:space="preserve"> родственные слова с использованием словосложения: — существительных на основе глагол + </w:t>
      </w:r>
    </w:p>
    <w:p w:rsidR="007E2FF0" w:rsidRDefault="00FC29AA">
      <w:pPr>
        <w:ind w:left="211" w:right="281" w:hanging="226"/>
      </w:pPr>
      <w:r>
        <w:t xml:space="preserve">существительное; — количественных числительных; </w:t>
      </w:r>
      <w:r>
        <w:rPr>
          <w:i/>
        </w:rPr>
        <w:t>распознавать</w:t>
      </w:r>
      <w:r>
        <w:t xml:space="preserve"> </w:t>
      </w:r>
      <w:r>
        <w:rPr>
          <w:i/>
        </w:rPr>
        <w:t>и употреблять</w:t>
      </w:r>
      <w:r>
        <w:rPr>
          <w:b/>
        </w:rPr>
        <w:t xml:space="preserve"> </w:t>
      </w:r>
      <w:r>
        <w:t xml:space="preserve">в устной и письменной речи изученные </w:t>
      </w:r>
    </w:p>
    <w:p w:rsidR="007E2FF0" w:rsidRDefault="00FC29AA">
      <w:pPr>
        <w:ind w:left="-15" w:right="10" w:firstLine="0"/>
      </w:pPr>
      <w:r>
        <w:t xml:space="preserve">синонимы и интернациональные слова. </w:t>
      </w:r>
    </w:p>
    <w:p w:rsidR="007E2FF0" w:rsidRDefault="00FC29AA">
      <w:pPr>
        <w:numPr>
          <w:ilvl w:val="0"/>
          <w:numId w:val="53"/>
        </w:numPr>
        <w:spacing w:after="20"/>
        <w:ind w:right="274"/>
      </w:pP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7E2FF0" w:rsidRDefault="00FC29AA">
      <w:pPr>
        <w:ind w:left="-15" w:right="277" w:firstLine="0"/>
      </w:pPr>
      <w:r>
        <w:t xml:space="preserve">коммуникативных типов предложений испанского языка;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7E2FF0" w:rsidRDefault="00FC29AA">
      <w:pPr>
        <w:numPr>
          <w:ilvl w:val="0"/>
          <w:numId w:val="54"/>
        </w:numPr>
        <w:ind w:left="341" w:right="272" w:hanging="341"/>
      </w:pPr>
      <w: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7E2FF0" w:rsidRDefault="00FC29AA">
      <w:pPr>
        <w:numPr>
          <w:ilvl w:val="0"/>
          <w:numId w:val="54"/>
        </w:numPr>
        <w:ind w:left="341" w:right="272" w:hanging="341"/>
      </w:pPr>
      <w:r>
        <w:t xml:space="preserve">нераспространённые и распространённые простые предложения с несколькими обстоятельствами, следующими в определённом порядке. </w:t>
      </w:r>
    </w:p>
    <w:p w:rsidR="007E2FF0" w:rsidRDefault="00FC29AA">
      <w:pPr>
        <w:numPr>
          <w:ilvl w:val="0"/>
          <w:numId w:val="54"/>
        </w:numPr>
        <w:ind w:left="341" w:right="272" w:hanging="341"/>
      </w:pPr>
      <w:r>
        <w:t>простое предложение с простым глагольным сказуемым (</w:t>
      </w:r>
      <w:r>
        <w:rPr>
          <w:i/>
        </w:rPr>
        <w:t>Yo hablo español</w:t>
      </w:r>
      <w:r>
        <w:t>), составным именным сказуемым (</w:t>
      </w:r>
      <w:r>
        <w:rPr>
          <w:i/>
        </w:rPr>
        <w:t>Yo soy alumno/a</w:t>
      </w:r>
      <w:r>
        <w:t>) и составным глагольным сказуемым (</w:t>
      </w:r>
      <w:r>
        <w:rPr>
          <w:i/>
        </w:rPr>
        <w:t>Acabo de leer el cuento</w:t>
      </w:r>
      <w:r>
        <w:t xml:space="preserve">); </w:t>
      </w:r>
    </w:p>
    <w:p w:rsidR="007E2FF0" w:rsidRDefault="00FC29AA">
      <w:pPr>
        <w:numPr>
          <w:ilvl w:val="0"/>
          <w:numId w:val="54"/>
        </w:numPr>
        <w:ind w:left="341" w:right="272" w:hanging="341"/>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numPr>
          <w:ilvl w:val="0"/>
          <w:numId w:val="54"/>
        </w:numPr>
        <w:ind w:left="341" w:right="272" w:hanging="341"/>
      </w:pPr>
      <w:r>
        <w:t xml:space="preserve">сложноподчинённые предложения с союзами </w:t>
      </w:r>
      <w:r>
        <w:rPr>
          <w:i/>
        </w:rPr>
        <w:t>que</w:t>
      </w:r>
      <w:r>
        <w:t xml:space="preserve">, </w:t>
      </w:r>
      <w:r>
        <w:rPr>
          <w:i/>
        </w:rPr>
        <w:t>porque</w:t>
      </w:r>
      <w:r>
        <w:t xml:space="preserve">, </w:t>
      </w:r>
      <w:r>
        <w:rPr>
          <w:i/>
        </w:rPr>
        <w:t>si</w:t>
      </w:r>
      <w:r>
        <w:t xml:space="preserve">, </w:t>
      </w:r>
      <w:r>
        <w:rPr>
          <w:i/>
        </w:rPr>
        <w:t>cuando</w:t>
      </w:r>
      <w:r>
        <w:t xml:space="preserve">, </w:t>
      </w:r>
      <w:r>
        <w:rPr>
          <w:i/>
        </w:rPr>
        <w:t xml:space="preserve">comо; </w:t>
      </w:r>
    </w:p>
    <w:p w:rsidR="007E2FF0" w:rsidRDefault="00FC29AA">
      <w:pPr>
        <w:numPr>
          <w:ilvl w:val="0"/>
          <w:numId w:val="54"/>
        </w:numPr>
        <w:spacing w:after="27" w:line="252" w:lineRule="auto"/>
        <w:ind w:left="341" w:right="272" w:hanging="341"/>
      </w:pPr>
      <w:r>
        <w:lastRenderedPageBreak/>
        <w:t>условные предложения реального типа (</w:t>
      </w:r>
      <w:r>
        <w:rPr>
          <w:i/>
        </w:rPr>
        <w:t>Si hace buen tiempo, paseo por el parque</w:t>
      </w:r>
      <w:r>
        <w:t xml:space="preserve">); </w:t>
      </w:r>
    </w:p>
    <w:p w:rsidR="007E2FF0" w:rsidRDefault="00FC29AA">
      <w:pPr>
        <w:numPr>
          <w:ilvl w:val="0"/>
          <w:numId w:val="54"/>
        </w:numPr>
        <w:spacing w:after="0"/>
        <w:ind w:left="341" w:right="272" w:hanging="341"/>
      </w:pPr>
      <w:r>
        <w:t xml:space="preserve">наиболее употребительные регулярные и нерегулярные глаголы вo временных формах действительного залога в изъявительном наклонении (Presente, Pretérito Perfecto Compuesto, Futuro </w:t>
      </w:r>
    </w:p>
    <w:p w:rsidR="007E2FF0" w:rsidRPr="00FE26E2" w:rsidRDefault="00FC29AA">
      <w:pPr>
        <w:ind w:left="567" w:right="10" w:firstLine="0"/>
        <w:rPr>
          <w:lang w:val="en-US"/>
        </w:rPr>
      </w:pPr>
      <w:r w:rsidRPr="00FE26E2">
        <w:rPr>
          <w:lang w:val="en-US"/>
        </w:rPr>
        <w:t xml:space="preserve">Imperfecto, Pretérito Indefinido, Pretérito Imperfecto); </w:t>
      </w:r>
    </w:p>
    <w:p w:rsidR="007E2FF0" w:rsidRDefault="00FC29AA">
      <w:pPr>
        <w:numPr>
          <w:ilvl w:val="0"/>
          <w:numId w:val="54"/>
        </w:numPr>
        <w:ind w:left="341" w:right="272" w:hanging="341"/>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numPr>
          <w:ilvl w:val="0"/>
          <w:numId w:val="54"/>
        </w:numPr>
        <w:ind w:left="341" w:right="272" w:hanging="341"/>
      </w:pPr>
      <w:r>
        <w:t xml:space="preserve">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7E2FF0" w:rsidRDefault="00FC29AA">
      <w:pPr>
        <w:numPr>
          <w:ilvl w:val="0"/>
          <w:numId w:val="54"/>
        </w:numPr>
        <w:ind w:left="341" w:right="272" w:hanging="341"/>
      </w:pPr>
      <w:r>
        <w:t>отглагольные формы: регулярные и нерегулярные формы причастий, регулярные и нерегулярные формы герундия;</w:t>
      </w:r>
      <w:r>
        <w:rPr>
          <w:i/>
        </w:rPr>
        <w:t xml:space="preserve"> </w:t>
      </w:r>
    </w:p>
    <w:p w:rsidR="007E2FF0" w:rsidRPr="00FE26E2" w:rsidRDefault="00FC29AA">
      <w:pPr>
        <w:numPr>
          <w:ilvl w:val="0"/>
          <w:numId w:val="54"/>
        </w:numPr>
        <w:spacing w:after="6" w:line="252" w:lineRule="auto"/>
        <w:ind w:left="341" w:right="272" w:hanging="341"/>
        <w:rPr>
          <w:lang w:val="en-US"/>
        </w:rPr>
      </w:pPr>
      <w:r>
        <w:t xml:space="preserve">конструкции с глаголом gustar: </w:t>
      </w:r>
      <w:r>
        <w:rPr>
          <w:i/>
        </w:rPr>
        <w:t>Me gusta leer</w:t>
      </w:r>
      <w:r>
        <w:t xml:space="preserve">. </w:t>
      </w:r>
      <w:r w:rsidRPr="00FE26E2">
        <w:rPr>
          <w:i/>
          <w:lang w:val="en-US"/>
        </w:rPr>
        <w:t xml:space="preserve">Me gusta el verano. Me gustan los perro; </w:t>
      </w:r>
    </w:p>
    <w:p w:rsidR="007E2FF0" w:rsidRPr="00FE26E2" w:rsidRDefault="00FC29AA">
      <w:pPr>
        <w:numPr>
          <w:ilvl w:val="0"/>
          <w:numId w:val="54"/>
        </w:numPr>
        <w:ind w:left="341" w:right="272" w:hanging="341"/>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gerundio; </w:t>
      </w:r>
    </w:p>
    <w:p w:rsidR="007E2FF0" w:rsidRDefault="00FC29AA">
      <w:pPr>
        <w:numPr>
          <w:ilvl w:val="0"/>
          <w:numId w:val="54"/>
        </w:numPr>
        <w:ind w:left="341" w:right="272" w:hanging="341"/>
      </w:pPr>
      <w:r>
        <w:t xml:space="preserve">конструкции с глаголом </w:t>
      </w:r>
      <w:r>
        <w:rPr>
          <w:i/>
        </w:rPr>
        <w:t xml:space="preserve">hace </w:t>
      </w:r>
      <w:r>
        <w:t xml:space="preserve">для описания погоды и глагольные формы </w:t>
      </w:r>
      <w:r>
        <w:rPr>
          <w:i/>
        </w:rPr>
        <w:t>llueve</w:t>
      </w:r>
      <w:r>
        <w:t xml:space="preserve">, </w:t>
      </w:r>
      <w:r>
        <w:rPr>
          <w:i/>
        </w:rPr>
        <w:t>nieva</w:t>
      </w:r>
      <w:r>
        <w:t xml:space="preserve">; </w:t>
      </w:r>
    </w:p>
    <w:p w:rsidR="007E2FF0" w:rsidRDefault="00FC29AA">
      <w:pPr>
        <w:numPr>
          <w:ilvl w:val="0"/>
          <w:numId w:val="54"/>
        </w:numPr>
        <w:ind w:left="341" w:right="272" w:hanging="34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w:t>
      </w:r>
    </w:p>
    <w:p w:rsidR="007E2FF0" w:rsidRDefault="00FC29AA">
      <w:pPr>
        <w:numPr>
          <w:ilvl w:val="0"/>
          <w:numId w:val="54"/>
        </w:numPr>
        <w:ind w:left="341" w:right="272" w:hanging="341"/>
      </w:pPr>
      <w:r>
        <w:t xml:space="preserve">грамматический род существительных (наиболее распространённые случаи и исключения): </w:t>
      </w:r>
      <w:r>
        <w:rPr>
          <w:i/>
        </w:rPr>
        <w:t>alumno/a</w:t>
      </w:r>
      <w:r>
        <w:t xml:space="preserve">, </w:t>
      </w:r>
      <w:r>
        <w:rPr>
          <w:i/>
        </w:rPr>
        <w:t>director/a</w:t>
      </w:r>
      <w:r>
        <w:t xml:space="preserve">, </w:t>
      </w:r>
      <w:r>
        <w:rPr>
          <w:i/>
        </w:rPr>
        <w:t>(la) mano</w:t>
      </w:r>
      <w:r>
        <w:t xml:space="preserve">, </w:t>
      </w:r>
      <w:r>
        <w:rPr>
          <w:i/>
        </w:rPr>
        <w:t xml:space="preserve">(el) día; </w:t>
      </w:r>
    </w:p>
    <w:p w:rsidR="007E2FF0" w:rsidRDefault="00FC29AA">
      <w:pPr>
        <w:numPr>
          <w:ilvl w:val="0"/>
          <w:numId w:val="54"/>
        </w:numPr>
        <w:ind w:left="341" w:right="272" w:hanging="341"/>
      </w:pPr>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 xml:space="preserve">); </w:t>
      </w:r>
    </w:p>
    <w:p w:rsidR="007E2FF0" w:rsidRDefault="00FC29AA">
      <w:pPr>
        <w:numPr>
          <w:ilvl w:val="0"/>
          <w:numId w:val="54"/>
        </w:numPr>
        <w:ind w:left="341" w:right="272" w:hanging="341"/>
      </w:pPr>
      <w:r>
        <w:t xml:space="preserve">прилагательные и наречия в положительной, сравнительной и превосходной степени, образованные по правилу, и исключения; </w:t>
      </w:r>
    </w:p>
    <w:p w:rsidR="007E2FF0" w:rsidRDefault="00FC29AA">
      <w:pPr>
        <w:numPr>
          <w:ilvl w:val="0"/>
          <w:numId w:val="54"/>
        </w:numPr>
        <w:ind w:left="341" w:right="272" w:hanging="341"/>
      </w:pPr>
      <w:r>
        <w:t xml:space="preserve">наречия места, времени и образа действия, количества (mucho/poco, muy), вопросительные (¿cuándo?, cómo?, ¿dónde?); </w:t>
      </w:r>
    </w:p>
    <w:p w:rsidR="007E2FF0" w:rsidRDefault="00FC29AA">
      <w:pPr>
        <w:numPr>
          <w:ilvl w:val="0"/>
          <w:numId w:val="54"/>
        </w:numPr>
        <w:ind w:left="341" w:right="272" w:hanging="341"/>
      </w:pPr>
      <w:r>
        <w:t xml:space="preserve">местоимения: личные (ударные), притяжательные (ударные и безударные), указательные, неопределённые, отрицательные, возвратные, вопросительные; </w:t>
      </w:r>
    </w:p>
    <w:p w:rsidR="007E2FF0" w:rsidRDefault="00FC29AA">
      <w:pPr>
        <w:numPr>
          <w:ilvl w:val="0"/>
          <w:numId w:val="54"/>
        </w:numPr>
        <w:ind w:left="341" w:right="272" w:hanging="341"/>
      </w:pPr>
      <w:r>
        <w:t xml:space="preserve">количественные числительные (1—100), порядковые числительные (1—15), обозначение даты и года; </w:t>
      </w:r>
    </w:p>
    <w:p w:rsidR="007E2FF0" w:rsidRDefault="00FC29AA">
      <w:pPr>
        <w:numPr>
          <w:ilvl w:val="0"/>
          <w:numId w:val="54"/>
        </w:numPr>
        <w:ind w:left="341" w:right="272" w:hanging="341"/>
      </w:pPr>
      <w:r>
        <w:t xml:space="preserve">наиболее употребительные простые и сложные предлоги места и времени, предлоги направления (a, hacia); </w:t>
      </w:r>
    </w:p>
    <w:p w:rsidR="007E2FF0" w:rsidRDefault="00FC29AA">
      <w:pPr>
        <w:ind w:left="226" w:right="10" w:firstLine="0"/>
      </w:pPr>
      <w:r>
        <w:t xml:space="preserve">5) </w:t>
      </w:r>
      <w:r>
        <w:rPr>
          <w:i/>
        </w:rPr>
        <w:t>владеть</w:t>
      </w:r>
      <w:r>
        <w:t xml:space="preserve"> социокультурными знаниями и умениями: </w:t>
      </w:r>
    </w:p>
    <w:p w:rsidR="007E2FF0" w:rsidRDefault="00FC29AA">
      <w:pPr>
        <w:numPr>
          <w:ilvl w:val="0"/>
          <w:numId w:val="55"/>
        </w:numPr>
        <w:ind w:left="341" w:right="279"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7E2FF0" w:rsidRDefault="00FC29AA">
      <w:pPr>
        <w:numPr>
          <w:ilvl w:val="0"/>
          <w:numId w:val="55"/>
        </w:numPr>
        <w:ind w:left="341" w:right="279"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 </w:t>
      </w:r>
    </w:p>
    <w:p w:rsidR="007E2FF0" w:rsidRDefault="00FC29AA">
      <w:pPr>
        <w:numPr>
          <w:ilvl w:val="0"/>
          <w:numId w:val="55"/>
        </w:numPr>
        <w:ind w:left="341" w:right="279" w:hanging="341"/>
      </w:pPr>
      <w:r>
        <w:rPr>
          <w:i/>
        </w:rPr>
        <w:t>правильно оформлять</w:t>
      </w:r>
      <w:r>
        <w:t xml:space="preserve"> адрес, писать фамилии и имена (свои, родственников и друзей) на испанском языке (в анкете, формуляре); </w:t>
      </w:r>
    </w:p>
    <w:p w:rsidR="007E2FF0" w:rsidRDefault="00FC29AA">
      <w:pPr>
        <w:numPr>
          <w:ilvl w:val="0"/>
          <w:numId w:val="55"/>
        </w:numPr>
        <w:ind w:left="341" w:right="279" w:hanging="341"/>
      </w:pPr>
      <w:r>
        <w:rPr>
          <w:i/>
        </w:rPr>
        <w:t>обладать базовыми знаниями</w:t>
      </w:r>
      <w:r>
        <w:t xml:space="preserve"> о социокультурном портрете родной страны и страны/стран изучаемого языка; </w:t>
      </w:r>
    </w:p>
    <w:p w:rsidR="007E2FF0" w:rsidRDefault="00FC29AA">
      <w:pPr>
        <w:numPr>
          <w:ilvl w:val="0"/>
          <w:numId w:val="55"/>
        </w:numPr>
        <w:ind w:left="341" w:right="279" w:hanging="341"/>
      </w:pPr>
      <w:r>
        <w:t xml:space="preserve">кратко представлять Россию и страны/страну изучаемого языка. </w:t>
      </w:r>
    </w:p>
    <w:p w:rsidR="007E2FF0" w:rsidRDefault="00FC29AA">
      <w:pPr>
        <w:numPr>
          <w:ilvl w:val="0"/>
          <w:numId w:val="55"/>
        </w:numPr>
        <w:ind w:left="341" w:right="279" w:hanging="341"/>
      </w:pPr>
      <w:r>
        <w:rPr>
          <w:i/>
        </w:rPr>
        <w:t>кратко представлять</w:t>
      </w:r>
      <w:r>
        <w:rPr>
          <w:b/>
        </w:rPr>
        <w:t xml:space="preserve"> </w:t>
      </w:r>
      <w:r>
        <w:t>некоторые культурные явления родной страны и страны/стран изучаемого языка (традиции в питании и проведении досуга, праздники).</w:t>
      </w:r>
      <w:r>
        <w:rPr>
          <w:b/>
        </w:rPr>
        <w:t xml:space="preserve"> </w:t>
      </w:r>
    </w:p>
    <w:p w:rsidR="007E2FF0" w:rsidRDefault="00FC29AA">
      <w:pPr>
        <w:numPr>
          <w:ilvl w:val="0"/>
          <w:numId w:val="56"/>
        </w:numPr>
        <w:ind w:right="280"/>
      </w:pPr>
      <w:r>
        <w:rPr>
          <w:i/>
        </w:rPr>
        <w:t>владеть</w:t>
      </w:r>
      <w: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7E2FF0" w:rsidRDefault="00FC29AA">
      <w:pPr>
        <w:numPr>
          <w:ilvl w:val="0"/>
          <w:numId w:val="56"/>
        </w:numPr>
        <w:ind w:right="280"/>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7E2FF0" w:rsidRDefault="00FC29AA">
      <w:pPr>
        <w:numPr>
          <w:ilvl w:val="0"/>
          <w:numId w:val="56"/>
        </w:numPr>
        <w:ind w:right="280"/>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7E2FF0" w:rsidRDefault="00FC29AA">
      <w:pPr>
        <w:numPr>
          <w:ilvl w:val="0"/>
          <w:numId w:val="56"/>
        </w:numPr>
        <w:spacing w:after="330"/>
        <w:ind w:right="280"/>
      </w:pPr>
      <w:r>
        <w:rPr>
          <w:i/>
        </w:rPr>
        <w:t xml:space="preserve">сравнивать </w:t>
      </w:r>
      <w: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spacing w:after="163" w:line="276" w:lineRule="auto"/>
        <w:ind w:left="-5" w:right="3" w:hanging="10"/>
        <w:jc w:val="left"/>
      </w:pPr>
      <w:r>
        <w:rPr>
          <w:b/>
          <w:sz w:val="22"/>
        </w:rPr>
        <w:t xml:space="preserve">6 КЛАСС </w:t>
      </w:r>
    </w:p>
    <w:p w:rsidR="007E2FF0" w:rsidRDefault="00FC29AA">
      <w:pPr>
        <w:spacing w:after="125" w:line="276" w:lineRule="auto"/>
        <w:ind w:left="10" w:right="7" w:hanging="10"/>
      </w:pPr>
      <w:r>
        <w:rPr>
          <w:b/>
        </w:rPr>
        <w:t xml:space="preserve">Коммуникативные умения </w:t>
      </w:r>
    </w:p>
    <w:p w:rsidR="007E2FF0" w:rsidRDefault="00FC29AA">
      <w:pPr>
        <w:ind w:left="226" w:right="10" w:firstLine="0"/>
      </w:pPr>
      <w:r>
        <w:t xml:space="preserve">1) </w:t>
      </w:r>
      <w:r>
        <w:rPr>
          <w:i/>
        </w:rPr>
        <w:t>владеть</w:t>
      </w:r>
      <w:r>
        <w:t xml:space="preserve"> основными видами речевой деятельности: </w:t>
      </w:r>
    </w:p>
    <w:p w:rsidR="007E2FF0" w:rsidRDefault="00FC29AA">
      <w:pPr>
        <w:ind w:left="-15" w:right="271" w:firstLine="0"/>
      </w:pPr>
      <w:r>
        <w:rPr>
          <w:b/>
        </w:rPr>
        <w:lastRenderedPageBreak/>
        <w:t>говорение:</w:t>
      </w:r>
      <w:r>
        <w:t xml:space="preserve"> </w:t>
      </w:r>
      <w:r>
        <w:rPr>
          <w:i/>
        </w:rPr>
        <w:t>вести</w:t>
      </w:r>
      <w:r>
        <w:t xml:space="preserve"> </w:t>
      </w:r>
      <w:r>
        <w:rPr>
          <w:i/>
        </w:rPr>
        <w:t>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Pr>
          <w:i/>
        </w:rPr>
        <w:t>излагать</w:t>
      </w:r>
      <w:r>
        <w:t xml:space="preserve"> основное содержание прочитанного текста с вербальными и /или зрительными опорами (объем — 7—8 фраз); кратко </w:t>
      </w:r>
      <w:r>
        <w:rPr>
          <w:i/>
        </w:rPr>
        <w:t>излагать</w:t>
      </w:r>
      <w:r>
        <w:t xml:space="preserve"> результаты выполненной проектной работы (объем — 7—8 фраз); </w:t>
      </w:r>
    </w:p>
    <w:p w:rsidR="007E2FF0" w:rsidRDefault="00FC29AA">
      <w:pPr>
        <w:ind w:left="-15" w:right="273" w:firstLine="0"/>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188"/>
        <w:ind w:left="-15" w:right="274" w:firstLine="0"/>
      </w:pPr>
      <w:r>
        <w:t xml:space="preserve">(время звучания текста/текстов для аудирования — до 1 минуты);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250—300 слов); читать про себя несплошные тексты (таблицы) и понимать представленную в них информацию;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(объем высказывания — до 70 слов); </w:t>
      </w:r>
    </w:p>
    <w:p w:rsidR="007E2FF0" w:rsidRDefault="00FC29AA">
      <w:pPr>
        <w:spacing w:after="131" w:line="276" w:lineRule="auto"/>
        <w:ind w:left="10" w:right="7" w:hanging="10"/>
      </w:pPr>
      <w:r>
        <w:rPr>
          <w:b/>
        </w:rPr>
        <w:t xml:space="preserve">Языковые навыки и умения </w:t>
      </w:r>
    </w:p>
    <w:p w:rsidR="007E2FF0" w:rsidRDefault="00FC29AA">
      <w:pPr>
        <w:numPr>
          <w:ilvl w:val="0"/>
          <w:numId w:val="57"/>
        </w:numPr>
        <w:ind w:right="273"/>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слова; </w:t>
      </w:r>
    </w:p>
    <w:p w:rsidR="007E2FF0" w:rsidRDefault="00FC29AA">
      <w:pPr>
        <w:spacing w:after="2"/>
        <w:ind w:left="-15" w:right="282" w:firstLine="0"/>
      </w:pPr>
      <w:r>
        <w:rPr>
          <w:i/>
        </w:rPr>
        <w:t>владеть</w:t>
      </w:r>
      <w:r>
        <w:t xml:space="preserve"> </w:t>
      </w:r>
      <w:r>
        <w:rPr>
          <w:b/>
        </w:rPr>
        <w:t xml:space="preserve">пунктуационными </w:t>
      </w:r>
      <w: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w:t>
      </w:r>
    </w:p>
    <w:p w:rsidR="007E2FF0" w:rsidRDefault="00FC29AA">
      <w:pPr>
        <w:ind w:left="-15" w:right="272" w:firstLine="0"/>
      </w:pPr>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7E2FF0" w:rsidRDefault="00FC29AA">
      <w:pPr>
        <w:numPr>
          <w:ilvl w:val="0"/>
          <w:numId w:val="57"/>
        </w:numPr>
        <w:spacing w:after="4"/>
        <w:ind w:right="273"/>
      </w:pPr>
      <w:r>
        <w:rPr>
          <w:i/>
        </w:rPr>
        <w:t xml:space="preserve">распознавать </w:t>
      </w:r>
      <w:r>
        <w:t xml:space="preserve">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распознавать в звучащем и письменном тексте и образовывать родственные слова с использованием аффиксации: — образование глаголов при помощи префиксов re-, de-/des-, pro- — суффиксов имен существительных: -ería, -ero, -ito/-illo, -ón -префикса и суффиксов имен прилагательных: inter-; — able/-ible, -ante/-iente, -és/-esa, -(i)ense, — ano/a, </w:t>
      </w:r>
    </w:p>
    <w:p w:rsidR="007E2FF0" w:rsidRDefault="00FC29AA">
      <w:pPr>
        <w:spacing w:after="1"/>
        <w:ind w:left="-15" w:right="10" w:firstLine="0"/>
      </w:pPr>
      <w:r>
        <w:t xml:space="preserve">-ino/a, — eño/a </w:t>
      </w:r>
    </w:p>
    <w:p w:rsidR="007E2FF0" w:rsidRDefault="00FC29AA">
      <w:pPr>
        <w:ind w:left="226" w:right="10" w:firstLine="0"/>
      </w:pPr>
      <w:r>
        <w:t xml:space="preserve">распознавать в звучащем и письменном тексте и образовывать </w:t>
      </w:r>
    </w:p>
    <w:p w:rsidR="007E2FF0" w:rsidRDefault="00FC29AA">
      <w:pPr>
        <w:ind w:left="-15" w:right="274" w:firstLine="0"/>
      </w:pPr>
      <w:r>
        <w:t>родственные с использованием словосложения: -образование порядковых числительных 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el viejo, la vecina) распознавать в звучащем и письменном тексте и употреблять в устной и письменной речи сложносочиненных предложений с сочинительными союзами pero/sino</w:t>
      </w:r>
      <w:r>
        <w:rPr>
          <w:i/>
        </w:rPr>
        <w:t xml:space="preserve"> распознавать</w:t>
      </w:r>
      <w:r>
        <w:t xml:space="preserve"> в звучащем и письменном тексте и употреблять</w:t>
      </w:r>
      <w:r>
        <w:rPr>
          <w:b/>
        </w:rPr>
        <w:t xml:space="preserve"> </w:t>
      </w:r>
      <w:r>
        <w:t xml:space="preserve">в </w:t>
      </w:r>
    </w:p>
    <w:p w:rsidR="007E2FF0" w:rsidRDefault="00FC29AA">
      <w:pPr>
        <w:ind w:left="-15" w:right="283" w:firstLine="0"/>
      </w:pPr>
      <w:r>
        <w:t xml:space="preserve">устной и письменной речи изученные синонимы, антонимы, интернациональные слова, сокращения и аббревиатуры;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7E2FF0" w:rsidRDefault="00FC29AA">
      <w:pPr>
        <w:tabs>
          <w:tab w:val="center" w:pos="310"/>
          <w:tab w:val="center" w:pos="901"/>
          <w:tab w:val="center" w:pos="1452"/>
          <w:tab w:val="center" w:pos="2179"/>
          <w:tab w:val="center" w:pos="3394"/>
          <w:tab w:val="center" w:pos="4621"/>
          <w:tab w:val="center" w:pos="5777"/>
        </w:tabs>
        <w:ind w:firstLine="0"/>
        <w:jc w:val="left"/>
      </w:pPr>
      <w:r>
        <w:rPr>
          <w:rFonts w:ascii="Calibri" w:hAnsi="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7E2FF0" w:rsidRDefault="00FC29AA">
      <w:pPr>
        <w:ind w:left="-15" w:right="10" w:firstLine="0"/>
      </w:pPr>
      <w:r>
        <w:t xml:space="preserve">коммуникативных типов предложений испанского языка; </w:t>
      </w:r>
    </w:p>
    <w:p w:rsidR="007E2FF0" w:rsidRDefault="00FC29AA">
      <w:pPr>
        <w:numPr>
          <w:ilvl w:val="0"/>
          <w:numId w:val="58"/>
        </w:numPr>
        <w:ind w:left="341" w:right="273" w:hanging="341"/>
      </w:pP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7E2FF0" w:rsidRDefault="00FC29AA">
      <w:pPr>
        <w:numPr>
          <w:ilvl w:val="0"/>
          <w:numId w:val="58"/>
        </w:numPr>
        <w:ind w:left="341" w:right="273" w:hanging="341"/>
      </w:pPr>
      <w:r>
        <w:lastRenderedPageBreak/>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7E2FF0" w:rsidRDefault="00FC29AA">
      <w:pPr>
        <w:numPr>
          <w:ilvl w:val="0"/>
          <w:numId w:val="58"/>
        </w:numPr>
        <w:ind w:left="341" w:right="273" w:hanging="341"/>
      </w:pPr>
      <w:r>
        <w:t xml:space="preserve">предложения с безличным глаголом hay; предложения с безличными оборотами с глаголом </w:t>
      </w:r>
      <w:r>
        <w:rPr>
          <w:i/>
        </w:rPr>
        <w:t xml:space="preserve">hace </w:t>
      </w:r>
      <w:r>
        <w:t>для описания погоды</w:t>
      </w:r>
      <w:r>
        <w:rPr>
          <w:i/>
        </w:rPr>
        <w:t xml:space="preserve">; </w:t>
      </w:r>
    </w:p>
    <w:p w:rsidR="007E2FF0" w:rsidRDefault="00FC29AA">
      <w:pPr>
        <w:numPr>
          <w:ilvl w:val="0"/>
          <w:numId w:val="58"/>
        </w:numPr>
        <w:ind w:left="341" w:right="273" w:hanging="341"/>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numPr>
          <w:ilvl w:val="0"/>
          <w:numId w:val="58"/>
        </w:numPr>
        <w:ind w:left="341" w:right="273" w:hanging="341"/>
      </w:pPr>
      <w:r>
        <w:t xml:space="preserve">условные предложения реального (I) типа в плане настоящего времени; </w:t>
      </w:r>
    </w:p>
    <w:p w:rsidR="007E2FF0" w:rsidRDefault="00FC29AA">
      <w:pPr>
        <w:numPr>
          <w:ilvl w:val="0"/>
          <w:numId w:val="58"/>
        </w:numPr>
        <w:spacing w:after="0"/>
        <w:ind w:left="341" w:right="273" w:hanging="341"/>
      </w:pPr>
      <w:r>
        <w:t xml:space="preserve">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w:t>
      </w:r>
    </w:p>
    <w:p w:rsidR="007E2FF0" w:rsidRPr="00FE26E2" w:rsidRDefault="00FC29AA">
      <w:pPr>
        <w:ind w:left="567" w:right="10" w:firstLine="0"/>
        <w:rPr>
          <w:lang w:val="en-US"/>
        </w:rPr>
      </w:pPr>
      <w:r w:rsidRPr="00FE26E2">
        <w:rPr>
          <w:lang w:val="en-US"/>
        </w:rPr>
        <w:t xml:space="preserve">Imperfecto, Pretérito Indefinido, Pretérito Imperfecto); </w:t>
      </w:r>
    </w:p>
    <w:p w:rsidR="007E2FF0" w:rsidRDefault="00FC29AA">
      <w:pPr>
        <w:numPr>
          <w:ilvl w:val="0"/>
          <w:numId w:val="58"/>
        </w:numPr>
        <w:ind w:left="341" w:right="273" w:hanging="341"/>
      </w:pPr>
      <w:r>
        <w:t xml:space="preserve">наиболее употребительные регулярные и нерегулярные глаголы во временных формах сослагательного наклонения (Presente de </w:t>
      </w:r>
    </w:p>
    <w:p w:rsidR="007E2FF0" w:rsidRDefault="00FC29AA">
      <w:pPr>
        <w:spacing w:after="20"/>
        <w:ind w:right="275" w:firstLine="2"/>
        <w:jc w:val="right"/>
      </w:pPr>
      <w:r>
        <w:t xml:space="preserve">Subjuntivo): в простом предложении после наречий </w:t>
      </w:r>
      <w:r>
        <w:rPr>
          <w:i/>
        </w:rPr>
        <w:t xml:space="preserve">quizá(s), tal vez, </w:t>
      </w:r>
    </w:p>
    <w:p w:rsidR="007E2FF0" w:rsidRDefault="00FC29AA">
      <w:pPr>
        <w:ind w:left="567" w:right="10" w:firstLine="0"/>
      </w:pPr>
      <w:r>
        <w:rPr>
          <w:i/>
        </w:rPr>
        <w:t>acaso</w:t>
      </w:r>
      <w:r>
        <w:t xml:space="preserve">, и частицы </w:t>
      </w:r>
      <w:r>
        <w:rPr>
          <w:i/>
        </w:rPr>
        <w:t>que</w:t>
      </w:r>
      <w:r>
        <w:t xml:space="preserve"> и в придаточных дополнительных предложениях с союзом </w:t>
      </w:r>
      <w:r>
        <w:rPr>
          <w:i/>
        </w:rPr>
        <w:t>que</w:t>
      </w:r>
      <w:r>
        <w:t xml:space="preserve"> после глаголов волеизъявления; </w:t>
      </w:r>
    </w:p>
    <w:p w:rsidR="007E2FF0" w:rsidRDefault="00FC29AA">
      <w:pPr>
        <w:numPr>
          <w:ilvl w:val="0"/>
          <w:numId w:val="58"/>
        </w:numPr>
        <w:ind w:left="341" w:right="273" w:hanging="341"/>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7E2FF0" w:rsidRDefault="00FC29AA">
      <w:pPr>
        <w:numPr>
          <w:ilvl w:val="0"/>
          <w:numId w:val="58"/>
        </w:numPr>
        <w:ind w:left="341" w:right="273" w:hanging="341"/>
      </w:pPr>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xml:space="preserve">); </w:t>
      </w:r>
    </w:p>
    <w:p w:rsidR="007E2FF0" w:rsidRDefault="00FC29AA">
      <w:pPr>
        <w:numPr>
          <w:ilvl w:val="0"/>
          <w:numId w:val="58"/>
        </w:numPr>
        <w:ind w:left="341" w:right="273" w:hanging="341"/>
      </w:pPr>
      <w:r>
        <w:t>отглагольные формы: регулярные и нерегулярные формы причастий, регулярные и нерегулярные формы герундия;</w:t>
      </w:r>
      <w:r>
        <w:rPr>
          <w:i/>
        </w:rPr>
        <w:t xml:space="preserve"> </w:t>
      </w:r>
    </w:p>
    <w:p w:rsidR="007E2FF0" w:rsidRPr="00FE26E2" w:rsidRDefault="00FC29AA">
      <w:pPr>
        <w:numPr>
          <w:ilvl w:val="0"/>
          <w:numId w:val="58"/>
        </w:numPr>
        <w:spacing w:after="27" w:line="252" w:lineRule="auto"/>
        <w:ind w:left="341" w:right="273" w:hanging="341"/>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w:t>
      </w:r>
      <w:r w:rsidRPr="00FE26E2">
        <w:rPr>
          <w:i/>
          <w:lang w:val="en-US"/>
        </w:rPr>
        <w:t xml:space="preserve">gerundio, seguir + gerundio; </w:t>
      </w:r>
    </w:p>
    <w:p w:rsidR="007E2FF0" w:rsidRDefault="00FC29AA">
      <w:pPr>
        <w:numPr>
          <w:ilvl w:val="0"/>
          <w:numId w:val="58"/>
        </w:numPr>
        <w:ind w:left="341" w:right="273" w:hanging="34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7E2FF0" w:rsidRDefault="00FC29AA">
      <w:pPr>
        <w:numPr>
          <w:ilvl w:val="0"/>
          <w:numId w:val="58"/>
        </w:numPr>
        <w:ind w:left="341" w:right="273" w:hanging="341"/>
      </w:pPr>
      <w:r>
        <w:t xml:space="preserve">прилагательные и наречия в положительной, сравнительной и превосходной степени, образованные по правилу, и исключения; </w:t>
      </w:r>
    </w:p>
    <w:p w:rsidR="007E2FF0" w:rsidRDefault="00FC29AA">
      <w:pPr>
        <w:numPr>
          <w:ilvl w:val="0"/>
          <w:numId w:val="58"/>
        </w:numPr>
        <w:ind w:left="341" w:right="273"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7E2FF0" w:rsidRDefault="00FC29AA">
      <w:pPr>
        <w:numPr>
          <w:ilvl w:val="0"/>
          <w:numId w:val="58"/>
        </w:numPr>
        <w:ind w:left="341" w:right="273" w:hanging="341"/>
      </w:pPr>
      <w:r>
        <w:t xml:space="preserve">количественные числительные (1—1000), порядковые числительные (1—15), обозначение дат и больших чисел (100—1000); </w:t>
      </w:r>
    </w:p>
    <w:p w:rsidR="007E2FF0" w:rsidRDefault="00FC29AA">
      <w:pPr>
        <w:ind w:left="226" w:right="10" w:firstLine="0"/>
      </w:pPr>
      <w:r>
        <w:t xml:space="preserve">5) </w:t>
      </w:r>
      <w:r>
        <w:rPr>
          <w:i/>
        </w:rPr>
        <w:t>владеть</w:t>
      </w:r>
      <w:r>
        <w:t xml:space="preserve"> социокультурными знаниями и умениями: </w:t>
      </w:r>
    </w:p>
    <w:p w:rsidR="007E2FF0" w:rsidRDefault="00FC29AA">
      <w:pPr>
        <w:numPr>
          <w:ilvl w:val="0"/>
          <w:numId w:val="59"/>
        </w:numPr>
        <w:ind w:left="341" w:right="143"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7E2FF0" w:rsidRDefault="00FC29AA">
      <w:pPr>
        <w:numPr>
          <w:ilvl w:val="0"/>
          <w:numId w:val="59"/>
        </w:numPr>
        <w:ind w:left="341" w:right="143" w:hanging="341"/>
      </w:pPr>
      <w:r>
        <w:rPr>
          <w:i/>
        </w:rPr>
        <w:t>знать/ 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 </w:t>
      </w:r>
    </w:p>
    <w:p w:rsidR="007E2FF0" w:rsidRDefault="00FC29AA">
      <w:pPr>
        <w:numPr>
          <w:ilvl w:val="0"/>
          <w:numId w:val="59"/>
        </w:numPr>
        <w:ind w:left="341" w:right="143" w:hanging="341"/>
      </w:pPr>
      <w:r>
        <w:rPr>
          <w:i/>
        </w:rPr>
        <w:t>обладать базовыми знаниями</w:t>
      </w:r>
      <w:r>
        <w:t xml:space="preserve"> о социокультурном портрете родной страны и страны/стран изучаемого языка; </w:t>
      </w:r>
    </w:p>
    <w:p w:rsidR="007E2FF0" w:rsidRDefault="00FC29AA">
      <w:pPr>
        <w:numPr>
          <w:ilvl w:val="0"/>
          <w:numId w:val="59"/>
        </w:numPr>
        <w:ind w:left="341" w:right="143" w:hanging="341"/>
      </w:pPr>
      <w:r>
        <w:rPr>
          <w:i/>
        </w:rPr>
        <w:t>кратко представлять</w:t>
      </w:r>
      <w:r>
        <w:t xml:space="preserve"> Россию и страну/страны изучаемого языка. 6) </w:t>
      </w: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1"/>
          <w:numId w:val="59"/>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7E2FF0" w:rsidRDefault="00FC29AA">
      <w:pPr>
        <w:numPr>
          <w:ilvl w:val="1"/>
          <w:numId w:val="59"/>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7E2FF0" w:rsidRDefault="00FC29AA">
      <w:pPr>
        <w:numPr>
          <w:ilvl w:val="1"/>
          <w:numId w:val="59"/>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spacing w:after="163" w:line="276" w:lineRule="auto"/>
        <w:ind w:left="-5" w:right="3" w:hanging="10"/>
        <w:jc w:val="left"/>
      </w:pPr>
      <w:r>
        <w:rPr>
          <w:b/>
          <w:sz w:val="22"/>
        </w:rPr>
        <w:t xml:space="preserve">7 КЛАСС </w:t>
      </w:r>
    </w:p>
    <w:p w:rsidR="007E2FF0" w:rsidRDefault="00FC29AA">
      <w:pPr>
        <w:ind w:left="-15" w:right="270" w:firstLine="0"/>
      </w:pPr>
      <w:r>
        <w:rPr>
          <w:b/>
        </w:rPr>
        <w:lastRenderedPageBreak/>
        <w:t xml:space="preserve">Коммуникативные умения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(объем — 8—9 фраз); </w:t>
      </w:r>
      <w:r>
        <w:rPr>
          <w:i/>
        </w:rPr>
        <w:t>кратко излагать</w:t>
      </w:r>
      <w:r>
        <w:t xml:space="preserve"> результаты выполненной проектной работы (объем — 8—9 фраз); </w:t>
      </w:r>
    </w:p>
    <w:p w:rsidR="007E2FF0" w:rsidRDefault="00FC29AA">
      <w:pPr>
        <w:ind w:left="-15" w:right="278" w:firstLine="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7E2FF0" w:rsidRDefault="00FC29AA">
      <w:pPr>
        <w:spacing w:after="182"/>
        <w:ind w:left="-15" w:right="279"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rPr>
        <w:t>создавать</w:t>
      </w:r>
      <w:r>
        <w:t xml:space="preserve"> небольшое письменное высказывание с опорой на образец, план, ключевые слова, таблицу (объем высказывания — до 90 слов); </w:t>
      </w:r>
    </w:p>
    <w:p w:rsidR="007E2FF0" w:rsidRDefault="00FC29AA">
      <w:pPr>
        <w:spacing w:after="131" w:line="276" w:lineRule="auto"/>
        <w:ind w:left="10" w:right="7" w:hanging="10"/>
      </w:pPr>
      <w:r>
        <w:rPr>
          <w:b/>
        </w:rPr>
        <w:t xml:space="preserve">Языковые навыки и умения </w:t>
      </w:r>
    </w:p>
    <w:p w:rsidR="007E2FF0" w:rsidRDefault="00FC29AA">
      <w:pPr>
        <w:numPr>
          <w:ilvl w:val="0"/>
          <w:numId w:val="60"/>
        </w:numPr>
        <w:ind w:right="275"/>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w:t>
      </w:r>
    </w:p>
    <w:p w:rsidR="007E2FF0" w:rsidRDefault="00FC29AA">
      <w:pPr>
        <w:ind w:left="-15" w:right="10" w:firstLine="0"/>
      </w:pPr>
      <w:r>
        <w:t xml:space="preserve">испанского алфавита; </w:t>
      </w:r>
      <w:r>
        <w:rPr>
          <w:i/>
        </w:rPr>
        <w:t>правильно писать</w:t>
      </w:r>
      <w:r>
        <w:t xml:space="preserve"> изученные слова; </w:t>
      </w:r>
    </w:p>
    <w:p w:rsidR="007E2FF0" w:rsidRDefault="00FC29AA">
      <w:pPr>
        <w:spacing w:after="2"/>
        <w:ind w:left="-15" w:right="281" w:firstLine="0"/>
      </w:pPr>
      <w:r>
        <w:rPr>
          <w:i/>
        </w:rPr>
        <w:t>владеть</w:t>
      </w:r>
      <w:r>
        <w:t xml:space="preserve"> </w:t>
      </w:r>
      <w:r>
        <w:rPr>
          <w:b/>
        </w:rPr>
        <w:t xml:space="preserve">пунктуационными </w:t>
      </w:r>
      <w: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w:t>
      </w:r>
    </w:p>
    <w:p w:rsidR="007E2FF0" w:rsidRDefault="00FC29AA">
      <w:pPr>
        <w:ind w:left="-15" w:right="272" w:firstLine="0"/>
      </w:pPr>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7E2FF0" w:rsidRDefault="00FC29AA">
      <w:pPr>
        <w:numPr>
          <w:ilvl w:val="0"/>
          <w:numId w:val="60"/>
        </w:numPr>
        <w:ind w:right="275"/>
      </w:pPr>
      <w:r>
        <w:rPr>
          <w:i/>
        </w:rPr>
        <w:t xml:space="preserve">распознавать </w:t>
      </w:r>
      <w:r>
        <w:t xml:space="preserve">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7E2FF0" w:rsidRDefault="00FC29AA">
      <w:pPr>
        <w:ind w:left="-15" w:right="271" w:firstLine="0"/>
      </w:pPr>
      <w:r>
        <w:t xml:space="preserve">Распознавать и образовывать родственные слова с использованием аффиксации: — образование глаголов при помощи префикса in(m)-, a- — имен существительных при помощи суффиксов — ta /- isa, -ismo, </w:t>
      </w:r>
    </w:p>
    <w:p w:rsidR="007E2FF0" w:rsidRDefault="00FC29AA">
      <w:pPr>
        <w:spacing w:after="1"/>
        <w:ind w:left="-15" w:right="10" w:firstLine="0"/>
      </w:pPr>
      <w:r>
        <w:t xml:space="preserve">-miento — имен прилагательных при помощи префиксов in-/im-, des-/dis </w:t>
      </w:r>
    </w:p>
    <w:p w:rsidR="007E2FF0" w:rsidRDefault="00FC29AA">
      <w:pPr>
        <w:ind w:left="-15" w:right="10" w:firstLine="0"/>
      </w:pPr>
      <w:r>
        <w:t xml:space="preserve">Распознавать и образовывать родственные слова с использованием конверсии: —образование имен существительных от инфинитива </w:t>
      </w:r>
    </w:p>
    <w:p w:rsidR="007E2FF0" w:rsidRPr="00FE26E2" w:rsidRDefault="00FC29AA">
      <w:pPr>
        <w:ind w:left="-15" w:right="10" w:firstLine="0"/>
        <w:rPr>
          <w:lang w:val="en-US"/>
        </w:rPr>
      </w:pPr>
      <w:r>
        <w:t>глагола</w:t>
      </w:r>
      <w:r w:rsidRPr="00FE26E2">
        <w:rPr>
          <w:lang w:val="en-US"/>
        </w:rPr>
        <w:t xml:space="preserve"> (</w:t>
      </w:r>
      <w:r>
        <w:t>субстантивация</w:t>
      </w:r>
      <w:r w:rsidRPr="00FE26E2">
        <w:rPr>
          <w:lang w:val="en-US"/>
        </w:rPr>
        <w:t xml:space="preserve">: el ser, el poder, el deber) </w:t>
      </w:r>
    </w:p>
    <w:p w:rsidR="007E2FF0" w:rsidRDefault="00FC29AA">
      <w:pPr>
        <w:ind w:left="-15" w:right="277" w:firstLine="0"/>
      </w:pPr>
      <w:r>
        <w:rPr>
          <w:i/>
        </w:rPr>
        <w:t>распознавать</w:t>
      </w:r>
      <w:r>
        <w:t xml:space="preserve"> в звучащем и письменном тексте и употреблять</w:t>
      </w:r>
      <w:r>
        <w:rPr>
          <w:b/>
        </w:rPr>
        <w:t xml:space="preserve"> </w:t>
      </w:r>
      <w:r>
        <w:t xml:space="preserve">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7E2FF0" w:rsidRDefault="00FC29AA">
      <w:pPr>
        <w:spacing w:after="20"/>
        <w:ind w:right="277" w:firstLine="2"/>
        <w:jc w:val="right"/>
      </w:pP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коммуникативных типов предложений испанского языка; </w:t>
      </w:r>
      <w:r>
        <w:rPr>
          <w:i/>
        </w:rPr>
        <w:t>распознавать</w:t>
      </w:r>
      <w:r>
        <w:t xml:space="preserve"> в письменном и звучащем тексте и употреблять</w:t>
      </w:r>
      <w:r>
        <w:rPr>
          <w:b/>
        </w:rPr>
        <w:t xml:space="preserve"> </w:t>
      </w:r>
      <w:r>
        <w:t xml:space="preserve">в </w:t>
      </w:r>
    </w:p>
    <w:p w:rsidR="007E2FF0" w:rsidRDefault="00FC29AA">
      <w:pPr>
        <w:spacing w:after="1"/>
        <w:ind w:left="-15" w:right="10" w:firstLine="0"/>
      </w:pPr>
      <w:r>
        <w:t xml:space="preserve">устной и письменной речи: </w:t>
      </w:r>
    </w:p>
    <w:p w:rsidR="007E2FF0" w:rsidRDefault="00FC29AA">
      <w:pPr>
        <w:ind w:left="-15" w:right="280" w:firstLine="0"/>
      </w:pPr>
      <w:r>
        <w:lastRenderedPageBreak/>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(Esta fruta la acabo de comprar en el mercado. A los niños les gustan estos juguetes.) </w:t>
      </w:r>
    </w:p>
    <w:p w:rsidR="007E2FF0" w:rsidRDefault="00FC29AA">
      <w:pPr>
        <w:numPr>
          <w:ilvl w:val="0"/>
          <w:numId w:val="61"/>
        </w:numPr>
        <w:spacing w:after="0"/>
        <w:ind w:left="341" w:right="278" w:hanging="341"/>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7E2FF0" w:rsidRDefault="00FC29AA">
      <w:pPr>
        <w:ind w:left="-15" w:right="10" w:firstLine="0"/>
      </w:pPr>
      <w:r>
        <w:t xml:space="preserve">Распознавать в звучащем и письменном тексте и употреблять в устной и письменной речи сложноподчиненных определительных предложений с </w:t>
      </w:r>
    </w:p>
    <w:p w:rsidR="007E2FF0" w:rsidRPr="00FE26E2" w:rsidRDefault="00FC29AA">
      <w:pPr>
        <w:ind w:left="-15" w:right="10" w:firstLine="0"/>
        <w:rPr>
          <w:lang w:val="en-US"/>
        </w:rPr>
      </w:pPr>
      <w:r>
        <w:t>союзами</w:t>
      </w:r>
      <w:r w:rsidRPr="00FE26E2">
        <w:rPr>
          <w:lang w:val="en-US"/>
        </w:rPr>
        <w:t xml:space="preserve">: que, quien, cuyo, el/la que </w:t>
      </w:r>
    </w:p>
    <w:p w:rsidR="007E2FF0" w:rsidRDefault="00FC29AA">
      <w:pPr>
        <w:numPr>
          <w:ilvl w:val="0"/>
          <w:numId w:val="61"/>
        </w:numPr>
        <w:ind w:left="341" w:right="278" w:hanging="341"/>
      </w:pPr>
      <w:r>
        <w:t xml:space="preserve">условные предложения реального (I) типа в плане настоящего и прошедшего времени; </w:t>
      </w:r>
    </w:p>
    <w:p w:rsidR="007E2FF0" w:rsidRDefault="00FC29AA">
      <w:pPr>
        <w:numPr>
          <w:ilvl w:val="0"/>
          <w:numId w:val="61"/>
        </w:numPr>
        <w:ind w:left="341" w:right="278" w:hanging="341"/>
      </w:pPr>
      <w:r>
        <w:t xml:space="preserve">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 </w:t>
      </w:r>
    </w:p>
    <w:p w:rsidR="007E2FF0" w:rsidRDefault="00FC29AA">
      <w:pPr>
        <w:numPr>
          <w:ilvl w:val="0"/>
          <w:numId w:val="61"/>
        </w:numPr>
        <w:spacing w:after="0"/>
        <w:ind w:left="341" w:right="278" w:hanging="341"/>
      </w:pPr>
      <w:r>
        <w:t xml:space="preserve">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Pretérito </w:t>
      </w:r>
    </w:p>
    <w:p w:rsidR="007E2FF0" w:rsidRDefault="00FC29AA">
      <w:pPr>
        <w:ind w:left="567" w:right="10" w:firstLine="0"/>
      </w:pPr>
      <w:r>
        <w:t xml:space="preserve">Pluscuamperfeсto, Condicional Simple с временным значением будущего действия в плане прошедшего); </w:t>
      </w:r>
    </w:p>
    <w:p w:rsidR="007E2FF0" w:rsidRDefault="00FC29AA">
      <w:pPr>
        <w:numPr>
          <w:ilvl w:val="0"/>
          <w:numId w:val="61"/>
        </w:numPr>
        <w:ind w:left="341" w:right="278" w:hanging="341"/>
      </w:pPr>
      <w:r>
        <w:t xml:space="preserve">наиболее употребительные регулярные и нерегулярные глаголы во временных формах сослагательного наклонения (Presente de </w:t>
      </w:r>
    </w:p>
    <w:p w:rsidR="007E2FF0" w:rsidRDefault="00FC29AA">
      <w:pPr>
        <w:spacing w:after="20"/>
        <w:ind w:right="276" w:firstLine="2"/>
        <w:jc w:val="right"/>
      </w:pPr>
      <w:r>
        <w:t xml:space="preserve">Subjuntivo) в простом предложении после наречий </w:t>
      </w:r>
      <w:r>
        <w:rPr>
          <w:i/>
        </w:rPr>
        <w:t xml:space="preserve">quizá(s), tal vez, </w:t>
      </w:r>
    </w:p>
    <w:p w:rsidR="007E2FF0" w:rsidRDefault="00FC29AA">
      <w:pPr>
        <w:ind w:left="567" w:right="274" w:firstLine="0"/>
      </w:pPr>
      <w:r>
        <w:rPr>
          <w:i/>
        </w:rPr>
        <w:t>acaso</w:t>
      </w:r>
      <w:r>
        <w:t>, междометия</w:t>
      </w:r>
      <w:r>
        <w:rPr>
          <w:i/>
        </w:rPr>
        <w:t xml:space="preserve"> ojalá,</w:t>
      </w:r>
      <w:r>
        <w:t xml:space="preserve"> и частицы </w:t>
      </w:r>
      <w:r>
        <w:rPr>
          <w:i/>
        </w:rPr>
        <w:t>que</w:t>
      </w:r>
      <w:r>
        <w:t xml:space="preserve">;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в придаточных предложениях цели после союза </w:t>
      </w:r>
      <w:r>
        <w:rPr>
          <w:i/>
        </w:rPr>
        <w:t>para que;</w:t>
      </w:r>
      <w:r>
        <w:t xml:space="preserve"> </w:t>
      </w:r>
    </w:p>
    <w:p w:rsidR="007E2FF0" w:rsidRDefault="00FC29AA">
      <w:pPr>
        <w:numPr>
          <w:ilvl w:val="0"/>
          <w:numId w:val="61"/>
        </w:numPr>
        <w:ind w:left="341" w:right="278" w:hanging="341"/>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7E2FF0" w:rsidRDefault="00FC29AA">
      <w:pPr>
        <w:numPr>
          <w:ilvl w:val="0"/>
          <w:numId w:val="61"/>
        </w:numPr>
        <w:ind w:left="341" w:right="278" w:hanging="341"/>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Presente de Subjuntivo и в утвердительной и отрицательной форме повелительного наклонения; </w:t>
      </w:r>
    </w:p>
    <w:p w:rsidR="007E2FF0" w:rsidRDefault="00FC29AA">
      <w:pPr>
        <w:numPr>
          <w:ilvl w:val="0"/>
          <w:numId w:val="61"/>
        </w:numPr>
        <w:ind w:left="341" w:right="278" w:hanging="341"/>
      </w:pPr>
      <w:r>
        <w:t xml:space="preserve">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w:t>
      </w:r>
    </w:p>
    <w:p w:rsidR="007E2FF0" w:rsidRDefault="00FC29AA">
      <w:pPr>
        <w:numPr>
          <w:ilvl w:val="0"/>
          <w:numId w:val="61"/>
        </w:numPr>
        <w:ind w:left="341" w:right="278" w:hanging="341"/>
      </w:pPr>
      <w:r>
        <w:t xml:space="preserve">глаголы </w:t>
      </w:r>
      <w:r>
        <w:rPr>
          <w:i/>
        </w:rPr>
        <w:t>ser</w:t>
      </w:r>
      <w:r>
        <w:t>/</w:t>
      </w:r>
      <w:r>
        <w:rPr>
          <w:i/>
        </w:rPr>
        <w:t xml:space="preserve">estar </w:t>
      </w:r>
      <w:r>
        <w:t xml:space="preserve">с прилагательными; </w:t>
      </w:r>
    </w:p>
    <w:p w:rsidR="007E2FF0" w:rsidRPr="00FE26E2" w:rsidRDefault="00FC29AA">
      <w:pPr>
        <w:numPr>
          <w:ilvl w:val="0"/>
          <w:numId w:val="61"/>
        </w:numPr>
        <w:spacing w:after="27" w:line="252" w:lineRule="auto"/>
        <w:ind w:left="341" w:right="278" w:hanging="341"/>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w:t>
      </w:r>
      <w:r w:rsidRPr="00FE26E2">
        <w:rPr>
          <w:i/>
          <w:lang w:val="en-US"/>
        </w:rPr>
        <w:t xml:space="preserve">gerundio, seguir + gerundio; </w:t>
      </w:r>
    </w:p>
    <w:p w:rsidR="007E2FF0" w:rsidRDefault="00FC29AA">
      <w:pPr>
        <w:numPr>
          <w:ilvl w:val="0"/>
          <w:numId w:val="61"/>
        </w:numPr>
        <w:ind w:left="341" w:right="278" w:hanging="34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w:t>
      </w:r>
    </w:p>
    <w:p w:rsidR="007E2FF0" w:rsidRDefault="00FC29AA">
      <w:pPr>
        <w:numPr>
          <w:ilvl w:val="0"/>
          <w:numId w:val="61"/>
        </w:numPr>
        <w:ind w:left="341" w:right="278" w:hanging="341"/>
      </w:pPr>
      <w:r>
        <w:t xml:space="preserve">Неисчисляемые и исчисляемые существительные (agua, un libro); </w:t>
      </w:r>
    </w:p>
    <w:p w:rsidR="007E2FF0" w:rsidRDefault="00FC29AA">
      <w:pPr>
        <w:numPr>
          <w:ilvl w:val="0"/>
          <w:numId w:val="61"/>
        </w:numPr>
        <w:ind w:left="341" w:right="278" w:hanging="341"/>
      </w:pPr>
      <w: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и с помощью окончания “-ísimo”; </w:t>
      </w:r>
    </w:p>
    <w:p w:rsidR="007E2FF0" w:rsidRDefault="00FC29AA">
      <w:pPr>
        <w:numPr>
          <w:ilvl w:val="0"/>
          <w:numId w:val="61"/>
        </w:numPr>
        <w:ind w:left="341" w:right="278"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7E2FF0" w:rsidRDefault="00FC29AA">
      <w:pPr>
        <w:numPr>
          <w:ilvl w:val="0"/>
          <w:numId w:val="61"/>
        </w:numPr>
        <w:ind w:left="341" w:right="278" w:hanging="341"/>
      </w:pPr>
      <w:r>
        <w:t xml:space="preserve">количественные числительные (1—1000), порядковые числительные (1—15), обозначение дат и больших чисел (100—1000000); </w:t>
      </w:r>
    </w:p>
    <w:p w:rsidR="007E2FF0" w:rsidRDefault="00FC29AA">
      <w:pPr>
        <w:numPr>
          <w:ilvl w:val="0"/>
          <w:numId w:val="61"/>
        </w:numPr>
        <w:ind w:left="341" w:right="278" w:hanging="341"/>
      </w:pPr>
      <w:r>
        <w:t xml:space="preserve">наиболее употребительные сложные предлоги места и времени, предлоги направления; предлог </w:t>
      </w:r>
      <w:r>
        <w:rPr>
          <w:i/>
        </w:rPr>
        <w:t>por</w:t>
      </w:r>
      <w:r>
        <w:t xml:space="preserve"> с глаголами в страдательном залоге; </w:t>
      </w:r>
    </w:p>
    <w:p w:rsidR="007E2FF0" w:rsidRDefault="00FC29AA">
      <w:pPr>
        <w:numPr>
          <w:ilvl w:val="0"/>
          <w:numId w:val="62"/>
        </w:numPr>
        <w:ind w:right="279"/>
      </w:pPr>
      <w:r>
        <w:rPr>
          <w:i/>
        </w:rPr>
        <w:t>владеть</w:t>
      </w:r>
      <w:r>
        <w:t xml:space="preserve"> социокультурными знаниями и умениями: </w:t>
      </w:r>
    </w:p>
    <w:p w:rsidR="007E2FF0" w:rsidRDefault="00FC29AA">
      <w:pPr>
        <w:numPr>
          <w:ilvl w:val="1"/>
          <w:numId w:val="62"/>
        </w:numPr>
        <w:ind w:left="341" w:right="280" w:hanging="341"/>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7E2FF0" w:rsidRDefault="00FC29AA">
      <w:pPr>
        <w:numPr>
          <w:ilvl w:val="1"/>
          <w:numId w:val="62"/>
        </w:numPr>
        <w:ind w:left="341" w:right="280"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 </w:t>
      </w:r>
    </w:p>
    <w:p w:rsidR="007E2FF0" w:rsidRDefault="00FC29AA">
      <w:pPr>
        <w:numPr>
          <w:ilvl w:val="1"/>
          <w:numId w:val="62"/>
        </w:numPr>
        <w:ind w:left="341" w:right="280" w:hanging="341"/>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p>
    <w:p w:rsidR="007E2FF0" w:rsidRDefault="00FC29AA">
      <w:pPr>
        <w:numPr>
          <w:ilvl w:val="1"/>
          <w:numId w:val="62"/>
        </w:numPr>
        <w:ind w:left="341" w:right="280" w:hanging="341"/>
      </w:pPr>
      <w:r>
        <w:rPr>
          <w:i/>
        </w:rPr>
        <w:t>кратко представлять</w:t>
      </w:r>
      <w:r>
        <w:t xml:space="preserve"> Россию и страну/страны изучаемого языка. </w:t>
      </w:r>
    </w:p>
    <w:p w:rsidR="007E2FF0" w:rsidRDefault="00FC29AA">
      <w:pPr>
        <w:numPr>
          <w:ilvl w:val="0"/>
          <w:numId w:val="62"/>
        </w:numPr>
        <w:ind w:right="279"/>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w:t>
      </w:r>
      <w:r>
        <w:lastRenderedPageBreak/>
        <w:t xml:space="preserve">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0"/>
          <w:numId w:val="62"/>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7E2FF0" w:rsidRDefault="00FC29AA">
      <w:pPr>
        <w:numPr>
          <w:ilvl w:val="0"/>
          <w:numId w:val="62"/>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7E2FF0" w:rsidRDefault="00FC29AA">
      <w:pPr>
        <w:numPr>
          <w:ilvl w:val="0"/>
          <w:numId w:val="62"/>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spacing w:after="164" w:line="276" w:lineRule="auto"/>
        <w:ind w:left="-5" w:right="3" w:hanging="10"/>
        <w:jc w:val="left"/>
      </w:pPr>
      <w:r>
        <w:rPr>
          <w:b/>
          <w:sz w:val="22"/>
        </w:rPr>
        <w:t xml:space="preserve">8 КЛАСС </w:t>
      </w:r>
    </w:p>
    <w:p w:rsidR="007E2FF0" w:rsidRDefault="00FC29AA">
      <w:pPr>
        <w:spacing w:after="125" w:line="276" w:lineRule="auto"/>
        <w:ind w:left="10" w:right="7" w:hanging="10"/>
      </w:pPr>
      <w:r>
        <w:rPr>
          <w:b/>
        </w:rPr>
        <w:t xml:space="preserve">Коммуникативные умения </w:t>
      </w:r>
    </w:p>
    <w:p w:rsidR="007E2FF0" w:rsidRDefault="00FC29AA">
      <w:pPr>
        <w:ind w:left="226" w:right="10" w:firstLine="0"/>
      </w:pPr>
      <w:r>
        <w:t>1)</w:t>
      </w:r>
      <w:r>
        <w:rPr>
          <w:i/>
        </w:rPr>
        <w:t xml:space="preserve"> владеть</w:t>
      </w:r>
      <w:r>
        <w:t xml:space="preserve"> основными видами речевой деятельности: </w:t>
      </w:r>
    </w:p>
    <w:p w:rsidR="007E2FF0" w:rsidRDefault="00FC29AA">
      <w:pPr>
        <w:ind w:left="-15" w:right="280" w:firstLine="0"/>
      </w:pP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7E2FF0" w:rsidRDefault="00FC29AA">
      <w:pPr>
        <w:spacing w:after="0"/>
        <w:ind w:left="10" w:right="268" w:hanging="10"/>
        <w:jc w:val="right"/>
      </w:pPr>
      <w:r>
        <w:rPr>
          <w:i/>
        </w:rPr>
        <w:t>создавать разные виды монологических высказываний</w:t>
      </w:r>
      <w:r>
        <w:t xml:space="preserve"> (описание, в </w:t>
      </w:r>
    </w:p>
    <w:p w:rsidR="007E2FF0" w:rsidRDefault="00FC29AA">
      <w:pPr>
        <w:ind w:left="-15" w:right="274" w:firstLine="0"/>
      </w:pPr>
      <w:r>
        <w:t xml:space="preserve">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9—10 фраз); </w:t>
      </w:r>
      <w:r>
        <w:rPr>
          <w:i/>
        </w:rPr>
        <w:t>выражать и кратко аргументировать</w:t>
      </w:r>
      <w:r>
        <w:t xml:space="preserve"> свое мнение, </w:t>
      </w:r>
      <w:r>
        <w:rPr>
          <w:i/>
        </w:rPr>
        <w:t>излагать</w:t>
      </w:r>
      <w:r>
        <w:t xml:space="preserve"> основное содержание прочитанного/прослушанного текста с вербальными и /или зрительными опорами (объем — 9—10 фраз); </w:t>
      </w:r>
      <w:r>
        <w:rPr>
          <w:i/>
        </w:rPr>
        <w:t xml:space="preserve">излагать </w:t>
      </w:r>
      <w:r>
        <w:t xml:space="preserve">результаты выполненной проектной работы (объем — 9—10 фраз) </w:t>
      </w:r>
    </w:p>
    <w:p w:rsidR="007E2FF0" w:rsidRDefault="00FC29AA">
      <w:pPr>
        <w:ind w:left="-15" w:right="278" w:firstLine="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 </w:t>
      </w:r>
    </w:p>
    <w:p w:rsidR="007E2FF0" w:rsidRDefault="00FC29AA">
      <w:pPr>
        <w:spacing w:after="0"/>
        <w:ind w:left="10" w:right="268" w:hanging="10"/>
        <w:jc w:val="right"/>
      </w:pPr>
      <w:r>
        <w:rPr>
          <w:b/>
        </w:rPr>
        <w:t xml:space="preserve">смысловое чтение: </w:t>
      </w:r>
      <w:r>
        <w:rPr>
          <w:i/>
        </w:rPr>
        <w:t>читать про себя и понимать</w:t>
      </w:r>
      <w:r>
        <w:t xml:space="preserve"> несложные </w:t>
      </w:r>
    </w:p>
    <w:p w:rsidR="007E2FF0" w:rsidRDefault="00FC29AA">
      <w:pPr>
        <w:spacing w:after="313"/>
        <w:ind w:left="-15" w:right="272"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(объем высказывания — до 110 слов); </w:t>
      </w:r>
    </w:p>
    <w:p w:rsidR="007E2FF0" w:rsidRDefault="00FC29AA">
      <w:pPr>
        <w:spacing w:after="127" w:line="276" w:lineRule="auto"/>
        <w:ind w:left="10" w:right="7" w:hanging="10"/>
      </w:pPr>
      <w:r>
        <w:rPr>
          <w:b/>
        </w:rPr>
        <w:t xml:space="preserve">Языковые навыки и умения </w:t>
      </w:r>
    </w:p>
    <w:p w:rsidR="007E2FF0" w:rsidRDefault="00FC29AA">
      <w:pPr>
        <w:numPr>
          <w:ilvl w:val="0"/>
          <w:numId w:val="63"/>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w:t>
      </w:r>
    </w:p>
    <w:p w:rsidR="007E2FF0" w:rsidRDefault="00FC29AA">
      <w:pPr>
        <w:ind w:left="-15" w:right="10" w:firstLine="0"/>
      </w:pPr>
      <w:r>
        <w:t xml:space="preserve">испанского алфавита; </w:t>
      </w:r>
      <w:r>
        <w:rPr>
          <w:i/>
        </w:rPr>
        <w:t>правильно писать</w:t>
      </w:r>
      <w:r>
        <w:t xml:space="preserve"> изученные слова; </w:t>
      </w:r>
    </w:p>
    <w:p w:rsidR="007E2FF0" w:rsidRDefault="00FC29AA">
      <w:pPr>
        <w:ind w:left="-15" w:right="282" w:firstLine="0"/>
      </w:pPr>
      <w:r>
        <w:rPr>
          <w:i/>
        </w:rPr>
        <w:t>владеть</w:t>
      </w:r>
      <w:r>
        <w:t xml:space="preserve"> </w:t>
      </w:r>
      <w:r>
        <w:rPr>
          <w:b/>
        </w:rPr>
        <w:t xml:space="preserve">пунктуационными </w:t>
      </w:r>
      <w: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7E2FF0" w:rsidRDefault="00FC29AA">
      <w:pPr>
        <w:ind w:left="-15" w:right="10" w:firstLine="0"/>
      </w:pPr>
      <w:r>
        <w:t xml:space="preserve">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7E2FF0" w:rsidRDefault="00FC29AA">
      <w:pPr>
        <w:numPr>
          <w:ilvl w:val="0"/>
          <w:numId w:val="63"/>
        </w:numPr>
        <w:spacing w:after="0"/>
        <w:ind w:right="274"/>
      </w:pPr>
      <w:r>
        <w:rPr>
          <w:i/>
        </w:rPr>
        <w:t xml:space="preserve">распознавать </w:t>
      </w:r>
      <w: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w:t>
      </w:r>
      <w:r>
        <w:lastRenderedPageBreak/>
        <w:t xml:space="preserve">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7E2FF0" w:rsidRDefault="00FC29AA">
      <w:pPr>
        <w:ind w:left="-15" w:right="277" w:firstLine="0"/>
      </w:pPr>
      <w:r>
        <w:t xml:space="preserve">Распознавать и образовывать родственные слова с использованием аффиксации: — образование глаголов при помощи префиксов trans-/tras-, pre-, co(n)- — имен существительных при помощи суффиксов -azo, — a/-o/-e — имен прилагательных при помощи префиксов bi-, poli-, sub-superи суффикса -udo </w:t>
      </w:r>
      <w:r>
        <w:rPr>
          <w:i/>
        </w:rPr>
        <w:t>распознавать</w:t>
      </w:r>
      <w:r>
        <w:t xml:space="preserve"> в звучащем и письменном тексте и употреблять</w:t>
      </w:r>
      <w:r>
        <w:rPr>
          <w:b/>
        </w:rPr>
        <w:t xml:space="preserve"> </w:t>
      </w:r>
      <w:r>
        <w:t xml:space="preserve">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7E2FF0" w:rsidRDefault="00FC29AA">
      <w:pPr>
        <w:numPr>
          <w:ilvl w:val="0"/>
          <w:numId w:val="63"/>
        </w:numPr>
        <w:spacing w:after="20"/>
        <w:ind w:right="274"/>
      </w:pP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7E2FF0" w:rsidRDefault="00FC29AA">
      <w:pPr>
        <w:ind w:left="211" w:right="277" w:hanging="226"/>
      </w:pPr>
      <w:r>
        <w:t xml:space="preserve">коммуникативных типов предложений испанского языка; </w:t>
      </w:r>
      <w:r>
        <w:rPr>
          <w:i/>
        </w:rPr>
        <w:t>распознавать</w:t>
      </w:r>
      <w:r>
        <w:t xml:space="preserve"> в письменном и звучащем тексте и употреблять</w:t>
      </w:r>
      <w:r>
        <w:rPr>
          <w:b/>
        </w:rPr>
        <w:t xml:space="preserve"> </w:t>
      </w:r>
      <w:r>
        <w:t xml:space="preserve">в </w:t>
      </w:r>
    </w:p>
    <w:p w:rsidR="007E2FF0" w:rsidRDefault="00FC29AA">
      <w:pPr>
        <w:ind w:left="-15" w:right="10" w:firstLine="0"/>
      </w:pPr>
      <w:r>
        <w:t xml:space="preserve">устной и письменной речи: </w:t>
      </w:r>
    </w:p>
    <w:p w:rsidR="007E2FF0" w:rsidRDefault="00FC29AA">
      <w:pPr>
        <w:numPr>
          <w:ilvl w:val="0"/>
          <w:numId w:val="64"/>
        </w:numPr>
        <w:spacing w:after="27" w:line="252" w:lineRule="auto"/>
        <w:ind w:left="341" w:right="278" w:hanging="341"/>
      </w:pPr>
      <w:r>
        <w:t xml:space="preserve">сложноподчинённые предложения с союзами </w:t>
      </w:r>
      <w:r>
        <w:rPr>
          <w:i/>
        </w:rPr>
        <w:t>que</w:t>
      </w:r>
      <w:r>
        <w:t xml:space="preserve">, </w:t>
      </w:r>
      <w:r>
        <w:rPr>
          <w:i/>
        </w:rPr>
        <w:t>porque</w:t>
      </w:r>
      <w:r>
        <w:t xml:space="preserve">, </w:t>
      </w:r>
      <w:r>
        <w:rPr>
          <w:i/>
        </w:rPr>
        <w:t>ya que,</w:t>
      </w:r>
      <w:r>
        <w:t xml:space="preserve"> </w:t>
      </w:r>
      <w:r>
        <w:rPr>
          <w:i/>
        </w:rPr>
        <w:t>para que,</w:t>
      </w:r>
      <w:r>
        <w:t xml:space="preserve"> </w:t>
      </w:r>
      <w:r>
        <w:rPr>
          <w:i/>
        </w:rPr>
        <w:t>si</w:t>
      </w:r>
      <w:r>
        <w:t xml:space="preserve">, </w:t>
      </w:r>
      <w:r>
        <w:rPr>
          <w:i/>
        </w:rPr>
        <w:t>cuando</w:t>
      </w:r>
      <w:r>
        <w:t xml:space="preserve">, </w:t>
      </w:r>
      <w:r>
        <w:rPr>
          <w:i/>
        </w:rPr>
        <w:t>mientras (que),</w:t>
      </w:r>
      <w:r>
        <w:t xml:space="preserve"> </w:t>
      </w:r>
      <w:r>
        <w:rPr>
          <w:i/>
        </w:rPr>
        <w:t xml:space="preserve">como. </w:t>
      </w:r>
    </w:p>
    <w:p w:rsidR="007E2FF0" w:rsidRDefault="00FC29AA">
      <w:pPr>
        <w:numPr>
          <w:ilvl w:val="0"/>
          <w:numId w:val="64"/>
        </w:numPr>
        <w:ind w:left="341" w:right="278" w:hanging="341"/>
      </w:pPr>
      <w:r>
        <w:t xml:space="preserve">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 </w:t>
      </w:r>
    </w:p>
    <w:p w:rsidR="007E2FF0" w:rsidRDefault="00FC29AA">
      <w:pPr>
        <w:numPr>
          <w:ilvl w:val="0"/>
          <w:numId w:val="64"/>
        </w:numPr>
        <w:ind w:left="341" w:right="278" w:hanging="341"/>
      </w:pPr>
      <w:r>
        <w:t xml:space="preserve">наиболее употребительные регулярные и нерегулярные глаголы во временных формах сослагательного наклонения Presente de Subjuntivo, Pretérito Perfecto Compuesto, Imperfecto de Subjuntivo; </w:t>
      </w:r>
    </w:p>
    <w:p w:rsidR="007E2FF0" w:rsidRDefault="00FC29AA">
      <w:pPr>
        <w:numPr>
          <w:ilvl w:val="0"/>
          <w:numId w:val="64"/>
        </w:numPr>
        <w:ind w:left="341" w:right="278" w:hanging="341"/>
      </w:pPr>
      <w:r>
        <w:t xml:space="preserve">Presente de Subjuntivo в простом предложении после наречий </w:t>
      </w:r>
      <w:r>
        <w:rPr>
          <w:i/>
        </w:rPr>
        <w:t>quizá(s), tal vez, acaso</w:t>
      </w:r>
      <w:r>
        <w:t>, междометия</w:t>
      </w:r>
      <w:r>
        <w:rPr>
          <w:i/>
        </w:rPr>
        <w:t xml:space="preserve"> ojalá,</w:t>
      </w:r>
      <w:r>
        <w:t xml:space="preserve"> и частицы </w:t>
      </w:r>
      <w:r>
        <w:rPr>
          <w:i/>
        </w:rPr>
        <w:t>que</w:t>
      </w:r>
      <w:r>
        <w:t xml:space="preserve">;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в придаточных предложениях цели после союза </w:t>
      </w:r>
      <w:r>
        <w:rPr>
          <w:i/>
        </w:rPr>
        <w:t xml:space="preserve">para que </w:t>
      </w:r>
      <w:r>
        <w:t xml:space="preserve">и в придаточных предложениях времени, относящихся к будущему, с союзом </w:t>
      </w:r>
      <w:r>
        <w:rPr>
          <w:i/>
        </w:rPr>
        <w:t xml:space="preserve">cuando; </w:t>
      </w:r>
    </w:p>
    <w:p w:rsidR="007E2FF0" w:rsidRDefault="00FC29AA">
      <w:pPr>
        <w:numPr>
          <w:ilvl w:val="0"/>
          <w:numId w:val="64"/>
        </w:numPr>
        <w:spacing w:after="0"/>
        <w:ind w:left="341" w:right="278" w:hanging="341"/>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w:t>
      </w:r>
    </w:p>
    <w:p w:rsidR="007E2FF0" w:rsidRDefault="00FC29AA">
      <w:pPr>
        <w:ind w:left="567" w:right="277" w:firstLine="0"/>
      </w:pPr>
      <w:r>
        <w:t xml:space="preserve">(Presente de Subjuntivo, Pretérito Perfecto de Subjuntivo, Imperfecto de Subjuntivo), и в утвердительной и отрицательной форме повелительного наклонения; </w:t>
      </w:r>
    </w:p>
    <w:p w:rsidR="007E2FF0" w:rsidRDefault="00FC29AA">
      <w:pPr>
        <w:numPr>
          <w:ilvl w:val="0"/>
          <w:numId w:val="64"/>
        </w:numPr>
        <w:ind w:left="341" w:right="278" w:hanging="341"/>
      </w:pPr>
      <w:r>
        <w:t xml:space="preserve">простое будущее время Futuro Simple в модальном значении; </w:t>
      </w:r>
    </w:p>
    <w:p w:rsidR="007E2FF0" w:rsidRDefault="00FC29AA">
      <w:pPr>
        <w:numPr>
          <w:ilvl w:val="0"/>
          <w:numId w:val="64"/>
        </w:numPr>
        <w:ind w:left="341" w:right="278" w:hanging="341"/>
      </w:pPr>
      <w:r>
        <w:t xml:space="preserve">Condicional Simple в условном значении в настоящем времени для выражения нереального желаемого действия или совета с речевыми конструкциями </w:t>
      </w:r>
      <w:r>
        <w:rPr>
          <w:i/>
        </w:rPr>
        <w:t xml:space="preserve">Yo que tú/Yo en tu lugar; </w:t>
      </w:r>
    </w:p>
    <w:p w:rsidR="007E2FF0" w:rsidRDefault="00FC29AA">
      <w:pPr>
        <w:numPr>
          <w:ilvl w:val="0"/>
          <w:numId w:val="64"/>
        </w:numPr>
        <w:ind w:left="341" w:right="278" w:hanging="341"/>
      </w:pPr>
      <w:r>
        <w:t xml:space="preserve">глаголы </w:t>
      </w:r>
      <w:r>
        <w:rPr>
          <w:i/>
        </w:rPr>
        <w:t>ser</w:t>
      </w:r>
      <w:r>
        <w:t>/</w:t>
      </w:r>
      <w:r>
        <w:rPr>
          <w:i/>
        </w:rPr>
        <w:t xml:space="preserve">estar </w:t>
      </w:r>
      <w:r>
        <w:t xml:space="preserve">с прилагательными и причастиями, и в функции сказуемого; </w:t>
      </w:r>
    </w:p>
    <w:p w:rsidR="007E2FF0" w:rsidRDefault="00FC29AA">
      <w:pPr>
        <w:numPr>
          <w:ilvl w:val="0"/>
          <w:numId w:val="64"/>
        </w:numPr>
        <w:ind w:left="341" w:right="278" w:hanging="341"/>
      </w:pPr>
      <w:r>
        <w:t xml:space="preserve">неличные формы глагола (инфинитив, причастие, герундий); </w:t>
      </w:r>
    </w:p>
    <w:p w:rsidR="007E2FF0" w:rsidRDefault="00FC29AA">
      <w:pPr>
        <w:numPr>
          <w:ilvl w:val="0"/>
          <w:numId w:val="64"/>
        </w:numPr>
        <w:ind w:left="341" w:right="278" w:hanging="341"/>
      </w:pPr>
      <w:r>
        <w:t xml:space="preserve">неопределённый артикль, определённый артикль и отсутствие артикля перед существительными; нейтральный артикль lo; </w:t>
      </w:r>
    </w:p>
    <w:p w:rsidR="007E2FF0" w:rsidRDefault="00FC29AA">
      <w:pPr>
        <w:ind w:left="-15" w:right="125" w:firstLine="0"/>
      </w:pPr>
      <w:r>
        <w:t xml:space="preserve">Распознавать в звучащем и письменном тексте и употреблять в устной и письменной речи наречий, выражающих неуверенность (a lo mejor) </w:t>
      </w:r>
    </w:p>
    <w:p w:rsidR="007E2FF0" w:rsidRDefault="00FC29AA">
      <w:pPr>
        <w:numPr>
          <w:ilvl w:val="0"/>
          <w:numId w:val="64"/>
        </w:numPr>
        <w:ind w:left="341" w:right="278" w:hanging="341"/>
      </w:pPr>
      <w:r>
        <w:t xml:space="preserve">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 5) </w:t>
      </w:r>
      <w:r>
        <w:rPr>
          <w:i/>
        </w:rPr>
        <w:t>владеть</w:t>
      </w:r>
      <w:r>
        <w:t xml:space="preserve"> социокультурными знаниями и умениями: </w:t>
      </w:r>
    </w:p>
    <w:p w:rsidR="007E2FF0" w:rsidRDefault="00FC29AA">
      <w:pPr>
        <w:numPr>
          <w:ilvl w:val="0"/>
          <w:numId w:val="64"/>
        </w:numPr>
        <w:ind w:left="341" w:right="278" w:hanging="341"/>
      </w:pP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7E2FF0" w:rsidRDefault="00FC29AA">
      <w:pPr>
        <w:numPr>
          <w:ilvl w:val="0"/>
          <w:numId w:val="64"/>
        </w:numPr>
        <w:ind w:left="341" w:right="278" w:hanging="341"/>
      </w:pPr>
      <w:r>
        <w:rPr>
          <w:i/>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 </w:t>
      </w:r>
    </w:p>
    <w:p w:rsidR="007E2FF0" w:rsidRDefault="00FC29AA">
      <w:pPr>
        <w:numPr>
          <w:ilvl w:val="0"/>
          <w:numId w:val="64"/>
        </w:numPr>
        <w:ind w:left="341" w:right="278" w:hanging="341"/>
      </w:pPr>
      <w:r>
        <w:rPr>
          <w:i/>
        </w:rPr>
        <w:t>оказывать</w:t>
      </w:r>
      <w:r>
        <w:t xml:space="preserve"> помощь зарубежным гостям в ситуациях повседневного общения (</w:t>
      </w:r>
      <w:r>
        <w:rPr>
          <w:i/>
        </w:rPr>
        <w:t xml:space="preserve">объяснить </w:t>
      </w:r>
      <w:r>
        <w:t xml:space="preserve">местонахождение объекта, </w:t>
      </w:r>
      <w:r>
        <w:rPr>
          <w:i/>
        </w:rPr>
        <w:t>сообщить</w:t>
      </w:r>
      <w:r>
        <w:t xml:space="preserve"> возможный маршрут и т. д.). </w:t>
      </w:r>
    </w:p>
    <w:p w:rsidR="007E2FF0" w:rsidRDefault="00FC29AA">
      <w:pPr>
        <w:numPr>
          <w:ilvl w:val="0"/>
          <w:numId w:val="65"/>
        </w:numPr>
        <w:ind w:right="279"/>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7E2FF0" w:rsidRDefault="00FC29AA">
      <w:pPr>
        <w:numPr>
          <w:ilvl w:val="0"/>
          <w:numId w:val="65"/>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7E2FF0" w:rsidRDefault="00FC29AA">
      <w:pPr>
        <w:numPr>
          <w:ilvl w:val="0"/>
          <w:numId w:val="65"/>
        </w:numPr>
        <w:ind w:right="279"/>
      </w:pPr>
      <w:r>
        <w:rPr>
          <w:i/>
        </w:rPr>
        <w:t>использовать</w:t>
      </w:r>
      <w: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 </w:t>
      </w:r>
    </w:p>
    <w:p w:rsidR="007E2FF0" w:rsidRDefault="00FC29AA">
      <w:pPr>
        <w:numPr>
          <w:ilvl w:val="0"/>
          <w:numId w:val="65"/>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spacing w:after="163" w:line="276" w:lineRule="auto"/>
        <w:ind w:left="-5" w:right="3" w:hanging="10"/>
        <w:jc w:val="left"/>
      </w:pPr>
      <w:r>
        <w:rPr>
          <w:b/>
          <w:sz w:val="22"/>
        </w:rPr>
        <w:lastRenderedPageBreak/>
        <w:t xml:space="preserve">9 КЛАСС </w:t>
      </w:r>
    </w:p>
    <w:p w:rsidR="007E2FF0" w:rsidRDefault="00FC29AA">
      <w:pPr>
        <w:ind w:left="-15" w:right="274" w:firstLine="0"/>
      </w:pPr>
      <w:r>
        <w:rPr>
          <w:b/>
        </w:rPr>
        <w:t xml:space="preserve">Коммуникативные умения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(объем — 10—12 фраз); </w:t>
      </w:r>
      <w:r>
        <w:rPr>
          <w:i/>
        </w:rPr>
        <w:t>излагать</w:t>
      </w:r>
      <w:r>
        <w:t xml:space="preserve"> результаты выполненной проектной работы; (объем — 10—12 фраз); </w:t>
      </w:r>
    </w:p>
    <w:p w:rsidR="007E2FF0" w:rsidRDefault="00FC29AA">
      <w:pPr>
        <w:ind w:left="-15" w:right="276" w:firstLine="0"/>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7E2FF0" w:rsidRDefault="00FC29AA">
      <w:pPr>
        <w:spacing w:after="312"/>
        <w:ind w:left="-15" w:right="271" w:firstLine="0"/>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(объем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(объем 100—120 слов); </w:t>
      </w:r>
    </w:p>
    <w:p w:rsidR="007E2FF0" w:rsidRDefault="00FC29AA">
      <w:pPr>
        <w:spacing w:after="126" w:line="276" w:lineRule="auto"/>
        <w:ind w:left="10" w:right="7" w:hanging="10"/>
      </w:pPr>
      <w:r>
        <w:rPr>
          <w:b/>
        </w:rPr>
        <w:t xml:space="preserve">Языковые навыки и умения </w:t>
      </w:r>
    </w:p>
    <w:p w:rsidR="007E2FF0" w:rsidRDefault="00FC29AA">
      <w:pPr>
        <w:numPr>
          <w:ilvl w:val="0"/>
          <w:numId w:val="66"/>
        </w:numPr>
        <w:spacing w:after="7"/>
        <w:ind w:right="279"/>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 xml:space="preserve">выражать </w:t>
      </w:r>
      <w:r>
        <w:t xml:space="preserve">модальные значения, чувства и эмоции; </w:t>
      </w:r>
      <w:r>
        <w:rPr>
          <w:i/>
        </w:rPr>
        <w:t>различать</w:t>
      </w:r>
      <w:r>
        <w:t xml:space="preserve"> на слух</w:t>
      </w:r>
      <w:r>
        <w:rPr>
          <w:b/>
        </w:rPr>
        <w:t xml:space="preserve"> </w:t>
      </w:r>
      <w:r>
        <w:t xml:space="preserve">национальные варианты произношения испанского языка, иберийский и латиноамериканский, в прослушанных текстах или в услышанных высказываниях;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правильно </w:t>
      </w:r>
    </w:p>
    <w:p w:rsidR="007E2FF0" w:rsidRDefault="00FC29AA">
      <w:pPr>
        <w:ind w:left="-15" w:right="10" w:firstLine="0"/>
      </w:pPr>
      <w:r>
        <w:rPr>
          <w:i/>
        </w:rPr>
        <w:t>писать</w:t>
      </w:r>
      <w:r>
        <w:t xml:space="preserve"> изученные слова; </w:t>
      </w:r>
    </w:p>
    <w:p w:rsidR="007E2FF0" w:rsidRDefault="00FC29AA">
      <w:pPr>
        <w:spacing w:after="20"/>
        <w:ind w:right="280" w:firstLine="2"/>
        <w:jc w:val="right"/>
      </w:pPr>
      <w:r>
        <w:rPr>
          <w:i/>
        </w:rPr>
        <w:t>владеть</w:t>
      </w:r>
      <w:r>
        <w:t xml:space="preserve"> </w:t>
      </w:r>
      <w:r>
        <w:tab/>
      </w:r>
      <w:r>
        <w:rPr>
          <w:b/>
        </w:rPr>
        <w:t xml:space="preserve">пунктуационными </w:t>
      </w:r>
      <w:r>
        <w:rPr>
          <w:b/>
        </w:rPr>
        <w:tab/>
      </w:r>
      <w:r>
        <w:t xml:space="preserve">навыками: </w:t>
      </w:r>
      <w:r>
        <w:tab/>
        <w:t xml:space="preserve">использовать </w:t>
      </w:r>
      <w:r>
        <w:tab/>
        <w:t xml:space="preserve">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7E2FF0" w:rsidRDefault="00FC29AA">
      <w:pPr>
        <w:ind w:left="-15" w:right="10" w:firstLine="0"/>
      </w:pPr>
      <w:r>
        <w:t xml:space="preserve">этикета, принятыми в стране/странах изучаемого языка, </w:t>
      </w:r>
      <w:r>
        <w:rPr>
          <w:i/>
        </w:rPr>
        <w:t>оформлять</w:t>
      </w:r>
      <w:r>
        <w:t xml:space="preserve"> личное/деловое письмо/электронное сообщение личного характера. </w:t>
      </w:r>
    </w:p>
    <w:p w:rsidR="007E2FF0" w:rsidRDefault="00FC29AA">
      <w:pPr>
        <w:numPr>
          <w:ilvl w:val="0"/>
          <w:numId w:val="66"/>
        </w:numPr>
        <w:ind w:right="279"/>
      </w:pPr>
      <w:r>
        <w:rPr>
          <w:i/>
        </w:rPr>
        <w:t xml:space="preserve">распознавать </w:t>
      </w:r>
      <w:r>
        <w:t xml:space="preserve">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r>
        <w:rPr>
          <w:i/>
        </w:rPr>
        <w:t>распознавать и образовывать</w:t>
      </w:r>
      <w:r>
        <w:t xml:space="preserve"> в устной и письменной речи </w:t>
      </w:r>
    </w:p>
    <w:p w:rsidR="007E2FF0" w:rsidRDefault="00FC29AA">
      <w:pPr>
        <w:spacing w:after="4"/>
        <w:ind w:left="-15" w:right="273" w:firstLine="0"/>
      </w:pPr>
      <w:r>
        <w:t xml:space="preserve">родственные слова с использованием аффиксации: глаголы при помощи префиксов </w:t>
      </w:r>
      <w:r>
        <w:rPr>
          <w:i/>
        </w:rPr>
        <w:t>re</w:t>
      </w:r>
      <w:r>
        <w:t xml:space="preserve">-, </w:t>
      </w:r>
      <w:r>
        <w:rPr>
          <w:i/>
        </w:rPr>
        <w:t>de</w:t>
      </w:r>
      <w:r>
        <w:t>-/</w:t>
      </w:r>
      <w:r>
        <w:rPr>
          <w:i/>
        </w:rPr>
        <w:t>des</w:t>
      </w:r>
      <w:r>
        <w:t xml:space="preserve">-, </w:t>
      </w:r>
      <w:r>
        <w:rPr>
          <w:i/>
        </w:rPr>
        <w:t>pro</w:t>
      </w:r>
      <w:r>
        <w:t xml:space="preserve">-, </w:t>
      </w:r>
      <w:r>
        <w:rPr>
          <w:i/>
        </w:rPr>
        <w:t>en(m)</w:t>
      </w:r>
      <w:r>
        <w:t xml:space="preserve">-, -, </w:t>
      </w:r>
      <w:r>
        <w:rPr>
          <w:i/>
        </w:rPr>
        <w:t>trans</w:t>
      </w:r>
      <w:r>
        <w:t>-/</w:t>
      </w:r>
      <w:r>
        <w:rPr>
          <w:i/>
        </w:rPr>
        <w:t>tras</w:t>
      </w:r>
      <w:r>
        <w:t xml:space="preserve">-, </w:t>
      </w:r>
      <w:r>
        <w:rPr>
          <w:i/>
        </w:rPr>
        <w:t>pre</w:t>
      </w:r>
      <w:r>
        <w:t xml:space="preserve">-, </w:t>
      </w:r>
      <w:r>
        <w:rPr>
          <w:i/>
        </w:rPr>
        <w:t>co(n)</w:t>
      </w:r>
      <w:r>
        <w:t>- и суффикса -</w:t>
      </w:r>
      <w:r>
        <w:rPr>
          <w:i/>
        </w:rPr>
        <w:t>ear</w:t>
      </w:r>
      <w:r>
        <w:t xml:space="preserve">;— имена существительные при помощи префиксов </w:t>
      </w:r>
      <w:r>
        <w:rPr>
          <w:i/>
        </w:rPr>
        <w:t>super</w:t>
      </w:r>
      <w:r>
        <w:t xml:space="preserve">-, </w:t>
      </w:r>
      <w:r>
        <w:rPr>
          <w:i/>
        </w:rPr>
        <w:t>pre</w:t>
      </w:r>
      <w:r>
        <w:t>- и суффиксов -</w:t>
      </w:r>
      <w:r>
        <w:rPr>
          <w:i/>
        </w:rPr>
        <w:t>dor</w:t>
      </w:r>
      <w:r>
        <w:t>/-</w:t>
      </w:r>
      <w:r>
        <w:rPr>
          <w:i/>
        </w:rPr>
        <w:t>tor</w:t>
      </w:r>
      <w:r>
        <w:t>, -</w:t>
      </w:r>
      <w:r>
        <w:rPr>
          <w:i/>
        </w:rPr>
        <w:t>ista</w:t>
      </w:r>
      <w:r>
        <w:t>, -</w:t>
      </w:r>
      <w:r>
        <w:rPr>
          <w:i/>
        </w:rPr>
        <w:t>ción</w:t>
      </w:r>
      <w:r>
        <w:t>/-</w:t>
      </w:r>
      <w:r>
        <w:rPr>
          <w:i/>
        </w:rPr>
        <w:t>sión</w:t>
      </w:r>
      <w:r>
        <w:t>, -</w:t>
      </w:r>
      <w:r>
        <w:rPr>
          <w:i/>
        </w:rPr>
        <w:t>dad</w:t>
      </w:r>
      <w:r>
        <w:t>, -</w:t>
      </w:r>
      <w:r>
        <w:rPr>
          <w:i/>
        </w:rPr>
        <w:t>ería</w:t>
      </w:r>
      <w:r>
        <w:t>, -</w:t>
      </w:r>
      <w:r>
        <w:rPr>
          <w:i/>
        </w:rPr>
        <w:t>ero</w:t>
      </w:r>
      <w:r>
        <w:t>, -</w:t>
      </w:r>
      <w:r>
        <w:rPr>
          <w:i/>
        </w:rPr>
        <w:t>ito</w:t>
      </w:r>
      <w:r>
        <w:t>/-</w:t>
      </w:r>
      <w:r>
        <w:rPr>
          <w:i/>
        </w:rPr>
        <w:t>illo</w:t>
      </w:r>
      <w:r>
        <w:t>, -</w:t>
      </w:r>
      <w:r>
        <w:rPr>
          <w:i/>
        </w:rPr>
        <w:t>ón</w:t>
      </w:r>
      <w:r>
        <w:t>, -</w:t>
      </w:r>
      <w:r>
        <w:rPr>
          <w:i/>
        </w:rPr>
        <w:t>ta</w:t>
      </w:r>
      <w:r>
        <w:t>/-</w:t>
      </w:r>
      <w:r>
        <w:rPr>
          <w:i/>
        </w:rPr>
        <w:t>isa</w:t>
      </w:r>
      <w:r>
        <w:t>, -</w:t>
      </w:r>
      <w:r>
        <w:rPr>
          <w:i/>
        </w:rPr>
        <w:t>ismo</w:t>
      </w:r>
      <w:r>
        <w:t>, -</w:t>
      </w:r>
      <w:r>
        <w:rPr>
          <w:i/>
        </w:rPr>
        <w:t>miento</w:t>
      </w:r>
      <w:r>
        <w:t>, -</w:t>
      </w:r>
      <w:r>
        <w:rPr>
          <w:i/>
        </w:rPr>
        <w:t>azo</w:t>
      </w:r>
      <w:r>
        <w:t>, -</w:t>
      </w:r>
      <w:r>
        <w:rPr>
          <w:i/>
        </w:rPr>
        <w:t>a</w:t>
      </w:r>
      <w:r>
        <w:t>/-</w:t>
      </w:r>
      <w:r>
        <w:rPr>
          <w:i/>
        </w:rPr>
        <w:t>o</w:t>
      </w:r>
      <w:r>
        <w:t>/-</w:t>
      </w:r>
      <w:r>
        <w:rPr>
          <w:i/>
        </w:rPr>
        <w:t>e</w:t>
      </w:r>
      <w:r>
        <w:t xml:space="preserve">;— имена прилагательные при помощи префиксов </w:t>
      </w:r>
      <w:r>
        <w:rPr>
          <w:i/>
        </w:rPr>
        <w:t>in</w:t>
      </w:r>
      <w:r>
        <w:t>-/</w:t>
      </w:r>
      <w:r>
        <w:rPr>
          <w:i/>
        </w:rPr>
        <w:t>im</w:t>
      </w:r>
      <w:r>
        <w:t>-/</w:t>
      </w:r>
      <w:r>
        <w:rPr>
          <w:i/>
        </w:rPr>
        <w:t>ir</w:t>
      </w:r>
      <w:r>
        <w:t xml:space="preserve">-, </w:t>
      </w:r>
      <w:r>
        <w:rPr>
          <w:i/>
        </w:rPr>
        <w:t>inter</w:t>
      </w:r>
      <w:r>
        <w:t xml:space="preserve">-, </w:t>
      </w:r>
      <w:r>
        <w:rPr>
          <w:i/>
        </w:rPr>
        <w:t>bi</w:t>
      </w:r>
      <w:r>
        <w:t xml:space="preserve">-, </w:t>
      </w:r>
      <w:r>
        <w:rPr>
          <w:i/>
        </w:rPr>
        <w:t>poli</w:t>
      </w:r>
      <w:r>
        <w:t xml:space="preserve">-, </w:t>
      </w:r>
      <w:r>
        <w:rPr>
          <w:i/>
        </w:rPr>
        <w:t>sub</w:t>
      </w:r>
      <w:r>
        <w:t>-/</w:t>
      </w:r>
      <w:r>
        <w:rPr>
          <w:i/>
        </w:rPr>
        <w:t>super</w:t>
      </w:r>
      <w:r>
        <w:t xml:space="preserve">-, </w:t>
      </w:r>
      <w:r>
        <w:rPr>
          <w:i/>
        </w:rPr>
        <w:t>des</w:t>
      </w:r>
      <w:r>
        <w:t>- и суффиксов -</w:t>
      </w:r>
      <w:r>
        <w:rPr>
          <w:i/>
        </w:rPr>
        <w:t>oso</w:t>
      </w:r>
      <w:r>
        <w:t>, -</w:t>
      </w:r>
      <w:r>
        <w:rPr>
          <w:i/>
        </w:rPr>
        <w:t>al</w:t>
      </w:r>
      <w:r>
        <w:t>, -</w:t>
      </w:r>
      <w:r>
        <w:rPr>
          <w:i/>
        </w:rPr>
        <w:t>able</w:t>
      </w:r>
      <w:r>
        <w:t>/-</w:t>
      </w:r>
      <w:r>
        <w:rPr>
          <w:i/>
        </w:rPr>
        <w:t>ible</w:t>
      </w:r>
      <w:r>
        <w:t>, -</w:t>
      </w:r>
      <w:r>
        <w:rPr>
          <w:i/>
        </w:rPr>
        <w:t>ante</w:t>
      </w:r>
      <w:r>
        <w:t>/-</w:t>
      </w:r>
      <w:r>
        <w:rPr>
          <w:i/>
        </w:rPr>
        <w:t>iente</w:t>
      </w:r>
      <w:r>
        <w:t>, -</w:t>
      </w:r>
      <w:r>
        <w:rPr>
          <w:i/>
        </w:rPr>
        <w:t>és</w:t>
      </w:r>
      <w:r>
        <w:t>/-</w:t>
      </w:r>
      <w:r>
        <w:rPr>
          <w:i/>
        </w:rPr>
        <w:t>esa</w:t>
      </w:r>
      <w:r>
        <w:t xml:space="preserve">, </w:t>
      </w:r>
    </w:p>
    <w:p w:rsidR="007E2FF0" w:rsidRPr="00FE26E2" w:rsidRDefault="00FC29AA">
      <w:pPr>
        <w:ind w:left="211" w:right="2645" w:hanging="226"/>
        <w:rPr>
          <w:lang w:val="en-US"/>
        </w:rPr>
      </w:pPr>
      <w:r w:rsidRPr="00FE26E2">
        <w:rPr>
          <w:lang w:val="en-US"/>
        </w:rPr>
        <w:t>-</w:t>
      </w:r>
      <w:r w:rsidRPr="00FE26E2">
        <w:rPr>
          <w:i/>
          <w:lang w:val="en-US"/>
        </w:rPr>
        <w:t>(i)ense</w:t>
      </w:r>
      <w:r w:rsidRPr="00FE26E2">
        <w:rPr>
          <w:lang w:val="en-US"/>
        </w:rPr>
        <w:t>, -</w:t>
      </w:r>
      <w:r w:rsidRPr="00FE26E2">
        <w:rPr>
          <w:i/>
          <w:lang w:val="en-US"/>
        </w:rPr>
        <w:t>ano</w:t>
      </w:r>
      <w:r w:rsidRPr="00FE26E2">
        <w:rPr>
          <w:lang w:val="en-US"/>
        </w:rPr>
        <w:t>/-</w:t>
      </w:r>
      <w:r w:rsidRPr="00FE26E2">
        <w:rPr>
          <w:i/>
          <w:lang w:val="en-US"/>
        </w:rPr>
        <w:t>eno</w:t>
      </w:r>
      <w:r w:rsidRPr="00FE26E2">
        <w:rPr>
          <w:lang w:val="en-US"/>
        </w:rPr>
        <w:t>, -</w:t>
      </w:r>
      <w:r w:rsidRPr="00FE26E2">
        <w:rPr>
          <w:i/>
          <w:lang w:val="en-US"/>
        </w:rPr>
        <w:t>ino</w:t>
      </w:r>
      <w:r w:rsidRPr="00FE26E2">
        <w:rPr>
          <w:lang w:val="en-US"/>
        </w:rPr>
        <w:t>, -</w:t>
      </w:r>
      <w:r w:rsidRPr="00FE26E2">
        <w:rPr>
          <w:i/>
          <w:lang w:val="en-US"/>
        </w:rPr>
        <w:t>eño(a)</w:t>
      </w:r>
      <w:r w:rsidRPr="00FE26E2">
        <w:rPr>
          <w:lang w:val="en-US"/>
        </w:rPr>
        <w:t>, -</w:t>
      </w:r>
      <w:r w:rsidRPr="00FE26E2">
        <w:rPr>
          <w:i/>
          <w:lang w:val="en-US"/>
        </w:rPr>
        <w:t>udo</w:t>
      </w:r>
      <w:r w:rsidRPr="00FE26E2">
        <w:rPr>
          <w:lang w:val="en-US"/>
        </w:rPr>
        <w:t xml:space="preserve">; </w:t>
      </w:r>
      <w:r>
        <w:t>наречий</w:t>
      </w:r>
      <w:r w:rsidRPr="00FE26E2">
        <w:rPr>
          <w:lang w:val="en-US"/>
        </w:rPr>
        <w:t xml:space="preserve"> </w:t>
      </w:r>
      <w:r>
        <w:t>при</w:t>
      </w:r>
      <w:r w:rsidRPr="00FE26E2">
        <w:rPr>
          <w:lang w:val="en-US"/>
        </w:rPr>
        <w:t xml:space="preserve"> </w:t>
      </w:r>
      <w:r>
        <w:t>помощи</w:t>
      </w:r>
      <w:r w:rsidRPr="00FE26E2">
        <w:rPr>
          <w:lang w:val="en-US"/>
        </w:rPr>
        <w:t xml:space="preserve"> </w:t>
      </w:r>
      <w:r>
        <w:t>суффикса</w:t>
      </w:r>
      <w:r w:rsidRPr="00FE26E2">
        <w:rPr>
          <w:lang w:val="en-US"/>
        </w:rPr>
        <w:t xml:space="preserve"> -mente; </w:t>
      </w:r>
    </w:p>
    <w:p w:rsidR="007E2FF0" w:rsidRDefault="00FC29AA">
      <w:pPr>
        <w:ind w:left="-15" w:right="279" w:firstLine="0"/>
      </w:pPr>
      <w:r>
        <w:lastRenderedPageBreak/>
        <w:t xml:space="preserve">словосложения для образования количественных, порядковых числительных и разряда сотен; существительных на основе: глагол + существительное; прилагательных путем соединения основ прилагательных (agridulce, verdinegro), наречия и </w:t>
      </w:r>
    </w:p>
    <w:p w:rsidR="007E2FF0" w:rsidRDefault="00FC29AA">
      <w:pPr>
        <w:ind w:left="-15" w:right="276" w:firstLine="0"/>
      </w:pPr>
      <w:r>
        <w:t>прилагательного/причастия (malsano, maleducado); конверсии для образования существительных путем соединения определённого/неопределённого артикля и прилагательного</w:t>
      </w:r>
      <w:r>
        <w:rPr>
          <w:i/>
        </w:rPr>
        <w:t>; нейтрального артикля lo и прилагательного,</w:t>
      </w:r>
      <w:r>
        <w:t xml:space="preserve"> определённого артикля и неопределённой формы глагола: el + infinitivo. </w:t>
      </w:r>
      <w:r>
        <w:rPr>
          <w:i/>
        </w:rPr>
        <w:t>распознавать</w:t>
      </w:r>
      <w:r>
        <w:t xml:space="preserve"> в звучащем и письменном тексте и употреблять</w:t>
      </w:r>
      <w:r>
        <w:rPr>
          <w:b/>
        </w:rPr>
        <w:t xml:space="preserve"> </w:t>
      </w:r>
      <w:r>
        <w:t xml:space="preserve">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 </w:t>
      </w:r>
    </w:p>
    <w:p w:rsidR="007E2FF0" w:rsidRDefault="00FC29AA">
      <w:pPr>
        <w:ind w:left="-15" w:right="286" w:firstLine="0"/>
      </w:pP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7E2FF0" w:rsidRDefault="00FC29AA">
      <w:pPr>
        <w:tabs>
          <w:tab w:val="center" w:pos="310"/>
          <w:tab w:val="center" w:pos="901"/>
          <w:tab w:val="center" w:pos="1452"/>
          <w:tab w:val="center" w:pos="2179"/>
          <w:tab w:val="center" w:pos="3394"/>
          <w:tab w:val="center" w:pos="4621"/>
          <w:tab w:val="center" w:pos="5777"/>
        </w:tabs>
        <w:ind w:firstLine="0"/>
        <w:jc w:val="left"/>
      </w:pPr>
      <w:r>
        <w:rPr>
          <w:rFonts w:ascii="Calibri" w:hAnsi="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7E2FF0" w:rsidRDefault="00FC29AA">
      <w:pPr>
        <w:ind w:left="-15" w:right="10" w:firstLine="0"/>
      </w:pPr>
      <w:r>
        <w:t xml:space="preserve">коммуникативных типов предложений испанского языка; </w:t>
      </w:r>
    </w:p>
    <w:p w:rsidR="007E2FF0" w:rsidRPr="00FE26E2" w:rsidRDefault="00FC29AA">
      <w:pPr>
        <w:numPr>
          <w:ilvl w:val="0"/>
          <w:numId w:val="67"/>
        </w:numPr>
        <w:spacing w:after="27" w:line="252" w:lineRule="auto"/>
        <w:ind w:left="341" w:right="272" w:hanging="341"/>
        <w:rPr>
          <w:lang w:val="en-US"/>
        </w:rPr>
      </w:pPr>
      <w:r>
        <w:t>сложноподчинённые</w:t>
      </w:r>
      <w:r w:rsidRPr="00FE26E2">
        <w:rPr>
          <w:lang w:val="en-US"/>
        </w:rPr>
        <w:t xml:space="preserve"> </w:t>
      </w:r>
      <w:r>
        <w:t>предложения</w:t>
      </w:r>
      <w:r w:rsidRPr="00FE26E2">
        <w:rPr>
          <w:lang w:val="en-US"/>
        </w:rPr>
        <w:t xml:space="preserve"> </w:t>
      </w:r>
      <w:r>
        <w:t>с</w:t>
      </w:r>
      <w:r w:rsidRPr="00FE26E2">
        <w:rPr>
          <w:lang w:val="en-US"/>
        </w:rPr>
        <w:t xml:space="preserve"> </w:t>
      </w:r>
      <w:r>
        <w:t>союзами</w:t>
      </w:r>
      <w:r w:rsidRPr="00FE26E2">
        <w:rPr>
          <w:lang w:val="en-US"/>
        </w:rPr>
        <w:t xml:space="preserve"> </w:t>
      </w:r>
      <w:r w:rsidRPr="00FE26E2">
        <w:rPr>
          <w:i/>
          <w:lang w:val="en-US"/>
        </w:rPr>
        <w:t>que</w:t>
      </w:r>
      <w:r w:rsidRPr="00FE26E2">
        <w:rPr>
          <w:lang w:val="en-US"/>
        </w:rPr>
        <w:t xml:space="preserve">, </w:t>
      </w:r>
      <w:r w:rsidRPr="00FE26E2">
        <w:rPr>
          <w:i/>
          <w:lang w:val="en-US"/>
        </w:rPr>
        <w:t>quien,</w:t>
      </w:r>
      <w:r w:rsidRPr="00FE26E2">
        <w:rPr>
          <w:lang w:val="en-US"/>
        </w:rPr>
        <w:t xml:space="preserve"> </w:t>
      </w:r>
      <w:r w:rsidRPr="00FE26E2">
        <w:rPr>
          <w:i/>
          <w:lang w:val="en-US"/>
        </w:rPr>
        <w:t>porque</w:t>
      </w:r>
      <w:r w:rsidRPr="00FE26E2">
        <w:rPr>
          <w:lang w:val="en-US"/>
        </w:rPr>
        <w:t xml:space="preserve">, </w:t>
      </w:r>
      <w:r w:rsidRPr="00FE26E2">
        <w:rPr>
          <w:i/>
          <w:lang w:val="en-US"/>
        </w:rPr>
        <w:t>ya que,</w:t>
      </w:r>
      <w:r w:rsidRPr="00FE26E2">
        <w:rPr>
          <w:lang w:val="en-US"/>
        </w:rPr>
        <w:t xml:space="preserve"> </w:t>
      </w:r>
      <w:r w:rsidRPr="00FE26E2">
        <w:rPr>
          <w:i/>
          <w:lang w:val="en-US"/>
        </w:rPr>
        <w:t>para que,</w:t>
      </w:r>
      <w:r w:rsidRPr="00FE26E2">
        <w:rPr>
          <w:lang w:val="en-US"/>
        </w:rPr>
        <w:t xml:space="preserve"> </w:t>
      </w:r>
      <w:r w:rsidRPr="00FE26E2">
        <w:rPr>
          <w:i/>
          <w:lang w:val="en-US"/>
        </w:rPr>
        <w:t>si</w:t>
      </w:r>
      <w:r w:rsidRPr="00FE26E2">
        <w:rPr>
          <w:lang w:val="en-US"/>
        </w:rPr>
        <w:t xml:space="preserve">, </w:t>
      </w:r>
      <w:r w:rsidRPr="00FE26E2">
        <w:rPr>
          <w:i/>
          <w:lang w:val="en-US"/>
        </w:rPr>
        <w:t>cuando</w:t>
      </w:r>
      <w:r w:rsidRPr="00FE26E2">
        <w:rPr>
          <w:lang w:val="en-US"/>
        </w:rPr>
        <w:t xml:space="preserve">, </w:t>
      </w:r>
      <w:r w:rsidRPr="00FE26E2">
        <w:rPr>
          <w:i/>
          <w:lang w:val="en-US"/>
        </w:rPr>
        <w:t>en cuanto</w:t>
      </w:r>
      <w:r w:rsidRPr="00FE26E2">
        <w:rPr>
          <w:lang w:val="en-US"/>
        </w:rPr>
        <w:t xml:space="preserve">, </w:t>
      </w:r>
      <w:r w:rsidRPr="00FE26E2">
        <w:rPr>
          <w:i/>
          <w:lang w:val="en-US"/>
        </w:rPr>
        <w:t>mientras (que),</w:t>
      </w:r>
      <w:r w:rsidRPr="00FE26E2">
        <w:rPr>
          <w:lang w:val="en-US"/>
        </w:rPr>
        <w:t xml:space="preserve"> </w:t>
      </w:r>
      <w:r w:rsidRPr="00FE26E2">
        <w:rPr>
          <w:i/>
          <w:lang w:val="en-US"/>
        </w:rPr>
        <w:t>hasta que,</w:t>
      </w:r>
      <w:r w:rsidRPr="00FE26E2">
        <w:rPr>
          <w:lang w:val="en-US"/>
        </w:rPr>
        <w:t xml:space="preserve"> </w:t>
      </w:r>
      <w:r w:rsidRPr="00FE26E2">
        <w:rPr>
          <w:i/>
          <w:lang w:val="en-US"/>
        </w:rPr>
        <w:t>antes de que</w:t>
      </w:r>
      <w:r w:rsidRPr="00FE26E2">
        <w:rPr>
          <w:lang w:val="en-US"/>
        </w:rPr>
        <w:t xml:space="preserve">, </w:t>
      </w:r>
      <w:r w:rsidRPr="00FE26E2">
        <w:rPr>
          <w:i/>
          <w:lang w:val="en-US"/>
        </w:rPr>
        <w:t>como, como si, sin que,</w:t>
      </w:r>
      <w:r w:rsidRPr="00FE26E2">
        <w:rPr>
          <w:lang w:val="en-US"/>
        </w:rPr>
        <w:t xml:space="preserve"> </w:t>
      </w:r>
      <w:r w:rsidRPr="00FE26E2">
        <w:rPr>
          <w:i/>
          <w:lang w:val="en-US"/>
        </w:rPr>
        <w:t xml:space="preserve">donde, aunque, a pesar de que. </w:t>
      </w:r>
    </w:p>
    <w:p w:rsidR="007E2FF0" w:rsidRPr="00FE26E2" w:rsidRDefault="00FC29AA">
      <w:pPr>
        <w:numPr>
          <w:ilvl w:val="0"/>
          <w:numId w:val="67"/>
        </w:numPr>
        <w:ind w:left="341" w:right="272" w:hanging="341"/>
        <w:rPr>
          <w:lang w:val="en-US"/>
        </w:rPr>
      </w:pPr>
      <w:r>
        <w:t>наиболее</w:t>
      </w:r>
      <w:r w:rsidRPr="00FE26E2">
        <w:rPr>
          <w:lang w:val="en-US"/>
        </w:rPr>
        <w:t xml:space="preserve"> </w:t>
      </w:r>
      <w:r>
        <w:t>употребительные</w:t>
      </w:r>
      <w:r w:rsidRPr="00FE26E2">
        <w:rPr>
          <w:lang w:val="en-US"/>
        </w:rPr>
        <w:t xml:space="preserve"> </w:t>
      </w:r>
      <w:r>
        <w:t>регулярные</w:t>
      </w:r>
      <w:r w:rsidRPr="00FE26E2">
        <w:rPr>
          <w:lang w:val="en-US"/>
        </w:rPr>
        <w:t xml:space="preserve"> </w:t>
      </w:r>
      <w:r>
        <w:t>и</w:t>
      </w:r>
      <w:r w:rsidRPr="00FE26E2">
        <w:rPr>
          <w:lang w:val="en-US"/>
        </w:rPr>
        <w:t xml:space="preserve"> </w:t>
      </w:r>
      <w:r>
        <w:t>нерегулярные</w:t>
      </w:r>
      <w:r w:rsidRPr="00FE26E2">
        <w:rPr>
          <w:lang w:val="en-US"/>
        </w:rPr>
        <w:t xml:space="preserve"> </w:t>
      </w:r>
      <w:r>
        <w:t>глаголы</w:t>
      </w:r>
      <w:r w:rsidRPr="00FE26E2">
        <w:rPr>
          <w:lang w:val="en-US"/>
        </w:rPr>
        <w:t xml:space="preserve"> </w:t>
      </w:r>
      <w:r>
        <w:t>во</w:t>
      </w:r>
      <w:r w:rsidRPr="00FE26E2">
        <w:rPr>
          <w:lang w:val="en-US"/>
        </w:rPr>
        <w:t xml:space="preserve"> </w:t>
      </w:r>
      <w:r>
        <w:t>временных</w:t>
      </w:r>
      <w:r w:rsidRPr="00FE26E2">
        <w:rPr>
          <w:lang w:val="en-US"/>
        </w:rPr>
        <w:t xml:space="preserve"> </w:t>
      </w:r>
      <w:r>
        <w:t>формах</w:t>
      </w:r>
      <w:r w:rsidRPr="00FE26E2">
        <w:rPr>
          <w:lang w:val="en-US"/>
        </w:rPr>
        <w:t xml:space="preserve"> </w:t>
      </w:r>
      <w:r>
        <w:t>действительного</w:t>
      </w:r>
      <w:r w:rsidRPr="00FE26E2">
        <w:rPr>
          <w:lang w:val="en-US"/>
        </w:rPr>
        <w:t xml:space="preserve"> </w:t>
      </w:r>
      <w:r>
        <w:t>залога</w:t>
      </w:r>
      <w:r w:rsidRPr="00FE26E2">
        <w:rPr>
          <w:lang w:val="en-US"/>
        </w:rPr>
        <w:t xml:space="preserve"> </w:t>
      </w:r>
      <w:r>
        <w:t>сослагательного</w:t>
      </w:r>
      <w:r w:rsidRPr="00FE26E2">
        <w:rPr>
          <w:lang w:val="en-US"/>
        </w:rPr>
        <w:t xml:space="preserve"> </w:t>
      </w:r>
      <w:r>
        <w:t>наклонения</w:t>
      </w:r>
      <w:r w:rsidRPr="00FE26E2">
        <w:rPr>
          <w:lang w:val="en-US"/>
        </w:rPr>
        <w:t xml:space="preserve"> (Presente de Subjuntivo, Pretérito Perfecto de Subjuntivo, Imperfecto de Subjuntivo, Pluscuamperfecto de Subjuntivo); </w:t>
      </w:r>
    </w:p>
    <w:p w:rsidR="007E2FF0" w:rsidRDefault="00FC29AA">
      <w:pPr>
        <w:numPr>
          <w:ilvl w:val="0"/>
          <w:numId w:val="67"/>
        </w:numPr>
        <w:ind w:left="341" w:right="272" w:hanging="341"/>
      </w:pPr>
      <w:r>
        <w:t xml:space="preserve">Presente de Subjuntivo в простом предложении и в придаточных предложениях подлежащных, дополнительных, определительных, цели, времени, уступки, образа действия; </w:t>
      </w:r>
    </w:p>
    <w:p w:rsidR="007E2FF0" w:rsidRDefault="00FC29AA">
      <w:pPr>
        <w:spacing w:after="7"/>
        <w:ind w:left="-15" w:right="283" w:firstLine="0"/>
      </w:pPr>
      <w:r>
        <w:t xml:space="preserve">Распознавать в звучащем и письменном тексте и употреблять в устной и письменной речи глаголов ser, poder, tener в imperfecto de subjuntivo (-ra) для выражения нереального условия в условном периоде II типа </w:t>
      </w:r>
    </w:p>
    <w:p w:rsidR="007E2FF0" w:rsidRDefault="00FC29AA">
      <w:pPr>
        <w:ind w:left="-15" w:right="279" w:firstLine="0"/>
      </w:pPr>
      <w:r>
        <w:t>Распознавать в звучащем и письменном тексте и употреблять в устной и письменной речи presente de indicativo/presente de subjuntivo 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r>
        <w:rPr>
          <w:i/>
        </w:rPr>
        <w:t xml:space="preserve"> </w:t>
      </w:r>
    </w:p>
    <w:p w:rsidR="007E2FF0" w:rsidRDefault="00FC29AA">
      <w:pPr>
        <w:numPr>
          <w:ilvl w:val="0"/>
          <w:numId w:val="67"/>
        </w:numPr>
        <w:ind w:left="341" w:right="272" w:hanging="341"/>
      </w:pPr>
      <w:r>
        <w:t xml:space="preserve">Condicional Simple в условном значении для выражения нереального желаемого действия в настоящем времени или совета с речевыми конструкциями </w:t>
      </w:r>
      <w:r>
        <w:rPr>
          <w:i/>
        </w:rPr>
        <w:t xml:space="preserve">Yo que tú/ Yo en tu lugar; </w:t>
      </w:r>
    </w:p>
    <w:p w:rsidR="007E2FF0" w:rsidRDefault="00FC29AA">
      <w:pPr>
        <w:numPr>
          <w:ilvl w:val="0"/>
          <w:numId w:val="67"/>
        </w:numPr>
        <w:ind w:left="341" w:right="272" w:hanging="341"/>
      </w:pPr>
      <w:r>
        <w:t>отглагольные формы: регулярные и нерегулярные формы причастий, регулярные и нерегулярные формы герундия;</w:t>
      </w:r>
      <w:r>
        <w:rPr>
          <w:i/>
        </w:rPr>
        <w:t xml:space="preserve"> </w:t>
      </w:r>
    </w:p>
    <w:p w:rsidR="007E2FF0" w:rsidRPr="00FE26E2" w:rsidRDefault="00FC29AA">
      <w:pPr>
        <w:numPr>
          <w:ilvl w:val="0"/>
          <w:numId w:val="67"/>
        </w:numPr>
        <w:spacing w:after="0" w:line="252" w:lineRule="auto"/>
        <w:ind w:left="341" w:right="272" w:hanging="341"/>
        <w:rPr>
          <w:lang w:val="en-US"/>
        </w:rPr>
      </w:pPr>
      <w:r>
        <w:t>глагольные</w:t>
      </w:r>
      <w:r w:rsidRPr="00FE26E2">
        <w:rPr>
          <w:lang w:val="en-US"/>
        </w:rPr>
        <w:t xml:space="preserve"> </w:t>
      </w:r>
      <w:r>
        <w:t>конструкции</w:t>
      </w:r>
      <w:r w:rsidRPr="00FE26E2">
        <w:rPr>
          <w:lang w:val="en-US"/>
        </w:rPr>
        <w:t xml:space="preserve"> </w:t>
      </w:r>
      <w:r w:rsidRPr="00FE26E2">
        <w:rPr>
          <w:i/>
          <w:lang w:val="en-US"/>
        </w:rPr>
        <w:t xml:space="preserve">empezar a </w:t>
      </w:r>
      <w:r w:rsidRPr="00FE26E2">
        <w:rPr>
          <w:lang w:val="en-US"/>
        </w:rPr>
        <w:t xml:space="preserve">+ infinitivo, </w:t>
      </w:r>
      <w:r w:rsidRPr="00FE26E2">
        <w:rPr>
          <w:i/>
          <w:lang w:val="en-US"/>
        </w:rPr>
        <w:t xml:space="preserve">tener que </w:t>
      </w:r>
      <w:r w:rsidRPr="00FE26E2">
        <w:rPr>
          <w:lang w:val="en-US"/>
        </w:rPr>
        <w:t xml:space="preserve">+ infinitivo, </w:t>
      </w:r>
      <w:r w:rsidRPr="00FE26E2">
        <w:rPr>
          <w:i/>
          <w:lang w:val="en-US"/>
        </w:rPr>
        <w:t xml:space="preserve">hay que </w:t>
      </w:r>
      <w:r w:rsidRPr="00FE26E2">
        <w:rPr>
          <w:lang w:val="en-US"/>
        </w:rPr>
        <w:t xml:space="preserve">+ infinitivo, </w:t>
      </w:r>
      <w:r w:rsidRPr="00FE26E2">
        <w:rPr>
          <w:i/>
          <w:lang w:val="en-US"/>
        </w:rPr>
        <w:t xml:space="preserve">terminar de </w:t>
      </w:r>
      <w:r w:rsidRPr="00FE26E2">
        <w:rPr>
          <w:lang w:val="en-US"/>
        </w:rPr>
        <w:t xml:space="preserve">+ infinitivo, </w:t>
      </w:r>
      <w:r w:rsidRPr="00FE26E2">
        <w:rPr>
          <w:i/>
          <w:lang w:val="en-US"/>
        </w:rPr>
        <w:t xml:space="preserve">acabar de </w:t>
      </w:r>
      <w:r w:rsidRPr="00FE26E2">
        <w:rPr>
          <w:lang w:val="en-US"/>
        </w:rPr>
        <w:t xml:space="preserve">+ infinitivo, </w:t>
      </w:r>
      <w:r w:rsidRPr="00FE26E2">
        <w:rPr>
          <w:i/>
          <w:lang w:val="en-US"/>
        </w:rPr>
        <w:t xml:space="preserve">ir a </w:t>
      </w:r>
      <w:r w:rsidRPr="00FE26E2">
        <w:rPr>
          <w:lang w:val="en-US"/>
        </w:rPr>
        <w:t xml:space="preserve">+ infinitivo, </w:t>
      </w:r>
      <w:r w:rsidRPr="00FE26E2">
        <w:rPr>
          <w:i/>
          <w:lang w:val="en-US"/>
        </w:rPr>
        <w:t>volver a + infinitivo,</w:t>
      </w:r>
      <w:r w:rsidRPr="00FE26E2">
        <w:rPr>
          <w:lang w:val="en-US"/>
        </w:rPr>
        <w:t xml:space="preserve"> </w:t>
      </w:r>
      <w:r w:rsidRPr="00FE26E2">
        <w:rPr>
          <w:i/>
          <w:lang w:val="en-US"/>
        </w:rPr>
        <w:t>soler + infinitivo</w:t>
      </w:r>
      <w:r w:rsidRPr="00FE26E2">
        <w:rPr>
          <w:lang w:val="en-US"/>
        </w:rPr>
        <w:t xml:space="preserve">, </w:t>
      </w:r>
      <w:r w:rsidRPr="00FE26E2">
        <w:rPr>
          <w:i/>
          <w:lang w:val="en-US"/>
        </w:rPr>
        <w:t xml:space="preserve">estar </w:t>
      </w:r>
      <w:r w:rsidRPr="00FE26E2">
        <w:rPr>
          <w:lang w:val="en-US"/>
        </w:rPr>
        <w:t xml:space="preserve">+ participio, </w:t>
      </w:r>
      <w:r w:rsidRPr="00FE26E2">
        <w:rPr>
          <w:i/>
          <w:lang w:val="en-US"/>
        </w:rPr>
        <w:t xml:space="preserve">estar </w:t>
      </w:r>
      <w:r w:rsidRPr="00FE26E2">
        <w:rPr>
          <w:lang w:val="en-US"/>
        </w:rPr>
        <w:t xml:space="preserve">+ </w:t>
      </w:r>
      <w:r w:rsidRPr="00FE26E2">
        <w:rPr>
          <w:i/>
          <w:lang w:val="en-US"/>
        </w:rPr>
        <w:t xml:space="preserve">gerundio, seguir/continuar + gerundio; </w:t>
      </w:r>
    </w:p>
    <w:p w:rsidR="007E2FF0" w:rsidRDefault="00FC29AA">
      <w:pPr>
        <w:ind w:left="-15" w:right="10" w:firstLine="0"/>
      </w:pPr>
      <w:r>
        <w:t>Распознавать в письменном и звучащем тексте и употреблять в устной и письменной речи конструкцию</w:t>
      </w:r>
      <w:r>
        <w:rPr>
          <w:i/>
        </w:rPr>
        <w:t xml:space="preserve"> acusativo con infinitivo. </w:t>
      </w:r>
    </w:p>
    <w:p w:rsidR="007E2FF0" w:rsidRDefault="00FC29AA">
      <w:pPr>
        <w:ind w:left="226" w:right="10" w:firstLine="0"/>
      </w:pPr>
      <w:r>
        <w:t xml:space="preserve">5) </w:t>
      </w:r>
      <w:r>
        <w:rPr>
          <w:i/>
        </w:rPr>
        <w:t>владеть</w:t>
      </w:r>
      <w:r>
        <w:t xml:space="preserve"> социокультурными знаниями и умениями: </w:t>
      </w:r>
    </w:p>
    <w:p w:rsidR="007E2FF0" w:rsidRDefault="00FC29AA">
      <w:pPr>
        <w:numPr>
          <w:ilvl w:val="0"/>
          <w:numId w:val="68"/>
        </w:numPr>
        <w:ind w:left="341" w:right="145"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7E2FF0" w:rsidRDefault="00FC29AA">
      <w:pPr>
        <w:numPr>
          <w:ilvl w:val="0"/>
          <w:numId w:val="68"/>
        </w:numPr>
        <w:ind w:left="341" w:right="145" w:hanging="341"/>
      </w:pPr>
      <w:r>
        <w:rPr>
          <w:i/>
        </w:rPr>
        <w:t>иметь</w:t>
      </w:r>
      <w:r>
        <w:t xml:space="preserve"> элементарные представления о различных вариантах испанского языка; </w:t>
      </w:r>
    </w:p>
    <w:p w:rsidR="007E2FF0" w:rsidRDefault="00FC29AA">
      <w:pPr>
        <w:numPr>
          <w:ilvl w:val="0"/>
          <w:numId w:val="68"/>
        </w:numPr>
        <w:ind w:left="341" w:right="145" w:hanging="341"/>
      </w:pPr>
      <w:r>
        <w:rPr>
          <w:i/>
        </w:rPr>
        <w:t>обладать базовыми знаниями</w:t>
      </w:r>
      <w: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rsidR="007E2FF0" w:rsidRDefault="00FC29AA">
      <w:pPr>
        <w:numPr>
          <w:ilvl w:val="0"/>
          <w:numId w:val="68"/>
        </w:numPr>
        <w:ind w:left="341" w:right="145" w:hanging="341"/>
      </w:pPr>
      <w:r>
        <w:rPr>
          <w:i/>
        </w:rPr>
        <w:t>оказывать помощь</w:t>
      </w:r>
      <w:r>
        <w:t xml:space="preserve"> зарубежным гостям в ситуациях повседневного общения. </w:t>
      </w:r>
    </w:p>
    <w:p w:rsidR="007E2FF0" w:rsidRDefault="00FC29AA">
      <w:pPr>
        <w:numPr>
          <w:ilvl w:val="0"/>
          <w:numId w:val="69"/>
        </w:numPr>
        <w:ind w:right="279"/>
      </w:pPr>
      <w:r>
        <w:rPr>
          <w:i/>
        </w:rPr>
        <w:t>владеть</w:t>
      </w:r>
      <w: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E2FF0" w:rsidRDefault="00FC29AA">
      <w:pPr>
        <w:numPr>
          <w:ilvl w:val="0"/>
          <w:numId w:val="69"/>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7E2FF0" w:rsidRDefault="00FC29AA">
      <w:pPr>
        <w:numPr>
          <w:ilvl w:val="0"/>
          <w:numId w:val="69"/>
        </w:numPr>
        <w:ind w:right="279"/>
      </w:pPr>
      <w:r>
        <w:rPr>
          <w:i/>
        </w:rPr>
        <w:t>использовать</w:t>
      </w:r>
      <w: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 </w:t>
      </w:r>
    </w:p>
    <w:p w:rsidR="007E2FF0" w:rsidRDefault="00FC29AA">
      <w:pPr>
        <w:numPr>
          <w:ilvl w:val="0"/>
          <w:numId w:val="69"/>
        </w:numPr>
        <w:ind w:right="279"/>
      </w:pPr>
      <w:r>
        <w:rPr>
          <w:i/>
        </w:rPr>
        <w:t>cравнивать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7E2FF0" w:rsidRDefault="00FC29AA">
      <w:pPr>
        <w:pStyle w:val="2"/>
        <w:ind w:left="-5" w:firstLine="0"/>
      </w:pPr>
      <w:r>
        <w:t xml:space="preserve">2.1.5 ИСТОРИЯ </w:t>
      </w:r>
    </w:p>
    <w:p w:rsidR="007E2FF0" w:rsidRDefault="00FC29AA">
      <w:pPr>
        <w:spacing w:after="293"/>
        <w:ind w:left="-29" w:firstLine="0"/>
        <w:jc w:val="left"/>
      </w:pPr>
      <w:r>
        <w:rPr>
          <w:noProof/>
        </w:rPr>
        <mc:AlternateContent>
          <mc:Choice Requires="wpg">
            <w:drawing>
              <wp:inline distT="0" distB="0" distL="0" distR="0">
                <wp:extent cx="3998595" cy="6350"/>
                <wp:effectExtent l="0" t="0" r="0" b="0"/>
                <wp:docPr id="41" name="Picture 2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42" name="Полилиния 42"/>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98FA89F" id="Picture 2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">
                <v:shape id="Полилиния 42"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551"/>
        <w:ind w:left="-15" w:right="274" w:firstLine="0"/>
      </w:pPr>
      <w:r>
        <w:lastRenderedPageBreak/>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 </w:t>
      </w:r>
    </w:p>
    <w:p w:rsidR="007E2FF0" w:rsidRDefault="00FC29AA">
      <w:pPr>
        <w:pStyle w:val="10"/>
        <w:ind w:left="-5" w:firstLine="0"/>
      </w:pPr>
      <w:r>
        <w:t xml:space="preserve">ПОЯСНИТЕЛЬНАЯ ЗАПИСКА </w:t>
      </w:r>
    </w:p>
    <w:p w:rsidR="007E2FF0" w:rsidRDefault="00FC29AA">
      <w:pPr>
        <w:spacing w:after="293"/>
        <w:ind w:left="-29" w:firstLine="0"/>
        <w:jc w:val="left"/>
      </w:pPr>
      <w:r>
        <w:rPr>
          <w:noProof/>
        </w:rPr>
        <mc:AlternateContent>
          <mc:Choice Requires="wpg">
            <w:drawing>
              <wp:inline distT="0" distB="0" distL="0" distR="0">
                <wp:extent cx="3998595" cy="6350"/>
                <wp:effectExtent l="0" t="0" r="0" b="0"/>
                <wp:docPr id="43" name="Picture 2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44" name="Полилиния 44"/>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1C9B9F6" id="Picture 2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D4nduiUgMAAHYJAAAOAAAAAAAAAAAAAAAAAC4C&#10;AABkcnMvZTJvRG9jLnhtbFBLAQItABQABgAIAAAAIQBw1Gw92gAAAAMBAAAPAAAAAAAAAAAAAAAA&#10;AKwFAABkcnMvZG93bnJldi54bWxQSwUGAAAAAAQABADzAAAAswYAAAAA&#10;">
                <v:shape id="Полилиния 44"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289"/>
        <w:ind w:left="-15" w:right="274" w:firstLine="0"/>
      </w:pPr>
      <w:r>
        <w:t xml:space="preserve">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73" w:line="276" w:lineRule="auto"/>
        <w:ind w:left="-5" w:right="3" w:hanging="10"/>
        <w:jc w:val="left"/>
      </w:pPr>
      <w:r>
        <w:rPr>
          <w:b/>
          <w:sz w:val="22"/>
        </w:rPr>
        <w:t xml:space="preserve">«ИСТОРИЯ» </w:t>
      </w:r>
    </w:p>
    <w:p w:rsidR="007E2FF0" w:rsidRDefault="00FC29AA">
      <w:pPr>
        <w:spacing w:after="290"/>
        <w:ind w:left="-15" w:right="277" w:firstLine="0"/>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7E2FF0" w:rsidRDefault="00FC29AA">
      <w:pPr>
        <w:spacing w:after="73" w:line="276" w:lineRule="auto"/>
        <w:ind w:left="-5" w:right="3" w:hanging="10"/>
        <w:jc w:val="left"/>
      </w:pPr>
      <w:r>
        <w:rPr>
          <w:b/>
          <w:sz w:val="22"/>
        </w:rPr>
        <w:t xml:space="preserve">ЦЕЛИ ИЗУЧЕНИЯ УЧЕБНОГО ПРЕДМЕТА «ИСТОРИЯ» </w:t>
      </w:r>
    </w:p>
    <w:p w:rsidR="007E2FF0" w:rsidRDefault="00FC29AA">
      <w:pPr>
        <w:spacing w:after="0"/>
        <w:ind w:left="-15" w:right="283" w:firstLine="0"/>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7E2FF0" w:rsidRDefault="00FC29AA">
      <w:pPr>
        <w:ind w:left="-15" w:right="276" w:firstLine="0"/>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7E2FF0" w:rsidRDefault="00FC29AA">
      <w:pPr>
        <w:ind w:left="226" w:right="10" w:firstLine="0"/>
      </w:pPr>
      <w:r>
        <w:t xml:space="preserve">В основной школе ключевыми задачами являются: </w:t>
      </w:r>
    </w:p>
    <w:p w:rsidR="007E2FF0" w:rsidRDefault="00FC29AA">
      <w:pPr>
        <w:ind w:left="567" w:right="279" w:hanging="341"/>
      </w:pPr>
      <w:r>
        <w:t>—</w:t>
      </w:r>
      <w:r>
        <w:rPr>
          <w:rFonts w:ascii="Arial" w:hAnsi="Arial"/>
        </w:rPr>
        <w:t xml:space="preserve"> </w:t>
      </w: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E2FF0" w:rsidRDefault="00FC29AA">
      <w:pPr>
        <w:ind w:left="567" w:right="10" w:hanging="341"/>
      </w:pPr>
      <w:r>
        <w:t>—</w:t>
      </w:r>
      <w:r>
        <w:rPr>
          <w:rFonts w:ascii="Arial" w:hAnsi="Arial"/>
        </w:rPr>
        <w:t xml:space="preserve"> </w:t>
      </w:r>
      <w:r>
        <w:t xml:space="preserve">овладение знаниями об основных этапах развития человеческого общества, при особом внимании к месту и роли России во </w:t>
      </w:r>
    </w:p>
    <w:p w:rsidR="007E2FF0" w:rsidRDefault="00FC29AA">
      <w:pPr>
        <w:ind w:left="567" w:right="10" w:firstLine="0"/>
      </w:pPr>
      <w:r>
        <w:t xml:space="preserve">всемирно-историческом процессе; </w:t>
      </w:r>
    </w:p>
    <w:p w:rsidR="007E2FF0" w:rsidRDefault="00FC29AA">
      <w:pPr>
        <w:ind w:left="567" w:right="273" w:hanging="341"/>
      </w:pPr>
      <w:r>
        <w:t>—</w:t>
      </w:r>
      <w:r>
        <w:rPr>
          <w:rFonts w:ascii="Arial" w:hAnsi="Arial"/>
        </w:rPr>
        <w:t xml:space="preserve"> </w:t>
      </w: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E2FF0" w:rsidRDefault="00FC29AA">
      <w:pPr>
        <w:ind w:left="567" w:right="279" w:hanging="341"/>
      </w:pPr>
      <w:r>
        <w:t>—</w:t>
      </w:r>
      <w:r>
        <w:rPr>
          <w:rFonts w:ascii="Arial" w:hAnsi="Arial"/>
        </w:rPr>
        <w:t xml:space="preserve"> </w:t>
      </w: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E2FF0" w:rsidRDefault="00FC29AA">
      <w:pPr>
        <w:ind w:left="567" w:right="284" w:hanging="341"/>
      </w:pPr>
      <w:r>
        <w:t>—</w:t>
      </w:r>
      <w:r>
        <w:rPr>
          <w:rFonts w:ascii="Arial" w:hAnsi="Arial"/>
        </w:rPr>
        <w:t xml:space="preserve"> </w:t>
      </w: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13"/>
          <w:vertAlign w:val="superscript"/>
        </w:rPr>
        <w:footnoteReference w:id="6"/>
      </w:r>
      <w:r>
        <w:t xml:space="preserve">. </w:t>
      </w:r>
    </w:p>
    <w:p w:rsidR="007E2FF0" w:rsidRDefault="00FC29AA">
      <w:pPr>
        <w:spacing w:after="109" w:line="276" w:lineRule="auto"/>
        <w:ind w:left="-5" w:right="233" w:hanging="10"/>
        <w:jc w:val="left"/>
      </w:pPr>
      <w:r>
        <w:rPr>
          <w:b/>
          <w:sz w:val="22"/>
        </w:rPr>
        <w:t xml:space="preserve">МЕСТО УЧЕБНОГО ПРЕДМЕТА «ИСТОРИЯ» В УЧЕБНОМ ПЛАНЕ </w:t>
      </w:r>
    </w:p>
    <w:p w:rsidR="007E2FF0" w:rsidRDefault="00FC29AA">
      <w:pPr>
        <w:ind w:left="-15" w:right="272" w:firstLine="0"/>
      </w:pPr>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r>
        <w:br w:type="page"/>
      </w:r>
    </w:p>
    <w:p w:rsidR="007E2FF0" w:rsidRDefault="00FC29AA">
      <w:pPr>
        <w:spacing w:after="136"/>
        <w:ind w:right="298" w:firstLine="0"/>
        <w:jc w:val="right"/>
      </w:pPr>
      <w:r>
        <w:rPr>
          <w:sz w:val="8"/>
        </w:rPr>
        <w:lastRenderedPageBreak/>
        <w:t>1</w:t>
      </w:r>
    </w:p>
    <w:p w:rsidR="007E2FF0" w:rsidRDefault="00FC29AA">
      <w:pPr>
        <w:pStyle w:val="10"/>
        <w:ind w:left="-5" w:firstLine="0"/>
      </w:pPr>
      <w:r>
        <w:t xml:space="preserve">СОДЕРЖАНИЕ УЧЕБНОГО ПРЕДМЕТА «ИСТОРИЯ» </w:t>
      </w:r>
    </w:p>
    <w:p w:rsidR="007E2FF0" w:rsidRDefault="00FC29AA">
      <w:pPr>
        <w:spacing w:after="0"/>
        <w:ind w:left="-29" w:firstLine="0"/>
        <w:jc w:val="left"/>
      </w:pPr>
      <w:r>
        <w:rPr>
          <w:noProof/>
        </w:rPr>
        <mc:AlternateContent>
          <mc:Choice Requires="wpg">
            <w:drawing>
              <wp:inline distT="0" distB="0" distL="0" distR="0">
                <wp:extent cx="3998595" cy="210184"/>
                <wp:effectExtent l="0" t="0" r="0" b="0"/>
                <wp:docPr id="45" name="Picture 23"/>
                <wp:cNvGraphicFramePr/>
                <a:graphic xmlns:a="http://schemas.openxmlformats.org/drawingml/2006/main">
                  <a:graphicData uri="http://schemas.microsoft.com/office/word/2010/wordprocessingGroup">
                    <wpg:wgp>
                      <wpg:cNvGrpSpPr/>
                      <wpg:grpSpPr>
                        <a:xfrm>
                          <a:off x="0" y="0"/>
                          <a:ext cx="3998595" cy="210184"/>
                          <a:chOff x="0" y="0"/>
                          <a:chExt cx="3998595" cy="210184"/>
                        </a:xfrm>
                      </wpg:grpSpPr>
                      <wps:wsp>
                        <wps:cNvPr id="46" name="Полилиния 46"/>
                        <wps:cNvSpPr/>
                        <wps:spPr>
                          <a:xfrm>
                            <a:off x="0" y="0"/>
                            <a:ext cx="3998595" cy="9149"/>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s:wsp>
                        <wps:cNvPr id="47" name="Полилиния 47"/>
                        <wps:cNvSpPr/>
                        <wps:spPr>
                          <a:xfrm>
                            <a:off x="3061224" y="175111"/>
                            <a:ext cx="22607" cy="35073"/>
                          </a:xfrm>
                          <a:custGeom>
                            <a:avLst/>
                            <a:gdLst>
                              <a:gd name="ODFTextRectL" fmla="val 0"/>
                              <a:gd name="ODFTextRectT" fmla="val 0"/>
                              <a:gd name="ODFTextRectR" fmla="val 22606"/>
                              <a:gd name="ODFTextRectB" fmla="val 35052"/>
                              <a:gd name="ODFWidth" fmla="val 22606"/>
                              <a:gd name="COTextRectL" fmla="*/ ODFTextRectL 1 ODFWidth"/>
                              <a:gd name="ODFHeight" fmla="val 35052"/>
                              <a:gd name="COTextRectT" fmla="*/ ODFTextRectT 1 ODFHeight"/>
                              <a:gd name="COTextRectR" fmla="*/ ODFTextRectR 1 ODFWidth"/>
                              <a:gd name="COTextRectB" fmla="*/ ODFTextRectB 1 ODFHeight"/>
                              <a:gd name="ODFLeft" fmla="val 0"/>
                              <a:gd name="ODFTop" fmla="val 0"/>
                              <a:gd name="ODFRight" fmla="val 22606"/>
                              <a:gd name="ODFBottom" fmla="val 35052"/>
                              <a:gd name="OXMLTextRectL" fmla="*/ COTextRectL w 1"/>
                              <a:gd name="OXMLTextRectT" fmla="*/ COTextRectT h 1"/>
                              <a:gd name="OXMLTextRectR" fmla="*/ COTextRectR w 1"/>
                              <a:gd name="OXMLTextRectB" fmla="*/ COTextRectB h 1"/>
                            </a:gdLst>
                            <a:ahLst/>
                            <a:cxnLst/>
                            <a:rect l="OXMLTextRectL" t="OXMLTextRectT" r="OXMLTextRectR" b="OXMLTextRectB"/>
                            <a:pathLst>
                              <a:path w="22606" h="35052">
                                <a:moveTo>
                                  <a:pt x="10795" y="0"/>
                                </a:moveTo>
                                <a:cubicBezTo>
                                  <a:pt x="13589" y="0"/>
                                  <a:pt x="15875" y="889"/>
                                  <a:pt x="17780" y="2667"/>
                                </a:cubicBezTo>
                                <a:cubicBezTo>
                                  <a:pt x="19558" y="4445"/>
                                  <a:pt x="20574" y="6604"/>
                                  <a:pt x="20574" y="9017"/>
                                </a:cubicBezTo>
                                <a:cubicBezTo>
                                  <a:pt x="20574" y="10795"/>
                                  <a:pt x="20066" y="12573"/>
                                  <a:pt x="19304" y="14224"/>
                                </a:cubicBezTo>
                                <a:cubicBezTo>
                                  <a:pt x="18034" y="17018"/>
                                  <a:pt x="16002" y="19939"/>
                                  <a:pt x="13208" y="22987"/>
                                </a:cubicBezTo>
                                <a:cubicBezTo>
                                  <a:pt x="9017" y="27559"/>
                                  <a:pt x="6350" y="30226"/>
                                  <a:pt x="5334" y="31242"/>
                                </a:cubicBezTo>
                                <a:lnTo>
                                  <a:pt x="14351" y="31242"/>
                                </a:lnTo>
                                <a:cubicBezTo>
                                  <a:pt x="16129" y="31242"/>
                                  <a:pt x="17399" y="31115"/>
                                  <a:pt x="18161" y="30988"/>
                                </a:cubicBezTo>
                                <a:cubicBezTo>
                                  <a:pt x="18923" y="30861"/>
                                  <a:pt x="19558" y="30607"/>
                                  <a:pt x="20193" y="30226"/>
                                </a:cubicBezTo>
                                <a:cubicBezTo>
                                  <a:pt x="20701" y="29845"/>
                                  <a:pt x="21209" y="29210"/>
                                  <a:pt x="21717" y="28448"/>
                                </a:cubicBezTo>
                                <a:lnTo>
                                  <a:pt x="22606" y="28448"/>
                                </a:lnTo>
                                <a:lnTo>
                                  <a:pt x="20193" y="35052"/>
                                </a:lnTo>
                                <a:lnTo>
                                  <a:pt x="0" y="35052"/>
                                </a:lnTo>
                                <a:lnTo>
                                  <a:pt x="0" y="34163"/>
                                </a:lnTo>
                                <a:cubicBezTo>
                                  <a:pt x="5969" y="28702"/>
                                  <a:pt x="10160" y="24257"/>
                                  <a:pt x="12573" y="20828"/>
                                </a:cubicBezTo>
                                <a:cubicBezTo>
                                  <a:pt x="14986" y="17399"/>
                                  <a:pt x="16129" y="14224"/>
                                  <a:pt x="16129" y="11430"/>
                                </a:cubicBezTo>
                                <a:cubicBezTo>
                                  <a:pt x="16129" y="9144"/>
                                  <a:pt x="15494" y="7366"/>
                                  <a:pt x="14224" y="5969"/>
                                </a:cubicBezTo>
                                <a:cubicBezTo>
                                  <a:pt x="12827" y="4572"/>
                                  <a:pt x="11303" y="3937"/>
                                  <a:pt x="9398" y="3937"/>
                                </a:cubicBezTo>
                                <a:cubicBezTo>
                                  <a:pt x="7747" y="3937"/>
                                  <a:pt x="6223" y="4445"/>
                                  <a:pt x="4826" y="5334"/>
                                </a:cubicBezTo>
                                <a:cubicBezTo>
                                  <a:pt x="3556" y="6350"/>
                                  <a:pt x="2540" y="7874"/>
                                  <a:pt x="1905" y="9779"/>
                                </a:cubicBezTo>
                                <a:lnTo>
                                  <a:pt x="1016" y="9779"/>
                                </a:lnTo>
                                <a:cubicBezTo>
                                  <a:pt x="1397" y="6604"/>
                                  <a:pt x="2413" y="4191"/>
                                  <a:pt x="4191" y="2540"/>
                                </a:cubicBezTo>
                                <a:cubicBezTo>
                                  <a:pt x="5969" y="889"/>
                                  <a:pt x="8128" y="0"/>
                                  <a:pt x="10795" y="0"/>
                                </a:cubicBezTo>
                                <a:close/>
                              </a:path>
                            </a:pathLst>
                          </a:custGeom>
                          <a:noFill/>
                          <a:ln w="9525">
                            <a:solidFill>
                              <a:srgbClr val="000000"/>
                            </a:solidFill>
                            <a:prstDash val="solid"/>
                          </a:ln>
                        </wps:spPr>
                        <wps:bodyPr wrap="square" lIns="91440" tIns="45720" rIns="91440" bIns="45720" anchor="t">
                          <a:noAutofit/>
                        </wps:bodyPr>
                      </wps:wsp>
                    </wpg:wgp>
                  </a:graphicData>
                </a:graphic>
              </wp:inline>
            </w:drawing>
          </mc:Choice>
          <mc:Fallback>
            <w:pict>
              <v:group w14:anchorId="643BFF7D" id="Picture 23" o:spid="_x0000_s1026" style="width:314.85pt;height:16.55pt;mso-position-horizontal-relative:char;mso-position-vertical-relative:line" coordsize="3998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">
                <v:shape id="Полилиния 46" o:spid="_x0000_s1027" style="position:absolute;width:39985;height:91;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" path="m,l3998341,r,9144l,9144,,e" fillcolor="black" stroked="f">
                  <v:path arrowok="t" textboxrect="0,0,3998341,9144"/>
                </v:shape>
                <v:shape id="Полилиния 47" o:spid="_x0000_s1028" style="position:absolute;left:30612;top:1751;width:226;height:350;visibility:visible;mso-wrap-style:square;v-text-anchor:top" coordsize="2260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" path="m10795,v2794,,5080,889,6985,2667c19558,4445,20574,6604,20574,9017v,1778,-508,3556,-1270,5207c18034,17018,16002,19939,13208,22987,9017,27559,6350,30226,5334,31242r9017,c16129,31242,17399,31115,18161,30988v762,-127,1397,-381,2032,-762c20701,29845,21209,29210,21717,28448r889,l20193,35052,,35052r,-889c5969,28702,10160,24257,12573,20828v2413,-3429,3556,-6604,3556,-9398c16129,9144,15494,7366,14224,5969,12827,4572,11303,3937,9398,3937v-1651,,-3175,508,-4572,1397c3556,6350,2540,7874,1905,9779r-889,c1397,6604,2413,4191,4191,2540,5969,889,8128,,10795,xe" filled="f">
                  <v:path arrowok="t" textboxrect="0,0,22606,35052"/>
                </v:shape>
                <w10:anchorlock/>
              </v:group>
            </w:pict>
          </mc:Fallback>
        </mc:AlternateContent>
      </w:r>
    </w:p>
    <w:p w:rsidR="007E2FF0" w:rsidRDefault="00FC29AA">
      <w:pPr>
        <w:spacing w:after="14" w:line="276" w:lineRule="auto"/>
        <w:ind w:left="221" w:hanging="10"/>
      </w:pPr>
      <w:r>
        <w:rPr>
          <w:b/>
          <w:i/>
        </w:rPr>
        <w:t xml:space="preserve">Структура и последовательность изучения курсов </w:t>
      </w:r>
    </w:p>
    <w:tbl>
      <w:tblPr>
        <w:tblW w:w="0" w:type="auto"/>
        <w:tblLayout w:type="fixed"/>
        <w:tblCellMar>
          <w:top w:w="116" w:type="dxa"/>
          <w:left w:w="115" w:type="dxa"/>
          <w:right w:w="70" w:type="dxa"/>
        </w:tblCellMar>
        <w:tblLook w:val="04A0" w:firstRow="1" w:lastRow="0" w:firstColumn="1" w:lastColumn="0" w:noHBand="0" w:noVBand="1"/>
      </w:tblPr>
      <w:tblGrid>
        <w:gridCol w:w="792"/>
        <w:gridCol w:w="4246"/>
        <w:gridCol w:w="1307"/>
      </w:tblGrid>
      <w:tr w:rsidR="007E2FF0">
        <w:trPr>
          <w:trHeight w:val="97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left="43" w:firstLine="0"/>
              <w:jc w:val="left"/>
              <w:rPr>
                <w:sz w:val="22"/>
              </w:rPr>
            </w:pPr>
            <w:r>
              <w:rPr>
                <w:b/>
                <w:sz w:val="18"/>
              </w:rPr>
              <w:t xml:space="preserve">Класс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right="48" w:firstLine="0"/>
              <w:jc w:val="center"/>
              <w:rPr>
                <w:sz w:val="22"/>
              </w:rPr>
            </w:pPr>
            <w:r>
              <w:rPr>
                <w:b/>
                <w:sz w:val="18"/>
              </w:rPr>
              <w:t xml:space="preserve">Разделы курсов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left="7" w:hanging="7"/>
              <w:jc w:val="center"/>
              <w:rPr>
                <w:sz w:val="22"/>
              </w:rPr>
            </w:pPr>
            <w:r>
              <w:rPr>
                <w:b/>
                <w:sz w:val="18"/>
              </w:rPr>
              <w:t>Количество учебных часов</w:t>
            </w:r>
            <w:r>
              <w:rPr>
                <w:sz w:val="18"/>
                <w:vertAlign w:val="superscript"/>
              </w:rPr>
              <w:t>2</w:t>
            </w:r>
            <w:r>
              <w:rPr>
                <w:b/>
                <w:sz w:val="18"/>
              </w:rPr>
              <w:t xml:space="preserve"> </w:t>
            </w:r>
          </w:p>
        </w:tc>
      </w:tr>
      <w:tr w:rsidR="007E2FF0">
        <w:trPr>
          <w:trHeight w:val="55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45" w:firstLine="0"/>
              <w:jc w:val="center"/>
              <w:rPr>
                <w:sz w:val="22"/>
              </w:rPr>
            </w:pPr>
            <w:r>
              <w:rPr>
                <w:sz w:val="18"/>
              </w:rPr>
              <w:t xml:space="preserve">5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firstLine="0"/>
              <w:jc w:val="left"/>
              <w:rPr>
                <w:sz w:val="22"/>
              </w:rPr>
            </w:pPr>
            <w:r>
              <w:rPr>
                <w:sz w:val="18"/>
              </w:rPr>
              <w:t xml:space="preserve">Всеобщая история. История Древнего мира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36" w:firstLine="0"/>
              <w:jc w:val="center"/>
              <w:rPr>
                <w:sz w:val="22"/>
              </w:rPr>
            </w:pPr>
            <w:r>
              <w:rPr>
                <w:sz w:val="18"/>
              </w:rPr>
              <w:t xml:space="preserve">68 </w:t>
            </w:r>
          </w:p>
        </w:tc>
      </w:tr>
      <w:tr w:rsidR="007E2FF0">
        <w:trPr>
          <w:trHeight w:val="87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45" w:firstLine="0"/>
              <w:jc w:val="center"/>
              <w:rPr>
                <w:sz w:val="22"/>
              </w:rPr>
            </w:pPr>
            <w:r>
              <w:rPr>
                <w:sz w:val="18"/>
              </w:rPr>
              <w:t xml:space="preserve">6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right="27" w:firstLine="0"/>
              <w:jc w:val="left"/>
              <w:rPr>
                <w:sz w:val="22"/>
              </w:rPr>
            </w:pPr>
            <w:r>
              <w:rPr>
                <w:sz w:val="18"/>
              </w:rPr>
              <w:t xml:space="preserve">Всеобщая история. История Средних веков История России. От Руси к Российскому государству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36" w:firstLine="0"/>
              <w:jc w:val="center"/>
              <w:rPr>
                <w:sz w:val="22"/>
              </w:rPr>
            </w:pPr>
            <w:r>
              <w:rPr>
                <w:sz w:val="18"/>
              </w:rPr>
              <w:t xml:space="preserve">23 </w:t>
            </w:r>
          </w:p>
          <w:p w:rsidR="007E2FF0" w:rsidRDefault="00FC29AA">
            <w:pPr>
              <w:spacing w:after="0"/>
              <w:ind w:right="36" w:firstLine="0"/>
              <w:jc w:val="center"/>
              <w:rPr>
                <w:sz w:val="22"/>
              </w:rPr>
            </w:pPr>
            <w:r>
              <w:rPr>
                <w:sz w:val="18"/>
              </w:rPr>
              <w:t xml:space="preserve">45 </w:t>
            </w:r>
          </w:p>
        </w:tc>
      </w:tr>
      <w:tr w:rsidR="007E2FF0">
        <w:trPr>
          <w:trHeight w:val="87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45" w:firstLine="0"/>
              <w:jc w:val="center"/>
              <w:rPr>
                <w:sz w:val="22"/>
              </w:rPr>
            </w:pPr>
            <w:r>
              <w:rPr>
                <w:sz w:val="18"/>
              </w:rPr>
              <w:t xml:space="preserve">7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10"/>
              <w:ind w:firstLine="0"/>
              <w:jc w:val="left"/>
              <w:rPr>
                <w:sz w:val="22"/>
              </w:rPr>
            </w:pPr>
            <w:r>
              <w:rPr>
                <w:sz w:val="18"/>
              </w:rPr>
              <w:t xml:space="preserve">Всеобщая история. Новая история. XVI—XVII вв. </w:t>
            </w:r>
          </w:p>
          <w:p w:rsidR="007E2FF0" w:rsidRDefault="00FC29AA">
            <w:pPr>
              <w:spacing w:after="13"/>
              <w:ind w:firstLine="0"/>
              <w:jc w:val="left"/>
              <w:rPr>
                <w:sz w:val="22"/>
              </w:rPr>
            </w:pPr>
            <w:r>
              <w:rPr>
                <w:sz w:val="18"/>
              </w:rPr>
              <w:t xml:space="preserve">История России. Россия в XVI—XVII вв.: </w:t>
            </w:r>
          </w:p>
          <w:p w:rsidR="007E2FF0" w:rsidRDefault="00FC29AA">
            <w:pPr>
              <w:spacing w:after="0"/>
              <w:ind w:firstLine="0"/>
              <w:jc w:val="left"/>
              <w:rPr>
                <w:sz w:val="22"/>
              </w:rPr>
            </w:pPr>
            <w:r>
              <w:rPr>
                <w:sz w:val="18"/>
              </w:rPr>
              <w:t xml:space="preserve">от великого княжества к царству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ind w:right="36" w:firstLine="0"/>
              <w:jc w:val="center"/>
              <w:rPr>
                <w:sz w:val="22"/>
              </w:rPr>
            </w:pPr>
            <w:r>
              <w:rPr>
                <w:sz w:val="18"/>
              </w:rPr>
              <w:t xml:space="preserve">23 </w:t>
            </w:r>
          </w:p>
          <w:p w:rsidR="007E2FF0" w:rsidRDefault="00FC29AA">
            <w:pPr>
              <w:spacing w:after="0"/>
              <w:ind w:firstLine="0"/>
              <w:jc w:val="center"/>
              <w:rPr>
                <w:sz w:val="22"/>
              </w:rPr>
            </w:pPr>
            <w:r>
              <w:rPr>
                <w:sz w:val="18"/>
              </w:rPr>
              <w:t xml:space="preserve"> </w:t>
            </w:r>
          </w:p>
          <w:p w:rsidR="007E2FF0" w:rsidRDefault="00FC29AA">
            <w:pPr>
              <w:spacing w:after="0"/>
              <w:ind w:right="36" w:firstLine="0"/>
              <w:jc w:val="center"/>
              <w:rPr>
                <w:sz w:val="22"/>
              </w:rPr>
            </w:pPr>
            <w:r>
              <w:rPr>
                <w:sz w:val="18"/>
              </w:rPr>
              <w:t xml:space="preserve">45 </w:t>
            </w:r>
          </w:p>
        </w:tc>
      </w:tr>
      <w:tr w:rsidR="007E2FF0">
        <w:trPr>
          <w:trHeight w:val="8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45" w:firstLine="0"/>
              <w:jc w:val="center"/>
              <w:rPr>
                <w:sz w:val="22"/>
              </w:rPr>
            </w:pPr>
            <w:r>
              <w:rPr>
                <w:sz w:val="18"/>
              </w:rPr>
              <w:t xml:space="preserve">8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11"/>
              <w:ind w:firstLine="0"/>
              <w:jc w:val="left"/>
              <w:rPr>
                <w:sz w:val="22"/>
              </w:rPr>
            </w:pPr>
            <w:r>
              <w:rPr>
                <w:sz w:val="18"/>
              </w:rPr>
              <w:t xml:space="preserve">Всеобщая история. Новая история. XVIII в. </w:t>
            </w:r>
          </w:p>
          <w:p w:rsidR="007E2FF0" w:rsidRDefault="00FC29AA">
            <w:pPr>
              <w:spacing w:after="0"/>
              <w:ind w:firstLine="0"/>
              <w:rPr>
                <w:sz w:val="22"/>
              </w:rPr>
            </w:pPr>
            <w:r>
              <w:rPr>
                <w:sz w:val="18"/>
              </w:rPr>
              <w:t xml:space="preserve">История России. Россия в конце XVII—XVIII вв.: от царства к империи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36" w:firstLine="0"/>
              <w:jc w:val="center"/>
              <w:rPr>
                <w:sz w:val="22"/>
              </w:rPr>
            </w:pPr>
            <w:r>
              <w:rPr>
                <w:sz w:val="18"/>
              </w:rPr>
              <w:t xml:space="preserve">23 </w:t>
            </w:r>
          </w:p>
          <w:p w:rsidR="007E2FF0" w:rsidRDefault="00FC29AA">
            <w:pPr>
              <w:spacing w:after="0"/>
              <w:ind w:right="36" w:firstLine="0"/>
              <w:jc w:val="center"/>
              <w:rPr>
                <w:sz w:val="22"/>
              </w:rPr>
            </w:pPr>
            <w:r>
              <w:rPr>
                <w:sz w:val="18"/>
              </w:rPr>
              <w:t xml:space="preserve">45 </w:t>
            </w:r>
          </w:p>
        </w:tc>
      </w:tr>
      <w:tr w:rsidR="007E2FF0">
        <w:trPr>
          <w:trHeight w:val="108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45" w:firstLine="0"/>
              <w:jc w:val="center"/>
              <w:rPr>
                <w:sz w:val="22"/>
              </w:rPr>
            </w:pPr>
            <w:r>
              <w:rPr>
                <w:sz w:val="18"/>
              </w:rPr>
              <w:t xml:space="preserve">9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vAlign w:val="center"/>
          </w:tcPr>
          <w:p w:rsidR="007E2FF0" w:rsidRDefault="00FC29AA">
            <w:pPr>
              <w:spacing w:after="0" w:line="276" w:lineRule="auto"/>
              <w:ind w:firstLine="0"/>
              <w:jc w:val="left"/>
              <w:rPr>
                <w:sz w:val="22"/>
              </w:rPr>
            </w:pPr>
            <w:r>
              <w:rPr>
                <w:sz w:val="18"/>
              </w:rPr>
              <w:t xml:space="preserve">Всеобщая история. Новая история. XIX — начало ХХ в.  </w:t>
            </w:r>
          </w:p>
          <w:p w:rsidR="007E2FF0" w:rsidRDefault="00FC29AA">
            <w:pPr>
              <w:spacing w:after="0"/>
              <w:ind w:firstLine="0"/>
              <w:rPr>
                <w:sz w:val="22"/>
              </w:rPr>
            </w:pPr>
            <w:r>
              <w:rPr>
                <w:sz w:val="18"/>
              </w:rPr>
              <w:t xml:space="preserve">История России. Российская империя в XIX — начале ХХ в.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16" w:type="dxa"/>
              <w:left w:w="115" w:type="dxa"/>
              <w:right w:w="70" w:type="dxa"/>
            </w:tcMar>
          </w:tcPr>
          <w:p w:rsidR="007E2FF0" w:rsidRDefault="00FC29AA">
            <w:pPr>
              <w:spacing w:after="0"/>
              <w:ind w:right="36" w:firstLine="0"/>
              <w:jc w:val="center"/>
              <w:rPr>
                <w:sz w:val="22"/>
              </w:rPr>
            </w:pPr>
            <w:r>
              <w:rPr>
                <w:sz w:val="18"/>
              </w:rPr>
              <w:t xml:space="preserve">23 </w:t>
            </w:r>
          </w:p>
          <w:p w:rsidR="007E2FF0" w:rsidRDefault="00FC29AA">
            <w:pPr>
              <w:spacing w:after="0"/>
              <w:ind w:firstLine="0"/>
              <w:jc w:val="center"/>
              <w:rPr>
                <w:sz w:val="22"/>
              </w:rPr>
            </w:pPr>
            <w:r>
              <w:rPr>
                <w:sz w:val="18"/>
              </w:rPr>
              <w:t xml:space="preserve"> </w:t>
            </w:r>
          </w:p>
          <w:p w:rsidR="007E2FF0" w:rsidRDefault="00FC29AA">
            <w:pPr>
              <w:spacing w:after="0"/>
              <w:ind w:right="36" w:firstLine="0"/>
              <w:jc w:val="center"/>
              <w:rPr>
                <w:sz w:val="22"/>
              </w:rPr>
            </w:pPr>
            <w:r>
              <w:rPr>
                <w:sz w:val="18"/>
              </w:rPr>
              <w:t xml:space="preserve">45 </w:t>
            </w:r>
          </w:p>
        </w:tc>
      </w:tr>
    </w:tbl>
    <w:p w:rsidR="007E2FF0" w:rsidRDefault="00FC29AA">
      <w:pPr>
        <w:spacing w:after="441"/>
        <w:ind w:left="226" w:firstLine="0"/>
        <w:jc w:val="left"/>
      </w:pPr>
      <w:r>
        <w:t xml:space="preserve"> </w:t>
      </w:r>
    </w:p>
    <w:p w:rsidR="007E2FF0" w:rsidRDefault="00FC29AA">
      <w:pPr>
        <w:spacing w:after="254" w:line="276" w:lineRule="auto"/>
        <w:ind w:left="-5" w:right="3" w:hanging="10"/>
        <w:jc w:val="left"/>
      </w:pPr>
      <w:r>
        <w:rPr>
          <w:b/>
          <w:sz w:val="22"/>
        </w:rPr>
        <w:t xml:space="preserve">5 КЛАСС </w:t>
      </w:r>
    </w:p>
    <w:p w:rsidR="007E2FF0" w:rsidRDefault="00FC29AA">
      <w:pPr>
        <w:spacing w:after="113" w:line="276" w:lineRule="auto"/>
        <w:ind w:left="-5" w:right="3" w:hanging="10"/>
        <w:jc w:val="left"/>
      </w:pPr>
      <w:r>
        <w:rPr>
          <w:b/>
          <w:sz w:val="22"/>
        </w:rPr>
        <w:t xml:space="preserve">ИСТОРИЯ ДРЕВНЕГО МИРА </w:t>
      </w:r>
      <w:r>
        <w:rPr>
          <w:sz w:val="22"/>
        </w:rPr>
        <w:t>(68 ч)</w:t>
      </w:r>
      <w:r>
        <w:rPr>
          <w:b/>
          <w:sz w:val="22"/>
        </w:rPr>
        <w:t xml:space="preserve"> </w:t>
      </w:r>
    </w:p>
    <w:p w:rsidR="007E2FF0" w:rsidRDefault="00FC29AA">
      <w:pPr>
        <w:ind w:left="-15" w:right="10" w:firstLine="0"/>
      </w:pPr>
      <w:r>
        <w:rPr>
          <w:b/>
        </w:rPr>
        <w:t>Введение</w:t>
      </w:r>
      <w:r>
        <w:t xml:space="preserve"> (2 ч). Что изучает история. Источники исторических знаний. Специальные (вспомогательные) исторические дисциплины. </w:t>
      </w:r>
    </w:p>
    <w:p w:rsidR="007E2FF0" w:rsidRDefault="00FC29AA">
      <w:pPr>
        <w:ind w:left="-15" w:right="10" w:firstLine="0"/>
      </w:pPr>
      <w:r>
        <w:t xml:space="preserve">Историческая хронология (счет лет «до н. э.» и «н. э.»). Историческая карта.  </w:t>
      </w:r>
    </w:p>
    <w:p w:rsidR="007E2FF0" w:rsidRDefault="00FC29AA">
      <w:pPr>
        <w:spacing w:after="0"/>
        <w:ind w:left="226" w:firstLine="0"/>
        <w:jc w:val="left"/>
      </w:pPr>
      <w:r>
        <w:rPr>
          <w:strike/>
        </w:rPr>
        <w:t xml:space="preserve">                                                       </w:t>
      </w:r>
      <w:r>
        <w:t xml:space="preserve"> </w:t>
      </w:r>
    </w:p>
    <w:p w:rsidR="007E2FF0" w:rsidRDefault="00FC29AA">
      <w:pPr>
        <w:numPr>
          <w:ilvl w:val="0"/>
          <w:numId w:val="70"/>
        </w:numPr>
        <w:spacing w:after="29"/>
        <w:ind w:right="270"/>
      </w:pPr>
      <w:r>
        <w:rPr>
          <w:sz w:val="18"/>
        </w:rPr>
        <w:t xml:space="preserve">Последовательность изучения тем в пределах одного класса может варьироваться. </w:t>
      </w:r>
    </w:p>
    <w:p w:rsidR="007E2FF0" w:rsidRDefault="00FC29AA">
      <w:pPr>
        <w:numPr>
          <w:ilvl w:val="0"/>
          <w:numId w:val="70"/>
        </w:numPr>
        <w:spacing w:after="4"/>
        <w:ind w:right="270"/>
      </w:pPr>
      <w:r>
        <w:rPr>
          <w:sz w:val="18"/>
        </w:rPr>
        <w:t xml:space="preserve">Количество учебных часов определено исходя из нагрузки 2 ч в неделю при 34 учебных неделях. </w:t>
      </w:r>
    </w:p>
    <w:p w:rsidR="007E2FF0" w:rsidRDefault="00FC29AA">
      <w:pPr>
        <w:spacing w:after="73" w:line="276" w:lineRule="auto"/>
        <w:ind w:left="-5" w:right="3" w:hanging="10"/>
        <w:jc w:val="left"/>
      </w:pPr>
      <w:r>
        <w:rPr>
          <w:b/>
          <w:sz w:val="22"/>
        </w:rPr>
        <w:t xml:space="preserve">ПЕРВОБЫТНОСТЬ </w:t>
      </w:r>
      <w:r>
        <w:rPr>
          <w:sz w:val="22"/>
        </w:rPr>
        <w:t>(4 ч)</w:t>
      </w:r>
      <w:r>
        <w:rPr>
          <w:b/>
          <w:sz w:val="22"/>
        </w:rPr>
        <w:t xml:space="preserve"> </w:t>
      </w:r>
    </w:p>
    <w:p w:rsidR="007E2FF0" w:rsidRDefault="00FC29AA">
      <w:pPr>
        <w:spacing w:after="5" w:line="276" w:lineRule="auto"/>
        <w:ind w:left="-15" w:right="3" w:firstLine="0"/>
        <w:jc w:val="left"/>
      </w:pPr>
      <w:r>
        <w:t xml:space="preserve">Происхождение, расселение и эволюция древнейшего человека. Условия жизни и занятия первобытных людей. Овладение огнем. Появление </w:t>
      </w:r>
      <w:r>
        <w:tab/>
        <w:t xml:space="preserve">человека </w:t>
      </w:r>
      <w:r>
        <w:tab/>
        <w:t xml:space="preserve">разумного. </w:t>
      </w:r>
      <w:r>
        <w:tab/>
        <w:t xml:space="preserve">Охота </w:t>
      </w:r>
      <w:r>
        <w:tab/>
        <w:t xml:space="preserve">и </w:t>
      </w:r>
      <w:r>
        <w:tab/>
        <w:t xml:space="preserve">собирательство. Присваивающее хозяйство. Род и родовые отношения. </w:t>
      </w:r>
    </w:p>
    <w:p w:rsidR="007E2FF0" w:rsidRDefault="00FC29AA">
      <w:pPr>
        <w:spacing w:after="0"/>
        <w:ind w:left="-15" w:right="279" w:firstLine="0"/>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7E2FF0" w:rsidRDefault="00FC29AA">
      <w:pPr>
        <w:spacing w:after="324"/>
        <w:ind w:left="-15" w:right="10" w:firstLine="0"/>
      </w:pPr>
      <w:r>
        <w:t xml:space="preserve">Разложение первобытнообщинных отношений. На пороге цивилизации. </w:t>
      </w:r>
    </w:p>
    <w:p w:rsidR="007E2FF0" w:rsidRDefault="00FC29AA">
      <w:pPr>
        <w:spacing w:after="73" w:line="276" w:lineRule="auto"/>
        <w:ind w:left="-5" w:right="3" w:hanging="10"/>
        <w:jc w:val="left"/>
      </w:pPr>
      <w:r>
        <w:rPr>
          <w:b/>
          <w:sz w:val="22"/>
        </w:rPr>
        <w:t xml:space="preserve">ДРЕВНИЙ МИР </w:t>
      </w:r>
      <w:r>
        <w:rPr>
          <w:sz w:val="22"/>
        </w:rPr>
        <w:t>(62 ч)</w:t>
      </w:r>
      <w:r>
        <w:rPr>
          <w:b/>
          <w:sz w:val="22"/>
        </w:rPr>
        <w:t xml:space="preserve">  </w:t>
      </w:r>
    </w:p>
    <w:p w:rsidR="007E2FF0" w:rsidRDefault="00FC29AA">
      <w:pPr>
        <w:spacing w:after="323"/>
        <w:ind w:left="-15" w:right="10" w:firstLine="0"/>
      </w:pPr>
      <w:r>
        <w:t xml:space="preserve">Понятие и хронологические рамки истории Древнего мира. Карта Древнего мира.  </w:t>
      </w:r>
    </w:p>
    <w:p w:rsidR="007E2FF0" w:rsidRDefault="00FC29AA">
      <w:pPr>
        <w:spacing w:after="117" w:line="276" w:lineRule="auto"/>
        <w:ind w:left="-5" w:right="3" w:hanging="10"/>
        <w:jc w:val="left"/>
      </w:pPr>
      <w:r>
        <w:rPr>
          <w:b/>
          <w:sz w:val="22"/>
        </w:rPr>
        <w:t>Древний Восток</w:t>
      </w:r>
      <w:r>
        <w:rPr>
          <w:b/>
          <w:i/>
          <w:sz w:val="22"/>
        </w:rPr>
        <w:t xml:space="preserve"> </w:t>
      </w:r>
      <w:r>
        <w:rPr>
          <w:sz w:val="22"/>
        </w:rPr>
        <w:t>(20 ч)</w:t>
      </w:r>
      <w:r>
        <w:rPr>
          <w:b/>
          <w:sz w:val="22"/>
        </w:rPr>
        <w:t xml:space="preserve"> </w:t>
      </w:r>
    </w:p>
    <w:p w:rsidR="007E2FF0" w:rsidRDefault="00FC29AA">
      <w:pPr>
        <w:spacing w:after="326"/>
        <w:ind w:left="226" w:right="10" w:firstLine="0"/>
      </w:pPr>
      <w:r>
        <w:t xml:space="preserve">Понятие «Древний Восток». Карта Древневосточного мира.  </w:t>
      </w:r>
    </w:p>
    <w:p w:rsidR="007E2FF0" w:rsidRDefault="00FC29AA">
      <w:pPr>
        <w:spacing w:after="73" w:line="276" w:lineRule="auto"/>
        <w:ind w:left="-5" w:right="3" w:hanging="10"/>
        <w:jc w:val="left"/>
      </w:pPr>
      <w:r>
        <w:rPr>
          <w:b/>
          <w:sz w:val="22"/>
        </w:rPr>
        <w:lastRenderedPageBreak/>
        <w:t>Древний Египет</w:t>
      </w:r>
      <w:r>
        <w:rPr>
          <w:b/>
          <w:i/>
          <w:sz w:val="22"/>
        </w:rPr>
        <w:t xml:space="preserve"> </w:t>
      </w:r>
      <w:r>
        <w:rPr>
          <w:sz w:val="22"/>
        </w:rPr>
        <w:t>(7 ч)</w:t>
      </w:r>
      <w:r>
        <w:rPr>
          <w:b/>
          <w:sz w:val="22"/>
        </w:rPr>
        <w:t xml:space="preserve"> </w:t>
      </w:r>
    </w:p>
    <w:p w:rsidR="007E2FF0" w:rsidRDefault="00FC29AA">
      <w:pPr>
        <w:spacing w:after="0"/>
        <w:ind w:left="-15" w:right="285" w:firstLine="0"/>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7E2FF0" w:rsidRDefault="00FC29AA">
      <w:pPr>
        <w:spacing w:after="7"/>
        <w:ind w:left="-15" w:right="282" w:firstLine="0"/>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E2FF0" w:rsidRDefault="00FC29AA">
      <w:pPr>
        <w:ind w:left="-15" w:right="279" w:firstLine="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7E2FF0" w:rsidRDefault="00FC29AA">
      <w:pPr>
        <w:spacing w:after="73" w:line="276" w:lineRule="auto"/>
        <w:ind w:left="-5" w:right="3" w:hanging="10"/>
        <w:jc w:val="left"/>
      </w:pPr>
      <w:r>
        <w:rPr>
          <w:b/>
          <w:sz w:val="22"/>
        </w:rPr>
        <w:t xml:space="preserve">Древние цивилизации Месопотамии </w:t>
      </w:r>
      <w:r>
        <w:rPr>
          <w:sz w:val="22"/>
        </w:rPr>
        <w:t>(4 ч)</w:t>
      </w:r>
      <w:r>
        <w:rPr>
          <w:b/>
          <w:sz w:val="22"/>
        </w:rPr>
        <w:t xml:space="preserve"> </w:t>
      </w:r>
    </w:p>
    <w:p w:rsidR="007E2FF0" w:rsidRDefault="00FC29AA">
      <w:pPr>
        <w:ind w:left="-15" w:right="10" w:firstLine="0"/>
      </w:pPr>
      <w:r>
        <w:t xml:space="preserve">Природные условия Месопотамии (Междуречья). Занятия населения. Древнейшие города-государства. Создание единого государства. </w:t>
      </w:r>
    </w:p>
    <w:p w:rsidR="007E2FF0" w:rsidRDefault="00FC29AA">
      <w:pPr>
        <w:ind w:left="-15" w:right="10" w:firstLine="0"/>
      </w:pPr>
      <w:r>
        <w:t xml:space="preserve">Письменность. Мифы и сказания.  </w:t>
      </w:r>
    </w:p>
    <w:p w:rsidR="007E2FF0" w:rsidRDefault="00FC29AA">
      <w:pPr>
        <w:spacing w:after="1"/>
        <w:ind w:left="226" w:right="10" w:firstLine="0"/>
      </w:pPr>
      <w:r>
        <w:t xml:space="preserve">Древний Вавилон. Царь Хаммурапи и его законы.  </w:t>
      </w:r>
    </w:p>
    <w:p w:rsidR="007E2FF0" w:rsidRDefault="00FC29AA">
      <w:pPr>
        <w:ind w:left="-15" w:right="10" w:firstLine="0"/>
      </w:pPr>
      <w:r>
        <w:t xml:space="preserve">Ассирия. Завоевания ассирийцев. Создание сильной державы. Культурные сокровища Ниневии. Гибель империи.  </w:t>
      </w:r>
    </w:p>
    <w:p w:rsidR="007E2FF0" w:rsidRDefault="00FC29AA">
      <w:pPr>
        <w:spacing w:after="283"/>
        <w:ind w:left="-15" w:right="10" w:firstLine="0"/>
      </w:pPr>
      <w:r>
        <w:t xml:space="preserve">Усиление Нововавилонского царства. Легендарные памятники города Вавилона.  </w:t>
      </w:r>
    </w:p>
    <w:p w:rsidR="007E2FF0" w:rsidRDefault="00FC29AA">
      <w:pPr>
        <w:spacing w:after="73" w:line="276" w:lineRule="auto"/>
        <w:ind w:left="-5" w:right="3" w:hanging="10"/>
        <w:jc w:val="left"/>
      </w:pPr>
      <w:r>
        <w:rPr>
          <w:b/>
          <w:sz w:val="22"/>
        </w:rPr>
        <w:t xml:space="preserve">Восточное Средиземноморье в древности </w:t>
      </w:r>
      <w:r>
        <w:rPr>
          <w:sz w:val="22"/>
        </w:rPr>
        <w:t>(2 ч)</w:t>
      </w:r>
      <w:r>
        <w:rPr>
          <w:b/>
          <w:sz w:val="22"/>
        </w:rPr>
        <w:t xml:space="preserve"> </w:t>
      </w:r>
    </w:p>
    <w:p w:rsidR="007E2FF0" w:rsidRDefault="00FC29AA">
      <w:pPr>
        <w:spacing w:after="327"/>
        <w:ind w:left="-15" w:right="281" w:firstLine="0"/>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7E2FF0" w:rsidRDefault="00FC29AA">
      <w:pPr>
        <w:spacing w:after="73" w:line="276" w:lineRule="auto"/>
        <w:ind w:left="-5" w:right="3" w:hanging="10"/>
        <w:jc w:val="left"/>
      </w:pPr>
      <w:r>
        <w:rPr>
          <w:b/>
          <w:sz w:val="22"/>
        </w:rPr>
        <w:t xml:space="preserve">Персидская держава </w:t>
      </w:r>
      <w:r>
        <w:rPr>
          <w:sz w:val="22"/>
        </w:rPr>
        <w:t>(2 ч)</w:t>
      </w:r>
      <w:r>
        <w:rPr>
          <w:b/>
          <w:sz w:val="22"/>
        </w:rPr>
        <w:t xml:space="preserve"> </w:t>
      </w:r>
    </w:p>
    <w:p w:rsidR="007E2FF0" w:rsidRDefault="00FC29AA">
      <w:pPr>
        <w:spacing w:after="327"/>
        <w:ind w:left="-15" w:right="282" w:firstLine="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r>
        <w:rPr>
          <w:i/>
        </w:rPr>
        <w:t xml:space="preserve"> </w:t>
      </w:r>
    </w:p>
    <w:p w:rsidR="007E2FF0" w:rsidRDefault="00FC29AA">
      <w:pPr>
        <w:spacing w:after="73" w:line="276" w:lineRule="auto"/>
        <w:ind w:left="-5" w:right="3" w:hanging="10"/>
        <w:jc w:val="left"/>
      </w:pPr>
      <w:r>
        <w:rPr>
          <w:b/>
          <w:sz w:val="22"/>
        </w:rPr>
        <w:t xml:space="preserve">Древняя Индия </w:t>
      </w:r>
      <w:r>
        <w:rPr>
          <w:sz w:val="22"/>
        </w:rPr>
        <w:t>(2 ч)</w:t>
      </w:r>
      <w:r>
        <w:rPr>
          <w:b/>
          <w:sz w:val="22"/>
        </w:rPr>
        <w:t xml:space="preserve"> </w:t>
      </w:r>
    </w:p>
    <w:p w:rsidR="007E2FF0" w:rsidRDefault="00FC29AA">
      <w:pPr>
        <w:spacing w:after="327"/>
        <w:ind w:left="-15" w:right="280" w:firstLine="0"/>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7E2FF0" w:rsidRDefault="00FC29AA">
      <w:pPr>
        <w:spacing w:after="73" w:line="276" w:lineRule="auto"/>
        <w:ind w:left="-5" w:right="3" w:hanging="10"/>
        <w:jc w:val="left"/>
      </w:pPr>
      <w:r>
        <w:rPr>
          <w:b/>
          <w:sz w:val="22"/>
        </w:rPr>
        <w:t xml:space="preserve">Древний Китай </w:t>
      </w:r>
      <w:r>
        <w:rPr>
          <w:sz w:val="22"/>
        </w:rPr>
        <w:t>(3 ч)</w:t>
      </w:r>
      <w:r>
        <w:rPr>
          <w:b/>
          <w:sz w:val="22"/>
        </w:rPr>
        <w:t xml:space="preserve"> </w:t>
      </w:r>
    </w:p>
    <w:p w:rsidR="007E2FF0" w:rsidRDefault="00FC29AA">
      <w:pPr>
        <w:ind w:left="-15" w:right="282" w:firstLine="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w:t>
      </w:r>
    </w:p>
    <w:p w:rsidR="007E2FF0" w:rsidRDefault="00FC29AA">
      <w:pPr>
        <w:spacing w:after="329"/>
        <w:ind w:left="-15" w:right="10" w:firstLine="0"/>
      </w:pPr>
      <w:r>
        <w:t xml:space="preserve">Научные знания и изобретения древних китайцев. Храмы.  </w:t>
      </w:r>
    </w:p>
    <w:p w:rsidR="007E2FF0" w:rsidRDefault="00FC29AA">
      <w:pPr>
        <w:spacing w:after="249" w:line="276" w:lineRule="auto"/>
        <w:ind w:left="-5" w:right="3" w:hanging="10"/>
        <w:jc w:val="left"/>
      </w:pPr>
      <w:r>
        <w:rPr>
          <w:b/>
          <w:sz w:val="22"/>
        </w:rPr>
        <w:t xml:space="preserve">Древняя Греция. Эллинизм </w:t>
      </w:r>
      <w:r>
        <w:rPr>
          <w:sz w:val="22"/>
        </w:rPr>
        <w:t>(20 ч)</w:t>
      </w:r>
      <w:r>
        <w:rPr>
          <w:b/>
          <w:sz w:val="22"/>
        </w:rPr>
        <w:t xml:space="preserve"> </w:t>
      </w:r>
    </w:p>
    <w:p w:rsidR="007E2FF0" w:rsidRDefault="00FC29AA">
      <w:pPr>
        <w:spacing w:after="73" w:line="276" w:lineRule="auto"/>
        <w:ind w:left="-5" w:right="3" w:hanging="10"/>
        <w:jc w:val="left"/>
      </w:pPr>
      <w:r>
        <w:rPr>
          <w:b/>
          <w:sz w:val="22"/>
        </w:rPr>
        <w:t xml:space="preserve">Древнейшая Греция </w:t>
      </w:r>
      <w:r>
        <w:rPr>
          <w:sz w:val="22"/>
        </w:rPr>
        <w:t>(4 ч)</w:t>
      </w:r>
      <w:r>
        <w:rPr>
          <w:b/>
          <w:sz w:val="22"/>
        </w:rPr>
        <w:t xml:space="preserve"> </w:t>
      </w:r>
    </w:p>
    <w:p w:rsidR="007E2FF0" w:rsidRDefault="00FC29AA">
      <w:pPr>
        <w:spacing w:after="284"/>
        <w:ind w:left="-15" w:right="284" w:firstLine="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E2FF0" w:rsidRDefault="00FC29AA">
      <w:pPr>
        <w:spacing w:after="73" w:line="276" w:lineRule="auto"/>
        <w:ind w:left="-5" w:right="3" w:hanging="10"/>
        <w:jc w:val="left"/>
      </w:pPr>
      <w:r>
        <w:rPr>
          <w:b/>
          <w:sz w:val="22"/>
        </w:rPr>
        <w:t xml:space="preserve">Греческие полисы </w:t>
      </w:r>
      <w:r>
        <w:rPr>
          <w:sz w:val="22"/>
        </w:rPr>
        <w:t>(10 ч)</w:t>
      </w:r>
      <w:r>
        <w:rPr>
          <w:b/>
          <w:sz w:val="22"/>
        </w:rPr>
        <w:t xml:space="preserve"> </w:t>
      </w:r>
    </w:p>
    <w:p w:rsidR="007E2FF0" w:rsidRDefault="00FC29AA">
      <w:pPr>
        <w:spacing w:after="1"/>
        <w:ind w:left="-15" w:right="284" w:firstLine="0"/>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7E2FF0" w:rsidRDefault="00FC29AA">
      <w:pPr>
        <w:ind w:left="-15" w:right="279" w:firstLine="0"/>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7E2FF0" w:rsidRDefault="00FC29AA">
      <w:pPr>
        <w:spacing w:after="0"/>
        <w:ind w:left="-15" w:right="285" w:firstLine="0"/>
      </w:pPr>
      <w:r>
        <w:lastRenderedPageBreak/>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7E2FF0" w:rsidRDefault="00FC29AA">
      <w:pPr>
        <w:ind w:left="-15" w:right="10" w:firstLine="0"/>
      </w:pPr>
      <w:r>
        <w:t xml:space="preserve">Возвышение Афинского государства. Афины при Перикле. Хозяйственная жизнь. Развитие рабовладения. Пелопоннесская война: </w:t>
      </w:r>
    </w:p>
    <w:p w:rsidR="007E2FF0" w:rsidRDefault="00FC29AA">
      <w:pPr>
        <w:spacing w:after="286"/>
        <w:ind w:left="-15" w:right="10" w:firstLine="0"/>
      </w:pPr>
      <w:r>
        <w:t xml:space="preserve">причины, участники, итоги. Упадок Эллады.  </w:t>
      </w:r>
    </w:p>
    <w:p w:rsidR="007E2FF0" w:rsidRDefault="00FC29AA">
      <w:pPr>
        <w:spacing w:after="111" w:line="276" w:lineRule="auto"/>
        <w:ind w:left="-5" w:right="3" w:hanging="10"/>
        <w:jc w:val="left"/>
      </w:pPr>
      <w:r>
        <w:rPr>
          <w:b/>
          <w:sz w:val="22"/>
        </w:rPr>
        <w:t xml:space="preserve">Культура Древней Греции </w:t>
      </w:r>
      <w:r>
        <w:rPr>
          <w:sz w:val="22"/>
        </w:rPr>
        <w:t>(3 ч)</w:t>
      </w:r>
      <w:r>
        <w:rPr>
          <w:b/>
          <w:sz w:val="22"/>
        </w:rPr>
        <w:t xml:space="preserve"> </w:t>
      </w:r>
    </w:p>
    <w:p w:rsidR="007E2FF0" w:rsidRDefault="00FC29AA">
      <w:pPr>
        <w:spacing w:after="286"/>
        <w:ind w:left="-15" w:right="278" w:firstLine="0"/>
      </w:pPr>
      <w:r>
        <w:t>Религия древних греков; пантеон богов. Храмы и жрецы.</w:t>
      </w:r>
      <w:r>
        <w:rPr>
          <w:i/>
        </w:rPr>
        <w:t xml:space="preserve"> </w:t>
      </w:r>
      <w:r>
        <w:t xml:space="preserve">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7E2FF0" w:rsidRDefault="00FC29AA">
      <w:pPr>
        <w:spacing w:after="73" w:line="276" w:lineRule="auto"/>
        <w:ind w:left="-5" w:right="3" w:hanging="10"/>
        <w:jc w:val="left"/>
      </w:pPr>
      <w:r>
        <w:rPr>
          <w:b/>
          <w:sz w:val="22"/>
        </w:rPr>
        <w:t xml:space="preserve">Македонские завоевания. Эллинизм </w:t>
      </w:r>
      <w:r>
        <w:rPr>
          <w:sz w:val="22"/>
        </w:rPr>
        <w:t>(3 ч)</w:t>
      </w:r>
      <w:r>
        <w:rPr>
          <w:b/>
          <w:sz w:val="22"/>
        </w:rPr>
        <w:t xml:space="preserve"> </w:t>
      </w:r>
    </w:p>
    <w:p w:rsidR="007E2FF0" w:rsidRDefault="00FC29AA">
      <w:pPr>
        <w:spacing w:after="247"/>
        <w:ind w:left="-15" w:right="282" w:firstLine="0"/>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7E2FF0" w:rsidRDefault="00FC29AA">
      <w:pPr>
        <w:spacing w:after="249" w:line="276" w:lineRule="auto"/>
        <w:ind w:left="-5" w:right="3" w:hanging="10"/>
        <w:jc w:val="left"/>
      </w:pPr>
      <w:r>
        <w:rPr>
          <w:b/>
          <w:sz w:val="22"/>
        </w:rPr>
        <w:t xml:space="preserve">Древний Рим </w:t>
      </w:r>
      <w:r>
        <w:rPr>
          <w:sz w:val="22"/>
        </w:rPr>
        <w:t>(20 ч)</w:t>
      </w:r>
      <w:r>
        <w:rPr>
          <w:b/>
          <w:sz w:val="22"/>
        </w:rPr>
        <w:t xml:space="preserve"> </w:t>
      </w:r>
    </w:p>
    <w:p w:rsidR="007E2FF0" w:rsidRDefault="00FC29AA">
      <w:pPr>
        <w:spacing w:after="73" w:line="276" w:lineRule="auto"/>
        <w:ind w:left="-5" w:right="3" w:hanging="10"/>
        <w:jc w:val="left"/>
      </w:pPr>
      <w:r>
        <w:rPr>
          <w:b/>
          <w:sz w:val="22"/>
        </w:rPr>
        <w:t xml:space="preserve">Возникновение Римского государства </w:t>
      </w:r>
      <w:r>
        <w:rPr>
          <w:sz w:val="22"/>
        </w:rPr>
        <w:t>(3 ч)</w:t>
      </w:r>
      <w:r>
        <w:rPr>
          <w:b/>
          <w:sz w:val="22"/>
        </w:rPr>
        <w:t xml:space="preserve"> </w:t>
      </w:r>
    </w:p>
    <w:p w:rsidR="007E2FF0" w:rsidRDefault="00FC29AA">
      <w:pPr>
        <w:spacing w:after="288"/>
        <w:ind w:left="-15" w:right="278" w:firstLine="0"/>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7E2FF0" w:rsidRDefault="00FC29AA">
      <w:pPr>
        <w:spacing w:after="73" w:line="276" w:lineRule="auto"/>
        <w:ind w:left="-5" w:right="3" w:hanging="10"/>
        <w:jc w:val="left"/>
      </w:pPr>
      <w:r>
        <w:rPr>
          <w:b/>
          <w:sz w:val="22"/>
        </w:rPr>
        <w:t>Римские завоевания в Средиземноморье</w:t>
      </w:r>
      <w:r>
        <w:rPr>
          <w:b/>
          <w:i/>
          <w:sz w:val="22"/>
        </w:rPr>
        <w:t xml:space="preserve"> </w:t>
      </w:r>
      <w:r>
        <w:rPr>
          <w:sz w:val="22"/>
        </w:rPr>
        <w:t>(3 ч)</w:t>
      </w:r>
      <w:r>
        <w:rPr>
          <w:b/>
          <w:sz w:val="22"/>
        </w:rPr>
        <w:t xml:space="preserve"> </w:t>
      </w:r>
    </w:p>
    <w:p w:rsidR="007E2FF0" w:rsidRDefault="00FC29AA">
      <w:pPr>
        <w:spacing w:after="289"/>
        <w:ind w:left="-15" w:right="278" w:firstLine="0"/>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7E2FF0" w:rsidRDefault="00FC29AA">
      <w:pPr>
        <w:spacing w:after="73" w:line="276" w:lineRule="auto"/>
        <w:ind w:left="-5" w:right="3" w:hanging="10"/>
        <w:jc w:val="left"/>
      </w:pPr>
      <w:r>
        <w:rPr>
          <w:b/>
          <w:sz w:val="22"/>
        </w:rPr>
        <w:t>Поздняя Римская республика. Гражданские войны</w:t>
      </w:r>
      <w:r>
        <w:rPr>
          <w:b/>
          <w:i/>
          <w:sz w:val="22"/>
        </w:rPr>
        <w:t xml:space="preserve"> </w:t>
      </w:r>
      <w:r>
        <w:rPr>
          <w:sz w:val="22"/>
        </w:rPr>
        <w:t>(5 ч)</w:t>
      </w:r>
      <w:r>
        <w:rPr>
          <w:b/>
          <w:sz w:val="22"/>
        </w:rPr>
        <w:t xml:space="preserve"> </w:t>
      </w:r>
    </w:p>
    <w:p w:rsidR="007E2FF0" w:rsidRDefault="00FC29AA">
      <w:pPr>
        <w:spacing w:after="285"/>
        <w:ind w:left="-15" w:right="281" w:firstLine="0"/>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7E2FF0" w:rsidRDefault="00FC29AA">
      <w:pPr>
        <w:spacing w:after="73" w:line="276" w:lineRule="auto"/>
        <w:ind w:left="-5" w:right="3" w:hanging="10"/>
        <w:jc w:val="left"/>
      </w:pPr>
      <w:r>
        <w:rPr>
          <w:b/>
          <w:sz w:val="22"/>
        </w:rPr>
        <w:t xml:space="preserve">Расцвет и падение Римской империи </w:t>
      </w:r>
      <w:r>
        <w:rPr>
          <w:sz w:val="22"/>
        </w:rPr>
        <w:t>(6 ч)</w:t>
      </w:r>
      <w:r>
        <w:rPr>
          <w:b/>
          <w:sz w:val="22"/>
        </w:rPr>
        <w:t xml:space="preserve"> </w:t>
      </w:r>
    </w:p>
    <w:p w:rsidR="007E2FF0" w:rsidRDefault="00FC29AA">
      <w:pPr>
        <w:spacing w:after="0"/>
        <w:ind w:left="-15" w:right="275" w:firstLine="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E2FF0" w:rsidRDefault="00FC29AA">
      <w:pPr>
        <w:spacing w:after="285"/>
        <w:ind w:left="-15" w:right="10" w:firstLine="0"/>
      </w:pPr>
      <w:r>
        <w:t xml:space="preserve">Начало Великого переселения народов. Рим и варвары. Падение Западной Римской империи.  </w:t>
      </w:r>
    </w:p>
    <w:p w:rsidR="007E2FF0" w:rsidRDefault="00FC29AA">
      <w:pPr>
        <w:spacing w:after="73" w:line="276" w:lineRule="auto"/>
        <w:ind w:left="-5" w:right="3" w:hanging="10"/>
        <w:jc w:val="left"/>
      </w:pPr>
      <w:r>
        <w:rPr>
          <w:b/>
          <w:sz w:val="22"/>
        </w:rPr>
        <w:t>Культура Древнего Рима</w:t>
      </w:r>
      <w:r>
        <w:rPr>
          <w:b/>
          <w:i/>
          <w:sz w:val="22"/>
        </w:rPr>
        <w:t xml:space="preserve"> </w:t>
      </w:r>
      <w:r>
        <w:rPr>
          <w:sz w:val="22"/>
        </w:rPr>
        <w:t>(3 ч)</w:t>
      </w:r>
      <w:r>
        <w:rPr>
          <w:b/>
          <w:sz w:val="22"/>
        </w:rPr>
        <w:t xml:space="preserve"> </w:t>
      </w:r>
    </w:p>
    <w:p w:rsidR="007E2FF0" w:rsidRDefault="00FC29AA">
      <w:pPr>
        <w:ind w:left="-15" w:right="281" w:firstLine="0"/>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E2FF0" w:rsidRDefault="00FC29AA">
      <w:pPr>
        <w:ind w:left="-15" w:right="10" w:firstLine="0"/>
      </w:pPr>
      <w:r>
        <w:rPr>
          <w:b/>
        </w:rPr>
        <w:t>Обобщение</w:t>
      </w:r>
      <w:r>
        <w:t xml:space="preserve"> (2 ч). Историческое и культурное наследие цивилизаций Древнего мира.  </w:t>
      </w:r>
    </w:p>
    <w:p w:rsidR="007E2FF0" w:rsidRDefault="00FC29AA">
      <w:pPr>
        <w:spacing w:after="287"/>
        <w:ind w:left="226" w:firstLine="0"/>
        <w:jc w:val="left"/>
      </w:pPr>
      <w:r>
        <w:t xml:space="preserve"> </w:t>
      </w:r>
    </w:p>
    <w:p w:rsidR="007E2FF0" w:rsidRDefault="00FC29AA">
      <w:pPr>
        <w:spacing w:after="202" w:line="276" w:lineRule="auto"/>
        <w:ind w:left="-5" w:right="3" w:hanging="10"/>
        <w:jc w:val="left"/>
      </w:pPr>
      <w:r>
        <w:rPr>
          <w:b/>
          <w:sz w:val="22"/>
        </w:rPr>
        <w:t xml:space="preserve">6 КЛАСС </w:t>
      </w:r>
    </w:p>
    <w:p w:rsidR="007E2FF0" w:rsidRDefault="00FC29AA">
      <w:pPr>
        <w:spacing w:after="0" w:line="276" w:lineRule="auto"/>
        <w:ind w:left="-5" w:right="3" w:hanging="10"/>
        <w:jc w:val="left"/>
      </w:pPr>
      <w:r>
        <w:rPr>
          <w:b/>
          <w:sz w:val="22"/>
        </w:rPr>
        <w:t xml:space="preserve">ВСЕОБЩАЯ ИСТОРИЯ. ИСТОРИЯ СРЕДНИХ ВЕКОВ </w:t>
      </w:r>
    </w:p>
    <w:p w:rsidR="007E2FF0" w:rsidRDefault="00FC29AA">
      <w:pPr>
        <w:pStyle w:val="2"/>
        <w:spacing w:after="134"/>
        <w:ind w:left="-5" w:firstLine="0"/>
      </w:pPr>
      <w:r>
        <w:rPr>
          <w:b w:val="0"/>
          <w:sz w:val="22"/>
        </w:rPr>
        <w:t>(23 ч)</w:t>
      </w:r>
      <w:r>
        <w:rPr>
          <w:sz w:val="22"/>
        </w:rPr>
        <w:t xml:space="preserve"> </w:t>
      </w:r>
    </w:p>
    <w:p w:rsidR="007E2FF0" w:rsidRDefault="00FC29AA">
      <w:pPr>
        <w:spacing w:after="282"/>
        <w:ind w:left="-15" w:right="10" w:firstLine="0"/>
      </w:pPr>
      <w:r>
        <w:rPr>
          <w:b/>
        </w:rPr>
        <w:t>Введение</w:t>
      </w:r>
      <w:r>
        <w:t xml:space="preserve"> (1 ч). Средние века: понятие, хронологические рамки и периодизация Средневековья.  </w:t>
      </w:r>
    </w:p>
    <w:p w:rsidR="007E2FF0" w:rsidRDefault="00FC29AA">
      <w:pPr>
        <w:spacing w:after="73" w:line="276" w:lineRule="auto"/>
        <w:ind w:left="-5" w:right="3" w:hanging="10"/>
        <w:jc w:val="left"/>
      </w:pPr>
      <w:r>
        <w:rPr>
          <w:b/>
          <w:sz w:val="22"/>
        </w:rPr>
        <w:lastRenderedPageBreak/>
        <w:t xml:space="preserve">Народы Европы в раннее Средневековье </w:t>
      </w:r>
      <w:r>
        <w:rPr>
          <w:sz w:val="22"/>
        </w:rPr>
        <w:t>(4 ч)</w:t>
      </w:r>
      <w:r>
        <w:rPr>
          <w:b/>
          <w:sz w:val="22"/>
        </w:rPr>
        <w:t xml:space="preserve"> </w:t>
      </w:r>
    </w:p>
    <w:p w:rsidR="007E2FF0" w:rsidRDefault="00FC29AA">
      <w:pPr>
        <w:spacing w:after="1"/>
        <w:ind w:left="-15" w:right="276" w:firstLine="0"/>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7E2FF0" w:rsidRDefault="00FC29AA">
      <w:pPr>
        <w:ind w:left="-15" w:right="282" w:firstLine="0"/>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7E2FF0" w:rsidRDefault="00FC29AA">
      <w:pPr>
        <w:spacing w:after="20"/>
        <w:ind w:right="280" w:firstLine="2"/>
        <w:jc w:val="right"/>
      </w:pPr>
      <w:r>
        <w:t>Образование государств</w:t>
      </w:r>
      <w:r>
        <w:rPr>
          <w:i/>
        </w:rPr>
        <w:t xml:space="preserve"> </w:t>
      </w:r>
      <w:r>
        <w:t xml:space="preserve">во Франции, Германии, Италии. Священная </w:t>
      </w:r>
    </w:p>
    <w:p w:rsidR="007E2FF0" w:rsidRDefault="00FC29AA">
      <w:pPr>
        <w:spacing w:after="329"/>
        <w:ind w:left="-15" w:right="285" w:firstLine="0"/>
      </w:pPr>
      <w:r>
        <w:t xml:space="preserve">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7E2FF0" w:rsidRDefault="00FC29AA">
      <w:pPr>
        <w:spacing w:after="73" w:line="276" w:lineRule="auto"/>
        <w:ind w:left="-5" w:right="3" w:hanging="10"/>
        <w:jc w:val="left"/>
      </w:pPr>
      <w:r>
        <w:rPr>
          <w:b/>
          <w:sz w:val="22"/>
        </w:rPr>
        <w:t xml:space="preserve">Византийская империя в VI—ХI вв. </w:t>
      </w:r>
      <w:r>
        <w:rPr>
          <w:sz w:val="22"/>
        </w:rPr>
        <w:t>(2 ч)</w:t>
      </w:r>
      <w:r>
        <w:rPr>
          <w:b/>
          <w:sz w:val="22"/>
        </w:rPr>
        <w:t xml:space="preserve"> </w:t>
      </w:r>
    </w:p>
    <w:p w:rsidR="007E2FF0" w:rsidRDefault="00FC29AA">
      <w:pPr>
        <w:spacing w:after="329"/>
        <w:ind w:left="-15" w:right="282" w:firstLine="0"/>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7E2FF0" w:rsidRDefault="00FC29AA">
      <w:pPr>
        <w:spacing w:after="73" w:line="276" w:lineRule="auto"/>
        <w:ind w:left="-5" w:right="3" w:hanging="10"/>
        <w:jc w:val="left"/>
      </w:pPr>
      <w:r>
        <w:rPr>
          <w:b/>
          <w:sz w:val="22"/>
        </w:rPr>
        <w:t xml:space="preserve">Арабы в VI—ХI вв. </w:t>
      </w:r>
      <w:r>
        <w:rPr>
          <w:sz w:val="22"/>
        </w:rPr>
        <w:t>(2 ч)</w:t>
      </w:r>
      <w:r>
        <w:rPr>
          <w:b/>
          <w:sz w:val="22"/>
        </w:rPr>
        <w:t xml:space="preserve"> </w:t>
      </w:r>
    </w:p>
    <w:p w:rsidR="007E2FF0" w:rsidRDefault="00FC29AA">
      <w:pPr>
        <w:ind w:left="-15" w:right="280" w:firstLine="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p>
    <w:p w:rsidR="007E2FF0" w:rsidRDefault="00FC29AA">
      <w:pPr>
        <w:spacing w:after="325"/>
        <w:ind w:left="-15" w:right="10" w:firstLine="0"/>
      </w:pPr>
      <w:r>
        <w:t xml:space="preserve">Образование и наука. Роль арабского языка. Расцвет литературы и искусства. Архитектура. </w:t>
      </w:r>
    </w:p>
    <w:p w:rsidR="007E2FF0" w:rsidRDefault="00FC29AA">
      <w:pPr>
        <w:spacing w:after="73" w:line="276" w:lineRule="auto"/>
        <w:ind w:left="-5" w:right="3" w:hanging="10"/>
        <w:jc w:val="left"/>
      </w:pPr>
      <w:r>
        <w:rPr>
          <w:b/>
          <w:sz w:val="22"/>
        </w:rPr>
        <w:t xml:space="preserve">Средневековое европейское общество </w:t>
      </w:r>
      <w:r>
        <w:rPr>
          <w:sz w:val="22"/>
        </w:rPr>
        <w:t>(3 ч)</w:t>
      </w:r>
      <w:r>
        <w:rPr>
          <w:b/>
          <w:sz w:val="22"/>
        </w:rPr>
        <w:t xml:space="preserve"> </w:t>
      </w:r>
    </w:p>
    <w:p w:rsidR="007E2FF0" w:rsidRDefault="00FC29AA">
      <w:pPr>
        <w:ind w:left="-15" w:right="280" w:firstLine="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7E2FF0" w:rsidRDefault="00FC29AA">
      <w:pPr>
        <w:spacing w:after="7"/>
        <w:ind w:left="-15" w:right="277" w:firstLine="0"/>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7E2FF0" w:rsidRDefault="00FC29AA">
      <w:pPr>
        <w:spacing w:after="285"/>
        <w:ind w:left="-15" w:right="279" w:firstLine="0"/>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7E2FF0" w:rsidRDefault="00FC29AA">
      <w:pPr>
        <w:spacing w:after="73" w:line="276" w:lineRule="auto"/>
        <w:ind w:left="-5" w:right="3" w:hanging="10"/>
        <w:jc w:val="left"/>
      </w:pPr>
      <w:r>
        <w:rPr>
          <w:b/>
          <w:sz w:val="22"/>
        </w:rPr>
        <w:t xml:space="preserve">Государства Европы в ХII—ХV вв. </w:t>
      </w:r>
      <w:r>
        <w:rPr>
          <w:sz w:val="22"/>
        </w:rPr>
        <w:t>(4 ч)</w:t>
      </w:r>
      <w:r>
        <w:rPr>
          <w:b/>
          <w:sz w:val="22"/>
        </w:rPr>
        <w:t xml:space="preserve"> </w:t>
      </w:r>
    </w:p>
    <w:p w:rsidR="007E2FF0" w:rsidRDefault="00FC29AA">
      <w:pPr>
        <w:ind w:left="-15" w:right="275" w:firstLine="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w:t>
      </w:r>
    </w:p>
    <w:p w:rsidR="007E2FF0" w:rsidRDefault="00FC29AA">
      <w:pPr>
        <w:ind w:left="-15" w:right="10" w:firstLine="0"/>
      </w:pPr>
      <w:r>
        <w:t xml:space="preserve">Средневековья. Обострение социальных противоречий в ХIV в. (Жакерия, восстание Уота Тайлера). Гуситское движение в Чехии.  </w:t>
      </w:r>
    </w:p>
    <w:p w:rsidR="007E2FF0" w:rsidRDefault="00FC29AA">
      <w:pPr>
        <w:spacing w:after="286"/>
        <w:ind w:left="-15" w:right="274" w:firstLine="0"/>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r>
        <w:rPr>
          <w:i/>
        </w:rPr>
        <w:t xml:space="preserve"> </w:t>
      </w:r>
    </w:p>
    <w:p w:rsidR="007E2FF0" w:rsidRDefault="00FC29AA">
      <w:pPr>
        <w:spacing w:after="73" w:line="276" w:lineRule="auto"/>
        <w:ind w:left="-5" w:right="3" w:hanging="10"/>
        <w:jc w:val="left"/>
      </w:pPr>
      <w:r>
        <w:rPr>
          <w:b/>
          <w:sz w:val="22"/>
        </w:rPr>
        <w:t xml:space="preserve">Культура средневековой Европы </w:t>
      </w:r>
      <w:r>
        <w:rPr>
          <w:sz w:val="22"/>
        </w:rPr>
        <w:t>(2 ч)</w:t>
      </w:r>
      <w:r>
        <w:rPr>
          <w:b/>
          <w:sz w:val="22"/>
        </w:rPr>
        <w:t xml:space="preserve"> </w:t>
      </w:r>
    </w:p>
    <w:p w:rsidR="007E2FF0" w:rsidRDefault="00FC29AA">
      <w:pPr>
        <w:spacing w:after="248"/>
        <w:ind w:left="-15" w:right="281" w:firstLine="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7E2FF0" w:rsidRDefault="00FC29AA">
      <w:pPr>
        <w:spacing w:after="115" w:line="276" w:lineRule="auto"/>
        <w:ind w:left="-5" w:right="3" w:hanging="10"/>
        <w:jc w:val="left"/>
      </w:pPr>
      <w:r>
        <w:rPr>
          <w:b/>
          <w:sz w:val="22"/>
        </w:rPr>
        <w:t xml:space="preserve">Страны Востока в Средние века </w:t>
      </w:r>
      <w:r>
        <w:rPr>
          <w:sz w:val="22"/>
        </w:rPr>
        <w:t>(3 ч)</w:t>
      </w:r>
      <w:r>
        <w:rPr>
          <w:b/>
          <w:sz w:val="22"/>
        </w:rPr>
        <w:t xml:space="preserve"> </w:t>
      </w:r>
    </w:p>
    <w:p w:rsidR="007E2FF0" w:rsidRDefault="00FC29AA">
      <w:pPr>
        <w:ind w:left="-15" w:right="282" w:firstLine="0"/>
      </w:pPr>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w:t>
      </w:r>
      <w:r>
        <w:lastRenderedPageBreak/>
        <w:t xml:space="preserve">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7E2FF0" w:rsidRDefault="00FC29AA">
      <w:pPr>
        <w:spacing w:after="283"/>
        <w:ind w:left="-15" w:right="10" w:firstLine="0"/>
      </w:pPr>
      <w:r>
        <w:t xml:space="preserve">Культура народов Востока. Литература. Архитектура. Традиционные искусства и ремесла. </w:t>
      </w:r>
    </w:p>
    <w:p w:rsidR="007E2FF0" w:rsidRDefault="00FC29AA">
      <w:pPr>
        <w:spacing w:after="73" w:line="276" w:lineRule="auto"/>
        <w:ind w:left="-5" w:right="3" w:hanging="10"/>
        <w:jc w:val="left"/>
      </w:pPr>
      <w:r>
        <w:rPr>
          <w:b/>
          <w:sz w:val="22"/>
        </w:rPr>
        <w:t xml:space="preserve">Государства доколумбовой Америки в Средние века </w:t>
      </w:r>
      <w:r>
        <w:rPr>
          <w:sz w:val="22"/>
        </w:rPr>
        <w:t>(1 ч)</w:t>
      </w:r>
      <w:r>
        <w:rPr>
          <w:b/>
          <w:sz w:val="22"/>
        </w:rPr>
        <w:t xml:space="preserve"> </w:t>
      </w:r>
    </w:p>
    <w:p w:rsidR="007E2FF0" w:rsidRDefault="00FC29AA">
      <w:pPr>
        <w:spacing w:after="239"/>
        <w:ind w:left="-15" w:right="282" w:firstLine="0"/>
      </w:pPr>
      <w:r>
        <w:t xml:space="preserve">Цивилизации майя, ацтеков и инков: общественный строй, религиозные верования, культура. Появление европейских завоевателей. </w:t>
      </w:r>
      <w:r>
        <w:rPr>
          <w:b/>
        </w:rPr>
        <w:t>Обобщение</w:t>
      </w:r>
      <w:r>
        <w:t xml:space="preserve"> (1 ч). Историческое и культурное наследие Средних веков.  </w:t>
      </w:r>
    </w:p>
    <w:p w:rsidR="007E2FF0" w:rsidRDefault="00FC29AA">
      <w:pPr>
        <w:spacing w:after="107" w:line="276" w:lineRule="auto"/>
        <w:ind w:left="-5" w:right="3" w:hanging="10"/>
        <w:jc w:val="left"/>
      </w:pPr>
      <w:r>
        <w:rPr>
          <w:b/>
          <w:sz w:val="22"/>
        </w:rPr>
        <w:t xml:space="preserve">ИСТОРИЯ РОССИИ. ОТ РУСИ К РОССИЙСКОМУ ГОСУДАРСТВУ (45 ч)  </w:t>
      </w:r>
    </w:p>
    <w:p w:rsidR="007E2FF0" w:rsidRDefault="00FC29AA">
      <w:pPr>
        <w:spacing w:after="239"/>
        <w:ind w:left="-15" w:right="10" w:firstLine="0"/>
      </w:pPr>
      <w:r>
        <w:rPr>
          <w:b/>
        </w:rPr>
        <w:t>Введение</w:t>
      </w:r>
      <w:r>
        <w:t xml:space="preserve"> (1 ч). Роль и место России в мировой истории. Проблемы периодизации российской истории. Источники по истории России.  </w:t>
      </w:r>
    </w:p>
    <w:p w:rsidR="007E2FF0" w:rsidRDefault="00FC29AA">
      <w:pPr>
        <w:spacing w:after="73" w:line="276" w:lineRule="auto"/>
        <w:ind w:left="-5" w:right="712" w:hanging="10"/>
        <w:jc w:val="left"/>
      </w:pPr>
      <w:r>
        <w:rPr>
          <w:b/>
          <w:sz w:val="22"/>
        </w:rPr>
        <w:t xml:space="preserve">Народы и государства на территории нашей страны в древности. Восточная Европа в середине I тыс. н. э. </w:t>
      </w:r>
      <w:r>
        <w:rPr>
          <w:sz w:val="22"/>
        </w:rPr>
        <w:t>(5 ч)</w:t>
      </w:r>
      <w:r>
        <w:rPr>
          <w:b/>
          <w:sz w:val="22"/>
        </w:rPr>
        <w:t xml:space="preserve"> </w:t>
      </w:r>
    </w:p>
    <w:p w:rsidR="007E2FF0" w:rsidRDefault="00FC29AA">
      <w:pPr>
        <w:ind w:left="-15" w:right="288" w:firstLine="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7E2FF0" w:rsidRDefault="00FC29AA">
      <w:pPr>
        <w:ind w:left="-15" w:right="10" w:firstLine="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7E2FF0" w:rsidRDefault="00FC29AA">
      <w:pPr>
        <w:ind w:left="-15" w:right="270" w:firstLine="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E2FF0" w:rsidRDefault="00FC29AA">
      <w:pPr>
        <w:spacing w:after="20"/>
        <w:ind w:right="278" w:firstLine="2"/>
        <w:jc w:val="right"/>
      </w:pPr>
      <w:r>
        <w:t>Страны и народы Восточной Европы, Сибири и Дальнего Востока</w:t>
      </w:r>
      <w:r>
        <w:rPr>
          <w:i/>
        </w:rPr>
        <w:t xml:space="preserve">. </w:t>
      </w:r>
    </w:p>
    <w:p w:rsidR="007E2FF0" w:rsidRDefault="00FC29AA">
      <w:pPr>
        <w:spacing w:after="288"/>
        <w:ind w:left="-15" w:right="10" w:firstLine="0"/>
      </w:pPr>
      <w:r>
        <w:t xml:space="preserve">Тюркский каганат. Хазарский каганат. Волжская Булгария. </w:t>
      </w:r>
      <w:r>
        <w:rPr>
          <w:b/>
          <w:i/>
        </w:rPr>
        <w:t xml:space="preserve"> </w:t>
      </w:r>
    </w:p>
    <w:p w:rsidR="007E2FF0" w:rsidRDefault="00FC29AA">
      <w:pPr>
        <w:spacing w:after="115" w:line="276" w:lineRule="auto"/>
        <w:ind w:left="-5" w:right="3" w:hanging="10"/>
        <w:jc w:val="left"/>
      </w:pPr>
      <w:r>
        <w:rPr>
          <w:b/>
          <w:sz w:val="22"/>
        </w:rPr>
        <w:t xml:space="preserve">Русь в IX — начале XII в. </w:t>
      </w:r>
      <w:r>
        <w:rPr>
          <w:sz w:val="22"/>
        </w:rPr>
        <w:t>(13 ч)</w:t>
      </w:r>
      <w:r>
        <w:rPr>
          <w:b/>
          <w:sz w:val="22"/>
        </w:rPr>
        <w:t xml:space="preserve"> </w:t>
      </w:r>
    </w:p>
    <w:p w:rsidR="007E2FF0" w:rsidRDefault="00FC29AA">
      <w:pPr>
        <w:ind w:left="-15" w:right="272" w:firstLine="0"/>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E2FF0" w:rsidRDefault="00FC29AA">
      <w:pPr>
        <w:ind w:left="-15" w:right="10" w:firstLine="0"/>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7E2FF0" w:rsidRDefault="00FC29AA">
      <w:pPr>
        <w:spacing w:after="0"/>
        <w:ind w:left="-15" w:right="277" w:firstLine="0"/>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7E2FF0" w:rsidRDefault="00FC29AA">
      <w:pPr>
        <w:ind w:left="-15" w:right="10" w:firstLine="0"/>
      </w:pPr>
      <w:r>
        <w:t xml:space="preserve">Принятие христианства и его значение. Византийское наследие на Руси.  </w:t>
      </w:r>
    </w:p>
    <w:p w:rsidR="007E2FF0" w:rsidRDefault="00FC29AA">
      <w:pPr>
        <w:spacing w:after="1"/>
        <w:ind w:left="-15" w:right="283" w:firstLine="0"/>
      </w:pPr>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E2FF0" w:rsidRDefault="00FC29AA">
      <w:pPr>
        <w:ind w:left="-15" w:right="279" w:firstLine="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E2FF0" w:rsidRDefault="00FC29AA">
      <w:pPr>
        <w:ind w:left="-15" w:right="279" w:firstLine="0"/>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7E2FF0" w:rsidRDefault="00FC29AA">
      <w:pPr>
        <w:spacing w:after="1"/>
        <w:ind w:left="-15" w:right="283" w:firstLine="0"/>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E2FF0" w:rsidRDefault="00FC29AA">
      <w:pPr>
        <w:ind w:left="-15" w:right="279" w:firstLine="0"/>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w:t>
      </w:r>
      <w:r>
        <w:lastRenderedPageBreak/>
        <w:t>Евангелие</w:t>
      </w:r>
      <w:r>
        <w:rPr>
          <w:i/>
        </w:rPr>
        <w:t>».</w:t>
      </w:r>
      <w: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w:t>
      </w:r>
    </w:p>
    <w:p w:rsidR="007E2FF0" w:rsidRDefault="00FC29AA">
      <w:pPr>
        <w:spacing w:after="285"/>
        <w:ind w:left="-15" w:right="280" w:firstLine="0"/>
      </w:pPr>
      <w:r>
        <w:t xml:space="preserve">Начало храмового строительства: Десятинная церковь, София Киевская, София Новгородская. Материальная культура. Ремесло. Военное дело и оружие.  </w:t>
      </w:r>
    </w:p>
    <w:p w:rsidR="007E2FF0" w:rsidRDefault="00FC29AA">
      <w:pPr>
        <w:spacing w:after="109" w:line="276" w:lineRule="auto"/>
        <w:ind w:left="-5" w:right="3" w:hanging="10"/>
        <w:jc w:val="left"/>
      </w:pPr>
      <w:r>
        <w:rPr>
          <w:b/>
          <w:sz w:val="22"/>
        </w:rPr>
        <w:t xml:space="preserve">Русь в середине XII — начале XIII в. </w:t>
      </w:r>
      <w:r>
        <w:rPr>
          <w:sz w:val="22"/>
        </w:rPr>
        <w:t>(6 ч)</w:t>
      </w:r>
      <w:r>
        <w:rPr>
          <w:b/>
          <w:sz w:val="22"/>
        </w:rPr>
        <w:t xml:space="preserve"> </w:t>
      </w:r>
    </w:p>
    <w:p w:rsidR="007E2FF0" w:rsidRDefault="00FC29AA">
      <w:pPr>
        <w:spacing w:after="0"/>
        <w:ind w:left="-15" w:right="277" w:firstLine="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Pr>
          <w:i/>
        </w:rPr>
        <w:t xml:space="preserve"> </w:t>
      </w:r>
      <w:r>
        <w:t xml:space="preserve"> </w:t>
      </w:r>
    </w:p>
    <w:p w:rsidR="007E2FF0" w:rsidRDefault="00FC29AA">
      <w:pPr>
        <w:spacing w:after="284"/>
        <w:ind w:left="-15" w:right="277" w:firstLine="0"/>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E2FF0" w:rsidRDefault="00FC29AA">
      <w:pPr>
        <w:spacing w:after="73" w:line="276" w:lineRule="auto"/>
        <w:ind w:left="-5" w:right="3" w:hanging="10"/>
        <w:jc w:val="left"/>
      </w:pPr>
      <w:r>
        <w:rPr>
          <w:b/>
          <w:sz w:val="22"/>
        </w:rPr>
        <w:t xml:space="preserve">Русские земли и их соседи в середине XIII — XIV в. </w:t>
      </w:r>
      <w:r>
        <w:rPr>
          <w:sz w:val="22"/>
        </w:rPr>
        <w:t>(10 ч)</w:t>
      </w:r>
      <w:r>
        <w:rPr>
          <w:b/>
          <w:sz w:val="22"/>
        </w:rPr>
        <w:t xml:space="preserve"> </w:t>
      </w:r>
    </w:p>
    <w:p w:rsidR="007E2FF0" w:rsidRDefault="00FC29AA">
      <w:pPr>
        <w:spacing w:after="0"/>
        <w:ind w:left="-15" w:right="278" w:firstLine="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E2FF0" w:rsidRDefault="00FC29AA">
      <w:pPr>
        <w:ind w:left="-15" w:right="283" w:firstLine="0"/>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7E2FF0" w:rsidRDefault="00FC29AA">
      <w:pPr>
        <w:ind w:left="-15" w:right="278" w:firstLine="0"/>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7E2FF0" w:rsidRDefault="00FC29AA">
      <w:pPr>
        <w:ind w:left="-15" w:right="10" w:firstLine="0"/>
      </w:pPr>
      <w:r>
        <w:t xml:space="preserve">Дмитрий Донской. Куликовская битва. Закрепление первенствующего положения московских князей.  </w:t>
      </w:r>
    </w:p>
    <w:p w:rsidR="007E2FF0" w:rsidRDefault="00FC29AA">
      <w:pPr>
        <w:spacing w:after="7"/>
        <w:ind w:left="-15" w:right="286" w:firstLine="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E2FF0" w:rsidRDefault="00FC29AA">
      <w:pPr>
        <w:ind w:left="-15" w:right="279" w:firstLine="0"/>
      </w:pPr>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E2FF0" w:rsidRDefault="00FC29AA">
      <w:pPr>
        <w:spacing w:after="0"/>
        <w:ind w:left="-15" w:right="277" w:firstLine="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7E2FF0" w:rsidRDefault="00FC29AA">
      <w:pPr>
        <w:spacing w:after="288"/>
        <w:ind w:left="-15" w:right="278" w:firstLine="0"/>
      </w:pPr>
      <w:r>
        <w:rPr>
          <w:b/>
          <w:i/>
        </w:rPr>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7E2FF0" w:rsidRDefault="00FC29AA">
      <w:pPr>
        <w:spacing w:after="73" w:line="276" w:lineRule="auto"/>
        <w:ind w:left="-5" w:right="3" w:hanging="10"/>
        <w:jc w:val="left"/>
      </w:pPr>
      <w:r>
        <w:rPr>
          <w:b/>
          <w:sz w:val="22"/>
        </w:rPr>
        <w:t xml:space="preserve">Формирование единого Русского государства в XV в. </w:t>
      </w:r>
      <w:r>
        <w:rPr>
          <w:sz w:val="22"/>
        </w:rPr>
        <w:t>(8 ч)</w:t>
      </w:r>
      <w:r>
        <w:rPr>
          <w:b/>
          <w:sz w:val="22"/>
        </w:rPr>
        <w:t xml:space="preserve"> </w:t>
      </w:r>
    </w:p>
    <w:p w:rsidR="007E2FF0" w:rsidRDefault="00FC29AA">
      <w:pPr>
        <w:spacing w:after="3"/>
        <w:ind w:left="-15" w:right="274" w:firstLine="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E2FF0" w:rsidRDefault="00FC29AA">
      <w:pPr>
        <w:ind w:left="-15" w:right="10" w:firstLine="0"/>
      </w:pPr>
      <w:r>
        <w:rPr>
          <w:b/>
          <w:i/>
        </w:rPr>
        <w:t>Культурное пространство</w:t>
      </w:r>
      <w:r>
        <w:t xml:space="preserve">. Изменения восприятия мира. Сакрализация великокняжеской власти. Флорентийская уния. </w:t>
      </w:r>
    </w:p>
    <w:p w:rsidR="007E2FF0" w:rsidRDefault="00FC29AA">
      <w:pPr>
        <w:ind w:left="-15" w:right="274" w:firstLine="0"/>
      </w:pPr>
      <w:r>
        <w:t xml:space="preserve">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7E2FF0" w:rsidRDefault="00FC29AA">
      <w:pPr>
        <w:spacing w:after="0" w:line="312" w:lineRule="auto"/>
        <w:ind w:left="226" w:right="939" w:firstLine="0"/>
      </w:pPr>
      <w:r>
        <w:rPr>
          <w:b/>
          <w:i/>
        </w:rPr>
        <w:lastRenderedPageBreak/>
        <w:t>Наш край</w:t>
      </w:r>
      <w:r>
        <w:rPr>
          <w:sz w:val="13"/>
          <w:vertAlign w:val="superscript"/>
        </w:rPr>
        <w:footnoteReference w:id="7"/>
      </w:r>
      <w:r>
        <w:t xml:space="preserve"> с древнейших времен до конца XV в.  </w:t>
      </w:r>
      <w:r>
        <w:rPr>
          <w:b/>
        </w:rPr>
        <w:t>Обобщение</w:t>
      </w:r>
      <w:r>
        <w:t xml:space="preserve"> (2 ч). </w:t>
      </w:r>
    </w:p>
    <w:p w:rsidR="007E2FF0" w:rsidRDefault="00FC29AA">
      <w:pPr>
        <w:spacing w:after="287"/>
        <w:ind w:left="226" w:firstLine="0"/>
        <w:jc w:val="left"/>
      </w:pPr>
      <w:r>
        <w:t xml:space="preserve"> </w:t>
      </w:r>
    </w:p>
    <w:p w:rsidR="007E2FF0" w:rsidRDefault="00FC29AA">
      <w:pPr>
        <w:spacing w:after="249" w:line="276" w:lineRule="auto"/>
        <w:ind w:left="-5" w:right="3" w:hanging="10"/>
        <w:jc w:val="left"/>
      </w:pPr>
      <w:r>
        <w:rPr>
          <w:b/>
          <w:sz w:val="22"/>
        </w:rPr>
        <w:t xml:space="preserve">7 КЛАСС </w:t>
      </w:r>
    </w:p>
    <w:p w:rsidR="007E2FF0" w:rsidRDefault="00FC29AA">
      <w:pPr>
        <w:spacing w:after="9" w:line="276" w:lineRule="auto"/>
        <w:ind w:left="-5" w:right="3" w:hanging="10"/>
        <w:jc w:val="left"/>
      </w:pPr>
      <w:r>
        <w:rPr>
          <w:b/>
          <w:sz w:val="22"/>
        </w:rPr>
        <w:t xml:space="preserve">ВСЕОБЩАЯ ИСТОРИЯ. ИСТОРИЯ НОВОГО ВРЕМЕНИ.  </w:t>
      </w:r>
    </w:p>
    <w:p w:rsidR="007E2FF0" w:rsidRDefault="00FC29AA">
      <w:pPr>
        <w:spacing w:after="117" w:line="276" w:lineRule="auto"/>
        <w:ind w:left="-5" w:right="3" w:hanging="10"/>
        <w:jc w:val="left"/>
      </w:pPr>
      <w:r>
        <w:rPr>
          <w:b/>
          <w:sz w:val="22"/>
        </w:rPr>
        <w:t xml:space="preserve">КОНЕЦ XV — XVII в. </w:t>
      </w:r>
      <w:r>
        <w:rPr>
          <w:sz w:val="22"/>
        </w:rPr>
        <w:t>(23 ч)</w:t>
      </w:r>
      <w:r>
        <w:rPr>
          <w:b/>
          <w:sz w:val="22"/>
        </w:rPr>
        <w:t xml:space="preserve"> </w:t>
      </w:r>
    </w:p>
    <w:p w:rsidR="007E2FF0" w:rsidRDefault="00FC29AA">
      <w:pPr>
        <w:spacing w:after="281"/>
        <w:ind w:left="-15" w:right="10" w:firstLine="0"/>
      </w:pPr>
      <w:r>
        <w:rPr>
          <w:b/>
        </w:rPr>
        <w:t>Введение</w:t>
      </w:r>
      <w:r>
        <w:t xml:space="preserve"> (1 ч). Понятие «Новое время». Хронологические рамки и периодизация истории Нового времени.  </w:t>
      </w:r>
    </w:p>
    <w:p w:rsidR="007E2FF0" w:rsidRDefault="00FC29AA">
      <w:pPr>
        <w:spacing w:after="73" w:line="276" w:lineRule="auto"/>
        <w:ind w:left="-5" w:right="3" w:hanging="10"/>
        <w:jc w:val="left"/>
      </w:pPr>
      <w:r>
        <w:rPr>
          <w:b/>
          <w:sz w:val="22"/>
        </w:rPr>
        <w:t xml:space="preserve">Великие географические открытия </w:t>
      </w:r>
      <w:r>
        <w:rPr>
          <w:sz w:val="22"/>
        </w:rPr>
        <w:t>(2 ч)</w:t>
      </w:r>
      <w:r>
        <w:rPr>
          <w:b/>
          <w:sz w:val="22"/>
        </w:rPr>
        <w:t xml:space="preserve"> </w:t>
      </w:r>
    </w:p>
    <w:p w:rsidR="007E2FF0" w:rsidRDefault="00FC29AA">
      <w:pPr>
        <w:spacing w:after="288"/>
        <w:ind w:left="-15" w:right="279" w:firstLine="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7E2FF0" w:rsidRDefault="00FC29AA">
      <w:pPr>
        <w:spacing w:after="73" w:line="276" w:lineRule="auto"/>
        <w:ind w:left="-5" w:right="3" w:hanging="10"/>
        <w:jc w:val="left"/>
      </w:pPr>
      <w:r>
        <w:rPr>
          <w:b/>
          <w:sz w:val="22"/>
        </w:rPr>
        <w:t xml:space="preserve">Изменения в европейском обществе в XVI—XVII вв. </w:t>
      </w:r>
      <w:r>
        <w:rPr>
          <w:sz w:val="22"/>
        </w:rPr>
        <w:t>(2 ч)</w:t>
      </w:r>
      <w:r>
        <w:rPr>
          <w:b/>
          <w:sz w:val="22"/>
        </w:rPr>
        <w:t xml:space="preserve"> </w:t>
      </w:r>
    </w:p>
    <w:p w:rsidR="007E2FF0" w:rsidRDefault="00FC29AA">
      <w:pPr>
        <w:ind w:left="-15" w:right="275" w:firstLine="0"/>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7E2FF0" w:rsidRDefault="00FC29AA">
      <w:pPr>
        <w:spacing w:after="286"/>
        <w:ind w:left="-15" w:right="278" w:firstLine="0"/>
      </w:pPr>
      <w:r>
        <w:rPr>
          <w:b/>
          <w:sz w:val="22"/>
        </w:rPr>
        <w:t>Реформация и контрреформация в Европе</w:t>
      </w:r>
      <w:r>
        <w:rPr>
          <w:b/>
          <w:i/>
          <w:sz w:val="22"/>
        </w:rPr>
        <w:t xml:space="preserve"> </w:t>
      </w:r>
      <w:r>
        <w:rPr>
          <w:sz w:val="22"/>
        </w:rPr>
        <w:t>(2 ч)</w:t>
      </w:r>
      <w:r>
        <w:rPr>
          <w:b/>
          <w:sz w:val="22"/>
        </w:rPr>
        <w:t xml:space="preserve"> </w:t>
      </w: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7E2FF0" w:rsidRDefault="00FC29AA">
      <w:pPr>
        <w:spacing w:after="73" w:line="276" w:lineRule="auto"/>
        <w:ind w:left="-5" w:right="3" w:hanging="10"/>
        <w:jc w:val="left"/>
      </w:pPr>
      <w:r>
        <w:rPr>
          <w:b/>
          <w:sz w:val="22"/>
        </w:rPr>
        <w:t>Государства Европы в XVI—XVII вв.</w:t>
      </w:r>
      <w:r>
        <w:rPr>
          <w:b/>
          <w:i/>
          <w:sz w:val="22"/>
        </w:rPr>
        <w:t xml:space="preserve"> </w:t>
      </w:r>
      <w:r>
        <w:rPr>
          <w:sz w:val="22"/>
        </w:rPr>
        <w:t>(7 ч)</w:t>
      </w:r>
      <w:r>
        <w:rPr>
          <w:b/>
          <w:sz w:val="22"/>
        </w:rPr>
        <w:t xml:space="preserve"> </w:t>
      </w:r>
    </w:p>
    <w:p w:rsidR="007E2FF0" w:rsidRDefault="00FC29AA">
      <w:pPr>
        <w:ind w:left="-15" w:right="279" w:firstLine="0"/>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E2FF0" w:rsidRDefault="00FC29AA">
      <w:pPr>
        <w:ind w:left="-15" w:right="279" w:firstLine="0"/>
      </w:pPr>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7E2FF0" w:rsidRDefault="00FC29AA">
      <w:pPr>
        <w:ind w:left="-15" w:right="276" w:firstLine="0"/>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7E2FF0" w:rsidRDefault="00FC29AA">
      <w:pPr>
        <w:ind w:left="-15" w:right="281" w:firstLine="0"/>
      </w:pPr>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7E2FF0" w:rsidRDefault="00FC29AA">
      <w:pPr>
        <w:ind w:left="-15" w:right="278" w:firstLine="0"/>
      </w:pPr>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7E2FF0" w:rsidRDefault="00FC29AA">
      <w:pPr>
        <w:spacing w:after="290"/>
        <w:ind w:left="-15" w:right="274" w:firstLine="0"/>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7E2FF0" w:rsidRDefault="00FC29AA">
      <w:pPr>
        <w:spacing w:after="73" w:line="276" w:lineRule="auto"/>
        <w:ind w:left="-5" w:right="3" w:hanging="10"/>
        <w:jc w:val="left"/>
      </w:pPr>
      <w:r>
        <w:rPr>
          <w:b/>
          <w:sz w:val="22"/>
        </w:rPr>
        <w:t>Международные отношения в XVI—XVII вв.</w:t>
      </w:r>
      <w:r>
        <w:rPr>
          <w:b/>
          <w:i/>
          <w:sz w:val="22"/>
        </w:rPr>
        <w:t xml:space="preserve"> </w:t>
      </w:r>
      <w:r>
        <w:rPr>
          <w:sz w:val="22"/>
        </w:rPr>
        <w:t>(2 ч)</w:t>
      </w:r>
      <w:r>
        <w:rPr>
          <w:b/>
          <w:sz w:val="22"/>
        </w:rPr>
        <w:t xml:space="preserve"> </w:t>
      </w:r>
    </w:p>
    <w:p w:rsidR="007E2FF0" w:rsidRDefault="00FC29AA">
      <w:pPr>
        <w:ind w:left="-15" w:right="282" w:firstLine="0"/>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p w:rsidR="007E2FF0" w:rsidRDefault="00FC29AA">
      <w:pPr>
        <w:ind w:left="-15" w:right="10" w:firstLine="0"/>
      </w:pPr>
      <w:r>
        <w:t xml:space="preserve">Тридцатилетняя война. Вестфальский мир.  </w:t>
      </w:r>
    </w:p>
    <w:p w:rsidR="007E2FF0" w:rsidRDefault="00FC29AA">
      <w:pPr>
        <w:spacing w:after="73" w:line="276" w:lineRule="auto"/>
        <w:ind w:left="-5" w:right="3" w:hanging="10"/>
        <w:jc w:val="left"/>
      </w:pPr>
      <w:r>
        <w:rPr>
          <w:b/>
          <w:sz w:val="22"/>
        </w:rPr>
        <w:t xml:space="preserve">Европейская культура в раннее Новое время </w:t>
      </w:r>
      <w:r>
        <w:rPr>
          <w:sz w:val="22"/>
        </w:rPr>
        <w:t>(3 ч)</w:t>
      </w:r>
      <w:r>
        <w:rPr>
          <w:b/>
          <w:sz w:val="22"/>
        </w:rPr>
        <w:t xml:space="preserve"> </w:t>
      </w:r>
    </w:p>
    <w:p w:rsidR="007E2FF0" w:rsidRDefault="00FC29AA">
      <w:pPr>
        <w:spacing w:after="334"/>
        <w:ind w:left="-15" w:right="278" w:firstLine="0"/>
      </w:pPr>
      <w:r>
        <w:lastRenderedPageBreak/>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7E2FF0" w:rsidRDefault="00FC29AA">
      <w:pPr>
        <w:spacing w:after="118" w:line="276" w:lineRule="auto"/>
        <w:ind w:left="-5" w:right="3" w:hanging="10"/>
        <w:jc w:val="left"/>
      </w:pPr>
      <w:r>
        <w:rPr>
          <w:b/>
          <w:sz w:val="22"/>
        </w:rPr>
        <w:t>Страны Востока в XVI—XVII вв.</w:t>
      </w:r>
      <w:r>
        <w:rPr>
          <w:b/>
          <w:i/>
          <w:sz w:val="22"/>
        </w:rPr>
        <w:t xml:space="preserve"> </w:t>
      </w:r>
      <w:r>
        <w:rPr>
          <w:sz w:val="22"/>
        </w:rPr>
        <w:t>(3 ч)</w:t>
      </w:r>
      <w:r>
        <w:rPr>
          <w:b/>
          <w:sz w:val="22"/>
        </w:rPr>
        <w:t xml:space="preserve"> </w:t>
      </w:r>
    </w:p>
    <w:p w:rsidR="007E2FF0" w:rsidRDefault="00FC29AA">
      <w:pPr>
        <w:ind w:left="-15" w:right="275" w:firstLine="0"/>
      </w:pPr>
      <w:r>
        <w:rPr>
          <w:b/>
          <w:i/>
        </w:rPr>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7E2FF0" w:rsidRDefault="00FC29AA">
      <w:pPr>
        <w:spacing w:after="410"/>
        <w:ind w:left="-15" w:right="10" w:firstLine="0"/>
      </w:pPr>
      <w:r>
        <w:rPr>
          <w:b/>
        </w:rPr>
        <w:t>Обобщение</w:t>
      </w:r>
      <w:r>
        <w:t xml:space="preserve"> (1 ч). Историческое и культурное наследие Раннего Нового времени. </w:t>
      </w:r>
    </w:p>
    <w:p w:rsidR="007E2FF0" w:rsidRDefault="00FC29AA">
      <w:pPr>
        <w:spacing w:after="11" w:line="276" w:lineRule="auto"/>
        <w:ind w:left="-5" w:right="3" w:hanging="10"/>
        <w:jc w:val="left"/>
      </w:pPr>
      <w:r>
        <w:rPr>
          <w:b/>
          <w:sz w:val="22"/>
        </w:rPr>
        <w:t xml:space="preserve">ИСТОРИЯ РОССИИ. РОССИЯ В XVI—XVII вв.:  </w:t>
      </w:r>
    </w:p>
    <w:p w:rsidR="007E2FF0" w:rsidRDefault="00FC29AA">
      <w:pPr>
        <w:spacing w:after="251" w:line="276" w:lineRule="auto"/>
        <w:ind w:left="-5" w:right="3" w:hanging="10"/>
        <w:jc w:val="left"/>
      </w:pPr>
      <w:r>
        <w:rPr>
          <w:b/>
          <w:sz w:val="22"/>
        </w:rPr>
        <w:t xml:space="preserve">ОТ ВЕЛИКОГО КНЯЖЕСТВА К ЦАРСТВУ </w:t>
      </w:r>
      <w:r>
        <w:rPr>
          <w:sz w:val="22"/>
        </w:rPr>
        <w:t>(45 ч)</w:t>
      </w:r>
      <w:r>
        <w:rPr>
          <w:b/>
          <w:sz w:val="22"/>
        </w:rPr>
        <w:t xml:space="preserve">  </w:t>
      </w:r>
    </w:p>
    <w:p w:rsidR="007E2FF0" w:rsidRDefault="00FC29AA">
      <w:pPr>
        <w:spacing w:after="73" w:line="276" w:lineRule="auto"/>
        <w:ind w:left="-5" w:right="3" w:hanging="10"/>
        <w:jc w:val="left"/>
      </w:pPr>
      <w:r>
        <w:rPr>
          <w:b/>
          <w:sz w:val="22"/>
        </w:rPr>
        <w:t xml:space="preserve">Россия в XVI в. </w:t>
      </w:r>
      <w:r>
        <w:rPr>
          <w:sz w:val="22"/>
        </w:rPr>
        <w:t>(13 ч)</w:t>
      </w:r>
      <w:r>
        <w:rPr>
          <w:b/>
          <w:sz w:val="22"/>
        </w:rPr>
        <w:t xml:space="preserve"> </w:t>
      </w:r>
    </w:p>
    <w:p w:rsidR="007E2FF0" w:rsidRDefault="00FC29AA">
      <w:pPr>
        <w:spacing w:after="1"/>
        <w:ind w:left="-15" w:right="277" w:firstLine="0"/>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E2FF0" w:rsidRDefault="00FC29AA">
      <w:pPr>
        <w:ind w:left="-15" w:right="285" w:firstLine="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7E2FF0" w:rsidRDefault="00FC29AA">
      <w:pPr>
        <w:spacing w:after="7"/>
        <w:ind w:left="-15" w:right="281" w:firstLine="0"/>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7E2FF0" w:rsidRDefault="00FC29AA">
      <w:pPr>
        <w:ind w:left="-15" w:right="10" w:firstLine="0"/>
      </w:pPr>
      <w:r>
        <w:t>Период боярского правления. Борьба за власть между боярскими кланами. Губная реформа. Московское восстание 1547 г. Ереси.</w:t>
      </w:r>
      <w:r>
        <w:rPr>
          <w:i/>
        </w:rPr>
        <w:t xml:space="preserve"> </w:t>
      </w:r>
    </w:p>
    <w:p w:rsidR="007E2FF0" w:rsidRDefault="00FC29AA">
      <w:pPr>
        <w:spacing w:after="7"/>
        <w:ind w:left="-15" w:right="279" w:firstLine="0"/>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E2FF0" w:rsidRDefault="00FC29AA">
      <w:pPr>
        <w:spacing w:after="5"/>
        <w:ind w:left="-15" w:right="276" w:firstLine="0"/>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E2FF0" w:rsidRDefault="00FC29AA">
      <w:pPr>
        <w:ind w:left="-15" w:right="277" w:firstLine="0"/>
      </w:pPr>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E2FF0" w:rsidRDefault="00FC29AA">
      <w:pPr>
        <w:tabs>
          <w:tab w:val="center" w:pos="1131"/>
          <w:tab w:val="center" w:pos="2547"/>
          <w:tab w:val="center" w:pos="3491"/>
          <w:tab w:val="center" w:pos="4543"/>
          <w:tab w:val="center" w:pos="5700"/>
        </w:tabs>
        <w:spacing w:after="20"/>
        <w:ind w:firstLine="0"/>
        <w:jc w:val="left"/>
      </w:pPr>
      <w:r>
        <w:rPr>
          <w:rFonts w:ascii="Calibri" w:hAnsi="Calibri"/>
          <w:sz w:val="22"/>
        </w:rPr>
        <w:tab/>
      </w:r>
      <w:r>
        <w:t xml:space="preserve">Многонациональный </w:t>
      </w:r>
      <w:r>
        <w:tab/>
        <w:t xml:space="preserve">состав </w:t>
      </w:r>
      <w:r>
        <w:tab/>
        <w:t xml:space="preserve">населения </w:t>
      </w:r>
      <w:r>
        <w:tab/>
        <w:t xml:space="preserve">Русского </w:t>
      </w:r>
      <w:r>
        <w:tab/>
        <w:t xml:space="preserve">государства. </w:t>
      </w:r>
    </w:p>
    <w:p w:rsidR="007E2FF0" w:rsidRDefault="00FC29AA">
      <w:pPr>
        <w:ind w:left="-15" w:right="279" w:firstLine="0"/>
      </w:pPr>
      <w:r>
        <w:t>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Мусульманское духовенство</w:t>
      </w:r>
      <w:r>
        <w:rPr>
          <w:i/>
        </w:rPr>
        <w:t>.</w:t>
      </w:r>
      <w:r>
        <w:t xml:space="preserve"> </w:t>
      </w:r>
    </w:p>
    <w:p w:rsidR="007E2FF0" w:rsidRDefault="00FC29AA">
      <w:pPr>
        <w:ind w:left="-15" w:right="280" w:firstLine="0"/>
      </w:pPr>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7E2FF0" w:rsidRDefault="00FC29AA">
      <w:pPr>
        <w:ind w:left="-15" w:right="282" w:firstLine="0"/>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E2FF0" w:rsidRDefault="00FC29AA">
      <w:pPr>
        <w:spacing w:after="73" w:line="276" w:lineRule="auto"/>
        <w:ind w:left="-5" w:right="3" w:hanging="10"/>
        <w:jc w:val="left"/>
      </w:pPr>
      <w:r>
        <w:rPr>
          <w:b/>
          <w:sz w:val="22"/>
        </w:rPr>
        <w:t xml:space="preserve">Смута в России </w:t>
      </w:r>
      <w:r>
        <w:rPr>
          <w:sz w:val="22"/>
        </w:rPr>
        <w:t>(9 ч)</w:t>
      </w:r>
      <w:r>
        <w:rPr>
          <w:b/>
          <w:sz w:val="22"/>
        </w:rPr>
        <w:t xml:space="preserve"> </w:t>
      </w:r>
    </w:p>
    <w:p w:rsidR="007E2FF0" w:rsidRDefault="00FC29AA">
      <w:pPr>
        <w:ind w:left="-15" w:right="272" w:firstLine="0"/>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7E2FF0" w:rsidRDefault="00FC29AA">
      <w:pPr>
        <w:spacing w:after="7"/>
        <w:ind w:left="-15" w:right="281" w:firstLine="0"/>
      </w:pPr>
      <w:r>
        <w:rPr>
          <w:b/>
          <w:i/>
        </w:rPr>
        <w:lastRenderedPageBreak/>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7E2FF0" w:rsidRDefault="00FC29AA">
      <w:pPr>
        <w:ind w:left="-15" w:right="276" w:firstLine="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7E2FF0" w:rsidRDefault="00FC29AA">
      <w:pPr>
        <w:ind w:left="-15" w:right="281" w:firstLine="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7E2FF0" w:rsidRDefault="00FC29AA">
      <w:pPr>
        <w:spacing w:after="284"/>
        <w:ind w:left="-15" w:right="278" w:firstLine="0"/>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E2FF0" w:rsidRDefault="00FC29AA">
      <w:pPr>
        <w:spacing w:after="122" w:line="276" w:lineRule="auto"/>
        <w:ind w:left="-5" w:right="3" w:hanging="10"/>
        <w:jc w:val="left"/>
      </w:pPr>
      <w:r>
        <w:rPr>
          <w:b/>
          <w:sz w:val="22"/>
        </w:rPr>
        <w:t xml:space="preserve">Россия в XVII в. </w:t>
      </w:r>
      <w:r>
        <w:rPr>
          <w:sz w:val="22"/>
        </w:rPr>
        <w:t>(16 ч)</w:t>
      </w:r>
      <w:r>
        <w:rPr>
          <w:b/>
          <w:sz w:val="22"/>
        </w:rPr>
        <w:t xml:space="preserve"> </w:t>
      </w:r>
    </w:p>
    <w:p w:rsidR="007E2FF0" w:rsidRDefault="00FC29AA">
      <w:pPr>
        <w:ind w:left="-15" w:right="279" w:firstLine="0"/>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E2FF0" w:rsidRDefault="00FC29AA">
      <w:pPr>
        <w:ind w:left="-15" w:right="276" w:firstLine="0"/>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
    <w:p w:rsidR="007E2FF0" w:rsidRDefault="00FC29AA">
      <w:pPr>
        <w:spacing w:after="1"/>
        <w:ind w:left="-15" w:right="279" w:firstLine="0"/>
      </w:pPr>
      <w:r>
        <w:t>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E2FF0" w:rsidRDefault="00FC29AA">
      <w:pPr>
        <w:ind w:left="-15" w:right="277" w:firstLine="0"/>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E2FF0" w:rsidRDefault="00FC29AA">
      <w:pPr>
        <w:spacing w:after="4"/>
        <w:ind w:left="-15" w:right="278" w:firstLine="0"/>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E2FF0" w:rsidRDefault="00FC29AA">
      <w:pPr>
        <w:ind w:left="-15" w:right="275" w:firstLine="0"/>
      </w:pPr>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7E2FF0" w:rsidRDefault="00FC29AA">
      <w:pPr>
        <w:ind w:left="-15" w:right="279" w:firstLine="0"/>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E2FF0" w:rsidRDefault="00FC29AA">
      <w:pPr>
        <w:spacing w:after="73" w:line="276" w:lineRule="auto"/>
        <w:ind w:left="-5" w:right="3" w:hanging="10"/>
        <w:jc w:val="left"/>
      </w:pPr>
      <w:r>
        <w:rPr>
          <w:b/>
          <w:sz w:val="22"/>
        </w:rPr>
        <w:t xml:space="preserve">Культурное пространство XVI–XVII вв. </w:t>
      </w:r>
      <w:r>
        <w:rPr>
          <w:sz w:val="22"/>
        </w:rPr>
        <w:t>(5 ч)</w:t>
      </w:r>
      <w:r>
        <w:rPr>
          <w:b/>
          <w:sz w:val="22"/>
        </w:rPr>
        <w:t xml:space="preserve"> </w:t>
      </w:r>
    </w:p>
    <w:p w:rsidR="007E2FF0" w:rsidRDefault="00FC29AA">
      <w:pPr>
        <w:ind w:left="-15" w:right="282" w:firstLine="0"/>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7E2FF0" w:rsidRDefault="00FC29AA">
      <w:pPr>
        <w:ind w:left="-15" w:right="281" w:firstLine="0"/>
      </w:pPr>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7E2FF0" w:rsidRDefault="00FC29AA">
      <w:pPr>
        <w:spacing w:after="7"/>
        <w:ind w:left="-15" w:right="283" w:firstLine="0"/>
      </w:pPr>
      <w: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E2FF0" w:rsidRDefault="00FC29AA">
      <w:pPr>
        <w:spacing w:after="20"/>
        <w:ind w:right="287" w:firstLine="2"/>
        <w:jc w:val="right"/>
      </w:pPr>
      <w:r>
        <w:t xml:space="preserve">Развитие образования и научных знаний. Школы при Аптекарском и </w:t>
      </w:r>
    </w:p>
    <w:p w:rsidR="007E2FF0" w:rsidRDefault="00FC29AA">
      <w:pPr>
        <w:ind w:left="-15" w:right="10" w:firstLine="0"/>
      </w:pPr>
      <w:r>
        <w:t xml:space="preserve">Посольском приказах. «Синопсис» Иннокентия Гизеля — первое учебное пособие по истории.  </w:t>
      </w:r>
    </w:p>
    <w:p w:rsidR="007E2FF0" w:rsidRDefault="00FC29AA">
      <w:pPr>
        <w:ind w:left="226" w:right="2784" w:firstLine="0"/>
      </w:pPr>
      <w:r>
        <w:rPr>
          <w:b/>
          <w:i/>
        </w:rPr>
        <w:t>Наш край</w:t>
      </w:r>
      <w:r>
        <w:t xml:space="preserve"> в XVI—XVII вв.  </w:t>
      </w:r>
      <w:r>
        <w:rPr>
          <w:b/>
        </w:rPr>
        <w:t>Обобщение</w:t>
      </w:r>
      <w:r>
        <w:t xml:space="preserve"> (2 ч). </w:t>
      </w:r>
    </w:p>
    <w:p w:rsidR="007E2FF0" w:rsidRDefault="00FC29AA">
      <w:pPr>
        <w:spacing w:after="287"/>
        <w:ind w:left="226" w:firstLine="0"/>
        <w:jc w:val="left"/>
      </w:pPr>
      <w:r>
        <w:t xml:space="preserve"> </w:t>
      </w:r>
    </w:p>
    <w:p w:rsidR="007E2FF0" w:rsidRDefault="00FC29AA">
      <w:pPr>
        <w:spacing w:after="207" w:line="276" w:lineRule="auto"/>
        <w:ind w:left="-5" w:right="3" w:hanging="10"/>
        <w:jc w:val="left"/>
      </w:pPr>
      <w:r>
        <w:rPr>
          <w:b/>
          <w:sz w:val="22"/>
        </w:rPr>
        <w:t xml:space="preserve">8 КЛАСС </w:t>
      </w:r>
    </w:p>
    <w:p w:rsidR="007E2FF0" w:rsidRDefault="00FC29AA">
      <w:pPr>
        <w:spacing w:after="7" w:line="276" w:lineRule="auto"/>
        <w:ind w:left="-5" w:right="3" w:hanging="10"/>
        <w:jc w:val="left"/>
      </w:pPr>
      <w:r>
        <w:rPr>
          <w:b/>
          <w:sz w:val="22"/>
        </w:rPr>
        <w:t xml:space="preserve">ВСЕОБЩАЯ ИСТОРИЯ. ИСТОРИЯ НОВОГО ВРЕМЕНИ. </w:t>
      </w:r>
    </w:p>
    <w:p w:rsidR="007E2FF0" w:rsidRDefault="00FC29AA">
      <w:pPr>
        <w:spacing w:after="116" w:line="276" w:lineRule="auto"/>
        <w:ind w:left="-5" w:right="3" w:hanging="10"/>
        <w:jc w:val="left"/>
      </w:pPr>
      <w:r>
        <w:rPr>
          <w:b/>
          <w:sz w:val="22"/>
        </w:rPr>
        <w:t xml:space="preserve">XVIII в. </w:t>
      </w:r>
      <w:r>
        <w:rPr>
          <w:sz w:val="22"/>
        </w:rPr>
        <w:t>(23 ч)</w:t>
      </w:r>
      <w:r>
        <w:rPr>
          <w:b/>
          <w:sz w:val="22"/>
        </w:rPr>
        <w:t xml:space="preserve"> </w:t>
      </w:r>
    </w:p>
    <w:p w:rsidR="007E2FF0" w:rsidRDefault="00FC29AA">
      <w:pPr>
        <w:spacing w:after="278" w:line="276" w:lineRule="auto"/>
        <w:ind w:left="221" w:right="7" w:hanging="10"/>
      </w:pPr>
      <w:r>
        <w:rPr>
          <w:b/>
        </w:rPr>
        <w:t>Введение</w:t>
      </w:r>
      <w:r>
        <w:t xml:space="preserve"> (1 ч). </w:t>
      </w:r>
    </w:p>
    <w:p w:rsidR="007E2FF0" w:rsidRDefault="00FC29AA">
      <w:pPr>
        <w:spacing w:after="73" w:line="276" w:lineRule="auto"/>
        <w:ind w:left="-5" w:right="3" w:hanging="10"/>
        <w:jc w:val="left"/>
      </w:pPr>
      <w:r>
        <w:rPr>
          <w:b/>
          <w:sz w:val="22"/>
        </w:rPr>
        <w:t>Век Просвещения</w:t>
      </w:r>
      <w:r>
        <w:rPr>
          <w:b/>
          <w:i/>
          <w:sz w:val="22"/>
        </w:rPr>
        <w:t xml:space="preserve"> </w:t>
      </w:r>
      <w:r>
        <w:rPr>
          <w:sz w:val="22"/>
        </w:rPr>
        <w:t>(2 ч)</w:t>
      </w:r>
      <w:r>
        <w:rPr>
          <w:b/>
          <w:sz w:val="22"/>
        </w:rPr>
        <w:t xml:space="preserve"> </w:t>
      </w:r>
    </w:p>
    <w:p w:rsidR="007E2FF0" w:rsidRDefault="00FC29AA">
      <w:pPr>
        <w:spacing w:after="269"/>
        <w:ind w:left="-15" w:right="278" w:firstLine="0"/>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7E2FF0" w:rsidRDefault="00FC29AA">
      <w:pPr>
        <w:spacing w:after="73" w:line="276" w:lineRule="auto"/>
        <w:ind w:left="-5" w:right="3" w:hanging="10"/>
        <w:jc w:val="left"/>
      </w:pPr>
      <w:r>
        <w:rPr>
          <w:b/>
          <w:sz w:val="22"/>
        </w:rPr>
        <w:t>Государства Европы в XVIII в.</w:t>
      </w:r>
      <w:r>
        <w:rPr>
          <w:b/>
          <w:i/>
          <w:sz w:val="22"/>
        </w:rPr>
        <w:t xml:space="preserve"> </w:t>
      </w:r>
      <w:r>
        <w:rPr>
          <w:sz w:val="22"/>
        </w:rPr>
        <w:t>(6 ч)</w:t>
      </w:r>
      <w:r>
        <w:rPr>
          <w:b/>
          <w:sz w:val="22"/>
        </w:rPr>
        <w:t xml:space="preserve"> </w:t>
      </w:r>
    </w:p>
    <w:p w:rsidR="007E2FF0" w:rsidRDefault="00FC29AA">
      <w:pPr>
        <w:ind w:left="-15" w:right="278" w:firstLine="0"/>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E2FF0" w:rsidRDefault="00FC29AA">
      <w:pPr>
        <w:spacing w:after="4"/>
        <w:ind w:left="-15" w:right="274" w:firstLine="0"/>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7E2FF0" w:rsidRDefault="00FC29AA">
      <w:pPr>
        <w:ind w:left="-15" w:right="10" w:firstLine="0"/>
      </w:pPr>
      <w:r>
        <w:rPr>
          <w:b/>
          <w:i/>
        </w:rPr>
        <w:t>Франция</w:t>
      </w:r>
      <w:r>
        <w:t xml:space="preserve">. Абсолютная монархия: политика сохранения старого порядка. Попытки проведения реформ. Королевская власть и сословия. </w:t>
      </w:r>
    </w:p>
    <w:p w:rsidR="007E2FF0" w:rsidRDefault="00FC29AA">
      <w:pPr>
        <w:spacing w:after="14" w:line="276" w:lineRule="auto"/>
        <w:ind w:right="143" w:firstLine="226"/>
      </w:pPr>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w:t>
      </w:r>
    </w:p>
    <w:p w:rsidR="007E2FF0" w:rsidRDefault="00FC29AA">
      <w:pPr>
        <w:ind w:left="-15" w:right="282" w:firstLine="0"/>
      </w:pPr>
      <w:r>
        <w:t xml:space="preserve">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7E2FF0" w:rsidRDefault="00FC29AA">
      <w:pPr>
        <w:ind w:left="-15" w:right="272" w:firstLine="0"/>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b/>
          <w:sz w:val="22"/>
        </w:rPr>
        <w:t xml:space="preserve">Британские колонии в Северной Америке:  </w:t>
      </w:r>
    </w:p>
    <w:p w:rsidR="007E2FF0" w:rsidRDefault="00FC29AA">
      <w:pPr>
        <w:spacing w:after="73" w:line="276" w:lineRule="auto"/>
        <w:ind w:left="-5" w:right="3" w:hanging="10"/>
        <w:jc w:val="left"/>
      </w:pPr>
      <w:r>
        <w:rPr>
          <w:b/>
          <w:sz w:val="22"/>
        </w:rPr>
        <w:t xml:space="preserve">борьба за независимость </w:t>
      </w:r>
      <w:r>
        <w:rPr>
          <w:sz w:val="22"/>
        </w:rPr>
        <w:t>(2 ч)</w:t>
      </w:r>
      <w:r>
        <w:rPr>
          <w:b/>
          <w:sz w:val="22"/>
        </w:rPr>
        <w:t xml:space="preserve"> </w:t>
      </w:r>
    </w:p>
    <w:p w:rsidR="007E2FF0" w:rsidRDefault="00FC29AA">
      <w:pPr>
        <w:spacing w:after="0"/>
        <w:ind w:left="-15" w:right="279" w:firstLine="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p>
    <w:p w:rsidR="007E2FF0" w:rsidRDefault="00FC29AA">
      <w:pPr>
        <w:spacing w:after="271"/>
        <w:ind w:left="-15" w:right="280" w:firstLine="0"/>
      </w:pPr>
      <w:r>
        <w:t xml:space="preserve">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7E2FF0" w:rsidRDefault="00FC29AA">
      <w:pPr>
        <w:spacing w:after="73" w:line="276" w:lineRule="auto"/>
        <w:ind w:left="-5" w:right="3" w:hanging="10"/>
        <w:jc w:val="left"/>
      </w:pPr>
      <w:r>
        <w:rPr>
          <w:b/>
          <w:sz w:val="22"/>
        </w:rPr>
        <w:t xml:space="preserve">Французская революция конца XVIII в. </w:t>
      </w:r>
      <w:r>
        <w:rPr>
          <w:sz w:val="22"/>
        </w:rPr>
        <w:t>(3 ч)</w:t>
      </w:r>
      <w:r>
        <w:rPr>
          <w:b/>
          <w:sz w:val="22"/>
        </w:rPr>
        <w:t xml:space="preserve"> </w:t>
      </w:r>
    </w:p>
    <w:p w:rsidR="007E2FF0" w:rsidRDefault="00FC29AA">
      <w:pPr>
        <w:ind w:left="-15" w:right="10" w:firstLine="0"/>
      </w:pPr>
      <w:r>
        <w:t xml:space="preserve">Причины революции. Хронологические рамки и основные этапы революции. Начало революции. Декларация прав человека и гражданина. </w:t>
      </w:r>
    </w:p>
    <w:p w:rsidR="007E2FF0" w:rsidRDefault="00FC29AA">
      <w:pPr>
        <w:spacing w:after="285"/>
        <w:ind w:left="-15" w:right="274" w:firstLine="0"/>
      </w:pPr>
      <w:r>
        <w:lastRenderedPageBreak/>
        <w:t xml:space="preserve">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7E2FF0" w:rsidRDefault="00FC29AA">
      <w:pPr>
        <w:spacing w:after="73" w:line="276" w:lineRule="auto"/>
        <w:ind w:left="-5" w:right="3" w:hanging="10"/>
        <w:jc w:val="left"/>
      </w:pPr>
      <w:r>
        <w:rPr>
          <w:b/>
          <w:sz w:val="22"/>
        </w:rPr>
        <w:t xml:space="preserve">Европейская культура в XVIII в. </w:t>
      </w:r>
      <w:r>
        <w:rPr>
          <w:sz w:val="22"/>
        </w:rPr>
        <w:t>(3 ч)</w:t>
      </w:r>
      <w:r>
        <w:rPr>
          <w:b/>
          <w:sz w:val="22"/>
        </w:rPr>
        <w:t xml:space="preserve"> </w:t>
      </w:r>
    </w:p>
    <w:p w:rsidR="007E2FF0" w:rsidRDefault="00FC29AA">
      <w:pPr>
        <w:spacing w:after="286"/>
        <w:ind w:left="-15" w:right="284" w:firstLine="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7E2FF0" w:rsidRDefault="00FC29AA">
      <w:pPr>
        <w:spacing w:after="73" w:line="276" w:lineRule="auto"/>
        <w:ind w:left="-5" w:right="3" w:hanging="10"/>
        <w:jc w:val="left"/>
      </w:pPr>
      <w:r>
        <w:rPr>
          <w:b/>
          <w:sz w:val="22"/>
        </w:rPr>
        <w:t xml:space="preserve">Международные отношения в XVIII в. </w:t>
      </w:r>
      <w:r>
        <w:rPr>
          <w:sz w:val="22"/>
        </w:rPr>
        <w:t>(2 ч)</w:t>
      </w:r>
      <w:r>
        <w:rPr>
          <w:b/>
          <w:sz w:val="22"/>
        </w:rPr>
        <w:t xml:space="preserve"> </w:t>
      </w:r>
    </w:p>
    <w:p w:rsidR="007E2FF0" w:rsidRDefault="00FC29AA">
      <w:pPr>
        <w:spacing w:after="283"/>
        <w:ind w:left="-15" w:right="274" w:firstLine="0"/>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7E2FF0" w:rsidRDefault="00FC29AA">
      <w:pPr>
        <w:spacing w:after="73" w:line="276" w:lineRule="auto"/>
        <w:ind w:left="-5" w:right="3" w:hanging="10"/>
        <w:jc w:val="left"/>
      </w:pPr>
      <w:r>
        <w:rPr>
          <w:b/>
          <w:sz w:val="22"/>
        </w:rPr>
        <w:t xml:space="preserve">Страны Востока в XVIII в. </w:t>
      </w:r>
      <w:r>
        <w:rPr>
          <w:sz w:val="22"/>
        </w:rPr>
        <w:t>(3 ч)</w:t>
      </w:r>
      <w:r>
        <w:rPr>
          <w:b/>
          <w:sz w:val="22"/>
        </w:rPr>
        <w:t xml:space="preserve"> </w:t>
      </w:r>
    </w:p>
    <w:p w:rsidR="007E2FF0" w:rsidRDefault="00FC29AA">
      <w:pPr>
        <w:ind w:left="-15" w:right="280" w:firstLine="0"/>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w:t>
      </w:r>
    </w:p>
    <w:p w:rsidR="007E2FF0" w:rsidRDefault="00FC29AA">
      <w:pPr>
        <w:ind w:left="-15" w:right="10" w:firstLine="0"/>
      </w:pPr>
      <w:r>
        <w:t xml:space="preserve">Культура стран Востока в XVIII в.  </w:t>
      </w:r>
    </w:p>
    <w:p w:rsidR="007E2FF0" w:rsidRDefault="00FC29AA">
      <w:pPr>
        <w:spacing w:after="287"/>
        <w:ind w:left="226" w:right="10" w:firstLine="0"/>
      </w:pPr>
      <w:r>
        <w:rPr>
          <w:b/>
        </w:rPr>
        <w:t>Обобщение</w:t>
      </w:r>
      <w:r>
        <w:t xml:space="preserve"> (1 ч). Историческое и культурное наследие XVIII в. </w:t>
      </w:r>
    </w:p>
    <w:p w:rsidR="007E2FF0" w:rsidRDefault="00FC29AA">
      <w:pPr>
        <w:spacing w:after="117" w:line="276" w:lineRule="auto"/>
        <w:ind w:left="-5" w:right="3" w:hanging="10"/>
        <w:jc w:val="left"/>
      </w:pPr>
      <w:r>
        <w:rPr>
          <w:b/>
          <w:sz w:val="22"/>
        </w:rPr>
        <w:t xml:space="preserve">ИСТОРИЯ РОССИИ. РОССИЯ В КОНЦЕ XVII — XVIII в.:  ОТ ЦАРСТВА К ИМПЕРИИ </w:t>
      </w:r>
      <w:r>
        <w:rPr>
          <w:sz w:val="22"/>
        </w:rPr>
        <w:t>(45 ч)</w:t>
      </w:r>
      <w:r>
        <w:rPr>
          <w:b/>
          <w:sz w:val="22"/>
        </w:rPr>
        <w:t xml:space="preserve"> </w:t>
      </w:r>
    </w:p>
    <w:p w:rsidR="007E2FF0" w:rsidRDefault="00FC29AA">
      <w:pPr>
        <w:spacing w:after="276" w:line="276" w:lineRule="auto"/>
        <w:ind w:left="221" w:right="7" w:hanging="10"/>
      </w:pPr>
      <w:r>
        <w:rPr>
          <w:b/>
        </w:rPr>
        <w:t>Введение</w:t>
      </w:r>
      <w:r>
        <w:t xml:space="preserve"> (1 ч). </w:t>
      </w:r>
    </w:p>
    <w:p w:rsidR="007E2FF0" w:rsidRDefault="00FC29AA">
      <w:pPr>
        <w:spacing w:after="122" w:line="276" w:lineRule="auto"/>
        <w:ind w:left="-5" w:right="3" w:hanging="10"/>
        <w:jc w:val="left"/>
      </w:pPr>
      <w:r>
        <w:rPr>
          <w:b/>
          <w:sz w:val="22"/>
        </w:rPr>
        <w:t xml:space="preserve">Россия в эпоху преобразований Петра I </w:t>
      </w:r>
      <w:r>
        <w:rPr>
          <w:sz w:val="22"/>
        </w:rPr>
        <w:t>(11 ч)</w:t>
      </w:r>
      <w:r>
        <w:rPr>
          <w:b/>
          <w:sz w:val="22"/>
        </w:rPr>
        <w:t xml:space="preserve"> </w:t>
      </w:r>
    </w:p>
    <w:p w:rsidR="007E2FF0" w:rsidRDefault="00FC29AA">
      <w:pPr>
        <w:ind w:left="-15" w:right="10" w:firstLine="0"/>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w:t>
      </w:r>
    </w:p>
    <w:p w:rsidR="007E2FF0" w:rsidRDefault="00FC29AA">
      <w:pPr>
        <w:ind w:left="-15" w:right="285" w:firstLine="0"/>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E2FF0" w:rsidRDefault="00FC29AA">
      <w:pPr>
        <w:ind w:left="-15" w:right="280" w:firstLine="0"/>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7E2FF0" w:rsidRDefault="00FC29AA">
      <w:pPr>
        <w:spacing w:after="4"/>
        <w:ind w:left="-15" w:right="281" w:firstLine="0"/>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E2FF0" w:rsidRDefault="00FC29AA">
      <w:pPr>
        <w:spacing w:after="1"/>
        <w:ind w:left="-15" w:right="280" w:firstLine="0"/>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E2FF0" w:rsidRDefault="00FC29AA">
      <w:pPr>
        <w:ind w:left="-15" w:right="10" w:firstLine="0"/>
      </w:pPr>
      <w:r>
        <w:t xml:space="preserve">Первые гвардейские полки. </w:t>
      </w:r>
      <w:r>
        <w:rPr>
          <w:b/>
          <w:i/>
        </w:rPr>
        <w:t>Создание регулярной армии, военного флота</w:t>
      </w:r>
      <w:r>
        <w:t xml:space="preserve">. Рекрутские наборы.  </w:t>
      </w:r>
    </w:p>
    <w:p w:rsidR="007E2FF0" w:rsidRDefault="00FC29AA">
      <w:pPr>
        <w:ind w:left="-15" w:right="10" w:firstLine="0"/>
      </w:pPr>
      <w:r>
        <w:rPr>
          <w:b/>
          <w:i/>
        </w:rPr>
        <w:t>Церковная реформа</w:t>
      </w:r>
      <w:r>
        <w:t xml:space="preserve">. Упразднение патриаршества, учреждение Синода. Положение инославных конфессий.  </w:t>
      </w:r>
    </w:p>
    <w:p w:rsidR="007E2FF0" w:rsidRDefault="00FC29AA">
      <w:pPr>
        <w:ind w:left="-15" w:right="279" w:firstLine="0"/>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7E2FF0" w:rsidRDefault="00FC29AA">
      <w:pPr>
        <w:spacing w:after="4"/>
        <w:ind w:left="-15" w:right="283" w:firstLine="0"/>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r>
        <w:lastRenderedPageBreak/>
        <w:t xml:space="preserve">Гренгам. Ништадтский мир и его последствия. Закрепление России на берегах Балтики. Провозглашение России империей. Каспийский поход Петра I.  </w:t>
      </w:r>
    </w:p>
    <w:p w:rsidR="007E2FF0" w:rsidRDefault="00FC29AA">
      <w:pPr>
        <w:spacing w:after="0"/>
        <w:ind w:left="-15" w:right="280" w:firstLine="0"/>
      </w:pPr>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p>
    <w:p w:rsidR="007E2FF0" w:rsidRDefault="00FC29AA">
      <w:pPr>
        <w:ind w:left="-15" w:right="10" w:firstLine="0"/>
      </w:pPr>
      <w:r>
        <w:t xml:space="preserve">Кунсткамера. Светская живопись, портрет петровской эпохи. Скульптура и архитектура. Памятники раннего барокко.  </w:t>
      </w:r>
    </w:p>
    <w:p w:rsidR="007E2FF0" w:rsidRDefault="00FC29AA">
      <w:pPr>
        <w:spacing w:after="3"/>
        <w:ind w:left="-15" w:right="280" w:firstLine="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E2FF0" w:rsidRDefault="00FC29AA">
      <w:pPr>
        <w:spacing w:after="282"/>
        <w:ind w:left="-15" w:right="10" w:firstLine="0"/>
      </w:pPr>
      <w:r>
        <w:t xml:space="preserve">Итоги, последствия и значение петровских преобразований. Образ Петра I в русской культуре.  </w:t>
      </w:r>
    </w:p>
    <w:p w:rsidR="007E2FF0" w:rsidRDefault="00FC29AA">
      <w:pPr>
        <w:spacing w:after="73" w:line="276" w:lineRule="auto"/>
        <w:ind w:left="-5" w:right="3" w:hanging="10"/>
        <w:jc w:val="left"/>
      </w:pPr>
      <w:r>
        <w:rPr>
          <w:b/>
          <w:sz w:val="22"/>
        </w:rPr>
        <w:t xml:space="preserve">Россия после Петра I. Дворцовые перевороты </w:t>
      </w:r>
      <w:r>
        <w:rPr>
          <w:sz w:val="22"/>
        </w:rPr>
        <w:t>(7 ч)</w:t>
      </w:r>
      <w:r>
        <w:rPr>
          <w:b/>
          <w:sz w:val="22"/>
        </w:rPr>
        <w:t xml:space="preserve"> </w:t>
      </w:r>
    </w:p>
    <w:p w:rsidR="007E2FF0" w:rsidRDefault="00FC29AA">
      <w:pPr>
        <w:ind w:left="-15" w:right="274" w:firstLine="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E2FF0" w:rsidRDefault="00FC29AA">
      <w:pPr>
        <w:spacing w:after="7"/>
        <w:ind w:left="-15" w:right="281" w:firstLine="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rPr>
          <w:i/>
        </w:rPr>
        <w:t xml:space="preserve"> </w:t>
      </w:r>
    </w:p>
    <w:p w:rsidR="007E2FF0" w:rsidRDefault="00FC29AA">
      <w:pPr>
        <w:ind w:left="-15" w:right="274" w:firstLine="0"/>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7E2FF0" w:rsidRDefault="00FC29AA">
      <w:pPr>
        <w:spacing w:after="0" w:line="384" w:lineRule="auto"/>
        <w:ind w:left="-15" w:right="284" w:firstLine="0"/>
      </w:pPr>
      <w:r>
        <w:rPr>
          <w:b/>
          <w:i/>
        </w:rPr>
        <w:t>Петр III</w:t>
      </w:r>
      <w:r>
        <w:t xml:space="preserve">. Манифест о вольности дворянства. Причины переворота 28 июня 1762 г.  </w:t>
      </w:r>
      <w:r>
        <w:rPr>
          <w:b/>
          <w:sz w:val="22"/>
        </w:rPr>
        <w:t xml:space="preserve">Россия в 1760—1790-х гг.  </w:t>
      </w:r>
    </w:p>
    <w:p w:rsidR="007E2FF0" w:rsidRDefault="00FC29AA">
      <w:pPr>
        <w:spacing w:after="73" w:line="276" w:lineRule="auto"/>
        <w:ind w:left="-5" w:right="3" w:hanging="10"/>
        <w:jc w:val="left"/>
      </w:pPr>
      <w:r>
        <w:rPr>
          <w:b/>
          <w:sz w:val="22"/>
        </w:rPr>
        <w:t xml:space="preserve">Правление Екатерины II и Павла I </w:t>
      </w:r>
      <w:r>
        <w:rPr>
          <w:sz w:val="22"/>
        </w:rPr>
        <w:t>(18 ч)</w:t>
      </w:r>
      <w:r>
        <w:rPr>
          <w:b/>
          <w:sz w:val="22"/>
        </w:rPr>
        <w:t xml:space="preserve"> </w:t>
      </w:r>
    </w:p>
    <w:p w:rsidR="007E2FF0" w:rsidRDefault="00FC29AA">
      <w:pPr>
        <w:spacing w:after="0"/>
        <w:ind w:left="-15" w:right="274" w:firstLine="0"/>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7E2FF0" w:rsidRDefault="00FC29AA">
      <w:pPr>
        <w:spacing w:after="6"/>
        <w:ind w:left="-15" w:right="275" w:firstLine="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r>
        <w:rPr>
          <w:b/>
          <w:i/>
        </w:rPr>
        <w:t>Экономическое развитие России во второй половине XVIII в.</w:t>
      </w:r>
      <w:r>
        <w:rPr>
          <w:i/>
        </w:rPr>
        <w:t xml:space="preserve"> </w:t>
      </w:r>
      <w: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7E2FF0" w:rsidRDefault="00FC29AA">
      <w:pPr>
        <w:spacing w:after="7"/>
        <w:ind w:left="-15" w:right="283" w:firstLine="0"/>
      </w:pPr>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E2FF0" w:rsidRDefault="00FC29AA">
      <w:pPr>
        <w:ind w:left="-15" w:right="277" w:firstLine="0"/>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r>
        <w:rPr>
          <w:b/>
          <w:i/>
        </w:rPr>
        <w:t xml:space="preserve"> </w:t>
      </w:r>
    </w:p>
    <w:p w:rsidR="007E2FF0" w:rsidRDefault="00FC29AA">
      <w:pPr>
        <w:ind w:left="-15" w:right="277" w:firstLine="0"/>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7E2FF0" w:rsidRDefault="00FC29AA">
      <w:pPr>
        <w:ind w:left="-15" w:right="274" w:firstLine="0"/>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w:t>
      </w:r>
    </w:p>
    <w:p w:rsidR="007E2FF0" w:rsidRDefault="00FC29AA">
      <w:pPr>
        <w:ind w:left="-15" w:right="10" w:firstLine="0"/>
      </w:pPr>
      <w:r>
        <w:lastRenderedPageBreak/>
        <w:t xml:space="preserve">Основание Пятигорска, Севастополя, Одессы, Херсона. Г. А. Потемкин. Путешествие Екатерины II на юг в 1787 г.  </w:t>
      </w:r>
    </w:p>
    <w:p w:rsidR="007E2FF0" w:rsidRDefault="00FC29AA">
      <w:pPr>
        <w:spacing w:after="3"/>
        <w:ind w:left="-15" w:right="279" w:firstLine="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i/>
        </w:rPr>
        <w:t xml:space="preserve">.  </w:t>
      </w:r>
    </w:p>
    <w:p w:rsidR="007E2FF0" w:rsidRDefault="00FC29AA">
      <w:pPr>
        <w:spacing w:after="2"/>
        <w:ind w:left="-15" w:right="272" w:firstLine="0"/>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w:t>
      </w:r>
    </w:p>
    <w:p w:rsidR="007E2FF0" w:rsidRDefault="00FC29AA">
      <w:pPr>
        <w:ind w:left="-15" w:right="281" w:firstLine="0"/>
      </w:pPr>
      <w:r>
        <w:t xml:space="preserve">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7E2FF0" w:rsidRDefault="00FC29AA">
      <w:pPr>
        <w:spacing w:after="269" w:line="276" w:lineRule="auto"/>
        <w:ind w:left="-15" w:right="132" w:firstLine="0"/>
        <w:jc w:val="left"/>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7E2FF0" w:rsidRDefault="00FC29AA">
      <w:pPr>
        <w:spacing w:after="73" w:line="276" w:lineRule="auto"/>
        <w:ind w:left="-5" w:right="3" w:hanging="10"/>
        <w:jc w:val="left"/>
      </w:pPr>
      <w:r>
        <w:rPr>
          <w:b/>
          <w:sz w:val="22"/>
        </w:rPr>
        <w:t xml:space="preserve">Культурное пространство Российской империи в XVIII в. </w:t>
      </w:r>
      <w:r>
        <w:rPr>
          <w:sz w:val="22"/>
        </w:rPr>
        <w:t>(6 ч)</w:t>
      </w:r>
      <w:r>
        <w:rPr>
          <w:b/>
          <w:sz w:val="22"/>
        </w:rPr>
        <w:t xml:space="preserve"> </w:t>
      </w:r>
    </w:p>
    <w:p w:rsidR="007E2FF0" w:rsidRDefault="00FC29AA">
      <w:pPr>
        <w:ind w:left="-15" w:right="275" w:firstLine="0"/>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7E2FF0" w:rsidRDefault="00FC29AA">
      <w:pPr>
        <w:spacing w:after="0"/>
        <w:ind w:left="-15" w:right="282" w:firstLine="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7E2FF0" w:rsidRDefault="00FC29AA">
      <w:pPr>
        <w:ind w:left="-15" w:right="10" w:firstLine="0"/>
      </w:pPr>
      <w:r>
        <w:t xml:space="preserve">Культура и быт российских сословий. Дворянство: жизнь и быт дворянской усадьбы. Духовенство. Купечество. Крестьянство.  </w:t>
      </w:r>
    </w:p>
    <w:p w:rsidR="007E2FF0" w:rsidRDefault="00FC29AA">
      <w:pPr>
        <w:ind w:left="-15" w:right="268" w:firstLine="0"/>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М. В. Ломоносов и его роль в становлении российской науки и образования.  </w:t>
      </w:r>
    </w:p>
    <w:p w:rsidR="007E2FF0" w:rsidRDefault="00FC29AA">
      <w:pPr>
        <w:ind w:left="-15" w:right="278" w:firstLine="0"/>
      </w:pPr>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7E2FF0" w:rsidRDefault="00FC29AA">
      <w:pPr>
        <w:ind w:left="-15" w:right="275" w:firstLine="0"/>
      </w:pPr>
      <w: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7E2FF0" w:rsidRDefault="00FC29AA">
      <w:pPr>
        <w:ind w:left="-15" w:right="280" w:firstLine="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r>
        <w:t xml:space="preserve"> </w:t>
      </w:r>
    </w:p>
    <w:p w:rsidR="007E2FF0" w:rsidRDefault="00FC29AA">
      <w:pPr>
        <w:ind w:left="226" w:right="3365" w:firstLine="0"/>
      </w:pPr>
      <w:r>
        <w:rPr>
          <w:b/>
          <w:i/>
        </w:rPr>
        <w:t>Наш край</w:t>
      </w:r>
      <w:r>
        <w:t xml:space="preserve"> в XVIII в.  </w:t>
      </w:r>
      <w:r>
        <w:rPr>
          <w:b/>
        </w:rPr>
        <w:t>Обобщение</w:t>
      </w:r>
      <w:r>
        <w:t xml:space="preserve"> (2 ч).  </w:t>
      </w:r>
    </w:p>
    <w:p w:rsidR="007E2FF0" w:rsidRDefault="00FC29AA">
      <w:pPr>
        <w:spacing w:after="0"/>
        <w:ind w:left="226" w:firstLine="0"/>
        <w:jc w:val="left"/>
      </w:pPr>
      <w:r>
        <w:t xml:space="preserve"> </w:t>
      </w:r>
    </w:p>
    <w:p w:rsidR="007E2FF0" w:rsidRDefault="00FC29AA">
      <w:pPr>
        <w:spacing w:after="249" w:line="276" w:lineRule="auto"/>
        <w:ind w:left="-5" w:right="3" w:hanging="10"/>
        <w:jc w:val="left"/>
      </w:pPr>
      <w:r>
        <w:rPr>
          <w:b/>
          <w:sz w:val="22"/>
        </w:rPr>
        <w:t xml:space="preserve">9 КЛАСС </w:t>
      </w:r>
    </w:p>
    <w:p w:rsidR="007E2FF0" w:rsidRDefault="00FC29AA">
      <w:pPr>
        <w:spacing w:after="2" w:line="276" w:lineRule="auto"/>
        <w:ind w:left="-5" w:right="3" w:hanging="10"/>
        <w:jc w:val="left"/>
      </w:pPr>
      <w:r>
        <w:rPr>
          <w:b/>
          <w:sz w:val="22"/>
        </w:rPr>
        <w:t xml:space="preserve">ВСЕОБЩАЯ ИСТОРИЯ. ИСТОРИЯ НОВОГО ВРЕМЕНИ.  </w:t>
      </w:r>
    </w:p>
    <w:p w:rsidR="007E2FF0" w:rsidRDefault="00FC29AA">
      <w:pPr>
        <w:spacing w:after="119" w:line="276" w:lineRule="auto"/>
        <w:ind w:left="-5" w:right="3" w:hanging="10"/>
        <w:jc w:val="left"/>
      </w:pPr>
      <w:r>
        <w:rPr>
          <w:b/>
          <w:sz w:val="22"/>
        </w:rPr>
        <w:t xml:space="preserve">XIX — НАЧАЛО ХХ в. </w:t>
      </w:r>
      <w:r>
        <w:rPr>
          <w:sz w:val="22"/>
        </w:rPr>
        <w:t>(23 ч)</w:t>
      </w:r>
      <w:r>
        <w:rPr>
          <w:b/>
          <w:sz w:val="22"/>
        </w:rPr>
        <w:t xml:space="preserve"> </w:t>
      </w:r>
    </w:p>
    <w:p w:rsidR="007E2FF0" w:rsidRDefault="00FC29AA">
      <w:pPr>
        <w:spacing w:after="279" w:line="276" w:lineRule="auto"/>
        <w:ind w:left="221" w:right="7" w:hanging="10"/>
      </w:pPr>
      <w:r>
        <w:rPr>
          <w:b/>
        </w:rPr>
        <w:t>Введение</w:t>
      </w:r>
      <w:r>
        <w:t xml:space="preserve"> (1 ч).  </w:t>
      </w:r>
    </w:p>
    <w:p w:rsidR="007E2FF0" w:rsidRDefault="00FC29AA">
      <w:pPr>
        <w:spacing w:after="73" w:line="276" w:lineRule="auto"/>
        <w:ind w:left="-5" w:right="3" w:hanging="10"/>
        <w:jc w:val="left"/>
      </w:pPr>
      <w:r>
        <w:rPr>
          <w:b/>
          <w:sz w:val="22"/>
        </w:rPr>
        <w:t>Европа в начале XIX в.</w:t>
      </w:r>
      <w:r>
        <w:rPr>
          <w:b/>
          <w:i/>
          <w:sz w:val="22"/>
        </w:rPr>
        <w:t xml:space="preserve"> </w:t>
      </w:r>
      <w:r>
        <w:rPr>
          <w:sz w:val="22"/>
        </w:rPr>
        <w:t>(2 ч)</w:t>
      </w:r>
      <w:r>
        <w:rPr>
          <w:b/>
          <w:sz w:val="22"/>
        </w:rPr>
        <w:t xml:space="preserve"> </w:t>
      </w:r>
    </w:p>
    <w:p w:rsidR="007E2FF0" w:rsidRDefault="00FC29AA">
      <w:pPr>
        <w:spacing w:after="243"/>
        <w:ind w:left="-15" w:right="281" w:firstLine="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7E2FF0" w:rsidRDefault="00FC29AA">
      <w:pPr>
        <w:spacing w:after="73" w:line="276" w:lineRule="auto"/>
        <w:ind w:left="-5" w:right="446" w:hanging="10"/>
        <w:jc w:val="left"/>
      </w:pPr>
      <w:r>
        <w:rPr>
          <w:b/>
          <w:sz w:val="22"/>
        </w:rPr>
        <w:lastRenderedPageBreak/>
        <w:t xml:space="preserve">Развитие индустриального общества в первой половине XIX в.: экономика, социальные отношения, политические процессы </w:t>
      </w:r>
      <w:r>
        <w:rPr>
          <w:sz w:val="22"/>
        </w:rPr>
        <w:t>(2 ч)</w:t>
      </w:r>
      <w:r>
        <w:rPr>
          <w:b/>
          <w:sz w:val="22"/>
        </w:rPr>
        <w:t xml:space="preserve"> </w:t>
      </w:r>
    </w:p>
    <w:p w:rsidR="007E2FF0" w:rsidRDefault="00FC29AA">
      <w:pPr>
        <w:spacing w:after="271"/>
        <w:ind w:left="-15" w:right="281" w:firstLine="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7E2FF0" w:rsidRDefault="00FC29AA">
      <w:pPr>
        <w:spacing w:after="0" w:line="276" w:lineRule="auto"/>
        <w:ind w:left="-5" w:right="3" w:hanging="10"/>
        <w:jc w:val="left"/>
      </w:pPr>
      <w:r>
        <w:rPr>
          <w:b/>
          <w:sz w:val="22"/>
        </w:rPr>
        <w:t xml:space="preserve">Политическое развитие европейских стран в 1815—1840-е гг. </w:t>
      </w:r>
    </w:p>
    <w:p w:rsidR="007E2FF0" w:rsidRDefault="00FC29AA">
      <w:pPr>
        <w:pStyle w:val="2"/>
        <w:spacing w:after="90"/>
        <w:ind w:left="-5" w:firstLine="0"/>
      </w:pPr>
      <w:r>
        <w:rPr>
          <w:b w:val="0"/>
          <w:sz w:val="22"/>
        </w:rPr>
        <w:t>(2 ч)</w:t>
      </w:r>
      <w:r>
        <w:rPr>
          <w:sz w:val="22"/>
        </w:rPr>
        <w:t xml:space="preserve">  </w:t>
      </w:r>
    </w:p>
    <w:p w:rsidR="007E2FF0" w:rsidRDefault="00FC29AA">
      <w:pPr>
        <w:spacing w:after="275"/>
        <w:ind w:left="-15" w:right="281" w:firstLine="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7E2FF0" w:rsidRDefault="00FC29AA">
      <w:pPr>
        <w:spacing w:after="117" w:line="276" w:lineRule="auto"/>
        <w:ind w:left="-5" w:right="114" w:hanging="10"/>
        <w:jc w:val="left"/>
      </w:pPr>
      <w:r>
        <w:rPr>
          <w:b/>
          <w:sz w:val="22"/>
        </w:rPr>
        <w:t>Страны Европы и Северной Америки в середине ХIХ — начале ХХ в.</w:t>
      </w:r>
      <w:r>
        <w:rPr>
          <w:b/>
          <w:i/>
          <w:sz w:val="22"/>
        </w:rPr>
        <w:t xml:space="preserve"> </w:t>
      </w:r>
      <w:r>
        <w:rPr>
          <w:sz w:val="22"/>
        </w:rPr>
        <w:t>(6 ч)</w:t>
      </w:r>
      <w:r>
        <w:rPr>
          <w:b/>
          <w:sz w:val="22"/>
        </w:rPr>
        <w:t xml:space="preserve"> </w:t>
      </w:r>
    </w:p>
    <w:p w:rsidR="007E2FF0" w:rsidRDefault="00FC29AA">
      <w:pPr>
        <w:ind w:left="-15" w:right="282" w:firstLine="0"/>
      </w:pPr>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E2FF0" w:rsidRDefault="00FC29AA">
      <w:pPr>
        <w:ind w:left="-15" w:right="280" w:firstLine="0"/>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7E2FF0" w:rsidRDefault="00FC29AA">
      <w:pPr>
        <w:ind w:left="-15" w:right="284" w:firstLine="0"/>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 </w:t>
      </w:r>
    </w:p>
    <w:p w:rsidR="007E2FF0" w:rsidRDefault="00FC29AA">
      <w:pPr>
        <w:spacing w:after="0"/>
        <w:ind w:left="-15" w:right="10" w:firstLine="0"/>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w:t>
      </w:r>
    </w:p>
    <w:p w:rsidR="007E2FF0" w:rsidRDefault="00FC29AA">
      <w:pPr>
        <w:ind w:left="-15" w:right="10" w:firstLine="0"/>
      </w:pPr>
      <w:r>
        <w:t xml:space="preserve">Социальная политика. Включение империи в систему внешнеполитических союзов и колониальные захваты.  </w:t>
      </w:r>
    </w:p>
    <w:p w:rsidR="007E2FF0" w:rsidRDefault="00FC29AA">
      <w:pPr>
        <w:ind w:left="-15" w:right="276" w:firstLine="0"/>
      </w:pPr>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7E2FF0" w:rsidRDefault="00FC29AA">
      <w:pPr>
        <w:ind w:left="-15" w:right="277" w:firstLine="0"/>
      </w:pPr>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7E2FF0" w:rsidRDefault="00FC29AA">
      <w:pPr>
        <w:spacing w:after="14" w:line="276" w:lineRule="auto"/>
        <w:ind w:right="115" w:firstLine="226"/>
      </w:pPr>
      <w:r>
        <w:rPr>
          <w:b/>
          <w:i/>
        </w:rPr>
        <w:t xml:space="preserve">Экономическое и социально-политическое развитие стран Европы и США в конце XIX — начале ХХ в.  </w:t>
      </w:r>
    </w:p>
    <w:p w:rsidR="007E2FF0" w:rsidRDefault="00FC29AA">
      <w:pPr>
        <w:spacing w:after="287"/>
        <w:ind w:left="-15" w:right="280" w:firstLine="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7E2FF0" w:rsidRDefault="00FC29AA">
      <w:pPr>
        <w:spacing w:after="73" w:line="276" w:lineRule="auto"/>
        <w:ind w:left="-5" w:right="3" w:hanging="10"/>
        <w:jc w:val="left"/>
      </w:pPr>
      <w:r>
        <w:rPr>
          <w:b/>
          <w:sz w:val="22"/>
        </w:rPr>
        <w:t xml:space="preserve">Страны Латинской Америки в XIX — начале ХХ в. </w:t>
      </w:r>
      <w:r>
        <w:rPr>
          <w:sz w:val="22"/>
        </w:rPr>
        <w:t>(2 ч)</w:t>
      </w:r>
      <w:r>
        <w:rPr>
          <w:b/>
          <w:sz w:val="22"/>
        </w:rPr>
        <w:t xml:space="preserve"> </w:t>
      </w:r>
    </w:p>
    <w:p w:rsidR="007E2FF0" w:rsidRDefault="00FC29AA">
      <w:pPr>
        <w:ind w:left="-15" w:right="273" w:firstLine="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w:t>
      </w:r>
    </w:p>
    <w:p w:rsidR="007E2FF0" w:rsidRDefault="00FC29AA">
      <w:pPr>
        <w:spacing w:after="286"/>
        <w:ind w:left="-15" w:right="10" w:firstLine="0"/>
      </w:pPr>
      <w:r>
        <w:t xml:space="preserve">участники, итоги, значение.  </w:t>
      </w:r>
    </w:p>
    <w:p w:rsidR="007E2FF0" w:rsidRDefault="00FC29AA">
      <w:pPr>
        <w:spacing w:after="117" w:line="276" w:lineRule="auto"/>
        <w:ind w:left="-5" w:right="3" w:hanging="10"/>
        <w:jc w:val="left"/>
      </w:pPr>
      <w:r>
        <w:rPr>
          <w:b/>
          <w:sz w:val="22"/>
        </w:rPr>
        <w:t xml:space="preserve">Страны Азии в ХIХ — начале ХХ в. </w:t>
      </w:r>
      <w:r>
        <w:rPr>
          <w:sz w:val="22"/>
        </w:rPr>
        <w:t>(3 ч)</w:t>
      </w:r>
      <w:r>
        <w:rPr>
          <w:b/>
          <w:sz w:val="22"/>
        </w:rPr>
        <w:t xml:space="preserve"> </w:t>
      </w:r>
    </w:p>
    <w:p w:rsidR="007E2FF0" w:rsidRDefault="00FC29AA">
      <w:pPr>
        <w:ind w:left="-15" w:right="10" w:firstLine="0"/>
      </w:pPr>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w:t>
      </w:r>
    </w:p>
    <w:p w:rsidR="007E2FF0" w:rsidRDefault="00FC29AA">
      <w:pPr>
        <w:ind w:left="-15" w:right="10" w:firstLine="0"/>
      </w:pPr>
      <w:r>
        <w:t xml:space="preserve">Модернизация в экономике и социальных отношениях. Переход к политике завоеваний.  </w:t>
      </w:r>
    </w:p>
    <w:p w:rsidR="007E2FF0" w:rsidRDefault="00FC29AA">
      <w:pPr>
        <w:ind w:left="-15" w:right="284" w:firstLine="0"/>
      </w:pPr>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7E2FF0" w:rsidRDefault="00FC29AA">
      <w:pPr>
        <w:ind w:left="-15" w:right="283" w:firstLine="0"/>
      </w:pPr>
      <w:r>
        <w:rPr>
          <w:b/>
          <w:i/>
        </w:rPr>
        <w:t>Османская империя</w:t>
      </w:r>
      <w:r>
        <w:rPr>
          <w:i/>
        </w:rPr>
        <w:t>.</w:t>
      </w:r>
      <w:r>
        <w:t xml:space="preserve"> Традиционные устои и попытки проведения реформ. Политика Танзимата. Принятие конституции. Младотурецкая революция 1908—1909 гг.  </w:t>
      </w:r>
    </w:p>
    <w:p w:rsidR="007E2FF0" w:rsidRDefault="00FC29AA">
      <w:pPr>
        <w:ind w:left="226" w:right="10" w:firstLine="0"/>
      </w:pPr>
      <w:r>
        <w:t xml:space="preserve">Революция 1905—1911 г. в </w:t>
      </w:r>
      <w:r>
        <w:rPr>
          <w:b/>
          <w:i/>
        </w:rPr>
        <w:t>Иране.</w:t>
      </w:r>
      <w:r>
        <w:t xml:space="preserve">  </w:t>
      </w:r>
    </w:p>
    <w:p w:rsidR="007E2FF0" w:rsidRDefault="00FC29AA">
      <w:pPr>
        <w:spacing w:after="285"/>
        <w:ind w:left="-15" w:right="275" w:firstLine="0"/>
      </w:pPr>
      <w:r>
        <w:rPr>
          <w:b/>
          <w:i/>
        </w:rPr>
        <w:lastRenderedPageBreak/>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7E2FF0" w:rsidRDefault="00FC29AA">
      <w:pPr>
        <w:spacing w:after="110" w:line="276" w:lineRule="auto"/>
        <w:ind w:left="-5" w:right="3" w:hanging="10"/>
        <w:jc w:val="left"/>
      </w:pPr>
      <w:r>
        <w:rPr>
          <w:b/>
          <w:sz w:val="22"/>
        </w:rPr>
        <w:t xml:space="preserve">Народы Африки в ХIХ — начале ХХ в. </w:t>
      </w:r>
      <w:r>
        <w:rPr>
          <w:sz w:val="22"/>
        </w:rPr>
        <w:t>(1 ч)</w:t>
      </w:r>
      <w:r>
        <w:rPr>
          <w:b/>
          <w:sz w:val="22"/>
        </w:rPr>
        <w:t xml:space="preserve"> </w:t>
      </w:r>
    </w:p>
    <w:p w:rsidR="007E2FF0" w:rsidRDefault="00FC29AA">
      <w:pPr>
        <w:ind w:left="-15" w:right="10" w:firstLine="0"/>
      </w:pPr>
      <w:r>
        <w:t xml:space="preserve">Завершение колониального раздела мира. Колониальные порядки и традиционные общественные отношения в странах Африки. </w:t>
      </w:r>
    </w:p>
    <w:p w:rsidR="007E2FF0" w:rsidRDefault="00FC29AA">
      <w:pPr>
        <w:spacing w:after="282"/>
        <w:ind w:left="-15" w:right="10" w:firstLine="0"/>
      </w:pPr>
      <w:r>
        <w:t xml:space="preserve">Выступления против колонизаторов. Англо-бурская война.  </w:t>
      </w:r>
    </w:p>
    <w:p w:rsidR="007E2FF0" w:rsidRDefault="00FC29AA">
      <w:pPr>
        <w:spacing w:after="114" w:line="276" w:lineRule="auto"/>
        <w:ind w:left="-5" w:right="3" w:hanging="10"/>
        <w:jc w:val="left"/>
      </w:pPr>
      <w:r>
        <w:rPr>
          <w:b/>
          <w:sz w:val="22"/>
        </w:rPr>
        <w:t xml:space="preserve">Развитие культуры в XIX — начале ХХ в. </w:t>
      </w:r>
      <w:r>
        <w:rPr>
          <w:sz w:val="22"/>
        </w:rPr>
        <w:t>(2 ч)</w:t>
      </w:r>
      <w:r>
        <w:rPr>
          <w:b/>
          <w:sz w:val="22"/>
        </w:rPr>
        <w:t xml:space="preserve"> </w:t>
      </w:r>
    </w:p>
    <w:p w:rsidR="007E2FF0" w:rsidRDefault="00FC29AA">
      <w:pPr>
        <w:spacing w:after="285"/>
        <w:ind w:left="-15" w:right="281" w:firstLine="0"/>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7E2FF0" w:rsidRDefault="00FC29AA">
      <w:pPr>
        <w:spacing w:after="73" w:line="276" w:lineRule="auto"/>
        <w:ind w:left="-5" w:right="3" w:hanging="10"/>
        <w:jc w:val="left"/>
      </w:pPr>
      <w:r>
        <w:rPr>
          <w:b/>
          <w:sz w:val="22"/>
        </w:rPr>
        <w:t xml:space="preserve">Международные отношения в XIX — начале XX в. </w:t>
      </w:r>
      <w:r>
        <w:rPr>
          <w:sz w:val="22"/>
        </w:rPr>
        <w:t>(1 ч)</w:t>
      </w:r>
      <w:r>
        <w:rPr>
          <w:b/>
          <w:sz w:val="22"/>
        </w:rPr>
        <w:t xml:space="preserve"> </w:t>
      </w:r>
    </w:p>
    <w:p w:rsidR="007E2FF0" w:rsidRDefault="00FC29AA">
      <w:pPr>
        <w:ind w:left="-15" w:right="273" w:firstLine="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7E2FF0" w:rsidRDefault="00FC29AA">
      <w:pPr>
        <w:spacing w:after="288"/>
        <w:ind w:left="226" w:right="10" w:firstLine="0"/>
      </w:pPr>
      <w:r>
        <w:rPr>
          <w:b/>
        </w:rPr>
        <w:t>Обобщение</w:t>
      </w:r>
      <w:r>
        <w:t xml:space="preserve"> (1 ч). Историческое и культурное наследие XIX в.  </w:t>
      </w:r>
    </w:p>
    <w:p w:rsidR="007E2FF0" w:rsidRDefault="00FC29AA">
      <w:pPr>
        <w:spacing w:after="9" w:line="276" w:lineRule="auto"/>
        <w:ind w:left="-5" w:right="3" w:hanging="10"/>
        <w:jc w:val="left"/>
      </w:pPr>
      <w:r>
        <w:rPr>
          <w:b/>
          <w:sz w:val="22"/>
        </w:rPr>
        <w:t xml:space="preserve">ИСТОРИЯ РОССИИ. РОССИЙСКАЯ ИМПЕРИЯ  </w:t>
      </w:r>
    </w:p>
    <w:p w:rsidR="007E2FF0" w:rsidRDefault="00FC29AA">
      <w:pPr>
        <w:spacing w:after="117" w:line="276" w:lineRule="auto"/>
        <w:ind w:left="-5" w:right="3" w:hanging="10"/>
        <w:jc w:val="left"/>
      </w:pPr>
      <w:r>
        <w:rPr>
          <w:b/>
          <w:sz w:val="22"/>
        </w:rPr>
        <w:t xml:space="preserve">В XIX — НАЧАЛЕ XX В. </w:t>
      </w:r>
      <w:r>
        <w:rPr>
          <w:sz w:val="22"/>
        </w:rPr>
        <w:t>(45 ч)</w:t>
      </w:r>
      <w:r>
        <w:rPr>
          <w:b/>
          <w:sz w:val="22"/>
        </w:rPr>
        <w:t xml:space="preserve"> </w:t>
      </w:r>
    </w:p>
    <w:p w:rsidR="007E2FF0" w:rsidRDefault="00FC29AA">
      <w:pPr>
        <w:spacing w:after="277" w:line="276" w:lineRule="auto"/>
        <w:ind w:left="221" w:right="7" w:hanging="10"/>
      </w:pPr>
      <w:r>
        <w:rPr>
          <w:b/>
        </w:rPr>
        <w:t>Введение</w:t>
      </w:r>
      <w:r>
        <w:t xml:space="preserve"> (1 ч).  </w:t>
      </w:r>
    </w:p>
    <w:p w:rsidR="007E2FF0" w:rsidRDefault="00FC29AA">
      <w:pPr>
        <w:spacing w:after="73" w:line="276" w:lineRule="auto"/>
        <w:ind w:left="-5" w:right="3" w:hanging="10"/>
        <w:jc w:val="left"/>
      </w:pPr>
      <w:r>
        <w:rPr>
          <w:b/>
          <w:sz w:val="22"/>
        </w:rPr>
        <w:t xml:space="preserve">Александровская эпоха: государственный либерализм </w:t>
      </w:r>
      <w:r>
        <w:rPr>
          <w:sz w:val="22"/>
        </w:rPr>
        <w:t>(7 ч)</w:t>
      </w:r>
      <w:r>
        <w:rPr>
          <w:b/>
          <w:sz w:val="22"/>
        </w:rPr>
        <w:t xml:space="preserve"> </w:t>
      </w:r>
    </w:p>
    <w:p w:rsidR="007E2FF0" w:rsidRDefault="00FC29AA">
      <w:pPr>
        <w:spacing w:after="6"/>
        <w:ind w:left="-15" w:right="284" w:firstLine="0"/>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7E2FF0" w:rsidRDefault="00FC29AA">
      <w:pPr>
        <w:spacing w:after="7"/>
        <w:ind w:left="-15" w:right="274" w:firstLine="0"/>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E2FF0" w:rsidRDefault="00FC29AA">
      <w:pPr>
        <w:spacing w:after="284"/>
        <w:ind w:left="-15" w:right="280" w:firstLine="0"/>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7E2FF0" w:rsidRDefault="00FC29AA">
      <w:pPr>
        <w:spacing w:after="0" w:line="276" w:lineRule="auto"/>
        <w:ind w:left="-5" w:right="3" w:hanging="10"/>
        <w:jc w:val="left"/>
      </w:pPr>
      <w:r>
        <w:rPr>
          <w:b/>
          <w:sz w:val="22"/>
        </w:rPr>
        <w:t xml:space="preserve">Николаевское самодержавие: государственный консерватизм </w:t>
      </w:r>
    </w:p>
    <w:p w:rsidR="007E2FF0" w:rsidRDefault="00FC29AA">
      <w:pPr>
        <w:pStyle w:val="2"/>
        <w:spacing w:after="90"/>
        <w:ind w:left="-5" w:firstLine="0"/>
      </w:pPr>
      <w:r>
        <w:rPr>
          <w:b w:val="0"/>
          <w:sz w:val="22"/>
        </w:rPr>
        <w:t>(5 ч)</w:t>
      </w:r>
      <w:r>
        <w:rPr>
          <w:i/>
          <w:sz w:val="22"/>
        </w:rPr>
        <w:t xml:space="preserve">  </w:t>
      </w:r>
    </w:p>
    <w:p w:rsidR="007E2FF0" w:rsidRDefault="00FC29AA">
      <w:pPr>
        <w:ind w:left="-15" w:right="272" w:firstLine="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rsidR="007E2FF0" w:rsidRDefault="00FC29AA">
      <w:pPr>
        <w:spacing w:after="0"/>
        <w:ind w:left="-15" w:right="281" w:firstLine="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7E2FF0" w:rsidRDefault="00FC29AA">
      <w:pPr>
        <w:spacing w:after="20"/>
        <w:ind w:right="287" w:firstLine="2"/>
        <w:jc w:val="right"/>
      </w:pPr>
      <w:r>
        <w:t xml:space="preserve">Сословная структура российского общества. Крепостное хозяйство. </w:t>
      </w:r>
    </w:p>
    <w:p w:rsidR="007E2FF0" w:rsidRDefault="00FC29AA">
      <w:pPr>
        <w:ind w:left="-15" w:right="10" w:firstLine="0"/>
      </w:pPr>
      <w:r>
        <w:lastRenderedPageBreak/>
        <w:t>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7E2FF0" w:rsidRDefault="00FC29AA">
      <w:pPr>
        <w:ind w:left="-15" w:right="276" w:firstLine="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r>
        <w:rPr>
          <w:b/>
          <w:sz w:val="22"/>
        </w:rPr>
        <w:t>Культурное пространство империи в первой половине XIX в.</w:t>
      </w:r>
      <w:r>
        <w:rPr>
          <w:b/>
          <w:i/>
          <w:sz w:val="22"/>
        </w:rPr>
        <w:t xml:space="preserve"> </w:t>
      </w:r>
    </w:p>
    <w:p w:rsidR="007E2FF0" w:rsidRDefault="00FC29AA">
      <w:pPr>
        <w:pStyle w:val="2"/>
        <w:spacing w:after="90"/>
        <w:ind w:left="-5" w:firstLine="0"/>
      </w:pPr>
      <w:r>
        <w:rPr>
          <w:b w:val="0"/>
          <w:sz w:val="22"/>
        </w:rPr>
        <w:t>(3 ч)</w:t>
      </w:r>
      <w:r>
        <w:rPr>
          <w:sz w:val="22"/>
        </w:rPr>
        <w:t xml:space="preserve"> </w:t>
      </w:r>
    </w:p>
    <w:p w:rsidR="007E2FF0" w:rsidRDefault="00FC29AA">
      <w:pPr>
        <w:spacing w:after="287"/>
        <w:ind w:left="-15" w:right="278" w:firstLine="0"/>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7E2FF0" w:rsidRDefault="00FC29AA">
      <w:pPr>
        <w:spacing w:after="73" w:line="276" w:lineRule="auto"/>
        <w:ind w:left="-5" w:right="3" w:hanging="10"/>
        <w:jc w:val="left"/>
      </w:pPr>
      <w:r>
        <w:rPr>
          <w:b/>
          <w:sz w:val="22"/>
        </w:rPr>
        <w:t xml:space="preserve">Народы России в первой половине XIX в. </w:t>
      </w:r>
      <w:r>
        <w:rPr>
          <w:sz w:val="22"/>
        </w:rPr>
        <w:t>(2 ч)</w:t>
      </w:r>
      <w:r>
        <w:rPr>
          <w:b/>
          <w:sz w:val="22"/>
        </w:rPr>
        <w:t xml:space="preserve"> </w:t>
      </w:r>
    </w:p>
    <w:p w:rsidR="007E2FF0" w:rsidRDefault="00FC29AA">
      <w:pPr>
        <w:spacing w:after="116"/>
        <w:ind w:left="-15" w:right="279" w:firstLine="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r>
        <w:rPr>
          <w:b/>
          <w:sz w:val="22"/>
        </w:rPr>
        <w:t xml:space="preserve">Социальная и правовая модернизация страны  при Александре II </w:t>
      </w:r>
      <w:r>
        <w:rPr>
          <w:sz w:val="22"/>
        </w:rPr>
        <w:t>(6 ч)</w:t>
      </w:r>
      <w:r>
        <w:rPr>
          <w:b/>
          <w:sz w:val="22"/>
        </w:rPr>
        <w:t xml:space="preserve"> </w:t>
      </w:r>
    </w:p>
    <w:p w:rsidR="007E2FF0" w:rsidRDefault="00FC29AA">
      <w:pPr>
        <w:spacing w:after="0"/>
        <w:ind w:left="-15" w:right="278" w:firstLine="0"/>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7E2FF0" w:rsidRDefault="00FC29AA">
      <w:pPr>
        <w:spacing w:after="277"/>
        <w:ind w:left="-15" w:right="278" w:firstLine="0"/>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7E2FF0" w:rsidRDefault="00FC29AA">
      <w:pPr>
        <w:spacing w:after="107" w:line="276" w:lineRule="auto"/>
        <w:ind w:left="-5" w:right="3" w:hanging="10"/>
        <w:jc w:val="left"/>
      </w:pPr>
      <w:r>
        <w:rPr>
          <w:b/>
          <w:sz w:val="22"/>
        </w:rPr>
        <w:t xml:space="preserve">Россия в 1880—1890-х гг. </w:t>
      </w:r>
      <w:r>
        <w:rPr>
          <w:sz w:val="22"/>
        </w:rPr>
        <w:t>(4 ч)</w:t>
      </w:r>
      <w:r>
        <w:rPr>
          <w:b/>
          <w:sz w:val="22"/>
        </w:rPr>
        <w:t xml:space="preserve"> </w:t>
      </w:r>
    </w:p>
    <w:p w:rsidR="007E2FF0" w:rsidRDefault="00FC29AA">
      <w:pPr>
        <w:spacing w:after="3"/>
        <w:ind w:left="-15" w:right="276" w:firstLine="0"/>
      </w:pPr>
      <w:r>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7E2FF0" w:rsidRDefault="00FC29AA">
      <w:pPr>
        <w:ind w:left="-15" w:right="280" w:firstLine="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7E2FF0" w:rsidRDefault="00FC29AA">
      <w:pPr>
        <w:ind w:left="-15" w:right="284" w:firstLine="0"/>
      </w:pPr>
      <w:r>
        <w:t>Сельское хозяйство и промышленность</w:t>
      </w:r>
      <w:r>
        <w:rPr>
          <w:b/>
          <w:i/>
        </w:rPr>
        <w:t xml:space="preserve">. </w:t>
      </w:r>
      <w:r>
        <w:t xml:space="preserve">Пореформенная деревня: традиции и новации. Общинное землевладение и крестьянское хозяйство. Взаимозависимость помещичьего и крестьянского хозяйств. </w:t>
      </w:r>
    </w:p>
    <w:p w:rsidR="007E2FF0" w:rsidRDefault="00FC29AA">
      <w:pPr>
        <w:ind w:left="-15" w:right="10" w:firstLine="0"/>
      </w:pPr>
      <w:r>
        <w:t>Помещичье «оскудение»</w:t>
      </w:r>
      <w:r>
        <w:rPr>
          <w:i/>
        </w:rPr>
        <w:t xml:space="preserve">. </w:t>
      </w:r>
      <w:r>
        <w:t>Социальные типы крестьян и помещиков</w:t>
      </w:r>
      <w:r>
        <w:rPr>
          <w:i/>
        </w:rPr>
        <w:t>.</w:t>
      </w:r>
      <w:r>
        <w:t xml:space="preserve"> Дворяне-предприниматели.  </w:t>
      </w:r>
    </w:p>
    <w:p w:rsidR="007E2FF0" w:rsidRDefault="00FC29AA">
      <w:pPr>
        <w:spacing w:after="290"/>
        <w:ind w:left="-15" w:right="283" w:firstLine="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 xml:space="preserve">. </w:t>
      </w:r>
      <w:r>
        <w:t xml:space="preserve"> </w:t>
      </w:r>
    </w:p>
    <w:p w:rsidR="007E2FF0" w:rsidRDefault="00FC29AA">
      <w:pPr>
        <w:spacing w:after="73" w:line="276" w:lineRule="auto"/>
        <w:ind w:left="-5" w:right="2604" w:hanging="10"/>
        <w:jc w:val="left"/>
      </w:pPr>
      <w:r>
        <w:rPr>
          <w:b/>
          <w:sz w:val="22"/>
        </w:rPr>
        <w:t xml:space="preserve">Культурное пространство империи  во второй половине XIX в. </w:t>
      </w:r>
      <w:r>
        <w:rPr>
          <w:sz w:val="22"/>
        </w:rPr>
        <w:t>(3 ч)</w:t>
      </w:r>
      <w:r>
        <w:rPr>
          <w:b/>
          <w:sz w:val="22"/>
        </w:rPr>
        <w:t xml:space="preserve"> </w:t>
      </w:r>
    </w:p>
    <w:p w:rsidR="007E2FF0" w:rsidRDefault="00FC29AA">
      <w:pPr>
        <w:spacing w:after="265"/>
        <w:ind w:left="-15" w:right="279" w:firstLine="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7E2FF0" w:rsidRDefault="00FC29AA">
      <w:pPr>
        <w:spacing w:after="73" w:line="276" w:lineRule="auto"/>
        <w:ind w:left="-5" w:right="3" w:hanging="10"/>
        <w:jc w:val="left"/>
      </w:pPr>
      <w:r>
        <w:rPr>
          <w:b/>
          <w:sz w:val="22"/>
        </w:rPr>
        <w:t xml:space="preserve">Этнокультурный облик империи </w:t>
      </w:r>
      <w:r>
        <w:rPr>
          <w:sz w:val="22"/>
        </w:rPr>
        <w:t>(2 ч)</w:t>
      </w:r>
      <w:r>
        <w:rPr>
          <w:b/>
          <w:sz w:val="22"/>
        </w:rPr>
        <w:t xml:space="preserve"> </w:t>
      </w:r>
    </w:p>
    <w:p w:rsidR="007E2FF0" w:rsidRDefault="00FC29AA">
      <w:pPr>
        <w:spacing w:after="288"/>
        <w:ind w:left="-15" w:right="279" w:firstLine="0"/>
      </w:pPr>
      <w:r>
        <w:lastRenderedPageBreak/>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7E2FF0" w:rsidRDefault="00FC29AA">
      <w:pPr>
        <w:spacing w:after="110" w:line="276" w:lineRule="auto"/>
        <w:ind w:left="-5" w:right="962" w:hanging="10"/>
        <w:jc w:val="left"/>
      </w:pPr>
      <w:r>
        <w:rPr>
          <w:b/>
          <w:sz w:val="22"/>
        </w:rPr>
        <w:t xml:space="preserve">Формирование гражданского общества  и основные направления общественных движений </w:t>
      </w:r>
      <w:r>
        <w:rPr>
          <w:sz w:val="22"/>
        </w:rPr>
        <w:t>(2 ч)</w:t>
      </w:r>
      <w:r>
        <w:rPr>
          <w:b/>
          <w:sz w:val="22"/>
        </w:rPr>
        <w:t xml:space="preserve"> </w:t>
      </w:r>
    </w:p>
    <w:p w:rsidR="007E2FF0" w:rsidRDefault="00FC29AA">
      <w:pPr>
        <w:spacing w:after="0"/>
        <w:ind w:left="-15" w:right="281" w:firstLine="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7E2FF0" w:rsidRDefault="00FC29AA">
      <w:pPr>
        <w:spacing w:after="283"/>
        <w:ind w:left="-15" w:right="270" w:firstLine="0"/>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p>
    <w:p w:rsidR="007E2FF0" w:rsidRDefault="00FC29AA">
      <w:pPr>
        <w:spacing w:after="73" w:line="276" w:lineRule="auto"/>
        <w:ind w:left="-5" w:right="3" w:hanging="10"/>
        <w:jc w:val="left"/>
      </w:pPr>
      <w:r>
        <w:rPr>
          <w:b/>
          <w:sz w:val="22"/>
        </w:rPr>
        <w:t xml:space="preserve">Россия на пороге ХХ в. </w:t>
      </w:r>
      <w:r>
        <w:rPr>
          <w:sz w:val="22"/>
        </w:rPr>
        <w:t>(9 ч)</w:t>
      </w:r>
      <w:r>
        <w:rPr>
          <w:b/>
          <w:sz w:val="22"/>
        </w:rPr>
        <w:t xml:space="preserve"> </w:t>
      </w:r>
    </w:p>
    <w:p w:rsidR="007E2FF0" w:rsidRDefault="00FC29AA">
      <w:pPr>
        <w:spacing w:after="0"/>
        <w:ind w:left="-15" w:right="276" w:firstLine="0"/>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7E2FF0" w:rsidRDefault="00FC29AA">
      <w:pPr>
        <w:ind w:left="-15" w:right="10" w:firstLine="0"/>
      </w:pPr>
      <w:r>
        <w:t xml:space="preserve">Имперский центр и регионы. Национальная политика, этнические элиты и национально-культурные движения.  </w:t>
      </w:r>
    </w:p>
    <w:p w:rsidR="007E2FF0" w:rsidRDefault="00FC29AA">
      <w:pPr>
        <w:ind w:left="-15" w:right="279" w:firstLine="0"/>
      </w:pPr>
      <w:r>
        <w:rPr>
          <w:b/>
          <w:i/>
        </w:rPr>
        <w:t>Россия в системе международных отношений.</w:t>
      </w:r>
      <w:r>
        <w:t xml:space="preserve"> Политика на Дальнем Востоке. Русско-японская война 1904—1905 гг. Оборона Порт-Артура. Цусимское сражение.  </w:t>
      </w:r>
    </w:p>
    <w:p w:rsidR="007E2FF0" w:rsidRDefault="00FC29AA">
      <w:pPr>
        <w:ind w:left="-15" w:right="274" w:firstLine="0"/>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r>
        <w:t>Банкетная кампания</w:t>
      </w:r>
      <w:r>
        <w:rPr>
          <w:i/>
        </w:rPr>
        <w:t xml:space="preserve">. </w:t>
      </w:r>
      <w:r>
        <w:t xml:space="preserve"> </w:t>
      </w:r>
    </w:p>
    <w:p w:rsidR="007E2FF0" w:rsidRDefault="00FC29AA">
      <w:pPr>
        <w:spacing w:after="6"/>
        <w:ind w:left="-15" w:right="285" w:firstLine="0"/>
      </w:pPr>
      <w:r>
        <w:t>Предпосылки Первой российской революции. Формы социальных протестов. Деятельность профессиональных революционеров. Политический терроризм.</w:t>
      </w:r>
      <w:r>
        <w:rPr>
          <w:i/>
        </w:rPr>
        <w:t xml:space="preserve">  </w:t>
      </w:r>
    </w:p>
    <w:p w:rsidR="007E2FF0" w:rsidRDefault="00FC29AA">
      <w:pPr>
        <w:ind w:left="-15" w:right="275" w:firstLine="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E2FF0" w:rsidRDefault="00FC29AA">
      <w:pPr>
        <w:spacing w:after="20"/>
        <w:ind w:right="280" w:firstLine="2"/>
        <w:jc w:val="right"/>
      </w:pPr>
      <w:r>
        <w:t>Избирательный закон 11 декабря 1905 г.</w:t>
      </w:r>
      <w:r>
        <w:rPr>
          <w:i/>
        </w:rPr>
        <w:t xml:space="preserve"> </w:t>
      </w:r>
      <w:r>
        <w:t xml:space="preserve">Избирательная кампания в </w:t>
      </w:r>
    </w:p>
    <w:p w:rsidR="007E2FF0" w:rsidRDefault="00FC29AA">
      <w:pPr>
        <w:ind w:left="-15" w:right="10" w:firstLine="0"/>
      </w:pPr>
      <w:r>
        <w:t>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7E2FF0" w:rsidRDefault="00FC29AA">
      <w:pPr>
        <w:ind w:left="-15" w:right="274" w:firstLine="0"/>
      </w:pPr>
      <w:r>
        <w:rPr>
          <w:b/>
          <w:i/>
        </w:rPr>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E2FF0" w:rsidRDefault="00FC29AA">
      <w:pPr>
        <w:ind w:left="-15" w:right="139" w:firstLine="0"/>
      </w:pPr>
      <w:r>
        <w:t xml:space="preserve">Обострение международной обстановки. Блоковая система и участие в ней России. Россия в преддверии мировой катастрофы.  </w:t>
      </w:r>
    </w:p>
    <w:p w:rsidR="007E2FF0" w:rsidRDefault="00FC29AA">
      <w:pPr>
        <w:spacing w:after="0"/>
        <w:ind w:left="-15" w:right="10" w:firstLine="0"/>
      </w:pPr>
      <w:r>
        <w:rPr>
          <w:b/>
          <w:i/>
        </w:rPr>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E2FF0" w:rsidRDefault="00FC29AA">
      <w:pPr>
        <w:ind w:left="-15" w:right="275" w:firstLine="0"/>
      </w:pPr>
      <w: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E2FF0" w:rsidRDefault="00FC29AA">
      <w:pPr>
        <w:ind w:left="226" w:right="2284" w:firstLine="0"/>
      </w:pPr>
      <w:r>
        <w:rPr>
          <w:b/>
          <w:i/>
        </w:rPr>
        <w:t xml:space="preserve">Наш край </w:t>
      </w:r>
      <w:r>
        <w:t xml:space="preserve">в XIX — начале ХХ в.  </w:t>
      </w:r>
      <w:r>
        <w:rPr>
          <w:b/>
        </w:rPr>
        <w:t>Обобщение</w:t>
      </w:r>
      <w:r>
        <w:t xml:space="preserve"> (1 ч)  </w:t>
      </w:r>
      <w:r>
        <w:br w:type="page"/>
      </w:r>
    </w:p>
    <w:p w:rsidR="007E2FF0" w:rsidRDefault="00FC29AA">
      <w:pPr>
        <w:pStyle w:val="10"/>
        <w:ind w:left="-5" w:firstLine="0"/>
      </w:pPr>
      <w:r>
        <w:lastRenderedPageBreak/>
        <w:t xml:space="preserve">ПЛАНИРУЕМЫЕ РЕЗУЛЬТАТЫ ОСВОЕНИЯ  УЧЕБНОГО ПРЕДМЕТА «ИСТОРИЯ»  НА УРОВНЕ ОСНОВНОГО ОБЩЕГО ОБРАЗОВАНИЯ </w:t>
      </w:r>
    </w:p>
    <w:p w:rsidR="007E2FF0" w:rsidRDefault="00FC29AA">
      <w:pPr>
        <w:spacing w:after="536"/>
        <w:ind w:left="-29" w:firstLine="0"/>
        <w:jc w:val="left"/>
      </w:pPr>
      <w:r>
        <w:rPr>
          <w:noProof/>
        </w:rPr>
        <mc:AlternateContent>
          <mc:Choice Requires="wpg">
            <w:drawing>
              <wp:inline distT="0" distB="0" distL="0" distR="0">
                <wp:extent cx="3998595" cy="6350"/>
                <wp:effectExtent l="0" t="0" r="0" b="0"/>
                <wp:docPr id="48" name="Picture 2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49" name="Полилиния 4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9CED4C7" id="Picture 2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arFu2UgMAAHYJAAAOAAAAAAAAAAAAAAAAAC4C&#10;AABkcnMvZTJvRG9jLnhtbFBLAQItABQABgAIAAAAIQBw1Gw92gAAAAMBAAAPAAAAAAAAAAAAAAAA&#10;AKwFAABkcnMvZG93bnJldi54bWxQSwUGAAAAAAQABADzAAAAswYAAAAA&#10;">
                <v:shape id="Полилиния 4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17" w:line="276" w:lineRule="auto"/>
        <w:ind w:left="-5" w:right="3" w:hanging="10"/>
        <w:jc w:val="left"/>
      </w:pPr>
      <w:r>
        <w:rPr>
          <w:b/>
          <w:sz w:val="22"/>
        </w:rPr>
        <w:t xml:space="preserve">ЛИЧНОСТНЫЕ РЕЗУЛЬТАТЫ </w:t>
      </w:r>
    </w:p>
    <w:p w:rsidR="007E2FF0" w:rsidRDefault="00FC29AA">
      <w:pPr>
        <w:ind w:left="-15" w:right="279" w:firstLine="0"/>
      </w:pPr>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7E2FF0" w:rsidRDefault="00FC29AA">
      <w:pPr>
        <w:ind w:left="567" w:right="277" w:hanging="341"/>
      </w:pPr>
      <w:r>
        <w:t>—</w:t>
      </w:r>
      <w:r>
        <w:rPr>
          <w:rFonts w:ascii="Arial" w:hAnsi="Arial"/>
        </w:rPr>
        <w:t xml:space="preserve"> </w:t>
      </w: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E2FF0" w:rsidRDefault="00FC29AA">
      <w:pPr>
        <w:ind w:left="567" w:right="275" w:hanging="341"/>
      </w:pPr>
      <w:r>
        <w:t>—</w:t>
      </w:r>
      <w:r>
        <w:rPr>
          <w:rFonts w:ascii="Arial" w:hAnsi="Arial"/>
        </w:rPr>
        <w:t xml:space="preserve"> </w:t>
      </w:r>
      <w:r>
        <w:t xml:space="preserve">в сфере </w:t>
      </w:r>
      <w:r>
        <w:rPr>
          <w:i/>
        </w:rPr>
        <w:t>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7E2FF0" w:rsidRDefault="00FC29AA">
      <w:pPr>
        <w:ind w:left="567" w:right="281" w:hanging="341"/>
      </w:pPr>
      <w:r>
        <w:t>—</w:t>
      </w:r>
      <w:r>
        <w:rPr>
          <w:rFonts w:ascii="Arial" w:hAnsi="Arial"/>
        </w:rPr>
        <w:t xml:space="preserve"> </w:t>
      </w: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7E2FF0" w:rsidRDefault="00FC29AA">
      <w:pPr>
        <w:spacing w:after="1"/>
        <w:ind w:left="567" w:right="10" w:hanging="341"/>
      </w:pPr>
      <w:r>
        <w:t>—</w:t>
      </w:r>
      <w:r>
        <w:rPr>
          <w:rFonts w:ascii="Arial" w:hAnsi="Arial"/>
        </w:rPr>
        <w:t xml:space="preserve"> </w:t>
      </w:r>
      <w:r>
        <w:t xml:space="preserve">в понимании </w:t>
      </w:r>
      <w:r>
        <w:rPr>
          <w:i/>
        </w:rPr>
        <w:t>ценности научного познания</w:t>
      </w:r>
      <w: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7E2FF0" w:rsidRDefault="00FC29AA">
      <w:pPr>
        <w:ind w:left="567" w:right="278" w:hanging="341"/>
      </w:pPr>
      <w:r>
        <w:t>—</w:t>
      </w:r>
      <w:r>
        <w:rPr>
          <w:rFonts w:ascii="Arial" w:hAnsi="Arial"/>
        </w:rPr>
        <w:t xml:space="preserve"> </w:t>
      </w: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7E2FF0" w:rsidRDefault="00FC29AA">
      <w:pPr>
        <w:ind w:left="567" w:right="273" w:hanging="341"/>
      </w:pPr>
      <w:r>
        <w:t>—</w:t>
      </w:r>
      <w:r>
        <w:rPr>
          <w:rFonts w:ascii="Arial" w:hAnsi="Arial"/>
        </w:rPr>
        <w:t xml:space="preserve"> </w:t>
      </w:r>
      <w:r>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7E2FF0" w:rsidRDefault="00FC29AA">
      <w:pPr>
        <w:ind w:left="567" w:right="278" w:hanging="341"/>
      </w:pPr>
      <w:r>
        <w:t>—</w:t>
      </w:r>
      <w:r>
        <w:rPr>
          <w:rFonts w:ascii="Arial" w:hAnsi="Arial"/>
        </w:rPr>
        <w:t xml:space="preserve"> </w:t>
      </w:r>
      <w:r>
        <w:t xml:space="preserve">в сфере </w:t>
      </w:r>
      <w:r>
        <w:rPr>
          <w:i/>
        </w:rPr>
        <w:t>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7E2FF0" w:rsidRDefault="00FC29AA">
      <w:pPr>
        <w:ind w:left="567" w:right="275" w:hanging="341"/>
      </w:pPr>
      <w:r>
        <w:t>—</w:t>
      </w:r>
      <w:r>
        <w:rPr>
          <w:rFonts w:ascii="Arial" w:hAnsi="Arial"/>
        </w:rPr>
        <w:t xml:space="preserve"> </w:t>
      </w:r>
      <w:r>
        <w:t xml:space="preserve">в сфере </w:t>
      </w:r>
      <w:r>
        <w:rPr>
          <w:i/>
        </w:rPr>
        <w:t>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7E2FF0" w:rsidRDefault="00FC29AA">
      <w:pPr>
        <w:ind w:left="567" w:right="276" w:hanging="341"/>
      </w:pPr>
      <w:r>
        <w:t>—</w:t>
      </w:r>
      <w:r>
        <w:rPr>
          <w:rFonts w:ascii="Arial" w:hAnsi="Arial"/>
        </w:rPr>
        <w:t xml:space="preserve"> </w:t>
      </w:r>
      <w:r>
        <w:t xml:space="preserve">в сфере </w:t>
      </w:r>
      <w:r>
        <w:rPr>
          <w:i/>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7E2FF0" w:rsidRDefault="00FC29AA">
      <w:pPr>
        <w:spacing w:after="113" w:line="276" w:lineRule="auto"/>
        <w:ind w:left="-5" w:right="3" w:hanging="10"/>
        <w:jc w:val="left"/>
      </w:pPr>
      <w:r>
        <w:rPr>
          <w:b/>
          <w:sz w:val="22"/>
        </w:rPr>
        <w:t xml:space="preserve">МЕТАПРЕДМЕТНЫЕ РЕЗУЛЬТАТЫ </w:t>
      </w:r>
    </w:p>
    <w:p w:rsidR="007E2FF0" w:rsidRDefault="00FC29AA">
      <w:pPr>
        <w:ind w:left="-15" w:right="10" w:firstLine="0"/>
      </w:pPr>
      <w:r>
        <w:rPr>
          <w:b/>
          <w:i/>
        </w:rPr>
        <w:t>Метапредметные результаты</w:t>
      </w:r>
      <w:r>
        <w:t xml:space="preserve"> изучения истории в основной школе выражаются в следующих качествах и действиях.  </w:t>
      </w:r>
    </w:p>
    <w:p w:rsidR="007E2FF0" w:rsidRDefault="00FC29AA">
      <w:pPr>
        <w:spacing w:after="27" w:line="252" w:lineRule="auto"/>
        <w:ind w:left="221" w:right="2" w:hanging="10"/>
      </w:pPr>
      <w:r>
        <w:rPr>
          <w:i/>
        </w:rPr>
        <w:t xml:space="preserve">В сфере универсальных учебных познавательных действий: </w:t>
      </w:r>
    </w:p>
    <w:p w:rsidR="007E2FF0" w:rsidRDefault="00FC29AA">
      <w:pPr>
        <w:ind w:left="567" w:right="274" w:hanging="341"/>
      </w:pPr>
      <w:r>
        <w:t>—</w:t>
      </w:r>
      <w:r>
        <w:rPr>
          <w:rFonts w:ascii="Arial" w:hAnsi="Arial"/>
        </w:rPr>
        <w:t xml:space="preserve"> </w:t>
      </w:r>
      <w:r>
        <w:rPr>
          <w:i/>
        </w:rPr>
        <w:t>владение базовыми логическими действиями</w:t>
      </w:r>
      <w: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7E2FF0" w:rsidRDefault="00FC29AA">
      <w:pPr>
        <w:ind w:left="567" w:right="271" w:hanging="341"/>
      </w:pPr>
      <w:r>
        <w:lastRenderedPageBreak/>
        <w:t>—</w:t>
      </w:r>
      <w:r>
        <w:rPr>
          <w:rFonts w:ascii="Arial" w:hAnsi="Arial"/>
        </w:rP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7E2FF0" w:rsidRDefault="00FC29AA">
      <w:pPr>
        <w:ind w:left="567" w:right="279" w:hanging="341"/>
      </w:pPr>
      <w:r>
        <w:t>—</w:t>
      </w:r>
      <w:r>
        <w:rPr>
          <w:rFonts w:ascii="Arial" w:hAnsi="Arial"/>
        </w:rP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7E2FF0" w:rsidRDefault="00FC29AA">
      <w:pPr>
        <w:spacing w:after="27" w:line="252" w:lineRule="auto"/>
        <w:ind w:left="221" w:right="2" w:hanging="10"/>
      </w:pPr>
      <w:r>
        <w:rPr>
          <w:i/>
        </w:rPr>
        <w:t xml:space="preserve">В сфере универсальных учебных коммуникативных действий: </w:t>
      </w:r>
    </w:p>
    <w:p w:rsidR="007E2FF0" w:rsidRDefault="00FC29AA">
      <w:pPr>
        <w:ind w:left="567" w:right="275" w:hanging="341"/>
      </w:pPr>
      <w:r>
        <w:t>—</w:t>
      </w:r>
      <w:r>
        <w:rPr>
          <w:rFonts w:ascii="Arial" w:hAnsi="Arial"/>
        </w:rP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7E2FF0" w:rsidRDefault="00FC29AA">
      <w:pPr>
        <w:ind w:left="567" w:right="280" w:hanging="341"/>
      </w:pPr>
      <w:r>
        <w:t>—</w:t>
      </w:r>
      <w:r>
        <w:rPr>
          <w:rFonts w:ascii="Arial" w:hAnsi="Arial"/>
        </w:rPr>
        <w:t xml:space="preserve"> </w:t>
      </w:r>
      <w:r>
        <w:rPr>
          <w:i/>
        </w:rPr>
        <w:t>осуществление совместной деятельности</w:t>
      </w:r>
      <w: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7E2FF0" w:rsidRDefault="00FC29AA">
      <w:pPr>
        <w:spacing w:after="27" w:line="252" w:lineRule="auto"/>
        <w:ind w:left="221" w:right="2" w:hanging="10"/>
      </w:pPr>
      <w:r>
        <w:rPr>
          <w:i/>
        </w:rPr>
        <w:t xml:space="preserve">В сфере универсальных учебных регулятивных действий: </w:t>
      </w:r>
    </w:p>
    <w:p w:rsidR="007E2FF0" w:rsidRDefault="00FC29AA">
      <w:pPr>
        <w:ind w:left="567" w:right="279" w:hanging="341"/>
      </w:pPr>
      <w:r>
        <w:t>—</w:t>
      </w:r>
      <w:r>
        <w:rPr>
          <w:rFonts w:ascii="Arial" w:hAnsi="Arial"/>
        </w:rP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7E2FF0" w:rsidRDefault="00FC29AA">
      <w:pPr>
        <w:ind w:left="567" w:right="279" w:hanging="341"/>
      </w:pPr>
      <w:r>
        <w:t>—</w:t>
      </w:r>
      <w:r>
        <w:rPr>
          <w:rFonts w:ascii="Arial" w:hAnsi="Arial"/>
        </w:rPr>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7E2FF0" w:rsidRDefault="00FC29AA">
      <w:pPr>
        <w:spacing w:after="27" w:line="252" w:lineRule="auto"/>
        <w:ind w:left="221" w:right="2" w:hanging="10"/>
      </w:pPr>
      <w:r>
        <w:rPr>
          <w:i/>
        </w:rPr>
        <w:t xml:space="preserve">В сфере эмоционального интеллекта, понимания себя и других: </w:t>
      </w:r>
    </w:p>
    <w:p w:rsidR="007E2FF0" w:rsidRDefault="00FC29AA">
      <w:pPr>
        <w:ind w:left="567" w:right="10" w:hanging="341"/>
      </w:pPr>
      <w:r>
        <w:t>—</w:t>
      </w:r>
      <w:r>
        <w:rPr>
          <w:rFonts w:ascii="Arial" w:hAnsi="Arial"/>
        </w:rPr>
        <w:t xml:space="preserve"> </w:t>
      </w:r>
      <w:r>
        <w:t xml:space="preserve">выявлять на примерах исторических ситуаций роль эмоций в отношениях между людьми;  </w:t>
      </w:r>
    </w:p>
    <w:p w:rsidR="007E2FF0" w:rsidRDefault="00FC29AA">
      <w:pPr>
        <w:ind w:left="567" w:right="280" w:hanging="341"/>
      </w:pPr>
      <w:r>
        <w:t>—</w:t>
      </w:r>
      <w:r>
        <w:rPr>
          <w:rFonts w:ascii="Arial" w:hAnsi="Arial"/>
        </w:rPr>
        <w:t xml:space="preserve"> </w:t>
      </w:r>
      <w:r>
        <w:t xml:space="preserve">ставить себя на место другого человека, понимать мотивы действий другого (в исторических ситуациях и окружающей действительности); </w:t>
      </w:r>
    </w:p>
    <w:p w:rsidR="007E2FF0" w:rsidRDefault="00FC29AA">
      <w:pPr>
        <w:spacing w:after="285"/>
        <w:ind w:left="567" w:right="10" w:hanging="341"/>
      </w:pPr>
      <w:r>
        <w:t>—</w:t>
      </w:r>
      <w:r>
        <w:rPr>
          <w:rFonts w:ascii="Arial" w:hAnsi="Arial"/>
        </w:rPr>
        <w:t xml:space="preserve"> </w:t>
      </w:r>
      <w:r>
        <w:t xml:space="preserve">регулировать способ выражения своих эмоций с учетом позиций и мнений других участников общения.  </w:t>
      </w:r>
    </w:p>
    <w:p w:rsidR="007E2FF0" w:rsidRDefault="00FC29AA">
      <w:pPr>
        <w:spacing w:after="73" w:line="276" w:lineRule="auto"/>
        <w:ind w:left="-5" w:right="3" w:hanging="10"/>
        <w:jc w:val="left"/>
      </w:pPr>
      <w:r>
        <w:rPr>
          <w:b/>
          <w:sz w:val="22"/>
        </w:rPr>
        <w:t xml:space="preserve">ПРЕДМЕТНЫЕ РЕЗУЛЬТАТЫ </w:t>
      </w:r>
    </w:p>
    <w:p w:rsidR="007E2FF0" w:rsidRDefault="00FC29AA">
      <w:pPr>
        <w:ind w:left="-15" w:right="10" w:firstLine="0"/>
      </w:pPr>
      <w:r>
        <w:t xml:space="preserve">Во ФГОС ООО 2021 г. установлено, что предметные результаты по учебному предмету «История» должны обеспечивать: </w:t>
      </w:r>
    </w:p>
    <w:p w:rsidR="007E2FF0" w:rsidRDefault="00FC29AA">
      <w:pPr>
        <w:numPr>
          <w:ilvl w:val="0"/>
          <w:numId w:val="71"/>
        </w:numPr>
        <w:spacing w:after="0"/>
        <w:ind w:right="275"/>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7E2FF0" w:rsidRDefault="00FC29AA">
      <w:pPr>
        <w:numPr>
          <w:ilvl w:val="0"/>
          <w:numId w:val="71"/>
        </w:numPr>
        <w:ind w:right="275"/>
      </w:pPr>
      <w:r>
        <w:t xml:space="preserve">умение выявлять особенности развития культуры, быта и нравов народов в различные исторические эпохи;  </w:t>
      </w:r>
    </w:p>
    <w:p w:rsidR="007E2FF0" w:rsidRDefault="00FC29AA">
      <w:pPr>
        <w:numPr>
          <w:ilvl w:val="0"/>
          <w:numId w:val="71"/>
        </w:numPr>
        <w:ind w:right="275"/>
      </w:pPr>
      <w:r>
        <w:t xml:space="preserve">овладение историческими понятиями и их использование для решения учебных и практических задач;  </w:t>
      </w:r>
    </w:p>
    <w:p w:rsidR="007E2FF0" w:rsidRDefault="00FC29AA">
      <w:pPr>
        <w:numPr>
          <w:ilvl w:val="0"/>
          <w:numId w:val="71"/>
        </w:numPr>
        <w:spacing w:after="0"/>
        <w:ind w:right="275"/>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7E2FF0" w:rsidRDefault="00FC29AA">
      <w:pPr>
        <w:numPr>
          <w:ilvl w:val="0"/>
          <w:numId w:val="71"/>
        </w:numPr>
        <w:ind w:right="275"/>
      </w:pPr>
      <w:r>
        <w:t xml:space="preserve">умение выявлять существенные черты и характерные признаки исторических событий, явлений, процессов; </w:t>
      </w:r>
    </w:p>
    <w:p w:rsidR="007E2FF0" w:rsidRDefault="00FC29AA">
      <w:pPr>
        <w:numPr>
          <w:ilvl w:val="0"/>
          <w:numId w:val="71"/>
        </w:numPr>
        <w:ind w:right="275"/>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7E2FF0" w:rsidRDefault="00FC29AA">
      <w:pPr>
        <w:numPr>
          <w:ilvl w:val="0"/>
          <w:numId w:val="71"/>
        </w:numPr>
        <w:ind w:right="275"/>
      </w:pPr>
      <w:r>
        <w:t xml:space="preserve">умение сравнивать исторические события, явления, процессы в различные исторические эпохи; </w:t>
      </w:r>
    </w:p>
    <w:p w:rsidR="007E2FF0" w:rsidRDefault="00FC29AA">
      <w:pPr>
        <w:numPr>
          <w:ilvl w:val="0"/>
          <w:numId w:val="71"/>
        </w:numPr>
        <w:spacing w:after="7"/>
        <w:ind w:right="275"/>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7E2FF0" w:rsidRDefault="00FC29AA">
      <w:pPr>
        <w:numPr>
          <w:ilvl w:val="0"/>
          <w:numId w:val="71"/>
        </w:numPr>
        <w:ind w:right="275"/>
      </w:pPr>
      <w:r>
        <w:t xml:space="preserve">умение различать основные типы исторических источников: письменные, вещественные, аудиовизуальные;  </w:t>
      </w:r>
    </w:p>
    <w:p w:rsidR="007E2FF0" w:rsidRDefault="00FC29AA">
      <w:pPr>
        <w:numPr>
          <w:ilvl w:val="0"/>
          <w:numId w:val="71"/>
        </w:numPr>
        <w:spacing w:after="0"/>
        <w:ind w:right="275"/>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w:t>
      </w:r>
      <w:r>
        <w:lastRenderedPageBreak/>
        <w:t xml:space="preserve">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7E2FF0" w:rsidRDefault="00FC29AA">
      <w:pPr>
        <w:numPr>
          <w:ilvl w:val="0"/>
          <w:numId w:val="71"/>
        </w:numPr>
        <w:spacing w:after="7"/>
        <w:ind w:right="275"/>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7E2FF0" w:rsidRDefault="00FC29AA">
      <w:pPr>
        <w:numPr>
          <w:ilvl w:val="0"/>
          <w:numId w:val="71"/>
        </w:numPr>
        <w:ind w:right="275"/>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7E2FF0" w:rsidRDefault="00FC29AA">
      <w:pPr>
        <w:numPr>
          <w:ilvl w:val="0"/>
          <w:numId w:val="71"/>
        </w:numPr>
        <w:spacing w:after="1"/>
        <w:ind w:right="275"/>
      </w:pPr>
      <w: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7E2FF0" w:rsidRDefault="00FC29AA">
      <w:pPr>
        <w:numPr>
          <w:ilvl w:val="0"/>
          <w:numId w:val="71"/>
        </w:numPr>
        <w:ind w:right="275"/>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7E2FF0" w:rsidRDefault="00FC29AA">
      <w:pPr>
        <w:ind w:left="-15" w:right="10" w:firstLine="0"/>
      </w:pPr>
      <w:r>
        <w:t xml:space="preserve">№ 287. С. 87—88).  </w:t>
      </w:r>
    </w:p>
    <w:p w:rsidR="007E2FF0" w:rsidRDefault="00FC29AA">
      <w:pPr>
        <w:ind w:left="-15" w:right="277" w:firstLine="0"/>
      </w:pPr>
      <w: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7E2FF0" w:rsidRDefault="00FC29AA">
      <w:pPr>
        <w:ind w:left="-15" w:right="10" w:firstLine="0"/>
      </w:pPr>
      <w:r>
        <w:rPr>
          <w:b/>
          <w:i/>
        </w:rPr>
        <w:t>Предметные результаты</w:t>
      </w:r>
      <w:r>
        <w:t xml:space="preserve"> изучения истории учащимися 5—9 классов включают:  </w:t>
      </w:r>
    </w:p>
    <w:p w:rsidR="007E2FF0" w:rsidRDefault="00FC29AA">
      <w:pPr>
        <w:ind w:left="567" w:right="293" w:hanging="341"/>
      </w:pPr>
      <w:r>
        <w:t>—</w:t>
      </w:r>
      <w:r>
        <w:rPr>
          <w:rFonts w:ascii="Arial" w:hAnsi="Arial"/>
        </w:rPr>
        <w:t xml:space="preserve"> </w:t>
      </w: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7E2FF0" w:rsidRDefault="00FC29AA">
      <w:pPr>
        <w:ind w:left="567" w:right="10" w:hanging="341"/>
      </w:pPr>
      <w:r>
        <w:t>—</w:t>
      </w:r>
      <w:r>
        <w:rPr>
          <w:rFonts w:ascii="Arial" w:hAnsi="Arial"/>
        </w:rPr>
        <w:t xml:space="preserve"> </w:t>
      </w:r>
      <w:r>
        <w:t xml:space="preserve">базовые знания об основных этапах и ключевых событиях отечественной и всемирной истории; </w:t>
      </w:r>
    </w:p>
    <w:p w:rsidR="007E2FF0" w:rsidRDefault="00FC29AA">
      <w:pPr>
        <w:ind w:left="567" w:right="281" w:hanging="341"/>
      </w:pPr>
      <w:r>
        <w:t>—</w:t>
      </w:r>
      <w:r>
        <w:rPr>
          <w:rFonts w:ascii="Arial" w:hAnsi="Arial"/>
        </w:rPr>
        <w:t xml:space="preserve"> </w:t>
      </w: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7E2FF0" w:rsidRDefault="00FC29AA">
      <w:pPr>
        <w:ind w:left="567" w:right="274" w:hanging="341"/>
      </w:pPr>
      <w:r>
        <w:t>—</w:t>
      </w:r>
      <w:r>
        <w:rPr>
          <w:rFonts w:ascii="Arial" w:hAnsi="Arial"/>
        </w:rPr>
        <w:t xml:space="preserve"> </w:t>
      </w:r>
      <w: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7E2FF0" w:rsidRDefault="00FC29AA">
      <w:pPr>
        <w:ind w:left="567" w:right="281" w:hanging="341"/>
      </w:pPr>
      <w:r>
        <w:t>—</w:t>
      </w:r>
      <w:r>
        <w:rPr>
          <w:rFonts w:ascii="Arial" w:hAnsi="Arial"/>
        </w:rPr>
        <w:t xml:space="preserve"> </w:t>
      </w: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7E2FF0" w:rsidRDefault="00FC29AA">
      <w:pPr>
        <w:ind w:left="567" w:right="284" w:hanging="341"/>
      </w:pPr>
      <w:r>
        <w:t>—</w:t>
      </w:r>
      <w:r>
        <w:rPr>
          <w:rFonts w:ascii="Arial" w:hAnsi="Arial"/>
        </w:rPr>
        <w:t xml:space="preserve"> </w:t>
      </w: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7E2FF0" w:rsidRDefault="00FC29AA">
      <w:pPr>
        <w:ind w:left="567" w:right="282" w:hanging="341"/>
      </w:pPr>
      <w:r>
        <w:t>—</w:t>
      </w:r>
      <w:r>
        <w:rPr>
          <w:rFonts w:ascii="Arial" w:hAnsi="Arial"/>
        </w:rPr>
        <w:t xml:space="preserve"> </w:t>
      </w: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7E2FF0" w:rsidRDefault="00FC29AA">
      <w:pPr>
        <w:ind w:left="567" w:right="10" w:hanging="341"/>
      </w:pPr>
      <w:r>
        <w:t>—</w:t>
      </w:r>
      <w:r>
        <w:rPr>
          <w:rFonts w:ascii="Arial" w:hAnsi="Arial"/>
        </w:rPr>
        <w:t xml:space="preserve"> </w:t>
      </w:r>
      <w:r>
        <w:t xml:space="preserve">осознание необходимости сохранения исторических и культурных памятников своей страны и мира; </w:t>
      </w:r>
    </w:p>
    <w:p w:rsidR="007E2FF0" w:rsidRDefault="00FC29AA">
      <w:pPr>
        <w:ind w:left="567" w:right="10" w:hanging="341"/>
      </w:pPr>
      <w:r>
        <w:t>—</w:t>
      </w:r>
      <w:r>
        <w:rPr>
          <w:rFonts w:ascii="Arial" w:hAnsi="Arial"/>
        </w:rPr>
        <w:t xml:space="preserve"> </w:t>
      </w:r>
      <w:r>
        <w:t xml:space="preserve">умение устанавливать взаимосвязи событий, явлений, процессов прошлого с важнейшими событиями ХХ — начала XXI в. </w:t>
      </w:r>
    </w:p>
    <w:p w:rsidR="007E2FF0" w:rsidRDefault="00FC29AA">
      <w:pPr>
        <w:spacing w:after="0"/>
        <w:ind w:left="-15" w:right="10" w:firstLine="0"/>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sz w:val="13"/>
          <w:vertAlign w:val="superscript"/>
        </w:rPr>
        <w:footnoteReference w:id="8"/>
      </w:r>
      <w: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7E2FF0" w:rsidRDefault="00FC29AA">
      <w:pPr>
        <w:ind w:left="-15" w:right="283" w:firstLine="0"/>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7E2FF0" w:rsidRDefault="00FC29AA">
      <w:pPr>
        <w:spacing w:after="7"/>
        <w:ind w:left="-15" w:right="283" w:firstLine="0"/>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7E2FF0" w:rsidRDefault="00FC29AA">
      <w:pPr>
        <w:numPr>
          <w:ilvl w:val="0"/>
          <w:numId w:val="72"/>
        </w:numPr>
        <w:spacing w:after="0"/>
        <w:ind w:right="279"/>
      </w:pPr>
      <w:r>
        <w:rPr>
          <w:i/>
        </w:rPr>
        <w:lastRenderedPageBreak/>
        <w:t>Знание хронологии, работа с хронологией</w:t>
      </w:r>
      <w: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7E2FF0" w:rsidRDefault="00FC29AA">
      <w:pPr>
        <w:numPr>
          <w:ilvl w:val="0"/>
          <w:numId w:val="72"/>
        </w:numPr>
        <w:ind w:right="279"/>
      </w:pPr>
      <w:r>
        <w:rPr>
          <w:i/>
        </w:rPr>
        <w:t>Знание исторических фактов, работа с фактами</w:t>
      </w:r>
      <w: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7E2FF0" w:rsidRDefault="00FC29AA">
      <w:pPr>
        <w:numPr>
          <w:ilvl w:val="0"/>
          <w:numId w:val="72"/>
        </w:numPr>
        <w:ind w:right="279"/>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7E2FF0" w:rsidRDefault="00FC29AA">
      <w:pPr>
        <w:numPr>
          <w:ilvl w:val="0"/>
          <w:numId w:val="72"/>
        </w:numPr>
        <w:ind w:right="279"/>
      </w:pPr>
      <w:r>
        <w:rPr>
          <w:i/>
        </w:rPr>
        <w:t>Работа с историческими источниками</w:t>
      </w:r>
      <w:r>
        <w:t xml:space="preserve"> (фрагментами аутентичных источников)</w:t>
      </w:r>
      <w:r>
        <w:rPr>
          <w:sz w:val="13"/>
          <w:vertAlign w:val="superscript"/>
        </w:rPr>
        <w:footnoteReference w:id="9"/>
      </w:r>
      <w: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7E2FF0" w:rsidRDefault="00FC29AA">
      <w:pPr>
        <w:numPr>
          <w:ilvl w:val="0"/>
          <w:numId w:val="72"/>
        </w:numPr>
        <w:spacing w:after="0"/>
        <w:ind w:right="279"/>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7E2FF0" w:rsidRDefault="00FC29AA">
      <w:pPr>
        <w:numPr>
          <w:ilvl w:val="0"/>
          <w:numId w:val="72"/>
        </w:numPr>
        <w:spacing w:after="0"/>
        <w:ind w:right="279"/>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7E2FF0" w:rsidRDefault="00FC29AA">
      <w:pPr>
        <w:numPr>
          <w:ilvl w:val="0"/>
          <w:numId w:val="72"/>
        </w:numPr>
        <w:spacing w:after="1"/>
        <w:ind w:right="279"/>
      </w:pPr>
      <w:r>
        <w:rPr>
          <w:i/>
        </w:rPr>
        <w:t>Работа с версиями, оценками</w:t>
      </w:r>
      <w: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7E2FF0" w:rsidRDefault="00FC29AA">
      <w:pPr>
        <w:numPr>
          <w:ilvl w:val="0"/>
          <w:numId w:val="72"/>
        </w:numPr>
        <w:spacing w:after="3"/>
        <w:ind w:right="279"/>
      </w:pPr>
      <w:r>
        <w:rPr>
          <w:i/>
        </w:rPr>
        <w:t>Применение исторических знаний и умений</w:t>
      </w:r>
      <w: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7E2FF0" w:rsidRDefault="00FC29AA">
      <w:pPr>
        <w:ind w:left="-15" w:right="277" w:firstLine="0"/>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7E2FF0" w:rsidRDefault="00FC29AA">
      <w:pPr>
        <w:spacing w:after="93"/>
        <w:ind w:left="226" w:firstLine="0"/>
        <w:jc w:val="left"/>
      </w:pPr>
      <w:r>
        <w:rPr>
          <w:b/>
          <w:i/>
        </w:rPr>
        <w:t xml:space="preserve"> </w:t>
      </w:r>
    </w:p>
    <w:p w:rsidR="007E2FF0" w:rsidRDefault="00FC29AA">
      <w:pPr>
        <w:spacing w:after="125"/>
        <w:ind w:left="965" w:firstLine="0"/>
        <w:jc w:val="left"/>
      </w:pPr>
      <w:r>
        <w:rPr>
          <w:sz w:val="8"/>
        </w:rPr>
        <w:t>1</w:t>
      </w:r>
    </w:p>
    <w:p w:rsidR="007E2FF0" w:rsidRDefault="00FC29AA">
      <w:pPr>
        <w:spacing w:after="112" w:line="276" w:lineRule="auto"/>
        <w:ind w:left="-5" w:right="3" w:hanging="10"/>
        <w:jc w:val="left"/>
      </w:pPr>
      <w:r>
        <w:rPr>
          <w:b/>
          <w:sz w:val="22"/>
        </w:rPr>
        <w:t xml:space="preserve">5 КЛАСС </w:t>
      </w:r>
    </w:p>
    <w:p w:rsidR="007E2FF0" w:rsidRDefault="00FC29AA">
      <w:pPr>
        <w:spacing w:after="27" w:line="252" w:lineRule="auto"/>
        <w:ind w:left="221" w:right="2" w:hanging="10"/>
      </w:pPr>
      <w:r>
        <w:t>1. </w:t>
      </w:r>
      <w:r>
        <w:rPr>
          <w:i/>
        </w:rPr>
        <w:t>Знание хронологии, работа с хронологией</w:t>
      </w:r>
      <w:r>
        <w:t xml:space="preserve">: </w:t>
      </w:r>
    </w:p>
    <w:p w:rsidR="007E2FF0" w:rsidRDefault="00FC29AA">
      <w:pPr>
        <w:spacing w:after="383"/>
        <w:ind w:left="567" w:right="10" w:hanging="341"/>
      </w:pPr>
      <w:r>
        <w:t>—</w:t>
      </w:r>
      <w:r>
        <w:rPr>
          <w:rFonts w:ascii="Arial" w:hAnsi="Arial"/>
        </w:rPr>
        <w:t xml:space="preserve"> </w:t>
      </w:r>
      <w:r>
        <w:t xml:space="preserve">объяснять смысл основных хронологических понятий (век, тысячелетие, до нашей эры, наша эра);  </w:t>
      </w:r>
    </w:p>
    <w:p w:rsidR="007E2FF0" w:rsidRDefault="00FC29AA">
      <w:pPr>
        <w:spacing w:after="0"/>
        <w:ind w:left="226" w:firstLine="0"/>
        <w:jc w:val="left"/>
      </w:pPr>
      <w:r>
        <w:rPr>
          <w:strike/>
        </w:rPr>
        <w:t xml:space="preserve">                                                       </w:t>
      </w:r>
      <w:r>
        <w:t xml:space="preserve"> </w:t>
      </w:r>
    </w:p>
    <w:p w:rsidR="007E2FF0" w:rsidRDefault="00FC29AA">
      <w:pPr>
        <w:spacing w:after="4"/>
        <w:ind w:left="-15" w:right="270" w:firstLine="0"/>
      </w:pPr>
      <w:r>
        <w:rPr>
          <w:sz w:val="18"/>
          <w:vertAlign w:val="superscript"/>
        </w:rPr>
        <w:t>1</w:t>
      </w:r>
      <w:r>
        <w:rPr>
          <w:sz w:val="18"/>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p w:rsidR="007E2FF0" w:rsidRDefault="007E2FF0">
      <w:pPr>
        <w:sectPr w:rsidR="007E2FF0" w:rsidSect="00B5200B">
          <w:headerReference w:type="even" r:id="rId8"/>
          <w:headerReference w:type="default" r:id="rId9"/>
          <w:footerReference w:type="even" r:id="rId10"/>
          <w:footerReference w:type="default" r:id="rId11"/>
          <w:headerReference w:type="first" r:id="rId12"/>
          <w:footerReference w:type="first" r:id="rId13"/>
          <w:pgSz w:w="11906" w:h="16838" w:code="9"/>
          <w:pgMar w:top="284" w:right="720" w:bottom="720" w:left="720" w:header="720" w:footer="720" w:gutter="0"/>
          <w:cols w:space="720"/>
          <w:titlePg/>
          <w:docGrid w:linePitch="272"/>
        </w:sectPr>
      </w:pPr>
    </w:p>
    <w:p w:rsidR="007E2FF0" w:rsidRDefault="00FC29AA">
      <w:pPr>
        <w:ind w:left="567" w:right="10" w:firstLine="0"/>
      </w:pPr>
      <w:r>
        <w:lastRenderedPageBreak/>
        <w:t xml:space="preserve">называть даты важнейших событий истории Древнего мира; по дате устанавливать принадлежность события к веку, тысячелетию; </w:t>
      </w:r>
    </w:p>
    <w:p w:rsidR="007E2FF0" w:rsidRDefault="00FC29AA">
      <w:pPr>
        <w:ind w:left="567" w:right="10" w:hanging="341"/>
      </w:pPr>
      <w:r>
        <w:t>—</w:t>
      </w:r>
      <w:r>
        <w:rPr>
          <w:rFonts w:ascii="Arial" w:hAnsi="Arial"/>
        </w:rPr>
        <w:t xml:space="preserve"> </w:t>
      </w:r>
      <w:r>
        <w:t xml:space="preserve">определять длительность и последовательность событий, периодов истории Древнего мира, вести счет лет до нашей эры и нашей эры. </w:t>
      </w:r>
    </w:p>
    <w:p w:rsidR="007E2FF0" w:rsidRDefault="00FC29AA">
      <w:pPr>
        <w:numPr>
          <w:ilvl w:val="0"/>
          <w:numId w:val="73"/>
        </w:numPr>
        <w:spacing w:after="27" w:line="252" w:lineRule="auto"/>
        <w:ind w:right="2"/>
      </w:pPr>
      <w:r>
        <w:rPr>
          <w:i/>
        </w:rPr>
        <w:t>Знание исторических фактов, работа с фактами</w:t>
      </w:r>
      <w:r>
        <w:t xml:space="preserve">: </w:t>
      </w:r>
    </w:p>
    <w:p w:rsidR="007E2FF0" w:rsidRDefault="00FC29AA">
      <w:pPr>
        <w:ind w:left="226" w:right="10" w:firstLine="0"/>
      </w:pPr>
      <w:r>
        <w:t>—</w:t>
      </w:r>
      <w:r>
        <w:rPr>
          <w:rFonts w:ascii="Arial" w:hAnsi="Arial"/>
        </w:rPr>
        <w:t xml:space="preserve"> </w:t>
      </w:r>
      <w:r>
        <w:t>указывать (называть) место, обстоятельства, участников, результаты важнейших событий истории Древнего мира; —</w:t>
      </w:r>
      <w:r>
        <w:rPr>
          <w:rFonts w:ascii="Arial" w:hAnsi="Arial"/>
        </w:rPr>
        <w:t xml:space="preserve"> </w:t>
      </w:r>
      <w:r>
        <w:t xml:space="preserve">группировать, систематизировать факты по заданному признаку. </w:t>
      </w:r>
    </w:p>
    <w:p w:rsidR="007E2FF0" w:rsidRDefault="00FC29AA">
      <w:pPr>
        <w:numPr>
          <w:ilvl w:val="0"/>
          <w:numId w:val="73"/>
        </w:numPr>
        <w:spacing w:after="27" w:line="252" w:lineRule="auto"/>
        <w:ind w:right="2"/>
      </w:pPr>
      <w:r>
        <w:rPr>
          <w:i/>
        </w:rPr>
        <w:t>Работа с исторической картой</w:t>
      </w:r>
      <w:r>
        <w:t xml:space="preserve">: </w:t>
      </w:r>
    </w:p>
    <w:p w:rsidR="007E2FF0" w:rsidRDefault="00FC29AA">
      <w:pPr>
        <w:ind w:left="567" w:right="10" w:hanging="341"/>
      </w:pPr>
      <w:r>
        <w:t>—</w:t>
      </w:r>
      <w:r>
        <w:rPr>
          <w:rFonts w:ascii="Arial" w:hAnsi="Arial"/>
        </w:rPr>
        <w:t xml:space="preserve"> </w:t>
      </w: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7E2FF0" w:rsidRDefault="00FC29AA">
      <w:pPr>
        <w:ind w:left="567" w:right="10" w:hanging="341"/>
      </w:pPr>
      <w:r>
        <w:t>—</w:t>
      </w:r>
      <w:r>
        <w:rPr>
          <w:rFonts w:ascii="Arial" w:hAnsi="Arial"/>
        </w:rPr>
        <w:t xml:space="preserve"> </w:t>
      </w:r>
      <w:r>
        <w:t xml:space="preserve">устанавливать на основе картографических сведений связь между условиями среды обитания людей и их занятиями. </w:t>
      </w:r>
    </w:p>
    <w:p w:rsidR="007E2FF0" w:rsidRDefault="00FC29AA">
      <w:pPr>
        <w:numPr>
          <w:ilvl w:val="0"/>
          <w:numId w:val="73"/>
        </w:numPr>
        <w:spacing w:after="27" w:line="252" w:lineRule="auto"/>
        <w:ind w:right="2"/>
      </w:pPr>
      <w:r>
        <w:rPr>
          <w:i/>
        </w:rPr>
        <w:t>Работа с историческими источниками:</w:t>
      </w:r>
      <w:r>
        <w:t xml:space="preserve"> </w:t>
      </w:r>
    </w:p>
    <w:p w:rsidR="007E2FF0" w:rsidRDefault="00FC29AA">
      <w:pPr>
        <w:ind w:left="567" w:right="10" w:hanging="341"/>
      </w:pPr>
      <w:r>
        <w:t>—</w:t>
      </w:r>
      <w:r>
        <w:rPr>
          <w:rFonts w:ascii="Arial" w:hAnsi="Arial"/>
        </w:rPr>
        <w:t xml:space="preserve"> </w:t>
      </w: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7E2FF0" w:rsidRDefault="00FC29AA">
      <w:pPr>
        <w:ind w:left="567" w:right="10" w:hanging="341"/>
      </w:pPr>
      <w:r>
        <w:t>—</w:t>
      </w:r>
      <w:r>
        <w:rPr>
          <w:rFonts w:ascii="Arial" w:hAnsi="Arial"/>
        </w:rPr>
        <w:t xml:space="preserve"> </w:t>
      </w:r>
      <w:r>
        <w:t xml:space="preserve">различать памятники культуры изучаемой эпохи и источники, созданные в последующие эпохи, приводить примеры; </w:t>
      </w:r>
    </w:p>
    <w:p w:rsidR="007E2FF0" w:rsidRDefault="00FC29AA">
      <w:pPr>
        <w:ind w:left="567" w:right="10" w:hanging="341"/>
      </w:pPr>
      <w:r>
        <w:t>—</w:t>
      </w:r>
      <w:r>
        <w:rPr>
          <w:rFonts w:ascii="Arial" w:hAnsi="Arial"/>
        </w:rPr>
        <w:t xml:space="preserve"> </w:t>
      </w: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E2FF0" w:rsidRDefault="00FC29AA">
      <w:pPr>
        <w:numPr>
          <w:ilvl w:val="0"/>
          <w:numId w:val="73"/>
        </w:numPr>
        <w:spacing w:after="27" w:line="252" w:lineRule="auto"/>
        <w:ind w:right="2"/>
      </w:pPr>
      <w:r>
        <w:rPr>
          <w:i/>
        </w:rPr>
        <w:t>Историческое описание (реконструкция)</w:t>
      </w:r>
      <w:r>
        <w:t xml:space="preserve">: </w:t>
      </w:r>
    </w:p>
    <w:p w:rsidR="007E2FF0" w:rsidRDefault="00FC29AA">
      <w:pPr>
        <w:ind w:left="226" w:right="10" w:firstLine="0"/>
      </w:pPr>
      <w:r>
        <w:t>—</w:t>
      </w:r>
      <w:r>
        <w:rPr>
          <w:rFonts w:ascii="Arial" w:hAnsi="Arial"/>
        </w:rPr>
        <w:t xml:space="preserve"> </w:t>
      </w:r>
      <w:r>
        <w:t xml:space="preserve">характеризовать условия жизни людей в древности; </w:t>
      </w:r>
    </w:p>
    <w:p w:rsidR="007E2FF0" w:rsidRDefault="00FC29AA">
      <w:pPr>
        <w:ind w:left="567" w:right="10" w:hanging="341"/>
      </w:pPr>
      <w:r>
        <w:t>—</w:t>
      </w:r>
      <w:r>
        <w:rPr>
          <w:rFonts w:ascii="Arial" w:hAnsi="Arial"/>
        </w:rPr>
        <w:t xml:space="preserve"> </w:t>
      </w:r>
      <w:r>
        <w:t xml:space="preserve">рассказывать о значительных событиях древней истории, их участниках; </w:t>
      </w:r>
    </w:p>
    <w:p w:rsidR="007E2FF0" w:rsidRDefault="00FC29AA">
      <w:pPr>
        <w:ind w:left="567" w:right="10" w:hanging="341"/>
      </w:pPr>
      <w:r>
        <w:t>—</w:t>
      </w:r>
      <w:r>
        <w:rPr>
          <w:rFonts w:ascii="Arial" w:hAnsi="Arial"/>
        </w:rPr>
        <w:t xml:space="preserve"> </w:t>
      </w:r>
      <w:r>
        <w:t xml:space="preserve">рассказывать об исторических личностях Древнего мира (ключевых моментах их биографии, роли в исторических </w:t>
      </w:r>
    </w:p>
    <w:p w:rsidR="007E2FF0" w:rsidRDefault="00FC29AA">
      <w:pPr>
        <w:ind w:left="567" w:right="10" w:firstLine="0"/>
      </w:pPr>
      <w:r>
        <w:t xml:space="preserve">событиях); </w:t>
      </w:r>
    </w:p>
    <w:p w:rsidR="007E2FF0" w:rsidRDefault="00FC29AA">
      <w:pPr>
        <w:ind w:left="567" w:right="10" w:hanging="341"/>
      </w:pPr>
      <w:r>
        <w:t>—</w:t>
      </w:r>
      <w:r>
        <w:rPr>
          <w:rFonts w:ascii="Arial" w:hAnsi="Arial"/>
        </w:rPr>
        <w:t xml:space="preserve"> </w:t>
      </w:r>
      <w:r>
        <w:t xml:space="preserve">давать краткое описание памятников культуры эпохи первобытности и древнейших цивилизаций. </w:t>
      </w:r>
    </w:p>
    <w:p w:rsidR="007E2FF0" w:rsidRDefault="00FC29AA">
      <w:pPr>
        <w:numPr>
          <w:ilvl w:val="0"/>
          <w:numId w:val="73"/>
        </w:numPr>
        <w:spacing w:after="27" w:line="252" w:lineRule="auto"/>
        <w:ind w:right="2"/>
      </w:pPr>
      <w:r>
        <w:rPr>
          <w:i/>
        </w:rPr>
        <w:lastRenderedPageBreak/>
        <w:t>Анализ, объяснение исторических событий, явлений</w:t>
      </w:r>
      <w:r>
        <w:t xml:space="preserve">: </w:t>
      </w:r>
    </w:p>
    <w:p w:rsidR="007E2FF0" w:rsidRDefault="00FC29AA">
      <w:pPr>
        <w:ind w:left="567" w:right="10" w:hanging="341"/>
      </w:pPr>
      <w:r>
        <w:t>—</w:t>
      </w:r>
      <w:r>
        <w:rPr>
          <w:rFonts w:ascii="Arial" w:hAnsi="Arial"/>
        </w:rPr>
        <w:t xml:space="preserve"> </w:t>
      </w: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7E2FF0" w:rsidRDefault="00FC29AA">
      <w:pPr>
        <w:ind w:left="226" w:right="10" w:firstLine="0"/>
      </w:pPr>
      <w:r>
        <w:t>—</w:t>
      </w:r>
      <w:r>
        <w:rPr>
          <w:rFonts w:ascii="Arial" w:hAnsi="Arial"/>
        </w:rPr>
        <w:t xml:space="preserve"> </w:t>
      </w:r>
      <w:r>
        <w:t xml:space="preserve">сравнивать исторические явления, определять их общие черты; </w:t>
      </w:r>
    </w:p>
    <w:p w:rsidR="007E2FF0" w:rsidRDefault="00FC29AA">
      <w:pPr>
        <w:ind w:left="226" w:right="10" w:firstLine="0"/>
      </w:pPr>
      <w:r>
        <w:t>—</w:t>
      </w:r>
      <w:r>
        <w:rPr>
          <w:rFonts w:ascii="Arial" w:hAnsi="Arial"/>
        </w:rPr>
        <w:t xml:space="preserve"> </w:t>
      </w:r>
      <w:r>
        <w:t xml:space="preserve">иллюстрировать общие явления, черты конкретными примерами; объяснять причины и следствия важнейших событий древней истории. </w:t>
      </w:r>
    </w:p>
    <w:p w:rsidR="007E2FF0" w:rsidRDefault="00FC29AA">
      <w:pPr>
        <w:numPr>
          <w:ilvl w:val="0"/>
          <w:numId w:val="73"/>
        </w:numPr>
        <w:ind w:right="2"/>
      </w:pPr>
      <w:r>
        <w:rPr>
          <w:i/>
        </w:rPr>
        <w:t xml:space="preserve">Рассмотрение исторических версий и оценок, </w:t>
      </w:r>
      <w:r>
        <w:t xml:space="preserve">определение своего отношения к наиболее значимым событиям и личностям прошлого: </w:t>
      </w:r>
    </w:p>
    <w:p w:rsidR="007E2FF0" w:rsidRDefault="00FC29AA">
      <w:pPr>
        <w:ind w:left="567" w:right="10" w:hanging="341"/>
      </w:pPr>
      <w:r>
        <w:t>—</w:t>
      </w:r>
      <w:r>
        <w:rPr>
          <w:rFonts w:ascii="Arial" w:hAnsi="Arial"/>
        </w:rPr>
        <w:t xml:space="preserve"> </w:t>
      </w:r>
      <w:r>
        <w:t xml:space="preserve">излагать оценки наиболее значительных событий и личностей древней истории, приводимые в учебной литературе; </w:t>
      </w:r>
    </w:p>
    <w:p w:rsidR="007E2FF0" w:rsidRDefault="00FC29AA">
      <w:pPr>
        <w:ind w:left="567" w:right="10" w:hanging="341"/>
      </w:pPr>
      <w:r>
        <w:t>—</w:t>
      </w:r>
      <w:r>
        <w:rPr>
          <w:rFonts w:ascii="Arial" w:hAnsi="Arial"/>
        </w:rPr>
        <w:t xml:space="preserve"> </w:t>
      </w:r>
      <w:r>
        <w:t xml:space="preserve">высказывать на уровне эмоциональных оценок отношение к поступкам людей прошлого, к памятникам культуры. </w:t>
      </w:r>
    </w:p>
    <w:p w:rsidR="007E2FF0" w:rsidRDefault="00FC29AA">
      <w:pPr>
        <w:numPr>
          <w:ilvl w:val="0"/>
          <w:numId w:val="73"/>
        </w:numPr>
        <w:spacing w:after="27" w:line="252" w:lineRule="auto"/>
        <w:ind w:right="2"/>
      </w:pPr>
      <w:r>
        <w:rPr>
          <w:i/>
        </w:rPr>
        <w:t>Применение исторических знаний:</w:t>
      </w:r>
      <w:r>
        <w:t xml:space="preserve"> </w:t>
      </w:r>
    </w:p>
    <w:p w:rsidR="007E2FF0" w:rsidRDefault="00FC29AA">
      <w:pPr>
        <w:ind w:left="567" w:right="10" w:hanging="341"/>
      </w:pPr>
      <w:r>
        <w:t>—</w:t>
      </w:r>
      <w:r>
        <w:rPr>
          <w:rFonts w:ascii="Arial" w:hAnsi="Arial"/>
        </w:rPr>
        <w:t xml:space="preserve"> </w:t>
      </w:r>
      <w:r>
        <w:t xml:space="preserve">раскрывать значение памятников древней истории и культуры, необходимость сохранения их в современном мире; </w:t>
      </w:r>
    </w:p>
    <w:p w:rsidR="007E2FF0" w:rsidRDefault="00FC29AA">
      <w:pPr>
        <w:ind w:left="567" w:right="10" w:hanging="341"/>
      </w:pPr>
      <w:r>
        <w:t>—</w:t>
      </w:r>
      <w:r>
        <w:rPr>
          <w:rFonts w:ascii="Arial" w:hAnsi="Arial"/>
        </w:rPr>
        <w:t xml:space="preserve"> </w:t>
      </w: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7E2FF0" w:rsidRDefault="00FC29AA">
      <w:pPr>
        <w:spacing w:after="287"/>
        <w:ind w:left="226" w:firstLine="0"/>
        <w:jc w:val="left"/>
      </w:pPr>
      <w:r>
        <w:t xml:space="preserve"> </w:t>
      </w:r>
    </w:p>
    <w:p w:rsidR="007E2FF0" w:rsidRDefault="00FC29AA">
      <w:pPr>
        <w:spacing w:after="107" w:line="276" w:lineRule="auto"/>
        <w:ind w:left="-5" w:right="3" w:hanging="10"/>
        <w:jc w:val="left"/>
      </w:pPr>
      <w:r>
        <w:rPr>
          <w:b/>
          <w:sz w:val="22"/>
        </w:rPr>
        <w:t xml:space="preserve">6 КЛАСС </w:t>
      </w:r>
    </w:p>
    <w:p w:rsidR="007E2FF0" w:rsidRDefault="00FC29AA">
      <w:pPr>
        <w:numPr>
          <w:ilvl w:val="0"/>
          <w:numId w:val="74"/>
        </w:numPr>
        <w:spacing w:after="27" w:line="252" w:lineRule="auto"/>
        <w:ind w:left="192" w:right="2" w:hanging="192"/>
      </w:pPr>
      <w:r>
        <w:rPr>
          <w:i/>
        </w:rPr>
        <w:t>Знание хронологии, работа с хронологией</w:t>
      </w:r>
      <w:r>
        <w:t xml:space="preserve">: </w:t>
      </w:r>
    </w:p>
    <w:p w:rsidR="007E2FF0" w:rsidRDefault="00FC29AA">
      <w:pPr>
        <w:ind w:left="567" w:right="10" w:hanging="341"/>
      </w:pPr>
      <w:r>
        <w:t>—</w:t>
      </w:r>
      <w:r>
        <w:rPr>
          <w:rFonts w:ascii="Arial" w:hAnsi="Arial"/>
        </w:rPr>
        <w:t xml:space="preserve"> </w:t>
      </w:r>
      <w:r>
        <w:t xml:space="preserve">называть даты важнейших событий Средневековья, определять их принадлежность к веку, историческому периоду; </w:t>
      </w:r>
    </w:p>
    <w:p w:rsidR="007E2FF0" w:rsidRDefault="00FC29AA">
      <w:pPr>
        <w:ind w:left="567" w:right="10" w:hanging="341"/>
      </w:pPr>
      <w:r>
        <w:t>—</w:t>
      </w:r>
      <w:r>
        <w:rPr>
          <w:rFonts w:ascii="Arial" w:hAnsi="Arial"/>
        </w:rPr>
        <w:t xml:space="preserve"> </w:t>
      </w: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7E2FF0" w:rsidRDefault="00FC29AA">
      <w:pPr>
        <w:ind w:left="567" w:right="10" w:hanging="341"/>
      </w:pPr>
      <w:r>
        <w:t>—</w:t>
      </w:r>
      <w:r>
        <w:rPr>
          <w:rFonts w:ascii="Arial" w:hAnsi="Arial"/>
        </w:rPr>
        <w:t xml:space="preserve"> </w:t>
      </w:r>
      <w:r>
        <w:t xml:space="preserve">устанавливать длительность и синхронность событий истории Руси и всеобщей истории. </w:t>
      </w:r>
    </w:p>
    <w:p w:rsidR="007E2FF0" w:rsidRDefault="00FC29AA">
      <w:pPr>
        <w:numPr>
          <w:ilvl w:val="0"/>
          <w:numId w:val="74"/>
        </w:numPr>
        <w:spacing w:after="27" w:line="252" w:lineRule="auto"/>
        <w:ind w:left="192" w:right="2" w:hanging="192"/>
      </w:pPr>
      <w:r>
        <w:rPr>
          <w:i/>
        </w:rPr>
        <w:t>Знание исторических фактов, работа с фактами</w:t>
      </w:r>
      <w:r>
        <w:t xml:space="preserve">: </w:t>
      </w:r>
    </w:p>
    <w:p w:rsidR="007E2FF0" w:rsidRDefault="00FC29AA">
      <w:pPr>
        <w:ind w:left="567" w:right="10" w:hanging="341"/>
      </w:pPr>
      <w:r>
        <w:lastRenderedPageBreak/>
        <w:t>—</w:t>
      </w:r>
      <w:r>
        <w:rPr>
          <w:rFonts w:ascii="Arial" w:hAnsi="Arial"/>
        </w:rPr>
        <w:t xml:space="preserve"> </w:t>
      </w: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7E2FF0" w:rsidRDefault="00FC29AA">
      <w:pPr>
        <w:ind w:left="567" w:right="10" w:hanging="341"/>
      </w:pPr>
      <w:r>
        <w:t>—</w:t>
      </w:r>
      <w:r>
        <w:rPr>
          <w:rFonts w:ascii="Arial" w:hAnsi="Arial"/>
        </w:rPr>
        <w:t xml:space="preserve"> </w:t>
      </w:r>
      <w:r>
        <w:t xml:space="preserve">группировать, систематизировать факты по заданному признаку (составление систематических таблиц). </w:t>
      </w:r>
    </w:p>
    <w:p w:rsidR="007E2FF0" w:rsidRDefault="00FC29AA">
      <w:pPr>
        <w:numPr>
          <w:ilvl w:val="0"/>
          <w:numId w:val="74"/>
        </w:numPr>
        <w:spacing w:after="27" w:line="252" w:lineRule="auto"/>
        <w:ind w:left="192" w:right="2" w:hanging="192"/>
      </w:pPr>
      <w:r>
        <w:rPr>
          <w:i/>
        </w:rPr>
        <w:t>Работа с исторической картой</w:t>
      </w:r>
      <w:r>
        <w:t xml:space="preserve">: </w:t>
      </w:r>
    </w:p>
    <w:p w:rsidR="007E2FF0" w:rsidRDefault="00FC29AA">
      <w:pPr>
        <w:ind w:left="567" w:right="10" w:hanging="341"/>
      </w:pPr>
      <w:r>
        <w:t>—</w:t>
      </w:r>
      <w:r>
        <w:rPr>
          <w:rFonts w:ascii="Arial" w:hAnsi="Arial"/>
        </w:rPr>
        <w:t xml:space="preserve"> </w:t>
      </w:r>
      <w:r>
        <w:t xml:space="preserve">находить и показывать на карте исторические объекты, используя легенду карты; давать словесное описание их местоположения; </w:t>
      </w:r>
    </w:p>
    <w:p w:rsidR="007E2FF0" w:rsidRDefault="00FC29AA">
      <w:pPr>
        <w:ind w:left="567" w:right="10" w:hanging="341"/>
      </w:pPr>
      <w:r>
        <w:t>—</w:t>
      </w:r>
      <w:r>
        <w:rPr>
          <w:rFonts w:ascii="Arial" w:hAnsi="Arial"/>
        </w:rPr>
        <w:t xml:space="preserve"> </w:t>
      </w: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7E2FF0" w:rsidRDefault="00FC29AA">
      <w:pPr>
        <w:numPr>
          <w:ilvl w:val="0"/>
          <w:numId w:val="74"/>
        </w:numPr>
        <w:spacing w:after="27" w:line="252" w:lineRule="auto"/>
        <w:ind w:left="192" w:right="2" w:hanging="192"/>
      </w:pPr>
      <w:r>
        <w:rPr>
          <w:i/>
        </w:rPr>
        <w:t>Работа с историческими источниками</w:t>
      </w:r>
      <w:r>
        <w:t xml:space="preserve">: </w:t>
      </w:r>
    </w:p>
    <w:p w:rsidR="007E2FF0" w:rsidRDefault="00FC29AA">
      <w:pPr>
        <w:ind w:left="567" w:right="10" w:firstLine="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7E2FF0" w:rsidRDefault="00FC29AA">
      <w:pPr>
        <w:ind w:left="226" w:right="10" w:firstLine="0"/>
      </w:pPr>
      <w:r>
        <w:t>—</w:t>
      </w:r>
      <w:r>
        <w:rPr>
          <w:rFonts w:ascii="Arial" w:hAnsi="Arial"/>
        </w:rPr>
        <w:t xml:space="preserve"> </w:t>
      </w:r>
      <w:r>
        <w:t xml:space="preserve">характеризовать авторство, время, место создания источника; </w:t>
      </w:r>
    </w:p>
    <w:p w:rsidR="007E2FF0" w:rsidRDefault="00FC29AA">
      <w:pPr>
        <w:ind w:left="567" w:right="10" w:hanging="341"/>
      </w:pPr>
      <w:r>
        <w:t>—</w:t>
      </w:r>
      <w:r>
        <w:rPr>
          <w:rFonts w:ascii="Arial" w:hAnsi="Arial"/>
        </w:rPr>
        <w:t xml:space="preserve"> </w:t>
      </w: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7E2FF0" w:rsidRDefault="00FC29AA">
      <w:pPr>
        <w:ind w:left="567" w:right="10" w:hanging="341"/>
      </w:pPr>
      <w:r>
        <w:t>—</w:t>
      </w:r>
      <w:r>
        <w:rPr>
          <w:rFonts w:ascii="Arial" w:hAnsi="Arial"/>
        </w:rPr>
        <w:t xml:space="preserve"> </w:t>
      </w:r>
      <w:r>
        <w:t xml:space="preserve">находить в визуальном источнике и вещественном памятнике ключевые символы, образы; </w:t>
      </w:r>
    </w:p>
    <w:p w:rsidR="007E2FF0" w:rsidRDefault="00FC29AA">
      <w:pPr>
        <w:ind w:left="567" w:right="10" w:hanging="341"/>
      </w:pPr>
      <w:r>
        <w:t>—</w:t>
      </w:r>
      <w:r>
        <w:rPr>
          <w:rFonts w:ascii="Arial" w:hAnsi="Arial"/>
        </w:rPr>
        <w:t xml:space="preserve"> </w:t>
      </w:r>
      <w:r>
        <w:t xml:space="preserve">характеризовать позицию автора письменного и визуального исторического источника. </w:t>
      </w:r>
    </w:p>
    <w:p w:rsidR="007E2FF0" w:rsidRDefault="00FC29AA">
      <w:pPr>
        <w:numPr>
          <w:ilvl w:val="0"/>
          <w:numId w:val="75"/>
        </w:numPr>
        <w:spacing w:after="27" w:line="252" w:lineRule="auto"/>
        <w:ind w:left="192" w:right="2" w:hanging="192"/>
      </w:pPr>
      <w:r>
        <w:rPr>
          <w:i/>
        </w:rPr>
        <w:t>Историческое описание (реконструкция)</w:t>
      </w:r>
      <w:r>
        <w:t xml:space="preserve">: </w:t>
      </w:r>
    </w:p>
    <w:p w:rsidR="007E2FF0" w:rsidRDefault="00FC29AA">
      <w:pPr>
        <w:ind w:left="567" w:right="10" w:hanging="341"/>
      </w:pPr>
      <w:r>
        <w:t>—</w:t>
      </w:r>
      <w:r>
        <w:rPr>
          <w:rFonts w:ascii="Arial" w:hAnsi="Arial"/>
        </w:rPr>
        <w:t xml:space="preserve"> </w:t>
      </w:r>
      <w:r>
        <w:t xml:space="preserve">рассказывать о ключевых событиях отечественной и всеобщей истории в эпоху Средневековья, их участниках; </w:t>
      </w:r>
    </w:p>
    <w:p w:rsidR="007E2FF0" w:rsidRDefault="00FC29AA">
      <w:pPr>
        <w:ind w:left="567" w:right="10" w:hanging="341"/>
      </w:pPr>
      <w:r>
        <w:t>—</w:t>
      </w:r>
      <w:r>
        <w:rPr>
          <w:rFonts w:ascii="Arial" w:hAnsi="Arial"/>
        </w:rPr>
        <w:t xml:space="preserve"> </w:t>
      </w: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7E2FF0" w:rsidRDefault="00FC29AA">
      <w:pPr>
        <w:ind w:left="567" w:right="10" w:hanging="341"/>
      </w:pPr>
      <w:r>
        <w:t>—</w:t>
      </w:r>
      <w:r>
        <w:rPr>
          <w:rFonts w:ascii="Arial" w:hAnsi="Arial"/>
        </w:rPr>
        <w:t xml:space="preserve"> </w:t>
      </w:r>
      <w:r>
        <w:t xml:space="preserve">рассказывать об образе жизни различных групп населения в средневековых обществах на Руси и в других странах; </w:t>
      </w:r>
    </w:p>
    <w:p w:rsidR="007E2FF0" w:rsidRDefault="00FC29AA">
      <w:pPr>
        <w:ind w:left="567" w:right="10" w:hanging="341"/>
      </w:pPr>
      <w:r>
        <w:t>—</w:t>
      </w:r>
      <w:r>
        <w:rPr>
          <w:rFonts w:ascii="Arial" w:hAnsi="Arial"/>
        </w:rPr>
        <w:t xml:space="preserve"> </w:t>
      </w:r>
      <w:r>
        <w:t xml:space="preserve">представлять описание памятников материальной и художественной культуры изучаемой эпохи. </w:t>
      </w:r>
    </w:p>
    <w:p w:rsidR="007E2FF0" w:rsidRDefault="00FC29AA">
      <w:pPr>
        <w:numPr>
          <w:ilvl w:val="0"/>
          <w:numId w:val="75"/>
        </w:numPr>
        <w:spacing w:after="27" w:line="252" w:lineRule="auto"/>
        <w:ind w:left="192" w:right="2" w:hanging="192"/>
      </w:pPr>
      <w:r>
        <w:rPr>
          <w:i/>
        </w:rPr>
        <w:t>Анализ, объяснение исторических событий, явлений</w:t>
      </w:r>
      <w:r>
        <w:t xml:space="preserve">: </w:t>
      </w:r>
    </w:p>
    <w:p w:rsidR="007E2FF0" w:rsidRDefault="00FC29AA">
      <w:pPr>
        <w:spacing w:after="20"/>
        <w:ind w:left="85" w:right="10" w:hanging="85"/>
        <w:jc w:val="right"/>
      </w:pPr>
      <w:r>
        <w:lastRenderedPageBreak/>
        <w:t>—</w:t>
      </w:r>
      <w:r>
        <w:rPr>
          <w:rFonts w:ascii="Arial" w:hAnsi="Arial"/>
        </w:rPr>
        <w:t xml:space="preserve"> </w:t>
      </w:r>
      <w: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7E2FF0" w:rsidRDefault="00FC29AA">
      <w:pPr>
        <w:ind w:left="567" w:right="10" w:hanging="341"/>
      </w:pPr>
      <w:r>
        <w:t>—</w:t>
      </w:r>
      <w:r>
        <w:rPr>
          <w:rFonts w:ascii="Arial" w:hAnsi="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7E2FF0" w:rsidRDefault="00FC29AA">
      <w:pPr>
        <w:ind w:left="567" w:right="10" w:hanging="341"/>
      </w:pPr>
      <w:r>
        <w:t>—</w:t>
      </w:r>
      <w:r>
        <w:rPr>
          <w:rFonts w:ascii="Arial" w:hAnsi="Arial"/>
        </w:rPr>
        <w:t xml:space="preserve"> </w:t>
      </w:r>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rsidR="007E2FF0" w:rsidRDefault="00FC29AA">
      <w:pPr>
        <w:ind w:left="567" w:right="10" w:hanging="341"/>
      </w:pPr>
      <w:r>
        <w:t>—</w:t>
      </w:r>
      <w:r>
        <w:rPr>
          <w:rFonts w:ascii="Arial" w:hAnsi="Arial"/>
        </w:rPr>
        <w:t xml:space="preserve"> </w:t>
      </w:r>
      <w:r>
        <w:t xml:space="preserve">проводить синхронизацию и сопоставление однотипных событий и процессов отечественной и всеобщей истории </w:t>
      </w:r>
    </w:p>
    <w:p w:rsidR="007E2FF0" w:rsidRDefault="00FC29AA">
      <w:pPr>
        <w:spacing w:after="20"/>
        <w:ind w:right="86" w:firstLine="2"/>
        <w:jc w:val="right"/>
      </w:pPr>
      <w:r>
        <w:t xml:space="preserve">(по предложенному плану), выделять черты сходства и различия. </w:t>
      </w:r>
    </w:p>
    <w:p w:rsidR="007E2FF0" w:rsidRDefault="00FC29AA">
      <w:pPr>
        <w:numPr>
          <w:ilvl w:val="0"/>
          <w:numId w:val="76"/>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7E2FF0" w:rsidRDefault="00FC29AA">
      <w:pPr>
        <w:ind w:left="567" w:right="10" w:hanging="341"/>
      </w:pPr>
      <w:r>
        <w:t>—</w:t>
      </w:r>
      <w:r>
        <w:rPr>
          <w:rFonts w:ascii="Arial" w:hAnsi="Arial"/>
        </w:rPr>
        <w:t xml:space="preserve"> </w:t>
      </w: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7E2FF0" w:rsidRDefault="00FC29AA">
      <w:pPr>
        <w:numPr>
          <w:ilvl w:val="0"/>
          <w:numId w:val="76"/>
        </w:numPr>
        <w:spacing w:after="27" w:line="252" w:lineRule="auto"/>
        <w:ind w:right="6"/>
      </w:pPr>
      <w:r>
        <w:rPr>
          <w:i/>
        </w:rPr>
        <w:t>Применение исторических знаний</w:t>
      </w:r>
      <w:r>
        <w:t xml:space="preserve">: </w:t>
      </w:r>
    </w:p>
    <w:p w:rsidR="007E2FF0" w:rsidRDefault="00FC29AA">
      <w:pPr>
        <w:ind w:left="567" w:right="10" w:hanging="341"/>
      </w:pPr>
      <w:r>
        <w:t>—</w:t>
      </w:r>
      <w:r>
        <w:rPr>
          <w:rFonts w:ascii="Arial" w:hAnsi="Arial"/>
        </w:rPr>
        <w:t xml:space="preserve"> </w:t>
      </w: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7E2FF0" w:rsidRDefault="00FC29AA">
      <w:pPr>
        <w:ind w:left="567" w:right="10" w:hanging="341"/>
      </w:pPr>
      <w:r>
        <w:t>—</w:t>
      </w:r>
      <w:r>
        <w:rPr>
          <w:rFonts w:ascii="Arial" w:hAnsi="Arial"/>
        </w:rPr>
        <w:t xml:space="preserve"> </w:t>
      </w:r>
      <w:r>
        <w:t xml:space="preserve">выполнять учебные проекты по истории Средних веков (в том числе на региональном материале). </w:t>
      </w:r>
    </w:p>
    <w:p w:rsidR="007E2FF0" w:rsidRDefault="00FC29AA">
      <w:pPr>
        <w:spacing w:after="287"/>
        <w:ind w:left="226" w:firstLine="0"/>
        <w:jc w:val="left"/>
      </w:pPr>
      <w:r>
        <w:t xml:space="preserve"> </w:t>
      </w:r>
    </w:p>
    <w:p w:rsidR="007E2FF0" w:rsidRDefault="00FC29AA">
      <w:pPr>
        <w:spacing w:after="107" w:line="276" w:lineRule="auto"/>
        <w:ind w:left="-5" w:right="3" w:hanging="10"/>
        <w:jc w:val="left"/>
      </w:pPr>
      <w:r>
        <w:rPr>
          <w:b/>
          <w:sz w:val="22"/>
        </w:rPr>
        <w:t xml:space="preserve">7 КЛАСС </w:t>
      </w:r>
    </w:p>
    <w:p w:rsidR="007E2FF0" w:rsidRDefault="00FC29AA">
      <w:pPr>
        <w:numPr>
          <w:ilvl w:val="0"/>
          <w:numId w:val="77"/>
        </w:numPr>
        <w:spacing w:after="27" w:line="252" w:lineRule="auto"/>
        <w:ind w:left="192" w:right="2" w:hanging="192"/>
      </w:pPr>
      <w:r>
        <w:rPr>
          <w:i/>
        </w:rPr>
        <w:t>Знание хронологии, работа с хронологией</w:t>
      </w:r>
      <w:r>
        <w:t xml:space="preserve">: </w:t>
      </w:r>
    </w:p>
    <w:p w:rsidR="007E2FF0" w:rsidRDefault="00FC29AA">
      <w:pPr>
        <w:ind w:left="567" w:right="10" w:hanging="341"/>
      </w:pPr>
      <w:r>
        <w:t>—</w:t>
      </w:r>
      <w:r>
        <w:rPr>
          <w:rFonts w:ascii="Arial" w:hAnsi="Arial"/>
        </w:rPr>
        <w:t xml:space="preserve"> </w:t>
      </w:r>
      <w:r>
        <w:t xml:space="preserve">называть этапы отечественной и всеобщей истории Нового времени, их хронологические рамки; </w:t>
      </w:r>
    </w:p>
    <w:p w:rsidR="007E2FF0" w:rsidRDefault="00FC29AA">
      <w:pPr>
        <w:ind w:left="567" w:right="10" w:hanging="341"/>
      </w:pPr>
      <w:r>
        <w:lastRenderedPageBreak/>
        <w:t>—</w:t>
      </w:r>
      <w:r>
        <w:rPr>
          <w:rFonts w:ascii="Arial" w:hAnsi="Arial"/>
        </w:rPr>
        <w:t xml:space="preserve"> </w:t>
      </w: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7E2FF0" w:rsidRDefault="00FC29AA">
      <w:pPr>
        <w:ind w:left="567" w:right="10" w:hanging="341"/>
      </w:pPr>
      <w:r>
        <w:t>—</w:t>
      </w:r>
      <w:r>
        <w:rPr>
          <w:rFonts w:ascii="Arial" w:hAnsi="Arial"/>
        </w:rPr>
        <w:t xml:space="preserve"> </w:t>
      </w:r>
      <w:r>
        <w:t xml:space="preserve">устанавливать синхронность событий отечественной и всеобщей истории XVI—XVII вв. </w:t>
      </w:r>
    </w:p>
    <w:p w:rsidR="007E2FF0" w:rsidRDefault="00FC29AA">
      <w:pPr>
        <w:numPr>
          <w:ilvl w:val="0"/>
          <w:numId w:val="77"/>
        </w:numPr>
        <w:spacing w:after="27" w:line="252" w:lineRule="auto"/>
        <w:ind w:left="192" w:right="2" w:hanging="192"/>
      </w:pPr>
      <w:r>
        <w:rPr>
          <w:i/>
        </w:rPr>
        <w:t>Знание исторических фактов, работа с фактами</w:t>
      </w:r>
      <w:r>
        <w:t xml:space="preserve">: </w:t>
      </w:r>
    </w:p>
    <w:p w:rsidR="007E2FF0" w:rsidRDefault="00FC29AA">
      <w:pPr>
        <w:ind w:left="567" w:right="10" w:hanging="341"/>
      </w:pPr>
      <w:r>
        <w:t>—</w:t>
      </w:r>
      <w:r>
        <w:rPr>
          <w:rFonts w:ascii="Arial" w:hAnsi="Arial"/>
        </w:rPr>
        <w:t xml:space="preserve"> </w:t>
      </w:r>
      <w:r>
        <w:t xml:space="preserve">указывать (называть) место, обстоятельства, участников, результаты важнейших событий отечественной и всеобщей истории XVI—XVII вв.; </w:t>
      </w:r>
    </w:p>
    <w:p w:rsidR="007E2FF0" w:rsidRDefault="00FC29AA">
      <w:pPr>
        <w:ind w:left="567" w:right="10" w:hanging="341"/>
      </w:pPr>
      <w:r>
        <w:t>—</w:t>
      </w:r>
      <w:r>
        <w:rPr>
          <w:rFonts w:ascii="Arial" w:hAnsi="Arial"/>
        </w:rPr>
        <w:t xml:space="preserve"> </w:t>
      </w: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7E2FF0" w:rsidRDefault="00FC29AA">
      <w:pPr>
        <w:numPr>
          <w:ilvl w:val="0"/>
          <w:numId w:val="77"/>
        </w:numPr>
        <w:spacing w:after="27" w:line="252" w:lineRule="auto"/>
        <w:ind w:left="192" w:right="2" w:hanging="192"/>
      </w:pPr>
      <w:r>
        <w:rPr>
          <w:i/>
        </w:rPr>
        <w:t>Работа с исторической картой</w:t>
      </w:r>
      <w:r>
        <w:t xml:space="preserve">: </w:t>
      </w:r>
    </w:p>
    <w:p w:rsidR="007E2FF0" w:rsidRDefault="00FC29AA">
      <w:pPr>
        <w:ind w:left="567" w:right="10" w:hanging="341"/>
      </w:pPr>
      <w:r>
        <w:t>—</w:t>
      </w:r>
      <w:r>
        <w:rPr>
          <w:rFonts w:ascii="Arial" w:hAnsi="Arial"/>
        </w:rPr>
        <w:t xml:space="preserve"> </w:t>
      </w: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7E2FF0" w:rsidRDefault="00FC29AA">
      <w:pPr>
        <w:ind w:left="567" w:right="10" w:hanging="341"/>
      </w:pPr>
      <w:r>
        <w:t>—</w:t>
      </w:r>
      <w:r>
        <w:rPr>
          <w:rFonts w:ascii="Arial" w:hAnsi="Arial"/>
        </w:rPr>
        <w:t xml:space="preserve"> </w:t>
      </w: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7E2FF0" w:rsidRDefault="00FC29AA">
      <w:pPr>
        <w:numPr>
          <w:ilvl w:val="0"/>
          <w:numId w:val="77"/>
        </w:numPr>
        <w:spacing w:after="27" w:line="252" w:lineRule="auto"/>
        <w:ind w:left="192" w:right="2" w:hanging="192"/>
      </w:pPr>
      <w:r>
        <w:rPr>
          <w:i/>
        </w:rPr>
        <w:t>Работа с историческими источниками</w:t>
      </w:r>
      <w:r>
        <w:t xml:space="preserve">: </w:t>
      </w:r>
    </w:p>
    <w:p w:rsidR="007E2FF0" w:rsidRDefault="00FC29AA">
      <w:pPr>
        <w:tabs>
          <w:tab w:val="center" w:pos="819"/>
          <w:tab w:val="center" w:pos="1922"/>
          <w:tab w:val="center" w:pos="2958"/>
          <w:tab w:val="center" w:pos="4362"/>
          <w:tab w:val="right" w:pos="6245"/>
        </w:tabs>
        <w:ind w:firstLine="0"/>
        <w:jc w:val="left"/>
      </w:pPr>
      <w:r>
        <w:rPr>
          <w:rFonts w:ascii="Calibri" w:hAnsi="Calibri"/>
          <w:sz w:val="22"/>
        </w:rPr>
        <w:tab/>
      </w:r>
      <w:r>
        <w:t>—</w:t>
      </w:r>
      <w:r>
        <w:rPr>
          <w:rFonts w:ascii="Arial" w:hAnsi="Arial"/>
        </w:rPr>
        <w:t xml:space="preserve"> </w:t>
      </w:r>
      <w:r>
        <w:t xml:space="preserve">различать </w:t>
      </w:r>
      <w:r>
        <w:tab/>
        <w:t xml:space="preserve">виды </w:t>
      </w:r>
      <w:r>
        <w:tab/>
        <w:t xml:space="preserve">письменных </w:t>
      </w:r>
      <w:r>
        <w:tab/>
        <w:t xml:space="preserve">исторических </w:t>
      </w:r>
      <w:r>
        <w:tab/>
        <w:t xml:space="preserve">источников </w:t>
      </w:r>
    </w:p>
    <w:p w:rsidR="007E2FF0" w:rsidRDefault="00FC29AA">
      <w:pPr>
        <w:ind w:left="567" w:right="10" w:firstLine="0"/>
      </w:pPr>
      <w:r>
        <w:t xml:space="preserve">(официальные, личные, литературные и др.);  </w:t>
      </w:r>
    </w:p>
    <w:p w:rsidR="007E2FF0" w:rsidRDefault="00FC29AA">
      <w:pPr>
        <w:ind w:left="567" w:right="10" w:firstLine="0"/>
      </w:pPr>
      <w:r>
        <w:t xml:space="preserve">характеризовать обстоятельства и цель создания источника, раскрывать его информационную ценность; </w:t>
      </w:r>
    </w:p>
    <w:p w:rsidR="007E2FF0" w:rsidRDefault="00FC29AA">
      <w:pPr>
        <w:ind w:left="567" w:right="10" w:hanging="341"/>
      </w:pPr>
      <w:r>
        <w:t>—</w:t>
      </w:r>
      <w:r>
        <w:rPr>
          <w:rFonts w:ascii="Arial" w:hAnsi="Arial"/>
        </w:rPr>
        <w:t xml:space="preserve"> </w:t>
      </w:r>
      <w:r>
        <w:t xml:space="preserve">проводить поиск информации в тексте письменного источника, визуальных и вещественных памятниках эпохи; </w:t>
      </w:r>
    </w:p>
    <w:p w:rsidR="007E2FF0" w:rsidRDefault="00FC29AA">
      <w:pPr>
        <w:ind w:left="567" w:right="10" w:hanging="341"/>
      </w:pPr>
      <w:r>
        <w:t>—</w:t>
      </w:r>
      <w:r>
        <w:rPr>
          <w:rFonts w:ascii="Arial" w:hAnsi="Arial"/>
        </w:rPr>
        <w:t xml:space="preserve"> </w:t>
      </w:r>
      <w:r>
        <w:t xml:space="preserve">сопоставлять и систематизировать информацию из нескольких однотипных источников. </w:t>
      </w:r>
    </w:p>
    <w:p w:rsidR="007E2FF0" w:rsidRDefault="00FC29AA">
      <w:pPr>
        <w:numPr>
          <w:ilvl w:val="0"/>
          <w:numId w:val="77"/>
        </w:numPr>
        <w:spacing w:after="27" w:line="252" w:lineRule="auto"/>
        <w:ind w:left="192" w:right="2" w:hanging="192"/>
      </w:pPr>
      <w:r>
        <w:rPr>
          <w:i/>
        </w:rPr>
        <w:t>Историческое описание (реконструкция)</w:t>
      </w:r>
      <w:r>
        <w:t xml:space="preserve">: </w:t>
      </w:r>
    </w:p>
    <w:p w:rsidR="007E2FF0" w:rsidRDefault="00FC29AA">
      <w:pPr>
        <w:ind w:left="567" w:right="10" w:hanging="341"/>
      </w:pPr>
      <w:r>
        <w:t>—</w:t>
      </w:r>
      <w:r>
        <w:rPr>
          <w:rFonts w:ascii="Arial" w:hAnsi="Arial"/>
        </w:rPr>
        <w:t xml:space="preserve"> </w:t>
      </w:r>
      <w:r>
        <w:t xml:space="preserve">рассказывать о ключевых событиях отечественной и всеобщей истории XVI—XVII вв., их участниках; </w:t>
      </w:r>
    </w:p>
    <w:p w:rsidR="007E2FF0" w:rsidRDefault="00FC29AA">
      <w:pPr>
        <w:ind w:left="567" w:right="10" w:hanging="341"/>
      </w:pPr>
      <w:r>
        <w:t>—</w:t>
      </w:r>
      <w:r>
        <w:rPr>
          <w:rFonts w:ascii="Arial" w:hAnsi="Arial"/>
        </w:rPr>
        <w:t xml:space="preserve"> </w:t>
      </w: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7E2FF0" w:rsidRDefault="00FC29AA">
      <w:pPr>
        <w:ind w:left="567" w:right="10" w:hanging="341"/>
      </w:pPr>
      <w:r>
        <w:t>—</w:t>
      </w:r>
      <w:r>
        <w:rPr>
          <w:rFonts w:ascii="Arial" w:hAnsi="Arial"/>
        </w:rPr>
        <w:t xml:space="preserve"> </w:t>
      </w:r>
      <w:r>
        <w:t xml:space="preserve">рассказывать об образе жизни различных групп населения в России и других странах в раннее Новое время; </w:t>
      </w:r>
    </w:p>
    <w:p w:rsidR="007E2FF0" w:rsidRDefault="00FC29AA">
      <w:pPr>
        <w:ind w:left="567" w:right="10" w:hanging="341"/>
      </w:pPr>
      <w:r>
        <w:lastRenderedPageBreak/>
        <w:t>—</w:t>
      </w:r>
      <w:r>
        <w:rPr>
          <w:rFonts w:ascii="Arial" w:hAnsi="Arial"/>
        </w:rPr>
        <w:t xml:space="preserve"> </w:t>
      </w:r>
      <w:r>
        <w:t xml:space="preserve">представлять описание памятников материальной и художественной культуры изучаемой эпохи. </w:t>
      </w:r>
    </w:p>
    <w:p w:rsidR="007E2FF0" w:rsidRDefault="00FC29AA">
      <w:pPr>
        <w:numPr>
          <w:ilvl w:val="0"/>
          <w:numId w:val="77"/>
        </w:numPr>
        <w:spacing w:after="27" w:line="252" w:lineRule="auto"/>
        <w:ind w:left="192" w:right="2" w:hanging="192"/>
      </w:pPr>
      <w:r>
        <w:rPr>
          <w:i/>
        </w:rPr>
        <w:t>Анализ, объяснение исторических событий, явлений</w:t>
      </w:r>
      <w:r>
        <w:t xml:space="preserve">: </w:t>
      </w:r>
    </w:p>
    <w:p w:rsidR="007E2FF0" w:rsidRDefault="00FC29AA">
      <w:pPr>
        <w:ind w:left="567" w:right="10" w:hanging="341"/>
      </w:pPr>
      <w:r>
        <w:t>—</w:t>
      </w:r>
      <w:r>
        <w:rPr>
          <w:rFonts w:ascii="Arial" w:hAnsi="Arial"/>
        </w:rPr>
        <w:t xml:space="preserve"> </w:t>
      </w:r>
      <w: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w:t>
      </w:r>
    </w:p>
    <w:p w:rsidR="007E2FF0" w:rsidRDefault="00FC29AA">
      <w:pPr>
        <w:ind w:left="567" w:right="10" w:hanging="341"/>
      </w:pPr>
      <w:r>
        <w:t>—</w:t>
      </w:r>
      <w:r>
        <w:rPr>
          <w:rFonts w:ascii="Arial" w:hAnsi="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7E2FF0" w:rsidRDefault="00FC29AA">
      <w:pPr>
        <w:ind w:left="567" w:right="10" w:hanging="341"/>
      </w:pPr>
      <w:r>
        <w:t>—</w:t>
      </w:r>
      <w:r>
        <w:rPr>
          <w:rFonts w:ascii="Arial" w:hAnsi="Arial"/>
        </w:rPr>
        <w:t xml:space="preserve"> </w:t>
      </w:r>
      <w: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7E2FF0" w:rsidRDefault="00FC29AA">
      <w:pPr>
        <w:spacing w:after="1"/>
        <w:ind w:left="567" w:right="10" w:hanging="341"/>
      </w:pPr>
      <w:r>
        <w:t>—</w:t>
      </w:r>
      <w:r>
        <w:rPr>
          <w:rFonts w:ascii="Arial" w:hAnsi="Arial"/>
        </w:rPr>
        <w:t xml:space="preserve"> </w:t>
      </w:r>
      <w: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7E2FF0" w:rsidRDefault="00FC29AA">
      <w:pPr>
        <w:numPr>
          <w:ilvl w:val="0"/>
          <w:numId w:val="78"/>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7E2FF0" w:rsidRDefault="00FC29AA">
      <w:pPr>
        <w:ind w:left="567" w:right="10" w:hanging="341"/>
      </w:pPr>
      <w:r>
        <w:t>—</w:t>
      </w:r>
      <w:r>
        <w:rPr>
          <w:rFonts w:ascii="Arial" w:hAnsi="Arial"/>
        </w:rPr>
        <w:t xml:space="preserve"> </w:t>
      </w: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7E2FF0" w:rsidRDefault="00FC29AA">
      <w:pPr>
        <w:ind w:left="567" w:right="10" w:firstLine="0"/>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7E2FF0" w:rsidRDefault="00FC29AA">
      <w:pPr>
        <w:numPr>
          <w:ilvl w:val="0"/>
          <w:numId w:val="78"/>
        </w:numPr>
        <w:spacing w:after="27" w:line="252" w:lineRule="auto"/>
        <w:ind w:right="6"/>
      </w:pPr>
      <w:r>
        <w:rPr>
          <w:i/>
        </w:rPr>
        <w:t>Применение исторических знаний:</w:t>
      </w:r>
      <w:r>
        <w:t xml:space="preserve"> </w:t>
      </w:r>
    </w:p>
    <w:p w:rsidR="007E2FF0" w:rsidRDefault="00FC29AA">
      <w:pPr>
        <w:ind w:left="567" w:right="10" w:hanging="341"/>
      </w:pPr>
      <w:r>
        <w:t>—</w:t>
      </w:r>
      <w:r>
        <w:rPr>
          <w:rFonts w:ascii="Arial" w:hAnsi="Arial"/>
        </w:rPr>
        <w:t xml:space="preserve"> </w:t>
      </w: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7E2FF0" w:rsidRDefault="00FC29AA">
      <w:pPr>
        <w:ind w:left="567" w:right="10" w:hanging="341"/>
      </w:pPr>
      <w:r>
        <w:lastRenderedPageBreak/>
        <w:t>—</w:t>
      </w:r>
      <w:r>
        <w:rPr>
          <w:rFonts w:ascii="Arial" w:hAnsi="Arial"/>
        </w:rPr>
        <w:t xml:space="preserve"> </w:t>
      </w:r>
      <w: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rsidR="007E2FF0" w:rsidRDefault="00FC29AA">
      <w:pPr>
        <w:ind w:left="567" w:right="10" w:hanging="341"/>
      </w:pPr>
      <w:r>
        <w:t>—</w:t>
      </w:r>
      <w:r>
        <w:rPr>
          <w:rFonts w:ascii="Arial" w:hAnsi="Arial"/>
        </w:rPr>
        <w:t xml:space="preserve"> </w:t>
      </w:r>
      <w:r>
        <w:t xml:space="preserve">выполнять учебные проекты по отечественной и всеобщей истории XVI—XVII вв. (в том числе на региональном материале). </w:t>
      </w:r>
    </w:p>
    <w:p w:rsidR="007E2FF0" w:rsidRDefault="00FC29AA">
      <w:pPr>
        <w:spacing w:after="287"/>
        <w:ind w:left="226" w:firstLine="0"/>
        <w:jc w:val="left"/>
      </w:pPr>
      <w:r>
        <w:t xml:space="preserve"> </w:t>
      </w:r>
    </w:p>
    <w:p w:rsidR="007E2FF0" w:rsidRDefault="00FC29AA">
      <w:pPr>
        <w:spacing w:after="107" w:line="276" w:lineRule="auto"/>
        <w:ind w:left="-5" w:right="3" w:hanging="10"/>
        <w:jc w:val="left"/>
      </w:pPr>
      <w:r>
        <w:rPr>
          <w:b/>
          <w:sz w:val="22"/>
        </w:rPr>
        <w:t xml:space="preserve">8 КЛАСС </w:t>
      </w:r>
    </w:p>
    <w:p w:rsidR="007E2FF0" w:rsidRDefault="00FC29AA">
      <w:pPr>
        <w:numPr>
          <w:ilvl w:val="0"/>
          <w:numId w:val="79"/>
        </w:numPr>
        <w:spacing w:after="27" w:line="252" w:lineRule="auto"/>
        <w:ind w:left="192" w:right="2" w:hanging="192"/>
      </w:pPr>
      <w:r>
        <w:rPr>
          <w:i/>
        </w:rPr>
        <w:t>Знание хронологии, работа с хронологией:</w:t>
      </w:r>
      <w:r>
        <w:t xml:space="preserve"> </w:t>
      </w:r>
    </w:p>
    <w:p w:rsidR="007E2FF0" w:rsidRDefault="00FC29AA">
      <w:pPr>
        <w:ind w:left="567" w:right="10" w:hanging="341"/>
      </w:pPr>
      <w:r>
        <w:t>—</w:t>
      </w:r>
      <w:r>
        <w:rPr>
          <w:rFonts w:ascii="Arial" w:hAnsi="Arial"/>
        </w:rPr>
        <w:t xml:space="preserve"> </w:t>
      </w:r>
      <w: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7E2FF0" w:rsidRDefault="00FC29AA">
      <w:pPr>
        <w:ind w:left="567" w:right="10" w:hanging="341"/>
      </w:pPr>
      <w:r>
        <w:t>—</w:t>
      </w:r>
      <w:r>
        <w:rPr>
          <w:rFonts w:ascii="Arial" w:hAnsi="Arial"/>
        </w:rPr>
        <w:t xml:space="preserve"> </w:t>
      </w:r>
      <w:r>
        <w:t xml:space="preserve">устанавливать синхронность событий отечественной и всеобщей истории XVIII в. </w:t>
      </w:r>
    </w:p>
    <w:p w:rsidR="007E2FF0" w:rsidRDefault="00FC29AA">
      <w:pPr>
        <w:numPr>
          <w:ilvl w:val="0"/>
          <w:numId w:val="79"/>
        </w:numPr>
        <w:spacing w:after="27" w:line="252" w:lineRule="auto"/>
        <w:ind w:left="192" w:right="2" w:hanging="192"/>
      </w:pPr>
      <w:r>
        <w:rPr>
          <w:i/>
        </w:rPr>
        <w:t>Знание исторических фактов, работа с фактами</w:t>
      </w:r>
      <w:r>
        <w:t xml:space="preserve">: </w:t>
      </w:r>
    </w:p>
    <w:p w:rsidR="007E2FF0" w:rsidRDefault="00FC29AA">
      <w:pPr>
        <w:ind w:left="567" w:right="10" w:hanging="341"/>
      </w:pPr>
      <w:r>
        <w:t>—</w:t>
      </w:r>
      <w:r>
        <w:rPr>
          <w:rFonts w:ascii="Arial" w:hAnsi="Arial"/>
        </w:rPr>
        <w:t xml:space="preserve"> </w:t>
      </w:r>
      <w:r>
        <w:t xml:space="preserve">указывать (называть) место, обстоятельства, участников, результаты важнейших событий отечественной и всеобщей истории XVIII в.; </w:t>
      </w:r>
    </w:p>
    <w:p w:rsidR="007E2FF0" w:rsidRDefault="00FC29AA">
      <w:pPr>
        <w:ind w:left="567" w:right="10" w:hanging="341"/>
      </w:pPr>
      <w:r>
        <w:t>—</w:t>
      </w:r>
      <w:r>
        <w:rPr>
          <w:rFonts w:ascii="Arial" w:hAnsi="Arial"/>
        </w:rPr>
        <w:t xml:space="preserve"> </w:t>
      </w: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7E2FF0" w:rsidRDefault="00FC29AA">
      <w:pPr>
        <w:numPr>
          <w:ilvl w:val="0"/>
          <w:numId w:val="79"/>
        </w:numPr>
        <w:spacing w:after="27" w:line="252" w:lineRule="auto"/>
        <w:ind w:left="192" w:right="2" w:hanging="192"/>
      </w:pPr>
      <w:r>
        <w:rPr>
          <w:i/>
        </w:rPr>
        <w:t>Работа с исторической картой</w:t>
      </w:r>
      <w:r>
        <w:t xml:space="preserve">: </w:t>
      </w:r>
    </w:p>
    <w:p w:rsidR="007E2FF0" w:rsidRDefault="00FC29AA">
      <w:pPr>
        <w:ind w:left="567" w:right="10" w:hanging="341"/>
      </w:pPr>
      <w:r>
        <w:t>—</w:t>
      </w:r>
      <w:r>
        <w:rPr>
          <w:rFonts w:ascii="Arial" w:hAnsi="Arial"/>
        </w:rPr>
        <w:t xml:space="preserve"> </w:t>
      </w: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7E2FF0" w:rsidRDefault="00FC29AA">
      <w:pPr>
        <w:numPr>
          <w:ilvl w:val="0"/>
          <w:numId w:val="79"/>
        </w:numPr>
        <w:spacing w:after="27" w:line="252" w:lineRule="auto"/>
        <w:ind w:left="192" w:right="2" w:hanging="192"/>
      </w:pPr>
      <w:r>
        <w:rPr>
          <w:i/>
        </w:rPr>
        <w:t>Работа с историческими источниками</w:t>
      </w:r>
      <w:r>
        <w:t xml:space="preserve">: </w:t>
      </w:r>
    </w:p>
    <w:p w:rsidR="007E2FF0" w:rsidRDefault="00FC29AA">
      <w:pPr>
        <w:ind w:left="567" w:right="10" w:hanging="341"/>
      </w:pPr>
      <w:r>
        <w:t>—</w:t>
      </w:r>
      <w:r>
        <w:rPr>
          <w:rFonts w:ascii="Arial" w:hAnsi="Arial"/>
        </w:rPr>
        <w:t xml:space="preserve"> </w:t>
      </w: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7E2FF0" w:rsidRDefault="00FC29AA">
      <w:pPr>
        <w:ind w:left="567" w:right="10" w:hanging="341"/>
      </w:pPr>
      <w:r>
        <w:t>—</w:t>
      </w:r>
      <w:r>
        <w:rPr>
          <w:rFonts w:ascii="Arial" w:hAnsi="Arial"/>
        </w:rPr>
        <w:t xml:space="preserve"> </w:t>
      </w:r>
      <w:r>
        <w:t xml:space="preserve">объяснять назначение исторического источника, раскрывать его информационную ценность; </w:t>
      </w:r>
    </w:p>
    <w:p w:rsidR="007E2FF0" w:rsidRDefault="00FC29AA">
      <w:pPr>
        <w:ind w:left="567" w:right="10" w:firstLine="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7E2FF0" w:rsidRDefault="00FC29AA">
      <w:pPr>
        <w:numPr>
          <w:ilvl w:val="0"/>
          <w:numId w:val="79"/>
        </w:numPr>
        <w:spacing w:after="27" w:line="252" w:lineRule="auto"/>
        <w:ind w:left="192" w:right="2" w:hanging="192"/>
      </w:pPr>
      <w:r>
        <w:rPr>
          <w:i/>
        </w:rPr>
        <w:lastRenderedPageBreak/>
        <w:t>Историческое описание (реконструкция)</w:t>
      </w:r>
      <w:r>
        <w:t xml:space="preserve">: </w:t>
      </w:r>
    </w:p>
    <w:p w:rsidR="007E2FF0" w:rsidRDefault="00FC29AA">
      <w:pPr>
        <w:ind w:left="567" w:right="10" w:hanging="341"/>
      </w:pPr>
      <w:r>
        <w:t>—</w:t>
      </w:r>
      <w:r>
        <w:rPr>
          <w:rFonts w:ascii="Arial" w:hAnsi="Arial"/>
        </w:rPr>
        <w:t xml:space="preserve"> </w:t>
      </w:r>
      <w:r>
        <w:t xml:space="preserve">рассказывать о ключевых событиях отечественной и всеобщей истории XVIII в., их участниках; </w:t>
      </w:r>
    </w:p>
    <w:p w:rsidR="007E2FF0" w:rsidRDefault="00FC29AA">
      <w:pPr>
        <w:ind w:left="567" w:right="10" w:hanging="341"/>
      </w:pPr>
      <w:r>
        <w:t>—</w:t>
      </w:r>
      <w:r>
        <w:rPr>
          <w:rFonts w:ascii="Arial" w:hAnsi="Arial"/>
        </w:rPr>
        <w:t xml:space="preserve"> </w:t>
      </w: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7E2FF0" w:rsidRDefault="00FC29AA">
      <w:pPr>
        <w:ind w:left="567" w:right="10" w:hanging="341"/>
      </w:pPr>
      <w:r>
        <w:t>—</w:t>
      </w:r>
      <w:r>
        <w:rPr>
          <w:rFonts w:ascii="Arial" w:hAnsi="Arial"/>
        </w:rPr>
        <w:t xml:space="preserve"> </w:t>
      </w:r>
      <w:r>
        <w:t xml:space="preserve">составлять описание образа жизни различных групп населения в России и других странах в XVIII в.; </w:t>
      </w:r>
    </w:p>
    <w:p w:rsidR="007E2FF0" w:rsidRDefault="00FC29AA">
      <w:pPr>
        <w:ind w:left="567" w:right="10" w:hanging="341"/>
      </w:pPr>
      <w:r>
        <w:t>—</w:t>
      </w:r>
      <w:r>
        <w:rPr>
          <w:rFonts w:ascii="Arial" w:hAnsi="Arial"/>
        </w:rPr>
        <w:t xml:space="preserve"> </w:t>
      </w:r>
      <w:r>
        <w:t xml:space="preserve">представлять описание памятников материальной и художественной культуры изучаемой эпохи (в виде сообщения, аннотации).  </w:t>
      </w:r>
    </w:p>
    <w:p w:rsidR="007E2FF0" w:rsidRDefault="00FC29AA">
      <w:pPr>
        <w:numPr>
          <w:ilvl w:val="0"/>
          <w:numId w:val="79"/>
        </w:numPr>
        <w:spacing w:after="27" w:line="252" w:lineRule="auto"/>
        <w:ind w:left="192" w:right="2" w:hanging="192"/>
      </w:pPr>
      <w:r>
        <w:rPr>
          <w:i/>
        </w:rPr>
        <w:t>Анализ, объяснение исторических событий, явлений</w:t>
      </w:r>
      <w:r>
        <w:t xml:space="preserve">: </w:t>
      </w:r>
    </w:p>
    <w:p w:rsidR="007E2FF0" w:rsidRDefault="00FC29AA">
      <w:pPr>
        <w:ind w:left="567" w:right="10" w:hanging="341"/>
      </w:pPr>
      <w:r>
        <w:t>—</w:t>
      </w:r>
      <w:r>
        <w:rPr>
          <w:rFonts w:ascii="Arial" w:hAnsi="Arial"/>
        </w:rPr>
        <w:t xml:space="preserve"> </w:t>
      </w: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rsidR="007E2FF0" w:rsidRDefault="00FC29AA">
      <w:pPr>
        <w:ind w:left="567" w:right="10" w:hanging="341"/>
      </w:pPr>
      <w:r>
        <w:t>—</w:t>
      </w:r>
      <w:r>
        <w:rPr>
          <w:rFonts w:ascii="Arial" w:hAnsi="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7E2FF0" w:rsidRDefault="00FC29AA">
      <w:pPr>
        <w:ind w:left="567" w:right="10" w:hanging="341"/>
      </w:pPr>
      <w:r>
        <w:t>—</w:t>
      </w:r>
      <w:r>
        <w:rPr>
          <w:rFonts w:ascii="Arial" w:hAnsi="Arial"/>
        </w:rPr>
        <w:t xml:space="preserve"> </w:t>
      </w: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7E2FF0" w:rsidRDefault="00FC29AA">
      <w:pPr>
        <w:spacing w:after="2"/>
        <w:ind w:left="567" w:right="10" w:hanging="341"/>
      </w:pPr>
      <w:r>
        <w:t>—</w:t>
      </w:r>
      <w:r>
        <w:rPr>
          <w:rFonts w:ascii="Arial" w:hAnsi="Arial"/>
        </w:rPr>
        <w:t xml:space="preserve"> </w:t>
      </w:r>
      <w: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7E2FF0" w:rsidRDefault="00FC29AA">
      <w:pPr>
        <w:numPr>
          <w:ilvl w:val="0"/>
          <w:numId w:val="80"/>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7E2FF0" w:rsidRDefault="00FC29AA">
      <w:pPr>
        <w:ind w:left="567" w:right="10" w:hanging="341"/>
      </w:pPr>
      <w:r>
        <w:t>—</w:t>
      </w:r>
      <w:r>
        <w:rPr>
          <w:rFonts w:ascii="Arial" w:hAnsi="Arial"/>
        </w:rPr>
        <w:t xml:space="preserve"> </w:t>
      </w:r>
      <w:r>
        <w:t xml:space="preserve">анализировать высказывания историков по спорным вопросам отечественной и всеобщей истории XVIII в. (выявлять </w:t>
      </w:r>
      <w:r>
        <w:lastRenderedPageBreak/>
        <w:t xml:space="preserve">обсуждаемую проблему, мнение автора, приводимые аргументы, оценивать степень их убедительности); </w:t>
      </w:r>
    </w:p>
    <w:p w:rsidR="007E2FF0" w:rsidRDefault="00FC29AA">
      <w:pPr>
        <w:ind w:left="567" w:right="10" w:firstLine="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7E2FF0" w:rsidRDefault="00FC29AA">
      <w:pPr>
        <w:numPr>
          <w:ilvl w:val="0"/>
          <w:numId w:val="80"/>
        </w:numPr>
        <w:spacing w:after="27" w:line="252" w:lineRule="auto"/>
        <w:ind w:right="6"/>
      </w:pPr>
      <w:r>
        <w:rPr>
          <w:i/>
        </w:rPr>
        <w:t>Применение исторических знаний</w:t>
      </w:r>
      <w:r>
        <w:t xml:space="preserve">: </w:t>
      </w:r>
    </w:p>
    <w:p w:rsidR="007E2FF0" w:rsidRDefault="00FC29AA">
      <w:pPr>
        <w:ind w:left="567" w:right="10" w:hanging="341"/>
      </w:pPr>
      <w:r>
        <w:t>—</w:t>
      </w:r>
      <w:r>
        <w:rPr>
          <w:rFonts w:ascii="Arial" w:hAnsi="Arial"/>
        </w:rPr>
        <w:t xml:space="preserve"> </w:t>
      </w: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7E2FF0" w:rsidRDefault="00FC29AA">
      <w:pPr>
        <w:ind w:left="567" w:right="10" w:hanging="341"/>
      </w:pPr>
      <w:r>
        <w:t>—</w:t>
      </w:r>
      <w:r>
        <w:rPr>
          <w:rFonts w:ascii="Arial" w:hAnsi="Arial"/>
        </w:rPr>
        <w:t xml:space="preserve"> </w:t>
      </w:r>
      <w:r>
        <w:t xml:space="preserve">выполнять учебные проекты по отечественной и всеобщей истории XVIII в. (в том числе на региональном материале). </w:t>
      </w:r>
    </w:p>
    <w:p w:rsidR="007E2FF0" w:rsidRDefault="00FC29AA">
      <w:pPr>
        <w:spacing w:after="287"/>
        <w:ind w:left="226" w:firstLine="0"/>
        <w:jc w:val="left"/>
      </w:pPr>
      <w:r>
        <w:t xml:space="preserve"> </w:t>
      </w:r>
    </w:p>
    <w:p w:rsidR="007E2FF0" w:rsidRDefault="00FC29AA">
      <w:pPr>
        <w:spacing w:after="107" w:line="276" w:lineRule="auto"/>
        <w:ind w:left="-5" w:right="3" w:hanging="10"/>
        <w:jc w:val="left"/>
      </w:pPr>
      <w:r>
        <w:rPr>
          <w:b/>
          <w:sz w:val="22"/>
        </w:rPr>
        <w:t xml:space="preserve">9 КЛАСС </w:t>
      </w:r>
    </w:p>
    <w:p w:rsidR="007E2FF0" w:rsidRDefault="00FC29AA">
      <w:pPr>
        <w:numPr>
          <w:ilvl w:val="0"/>
          <w:numId w:val="81"/>
        </w:numPr>
        <w:spacing w:after="27" w:line="252" w:lineRule="auto"/>
        <w:ind w:left="192" w:right="2" w:hanging="192"/>
      </w:pPr>
      <w:r>
        <w:rPr>
          <w:i/>
        </w:rPr>
        <w:t>Знание хронологии, работа с хронологией</w:t>
      </w:r>
      <w:r>
        <w:t xml:space="preserve">: </w:t>
      </w:r>
    </w:p>
    <w:p w:rsidR="007E2FF0" w:rsidRDefault="00FC29AA">
      <w:pPr>
        <w:ind w:left="567" w:right="10" w:hanging="341"/>
      </w:pPr>
      <w:r>
        <w:t>—</w:t>
      </w:r>
      <w:r>
        <w:rPr>
          <w:rFonts w:ascii="Arial" w:hAnsi="Arial"/>
        </w:rPr>
        <w:t xml:space="preserve"> </w:t>
      </w: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7E2FF0" w:rsidRDefault="00FC29AA">
      <w:pPr>
        <w:ind w:left="567" w:right="10" w:hanging="341"/>
      </w:pPr>
      <w:r>
        <w:t>—</w:t>
      </w:r>
      <w:r>
        <w:rPr>
          <w:rFonts w:ascii="Arial" w:hAnsi="Arial"/>
        </w:rPr>
        <w:t xml:space="preserve"> </w:t>
      </w:r>
      <w:r>
        <w:t xml:space="preserve">выявлять синхронность / асинхронность исторических процессов отечественной и всеобщей истории XIX — начала XX в.; </w:t>
      </w:r>
    </w:p>
    <w:p w:rsidR="007E2FF0" w:rsidRDefault="00FC29AA">
      <w:pPr>
        <w:ind w:left="567" w:right="10" w:hanging="341"/>
      </w:pPr>
      <w:r>
        <w:t>—</w:t>
      </w:r>
      <w:r>
        <w:rPr>
          <w:rFonts w:ascii="Arial" w:hAnsi="Arial"/>
        </w:rPr>
        <w:t xml:space="preserve"> </w:t>
      </w: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7E2FF0" w:rsidRDefault="00FC29AA">
      <w:pPr>
        <w:numPr>
          <w:ilvl w:val="0"/>
          <w:numId w:val="81"/>
        </w:numPr>
        <w:spacing w:after="27" w:line="252" w:lineRule="auto"/>
        <w:ind w:left="192" w:right="2" w:hanging="192"/>
      </w:pPr>
      <w:r>
        <w:rPr>
          <w:i/>
        </w:rPr>
        <w:t>Знание исторических фактов, работа с фактами</w:t>
      </w:r>
      <w:r>
        <w:t xml:space="preserve">: </w:t>
      </w:r>
    </w:p>
    <w:p w:rsidR="007E2FF0" w:rsidRDefault="00FC29AA">
      <w:pPr>
        <w:ind w:left="567" w:right="10" w:hanging="341"/>
      </w:pPr>
      <w:r>
        <w:t>—</w:t>
      </w:r>
      <w:r>
        <w:rPr>
          <w:rFonts w:ascii="Arial" w:hAnsi="Arial"/>
        </w:rPr>
        <w:t xml:space="preserve"> </w:t>
      </w:r>
      <w:r>
        <w:t xml:space="preserve">характеризовать место, обстоятельства, участников, результаты важнейших событий отечественной и всеобщей истории XIX — начала XX в.; </w:t>
      </w:r>
    </w:p>
    <w:p w:rsidR="007E2FF0" w:rsidRDefault="00FC29AA">
      <w:pPr>
        <w:ind w:left="226" w:right="10" w:firstLine="0"/>
      </w:pPr>
      <w:r>
        <w:t>—</w:t>
      </w:r>
      <w:r>
        <w:rPr>
          <w:rFonts w:ascii="Arial" w:hAnsi="Arial"/>
        </w:rPr>
        <w:t xml:space="preserve"> </w:t>
      </w: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r>
        <w:rPr>
          <w:rFonts w:ascii="Arial" w:hAnsi="Arial"/>
        </w:rPr>
        <w:t xml:space="preserve"> </w:t>
      </w:r>
      <w:r>
        <w:t xml:space="preserve">составлять систематические таблицы. </w:t>
      </w:r>
    </w:p>
    <w:p w:rsidR="007E2FF0" w:rsidRDefault="00FC29AA">
      <w:pPr>
        <w:numPr>
          <w:ilvl w:val="0"/>
          <w:numId w:val="81"/>
        </w:numPr>
        <w:spacing w:after="27" w:line="252" w:lineRule="auto"/>
        <w:ind w:left="192" w:right="2" w:hanging="192"/>
      </w:pPr>
      <w:r>
        <w:rPr>
          <w:i/>
        </w:rPr>
        <w:t>Работа с исторической картой</w:t>
      </w:r>
      <w:r>
        <w:t xml:space="preserve">: </w:t>
      </w:r>
    </w:p>
    <w:p w:rsidR="007E2FF0" w:rsidRDefault="00FC29AA">
      <w:pPr>
        <w:ind w:left="567" w:right="10" w:hanging="341"/>
      </w:pPr>
      <w:r>
        <w:t>—</w:t>
      </w:r>
      <w:r>
        <w:rPr>
          <w:rFonts w:ascii="Arial" w:hAnsi="Arial"/>
        </w:rPr>
        <w:t xml:space="preserve"> </w:t>
      </w:r>
      <w:r>
        <w:t xml:space="preserve">выявлять и показывать на карте изменения, произошедшие в результате значительных социально-экономических и </w:t>
      </w:r>
      <w:r>
        <w:lastRenderedPageBreak/>
        <w:t xml:space="preserve">политических событий и процессов отечественной и всеобщей истории XIX — начала XX в.; </w:t>
      </w:r>
    </w:p>
    <w:p w:rsidR="007E2FF0" w:rsidRDefault="00FC29AA">
      <w:pPr>
        <w:ind w:left="567" w:right="10" w:hanging="341"/>
      </w:pPr>
      <w:r>
        <w:t>—</w:t>
      </w:r>
      <w:r>
        <w:rPr>
          <w:rFonts w:ascii="Arial" w:hAnsi="Arial"/>
        </w:rPr>
        <w:t xml:space="preserve"> </w:t>
      </w:r>
      <w:r>
        <w:t xml:space="preserve">определять на основе карты влияние географического фактора на развитие различных сфер жизни страны (группы стран). </w:t>
      </w:r>
    </w:p>
    <w:p w:rsidR="007E2FF0" w:rsidRDefault="00FC29AA">
      <w:pPr>
        <w:numPr>
          <w:ilvl w:val="0"/>
          <w:numId w:val="81"/>
        </w:numPr>
        <w:spacing w:after="27" w:line="252" w:lineRule="auto"/>
        <w:ind w:left="192" w:right="2" w:hanging="192"/>
      </w:pPr>
      <w:r>
        <w:rPr>
          <w:i/>
        </w:rPr>
        <w:t>Работа с историческими источниками</w:t>
      </w:r>
      <w:r>
        <w:t xml:space="preserve">: </w:t>
      </w:r>
    </w:p>
    <w:p w:rsidR="007E2FF0" w:rsidRDefault="00FC29AA">
      <w:pPr>
        <w:ind w:left="567" w:right="10" w:hanging="341"/>
      </w:pPr>
      <w:r>
        <w:t>—</w:t>
      </w:r>
      <w:r>
        <w:rPr>
          <w:rFonts w:ascii="Arial" w:hAnsi="Arial"/>
        </w:rPr>
        <w:t xml:space="preserve"> </w:t>
      </w:r>
      <w:r>
        <w:t xml:space="preserve">представлять в дополнение к известным ранее видам письменных источников особенности таких материалов, как произведения </w:t>
      </w:r>
    </w:p>
    <w:p w:rsidR="007E2FF0" w:rsidRDefault="007E2FF0">
      <w:pPr>
        <w:sectPr w:rsidR="007E2FF0">
          <w:headerReference w:type="even" r:id="rId14"/>
          <w:headerReference w:type="default" r:id="rId15"/>
          <w:footerReference w:type="even" r:id="rId16"/>
          <w:footerReference w:type="default" r:id="rId17"/>
          <w:pgSz w:w="7824" w:h="12019"/>
          <w:pgMar w:top="792" w:right="787" w:bottom="1200" w:left="792" w:header="754" w:footer="509" w:gutter="0"/>
          <w:cols w:space="720"/>
        </w:sectPr>
      </w:pPr>
    </w:p>
    <w:p w:rsidR="007E2FF0" w:rsidRDefault="00FC29AA">
      <w:pPr>
        <w:ind w:left="927" w:right="10" w:firstLine="0"/>
      </w:pPr>
      <w:r>
        <w:lastRenderedPageBreak/>
        <w:t xml:space="preserve">общественной мысли, газетная публицистика, программы политических партий, статистические данные; </w:t>
      </w:r>
    </w:p>
    <w:p w:rsidR="007E2FF0" w:rsidRDefault="00FC29AA">
      <w:pPr>
        <w:ind w:left="927" w:right="10" w:hanging="341"/>
      </w:pPr>
      <w:r>
        <w:t>—</w:t>
      </w:r>
      <w:r>
        <w:rPr>
          <w:rFonts w:ascii="Arial" w:hAnsi="Arial"/>
        </w:rPr>
        <w:t xml:space="preserve"> </w:t>
      </w: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7E2FF0" w:rsidRDefault="00FC29AA">
      <w:pPr>
        <w:ind w:left="927" w:right="10" w:hanging="341"/>
      </w:pPr>
      <w:r>
        <w:t>—</w:t>
      </w:r>
      <w:r>
        <w:rPr>
          <w:rFonts w:ascii="Arial" w:hAnsi="Arial"/>
        </w:rPr>
        <w:t xml:space="preserve"> </w:t>
      </w: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p>
    <w:p w:rsidR="007E2FF0" w:rsidRDefault="00FC29AA">
      <w:pPr>
        <w:ind w:left="927" w:right="10" w:firstLine="0"/>
      </w:pPr>
      <w:r>
        <w:t xml:space="preserve">источников;  </w:t>
      </w:r>
    </w:p>
    <w:p w:rsidR="007E2FF0" w:rsidRDefault="00FC29AA">
      <w:pPr>
        <w:ind w:left="927" w:right="10" w:hanging="341"/>
      </w:pPr>
      <w:r>
        <w:t>—</w:t>
      </w:r>
      <w:r>
        <w:rPr>
          <w:rFonts w:ascii="Arial" w:hAnsi="Arial"/>
        </w:rPr>
        <w:t xml:space="preserve"> </w:t>
      </w:r>
      <w:r>
        <w:t xml:space="preserve">различать в тексте письменных источников факты и интерпретации событий прошлого. </w:t>
      </w:r>
    </w:p>
    <w:p w:rsidR="007E2FF0" w:rsidRDefault="00FC29AA">
      <w:pPr>
        <w:spacing w:after="27" w:line="252" w:lineRule="auto"/>
        <w:ind w:left="596" w:right="2" w:hanging="10"/>
      </w:pPr>
      <w:r>
        <w:t>5. </w:t>
      </w:r>
      <w:r>
        <w:rPr>
          <w:i/>
        </w:rPr>
        <w:t>Историческое описание (реконструкция)</w:t>
      </w:r>
      <w:r>
        <w:t xml:space="preserve">: </w:t>
      </w:r>
    </w:p>
    <w:p w:rsidR="007E2FF0" w:rsidRDefault="00FC29AA">
      <w:pPr>
        <w:ind w:left="927" w:right="10" w:hanging="341"/>
      </w:pPr>
      <w:r>
        <w:t>—</w:t>
      </w:r>
      <w:r>
        <w:rPr>
          <w:rFonts w:ascii="Arial" w:hAnsi="Arial"/>
        </w:rPr>
        <w:t xml:space="preserve"> </w:t>
      </w: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7E2FF0" w:rsidRDefault="00FC29AA">
      <w:pPr>
        <w:ind w:left="927" w:right="10" w:hanging="341"/>
      </w:pPr>
      <w:r>
        <w:t>—</w:t>
      </w:r>
      <w:r>
        <w:rPr>
          <w:rFonts w:ascii="Arial" w:hAnsi="Arial"/>
        </w:rPr>
        <w:t xml:space="preserve"> </w:t>
      </w:r>
      <w: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7E2FF0" w:rsidRDefault="00FC29AA">
      <w:pPr>
        <w:ind w:left="927" w:right="10" w:hanging="341"/>
      </w:pPr>
      <w:r>
        <w:t>—</w:t>
      </w:r>
      <w:r>
        <w:rPr>
          <w:rFonts w:ascii="Arial" w:hAnsi="Arial"/>
        </w:rPr>
        <w:t xml:space="preserve"> </w:t>
      </w: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7E2FF0" w:rsidRDefault="00FC29AA">
      <w:pPr>
        <w:ind w:left="927" w:right="10" w:hanging="341"/>
      </w:pPr>
      <w:r>
        <w:t>—</w:t>
      </w:r>
      <w:r>
        <w:rPr>
          <w:rFonts w:ascii="Arial" w:hAnsi="Arial"/>
        </w:rPr>
        <w:t xml:space="preserve"> </w:t>
      </w: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7E2FF0" w:rsidRDefault="00FC29AA">
      <w:pPr>
        <w:spacing w:after="27" w:line="252" w:lineRule="auto"/>
        <w:ind w:left="596" w:right="2" w:hanging="10"/>
      </w:pPr>
      <w:r>
        <w:t>6. </w:t>
      </w:r>
      <w:r>
        <w:rPr>
          <w:i/>
        </w:rPr>
        <w:t>Анализ, объяснение исторических событий, явлений</w:t>
      </w:r>
      <w:r>
        <w:t xml:space="preserve">: </w:t>
      </w:r>
    </w:p>
    <w:p w:rsidR="007E2FF0" w:rsidRDefault="00FC29AA">
      <w:pPr>
        <w:ind w:left="927" w:right="10" w:hanging="341"/>
      </w:pPr>
      <w:r>
        <w:t>—</w:t>
      </w:r>
      <w:r>
        <w:rPr>
          <w:rFonts w:ascii="Arial" w:hAnsi="Arial"/>
        </w:rPr>
        <w:t xml:space="preserve"> </w:t>
      </w:r>
      <w: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p>
    <w:p w:rsidR="007E2FF0" w:rsidRDefault="00FC29AA">
      <w:pPr>
        <w:ind w:left="927" w:right="10" w:firstLine="0"/>
      </w:pPr>
      <w:r>
        <w:t xml:space="preserve">рассматриваемого периода и участия в них России; </w:t>
      </w:r>
    </w:p>
    <w:p w:rsidR="007E2FF0" w:rsidRDefault="00FC29AA">
      <w:pPr>
        <w:ind w:left="927" w:right="10" w:hanging="341"/>
      </w:pPr>
      <w:r>
        <w:t>—</w:t>
      </w:r>
      <w:r>
        <w:rPr>
          <w:rFonts w:ascii="Arial" w:hAnsi="Arial"/>
        </w:rPr>
        <w:t xml:space="preserve"> </w:t>
      </w:r>
      <w:r>
        <w:t xml:space="preserve">объяснять смысл ключевых понятий, относящихся к данной эпохе отечественной и всеобщей истории; соотносить общие понятия и факты; </w:t>
      </w:r>
    </w:p>
    <w:p w:rsidR="007E2FF0" w:rsidRDefault="00FC29AA">
      <w:pPr>
        <w:ind w:left="927" w:right="10" w:hanging="341"/>
      </w:pPr>
      <w:r>
        <w:lastRenderedPageBreak/>
        <w:t>—</w:t>
      </w:r>
      <w:r>
        <w:rPr>
          <w:rFonts w:ascii="Arial" w:hAnsi="Arial"/>
        </w:rPr>
        <w:t xml:space="preserve"> </w:t>
      </w: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7E2FF0" w:rsidRDefault="00FC29AA">
      <w:pPr>
        <w:ind w:left="927" w:right="10" w:firstLine="0"/>
      </w:pPr>
      <w:r>
        <w:t xml:space="preserve">в) определять и объяснять свое отношение к существующим трактовкам причин и следствий исторических событий; </w:t>
      </w:r>
    </w:p>
    <w:p w:rsidR="007E2FF0" w:rsidRDefault="00FC29AA">
      <w:pPr>
        <w:ind w:left="927" w:right="10" w:hanging="341"/>
      </w:pPr>
      <w:r>
        <w:t>—</w:t>
      </w:r>
      <w:r>
        <w:rPr>
          <w:rFonts w:ascii="Arial" w:hAnsi="Arial"/>
        </w:rPr>
        <w:t xml:space="preserve"> </w:t>
      </w:r>
      <w:r>
        <w:t xml:space="preserve">проводить сопоставление однотипных событий и процессов отечественной и всеобщей истории XIX — начала XX в.: </w:t>
      </w:r>
    </w:p>
    <w:p w:rsidR="007E2FF0" w:rsidRDefault="00FC29AA">
      <w:pPr>
        <w:spacing w:after="20"/>
        <w:ind w:right="10" w:firstLine="2"/>
        <w:jc w:val="right"/>
      </w:pPr>
      <w:r>
        <w:t xml:space="preserve">а) указывать повторяющиеся черты исторических ситуаций; </w:t>
      </w:r>
    </w:p>
    <w:p w:rsidR="007E2FF0" w:rsidRDefault="00FC29AA">
      <w:pPr>
        <w:ind w:left="927" w:right="10" w:firstLine="0"/>
      </w:pPr>
      <w:r>
        <w:t xml:space="preserve">б) выделять черты сходства и различия; в) раскрывать, чем объяснялось своеобразие ситуаций в России, других странах. </w:t>
      </w:r>
    </w:p>
    <w:p w:rsidR="007E2FF0" w:rsidRDefault="00FC29AA">
      <w:pPr>
        <w:numPr>
          <w:ilvl w:val="0"/>
          <w:numId w:val="82"/>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7E2FF0" w:rsidRDefault="00FC29AA">
      <w:pPr>
        <w:ind w:left="927" w:right="10" w:hanging="341"/>
      </w:pPr>
      <w:r>
        <w:t>—</w:t>
      </w:r>
      <w:r>
        <w:rPr>
          <w:rFonts w:ascii="Arial" w:hAnsi="Arial"/>
        </w:rPr>
        <w:t xml:space="preserve"> </w:t>
      </w: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7E2FF0" w:rsidRDefault="00FC29AA">
      <w:pPr>
        <w:ind w:left="927" w:right="10" w:hanging="341"/>
      </w:pPr>
      <w:r>
        <w:t>—</w:t>
      </w:r>
      <w:r>
        <w:rPr>
          <w:rFonts w:ascii="Arial" w:hAnsi="Arial"/>
        </w:rPr>
        <w:t xml:space="preserve"> </w:t>
      </w:r>
      <w:r>
        <w:t xml:space="preserve">оценивать степень убедительности предложенных точек зрения, формулировать и аргументировать свое мнение; </w:t>
      </w:r>
    </w:p>
    <w:p w:rsidR="007E2FF0" w:rsidRDefault="00FC29AA">
      <w:pPr>
        <w:ind w:left="927" w:right="10" w:hanging="341"/>
      </w:pPr>
      <w:r>
        <w:t>—</w:t>
      </w:r>
      <w:r>
        <w:rPr>
          <w:rFonts w:ascii="Arial" w:hAnsi="Arial"/>
        </w:rPr>
        <w:t xml:space="preserve"> </w:t>
      </w: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7E2FF0" w:rsidRDefault="00FC29AA">
      <w:pPr>
        <w:numPr>
          <w:ilvl w:val="0"/>
          <w:numId w:val="82"/>
        </w:numPr>
        <w:spacing w:after="27" w:line="252" w:lineRule="auto"/>
        <w:ind w:right="6"/>
      </w:pPr>
      <w:r>
        <w:rPr>
          <w:i/>
        </w:rPr>
        <w:t>Применение исторических знаний</w:t>
      </w:r>
      <w:r>
        <w:t xml:space="preserve">: </w:t>
      </w:r>
    </w:p>
    <w:p w:rsidR="007E2FF0" w:rsidRDefault="00FC29AA">
      <w:pPr>
        <w:ind w:left="927" w:right="10" w:hanging="341"/>
      </w:pPr>
      <w:r>
        <w:t>—</w:t>
      </w:r>
      <w:r>
        <w:rPr>
          <w:rFonts w:ascii="Arial" w:hAnsi="Arial"/>
        </w:rPr>
        <w:t xml:space="preserve"> </w:t>
      </w: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7E2FF0" w:rsidRDefault="00FC29AA">
      <w:pPr>
        <w:ind w:left="927" w:right="10" w:hanging="341"/>
      </w:pPr>
      <w:r>
        <w:t>—</w:t>
      </w:r>
      <w:r>
        <w:rPr>
          <w:rFonts w:ascii="Arial" w:hAnsi="Arial"/>
        </w:rPr>
        <w:t xml:space="preserve"> </w:t>
      </w:r>
      <w:r>
        <w:t xml:space="preserve">выполнять учебные проекты по отечественной и всеобщей истории XIX — начала ХХ в. (в том числе на региональном материале); </w:t>
      </w:r>
    </w:p>
    <w:p w:rsidR="007E2FF0" w:rsidRDefault="00FC29AA">
      <w:pPr>
        <w:ind w:left="927" w:right="10" w:hanging="341"/>
      </w:pPr>
      <w:r>
        <w:t>—</w:t>
      </w:r>
      <w:r>
        <w:rPr>
          <w:rFonts w:ascii="Arial" w:hAnsi="Arial"/>
        </w:rPr>
        <w:t xml:space="preserve"> </w:t>
      </w: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7E2FF0" w:rsidRDefault="00FC29AA">
      <w:pPr>
        <w:spacing w:after="5" w:line="276" w:lineRule="auto"/>
        <w:ind w:left="370" w:right="7" w:hanging="10"/>
      </w:pPr>
      <w:r>
        <w:rPr>
          <w:b/>
        </w:rPr>
        <w:t xml:space="preserve">2.1.6 ОСНОВЫ ДУХОВНО-НРАВСТВЕННОЙ КУЛЬТУРЫ НАРОДОВ РОССИИ </w:t>
      </w:r>
    </w:p>
    <w:p w:rsidR="007E2FF0" w:rsidRDefault="00FC29AA">
      <w:pPr>
        <w:spacing w:after="42"/>
        <w:ind w:left="331" w:right="-21" w:firstLine="0"/>
        <w:jc w:val="left"/>
      </w:pPr>
      <w:r>
        <w:rPr>
          <w:noProof/>
        </w:rPr>
        <mc:AlternateContent>
          <mc:Choice Requires="wpg">
            <w:drawing>
              <wp:inline distT="0" distB="0" distL="0" distR="0">
                <wp:extent cx="3998595" cy="6350"/>
                <wp:effectExtent l="0" t="0" r="0" b="0"/>
                <wp:docPr id="50" name="Picture 2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51" name="Полилиния 5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1BE1102" id="Picture 2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bQAXO1MDAAB2CQAADgAAAAAAAAAAAAAAAAAu&#10;AgAAZHJzL2Uyb0RvYy54bWxQSwECLQAUAAYACAAAACEAcNRsPdoAAAADAQAADwAAAAAAAAAAAAAA&#10;AACtBQAAZHJzL2Rvd25yZXYueG1sUEsFBgAAAAAEAAQA8wAAALQGAAAAAA==&#10;">
                <v:shape id="Полилиния 5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0"/>
        <w:ind w:left="360" w:right="10" w:firstLine="0"/>
      </w:pPr>
      <w:r>
        <w:lastRenderedPageBreak/>
        <w:t xml:space="preserve">Рабочая программа по предмету «основы духовно-нравтсвенной культуры народов России»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и авторской программой «Основы духовно-нравственной культуры народов России» /Н.Ф. Виноградова  В.И. Власенко, А.В. Поляков. – М.: Вентана-Граф, 2013. </w:t>
      </w:r>
    </w:p>
    <w:p w:rsidR="007E2FF0" w:rsidRDefault="00FC29AA">
      <w:pPr>
        <w:spacing w:after="0"/>
        <w:ind w:left="360" w:firstLine="0"/>
        <w:jc w:val="left"/>
      </w:pPr>
      <w:r>
        <w:rPr>
          <w:b/>
        </w:rPr>
        <w:t xml:space="preserve"> </w:t>
      </w:r>
    </w:p>
    <w:p w:rsidR="007E2FF0" w:rsidRDefault="00FC29AA">
      <w:pPr>
        <w:spacing w:after="0"/>
        <w:ind w:left="360" w:firstLine="0"/>
        <w:jc w:val="left"/>
      </w:pPr>
      <w:r>
        <w:rPr>
          <w:b/>
        </w:rPr>
        <w:t xml:space="preserve"> </w:t>
      </w:r>
    </w:p>
    <w:p w:rsidR="007E2FF0" w:rsidRDefault="00FC29AA">
      <w:pPr>
        <w:spacing w:after="25"/>
        <w:ind w:left="360" w:firstLine="0"/>
        <w:jc w:val="left"/>
      </w:pPr>
      <w:r>
        <w:rPr>
          <w:b/>
        </w:rPr>
        <w:t xml:space="preserve"> </w:t>
      </w:r>
    </w:p>
    <w:p w:rsidR="007E2FF0" w:rsidRDefault="00FC29AA">
      <w:pPr>
        <w:spacing w:after="5" w:line="276" w:lineRule="auto"/>
        <w:ind w:left="370" w:right="7" w:hanging="10"/>
      </w:pPr>
      <w:r>
        <w:rPr>
          <w:b/>
        </w:rPr>
        <w:t xml:space="preserve">ПОЯСНИТЕЛЬНАЯ ЗАПИСКА </w:t>
      </w:r>
    </w:p>
    <w:p w:rsidR="007E2FF0" w:rsidRDefault="00FC29AA">
      <w:pPr>
        <w:spacing w:after="8"/>
        <w:ind w:left="331" w:right="-21" w:firstLine="0"/>
        <w:jc w:val="left"/>
      </w:pPr>
      <w:r>
        <w:rPr>
          <w:noProof/>
        </w:rPr>
        <mc:AlternateContent>
          <mc:Choice Requires="wpg">
            <w:drawing>
              <wp:inline distT="0" distB="0" distL="0" distR="0">
                <wp:extent cx="3998595" cy="6350"/>
                <wp:effectExtent l="0" t="0" r="0" b="0"/>
                <wp:docPr id="52" name="Picture 2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53" name="Полилиния 5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038D052" id="Picture 2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BNF5gJRAwAAdgkAAA4AAAAAAAAAAAAAAAAALgIA&#10;AGRycy9lMm9Eb2MueG1sUEsBAi0AFAAGAAgAAAAhAHDUbD3aAAAAAwEAAA8AAAAAAAAAAAAAAAAA&#10;qwUAAGRycy9kb3ducmV2LnhtbFBLBQYAAAAABAAEAPMAAACyBgAAAAA=&#10;">
                <v:shape id="Полилиния 5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20"/>
        <w:ind w:left="360" w:firstLine="0"/>
        <w:jc w:val="left"/>
      </w:pPr>
      <w:r>
        <w:rPr>
          <w:b/>
        </w:rPr>
        <w:t xml:space="preserve"> </w:t>
      </w:r>
    </w:p>
    <w:p w:rsidR="007E2FF0" w:rsidRDefault="00FC29AA">
      <w:pPr>
        <w:spacing w:after="5" w:line="276" w:lineRule="auto"/>
        <w:ind w:left="370" w:right="7" w:hanging="10"/>
      </w:pPr>
      <w:r>
        <w:rPr>
          <w:b/>
        </w:rPr>
        <w:t xml:space="preserve">ОБЩАЯ ХАРАКТЕРИСТИКА УЧЕБНОГО ПРЕДМЕТА </w:t>
      </w:r>
    </w:p>
    <w:p w:rsidR="007E2FF0" w:rsidRDefault="00FC29AA">
      <w:pPr>
        <w:spacing w:after="5" w:line="276" w:lineRule="auto"/>
        <w:ind w:left="370" w:right="7" w:hanging="10"/>
      </w:pPr>
      <w:r>
        <w:rPr>
          <w:b/>
        </w:rPr>
        <w:t xml:space="preserve">«ОСНОВЫ ДУХОВНО-НРАВСТВЕННОЙ КУЛЬТУРЫ НАРОДОВ </w:t>
      </w:r>
    </w:p>
    <w:p w:rsidR="007E2FF0" w:rsidRDefault="00FC29AA">
      <w:pPr>
        <w:spacing w:after="5" w:line="276" w:lineRule="auto"/>
        <w:ind w:left="370" w:right="7" w:hanging="10"/>
      </w:pPr>
      <w:r>
        <w:rPr>
          <w:b/>
        </w:rPr>
        <w:t xml:space="preserve">РОССИИ» </w:t>
      </w:r>
    </w:p>
    <w:p w:rsidR="007E2FF0" w:rsidRDefault="00FC29AA">
      <w:pPr>
        <w:ind w:left="360" w:right="10" w:firstLine="0"/>
      </w:pPr>
      <w:r>
        <w:rPr>
          <w:b/>
        </w:rPr>
        <w:t>Целью</w:t>
      </w:r>
      <w:r>
        <w:t xml:space="preserve"> рабочей программы является обеспечение условий для достижения учащимися 5-х классов планируемых предметных результатов по основам духовно-нравственной культуры народов России. </w:t>
      </w:r>
    </w:p>
    <w:p w:rsidR="007E2FF0" w:rsidRDefault="00FC29AA">
      <w:pPr>
        <w:numPr>
          <w:ilvl w:val="0"/>
          <w:numId w:val="83"/>
        </w:numPr>
        <w:ind w:right="10" w:hanging="360"/>
      </w:pPr>
      <w:r>
        <w:t xml:space="preserve">последовательное расширение и укрепление ценностно-смысловой сферы личности; </w:t>
      </w:r>
    </w:p>
    <w:p w:rsidR="007E2FF0" w:rsidRDefault="00FC29AA">
      <w:pPr>
        <w:numPr>
          <w:ilvl w:val="0"/>
          <w:numId w:val="83"/>
        </w:numPr>
        <w:ind w:right="10" w:hanging="360"/>
      </w:pPr>
      <w:r>
        <w:t xml:space="preserve">воспитывать на основе традиционных моральных норм и нравственных идеалов отношение к себе и другим людям, обществе, государству. </w:t>
      </w:r>
    </w:p>
    <w:p w:rsidR="007E2FF0" w:rsidRDefault="00FC29AA">
      <w:pPr>
        <w:numPr>
          <w:ilvl w:val="0"/>
          <w:numId w:val="83"/>
        </w:numPr>
        <w:ind w:right="10" w:hanging="360"/>
      </w:pPr>
      <w:r>
        <w:t xml:space="preserve">составление внутренней установки личности поступать согласно своей совести;  </w:t>
      </w:r>
    </w:p>
    <w:p w:rsidR="007E2FF0" w:rsidRDefault="00FC29AA">
      <w:pPr>
        <w:numPr>
          <w:ilvl w:val="0"/>
          <w:numId w:val="83"/>
        </w:numPr>
        <w:spacing w:after="7"/>
        <w:ind w:right="10" w:hanging="360"/>
      </w:pPr>
      <w:r>
        <w:t xml:space="preserve">воспитание нравственности, основанной на свободе совести и вероисповедания, духовных традициях народов России; </w:t>
      </w:r>
      <w:r>
        <w:rPr>
          <w:rFonts w:ascii="Segoe UI Symbol" w:hAnsi="Segoe UI Symbol"/>
        </w:rPr>
        <w:t>·</w:t>
      </w:r>
      <w:r>
        <w:rPr>
          <w:rFonts w:ascii="Arial" w:hAnsi="Arial"/>
        </w:rPr>
        <w:t xml:space="preserve"> </w:t>
      </w:r>
      <w:r>
        <w:t xml:space="preserve"> сознание ценности  человеческой жизни. </w:t>
      </w:r>
    </w:p>
    <w:p w:rsidR="007E2FF0" w:rsidRDefault="00FC29AA">
      <w:pPr>
        <w:spacing w:after="2"/>
        <w:ind w:left="360" w:right="10" w:firstLine="0"/>
      </w:pPr>
      <w:r>
        <w:rPr>
          <w:b/>
        </w:rPr>
        <w:t>Задача:</w:t>
      </w:r>
      <w:r>
        <w:t xml:space="preserve"> развивать общую культуру школьника, формировать гражданскую идентичность, сознание своей принадлежности, российской общности; воспитывать  </w:t>
      </w:r>
    </w:p>
    <w:p w:rsidR="007E2FF0" w:rsidRDefault="00FC29AA">
      <w:pPr>
        <w:spacing w:after="0"/>
        <w:ind w:left="360" w:firstLine="0"/>
        <w:jc w:val="left"/>
      </w:pPr>
      <w:r>
        <w:rPr>
          <w:b/>
        </w:rPr>
        <w:t xml:space="preserve"> </w:t>
      </w:r>
    </w:p>
    <w:p w:rsidR="007E2FF0" w:rsidRDefault="00FC29AA">
      <w:pPr>
        <w:spacing w:after="5" w:line="276" w:lineRule="auto"/>
        <w:ind w:left="370" w:right="7" w:hanging="10"/>
      </w:pPr>
      <w:r>
        <w:rPr>
          <w:b/>
        </w:rPr>
        <w:t xml:space="preserve">МЕСТО УЧЕБНОГО ПРЕДМЕТА «ОСНОВЫ </w:t>
      </w:r>
    </w:p>
    <w:p w:rsidR="007E2FF0" w:rsidRDefault="00FC29AA">
      <w:pPr>
        <w:spacing w:after="5" w:line="276" w:lineRule="auto"/>
        <w:ind w:left="370" w:right="7" w:hanging="10"/>
      </w:pPr>
      <w:r>
        <w:rPr>
          <w:b/>
        </w:rPr>
        <w:t xml:space="preserve">ДУХОВНО-НРАВСТВЕННОЙ КУЛЬТУРЫ НАРОДОВ РОССИИ» </w:t>
      </w:r>
    </w:p>
    <w:p w:rsidR="007E2FF0" w:rsidRDefault="00FC29AA">
      <w:pPr>
        <w:spacing w:after="5" w:line="276" w:lineRule="auto"/>
        <w:ind w:left="370" w:right="7" w:hanging="10"/>
      </w:pPr>
      <w:r>
        <w:rPr>
          <w:b/>
        </w:rPr>
        <w:t xml:space="preserve">В УЧЕБНОМ ПЛАНЕ </w:t>
      </w:r>
    </w:p>
    <w:p w:rsidR="007E2FF0" w:rsidRDefault="00FC29AA">
      <w:pPr>
        <w:ind w:left="360" w:right="10" w:firstLine="0"/>
      </w:pPr>
      <w:r>
        <w:lastRenderedPageBreak/>
        <w:t xml:space="preserve">В соответствии с учебным планом предмет «Основы духовно-нравственной культуры народов России» изучается в 5 классе. </w:t>
      </w:r>
    </w:p>
    <w:p w:rsidR="007E2FF0" w:rsidRDefault="00FC29AA">
      <w:pPr>
        <w:ind w:left="360" w:right="10" w:firstLine="0"/>
      </w:pPr>
      <w:r>
        <w:t xml:space="preserve">Общее количество времени на один год обучения составляет 34 часа. Общая недельная нагрузка в каждом году обучения составляет 1 час. </w:t>
      </w:r>
    </w:p>
    <w:p w:rsidR="007E2FF0" w:rsidRDefault="00FC29AA">
      <w:pPr>
        <w:spacing w:after="17"/>
        <w:ind w:left="586" w:firstLine="0"/>
        <w:jc w:val="left"/>
      </w:pPr>
      <w:r>
        <w:t xml:space="preserve"> </w:t>
      </w:r>
    </w:p>
    <w:p w:rsidR="007E2FF0" w:rsidRDefault="00FC29AA">
      <w:pPr>
        <w:ind w:left="586" w:right="10" w:firstLine="0"/>
      </w:pPr>
      <w:r>
        <w:t xml:space="preserve">СОДЕРЖАНИЕ УЧЕБНОГО ПРЕДМЕТА </w:t>
      </w:r>
    </w:p>
    <w:p w:rsidR="007E2FF0" w:rsidRDefault="00FC29AA">
      <w:pPr>
        <w:spacing w:after="5" w:line="276" w:lineRule="auto"/>
        <w:ind w:left="370" w:right="7" w:hanging="10"/>
      </w:pPr>
      <w:r>
        <w:rPr>
          <w:b/>
        </w:rPr>
        <w:t xml:space="preserve">«ОСНОВЫ ДУХОВНО-НРАВСТВЕННОЙ КУЛЬТУРЫ НАРОДОВ РОССИИ» </w:t>
      </w:r>
    </w:p>
    <w:p w:rsidR="007E2FF0" w:rsidRDefault="00FC29AA">
      <w:pPr>
        <w:spacing w:after="5" w:line="276" w:lineRule="auto"/>
        <w:ind w:left="370" w:right="7" w:hanging="10"/>
      </w:pPr>
      <w:r>
        <w:rPr>
          <w:b/>
        </w:rPr>
        <w:t>Раздел 1. В мире культуры – 4 часа</w:t>
      </w:r>
      <w:r>
        <w:t xml:space="preserve"> </w:t>
      </w:r>
    </w:p>
    <w:p w:rsidR="007E2FF0" w:rsidRDefault="00FC29AA">
      <w:pPr>
        <w:spacing w:after="1"/>
        <w:ind w:left="360" w:right="10" w:firstLine="0"/>
      </w:pPr>
      <w: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7E2FF0" w:rsidRDefault="00FC29AA">
      <w:pPr>
        <w:spacing w:after="20"/>
        <w:ind w:left="360" w:firstLine="0"/>
        <w:jc w:val="left"/>
      </w:pPr>
      <w:r>
        <w:rPr>
          <w:b/>
        </w:rPr>
        <w:t xml:space="preserve"> </w:t>
      </w:r>
    </w:p>
    <w:p w:rsidR="007E2FF0" w:rsidRDefault="00FC29AA">
      <w:pPr>
        <w:spacing w:after="5" w:line="276" w:lineRule="auto"/>
        <w:ind w:left="370" w:right="7" w:hanging="10"/>
      </w:pPr>
      <w:r>
        <w:rPr>
          <w:b/>
        </w:rPr>
        <w:t>Раздел 2. Нравственные ценности  – 14 часов</w:t>
      </w:r>
      <w:r>
        <w:t xml:space="preserve"> </w:t>
      </w:r>
    </w:p>
    <w:p w:rsidR="007E2FF0" w:rsidRDefault="00FC29AA">
      <w:pPr>
        <w:spacing w:after="0"/>
        <w:ind w:left="360" w:right="10" w:firstLine="0"/>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 и в жизни человека. Любовь, искренность, симпатия, взаимопомощь  и поддержка  – главные семейные ценности. О любви  и  </w:t>
      </w:r>
      <w:r>
        <w:lastRenderedPageBreak/>
        <w:t xml:space="preserve">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7E2FF0" w:rsidRDefault="00FC29AA">
      <w:pPr>
        <w:spacing w:after="20"/>
        <w:ind w:left="360" w:firstLine="0"/>
        <w:jc w:val="left"/>
      </w:pPr>
      <w:r>
        <w:rPr>
          <w:b/>
        </w:rPr>
        <w:t xml:space="preserve"> </w:t>
      </w:r>
    </w:p>
    <w:p w:rsidR="007E2FF0" w:rsidRDefault="00FC29AA">
      <w:pPr>
        <w:spacing w:after="5" w:line="276" w:lineRule="auto"/>
        <w:ind w:left="370" w:right="7" w:hanging="10"/>
      </w:pPr>
      <w:r>
        <w:rPr>
          <w:b/>
        </w:rPr>
        <w:t>Раздел 3. Религия и культура – 9 часов</w:t>
      </w:r>
      <w:r>
        <w:t xml:space="preserve"> </w:t>
      </w:r>
    </w:p>
    <w:p w:rsidR="007E2FF0" w:rsidRDefault="00FC29AA">
      <w:pPr>
        <w:ind w:left="360" w:right="10" w:firstLine="0"/>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w:t>
      </w:r>
    </w:p>
    <w:p w:rsidR="007E2FF0" w:rsidRDefault="00FC29AA">
      <w:pPr>
        <w:ind w:left="360" w:right="10" w:firstLine="0"/>
      </w:pPr>
      <w:r>
        <w:t xml:space="preserve">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w:t>
      </w:r>
    </w:p>
    <w:p w:rsidR="007E2FF0" w:rsidRDefault="00FC29AA">
      <w:pPr>
        <w:spacing w:after="1"/>
        <w:ind w:left="360" w:right="10" w:firstLine="0"/>
      </w:pPr>
      <w:r>
        <w:t xml:space="preserve">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7E2FF0" w:rsidRDefault="00FC29AA">
      <w:pPr>
        <w:spacing w:after="20"/>
        <w:ind w:left="360" w:firstLine="0"/>
        <w:jc w:val="left"/>
      </w:pPr>
      <w:r>
        <w:rPr>
          <w:b/>
        </w:rPr>
        <w:t xml:space="preserve"> </w:t>
      </w:r>
    </w:p>
    <w:p w:rsidR="007E2FF0" w:rsidRDefault="00FC29AA">
      <w:pPr>
        <w:spacing w:after="5" w:line="276" w:lineRule="auto"/>
        <w:ind w:left="370" w:right="7" w:hanging="10"/>
      </w:pPr>
      <w:r>
        <w:rPr>
          <w:b/>
        </w:rPr>
        <w:t>Раздел 4. Как сохранить духовные ценности – 3 часа</w:t>
      </w:r>
      <w:r>
        <w:t xml:space="preserve"> </w:t>
      </w:r>
    </w:p>
    <w:p w:rsidR="007E2FF0" w:rsidRDefault="00FC29AA">
      <w:pPr>
        <w:spacing w:after="0"/>
        <w:ind w:left="360" w:right="10" w:firstLine="0"/>
      </w:pPr>
      <w: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7E2FF0" w:rsidRDefault="00FC29AA">
      <w:pPr>
        <w:spacing w:after="0"/>
        <w:ind w:left="360" w:firstLine="0"/>
        <w:jc w:val="left"/>
      </w:pPr>
      <w:r>
        <w:t xml:space="preserve"> </w:t>
      </w:r>
    </w:p>
    <w:p w:rsidR="007E2FF0" w:rsidRDefault="00FC29AA">
      <w:pPr>
        <w:spacing w:after="5" w:line="276" w:lineRule="auto"/>
        <w:ind w:left="370" w:right="7" w:hanging="10"/>
      </w:pPr>
      <w:r>
        <w:rPr>
          <w:b/>
        </w:rPr>
        <w:t xml:space="preserve">ПЛАНИРУЕМЫЕ РЕЗУЛЬТАТЫ ОСВОЕНИЯ УЧЕБНОГО </w:t>
      </w:r>
    </w:p>
    <w:p w:rsidR="007E2FF0" w:rsidRDefault="00FC29AA">
      <w:pPr>
        <w:spacing w:after="5" w:line="276" w:lineRule="auto"/>
        <w:ind w:left="370" w:right="7" w:hanging="10"/>
      </w:pPr>
      <w:r>
        <w:rPr>
          <w:b/>
        </w:rPr>
        <w:t xml:space="preserve">ПРЕДМЕТА ОСНОВЫ ДУХОВНО-НРАВСТВЕННОЙ КУЛЬТУРЫ </w:t>
      </w:r>
    </w:p>
    <w:p w:rsidR="007E2FF0" w:rsidRDefault="00FC29AA">
      <w:pPr>
        <w:spacing w:after="5" w:line="276" w:lineRule="auto"/>
        <w:ind w:left="370" w:right="7" w:hanging="10"/>
      </w:pPr>
      <w:r>
        <w:rPr>
          <w:b/>
        </w:rPr>
        <w:t xml:space="preserve">НАРОДОВ РОССИИ» НА УРОВНЕ ОСНОВНОГО ОБЩЕГО </w:t>
      </w:r>
    </w:p>
    <w:p w:rsidR="007E2FF0" w:rsidRDefault="00FC29AA">
      <w:pPr>
        <w:spacing w:after="5" w:line="276" w:lineRule="auto"/>
        <w:ind w:left="370" w:right="7" w:hanging="10"/>
      </w:pPr>
      <w:r>
        <w:rPr>
          <w:b/>
        </w:rPr>
        <w:lastRenderedPageBreak/>
        <w:t xml:space="preserve">ОБРАЗОВАНИЯ </w:t>
      </w:r>
    </w:p>
    <w:p w:rsidR="007E2FF0" w:rsidRDefault="00FC29AA">
      <w:pPr>
        <w:spacing w:after="43"/>
        <w:ind w:left="331" w:right="-21" w:firstLine="0"/>
        <w:jc w:val="left"/>
      </w:pPr>
      <w:r>
        <w:rPr>
          <w:noProof/>
        </w:rPr>
        <mc:AlternateContent>
          <mc:Choice Requires="wpg">
            <w:drawing>
              <wp:inline distT="0" distB="0" distL="0" distR="0">
                <wp:extent cx="3998595" cy="6350"/>
                <wp:effectExtent l="0" t="0" r="0" b="0"/>
                <wp:docPr id="54" name="Picture 2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55" name="Полилиния 5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7FE8FCD" id="Picture 2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I6o4I9RAwAAdgkAAA4AAAAAAAAAAAAAAAAALgIA&#10;AGRycy9lMm9Eb2MueG1sUEsBAi0AFAAGAAgAAAAhAHDUbD3aAAAAAwEAAA8AAAAAAAAAAAAAAAAA&#10;qwUAAGRycy9kb3ducmV2LnhtbFBLBQYAAAAABAAEAPMAAACyBgAAAAA=&#10;">
                <v:shape id="Полилиния 5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360" w:right="10" w:firstLine="0"/>
      </w:pPr>
      <w:r>
        <w:t xml:space="preserve">Личностные и метапредметные результаты представлены с учётом особенностей преподавания предмета «Основы духовно-нравственной культуры народов России» в основной школе. </w:t>
      </w:r>
    </w:p>
    <w:p w:rsidR="007E2FF0" w:rsidRDefault="00FC29AA">
      <w:pPr>
        <w:ind w:left="586" w:right="10" w:firstLine="0"/>
      </w:pPr>
      <w:r>
        <w:t xml:space="preserve">Личностные результаты </w:t>
      </w:r>
    </w:p>
    <w:p w:rsidR="007E2FF0" w:rsidRDefault="00FC29AA">
      <w:pPr>
        <w:ind w:left="360" w:right="10" w:firstLine="706"/>
      </w:pPr>
      <w: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формулируется общая </w:t>
      </w:r>
      <w:r>
        <w:rPr>
          <w:b/>
        </w:rPr>
        <w:t>цель</w:t>
      </w:r>
      <w:r>
        <w:t xml:space="preserve"> воспитания – личностное развитие школьников, проявляющееся: </w:t>
      </w:r>
    </w:p>
    <w:p w:rsidR="007E2FF0" w:rsidRDefault="00FC29AA">
      <w:pPr>
        <w:numPr>
          <w:ilvl w:val="0"/>
          <w:numId w:val="84"/>
        </w:numPr>
        <w:spacing w:after="33" w:line="252" w:lineRule="auto"/>
        <w:ind w:right="10" w:firstLine="706"/>
      </w:pPr>
      <w:r>
        <w:t xml:space="preserve">в усвоении школьниками социально значимых знаний;  </w:t>
      </w:r>
    </w:p>
    <w:p w:rsidR="007E2FF0" w:rsidRDefault="00FC29AA">
      <w:pPr>
        <w:numPr>
          <w:ilvl w:val="0"/>
          <w:numId w:val="84"/>
        </w:numPr>
        <w:spacing w:after="1"/>
        <w:ind w:right="10" w:firstLine="706"/>
      </w:pPr>
      <w:r>
        <w:t xml:space="preserve">в развитии их социально значимых отношений; </w:t>
      </w:r>
    </w:p>
    <w:p w:rsidR="007E2FF0" w:rsidRDefault="00FC29AA">
      <w:pPr>
        <w:numPr>
          <w:ilvl w:val="0"/>
          <w:numId w:val="84"/>
        </w:numPr>
        <w:ind w:right="10" w:firstLine="706"/>
      </w:pPr>
      <w:r>
        <w:t xml:space="preserve">в приобретении ими опыта осуществления социально значимых дел. </w:t>
      </w:r>
    </w:p>
    <w:p w:rsidR="007E2FF0" w:rsidRDefault="00FC29AA">
      <w:pPr>
        <w:ind w:left="360" w:right="10" w:firstLine="0"/>
      </w:pPr>
      <w:r>
        <w:t xml:space="preserve">Достижению поставленной цели воспитания школьников будет способствовать решение следующих основных задач:  </w:t>
      </w:r>
    </w:p>
    <w:p w:rsidR="007E2FF0" w:rsidRDefault="00FC29AA">
      <w:pPr>
        <w:numPr>
          <w:ilvl w:val="0"/>
          <w:numId w:val="85"/>
        </w:numPr>
        <w:spacing w:after="0"/>
        <w:ind w:right="10" w:firstLine="706"/>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7E2FF0" w:rsidRDefault="00FC29AA">
      <w:pPr>
        <w:numPr>
          <w:ilvl w:val="0"/>
          <w:numId w:val="85"/>
        </w:numPr>
        <w:ind w:right="10" w:firstLine="706"/>
      </w:pPr>
      <w:r>
        <w:t xml:space="preserve">Организовывать для гимназистов экскурсии, экспедиции и реализовывать их воспитательный потенциал. </w:t>
      </w:r>
    </w:p>
    <w:p w:rsidR="007E2FF0" w:rsidRDefault="00FC29AA">
      <w:pPr>
        <w:numPr>
          <w:ilvl w:val="0"/>
          <w:numId w:val="85"/>
        </w:numPr>
        <w:ind w:right="10" w:firstLine="706"/>
      </w:pPr>
      <w:r>
        <w:t xml:space="preserve">Развивать предметно-эстетическую среду гимназии и реализовывать ее воспитательные возможности. </w:t>
      </w:r>
    </w:p>
    <w:p w:rsidR="007E2FF0" w:rsidRDefault="00FC29AA">
      <w:pPr>
        <w:numPr>
          <w:ilvl w:val="0"/>
          <w:numId w:val="85"/>
        </w:numPr>
        <w:spacing w:after="20"/>
        <w:ind w:right="10" w:firstLine="706"/>
      </w:pPr>
      <w:r>
        <w:t xml:space="preserve">Реализовывать </w:t>
      </w:r>
      <w:r>
        <w:tab/>
        <w:t xml:space="preserve">воспитательные </w:t>
      </w:r>
      <w:r>
        <w:tab/>
        <w:t xml:space="preserve">возможности </w:t>
      </w:r>
    </w:p>
    <w:p w:rsidR="007E2FF0" w:rsidRDefault="00FC29AA">
      <w:pPr>
        <w:ind w:left="360" w:right="10" w:firstLine="0"/>
      </w:pPr>
      <w:r>
        <w:t xml:space="preserve">общегимназических образовательных событий </w:t>
      </w:r>
    </w:p>
    <w:p w:rsidR="007E2FF0" w:rsidRDefault="00FC29AA">
      <w:pPr>
        <w:ind w:left="586" w:right="10" w:firstLine="0"/>
      </w:pPr>
      <w:r>
        <w:t xml:space="preserve">Предметные результаты </w:t>
      </w:r>
    </w:p>
    <w:p w:rsidR="007E2FF0" w:rsidRDefault="00FC29AA">
      <w:pPr>
        <w:numPr>
          <w:ilvl w:val="0"/>
          <w:numId w:val="86"/>
        </w:numPr>
        <w:ind w:right="10"/>
      </w:pPr>
      <w:r>
        <w:t xml:space="preserve">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7E2FF0" w:rsidRDefault="00FC29AA">
      <w:pPr>
        <w:numPr>
          <w:ilvl w:val="0"/>
          <w:numId w:val="86"/>
        </w:numPr>
        <w:ind w:right="10"/>
      </w:pPr>
      <w:r>
        <w:t xml:space="preserve">Сравнивать главную мысль литературных, фольклорных и религиозных текстов. Проводить аналогии между героями, сопоставлять </w:t>
      </w:r>
      <w:r>
        <w:lastRenderedPageBreak/>
        <w:t xml:space="preserve">их поведение с общечеловеческими духовно-нравственными ценностями. </w:t>
      </w:r>
    </w:p>
    <w:p w:rsidR="007E2FF0" w:rsidRDefault="00FC29AA">
      <w:pPr>
        <w:numPr>
          <w:ilvl w:val="0"/>
          <w:numId w:val="86"/>
        </w:numPr>
        <w:ind w:right="10"/>
      </w:pPr>
      <w:r>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7E2FF0" w:rsidRDefault="00FC29AA">
      <w:pPr>
        <w:numPr>
          <w:ilvl w:val="0"/>
          <w:numId w:val="86"/>
        </w:numPr>
        <w:ind w:right="10"/>
      </w:pPr>
      <w:r>
        <w:t xml:space="preserve">Создавать  по изображениям (художественным полотнам, иконам, иллюстрациям) словесный портрет героя </w:t>
      </w:r>
    </w:p>
    <w:p w:rsidR="007E2FF0" w:rsidRDefault="00FC29AA">
      <w:pPr>
        <w:ind w:left="360" w:right="10" w:firstLine="0"/>
      </w:pPr>
      <w:r>
        <w:t xml:space="preserve">Оценивать поступки реальных лиц, героев произведений, ысказывания известных личностей. </w:t>
      </w:r>
    </w:p>
    <w:p w:rsidR="007E2FF0" w:rsidRDefault="00FC29AA">
      <w:pPr>
        <w:numPr>
          <w:ilvl w:val="0"/>
          <w:numId w:val="86"/>
        </w:numPr>
        <w:ind w:right="10"/>
      </w:pPr>
      <w:r>
        <w:t xml:space="preserve">Работать  с исторической  картой: находить объекты в соответствии  с учебной задачей. </w:t>
      </w:r>
    </w:p>
    <w:p w:rsidR="007E2FF0" w:rsidRDefault="00FC29AA">
      <w:pPr>
        <w:numPr>
          <w:ilvl w:val="0"/>
          <w:numId w:val="86"/>
        </w:numPr>
        <w:ind w:right="10"/>
      </w:pPr>
      <w:r>
        <w:t xml:space="preserve">Использовать информацию, полученную из разных источников, для решения учебных и практических задач. </w:t>
      </w:r>
    </w:p>
    <w:p w:rsidR="007E2FF0" w:rsidRDefault="00FC29AA">
      <w:pPr>
        <w:numPr>
          <w:ilvl w:val="0"/>
          <w:numId w:val="86"/>
        </w:numPr>
        <w:ind w:right="10"/>
      </w:pPr>
      <w:r>
        <w:t xml:space="preserve">Высказывать  предположения  о последствиях  неправильного (безнравственного) поведения человека. </w:t>
      </w:r>
    </w:p>
    <w:p w:rsidR="007E2FF0" w:rsidRDefault="00FC29AA">
      <w:pPr>
        <w:numPr>
          <w:ilvl w:val="0"/>
          <w:numId w:val="86"/>
        </w:numPr>
        <w:ind w:right="10"/>
      </w:pPr>
      <w:r>
        <w:t xml:space="preserve">Оценивать </w:t>
      </w:r>
      <w:r>
        <w:tab/>
        <w:t xml:space="preserve">свои </w:t>
      </w:r>
      <w:r>
        <w:tab/>
        <w:t xml:space="preserve">поступки, </w:t>
      </w:r>
      <w:r>
        <w:tab/>
        <w:t xml:space="preserve">соотнося </w:t>
      </w:r>
      <w:r>
        <w:tab/>
        <w:t xml:space="preserve">их </w:t>
      </w:r>
      <w:r>
        <w:tab/>
        <w:t xml:space="preserve">с </w:t>
      </w:r>
      <w:r>
        <w:tab/>
        <w:t xml:space="preserve">правилами нравственности и этики; намечать способы саморазвития. </w:t>
      </w:r>
    </w:p>
    <w:p w:rsidR="007E2FF0" w:rsidRDefault="00FC29AA">
      <w:pPr>
        <w:numPr>
          <w:ilvl w:val="0"/>
          <w:numId w:val="86"/>
        </w:numPr>
        <w:spacing w:after="1"/>
        <w:ind w:right="10"/>
      </w:pPr>
      <w:r>
        <w:t xml:space="preserve">Работать с историческими источниками и документами. </w:t>
      </w:r>
    </w:p>
    <w:p w:rsidR="007E2FF0" w:rsidRDefault="00FC29AA">
      <w:pPr>
        <w:spacing w:after="0"/>
        <w:ind w:left="360" w:firstLine="0"/>
        <w:jc w:val="left"/>
      </w:pPr>
      <w:r>
        <w:rPr>
          <w:b/>
        </w:rPr>
        <w:t xml:space="preserve"> </w:t>
      </w:r>
    </w:p>
    <w:p w:rsidR="007E2FF0" w:rsidRDefault="00FC29AA">
      <w:pPr>
        <w:spacing w:after="0"/>
        <w:ind w:left="586" w:firstLine="0"/>
        <w:jc w:val="left"/>
      </w:pPr>
      <w:r>
        <w:t xml:space="preserve"> </w:t>
      </w:r>
      <w:r>
        <w:br w:type="page"/>
      </w:r>
    </w:p>
    <w:p w:rsidR="007E2FF0" w:rsidRDefault="00FC29AA">
      <w:pPr>
        <w:pStyle w:val="2"/>
        <w:ind w:left="370" w:firstLine="0"/>
      </w:pPr>
      <w:r>
        <w:lastRenderedPageBreak/>
        <w:t xml:space="preserve">2.1.7 ОБЩЕСТВОЗНАНИЕ </w:t>
      </w:r>
    </w:p>
    <w:p w:rsidR="007E2FF0" w:rsidRDefault="00FC29AA">
      <w:pPr>
        <w:spacing w:after="293"/>
        <w:ind w:left="331" w:right="-21" w:firstLine="0"/>
        <w:jc w:val="left"/>
      </w:pPr>
      <w:r>
        <w:rPr>
          <w:noProof/>
        </w:rPr>
        <mc:AlternateContent>
          <mc:Choice Requires="wpg">
            <w:drawing>
              <wp:inline distT="0" distB="0" distL="0" distR="0">
                <wp:extent cx="3998595" cy="6350"/>
                <wp:effectExtent l="0" t="0" r="0" b="0"/>
                <wp:docPr id="56" name="Picture 2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57" name="Полилиния 5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DD15049" id="Picture 2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QjV8kUgMAAHYJAAAOAAAAAAAAAAAAAAAAAC4C&#10;AABkcnMvZTJvRG9jLnhtbFBLAQItABQABgAIAAAAIQBw1Gw92gAAAAMBAAAPAAAAAAAAAAAAAAAA&#10;AKwFAABkcnMvZG93bnJldi54bWxQSwUGAAAAAAQABADzAAAAswYAAAAA&#10;">
                <v:shape id="Полилиния 5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564"/>
        <w:ind w:left="360" w:right="10" w:firstLine="0"/>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sz w:val="18"/>
          <w:vertAlign w:val="superscript"/>
        </w:rPr>
        <w:footnoteReference w:id="10"/>
      </w:r>
      <w:r>
        <w:t>, а также с учётом Примерной программы воспитания (2020 г.)</w:t>
      </w:r>
      <w:r>
        <w:rPr>
          <w:sz w:val="18"/>
          <w:vertAlign w:val="superscript"/>
        </w:rPr>
        <w:footnoteReference w:id="11"/>
      </w:r>
      <w:r>
        <w:t xml:space="preserve">. </w:t>
      </w:r>
    </w:p>
    <w:p w:rsidR="007E2FF0" w:rsidRDefault="00FC29AA">
      <w:pPr>
        <w:pStyle w:val="10"/>
        <w:ind w:left="370" w:firstLine="0"/>
      </w:pPr>
      <w:r>
        <w:t xml:space="preserve">ПОЯСНИТЕЛЬНАЯ ЗАПИСКА </w:t>
      </w:r>
    </w:p>
    <w:p w:rsidR="007E2FF0" w:rsidRDefault="00FC29AA">
      <w:pPr>
        <w:spacing w:after="296"/>
        <w:ind w:left="331" w:right="-21" w:firstLine="0"/>
        <w:jc w:val="left"/>
      </w:pPr>
      <w:r>
        <w:rPr>
          <w:noProof/>
        </w:rPr>
        <mc:AlternateContent>
          <mc:Choice Requires="wpg">
            <w:drawing>
              <wp:inline distT="0" distB="0" distL="0" distR="0">
                <wp:extent cx="3998595" cy="6350"/>
                <wp:effectExtent l="0" t="0" r="0" b="0"/>
                <wp:docPr id="58" name="Picture 2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59" name="Полилиния 5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4FBDB5A" id="Picture 2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JUV0txRAwAAdgkAAA4AAAAAAAAAAAAAAAAALgIA&#10;AGRycy9lMm9Eb2MueG1sUEsBAi0AFAAGAAgAAAAhAHDUbD3aAAAAAwEAAA8AAAAAAAAAAAAAAAAA&#10;qwUAAGRycy9kb3ducmV2LnhtbFBLBQYAAAAABAAEAPMAAACyBgAAAAA=&#10;">
                <v:shape id="Полилиния 5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3" w:line="276" w:lineRule="auto"/>
        <w:ind w:left="370" w:right="3" w:hanging="10"/>
        <w:jc w:val="left"/>
      </w:pPr>
      <w:r>
        <w:rPr>
          <w:b/>
          <w:sz w:val="22"/>
        </w:rPr>
        <w:t xml:space="preserve">ОБЩАЯ ХАРАКТЕРИСТИКА УЧЕБНОГО ПРЕДМЕТА </w:t>
      </w:r>
    </w:p>
    <w:p w:rsidR="007E2FF0" w:rsidRDefault="00FC29AA">
      <w:pPr>
        <w:spacing w:after="121" w:line="276" w:lineRule="auto"/>
        <w:ind w:left="370" w:right="3" w:hanging="10"/>
        <w:jc w:val="left"/>
      </w:pPr>
      <w:r>
        <w:rPr>
          <w:b/>
          <w:sz w:val="22"/>
        </w:rPr>
        <w:t xml:space="preserve">«ОБЩЕСТВОЗНАНИЕ» </w:t>
      </w:r>
    </w:p>
    <w:p w:rsidR="007E2FF0" w:rsidRDefault="00FC29AA">
      <w:pPr>
        <w:spacing w:after="0"/>
        <w:ind w:left="360" w:right="10" w:firstLine="0"/>
      </w:pPr>
      <w: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7E2FF0" w:rsidRDefault="00FC29AA">
      <w:pPr>
        <w:spacing w:after="4"/>
        <w:ind w:left="360" w:right="10" w:firstLine="0"/>
      </w:pPr>
      <w: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w:t>
      </w:r>
      <w:r>
        <w:lastRenderedPageBreak/>
        <w:t xml:space="preserve">гражданской идентичности, готовности к служению Отечеству, приверженности национальным ценностям. </w:t>
      </w:r>
    </w:p>
    <w:p w:rsidR="007E2FF0" w:rsidRDefault="00FC29AA">
      <w:pPr>
        <w:spacing w:after="0"/>
        <w:ind w:left="360" w:right="10" w:firstLine="0"/>
      </w:pPr>
      <w: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7E2FF0" w:rsidRDefault="00FC29AA">
      <w:pPr>
        <w:spacing w:after="282"/>
        <w:ind w:left="360" w:right="10" w:firstLine="0"/>
      </w:pPr>
      <w: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7E2FF0" w:rsidRDefault="00FC29AA">
      <w:pPr>
        <w:spacing w:after="13" w:line="276" w:lineRule="auto"/>
        <w:ind w:left="370" w:right="3" w:hanging="10"/>
        <w:jc w:val="left"/>
      </w:pPr>
      <w:r>
        <w:rPr>
          <w:b/>
          <w:sz w:val="22"/>
        </w:rPr>
        <w:t xml:space="preserve">ЦЕЛИ ИЗУЧЕНИЯ УЧЕБНОГО ПРЕДМЕТА </w:t>
      </w:r>
    </w:p>
    <w:p w:rsidR="007E2FF0" w:rsidRDefault="00FC29AA">
      <w:pPr>
        <w:spacing w:after="160" w:line="276" w:lineRule="auto"/>
        <w:ind w:left="370" w:right="3" w:hanging="10"/>
        <w:jc w:val="left"/>
      </w:pPr>
      <w:r>
        <w:rPr>
          <w:b/>
          <w:sz w:val="22"/>
        </w:rPr>
        <w:t xml:space="preserve">«ОБЩЕСТВОЗНАНИЕ» </w:t>
      </w:r>
    </w:p>
    <w:p w:rsidR="007E2FF0" w:rsidRDefault="00FC29AA">
      <w:pPr>
        <w:ind w:left="586" w:right="10" w:firstLine="0"/>
      </w:pPr>
      <w:r>
        <w:t xml:space="preserve">Целями обществоведческого образования в основной школе являются: </w:t>
      </w:r>
    </w:p>
    <w:p w:rsidR="007E2FF0" w:rsidRDefault="00FC29AA">
      <w:pPr>
        <w:ind w:left="927" w:right="10" w:hanging="341"/>
      </w:pPr>
      <w:r>
        <w:t>—</w:t>
      </w:r>
      <w:r>
        <w:rPr>
          <w:rFonts w:ascii="Arial" w:hAnsi="Arial"/>
        </w:rPr>
        <w:t xml:space="preserve"> </w:t>
      </w: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p>
    <w:p w:rsidR="007E2FF0" w:rsidRDefault="00FC29AA">
      <w:pPr>
        <w:ind w:left="927" w:right="10" w:firstLine="0"/>
      </w:pPr>
      <w:r>
        <w:t xml:space="preserve">народа; </w:t>
      </w:r>
    </w:p>
    <w:p w:rsidR="007E2FF0" w:rsidRDefault="00FC29AA">
      <w:pPr>
        <w:ind w:left="927" w:right="10" w:hanging="341"/>
      </w:pPr>
      <w:r>
        <w:t>—</w:t>
      </w:r>
      <w:r>
        <w:rPr>
          <w:rFonts w:ascii="Arial" w:hAnsi="Arial"/>
        </w:rPr>
        <w:t xml:space="preserve"> </w:t>
      </w: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7E2FF0" w:rsidRDefault="00FC29AA">
      <w:pPr>
        <w:ind w:left="927" w:right="10" w:hanging="341"/>
      </w:pPr>
      <w:r>
        <w:t>—</w:t>
      </w:r>
      <w:r>
        <w:rPr>
          <w:rFonts w:ascii="Arial" w:hAnsi="Arial"/>
        </w:rPr>
        <w:t xml:space="preserve"> </w:t>
      </w: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7E2FF0" w:rsidRDefault="00FC29AA">
      <w:pPr>
        <w:ind w:left="927" w:right="10" w:hanging="341"/>
      </w:pPr>
      <w:r>
        <w:t>—</w:t>
      </w:r>
      <w:r>
        <w:rPr>
          <w:rFonts w:ascii="Arial" w:hAnsi="Arial"/>
        </w:rPr>
        <w:t xml:space="preserve"> </w:t>
      </w:r>
      <w:r>
        <w:t xml:space="preserve">формирование у обучающихся целостной картины общества, адекватной современному уровню знаний и доступной по </w:t>
      </w:r>
      <w:r>
        <w:lastRenderedPageBreak/>
        <w:t xml:space="preserve">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7E2FF0" w:rsidRDefault="00FC29AA">
      <w:pPr>
        <w:ind w:left="927" w:right="10" w:hanging="341"/>
      </w:pPr>
      <w:r>
        <w:t>—</w:t>
      </w:r>
      <w:r>
        <w:rPr>
          <w:rFonts w:ascii="Arial" w:hAnsi="Arial"/>
        </w:rPr>
        <w:t xml:space="preserve"> </w:t>
      </w:r>
      <w: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7E2FF0" w:rsidRDefault="00FC29AA">
      <w:pPr>
        <w:ind w:left="927" w:right="10" w:hanging="341"/>
      </w:pPr>
      <w:r>
        <w:t>—</w:t>
      </w:r>
      <w:r>
        <w:rPr>
          <w:rFonts w:ascii="Arial" w:hAnsi="Arial"/>
        </w:rPr>
        <w:t xml:space="preserve"> </w:t>
      </w: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7E2FF0" w:rsidRDefault="00FC29AA">
      <w:pPr>
        <w:spacing w:after="326"/>
        <w:ind w:left="927" w:right="10" w:hanging="341"/>
      </w:pPr>
      <w:r>
        <w:t>—</w:t>
      </w:r>
      <w:r>
        <w:rPr>
          <w:rFonts w:ascii="Arial" w:hAnsi="Arial"/>
        </w:rPr>
        <w:t xml:space="preserve"> </w:t>
      </w: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7E2FF0" w:rsidRDefault="00FC29AA">
      <w:pPr>
        <w:spacing w:after="416" w:line="276" w:lineRule="auto"/>
        <w:ind w:left="370" w:right="3" w:hanging="10"/>
        <w:jc w:val="left"/>
      </w:pPr>
      <w:r>
        <w:rPr>
          <w:b/>
          <w:sz w:val="22"/>
        </w:rPr>
        <w:t xml:space="preserve">МЕСТО УЧЕБНОГО ПРЕДМЕТА «ОБЩЕСТВОЗНАНИЕ» В УЧЕБНОМ ПЛАНЕ </w:t>
      </w:r>
    </w:p>
    <w:p w:rsidR="007E2FF0" w:rsidRDefault="00FC29AA">
      <w:pPr>
        <w:spacing w:after="171"/>
        <w:ind w:left="360" w:firstLine="0"/>
        <w:jc w:val="left"/>
      </w:pPr>
      <w:r>
        <w:rPr>
          <w:b/>
          <w:sz w:val="22"/>
        </w:rPr>
        <w:t xml:space="preserve"> </w:t>
      </w:r>
    </w:p>
    <w:p w:rsidR="007E2FF0" w:rsidRDefault="00FC29AA">
      <w:pPr>
        <w:ind w:left="360" w:right="10" w:firstLine="0"/>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7E2FF0" w:rsidRDefault="00FC29AA">
      <w:pPr>
        <w:pStyle w:val="10"/>
        <w:ind w:left="370" w:firstLine="0"/>
      </w:pPr>
      <w:r>
        <w:lastRenderedPageBreak/>
        <w:t xml:space="preserve">СОДЕРЖАНИЕ УЧЕБНОГО ПРЕДМЕТА «ОБЩЕСТВОЗНАНИЕ»  </w:t>
      </w:r>
    </w:p>
    <w:p w:rsidR="007E2FF0" w:rsidRDefault="00FC29AA">
      <w:pPr>
        <w:spacing w:after="290"/>
        <w:ind w:left="331" w:right="-21" w:firstLine="0"/>
        <w:jc w:val="left"/>
      </w:pPr>
      <w:r>
        <w:rPr>
          <w:noProof/>
        </w:rPr>
        <mc:AlternateContent>
          <mc:Choice Requires="wpg">
            <w:drawing>
              <wp:inline distT="0" distB="0" distL="0" distR="0">
                <wp:extent cx="3998595" cy="6350"/>
                <wp:effectExtent l="0" t="0" r="0" b="0"/>
                <wp:docPr id="60" name="Picture 3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1" name="Полилиния 6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8DD81A0" id="Picture 3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ChZHhhUAwAAdgkAAA4AAAAAAAAAAAAAAAAA&#10;LgIAAGRycy9lMm9Eb2MueG1sUEsBAi0AFAAGAAgAAAAhAHDUbD3aAAAAAwEAAA8AAAAAAAAAAAAA&#10;AAAArgUAAGRycy9kb3ducmV2LnhtbFBLBQYAAAAABAAEAPMAAAC1BgAAAAA=&#10;">
                <v:shape id="Полилиния 6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15" w:line="276" w:lineRule="auto"/>
        <w:ind w:left="370" w:right="3" w:hanging="10"/>
        <w:jc w:val="left"/>
      </w:pPr>
      <w:r>
        <w:rPr>
          <w:b/>
          <w:sz w:val="22"/>
        </w:rPr>
        <w:t xml:space="preserve">6 КЛАСС </w:t>
      </w:r>
    </w:p>
    <w:p w:rsidR="007E2FF0" w:rsidRDefault="00FC29AA">
      <w:pPr>
        <w:spacing w:after="88" w:line="276" w:lineRule="auto"/>
        <w:ind w:left="370" w:right="7" w:hanging="10"/>
      </w:pPr>
      <w:r>
        <w:rPr>
          <w:b/>
        </w:rPr>
        <w:t xml:space="preserve">Человек и его социальное окружение </w:t>
      </w:r>
    </w:p>
    <w:p w:rsidR="007E2FF0" w:rsidRDefault="00FC29AA">
      <w:pPr>
        <w:spacing w:after="7"/>
        <w:ind w:left="360" w:right="10" w:firstLine="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7E2FF0" w:rsidRDefault="00FC29AA">
      <w:pPr>
        <w:spacing w:after="7"/>
        <w:ind w:left="360" w:right="10" w:firstLine="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7E2FF0" w:rsidRDefault="00FC29AA">
      <w:pPr>
        <w:ind w:left="360" w:right="10" w:firstLine="0"/>
      </w:pPr>
      <w:r>
        <w:t xml:space="preserve">Люди с ограниченными возможностями здоровья, их особые потребности и социальная позиция. </w:t>
      </w:r>
    </w:p>
    <w:p w:rsidR="007E2FF0" w:rsidRDefault="00FC29AA">
      <w:pPr>
        <w:ind w:left="360" w:right="10" w:firstLine="0"/>
      </w:pPr>
      <w:r>
        <w:t xml:space="preserve">Цели и мотивы деятельности. Виды деятельности (игра, труд, учение). Познание человеком мира и самого себя как вид деятельности. </w:t>
      </w:r>
    </w:p>
    <w:p w:rsidR="007E2FF0" w:rsidRDefault="00FC29AA">
      <w:pPr>
        <w:ind w:left="360" w:right="10" w:firstLine="0"/>
      </w:pPr>
      <w:r>
        <w:t xml:space="preserve">Право человека на образование. Школьное образование. Права и обязанности учащегося. </w:t>
      </w:r>
    </w:p>
    <w:p w:rsidR="007E2FF0" w:rsidRDefault="00FC29AA">
      <w:pPr>
        <w:ind w:left="360" w:right="10" w:firstLine="0"/>
      </w:pPr>
      <w:r>
        <w:t xml:space="preserve">Общение. Цели и средства общения. Особенности общения подростков. Общение в современных условиях. </w:t>
      </w:r>
    </w:p>
    <w:p w:rsidR="007E2FF0" w:rsidRDefault="00FC29AA">
      <w:pPr>
        <w:ind w:left="360" w:right="10" w:firstLine="0"/>
      </w:pPr>
      <w:r>
        <w:t xml:space="preserve">Отношения в малых группах. Групповые нормы и правила. Лидерство в группе. Межличностные отношения (деловые, личные). </w:t>
      </w:r>
    </w:p>
    <w:p w:rsidR="007E2FF0" w:rsidRDefault="00FC29AA">
      <w:pPr>
        <w:ind w:left="360" w:right="10" w:firstLine="0"/>
      </w:pPr>
      <w:r>
        <w:t xml:space="preserve">Отношения в семье. Роль семьи в жизни человека и общества. Семейные традиции. Семейный досуг. Свободное время подростка. </w:t>
      </w:r>
    </w:p>
    <w:p w:rsidR="007E2FF0" w:rsidRDefault="00FC29AA">
      <w:pPr>
        <w:spacing w:after="196"/>
        <w:ind w:left="360" w:right="10" w:firstLine="0"/>
      </w:pPr>
      <w:r>
        <w:t xml:space="preserve">Отношения с друзьями и сверстниками. Конфликты в межличностных отношениях. </w:t>
      </w:r>
    </w:p>
    <w:p w:rsidR="007E2FF0" w:rsidRDefault="00FC29AA">
      <w:pPr>
        <w:spacing w:after="88" w:line="276" w:lineRule="auto"/>
        <w:ind w:left="370" w:right="7" w:hanging="10"/>
      </w:pPr>
      <w:r>
        <w:rPr>
          <w:b/>
        </w:rPr>
        <w:t xml:space="preserve">Общество, в котором мы живём </w:t>
      </w:r>
    </w:p>
    <w:p w:rsidR="007E2FF0" w:rsidRDefault="00FC29AA">
      <w:pPr>
        <w:ind w:left="360" w:right="10" w:firstLine="0"/>
      </w:pPr>
      <w:r>
        <w:t xml:space="preserve">Что такое общество. Связь общества и природы. Устройство общественной жизни. Основные сферы жизни общества и их взаимодействие. </w:t>
      </w:r>
    </w:p>
    <w:p w:rsidR="007E2FF0" w:rsidRDefault="00FC29AA">
      <w:pPr>
        <w:spacing w:after="5" w:line="252" w:lineRule="auto"/>
        <w:ind w:left="286" w:hanging="10"/>
        <w:jc w:val="center"/>
      </w:pPr>
      <w:r>
        <w:t xml:space="preserve">Социальные общности и группы. Положение человека в обществе. </w:t>
      </w:r>
    </w:p>
    <w:p w:rsidR="007E2FF0" w:rsidRDefault="00FC29AA">
      <w:pPr>
        <w:ind w:left="360" w:right="10" w:firstLine="0"/>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7E2FF0" w:rsidRDefault="00FC29AA">
      <w:pPr>
        <w:spacing w:after="0"/>
        <w:ind w:left="360" w:right="10" w:firstLine="0"/>
      </w:pPr>
      <w: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7E2FF0" w:rsidRDefault="00FC29AA">
      <w:pPr>
        <w:ind w:left="360" w:right="10" w:firstLine="0"/>
      </w:pPr>
      <w:r>
        <w:t xml:space="preserve">Культурная жизнь. Духовные ценности, традиционные ценности российского народа. </w:t>
      </w:r>
    </w:p>
    <w:p w:rsidR="007E2FF0" w:rsidRDefault="00FC29AA">
      <w:pPr>
        <w:ind w:left="360" w:right="10" w:firstLine="0"/>
      </w:pPr>
      <w:r>
        <w:t xml:space="preserve">Развитие общества. Усиление взаимосвязей стран и народов в условиях современного общества. </w:t>
      </w:r>
    </w:p>
    <w:p w:rsidR="007E2FF0" w:rsidRDefault="00FC29AA">
      <w:pPr>
        <w:spacing w:after="500"/>
        <w:ind w:left="360" w:right="10" w:firstLine="0"/>
      </w:pPr>
      <w:r>
        <w:t xml:space="preserve">Глобальные проблемы современности и возможности их решения усилиями международного сообщества и международных организаций. </w:t>
      </w:r>
    </w:p>
    <w:p w:rsidR="007E2FF0" w:rsidRDefault="00FC29AA">
      <w:pPr>
        <w:spacing w:after="158" w:line="276" w:lineRule="auto"/>
        <w:ind w:left="370" w:right="3" w:hanging="10"/>
        <w:jc w:val="left"/>
      </w:pPr>
      <w:r>
        <w:rPr>
          <w:b/>
          <w:sz w:val="22"/>
        </w:rPr>
        <w:t xml:space="preserve">7 КЛАСС </w:t>
      </w:r>
    </w:p>
    <w:p w:rsidR="007E2FF0" w:rsidRDefault="00FC29AA">
      <w:pPr>
        <w:spacing w:after="88" w:line="276" w:lineRule="auto"/>
        <w:ind w:left="370" w:right="7" w:hanging="10"/>
      </w:pPr>
      <w:r>
        <w:rPr>
          <w:b/>
        </w:rPr>
        <w:t xml:space="preserve">Социальные ценности и нормы </w:t>
      </w:r>
    </w:p>
    <w:p w:rsidR="007E2FF0" w:rsidRDefault="00FC29AA">
      <w:pPr>
        <w:ind w:left="360" w:right="10" w:firstLine="0"/>
      </w:pPr>
      <w:r>
        <w:t xml:space="preserve">Общественные ценности. Свобода и ответственность гражданина. Гражданственность и патриотизм. Гуманизм. </w:t>
      </w:r>
    </w:p>
    <w:p w:rsidR="007E2FF0" w:rsidRDefault="00FC29AA">
      <w:pPr>
        <w:ind w:left="360" w:right="10" w:firstLine="0"/>
      </w:pPr>
      <w:r>
        <w:t xml:space="preserve">Социальные нормы как регуляторы общественной жизни и поведения человека в обществе. Виды социальных норм. Традиции и обычаи. </w:t>
      </w:r>
    </w:p>
    <w:p w:rsidR="007E2FF0" w:rsidRDefault="00FC29AA">
      <w:pPr>
        <w:ind w:left="360" w:right="10" w:firstLine="0"/>
      </w:pPr>
      <w:r>
        <w:t xml:space="preserve">Принципы и нормы морали. Добро и зло. Нравственные чувства человека. Совесть и стыд. </w:t>
      </w:r>
    </w:p>
    <w:p w:rsidR="007E2FF0" w:rsidRDefault="00FC29AA">
      <w:pPr>
        <w:ind w:left="360" w:right="10" w:firstLine="0"/>
      </w:pPr>
      <w:r>
        <w:t xml:space="preserve">Моральный выбор. Моральная оценка поведения людей и собственного поведения. Влияние моральных норм на общество и человека. </w:t>
      </w:r>
    </w:p>
    <w:p w:rsidR="007E2FF0" w:rsidRDefault="00FC29AA">
      <w:pPr>
        <w:spacing w:after="141"/>
        <w:ind w:left="586" w:right="10" w:firstLine="0"/>
      </w:pPr>
      <w:r>
        <w:t xml:space="preserve">Право и его роль в жизни общества. Право и мораль. </w:t>
      </w:r>
    </w:p>
    <w:p w:rsidR="007E2FF0" w:rsidRDefault="00FC29AA">
      <w:pPr>
        <w:spacing w:after="93" w:line="276" w:lineRule="auto"/>
        <w:ind w:left="370" w:right="7" w:hanging="10"/>
      </w:pPr>
      <w:r>
        <w:rPr>
          <w:b/>
        </w:rPr>
        <w:t xml:space="preserve">Человек как участник правовых отношений </w:t>
      </w:r>
    </w:p>
    <w:p w:rsidR="007E2FF0" w:rsidRDefault="00FC29AA">
      <w:pPr>
        <w:spacing w:after="1"/>
        <w:ind w:left="360" w:right="10" w:firstLine="0"/>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7E2FF0" w:rsidRDefault="00FC29AA">
      <w:pPr>
        <w:ind w:left="360" w:right="10" w:firstLine="0"/>
      </w:pPr>
      <w:r>
        <w:t xml:space="preserve">Правонарушение и юридическая ответственность. Проступок и преступление. Опасность правонарушений для личности и общества. </w:t>
      </w:r>
    </w:p>
    <w:p w:rsidR="007E2FF0" w:rsidRDefault="00FC29AA">
      <w:pPr>
        <w:spacing w:after="198"/>
        <w:ind w:left="360" w:right="10" w:firstLine="0"/>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7E2FF0" w:rsidRDefault="00FC29AA">
      <w:pPr>
        <w:spacing w:after="127" w:line="276" w:lineRule="auto"/>
        <w:ind w:left="370" w:right="7" w:hanging="10"/>
      </w:pPr>
      <w:r>
        <w:rPr>
          <w:b/>
        </w:rPr>
        <w:lastRenderedPageBreak/>
        <w:t xml:space="preserve">Основы российского права </w:t>
      </w:r>
    </w:p>
    <w:p w:rsidR="007E2FF0" w:rsidRDefault="00FC29AA">
      <w:pPr>
        <w:ind w:left="360" w:right="10" w:firstLine="0"/>
      </w:pPr>
      <w:r>
        <w:t xml:space="preserve">Конституция Российской Федерации — основной закон. Законы и подзаконные акты. Отрасли права. </w:t>
      </w:r>
    </w:p>
    <w:p w:rsidR="007E2FF0" w:rsidRDefault="00FC29AA">
      <w:pPr>
        <w:ind w:left="360" w:right="10" w:firstLine="0"/>
      </w:pPr>
      <w:r>
        <w:t xml:space="preserve">Основы гражданского права. Физические и юридические лица в гражданском праве. Право собственности, защита прав собственности. </w:t>
      </w:r>
    </w:p>
    <w:p w:rsidR="007E2FF0" w:rsidRDefault="00FC29AA">
      <w:pPr>
        <w:ind w:left="360" w:right="10" w:firstLine="0"/>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7E2FF0" w:rsidRDefault="00FC29AA">
      <w:pPr>
        <w:spacing w:after="1"/>
        <w:ind w:left="360" w:right="10" w:firstLine="0"/>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7E2FF0" w:rsidRDefault="00FC29AA">
      <w:pPr>
        <w:ind w:left="360" w:right="10" w:firstLine="0"/>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7E2FF0" w:rsidRDefault="00FC29AA">
      <w:pPr>
        <w:spacing w:after="4"/>
        <w:ind w:left="360" w:right="10" w:firstLine="0"/>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7E2FF0" w:rsidRDefault="00FC29AA">
      <w:pPr>
        <w:spacing w:after="445"/>
        <w:ind w:left="360" w:right="10" w:firstLine="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7E2FF0" w:rsidRDefault="00FC29AA">
      <w:pPr>
        <w:spacing w:after="158" w:line="276" w:lineRule="auto"/>
        <w:ind w:left="370" w:right="3" w:hanging="10"/>
        <w:jc w:val="left"/>
      </w:pPr>
      <w:r>
        <w:rPr>
          <w:b/>
          <w:sz w:val="22"/>
        </w:rPr>
        <w:t xml:space="preserve">8 КЛАСС </w:t>
      </w:r>
    </w:p>
    <w:p w:rsidR="007E2FF0" w:rsidRDefault="00FC29AA">
      <w:pPr>
        <w:spacing w:after="89" w:line="276" w:lineRule="auto"/>
        <w:ind w:left="370" w:right="7" w:hanging="10"/>
      </w:pPr>
      <w:r>
        <w:rPr>
          <w:b/>
        </w:rPr>
        <w:t xml:space="preserve">Человек в экономических отношениях </w:t>
      </w:r>
    </w:p>
    <w:p w:rsidR="007E2FF0" w:rsidRDefault="00FC29AA">
      <w:pPr>
        <w:ind w:left="360" w:right="10" w:firstLine="0"/>
      </w:pPr>
      <w:r>
        <w:t xml:space="preserve">Экономическая жизнь общества. Потребности и ресурсы, ограниченность ресурсов. Экономический выбор. </w:t>
      </w:r>
    </w:p>
    <w:p w:rsidR="007E2FF0" w:rsidRDefault="00FC29AA">
      <w:pPr>
        <w:ind w:left="586" w:right="10" w:firstLine="0"/>
      </w:pPr>
      <w:r>
        <w:t xml:space="preserve">Экономическая система и её функции. Собственность. </w:t>
      </w:r>
    </w:p>
    <w:p w:rsidR="007E2FF0" w:rsidRDefault="00FC29AA">
      <w:pPr>
        <w:spacing w:after="7"/>
        <w:ind w:left="360" w:right="10" w:firstLine="0"/>
      </w:pPr>
      <w: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7E2FF0" w:rsidRDefault="00FC29AA">
      <w:pPr>
        <w:ind w:left="360" w:right="10" w:firstLine="0"/>
      </w:pPr>
      <w:r>
        <w:lastRenderedPageBreak/>
        <w:t xml:space="preserve">Предпринимательство. Виды и формы предпринимательской деятельности. </w:t>
      </w:r>
    </w:p>
    <w:p w:rsidR="007E2FF0" w:rsidRDefault="00FC29AA">
      <w:pPr>
        <w:spacing w:after="1"/>
        <w:ind w:left="586" w:right="10" w:firstLine="0"/>
      </w:pPr>
      <w:r>
        <w:t xml:space="preserve">Обмен. Деньги и их функции. Торговля и её формы. </w:t>
      </w:r>
    </w:p>
    <w:p w:rsidR="007E2FF0" w:rsidRDefault="00FC29AA">
      <w:pPr>
        <w:ind w:left="360" w:right="10" w:firstLine="0"/>
      </w:pPr>
      <w:r>
        <w:t xml:space="preserve">Рыночная экономика. Конкуренция. Спрос и предложение. Рыночное равновесие. Невидимая рука рынка. Многообразие рынков. </w:t>
      </w:r>
    </w:p>
    <w:p w:rsidR="007E2FF0" w:rsidRDefault="00FC29AA">
      <w:pPr>
        <w:ind w:left="360" w:right="10" w:firstLine="0"/>
      </w:pPr>
      <w:r>
        <w:t xml:space="preserve">Предприятие в экономике. Издержки, выручка и прибыль. Как повысить эффективность производства. </w:t>
      </w:r>
    </w:p>
    <w:p w:rsidR="007E2FF0" w:rsidRDefault="00FC29AA">
      <w:pPr>
        <w:spacing w:after="33" w:line="252" w:lineRule="auto"/>
        <w:ind w:left="433" w:hanging="10"/>
        <w:jc w:val="center"/>
      </w:pPr>
      <w:r>
        <w:t xml:space="preserve">Заработная плата и стимулирование труда. Занятость и безработица. </w:t>
      </w:r>
    </w:p>
    <w:p w:rsidR="007E2FF0" w:rsidRDefault="00FC29AA">
      <w:pPr>
        <w:ind w:left="360" w:right="10" w:firstLine="0"/>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7E2FF0" w:rsidRDefault="00FC29AA">
      <w:pPr>
        <w:spacing w:after="1"/>
        <w:ind w:left="586" w:right="10" w:firstLine="0"/>
      </w:pPr>
      <w:r>
        <w:t xml:space="preserve">Основные типы финансовых инструментов: акции и облигации. </w:t>
      </w:r>
    </w:p>
    <w:p w:rsidR="007E2FF0" w:rsidRDefault="00FC29AA">
      <w:pPr>
        <w:spacing w:after="1"/>
        <w:ind w:left="360" w:right="10" w:firstLine="0"/>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7E2FF0" w:rsidRDefault="00FC29AA">
      <w:pPr>
        <w:ind w:left="360" w:right="10" w:firstLine="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7E2FF0" w:rsidRDefault="00FC29AA">
      <w:pPr>
        <w:spacing w:after="226"/>
        <w:ind w:left="360" w:right="10" w:firstLine="0"/>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7E2FF0" w:rsidRDefault="00FC29AA">
      <w:pPr>
        <w:spacing w:after="88" w:line="276" w:lineRule="auto"/>
        <w:ind w:left="370" w:right="7" w:hanging="10"/>
      </w:pPr>
      <w:r>
        <w:rPr>
          <w:b/>
        </w:rPr>
        <w:t xml:space="preserve">Человек в мире культуры </w:t>
      </w:r>
    </w:p>
    <w:p w:rsidR="007E2FF0" w:rsidRDefault="00FC29AA">
      <w:pPr>
        <w:ind w:left="360" w:right="10" w:firstLine="0"/>
      </w:pPr>
      <w:r>
        <w:t xml:space="preserve">Культура, её многообразие и формы. Влияние духовной культуры на формирование личности. Современная молодёжная культура. </w:t>
      </w:r>
    </w:p>
    <w:p w:rsidR="007E2FF0" w:rsidRDefault="00FC29AA">
      <w:pPr>
        <w:ind w:left="360" w:right="10" w:firstLine="0"/>
      </w:pPr>
      <w:r>
        <w:t xml:space="preserve">Наука. Естественные и социально-гуманитарные науки. Роль науки в развитии общества. </w:t>
      </w:r>
    </w:p>
    <w:p w:rsidR="007E2FF0" w:rsidRDefault="00FC29AA">
      <w:pPr>
        <w:ind w:left="360" w:right="10" w:firstLine="0"/>
      </w:pPr>
      <w:r>
        <w:t xml:space="preserve">Образование. Личностная и общественная значимость образования в современном обществе. Образование в Российской Федерации. </w:t>
      </w:r>
    </w:p>
    <w:p w:rsidR="007E2FF0" w:rsidRDefault="00FC29AA">
      <w:pPr>
        <w:ind w:left="360" w:right="10" w:firstLine="0"/>
      </w:pPr>
      <w:r>
        <w:t xml:space="preserve">Самообразование. </w:t>
      </w:r>
    </w:p>
    <w:p w:rsidR="007E2FF0" w:rsidRDefault="00FC29AA">
      <w:pPr>
        <w:spacing w:after="5" w:line="252" w:lineRule="auto"/>
        <w:ind w:left="448" w:hanging="10"/>
        <w:jc w:val="center"/>
      </w:pPr>
      <w:r>
        <w:t xml:space="preserve">Политика в сфере культуры и образования в Российской Федерации. </w:t>
      </w:r>
    </w:p>
    <w:p w:rsidR="007E2FF0" w:rsidRDefault="00FC29AA">
      <w:pPr>
        <w:spacing w:after="7"/>
        <w:ind w:left="360" w:right="10" w:firstLine="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7E2FF0" w:rsidRDefault="00FC29AA">
      <w:pPr>
        <w:ind w:left="360" w:right="10" w:firstLine="0"/>
      </w:pPr>
      <w:r>
        <w:lastRenderedPageBreak/>
        <w:t xml:space="preserve">Что такое искусство. Виды искусств. Роль искусства в жизни человека и общества. </w:t>
      </w:r>
    </w:p>
    <w:p w:rsidR="007E2FF0" w:rsidRDefault="00FC29AA">
      <w:pPr>
        <w:spacing w:after="272"/>
        <w:ind w:left="360" w:right="10" w:firstLine="0"/>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7E2FF0" w:rsidRDefault="00FC29AA">
      <w:pPr>
        <w:spacing w:after="163" w:line="276" w:lineRule="auto"/>
        <w:ind w:left="370" w:right="3" w:hanging="10"/>
        <w:jc w:val="left"/>
      </w:pPr>
      <w:r>
        <w:rPr>
          <w:b/>
          <w:sz w:val="22"/>
        </w:rPr>
        <w:t xml:space="preserve">9 КЛАСС </w:t>
      </w:r>
    </w:p>
    <w:p w:rsidR="007E2FF0" w:rsidRDefault="00FC29AA">
      <w:pPr>
        <w:spacing w:after="128" w:line="276" w:lineRule="auto"/>
        <w:ind w:left="370" w:right="7" w:hanging="10"/>
      </w:pPr>
      <w:r>
        <w:rPr>
          <w:b/>
        </w:rPr>
        <w:t xml:space="preserve">Человек в политическом измерении </w:t>
      </w:r>
    </w:p>
    <w:p w:rsidR="007E2FF0" w:rsidRDefault="00FC29AA">
      <w:pPr>
        <w:ind w:left="360" w:right="10" w:firstLine="0"/>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7E2FF0" w:rsidRDefault="00FC29AA">
      <w:pPr>
        <w:ind w:left="360" w:right="10" w:firstLine="0"/>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7E2FF0" w:rsidRDefault="00FC29AA">
      <w:pPr>
        <w:spacing w:after="1"/>
        <w:ind w:left="586" w:right="10" w:firstLine="0"/>
      </w:pPr>
      <w:r>
        <w:t xml:space="preserve">Политический режим и его виды. </w:t>
      </w:r>
    </w:p>
    <w:p w:rsidR="007E2FF0" w:rsidRDefault="00FC29AA">
      <w:pPr>
        <w:ind w:left="360" w:right="10" w:firstLine="0"/>
      </w:pPr>
      <w:r>
        <w:t xml:space="preserve">Демократия, демократические ценности. Правовое государство и гражданское общество. </w:t>
      </w:r>
    </w:p>
    <w:p w:rsidR="007E2FF0" w:rsidRDefault="00FC29AA">
      <w:pPr>
        <w:spacing w:after="1"/>
        <w:ind w:left="586" w:right="10" w:firstLine="0"/>
      </w:pPr>
      <w:r>
        <w:t xml:space="preserve">Участие граждан в политике. Выборы, референдум.  </w:t>
      </w:r>
    </w:p>
    <w:p w:rsidR="007E2FF0" w:rsidRDefault="00FC29AA">
      <w:pPr>
        <w:ind w:left="586" w:right="10" w:firstLine="0"/>
      </w:pPr>
      <w:r>
        <w:t xml:space="preserve">Политические партии, их роль в демократическом обществе. </w:t>
      </w:r>
    </w:p>
    <w:p w:rsidR="007E2FF0" w:rsidRDefault="00FC29AA">
      <w:pPr>
        <w:spacing w:after="141"/>
        <w:ind w:left="360" w:right="10" w:firstLine="0"/>
      </w:pPr>
      <w:r>
        <w:t xml:space="preserve">Общественно-политические организации. </w:t>
      </w:r>
    </w:p>
    <w:p w:rsidR="007E2FF0" w:rsidRDefault="00FC29AA">
      <w:pPr>
        <w:spacing w:after="127" w:line="276" w:lineRule="auto"/>
        <w:ind w:left="370" w:right="7" w:hanging="10"/>
      </w:pPr>
      <w:r>
        <w:rPr>
          <w:b/>
        </w:rPr>
        <w:t xml:space="preserve">Гражданин и государство </w:t>
      </w:r>
    </w:p>
    <w:p w:rsidR="007E2FF0" w:rsidRDefault="00FC29AA">
      <w:pPr>
        <w:spacing w:after="7"/>
        <w:ind w:left="360" w:right="10" w:firstLine="0"/>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7E2FF0" w:rsidRDefault="00FC29AA">
      <w:pPr>
        <w:spacing w:after="1"/>
        <w:ind w:left="360" w:right="10" w:firstLine="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7E2FF0" w:rsidRDefault="00FC29AA">
      <w:pPr>
        <w:ind w:left="360" w:right="10" w:firstLine="0"/>
      </w:pPr>
      <w:r>
        <w:t xml:space="preserve">Государственное управление. Противодействие коррупции в Российской Федерации. </w:t>
      </w:r>
    </w:p>
    <w:p w:rsidR="007E2FF0" w:rsidRDefault="00FC29AA">
      <w:pPr>
        <w:ind w:left="360" w:right="10" w:firstLine="0"/>
      </w:pPr>
      <w:r>
        <w:lastRenderedPageBreak/>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p>
    <w:p w:rsidR="007E2FF0" w:rsidRDefault="00FC29AA">
      <w:pPr>
        <w:ind w:left="360" w:right="10" w:firstLine="0"/>
      </w:pPr>
      <w:r>
        <w:t xml:space="preserve">Конституционный статус субъектов Российской Федерации. </w:t>
      </w:r>
    </w:p>
    <w:p w:rsidR="007E2FF0" w:rsidRDefault="00FC29AA">
      <w:pPr>
        <w:spacing w:after="1"/>
        <w:ind w:left="586" w:right="10" w:firstLine="0"/>
      </w:pPr>
      <w:r>
        <w:t xml:space="preserve">Местное самоуправление. </w:t>
      </w:r>
    </w:p>
    <w:p w:rsidR="007E2FF0" w:rsidRDefault="00FC29AA">
      <w:pPr>
        <w:spacing w:after="141"/>
        <w:ind w:left="360" w:right="10" w:firstLine="0"/>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7E2FF0" w:rsidRDefault="00FC29AA">
      <w:pPr>
        <w:spacing w:after="88" w:line="276" w:lineRule="auto"/>
        <w:ind w:left="370" w:right="7" w:hanging="10"/>
      </w:pPr>
      <w:r>
        <w:rPr>
          <w:b/>
        </w:rPr>
        <w:t xml:space="preserve">Человек в системе социальных отношений </w:t>
      </w:r>
    </w:p>
    <w:p w:rsidR="007E2FF0" w:rsidRDefault="00FC29AA">
      <w:pPr>
        <w:ind w:left="360" w:right="10" w:firstLine="0"/>
      </w:pPr>
      <w:r>
        <w:t xml:space="preserve">Социальная структура общества. Многообразие социальных общностей и групп. </w:t>
      </w:r>
    </w:p>
    <w:p w:rsidR="007E2FF0" w:rsidRDefault="00FC29AA">
      <w:pPr>
        <w:spacing w:after="1"/>
        <w:ind w:left="586" w:right="10" w:firstLine="0"/>
      </w:pPr>
      <w:r>
        <w:t xml:space="preserve">Социальная мобильность. </w:t>
      </w:r>
    </w:p>
    <w:p w:rsidR="007E2FF0" w:rsidRDefault="00FC29AA">
      <w:pPr>
        <w:ind w:left="360" w:right="10" w:firstLine="0"/>
      </w:pPr>
      <w:r>
        <w:t xml:space="preserve">Социальный статус человека в обществе. Социальные роли. Ролевой набор подростка. </w:t>
      </w:r>
    </w:p>
    <w:p w:rsidR="007E2FF0" w:rsidRDefault="00FC29AA">
      <w:pPr>
        <w:spacing w:after="1"/>
        <w:ind w:left="586" w:right="10" w:firstLine="0"/>
      </w:pPr>
      <w:r>
        <w:t xml:space="preserve">Социализация личности. </w:t>
      </w:r>
    </w:p>
    <w:p w:rsidR="007E2FF0" w:rsidRDefault="00FC29AA">
      <w:pPr>
        <w:ind w:left="360" w:right="10" w:firstLine="0"/>
      </w:pPr>
      <w:r>
        <w:t xml:space="preserve">Роль семьи в социализации личности. Функции семьи. Семейные ценности. Основные роли членов семьи. </w:t>
      </w:r>
    </w:p>
    <w:p w:rsidR="007E2FF0" w:rsidRDefault="00FC29AA">
      <w:pPr>
        <w:ind w:left="360" w:right="10" w:firstLine="0"/>
      </w:pPr>
      <w:r>
        <w:t xml:space="preserve">Этнос и нация. Россия — многонациональное государство. Этносы и нации в диалоге культур. </w:t>
      </w:r>
    </w:p>
    <w:p w:rsidR="007E2FF0" w:rsidRDefault="00FC29AA">
      <w:pPr>
        <w:ind w:left="586" w:right="10" w:firstLine="0"/>
      </w:pPr>
      <w:r>
        <w:t xml:space="preserve">Социальная политика Российского государства. </w:t>
      </w:r>
    </w:p>
    <w:p w:rsidR="007E2FF0" w:rsidRDefault="00FC29AA">
      <w:pPr>
        <w:spacing w:after="1"/>
        <w:ind w:left="586" w:right="10" w:firstLine="0"/>
      </w:pPr>
      <w:r>
        <w:t xml:space="preserve">Социальные конфликты и пути их разрешения. </w:t>
      </w:r>
    </w:p>
    <w:p w:rsidR="007E2FF0" w:rsidRDefault="00FC29AA">
      <w:pPr>
        <w:spacing w:after="198"/>
        <w:ind w:left="360" w:right="10" w:firstLine="0"/>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7E2FF0" w:rsidRDefault="00FC29AA">
      <w:pPr>
        <w:spacing w:after="88" w:line="276" w:lineRule="auto"/>
        <w:ind w:left="370" w:right="7" w:hanging="10"/>
      </w:pPr>
      <w:r>
        <w:rPr>
          <w:b/>
        </w:rPr>
        <w:t xml:space="preserve">Человек в современном изменяющемся мире </w:t>
      </w:r>
    </w:p>
    <w:p w:rsidR="007E2FF0" w:rsidRDefault="00FC29AA">
      <w:pPr>
        <w:ind w:left="360" w:right="10" w:firstLine="0"/>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7E2FF0" w:rsidRDefault="00FC29AA">
      <w:pPr>
        <w:ind w:left="360" w:right="10" w:firstLine="0"/>
      </w:pPr>
      <w:r>
        <w:t xml:space="preserve">Молодёжь — активный участник общественной жизни. Волонтёрское движение. </w:t>
      </w:r>
    </w:p>
    <w:p w:rsidR="007E2FF0" w:rsidRDefault="00FC29AA">
      <w:pPr>
        <w:ind w:left="360" w:right="10" w:firstLine="0"/>
      </w:pPr>
      <w:r>
        <w:t xml:space="preserve">Профессии настоящего и будущего. Непрерывное образование и карьера. </w:t>
      </w:r>
    </w:p>
    <w:p w:rsidR="007E2FF0" w:rsidRDefault="00FC29AA">
      <w:pPr>
        <w:ind w:left="360" w:right="10" w:firstLine="0"/>
      </w:pPr>
      <w:r>
        <w:lastRenderedPageBreak/>
        <w:t xml:space="preserve">Здоровый образ жизни. Социальная и личная значимость здорового образа жизни. Мода и спорт. </w:t>
      </w:r>
    </w:p>
    <w:p w:rsidR="007E2FF0" w:rsidRDefault="00FC29AA">
      <w:pPr>
        <w:spacing w:after="20"/>
        <w:ind w:right="10" w:firstLine="2"/>
        <w:jc w:val="right"/>
      </w:pPr>
      <w:r>
        <w:t xml:space="preserve">Современные формы связи и коммуникации: как они изменили мир. </w:t>
      </w:r>
    </w:p>
    <w:p w:rsidR="007E2FF0" w:rsidRDefault="00FC29AA">
      <w:pPr>
        <w:ind w:left="360" w:right="10" w:firstLine="0"/>
      </w:pPr>
      <w:r>
        <w:t xml:space="preserve">Особенности общения в виртуальном пространстве. </w:t>
      </w:r>
    </w:p>
    <w:p w:rsidR="007E2FF0" w:rsidRDefault="00FC29AA">
      <w:pPr>
        <w:ind w:left="586" w:right="10" w:firstLine="0"/>
      </w:pPr>
      <w:r>
        <w:t xml:space="preserve">Перспективы развития общества. </w:t>
      </w:r>
    </w:p>
    <w:p w:rsidR="007E2FF0" w:rsidRDefault="00FC29AA">
      <w:pPr>
        <w:pStyle w:val="10"/>
        <w:ind w:left="370" w:firstLine="0"/>
      </w:pPr>
      <w:r>
        <w:t xml:space="preserve">ПЛАНИРУЕМЫЕ РЕЗУЛЬТАТЫ ОСВОЕНИЯ УЧЕБНОГО ПРЕДМЕТА «ОБЩЕСТВОЗНАНИЕ»  НА УРОВНЕ ОСНОВНОГО ОБЩЕГО ОБРАЗОВАНИЯ </w:t>
      </w:r>
    </w:p>
    <w:p w:rsidR="007E2FF0" w:rsidRDefault="00FC29AA">
      <w:pPr>
        <w:spacing w:after="292"/>
        <w:ind w:left="331" w:right="-21" w:firstLine="0"/>
        <w:jc w:val="left"/>
      </w:pPr>
      <w:r>
        <w:rPr>
          <w:noProof/>
        </w:rPr>
        <mc:AlternateContent>
          <mc:Choice Requires="wpg">
            <w:drawing>
              <wp:inline distT="0" distB="0" distL="0" distR="0">
                <wp:extent cx="3998595" cy="6350"/>
                <wp:effectExtent l="0" t="0" r="0" b="0"/>
                <wp:docPr id="62" name="Picture 3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3" name="Полилиния 6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15542A9" id="Picture 3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B5Dt2vUgMAAHYJAAAOAAAAAAAAAAAAAAAAAC4C&#10;AABkcnMvZTJvRG9jLnhtbFBLAQItABQABgAIAAAAIQBw1Gw92gAAAAMBAAAPAAAAAAAAAAAAAAAA&#10;AKwFAABkcnMvZG93bnJldi54bWxQSwUGAAAAAAQABADzAAAAswYAAAAA&#10;">
                <v:shape id="Полилиния 6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360" w:right="10" w:firstLine="0"/>
      </w:pPr>
      <w:r>
        <w:t xml:space="preserve">Личностные и метапредметные результаты представлены с учётом особенностей преподавания обществознания в основной школе. </w:t>
      </w:r>
    </w:p>
    <w:p w:rsidR="007E2FF0" w:rsidRDefault="00FC29AA">
      <w:pPr>
        <w:spacing w:after="0"/>
        <w:ind w:left="360" w:right="10" w:firstLine="0"/>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7E2FF0" w:rsidRDefault="00FC29AA">
      <w:pPr>
        <w:spacing w:after="160"/>
        <w:ind w:left="360" w:right="10" w:firstLine="0"/>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7E2FF0" w:rsidRDefault="00FC29AA">
      <w:pPr>
        <w:spacing w:after="112" w:line="276" w:lineRule="auto"/>
        <w:ind w:left="370" w:right="3" w:hanging="10"/>
        <w:jc w:val="left"/>
      </w:pPr>
      <w:r>
        <w:rPr>
          <w:b/>
          <w:sz w:val="22"/>
        </w:rPr>
        <w:t xml:space="preserve">Личностные результаты </w:t>
      </w:r>
    </w:p>
    <w:p w:rsidR="007E2FF0" w:rsidRDefault="00FC29AA">
      <w:pPr>
        <w:ind w:left="360" w:right="10" w:firstLine="0"/>
      </w:pPr>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7E2FF0" w:rsidRDefault="00FC29AA">
      <w:pPr>
        <w:ind w:left="360" w:right="10" w:firstLine="0"/>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w:t>
      </w:r>
      <w:r>
        <w:lastRenderedPageBreak/>
        <w:t xml:space="preserve">направленности и опыта конструктивного социального поведения по основным направлениям воспитательной деятельности, в том числе в части: </w:t>
      </w:r>
    </w:p>
    <w:p w:rsidR="007E2FF0" w:rsidRDefault="00FC29AA">
      <w:pPr>
        <w:spacing w:after="14" w:line="276" w:lineRule="auto"/>
        <w:ind w:left="596" w:hanging="10"/>
      </w:pPr>
      <w:r>
        <w:rPr>
          <w:b/>
          <w:i/>
        </w:rPr>
        <w:t xml:space="preserve">Гражданского воспитания: </w:t>
      </w:r>
    </w:p>
    <w:p w:rsidR="007E2FF0" w:rsidRDefault="00FC29AA">
      <w:pPr>
        <w:spacing w:after="7"/>
        <w:ind w:left="360" w:right="10" w:firstLine="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 xml:space="preserve">Патриотического воспитания: </w:t>
      </w:r>
    </w:p>
    <w:p w:rsidR="007E2FF0" w:rsidRDefault="00FC29AA">
      <w:pPr>
        <w:spacing w:after="4"/>
        <w:ind w:left="360" w:right="10"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7E2FF0" w:rsidRDefault="00FC29AA">
      <w:pPr>
        <w:spacing w:after="2"/>
        <w:ind w:left="360" w:right="10" w:firstLine="0"/>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 xml:space="preserve">Эстетического воспитания: </w:t>
      </w:r>
    </w:p>
    <w:p w:rsidR="007E2FF0" w:rsidRDefault="00FC29AA">
      <w:pPr>
        <w:spacing w:after="0"/>
        <w:ind w:left="360" w:right="10" w:firstLine="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w:t>
      </w:r>
      <w:r>
        <w:lastRenderedPageBreak/>
        <w:t xml:space="preserve">и мирового искусства, этнических культурных традиций и народного творчества; стремление к самовыражению в разных видах искусства. </w:t>
      </w:r>
    </w:p>
    <w:p w:rsidR="007E2FF0" w:rsidRDefault="00FC29AA">
      <w:pPr>
        <w:spacing w:after="0"/>
        <w:ind w:left="360" w:right="10" w:firstLine="0"/>
      </w:pPr>
      <w:r>
        <w:rPr>
          <w:b/>
          <w:i/>
        </w:rPr>
        <w:t xml:space="preserve">Физического воспитания, формирования культуры здоровья и эмоционального благополучия: </w:t>
      </w:r>
      <w:r>
        <w:t xml:space="preserve">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p>
    <w:p w:rsidR="007E2FF0" w:rsidRDefault="00FC29AA">
      <w:pPr>
        <w:ind w:left="360" w:right="10" w:firstLine="0"/>
      </w:pPr>
      <w:r>
        <w:t xml:space="preserve">способность адаптироваться к стрессовым ситуациям и меняющимся социальным, информационным и природным условиям, в том числе </w:t>
      </w:r>
    </w:p>
    <w:p w:rsidR="007E2FF0" w:rsidRDefault="00FC29AA">
      <w:pPr>
        <w:ind w:left="586" w:right="344" w:hanging="226"/>
      </w:pPr>
      <w:r>
        <w:t xml:space="preserve">осмысляя собственный опыт и выстраивая дальнейшие цели; умение принимать себя и других, не осуждая; &lt;…&gt; </w:t>
      </w:r>
    </w:p>
    <w:p w:rsidR="007E2FF0" w:rsidRDefault="00FC29AA">
      <w:pPr>
        <w:spacing w:after="20"/>
        <w:ind w:right="10" w:firstLine="2"/>
        <w:jc w:val="right"/>
      </w:pPr>
      <w:r>
        <w:t xml:space="preserve">сформированность навыков рефлексии, признание своего права на </w:t>
      </w:r>
    </w:p>
    <w:p w:rsidR="007E2FF0" w:rsidRDefault="00FC29AA">
      <w:pPr>
        <w:spacing w:after="0"/>
        <w:ind w:left="360" w:right="10" w:firstLine="0"/>
      </w:pPr>
      <w:r>
        <w:t xml:space="preserve">ошибку и такого же права другого человека. </w:t>
      </w:r>
      <w:r>
        <w:rPr>
          <w:b/>
          <w:i/>
        </w:rPr>
        <w:t xml:space="preserve">Трудового воспитания: </w:t>
      </w: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p>
    <w:p w:rsidR="007E2FF0" w:rsidRDefault="00FC29AA">
      <w:pPr>
        <w:spacing w:after="0"/>
        <w:ind w:left="360" w:right="10" w:firstLine="0"/>
      </w:pPr>
      <w: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spacing w:after="5" w:line="276" w:lineRule="auto"/>
        <w:ind w:left="360" w:right="7" w:firstLine="226"/>
      </w:pPr>
      <w:r>
        <w:rPr>
          <w:b/>
        </w:rPr>
        <w:t>Личностные результаты, обеспечивающие адаптацию обучающегося к изменяющимся условиям социальной и природной среды</w:t>
      </w:r>
      <w:r>
        <w:t xml:space="preserve">: </w:t>
      </w:r>
    </w:p>
    <w:p w:rsidR="007E2FF0" w:rsidRDefault="00FC29AA">
      <w:pPr>
        <w:ind w:left="360" w:right="10" w:firstLine="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w:t>
      </w:r>
    </w:p>
    <w:p w:rsidR="007E2FF0" w:rsidRDefault="00FC29AA">
      <w:pPr>
        <w:ind w:left="360" w:right="10" w:firstLine="0"/>
      </w:pPr>
      <w:r>
        <w:t xml:space="preserve">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7E2FF0" w:rsidRDefault="00FC29AA">
      <w:pPr>
        <w:spacing w:after="1"/>
        <w:ind w:left="360" w:right="10" w:firstLine="0"/>
      </w:pPr>
      <w:r>
        <w:lastRenderedPageBreak/>
        <w:t xml:space="preserve">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7E2FF0" w:rsidRDefault="00FC29AA">
      <w:pPr>
        <w:spacing w:after="275"/>
        <w:ind w:left="360" w:right="10" w:firstLine="0"/>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7E2FF0" w:rsidRDefault="00FC29AA">
      <w:pPr>
        <w:spacing w:after="108" w:line="276" w:lineRule="auto"/>
        <w:ind w:left="370" w:right="3" w:hanging="10"/>
        <w:jc w:val="left"/>
      </w:pPr>
      <w:r>
        <w:rPr>
          <w:b/>
          <w:sz w:val="22"/>
        </w:rPr>
        <w:t xml:space="preserve">Метапредметные результаты </w:t>
      </w:r>
    </w:p>
    <w:p w:rsidR="007E2FF0" w:rsidRDefault="00FC29AA">
      <w:pPr>
        <w:spacing w:after="228"/>
        <w:ind w:left="360" w:right="10" w:firstLine="0"/>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 xml:space="preserve">обществознания: </w:t>
      </w:r>
    </w:p>
    <w:p w:rsidR="007E2FF0" w:rsidRDefault="00FC29AA">
      <w:pPr>
        <w:spacing w:after="49"/>
        <w:ind w:left="370" w:hanging="10"/>
        <w:jc w:val="left"/>
      </w:pPr>
      <w:r>
        <w:rPr>
          <w:b/>
        </w:rPr>
        <w:t xml:space="preserve">1. Овладение универсальными учебными познавательными действиями </w:t>
      </w:r>
      <w:r>
        <w:rPr>
          <w:b/>
          <w:i/>
        </w:rPr>
        <w:t xml:space="preserve">Базовые логические действия: </w:t>
      </w:r>
      <w:r>
        <w:t xml:space="preserve">выявлять и характеризовать существенные признаки социальных </w:t>
      </w:r>
    </w:p>
    <w:p w:rsidR="007E2FF0" w:rsidRDefault="00FC29AA">
      <w:pPr>
        <w:ind w:left="360" w:right="10" w:firstLine="0"/>
      </w:pPr>
      <w:r>
        <w:t xml:space="preserve">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w:t>
      </w:r>
    </w:p>
    <w:p w:rsidR="007E2FF0" w:rsidRDefault="00FC29AA">
      <w:pPr>
        <w:tabs>
          <w:tab w:val="center" w:pos="630"/>
          <w:tab w:val="center" w:pos="1182"/>
          <w:tab w:val="center" w:pos="2309"/>
          <w:tab w:val="center" w:pos="3420"/>
          <w:tab w:val="center" w:pos="4304"/>
          <w:tab w:val="center" w:pos="5590"/>
          <w:tab w:val="right" w:pos="6607"/>
        </w:tabs>
        <w:spacing w:after="20"/>
        <w:ind w:firstLine="0"/>
        <w:jc w:val="left"/>
      </w:pPr>
      <w:r>
        <w:rPr>
          <w:rFonts w:ascii="Calibri" w:hAnsi="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7E2FF0" w:rsidRDefault="00FC29AA">
      <w:pPr>
        <w:ind w:left="586" w:right="1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rsidR="007E2FF0" w:rsidRDefault="00FC29AA">
      <w:pPr>
        <w:ind w:left="586" w:right="10" w:hanging="226"/>
      </w:pPr>
      <w:r>
        <w:t xml:space="preserve">поставленной задачи; выявлять причинно-следственные связи при изучении явлений и </w:t>
      </w:r>
    </w:p>
    <w:p w:rsidR="007E2FF0" w:rsidRDefault="00FC29AA">
      <w:pPr>
        <w:spacing w:after="1"/>
        <w:ind w:left="360" w:right="10" w:firstLine="0"/>
      </w:pPr>
      <w:r>
        <w:t xml:space="preserve">процессов; &lt;…&gt; </w:t>
      </w:r>
    </w:p>
    <w:p w:rsidR="007E2FF0" w:rsidRDefault="00FC29AA">
      <w:pPr>
        <w:ind w:left="360" w:right="10" w:firstLine="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14" w:line="276" w:lineRule="auto"/>
        <w:ind w:left="596" w:hanging="10"/>
      </w:pPr>
      <w:r>
        <w:rPr>
          <w:b/>
          <w:i/>
        </w:rPr>
        <w:t xml:space="preserve">Базовые исследовательские действия: </w:t>
      </w:r>
    </w:p>
    <w:p w:rsidR="007E2FF0" w:rsidRDefault="00FC29AA">
      <w:pPr>
        <w:ind w:left="360" w:right="10" w:firstLine="0"/>
      </w:pPr>
      <w:r>
        <w:lastRenderedPageBreak/>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7E2FF0" w:rsidRDefault="00FC29AA">
      <w:pPr>
        <w:ind w:left="586" w:right="10" w:hanging="226"/>
      </w:pPr>
      <w:r>
        <w:t xml:space="preserve">устанавливать искомое и данное; формулировать гипотезу об истинности собственных суждений и </w:t>
      </w:r>
    </w:p>
    <w:p w:rsidR="007E2FF0" w:rsidRDefault="00FC29AA">
      <w:pPr>
        <w:spacing w:after="5" w:line="276" w:lineRule="auto"/>
        <w:ind w:left="360" w:right="3" w:firstLine="0"/>
        <w:jc w:val="left"/>
      </w:pPr>
      <w:r>
        <w:t xml:space="preserve">суждений других, аргументировать свою позицию, мнение; проводить по самостоятельно составленному плану &lt;…&gt; небольшое исследование по </w:t>
      </w:r>
      <w:r>
        <w:tab/>
        <w:t xml:space="preserve">установлению особенностей объекта изучения, причинно-следственных связей и зависимостей объектов между собой; </w:t>
      </w:r>
    </w:p>
    <w:p w:rsidR="007E2FF0" w:rsidRDefault="00FC29AA">
      <w:pPr>
        <w:tabs>
          <w:tab w:val="center" w:pos="1020"/>
          <w:tab w:val="center" w:pos="1791"/>
          <w:tab w:val="center" w:pos="2745"/>
          <w:tab w:val="center" w:pos="3652"/>
          <w:tab w:val="center" w:pos="4561"/>
          <w:tab w:val="right" w:pos="6607"/>
        </w:tabs>
        <w:spacing w:after="20"/>
        <w:ind w:firstLine="0"/>
        <w:jc w:val="left"/>
      </w:pPr>
      <w:r>
        <w:rPr>
          <w:rFonts w:ascii="Calibri" w:hAnsi="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информацию, </w:t>
      </w:r>
    </w:p>
    <w:p w:rsidR="007E2FF0" w:rsidRDefault="00FC29AA">
      <w:pPr>
        <w:ind w:left="360" w:right="10" w:firstLine="0"/>
      </w:pPr>
      <w:r>
        <w:t xml:space="preserve">полученную в ходе исследования &lt;…&gt;; 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7E2FF0" w:rsidRDefault="00FC29AA">
      <w:pPr>
        <w:spacing w:after="14" w:line="276" w:lineRule="auto"/>
        <w:ind w:left="596" w:hanging="10"/>
      </w:pPr>
      <w:r>
        <w:rPr>
          <w:b/>
          <w:i/>
        </w:rPr>
        <w:t xml:space="preserve">Работа с информацией: </w:t>
      </w:r>
    </w:p>
    <w:p w:rsidR="007E2FF0" w:rsidRDefault="00FC29AA">
      <w:pPr>
        <w:ind w:left="360" w:right="10" w:firstLine="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7E2FF0" w:rsidRDefault="00FC29AA">
      <w:pPr>
        <w:ind w:left="586" w:right="10" w:hanging="226"/>
      </w:pPr>
      <w:r>
        <w:t xml:space="preserve">информацию различных видов и форм представления; находить сходные аргументы (подтверждающие или опровергающие </w:t>
      </w:r>
    </w:p>
    <w:p w:rsidR="007E2FF0" w:rsidRDefault="00FC29AA">
      <w:pPr>
        <w:ind w:left="360" w:right="10" w:firstLine="0"/>
      </w:pPr>
      <w:r>
        <w:t xml:space="preserve">одну и ту же идею, версию) в различных информационных источниках; </w:t>
      </w:r>
    </w:p>
    <w:p w:rsidR="007E2FF0" w:rsidRDefault="00FC29AA">
      <w:pPr>
        <w:tabs>
          <w:tab w:val="center" w:pos="1257"/>
          <w:tab w:val="center" w:pos="2553"/>
          <w:tab w:val="center" w:pos="3760"/>
          <w:tab w:val="center" w:pos="4843"/>
          <w:tab w:val="right" w:pos="6607"/>
        </w:tabs>
        <w:spacing w:after="20"/>
        <w:ind w:firstLine="0"/>
        <w:jc w:val="left"/>
      </w:pPr>
      <w:r>
        <w:rPr>
          <w:rFonts w:ascii="Calibri" w:hAnsi="Calibri"/>
          <w:sz w:val="22"/>
        </w:rPr>
        <w:tab/>
      </w:r>
      <w:r>
        <w:t xml:space="preserve">самостоятельно </w:t>
      </w:r>
      <w:r>
        <w:tab/>
        <w:t xml:space="preserve">выбирать </w:t>
      </w:r>
      <w:r>
        <w:tab/>
        <w:t xml:space="preserve">оптимальную </w:t>
      </w:r>
      <w:r>
        <w:tab/>
        <w:t xml:space="preserve">форму </w:t>
      </w:r>
      <w:r>
        <w:tab/>
        <w:t xml:space="preserve">представления </w:t>
      </w:r>
    </w:p>
    <w:p w:rsidR="007E2FF0" w:rsidRDefault="00FC29AA">
      <w:pPr>
        <w:ind w:left="586" w:right="10" w:hanging="226"/>
      </w:pPr>
      <w:r>
        <w:t xml:space="preserve">информации &lt;…&gt;; оценивать надёжность информации по критериям, предложенным </w:t>
      </w:r>
    </w:p>
    <w:p w:rsidR="007E2FF0" w:rsidRDefault="00FC29AA">
      <w:pPr>
        <w:spacing w:after="153"/>
        <w:ind w:left="586"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7E2FF0" w:rsidRDefault="00FC29AA">
      <w:pPr>
        <w:spacing w:after="34" w:line="276" w:lineRule="auto"/>
        <w:ind w:left="370" w:right="7" w:hanging="10"/>
      </w:pPr>
      <w:r>
        <w:rPr>
          <w:b/>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w:t>
      </w:r>
    </w:p>
    <w:p w:rsidR="007E2FF0" w:rsidRDefault="00FC29AA">
      <w:pPr>
        <w:ind w:left="360" w:right="10"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w:t>
      </w:r>
      <w:r>
        <w:lastRenderedPageBreak/>
        <w:t xml:space="preserve">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7E2FF0" w:rsidRDefault="00FC29AA">
      <w:pPr>
        <w:ind w:left="360" w:right="10"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7E2FF0" w:rsidRDefault="00FC29AA">
      <w:pPr>
        <w:ind w:left="586" w:right="10" w:hanging="226"/>
      </w:pPr>
      <w:r>
        <w:t xml:space="preserve">диалога, обнаруживать различие и сходство позиций;  публично представлять результаты выполненного &lt;…&gt; исследования, </w:t>
      </w:r>
    </w:p>
    <w:p w:rsidR="007E2FF0" w:rsidRDefault="00FC29AA">
      <w:pPr>
        <w:ind w:left="360" w:right="10" w:firstLine="0"/>
      </w:pPr>
      <w:r>
        <w:t xml:space="preserve">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Совместная деятельность</w:t>
      </w:r>
      <w:r>
        <w:rPr>
          <w:b/>
        </w:rPr>
        <w:t>:</w:t>
      </w:r>
      <w:r>
        <w:rPr>
          <w:b/>
          <w:i/>
        </w:rPr>
        <w:t xml:space="preserve">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7E2FF0" w:rsidRDefault="00FC29AA">
      <w:pPr>
        <w:spacing w:after="0"/>
        <w:ind w:left="586" w:right="10" w:hanging="226"/>
      </w:pPr>
      <w:r>
        <w:t xml:space="preserve">«мозговые штурмы» и иные); выполнять свою часть работы, достигать качественного результата по </w:t>
      </w:r>
    </w:p>
    <w:p w:rsidR="007E2FF0" w:rsidRDefault="00FC29AA">
      <w:pPr>
        <w:spacing w:after="271"/>
        <w:ind w:left="360" w:right="10" w:firstLine="0"/>
      </w:pPr>
      <w:r>
        <w:t xml:space="preserve">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E2FF0" w:rsidRDefault="00FC29AA">
      <w:pPr>
        <w:spacing w:after="132" w:line="276" w:lineRule="auto"/>
        <w:ind w:left="370" w:right="7" w:hanging="10"/>
      </w:pPr>
      <w:r>
        <w:rPr>
          <w:b/>
        </w:rPr>
        <w:t xml:space="preserve">3. Овладение универсальными учебными регулятивными действиями </w:t>
      </w:r>
    </w:p>
    <w:p w:rsidR="007E2FF0" w:rsidRDefault="00FC29AA">
      <w:pPr>
        <w:spacing w:after="14" w:line="276" w:lineRule="auto"/>
        <w:ind w:left="596" w:hanging="10"/>
      </w:pPr>
      <w:r>
        <w:rPr>
          <w:b/>
          <w:i/>
        </w:rPr>
        <w:lastRenderedPageBreak/>
        <w:t xml:space="preserve">Самоорганизация: </w:t>
      </w:r>
    </w:p>
    <w:p w:rsidR="007E2FF0" w:rsidRDefault="00FC29AA">
      <w:pPr>
        <w:ind w:left="360" w:right="10" w:firstLine="0"/>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7E2FF0" w:rsidRDefault="00FC29AA">
      <w:pPr>
        <w:ind w:left="360" w:right="10" w:firstLine="0"/>
      </w:pPr>
      <w:r>
        <w:rPr>
          <w:b/>
          <w:i/>
        </w:rPr>
        <w:t xml:space="preserve">Самоконтроль: </w:t>
      </w:r>
      <w: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E2FF0" w:rsidRDefault="00FC29AA">
      <w:pPr>
        <w:ind w:left="360" w:right="10" w:firstLine="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E2FF0" w:rsidRDefault="00FC29AA">
      <w:pPr>
        <w:ind w:left="360" w:right="10" w:firstLine="0"/>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Pr>
          <w:b/>
          <w:i/>
        </w:rPr>
        <w:t xml:space="preserve">Эмоциональный интеллект: </w:t>
      </w:r>
      <w:r>
        <w:t xml:space="preserve">различать, называть и управлять собственными эмоциями и эмоциями </w:t>
      </w:r>
    </w:p>
    <w:p w:rsidR="007E2FF0" w:rsidRDefault="00FC29AA">
      <w:pPr>
        <w:ind w:left="586" w:right="2243" w:hanging="226"/>
      </w:pPr>
      <w:r>
        <w:t xml:space="preserve">других; выявлять и анализировать причины эмоций;  </w:t>
      </w:r>
    </w:p>
    <w:p w:rsidR="007E2FF0" w:rsidRDefault="00FC29AA">
      <w:pPr>
        <w:spacing w:after="20"/>
        <w:ind w:right="10" w:firstLine="2"/>
        <w:jc w:val="right"/>
      </w:pPr>
      <w:r>
        <w:t xml:space="preserve">ставить себя на место другого человека, понимать мотивы и </w:t>
      </w:r>
    </w:p>
    <w:p w:rsidR="007E2FF0" w:rsidRDefault="00FC29AA">
      <w:pPr>
        <w:spacing w:after="254" w:line="276" w:lineRule="auto"/>
        <w:ind w:left="586" w:right="905" w:hanging="226"/>
        <w:jc w:val="left"/>
      </w:pPr>
      <w:r>
        <w:t xml:space="preserve">намерения другого;  регулировать способ выражения эмоций. </w:t>
      </w:r>
      <w:r>
        <w:rPr>
          <w:b/>
          <w:i/>
        </w:rPr>
        <w:t xml:space="preserve">Принятие себя и других: </w:t>
      </w: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7E2FF0" w:rsidRDefault="00FC29AA">
      <w:pPr>
        <w:spacing w:after="73" w:line="276" w:lineRule="auto"/>
        <w:ind w:left="370" w:right="3" w:hanging="10"/>
        <w:jc w:val="left"/>
      </w:pPr>
      <w:r>
        <w:rPr>
          <w:b/>
          <w:sz w:val="22"/>
        </w:rPr>
        <w:t xml:space="preserve">Предметные результаты </w:t>
      </w:r>
    </w:p>
    <w:p w:rsidR="007E2FF0" w:rsidRDefault="00FC29AA">
      <w:pPr>
        <w:ind w:left="360" w:right="10" w:firstLine="0"/>
      </w:pPr>
      <w:r>
        <w:rPr>
          <w:b/>
        </w:rPr>
        <w:t xml:space="preserve">Предметные результаты </w:t>
      </w:r>
      <w:r>
        <w:t xml:space="preserve">освоения рабочей программы по предмету «Обществознание» (6—9 классы): </w:t>
      </w:r>
    </w:p>
    <w:p w:rsidR="007E2FF0" w:rsidRDefault="00FC29AA">
      <w:pPr>
        <w:numPr>
          <w:ilvl w:val="0"/>
          <w:numId w:val="87"/>
        </w:numPr>
        <w:spacing w:after="0"/>
        <w:ind w:right="10"/>
      </w:pPr>
      <w:r>
        <w:lastRenderedPageBreak/>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7E2FF0" w:rsidRDefault="00FC29AA">
      <w:pPr>
        <w:numPr>
          <w:ilvl w:val="0"/>
          <w:numId w:val="87"/>
        </w:numPr>
        <w:ind w:right="1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7E2FF0" w:rsidRDefault="00FC29AA">
      <w:pPr>
        <w:numPr>
          <w:ilvl w:val="0"/>
          <w:numId w:val="87"/>
        </w:numPr>
        <w:spacing w:after="0"/>
        <w:ind w:right="10"/>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7E2FF0" w:rsidRDefault="00FC29AA">
      <w:pPr>
        <w:numPr>
          <w:ilvl w:val="0"/>
          <w:numId w:val="87"/>
        </w:numPr>
        <w:spacing w:after="7"/>
        <w:ind w:right="1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7E2FF0" w:rsidRDefault="00FC29AA">
      <w:pPr>
        <w:numPr>
          <w:ilvl w:val="0"/>
          <w:numId w:val="87"/>
        </w:numPr>
        <w:spacing w:after="1"/>
        <w:ind w:right="10"/>
      </w:pPr>
      <w:r>
        <w:lastRenderedPageBreak/>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7E2FF0" w:rsidRDefault="00FC29AA">
      <w:pPr>
        <w:numPr>
          <w:ilvl w:val="0"/>
          <w:numId w:val="87"/>
        </w:numPr>
        <w:ind w:right="1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w:t>
      </w:r>
    </w:p>
    <w:p w:rsidR="007E2FF0" w:rsidRDefault="00FC29AA">
      <w:pPr>
        <w:spacing w:after="1"/>
        <w:ind w:left="360" w:right="10" w:firstLine="0"/>
      </w:pPr>
      <w:r>
        <w:t xml:space="preserve">социально-экономических кризисов в государстве; </w:t>
      </w:r>
    </w:p>
    <w:p w:rsidR="007E2FF0" w:rsidRDefault="00FC29AA">
      <w:pPr>
        <w:numPr>
          <w:ilvl w:val="0"/>
          <w:numId w:val="87"/>
        </w:numPr>
        <w:ind w:right="1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w:t>
      </w:r>
    </w:p>
    <w:p w:rsidR="007E2FF0" w:rsidRDefault="00FC29AA">
      <w:pPr>
        <w:spacing w:after="1"/>
        <w:ind w:left="360" w:right="10" w:firstLine="0"/>
      </w:pPr>
      <w:r>
        <w:t xml:space="preserve">несовершеннолетнего социальных ролей; </w:t>
      </w:r>
    </w:p>
    <w:p w:rsidR="007E2FF0" w:rsidRDefault="00FC29AA">
      <w:pPr>
        <w:numPr>
          <w:ilvl w:val="0"/>
          <w:numId w:val="87"/>
        </w:numPr>
        <w:spacing w:after="0"/>
        <w:ind w:right="1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7E2FF0" w:rsidRDefault="00FC29AA">
      <w:pPr>
        <w:numPr>
          <w:ilvl w:val="0"/>
          <w:numId w:val="87"/>
        </w:numPr>
        <w:spacing w:after="0"/>
        <w:ind w:right="1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7E2FF0" w:rsidRDefault="00FC29AA">
      <w:pPr>
        <w:numPr>
          <w:ilvl w:val="0"/>
          <w:numId w:val="87"/>
        </w:numPr>
        <w:spacing w:after="0"/>
        <w:ind w:right="10"/>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7E2FF0" w:rsidRDefault="00FC29AA">
      <w:pPr>
        <w:numPr>
          <w:ilvl w:val="0"/>
          <w:numId w:val="87"/>
        </w:numPr>
        <w:spacing w:after="3"/>
        <w:ind w:right="10"/>
      </w:pPr>
      <w:r>
        <w:t xml:space="preserve">овладение приёмами поиска и извлечения социальной информации (текстовой, графической, аудиовизуальной) по заданной теме из </w:t>
      </w:r>
      <w:r>
        <w:lastRenderedPageBreak/>
        <w:t xml:space="preserve">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7E2FF0" w:rsidRDefault="00FC29AA">
      <w:pPr>
        <w:numPr>
          <w:ilvl w:val="0"/>
          <w:numId w:val="87"/>
        </w:numPr>
        <w:spacing w:after="0"/>
        <w:ind w:right="1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7E2FF0" w:rsidRDefault="00FC29AA">
      <w:pPr>
        <w:numPr>
          <w:ilvl w:val="0"/>
          <w:numId w:val="87"/>
        </w:numPr>
        <w:spacing w:after="0"/>
        <w:ind w:right="1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7E2FF0" w:rsidRDefault="00FC29AA">
      <w:pPr>
        <w:numPr>
          <w:ilvl w:val="0"/>
          <w:numId w:val="87"/>
        </w:numPr>
        <w:spacing w:after="0"/>
        <w:ind w:right="1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7E2FF0" w:rsidRDefault="00FC29AA">
      <w:pPr>
        <w:numPr>
          <w:ilvl w:val="0"/>
          <w:numId w:val="87"/>
        </w:numPr>
        <w:ind w:right="10"/>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7E2FF0" w:rsidRDefault="00FC29AA">
      <w:pPr>
        <w:numPr>
          <w:ilvl w:val="0"/>
          <w:numId w:val="87"/>
        </w:numPr>
        <w:spacing w:after="465"/>
        <w:ind w:right="10"/>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12"/>
      </w:r>
      <w:r>
        <w:t xml:space="preserve">. </w:t>
      </w:r>
    </w:p>
    <w:p w:rsidR="007E2FF0" w:rsidRDefault="00FC29AA">
      <w:pPr>
        <w:spacing w:after="259" w:line="276" w:lineRule="auto"/>
        <w:ind w:left="370" w:right="3" w:hanging="10"/>
        <w:jc w:val="left"/>
      </w:pPr>
      <w:r>
        <w:rPr>
          <w:b/>
          <w:sz w:val="22"/>
        </w:rPr>
        <w:t xml:space="preserve">6 КЛАСС </w:t>
      </w:r>
    </w:p>
    <w:p w:rsidR="007E2FF0" w:rsidRDefault="00FC29AA">
      <w:pPr>
        <w:spacing w:after="132" w:line="276" w:lineRule="auto"/>
        <w:ind w:left="370" w:right="7" w:hanging="10"/>
      </w:pPr>
      <w:r>
        <w:rPr>
          <w:b/>
        </w:rPr>
        <w:t xml:space="preserve">Человек и его социальное окружение </w:t>
      </w:r>
    </w:p>
    <w:p w:rsidR="007E2FF0" w:rsidRDefault="00FC29AA">
      <w:pPr>
        <w:ind w:left="643" w:right="10"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7E2FF0" w:rsidRDefault="00FC29AA">
      <w:pPr>
        <w:ind w:left="643" w:right="10"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7E2FF0" w:rsidRDefault="00FC29AA">
      <w:pPr>
        <w:ind w:left="643" w:right="10"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7E2FF0" w:rsidRDefault="00FC29AA">
      <w:pPr>
        <w:ind w:left="643" w:right="10" w:hanging="283"/>
      </w:pPr>
      <w:r>
        <w:t xml:space="preserve">— </w:t>
      </w:r>
      <w:r>
        <w:rPr>
          <w:b/>
        </w:rPr>
        <w:t>классифицировать</w:t>
      </w:r>
      <w:r>
        <w:t xml:space="preserve"> по разным признакам виды деятельности человека, потребности людей; </w:t>
      </w:r>
    </w:p>
    <w:p w:rsidR="007E2FF0" w:rsidRDefault="00FC29AA">
      <w:pPr>
        <w:ind w:left="643" w:right="10" w:hanging="283"/>
      </w:pPr>
      <w:r>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7E2FF0" w:rsidRDefault="00FC29AA">
      <w:pPr>
        <w:ind w:left="643" w:right="10"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 </w:t>
      </w:r>
    </w:p>
    <w:p w:rsidR="007E2FF0" w:rsidRDefault="00FC29AA">
      <w:pPr>
        <w:ind w:left="643" w:right="10" w:hanging="283"/>
      </w:pPr>
      <w:r>
        <w:lastRenderedPageBreak/>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7E2FF0" w:rsidRDefault="00FC29AA">
      <w:pPr>
        <w:ind w:left="643" w:right="10"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7E2FF0" w:rsidRDefault="00FC29AA">
      <w:pPr>
        <w:ind w:left="643" w:right="10"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7E2FF0" w:rsidRDefault="00FC29AA">
      <w:pPr>
        <w:ind w:left="643" w:right="10"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7E2FF0" w:rsidRDefault="00FC29AA">
      <w:pPr>
        <w:ind w:left="643" w:right="10"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E2FF0" w:rsidRDefault="00FC29AA">
      <w:pPr>
        <w:ind w:left="643" w:right="10"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7E2FF0" w:rsidRDefault="00FC29AA">
      <w:pPr>
        <w:ind w:left="643" w:right="10" w:hanging="283"/>
      </w:pPr>
      <w:r>
        <w:t xml:space="preserve">— </w:t>
      </w:r>
      <w:r>
        <w:rPr>
          <w:b/>
        </w:rPr>
        <w:t>оценивать собственные поступки и поведение других людей</w:t>
      </w:r>
      <w: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7E2FF0" w:rsidRDefault="00FC29AA">
      <w:pPr>
        <w:ind w:left="643" w:right="10"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7E2FF0" w:rsidRDefault="00FC29AA">
      <w:pPr>
        <w:spacing w:after="228"/>
        <w:ind w:left="643" w:right="10" w:hanging="283"/>
      </w:pPr>
      <w:r>
        <w:lastRenderedPageBreak/>
        <w:t xml:space="preserve">— </w:t>
      </w:r>
      <w:r>
        <w:rPr>
          <w:b/>
        </w:rPr>
        <w:t>приобретать опыт совместной деятельности</w:t>
      </w:r>
      <w: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7E2FF0" w:rsidRDefault="00FC29AA">
      <w:pPr>
        <w:spacing w:after="132" w:line="276" w:lineRule="auto"/>
        <w:ind w:left="370" w:right="7" w:hanging="10"/>
      </w:pPr>
      <w:r>
        <w:rPr>
          <w:b/>
        </w:rPr>
        <w:t xml:space="preserve">Общество, в котором мы живём </w:t>
      </w:r>
    </w:p>
    <w:p w:rsidR="007E2FF0" w:rsidRDefault="00FC29AA">
      <w:pPr>
        <w:ind w:left="643" w:right="10" w:hanging="283"/>
      </w:pPr>
      <w:r>
        <w:t>—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7E2FF0" w:rsidRDefault="00FC29AA">
      <w:pPr>
        <w:ind w:left="643" w:right="10" w:hanging="283"/>
      </w:pPr>
      <w:r>
        <w:t>—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7E2FF0" w:rsidRDefault="00FC29AA">
      <w:pPr>
        <w:ind w:left="643" w:right="10" w:hanging="283"/>
      </w:pPr>
      <w:r>
        <w:t>— </w:t>
      </w:r>
      <w:r>
        <w:rPr>
          <w:b/>
        </w:rPr>
        <w:t>приводить примеры</w:t>
      </w:r>
      <w:r>
        <w:t xml:space="preserve"> разного положения людей в обществе, видов экономической деятельности, глобальных проблем; </w:t>
      </w:r>
    </w:p>
    <w:p w:rsidR="007E2FF0" w:rsidRDefault="00FC29AA">
      <w:pPr>
        <w:ind w:left="360" w:right="10" w:firstLine="0"/>
      </w:pPr>
      <w:r>
        <w:t xml:space="preserve">— </w:t>
      </w:r>
      <w:r>
        <w:rPr>
          <w:b/>
        </w:rPr>
        <w:t>классифицировать</w:t>
      </w:r>
      <w:r>
        <w:t xml:space="preserve"> социальные общности и группы; </w:t>
      </w:r>
    </w:p>
    <w:p w:rsidR="007E2FF0" w:rsidRDefault="00FC29AA">
      <w:pPr>
        <w:ind w:left="643" w:right="10" w:hanging="283"/>
      </w:pPr>
      <w:r>
        <w:t>— </w:t>
      </w:r>
      <w:r>
        <w:rPr>
          <w:b/>
        </w:rPr>
        <w:t>сравнивать</w:t>
      </w:r>
      <w:r>
        <w:t xml:space="preserve"> социальные общности и группы, положение в обществе различных людей; различные формы хозяйствования; </w:t>
      </w:r>
    </w:p>
    <w:p w:rsidR="007E2FF0" w:rsidRDefault="00FC29AA">
      <w:pPr>
        <w:ind w:left="643" w:right="10" w:hanging="283"/>
      </w:pPr>
      <w:r>
        <w:t>— </w:t>
      </w:r>
      <w:r>
        <w:rPr>
          <w:b/>
        </w:rPr>
        <w:t>устанавливать взаимодействия</w:t>
      </w:r>
      <w:r>
        <w:t xml:space="preserve"> общества и природы, человека и общества, деятельности основных участников экономики; </w:t>
      </w:r>
    </w:p>
    <w:p w:rsidR="007E2FF0" w:rsidRDefault="00FC29AA">
      <w:pPr>
        <w:ind w:left="643" w:right="10" w:hanging="283"/>
      </w:pPr>
      <w:r>
        <w:t>—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w:t>
      </w:r>
    </w:p>
    <w:p w:rsidR="007E2FF0" w:rsidRDefault="00FC29AA">
      <w:pPr>
        <w:ind w:left="643" w:right="10" w:firstLine="0"/>
      </w:pPr>
      <w:r>
        <w:t xml:space="preserve">действительности; </w:t>
      </w:r>
    </w:p>
    <w:p w:rsidR="007E2FF0" w:rsidRDefault="00FC29AA">
      <w:pPr>
        <w:ind w:left="643" w:right="10" w:hanging="283"/>
      </w:pPr>
      <w: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7E2FF0" w:rsidRDefault="00FC29AA">
      <w:pPr>
        <w:ind w:left="643" w:right="10" w:hanging="283"/>
      </w:pPr>
      <w:r>
        <w:t>—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 </w:t>
      </w:r>
    </w:p>
    <w:p w:rsidR="007E2FF0" w:rsidRDefault="00FC29AA">
      <w:pPr>
        <w:ind w:left="643" w:right="10" w:hanging="283"/>
      </w:pPr>
      <w:r>
        <w:t>—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 </w:t>
      </w:r>
    </w:p>
    <w:p w:rsidR="007E2FF0" w:rsidRDefault="00FC29AA">
      <w:pPr>
        <w:ind w:left="643" w:right="10" w:hanging="283"/>
      </w:pPr>
      <w:r>
        <w:lastRenderedPageBreak/>
        <w:t>— </w:t>
      </w:r>
      <w:r>
        <w:rPr>
          <w:b/>
        </w:rPr>
        <w:t>извлекать информацию</w:t>
      </w:r>
      <w:r>
        <w:t xml:space="preserve"> из разных источников о человеке и обществе, включая информацию о народах России; </w:t>
      </w:r>
    </w:p>
    <w:p w:rsidR="007E2FF0" w:rsidRDefault="00FC29AA">
      <w:pPr>
        <w:ind w:left="643" w:right="10" w:hanging="283"/>
      </w:pPr>
      <w:r>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7E2FF0" w:rsidRDefault="00FC29AA">
      <w:pPr>
        <w:ind w:left="643" w:right="10" w:hanging="283"/>
      </w:pPr>
      <w:r>
        <w:t>— </w:t>
      </w:r>
      <w:r>
        <w:rPr>
          <w:b/>
        </w:rPr>
        <w:t>оценивать собственные поступки и поведение других людей</w:t>
      </w:r>
      <w:r>
        <w:t xml:space="preserve"> с точки зрения их соответствия духовным традициям общества; </w:t>
      </w:r>
    </w:p>
    <w:p w:rsidR="007E2FF0" w:rsidRDefault="00FC29AA">
      <w:pPr>
        <w:ind w:left="643" w:right="10"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7E2FF0" w:rsidRDefault="00FC29AA">
      <w:pPr>
        <w:spacing w:after="33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7E2FF0" w:rsidRDefault="00FC29AA">
      <w:pPr>
        <w:spacing w:after="163" w:line="276" w:lineRule="auto"/>
        <w:ind w:left="370" w:right="3" w:hanging="10"/>
        <w:jc w:val="left"/>
      </w:pPr>
      <w:r>
        <w:rPr>
          <w:b/>
          <w:sz w:val="22"/>
        </w:rPr>
        <w:t xml:space="preserve">7 КЛАСС </w:t>
      </w:r>
    </w:p>
    <w:p w:rsidR="007E2FF0" w:rsidRDefault="00FC29AA">
      <w:pPr>
        <w:spacing w:after="134" w:line="276" w:lineRule="auto"/>
        <w:ind w:left="370" w:right="7" w:hanging="10"/>
      </w:pPr>
      <w:r>
        <w:rPr>
          <w:b/>
        </w:rPr>
        <w:t xml:space="preserve">Социальные ценности и нормы </w:t>
      </w:r>
    </w:p>
    <w:p w:rsidR="007E2FF0" w:rsidRDefault="00FC29AA">
      <w:pPr>
        <w:ind w:left="643" w:right="10" w:hanging="283"/>
      </w:pPr>
      <w:r>
        <w:t>—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 </w:t>
      </w:r>
    </w:p>
    <w:p w:rsidR="007E2FF0" w:rsidRDefault="00FC29AA">
      <w:pPr>
        <w:ind w:left="643" w:right="10" w:hanging="283"/>
      </w:pPr>
      <w:r>
        <w:t>—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7E2FF0" w:rsidRDefault="00FC29AA">
      <w:pPr>
        <w:ind w:left="643" w:right="10"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 </w:t>
      </w:r>
    </w:p>
    <w:p w:rsidR="007E2FF0" w:rsidRDefault="00FC29AA">
      <w:pPr>
        <w:ind w:left="643" w:right="10" w:hanging="283"/>
      </w:pPr>
      <w:r>
        <w:t xml:space="preserve">— </w:t>
      </w:r>
      <w:r>
        <w:rPr>
          <w:b/>
        </w:rPr>
        <w:t>классифицировать</w:t>
      </w:r>
      <w:r>
        <w:t xml:space="preserve"> социальные нормы, их существенные признаки и элементы; </w:t>
      </w:r>
    </w:p>
    <w:p w:rsidR="007E2FF0" w:rsidRDefault="00FC29AA">
      <w:pPr>
        <w:ind w:left="360" w:right="10" w:firstLine="0"/>
      </w:pPr>
      <w:r>
        <w:t xml:space="preserve">— </w:t>
      </w:r>
      <w:r>
        <w:rPr>
          <w:b/>
        </w:rPr>
        <w:t xml:space="preserve">сравнивать </w:t>
      </w:r>
      <w:r>
        <w:t xml:space="preserve">отдельные виды социальных норм; </w:t>
      </w:r>
    </w:p>
    <w:p w:rsidR="007E2FF0" w:rsidRDefault="00FC29AA">
      <w:pPr>
        <w:ind w:left="643" w:right="10" w:hanging="283"/>
      </w:pPr>
      <w:r>
        <w:lastRenderedPageBreak/>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 </w:t>
      </w:r>
    </w:p>
    <w:p w:rsidR="007E2FF0" w:rsidRDefault="00FC29AA">
      <w:pPr>
        <w:ind w:left="643" w:right="10" w:hanging="283"/>
      </w:pPr>
      <w:r>
        <w:t xml:space="preserve">— </w:t>
      </w:r>
      <w:r>
        <w:rPr>
          <w:b/>
        </w:rPr>
        <w:t>использовать</w:t>
      </w:r>
      <w:r>
        <w:t xml:space="preserve"> полученные знания для объяснения (устного и письменного) сущности социальных норм; </w:t>
      </w:r>
    </w:p>
    <w:p w:rsidR="007E2FF0" w:rsidRDefault="00FC29AA">
      <w:pPr>
        <w:ind w:left="643" w:right="10" w:hanging="283"/>
      </w:pPr>
      <w:r>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7E2FF0" w:rsidRDefault="00FC29AA">
      <w:pPr>
        <w:ind w:left="643" w:right="10"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 </w:t>
      </w:r>
    </w:p>
    <w:p w:rsidR="007E2FF0" w:rsidRDefault="00FC29AA">
      <w:pPr>
        <w:ind w:left="643" w:right="10" w:hanging="283"/>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 </w:t>
      </w:r>
    </w:p>
    <w:p w:rsidR="007E2FF0" w:rsidRDefault="00FC29AA">
      <w:pPr>
        <w:ind w:left="643" w:right="10" w:hanging="283"/>
      </w:pPr>
      <w:r>
        <w:t xml:space="preserve">— </w:t>
      </w:r>
      <w:r>
        <w:rPr>
          <w:b/>
        </w:rPr>
        <w:t>извлекать</w:t>
      </w:r>
      <w:r>
        <w:t xml:space="preserve"> информацию из разных источников о принципах и нормах морали, проблеме морального выбора; </w:t>
      </w:r>
    </w:p>
    <w:p w:rsidR="007E2FF0" w:rsidRDefault="00FC29A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7E2FF0" w:rsidRDefault="00FC29AA">
      <w:pPr>
        <w:ind w:left="643" w:right="10" w:hanging="283"/>
      </w:pPr>
      <w:r>
        <w:t xml:space="preserve">— </w:t>
      </w:r>
      <w:r>
        <w:rPr>
          <w:b/>
        </w:rPr>
        <w:t>оценивать</w:t>
      </w:r>
      <w:r>
        <w:t xml:space="preserve"> собственные поступки, поведение людей с точки зрения их соответствия нормам морали; </w:t>
      </w:r>
    </w:p>
    <w:p w:rsidR="007E2FF0" w:rsidRDefault="00FC29AA">
      <w:pPr>
        <w:ind w:left="643" w:right="10" w:hanging="283"/>
      </w:pPr>
      <w:r>
        <w:t xml:space="preserve">— </w:t>
      </w:r>
      <w:r>
        <w:rPr>
          <w:b/>
        </w:rPr>
        <w:t>использовать</w:t>
      </w:r>
      <w:r>
        <w:t xml:space="preserve"> полученные знания о социальных нормах в повседневной жизни;  </w:t>
      </w:r>
    </w:p>
    <w:p w:rsidR="007E2FF0" w:rsidRDefault="00FC29AA">
      <w:pPr>
        <w:ind w:left="643" w:right="10" w:hanging="283"/>
      </w:pPr>
      <w:r>
        <w:t xml:space="preserve">— самостоятельно </w:t>
      </w:r>
      <w:r>
        <w:rPr>
          <w:b/>
        </w:rPr>
        <w:t>заполнять</w:t>
      </w:r>
      <w:r>
        <w:t xml:space="preserve"> форму (в том числе электронную) и составлять простейший документ (заявление); </w:t>
      </w:r>
    </w:p>
    <w:p w:rsidR="007E2FF0" w:rsidRDefault="00FC29AA">
      <w:pPr>
        <w:spacing w:after="14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7E2FF0" w:rsidRDefault="00FC29AA">
      <w:pPr>
        <w:spacing w:after="134" w:line="276" w:lineRule="auto"/>
        <w:ind w:left="370" w:right="7" w:hanging="10"/>
      </w:pPr>
      <w:r>
        <w:rPr>
          <w:b/>
        </w:rPr>
        <w:t xml:space="preserve">Человек как участник правовых отношений </w:t>
      </w:r>
    </w:p>
    <w:p w:rsidR="007E2FF0" w:rsidRDefault="00FC29AA">
      <w:pPr>
        <w:ind w:left="643" w:right="10"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lastRenderedPageBreak/>
        <w:t xml:space="preserve">гражданина Российской Федерации (в том числе несовершеннолетнего); правонарушениях и их опасности для личности и общества; </w:t>
      </w:r>
    </w:p>
    <w:p w:rsidR="007E2FF0" w:rsidRDefault="00FC29AA">
      <w:pPr>
        <w:ind w:left="643" w:right="10" w:hanging="283"/>
      </w:pPr>
      <w:r>
        <w:t xml:space="preserve">— </w:t>
      </w:r>
      <w:r>
        <w:rPr>
          <w:b/>
        </w:rPr>
        <w:t>характеризовать</w:t>
      </w:r>
      <w: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7E2FF0" w:rsidRDefault="00FC29AA">
      <w:pPr>
        <w:ind w:left="643" w:right="10"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7E2FF0" w:rsidRDefault="00FC29A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 </w:t>
      </w:r>
    </w:p>
    <w:p w:rsidR="007E2FF0" w:rsidRDefault="00FC29AA">
      <w:pPr>
        <w:ind w:left="643" w:right="10"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7E2FF0" w:rsidRDefault="00FC29AA">
      <w:pPr>
        <w:ind w:left="643" w:right="10"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w:t>
      </w:r>
    </w:p>
    <w:p w:rsidR="007E2FF0" w:rsidRDefault="00FC29AA">
      <w:pPr>
        <w:ind w:left="643" w:right="10" w:firstLine="0"/>
      </w:pPr>
      <w:r>
        <w:t xml:space="preserve">несовершеннолетнего и его юридической ответственностью; </w:t>
      </w:r>
    </w:p>
    <w:p w:rsidR="007E2FF0" w:rsidRDefault="00FC29AA">
      <w:pPr>
        <w:ind w:left="643" w:right="10"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7E2FF0" w:rsidRDefault="00FC29A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7E2FF0" w:rsidRDefault="00FC29AA">
      <w:pPr>
        <w:ind w:left="643" w:right="10"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lastRenderedPageBreak/>
        <w:t xml:space="preserve">несовершеннолетнего социальных ролей (члена семьи, учащегося, члена ученической общественной организации);  </w:t>
      </w:r>
    </w:p>
    <w:p w:rsidR="007E2FF0" w:rsidRDefault="00FC29A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7E2FF0" w:rsidRDefault="00FC29AA">
      <w:pPr>
        <w:ind w:left="643" w:right="10"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E2FF0" w:rsidRDefault="00FC29A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7E2FF0" w:rsidRDefault="00FC29AA">
      <w:pPr>
        <w:ind w:left="643" w:right="10" w:hanging="283"/>
      </w:pPr>
      <w:r>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7E2FF0" w:rsidRDefault="00FC29AA">
      <w:pPr>
        <w:ind w:left="643" w:right="10"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E2FF0" w:rsidRDefault="00FC29AA">
      <w:pPr>
        <w:ind w:left="643" w:right="10" w:hanging="283"/>
      </w:pPr>
      <w:r>
        <w:lastRenderedPageBreak/>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 </w:t>
      </w:r>
    </w:p>
    <w:p w:rsidR="007E2FF0" w:rsidRDefault="00FC29AA">
      <w:pPr>
        <w:spacing w:after="193"/>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E2FF0" w:rsidRDefault="00FC29AA">
      <w:pPr>
        <w:spacing w:after="92"/>
        <w:ind w:left="360" w:right="10" w:firstLine="0"/>
      </w:pPr>
      <w:r>
        <w:t>Основы российского права</w:t>
      </w:r>
      <w:r>
        <w:rPr>
          <w:b/>
        </w:rPr>
        <w:t xml:space="preserve"> </w:t>
      </w:r>
    </w:p>
    <w:p w:rsidR="007E2FF0" w:rsidRDefault="00FC29AA">
      <w:pPr>
        <w:ind w:left="643" w:right="10"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7E2FF0" w:rsidRDefault="00FC29AA">
      <w:pPr>
        <w:ind w:left="643" w:right="10" w:hanging="283"/>
      </w:pPr>
      <w:r>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7E2FF0" w:rsidRDefault="00FC29AA">
      <w:pPr>
        <w:ind w:left="643" w:right="10"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7E2FF0" w:rsidRDefault="00FC29AA">
      <w:pPr>
        <w:ind w:left="643" w:right="10"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7E2FF0" w:rsidRDefault="00FC29AA">
      <w:pPr>
        <w:ind w:left="643" w:right="10" w:hanging="283"/>
      </w:pPr>
      <w:r>
        <w:lastRenderedPageBreak/>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7E2FF0" w:rsidRDefault="00FC29AA">
      <w:pPr>
        <w:ind w:left="643" w:right="10" w:hanging="283"/>
      </w:pPr>
      <w:r>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7E2FF0" w:rsidRDefault="00FC29AA">
      <w:pPr>
        <w:ind w:left="643" w:right="10"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7E2FF0" w:rsidRDefault="00FC29AA">
      <w:pPr>
        <w:ind w:left="643" w:right="10"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7E2FF0" w:rsidRDefault="00FC29AA">
      <w:pPr>
        <w:ind w:left="643" w:right="10" w:hanging="283"/>
      </w:pPr>
      <w:r>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7E2FF0" w:rsidRDefault="00FC29A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7E2FF0" w:rsidRDefault="00FC29AA">
      <w:pPr>
        <w:ind w:left="643" w:right="10"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w:t>
      </w:r>
      <w:r>
        <w:lastRenderedPageBreak/>
        <w:t xml:space="preserve">публикаций СМИ с соблюдением правил информационной безопасности при работе в Интернете;  </w:t>
      </w:r>
    </w:p>
    <w:p w:rsidR="007E2FF0" w:rsidRDefault="00FC29AA">
      <w:pPr>
        <w:ind w:left="643" w:right="10" w:hanging="283"/>
      </w:pPr>
      <w:r>
        <w:t xml:space="preserve">— </w:t>
      </w: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7E2FF0" w:rsidRDefault="00FC29AA">
      <w:pPr>
        <w:ind w:left="643" w:right="10"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7E2FF0" w:rsidRDefault="00FC29AA">
      <w:pPr>
        <w:ind w:left="643" w:right="10"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E2FF0" w:rsidRDefault="00FC29A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 </w:t>
      </w:r>
    </w:p>
    <w:p w:rsidR="007E2FF0" w:rsidRDefault="00FC29A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E2FF0" w:rsidRDefault="00FC29AA">
      <w:pPr>
        <w:spacing w:after="163" w:line="276" w:lineRule="auto"/>
        <w:ind w:left="370" w:right="3" w:hanging="10"/>
        <w:jc w:val="left"/>
      </w:pPr>
      <w:r>
        <w:rPr>
          <w:b/>
          <w:sz w:val="22"/>
        </w:rPr>
        <w:t xml:space="preserve">8 КЛАСС </w:t>
      </w:r>
    </w:p>
    <w:p w:rsidR="007E2FF0" w:rsidRDefault="00FC29AA">
      <w:pPr>
        <w:spacing w:after="131" w:line="276" w:lineRule="auto"/>
        <w:ind w:left="370" w:right="7" w:hanging="10"/>
      </w:pPr>
      <w:r>
        <w:rPr>
          <w:b/>
        </w:rPr>
        <w:t xml:space="preserve">Человек в экономических отношениях </w:t>
      </w:r>
    </w:p>
    <w:p w:rsidR="007E2FF0" w:rsidRDefault="00FC29AA">
      <w:pPr>
        <w:ind w:left="643" w:right="10"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w:t>
      </w:r>
      <w:r>
        <w:lastRenderedPageBreak/>
        <w:t xml:space="preserve">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7E2FF0" w:rsidRDefault="00FC29AA">
      <w:pPr>
        <w:ind w:left="643" w:right="10"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7E2FF0" w:rsidRDefault="00FC29AA">
      <w:pPr>
        <w:ind w:left="643" w:right="10"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7E2FF0" w:rsidRDefault="00FC29AA">
      <w:pPr>
        <w:ind w:left="643" w:right="10"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 </w:t>
      </w:r>
    </w:p>
    <w:p w:rsidR="007E2FF0" w:rsidRDefault="00FC29AA">
      <w:pPr>
        <w:ind w:left="360" w:right="10" w:firstLine="0"/>
      </w:pPr>
      <w:r>
        <w:t xml:space="preserve">— </w:t>
      </w:r>
      <w:r>
        <w:rPr>
          <w:b/>
        </w:rPr>
        <w:t>сравнивать</w:t>
      </w:r>
      <w:r>
        <w:t xml:space="preserve"> различные способы хозяйствования;  </w:t>
      </w:r>
    </w:p>
    <w:p w:rsidR="007E2FF0" w:rsidRDefault="00FC29AA">
      <w:pPr>
        <w:ind w:left="643" w:right="10"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 </w:t>
      </w:r>
    </w:p>
    <w:p w:rsidR="007E2FF0" w:rsidRDefault="00FC29AA">
      <w:pPr>
        <w:ind w:left="643" w:right="10"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w:t>
      </w:r>
    </w:p>
    <w:p w:rsidR="007E2FF0" w:rsidRDefault="00FC29AA">
      <w:pPr>
        <w:spacing w:after="33" w:line="252" w:lineRule="auto"/>
        <w:ind w:left="435" w:hanging="10"/>
        <w:jc w:val="center"/>
      </w:pPr>
      <w:r>
        <w:t xml:space="preserve">безработицы, необходимости правомерного налогового поведения; </w:t>
      </w:r>
    </w:p>
    <w:p w:rsidR="007E2FF0" w:rsidRDefault="00FC29A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7E2FF0" w:rsidRDefault="00FC29AA">
      <w:pPr>
        <w:ind w:left="643" w:right="10" w:hanging="283"/>
      </w:pPr>
      <w:r>
        <w:t xml:space="preserve">— </w:t>
      </w:r>
      <w:r>
        <w:rPr>
          <w:b/>
        </w:rPr>
        <w:t>решать</w:t>
      </w:r>
      <w: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7E2FF0" w:rsidRDefault="00FC29AA">
      <w:pPr>
        <w:ind w:left="643" w:right="10"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w:t>
      </w:r>
      <w:r>
        <w:lastRenderedPageBreak/>
        <w:t xml:space="preserve">формах предпринимательской деятельности, экономических и социальных последствиях безработицы; </w:t>
      </w:r>
    </w:p>
    <w:p w:rsidR="007E2FF0" w:rsidRDefault="00FC29AA">
      <w:pPr>
        <w:ind w:left="643" w:right="10"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7E2FF0" w:rsidRDefault="00FC29AA">
      <w:pPr>
        <w:ind w:left="643" w:right="10"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7E2FF0" w:rsidRDefault="00FC29AA">
      <w:pPr>
        <w:ind w:left="643" w:right="10"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p>
    <w:p w:rsidR="007E2FF0" w:rsidRDefault="00FC29AA">
      <w:pPr>
        <w:ind w:left="643" w:right="10" w:firstLine="0"/>
      </w:pPr>
      <w:r>
        <w:t xml:space="preserve">мошенничеств, применения недобросовестных практик);  </w:t>
      </w:r>
    </w:p>
    <w:p w:rsidR="007E2FF0" w:rsidRDefault="00FC29AA">
      <w:pPr>
        <w:ind w:left="643" w:right="10"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7E2FF0" w:rsidRDefault="00FC29AA">
      <w:pPr>
        <w:ind w:left="643" w:right="10" w:hanging="283"/>
      </w:pPr>
      <w:r>
        <w:t xml:space="preserve">— </w:t>
      </w:r>
      <w:r>
        <w:rPr>
          <w:b/>
        </w:rPr>
        <w:t>приобретать опыт</w:t>
      </w:r>
      <w:r>
        <w:t xml:space="preserve"> составления простейших документов (личный финансовый план, заявление, резюме);  </w:t>
      </w:r>
    </w:p>
    <w:p w:rsidR="007E2FF0" w:rsidRDefault="00FC29AA">
      <w:pPr>
        <w:spacing w:after="198"/>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7E2FF0" w:rsidRDefault="00FC29AA">
      <w:pPr>
        <w:spacing w:after="131" w:line="276" w:lineRule="auto"/>
        <w:ind w:left="370" w:right="7" w:hanging="10"/>
      </w:pPr>
      <w:r>
        <w:rPr>
          <w:b/>
        </w:rPr>
        <w:t xml:space="preserve">Человек в мире культуры </w:t>
      </w:r>
    </w:p>
    <w:p w:rsidR="007E2FF0" w:rsidRDefault="00FC29AA">
      <w:pPr>
        <w:spacing w:after="0"/>
        <w:ind w:left="643" w:right="10" w:hanging="283"/>
      </w:pPr>
      <w:r>
        <w:lastRenderedPageBreak/>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w:t>
      </w:r>
    </w:p>
    <w:p w:rsidR="007E2FF0" w:rsidRDefault="00FC29AA">
      <w:pPr>
        <w:spacing w:after="20"/>
        <w:ind w:right="10" w:firstLine="2"/>
        <w:jc w:val="right"/>
      </w:pPr>
      <w:r>
        <w:t xml:space="preserve">Российской Федерации, о религии, мировых религиях, об искусстве и </w:t>
      </w:r>
    </w:p>
    <w:p w:rsidR="007E2FF0" w:rsidRDefault="00FC29AA">
      <w:pPr>
        <w:ind w:left="643" w:right="10" w:firstLine="0"/>
      </w:pPr>
      <w:r>
        <w:t xml:space="preserve">его видах; об информации как важном ресурсе современного общества; </w:t>
      </w:r>
    </w:p>
    <w:p w:rsidR="007E2FF0" w:rsidRDefault="00FC29AA">
      <w:pPr>
        <w:ind w:left="643" w:right="10"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7E2FF0" w:rsidRDefault="00FC29AA">
      <w:pPr>
        <w:ind w:left="643" w:right="10" w:hanging="283"/>
      </w:pPr>
      <w:r>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7E2FF0" w:rsidRDefault="00FC29AA">
      <w:pPr>
        <w:ind w:left="360" w:right="10" w:firstLine="0"/>
      </w:pPr>
      <w:r>
        <w:t xml:space="preserve">— </w:t>
      </w:r>
      <w:r>
        <w:rPr>
          <w:b/>
        </w:rPr>
        <w:t>классифицировать</w:t>
      </w:r>
      <w:r>
        <w:t xml:space="preserve"> по разным признакам формы и виды культуры;  </w:t>
      </w:r>
    </w:p>
    <w:p w:rsidR="007E2FF0" w:rsidRDefault="00FC29AA">
      <w:pPr>
        <w:ind w:left="643" w:right="10" w:hanging="283"/>
      </w:pPr>
      <w:r>
        <w:t xml:space="preserve">— </w:t>
      </w:r>
      <w:r>
        <w:rPr>
          <w:b/>
        </w:rPr>
        <w:t>сравнивать</w:t>
      </w:r>
      <w:r>
        <w:t xml:space="preserve"> </w:t>
      </w:r>
      <w:r>
        <w:tab/>
        <w:t xml:space="preserve">формы </w:t>
      </w:r>
      <w:r>
        <w:tab/>
        <w:t xml:space="preserve">культуры, </w:t>
      </w:r>
      <w:r>
        <w:tab/>
        <w:t xml:space="preserve">естественные </w:t>
      </w:r>
      <w:r>
        <w:tab/>
        <w:t xml:space="preserve">и социально-гуманитарные науки, виды искусств; </w:t>
      </w:r>
    </w:p>
    <w:p w:rsidR="007E2FF0" w:rsidRDefault="00FC29AA">
      <w:pPr>
        <w:ind w:left="643" w:right="10"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 </w:t>
      </w:r>
    </w:p>
    <w:p w:rsidR="007E2FF0" w:rsidRDefault="00FC29AA">
      <w:pPr>
        <w:ind w:left="643" w:right="10" w:hanging="283"/>
      </w:pPr>
      <w:r>
        <w:t xml:space="preserve">— </w:t>
      </w:r>
      <w:r>
        <w:rPr>
          <w:b/>
        </w:rPr>
        <w:t>использовать</w:t>
      </w:r>
      <w:r>
        <w:t xml:space="preserve"> полученные знания для объяснения роли непрерывного образования;  </w:t>
      </w:r>
    </w:p>
    <w:p w:rsidR="007E2FF0" w:rsidRDefault="00FC29A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7E2FF0" w:rsidRDefault="00FC29AA">
      <w:pPr>
        <w:ind w:left="643" w:right="10" w:hanging="283"/>
      </w:pPr>
      <w:r>
        <w:t xml:space="preserve">— </w:t>
      </w:r>
      <w:r>
        <w:rPr>
          <w:b/>
        </w:rPr>
        <w:t>решать</w:t>
      </w:r>
      <w:r>
        <w:t xml:space="preserve"> познавательные и практические задачи, касающиеся форм и многообразия духовной культуры; </w:t>
      </w:r>
    </w:p>
    <w:p w:rsidR="007E2FF0" w:rsidRDefault="00FC29AA">
      <w:pPr>
        <w:ind w:left="643" w:right="10"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7E2FF0" w:rsidRDefault="00FC29AA">
      <w:pPr>
        <w:ind w:left="643" w:right="10"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7E2FF0" w:rsidRDefault="00FC29AA">
      <w:pPr>
        <w:ind w:left="643" w:right="10" w:hanging="283"/>
      </w:pPr>
      <w:r>
        <w:lastRenderedPageBreak/>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 </w:t>
      </w:r>
    </w:p>
    <w:p w:rsidR="007E2FF0" w:rsidRDefault="00FC29AA">
      <w:pPr>
        <w:ind w:left="643" w:right="10" w:hanging="283"/>
      </w:pPr>
      <w:r>
        <w:t xml:space="preserve">— </w:t>
      </w:r>
      <w:r>
        <w:rPr>
          <w:b/>
        </w:rPr>
        <w:t>оценивать</w:t>
      </w:r>
      <w:r>
        <w:t xml:space="preserve"> собственные поступки, поведение людей в духовной сфере жизни общества; </w:t>
      </w:r>
    </w:p>
    <w:p w:rsidR="007E2FF0" w:rsidRDefault="00FC29AA">
      <w:pPr>
        <w:ind w:left="643" w:right="10"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7E2FF0" w:rsidRDefault="00FC29AA">
      <w:pPr>
        <w:spacing w:after="330"/>
        <w:ind w:left="643" w:right="10" w:hanging="283"/>
      </w:pPr>
      <w:r>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 </w:t>
      </w:r>
    </w:p>
    <w:p w:rsidR="007E2FF0" w:rsidRDefault="00FC29AA">
      <w:pPr>
        <w:spacing w:after="163" w:line="276" w:lineRule="auto"/>
        <w:ind w:left="370" w:right="3" w:hanging="10"/>
        <w:jc w:val="left"/>
      </w:pPr>
      <w:r>
        <w:rPr>
          <w:b/>
          <w:sz w:val="22"/>
        </w:rPr>
        <w:t xml:space="preserve">9 КЛАСС </w:t>
      </w:r>
    </w:p>
    <w:p w:rsidR="007E2FF0" w:rsidRDefault="00FC29AA">
      <w:pPr>
        <w:spacing w:after="131" w:line="276" w:lineRule="auto"/>
        <w:ind w:left="370" w:right="7" w:hanging="10"/>
      </w:pPr>
      <w:r>
        <w:rPr>
          <w:b/>
        </w:rPr>
        <w:t xml:space="preserve">Человек в политическом измерении </w:t>
      </w:r>
    </w:p>
    <w:p w:rsidR="007E2FF0" w:rsidRDefault="00FC29AA">
      <w:pPr>
        <w:ind w:left="643" w:right="10"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7E2FF0" w:rsidRDefault="00FC29AA">
      <w:pPr>
        <w:ind w:left="643" w:right="10"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7E2FF0" w:rsidRDefault="00FC29AA">
      <w:pPr>
        <w:ind w:left="643" w:right="10" w:hanging="283"/>
      </w:pPr>
      <w:r>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7E2FF0" w:rsidRDefault="00FC29AA">
      <w:pPr>
        <w:ind w:left="643" w:right="10"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7E2FF0" w:rsidRDefault="00FC29AA">
      <w:pPr>
        <w:ind w:left="643" w:right="10"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w:t>
      </w:r>
      <w:r>
        <w:lastRenderedPageBreak/>
        <w:t xml:space="preserve">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7E2FF0" w:rsidRDefault="00FC29AA">
      <w:pPr>
        <w:ind w:left="643" w:right="10" w:hanging="283"/>
      </w:pPr>
      <w:r>
        <w:t xml:space="preserve">— </w:t>
      </w:r>
      <w:r>
        <w:rPr>
          <w:b/>
        </w:rPr>
        <w:t>устанавливать и объяснять</w:t>
      </w:r>
      <w: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7E2FF0" w:rsidRDefault="00FC29AA">
      <w:pPr>
        <w:spacing w:after="0"/>
        <w:ind w:left="643" w:right="10"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7E2FF0" w:rsidRDefault="00FC29AA">
      <w:pPr>
        <w:ind w:left="643" w:right="10" w:hanging="283"/>
      </w:pPr>
      <w:r>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 </w:t>
      </w:r>
    </w:p>
    <w:p w:rsidR="007E2FF0" w:rsidRDefault="00FC29AA">
      <w:pPr>
        <w:ind w:left="643" w:right="10"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7E2FF0" w:rsidRDefault="00FC29AA">
      <w:pPr>
        <w:ind w:left="643" w:right="10"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7E2FF0" w:rsidRDefault="00FC29AA">
      <w:pPr>
        <w:ind w:left="643" w:right="10"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E2FF0" w:rsidRDefault="00FC29AA">
      <w:pPr>
        <w:ind w:left="643" w:right="10" w:hanging="283"/>
      </w:pPr>
      <w:r>
        <w:lastRenderedPageBreak/>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 </w:t>
      </w:r>
    </w:p>
    <w:p w:rsidR="007E2FF0" w:rsidRDefault="00FC29AA">
      <w:pPr>
        <w:ind w:left="643" w:right="10"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7E2FF0" w:rsidRDefault="00FC29AA">
      <w:pPr>
        <w:ind w:left="643" w:right="10" w:hanging="283"/>
      </w:pPr>
      <w:r>
        <w:t xml:space="preserve">— </w:t>
      </w:r>
      <w:r>
        <w:rPr>
          <w:b/>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7E2FF0" w:rsidRDefault="00FC29A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7E2FF0" w:rsidRDefault="00FC29AA">
      <w:pPr>
        <w:spacing w:after="132" w:line="276" w:lineRule="auto"/>
        <w:ind w:left="370" w:right="7" w:hanging="10"/>
      </w:pPr>
      <w:r>
        <w:rPr>
          <w:b/>
        </w:rPr>
        <w:t xml:space="preserve">Гражданин и государство </w:t>
      </w:r>
    </w:p>
    <w:p w:rsidR="007E2FF0" w:rsidRDefault="00FC29AA">
      <w:pPr>
        <w:ind w:left="643" w:right="10"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7E2FF0" w:rsidRDefault="00FC29AA">
      <w:pPr>
        <w:ind w:left="643" w:right="10" w:hanging="283"/>
      </w:pPr>
      <w:r>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7E2FF0" w:rsidRDefault="00FC29AA">
      <w:pPr>
        <w:ind w:left="643" w:right="10"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w:t>
      </w:r>
      <w:r>
        <w:lastRenderedPageBreak/>
        <w:t xml:space="preserve">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7E2FF0" w:rsidRDefault="00FC29A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7E2FF0" w:rsidRDefault="00FC29AA">
      <w:pPr>
        <w:ind w:left="643" w:right="10" w:hanging="283"/>
      </w:pPr>
      <w:r>
        <w:t xml:space="preserve">— </w:t>
      </w:r>
      <w:r>
        <w:rPr>
          <w:b/>
        </w:rPr>
        <w:t>сравнивать</w:t>
      </w:r>
      <w: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7E2FF0" w:rsidRDefault="00FC29AA">
      <w:pPr>
        <w:ind w:left="643" w:right="10"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7E2FF0" w:rsidRDefault="00FC29AA">
      <w:pPr>
        <w:ind w:left="643" w:right="10"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7E2FF0" w:rsidRDefault="00FC29AA">
      <w:pPr>
        <w:ind w:left="643" w:right="10" w:hanging="283"/>
      </w:pPr>
      <w:r>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7E2FF0" w:rsidRDefault="00FC29AA">
      <w:pPr>
        <w:ind w:left="643" w:right="10"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7E2FF0" w:rsidRDefault="00FC29AA">
      <w:pPr>
        <w:ind w:left="643" w:right="10" w:hanging="283"/>
      </w:pPr>
      <w:r>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7E2FF0" w:rsidRDefault="00FC29A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w:t>
      </w:r>
      <w:r>
        <w:lastRenderedPageBreak/>
        <w:t xml:space="preserve">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7E2FF0" w:rsidRDefault="00FC29AA">
      <w:pPr>
        <w:ind w:left="643" w:right="10"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w:t>
      </w:r>
    </w:p>
    <w:p w:rsidR="007E2FF0" w:rsidRDefault="00FC29AA">
      <w:pPr>
        <w:ind w:left="643" w:right="10" w:firstLine="0"/>
      </w:pPr>
      <w:r>
        <w:t xml:space="preserve">безопасности при работе в Интернете;  </w:t>
      </w:r>
    </w:p>
    <w:p w:rsidR="007E2FF0" w:rsidRDefault="00FC29AA">
      <w:pPr>
        <w:ind w:left="643" w:right="10"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7E2FF0" w:rsidRDefault="00FC29AA">
      <w:pPr>
        <w:ind w:left="643" w:right="10"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7E2FF0" w:rsidRDefault="00FC29AA">
      <w:pPr>
        <w:spacing w:after="0"/>
        <w:ind w:left="643" w:right="10"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w:t>
      </w:r>
    </w:p>
    <w:p w:rsidR="007E2FF0" w:rsidRDefault="00FC29AA">
      <w:pPr>
        <w:spacing w:after="20"/>
        <w:ind w:right="10" w:firstLine="2"/>
        <w:jc w:val="right"/>
      </w:pPr>
      <w:r>
        <w:t xml:space="preserve">(в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E2FF0" w:rsidRDefault="00FC29A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 </w:t>
      </w:r>
    </w:p>
    <w:p w:rsidR="007E2FF0" w:rsidRDefault="00FC29AA">
      <w:pPr>
        <w:spacing w:after="198"/>
        <w:ind w:left="643" w:right="10" w:hanging="283"/>
      </w:pPr>
      <w:r>
        <w:lastRenderedPageBreak/>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E2FF0" w:rsidRDefault="00FC29AA">
      <w:pPr>
        <w:spacing w:after="131" w:line="276" w:lineRule="auto"/>
        <w:ind w:left="370" w:right="7" w:hanging="10"/>
      </w:pPr>
      <w:r>
        <w:rPr>
          <w:b/>
        </w:rPr>
        <w:t xml:space="preserve">Человек в системе социальных отношений </w:t>
      </w:r>
    </w:p>
    <w:p w:rsidR="007E2FF0" w:rsidRDefault="00FC29AA">
      <w:pPr>
        <w:ind w:left="643" w:right="10"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7E2FF0" w:rsidRDefault="00FC29AA">
      <w:pPr>
        <w:ind w:left="643" w:right="10"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7E2FF0" w:rsidRDefault="00FC29AA">
      <w:pPr>
        <w:ind w:left="643" w:right="10" w:hanging="283"/>
      </w:pPr>
      <w:r>
        <w:t xml:space="preserve">— </w:t>
      </w:r>
      <w:r>
        <w:rPr>
          <w:b/>
        </w:rPr>
        <w:t>приводить примеры</w:t>
      </w:r>
      <w:r>
        <w:t xml:space="preserve"> различных социальных статусов, социальных ролей, социальной политики Российского государства; </w:t>
      </w:r>
    </w:p>
    <w:p w:rsidR="007E2FF0" w:rsidRDefault="00FC29AA">
      <w:pPr>
        <w:ind w:left="360" w:right="10" w:firstLine="0"/>
      </w:pPr>
      <w:r>
        <w:t xml:space="preserve">— </w:t>
      </w:r>
      <w:r>
        <w:rPr>
          <w:b/>
        </w:rPr>
        <w:t>классифицировать</w:t>
      </w:r>
      <w:r>
        <w:t xml:space="preserve"> социальные общности и группы; </w:t>
      </w:r>
    </w:p>
    <w:p w:rsidR="007E2FF0" w:rsidRDefault="00FC29AA">
      <w:pPr>
        <w:ind w:left="360" w:right="10" w:firstLine="0"/>
      </w:pPr>
      <w:r>
        <w:t xml:space="preserve">— </w:t>
      </w:r>
      <w:r>
        <w:rPr>
          <w:b/>
        </w:rPr>
        <w:t>сравнивать</w:t>
      </w:r>
      <w:r>
        <w:t xml:space="preserve"> виды социальной мобильности; </w:t>
      </w:r>
    </w:p>
    <w:p w:rsidR="007E2FF0" w:rsidRDefault="00FC29AA">
      <w:pPr>
        <w:ind w:left="643" w:right="10"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7E2FF0" w:rsidRDefault="00FC29AA">
      <w:pPr>
        <w:ind w:left="643" w:right="10"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7E2FF0" w:rsidRDefault="00FC29A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7E2FF0" w:rsidRDefault="00FC29AA">
      <w:pPr>
        <w:ind w:left="643" w:right="10" w:hanging="283"/>
      </w:pPr>
      <w:r>
        <w:t xml:space="preserve">— </w:t>
      </w:r>
      <w:r>
        <w:rPr>
          <w:b/>
        </w:rPr>
        <w:t>решать</w:t>
      </w:r>
      <w:r>
        <w:t xml:space="preserve"> познавательные и практические задачи, отражающие типичные социальные взаимодействия; направленные на </w:t>
      </w:r>
    </w:p>
    <w:p w:rsidR="007E2FF0" w:rsidRDefault="00FC29AA">
      <w:pPr>
        <w:ind w:left="643" w:right="10" w:firstLine="0"/>
      </w:pPr>
      <w:r>
        <w:t xml:space="preserve">распознавание отклоняющегося поведения и его видов; </w:t>
      </w:r>
    </w:p>
    <w:p w:rsidR="007E2FF0" w:rsidRDefault="00FC29AA">
      <w:pPr>
        <w:ind w:left="643" w:right="10"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 </w:t>
      </w:r>
    </w:p>
    <w:p w:rsidR="007E2FF0" w:rsidRDefault="00FC29AA">
      <w:pPr>
        <w:ind w:left="643" w:right="10" w:hanging="283"/>
      </w:pPr>
      <w:r>
        <w:lastRenderedPageBreak/>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7E2FF0" w:rsidRDefault="00FC29AA">
      <w:pPr>
        <w:ind w:left="643" w:right="10"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7E2FF0" w:rsidRDefault="00FC29AA">
      <w:pPr>
        <w:ind w:left="643" w:right="10"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w:t>
      </w:r>
    </w:p>
    <w:p w:rsidR="007E2FF0" w:rsidRDefault="00FC29AA">
      <w:pPr>
        <w:ind w:left="643" w:right="10" w:firstLine="0"/>
      </w:pPr>
      <w:r>
        <w:t xml:space="preserve">неприемлемость антиобщественного поведения;  </w:t>
      </w:r>
    </w:p>
    <w:p w:rsidR="007E2FF0" w:rsidRDefault="00FC29AA">
      <w:pPr>
        <w:ind w:left="643" w:right="10"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 </w:t>
      </w:r>
    </w:p>
    <w:p w:rsidR="007E2FF0" w:rsidRDefault="00FC29AA">
      <w:pPr>
        <w:spacing w:after="198"/>
        <w:ind w:left="643" w:right="10"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7E2FF0" w:rsidRDefault="00FC29AA">
      <w:pPr>
        <w:spacing w:after="131" w:line="276" w:lineRule="auto"/>
        <w:ind w:left="370" w:right="7" w:hanging="10"/>
      </w:pPr>
      <w:r>
        <w:rPr>
          <w:b/>
        </w:rPr>
        <w:t xml:space="preserve">Человек в современном изменяющемся мире </w:t>
      </w:r>
    </w:p>
    <w:p w:rsidR="007E2FF0" w:rsidRDefault="00FC29AA">
      <w:pPr>
        <w:ind w:left="643" w:right="10"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7E2FF0" w:rsidRDefault="00FC29AA">
      <w:pPr>
        <w:ind w:left="643" w:right="10"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7E2FF0" w:rsidRDefault="00FC29AA">
      <w:pPr>
        <w:ind w:left="643" w:right="10" w:hanging="283"/>
      </w:pPr>
      <w:r>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7E2FF0" w:rsidRDefault="00FC29AA">
      <w:pPr>
        <w:ind w:left="360" w:right="10" w:firstLine="0"/>
      </w:pPr>
      <w:r>
        <w:t xml:space="preserve">— </w:t>
      </w:r>
      <w:r>
        <w:rPr>
          <w:b/>
        </w:rPr>
        <w:t>сравнивать</w:t>
      </w:r>
      <w:r>
        <w:t xml:space="preserve"> требования к современным профессиям; </w:t>
      </w:r>
    </w:p>
    <w:p w:rsidR="007E2FF0" w:rsidRDefault="00FC29AA">
      <w:pPr>
        <w:ind w:left="360" w:right="10" w:firstLine="0"/>
      </w:pPr>
      <w:r>
        <w:t xml:space="preserve">— </w:t>
      </w:r>
      <w:r>
        <w:rPr>
          <w:b/>
        </w:rPr>
        <w:t>устанавливать и объяснять</w:t>
      </w:r>
      <w:r>
        <w:t xml:space="preserve"> причины и последствия глобализации; </w:t>
      </w:r>
    </w:p>
    <w:p w:rsidR="007E2FF0" w:rsidRDefault="00FC29AA">
      <w:pPr>
        <w:ind w:left="643" w:right="10"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w:t>
      </w:r>
      <w:r>
        <w:lastRenderedPageBreak/>
        <w:t xml:space="preserve">объяснение (устное и письменное) важности здорового образа жизни, связи здоровья и спорта в жизни человека; </w:t>
      </w:r>
    </w:p>
    <w:p w:rsidR="007E2FF0" w:rsidRDefault="00FC29A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7E2FF0" w:rsidRDefault="00FC29AA">
      <w:pPr>
        <w:ind w:left="643" w:right="10" w:hanging="283"/>
      </w:pPr>
      <w:r>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7E2FF0" w:rsidRDefault="00FC29AA">
      <w:pPr>
        <w:ind w:left="643" w:right="10"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7E2FF0" w:rsidRDefault="00FC29AA">
      <w:pPr>
        <w:spacing w:after="1"/>
        <w:ind w:left="643" w:right="10" w:hanging="283"/>
      </w:pPr>
      <w:r>
        <w:t xml:space="preserve">— </w:t>
      </w:r>
      <w:r>
        <w:rPr>
          <w:b/>
        </w:rPr>
        <w:t>осуществлять поиск и извлечение</w:t>
      </w:r>
      <w: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7E2FF0" w:rsidRDefault="00FC29AA">
      <w:pPr>
        <w:spacing w:after="0"/>
        <w:ind w:left="360" w:firstLine="0"/>
        <w:jc w:val="left"/>
      </w:pPr>
      <w:r>
        <w:t xml:space="preserve"> </w:t>
      </w:r>
      <w:r>
        <w:br w:type="page"/>
      </w:r>
    </w:p>
    <w:p w:rsidR="007E2FF0" w:rsidRDefault="00FC29AA">
      <w:pPr>
        <w:pStyle w:val="2"/>
        <w:ind w:left="370" w:firstLine="0"/>
      </w:pPr>
      <w:r>
        <w:lastRenderedPageBreak/>
        <w:t xml:space="preserve">2.1.8 ГЕОГРАФИЯ </w:t>
      </w:r>
    </w:p>
    <w:p w:rsidR="007E2FF0" w:rsidRDefault="00FC29AA">
      <w:pPr>
        <w:spacing w:after="336"/>
        <w:ind w:left="331" w:right="-21" w:firstLine="0"/>
        <w:jc w:val="left"/>
      </w:pPr>
      <w:r>
        <w:rPr>
          <w:noProof/>
        </w:rPr>
        <mc:AlternateContent>
          <mc:Choice Requires="wpg">
            <w:drawing>
              <wp:inline distT="0" distB="0" distL="0" distR="0">
                <wp:extent cx="3998595" cy="6350"/>
                <wp:effectExtent l="0" t="0" r="0" b="0"/>
                <wp:docPr id="64" name="Picture 3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5" name="Полилиния 6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B9D47C5" id="Picture 3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y/HprFADAAB2CQAADgAAAAAAAAAAAAAAAAAuAgAA&#10;ZHJzL2Uyb0RvYy54bWxQSwECLQAUAAYACAAAACEAcNRsPdoAAAADAQAADwAAAAAAAAAAAAAAAACq&#10;BQAAZHJzL2Rvd25yZXYueG1sUEsFBgAAAAAEAAQA8wAAALEGAAAAAA==&#10;">
                <v:shape id="Полилиния 6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0"/>
        <w:ind w:left="360" w:right="10" w:firstLine="0"/>
      </w:pPr>
      <w:r>
        <w:t xml:space="preserve">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w:t>
      </w:r>
    </w:p>
    <w:p w:rsidR="007E2FF0" w:rsidRDefault="00FC29AA">
      <w:pPr>
        <w:spacing w:after="697"/>
        <w:ind w:left="360" w:right="10" w:firstLine="0"/>
      </w:pPr>
      <w:r>
        <w:t xml:space="preserve">02.06.2020 г.). </w:t>
      </w:r>
    </w:p>
    <w:p w:rsidR="007E2FF0" w:rsidRDefault="00FC29AA">
      <w:pPr>
        <w:pStyle w:val="10"/>
        <w:ind w:left="370" w:firstLine="0"/>
      </w:pPr>
      <w:r>
        <w:t xml:space="preserve">ПОЯСНИТЕЛЬНАЯ ЗАПИСКА </w:t>
      </w:r>
    </w:p>
    <w:p w:rsidR="007E2FF0" w:rsidRDefault="00FC29AA">
      <w:pPr>
        <w:spacing w:after="336"/>
        <w:ind w:left="331" w:right="-21" w:firstLine="0"/>
        <w:jc w:val="left"/>
      </w:pPr>
      <w:r>
        <w:rPr>
          <w:noProof/>
        </w:rPr>
        <mc:AlternateContent>
          <mc:Choice Requires="wpg">
            <w:drawing>
              <wp:inline distT="0" distB="0" distL="0" distR="0">
                <wp:extent cx="3998595" cy="6350"/>
                <wp:effectExtent l="0" t="0" r="0" b="0"/>
                <wp:docPr id="66" name="Picture 3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7" name="Полилиния 6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BE14CF9" id="Picture 3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JqmKhtRAwAAdgkAAA4AAAAAAAAAAAAAAAAALgIA&#10;AGRycy9lMm9Eb2MueG1sUEsBAi0AFAAGAAgAAAAhAHDUbD3aAAAAAwEAAA8AAAAAAAAAAAAAAAAA&#10;qwUAAGRycy9kb3ducmV2LnhtbFBLBQYAAAAABAAEAPMAAACyBgAAAAA=&#10;">
                <v:shape id="Полилиния 6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7"/>
        <w:ind w:left="360" w:right="10" w:firstLine="0"/>
      </w:pPr>
      <w: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7E2FF0" w:rsidRDefault="00FC29AA">
      <w:pPr>
        <w:ind w:left="360" w:right="10" w:firstLine="0"/>
      </w:pPr>
      <w: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w:t>
      </w:r>
      <w:r>
        <w:lastRenderedPageBreak/>
        <w:t xml:space="preserve">результатам обучения географии, а также основных видов деятельности обучающихся.  </w:t>
      </w:r>
    </w:p>
    <w:p w:rsidR="007E2FF0" w:rsidRDefault="00FC29AA">
      <w:pPr>
        <w:spacing w:after="13" w:line="276" w:lineRule="auto"/>
        <w:ind w:left="370" w:right="3" w:hanging="10"/>
        <w:jc w:val="left"/>
      </w:pPr>
      <w:r>
        <w:rPr>
          <w:b/>
          <w:sz w:val="22"/>
        </w:rPr>
        <w:t xml:space="preserve">ОБЩАЯ ХАРАКТЕРИСТИКА УЧЕБНОГО ПРЕДМЕТА </w:t>
      </w:r>
    </w:p>
    <w:p w:rsidR="007E2FF0" w:rsidRDefault="00FC29AA">
      <w:pPr>
        <w:spacing w:after="112" w:line="276" w:lineRule="auto"/>
        <w:ind w:left="370" w:right="3" w:hanging="10"/>
        <w:jc w:val="left"/>
      </w:pPr>
      <w:r>
        <w:rPr>
          <w:b/>
          <w:sz w:val="22"/>
        </w:rPr>
        <w:t xml:space="preserve">«ГЕОГРАФИЯ»  </w:t>
      </w:r>
    </w:p>
    <w:p w:rsidR="007E2FF0" w:rsidRDefault="00FC29AA">
      <w:pPr>
        <w:ind w:left="360" w:right="10" w:firstLine="0"/>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7E2FF0" w:rsidRDefault="00FC29AA">
      <w:pPr>
        <w:spacing w:after="286"/>
        <w:ind w:left="360" w:right="10" w:firstLine="0"/>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7E2FF0" w:rsidRDefault="00FC29AA">
      <w:pPr>
        <w:spacing w:after="13" w:line="276" w:lineRule="auto"/>
        <w:ind w:left="370" w:right="3" w:hanging="10"/>
        <w:jc w:val="left"/>
      </w:pPr>
      <w:r>
        <w:rPr>
          <w:b/>
          <w:sz w:val="22"/>
        </w:rPr>
        <w:t xml:space="preserve">ЦЕЛИ ИЗУЧЕНИЯ УЧЕБНОГО ПРЕДМЕТА </w:t>
      </w:r>
    </w:p>
    <w:p w:rsidR="007E2FF0" w:rsidRDefault="00FC29AA">
      <w:pPr>
        <w:spacing w:after="73" w:line="276" w:lineRule="auto"/>
        <w:ind w:left="370" w:right="3" w:hanging="10"/>
        <w:jc w:val="left"/>
      </w:pPr>
      <w:r>
        <w:rPr>
          <w:b/>
          <w:sz w:val="22"/>
        </w:rPr>
        <w:t xml:space="preserve">«ГЕОГРАФИЯ» </w:t>
      </w:r>
    </w:p>
    <w:p w:rsidR="007E2FF0" w:rsidRDefault="00FC29AA">
      <w:pPr>
        <w:ind w:left="360" w:right="10" w:firstLine="0"/>
      </w:pPr>
      <w:r>
        <w:t xml:space="preserve">Изучение географии в общем образовании направлено на достижение следующих целей: </w:t>
      </w:r>
    </w:p>
    <w:p w:rsidR="007E2FF0" w:rsidRDefault="00FC29AA">
      <w:pPr>
        <w:numPr>
          <w:ilvl w:val="0"/>
          <w:numId w:val="88"/>
        </w:numPr>
        <w:spacing w:after="1"/>
        <w:ind w:right="1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E2FF0" w:rsidRDefault="00FC29AA">
      <w:pPr>
        <w:numPr>
          <w:ilvl w:val="0"/>
          <w:numId w:val="88"/>
        </w:numPr>
        <w:ind w:right="1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w:t>
      </w:r>
    </w:p>
    <w:p w:rsidR="007E2FF0" w:rsidRDefault="00FC29AA">
      <w:pPr>
        <w:spacing w:after="1"/>
        <w:ind w:left="360" w:right="10" w:firstLine="0"/>
      </w:pPr>
      <w:r>
        <w:t xml:space="preserve">самостоятельного приобретения новых знаний;  </w:t>
      </w:r>
    </w:p>
    <w:p w:rsidR="007E2FF0" w:rsidRDefault="00FC29AA">
      <w:pPr>
        <w:numPr>
          <w:ilvl w:val="0"/>
          <w:numId w:val="88"/>
        </w:numPr>
        <w:ind w:right="1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w:t>
      </w:r>
    </w:p>
    <w:p w:rsidR="007E2FF0" w:rsidRDefault="00FC29AA">
      <w:pPr>
        <w:spacing w:after="1"/>
        <w:ind w:left="360" w:right="10" w:firstLine="0"/>
      </w:pPr>
      <w:r>
        <w:lastRenderedPageBreak/>
        <w:t xml:space="preserve">использования природных ресурсов; </w:t>
      </w:r>
    </w:p>
    <w:p w:rsidR="007E2FF0" w:rsidRDefault="00FC29AA">
      <w:pPr>
        <w:numPr>
          <w:ilvl w:val="0"/>
          <w:numId w:val="88"/>
        </w:numPr>
        <w:ind w:right="10"/>
      </w:pPr>
      <w: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7E2FF0" w:rsidRDefault="00FC29AA">
      <w:pPr>
        <w:numPr>
          <w:ilvl w:val="0"/>
          <w:numId w:val="88"/>
        </w:numPr>
        <w:spacing w:after="0"/>
        <w:ind w:right="1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E2FF0" w:rsidRDefault="00FC29AA">
      <w:pPr>
        <w:numPr>
          <w:ilvl w:val="0"/>
          <w:numId w:val="88"/>
        </w:numPr>
        <w:spacing w:after="0"/>
        <w:ind w:right="10"/>
      </w:pPr>
      <w:r>
        <w:t xml:space="preserve">формирование географических знаний и умений, необходимых для продолжения образования по направлениям подготовки </w:t>
      </w:r>
    </w:p>
    <w:p w:rsidR="007E2FF0" w:rsidRDefault="00FC29AA">
      <w:pPr>
        <w:spacing w:after="234"/>
        <w:ind w:left="360" w:right="10" w:firstLine="0"/>
      </w:pPr>
      <w:r>
        <w:t xml:space="preserve">(специальностям), требующим наличия серьёзной базы географических знаний. </w:t>
      </w:r>
    </w:p>
    <w:p w:rsidR="007E2FF0" w:rsidRDefault="00FC29AA">
      <w:pPr>
        <w:spacing w:after="73" w:line="276" w:lineRule="auto"/>
        <w:ind w:left="370" w:right="889" w:hanging="10"/>
        <w:jc w:val="left"/>
      </w:pPr>
      <w:r>
        <w:rPr>
          <w:b/>
          <w:sz w:val="22"/>
        </w:rPr>
        <w:t xml:space="preserve">МЕСТО УЧЕБНОГО ПРЕДМЕТА «ГЕОГРАФИЯ» В УЧЕБНОМ ПЛАНЕ </w:t>
      </w:r>
    </w:p>
    <w:p w:rsidR="007E2FF0" w:rsidRDefault="00FC29AA">
      <w:pPr>
        <w:spacing w:after="7"/>
        <w:ind w:left="360" w:right="10" w:firstLine="0"/>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7E2FF0" w:rsidRDefault="00FC29AA">
      <w:pPr>
        <w:ind w:left="360" w:right="10" w:firstLine="0"/>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7E2FF0" w:rsidRDefault="00FC29AA">
      <w:pPr>
        <w:ind w:left="360" w:right="10" w:firstLine="0"/>
      </w:pPr>
      <w:r>
        <w:t xml:space="preserve">Учебным планом на изучение географии отводится 272 часа: по одному часу в неделю в 5 и 6 классах и по 2 часа в 7, 8 и 9 классах. </w:t>
      </w:r>
    </w:p>
    <w:p w:rsidR="007E2FF0" w:rsidRDefault="00FC29AA">
      <w:pPr>
        <w:ind w:left="360" w:right="10" w:firstLine="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7E2FF0" w:rsidRDefault="00FC29AA">
      <w:pPr>
        <w:pStyle w:val="10"/>
        <w:ind w:left="370" w:firstLine="0"/>
      </w:pPr>
      <w:r>
        <w:t xml:space="preserve">СОДЕРЖАНИЕ УЧЕБНОГО ПРЕДМЕТА «ГЕОГРАФИЯ» </w:t>
      </w:r>
    </w:p>
    <w:p w:rsidR="007E2FF0" w:rsidRDefault="00FC29AA">
      <w:pPr>
        <w:spacing w:after="252"/>
        <w:ind w:left="331" w:right="-21" w:firstLine="0"/>
        <w:jc w:val="left"/>
      </w:pPr>
      <w:r>
        <w:rPr>
          <w:noProof/>
        </w:rPr>
        <mc:AlternateContent>
          <mc:Choice Requires="wpg">
            <w:drawing>
              <wp:inline distT="0" distB="0" distL="0" distR="0">
                <wp:extent cx="3998595" cy="6350"/>
                <wp:effectExtent l="0" t="0" r="0" b="0"/>
                <wp:docPr id="68" name="Picture 3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69" name="Полилиния 6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F668408" id="Picture 3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K8OgKpRAwAAdgkAAA4AAAAAAAAAAAAAAAAALgIA&#10;AGRycy9lMm9Eb2MueG1sUEsBAi0AFAAGAAgAAAAhAHDUbD3aAAAAAwEAAA8AAAAAAAAAAAAAAAAA&#10;qwUAAGRycy9kb3ducmV2LnhtbFBLBQYAAAAABAAEAPMAAACyBgAAAAA=&#10;">
                <v:shape id="Полилиния 6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70"/>
        <w:ind w:left="586" w:firstLine="0"/>
        <w:jc w:val="left"/>
      </w:pPr>
      <w:r>
        <w:lastRenderedPageBreak/>
        <w:t xml:space="preserve"> </w:t>
      </w:r>
    </w:p>
    <w:p w:rsidR="007E2FF0" w:rsidRDefault="00FC29AA">
      <w:pPr>
        <w:pStyle w:val="10"/>
        <w:ind w:left="370" w:firstLine="0"/>
      </w:pPr>
      <w:r>
        <w:t xml:space="preserve">5 КЛАСС  </w:t>
      </w:r>
    </w:p>
    <w:p w:rsidR="007E2FF0" w:rsidRDefault="00FC29AA">
      <w:pPr>
        <w:spacing w:after="407"/>
        <w:ind w:left="331" w:right="-21" w:firstLine="0"/>
        <w:jc w:val="left"/>
      </w:pPr>
      <w:r>
        <w:rPr>
          <w:noProof/>
        </w:rPr>
        <mc:AlternateContent>
          <mc:Choice Requires="wpg">
            <w:drawing>
              <wp:inline distT="0" distB="0" distL="0" distR="0">
                <wp:extent cx="3998595" cy="6350"/>
                <wp:effectExtent l="0" t="0" r="0" b="0"/>
                <wp:docPr id="70" name="Picture 3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71" name="Полилиния 7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3F3BD7C" id="Picture 3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WKLMJ1MDAAB2CQAADgAAAAAAAAAAAAAAAAAu&#10;AgAAZHJzL2Uyb0RvYy54bWxQSwECLQAUAAYACAAAACEAcNRsPdoAAAADAQAADwAAAAAAAAAAAAAA&#10;AACtBQAAZHJzL2Rvd25yZXYueG1sUEsFBgAAAAAEAAQA8wAAALQGAAAAAA==&#10;">
                <v:shape id="Полилиния 7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373" w:line="276" w:lineRule="auto"/>
        <w:ind w:left="370" w:right="3" w:hanging="10"/>
        <w:jc w:val="left"/>
      </w:pPr>
      <w:r>
        <w:rPr>
          <w:b/>
          <w:sz w:val="22"/>
        </w:rPr>
        <w:t xml:space="preserve">РАЗДЕЛ 1. ГЕОГРАФИЧЕСКОЕ ИЗУЧЕНИЕ ЗЕМЛИ </w:t>
      </w:r>
    </w:p>
    <w:p w:rsidR="007E2FF0" w:rsidRDefault="00FC29AA">
      <w:pPr>
        <w:spacing w:after="73" w:line="276" w:lineRule="auto"/>
        <w:ind w:left="370" w:right="3" w:hanging="10"/>
        <w:jc w:val="left"/>
      </w:pPr>
      <w:r>
        <w:rPr>
          <w:b/>
          <w:sz w:val="22"/>
        </w:rPr>
        <w:t xml:space="preserve">Введение. География — наука о планете Земля </w:t>
      </w:r>
    </w:p>
    <w:p w:rsidR="007E2FF0" w:rsidRDefault="00FC29AA">
      <w:pPr>
        <w:spacing w:after="241"/>
        <w:ind w:left="360" w:right="10" w:firstLine="0"/>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footnoteReference w:id="13"/>
      </w:r>
      <w:r>
        <w:t xml:space="preserve">. Древо географических наук.  </w:t>
      </w:r>
    </w:p>
    <w:p w:rsidR="007E2FF0" w:rsidRDefault="00FC29AA">
      <w:pPr>
        <w:spacing w:after="11" w:line="276" w:lineRule="auto"/>
        <w:ind w:left="370" w:right="3" w:hanging="10"/>
        <w:jc w:val="left"/>
      </w:pPr>
      <w:r>
        <w:rPr>
          <w:b/>
          <w:sz w:val="22"/>
        </w:rPr>
        <w:t xml:space="preserve">Практическая работа </w:t>
      </w:r>
    </w:p>
    <w:p w:rsidR="007E2FF0" w:rsidRDefault="00FC29AA">
      <w:pPr>
        <w:spacing w:after="315"/>
        <w:ind w:left="360" w:right="10" w:firstLine="0"/>
      </w:pPr>
      <w:r>
        <w:t>1. Организация фенологических наблюдений в природе: планирование, участие в групповой работе, форма систематизации данных</w:t>
      </w:r>
      <w:r>
        <w:rPr>
          <w:vertAlign w:val="superscript"/>
        </w:rPr>
        <w:footnoteReference w:id="14"/>
      </w:r>
      <w:r>
        <w:t xml:space="preserve">. </w:t>
      </w:r>
    </w:p>
    <w:p w:rsidR="007E2FF0" w:rsidRDefault="00FC29AA">
      <w:pPr>
        <w:spacing w:after="73" w:line="276" w:lineRule="auto"/>
        <w:ind w:left="370" w:right="3" w:hanging="10"/>
        <w:jc w:val="left"/>
      </w:pPr>
      <w:r>
        <w:rPr>
          <w:b/>
          <w:sz w:val="22"/>
        </w:rPr>
        <w:t xml:space="preserve">Тема 1. История географических открытий  </w:t>
      </w:r>
    </w:p>
    <w:p w:rsidR="007E2FF0" w:rsidRDefault="00FC29AA">
      <w:pPr>
        <w:ind w:left="360" w:right="10" w:firstLine="0"/>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 </w:t>
      </w:r>
    </w:p>
    <w:p w:rsidR="007E2FF0" w:rsidRDefault="00FC29AA">
      <w:pPr>
        <w:ind w:left="360" w:right="10" w:firstLine="0"/>
      </w:pPr>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r>
        <w:t xml:space="preserve"> </w:t>
      </w:r>
    </w:p>
    <w:p w:rsidR="007E2FF0" w:rsidRDefault="00FC29AA">
      <w:pPr>
        <w:ind w:left="360" w:right="10" w:firstLine="0"/>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r>
        <w:t xml:space="preserve"> </w:t>
      </w:r>
    </w:p>
    <w:p w:rsidR="007E2FF0" w:rsidRDefault="00FC29AA">
      <w:pPr>
        <w:ind w:left="360" w:right="10" w:firstLine="0"/>
      </w:pPr>
      <w:r>
        <w:t xml:space="preserve">Географические открытия XVII—XIX вв. </w:t>
      </w:r>
      <w:r>
        <w:rPr>
          <w:i/>
        </w:rPr>
        <w:t>Поиски Южной Земли — открытие Австралии.</w:t>
      </w:r>
      <w:r>
        <w:t xml:space="preserve"> </w:t>
      </w:r>
      <w:r>
        <w:rPr>
          <w:i/>
        </w:rPr>
        <w:t xml:space="preserve">Русские путешественники и мореплаватели на </w:t>
      </w:r>
      <w:r>
        <w:rPr>
          <w:i/>
        </w:rPr>
        <w:lastRenderedPageBreak/>
        <w:t>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7E2FF0" w:rsidRDefault="00FC29AA">
      <w:pPr>
        <w:spacing w:after="226"/>
        <w:ind w:left="360" w:right="10" w:firstLine="0"/>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7E2FF0" w:rsidRDefault="00FC29AA">
      <w:pPr>
        <w:spacing w:after="10" w:line="276" w:lineRule="auto"/>
        <w:ind w:left="370" w:right="3" w:hanging="10"/>
        <w:jc w:val="left"/>
      </w:pPr>
      <w:r>
        <w:rPr>
          <w:b/>
          <w:sz w:val="22"/>
        </w:rPr>
        <w:t xml:space="preserve">Практические работы </w:t>
      </w:r>
    </w:p>
    <w:p w:rsidR="007E2FF0" w:rsidRDefault="00FC29AA">
      <w:pPr>
        <w:numPr>
          <w:ilvl w:val="0"/>
          <w:numId w:val="89"/>
        </w:numPr>
        <w:ind w:right="10"/>
      </w:pPr>
      <w:r>
        <w:t xml:space="preserve">Обозначение на контурной карте географических объектов, открытых в разные периоды. </w:t>
      </w:r>
    </w:p>
    <w:p w:rsidR="007E2FF0" w:rsidRDefault="00FC29AA">
      <w:pPr>
        <w:numPr>
          <w:ilvl w:val="0"/>
          <w:numId w:val="89"/>
        </w:numPr>
        <w:spacing w:after="286"/>
        <w:ind w:right="10"/>
      </w:pPr>
      <w:r>
        <w:t xml:space="preserve">Сравнение карт Эратосфена, Птолемея и современных карт по предложенным учителем вопросам. </w:t>
      </w:r>
    </w:p>
    <w:p w:rsidR="007E2FF0" w:rsidRDefault="00FC29AA">
      <w:pPr>
        <w:spacing w:after="253" w:line="276" w:lineRule="auto"/>
        <w:ind w:left="370" w:right="3" w:hanging="10"/>
        <w:jc w:val="left"/>
      </w:pPr>
      <w:r>
        <w:rPr>
          <w:b/>
          <w:sz w:val="22"/>
        </w:rPr>
        <w:t xml:space="preserve">РАЗДЕЛ 2. ИЗОБРАЖЕНИЯ ЗЕМНОЙ ПОВЕРХНОСТИ  </w:t>
      </w:r>
    </w:p>
    <w:p w:rsidR="007E2FF0" w:rsidRDefault="00FC29AA">
      <w:pPr>
        <w:spacing w:after="73" w:line="276" w:lineRule="auto"/>
        <w:ind w:left="370" w:right="3" w:hanging="10"/>
        <w:jc w:val="left"/>
      </w:pPr>
      <w:r>
        <w:rPr>
          <w:b/>
          <w:sz w:val="22"/>
        </w:rPr>
        <w:t xml:space="preserve">Тема 1. Планы местности </w:t>
      </w:r>
    </w:p>
    <w:p w:rsidR="007E2FF0" w:rsidRDefault="00FC29AA">
      <w:pPr>
        <w:spacing w:after="0"/>
        <w:ind w:left="360" w:right="10" w:firstLine="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w:t>
      </w:r>
    </w:p>
    <w:p w:rsidR="007E2FF0" w:rsidRDefault="00FC29AA">
      <w:pPr>
        <w:spacing w:after="226"/>
        <w:ind w:left="360" w:right="10" w:firstLine="0"/>
      </w:pPr>
      <w:r>
        <w:t xml:space="preserve">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7E2FF0" w:rsidRDefault="00FC29AA">
      <w:pPr>
        <w:spacing w:after="73" w:line="276" w:lineRule="auto"/>
        <w:ind w:left="370" w:right="3" w:hanging="10"/>
        <w:jc w:val="left"/>
      </w:pPr>
      <w:r>
        <w:rPr>
          <w:b/>
          <w:sz w:val="22"/>
        </w:rPr>
        <w:t xml:space="preserve">Практические работы </w:t>
      </w:r>
    </w:p>
    <w:p w:rsidR="007E2FF0" w:rsidRDefault="00FC29AA">
      <w:pPr>
        <w:numPr>
          <w:ilvl w:val="0"/>
          <w:numId w:val="90"/>
        </w:numPr>
        <w:ind w:left="778" w:right="10" w:hanging="192"/>
      </w:pPr>
      <w:r>
        <w:t xml:space="preserve">Определение направлений и расстояний по плану местности. </w:t>
      </w:r>
    </w:p>
    <w:p w:rsidR="007E2FF0" w:rsidRDefault="00FC29AA">
      <w:pPr>
        <w:numPr>
          <w:ilvl w:val="0"/>
          <w:numId w:val="90"/>
        </w:numPr>
        <w:spacing w:after="289"/>
        <w:ind w:left="778" w:right="10" w:hanging="192"/>
      </w:pPr>
      <w:r>
        <w:t xml:space="preserve">Составление описания маршрута по плану местности. </w:t>
      </w:r>
    </w:p>
    <w:p w:rsidR="007E2FF0" w:rsidRDefault="00FC29AA">
      <w:pPr>
        <w:spacing w:after="108" w:line="276" w:lineRule="auto"/>
        <w:ind w:left="370" w:right="3" w:hanging="10"/>
        <w:jc w:val="left"/>
      </w:pPr>
      <w:r>
        <w:rPr>
          <w:b/>
          <w:sz w:val="22"/>
        </w:rPr>
        <w:t xml:space="preserve">Тема 2. Географические карты </w:t>
      </w:r>
    </w:p>
    <w:p w:rsidR="007E2FF0" w:rsidRDefault="00FC29AA">
      <w:pPr>
        <w:ind w:left="360" w:right="10" w:firstLine="0"/>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w:t>
      </w:r>
      <w:r>
        <w:lastRenderedPageBreak/>
        <w:t xml:space="preserve">широта и географическая долгота, их определение на глобусе и картах. Определение расстояний по глобусу.  </w:t>
      </w:r>
    </w:p>
    <w:p w:rsidR="007E2FF0" w:rsidRDefault="00FC29AA">
      <w:pPr>
        <w:spacing w:after="212"/>
        <w:ind w:left="360" w:right="10" w:firstLine="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 xml:space="preserve">Система космической навигации. Геоинформационные системы.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numPr>
          <w:ilvl w:val="0"/>
          <w:numId w:val="91"/>
        </w:numPr>
        <w:spacing w:after="1"/>
        <w:ind w:right="10"/>
      </w:pPr>
      <w:r>
        <w:t xml:space="preserve">Определение направлений и расстояний по карте полушарий. </w:t>
      </w:r>
    </w:p>
    <w:p w:rsidR="007E2FF0" w:rsidRDefault="00FC29AA">
      <w:pPr>
        <w:numPr>
          <w:ilvl w:val="0"/>
          <w:numId w:val="91"/>
        </w:numPr>
        <w:spacing w:after="309"/>
        <w:ind w:right="10"/>
      </w:pPr>
      <w:r>
        <w:t xml:space="preserve">Определение географических координат объектов и определение объектов по их географическим координатам. </w:t>
      </w:r>
    </w:p>
    <w:p w:rsidR="007E2FF0" w:rsidRDefault="00FC29AA">
      <w:pPr>
        <w:spacing w:after="73" w:line="276" w:lineRule="auto"/>
        <w:ind w:left="370" w:right="3" w:hanging="10"/>
        <w:jc w:val="left"/>
      </w:pPr>
      <w:r>
        <w:rPr>
          <w:b/>
          <w:sz w:val="22"/>
        </w:rPr>
        <w:t xml:space="preserve">РАЗДЕЛ 3. ЗЕМЛЯ — ПЛАНЕТА СОЛНЕЧНОЙ СИСТЕМЫ </w:t>
      </w:r>
    </w:p>
    <w:p w:rsidR="007E2FF0" w:rsidRDefault="00FC29AA">
      <w:pPr>
        <w:ind w:left="360" w:right="10" w:firstLine="0"/>
      </w:pPr>
      <w:r>
        <w:t xml:space="preserve">Земля в Солнечной системе. </w:t>
      </w:r>
      <w:r>
        <w:rPr>
          <w:i/>
        </w:rPr>
        <w:t>Гипотезы возникновения Земли</w:t>
      </w:r>
      <w:r>
        <w:t xml:space="preserve">. Форма, размеры Земли, их географические следствия. </w:t>
      </w:r>
    </w:p>
    <w:p w:rsidR="007E2FF0" w:rsidRDefault="00FC29AA">
      <w:pPr>
        <w:ind w:left="360" w:right="10" w:firstLine="0"/>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7E2FF0" w:rsidRDefault="00FC29AA">
      <w:pPr>
        <w:spacing w:after="228" w:line="252" w:lineRule="auto"/>
        <w:ind w:left="596" w:right="2" w:hanging="10"/>
      </w:pPr>
      <w:r>
        <w:rPr>
          <w:i/>
        </w:rPr>
        <w:t xml:space="preserve">Влияние Космоса на Землю и жизнь людей.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313"/>
        <w:ind w:left="360" w:right="10" w:firstLine="0"/>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7E2FF0" w:rsidRDefault="00FC29AA">
      <w:pPr>
        <w:spacing w:after="253" w:line="276" w:lineRule="auto"/>
        <w:ind w:left="370" w:right="3" w:hanging="10"/>
        <w:jc w:val="left"/>
      </w:pPr>
      <w:r>
        <w:rPr>
          <w:b/>
          <w:sz w:val="22"/>
        </w:rPr>
        <w:t xml:space="preserve">РАЗДЕЛ 4. ОБОЛОЧКИ ЗЕМЛИ </w:t>
      </w:r>
    </w:p>
    <w:p w:rsidR="007E2FF0" w:rsidRDefault="00FC29AA">
      <w:pPr>
        <w:spacing w:after="107" w:line="276" w:lineRule="auto"/>
        <w:ind w:left="370" w:right="3" w:hanging="10"/>
        <w:jc w:val="left"/>
      </w:pPr>
      <w:r>
        <w:rPr>
          <w:b/>
          <w:sz w:val="22"/>
        </w:rPr>
        <w:t xml:space="preserve">Тема 1. Литосфера — каменная оболочка Земли  </w:t>
      </w:r>
    </w:p>
    <w:p w:rsidR="007E2FF0" w:rsidRDefault="00FC29AA">
      <w:pPr>
        <w:spacing w:after="0"/>
        <w:ind w:left="360" w:right="10" w:firstLine="0"/>
      </w:pPr>
      <w:r>
        <w:lastRenderedPageBreak/>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7E2FF0" w:rsidRDefault="00FC29AA">
      <w:pPr>
        <w:ind w:left="360" w:right="10" w:firstLine="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p>
    <w:p w:rsidR="007E2FF0" w:rsidRDefault="00FC29AA">
      <w:pPr>
        <w:spacing w:after="7"/>
        <w:ind w:left="360" w:right="10" w:firstLine="0"/>
      </w:pP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7E2FF0" w:rsidRDefault="00FC29AA">
      <w:pPr>
        <w:ind w:left="360" w:right="10" w:firstLine="0"/>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7E2FF0" w:rsidRDefault="00FC29AA">
      <w:pPr>
        <w:spacing w:after="7"/>
        <w:ind w:left="360" w:right="10" w:firstLine="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7E2FF0" w:rsidRDefault="00FC29AA">
      <w:pPr>
        <w:spacing w:after="223"/>
        <w:ind w:left="360" w:right="10" w:firstLine="0"/>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r>
        <w:rPr>
          <w:i/>
        </w:rPr>
        <w:t xml:space="preserve"> </w:t>
      </w:r>
    </w:p>
    <w:p w:rsidR="007E2FF0" w:rsidRDefault="00FC29AA">
      <w:pPr>
        <w:spacing w:after="50" w:line="276" w:lineRule="auto"/>
        <w:ind w:left="370" w:right="3" w:hanging="10"/>
        <w:jc w:val="left"/>
      </w:pPr>
      <w:r>
        <w:rPr>
          <w:b/>
          <w:sz w:val="22"/>
        </w:rPr>
        <w:t xml:space="preserve">Практическая работа </w:t>
      </w:r>
    </w:p>
    <w:p w:rsidR="007E2FF0" w:rsidRDefault="00FC29AA">
      <w:pPr>
        <w:spacing w:after="289"/>
        <w:ind w:left="586" w:right="10" w:firstLine="0"/>
      </w:pPr>
      <w:r>
        <w:t xml:space="preserve">1. Описание горной системы или равнины по физической карте. </w:t>
      </w:r>
    </w:p>
    <w:p w:rsidR="007E2FF0" w:rsidRDefault="00FC29AA">
      <w:pPr>
        <w:spacing w:after="254" w:line="276" w:lineRule="auto"/>
        <w:ind w:left="370" w:right="3" w:hanging="10"/>
        <w:jc w:val="left"/>
      </w:pPr>
      <w:r>
        <w:rPr>
          <w:b/>
          <w:sz w:val="22"/>
        </w:rPr>
        <w:t xml:space="preserve">ЗАКЛЮЧЕНИЕ  </w:t>
      </w:r>
    </w:p>
    <w:p w:rsidR="007E2FF0" w:rsidRDefault="00FC29AA">
      <w:pPr>
        <w:spacing w:after="73" w:line="276" w:lineRule="auto"/>
        <w:ind w:left="370" w:right="3" w:hanging="10"/>
        <w:jc w:val="left"/>
      </w:pPr>
      <w:r>
        <w:rPr>
          <w:b/>
          <w:sz w:val="22"/>
        </w:rPr>
        <w:t xml:space="preserve">Практикум «Сезонные изменения в природе своей местности» </w:t>
      </w:r>
    </w:p>
    <w:p w:rsidR="007E2FF0" w:rsidRDefault="00FC29AA">
      <w:pPr>
        <w:spacing w:after="225"/>
        <w:ind w:left="360" w:right="10" w:firstLine="0"/>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7E2FF0" w:rsidRDefault="00FC29AA">
      <w:pPr>
        <w:spacing w:after="15" w:line="276" w:lineRule="auto"/>
        <w:ind w:left="370" w:right="3" w:hanging="10"/>
        <w:jc w:val="left"/>
      </w:pPr>
      <w:r>
        <w:rPr>
          <w:b/>
          <w:sz w:val="22"/>
        </w:rPr>
        <w:lastRenderedPageBreak/>
        <w:t xml:space="preserve">Практическая работа </w:t>
      </w:r>
    </w:p>
    <w:p w:rsidR="007E2FF0" w:rsidRDefault="00FC29AA">
      <w:pPr>
        <w:spacing w:after="547"/>
        <w:ind w:left="360" w:right="10" w:firstLine="0"/>
      </w:pPr>
      <w:r>
        <w:t xml:space="preserve">1. Анализ результатов фенологических наблюдений и наблюдений за погодой. </w:t>
      </w:r>
    </w:p>
    <w:p w:rsidR="007E2FF0" w:rsidRDefault="00FC29AA">
      <w:pPr>
        <w:pStyle w:val="10"/>
        <w:ind w:left="370" w:firstLine="0"/>
      </w:pPr>
      <w:r>
        <w:t xml:space="preserve">6 КЛАСС  </w:t>
      </w:r>
    </w:p>
    <w:p w:rsidR="007E2FF0" w:rsidRDefault="00FC29AA">
      <w:pPr>
        <w:spacing w:after="407"/>
        <w:ind w:left="331" w:right="-21" w:firstLine="0"/>
        <w:jc w:val="left"/>
      </w:pPr>
      <w:r>
        <w:rPr>
          <w:noProof/>
        </w:rPr>
        <mc:AlternateContent>
          <mc:Choice Requires="wpg">
            <w:drawing>
              <wp:inline distT="0" distB="0" distL="0" distR="0">
                <wp:extent cx="3998595" cy="6350"/>
                <wp:effectExtent l="0" t="0" r="0" b="0"/>
                <wp:docPr id="72" name="Picture 3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73" name="Полилиния 7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26FC7A9" id="Picture 3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m5z0eUgMAAHYJAAAOAAAAAAAAAAAAAAAAAC4C&#10;AABkcnMvZTJvRG9jLnhtbFBLAQItABQABgAIAAAAIQBw1Gw92gAAAAMBAAAPAAAAAAAAAAAAAAAA&#10;AKwFAABkcnMvZG93bnJldi54bWxQSwUGAAAAAAQABADzAAAAswYAAAAA&#10;">
                <v:shape id="Полилиния 7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373" w:line="276" w:lineRule="auto"/>
        <w:ind w:left="370" w:right="3" w:hanging="10"/>
        <w:jc w:val="left"/>
      </w:pPr>
      <w:r>
        <w:rPr>
          <w:b/>
          <w:sz w:val="22"/>
        </w:rPr>
        <w:t xml:space="preserve">РАЗДЕЛ 4. ОБОЛОЧКИ ЗЕМЛИ </w:t>
      </w:r>
    </w:p>
    <w:p w:rsidR="007E2FF0" w:rsidRDefault="00FC29AA">
      <w:pPr>
        <w:spacing w:after="73" w:line="276" w:lineRule="auto"/>
        <w:ind w:left="370" w:right="3" w:hanging="10"/>
        <w:jc w:val="left"/>
      </w:pPr>
      <w:r>
        <w:rPr>
          <w:b/>
          <w:sz w:val="22"/>
        </w:rPr>
        <w:t xml:space="preserve">Тема 2. Гидросфера — водная оболочка Земли </w:t>
      </w:r>
    </w:p>
    <w:p w:rsidR="007E2FF0" w:rsidRDefault="00FC29AA">
      <w:pPr>
        <w:ind w:left="360" w:right="10" w:firstLine="0"/>
      </w:pPr>
      <w:r>
        <w:t xml:space="preserve">Гидросфера и методы её изучения. Части гидросферы. Мировой круговорот воды. Значение гидросферы.  </w:t>
      </w:r>
    </w:p>
    <w:p w:rsidR="007E2FF0" w:rsidRDefault="00FC29AA">
      <w:pPr>
        <w:ind w:left="360" w:right="10" w:firstLine="0"/>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r>
        <w:t xml:space="preserve"> </w:t>
      </w:r>
    </w:p>
    <w:p w:rsidR="007E2FF0" w:rsidRDefault="00FC29AA">
      <w:pPr>
        <w:spacing w:after="1"/>
        <w:ind w:left="586" w:right="10" w:firstLine="0"/>
      </w:pPr>
      <w:r>
        <w:t xml:space="preserve">Воды суши. Способы изображения внутренних вод на картах.  </w:t>
      </w:r>
    </w:p>
    <w:p w:rsidR="007E2FF0" w:rsidRDefault="00FC29AA">
      <w:pPr>
        <w:ind w:left="360" w:right="10" w:firstLine="0"/>
      </w:pPr>
      <w:r>
        <w:t xml:space="preserve">Реки: горные и равнинные. Речная система, бассейн, водораздел. Пороги и водопады. Питание и режим реки.  </w:t>
      </w:r>
    </w:p>
    <w:p w:rsidR="007E2FF0" w:rsidRDefault="00FC29AA">
      <w:pPr>
        <w:ind w:left="360" w:right="10" w:firstLine="0"/>
      </w:pPr>
      <w:r>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7E2FF0" w:rsidRDefault="00FC29AA">
      <w:pPr>
        <w:spacing w:after="5" w:line="276" w:lineRule="auto"/>
        <w:ind w:left="360" w:right="3" w:firstLine="0"/>
        <w:jc w:val="left"/>
      </w:pPr>
      <w:r>
        <w:t xml:space="preserve">Подземные воды (грунтовые, межпластовые, артезианские), их происхождение, </w:t>
      </w:r>
      <w:r>
        <w:tab/>
        <w:t xml:space="preserve">условия </w:t>
      </w:r>
      <w:r>
        <w:tab/>
        <w:t xml:space="preserve">залегания </w:t>
      </w:r>
      <w:r>
        <w:tab/>
        <w:t xml:space="preserve">и </w:t>
      </w:r>
      <w:r>
        <w:tab/>
        <w:t xml:space="preserve">использования. </w:t>
      </w:r>
      <w:r>
        <w:tab/>
        <w:t xml:space="preserve">Условия образования межпластовых вод. Минеральные источники. </w:t>
      </w:r>
    </w:p>
    <w:p w:rsidR="007E2FF0" w:rsidRDefault="00FC29AA">
      <w:pPr>
        <w:ind w:left="586" w:right="10" w:firstLine="0"/>
      </w:pPr>
      <w:r>
        <w:t xml:space="preserve">Многолетняя мерзлота. Болота, их образование.  </w:t>
      </w:r>
    </w:p>
    <w:p w:rsidR="007E2FF0" w:rsidRDefault="00FC29AA">
      <w:pPr>
        <w:ind w:left="586" w:right="10" w:firstLine="0"/>
      </w:pPr>
      <w:r>
        <w:t xml:space="preserve">Стихийные явления в гидросфере, методы наблюдения и защиты.  </w:t>
      </w:r>
    </w:p>
    <w:p w:rsidR="007E2FF0" w:rsidRDefault="00FC29AA">
      <w:pPr>
        <w:spacing w:after="1"/>
        <w:ind w:left="586" w:right="10" w:firstLine="0"/>
      </w:pPr>
      <w:r>
        <w:t xml:space="preserve">Человек и гидросфера. Использование человеком энергии воды. </w:t>
      </w:r>
    </w:p>
    <w:p w:rsidR="007E2FF0" w:rsidRDefault="00FC29AA">
      <w:pPr>
        <w:spacing w:after="224" w:line="252" w:lineRule="auto"/>
        <w:ind w:left="360" w:right="2" w:firstLine="226"/>
      </w:pPr>
      <w:r>
        <w:rPr>
          <w:i/>
        </w:rPr>
        <w:lastRenderedPageBreak/>
        <w:t xml:space="preserve">Использование космических методов в исследовании влияния человека на гидросферу.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numPr>
          <w:ilvl w:val="0"/>
          <w:numId w:val="92"/>
        </w:numPr>
        <w:ind w:right="10"/>
      </w:pPr>
      <w:r>
        <w:t xml:space="preserve">Сравнение двух рек (России и мира) по заданным признакам. </w:t>
      </w:r>
    </w:p>
    <w:p w:rsidR="007E2FF0" w:rsidRDefault="00FC29AA">
      <w:pPr>
        <w:numPr>
          <w:ilvl w:val="0"/>
          <w:numId w:val="92"/>
        </w:numPr>
        <w:ind w:right="10"/>
      </w:pPr>
      <w:r>
        <w:t xml:space="preserve">Характеристика одного из крупнейших озёр России по плану в форме презентации. </w:t>
      </w:r>
    </w:p>
    <w:p w:rsidR="007E2FF0" w:rsidRDefault="00FC29AA">
      <w:pPr>
        <w:numPr>
          <w:ilvl w:val="0"/>
          <w:numId w:val="92"/>
        </w:numPr>
        <w:spacing w:after="285"/>
        <w:ind w:right="10"/>
      </w:pPr>
      <w:r>
        <w:t xml:space="preserve">Составление перечня поверхностных водных объектов своего края и их систематизация в форме таблицы. </w:t>
      </w:r>
    </w:p>
    <w:p w:rsidR="007E2FF0" w:rsidRDefault="00FC29AA">
      <w:pPr>
        <w:spacing w:after="112" w:line="276" w:lineRule="auto"/>
        <w:ind w:left="370" w:right="3" w:hanging="10"/>
        <w:jc w:val="left"/>
      </w:pPr>
      <w:r>
        <w:rPr>
          <w:b/>
          <w:sz w:val="22"/>
        </w:rPr>
        <w:t xml:space="preserve">Тема 3. Атмосфера — воздушная оболочка Земли </w:t>
      </w:r>
    </w:p>
    <w:p w:rsidR="007E2FF0" w:rsidRDefault="00FC29AA">
      <w:pPr>
        <w:ind w:left="360" w:right="10" w:firstLine="0"/>
      </w:pPr>
      <w:r>
        <w:t xml:space="preserve">Воздушная оболочка Земли: газовый состав, строение и значение атмосферы. </w:t>
      </w:r>
    </w:p>
    <w:p w:rsidR="007E2FF0" w:rsidRDefault="00FC29AA">
      <w:pPr>
        <w:ind w:left="360" w:right="10" w:firstLine="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7E2FF0" w:rsidRDefault="00FC29AA">
      <w:pPr>
        <w:ind w:left="360" w:right="10" w:firstLine="0"/>
      </w:pPr>
      <w:r>
        <w:t xml:space="preserve">Атмосферное давление. Ветер и причины его возникновения. Роза ветров. Бризы. Муссоны.  </w:t>
      </w:r>
    </w:p>
    <w:p w:rsidR="007E2FF0" w:rsidRDefault="00FC29AA">
      <w:pPr>
        <w:ind w:left="360" w:right="10" w:firstLine="0"/>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7E2FF0" w:rsidRDefault="00FC29AA">
      <w:pPr>
        <w:ind w:left="586" w:right="10" w:firstLine="0"/>
      </w:pPr>
      <w:r>
        <w:t xml:space="preserve">Погода и её показатели. Причины изменения погоды. </w:t>
      </w:r>
    </w:p>
    <w:p w:rsidR="007E2FF0" w:rsidRDefault="00FC29AA">
      <w:pPr>
        <w:ind w:left="360" w:right="10" w:firstLine="0"/>
      </w:pPr>
      <w:r>
        <w:t xml:space="preserve">Климат и климатообразующие факторы. Зависимость климата от географической широты и высоты местности над уровнем моря. </w:t>
      </w:r>
    </w:p>
    <w:p w:rsidR="007E2FF0" w:rsidRDefault="00FC29AA">
      <w:pPr>
        <w:spacing w:after="20"/>
        <w:ind w:right="10" w:firstLine="2"/>
        <w:jc w:val="right"/>
      </w:pPr>
      <w:r>
        <w:t xml:space="preserve">Человек и атмосфера. Взаимовлияние человека и атмосферы. </w:t>
      </w:r>
    </w:p>
    <w:p w:rsidR="007E2FF0" w:rsidRDefault="00FC29AA">
      <w:pPr>
        <w:spacing w:after="226" w:line="252" w:lineRule="auto"/>
        <w:ind w:left="370" w:right="2" w:hanging="10"/>
      </w:pPr>
      <w:r>
        <w:t>Адаптация человека к климатическим условиям.</w:t>
      </w:r>
      <w:r>
        <w:rPr>
          <w:i/>
        </w:rPr>
        <w:t xml:space="preserve"> Профессия метеоролог</w:t>
      </w:r>
      <w:r>
        <w:t xml:space="preserve">. </w:t>
      </w:r>
      <w:r>
        <w:rPr>
          <w:i/>
        </w:rPr>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 xml:space="preserve">Дистанционные методы в исследовании влияния человека на воздушную оболочку Земли.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numPr>
          <w:ilvl w:val="0"/>
          <w:numId w:val="93"/>
        </w:numPr>
        <w:ind w:right="10"/>
      </w:pPr>
      <w:r>
        <w:lastRenderedPageBreak/>
        <w:t xml:space="preserve">Представление результатов наблюдения за погодой своей местности. </w:t>
      </w:r>
    </w:p>
    <w:p w:rsidR="007E2FF0" w:rsidRDefault="00FC29AA">
      <w:pPr>
        <w:numPr>
          <w:ilvl w:val="0"/>
          <w:numId w:val="93"/>
        </w:numPr>
        <w:spacing w:after="284"/>
        <w:ind w:right="10"/>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7E2FF0" w:rsidRDefault="00FC29AA">
      <w:pPr>
        <w:spacing w:after="112" w:line="276" w:lineRule="auto"/>
        <w:ind w:left="370" w:right="3" w:hanging="10"/>
        <w:jc w:val="left"/>
      </w:pPr>
      <w:r>
        <w:rPr>
          <w:b/>
          <w:sz w:val="22"/>
        </w:rPr>
        <w:t xml:space="preserve">Тема 4. Биосфера — оболочка жизни  </w:t>
      </w:r>
    </w:p>
    <w:p w:rsidR="007E2FF0" w:rsidRDefault="00FC29AA">
      <w:pPr>
        <w:ind w:left="360" w:right="10" w:firstLine="0"/>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 xml:space="preserve">Жизнь в Океане. Изменение животного и растительного мира Океана с глубиной и географической широтой. </w:t>
      </w:r>
    </w:p>
    <w:p w:rsidR="007E2FF0" w:rsidRDefault="00FC29AA">
      <w:pPr>
        <w:spacing w:after="223"/>
        <w:ind w:left="586" w:right="10" w:firstLine="0"/>
      </w:pPr>
      <w:r>
        <w:t xml:space="preserve">Человек как часть биосферы. Распространение людей на Земле.  Исследования и экологические проблемы.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spacing w:after="289"/>
        <w:ind w:left="586" w:right="10" w:firstLine="0"/>
      </w:pPr>
      <w:r>
        <w:t xml:space="preserve">1. Характеристика растительности участка местности своего края. </w:t>
      </w:r>
    </w:p>
    <w:p w:rsidR="007E2FF0" w:rsidRDefault="00FC29AA">
      <w:pPr>
        <w:spacing w:after="253" w:line="276" w:lineRule="auto"/>
        <w:ind w:left="370" w:right="3" w:hanging="10"/>
        <w:jc w:val="left"/>
      </w:pPr>
      <w:r>
        <w:rPr>
          <w:b/>
          <w:sz w:val="22"/>
        </w:rPr>
        <w:t xml:space="preserve">ЗАКЛЮЧЕНИЕ  </w:t>
      </w:r>
    </w:p>
    <w:p w:rsidR="007E2FF0" w:rsidRDefault="00FC29AA">
      <w:pPr>
        <w:spacing w:after="73" w:line="276" w:lineRule="auto"/>
        <w:ind w:left="370" w:right="3" w:hanging="10"/>
        <w:jc w:val="left"/>
      </w:pPr>
      <w:r>
        <w:rPr>
          <w:b/>
          <w:sz w:val="22"/>
        </w:rPr>
        <w:t xml:space="preserve">Природно-территориальные комплексы </w:t>
      </w:r>
    </w:p>
    <w:p w:rsidR="007E2FF0" w:rsidRDefault="00FC29AA">
      <w:pPr>
        <w:spacing w:after="7"/>
        <w:ind w:left="360" w:right="10" w:firstLine="0"/>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7E2FF0" w:rsidRDefault="00FC29AA">
      <w:pPr>
        <w:spacing w:after="224"/>
        <w:ind w:left="360" w:right="10" w:firstLine="0"/>
      </w:pPr>
      <w:r>
        <w:t xml:space="preserve">Природная среда. Охрана природы. Природные особо охраняемые территории. Всемирное наследие ЮНЕСКО. </w:t>
      </w:r>
    </w:p>
    <w:p w:rsidR="007E2FF0" w:rsidRDefault="00FC29AA">
      <w:pPr>
        <w:spacing w:after="50" w:line="276" w:lineRule="auto"/>
        <w:ind w:left="370" w:right="3" w:hanging="10"/>
        <w:jc w:val="left"/>
      </w:pPr>
      <w:r>
        <w:rPr>
          <w:b/>
          <w:sz w:val="22"/>
        </w:rPr>
        <w:t xml:space="preserve">Практическая работа (выполняется на местности) </w:t>
      </w:r>
    </w:p>
    <w:p w:rsidR="007E2FF0" w:rsidRDefault="00FC29AA">
      <w:pPr>
        <w:spacing w:after="411"/>
        <w:ind w:left="586" w:right="10" w:firstLine="0"/>
      </w:pPr>
      <w:r>
        <w:t xml:space="preserve">1. Характеристика локального природного комплекса по плану. </w:t>
      </w:r>
    </w:p>
    <w:p w:rsidR="007E2FF0" w:rsidRDefault="00FC29AA">
      <w:pPr>
        <w:pStyle w:val="10"/>
        <w:ind w:left="370" w:firstLine="0"/>
      </w:pPr>
      <w:r>
        <w:t xml:space="preserve">7 КЛАСС  </w:t>
      </w:r>
    </w:p>
    <w:p w:rsidR="007E2FF0" w:rsidRDefault="00FC29AA">
      <w:pPr>
        <w:spacing w:after="407"/>
        <w:ind w:left="331" w:right="-21" w:firstLine="0"/>
        <w:jc w:val="left"/>
      </w:pPr>
      <w:r>
        <w:rPr>
          <w:noProof/>
        </w:rPr>
        <mc:AlternateContent>
          <mc:Choice Requires="wpg">
            <w:drawing>
              <wp:inline distT="0" distB="0" distL="0" distR="0">
                <wp:extent cx="3998595" cy="6350"/>
                <wp:effectExtent l="0" t="0" r="0" b="0"/>
                <wp:docPr id="74" name="Picture 3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75" name="Полилиния 7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9F56025" id="Picture 3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LsKO5NRAwAAdgkAAA4AAAAAAAAAAAAAAAAALgIA&#10;AGRycy9lMm9Eb2MueG1sUEsBAi0AFAAGAAgAAAAhAHDUbD3aAAAAAwEAAA8AAAAAAAAAAAAAAAAA&#10;qwUAAGRycy9kb3ducmV2LnhtbFBLBQYAAAAABAAEAPMAAACyBgAAAAA=&#10;">
                <v:shape id="Полилиния 7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2" w:line="276" w:lineRule="auto"/>
        <w:ind w:left="370" w:right="3" w:hanging="10"/>
        <w:jc w:val="left"/>
      </w:pPr>
      <w:r>
        <w:rPr>
          <w:b/>
          <w:sz w:val="22"/>
        </w:rPr>
        <w:lastRenderedPageBreak/>
        <w:t xml:space="preserve">РАЗДЕЛ 1. ГЛАВНЫЕ ЗАКОНОМЕРНОСТИ ПРИРОДЫ </w:t>
      </w:r>
    </w:p>
    <w:p w:rsidR="007E2FF0" w:rsidRDefault="00FC29AA">
      <w:pPr>
        <w:spacing w:after="374" w:line="276" w:lineRule="auto"/>
        <w:ind w:left="370" w:right="3" w:hanging="10"/>
        <w:jc w:val="left"/>
      </w:pPr>
      <w:r>
        <w:rPr>
          <w:b/>
          <w:sz w:val="22"/>
        </w:rPr>
        <w:t xml:space="preserve">ЗЕМЛИ  </w:t>
      </w:r>
    </w:p>
    <w:p w:rsidR="007E2FF0" w:rsidRDefault="00FC29AA">
      <w:pPr>
        <w:spacing w:after="73" w:line="276" w:lineRule="auto"/>
        <w:ind w:left="370" w:right="3" w:hanging="10"/>
        <w:jc w:val="left"/>
      </w:pPr>
      <w:r>
        <w:rPr>
          <w:b/>
          <w:sz w:val="22"/>
        </w:rPr>
        <w:t xml:space="preserve">Тема 1. Географическая оболочка  </w:t>
      </w:r>
    </w:p>
    <w:p w:rsidR="007E2FF0" w:rsidRDefault="00FC29AA">
      <w:pPr>
        <w:spacing w:after="225"/>
        <w:ind w:left="360" w:right="10" w:firstLine="0"/>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r>
        <w:t xml:space="preserve">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5"/>
        <w:ind w:left="360" w:right="10" w:firstLine="0"/>
      </w:pPr>
      <w:r>
        <w:t xml:space="preserve">1. Выявление проявления широтной зональности по картам природных зон. </w:t>
      </w:r>
    </w:p>
    <w:p w:rsidR="007E2FF0" w:rsidRDefault="00FC29AA">
      <w:pPr>
        <w:spacing w:after="73" w:line="276" w:lineRule="auto"/>
        <w:ind w:left="370" w:right="3" w:hanging="10"/>
        <w:jc w:val="left"/>
      </w:pPr>
      <w:r>
        <w:rPr>
          <w:b/>
          <w:sz w:val="22"/>
        </w:rPr>
        <w:t xml:space="preserve">Тема 2. Литосфера и рельеф Земли  </w:t>
      </w:r>
    </w:p>
    <w:p w:rsidR="007E2FF0" w:rsidRDefault="00FC29AA">
      <w:pPr>
        <w:spacing w:after="226"/>
        <w:ind w:left="360" w:right="10" w:firstLine="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7E2FF0" w:rsidRDefault="00FC29AA">
      <w:pPr>
        <w:spacing w:after="11" w:line="276" w:lineRule="auto"/>
        <w:ind w:left="370" w:right="3" w:hanging="10"/>
        <w:jc w:val="left"/>
      </w:pPr>
      <w:r>
        <w:rPr>
          <w:b/>
          <w:sz w:val="22"/>
        </w:rPr>
        <w:t xml:space="preserve">Практические работы </w:t>
      </w:r>
    </w:p>
    <w:p w:rsidR="007E2FF0" w:rsidRDefault="00FC29AA">
      <w:pPr>
        <w:numPr>
          <w:ilvl w:val="0"/>
          <w:numId w:val="94"/>
        </w:numPr>
        <w:ind w:right="10"/>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7E2FF0" w:rsidRDefault="00FC29AA">
      <w:pPr>
        <w:numPr>
          <w:ilvl w:val="0"/>
          <w:numId w:val="94"/>
        </w:numPr>
        <w:ind w:right="10"/>
      </w:pPr>
      <w:r>
        <w:t xml:space="preserve">Объяснение вулканических или сейсмических событий, о которых говорится в тексте. </w:t>
      </w:r>
    </w:p>
    <w:p w:rsidR="007E2FF0" w:rsidRDefault="00FC29AA">
      <w:pPr>
        <w:spacing w:after="73" w:line="276" w:lineRule="auto"/>
        <w:ind w:left="370" w:right="3" w:hanging="10"/>
        <w:jc w:val="left"/>
      </w:pPr>
      <w:r>
        <w:rPr>
          <w:b/>
          <w:sz w:val="22"/>
        </w:rPr>
        <w:t xml:space="preserve">Тема 3. Атмосфера и климаты Земли  </w:t>
      </w:r>
    </w:p>
    <w:p w:rsidR="007E2FF0" w:rsidRDefault="00FC29AA">
      <w:pPr>
        <w:spacing w:after="227"/>
        <w:ind w:left="360" w:right="10" w:firstLine="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lastRenderedPageBreak/>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7E2FF0" w:rsidRDefault="00FC29AA">
      <w:pPr>
        <w:spacing w:after="16" w:line="276" w:lineRule="auto"/>
        <w:ind w:left="370" w:right="3" w:hanging="10"/>
        <w:jc w:val="left"/>
      </w:pPr>
      <w:r>
        <w:rPr>
          <w:b/>
          <w:sz w:val="22"/>
        </w:rPr>
        <w:t xml:space="preserve">Практические работы </w:t>
      </w:r>
    </w:p>
    <w:p w:rsidR="007E2FF0" w:rsidRDefault="00FC29AA">
      <w:pPr>
        <w:spacing w:after="285"/>
        <w:ind w:left="360" w:right="10" w:firstLine="0"/>
      </w:pPr>
      <w:r>
        <w:t xml:space="preserve">1. Описание климата территории по климатической карте и климатограмме.  </w:t>
      </w:r>
    </w:p>
    <w:p w:rsidR="007E2FF0" w:rsidRDefault="00FC29AA">
      <w:pPr>
        <w:spacing w:after="73" w:line="276" w:lineRule="auto"/>
        <w:ind w:left="370" w:right="3" w:hanging="10"/>
        <w:jc w:val="left"/>
      </w:pPr>
      <w:r>
        <w:rPr>
          <w:b/>
          <w:sz w:val="22"/>
        </w:rPr>
        <w:t xml:space="preserve">Тема 4. Мировой океан — основная часть гидросферы  </w:t>
      </w:r>
    </w:p>
    <w:p w:rsidR="007E2FF0" w:rsidRDefault="00FC29AA">
      <w:pPr>
        <w:spacing w:after="227"/>
        <w:ind w:left="360" w:right="10" w:firstLine="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7E2FF0" w:rsidRDefault="00FC29AA">
      <w:pPr>
        <w:spacing w:after="16" w:line="276" w:lineRule="auto"/>
        <w:ind w:left="370" w:right="3" w:hanging="10"/>
        <w:jc w:val="left"/>
      </w:pPr>
      <w:r>
        <w:rPr>
          <w:b/>
          <w:sz w:val="22"/>
        </w:rPr>
        <w:t xml:space="preserve">Практические работы </w:t>
      </w:r>
    </w:p>
    <w:p w:rsidR="007E2FF0" w:rsidRDefault="00FC29AA">
      <w:pPr>
        <w:numPr>
          <w:ilvl w:val="0"/>
          <w:numId w:val="95"/>
        </w:numPr>
        <w:ind w:right="10"/>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7E2FF0" w:rsidRDefault="00FC29AA">
      <w:pPr>
        <w:numPr>
          <w:ilvl w:val="0"/>
          <w:numId w:val="95"/>
        </w:numPr>
        <w:spacing w:after="286"/>
        <w:ind w:right="10"/>
      </w:pPr>
      <w:r>
        <w:t xml:space="preserve">Сравнение двух океанов по плану с использованием нескольких источников географической информации. </w:t>
      </w:r>
    </w:p>
    <w:p w:rsidR="007E2FF0" w:rsidRDefault="00FC29AA">
      <w:pPr>
        <w:spacing w:after="249" w:line="276" w:lineRule="auto"/>
        <w:ind w:left="370" w:right="3" w:hanging="10"/>
        <w:jc w:val="left"/>
      </w:pPr>
      <w:r>
        <w:rPr>
          <w:b/>
          <w:sz w:val="22"/>
        </w:rPr>
        <w:t xml:space="preserve">РАЗДЕЛ 2. ЧЕЛОВЕЧЕСТВО НА ЗЕМЛЕ </w:t>
      </w:r>
    </w:p>
    <w:p w:rsidR="007E2FF0" w:rsidRDefault="00FC29AA">
      <w:pPr>
        <w:spacing w:after="73" w:line="276" w:lineRule="auto"/>
        <w:ind w:left="370" w:right="3" w:hanging="10"/>
        <w:jc w:val="left"/>
      </w:pPr>
      <w:r>
        <w:rPr>
          <w:b/>
          <w:sz w:val="22"/>
        </w:rPr>
        <w:t xml:space="preserve">Тема 1. Численность населения  </w:t>
      </w:r>
    </w:p>
    <w:p w:rsidR="007E2FF0" w:rsidRDefault="00FC29AA">
      <w:pPr>
        <w:spacing w:after="227"/>
        <w:ind w:left="360" w:right="10" w:firstLine="0"/>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7E2FF0" w:rsidRDefault="00FC29AA">
      <w:pPr>
        <w:spacing w:after="10" w:line="276" w:lineRule="auto"/>
        <w:ind w:left="370" w:right="3" w:hanging="10"/>
        <w:jc w:val="left"/>
      </w:pPr>
      <w:r>
        <w:rPr>
          <w:b/>
          <w:sz w:val="22"/>
        </w:rPr>
        <w:t xml:space="preserve">Практические работы </w:t>
      </w:r>
    </w:p>
    <w:p w:rsidR="007E2FF0" w:rsidRDefault="00FC29AA">
      <w:pPr>
        <w:numPr>
          <w:ilvl w:val="0"/>
          <w:numId w:val="96"/>
        </w:numPr>
        <w:ind w:right="10"/>
      </w:pPr>
      <w:r>
        <w:t xml:space="preserve">Определение, сравнение темпов изменения численности населения отдельных регионов мира по статистическим материалам. </w:t>
      </w:r>
    </w:p>
    <w:p w:rsidR="007E2FF0" w:rsidRDefault="00FC29AA">
      <w:pPr>
        <w:numPr>
          <w:ilvl w:val="0"/>
          <w:numId w:val="96"/>
        </w:numPr>
        <w:spacing w:after="285"/>
        <w:ind w:right="10"/>
      </w:pPr>
      <w:r>
        <w:t xml:space="preserve">Определение и сравнение различий в численности, плотности населения отдельных стран по разным источникам. </w:t>
      </w:r>
    </w:p>
    <w:p w:rsidR="007E2FF0" w:rsidRDefault="00FC29AA">
      <w:pPr>
        <w:spacing w:after="73" w:line="276" w:lineRule="auto"/>
        <w:ind w:left="370" w:right="3" w:hanging="10"/>
        <w:jc w:val="left"/>
      </w:pPr>
      <w:r>
        <w:rPr>
          <w:b/>
          <w:sz w:val="22"/>
        </w:rPr>
        <w:t xml:space="preserve">Тема 2. Страны и народы мира </w:t>
      </w:r>
    </w:p>
    <w:p w:rsidR="007E2FF0" w:rsidRDefault="00FC29AA">
      <w:pPr>
        <w:spacing w:after="225"/>
        <w:ind w:left="360" w:right="10" w:firstLine="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 xml:space="preserve">. </w:t>
      </w:r>
    </w:p>
    <w:p w:rsidR="007E2FF0" w:rsidRDefault="00FC29AA">
      <w:pPr>
        <w:spacing w:after="51" w:line="276" w:lineRule="auto"/>
        <w:ind w:left="370" w:right="3" w:hanging="10"/>
        <w:jc w:val="left"/>
      </w:pPr>
      <w:r>
        <w:rPr>
          <w:b/>
          <w:sz w:val="22"/>
        </w:rPr>
        <w:t xml:space="preserve">Практическая работа </w:t>
      </w:r>
    </w:p>
    <w:p w:rsidR="007E2FF0" w:rsidRDefault="00FC29AA">
      <w:pPr>
        <w:spacing w:after="293" w:line="252" w:lineRule="auto"/>
        <w:ind w:left="451" w:hanging="10"/>
        <w:jc w:val="center"/>
      </w:pPr>
      <w:r>
        <w:t xml:space="preserve">1. Сравнение занятий населения двух стран по комплексным картам. </w:t>
      </w:r>
    </w:p>
    <w:p w:rsidR="007E2FF0" w:rsidRDefault="00FC29AA">
      <w:pPr>
        <w:spacing w:after="253" w:line="276" w:lineRule="auto"/>
        <w:ind w:left="370" w:right="3" w:hanging="10"/>
        <w:jc w:val="left"/>
      </w:pPr>
      <w:r>
        <w:rPr>
          <w:b/>
          <w:sz w:val="22"/>
        </w:rPr>
        <w:t xml:space="preserve">РАЗДЕЛ 3. МАТЕРИКИ И СТРАНЫ  </w:t>
      </w:r>
    </w:p>
    <w:p w:rsidR="007E2FF0" w:rsidRDefault="00FC29AA">
      <w:pPr>
        <w:spacing w:after="73" w:line="276" w:lineRule="auto"/>
        <w:ind w:left="370" w:right="3" w:hanging="10"/>
        <w:jc w:val="left"/>
      </w:pPr>
      <w:r>
        <w:rPr>
          <w:b/>
          <w:sz w:val="22"/>
        </w:rPr>
        <w:t xml:space="preserve">Тема 1. Южные материки  </w:t>
      </w:r>
    </w:p>
    <w:p w:rsidR="007E2FF0" w:rsidRDefault="00FC29AA">
      <w:pPr>
        <w:spacing w:after="263"/>
        <w:ind w:left="360" w:right="10" w:firstLine="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lastRenderedPageBreak/>
        <w:t xml:space="preserve">XX—XXI вв. Современные исследования в Антарктиде. Роль России в открытиях и исследованиях ледового континента. </w:t>
      </w:r>
    </w:p>
    <w:p w:rsidR="007E2FF0" w:rsidRDefault="00FC29AA">
      <w:pPr>
        <w:spacing w:after="6" w:line="276" w:lineRule="auto"/>
        <w:ind w:left="370" w:right="3" w:hanging="10"/>
        <w:jc w:val="left"/>
      </w:pPr>
      <w:r>
        <w:rPr>
          <w:b/>
          <w:sz w:val="22"/>
        </w:rPr>
        <w:t xml:space="preserve">Практические работы </w:t>
      </w:r>
    </w:p>
    <w:p w:rsidR="007E2FF0" w:rsidRDefault="00FC29AA">
      <w:pPr>
        <w:numPr>
          <w:ilvl w:val="0"/>
          <w:numId w:val="97"/>
        </w:numPr>
        <w:ind w:right="10"/>
      </w:pPr>
      <w:r>
        <w:t xml:space="preserve">Сравнение географического положения двух (любых) южных материков. </w:t>
      </w:r>
    </w:p>
    <w:p w:rsidR="007E2FF0" w:rsidRDefault="00FC29AA">
      <w:pPr>
        <w:numPr>
          <w:ilvl w:val="0"/>
          <w:numId w:val="97"/>
        </w:numPr>
        <w:ind w:right="10"/>
      </w:pPr>
      <w:r>
        <w:t xml:space="preserve">Объяснение годового хода температур и режима выпадения атмосферных осадков в экваториальном климатическом поясе  </w:t>
      </w:r>
    </w:p>
    <w:p w:rsidR="007E2FF0" w:rsidRDefault="00FC29AA">
      <w:pPr>
        <w:numPr>
          <w:ilvl w:val="0"/>
          <w:numId w:val="97"/>
        </w:numPr>
        <w:ind w:right="10"/>
      </w:pPr>
      <w:r>
        <w:t xml:space="preserve">Сравнение особенностей климата Африки, Южной Америки и Австралии по плану. </w:t>
      </w:r>
    </w:p>
    <w:p w:rsidR="007E2FF0" w:rsidRDefault="00FC29AA">
      <w:pPr>
        <w:numPr>
          <w:ilvl w:val="0"/>
          <w:numId w:val="97"/>
        </w:numPr>
        <w:ind w:right="10"/>
      </w:pPr>
      <w:r>
        <w:t xml:space="preserve">Описание Австралии или одной из стран Африки или Южной Америки по географическим картам. </w:t>
      </w:r>
    </w:p>
    <w:p w:rsidR="007E2FF0" w:rsidRDefault="00FC29AA">
      <w:pPr>
        <w:numPr>
          <w:ilvl w:val="0"/>
          <w:numId w:val="97"/>
        </w:numPr>
        <w:spacing w:after="271"/>
        <w:ind w:right="10"/>
      </w:pPr>
      <w:r>
        <w:t xml:space="preserve">Объяснение особенностей размещения населения Австралии или одной из стран Африки или Южной Америки. </w:t>
      </w:r>
    </w:p>
    <w:p w:rsidR="007E2FF0" w:rsidRDefault="00FC29AA">
      <w:pPr>
        <w:spacing w:after="73" w:line="276" w:lineRule="auto"/>
        <w:ind w:left="370" w:right="3" w:hanging="10"/>
        <w:jc w:val="left"/>
      </w:pPr>
      <w:r>
        <w:rPr>
          <w:b/>
          <w:sz w:val="22"/>
        </w:rPr>
        <w:t xml:space="preserve">Тема 2. Северные материки </w:t>
      </w:r>
    </w:p>
    <w:p w:rsidR="007E2FF0" w:rsidRDefault="00FC29AA">
      <w:pPr>
        <w:spacing w:after="275"/>
        <w:ind w:left="360" w:right="10" w:firstLine="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7E2FF0" w:rsidRDefault="00FC29AA">
      <w:pPr>
        <w:spacing w:after="10" w:line="276" w:lineRule="auto"/>
        <w:ind w:left="370" w:right="3" w:hanging="10"/>
        <w:jc w:val="left"/>
      </w:pPr>
      <w:r>
        <w:rPr>
          <w:b/>
          <w:sz w:val="22"/>
        </w:rPr>
        <w:t xml:space="preserve">Практические работы </w:t>
      </w:r>
    </w:p>
    <w:p w:rsidR="007E2FF0" w:rsidRDefault="00FC29AA">
      <w:pPr>
        <w:numPr>
          <w:ilvl w:val="0"/>
          <w:numId w:val="98"/>
        </w:numPr>
        <w:ind w:right="10"/>
      </w:pPr>
      <w:r>
        <w:t xml:space="preserve">Объяснение распространения зон современного вулканизма и землетрясений на территории Северной Америки и Евразии.  </w:t>
      </w:r>
    </w:p>
    <w:p w:rsidR="007E2FF0" w:rsidRDefault="00FC29AA">
      <w:pPr>
        <w:numPr>
          <w:ilvl w:val="0"/>
          <w:numId w:val="98"/>
        </w:numPr>
        <w:ind w:right="10"/>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7E2FF0" w:rsidRDefault="00FC29AA">
      <w:pPr>
        <w:numPr>
          <w:ilvl w:val="0"/>
          <w:numId w:val="98"/>
        </w:numPr>
        <w:spacing w:after="7"/>
        <w:ind w:right="10"/>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7E2FF0" w:rsidRDefault="00FC29AA">
      <w:pPr>
        <w:numPr>
          <w:ilvl w:val="0"/>
          <w:numId w:val="98"/>
        </w:numPr>
        <w:spacing w:after="274"/>
        <w:ind w:right="10"/>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7E2FF0" w:rsidRDefault="00FC29AA">
      <w:pPr>
        <w:spacing w:after="73" w:line="276" w:lineRule="auto"/>
        <w:ind w:left="370" w:right="3" w:hanging="10"/>
        <w:jc w:val="left"/>
      </w:pPr>
      <w:r>
        <w:rPr>
          <w:b/>
          <w:sz w:val="22"/>
        </w:rPr>
        <w:lastRenderedPageBreak/>
        <w:t xml:space="preserve">Тема 3. Взаимодействие природы и общества  </w:t>
      </w:r>
    </w:p>
    <w:p w:rsidR="007E2FF0" w:rsidRDefault="00FC29AA">
      <w:pPr>
        <w:spacing w:after="0"/>
        <w:ind w:left="360" w:right="10" w:firstLine="0"/>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7E2FF0" w:rsidRDefault="00FC29AA">
      <w:pPr>
        <w:spacing w:after="225"/>
        <w:ind w:left="360" w:right="10" w:firstLine="0"/>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523"/>
        <w:ind w:left="360" w:right="10" w:firstLine="0"/>
      </w:pPr>
      <w:r>
        <w:t xml:space="preserve">1. Характеристика изменений компонентов природы на территории одной из стран мира в результате деятельности человека. </w:t>
      </w:r>
    </w:p>
    <w:p w:rsidR="007E2FF0" w:rsidRDefault="00FC29AA">
      <w:pPr>
        <w:pStyle w:val="10"/>
        <w:ind w:left="370" w:firstLine="0"/>
      </w:pPr>
      <w:r>
        <w:t xml:space="preserve">8 КЛАСС  </w:t>
      </w:r>
    </w:p>
    <w:p w:rsidR="007E2FF0" w:rsidRDefault="00FC29AA">
      <w:pPr>
        <w:spacing w:after="408"/>
        <w:ind w:left="331" w:right="-21" w:firstLine="0"/>
        <w:jc w:val="left"/>
      </w:pPr>
      <w:r>
        <w:rPr>
          <w:noProof/>
        </w:rPr>
        <mc:AlternateContent>
          <mc:Choice Requires="wpg">
            <w:drawing>
              <wp:inline distT="0" distB="0" distL="0" distR="0">
                <wp:extent cx="3998595" cy="6350"/>
                <wp:effectExtent l="0" t="0" r="0" b="0"/>
                <wp:docPr id="76" name="Picture 3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77" name="Полилиния 7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9C63EBB" id="Picture 3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KUvhDhRAwAAdgkAAA4AAAAAAAAAAAAAAAAALgIA&#10;AGRycy9lMm9Eb2MueG1sUEsBAi0AFAAGAAgAAAAhAHDUbD3aAAAAAwEAAA8AAAAAAAAAAAAAAAAA&#10;qwUAAGRycy9kb3ducmV2LnhtbFBLBQYAAAAABAAEAPMAAACyBgAAAAA=&#10;">
                <v:shape id="Полилиния 7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319" w:line="276" w:lineRule="auto"/>
        <w:ind w:left="370" w:right="3" w:hanging="10"/>
        <w:jc w:val="left"/>
      </w:pPr>
      <w:r>
        <w:rPr>
          <w:b/>
          <w:sz w:val="22"/>
        </w:rPr>
        <w:t xml:space="preserve">РАЗДЕЛ 1. ГЕОГРАФИЧЕСКОЕ ПРОСТРАНСТВО РОССИИ  </w:t>
      </w:r>
    </w:p>
    <w:p w:rsidR="007E2FF0" w:rsidRDefault="00FC29AA">
      <w:pPr>
        <w:spacing w:after="11" w:line="276" w:lineRule="auto"/>
        <w:ind w:left="370" w:right="3" w:hanging="10"/>
        <w:jc w:val="left"/>
      </w:pPr>
      <w:r>
        <w:rPr>
          <w:b/>
          <w:sz w:val="22"/>
        </w:rPr>
        <w:t xml:space="preserve">Тема 1. История формирования и освоения территории </w:t>
      </w:r>
    </w:p>
    <w:p w:rsidR="007E2FF0" w:rsidRDefault="00FC29AA">
      <w:pPr>
        <w:spacing w:after="73" w:line="276" w:lineRule="auto"/>
        <w:ind w:left="370" w:right="3" w:hanging="10"/>
        <w:jc w:val="left"/>
      </w:pPr>
      <w:r>
        <w:rPr>
          <w:b/>
          <w:sz w:val="22"/>
        </w:rPr>
        <w:t xml:space="preserve">России  </w:t>
      </w:r>
    </w:p>
    <w:p w:rsidR="007E2FF0" w:rsidRDefault="00FC29AA">
      <w:pPr>
        <w:spacing w:after="225"/>
        <w:ind w:left="360" w:right="10" w:firstLine="0"/>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9"/>
        <w:ind w:left="360" w:right="10" w:firstLine="0"/>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7E2FF0" w:rsidRDefault="00FC29AA">
      <w:pPr>
        <w:spacing w:after="73" w:line="276" w:lineRule="auto"/>
        <w:ind w:left="370" w:right="3" w:hanging="10"/>
        <w:jc w:val="left"/>
      </w:pPr>
      <w:r>
        <w:rPr>
          <w:b/>
          <w:sz w:val="22"/>
        </w:rPr>
        <w:lastRenderedPageBreak/>
        <w:t xml:space="preserve">Тема 2. Географическое положение и границы России  </w:t>
      </w:r>
    </w:p>
    <w:p w:rsidR="007E2FF0" w:rsidRDefault="00FC29AA">
      <w:pPr>
        <w:spacing w:after="252"/>
        <w:ind w:left="360" w:right="10" w:firstLine="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7E2FF0" w:rsidRDefault="00FC29AA">
      <w:pPr>
        <w:spacing w:after="73" w:line="276" w:lineRule="auto"/>
        <w:ind w:left="370" w:right="3" w:hanging="10"/>
        <w:jc w:val="left"/>
      </w:pPr>
      <w:r>
        <w:rPr>
          <w:b/>
          <w:sz w:val="22"/>
        </w:rPr>
        <w:t xml:space="preserve">Тема 3. Время на территории России  </w:t>
      </w:r>
    </w:p>
    <w:p w:rsidR="007E2FF0" w:rsidRDefault="00FC29AA">
      <w:pPr>
        <w:spacing w:after="20"/>
        <w:ind w:right="10" w:firstLine="2"/>
        <w:jc w:val="right"/>
      </w:pPr>
      <w:r>
        <w:t xml:space="preserve">Россия на карте часовых поясов мира. Карта часовых зон России. </w:t>
      </w:r>
    </w:p>
    <w:p w:rsidR="007E2FF0" w:rsidRDefault="00FC29AA">
      <w:pPr>
        <w:spacing w:after="226"/>
        <w:ind w:left="360" w:right="10" w:firstLine="0"/>
      </w:pPr>
      <w:r>
        <w:t xml:space="preserve">Местное, поясное и зональное время: роль в хозяйстве и жизни людей. </w:t>
      </w:r>
    </w:p>
    <w:p w:rsidR="007E2FF0" w:rsidRDefault="00FC29AA">
      <w:pPr>
        <w:spacing w:after="15" w:line="276" w:lineRule="auto"/>
        <w:ind w:left="370" w:right="3" w:hanging="10"/>
        <w:jc w:val="left"/>
      </w:pPr>
      <w:r>
        <w:rPr>
          <w:b/>
          <w:sz w:val="22"/>
        </w:rPr>
        <w:t xml:space="preserve">Практическая работа </w:t>
      </w:r>
    </w:p>
    <w:p w:rsidR="007E2FF0" w:rsidRDefault="00FC29AA">
      <w:pPr>
        <w:spacing w:after="271"/>
        <w:ind w:left="360" w:right="10" w:firstLine="0"/>
      </w:pPr>
      <w:r>
        <w:t xml:space="preserve">1. Определение различия во времени для разных городов России по карте часовых зон. </w:t>
      </w:r>
    </w:p>
    <w:p w:rsidR="007E2FF0" w:rsidRDefault="00FC29AA">
      <w:pPr>
        <w:spacing w:after="105" w:line="276" w:lineRule="auto"/>
        <w:ind w:left="370" w:right="3" w:hanging="10"/>
        <w:jc w:val="left"/>
      </w:pPr>
      <w:r>
        <w:rPr>
          <w:b/>
          <w:sz w:val="22"/>
        </w:rPr>
        <w:t xml:space="preserve">Тема 4. Административно-территориальное устройство России. Районирование территории  </w:t>
      </w:r>
    </w:p>
    <w:p w:rsidR="007E2FF0" w:rsidRDefault="00FC29AA">
      <w:pPr>
        <w:spacing w:after="275"/>
        <w:ind w:left="360" w:right="10" w:firstLine="0"/>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308"/>
        <w:ind w:left="360" w:right="10" w:firstLine="0"/>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7E2FF0" w:rsidRDefault="00FC29AA">
      <w:pPr>
        <w:spacing w:after="254" w:line="276" w:lineRule="auto"/>
        <w:ind w:left="370" w:right="3" w:hanging="10"/>
        <w:jc w:val="left"/>
      </w:pPr>
      <w:r>
        <w:rPr>
          <w:b/>
          <w:sz w:val="22"/>
        </w:rPr>
        <w:t xml:space="preserve">РАЗДЕЛ 2. ПРИРОДА РОССИИ  </w:t>
      </w:r>
    </w:p>
    <w:p w:rsidR="007E2FF0" w:rsidRDefault="00FC29AA">
      <w:pPr>
        <w:spacing w:after="73" w:line="276" w:lineRule="auto"/>
        <w:ind w:left="370" w:right="3" w:hanging="10"/>
        <w:jc w:val="left"/>
      </w:pPr>
      <w:r>
        <w:rPr>
          <w:b/>
          <w:sz w:val="22"/>
        </w:rPr>
        <w:t xml:space="preserve">Тема 1. Природные условия и ресурсы России  </w:t>
      </w:r>
    </w:p>
    <w:p w:rsidR="007E2FF0" w:rsidRDefault="00FC29AA">
      <w:pPr>
        <w:ind w:left="360" w:right="10" w:firstLine="0"/>
      </w:pPr>
      <w: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7E2FF0" w:rsidRDefault="00FC29AA">
      <w:pPr>
        <w:spacing w:after="50" w:line="276" w:lineRule="auto"/>
        <w:ind w:left="370" w:right="3" w:hanging="10"/>
        <w:jc w:val="left"/>
      </w:pPr>
      <w:r>
        <w:rPr>
          <w:b/>
          <w:sz w:val="22"/>
        </w:rPr>
        <w:t xml:space="preserve">Практическая работа </w:t>
      </w:r>
    </w:p>
    <w:p w:rsidR="007E2FF0" w:rsidRDefault="00FC29AA">
      <w:pPr>
        <w:spacing w:after="272"/>
        <w:ind w:left="360" w:right="10" w:firstLine="0"/>
      </w:pPr>
      <w:r>
        <w:t xml:space="preserve">1. Характеристика природно-ресурсного капитала своего края по картам и статистическим материалам. </w:t>
      </w:r>
    </w:p>
    <w:p w:rsidR="007E2FF0" w:rsidRDefault="00FC29AA">
      <w:pPr>
        <w:spacing w:after="73" w:line="276" w:lineRule="auto"/>
        <w:ind w:left="370" w:right="1968" w:hanging="10"/>
        <w:jc w:val="left"/>
      </w:pPr>
      <w:r>
        <w:rPr>
          <w:b/>
          <w:sz w:val="22"/>
        </w:rPr>
        <w:t xml:space="preserve">Тема 2. Геологическое строение, рельеф  и полезные ископаемые  </w:t>
      </w:r>
    </w:p>
    <w:p w:rsidR="007E2FF0" w:rsidRDefault="00FC29AA">
      <w:pPr>
        <w:spacing w:after="1"/>
        <w:ind w:left="360" w:right="10" w:firstLine="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7E2FF0" w:rsidRDefault="00FC29AA">
      <w:pPr>
        <w:spacing w:after="227"/>
        <w:ind w:left="360" w:right="10" w:firstLine="0"/>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numPr>
          <w:ilvl w:val="0"/>
          <w:numId w:val="99"/>
        </w:numPr>
        <w:ind w:right="10"/>
      </w:pPr>
      <w:r>
        <w:t xml:space="preserve">Объяснение распространения по территории России опасных геологических явлений. </w:t>
      </w:r>
    </w:p>
    <w:p w:rsidR="007E2FF0" w:rsidRDefault="00FC29AA">
      <w:pPr>
        <w:numPr>
          <w:ilvl w:val="0"/>
          <w:numId w:val="99"/>
        </w:numPr>
        <w:spacing w:after="289"/>
        <w:ind w:right="10"/>
      </w:pPr>
      <w:r>
        <w:t xml:space="preserve">Объяснение особенностей рельефа своего края. </w:t>
      </w:r>
    </w:p>
    <w:p w:rsidR="007E2FF0" w:rsidRDefault="00FC29AA">
      <w:pPr>
        <w:spacing w:after="73" w:line="276" w:lineRule="auto"/>
        <w:ind w:left="370" w:right="3" w:hanging="10"/>
        <w:jc w:val="left"/>
      </w:pPr>
      <w:r>
        <w:rPr>
          <w:b/>
          <w:sz w:val="22"/>
        </w:rPr>
        <w:t xml:space="preserve">Тема 3. Климат и климатические ресурсы  </w:t>
      </w:r>
    </w:p>
    <w:p w:rsidR="007E2FF0" w:rsidRDefault="00FC29AA">
      <w:pPr>
        <w:spacing w:after="4"/>
        <w:ind w:left="360" w:right="10" w:firstLine="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w:t>
      </w:r>
      <w:r>
        <w:lastRenderedPageBreak/>
        <w:t xml:space="preserve">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7E2FF0" w:rsidRDefault="00FC29AA">
      <w:pPr>
        <w:spacing w:after="216"/>
        <w:ind w:left="360" w:right="10" w:firstLine="0"/>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7E2FF0" w:rsidRDefault="00FC29AA">
      <w:pPr>
        <w:spacing w:after="50" w:line="276" w:lineRule="auto"/>
        <w:ind w:left="370" w:right="3" w:hanging="10"/>
        <w:jc w:val="left"/>
      </w:pPr>
      <w:r>
        <w:rPr>
          <w:b/>
          <w:sz w:val="22"/>
        </w:rPr>
        <w:t xml:space="preserve">Практические работы </w:t>
      </w:r>
    </w:p>
    <w:p w:rsidR="007E2FF0" w:rsidRDefault="00FC29AA">
      <w:pPr>
        <w:numPr>
          <w:ilvl w:val="0"/>
          <w:numId w:val="100"/>
        </w:numPr>
        <w:spacing w:after="5" w:line="252" w:lineRule="auto"/>
        <w:ind w:right="10"/>
      </w:pPr>
      <w:r>
        <w:t xml:space="preserve">Описание и прогнозирование погоды территории по карте погоды. </w:t>
      </w:r>
    </w:p>
    <w:p w:rsidR="007E2FF0" w:rsidRDefault="00FC29AA">
      <w:pPr>
        <w:numPr>
          <w:ilvl w:val="0"/>
          <w:numId w:val="100"/>
        </w:numPr>
        <w:spacing w:after="1"/>
        <w:ind w:right="10"/>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7E2FF0" w:rsidRDefault="00FC29AA">
      <w:pPr>
        <w:numPr>
          <w:ilvl w:val="0"/>
          <w:numId w:val="100"/>
        </w:numPr>
        <w:spacing w:after="286"/>
        <w:ind w:right="10"/>
      </w:pPr>
      <w:r>
        <w:t xml:space="preserve">Оценка влияния основных климатических показателей своего края на жизнь и хозяйственную деятельность населения. </w:t>
      </w:r>
    </w:p>
    <w:p w:rsidR="007E2FF0" w:rsidRDefault="00FC29AA">
      <w:pPr>
        <w:spacing w:after="73" w:line="276" w:lineRule="auto"/>
        <w:ind w:left="370" w:right="3" w:hanging="10"/>
        <w:jc w:val="left"/>
      </w:pPr>
      <w:r>
        <w:rPr>
          <w:b/>
          <w:sz w:val="22"/>
        </w:rPr>
        <w:t xml:space="preserve">Тема 4. Моря России. Внутренние воды и водные ресурсы  </w:t>
      </w:r>
    </w:p>
    <w:p w:rsidR="007E2FF0" w:rsidRDefault="00FC29AA">
      <w:pPr>
        <w:spacing w:after="0"/>
        <w:ind w:left="360" w:right="10" w:firstLine="0"/>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7E2FF0" w:rsidRDefault="00FC29AA">
      <w:pPr>
        <w:spacing w:after="227"/>
        <w:ind w:left="360" w:right="10" w:firstLine="0"/>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7E2FF0" w:rsidRDefault="00FC29AA">
      <w:pPr>
        <w:spacing w:after="10" w:line="276" w:lineRule="auto"/>
        <w:ind w:left="370" w:right="3" w:hanging="10"/>
        <w:jc w:val="left"/>
      </w:pPr>
      <w:r>
        <w:rPr>
          <w:b/>
          <w:sz w:val="22"/>
        </w:rPr>
        <w:lastRenderedPageBreak/>
        <w:t xml:space="preserve">Практические работы </w:t>
      </w:r>
    </w:p>
    <w:p w:rsidR="007E2FF0" w:rsidRDefault="00FC29AA">
      <w:pPr>
        <w:numPr>
          <w:ilvl w:val="0"/>
          <w:numId w:val="101"/>
        </w:numPr>
        <w:ind w:right="10"/>
      </w:pPr>
      <w:r>
        <w:t xml:space="preserve">Сравнение особенностей режима и характера течения двух рек России. </w:t>
      </w:r>
    </w:p>
    <w:p w:rsidR="007E2FF0" w:rsidRDefault="00FC29AA">
      <w:pPr>
        <w:numPr>
          <w:ilvl w:val="0"/>
          <w:numId w:val="101"/>
        </w:numPr>
        <w:spacing w:after="285"/>
        <w:ind w:right="10"/>
      </w:pPr>
      <w:r>
        <w:t xml:space="preserve">Объяснение распространения опасных гидрологических природных явлений на территории страны. </w:t>
      </w:r>
    </w:p>
    <w:p w:rsidR="007E2FF0" w:rsidRDefault="00FC29AA">
      <w:pPr>
        <w:spacing w:after="112" w:line="276" w:lineRule="auto"/>
        <w:ind w:left="370" w:right="3" w:hanging="10"/>
        <w:jc w:val="left"/>
      </w:pPr>
      <w:r>
        <w:rPr>
          <w:b/>
          <w:sz w:val="22"/>
        </w:rPr>
        <w:t xml:space="preserve">Тема 5. Природно-хозяйственные зоны  </w:t>
      </w:r>
    </w:p>
    <w:p w:rsidR="007E2FF0" w:rsidRDefault="00FC29AA">
      <w:pPr>
        <w:spacing w:after="20"/>
        <w:ind w:right="10" w:firstLine="2"/>
        <w:jc w:val="right"/>
      </w:pPr>
      <w:r>
        <w:t xml:space="preserve">Почва — особый компонент природы. Факторы образования почв. </w:t>
      </w:r>
    </w:p>
    <w:p w:rsidR="007E2FF0" w:rsidRDefault="00FC29AA">
      <w:pPr>
        <w:ind w:left="360" w:right="10" w:firstLine="0"/>
      </w:pPr>
      <w:r>
        <w:t xml:space="preserve">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7E2FF0" w:rsidRDefault="00FC29AA">
      <w:pPr>
        <w:ind w:left="360" w:right="10" w:firstLine="0"/>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7E2FF0" w:rsidRDefault="00FC29AA">
      <w:pPr>
        <w:ind w:left="360" w:right="10" w:firstLine="0"/>
      </w:pPr>
      <w:r>
        <w:t xml:space="preserve">Природно-хозяйственные зоны России: взаимосвязь и взаимообусловленность их компонентов.  </w:t>
      </w:r>
    </w:p>
    <w:p w:rsidR="007E2FF0" w:rsidRDefault="00FC29AA">
      <w:pPr>
        <w:ind w:left="586" w:right="10" w:firstLine="0"/>
      </w:pPr>
      <w:r>
        <w:t xml:space="preserve">Высотная поясность в горах на территории России.  </w:t>
      </w:r>
    </w:p>
    <w:p w:rsidR="007E2FF0" w:rsidRDefault="00FC29AA">
      <w:pPr>
        <w:spacing w:after="259"/>
        <w:ind w:left="360" w:right="10" w:firstLine="0"/>
      </w:pPr>
      <w: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7E2FF0" w:rsidRDefault="00FC29AA">
      <w:pPr>
        <w:spacing w:after="46" w:line="276" w:lineRule="auto"/>
        <w:ind w:left="370" w:right="3" w:hanging="10"/>
        <w:jc w:val="left"/>
      </w:pPr>
      <w:r>
        <w:rPr>
          <w:b/>
          <w:sz w:val="22"/>
        </w:rPr>
        <w:t xml:space="preserve">Практические работы </w:t>
      </w:r>
    </w:p>
    <w:p w:rsidR="007E2FF0" w:rsidRDefault="00FC29AA">
      <w:pPr>
        <w:numPr>
          <w:ilvl w:val="0"/>
          <w:numId w:val="102"/>
        </w:numPr>
        <w:ind w:right="10"/>
      </w:pPr>
      <w:r>
        <w:t xml:space="preserve">Объяснение различий структуры высотной поясности в горных системах. </w:t>
      </w:r>
    </w:p>
    <w:p w:rsidR="007E2FF0" w:rsidRDefault="00FC29AA">
      <w:pPr>
        <w:numPr>
          <w:ilvl w:val="0"/>
          <w:numId w:val="102"/>
        </w:numPr>
        <w:spacing w:after="332"/>
        <w:ind w:right="10"/>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7E2FF0" w:rsidRDefault="00FC29AA">
      <w:pPr>
        <w:spacing w:after="254" w:line="276" w:lineRule="auto"/>
        <w:ind w:left="370" w:right="3" w:hanging="10"/>
        <w:jc w:val="left"/>
      </w:pPr>
      <w:r>
        <w:rPr>
          <w:b/>
          <w:sz w:val="22"/>
        </w:rPr>
        <w:t xml:space="preserve">РАЗДЕЛ 3. НАСЕЛЕНИЕ РОССИИ  </w:t>
      </w:r>
    </w:p>
    <w:p w:rsidR="007E2FF0" w:rsidRDefault="00FC29AA">
      <w:pPr>
        <w:spacing w:after="73" w:line="276" w:lineRule="auto"/>
        <w:ind w:left="370" w:right="3" w:hanging="10"/>
        <w:jc w:val="left"/>
      </w:pPr>
      <w:r>
        <w:rPr>
          <w:b/>
          <w:sz w:val="22"/>
        </w:rPr>
        <w:lastRenderedPageBreak/>
        <w:t xml:space="preserve">Тема 1. Численность населения России </w:t>
      </w:r>
    </w:p>
    <w:p w:rsidR="007E2FF0" w:rsidRDefault="00FC29AA">
      <w:pPr>
        <w:ind w:left="360" w:right="10" w:firstLine="0"/>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r>
        <w:rPr>
          <w:i/>
        </w:rPr>
        <w:t xml:space="preserve">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8"/>
        <w:ind w:left="360" w:right="10" w:firstLine="0"/>
      </w:pPr>
      <w: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7E2FF0" w:rsidRDefault="00FC29AA">
      <w:pPr>
        <w:spacing w:after="73" w:line="276" w:lineRule="auto"/>
        <w:ind w:left="370" w:right="3" w:hanging="10"/>
        <w:jc w:val="left"/>
      </w:pPr>
      <w:r>
        <w:rPr>
          <w:b/>
          <w:sz w:val="22"/>
        </w:rPr>
        <w:t xml:space="preserve">Тема 2. Территориальные особенности размещения  населения России </w:t>
      </w:r>
    </w:p>
    <w:p w:rsidR="007E2FF0" w:rsidRDefault="00FC29AA">
      <w:pPr>
        <w:spacing w:after="290"/>
        <w:ind w:left="360" w:right="10" w:firstLine="0"/>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E2FF0" w:rsidRDefault="00FC29AA">
      <w:pPr>
        <w:spacing w:after="107" w:line="276" w:lineRule="auto"/>
        <w:ind w:left="370" w:right="3" w:hanging="10"/>
        <w:jc w:val="left"/>
      </w:pPr>
      <w:r>
        <w:rPr>
          <w:b/>
          <w:sz w:val="22"/>
        </w:rPr>
        <w:t xml:space="preserve">Тема 3. Народы и религии России  </w:t>
      </w:r>
    </w:p>
    <w:p w:rsidR="007E2FF0" w:rsidRDefault="00FC29AA">
      <w:pPr>
        <w:spacing w:after="255"/>
        <w:ind w:left="360" w:right="10" w:firstLine="0"/>
      </w:pPr>
      <w:r>
        <w:lastRenderedPageBreak/>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 xml:space="preserve">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6"/>
        <w:ind w:left="360" w:right="10" w:firstLine="0"/>
      </w:pPr>
      <w:r>
        <w:t xml:space="preserve">1. Построение картограммы «Доля титульных этносов в численности населения республик и автономных округов РФ». </w:t>
      </w:r>
    </w:p>
    <w:p w:rsidR="007E2FF0" w:rsidRDefault="00FC29AA">
      <w:pPr>
        <w:spacing w:after="73" w:line="276" w:lineRule="auto"/>
        <w:ind w:left="370" w:right="3" w:hanging="10"/>
        <w:jc w:val="left"/>
      </w:pPr>
      <w:r>
        <w:rPr>
          <w:b/>
          <w:sz w:val="22"/>
        </w:rPr>
        <w:t xml:space="preserve">Тема 4. Половой и возрастной состав населения России </w:t>
      </w:r>
    </w:p>
    <w:p w:rsidR="007E2FF0" w:rsidRDefault="00FC29AA">
      <w:pPr>
        <w:ind w:left="360" w:right="10" w:firstLine="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6"/>
        <w:ind w:left="360" w:right="10" w:firstLine="0"/>
      </w:pPr>
      <w:r>
        <w:t xml:space="preserve">1. Объяснение динамики половозрастного состава населения России на основе анализа половозрастных пирамид. </w:t>
      </w:r>
    </w:p>
    <w:p w:rsidR="007E2FF0" w:rsidRDefault="00FC29AA">
      <w:pPr>
        <w:spacing w:after="73" w:line="276" w:lineRule="auto"/>
        <w:ind w:left="370" w:right="3" w:hanging="10"/>
        <w:jc w:val="left"/>
      </w:pPr>
      <w:r>
        <w:rPr>
          <w:b/>
          <w:sz w:val="22"/>
        </w:rPr>
        <w:t xml:space="preserve">Тема 5. Человеческий капитал России </w:t>
      </w:r>
    </w:p>
    <w:p w:rsidR="007E2FF0" w:rsidRDefault="00FC29AA">
      <w:pPr>
        <w:spacing w:after="254"/>
        <w:ind w:left="360" w:right="10" w:firstLine="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7E2FF0" w:rsidRDefault="00FC29AA">
      <w:pPr>
        <w:spacing w:after="49" w:line="276" w:lineRule="auto"/>
        <w:ind w:left="370" w:right="3" w:hanging="10"/>
        <w:jc w:val="left"/>
      </w:pPr>
      <w:r>
        <w:rPr>
          <w:b/>
          <w:sz w:val="22"/>
        </w:rPr>
        <w:t xml:space="preserve">Практическая работа </w:t>
      </w:r>
    </w:p>
    <w:p w:rsidR="007E2FF0" w:rsidRDefault="00FC29AA">
      <w:pPr>
        <w:spacing w:after="465"/>
        <w:ind w:left="360" w:right="10" w:firstLine="0"/>
      </w:pPr>
      <w:r>
        <w:t xml:space="preserve">1. Классификация Федеральных округов по особенностям естественного и механического движения населения. </w:t>
      </w:r>
    </w:p>
    <w:p w:rsidR="007E2FF0" w:rsidRDefault="00FC29AA">
      <w:pPr>
        <w:pStyle w:val="10"/>
        <w:ind w:left="370" w:firstLine="0"/>
      </w:pPr>
      <w:r>
        <w:t xml:space="preserve">9 КЛАСС  </w:t>
      </w:r>
    </w:p>
    <w:p w:rsidR="007E2FF0" w:rsidRDefault="00FC29AA">
      <w:pPr>
        <w:spacing w:after="407"/>
        <w:ind w:left="331" w:right="-21" w:firstLine="0"/>
        <w:jc w:val="left"/>
      </w:pPr>
      <w:r>
        <w:rPr>
          <w:noProof/>
        </w:rPr>
        <mc:AlternateContent>
          <mc:Choice Requires="wpg">
            <w:drawing>
              <wp:inline distT="0" distB="0" distL="0" distR="0">
                <wp:extent cx="3998595" cy="6350"/>
                <wp:effectExtent l="0" t="0" r="0" b="0"/>
                <wp:docPr id="78" name="Picture 3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79" name="Полилиния 7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96D903B" id="Picture 3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KC3CcBRAwAAdgkAAA4AAAAAAAAAAAAAAAAALgIA&#10;AGRycy9lMm9Eb2MueG1sUEsBAi0AFAAGAAgAAAAhAHDUbD3aAAAAAwEAAA8AAAAAAAAAAAAAAAAA&#10;qwUAAGRycy9kb3ducmV2LnhtbFBLBQYAAAAABAAEAPMAAACyBgAAAAA=&#10;">
                <v:shape id="Полилиния 7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spacing w:after="374" w:line="276" w:lineRule="auto"/>
        <w:ind w:left="370" w:right="3" w:hanging="10"/>
        <w:jc w:val="left"/>
      </w:pPr>
      <w:r>
        <w:rPr>
          <w:b/>
          <w:sz w:val="22"/>
        </w:rPr>
        <w:lastRenderedPageBreak/>
        <w:t xml:space="preserve">РАЗДЕЛ 4. ХОЗЯЙСТВО РОССИИ  </w:t>
      </w:r>
    </w:p>
    <w:p w:rsidR="007E2FF0" w:rsidRDefault="00FC29AA">
      <w:pPr>
        <w:spacing w:after="112" w:line="276" w:lineRule="auto"/>
        <w:ind w:left="370" w:right="3" w:hanging="10"/>
        <w:jc w:val="left"/>
      </w:pPr>
      <w:r>
        <w:rPr>
          <w:b/>
          <w:sz w:val="22"/>
        </w:rPr>
        <w:t xml:space="preserve">Тема 1. Общая характеристика хозяйства России  </w:t>
      </w:r>
    </w:p>
    <w:p w:rsidR="007E2FF0" w:rsidRDefault="00FC29AA">
      <w:pPr>
        <w:spacing w:after="0"/>
        <w:ind w:left="360" w:right="10" w:firstLine="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7E2FF0" w:rsidRDefault="00FC29AA">
      <w:pPr>
        <w:ind w:left="360" w:right="10" w:firstLine="0"/>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7E2FF0" w:rsidRDefault="00FC29AA">
      <w:pPr>
        <w:spacing w:after="108" w:line="276" w:lineRule="auto"/>
        <w:ind w:left="370" w:right="3" w:hanging="10"/>
        <w:jc w:val="left"/>
      </w:pPr>
      <w:r>
        <w:rPr>
          <w:b/>
          <w:sz w:val="22"/>
        </w:rPr>
        <w:t xml:space="preserve">Тема 2. Топливно-энергетический комплекс (ТЭК)  </w:t>
      </w:r>
    </w:p>
    <w:p w:rsidR="007E2FF0" w:rsidRDefault="00FC29AA">
      <w:pPr>
        <w:spacing w:after="228"/>
        <w:ind w:left="360" w:right="10" w:firstLine="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r>
        <w:t xml:space="preserve"> </w:t>
      </w:r>
    </w:p>
    <w:p w:rsidR="007E2FF0" w:rsidRDefault="00FC29AA">
      <w:pPr>
        <w:spacing w:after="15" w:line="276" w:lineRule="auto"/>
        <w:ind w:left="370" w:right="3" w:hanging="10"/>
        <w:jc w:val="left"/>
      </w:pPr>
      <w:r>
        <w:rPr>
          <w:b/>
          <w:sz w:val="22"/>
        </w:rPr>
        <w:t xml:space="preserve">Практические работы </w:t>
      </w:r>
    </w:p>
    <w:p w:rsidR="007E2FF0" w:rsidRDefault="00FC29AA">
      <w:pPr>
        <w:numPr>
          <w:ilvl w:val="0"/>
          <w:numId w:val="103"/>
        </w:numPr>
        <w:ind w:right="10"/>
      </w:pPr>
      <w:r>
        <w:lastRenderedPageBreak/>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7E2FF0" w:rsidRDefault="00FC29AA">
      <w:pPr>
        <w:numPr>
          <w:ilvl w:val="0"/>
          <w:numId w:val="103"/>
        </w:numPr>
        <w:spacing w:after="286"/>
        <w:ind w:right="10"/>
      </w:pPr>
      <w:r>
        <w:t xml:space="preserve">Сравнительная оценка возможностей для развития энергетики ВИЭ в отдельных регионах страны. </w:t>
      </w:r>
    </w:p>
    <w:p w:rsidR="007E2FF0" w:rsidRDefault="00FC29AA">
      <w:pPr>
        <w:spacing w:after="108" w:line="276" w:lineRule="auto"/>
        <w:ind w:left="370" w:right="3" w:hanging="10"/>
        <w:jc w:val="left"/>
      </w:pPr>
      <w:r>
        <w:rPr>
          <w:b/>
          <w:sz w:val="22"/>
        </w:rPr>
        <w:t xml:space="preserve">Тема 3. Металлургический комплекс </w:t>
      </w:r>
    </w:p>
    <w:p w:rsidR="007E2FF0" w:rsidRDefault="00FC29AA">
      <w:pPr>
        <w:spacing w:after="290"/>
        <w:ind w:left="360" w:right="10" w:firstLine="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r>
        <w:t xml:space="preserve"> </w:t>
      </w:r>
    </w:p>
    <w:p w:rsidR="007E2FF0" w:rsidRDefault="00FC29AA">
      <w:pPr>
        <w:spacing w:after="73" w:line="276" w:lineRule="auto"/>
        <w:ind w:left="370" w:right="3" w:hanging="10"/>
        <w:jc w:val="left"/>
      </w:pPr>
      <w:r>
        <w:rPr>
          <w:b/>
          <w:sz w:val="22"/>
        </w:rPr>
        <w:t xml:space="preserve">Тема 4. Машиностроительный комплекс </w:t>
      </w:r>
    </w:p>
    <w:p w:rsidR="007E2FF0" w:rsidRDefault="00FC29AA">
      <w:pPr>
        <w:ind w:left="360" w:right="10" w:firstLine="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 xml:space="preserve">Основные положения документов, определяющих стратегию развития отраслей машиностроительного комплекса.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8"/>
        <w:ind w:left="360" w:right="10" w:firstLine="0"/>
      </w:pPr>
      <w: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p w:rsidR="007E2FF0" w:rsidRDefault="00FC29AA">
      <w:pPr>
        <w:spacing w:after="0" w:line="540" w:lineRule="auto"/>
        <w:ind w:left="370" w:right="1719" w:hanging="10"/>
        <w:jc w:val="left"/>
      </w:pPr>
      <w:r>
        <w:rPr>
          <w:b/>
          <w:sz w:val="22"/>
        </w:rPr>
        <w:t xml:space="preserve">Тема 5. Химико-лесной комплекс </w:t>
      </w:r>
      <w:r>
        <w:rPr>
          <w:b/>
        </w:rPr>
        <w:t xml:space="preserve">Химическая промышленность </w:t>
      </w:r>
    </w:p>
    <w:p w:rsidR="007E2FF0" w:rsidRDefault="00FC29AA">
      <w:pPr>
        <w:spacing w:after="228"/>
        <w:ind w:left="360" w:right="10" w:firstLine="0"/>
      </w:pPr>
      <w:r>
        <w:t xml:space="preserve">Состав, место и значение в хозяйстве. Факторы размещения предприятий. Место России в мировом производстве химической </w:t>
      </w:r>
      <w:r>
        <w:lastRenderedPageBreak/>
        <w:t xml:space="preserve">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развития химического и нефтехимического комплекса на период до 2030 года».</w:t>
      </w:r>
      <w:r>
        <w:t xml:space="preserve"> </w:t>
      </w:r>
    </w:p>
    <w:p w:rsidR="007E2FF0" w:rsidRDefault="00FC29AA">
      <w:pPr>
        <w:spacing w:after="10" w:line="276" w:lineRule="auto"/>
        <w:ind w:left="370" w:right="3" w:hanging="10"/>
        <w:jc w:val="left"/>
      </w:pPr>
      <w:r>
        <w:rPr>
          <w:b/>
          <w:sz w:val="22"/>
        </w:rPr>
        <w:t xml:space="preserve">Лесопромышленный комплекс </w:t>
      </w:r>
    </w:p>
    <w:p w:rsidR="007E2FF0" w:rsidRDefault="00FC29AA">
      <w:pPr>
        <w:spacing w:after="7"/>
        <w:ind w:left="360" w:right="10" w:firstLine="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7E2FF0" w:rsidRDefault="00FC29AA">
      <w:pPr>
        <w:spacing w:after="227" w:line="252" w:lineRule="auto"/>
        <w:ind w:left="360" w:right="2" w:firstLine="226"/>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r>
        <w:t xml:space="preserve">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90" w:line="252" w:lineRule="auto"/>
        <w:ind w:left="360" w:right="2" w:firstLine="226"/>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 </w:t>
      </w:r>
    </w:p>
    <w:p w:rsidR="007E2FF0" w:rsidRDefault="00FC29AA">
      <w:pPr>
        <w:spacing w:after="73" w:line="276" w:lineRule="auto"/>
        <w:ind w:left="370" w:right="3" w:hanging="10"/>
        <w:jc w:val="left"/>
      </w:pPr>
      <w:r>
        <w:rPr>
          <w:b/>
          <w:sz w:val="22"/>
        </w:rPr>
        <w:t xml:space="preserve">Тема 6. Агропромышленный комплекс (АПК) </w:t>
      </w:r>
    </w:p>
    <w:p w:rsidR="007E2FF0" w:rsidRDefault="00FC29AA">
      <w:pPr>
        <w:spacing w:after="0"/>
        <w:ind w:left="360" w:right="10" w:firstLine="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7E2FF0" w:rsidRDefault="00FC29AA">
      <w:pPr>
        <w:spacing w:after="221"/>
        <w:ind w:left="360" w:right="10" w:firstLine="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 </w:t>
      </w:r>
    </w:p>
    <w:p w:rsidR="007E2FF0" w:rsidRDefault="00FC29AA">
      <w:pPr>
        <w:spacing w:after="11" w:line="276" w:lineRule="auto"/>
        <w:ind w:left="370" w:right="3" w:hanging="10"/>
        <w:jc w:val="left"/>
      </w:pPr>
      <w:r>
        <w:rPr>
          <w:b/>
          <w:sz w:val="22"/>
        </w:rPr>
        <w:lastRenderedPageBreak/>
        <w:t xml:space="preserve">Практическая работа </w:t>
      </w:r>
    </w:p>
    <w:p w:rsidR="007E2FF0" w:rsidRDefault="00FC29AA">
      <w:pPr>
        <w:spacing w:after="415"/>
        <w:ind w:left="360" w:right="10" w:firstLine="0"/>
      </w:pPr>
      <w:r>
        <w:t xml:space="preserve">1. Определение влияния природных и социальных факторов на размещение отраслей АПК. </w:t>
      </w:r>
    </w:p>
    <w:p w:rsidR="007E2FF0" w:rsidRDefault="00FC29AA">
      <w:pPr>
        <w:spacing w:after="73" w:line="276" w:lineRule="auto"/>
        <w:ind w:left="370" w:right="3" w:hanging="10"/>
        <w:jc w:val="left"/>
      </w:pPr>
      <w:r>
        <w:rPr>
          <w:b/>
          <w:sz w:val="22"/>
        </w:rPr>
        <w:t xml:space="preserve">Тема 7. Инфраструктурный комплекс  </w:t>
      </w:r>
    </w:p>
    <w:p w:rsidR="007E2FF0" w:rsidRDefault="00FC29AA">
      <w:pPr>
        <w:ind w:left="360" w:right="10" w:firstLine="0"/>
      </w:pPr>
      <w:r>
        <w:t xml:space="preserve">Состав: транспорт, информационная инфраструктура; сфера обслуживания, рекреационное хозяйство — место и значение в хозяйстве.  </w:t>
      </w:r>
    </w:p>
    <w:p w:rsidR="007E2FF0" w:rsidRDefault="00FC29AA">
      <w:pPr>
        <w:ind w:left="360" w:right="10" w:firstLine="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7E2FF0" w:rsidRDefault="00FC29AA">
      <w:pPr>
        <w:spacing w:after="1"/>
        <w:ind w:left="586" w:right="10" w:firstLine="0"/>
      </w:pPr>
      <w:r>
        <w:t xml:space="preserve">Транспорт и охрана окружающей среды.  </w:t>
      </w:r>
    </w:p>
    <w:p w:rsidR="007E2FF0" w:rsidRDefault="00FC29AA">
      <w:pPr>
        <w:ind w:left="360" w:right="10" w:firstLine="0"/>
      </w:pPr>
      <w:r>
        <w:t xml:space="preserve">Информационная инфраструктура. Рекреационное хозяйство. Особенности сферы обслуживания своего края.  </w:t>
      </w:r>
    </w:p>
    <w:p w:rsidR="007E2FF0" w:rsidRDefault="00FC29AA">
      <w:pPr>
        <w:spacing w:after="227" w:line="252" w:lineRule="auto"/>
        <w:ind w:left="360" w:right="2" w:firstLine="226"/>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 xml:space="preserve">. </w:t>
      </w:r>
    </w:p>
    <w:p w:rsidR="007E2FF0" w:rsidRDefault="00FC29AA">
      <w:pPr>
        <w:spacing w:after="16" w:line="276" w:lineRule="auto"/>
        <w:ind w:left="370" w:right="3" w:hanging="10"/>
        <w:jc w:val="left"/>
      </w:pPr>
      <w:r>
        <w:rPr>
          <w:b/>
          <w:sz w:val="22"/>
        </w:rPr>
        <w:t xml:space="preserve">Практические работы </w:t>
      </w:r>
    </w:p>
    <w:p w:rsidR="007E2FF0" w:rsidRDefault="00FC29AA">
      <w:pPr>
        <w:numPr>
          <w:ilvl w:val="0"/>
          <w:numId w:val="104"/>
        </w:numPr>
        <w:ind w:right="10"/>
      </w:pPr>
      <w: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7E2FF0" w:rsidRDefault="00FC29AA">
      <w:pPr>
        <w:numPr>
          <w:ilvl w:val="0"/>
          <w:numId w:val="104"/>
        </w:numPr>
        <w:spacing w:after="410"/>
        <w:ind w:right="10"/>
      </w:pPr>
      <w:r>
        <w:t xml:space="preserve">Характеристика туристско-рекреационного потенциала своего края. </w:t>
      </w:r>
    </w:p>
    <w:p w:rsidR="007E2FF0" w:rsidRDefault="00FC29AA">
      <w:pPr>
        <w:spacing w:after="73" w:line="276" w:lineRule="auto"/>
        <w:ind w:left="370" w:right="3" w:hanging="10"/>
        <w:jc w:val="left"/>
      </w:pPr>
      <w:r>
        <w:rPr>
          <w:b/>
          <w:sz w:val="22"/>
        </w:rPr>
        <w:t xml:space="preserve">Тема 8. Обобщение знаний  </w:t>
      </w:r>
    </w:p>
    <w:p w:rsidR="007E2FF0" w:rsidRDefault="00FC29AA">
      <w:pPr>
        <w:spacing w:after="0"/>
        <w:ind w:left="360" w:right="10" w:firstLine="0"/>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7E2FF0" w:rsidRDefault="00FC29AA">
      <w:pPr>
        <w:spacing w:after="223"/>
        <w:ind w:left="360" w:right="10" w:firstLine="0"/>
      </w:pPr>
      <w:r>
        <w:lastRenderedPageBreak/>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331"/>
        <w:ind w:left="360" w:right="10" w:firstLine="0"/>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E2FF0" w:rsidRDefault="00FC29AA">
      <w:pPr>
        <w:spacing w:after="250" w:line="276" w:lineRule="auto"/>
        <w:ind w:left="370" w:right="3" w:hanging="10"/>
        <w:jc w:val="left"/>
      </w:pPr>
      <w:r>
        <w:rPr>
          <w:b/>
          <w:sz w:val="22"/>
        </w:rPr>
        <w:t xml:space="preserve">РАЗДЕЛ 5. РЕГИОНЫ РОССИИ  </w:t>
      </w:r>
    </w:p>
    <w:p w:rsidR="007E2FF0" w:rsidRDefault="00FC29AA">
      <w:pPr>
        <w:spacing w:after="73" w:line="276" w:lineRule="auto"/>
        <w:ind w:left="370" w:right="3" w:hanging="10"/>
        <w:jc w:val="left"/>
      </w:pPr>
      <w:r>
        <w:rPr>
          <w:b/>
          <w:sz w:val="22"/>
        </w:rPr>
        <w:t xml:space="preserve">Тема 1. Западный макрорегион (Европейская часть) России </w:t>
      </w:r>
    </w:p>
    <w:p w:rsidR="007E2FF0" w:rsidRDefault="00FC29AA">
      <w:pPr>
        <w:spacing w:after="20"/>
        <w:ind w:right="10" w:firstLine="2"/>
        <w:jc w:val="right"/>
      </w:pPr>
      <w:r>
        <w:t xml:space="preserve">Географические особенности географических районов: Европейский </w:t>
      </w:r>
    </w:p>
    <w:p w:rsidR="007E2FF0" w:rsidRDefault="00FC29AA">
      <w:pPr>
        <w:spacing w:after="225"/>
        <w:ind w:left="360" w:right="10" w:firstLine="0"/>
      </w:pPr>
      <w:r>
        <w:t xml:space="preserve">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7E2FF0" w:rsidRDefault="00FC29AA">
      <w:pPr>
        <w:spacing w:after="10" w:line="276" w:lineRule="auto"/>
        <w:ind w:left="370" w:right="3" w:hanging="10"/>
        <w:jc w:val="left"/>
      </w:pPr>
      <w:r>
        <w:rPr>
          <w:b/>
          <w:sz w:val="22"/>
        </w:rPr>
        <w:t xml:space="preserve">Практические работы </w:t>
      </w:r>
    </w:p>
    <w:p w:rsidR="007E2FF0" w:rsidRDefault="00FC29AA">
      <w:pPr>
        <w:numPr>
          <w:ilvl w:val="0"/>
          <w:numId w:val="105"/>
        </w:numPr>
        <w:ind w:right="10"/>
      </w:pPr>
      <w:r>
        <w:t xml:space="preserve">Сравнение ЭГП двух географических районов страны по разным источникам информации. </w:t>
      </w:r>
    </w:p>
    <w:p w:rsidR="007E2FF0" w:rsidRDefault="00FC29AA">
      <w:pPr>
        <w:numPr>
          <w:ilvl w:val="0"/>
          <w:numId w:val="105"/>
        </w:numPr>
        <w:spacing w:after="286"/>
        <w:ind w:right="10"/>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7E2FF0" w:rsidRDefault="00FC29AA">
      <w:pPr>
        <w:spacing w:after="73" w:line="276" w:lineRule="auto"/>
        <w:ind w:left="370" w:right="3" w:hanging="10"/>
        <w:jc w:val="left"/>
      </w:pPr>
      <w:r>
        <w:rPr>
          <w:b/>
          <w:sz w:val="22"/>
        </w:rPr>
        <w:t xml:space="preserve">Тема 2. Восточный макрорегион (Азиатская часть) России </w:t>
      </w:r>
    </w:p>
    <w:p w:rsidR="007E2FF0" w:rsidRDefault="00FC29AA">
      <w:pPr>
        <w:ind w:left="360" w:right="10" w:firstLine="0"/>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w:t>
      </w:r>
      <w:r>
        <w:lastRenderedPageBreak/>
        <w:t xml:space="preserve">макрорегиона по уровню социально-экономического развития; их внутренние различия. </w:t>
      </w:r>
    </w:p>
    <w:p w:rsidR="007E2FF0" w:rsidRDefault="00FC29AA">
      <w:pPr>
        <w:spacing w:after="10" w:line="276" w:lineRule="auto"/>
        <w:ind w:left="370" w:right="3" w:hanging="10"/>
        <w:jc w:val="left"/>
      </w:pPr>
      <w:r>
        <w:rPr>
          <w:b/>
          <w:sz w:val="22"/>
        </w:rPr>
        <w:t xml:space="preserve">Практическая работа </w:t>
      </w:r>
    </w:p>
    <w:p w:rsidR="007E2FF0" w:rsidRDefault="00FC29AA">
      <w:pPr>
        <w:spacing w:after="286"/>
        <w:ind w:left="360" w:right="10" w:firstLine="0"/>
      </w:pPr>
      <w:r>
        <w:t xml:space="preserve">1. Сравнение человеческого капитала двух географических районов (субъектов Российской Федерации) по заданным критериям. </w:t>
      </w:r>
    </w:p>
    <w:p w:rsidR="007E2FF0" w:rsidRDefault="00FC29AA">
      <w:pPr>
        <w:spacing w:after="73" w:line="276" w:lineRule="auto"/>
        <w:ind w:left="370" w:right="3" w:hanging="10"/>
        <w:jc w:val="left"/>
      </w:pPr>
      <w:r>
        <w:rPr>
          <w:b/>
          <w:sz w:val="22"/>
        </w:rPr>
        <w:t xml:space="preserve">Тема 3. Обобщение знаний  </w:t>
      </w:r>
    </w:p>
    <w:p w:rsidR="007E2FF0" w:rsidRDefault="00FC29AA">
      <w:pPr>
        <w:spacing w:after="287" w:line="252" w:lineRule="auto"/>
        <w:ind w:left="360" w:right="2" w:firstLine="226"/>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7E2FF0" w:rsidRDefault="00FC29AA">
      <w:pPr>
        <w:spacing w:after="73" w:line="276" w:lineRule="auto"/>
        <w:ind w:left="370" w:right="3" w:hanging="10"/>
        <w:jc w:val="left"/>
      </w:pPr>
      <w:r>
        <w:rPr>
          <w:b/>
          <w:sz w:val="22"/>
        </w:rPr>
        <w:t xml:space="preserve">РАЗДЕЛ 6. РОССИЯ В СОВРЕМЕННОМ МИРЕ  </w:t>
      </w:r>
    </w:p>
    <w:p w:rsidR="007E2FF0" w:rsidRDefault="00FC29AA">
      <w:pPr>
        <w:spacing w:after="27" w:line="252" w:lineRule="auto"/>
        <w:ind w:left="360" w:right="2" w:firstLine="226"/>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 xml:space="preserve">Россия и страны СНГ. ЕАЭС. </w:t>
      </w:r>
    </w:p>
    <w:p w:rsidR="007E2FF0" w:rsidRDefault="00FC29AA">
      <w:pPr>
        <w:ind w:left="360" w:right="10" w:firstLine="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 xml:space="preserve">. </w:t>
      </w:r>
      <w:r>
        <w:br w:type="page"/>
      </w:r>
    </w:p>
    <w:p w:rsidR="007E2FF0" w:rsidRDefault="00FC29AA">
      <w:pPr>
        <w:pStyle w:val="10"/>
        <w:ind w:left="370" w:firstLine="0"/>
      </w:pPr>
      <w:r>
        <w:lastRenderedPageBreak/>
        <w:t xml:space="preserve">ПЛАНИРУЕМЫЕ РЕЗУЛЬТАТЫ ОСВОЕНИЯ  УЧЕБНОГО ПРЕДМЕТА «ГЕОГРАФИЯ»  НА УРОВНЕ ОСНОВНОГО ОБЩЕГО ОБРАЗОВАНИЯ </w:t>
      </w:r>
    </w:p>
    <w:p w:rsidR="007E2FF0" w:rsidRDefault="00FC29AA">
      <w:pPr>
        <w:spacing w:after="421"/>
        <w:ind w:left="331" w:right="-21" w:firstLine="0"/>
        <w:jc w:val="left"/>
      </w:pPr>
      <w:r>
        <w:rPr>
          <w:noProof/>
        </w:rPr>
        <mc:AlternateContent>
          <mc:Choice Requires="wpg">
            <w:drawing>
              <wp:inline distT="0" distB="0" distL="0" distR="0">
                <wp:extent cx="3998595" cy="6350"/>
                <wp:effectExtent l="0" t="0" r="0" b="0"/>
                <wp:docPr id="80" name="Picture 4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1" name="Полилиния 8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AADCCB8" id="Picture 4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KM3HE5UAwAAdgkAAA4AAAAAAAAAAAAAAAAA&#10;LgIAAGRycy9lMm9Eb2MueG1sUEsBAi0AFAAGAAgAAAAhAHDUbD3aAAAAAwEAAA8AAAAAAAAAAAAA&#10;AAAArgUAAGRycy9kb3ducmV2LnhtbFBLBQYAAAAABAAEAPMAAAC1BgAAAAA=&#10;">
                <v:shape id="Полилиния 8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73" w:line="276" w:lineRule="auto"/>
        <w:ind w:left="370" w:right="3" w:hanging="10"/>
        <w:jc w:val="left"/>
      </w:pPr>
      <w:r>
        <w:rPr>
          <w:b/>
          <w:sz w:val="22"/>
        </w:rPr>
        <w:t xml:space="preserve">ЛИЧНОСТНЫЕ РЕЗУЛЬТАТЫ  </w:t>
      </w:r>
    </w:p>
    <w:p w:rsidR="007E2FF0" w:rsidRDefault="00FC29AA">
      <w:pPr>
        <w:ind w:left="360" w:right="10" w:firstLine="0"/>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7E2FF0" w:rsidRDefault="00FC29AA">
      <w:pPr>
        <w:spacing w:after="3"/>
        <w:ind w:left="360" w:right="10" w:firstLine="0"/>
      </w:pPr>
      <w:r>
        <w:rPr>
          <w:i/>
        </w:rPr>
        <w:t>Патриотического воспитания</w:t>
      </w:r>
      <w:r>
        <w:t>:</w:t>
      </w:r>
      <w:r>
        <w:rPr>
          <w:i/>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7E2FF0" w:rsidRDefault="00FC29AA">
      <w:pPr>
        <w:ind w:left="360" w:right="10" w:firstLine="0"/>
      </w:pPr>
      <w:r>
        <w:rPr>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7E2FF0" w:rsidRDefault="00FC29AA">
      <w:pPr>
        <w:ind w:left="360" w:right="10" w:firstLine="0"/>
      </w:pPr>
      <w:r>
        <w:rPr>
          <w:i/>
        </w:rPr>
        <w:t>Духовно-нравственного воспитания</w:t>
      </w:r>
      <w:r>
        <w:t xml:space="preserve">: ориентация на моральные ценности и нормы в ситуациях нравственного выбора; готовность </w:t>
      </w:r>
      <w:r>
        <w:lastRenderedPageBreak/>
        <w:t xml:space="preserve">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7E2FF0" w:rsidRDefault="00FC29AA">
      <w:pPr>
        <w:ind w:left="360" w:right="10" w:firstLine="0"/>
      </w:pPr>
      <w:r>
        <w:rPr>
          <w:i/>
        </w:rPr>
        <w:t>Эстетического воспитания</w:t>
      </w:r>
      <w:r>
        <w:t>:</w:t>
      </w:r>
      <w:r>
        <w:rPr>
          <w:i/>
        </w:rPr>
        <w:t xml:space="preserve"> </w:t>
      </w:r>
      <w: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7E2FF0" w:rsidRDefault="00FC29AA">
      <w:pPr>
        <w:spacing w:after="4"/>
        <w:ind w:left="360" w:right="10" w:firstLine="0"/>
      </w:pPr>
      <w:r>
        <w:rPr>
          <w:i/>
        </w:rPr>
        <w:t>Ценности научного познания</w:t>
      </w:r>
      <w:r>
        <w:t>:</w:t>
      </w:r>
      <w:r>
        <w:rPr>
          <w:i/>
        </w:rPr>
        <w:t xml:space="preserve"> </w:t>
      </w:r>
      <w: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7E2FF0" w:rsidRDefault="00FC29AA">
      <w:pPr>
        <w:ind w:left="360" w:right="10" w:firstLine="0"/>
      </w:pPr>
      <w:r>
        <w:rPr>
          <w:i/>
        </w:rPr>
        <w:t>Физического воспитания, формирования культуры здоровья и эмоционального благополучия</w:t>
      </w:r>
      <w:r>
        <w:t>:</w:t>
      </w:r>
      <w:r>
        <w:rPr>
          <w:i/>
        </w:rPr>
        <w:t xml:space="preserve"> </w:t>
      </w: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7E2FF0" w:rsidRDefault="00FC29AA">
      <w:pPr>
        <w:spacing w:after="0"/>
        <w:ind w:left="360" w:right="10" w:firstLine="0"/>
      </w:pPr>
      <w:r>
        <w:rPr>
          <w:i/>
        </w:rPr>
        <w:lastRenderedPageBreak/>
        <w:t>Трудового воспитания</w:t>
      </w:r>
      <w:r>
        <w:t>:</w:t>
      </w:r>
      <w:r>
        <w:rPr>
          <w:i/>
        </w:rPr>
        <w:t xml:space="preserve">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E2FF0" w:rsidRDefault="00FC29AA">
      <w:pPr>
        <w:spacing w:after="289"/>
        <w:ind w:left="360" w:right="10" w:firstLine="0"/>
      </w:pPr>
      <w:r>
        <w:rPr>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E2FF0" w:rsidRDefault="00FC29AA">
      <w:pPr>
        <w:spacing w:after="73" w:line="276" w:lineRule="auto"/>
        <w:ind w:left="370" w:right="3" w:hanging="10"/>
        <w:jc w:val="left"/>
      </w:pPr>
      <w:r>
        <w:rPr>
          <w:b/>
          <w:sz w:val="22"/>
        </w:rPr>
        <w:t xml:space="preserve">МЕТАПРЕДМЕТНЫЕ РЕЗУЛЬТАТЫ  </w:t>
      </w:r>
    </w:p>
    <w:p w:rsidR="007E2FF0" w:rsidRDefault="00FC29AA">
      <w:pPr>
        <w:spacing w:after="224"/>
        <w:ind w:left="360" w:right="10" w:firstLine="0"/>
      </w:pPr>
      <w:r>
        <w:t xml:space="preserve">Изучение географии в основной школе способствует достижению </w:t>
      </w:r>
      <w:r>
        <w:rPr>
          <w:b/>
        </w:rPr>
        <w:t>метапредметных</w:t>
      </w:r>
      <w:r>
        <w:t xml:space="preserve"> результатов, в том числе: </w:t>
      </w:r>
    </w:p>
    <w:p w:rsidR="007E2FF0" w:rsidRDefault="00FC29AA">
      <w:pPr>
        <w:spacing w:after="73" w:line="276" w:lineRule="auto"/>
        <w:ind w:left="370" w:right="3" w:hanging="10"/>
        <w:jc w:val="left"/>
      </w:pPr>
      <w:r>
        <w:rPr>
          <w:b/>
          <w:sz w:val="22"/>
        </w:rPr>
        <w:t xml:space="preserve">Овладению универсальными познавательными действиями: </w:t>
      </w:r>
    </w:p>
    <w:p w:rsidR="007E2FF0" w:rsidRDefault="00FC29AA">
      <w:pPr>
        <w:spacing w:after="14" w:line="276" w:lineRule="auto"/>
        <w:ind w:left="596" w:hanging="10"/>
      </w:pPr>
      <w:r>
        <w:rPr>
          <w:b/>
          <w:i/>
        </w:rPr>
        <w:t xml:space="preserve">Базовые логические действия </w:t>
      </w:r>
    </w:p>
    <w:p w:rsidR="007E2FF0" w:rsidRDefault="00FC29AA">
      <w:pPr>
        <w:ind w:left="927" w:right="10" w:hanging="341"/>
      </w:pPr>
      <w:r>
        <w:t>—</w:t>
      </w:r>
      <w:r>
        <w:rPr>
          <w:rFonts w:ascii="Arial" w:hAnsi="Arial"/>
        </w:rPr>
        <w:t xml:space="preserve"> </w:t>
      </w:r>
      <w:r>
        <w:t xml:space="preserve">Выявлять и характеризовать существенные признаки географических объектов, процессов и явлений;  </w:t>
      </w:r>
    </w:p>
    <w:p w:rsidR="007E2FF0" w:rsidRDefault="00FC29AA">
      <w:pPr>
        <w:ind w:left="927" w:right="10" w:hanging="341"/>
      </w:pPr>
      <w:r>
        <w:t>—</w:t>
      </w:r>
      <w:r>
        <w:rPr>
          <w:rFonts w:ascii="Arial" w:hAnsi="Arial"/>
        </w:rPr>
        <w:t xml:space="preserve"> </w:t>
      </w:r>
      <w:r>
        <w:t xml:space="preserve">устанавливать существенный признак классификации географических объектов, процессов и явлений, основания для их сравнения;  </w:t>
      </w:r>
    </w:p>
    <w:p w:rsidR="007E2FF0" w:rsidRDefault="00FC29AA">
      <w:pPr>
        <w:ind w:left="927" w:right="10" w:hanging="341"/>
      </w:pPr>
      <w:r>
        <w:t>—</w:t>
      </w:r>
      <w:r>
        <w:rPr>
          <w:rFonts w:ascii="Arial" w:hAnsi="Arial"/>
        </w:rPr>
        <w:t xml:space="preserve"> </w:t>
      </w:r>
      <w: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7E2FF0" w:rsidRDefault="00FC29AA">
      <w:pPr>
        <w:ind w:left="927" w:right="10" w:hanging="341"/>
      </w:pPr>
      <w:r>
        <w:t>—</w:t>
      </w:r>
      <w:r>
        <w:rPr>
          <w:rFonts w:ascii="Arial" w:hAnsi="Arial"/>
        </w:rPr>
        <w:t xml:space="preserve"> </w:t>
      </w:r>
      <w:r>
        <w:t xml:space="preserve">выявлять дефициты географической информации, данных, необходимых для решения поставленной задачи; </w:t>
      </w:r>
    </w:p>
    <w:p w:rsidR="007E2FF0" w:rsidRDefault="00FC29AA">
      <w:pPr>
        <w:ind w:left="927" w:right="10" w:hanging="341"/>
      </w:pPr>
      <w:r>
        <w:lastRenderedPageBreak/>
        <w:t>—</w:t>
      </w:r>
      <w:r>
        <w:rPr>
          <w:rFonts w:ascii="Arial" w:hAnsi="Arial"/>
        </w:rPr>
        <w:t xml:space="preserve"> </w:t>
      </w: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w:t>
      </w:r>
    </w:p>
    <w:p w:rsidR="007E2FF0" w:rsidRDefault="00FC29AA">
      <w:pPr>
        <w:spacing w:after="33" w:line="252" w:lineRule="auto"/>
        <w:ind w:left="452" w:hanging="10"/>
        <w:jc w:val="center"/>
      </w:pPr>
      <w:r>
        <w:t xml:space="preserve">взаимосвязях географических объектов, процессов и явлений; </w:t>
      </w:r>
    </w:p>
    <w:p w:rsidR="007E2FF0" w:rsidRDefault="00FC29AA">
      <w:pPr>
        <w:ind w:left="927" w:right="10" w:hanging="341"/>
      </w:pPr>
      <w:r>
        <w:t>—</w:t>
      </w:r>
      <w:r>
        <w:rPr>
          <w:rFonts w:ascii="Arial" w:hAnsi="Arial"/>
        </w:rPr>
        <w:t xml:space="preserve"> </w:t>
      </w: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14" w:line="276" w:lineRule="auto"/>
        <w:ind w:left="596" w:hanging="10"/>
      </w:pPr>
      <w:r>
        <w:rPr>
          <w:b/>
          <w:i/>
        </w:rPr>
        <w:t xml:space="preserve">Базовые исследовательские действия </w:t>
      </w:r>
    </w:p>
    <w:p w:rsidR="007E2FF0" w:rsidRDefault="00FC29AA">
      <w:pPr>
        <w:ind w:left="927" w:right="10" w:hanging="341"/>
      </w:pPr>
      <w:r>
        <w:t>—</w:t>
      </w:r>
      <w:r>
        <w:rPr>
          <w:rFonts w:ascii="Arial" w:hAnsi="Arial"/>
        </w:rPr>
        <w:t xml:space="preserve"> </w:t>
      </w:r>
      <w:r>
        <w:t xml:space="preserve">Использовать географические вопросы как исследовательский инструмент познания; </w:t>
      </w:r>
    </w:p>
    <w:p w:rsidR="007E2FF0" w:rsidRDefault="00FC29AA">
      <w:pPr>
        <w:ind w:left="927" w:right="10" w:hanging="341"/>
      </w:pPr>
      <w:r>
        <w:t>—</w:t>
      </w:r>
      <w:r>
        <w:rPr>
          <w:rFonts w:ascii="Arial" w:hAnsi="Arial"/>
        </w:rPr>
        <w:t xml:space="preserve"> </w:t>
      </w: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7E2FF0" w:rsidRDefault="00FC29AA">
      <w:pPr>
        <w:ind w:left="927" w:right="10" w:hanging="341"/>
      </w:pPr>
      <w:r>
        <w:t>—</w:t>
      </w:r>
      <w:r>
        <w:rPr>
          <w:rFonts w:ascii="Arial" w:hAnsi="Arial"/>
        </w:rPr>
        <w:t xml:space="preserve"> </w:t>
      </w: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7E2FF0" w:rsidRDefault="00FC29AA">
      <w:pPr>
        <w:ind w:left="927" w:right="10" w:hanging="341"/>
      </w:pPr>
      <w:r>
        <w:t>—</w:t>
      </w:r>
      <w:r>
        <w:rPr>
          <w:rFonts w:ascii="Arial" w:hAnsi="Arial"/>
        </w:rPr>
        <w:t xml:space="preserve"> </w:t>
      </w: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w:t>
      </w:r>
    </w:p>
    <w:p w:rsidR="007E2FF0" w:rsidRDefault="00FC29AA">
      <w:pPr>
        <w:ind w:left="927" w:right="10" w:firstLine="0"/>
      </w:pPr>
      <w:r>
        <w:t xml:space="preserve">географическими объектами, процессами и явлениями; </w:t>
      </w:r>
    </w:p>
    <w:p w:rsidR="007E2FF0" w:rsidRDefault="00FC29AA">
      <w:pPr>
        <w:ind w:left="927" w:right="10" w:hanging="341"/>
      </w:pPr>
      <w:r>
        <w:t>—</w:t>
      </w:r>
      <w:r>
        <w:rPr>
          <w:rFonts w:ascii="Arial" w:hAnsi="Arial"/>
        </w:rPr>
        <w:t xml:space="preserve"> </w:t>
      </w:r>
      <w:r>
        <w:t xml:space="preserve">оценивать достоверность информации, полученной в ходе географического исследования;  </w:t>
      </w:r>
    </w:p>
    <w:p w:rsidR="007E2FF0" w:rsidRDefault="00FC29AA">
      <w:pPr>
        <w:ind w:left="927" w:right="10" w:hanging="341"/>
      </w:pPr>
      <w:r>
        <w:t>—</w:t>
      </w:r>
      <w:r>
        <w:rPr>
          <w:rFonts w:ascii="Arial" w:hAnsi="Arial"/>
        </w:rPr>
        <w:t xml:space="preserve"> </w:t>
      </w: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7E2FF0" w:rsidRDefault="00FC29AA">
      <w:pPr>
        <w:ind w:left="586" w:right="10" w:firstLine="0"/>
      </w:pPr>
      <w:r>
        <w:t>—</w:t>
      </w:r>
      <w:r>
        <w:rPr>
          <w:rFonts w:ascii="Arial" w:hAnsi="Arial"/>
        </w:rPr>
        <w:t xml:space="preserve"> </w:t>
      </w: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b/>
          <w:i/>
        </w:rPr>
        <w:t xml:space="preserve">Работа с информацией </w:t>
      </w:r>
    </w:p>
    <w:p w:rsidR="007E2FF0" w:rsidRDefault="00FC29AA">
      <w:pPr>
        <w:ind w:left="927" w:right="10" w:hanging="341"/>
      </w:pPr>
      <w:r>
        <w:t>—</w:t>
      </w:r>
      <w:r>
        <w:rPr>
          <w:rFonts w:ascii="Arial" w:hAnsi="Arial"/>
        </w:rPr>
        <w:t xml:space="preserve"> </w:t>
      </w: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7E2FF0" w:rsidRDefault="00FC29AA">
      <w:pPr>
        <w:ind w:left="927" w:right="10" w:hanging="341"/>
      </w:pPr>
      <w:r>
        <w:lastRenderedPageBreak/>
        <w:t>—</w:t>
      </w:r>
      <w:r>
        <w:rPr>
          <w:rFonts w:ascii="Arial" w:hAnsi="Arial"/>
        </w:rPr>
        <w:t xml:space="preserve"> </w:t>
      </w:r>
      <w:r>
        <w:t xml:space="preserve">выбирать, анализировать и интерпретировать географическую информацию различных видов и форм представления; </w:t>
      </w:r>
    </w:p>
    <w:p w:rsidR="007E2FF0" w:rsidRDefault="00FC29AA">
      <w:pPr>
        <w:ind w:left="927" w:right="10" w:hanging="341"/>
      </w:pPr>
      <w:r>
        <w:t>—</w:t>
      </w:r>
      <w:r>
        <w:rPr>
          <w:rFonts w:ascii="Arial" w:hAnsi="Arial"/>
        </w:rPr>
        <w:t xml:space="preserve"> </w:t>
      </w:r>
      <w:r>
        <w:t xml:space="preserve">находить сходные аргументы, подтверждающие или опровергающие одну и ту же идею, в различных источниках географической информации; </w:t>
      </w:r>
    </w:p>
    <w:p w:rsidR="007E2FF0" w:rsidRDefault="00FC29AA">
      <w:pPr>
        <w:ind w:left="927" w:right="10" w:hanging="341"/>
      </w:pPr>
      <w:r>
        <w:t>—</w:t>
      </w:r>
      <w:r>
        <w:rPr>
          <w:rFonts w:ascii="Arial" w:hAnsi="Arial"/>
        </w:rPr>
        <w:t xml:space="preserve"> </w:t>
      </w:r>
      <w:r>
        <w:t xml:space="preserve">самостоятельно выбирать оптимальную форму представления географической информации; </w:t>
      </w:r>
    </w:p>
    <w:p w:rsidR="007E2FF0" w:rsidRDefault="00FC29AA">
      <w:pPr>
        <w:ind w:left="927" w:right="10" w:hanging="341"/>
      </w:pPr>
      <w:r>
        <w:t>—</w:t>
      </w:r>
      <w:r>
        <w:rPr>
          <w:rFonts w:ascii="Arial" w:hAnsi="Arial"/>
        </w:rPr>
        <w:t xml:space="preserve"> </w:t>
      </w:r>
      <w:r>
        <w:t xml:space="preserve">оценивать надёжность географической информации по критериям, предложенным учителем или сформулированным самостоятельно;  </w:t>
      </w:r>
    </w:p>
    <w:p w:rsidR="007E2FF0" w:rsidRDefault="00FC29AA">
      <w:pPr>
        <w:ind w:left="927" w:right="10" w:hanging="341"/>
      </w:pPr>
      <w:r>
        <w:t>—</w:t>
      </w:r>
      <w:r>
        <w:rPr>
          <w:rFonts w:ascii="Arial" w:hAnsi="Arial"/>
        </w:rPr>
        <w:t xml:space="preserve"> </w:t>
      </w:r>
      <w:r>
        <w:t xml:space="preserve">систематизировать географическую информацию в разных формах. </w:t>
      </w:r>
    </w:p>
    <w:p w:rsidR="007E2FF0" w:rsidRDefault="00FC29AA">
      <w:pPr>
        <w:spacing w:after="0" w:line="324" w:lineRule="auto"/>
        <w:ind w:left="370" w:right="3" w:hanging="10"/>
        <w:jc w:val="left"/>
      </w:pPr>
      <w:r>
        <w:rPr>
          <w:b/>
          <w:sz w:val="22"/>
        </w:rPr>
        <w:t xml:space="preserve">Овладению </w:t>
      </w:r>
      <w:r>
        <w:rPr>
          <w:b/>
          <w:sz w:val="22"/>
        </w:rPr>
        <w:tab/>
        <w:t xml:space="preserve">универсальными </w:t>
      </w:r>
      <w:r>
        <w:rPr>
          <w:b/>
          <w:sz w:val="22"/>
        </w:rPr>
        <w:tab/>
        <w:t xml:space="preserve">коммуникативными действиями: </w:t>
      </w:r>
      <w:r>
        <w:rPr>
          <w:b/>
          <w:i/>
        </w:rPr>
        <w:t xml:space="preserve">Общение </w:t>
      </w:r>
    </w:p>
    <w:p w:rsidR="007E2FF0" w:rsidRDefault="00FC29AA">
      <w:pPr>
        <w:ind w:left="927" w:right="10" w:hanging="341"/>
      </w:pPr>
      <w:r>
        <w:t>—</w:t>
      </w:r>
      <w:r>
        <w:rPr>
          <w:rFonts w:ascii="Arial" w:hAnsi="Arial"/>
        </w:rPr>
        <w:t xml:space="preserve"> </w:t>
      </w:r>
      <w:r>
        <w:t xml:space="preserve">Формулировать суждения, выражать свою точку зрения по географическим аспектам различных вопросов в устных </w:t>
      </w:r>
    </w:p>
    <w:p w:rsidR="007E2FF0" w:rsidRDefault="00FC29AA">
      <w:pPr>
        <w:ind w:left="927" w:right="10" w:firstLine="0"/>
      </w:pPr>
      <w:r>
        <w:t xml:space="preserve">и письменных текстах;  </w:t>
      </w:r>
    </w:p>
    <w:p w:rsidR="007E2FF0" w:rsidRDefault="00FC29AA">
      <w:pPr>
        <w:ind w:left="927" w:right="10" w:hanging="341"/>
      </w:pPr>
      <w:r>
        <w:t>—</w:t>
      </w:r>
      <w:r>
        <w:rPr>
          <w:rFonts w:ascii="Arial" w:hAnsi="Arial"/>
        </w:rPr>
        <w:t xml:space="preserve"> </w:t>
      </w: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E2FF0" w:rsidRDefault="00FC29AA">
      <w:pPr>
        <w:ind w:left="927" w:right="10" w:hanging="341"/>
      </w:pPr>
      <w:r>
        <w:t>—</w:t>
      </w:r>
      <w:r>
        <w:rPr>
          <w:rFonts w:ascii="Arial" w:hAnsi="Arial"/>
        </w:rPr>
        <w:t xml:space="preserve"> </w:t>
      </w: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7E2FF0" w:rsidRDefault="00FC29AA">
      <w:pPr>
        <w:ind w:left="927" w:right="10" w:hanging="341"/>
      </w:pPr>
      <w:r>
        <w:t>—</w:t>
      </w:r>
      <w:r>
        <w:rPr>
          <w:rFonts w:ascii="Arial" w:hAnsi="Arial"/>
        </w:rPr>
        <w:t xml:space="preserve"> </w:t>
      </w:r>
      <w:r>
        <w:t xml:space="preserve">публично представлять результаты выполненного исследования или проекта. </w:t>
      </w:r>
    </w:p>
    <w:p w:rsidR="007E2FF0" w:rsidRDefault="00FC29AA">
      <w:pPr>
        <w:spacing w:after="14" w:line="276" w:lineRule="auto"/>
        <w:ind w:left="596" w:hanging="10"/>
      </w:pPr>
      <w:r>
        <w:rPr>
          <w:b/>
          <w:i/>
        </w:rPr>
        <w:t xml:space="preserve">Совместная деятельность (сотрудничество) </w:t>
      </w:r>
    </w:p>
    <w:p w:rsidR="007E2FF0" w:rsidRDefault="00FC29AA">
      <w:pPr>
        <w:ind w:left="927" w:right="10" w:hanging="341"/>
      </w:pPr>
      <w:r>
        <w:t>—</w:t>
      </w:r>
      <w:r>
        <w:rPr>
          <w:rFonts w:ascii="Arial" w:hAnsi="Arial"/>
        </w:rPr>
        <w:t xml:space="preserve"> </w:t>
      </w: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7E2FF0" w:rsidRDefault="00FC29AA">
      <w:pPr>
        <w:ind w:left="927" w:right="10" w:hanging="341"/>
      </w:pPr>
      <w:r>
        <w:t>—</w:t>
      </w:r>
      <w:r>
        <w:rPr>
          <w:rFonts w:ascii="Arial" w:hAnsi="Arial"/>
        </w:rPr>
        <w:t xml:space="preserve"> </w:t>
      </w: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w:t>
      </w:r>
      <w:r>
        <w:lastRenderedPageBreak/>
        <w:t xml:space="preserve">результата по своему направлению и координировать свои действия с другими членами команды; </w:t>
      </w:r>
    </w:p>
    <w:p w:rsidR="007E2FF0" w:rsidRDefault="00FC29AA">
      <w:pPr>
        <w:spacing w:after="211"/>
        <w:ind w:left="927" w:right="10" w:hanging="341"/>
      </w:pPr>
      <w:r>
        <w:t>—</w:t>
      </w:r>
      <w:r>
        <w:rPr>
          <w:rFonts w:ascii="Arial" w:hAnsi="Arial"/>
        </w:rPr>
        <w:t xml:space="preserve"> </w:t>
      </w: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7E2FF0" w:rsidRDefault="00FC29AA">
      <w:pPr>
        <w:spacing w:after="0" w:line="324" w:lineRule="auto"/>
        <w:ind w:left="370" w:right="3" w:hanging="10"/>
        <w:jc w:val="left"/>
      </w:pPr>
      <w:r>
        <w:rPr>
          <w:b/>
          <w:sz w:val="22"/>
        </w:rPr>
        <w:t xml:space="preserve">Овладению </w:t>
      </w:r>
      <w:r>
        <w:rPr>
          <w:b/>
          <w:sz w:val="22"/>
        </w:rPr>
        <w:tab/>
        <w:t xml:space="preserve">универсальными </w:t>
      </w:r>
      <w:r>
        <w:rPr>
          <w:b/>
          <w:sz w:val="22"/>
        </w:rPr>
        <w:tab/>
        <w:t xml:space="preserve">учебными </w:t>
      </w:r>
      <w:r>
        <w:rPr>
          <w:b/>
          <w:sz w:val="22"/>
        </w:rPr>
        <w:tab/>
        <w:t xml:space="preserve">регулятивными действиями: </w:t>
      </w:r>
      <w:r>
        <w:rPr>
          <w:b/>
          <w:i/>
        </w:rPr>
        <w:t xml:space="preserve">Самоорганизация </w:t>
      </w:r>
    </w:p>
    <w:p w:rsidR="007E2FF0" w:rsidRDefault="00FC29AA">
      <w:pPr>
        <w:ind w:left="927" w:right="10" w:hanging="341"/>
      </w:pPr>
      <w:r>
        <w:t>—</w:t>
      </w:r>
      <w:r>
        <w:rPr>
          <w:rFonts w:ascii="Arial" w:hAnsi="Arial"/>
        </w:rPr>
        <w:t xml:space="preserve"> </w:t>
      </w: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7E2FF0" w:rsidRDefault="00FC29AA">
      <w:pPr>
        <w:ind w:left="927" w:right="10" w:hanging="341"/>
      </w:pPr>
      <w:r>
        <w:t>—</w:t>
      </w:r>
      <w:r>
        <w:rPr>
          <w:rFonts w:ascii="Arial" w:hAnsi="Arial"/>
        </w:rPr>
        <w:t xml:space="preserve"> </w:t>
      </w: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2FF0" w:rsidRDefault="00FC29AA">
      <w:pPr>
        <w:spacing w:after="14" w:line="276" w:lineRule="auto"/>
        <w:ind w:left="596" w:hanging="10"/>
      </w:pPr>
      <w:r>
        <w:rPr>
          <w:b/>
          <w:i/>
        </w:rPr>
        <w:t xml:space="preserve">Самоконтроль (рефлексия) </w:t>
      </w:r>
    </w:p>
    <w:p w:rsidR="007E2FF0" w:rsidRDefault="00FC29AA">
      <w:pPr>
        <w:ind w:left="586" w:right="10" w:firstLine="0"/>
      </w:pPr>
      <w:r>
        <w:t>—</w:t>
      </w:r>
      <w:r>
        <w:rPr>
          <w:rFonts w:ascii="Arial" w:hAnsi="Arial"/>
        </w:rPr>
        <w:t xml:space="preserve"> </w:t>
      </w:r>
      <w:r>
        <w:t xml:space="preserve">Владеть способами самоконтроля и рефлексии; </w:t>
      </w:r>
    </w:p>
    <w:p w:rsidR="007E2FF0" w:rsidRDefault="00FC29AA">
      <w:pPr>
        <w:ind w:left="927" w:right="10" w:hanging="341"/>
      </w:pPr>
      <w:r>
        <w:t>—</w:t>
      </w:r>
      <w:r>
        <w:rPr>
          <w:rFonts w:ascii="Arial" w:hAnsi="Arial"/>
        </w:rPr>
        <w:t xml:space="preserve"> </w:t>
      </w:r>
      <w:r>
        <w:t xml:space="preserve">объяснять причины достижения (недостижения) результатов деятельности, давать оценку приобретённому опыту; </w:t>
      </w:r>
    </w:p>
    <w:p w:rsidR="007E2FF0" w:rsidRDefault="00FC29AA">
      <w:pPr>
        <w:ind w:left="927" w:right="10" w:hanging="341"/>
      </w:pPr>
      <w:r>
        <w:t>—</w:t>
      </w:r>
      <w:r>
        <w:rPr>
          <w:rFonts w:ascii="Arial" w:hAnsi="Arial"/>
        </w:rPr>
        <w:t xml:space="preserve"> </w:t>
      </w: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7E2FF0" w:rsidRDefault="00FC29AA">
      <w:pPr>
        <w:ind w:left="586" w:right="176" w:firstLine="0"/>
      </w:pPr>
      <w:r>
        <w:t>—</w:t>
      </w:r>
      <w:r>
        <w:rPr>
          <w:rFonts w:ascii="Arial" w:hAnsi="Arial"/>
        </w:rPr>
        <w:t xml:space="preserve"> </w:t>
      </w:r>
      <w:r>
        <w:t xml:space="preserve">оценивать соответствие результата цели и условиям. </w:t>
      </w:r>
      <w:r>
        <w:rPr>
          <w:b/>
          <w:i/>
        </w:rPr>
        <w:t xml:space="preserve">Принятие себя и других: </w:t>
      </w:r>
    </w:p>
    <w:p w:rsidR="007E2FF0" w:rsidRDefault="00FC29AA">
      <w:pPr>
        <w:spacing w:after="287"/>
        <w:ind w:left="586" w:right="570" w:firstLine="0"/>
      </w:pPr>
      <w:r>
        <w:t>—</w:t>
      </w:r>
      <w:r>
        <w:rPr>
          <w:rFonts w:ascii="Arial" w:hAnsi="Arial"/>
        </w:rPr>
        <w:t xml:space="preserve"> </w:t>
      </w:r>
      <w:r>
        <w:t>Осознанно относиться к другому человеку, его мнению; —</w:t>
      </w:r>
      <w:r>
        <w:rPr>
          <w:rFonts w:ascii="Arial" w:hAnsi="Arial"/>
        </w:rPr>
        <w:t xml:space="preserve"> </w:t>
      </w:r>
      <w:r>
        <w:t xml:space="preserve">признавать своё право на ошибку и такое же право другого. </w:t>
      </w:r>
    </w:p>
    <w:p w:rsidR="007E2FF0" w:rsidRDefault="00FC29AA">
      <w:pPr>
        <w:spacing w:after="477" w:line="276" w:lineRule="auto"/>
        <w:ind w:left="370" w:right="3" w:hanging="10"/>
        <w:jc w:val="left"/>
      </w:pPr>
      <w:r>
        <w:rPr>
          <w:b/>
          <w:sz w:val="22"/>
        </w:rPr>
        <w:t xml:space="preserve">ПРЕДМЕТНЫЕ РЕЗУЛЬТАТЫ </w:t>
      </w:r>
    </w:p>
    <w:p w:rsidR="007E2FF0" w:rsidRDefault="00FC29AA">
      <w:pPr>
        <w:pStyle w:val="10"/>
        <w:ind w:left="370" w:firstLine="0"/>
      </w:pPr>
      <w:r>
        <w:t xml:space="preserve">5 КЛАСС </w:t>
      </w:r>
    </w:p>
    <w:p w:rsidR="007E2FF0" w:rsidRDefault="00FC29AA">
      <w:pPr>
        <w:spacing w:after="292"/>
        <w:ind w:left="331" w:right="-21" w:firstLine="0"/>
        <w:jc w:val="left"/>
      </w:pPr>
      <w:r>
        <w:rPr>
          <w:noProof/>
        </w:rPr>
        <mc:AlternateContent>
          <mc:Choice Requires="wpg">
            <w:drawing>
              <wp:inline distT="0" distB="0" distL="0" distR="0">
                <wp:extent cx="3998595" cy="6350"/>
                <wp:effectExtent l="0" t="0" r="0" b="0"/>
                <wp:docPr id="82" name="Picture 4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3" name="Полилиния 8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409EB6C" id="Picture 4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">
                <v:shape id="Полилиния 8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927" w:right="10" w:hanging="341"/>
      </w:pPr>
      <w:r>
        <w:t>—</w:t>
      </w:r>
      <w:r>
        <w:rPr>
          <w:rFonts w:ascii="Arial" w:hAnsi="Arial"/>
        </w:rPr>
        <w:t xml:space="preserve"> </w:t>
      </w:r>
      <w:r>
        <w:t xml:space="preserve">Приводить примеры географических объектов, процессов и явлений, изучаемых различными ветвями географической науки; </w:t>
      </w:r>
    </w:p>
    <w:p w:rsidR="007E2FF0" w:rsidRDefault="00FC29AA">
      <w:pPr>
        <w:ind w:left="927" w:right="10" w:hanging="341"/>
      </w:pPr>
      <w:r>
        <w:lastRenderedPageBreak/>
        <w:t>—</w:t>
      </w:r>
      <w:r>
        <w:rPr>
          <w:rFonts w:ascii="Arial" w:hAnsi="Arial"/>
        </w:rPr>
        <w:t xml:space="preserve"> </w:t>
      </w:r>
      <w:r>
        <w:t xml:space="preserve">приводить примеры методов исследования, применяемых в географии; </w:t>
      </w:r>
    </w:p>
    <w:p w:rsidR="007E2FF0" w:rsidRDefault="00FC29AA">
      <w:pPr>
        <w:tabs>
          <w:tab w:val="center" w:pos="1160"/>
          <w:tab w:val="center" w:pos="2689"/>
          <w:tab w:val="center" w:pos="4324"/>
          <w:tab w:val="right" w:pos="6607"/>
        </w:tabs>
        <w:ind w:firstLine="0"/>
        <w:jc w:val="left"/>
      </w:pPr>
      <w:r>
        <w:rPr>
          <w:rFonts w:ascii="Calibri" w:hAnsi="Calibri"/>
          <w:sz w:val="22"/>
        </w:rPr>
        <w:tab/>
      </w:r>
      <w:r>
        <w:t>—</w:t>
      </w:r>
      <w:r>
        <w:rPr>
          <w:rFonts w:ascii="Arial" w:hAnsi="Arial"/>
        </w:rPr>
        <w:t xml:space="preserve"> </w:t>
      </w:r>
      <w:r>
        <w:t xml:space="preserve">выбирать </w:t>
      </w:r>
      <w:r>
        <w:tab/>
        <w:t xml:space="preserve">источники </w:t>
      </w:r>
      <w:r>
        <w:tab/>
        <w:t xml:space="preserve">географической </w:t>
      </w:r>
      <w:r>
        <w:tab/>
        <w:t xml:space="preserve">информации </w:t>
      </w:r>
    </w:p>
    <w:p w:rsidR="007E2FF0" w:rsidRDefault="00FC29AA">
      <w:pPr>
        <w:ind w:left="927" w:right="10" w:firstLine="0"/>
      </w:pPr>
      <w:r>
        <w:t xml:space="preserve">(картографические,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7E2FF0" w:rsidRDefault="00FC29AA">
      <w:pPr>
        <w:ind w:left="927" w:right="10" w:hanging="341"/>
      </w:pPr>
      <w:r>
        <w:t>—</w:t>
      </w:r>
      <w:r>
        <w:rPr>
          <w:rFonts w:ascii="Arial" w:hAnsi="Arial"/>
        </w:rPr>
        <w:t xml:space="preserve"> </w:t>
      </w: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7E2FF0" w:rsidRDefault="00FC29AA">
      <w:pPr>
        <w:ind w:left="927" w:right="10" w:hanging="341"/>
      </w:pPr>
      <w:r>
        <w:t>—</w:t>
      </w:r>
      <w:r>
        <w:rPr>
          <w:rFonts w:ascii="Arial" w:hAnsi="Arial"/>
        </w:rPr>
        <w:t xml:space="preserve"> </w:t>
      </w:r>
      <w:r>
        <w:t xml:space="preserve">различать вклад великих путешественников в географическое изучение Земли;  </w:t>
      </w:r>
    </w:p>
    <w:p w:rsidR="007E2FF0" w:rsidRDefault="00FC29AA">
      <w:pPr>
        <w:ind w:left="586" w:right="10" w:firstLine="0"/>
      </w:pPr>
      <w:r>
        <w:t>—</w:t>
      </w:r>
      <w:r>
        <w:rPr>
          <w:rFonts w:ascii="Arial" w:hAnsi="Arial"/>
        </w:rPr>
        <w:t xml:space="preserve"> </w:t>
      </w:r>
      <w:r>
        <w:t xml:space="preserve">описывать и сравнивать маршруты их путешествий; </w:t>
      </w:r>
    </w:p>
    <w:p w:rsidR="007E2FF0" w:rsidRDefault="00FC29AA">
      <w:pPr>
        <w:ind w:left="927" w:right="10" w:hanging="341"/>
      </w:pPr>
      <w:r>
        <w:t>—</w:t>
      </w:r>
      <w:r>
        <w:rPr>
          <w:rFonts w:ascii="Arial" w:hAnsi="Arial"/>
        </w:rPr>
        <w:t xml:space="preserve"> </w:t>
      </w: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7E2FF0" w:rsidRDefault="00FC29AA">
      <w:pPr>
        <w:ind w:left="927" w:right="10" w:hanging="341"/>
      </w:pPr>
      <w:r>
        <w:t>—</w:t>
      </w:r>
      <w:r>
        <w:rPr>
          <w:rFonts w:ascii="Arial" w:hAnsi="Arial"/>
        </w:rPr>
        <w:t xml:space="preserve"> </w:t>
      </w: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7E2FF0" w:rsidRDefault="007E2FF0">
      <w:pPr>
        <w:sectPr w:rsidR="007E2FF0">
          <w:headerReference w:type="even" r:id="rId18"/>
          <w:headerReference w:type="default" r:id="rId19"/>
          <w:footerReference w:type="even" r:id="rId20"/>
          <w:footerReference w:type="default" r:id="rId21"/>
          <w:pgSz w:w="7824" w:h="12019"/>
          <w:pgMar w:top="777" w:right="784" w:bottom="1128" w:left="432" w:header="720" w:footer="509" w:gutter="0"/>
          <w:cols w:space="720"/>
        </w:sectPr>
      </w:pPr>
    </w:p>
    <w:p w:rsidR="007E2FF0" w:rsidRDefault="00FC29AA">
      <w:pPr>
        <w:ind w:left="567" w:right="10" w:firstLine="0"/>
      </w:pPr>
      <w:r>
        <w:lastRenderedPageBreak/>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7E2FF0" w:rsidRDefault="00FC29AA">
      <w:pPr>
        <w:ind w:left="567" w:right="10" w:hanging="341"/>
      </w:pPr>
      <w:r>
        <w:t>—</w:t>
      </w:r>
      <w:r>
        <w:rPr>
          <w:rFonts w:ascii="Arial" w:hAnsi="Arial"/>
        </w:rPr>
        <w:t xml:space="preserve"> </w:t>
      </w:r>
      <w:r>
        <w:t xml:space="preserve">различать понятия «план местности» и «географическая карта», параллель» и «меридиан»; </w:t>
      </w:r>
    </w:p>
    <w:p w:rsidR="007E2FF0" w:rsidRDefault="00FC29AA">
      <w:pPr>
        <w:ind w:left="567" w:right="10" w:hanging="341"/>
      </w:pPr>
      <w:r>
        <w:t>—</w:t>
      </w:r>
      <w:r>
        <w:rPr>
          <w:rFonts w:ascii="Arial" w:hAnsi="Arial"/>
        </w:rPr>
        <w:t xml:space="preserve"> </w:t>
      </w:r>
      <w:r>
        <w:t xml:space="preserve">приводить примеры влияния Солнца на мир живой и неживой природы; </w:t>
      </w:r>
    </w:p>
    <w:p w:rsidR="007E2FF0" w:rsidRDefault="00FC29AA">
      <w:pPr>
        <w:ind w:left="226" w:right="10" w:firstLine="0"/>
      </w:pPr>
      <w:r>
        <w:t>—</w:t>
      </w:r>
      <w:r>
        <w:rPr>
          <w:rFonts w:ascii="Arial" w:hAnsi="Arial"/>
        </w:rPr>
        <w:t xml:space="preserve"> </w:t>
      </w:r>
      <w:r>
        <w:t xml:space="preserve">объяснять причины смены дня и ночи и времён года; </w:t>
      </w:r>
    </w:p>
    <w:p w:rsidR="007E2FF0" w:rsidRDefault="00FC29AA">
      <w:pPr>
        <w:ind w:left="567" w:right="10" w:hanging="341"/>
      </w:pPr>
      <w:r>
        <w:t>—</w:t>
      </w:r>
      <w:r>
        <w:rPr>
          <w:rFonts w:ascii="Arial" w:hAnsi="Arial"/>
        </w:rPr>
        <w:t xml:space="preserve"> </w:t>
      </w: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7E2FF0" w:rsidRDefault="00FC29AA">
      <w:pPr>
        <w:ind w:left="226" w:right="10" w:firstLine="0"/>
      </w:pPr>
      <w:r>
        <w:t>—</w:t>
      </w:r>
      <w:r>
        <w:rPr>
          <w:rFonts w:ascii="Arial" w:hAnsi="Arial"/>
        </w:rPr>
        <w:t xml:space="preserve"> </w:t>
      </w:r>
      <w:r>
        <w:t xml:space="preserve">описывать внутреннее строение Земли; </w:t>
      </w:r>
    </w:p>
    <w:p w:rsidR="007E2FF0" w:rsidRDefault="00FC29AA">
      <w:pPr>
        <w:ind w:left="567" w:right="10" w:hanging="341"/>
      </w:pPr>
      <w:r>
        <w:t>—</w:t>
      </w:r>
      <w:r>
        <w:rPr>
          <w:rFonts w:ascii="Arial" w:hAnsi="Arial"/>
        </w:rPr>
        <w:t xml:space="preserve"> </w:t>
      </w:r>
      <w:r>
        <w:t xml:space="preserve">различать понятия «земная кора»; «ядро», «мантия»; «минерал» и «горная порода»; </w:t>
      </w:r>
    </w:p>
    <w:p w:rsidR="007E2FF0" w:rsidRDefault="00FC29AA">
      <w:pPr>
        <w:ind w:left="226" w:right="10" w:firstLine="0"/>
      </w:pPr>
      <w:r>
        <w:t>—</w:t>
      </w:r>
      <w:r>
        <w:rPr>
          <w:rFonts w:ascii="Arial" w:hAnsi="Arial"/>
        </w:rPr>
        <w:t xml:space="preserve"> </w:t>
      </w:r>
      <w:r>
        <w:t xml:space="preserve">различать понятия «материковая» и «океаническая» земная кора; </w:t>
      </w:r>
    </w:p>
    <w:p w:rsidR="007E2FF0" w:rsidRDefault="00FC29AA">
      <w:pPr>
        <w:ind w:left="567" w:right="10" w:hanging="341"/>
      </w:pPr>
      <w:r>
        <w:t>—</w:t>
      </w:r>
      <w:r>
        <w:rPr>
          <w:rFonts w:ascii="Arial" w:hAnsi="Arial"/>
        </w:rPr>
        <w:t xml:space="preserve"> </w:t>
      </w:r>
      <w:r>
        <w:t xml:space="preserve">различать изученные минералы и горные породы, материковую и океаническую земную кору;  </w:t>
      </w:r>
    </w:p>
    <w:p w:rsidR="007E2FF0" w:rsidRDefault="00FC29AA">
      <w:pPr>
        <w:ind w:left="567" w:right="10" w:hanging="341"/>
      </w:pPr>
      <w:r>
        <w:t>—</w:t>
      </w:r>
      <w:r>
        <w:rPr>
          <w:rFonts w:ascii="Arial" w:hAnsi="Arial"/>
        </w:rPr>
        <w:t xml:space="preserve"> </w:t>
      </w:r>
      <w:r>
        <w:t xml:space="preserve">показывать на карте и обозначать на контурной карте материки и океаны, крупные формы рельефа Земли; </w:t>
      </w:r>
    </w:p>
    <w:p w:rsidR="007E2FF0" w:rsidRDefault="00FC29AA">
      <w:pPr>
        <w:ind w:left="226" w:right="10" w:firstLine="0"/>
      </w:pPr>
      <w:r>
        <w:t>—</w:t>
      </w:r>
      <w:r>
        <w:rPr>
          <w:rFonts w:ascii="Arial" w:hAnsi="Arial"/>
        </w:rPr>
        <w:t xml:space="preserve"> </w:t>
      </w:r>
      <w:r>
        <w:t xml:space="preserve">различать горы и равнины; </w:t>
      </w:r>
    </w:p>
    <w:p w:rsidR="007E2FF0" w:rsidRDefault="00FC29AA">
      <w:pPr>
        <w:ind w:left="567" w:right="10" w:hanging="341"/>
      </w:pPr>
      <w:r>
        <w:t>—</w:t>
      </w:r>
      <w:r>
        <w:rPr>
          <w:rFonts w:ascii="Arial" w:hAnsi="Arial"/>
        </w:rPr>
        <w:t xml:space="preserve"> </w:t>
      </w:r>
      <w:r>
        <w:t xml:space="preserve">классифицировать формы рельефа суши по высоте и по внешнему облику;  </w:t>
      </w:r>
    </w:p>
    <w:p w:rsidR="007E2FF0" w:rsidRDefault="00FC29AA">
      <w:pPr>
        <w:ind w:left="226" w:right="10" w:firstLine="0"/>
      </w:pPr>
      <w:r>
        <w:t>—</w:t>
      </w:r>
      <w:r>
        <w:rPr>
          <w:rFonts w:ascii="Arial" w:hAnsi="Arial"/>
        </w:rPr>
        <w:t xml:space="preserve"> </w:t>
      </w:r>
      <w:r>
        <w:t xml:space="preserve">называть причины землетрясений и вулканических извержений; </w:t>
      </w:r>
    </w:p>
    <w:p w:rsidR="007E2FF0" w:rsidRDefault="00FC29AA">
      <w:pPr>
        <w:ind w:left="567" w:right="10" w:hanging="341"/>
      </w:pPr>
      <w:r>
        <w:t>—</w:t>
      </w:r>
      <w:r>
        <w:rPr>
          <w:rFonts w:ascii="Arial" w:hAnsi="Arial"/>
        </w:rPr>
        <w:t xml:space="preserve"> </w:t>
      </w: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применять </w:t>
      </w:r>
      <w:r>
        <w:tab/>
        <w:t xml:space="preserve">понятия </w:t>
      </w:r>
      <w:r>
        <w:tab/>
        <w:t xml:space="preserve">«эпицентр </w:t>
      </w:r>
      <w:r>
        <w:tab/>
        <w:t xml:space="preserve">землетрясения» </w:t>
      </w:r>
      <w:r>
        <w:tab/>
        <w:t xml:space="preserve">и </w:t>
      </w:r>
      <w:r>
        <w:tab/>
        <w:t xml:space="preserve">«очаг землетрясения» для решения познавательных задач; </w:t>
      </w:r>
    </w:p>
    <w:p w:rsidR="007E2FF0" w:rsidRDefault="00FC29AA">
      <w:pPr>
        <w:ind w:left="567" w:right="10" w:hanging="341"/>
      </w:pPr>
      <w:r>
        <w:t>—</w:t>
      </w:r>
      <w:r>
        <w:rPr>
          <w:rFonts w:ascii="Arial" w:hAnsi="Arial"/>
        </w:rPr>
        <w:t xml:space="preserve"> </w:t>
      </w:r>
      <w:r>
        <w:t xml:space="preserve">распознавать проявления в окружающем мире внутренних и внешних процессов рельефообразования: вулканизма, </w:t>
      </w:r>
      <w:r>
        <w:lastRenderedPageBreak/>
        <w:t xml:space="preserve">землетрясений; физического, химического и биологического видов выветривания;  </w:t>
      </w:r>
    </w:p>
    <w:p w:rsidR="007E2FF0" w:rsidRDefault="00FC29AA">
      <w:pPr>
        <w:ind w:left="226" w:right="10" w:firstLine="0"/>
      </w:pPr>
      <w:r>
        <w:t>—</w:t>
      </w:r>
      <w:r>
        <w:rPr>
          <w:rFonts w:ascii="Arial" w:hAnsi="Arial"/>
        </w:rPr>
        <w:t xml:space="preserve"> </w:t>
      </w:r>
      <w:r>
        <w:t xml:space="preserve">классифицировать острова по происхождению;  </w:t>
      </w:r>
    </w:p>
    <w:p w:rsidR="007E2FF0" w:rsidRDefault="00FC29AA">
      <w:pPr>
        <w:ind w:left="567" w:right="10" w:hanging="341"/>
      </w:pPr>
      <w:r>
        <w:t>—</w:t>
      </w:r>
      <w:r>
        <w:rPr>
          <w:rFonts w:ascii="Arial" w:hAnsi="Arial"/>
        </w:rPr>
        <w:t xml:space="preserve"> </w:t>
      </w:r>
      <w:r>
        <w:t xml:space="preserve">приводить примеры опасных природных явлений в литосфере и средств их предупреждения; </w:t>
      </w:r>
    </w:p>
    <w:p w:rsidR="007E2FF0" w:rsidRDefault="00FC29AA">
      <w:pPr>
        <w:ind w:left="567" w:right="10" w:firstLine="0"/>
      </w:pPr>
      <w:r>
        <w:t xml:space="preserve">приводить примеры изменений в литосфере в результате деятельности человека на примере своей местности, России и мира; </w:t>
      </w:r>
    </w:p>
    <w:p w:rsidR="007E2FF0" w:rsidRDefault="00FC29AA">
      <w:pPr>
        <w:ind w:left="567" w:right="10" w:hanging="341"/>
      </w:pPr>
      <w:r>
        <w:t>—</w:t>
      </w:r>
      <w:r>
        <w:rPr>
          <w:rFonts w:ascii="Arial" w:hAnsi="Arial"/>
        </w:rPr>
        <w:t xml:space="preserve"> </w:t>
      </w: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7E2FF0" w:rsidRDefault="00FC29AA">
      <w:pPr>
        <w:ind w:left="567" w:right="10" w:hanging="341"/>
      </w:pPr>
      <w:r>
        <w:t>—</w:t>
      </w:r>
      <w:r>
        <w:rPr>
          <w:rFonts w:ascii="Arial" w:hAnsi="Arial"/>
        </w:rPr>
        <w:t xml:space="preserve"> </w:t>
      </w:r>
      <w:r>
        <w:t xml:space="preserve">приводить примеры действия внешних процессов рельефообразования и наличия полезных ископаемых в своей местности; </w:t>
      </w:r>
    </w:p>
    <w:p w:rsidR="007E2FF0" w:rsidRDefault="00FC29AA">
      <w:pPr>
        <w:spacing w:after="550"/>
        <w:ind w:left="567" w:right="10" w:hanging="341"/>
      </w:pPr>
      <w:r>
        <w:t>—</w:t>
      </w:r>
      <w:r>
        <w:rPr>
          <w:rFonts w:ascii="Arial" w:hAnsi="Arial"/>
        </w:rPr>
        <w:t xml:space="preserve"> </w:t>
      </w: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7E2FF0" w:rsidRDefault="00FC29AA">
      <w:pPr>
        <w:pStyle w:val="10"/>
        <w:ind w:left="-5" w:firstLine="0"/>
      </w:pPr>
      <w:r>
        <w:t xml:space="preserve">6 КЛАСС </w:t>
      </w:r>
    </w:p>
    <w:p w:rsidR="007E2FF0" w:rsidRDefault="00FC29AA">
      <w:pPr>
        <w:spacing w:after="292"/>
        <w:ind w:left="-29" w:right="-25" w:firstLine="0"/>
        <w:jc w:val="left"/>
      </w:pPr>
      <w:r>
        <w:rPr>
          <w:noProof/>
        </w:rPr>
        <mc:AlternateContent>
          <mc:Choice Requires="wpg">
            <w:drawing>
              <wp:inline distT="0" distB="0" distL="0" distR="0">
                <wp:extent cx="3998595" cy="6350"/>
                <wp:effectExtent l="0" t="0" r="0" b="0"/>
                <wp:docPr id="84" name="Picture 4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5" name="Полилиния 8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B0C7B08" id="Picture 4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ECf6/pRAwAAdgkAAA4AAAAAAAAAAAAAAAAALgIA&#10;AGRycy9lMm9Eb2MueG1sUEsBAi0AFAAGAAgAAAAhAHDUbD3aAAAAAwEAAA8AAAAAAAAAAAAAAAAA&#10;qwUAAGRycy9kb3ducmV2LnhtbFBLBQYAAAAABAAEAPMAAACyBgAAAAA=&#10;">
                <v:shape id="Полилиния 8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567" w:right="10" w:hanging="341"/>
      </w:pPr>
      <w:r>
        <w:t>—</w:t>
      </w:r>
      <w:r>
        <w:rPr>
          <w:rFonts w:ascii="Arial" w:hAnsi="Arial"/>
        </w:rPr>
        <w:t xml:space="preserve"> </w:t>
      </w: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7E2FF0" w:rsidRDefault="00FC29AA">
      <w:pPr>
        <w:ind w:left="567" w:right="10" w:hanging="341"/>
      </w:pPr>
      <w:r>
        <w:t>—</w:t>
      </w:r>
      <w:r>
        <w:rPr>
          <w:rFonts w:ascii="Arial" w:hAnsi="Arial"/>
        </w:rPr>
        <w:t xml:space="preserve"> </w:t>
      </w:r>
      <w:r>
        <w:t xml:space="preserve">приводить примеры опасных природных явлений в геосферах и средств их предупреждения;  </w:t>
      </w:r>
    </w:p>
    <w:p w:rsidR="007E2FF0" w:rsidRDefault="00FC29AA">
      <w:pPr>
        <w:ind w:left="567" w:right="10" w:hanging="341"/>
      </w:pPr>
      <w:r>
        <w:t>—</w:t>
      </w:r>
      <w:r>
        <w:rPr>
          <w:rFonts w:ascii="Arial" w:hAnsi="Arial"/>
        </w:rPr>
        <w:t xml:space="preserve"> </w:t>
      </w:r>
      <w:r>
        <w:t xml:space="preserve">сравнивать инструментарий (способы) получения географической информации на разных этапах географического изучения Земли;  </w:t>
      </w:r>
    </w:p>
    <w:p w:rsidR="007E2FF0" w:rsidRDefault="00FC29AA">
      <w:pPr>
        <w:ind w:left="226" w:right="10" w:firstLine="0"/>
      </w:pPr>
      <w:r>
        <w:t>—</w:t>
      </w:r>
      <w:r>
        <w:rPr>
          <w:rFonts w:ascii="Arial" w:hAnsi="Arial"/>
        </w:rPr>
        <w:t xml:space="preserve"> </w:t>
      </w:r>
      <w:r>
        <w:t xml:space="preserve">различать свойства вод отдельных частей Мирового океана;  </w:t>
      </w:r>
    </w:p>
    <w:p w:rsidR="007E2FF0" w:rsidRDefault="00FC29AA">
      <w:pPr>
        <w:ind w:left="567" w:right="10" w:hanging="341"/>
      </w:pPr>
      <w:r>
        <w:lastRenderedPageBreak/>
        <w:t>—</w:t>
      </w:r>
      <w:r>
        <w:rPr>
          <w:rFonts w:ascii="Arial" w:hAnsi="Arial"/>
        </w:rPr>
        <w:t xml:space="preserve"> </w:t>
      </w:r>
      <w:r>
        <w:t xml:space="preserve">применять понятия «гидросфера», «круговорот воды», «цунами», «приливы и отливы»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классифицировать объекты гидросферы (моря, озёра, реки, подземные воды, болота, ледники) по заданным признакам;  </w:t>
      </w:r>
    </w:p>
    <w:p w:rsidR="007E2FF0" w:rsidRDefault="00FC29AA">
      <w:pPr>
        <w:ind w:left="226" w:right="10" w:firstLine="0"/>
      </w:pPr>
      <w:r>
        <w:t>—</w:t>
      </w:r>
      <w:r>
        <w:rPr>
          <w:rFonts w:ascii="Arial" w:hAnsi="Arial"/>
        </w:rPr>
        <w:t xml:space="preserve"> </w:t>
      </w:r>
      <w:r>
        <w:t xml:space="preserve">различать питание и режим рек; </w:t>
      </w:r>
    </w:p>
    <w:p w:rsidR="007E2FF0" w:rsidRDefault="00FC29AA">
      <w:pPr>
        <w:ind w:left="226" w:right="10" w:firstLine="0"/>
      </w:pPr>
      <w:r>
        <w:t>—</w:t>
      </w:r>
      <w:r>
        <w:rPr>
          <w:rFonts w:ascii="Arial" w:hAnsi="Arial"/>
        </w:rPr>
        <w:t xml:space="preserve"> </w:t>
      </w:r>
      <w:r>
        <w:t xml:space="preserve">сравнивать реки по заданным признакам;  </w:t>
      </w:r>
    </w:p>
    <w:p w:rsidR="007E2FF0" w:rsidRDefault="00FC29AA">
      <w:pPr>
        <w:ind w:left="567" w:right="10" w:hanging="341"/>
      </w:pPr>
      <w:r>
        <w:t>—</w:t>
      </w:r>
      <w:r>
        <w:rPr>
          <w:rFonts w:ascii="Arial" w:hAnsi="Arial"/>
        </w:rPr>
        <w:t xml:space="preserve"> </w:t>
      </w:r>
      <w:r>
        <w:t xml:space="preserve">различать понятия «грунтовые, межпластовые и артезианские воды» и применять их для решения учебных и (или) </w:t>
      </w:r>
    </w:p>
    <w:p w:rsidR="007E2FF0" w:rsidRDefault="00FC29AA">
      <w:pPr>
        <w:ind w:left="567" w:right="10" w:firstLine="0"/>
      </w:pPr>
      <w:r>
        <w:t xml:space="preserve">практико-ориентированных задач; </w:t>
      </w:r>
    </w:p>
    <w:p w:rsidR="007E2FF0" w:rsidRDefault="00FC29AA">
      <w:pPr>
        <w:ind w:left="567" w:right="10" w:hanging="341"/>
      </w:pPr>
      <w:r>
        <w:t>—</w:t>
      </w:r>
      <w:r>
        <w:rPr>
          <w:rFonts w:ascii="Arial" w:hAnsi="Arial"/>
        </w:rPr>
        <w:t xml:space="preserve"> </w:t>
      </w:r>
      <w:r>
        <w:t xml:space="preserve">устанавливать причинно-следственные связи между питанием, режимом реки и климатом на территории речного бассейна; приводить примеры районов распространения многолетней мерзлоты;  </w:t>
      </w:r>
    </w:p>
    <w:p w:rsidR="007E2FF0" w:rsidRDefault="00FC29AA">
      <w:pPr>
        <w:ind w:left="226" w:right="184" w:firstLine="0"/>
      </w:pPr>
      <w:r>
        <w:t>—</w:t>
      </w:r>
      <w:r>
        <w:rPr>
          <w:rFonts w:ascii="Arial" w:hAnsi="Arial"/>
        </w:rPr>
        <w:t xml:space="preserve"> </w:t>
      </w:r>
      <w:r>
        <w:t>называть причины образования цунами, приливов и отливов; —</w:t>
      </w:r>
      <w:r>
        <w:rPr>
          <w:rFonts w:ascii="Arial" w:hAnsi="Arial"/>
        </w:rPr>
        <w:t xml:space="preserve"> </w:t>
      </w:r>
      <w:r>
        <w:t xml:space="preserve">описывать состав, строение атмосферы; </w:t>
      </w:r>
    </w:p>
    <w:p w:rsidR="007E2FF0" w:rsidRDefault="00FC29AA">
      <w:pPr>
        <w:ind w:left="567" w:right="10" w:hanging="341"/>
      </w:pPr>
      <w:r>
        <w:t>—</w:t>
      </w:r>
      <w:r>
        <w:rPr>
          <w:rFonts w:ascii="Arial" w:hAnsi="Arial"/>
        </w:rPr>
        <w:t xml:space="preserve"> </w:t>
      </w: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7E2FF0" w:rsidRDefault="00FC29AA">
      <w:pPr>
        <w:ind w:left="567" w:right="10" w:hanging="341"/>
      </w:pPr>
      <w:r>
        <w:t>—</w:t>
      </w:r>
      <w:r>
        <w:rPr>
          <w:rFonts w:ascii="Arial" w:hAnsi="Arial"/>
        </w:rPr>
        <w:t xml:space="preserve"> </w:t>
      </w: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7E2FF0" w:rsidRDefault="00FC29AA">
      <w:pPr>
        <w:ind w:left="567" w:right="10" w:hanging="341"/>
      </w:pPr>
      <w:r>
        <w:t>—</w:t>
      </w:r>
      <w:r>
        <w:rPr>
          <w:rFonts w:ascii="Arial" w:hAnsi="Arial"/>
        </w:rPr>
        <w:t xml:space="preserve"> </w:t>
      </w:r>
      <w:r>
        <w:t xml:space="preserve">различать свойства воздуха; климаты Земли; климатообразующие факторы;  </w:t>
      </w:r>
    </w:p>
    <w:p w:rsidR="007E2FF0" w:rsidRDefault="00FC29AA">
      <w:pPr>
        <w:ind w:left="567" w:right="10" w:hanging="341"/>
      </w:pPr>
      <w:r>
        <w:t>—</w:t>
      </w:r>
      <w:r>
        <w:rPr>
          <w:rFonts w:ascii="Arial" w:hAnsi="Arial"/>
        </w:rPr>
        <w:t xml:space="preserve"> </w:t>
      </w: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7E2FF0" w:rsidRDefault="00FC29AA">
      <w:pPr>
        <w:ind w:left="567" w:right="10" w:hanging="341"/>
      </w:pPr>
      <w:r>
        <w:t>—</w:t>
      </w:r>
      <w:r>
        <w:rPr>
          <w:rFonts w:ascii="Arial" w:hAnsi="Arial"/>
        </w:rPr>
        <w:t xml:space="preserve"> </w:t>
      </w: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7E2FF0" w:rsidRDefault="00FC29AA">
      <w:pPr>
        <w:ind w:left="226" w:right="10" w:firstLine="0"/>
      </w:pPr>
      <w:r>
        <w:t>—</w:t>
      </w:r>
      <w:r>
        <w:rPr>
          <w:rFonts w:ascii="Arial" w:hAnsi="Arial"/>
        </w:rPr>
        <w:t xml:space="preserve"> </w:t>
      </w:r>
      <w:r>
        <w:t xml:space="preserve">различать виды атмосферных осадков;  </w:t>
      </w:r>
    </w:p>
    <w:p w:rsidR="007E2FF0" w:rsidRDefault="00FC29AA">
      <w:pPr>
        <w:ind w:left="226" w:right="1856" w:firstLine="0"/>
      </w:pPr>
      <w:r>
        <w:lastRenderedPageBreak/>
        <w:t>—</w:t>
      </w:r>
      <w:r>
        <w:rPr>
          <w:rFonts w:ascii="Arial" w:hAnsi="Arial"/>
        </w:rPr>
        <w:t xml:space="preserve"> </w:t>
      </w:r>
      <w:r>
        <w:t>различать понятия «бризы» и «муссоны»; —</w:t>
      </w:r>
      <w:r>
        <w:rPr>
          <w:rFonts w:ascii="Arial" w:hAnsi="Arial"/>
        </w:rPr>
        <w:t xml:space="preserve"> </w:t>
      </w:r>
      <w:r>
        <w:t xml:space="preserve">различать понятия «погода» и «климат»;  </w:t>
      </w:r>
    </w:p>
    <w:p w:rsidR="007E2FF0" w:rsidRDefault="00FC29AA">
      <w:pPr>
        <w:ind w:left="567" w:right="10" w:hanging="341"/>
      </w:pPr>
      <w:r>
        <w:t>—</w:t>
      </w:r>
      <w:r>
        <w:rPr>
          <w:rFonts w:ascii="Arial" w:hAnsi="Arial"/>
        </w:rPr>
        <w:t xml:space="preserve"> </w:t>
      </w:r>
      <w:r>
        <w:t xml:space="preserve">различать понятия «атмосфера», «тропосфера», «стратосфера», «верхние слои атмосферы»; </w:t>
      </w:r>
    </w:p>
    <w:p w:rsidR="007E2FF0" w:rsidRDefault="00FC29AA">
      <w:pPr>
        <w:ind w:left="567" w:right="10" w:hanging="341"/>
      </w:pPr>
      <w:r>
        <w:t>—</w:t>
      </w:r>
      <w:r>
        <w:rPr>
          <w:rFonts w:ascii="Arial" w:hAnsi="Arial"/>
        </w:rPr>
        <w:t xml:space="preserve"> </w:t>
      </w: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p>
    <w:p w:rsidR="007E2FF0" w:rsidRDefault="00FC29AA">
      <w:pPr>
        <w:ind w:left="567" w:right="10" w:firstLine="0"/>
      </w:pPr>
      <w:r>
        <w:t xml:space="preserve">табличной и (или) графической форме; </w:t>
      </w:r>
    </w:p>
    <w:p w:rsidR="007E2FF0" w:rsidRDefault="00FC29AA">
      <w:pPr>
        <w:ind w:left="226" w:right="10" w:firstLine="0"/>
      </w:pPr>
      <w:r>
        <w:t>—</w:t>
      </w:r>
      <w:r>
        <w:rPr>
          <w:rFonts w:ascii="Arial" w:hAnsi="Arial"/>
        </w:rPr>
        <w:t xml:space="preserve"> </w:t>
      </w:r>
      <w:r>
        <w:t xml:space="preserve">называть границы биосферы;  </w:t>
      </w:r>
    </w:p>
    <w:p w:rsidR="007E2FF0" w:rsidRDefault="00FC29AA">
      <w:pPr>
        <w:ind w:left="567" w:right="10" w:firstLine="0"/>
      </w:pPr>
      <w:r>
        <w:t xml:space="preserve">приводить примеры приспособления живых организмов к среде обитания в разных природных зонах; </w:t>
      </w:r>
    </w:p>
    <w:p w:rsidR="007E2FF0" w:rsidRDefault="00FC29AA">
      <w:pPr>
        <w:ind w:left="567" w:right="10" w:hanging="341"/>
      </w:pPr>
      <w:r>
        <w:t>—</w:t>
      </w:r>
      <w:r>
        <w:rPr>
          <w:rFonts w:ascii="Arial" w:hAnsi="Arial"/>
        </w:rPr>
        <w:t xml:space="preserve"> </w:t>
      </w:r>
      <w:r>
        <w:t xml:space="preserve">различать растительный и животный мир разных территорий Земли;  </w:t>
      </w:r>
    </w:p>
    <w:p w:rsidR="007E2FF0" w:rsidRDefault="00FC29AA">
      <w:pPr>
        <w:ind w:left="567" w:right="10" w:hanging="341"/>
      </w:pPr>
      <w:r>
        <w:t>—</w:t>
      </w:r>
      <w:r>
        <w:rPr>
          <w:rFonts w:ascii="Arial" w:hAnsi="Arial"/>
        </w:rPr>
        <w:t xml:space="preserve"> </w:t>
      </w:r>
      <w:r>
        <w:t xml:space="preserve">объяснять </w:t>
      </w:r>
      <w:r>
        <w:tab/>
        <w:t xml:space="preserve">взаимосвязи </w:t>
      </w:r>
      <w:r>
        <w:tab/>
        <w:t xml:space="preserve">компонентов </w:t>
      </w:r>
      <w:r>
        <w:tab/>
        <w:t xml:space="preserve">природы </w:t>
      </w:r>
      <w:r>
        <w:tab/>
        <w:t xml:space="preserve">в природно-территориальном комплексе; </w:t>
      </w:r>
    </w:p>
    <w:p w:rsidR="007E2FF0" w:rsidRDefault="00FC29AA">
      <w:pPr>
        <w:ind w:left="567" w:right="10" w:hanging="341"/>
      </w:pPr>
      <w:r>
        <w:t>—</w:t>
      </w:r>
      <w:r>
        <w:rPr>
          <w:rFonts w:ascii="Arial" w:hAnsi="Arial"/>
        </w:rPr>
        <w:t xml:space="preserve"> </w:t>
      </w:r>
      <w:r>
        <w:t xml:space="preserve">сравнивать особенности растительного и животного мира в различных природных зонах;  </w:t>
      </w:r>
    </w:p>
    <w:p w:rsidR="007E2FF0" w:rsidRDefault="00FC29AA">
      <w:pPr>
        <w:ind w:left="567" w:right="10" w:hanging="341"/>
      </w:pPr>
      <w:r>
        <w:t>—</w:t>
      </w:r>
      <w:r>
        <w:rPr>
          <w:rFonts w:ascii="Arial" w:hAnsi="Arial"/>
        </w:rPr>
        <w:t xml:space="preserve"> </w:t>
      </w: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w:t>
      </w:r>
    </w:p>
    <w:p w:rsidR="007E2FF0" w:rsidRDefault="00FC29AA">
      <w:pPr>
        <w:ind w:left="567" w:right="10" w:firstLine="0"/>
      </w:pPr>
      <w:r>
        <w:t xml:space="preserve">практико-ориентированных задач;  </w:t>
      </w:r>
    </w:p>
    <w:p w:rsidR="007E2FF0" w:rsidRDefault="00FC29AA">
      <w:pPr>
        <w:ind w:left="226" w:right="10" w:firstLine="0"/>
      </w:pPr>
      <w:r>
        <w:t>—</w:t>
      </w:r>
      <w:r>
        <w:rPr>
          <w:rFonts w:ascii="Arial" w:hAnsi="Arial"/>
        </w:rPr>
        <w:t xml:space="preserve"> </w:t>
      </w:r>
      <w:r>
        <w:t xml:space="preserve">сравнивать плодородие почв в различных природных зонах;  </w:t>
      </w:r>
    </w:p>
    <w:p w:rsidR="007E2FF0" w:rsidRDefault="00FC29AA">
      <w:pPr>
        <w:spacing w:after="551"/>
        <w:ind w:left="567" w:right="10" w:hanging="341"/>
      </w:pPr>
      <w:r>
        <w:t>—</w:t>
      </w:r>
      <w:r>
        <w:rPr>
          <w:rFonts w:ascii="Arial" w:hAnsi="Arial"/>
        </w:rPr>
        <w:t xml:space="preserve"> </w:t>
      </w: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7E2FF0" w:rsidRDefault="00FC29AA">
      <w:pPr>
        <w:pStyle w:val="10"/>
        <w:ind w:left="-5" w:firstLine="0"/>
      </w:pPr>
      <w:r>
        <w:lastRenderedPageBreak/>
        <w:t xml:space="preserve">7 КЛАСС </w:t>
      </w:r>
    </w:p>
    <w:p w:rsidR="007E2FF0" w:rsidRDefault="00FC29AA">
      <w:pPr>
        <w:spacing w:after="292"/>
        <w:ind w:left="-29" w:right="-25" w:firstLine="0"/>
        <w:jc w:val="left"/>
      </w:pPr>
      <w:r>
        <w:rPr>
          <w:noProof/>
        </w:rPr>
        <mc:AlternateContent>
          <mc:Choice Requires="wpg">
            <w:drawing>
              <wp:inline distT="0" distB="0" distL="0" distR="0">
                <wp:extent cx="3998595" cy="6350"/>
                <wp:effectExtent l="0" t="0" r="0" b="0"/>
                <wp:docPr id="86" name="Picture 4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7" name="Полилиния 8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9E9B01E" id="Picture 4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BHIKE1RAwAAdgkAAA4AAAAAAAAAAAAAAAAALgIA&#10;AGRycy9lMm9Eb2MueG1sUEsBAi0AFAAGAAgAAAAhAHDUbD3aAAAAAwEAAA8AAAAAAAAAAAAAAAAA&#10;qwUAAGRycy9kb3ducmV2LnhtbFBLBQYAAAAABAAEAPMAAACyBgAAAAA=&#10;">
                <v:shape id="Полилиния 8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567" w:right="10" w:hanging="341"/>
      </w:pPr>
      <w:r>
        <w:t>—</w:t>
      </w:r>
      <w:r>
        <w:rPr>
          <w:rFonts w:ascii="Arial" w:hAnsi="Arial"/>
        </w:rPr>
        <w:t xml:space="preserve"> </w:t>
      </w: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называть: строение и свойства (целостность, зональность, ритмичность) географической оболочки; </w:t>
      </w:r>
    </w:p>
    <w:p w:rsidR="007E2FF0" w:rsidRDefault="00FC29AA">
      <w:pPr>
        <w:ind w:left="567" w:right="10" w:hanging="341"/>
      </w:pPr>
      <w:r>
        <w:t>—</w:t>
      </w:r>
      <w:r>
        <w:rPr>
          <w:rFonts w:ascii="Arial" w:hAnsi="Arial"/>
        </w:rPr>
        <w:t xml:space="preserve"> </w:t>
      </w: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7E2FF0" w:rsidRDefault="00FC29AA">
      <w:pPr>
        <w:ind w:left="567" w:right="10" w:hanging="341"/>
      </w:pPr>
      <w:r>
        <w:t>—</w:t>
      </w:r>
      <w:r>
        <w:rPr>
          <w:rFonts w:ascii="Arial" w:hAnsi="Arial"/>
        </w:rPr>
        <w:t xml:space="preserve"> </w:t>
      </w: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7E2FF0" w:rsidRDefault="00FC29AA">
      <w:pPr>
        <w:ind w:left="567" w:right="10" w:hanging="341"/>
      </w:pPr>
      <w:r>
        <w:t>—</w:t>
      </w:r>
      <w:r>
        <w:rPr>
          <w:rFonts w:ascii="Arial" w:hAnsi="Arial"/>
        </w:rPr>
        <w:t xml:space="preserve"> </w:t>
      </w:r>
      <w:r>
        <w:t xml:space="preserve">различать изученные процессы и явления, происходящие в географической оболочке;  </w:t>
      </w:r>
    </w:p>
    <w:p w:rsidR="007E2FF0" w:rsidRDefault="00FC29AA">
      <w:pPr>
        <w:ind w:left="567" w:right="10" w:hanging="341"/>
      </w:pPr>
      <w:r>
        <w:t>—</w:t>
      </w:r>
      <w:r>
        <w:rPr>
          <w:rFonts w:ascii="Arial" w:hAnsi="Arial"/>
        </w:rPr>
        <w:t xml:space="preserve"> </w:t>
      </w:r>
      <w:r>
        <w:t xml:space="preserve">приводить примеры изменений в геосферах в результате деятельности человека;  </w:t>
      </w:r>
    </w:p>
    <w:p w:rsidR="007E2FF0" w:rsidRDefault="00FC29AA">
      <w:pPr>
        <w:ind w:left="567" w:right="10" w:hanging="341"/>
      </w:pPr>
      <w:r>
        <w:t>—</w:t>
      </w:r>
      <w:r>
        <w:rPr>
          <w:rFonts w:ascii="Arial" w:hAnsi="Arial"/>
        </w:rPr>
        <w:t xml:space="preserve"> </w:t>
      </w:r>
      <w:r>
        <w:t xml:space="preserve">описывать закономерности изменения в пространстве рельефа, климата, внутренних вод и органического мира; </w:t>
      </w:r>
    </w:p>
    <w:p w:rsidR="007E2FF0" w:rsidRDefault="00FC29AA">
      <w:pPr>
        <w:ind w:left="567" w:right="10" w:hanging="341"/>
      </w:pPr>
      <w:r>
        <w:t>—</w:t>
      </w:r>
      <w:r>
        <w:rPr>
          <w:rFonts w:ascii="Arial" w:hAnsi="Arial"/>
        </w:rPr>
        <w:t xml:space="preserve"> </w:t>
      </w: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7E2FF0" w:rsidRDefault="007E2FF0">
      <w:pPr>
        <w:sectPr w:rsidR="007E2FF0">
          <w:headerReference w:type="even" r:id="rId22"/>
          <w:headerReference w:type="default" r:id="rId23"/>
          <w:footerReference w:type="even" r:id="rId24"/>
          <w:footerReference w:type="default" r:id="rId25"/>
          <w:pgSz w:w="7824" w:h="12019"/>
          <w:pgMar w:top="791" w:right="789" w:bottom="1200" w:left="792" w:header="754" w:footer="509" w:gutter="0"/>
          <w:cols w:space="720"/>
        </w:sectPr>
      </w:pPr>
    </w:p>
    <w:p w:rsidR="007E2FF0" w:rsidRDefault="00FC29AA">
      <w:pPr>
        <w:ind w:left="567" w:right="10" w:firstLine="0"/>
      </w:pPr>
      <w: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7E2FF0" w:rsidRDefault="00FC29AA">
      <w:pPr>
        <w:ind w:left="567" w:right="10" w:hanging="341"/>
      </w:pPr>
      <w:r>
        <w:t>—</w:t>
      </w:r>
      <w:r>
        <w:rPr>
          <w:rFonts w:ascii="Arial" w:hAnsi="Arial"/>
        </w:rPr>
        <w:t xml:space="preserve"> </w:t>
      </w: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7E2FF0" w:rsidRDefault="00FC29AA">
      <w:pPr>
        <w:ind w:left="567" w:right="10" w:hanging="341"/>
      </w:pPr>
      <w:r>
        <w:t>—</w:t>
      </w:r>
      <w:r>
        <w:rPr>
          <w:rFonts w:ascii="Arial" w:hAnsi="Arial"/>
        </w:rPr>
        <w:t xml:space="preserve"> </w:t>
      </w:r>
      <w:r>
        <w:t xml:space="preserve">классифицировать воздушные массы Земли, типы климата по заданным показателям; </w:t>
      </w:r>
    </w:p>
    <w:p w:rsidR="007E2FF0" w:rsidRDefault="00FC29AA">
      <w:pPr>
        <w:ind w:left="567" w:right="10" w:hanging="341"/>
      </w:pPr>
      <w:r>
        <w:t>—</w:t>
      </w:r>
      <w:r>
        <w:rPr>
          <w:rFonts w:ascii="Arial" w:hAnsi="Arial"/>
        </w:rPr>
        <w:t xml:space="preserve"> </w:t>
      </w:r>
      <w:r>
        <w:t xml:space="preserve">объяснять образование тропических муссонов, пассатов тропических широт, западных ветров;  </w:t>
      </w:r>
    </w:p>
    <w:p w:rsidR="007E2FF0" w:rsidRDefault="00FC29AA">
      <w:pPr>
        <w:ind w:left="567" w:right="10" w:hanging="341"/>
      </w:pPr>
      <w:r>
        <w:t>—</w:t>
      </w:r>
      <w:r>
        <w:rPr>
          <w:rFonts w:ascii="Arial" w:hAnsi="Arial"/>
        </w:rPr>
        <w:t xml:space="preserve"> </w:t>
      </w:r>
      <w: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7E2FF0" w:rsidRDefault="00FC29AA">
      <w:pPr>
        <w:ind w:left="226" w:right="10" w:firstLine="0"/>
      </w:pPr>
      <w:r>
        <w:t>—</w:t>
      </w:r>
      <w:r>
        <w:rPr>
          <w:rFonts w:ascii="Arial" w:hAnsi="Arial"/>
        </w:rPr>
        <w:t xml:space="preserve"> </w:t>
      </w:r>
      <w:r>
        <w:t xml:space="preserve">описывать климат территории по климатограмме; </w:t>
      </w:r>
    </w:p>
    <w:p w:rsidR="007E2FF0" w:rsidRDefault="00FC29AA">
      <w:pPr>
        <w:ind w:left="567" w:right="10" w:hanging="341"/>
      </w:pPr>
      <w:r>
        <w:t>—</w:t>
      </w:r>
      <w:r>
        <w:rPr>
          <w:rFonts w:ascii="Arial" w:hAnsi="Arial"/>
        </w:rPr>
        <w:t xml:space="preserve"> </w:t>
      </w:r>
      <w:r>
        <w:t xml:space="preserve">объяснять влияние климатообразующих факторов на климатические особенности территории; </w:t>
      </w:r>
    </w:p>
    <w:p w:rsidR="007E2FF0" w:rsidRDefault="00FC29AA">
      <w:pPr>
        <w:ind w:left="567" w:right="10" w:hanging="341"/>
      </w:pPr>
      <w:r>
        <w:t>—</w:t>
      </w:r>
      <w:r>
        <w:rPr>
          <w:rFonts w:ascii="Arial" w:hAnsi="Arial"/>
        </w:rPr>
        <w:t xml:space="preserve"> </w:t>
      </w: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7E2FF0" w:rsidRDefault="00FC29AA">
      <w:pPr>
        <w:ind w:left="226" w:right="10" w:firstLine="0"/>
      </w:pPr>
      <w:r>
        <w:t>—</w:t>
      </w:r>
      <w:r>
        <w:rPr>
          <w:rFonts w:ascii="Arial" w:hAnsi="Arial"/>
        </w:rPr>
        <w:t xml:space="preserve"> </w:t>
      </w:r>
      <w:r>
        <w:t xml:space="preserve">различать океанические течения; </w:t>
      </w:r>
    </w:p>
    <w:p w:rsidR="007E2FF0" w:rsidRDefault="00FC29AA">
      <w:pPr>
        <w:ind w:left="567" w:right="10" w:hanging="341"/>
      </w:pPr>
      <w:r>
        <w:t>—</w:t>
      </w:r>
      <w:r>
        <w:rPr>
          <w:rFonts w:ascii="Arial" w:hAnsi="Arial"/>
        </w:rPr>
        <w:t xml:space="preserve"> </w:t>
      </w: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7E2FF0" w:rsidRDefault="00FC29AA">
      <w:pPr>
        <w:ind w:left="567" w:right="10" w:hanging="341"/>
      </w:pPr>
      <w:r>
        <w:t>—</w:t>
      </w:r>
      <w:r>
        <w:rPr>
          <w:rFonts w:ascii="Arial" w:hAnsi="Arial"/>
        </w:rPr>
        <w:t xml:space="preserve"> </w:t>
      </w: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7E2FF0" w:rsidRDefault="00FC29AA">
      <w:pPr>
        <w:ind w:left="567" w:right="10" w:hanging="341"/>
      </w:pPr>
      <w:r>
        <w:t>—</w:t>
      </w:r>
      <w:r>
        <w:rPr>
          <w:rFonts w:ascii="Arial" w:hAnsi="Arial"/>
        </w:rPr>
        <w:t xml:space="preserve"> </w:t>
      </w: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7E2FF0" w:rsidRDefault="00FC29AA">
      <w:pPr>
        <w:ind w:left="567" w:right="10" w:hanging="341"/>
      </w:pPr>
      <w:r>
        <w:lastRenderedPageBreak/>
        <w:t>—</w:t>
      </w:r>
      <w:r>
        <w:rPr>
          <w:rFonts w:ascii="Arial" w:hAnsi="Arial"/>
        </w:rPr>
        <w:t xml:space="preserve"> </w:t>
      </w:r>
      <w:r>
        <w:t xml:space="preserve">различать и сравнивать численность населения крупных стран мира; </w:t>
      </w:r>
    </w:p>
    <w:p w:rsidR="007E2FF0" w:rsidRDefault="00FC29AA">
      <w:pPr>
        <w:ind w:left="226" w:right="10" w:firstLine="0"/>
      </w:pPr>
      <w:r>
        <w:t>—</w:t>
      </w:r>
      <w:r>
        <w:rPr>
          <w:rFonts w:ascii="Arial" w:hAnsi="Arial"/>
        </w:rPr>
        <w:t xml:space="preserve"> </w:t>
      </w:r>
      <w:r>
        <w:t xml:space="preserve">сравнивать плотность населения различных территорий;  </w:t>
      </w:r>
    </w:p>
    <w:p w:rsidR="007E2FF0" w:rsidRDefault="00FC29AA">
      <w:pPr>
        <w:ind w:left="567" w:right="10" w:hanging="341"/>
      </w:pPr>
      <w:r>
        <w:t>—</w:t>
      </w:r>
      <w:r>
        <w:rPr>
          <w:rFonts w:ascii="Arial" w:hAnsi="Arial"/>
        </w:rPr>
        <w:t xml:space="preserve"> </w:t>
      </w:r>
      <w:r>
        <w:t xml:space="preserve">применять понятие «плотность населения» для решения учебных и (или) практико-ориентированных задач; </w:t>
      </w:r>
    </w:p>
    <w:p w:rsidR="007E2FF0" w:rsidRDefault="00FC29AA">
      <w:pPr>
        <w:ind w:left="226" w:right="10" w:firstLine="0"/>
      </w:pPr>
      <w:r>
        <w:t>—</w:t>
      </w:r>
      <w:r>
        <w:rPr>
          <w:rFonts w:ascii="Arial" w:hAnsi="Arial"/>
        </w:rPr>
        <w:t xml:space="preserve"> </w:t>
      </w:r>
      <w:r>
        <w:t xml:space="preserve">различать городские и сельские поселения;  </w:t>
      </w:r>
    </w:p>
    <w:p w:rsidR="007E2FF0" w:rsidRDefault="00FC29AA">
      <w:pPr>
        <w:ind w:left="226" w:right="10" w:firstLine="0"/>
      </w:pPr>
      <w:r>
        <w:t>—</w:t>
      </w:r>
      <w:r>
        <w:rPr>
          <w:rFonts w:ascii="Arial" w:hAnsi="Arial"/>
        </w:rPr>
        <w:t xml:space="preserve"> </w:t>
      </w:r>
      <w:r>
        <w:t xml:space="preserve">приводить примеры крупнейших городов мира; </w:t>
      </w:r>
    </w:p>
    <w:p w:rsidR="007E2FF0" w:rsidRDefault="00FC29AA">
      <w:pPr>
        <w:ind w:left="226" w:right="10" w:firstLine="0"/>
      </w:pPr>
      <w:r>
        <w:t>—</w:t>
      </w:r>
      <w:r>
        <w:rPr>
          <w:rFonts w:ascii="Arial" w:hAnsi="Arial"/>
        </w:rPr>
        <w:t xml:space="preserve"> </w:t>
      </w:r>
      <w:r>
        <w:t xml:space="preserve">приводить примеры мировых и национальных религий; </w:t>
      </w:r>
    </w:p>
    <w:p w:rsidR="007E2FF0" w:rsidRDefault="00FC29AA">
      <w:pPr>
        <w:ind w:left="567" w:right="10" w:hanging="341"/>
      </w:pPr>
      <w:r>
        <w:t>—</w:t>
      </w:r>
      <w:r>
        <w:rPr>
          <w:rFonts w:ascii="Arial" w:hAnsi="Arial"/>
        </w:rPr>
        <w:t xml:space="preserve"> </w:t>
      </w:r>
      <w:r>
        <w:t xml:space="preserve">проводить языковую классификацию народов; различать основные виды хозяйственной деятельности людей на различных территориях;  </w:t>
      </w:r>
    </w:p>
    <w:p w:rsidR="007E2FF0" w:rsidRDefault="00FC29AA">
      <w:pPr>
        <w:ind w:left="567" w:right="10" w:firstLine="0"/>
      </w:pPr>
      <w:r>
        <w:t xml:space="preserve">определять страны по их существенным признакам;  </w:t>
      </w:r>
    </w:p>
    <w:p w:rsidR="007E2FF0" w:rsidRDefault="00FC29AA">
      <w:pPr>
        <w:ind w:left="567" w:right="10" w:hanging="341"/>
      </w:pPr>
      <w:r>
        <w:t>—</w:t>
      </w:r>
      <w:r>
        <w:rPr>
          <w:rFonts w:ascii="Arial" w:hAnsi="Arial"/>
        </w:rPr>
        <w:t xml:space="preserve"> </w:t>
      </w: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7E2FF0" w:rsidRDefault="00FC29AA">
      <w:pPr>
        <w:ind w:left="567" w:right="10" w:hanging="341"/>
      </w:pPr>
      <w:r>
        <w:t>—</w:t>
      </w:r>
      <w:r>
        <w:rPr>
          <w:rFonts w:ascii="Arial" w:hAnsi="Arial"/>
        </w:rPr>
        <w:t xml:space="preserve"> </w:t>
      </w:r>
      <w:r>
        <w:t xml:space="preserve">объяснять особенности природы, населения и хозяйства отдельных территорий; </w:t>
      </w:r>
    </w:p>
    <w:p w:rsidR="007E2FF0" w:rsidRDefault="00FC29AA">
      <w:pPr>
        <w:ind w:left="567" w:right="10" w:hanging="341"/>
      </w:pPr>
      <w:r>
        <w:t>—</w:t>
      </w:r>
      <w:r>
        <w:rPr>
          <w:rFonts w:ascii="Arial" w:hAnsi="Arial"/>
        </w:rPr>
        <w:t xml:space="preserve"> </w:t>
      </w:r>
      <w:r>
        <w:t xml:space="preserve">использовать знания о населении материков и стран для решения различных учебных и практико-ориентированных задач;  </w:t>
      </w:r>
    </w:p>
    <w:p w:rsidR="007E2FF0" w:rsidRDefault="00FC29AA">
      <w:pPr>
        <w:ind w:left="567" w:right="10" w:hanging="341"/>
      </w:pPr>
      <w:r>
        <w:t>—</w:t>
      </w:r>
      <w:r>
        <w:rPr>
          <w:rFonts w:ascii="Arial" w:hAnsi="Arial"/>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7E2FF0" w:rsidRDefault="00FC29AA">
      <w:pPr>
        <w:ind w:left="567" w:right="10" w:hanging="341"/>
      </w:pPr>
      <w:r>
        <w:t>—</w:t>
      </w:r>
      <w:r>
        <w:rPr>
          <w:rFonts w:ascii="Arial" w:hAnsi="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7E2FF0" w:rsidRDefault="00FC29AA">
      <w:pPr>
        <w:ind w:left="567" w:right="10" w:hanging="341"/>
      </w:pPr>
      <w:r>
        <w:t>—</w:t>
      </w:r>
      <w:r>
        <w:rPr>
          <w:rFonts w:ascii="Arial" w:hAnsi="Arial"/>
        </w:rPr>
        <w:t xml:space="preserve"> </w:t>
      </w: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7E2FF0" w:rsidRDefault="00FC29AA">
      <w:pPr>
        <w:ind w:left="567" w:right="10" w:hanging="341"/>
      </w:pPr>
      <w:r>
        <w:t>—</w:t>
      </w:r>
      <w:r>
        <w:rPr>
          <w:rFonts w:ascii="Arial" w:hAnsi="Arial"/>
        </w:rPr>
        <w:t xml:space="preserve"> </w:t>
      </w:r>
      <w:r>
        <w:t xml:space="preserve">приводить примеры взаимодействия природы и общества в пределах отдельных территорий; </w:t>
      </w:r>
    </w:p>
    <w:p w:rsidR="007E2FF0" w:rsidRDefault="00FC29AA">
      <w:pPr>
        <w:spacing w:after="455"/>
        <w:ind w:left="567" w:right="10" w:hanging="341"/>
      </w:pPr>
      <w:r>
        <w:lastRenderedPageBreak/>
        <w:t>—</w:t>
      </w:r>
      <w:r>
        <w:rPr>
          <w:rFonts w:ascii="Arial" w:hAnsi="Arial"/>
        </w:rPr>
        <w:t xml:space="preserve"> </w:t>
      </w: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7E2FF0" w:rsidRDefault="00FC29AA">
      <w:pPr>
        <w:pStyle w:val="10"/>
        <w:ind w:left="-5" w:firstLine="0"/>
      </w:pPr>
      <w:r>
        <w:t xml:space="preserve">8 КЛАСС </w:t>
      </w:r>
    </w:p>
    <w:p w:rsidR="007E2FF0" w:rsidRDefault="00FC29AA">
      <w:pPr>
        <w:spacing w:after="292"/>
        <w:ind w:left="-29" w:right="-26" w:firstLine="0"/>
        <w:jc w:val="left"/>
      </w:pPr>
      <w:r>
        <w:rPr>
          <w:noProof/>
        </w:rPr>
        <mc:AlternateContent>
          <mc:Choice Requires="wpg">
            <w:drawing>
              <wp:inline distT="0" distB="0" distL="0" distR="0">
                <wp:extent cx="3998595" cy="6350"/>
                <wp:effectExtent l="0" t="0" r="0" b="0"/>
                <wp:docPr id="88" name="Picture 4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89" name="Полилиния 8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BBB0D8D" id="Picture 4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kYIL8UgMAAHYJAAAOAAAAAAAAAAAAAAAAAC4C&#10;AABkcnMvZTJvRG9jLnhtbFBLAQItABQABgAIAAAAIQBw1Gw92gAAAAMBAAAPAAAAAAAAAAAAAAAA&#10;AKwFAABkcnMvZG93bnJldi54bWxQSwUGAAAAAAQABADzAAAAswYAAAAA&#10;">
                <v:shape id="Полилиния 8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ind w:left="567" w:right="10" w:hanging="341"/>
      </w:pPr>
      <w:r>
        <w:t>—</w:t>
      </w:r>
      <w:r>
        <w:rPr>
          <w:rFonts w:ascii="Arial" w:hAnsi="Arial"/>
        </w:rPr>
        <w:t xml:space="preserve"> </w:t>
      </w:r>
      <w:r>
        <w:t xml:space="preserve">Характеризовать основные этапы истории формирования и изучения территории России;  </w:t>
      </w:r>
    </w:p>
    <w:p w:rsidR="007E2FF0" w:rsidRDefault="00FC29AA">
      <w:pPr>
        <w:ind w:left="567" w:right="10" w:hanging="341"/>
      </w:pPr>
      <w:r>
        <w:t>—</w:t>
      </w:r>
      <w:r>
        <w:rPr>
          <w:rFonts w:ascii="Arial" w:hAnsi="Arial"/>
        </w:rPr>
        <w:t xml:space="preserve"> </w:t>
      </w:r>
      <w:r>
        <w:t xml:space="preserve">находить в различных источниках информации факты, позволяющие определить вклад российских учёных и </w:t>
      </w:r>
    </w:p>
    <w:p w:rsidR="007E2FF0" w:rsidRDefault="00FC29AA">
      <w:pPr>
        <w:spacing w:after="1"/>
        <w:ind w:left="567" w:right="10" w:firstLine="0"/>
      </w:pPr>
      <w:r>
        <w:t xml:space="preserve">путешественников в освоение страны; </w:t>
      </w:r>
    </w:p>
    <w:p w:rsidR="007E2FF0" w:rsidRDefault="00FC29AA">
      <w:pPr>
        <w:ind w:left="567" w:right="10" w:firstLine="0"/>
      </w:pPr>
      <w:r>
        <w:t xml:space="preserve">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w:t>
      </w:r>
    </w:p>
    <w:p w:rsidR="007E2FF0" w:rsidRDefault="00FC29AA">
      <w:pPr>
        <w:ind w:left="567" w:right="10" w:firstLine="0"/>
      </w:pPr>
      <w:r>
        <w:t xml:space="preserve">приводить примеры субъектов Российской Федерации разных видов и показывать их на географической карте;  </w:t>
      </w:r>
    </w:p>
    <w:p w:rsidR="007E2FF0" w:rsidRDefault="00FC29AA">
      <w:pPr>
        <w:ind w:left="567" w:right="10" w:hanging="341"/>
      </w:pPr>
      <w:r>
        <w:t>—</w:t>
      </w:r>
      <w:r>
        <w:rPr>
          <w:rFonts w:ascii="Arial" w:hAnsi="Arial"/>
        </w:rPr>
        <w:t xml:space="preserve"> </w:t>
      </w:r>
      <w: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7E2FF0" w:rsidRDefault="00FC29AA">
      <w:pPr>
        <w:ind w:left="567" w:right="10" w:hanging="341"/>
      </w:pPr>
      <w:r>
        <w:t>—</w:t>
      </w:r>
      <w:r>
        <w:rPr>
          <w:rFonts w:ascii="Arial" w:hAnsi="Arial"/>
        </w:rPr>
        <w:t xml:space="preserve"> </w:t>
      </w: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7E2FF0" w:rsidRDefault="00FC29AA">
      <w:pPr>
        <w:ind w:left="567" w:right="10" w:hanging="341"/>
      </w:pPr>
      <w:r>
        <w:t>—</w:t>
      </w:r>
      <w:r>
        <w:rPr>
          <w:rFonts w:ascii="Arial" w:hAnsi="Arial"/>
        </w:rPr>
        <w:t xml:space="preserve"> </w:t>
      </w:r>
      <w:r>
        <w:t xml:space="preserve">оценивать степень благоприятности природных условий в пределах отдельных регионов страны; </w:t>
      </w:r>
    </w:p>
    <w:p w:rsidR="007E2FF0" w:rsidRDefault="00FC29AA">
      <w:pPr>
        <w:ind w:left="226" w:right="10" w:firstLine="0"/>
      </w:pPr>
      <w:r>
        <w:t>—</w:t>
      </w:r>
      <w:r>
        <w:rPr>
          <w:rFonts w:ascii="Arial" w:hAnsi="Arial"/>
        </w:rPr>
        <w:t xml:space="preserve"> </w:t>
      </w:r>
      <w:r>
        <w:t xml:space="preserve">проводить классификацию природных ресурсов; </w:t>
      </w:r>
    </w:p>
    <w:p w:rsidR="007E2FF0" w:rsidRDefault="00FC29AA">
      <w:pPr>
        <w:ind w:left="226" w:right="10" w:firstLine="0"/>
      </w:pPr>
      <w:r>
        <w:t>—</w:t>
      </w:r>
      <w:r>
        <w:rPr>
          <w:rFonts w:ascii="Arial" w:hAnsi="Arial"/>
        </w:rPr>
        <w:t xml:space="preserve"> </w:t>
      </w:r>
      <w:r>
        <w:t xml:space="preserve">распознавать типы природопользования; </w:t>
      </w:r>
    </w:p>
    <w:p w:rsidR="007E2FF0" w:rsidRDefault="00FC29AA">
      <w:pPr>
        <w:ind w:left="567" w:right="10" w:hanging="341"/>
      </w:pPr>
      <w:r>
        <w:lastRenderedPageBreak/>
        <w:t>—</w:t>
      </w:r>
      <w:r>
        <w:rPr>
          <w:rFonts w:ascii="Arial" w:hAnsi="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7E2FF0" w:rsidRDefault="00FC29AA">
      <w:pPr>
        <w:ind w:left="567" w:right="10" w:hanging="341"/>
      </w:pPr>
      <w:r>
        <w:t>—</w:t>
      </w:r>
      <w:r>
        <w:rPr>
          <w:rFonts w:ascii="Arial" w:hAnsi="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7E2FF0" w:rsidRDefault="00FC29AA">
      <w:pPr>
        <w:ind w:left="567" w:right="10" w:hanging="341"/>
      </w:pPr>
      <w:r>
        <w:t>—</w:t>
      </w:r>
      <w:r>
        <w:rPr>
          <w:rFonts w:ascii="Arial" w:hAnsi="Arial"/>
        </w:rPr>
        <w:t xml:space="preserve"> </w:t>
      </w:r>
      <w:r>
        <w:t xml:space="preserve">сравнивать особенности компонентов природы отдельных территорий страны; </w:t>
      </w:r>
    </w:p>
    <w:p w:rsidR="007E2FF0" w:rsidRDefault="00FC29AA">
      <w:pPr>
        <w:ind w:left="567" w:right="10" w:hanging="341"/>
      </w:pPr>
      <w:r>
        <w:t>—</w:t>
      </w:r>
      <w:r>
        <w:rPr>
          <w:rFonts w:ascii="Arial" w:hAnsi="Arial"/>
        </w:rPr>
        <w:t xml:space="preserve"> </w:t>
      </w:r>
      <w:r>
        <w:t xml:space="preserve">объяснять особенности компонентов природы отдельных территорий страны; </w:t>
      </w:r>
    </w:p>
    <w:p w:rsidR="007E2FF0" w:rsidRDefault="00FC29AA">
      <w:pPr>
        <w:ind w:left="567" w:right="10" w:hanging="341"/>
      </w:pPr>
      <w:r>
        <w:t>—</w:t>
      </w:r>
      <w:r>
        <w:rPr>
          <w:rFonts w:ascii="Arial" w:hAnsi="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7E2FF0" w:rsidRDefault="00FC29AA">
      <w:pPr>
        <w:spacing w:after="7"/>
        <w:ind w:left="567" w:right="10" w:hanging="341"/>
      </w:pPr>
      <w:r>
        <w:t>—</w:t>
      </w:r>
      <w:r>
        <w:rPr>
          <w:rFonts w:ascii="Arial" w:hAnsi="Arial"/>
        </w:rPr>
        <w:t xml:space="preserve"> </w:t>
      </w:r>
      <w:r>
        <w:t xml:space="preserve">называть географические процессы и явления, определяющие особенности природы страны, отдельных регионов и своей местности;  </w:t>
      </w:r>
    </w:p>
    <w:p w:rsidR="007E2FF0" w:rsidRDefault="00FC29AA">
      <w:pPr>
        <w:ind w:left="567" w:right="10" w:firstLine="0"/>
      </w:pPr>
      <w:r>
        <w:t xml:space="preserve">объяснять распространение по территории страны областей современного горообразования, землетрясений и вулканизма; </w:t>
      </w:r>
    </w:p>
    <w:p w:rsidR="007E2FF0" w:rsidRDefault="007E2FF0">
      <w:pPr>
        <w:sectPr w:rsidR="007E2FF0">
          <w:headerReference w:type="even" r:id="rId26"/>
          <w:headerReference w:type="default" r:id="rId27"/>
          <w:footerReference w:type="even" r:id="rId28"/>
          <w:footerReference w:type="default" r:id="rId29"/>
          <w:pgSz w:w="7824" w:h="12019"/>
          <w:pgMar w:top="791" w:right="790" w:bottom="1152" w:left="792" w:header="754" w:footer="509" w:gutter="0"/>
          <w:cols w:space="720"/>
        </w:sectPr>
      </w:pPr>
    </w:p>
    <w:p w:rsidR="007E2FF0" w:rsidRDefault="00FC29AA">
      <w:pPr>
        <w:ind w:left="567" w:right="10" w:firstLine="0"/>
      </w:pPr>
      <w:r>
        <w:lastRenderedPageBreak/>
        <w:t xml:space="preserve">применять понятия «плита», «щит», «моренный холм», «бараньи лбы», «бархан», «дюна»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7E2FF0" w:rsidRDefault="00FC29AA">
      <w:pPr>
        <w:ind w:left="226" w:right="10" w:firstLine="0"/>
      </w:pPr>
      <w:r>
        <w:t>—</w:t>
      </w:r>
      <w:r>
        <w:rPr>
          <w:rFonts w:ascii="Arial" w:hAnsi="Arial"/>
        </w:rPr>
        <w:t xml:space="preserve"> </w:t>
      </w:r>
      <w:r>
        <w:t xml:space="preserve">описывать и прогнозировать погоду территории по карте погоды;  </w:t>
      </w:r>
    </w:p>
    <w:p w:rsidR="007E2FF0" w:rsidRDefault="00FC29AA">
      <w:pPr>
        <w:ind w:left="567" w:right="10" w:hanging="341"/>
      </w:pPr>
      <w:r>
        <w:t>—</w:t>
      </w:r>
      <w:r>
        <w:rPr>
          <w:rFonts w:ascii="Arial" w:hAnsi="Arial"/>
        </w:rPr>
        <w:t xml:space="preserve"> </w:t>
      </w:r>
      <w:r>
        <w:t xml:space="preserve">использовать понятия «циклон», «антициклон», «атмосферный фронт» для объяснения особенностей погоды отдельных </w:t>
      </w:r>
    </w:p>
    <w:p w:rsidR="007E2FF0" w:rsidRDefault="00FC29AA">
      <w:pPr>
        <w:ind w:left="567" w:right="10" w:firstLine="0"/>
      </w:pPr>
      <w:r>
        <w:t xml:space="preserve">территорий с помощью карт погоды;  </w:t>
      </w:r>
    </w:p>
    <w:p w:rsidR="007E2FF0" w:rsidRDefault="00FC29AA">
      <w:pPr>
        <w:ind w:left="226" w:right="10" w:firstLine="0"/>
      </w:pPr>
      <w:r>
        <w:t>—</w:t>
      </w:r>
      <w:r>
        <w:rPr>
          <w:rFonts w:ascii="Arial" w:hAnsi="Arial"/>
        </w:rPr>
        <w:t xml:space="preserve"> </w:t>
      </w:r>
      <w:r>
        <w:t xml:space="preserve">проводить классификацию типов климата и почв России; </w:t>
      </w:r>
    </w:p>
    <w:p w:rsidR="007E2FF0" w:rsidRDefault="00FC29AA">
      <w:pPr>
        <w:ind w:left="567" w:right="10" w:hanging="341"/>
      </w:pPr>
      <w:r>
        <w:t>—</w:t>
      </w:r>
      <w:r>
        <w:rPr>
          <w:rFonts w:ascii="Arial" w:hAnsi="Arial"/>
        </w:rPr>
        <w:t xml:space="preserve"> </w:t>
      </w:r>
      <w:r>
        <w:t xml:space="preserve">распознавать показатели, характеризующие состояние окружающей среды; </w:t>
      </w:r>
    </w:p>
    <w:p w:rsidR="007E2FF0" w:rsidRDefault="00FC29AA">
      <w:pPr>
        <w:ind w:left="567" w:right="10" w:hanging="341"/>
      </w:pPr>
      <w:r>
        <w:t>—</w:t>
      </w:r>
      <w:r>
        <w:rPr>
          <w:rFonts w:ascii="Arial" w:hAnsi="Arial"/>
        </w:rPr>
        <w:t xml:space="preserve"> </w:t>
      </w: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7E2FF0" w:rsidRDefault="00FC29AA">
      <w:pPr>
        <w:ind w:left="567" w:right="10" w:hanging="341"/>
      </w:pPr>
      <w:r>
        <w:t>—</w:t>
      </w:r>
      <w:r>
        <w:rPr>
          <w:rFonts w:ascii="Arial" w:hAnsi="Arial"/>
        </w:rPr>
        <w:t xml:space="preserve"> </w:t>
      </w:r>
      <w: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7E2FF0" w:rsidRDefault="00FC29AA">
      <w:pPr>
        <w:ind w:left="567" w:right="10" w:hanging="341"/>
      </w:pPr>
      <w:r>
        <w:t>—</w:t>
      </w:r>
      <w:r>
        <w:rPr>
          <w:rFonts w:ascii="Arial" w:hAnsi="Arial"/>
        </w:rPr>
        <w:t xml:space="preserve"> </w:t>
      </w:r>
      <w:r>
        <w:t xml:space="preserve">приводить </w:t>
      </w:r>
      <w:r>
        <w:tab/>
        <w:t xml:space="preserve">примеры </w:t>
      </w:r>
      <w:r>
        <w:tab/>
        <w:t xml:space="preserve">рационального </w:t>
      </w:r>
      <w:r>
        <w:tab/>
        <w:t xml:space="preserve">и </w:t>
      </w:r>
      <w:r>
        <w:tab/>
        <w:t xml:space="preserve">нерационального природопользования; </w:t>
      </w:r>
    </w:p>
    <w:p w:rsidR="007E2FF0" w:rsidRDefault="00FC29AA">
      <w:pPr>
        <w:ind w:left="567" w:right="10" w:hanging="341"/>
      </w:pPr>
      <w:r>
        <w:t>—</w:t>
      </w:r>
      <w:r>
        <w:rPr>
          <w:rFonts w:ascii="Arial" w:hAnsi="Arial"/>
        </w:rPr>
        <w:t xml:space="preserve"> </w:t>
      </w:r>
      <w:r>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7E2FF0" w:rsidRDefault="00FC29AA">
      <w:pPr>
        <w:spacing w:after="5" w:line="276" w:lineRule="auto"/>
        <w:ind w:left="567" w:right="3" w:hanging="341"/>
        <w:jc w:val="left"/>
      </w:pPr>
      <w:r>
        <w:t>—</w:t>
      </w:r>
      <w:r>
        <w:rPr>
          <w:rFonts w:ascii="Arial" w:hAnsi="Arial"/>
        </w:rPr>
        <w:t xml:space="preserve"> </w:t>
      </w:r>
      <w:r>
        <w:t xml:space="preserve">выбирать </w:t>
      </w:r>
      <w:r>
        <w:tab/>
        <w:t xml:space="preserve">источники </w:t>
      </w:r>
      <w:r>
        <w:tab/>
        <w:t xml:space="preserve">географической </w:t>
      </w:r>
      <w:r>
        <w:tab/>
        <w:t xml:space="preserve">информации (картографические, </w:t>
      </w:r>
      <w:r>
        <w:tab/>
        <w:t xml:space="preserve">статистические, </w:t>
      </w:r>
      <w:r>
        <w:tab/>
        <w:t xml:space="preserve">текстовые, </w:t>
      </w:r>
      <w:r>
        <w:lastRenderedPageBreak/>
        <w:tab/>
        <w:t xml:space="preserve">видео- </w:t>
      </w:r>
      <w:r>
        <w:tab/>
        <w:t xml:space="preserve">и фотоизображения, компьютерные базы данных), необходимые для изучения особенностей населения России; </w:t>
      </w:r>
    </w:p>
    <w:p w:rsidR="007E2FF0" w:rsidRDefault="00FC29AA">
      <w:pPr>
        <w:ind w:left="567" w:right="10" w:hanging="341"/>
      </w:pPr>
      <w:r>
        <w:t>—</w:t>
      </w:r>
      <w:r>
        <w:rPr>
          <w:rFonts w:ascii="Arial" w:hAnsi="Arial"/>
        </w:rPr>
        <w:t xml:space="preserve"> </w:t>
      </w:r>
      <w:r>
        <w:t xml:space="preserve">приводить примеры адаптации человека к разнообразным природным условиям на территории страны; </w:t>
      </w:r>
    </w:p>
    <w:p w:rsidR="007E2FF0" w:rsidRDefault="00FC29AA">
      <w:pPr>
        <w:ind w:left="567" w:right="10" w:hanging="341"/>
      </w:pPr>
      <w:r>
        <w:t>—</w:t>
      </w:r>
      <w:r>
        <w:rPr>
          <w:rFonts w:ascii="Arial" w:hAnsi="Arial"/>
        </w:rPr>
        <w:t xml:space="preserve"> </w:t>
      </w:r>
      <w:r>
        <w:t xml:space="preserve">сравнивать показатели воспроизводства и качества населения России с мировыми показателями и показателями других стран; </w:t>
      </w:r>
    </w:p>
    <w:p w:rsidR="007E2FF0" w:rsidRDefault="00FC29AA">
      <w:pPr>
        <w:spacing w:after="5" w:line="276" w:lineRule="auto"/>
        <w:ind w:left="567" w:right="3" w:firstLine="0"/>
        <w:jc w:val="left"/>
      </w:pPr>
      <w:r>
        <w:t xml:space="preserve">различать </w:t>
      </w:r>
      <w:r>
        <w:tab/>
        <w:t xml:space="preserve">демографические </w:t>
      </w:r>
      <w:r>
        <w:tab/>
        <w:t xml:space="preserve">процессы </w:t>
      </w:r>
      <w:r>
        <w:tab/>
        <w:t xml:space="preserve">и </w:t>
      </w:r>
      <w:r>
        <w:tab/>
        <w:t xml:space="preserve">явления, характеризующие динамику численности населения России, её отдельных регионов и своего края; </w:t>
      </w:r>
    </w:p>
    <w:p w:rsidR="007E2FF0" w:rsidRDefault="00FC29AA">
      <w:pPr>
        <w:ind w:left="567" w:right="10" w:firstLine="0"/>
      </w:pPr>
      <w:r>
        <w:t xml:space="preserve">проводить классификацию населённых пунктов и регионов России по заданным основаниям; </w:t>
      </w:r>
    </w:p>
    <w:p w:rsidR="007E2FF0" w:rsidRDefault="00FC29AA">
      <w:pPr>
        <w:ind w:left="567" w:right="10" w:hanging="341"/>
      </w:pPr>
      <w:r>
        <w:t>—</w:t>
      </w:r>
      <w:r>
        <w:rPr>
          <w:rFonts w:ascii="Arial" w:hAnsi="Arial"/>
        </w:rPr>
        <w:t xml:space="preserve"> </w:t>
      </w: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7E2FF0" w:rsidRDefault="00FC29AA">
      <w:pPr>
        <w:ind w:left="567" w:right="10" w:hanging="341"/>
      </w:pPr>
      <w:r>
        <w:t>—</w:t>
      </w:r>
      <w:r>
        <w:rPr>
          <w:rFonts w:ascii="Arial" w:hAnsi="Arial"/>
        </w:rPr>
        <w:t xml:space="preserve"> </w:t>
      </w: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w:t>
      </w:r>
    </w:p>
    <w:p w:rsidR="007E2FF0" w:rsidRDefault="00FC29AA">
      <w:pPr>
        <w:ind w:left="567" w:right="10" w:firstLine="0"/>
      </w:pPr>
      <w:r>
        <w:t xml:space="preserve">ориентированных задач; </w:t>
      </w:r>
    </w:p>
    <w:p w:rsidR="007E2FF0" w:rsidRDefault="00FC29AA">
      <w:pPr>
        <w:spacing w:after="454"/>
        <w:ind w:left="567" w:right="10" w:hanging="341"/>
      </w:pPr>
      <w:r>
        <w:t>—</w:t>
      </w:r>
      <w:r>
        <w:rPr>
          <w:rFonts w:ascii="Arial" w:hAnsi="Arial"/>
        </w:rPr>
        <w:t xml:space="preserve"> </w:t>
      </w: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7E2FF0" w:rsidRDefault="00FC29AA">
      <w:pPr>
        <w:pStyle w:val="10"/>
        <w:ind w:left="-5" w:firstLine="0"/>
      </w:pPr>
      <w:r>
        <w:t xml:space="preserve">9 КЛАСС </w:t>
      </w:r>
    </w:p>
    <w:p w:rsidR="007E2FF0" w:rsidRDefault="00FC29AA">
      <w:pPr>
        <w:spacing w:after="292"/>
        <w:ind w:left="-29" w:right="-26" w:firstLine="0"/>
        <w:jc w:val="left"/>
      </w:pPr>
      <w:r>
        <w:rPr>
          <w:noProof/>
        </w:rPr>
        <mc:AlternateContent>
          <mc:Choice Requires="wpg">
            <w:drawing>
              <wp:inline distT="0" distB="0" distL="0" distR="0">
                <wp:extent cx="3998595" cy="6350"/>
                <wp:effectExtent l="0" t="0" r="0" b="0"/>
                <wp:docPr id="90" name="Picture 4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91" name="Полилиния 9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86435C2" id="Picture 4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NPMznFUAwAAdgkAAA4AAAAAAAAAAAAAAAAA&#10;LgIAAGRycy9lMm9Eb2MueG1sUEsBAi0AFAAGAAgAAAAhAHDUbD3aAAAAAwEAAA8AAAAAAAAAAAAA&#10;AAAArgUAAGRycy9kb3ducmV2LnhtbFBLBQYAAAAABAAEAPMAAAC1BgAAAAA=&#10;">
                <v:shape id="Полилиния 9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ind w:left="567" w:right="10" w:hanging="341"/>
      </w:pPr>
      <w:r>
        <w:t>—</w:t>
      </w:r>
      <w:r>
        <w:rPr>
          <w:rFonts w:ascii="Arial" w:hAnsi="Arial"/>
        </w:rPr>
        <w:t xml:space="preserve"> </w:t>
      </w:r>
      <w:r>
        <w:t xml:space="preserve">Выбирать источники географической информации (картографические, статистические, текстовые, видео- и </w:t>
      </w:r>
      <w:r>
        <w:lastRenderedPageBreak/>
        <w:t xml:space="preserve">фотоизображения, компьютерные базы данных), необходимые для изучения особенностей хозяйства России; </w:t>
      </w:r>
    </w:p>
    <w:p w:rsidR="007E2FF0" w:rsidRDefault="00FC29AA">
      <w:pPr>
        <w:ind w:left="567" w:right="10" w:hanging="341"/>
      </w:pPr>
      <w:r>
        <w:t>—</w:t>
      </w:r>
      <w:r>
        <w:rPr>
          <w:rFonts w:ascii="Arial" w:hAnsi="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7E2FF0" w:rsidRDefault="00FC29AA">
      <w:pPr>
        <w:ind w:left="567" w:right="10" w:hanging="341"/>
      </w:pPr>
      <w:r>
        <w:t>—</w:t>
      </w:r>
      <w:r>
        <w:rPr>
          <w:rFonts w:ascii="Arial" w:hAnsi="Arial"/>
        </w:rPr>
        <w:t xml:space="preserve"> </w:t>
      </w: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7E2FF0" w:rsidRDefault="00FC29AA">
      <w:pPr>
        <w:tabs>
          <w:tab w:val="center" w:pos="848"/>
          <w:tab w:val="center" w:pos="2012"/>
          <w:tab w:val="center" w:pos="3759"/>
          <w:tab w:val="right" w:pos="6242"/>
        </w:tabs>
        <w:ind w:firstLine="0"/>
        <w:jc w:val="left"/>
      </w:pPr>
      <w:r>
        <w:rPr>
          <w:rFonts w:ascii="Calibri" w:hAnsi="Calibri"/>
          <w:sz w:val="22"/>
        </w:rPr>
        <w:tab/>
      </w:r>
      <w:r>
        <w:t>—</w:t>
      </w:r>
      <w:r>
        <w:rPr>
          <w:rFonts w:ascii="Arial" w:hAnsi="Arial"/>
        </w:rPr>
        <w:t xml:space="preserve"> </w:t>
      </w:r>
      <w:r>
        <w:t xml:space="preserve">применять </w:t>
      </w:r>
      <w:r>
        <w:tab/>
        <w:t xml:space="preserve">понятия </w:t>
      </w:r>
      <w:r>
        <w:tab/>
        <w:t xml:space="preserve">«экономико-географическое </w:t>
      </w:r>
      <w:r>
        <w:tab/>
        <w:t xml:space="preserve">положение», </w:t>
      </w:r>
    </w:p>
    <w:p w:rsidR="007E2FF0" w:rsidRDefault="00FC29AA">
      <w:pPr>
        <w:tabs>
          <w:tab w:val="center" w:pos="888"/>
          <w:tab w:val="center" w:pos="2224"/>
          <w:tab w:val="center" w:pos="3769"/>
          <w:tab w:val="right" w:pos="6242"/>
        </w:tabs>
        <w:spacing w:after="20"/>
        <w:ind w:firstLine="0"/>
        <w:jc w:val="left"/>
      </w:pPr>
      <w:r>
        <w:rPr>
          <w:rFonts w:ascii="Calibri" w:hAnsi="Calibri"/>
          <w:sz w:val="22"/>
        </w:rPr>
        <w:tab/>
      </w:r>
      <w:r>
        <w:t xml:space="preserve">«состав </w:t>
      </w:r>
      <w:r>
        <w:tab/>
        <w:t xml:space="preserve">хозяйства», </w:t>
      </w:r>
      <w:r>
        <w:tab/>
        <w:t xml:space="preserve">«отраслевая, </w:t>
      </w:r>
      <w:r>
        <w:tab/>
        <w:t xml:space="preserve">функциональная </w:t>
      </w:r>
    </w:p>
    <w:p w:rsidR="007E2FF0" w:rsidRDefault="00FC29AA">
      <w:pPr>
        <w:spacing w:after="0"/>
        <w:ind w:left="567" w:right="10" w:firstLine="0"/>
      </w:pPr>
      <w:r>
        <w:t xml:space="preserve">и территориальная структура», «условия и факторы размещения производства», «отрасль хозяйства», «межотраслевой комплекс», </w:t>
      </w:r>
    </w:p>
    <w:p w:rsidR="007E2FF0" w:rsidRDefault="00FC29AA">
      <w:pPr>
        <w:ind w:left="567" w:right="10" w:firstLine="0"/>
      </w:pPr>
      <w:r>
        <w:t xml:space="preserve">«сектор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7E2FF0" w:rsidRDefault="00FC29AA">
      <w:pPr>
        <w:ind w:left="567" w:right="10" w:hanging="341"/>
      </w:pPr>
      <w:r>
        <w:t>—</w:t>
      </w:r>
      <w:r>
        <w:rPr>
          <w:rFonts w:ascii="Arial" w:hAnsi="Arial"/>
        </w:rPr>
        <w:t xml:space="preserve"> </w:t>
      </w: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7E2FF0" w:rsidRDefault="00FC29AA">
      <w:pPr>
        <w:tabs>
          <w:tab w:val="center" w:pos="819"/>
          <w:tab w:val="center" w:pos="2211"/>
          <w:tab w:val="center" w:pos="3657"/>
          <w:tab w:val="center" w:pos="4985"/>
          <w:tab w:val="right" w:pos="6242"/>
        </w:tabs>
        <w:ind w:firstLine="0"/>
        <w:jc w:val="left"/>
      </w:pPr>
      <w:r>
        <w:rPr>
          <w:rFonts w:ascii="Calibri" w:hAnsi="Calibri"/>
          <w:sz w:val="22"/>
        </w:rPr>
        <w:tab/>
      </w:r>
      <w:r>
        <w:t>—</w:t>
      </w:r>
      <w:r>
        <w:rPr>
          <w:rFonts w:ascii="Arial" w:hAnsi="Arial"/>
        </w:rPr>
        <w:t xml:space="preserve"> </w:t>
      </w:r>
      <w:r>
        <w:t xml:space="preserve">различать </w:t>
      </w:r>
      <w:r>
        <w:tab/>
        <w:t xml:space="preserve">территории </w:t>
      </w:r>
      <w:r>
        <w:tab/>
        <w:t xml:space="preserve">опережающего </w:t>
      </w:r>
      <w:r>
        <w:tab/>
        <w:t xml:space="preserve">развития </w:t>
      </w:r>
      <w:r>
        <w:tab/>
        <w:t xml:space="preserve">(ТОР), </w:t>
      </w:r>
    </w:p>
    <w:p w:rsidR="007E2FF0" w:rsidRDefault="00FC29AA">
      <w:pPr>
        <w:ind w:left="567" w:right="10" w:firstLine="0"/>
      </w:pPr>
      <w:r>
        <w:t xml:space="preserve">Арктическую зону и зону Севера России; </w:t>
      </w:r>
    </w:p>
    <w:p w:rsidR="007E2FF0" w:rsidRDefault="00FC29AA">
      <w:pPr>
        <w:ind w:left="567" w:right="10" w:hanging="341"/>
      </w:pPr>
      <w:r>
        <w:lastRenderedPageBreak/>
        <w:t>—</w:t>
      </w:r>
      <w:r>
        <w:rPr>
          <w:rFonts w:ascii="Arial" w:hAnsi="Arial"/>
        </w:rPr>
        <w:t xml:space="preserve"> </w:t>
      </w: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7E2FF0" w:rsidRDefault="00FC29AA">
      <w:pPr>
        <w:ind w:left="567" w:right="10" w:hanging="341"/>
      </w:pPr>
      <w:r>
        <w:t>—</w:t>
      </w:r>
      <w:r>
        <w:rPr>
          <w:rFonts w:ascii="Arial" w:hAnsi="Arial"/>
        </w:rPr>
        <w:t xml:space="preserve"> </w:t>
      </w: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7E2FF0" w:rsidRDefault="00FC29AA">
      <w:pPr>
        <w:ind w:left="567" w:right="10" w:hanging="341"/>
      </w:pPr>
      <w:r>
        <w:t>—</w:t>
      </w:r>
      <w:r>
        <w:rPr>
          <w:rFonts w:ascii="Arial" w:hAnsi="Arial"/>
        </w:rPr>
        <w:t xml:space="preserve"> </w:t>
      </w: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7E2FF0" w:rsidRDefault="00FC29AA">
      <w:pPr>
        <w:ind w:left="567" w:right="10" w:hanging="341"/>
      </w:pPr>
      <w:r>
        <w:t>—</w:t>
      </w:r>
      <w:r>
        <w:rPr>
          <w:rFonts w:ascii="Arial" w:hAnsi="Arial"/>
        </w:rPr>
        <w:t xml:space="preserve"> </w:t>
      </w: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7E2FF0" w:rsidRDefault="00FC29AA">
      <w:pPr>
        <w:ind w:left="567" w:right="10" w:hanging="341"/>
      </w:pPr>
      <w:r>
        <w:t>—</w:t>
      </w:r>
      <w:r>
        <w:rPr>
          <w:rFonts w:ascii="Arial" w:hAnsi="Arial"/>
        </w:rPr>
        <w:t xml:space="preserve"> </w:t>
      </w:r>
      <w:r>
        <w:t xml:space="preserve">различать природно-ресурсный, человеческий и производственный капитал;  различать виды транспорта и основные показатели их работы: </w:t>
      </w:r>
    </w:p>
    <w:p w:rsidR="007E2FF0" w:rsidRDefault="00FC29AA">
      <w:pPr>
        <w:ind w:left="567" w:right="10" w:firstLine="0"/>
      </w:pPr>
      <w:r>
        <w:t xml:space="preserve">грузооборот и пассажирооборот;  </w:t>
      </w:r>
    </w:p>
    <w:p w:rsidR="007E2FF0" w:rsidRDefault="007E2FF0">
      <w:pPr>
        <w:sectPr w:rsidR="007E2FF0">
          <w:headerReference w:type="even" r:id="rId30"/>
          <w:headerReference w:type="default" r:id="rId31"/>
          <w:footerReference w:type="even" r:id="rId32"/>
          <w:footerReference w:type="default" r:id="rId33"/>
          <w:headerReference w:type="first" r:id="rId34"/>
          <w:footerReference w:type="first" r:id="rId35"/>
          <w:pgSz w:w="7824" w:h="12019"/>
          <w:pgMar w:top="791" w:right="789" w:bottom="1152" w:left="792" w:header="720" w:footer="509" w:gutter="0"/>
          <w:cols w:space="720"/>
          <w:titlePg/>
        </w:sectPr>
      </w:pPr>
    </w:p>
    <w:p w:rsidR="007E2FF0" w:rsidRDefault="00FC29AA">
      <w:pPr>
        <w:ind w:left="567" w:right="10" w:hanging="341"/>
      </w:pPr>
      <w:r>
        <w:lastRenderedPageBreak/>
        <w:t>—</w:t>
      </w:r>
      <w:r>
        <w:rPr>
          <w:rFonts w:ascii="Arial" w:hAnsi="Arial"/>
        </w:rPr>
        <w:t xml:space="preserve"> </w:t>
      </w: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7E2FF0" w:rsidRDefault="00FC29AA">
      <w:pPr>
        <w:ind w:left="567" w:right="10" w:hanging="341"/>
      </w:pPr>
      <w:r>
        <w:t>—</w:t>
      </w:r>
      <w:r>
        <w:rPr>
          <w:rFonts w:ascii="Arial" w:hAnsi="Arial"/>
        </w:rPr>
        <w:t xml:space="preserve"> </w:t>
      </w: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7E2FF0" w:rsidRDefault="00FC29AA">
      <w:pPr>
        <w:ind w:left="567" w:right="10" w:hanging="341"/>
      </w:pPr>
      <w:r>
        <w:t>—</w:t>
      </w:r>
      <w:r>
        <w:rPr>
          <w:rFonts w:ascii="Arial" w:hAnsi="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7E2FF0" w:rsidRDefault="00FC29AA">
      <w:pPr>
        <w:ind w:left="567" w:right="10" w:hanging="341"/>
      </w:pPr>
      <w:r>
        <w:t>—</w:t>
      </w:r>
      <w:r>
        <w:rPr>
          <w:rFonts w:ascii="Arial" w:hAnsi="Arial"/>
        </w:rPr>
        <w:t xml:space="preserve"> </w:t>
      </w: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7E2FF0" w:rsidRDefault="00FC29AA">
      <w:pPr>
        <w:ind w:left="567" w:right="10" w:hanging="341"/>
      </w:pPr>
      <w:r>
        <w:t>—</w:t>
      </w:r>
      <w:r>
        <w:rPr>
          <w:rFonts w:ascii="Arial" w:hAnsi="Arial"/>
        </w:rPr>
        <w:t xml:space="preserve"> </w:t>
      </w: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7E2FF0" w:rsidRDefault="00FC29AA">
      <w:pPr>
        <w:ind w:left="567" w:right="10" w:hanging="341"/>
      </w:pPr>
      <w:r>
        <w:t>—</w:t>
      </w:r>
      <w:r>
        <w:rPr>
          <w:rFonts w:ascii="Arial" w:hAnsi="Arial"/>
        </w:rPr>
        <w:t xml:space="preserve"> </w:t>
      </w:r>
      <w:r>
        <w:t xml:space="preserve">объяснять географические различия населения и хозяйства территорий крупных регионов страны; </w:t>
      </w:r>
    </w:p>
    <w:p w:rsidR="007E2FF0" w:rsidRDefault="00FC29AA">
      <w:pPr>
        <w:ind w:left="567" w:right="10" w:hanging="341"/>
      </w:pPr>
      <w:r>
        <w:t>—</w:t>
      </w:r>
      <w:r>
        <w:rPr>
          <w:rFonts w:ascii="Arial" w:hAnsi="Arial"/>
        </w:rPr>
        <w:t xml:space="preserve"> </w:t>
      </w: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7E2FF0" w:rsidRDefault="00FC29AA">
      <w:pPr>
        <w:ind w:left="567" w:right="10" w:hanging="341"/>
      </w:pPr>
      <w:r>
        <w:t>—</w:t>
      </w:r>
      <w:r>
        <w:rPr>
          <w:rFonts w:ascii="Arial" w:hAnsi="Arial"/>
        </w:rPr>
        <w:t xml:space="preserve"> </w:t>
      </w: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7E2FF0" w:rsidRDefault="00FC29AA">
      <w:pPr>
        <w:ind w:left="567" w:right="10" w:hanging="341"/>
      </w:pPr>
      <w:r>
        <w:t>—</w:t>
      </w:r>
      <w:r>
        <w:rPr>
          <w:rFonts w:ascii="Arial" w:hAnsi="Arial"/>
        </w:rPr>
        <w:t xml:space="preserve"> </w:t>
      </w:r>
      <w:r>
        <w:t xml:space="preserve">приводить примеры объектов Всемирного наследия ЮНЕСКО и описывать их местоположение на географической карте; </w:t>
      </w:r>
    </w:p>
    <w:p w:rsidR="007E2FF0" w:rsidRDefault="00FC29AA">
      <w:pPr>
        <w:ind w:left="226" w:right="10" w:firstLine="0"/>
      </w:pPr>
      <w:r>
        <w:t>—</w:t>
      </w:r>
      <w:r>
        <w:rPr>
          <w:rFonts w:ascii="Arial" w:hAnsi="Arial"/>
        </w:rPr>
        <w:t xml:space="preserve"> </w:t>
      </w:r>
      <w:r>
        <w:t xml:space="preserve">характеризовать место и роль России в мировом хозяйстве. </w:t>
      </w:r>
    </w:p>
    <w:p w:rsidR="007E2FF0" w:rsidRDefault="00FC29AA">
      <w:pPr>
        <w:pStyle w:val="2"/>
        <w:ind w:left="-5" w:firstLine="0"/>
      </w:pPr>
      <w:r>
        <w:lastRenderedPageBreak/>
        <w:t xml:space="preserve">2.1.9 МАТЕМАТИКА </w:t>
      </w:r>
    </w:p>
    <w:p w:rsidR="007E2FF0" w:rsidRDefault="00FC29AA">
      <w:pPr>
        <w:spacing w:after="253"/>
        <w:ind w:left="-29" w:right="-20" w:firstLine="0"/>
        <w:jc w:val="left"/>
      </w:pPr>
      <w:r>
        <w:rPr>
          <w:noProof/>
        </w:rPr>
        <mc:AlternateContent>
          <mc:Choice Requires="wpg">
            <w:drawing>
              <wp:inline distT="0" distB="0" distL="0" distR="0">
                <wp:extent cx="3998595" cy="6350"/>
                <wp:effectExtent l="0" t="0" r="0" b="0"/>
                <wp:docPr id="92" name="Picture 4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93" name="Полилиния 9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D4C33FE" id="Picture 4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K2JP0hRAwAAdgkAAA4AAAAAAAAAAAAAAAAALgIA&#10;AGRycy9lMm9Eb2MueG1sUEsBAi0AFAAGAAgAAAAhAHDUbD3aAAAAAwEAAA8AAAAAAAAAAAAAAAAA&#10;qwUAAGRycy9kb3ducmV2LnhtbFBLBQYAAAAABAAEAPMAAACyBgAAAAA=&#10;">
                <v:shape id="Полилиния 9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82"/>
        <w:ind w:left="226" w:firstLine="0"/>
        <w:jc w:val="left"/>
      </w:pPr>
      <w:r>
        <w:t xml:space="preserve"> </w:t>
      </w:r>
    </w:p>
    <w:p w:rsidR="007E2FF0" w:rsidRDefault="00FC29AA">
      <w:pPr>
        <w:pStyle w:val="10"/>
        <w:ind w:left="-5" w:firstLine="0"/>
      </w:pPr>
      <w:r>
        <w:t xml:space="preserve">ПОЯСНИТЕЛЬНАЯ ЗАПИСКА </w:t>
      </w:r>
    </w:p>
    <w:p w:rsidR="007E2FF0" w:rsidRDefault="00FC29AA">
      <w:pPr>
        <w:spacing w:after="393"/>
        <w:ind w:left="-29" w:right="-20" w:firstLine="0"/>
        <w:jc w:val="left"/>
      </w:pPr>
      <w:r>
        <w:rPr>
          <w:noProof/>
        </w:rPr>
        <mc:AlternateContent>
          <mc:Choice Requires="wpg">
            <w:drawing>
              <wp:inline distT="0" distB="0" distL="0" distR="0">
                <wp:extent cx="3998595" cy="6350"/>
                <wp:effectExtent l="0" t="0" r="0" b="0"/>
                <wp:docPr id="94" name="Picture 4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95" name="Полилиния 9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1191754" id="Picture 4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DBkOcVRAwAAdgkAAA4AAAAAAAAAAAAAAAAALgIA&#10;AGRycy9lMm9Eb2MueG1sUEsBAi0AFAAGAAgAAAAhAHDUbD3aAAAAAwEAAA8AAAAAAAAAAAAAAAAA&#10;qwUAAGRycy9kb3ducmV2LnhtbFBLBQYAAAAABAAEAPMAAACyBgAAAAA=&#10;">
                <v:shape id="Полилиния 9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121" w:line="276" w:lineRule="auto"/>
        <w:ind w:left="-5" w:right="3" w:hanging="10"/>
        <w:jc w:val="left"/>
      </w:pPr>
      <w:r>
        <w:rPr>
          <w:b/>
          <w:sz w:val="22"/>
        </w:rPr>
        <w:t xml:space="preserve">«МАТЕМАТИКА» </w:t>
      </w:r>
    </w:p>
    <w:p w:rsidR="007E2FF0" w:rsidRDefault="00FC29AA">
      <w:pPr>
        <w:ind w:left="-15" w:right="10" w:firstLine="0"/>
      </w:pPr>
      <w: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w:t>
      </w:r>
    </w:p>
    <w:p w:rsidR="007E2FF0" w:rsidRDefault="00FC29AA">
      <w:pPr>
        <w:spacing w:after="0"/>
        <w:ind w:left="-15" w:right="10" w:firstLine="0"/>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7E2FF0" w:rsidRDefault="00FC29AA">
      <w:pPr>
        <w:spacing w:after="0"/>
        <w:ind w:left="-15" w:right="10" w:firstLine="0"/>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w:t>
      </w:r>
      <w:r>
        <w:lastRenderedPageBreak/>
        <w:t xml:space="preserve">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7E2FF0" w:rsidRDefault="00FC29AA">
      <w:pPr>
        <w:spacing w:after="1"/>
        <w:ind w:left="-15" w:right="10" w:firstLine="0"/>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7E2FF0" w:rsidRDefault="00FC29AA">
      <w:pPr>
        <w:spacing w:after="1"/>
        <w:ind w:left="-15" w:right="10" w:firstLine="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7E2FF0" w:rsidRDefault="00FC29AA">
      <w:pPr>
        <w:spacing w:after="0"/>
        <w:ind w:left="-15" w:right="10" w:firstLine="0"/>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7E2FF0" w:rsidRDefault="00FC29AA">
      <w:pPr>
        <w:spacing w:after="1"/>
        <w:ind w:left="-15" w:right="10" w:firstLine="0"/>
      </w:pPr>
      <w:r>
        <w:lastRenderedPageBreak/>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7E2FF0" w:rsidRDefault="00FC29AA">
      <w:pPr>
        <w:spacing w:after="13" w:line="276" w:lineRule="auto"/>
        <w:ind w:left="-5" w:right="3" w:hanging="10"/>
        <w:jc w:val="left"/>
      </w:pPr>
      <w:r>
        <w:rPr>
          <w:b/>
          <w:sz w:val="22"/>
        </w:rPr>
        <w:t xml:space="preserve">ЦЕЛИ И ОСОБЕННОСТИ ИЗУЧЕНИЯ УЧЕБНОГО </w:t>
      </w:r>
    </w:p>
    <w:p w:rsidR="007E2FF0" w:rsidRDefault="00FC29AA">
      <w:pPr>
        <w:spacing w:after="121" w:line="276" w:lineRule="auto"/>
        <w:ind w:left="-5" w:right="3" w:hanging="10"/>
        <w:jc w:val="left"/>
      </w:pPr>
      <w:r>
        <w:rPr>
          <w:b/>
          <w:sz w:val="22"/>
        </w:rPr>
        <w:t xml:space="preserve">ПРЕДМЕТА «МАТЕМАТИКА». 5—9 КЛАССЫ </w:t>
      </w:r>
    </w:p>
    <w:p w:rsidR="007E2FF0" w:rsidRDefault="00FC29AA">
      <w:pPr>
        <w:ind w:left="-15" w:right="10" w:firstLine="0"/>
      </w:pPr>
      <w:r>
        <w:t xml:space="preserve">Приоритетными целями обучения математике в 5—9 классах являются: </w:t>
      </w:r>
    </w:p>
    <w:p w:rsidR="007E2FF0" w:rsidRDefault="00FC29AA">
      <w:pPr>
        <w:numPr>
          <w:ilvl w:val="0"/>
          <w:numId w:val="106"/>
        </w:numPr>
        <w:ind w:left="341" w:right="10" w:hanging="341"/>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7E2FF0" w:rsidRDefault="00FC29AA">
      <w:pPr>
        <w:numPr>
          <w:ilvl w:val="0"/>
          <w:numId w:val="106"/>
        </w:numPr>
        <w:ind w:left="341" w:right="10" w:hanging="34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7E2FF0" w:rsidRDefault="00FC29AA">
      <w:pPr>
        <w:numPr>
          <w:ilvl w:val="0"/>
          <w:numId w:val="106"/>
        </w:numPr>
        <w:ind w:left="341" w:right="10" w:hanging="34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p>
    <w:p w:rsidR="007E2FF0" w:rsidRDefault="00FC29AA">
      <w:pPr>
        <w:ind w:left="567" w:right="10" w:firstLine="0"/>
      </w:pPr>
      <w:r>
        <w:t xml:space="preserve">математики; </w:t>
      </w:r>
    </w:p>
    <w:p w:rsidR="007E2FF0" w:rsidRDefault="00FC29AA">
      <w:pPr>
        <w:numPr>
          <w:ilvl w:val="0"/>
          <w:numId w:val="106"/>
        </w:numPr>
        <w:spacing w:after="0"/>
        <w:ind w:left="341" w:right="10" w:hanging="341"/>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7E2FF0" w:rsidRDefault="00FC29AA">
      <w:pPr>
        <w:spacing w:after="7"/>
        <w:ind w:left="-15" w:right="10" w:firstLine="0"/>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w:t>
      </w:r>
    </w:p>
    <w:p w:rsidR="007E2FF0" w:rsidRDefault="00FC29AA">
      <w:pPr>
        <w:ind w:left="-15" w:right="10" w:firstLine="0"/>
      </w:pPr>
      <w:r>
        <w:t xml:space="preserve">(«Геометрические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w:t>
      </w:r>
      <w:r>
        <w:lastRenderedPageBreak/>
        <w:t xml:space="preserve">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7E2FF0" w:rsidRDefault="00FC29AA">
      <w:pPr>
        <w:spacing w:after="328"/>
        <w:ind w:left="-15" w:right="10" w:firstLine="0"/>
      </w:pPr>
      <w: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7E2FF0" w:rsidRDefault="00FC29AA">
      <w:pPr>
        <w:spacing w:after="13" w:line="276" w:lineRule="auto"/>
        <w:ind w:left="-5" w:right="3" w:hanging="10"/>
        <w:jc w:val="left"/>
      </w:pPr>
      <w:r>
        <w:rPr>
          <w:b/>
          <w:sz w:val="22"/>
        </w:rPr>
        <w:t xml:space="preserve">МЕСТО УЧЕБНОГО ПРЕДМЕТА «МАТЕМАТИКА»  </w:t>
      </w:r>
    </w:p>
    <w:p w:rsidR="007E2FF0" w:rsidRDefault="00FC29AA">
      <w:pPr>
        <w:spacing w:after="160" w:line="276" w:lineRule="auto"/>
        <w:ind w:left="-5" w:right="3" w:hanging="10"/>
        <w:jc w:val="left"/>
      </w:pPr>
      <w:r>
        <w:rPr>
          <w:b/>
          <w:sz w:val="22"/>
        </w:rPr>
        <w:t xml:space="preserve">В УЧЕБНОМ ПЛАНЕ </w:t>
      </w:r>
    </w:p>
    <w:p w:rsidR="007E2FF0" w:rsidRDefault="00FC29AA">
      <w:pPr>
        <w:ind w:left="-15" w:right="10" w:firstLine="0"/>
      </w:pPr>
      <w: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7E2FF0" w:rsidRDefault="00FC29AA">
      <w:pPr>
        <w:spacing w:after="1"/>
        <w:ind w:left="-15" w:right="10" w:firstLine="0"/>
      </w:pPr>
      <w: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7E2FF0" w:rsidRDefault="00FC29AA">
      <w:pPr>
        <w:ind w:left="-15" w:right="10" w:firstLine="0"/>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w:t>
      </w:r>
      <w:r>
        <w:lastRenderedPageBreak/>
        <w:t xml:space="preserve">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7E2FF0" w:rsidRDefault="00FC29AA">
      <w:pPr>
        <w:pStyle w:val="10"/>
        <w:ind w:left="-5" w:firstLine="0"/>
      </w:pPr>
      <w:r>
        <w:t xml:space="preserve">ПЛАНИРУЕМЫЕ РЕЗУЛЬТАТЫ ОСВОЕНИЯ УЧЕБНОГО ПРЕДМЕТА «МАТЕМАТИКА» НА УРОВНЕ ОСНОВНОГО ОБЩЕГО ОБРАЗОВАНИЯ </w:t>
      </w:r>
    </w:p>
    <w:p w:rsidR="007E2FF0" w:rsidRDefault="00FC29AA">
      <w:pPr>
        <w:spacing w:after="292"/>
        <w:ind w:left="-29" w:right="-20" w:firstLine="0"/>
        <w:jc w:val="left"/>
      </w:pPr>
      <w:r>
        <w:rPr>
          <w:noProof/>
        </w:rPr>
        <mc:AlternateContent>
          <mc:Choice Requires="wpg">
            <w:drawing>
              <wp:inline distT="0" distB="0" distL="0" distR="0">
                <wp:extent cx="3998595" cy="6350"/>
                <wp:effectExtent l="0" t="0" r="0" b="0"/>
                <wp:docPr id="96" name="Picture 4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97" name="Полилиния 9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53693E0" id="Picture 4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uQYZuUgMAAHYJAAAOAAAAAAAAAAAAAAAAAC4C&#10;AABkcnMvZTJvRG9jLnhtbFBLAQItABQABgAIAAAAIQBw1Gw92gAAAAMBAAAPAAAAAAAAAAAAAAAA&#10;AKwFAABkcnMvZG93bnJldi54bWxQSwUGAAAAAAQABADzAAAAswYAAAAA&#10;">
                <v:shape id="Полилиния 9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spacing w:after="390"/>
        <w:ind w:left="-15" w:right="10" w:firstLine="0"/>
      </w:pPr>
      <w: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7E2FF0" w:rsidRDefault="00FC29AA">
      <w:pPr>
        <w:spacing w:after="121" w:line="276" w:lineRule="auto"/>
        <w:ind w:left="-5" w:right="3" w:hanging="10"/>
        <w:jc w:val="left"/>
      </w:pPr>
      <w:r>
        <w:rPr>
          <w:b/>
          <w:sz w:val="22"/>
        </w:rPr>
        <w:t xml:space="preserve">ЛИЧНОСТНЫЕ РЕЗУЛЬТАТЫ </w:t>
      </w:r>
    </w:p>
    <w:p w:rsidR="007E2FF0" w:rsidRDefault="00FC29AA">
      <w:pPr>
        <w:spacing w:after="310"/>
        <w:ind w:left="-15" w:right="10" w:firstLine="0"/>
      </w:pPr>
      <w:r>
        <w:t xml:space="preserve">Личностные результаты освоения программы учебного предмета «Математика» характеризуются: </w:t>
      </w:r>
    </w:p>
    <w:p w:rsidR="007E2FF0" w:rsidRDefault="00FC29AA">
      <w:pPr>
        <w:spacing w:after="0" w:line="396" w:lineRule="auto"/>
        <w:ind w:left="211" w:right="10" w:hanging="226"/>
      </w:pPr>
      <w:r>
        <w:rPr>
          <w:b/>
        </w:rPr>
        <w:t xml:space="preserve">Патриотическое воспитание: </w:t>
      </w:r>
      <w:r>
        <w:t xml:space="preserve">проявлением интереса к прошлому и настоящему российской </w:t>
      </w:r>
    </w:p>
    <w:p w:rsidR="007E2FF0" w:rsidRDefault="00FC29AA">
      <w:pPr>
        <w:spacing w:after="313"/>
        <w:ind w:left="-15" w:right="10" w:firstLine="0"/>
      </w:pPr>
      <w:r>
        <w:t xml:space="preserve">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7E2FF0" w:rsidRDefault="00FC29AA">
      <w:pPr>
        <w:spacing w:after="88" w:line="276" w:lineRule="auto"/>
        <w:ind w:left="10" w:right="7" w:hanging="10"/>
      </w:pPr>
      <w:r>
        <w:rPr>
          <w:b/>
        </w:rPr>
        <w:t xml:space="preserve">Гражданское и духовно-нравственное воспитание: </w:t>
      </w:r>
    </w:p>
    <w:p w:rsidR="007E2FF0" w:rsidRDefault="00FC29AA">
      <w:pPr>
        <w:spacing w:after="314"/>
        <w:ind w:left="-15" w:right="10" w:firstLine="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w:t>
      </w:r>
      <w:r>
        <w:lastRenderedPageBreak/>
        <w:t xml:space="preserve">(выборы,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7E2FF0" w:rsidRDefault="00FC29AA">
      <w:pPr>
        <w:spacing w:after="88" w:line="276" w:lineRule="auto"/>
        <w:ind w:left="10" w:right="7" w:hanging="10"/>
      </w:pPr>
      <w:r>
        <w:rPr>
          <w:b/>
        </w:rPr>
        <w:t xml:space="preserve">Трудовое воспитание: </w:t>
      </w:r>
    </w:p>
    <w:p w:rsidR="007E2FF0" w:rsidRDefault="00FC29AA">
      <w:pPr>
        <w:ind w:left="-15" w:right="10" w:firstLine="0"/>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7E2FF0" w:rsidRDefault="00FC29AA">
      <w:pPr>
        <w:spacing w:after="83" w:line="276" w:lineRule="auto"/>
        <w:ind w:left="10" w:right="7" w:hanging="10"/>
      </w:pPr>
      <w:r>
        <w:rPr>
          <w:b/>
        </w:rPr>
        <w:t xml:space="preserve">Эстетическое воспитание: </w:t>
      </w:r>
    </w:p>
    <w:p w:rsidR="007E2FF0" w:rsidRDefault="00FC29AA">
      <w:pPr>
        <w:spacing w:after="313"/>
        <w:ind w:left="-15" w:right="10" w:firstLine="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7E2FF0" w:rsidRDefault="00FC29AA">
      <w:pPr>
        <w:spacing w:after="88" w:line="276" w:lineRule="auto"/>
        <w:ind w:left="10" w:right="7" w:hanging="10"/>
      </w:pPr>
      <w:r>
        <w:rPr>
          <w:b/>
        </w:rPr>
        <w:t xml:space="preserve">Ценности научного познания: </w:t>
      </w:r>
    </w:p>
    <w:p w:rsidR="007E2FF0" w:rsidRDefault="00FC29AA">
      <w:pPr>
        <w:spacing w:after="273"/>
        <w:ind w:left="-15" w:right="10" w:firstLine="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7E2FF0" w:rsidRDefault="00FC29AA">
      <w:pPr>
        <w:spacing w:after="84" w:line="276" w:lineRule="auto"/>
        <w:ind w:left="10" w:right="7" w:hanging="10"/>
      </w:pPr>
      <w:r>
        <w:rPr>
          <w:b/>
        </w:rPr>
        <w:t xml:space="preserve">Физическое воспитание, формирование культуры здоровья и эмоционального благополучия: </w:t>
      </w:r>
    </w:p>
    <w:p w:rsidR="007E2FF0" w:rsidRDefault="00FC29AA">
      <w:pPr>
        <w:spacing w:after="314"/>
        <w:ind w:left="-15" w:right="10" w:firstLine="0"/>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7E2FF0" w:rsidRDefault="00FC29AA">
      <w:pPr>
        <w:spacing w:after="83" w:line="276" w:lineRule="auto"/>
        <w:ind w:left="10" w:right="7" w:hanging="10"/>
      </w:pPr>
      <w:r>
        <w:rPr>
          <w:b/>
        </w:rPr>
        <w:t xml:space="preserve">Экологическое воспитание: </w:t>
      </w:r>
    </w:p>
    <w:p w:rsidR="007E2FF0" w:rsidRDefault="00FC29AA">
      <w:pPr>
        <w:spacing w:after="270"/>
        <w:ind w:left="-15" w:right="10" w:firstLine="0"/>
      </w:pPr>
      <w:r>
        <w:lastRenderedPageBreak/>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7E2FF0" w:rsidRDefault="00FC29AA">
      <w:pPr>
        <w:spacing w:after="93"/>
        <w:ind w:left="-5" w:hanging="10"/>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7E2FF0" w:rsidRDefault="00FC29AA">
      <w:pPr>
        <w:spacing w:after="1"/>
        <w:ind w:left="-15" w:right="10" w:firstLine="0"/>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7E2FF0" w:rsidRDefault="00FC29AA">
      <w:pPr>
        <w:spacing w:after="319"/>
        <w:ind w:left="-15" w:right="10" w:firstLine="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7E2FF0" w:rsidRDefault="00FC29AA">
      <w:pPr>
        <w:spacing w:after="121" w:line="276" w:lineRule="auto"/>
        <w:ind w:left="-5" w:right="3" w:hanging="10"/>
        <w:jc w:val="left"/>
      </w:pPr>
      <w:r>
        <w:rPr>
          <w:b/>
          <w:sz w:val="22"/>
        </w:rPr>
        <w:t xml:space="preserve">МЕТАПРЕДМЕТНЫЕ РЕЗУЛЬТАТЫ </w:t>
      </w:r>
    </w:p>
    <w:p w:rsidR="007E2FF0" w:rsidRDefault="00FC29AA">
      <w:pPr>
        <w:ind w:left="-15" w:right="10" w:firstLine="0"/>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познавательными</w:t>
      </w:r>
      <w:r>
        <w:rPr>
          <w:i/>
        </w:rPr>
        <w:t xml:space="preserve"> действиями, универсальными </w:t>
      </w:r>
      <w:r>
        <w:rPr>
          <w:b/>
          <w:i/>
        </w:rPr>
        <w:t>коммуникативными</w:t>
      </w:r>
      <w:r>
        <w:rPr>
          <w:b/>
        </w:rPr>
        <w:t xml:space="preserve"> </w:t>
      </w:r>
      <w:r>
        <w:rPr>
          <w:i/>
        </w:rPr>
        <w:t xml:space="preserve">действиями и универсальными </w:t>
      </w:r>
      <w:r>
        <w:rPr>
          <w:b/>
          <w:i/>
        </w:rPr>
        <w:t>регулятивными</w:t>
      </w:r>
      <w:r>
        <w:rPr>
          <w:b/>
        </w:rPr>
        <w:t xml:space="preserve"> </w:t>
      </w:r>
      <w:r>
        <w:rPr>
          <w:i/>
        </w:rPr>
        <w:t xml:space="preserve">действиями. </w:t>
      </w:r>
    </w:p>
    <w:p w:rsidR="007E2FF0" w:rsidRDefault="00FC29AA">
      <w:pPr>
        <w:spacing w:after="176" w:line="252" w:lineRule="auto"/>
        <w:ind w:right="2" w:firstLine="226"/>
      </w:pPr>
      <w:r>
        <w:rPr>
          <w:i/>
        </w:rPr>
        <w:t xml:space="preserve">1) Универсальные </w:t>
      </w:r>
      <w:r>
        <w:rPr>
          <w:b/>
          <w:i/>
        </w:rPr>
        <w:t>познавательные</w:t>
      </w:r>
      <w:r>
        <w:rPr>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7E2FF0" w:rsidRDefault="00FC29AA">
      <w:pPr>
        <w:spacing w:after="121" w:line="276" w:lineRule="auto"/>
        <w:ind w:left="10" w:right="7" w:hanging="10"/>
      </w:pPr>
      <w:r>
        <w:rPr>
          <w:b/>
        </w:rPr>
        <w:t xml:space="preserve">Базовые логические действия: </w:t>
      </w:r>
    </w:p>
    <w:p w:rsidR="007E2FF0" w:rsidRDefault="00FC29AA">
      <w:pPr>
        <w:numPr>
          <w:ilvl w:val="0"/>
          <w:numId w:val="107"/>
        </w:numPr>
        <w:ind w:left="341" w:right="10" w:hanging="34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7E2FF0" w:rsidRDefault="00FC29AA">
      <w:pPr>
        <w:numPr>
          <w:ilvl w:val="0"/>
          <w:numId w:val="107"/>
        </w:numPr>
        <w:spacing w:after="1"/>
        <w:ind w:left="341" w:right="10" w:hanging="341"/>
      </w:pPr>
      <w:r>
        <w:lastRenderedPageBreak/>
        <w:t xml:space="preserve">воспринимать, формулировать и преобразовывать суждения: </w:t>
      </w:r>
    </w:p>
    <w:p w:rsidR="007E2FF0" w:rsidRDefault="00FC29AA">
      <w:pPr>
        <w:ind w:left="567" w:right="10" w:firstLine="0"/>
      </w:pPr>
      <w:r>
        <w:t xml:space="preserve">утвердительные и отрицательные, единичные, частные и общие; условные; </w:t>
      </w:r>
    </w:p>
    <w:p w:rsidR="007E2FF0" w:rsidRDefault="00FC29AA">
      <w:pPr>
        <w:numPr>
          <w:ilvl w:val="0"/>
          <w:numId w:val="107"/>
        </w:numPr>
        <w:ind w:left="341" w:right="10" w:hanging="341"/>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w:t>
      </w:r>
    </w:p>
    <w:p w:rsidR="007E2FF0" w:rsidRDefault="00FC29AA">
      <w:pPr>
        <w:ind w:left="567" w:right="10" w:firstLine="0"/>
      </w:pPr>
      <w:r>
        <w:t xml:space="preserve">и противоречий; </w:t>
      </w:r>
    </w:p>
    <w:p w:rsidR="007E2FF0" w:rsidRDefault="00FC29AA">
      <w:pPr>
        <w:numPr>
          <w:ilvl w:val="0"/>
          <w:numId w:val="107"/>
        </w:numPr>
        <w:ind w:left="341" w:right="10" w:hanging="341"/>
      </w:pPr>
      <w:r>
        <w:t xml:space="preserve">делать выводы с использованием законов логики, дедуктивных и индуктивных умозаключений, умозаключений по аналогии; </w:t>
      </w:r>
    </w:p>
    <w:p w:rsidR="007E2FF0" w:rsidRDefault="00FC29AA">
      <w:pPr>
        <w:numPr>
          <w:ilvl w:val="0"/>
          <w:numId w:val="107"/>
        </w:numPr>
        <w:ind w:left="341" w:right="10" w:hanging="341"/>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7E2FF0" w:rsidRDefault="00FC29AA">
      <w:pPr>
        <w:numPr>
          <w:ilvl w:val="0"/>
          <w:numId w:val="107"/>
        </w:numPr>
        <w:ind w:left="341" w:right="10" w:hanging="34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121" w:line="276" w:lineRule="auto"/>
        <w:ind w:left="10" w:right="7" w:hanging="10"/>
      </w:pPr>
      <w:r>
        <w:rPr>
          <w:b/>
        </w:rPr>
        <w:t xml:space="preserve">Базовые исследовательские действия: </w:t>
      </w:r>
    </w:p>
    <w:p w:rsidR="007E2FF0" w:rsidRDefault="00FC29AA">
      <w:pPr>
        <w:numPr>
          <w:ilvl w:val="0"/>
          <w:numId w:val="107"/>
        </w:numPr>
        <w:ind w:left="341" w:right="10" w:hanging="341"/>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7E2FF0" w:rsidRDefault="00FC29AA">
      <w:pPr>
        <w:numPr>
          <w:ilvl w:val="0"/>
          <w:numId w:val="107"/>
        </w:numPr>
        <w:ind w:left="341" w:right="10" w:hanging="341"/>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7E2FF0" w:rsidRDefault="00FC29AA">
      <w:pPr>
        <w:numPr>
          <w:ilvl w:val="0"/>
          <w:numId w:val="107"/>
        </w:numPr>
        <w:ind w:left="341" w:right="10" w:hanging="34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7E2FF0" w:rsidRDefault="00FC29AA">
      <w:pPr>
        <w:numPr>
          <w:ilvl w:val="0"/>
          <w:numId w:val="107"/>
        </w:numPr>
        <w:spacing w:after="310"/>
        <w:ind w:left="341" w:right="10" w:hanging="341"/>
      </w:pPr>
      <w:r>
        <w:t xml:space="preserve">прогнозировать возможное развитие процесса, а также выдвигать предположения о его развитии в новых условиях. </w:t>
      </w:r>
    </w:p>
    <w:p w:rsidR="007E2FF0" w:rsidRDefault="00FC29AA">
      <w:pPr>
        <w:spacing w:after="127" w:line="276" w:lineRule="auto"/>
        <w:ind w:left="10" w:right="7" w:hanging="10"/>
      </w:pPr>
      <w:r>
        <w:rPr>
          <w:b/>
        </w:rPr>
        <w:t xml:space="preserve">Работа с информацией: </w:t>
      </w:r>
    </w:p>
    <w:p w:rsidR="007E2FF0" w:rsidRDefault="00FC29AA">
      <w:pPr>
        <w:numPr>
          <w:ilvl w:val="0"/>
          <w:numId w:val="107"/>
        </w:numPr>
        <w:ind w:left="341" w:right="10" w:hanging="341"/>
      </w:pPr>
      <w:r>
        <w:t xml:space="preserve">выявлять недостаточность и избыточность информации, данных, необходимых для решения задачи; </w:t>
      </w:r>
    </w:p>
    <w:p w:rsidR="007E2FF0" w:rsidRDefault="00FC29AA">
      <w:pPr>
        <w:numPr>
          <w:ilvl w:val="0"/>
          <w:numId w:val="107"/>
        </w:numPr>
        <w:ind w:left="341" w:right="10" w:hanging="341"/>
      </w:pPr>
      <w:r>
        <w:lastRenderedPageBreak/>
        <w:t xml:space="preserve">выбирать, анализировать, систематизировать и интерпретировать информацию различных видов и форм представления; </w:t>
      </w:r>
    </w:p>
    <w:p w:rsidR="007E2FF0" w:rsidRDefault="00FC29AA">
      <w:pPr>
        <w:numPr>
          <w:ilvl w:val="0"/>
          <w:numId w:val="107"/>
        </w:numPr>
        <w:ind w:left="341" w:right="10" w:hanging="341"/>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7E2FF0" w:rsidRDefault="00FC29AA">
      <w:pPr>
        <w:numPr>
          <w:ilvl w:val="0"/>
          <w:numId w:val="107"/>
        </w:numPr>
        <w:spacing w:after="109"/>
        <w:ind w:left="341" w:right="10" w:hanging="341"/>
      </w:pPr>
      <w:r>
        <w:t xml:space="preserve">оценивать надёжность информации по критериям, предложенным учителем или сформулированным самостоятельно. </w:t>
      </w:r>
    </w:p>
    <w:p w:rsidR="007E2FF0" w:rsidRDefault="00FC29AA">
      <w:pPr>
        <w:spacing w:after="80" w:line="312" w:lineRule="auto"/>
        <w:ind w:right="2" w:firstLine="226"/>
      </w:pPr>
      <w:r>
        <w:rPr>
          <w:i/>
        </w:rPr>
        <w:t xml:space="preserve">2) Универсальные </w:t>
      </w:r>
      <w:r>
        <w:rPr>
          <w:b/>
          <w:i/>
        </w:rPr>
        <w:t>коммуникативные</w:t>
      </w:r>
      <w:r>
        <w:rPr>
          <w:b/>
        </w:rPr>
        <w:t xml:space="preserve"> </w:t>
      </w:r>
      <w:r>
        <w:rPr>
          <w:i/>
        </w:rPr>
        <w:t xml:space="preserve">действия обеспечивают сформированность социальных навыков обучающихся. </w:t>
      </w:r>
      <w:r>
        <w:rPr>
          <w:b/>
        </w:rPr>
        <w:t xml:space="preserve">Общение: </w:t>
      </w:r>
    </w:p>
    <w:p w:rsidR="007E2FF0" w:rsidRDefault="00FC29AA">
      <w:pPr>
        <w:numPr>
          <w:ilvl w:val="0"/>
          <w:numId w:val="108"/>
        </w:numPr>
        <w:ind w:left="341" w:right="10" w:hanging="341"/>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E2FF0" w:rsidRDefault="00FC29AA">
      <w:pPr>
        <w:numPr>
          <w:ilvl w:val="0"/>
          <w:numId w:val="108"/>
        </w:numPr>
        <w:ind w:left="341" w:right="10" w:hanging="341"/>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7E2FF0" w:rsidRDefault="00FC29AA">
      <w:pPr>
        <w:numPr>
          <w:ilvl w:val="0"/>
          <w:numId w:val="108"/>
        </w:numPr>
        <w:spacing w:after="88"/>
        <w:ind w:left="341" w:right="10" w:hanging="34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7E2FF0" w:rsidRDefault="00FC29AA">
      <w:pPr>
        <w:spacing w:after="121" w:line="276" w:lineRule="auto"/>
        <w:ind w:left="10" w:right="7" w:hanging="10"/>
      </w:pPr>
      <w:r>
        <w:rPr>
          <w:b/>
        </w:rPr>
        <w:t xml:space="preserve">Сотрудничество: </w:t>
      </w:r>
    </w:p>
    <w:p w:rsidR="007E2FF0" w:rsidRDefault="00FC29AA">
      <w:pPr>
        <w:numPr>
          <w:ilvl w:val="0"/>
          <w:numId w:val="108"/>
        </w:numPr>
        <w:ind w:left="341" w:right="10" w:hanging="341"/>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E2FF0" w:rsidRDefault="00FC29AA">
      <w:pPr>
        <w:numPr>
          <w:ilvl w:val="0"/>
          <w:numId w:val="108"/>
        </w:numPr>
        <w:spacing w:after="113"/>
        <w:ind w:left="341" w:right="10" w:hanging="341"/>
      </w:pPr>
      <w: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E2FF0" w:rsidRDefault="00FC29AA">
      <w:pPr>
        <w:spacing w:after="311" w:line="252" w:lineRule="auto"/>
        <w:ind w:right="2" w:firstLine="226"/>
      </w:pPr>
      <w:r>
        <w:rPr>
          <w:i/>
        </w:rPr>
        <w:lastRenderedPageBreak/>
        <w:t xml:space="preserve">3) Универсальные </w:t>
      </w:r>
      <w:r>
        <w:rPr>
          <w:b/>
          <w:i/>
        </w:rPr>
        <w:t>регулятивные</w:t>
      </w:r>
      <w:r>
        <w:rPr>
          <w:b/>
        </w:rPr>
        <w:t xml:space="preserve"> </w:t>
      </w:r>
      <w:r>
        <w:rPr>
          <w:i/>
        </w:rPr>
        <w:t xml:space="preserve">действия обеспечивают формирование смысловых установок и жизненных навыков личности. </w:t>
      </w:r>
    </w:p>
    <w:p w:rsidR="007E2FF0" w:rsidRDefault="00FC29AA">
      <w:pPr>
        <w:spacing w:after="127" w:line="276" w:lineRule="auto"/>
        <w:ind w:left="10" w:right="7" w:hanging="10"/>
      </w:pPr>
      <w:r>
        <w:rPr>
          <w:b/>
        </w:rPr>
        <w:t xml:space="preserve">Самоорганизация: </w:t>
      </w:r>
    </w:p>
    <w:p w:rsidR="007E2FF0" w:rsidRDefault="00FC29AA">
      <w:pPr>
        <w:numPr>
          <w:ilvl w:val="0"/>
          <w:numId w:val="109"/>
        </w:numPr>
        <w:spacing w:after="313"/>
        <w:ind w:left="341" w:right="10" w:hanging="341"/>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7E2FF0" w:rsidRDefault="00FC29AA">
      <w:pPr>
        <w:spacing w:after="127" w:line="276" w:lineRule="auto"/>
        <w:ind w:left="10" w:right="7" w:hanging="10"/>
      </w:pPr>
      <w:r>
        <w:rPr>
          <w:b/>
        </w:rPr>
        <w:t xml:space="preserve">Самоконтроль: </w:t>
      </w:r>
    </w:p>
    <w:p w:rsidR="007E2FF0" w:rsidRDefault="00FC29AA">
      <w:pPr>
        <w:numPr>
          <w:ilvl w:val="0"/>
          <w:numId w:val="109"/>
        </w:numPr>
        <w:ind w:left="341" w:right="10" w:hanging="341"/>
      </w:pPr>
      <w:r>
        <w:t xml:space="preserve">владеть способами самопроверки, самоконтроля процесса и результата решения математической задачи; </w:t>
      </w:r>
    </w:p>
    <w:p w:rsidR="007E2FF0" w:rsidRDefault="00FC29AA">
      <w:pPr>
        <w:numPr>
          <w:ilvl w:val="0"/>
          <w:numId w:val="109"/>
        </w:numPr>
        <w:ind w:left="341" w:right="10" w:hanging="341"/>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7E2FF0" w:rsidRDefault="00FC29AA">
      <w:pPr>
        <w:numPr>
          <w:ilvl w:val="0"/>
          <w:numId w:val="109"/>
        </w:numPr>
        <w:spacing w:after="274"/>
        <w:ind w:left="341" w:right="10" w:hanging="341"/>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7E2FF0" w:rsidRDefault="00FC29AA">
      <w:pPr>
        <w:spacing w:after="121" w:line="276" w:lineRule="auto"/>
        <w:ind w:left="-5" w:right="3" w:hanging="10"/>
        <w:jc w:val="left"/>
      </w:pPr>
      <w:r>
        <w:rPr>
          <w:b/>
          <w:sz w:val="22"/>
        </w:rPr>
        <w:t xml:space="preserve">ПРЕДМЕТНЫЕ РЕЗУЛЬТАТЫ </w:t>
      </w:r>
    </w:p>
    <w:p w:rsidR="007E2FF0" w:rsidRDefault="00FC29AA">
      <w:pPr>
        <w:spacing w:after="0"/>
        <w:ind w:left="-15" w:right="10" w:firstLine="0"/>
      </w:pPr>
      <w: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7E2FF0" w:rsidRDefault="00FC29AA">
      <w:pPr>
        <w:spacing w:after="0"/>
        <w:ind w:left="-15" w:right="10" w:firstLine="0"/>
      </w:pPr>
      <w: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7E2FF0" w:rsidRDefault="00FC29AA">
      <w:pPr>
        <w:spacing w:after="0"/>
        <w:ind w:left="226" w:firstLine="0"/>
        <w:jc w:val="left"/>
      </w:pPr>
      <w:r>
        <w:t xml:space="preserve"> </w:t>
      </w:r>
      <w:r>
        <w:br w:type="page"/>
      </w:r>
    </w:p>
    <w:p w:rsidR="007E2FF0" w:rsidRDefault="00FC29AA">
      <w:pPr>
        <w:pStyle w:val="10"/>
        <w:ind w:left="-5" w:firstLine="0"/>
      </w:pPr>
      <w:r>
        <w:lastRenderedPageBreak/>
        <w:t xml:space="preserve">РАБОЧАЯ ПРОГРАММА УЧЕБНОГО КУРСА «МАТЕМАТИКА». 5—6 КЛАССЫ </w:t>
      </w:r>
    </w:p>
    <w:p w:rsidR="007E2FF0" w:rsidRDefault="00FC29AA">
      <w:pPr>
        <w:spacing w:after="320"/>
        <w:ind w:left="-29" w:right="-20" w:firstLine="0"/>
        <w:jc w:val="left"/>
      </w:pPr>
      <w:r>
        <w:rPr>
          <w:noProof/>
        </w:rPr>
        <mc:AlternateContent>
          <mc:Choice Requires="wpg">
            <w:drawing>
              <wp:inline distT="0" distB="0" distL="0" distR="0">
                <wp:extent cx="3998595" cy="6350"/>
                <wp:effectExtent l="0" t="0" r="0" b="0"/>
                <wp:docPr id="98" name="Picture 4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99" name="Полилиния 9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3E53EDF" id="Picture 4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CvZC5ZRAwAAdgkAAA4AAAAAAAAAAAAAAAAALgIA&#10;AGRycy9lMm9Eb2MueG1sUEsBAi0AFAAGAAgAAAAhAHDUbD3aAAAAAwEAAA8AAAAAAAAAAAAAAAAA&#10;qwUAAGRycy9kb3ducmV2LnhtbFBLBQYAAAAABAAEAPMAAACyBgAAAAA=&#10;">
                <v:shape id="Полилиния 9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73" w:line="276" w:lineRule="auto"/>
        <w:ind w:left="-5" w:right="3" w:hanging="10"/>
        <w:jc w:val="left"/>
      </w:pPr>
      <w:r>
        <w:rPr>
          <w:b/>
          <w:sz w:val="22"/>
        </w:rPr>
        <w:t xml:space="preserve">ЦЕЛИ ИЗУЧЕНИЯ УЧЕБНОГО КУРСА </w:t>
      </w:r>
    </w:p>
    <w:p w:rsidR="007E2FF0" w:rsidRDefault="00FC29AA">
      <w:pPr>
        <w:ind w:left="-15" w:right="10" w:firstLine="0"/>
      </w:pPr>
      <w:r>
        <w:t xml:space="preserve">Приоритетными целями обучения математике в 5—6 классах являются: </w:t>
      </w:r>
    </w:p>
    <w:p w:rsidR="007E2FF0" w:rsidRDefault="00FC29AA">
      <w:pPr>
        <w:numPr>
          <w:ilvl w:val="0"/>
          <w:numId w:val="110"/>
        </w:numPr>
        <w:ind w:left="341" w:right="10" w:hanging="341"/>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7E2FF0" w:rsidRDefault="00FC29AA">
      <w:pPr>
        <w:numPr>
          <w:ilvl w:val="0"/>
          <w:numId w:val="110"/>
        </w:numPr>
        <w:ind w:left="341" w:right="10" w:hanging="341"/>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7E2FF0" w:rsidRDefault="00FC29AA">
      <w:pPr>
        <w:numPr>
          <w:ilvl w:val="0"/>
          <w:numId w:val="110"/>
        </w:numPr>
        <w:ind w:left="341" w:right="10" w:hanging="341"/>
      </w:pPr>
      <w:r>
        <w:t xml:space="preserve">подведение обучающихся на доступном для них уровне к осознанию взаимосвязи математики и окружающего мира; </w:t>
      </w:r>
    </w:p>
    <w:p w:rsidR="007E2FF0" w:rsidRDefault="00FC29AA">
      <w:pPr>
        <w:numPr>
          <w:ilvl w:val="0"/>
          <w:numId w:val="110"/>
        </w:numPr>
        <w:spacing w:after="4"/>
        <w:ind w:left="341" w:right="10" w:hanging="341"/>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7E2FF0" w:rsidRDefault="00FC29AA">
      <w:pPr>
        <w:spacing w:after="23"/>
        <w:ind w:left="226" w:firstLine="0"/>
        <w:jc w:val="left"/>
      </w:pPr>
      <w:r>
        <w:t xml:space="preserve"> </w:t>
      </w:r>
    </w:p>
    <w:p w:rsidR="007E2FF0" w:rsidRDefault="00FC29AA">
      <w:pPr>
        <w:spacing w:after="0"/>
        <w:ind w:left="-15" w:right="10" w:firstLine="0"/>
      </w:pPr>
      <w:r>
        <w:t>Основные линии содержания курса математики в 5—6 классах —</w:t>
      </w:r>
      <w:r>
        <w:rPr>
          <w:b/>
        </w:rPr>
        <w:t xml:space="preserve"> </w:t>
      </w:r>
      <w:r>
        <w:t xml:space="preserve">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7E2FF0" w:rsidRDefault="00FC29AA">
      <w:pPr>
        <w:ind w:left="-15" w:right="10" w:firstLine="0"/>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7E2FF0" w:rsidRDefault="00FC29AA">
      <w:pPr>
        <w:spacing w:after="0"/>
        <w:ind w:left="-15" w:right="10" w:firstLine="0"/>
      </w:pPr>
      <w:r>
        <w:lastRenderedPageBreak/>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7E2FF0" w:rsidRDefault="00FC29AA">
      <w:pPr>
        <w:spacing w:after="0"/>
        <w:ind w:left="-15" w:right="10" w:firstLine="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7E2FF0" w:rsidRDefault="00FC29AA">
      <w:pPr>
        <w:spacing w:after="0"/>
        <w:ind w:left="-15" w:right="10" w:firstLine="0"/>
      </w:pPr>
      <w: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w:t>
      </w:r>
      <w:r>
        <w:lastRenderedPageBreak/>
        <w:t xml:space="preserve">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7E2FF0" w:rsidRDefault="00FC29AA">
      <w:pPr>
        <w:spacing w:after="0"/>
        <w:ind w:left="-15" w:right="10" w:firstLine="0"/>
      </w:pPr>
      <w: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7E2FF0" w:rsidRDefault="00FC29AA">
      <w:pPr>
        <w:spacing w:after="438"/>
        <w:ind w:left="-15" w:right="10" w:firstLine="0"/>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7E2FF0" w:rsidRDefault="00FC29AA">
      <w:pPr>
        <w:spacing w:after="156" w:line="276" w:lineRule="auto"/>
        <w:ind w:left="-5" w:right="3" w:hanging="10"/>
        <w:jc w:val="left"/>
      </w:pPr>
      <w:r>
        <w:rPr>
          <w:b/>
          <w:sz w:val="22"/>
        </w:rPr>
        <w:t xml:space="preserve">МЕСТО УЧЕБНОГО КУРСА В УЧЕБНОМ ПЛАНЕ </w:t>
      </w:r>
    </w:p>
    <w:p w:rsidR="007E2FF0" w:rsidRDefault="00FC29AA">
      <w:pPr>
        <w:spacing w:after="1"/>
        <w:ind w:left="-15" w:right="10" w:firstLine="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7E2FF0" w:rsidRDefault="00FC29AA">
      <w:pPr>
        <w:spacing w:after="433"/>
        <w:ind w:left="-15" w:right="10" w:firstLine="0"/>
      </w:pPr>
      <w:r>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7E2FF0" w:rsidRDefault="00FC29AA">
      <w:pPr>
        <w:spacing w:after="171" w:line="276" w:lineRule="auto"/>
        <w:ind w:left="-5" w:right="1900" w:hanging="10"/>
        <w:jc w:val="left"/>
      </w:pPr>
      <w:r>
        <w:rPr>
          <w:b/>
          <w:sz w:val="22"/>
        </w:rPr>
        <w:t xml:space="preserve">СОДЕРЖАНИЕ УЧЕБНОГО КУРСА  (ПО ГОДАМ ОБУЧЕНИЯ) </w:t>
      </w:r>
    </w:p>
    <w:p w:rsidR="007E2FF0" w:rsidRDefault="00FC29AA">
      <w:pPr>
        <w:spacing w:after="231" w:line="276" w:lineRule="auto"/>
        <w:ind w:left="-5" w:right="3" w:hanging="10"/>
        <w:jc w:val="left"/>
      </w:pPr>
      <w:r>
        <w:rPr>
          <w:b/>
          <w:sz w:val="22"/>
        </w:rPr>
        <w:t xml:space="preserve">5 класс </w:t>
      </w:r>
    </w:p>
    <w:p w:rsidR="007E2FF0" w:rsidRDefault="00FC29AA">
      <w:pPr>
        <w:spacing w:after="5" w:line="276" w:lineRule="auto"/>
        <w:ind w:left="221" w:right="7" w:hanging="10"/>
      </w:pPr>
      <w:r>
        <w:rPr>
          <w:b/>
        </w:rPr>
        <w:lastRenderedPageBreak/>
        <w:t xml:space="preserve">Натуральные числа и нуль </w:t>
      </w:r>
    </w:p>
    <w:p w:rsidR="007E2FF0" w:rsidRDefault="00FC29AA">
      <w:pPr>
        <w:ind w:left="-15" w:right="10" w:firstLine="0"/>
      </w:pPr>
      <w:r>
        <w:t xml:space="preserve">Натуральное число. Ряд натуральных чисел. Число 0. Изображение натуральных чисел точками на координатной (числовой) прямой. </w:t>
      </w:r>
    </w:p>
    <w:p w:rsidR="007E2FF0" w:rsidRDefault="00FC29AA">
      <w:pPr>
        <w:ind w:left="-15" w:right="10" w:firstLine="0"/>
      </w:pPr>
      <w:r>
        <w:t xml:space="preserve">Позиционная система счисления. Римская нумерация как пример непозиционной системы счисления. Десятичная система счисления. </w:t>
      </w:r>
    </w:p>
    <w:p w:rsidR="007E2FF0" w:rsidRDefault="00FC29AA">
      <w:pPr>
        <w:ind w:left="-15" w:right="10" w:firstLine="0"/>
      </w:pPr>
      <w:r>
        <w:t xml:space="preserve">Сравнение натуральных чисел, сравнение натуральных чисел с нулём. Способы сравнения. Округление натуральных чисел. </w:t>
      </w:r>
    </w:p>
    <w:p w:rsidR="007E2FF0" w:rsidRDefault="00FC29AA">
      <w:pPr>
        <w:ind w:left="-15" w:right="10" w:firstLine="0"/>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p>
    <w:p w:rsidR="007E2FF0" w:rsidRDefault="00FC29AA">
      <w:pPr>
        <w:ind w:left="-15" w:right="10" w:firstLine="0"/>
      </w:pPr>
      <w:r>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7E2FF0" w:rsidRDefault="00FC29AA">
      <w:pPr>
        <w:ind w:left="-15" w:right="10" w:firstLine="0"/>
      </w:pPr>
      <w:r>
        <w:t xml:space="preserve">Использование букв для обозначения неизвестного компонента и записи свойств арифметических действий. </w:t>
      </w:r>
    </w:p>
    <w:p w:rsidR="007E2FF0" w:rsidRDefault="00FC29AA">
      <w:pPr>
        <w:ind w:left="-15" w:right="10" w:firstLine="0"/>
      </w:pPr>
      <w:r>
        <w:t xml:space="preserve">Делители и кратные числа, разложение на множители. Простые и составные числа. Признаки делимости на 2, 5, 10, 3, 9. Деление с остатком. </w:t>
      </w:r>
    </w:p>
    <w:p w:rsidR="007E2FF0" w:rsidRDefault="00FC29AA">
      <w:pPr>
        <w:ind w:left="-15" w:right="10" w:firstLine="0"/>
      </w:pPr>
      <w:r>
        <w:t xml:space="preserve">Степень с натуральным показателем. Запись числа в виде суммы разрядных слагаемых. </w:t>
      </w:r>
    </w:p>
    <w:p w:rsidR="007E2FF0" w:rsidRDefault="00FC29AA">
      <w:pPr>
        <w:spacing w:after="142"/>
        <w:ind w:left="-15" w:right="10" w:firstLine="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7E2FF0" w:rsidRDefault="00FC29AA">
      <w:pPr>
        <w:spacing w:after="5" w:line="276" w:lineRule="auto"/>
        <w:ind w:left="221" w:right="7" w:hanging="10"/>
      </w:pPr>
      <w:r>
        <w:rPr>
          <w:b/>
        </w:rPr>
        <w:t xml:space="preserve">Дроби </w:t>
      </w:r>
    </w:p>
    <w:p w:rsidR="007E2FF0" w:rsidRDefault="00FC29AA">
      <w:pPr>
        <w:spacing w:after="0"/>
        <w:ind w:left="-15" w:right="10" w:firstLine="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7E2FF0" w:rsidRDefault="00FC29AA">
      <w:pPr>
        <w:ind w:left="-15" w:right="10" w:firstLine="0"/>
      </w:pPr>
      <w:r>
        <w:t xml:space="preserve">Сложение и вычитание дробей. Умножение и деление дробей; взаимно-обратные дроби. Нахождение части целого и целого по его части. </w:t>
      </w:r>
    </w:p>
    <w:p w:rsidR="007E2FF0" w:rsidRDefault="00FC29AA">
      <w:pPr>
        <w:spacing w:after="7"/>
        <w:ind w:left="-15" w:right="10" w:firstLine="0"/>
      </w:pPr>
      <w:r>
        <w:lastRenderedPageBreak/>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7E2FF0" w:rsidRDefault="00FC29AA">
      <w:pPr>
        <w:spacing w:after="0" w:line="348" w:lineRule="auto"/>
        <w:ind w:left="-15" w:right="10" w:firstLine="0"/>
      </w:pPr>
      <w:r>
        <w:t xml:space="preserve">Арифметические действия с десятичными дробями. Округление десятичных дробей. </w:t>
      </w:r>
      <w:r>
        <w:rPr>
          <w:b/>
        </w:rPr>
        <w:t xml:space="preserve">Решение текстовых задач </w:t>
      </w:r>
    </w:p>
    <w:p w:rsidR="007E2FF0" w:rsidRDefault="00FC29AA">
      <w:pPr>
        <w:spacing w:after="7"/>
        <w:ind w:left="-15" w:right="10" w:firstLine="0"/>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7E2FF0" w:rsidRDefault="00FC29AA">
      <w:pPr>
        <w:ind w:left="-15" w:right="10" w:firstLine="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7E2FF0" w:rsidRDefault="00FC29AA">
      <w:pPr>
        <w:ind w:left="226" w:right="10" w:firstLine="0"/>
      </w:pPr>
      <w:r>
        <w:t xml:space="preserve">Решение основных задач на дроби. </w:t>
      </w:r>
    </w:p>
    <w:p w:rsidR="007E2FF0" w:rsidRDefault="00FC29AA">
      <w:pPr>
        <w:ind w:left="226" w:right="10" w:firstLine="0"/>
      </w:pPr>
      <w:r>
        <w:t xml:space="preserve">Представление данных в виде таблиц, столбчатых диаграмм. </w:t>
      </w:r>
    </w:p>
    <w:p w:rsidR="007E2FF0" w:rsidRDefault="00FC29AA">
      <w:pPr>
        <w:spacing w:after="5" w:line="276" w:lineRule="auto"/>
        <w:ind w:left="221" w:right="7" w:hanging="10"/>
      </w:pPr>
      <w:r>
        <w:rPr>
          <w:b/>
        </w:rPr>
        <w:t xml:space="preserve">Наглядная геометрия </w:t>
      </w:r>
    </w:p>
    <w:p w:rsidR="007E2FF0" w:rsidRDefault="00FC29AA">
      <w:pPr>
        <w:spacing w:after="7"/>
        <w:ind w:left="-15" w:right="10" w:firstLine="0"/>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7E2FF0" w:rsidRDefault="00FC29AA">
      <w:pPr>
        <w:spacing w:after="6"/>
        <w:ind w:left="-15" w:right="10" w:firstLine="0"/>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7E2FF0" w:rsidRDefault="00FC29AA">
      <w:pPr>
        <w:ind w:left="-15" w:right="10" w:firstLine="0"/>
      </w:pPr>
      <w:r>
        <w:t xml:space="preserve">Наглядные представления о фигурах на плоскости: многоугольник; прямоугольник, квадрат; треугольник, о равенстве фигур. </w:t>
      </w:r>
    </w:p>
    <w:p w:rsidR="007E2FF0" w:rsidRDefault="00FC29AA">
      <w:pPr>
        <w:spacing w:after="1"/>
        <w:ind w:left="-15" w:right="10" w:firstLine="0"/>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7E2FF0" w:rsidRDefault="00FC29AA">
      <w:pPr>
        <w:spacing w:after="7"/>
        <w:ind w:left="-15" w:right="10" w:firstLine="0"/>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7E2FF0" w:rsidRDefault="00FC29AA">
      <w:pPr>
        <w:spacing w:after="0"/>
        <w:ind w:left="-15" w:right="10" w:firstLine="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7E2FF0" w:rsidRDefault="00FC29AA">
      <w:pPr>
        <w:spacing w:after="351"/>
        <w:ind w:left="-15" w:right="10" w:firstLine="0"/>
      </w:pPr>
      <w:r>
        <w:t xml:space="preserve">Объём прямоугольного параллелепипеда, куба. Единицы измерения объёма. </w:t>
      </w:r>
    </w:p>
    <w:p w:rsidR="007E2FF0" w:rsidRDefault="00FC29AA">
      <w:pPr>
        <w:spacing w:after="196" w:line="276" w:lineRule="auto"/>
        <w:ind w:left="-5" w:right="3" w:hanging="10"/>
        <w:jc w:val="left"/>
      </w:pPr>
      <w:r>
        <w:rPr>
          <w:b/>
          <w:sz w:val="22"/>
        </w:rPr>
        <w:lastRenderedPageBreak/>
        <w:t xml:space="preserve">6 класс </w:t>
      </w:r>
    </w:p>
    <w:p w:rsidR="007E2FF0" w:rsidRDefault="00FC29AA">
      <w:pPr>
        <w:spacing w:after="5" w:line="276" w:lineRule="auto"/>
        <w:ind w:left="221" w:right="7" w:hanging="10"/>
      </w:pPr>
      <w:r>
        <w:rPr>
          <w:b/>
        </w:rPr>
        <w:t xml:space="preserve">Натуральные числа </w:t>
      </w:r>
    </w:p>
    <w:p w:rsidR="007E2FF0" w:rsidRDefault="00FC29AA">
      <w:pPr>
        <w:spacing w:after="0"/>
        <w:ind w:left="-15" w:right="10" w:firstLine="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7E2FF0" w:rsidRDefault="00FC29AA">
      <w:pPr>
        <w:spacing w:after="0" w:line="324" w:lineRule="auto"/>
        <w:ind w:left="-15" w:right="10" w:firstLine="0"/>
      </w:pPr>
      <w:r>
        <w:t xml:space="preserve">Делители и кратные числа; наибольший общий делитель и наименьшее общее кратное. Делимость суммы и произведения. Деление с остатком. </w:t>
      </w:r>
      <w:r>
        <w:rPr>
          <w:b/>
        </w:rPr>
        <w:t xml:space="preserve">Дроби </w:t>
      </w:r>
    </w:p>
    <w:p w:rsidR="007E2FF0" w:rsidRDefault="00FC29AA">
      <w:pPr>
        <w:ind w:left="-15" w:right="10" w:firstLine="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rsidR="007E2FF0" w:rsidRDefault="00FC29AA">
      <w:pPr>
        <w:spacing w:after="6"/>
        <w:ind w:left="-15" w:right="10" w:firstLine="0"/>
      </w:pPr>
      <w:r>
        <w:t xml:space="preserve">Десятичные дроби и метрическая система мер. Арифметические действия и числовые выражения с обыкновенными и десятичными дробями. </w:t>
      </w:r>
    </w:p>
    <w:p w:rsidR="007E2FF0" w:rsidRDefault="00FC29AA">
      <w:pPr>
        <w:ind w:left="-15" w:right="10" w:firstLine="0"/>
      </w:pPr>
      <w:r>
        <w:t xml:space="preserve">Отношение. Деление в данном отношении. Масштаб, пропорция. Применение пропорций при решении задач. </w:t>
      </w:r>
    </w:p>
    <w:p w:rsidR="007E2FF0" w:rsidRDefault="00FC29AA">
      <w:pPr>
        <w:spacing w:after="145"/>
        <w:ind w:left="-15" w:right="10" w:firstLine="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7E2FF0" w:rsidRDefault="00FC29AA">
      <w:pPr>
        <w:spacing w:after="5" w:line="276" w:lineRule="auto"/>
        <w:ind w:left="221" w:right="7" w:hanging="10"/>
      </w:pPr>
      <w:r>
        <w:rPr>
          <w:b/>
        </w:rPr>
        <w:t xml:space="preserve">Положительные и отрицательные числа </w:t>
      </w:r>
    </w:p>
    <w:p w:rsidR="007E2FF0" w:rsidRDefault="00FC29AA">
      <w:pPr>
        <w:spacing w:after="7"/>
        <w:ind w:left="-15" w:right="10" w:firstLine="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7E2FF0" w:rsidRDefault="00FC29AA">
      <w:pPr>
        <w:ind w:left="-15" w:right="10" w:firstLine="0"/>
      </w:pPr>
      <w:r>
        <w:t xml:space="preserve">Сравнение чисел. Арифметические действия с положительными и отрицательными числами. </w:t>
      </w:r>
    </w:p>
    <w:p w:rsidR="007E2FF0" w:rsidRDefault="00FC29AA">
      <w:pPr>
        <w:spacing w:after="0" w:line="312" w:lineRule="auto"/>
        <w:ind w:left="-15" w:right="10" w:firstLine="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r>
        <w:rPr>
          <w:b/>
        </w:rPr>
        <w:t xml:space="preserve">Буквенные выражения </w:t>
      </w:r>
    </w:p>
    <w:p w:rsidR="007E2FF0" w:rsidRDefault="00FC29AA">
      <w:pPr>
        <w:spacing w:after="146"/>
        <w:ind w:left="-15" w:right="10" w:firstLine="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w:t>
      </w:r>
      <w:r>
        <w:lastRenderedPageBreak/>
        <w:t xml:space="preserve">неизвестного компонента. Формулы; формулы периметра и площади прямоугольника, квадрата, объёма параллелепипеда и куба. </w:t>
      </w:r>
    </w:p>
    <w:p w:rsidR="007E2FF0" w:rsidRDefault="00FC29AA">
      <w:pPr>
        <w:spacing w:after="5" w:line="276" w:lineRule="auto"/>
        <w:ind w:left="221" w:right="7" w:hanging="10"/>
      </w:pPr>
      <w:r>
        <w:rPr>
          <w:b/>
        </w:rPr>
        <w:t xml:space="preserve">Решение текстовых задач </w:t>
      </w:r>
    </w:p>
    <w:p w:rsidR="007E2FF0" w:rsidRDefault="00FC29AA">
      <w:pPr>
        <w:ind w:left="-15" w:right="10" w:firstLine="0"/>
      </w:pPr>
      <w:r>
        <w:t xml:space="preserve">Решение текстовых задач арифметическим способом. Решение логических задач. Решение задач перебором всех возможных вариантов. </w:t>
      </w:r>
    </w:p>
    <w:p w:rsidR="007E2FF0" w:rsidRDefault="00FC29AA">
      <w:pPr>
        <w:spacing w:after="0"/>
        <w:ind w:left="-15" w:right="10" w:firstLine="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7E2FF0" w:rsidRDefault="00FC29AA">
      <w:pPr>
        <w:ind w:left="-15" w:right="10" w:firstLine="0"/>
      </w:pPr>
      <w:r>
        <w:t xml:space="preserve">Решение задач, связанных с отношением, пропорциональностью величин, процентами; решение основных задач на дроби и проценты. </w:t>
      </w:r>
    </w:p>
    <w:p w:rsidR="007E2FF0" w:rsidRDefault="00FC29AA">
      <w:pPr>
        <w:ind w:left="226" w:right="10" w:firstLine="0"/>
      </w:pPr>
      <w:r>
        <w:t xml:space="preserve">Оценка и прикидка, округление результата. </w:t>
      </w:r>
    </w:p>
    <w:p w:rsidR="007E2FF0" w:rsidRDefault="00FC29AA">
      <w:pPr>
        <w:spacing w:after="1"/>
        <w:ind w:left="226" w:right="10" w:firstLine="0"/>
      </w:pPr>
      <w:r>
        <w:t>Составление буквенных выражений по условию задачи.</w:t>
      </w:r>
      <w:r>
        <w:rPr>
          <w:b/>
        </w:rPr>
        <w:t xml:space="preserve"> </w:t>
      </w:r>
    </w:p>
    <w:p w:rsidR="007E2FF0" w:rsidRDefault="00FC29AA">
      <w:pPr>
        <w:spacing w:after="200"/>
        <w:ind w:left="-15" w:right="10" w:firstLine="0"/>
      </w:pPr>
      <w:r>
        <w:t xml:space="preserve">Представление данных с помощью таблиц и диаграмм. Столбчатые диаграммы: чтение и построение. Чтение круговых диаграмм. </w:t>
      </w:r>
    </w:p>
    <w:p w:rsidR="007E2FF0" w:rsidRDefault="00FC29AA">
      <w:pPr>
        <w:spacing w:after="5" w:line="276" w:lineRule="auto"/>
        <w:ind w:left="221" w:right="7" w:hanging="10"/>
      </w:pPr>
      <w:r>
        <w:rPr>
          <w:b/>
        </w:rPr>
        <w:t xml:space="preserve">Наглядная геометрия </w:t>
      </w:r>
    </w:p>
    <w:p w:rsidR="007E2FF0" w:rsidRDefault="00FC29AA">
      <w:pPr>
        <w:spacing w:after="7"/>
        <w:ind w:left="-15" w:right="10" w:firstLine="0"/>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7E2FF0" w:rsidRDefault="00FC29AA">
      <w:pPr>
        <w:spacing w:after="1"/>
        <w:ind w:left="-15" w:right="10" w:firstLine="0"/>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7E2FF0" w:rsidRDefault="00FC29AA">
      <w:pPr>
        <w:spacing w:after="0"/>
        <w:ind w:left="-15" w:right="10" w:firstLine="0"/>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7E2FF0" w:rsidRDefault="00FC29AA">
      <w:pPr>
        <w:spacing w:after="1"/>
        <w:ind w:left="-15" w:right="10" w:firstLine="0"/>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7E2FF0" w:rsidRDefault="00FC29AA">
      <w:pPr>
        <w:ind w:left="-15" w:right="10" w:firstLine="0"/>
      </w:pPr>
      <w:r>
        <w:lastRenderedPageBreak/>
        <w:t xml:space="preserve">Симметрия: центральная, осевая и зеркальная симметрии. Построение симметричных фигур. </w:t>
      </w:r>
    </w:p>
    <w:p w:rsidR="007E2FF0" w:rsidRDefault="00FC29AA">
      <w:pPr>
        <w:spacing w:after="0"/>
        <w:ind w:left="-15" w:right="10" w:firstLine="0"/>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7E2FF0" w:rsidRDefault="00FC29AA">
      <w:pPr>
        <w:spacing w:after="225"/>
        <w:ind w:left="-15" w:right="10" w:firstLine="0"/>
      </w:pPr>
      <w:r>
        <w:t xml:space="preserve">Понятие объёма; единицы измерения объёма. Объём прямоугольного параллелепипеда, куба. </w:t>
      </w:r>
    </w:p>
    <w:p w:rsidR="007E2FF0" w:rsidRDefault="00FC29AA">
      <w:pPr>
        <w:spacing w:after="0" w:line="276" w:lineRule="auto"/>
        <w:ind w:left="-5" w:right="3" w:hanging="10"/>
        <w:jc w:val="left"/>
      </w:pPr>
      <w:r>
        <w:rPr>
          <w:b/>
          <w:sz w:val="22"/>
        </w:rPr>
        <w:t xml:space="preserve">ПЛАНИРУЕМЫЕ ПРЕДМЕТНЫЕ РЕЗУЛЬТАТЫ </w:t>
      </w:r>
    </w:p>
    <w:p w:rsidR="007E2FF0" w:rsidRDefault="00FC29AA">
      <w:pPr>
        <w:spacing w:after="118" w:line="276" w:lineRule="auto"/>
        <w:ind w:left="-5" w:right="3" w:hanging="10"/>
        <w:jc w:val="left"/>
      </w:pPr>
      <w:r>
        <w:rPr>
          <w:b/>
          <w:sz w:val="22"/>
        </w:rPr>
        <w:t xml:space="preserve">ОСВОЕНИЯ РАБОЧЕЙ ПРОГРАММЫ КУРСА (ПО ГОДАМ ОБУЧЕНИЯ) </w:t>
      </w:r>
    </w:p>
    <w:p w:rsidR="007E2FF0" w:rsidRDefault="00FC29AA">
      <w:pPr>
        <w:spacing w:after="156"/>
        <w:ind w:left="-15" w:right="10" w:firstLine="0"/>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7E2FF0" w:rsidRDefault="00FC29AA">
      <w:pPr>
        <w:numPr>
          <w:ilvl w:val="0"/>
          <w:numId w:val="111"/>
        </w:numPr>
        <w:spacing w:after="230" w:line="276" w:lineRule="auto"/>
        <w:ind w:right="3" w:hanging="168"/>
        <w:jc w:val="left"/>
      </w:pPr>
      <w:r>
        <w:rPr>
          <w:b/>
          <w:sz w:val="22"/>
        </w:rPr>
        <w:t xml:space="preserve">класс </w:t>
      </w:r>
    </w:p>
    <w:p w:rsidR="007E2FF0" w:rsidRDefault="00FC29AA">
      <w:pPr>
        <w:spacing w:after="5" w:line="276" w:lineRule="auto"/>
        <w:ind w:left="221" w:right="7" w:hanging="10"/>
      </w:pPr>
      <w:r>
        <w:rPr>
          <w:b/>
        </w:rPr>
        <w:t xml:space="preserve">Числа и вычисления </w:t>
      </w:r>
    </w:p>
    <w:p w:rsidR="007E2FF0" w:rsidRDefault="00FC29AA">
      <w:pPr>
        <w:numPr>
          <w:ilvl w:val="1"/>
          <w:numId w:val="111"/>
        </w:numPr>
        <w:ind w:left="341" w:right="10" w:hanging="341"/>
      </w:pPr>
      <w:r>
        <w:t xml:space="preserve">Понимать и правильно употреблять термины, связанные с натуральными числами, обыкновенными и десятичными дробями. </w:t>
      </w:r>
      <w:r>
        <w:rPr>
          <w:rFonts w:ascii="Wingdings" w:hAnsi="Wingdings"/>
        </w:rPr>
        <w:t></w:t>
      </w:r>
      <w:r>
        <w:rPr>
          <w:rFonts w:ascii="Arial" w:hAnsi="Arial"/>
        </w:rPr>
        <w:t xml:space="preserve"> </w:t>
      </w:r>
      <w:r>
        <w:t xml:space="preserve">Сравнивать и упорядочивать натуральные числа, сравнивать в простейших случаях обыкновенные дроби, десятичные дроби. </w:t>
      </w:r>
    </w:p>
    <w:p w:rsidR="007E2FF0" w:rsidRDefault="00FC29AA">
      <w:pPr>
        <w:numPr>
          <w:ilvl w:val="1"/>
          <w:numId w:val="111"/>
        </w:numPr>
        <w:ind w:left="341" w:right="10" w:hanging="341"/>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7E2FF0" w:rsidRDefault="00FC29AA">
      <w:pPr>
        <w:numPr>
          <w:ilvl w:val="1"/>
          <w:numId w:val="111"/>
        </w:numPr>
        <w:ind w:left="341" w:right="10" w:hanging="341"/>
      </w:pPr>
      <w:r>
        <w:t xml:space="preserve">Выполнять арифметические действия с натуральными числами, с обыкновенными дробями в простейших случаях. </w:t>
      </w:r>
    </w:p>
    <w:p w:rsidR="007E2FF0" w:rsidRDefault="00FC29AA">
      <w:pPr>
        <w:numPr>
          <w:ilvl w:val="1"/>
          <w:numId w:val="111"/>
        </w:numPr>
        <w:ind w:left="341" w:right="10" w:hanging="341"/>
      </w:pPr>
      <w:r>
        <w:t xml:space="preserve">Выполнять проверку, прикидку результата вычислений. </w:t>
      </w:r>
    </w:p>
    <w:p w:rsidR="007E2FF0" w:rsidRDefault="00FC29AA">
      <w:pPr>
        <w:numPr>
          <w:ilvl w:val="1"/>
          <w:numId w:val="111"/>
        </w:numPr>
        <w:spacing w:after="154"/>
        <w:ind w:left="341" w:right="10" w:hanging="341"/>
      </w:pPr>
      <w:r>
        <w:t xml:space="preserve">Округлять натуральные числа. </w:t>
      </w:r>
    </w:p>
    <w:p w:rsidR="007E2FF0" w:rsidRDefault="00FC29AA">
      <w:pPr>
        <w:spacing w:after="5" w:line="276" w:lineRule="auto"/>
        <w:ind w:left="221" w:right="7" w:hanging="10"/>
      </w:pPr>
      <w:r>
        <w:rPr>
          <w:b/>
        </w:rPr>
        <w:t xml:space="preserve">Решение текстовых задач </w:t>
      </w:r>
    </w:p>
    <w:p w:rsidR="007E2FF0" w:rsidRDefault="00FC29AA">
      <w:pPr>
        <w:numPr>
          <w:ilvl w:val="1"/>
          <w:numId w:val="111"/>
        </w:numPr>
        <w:ind w:left="341" w:right="10" w:hanging="341"/>
      </w:pPr>
      <w:r>
        <w:t xml:space="preserve">Решать текстовые задачи арифметическим способом и с помощью организованного конечного перебора всех возможных вариантов. </w:t>
      </w:r>
    </w:p>
    <w:p w:rsidR="007E2FF0" w:rsidRDefault="00FC29AA">
      <w:pPr>
        <w:numPr>
          <w:ilvl w:val="1"/>
          <w:numId w:val="111"/>
        </w:numPr>
        <w:ind w:left="341" w:right="10" w:hanging="341"/>
      </w:pPr>
      <w:r>
        <w:t xml:space="preserve">Решать задачи, содержащие зависимости, связывающие величины: скорость, время, расстояние; цена, количество, стоимость. </w:t>
      </w:r>
    </w:p>
    <w:p w:rsidR="007E2FF0" w:rsidRDefault="00FC29AA">
      <w:pPr>
        <w:numPr>
          <w:ilvl w:val="1"/>
          <w:numId w:val="111"/>
        </w:numPr>
        <w:ind w:left="341" w:right="10" w:hanging="341"/>
      </w:pPr>
      <w:r>
        <w:lastRenderedPageBreak/>
        <w:t xml:space="preserve">Использовать краткие записи, схемы, таблицы, обозначения при решении задач. </w:t>
      </w:r>
    </w:p>
    <w:p w:rsidR="007E2FF0" w:rsidRDefault="00FC29AA">
      <w:pPr>
        <w:numPr>
          <w:ilvl w:val="1"/>
          <w:numId w:val="111"/>
        </w:numPr>
        <w:ind w:left="341" w:right="10" w:hanging="341"/>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7E2FF0" w:rsidRDefault="00FC29AA">
      <w:pPr>
        <w:numPr>
          <w:ilvl w:val="1"/>
          <w:numId w:val="111"/>
        </w:numPr>
        <w:spacing w:after="25" w:line="276" w:lineRule="auto"/>
        <w:ind w:left="341" w:right="10" w:hanging="341"/>
      </w:pPr>
      <w:r>
        <w:t xml:space="preserve">Извлекать, </w:t>
      </w:r>
      <w:r>
        <w:tab/>
        <w:t xml:space="preserve">анализировать, </w:t>
      </w:r>
      <w:r>
        <w:tab/>
        <w:t xml:space="preserve">оценивать </w:t>
      </w:r>
      <w:r>
        <w:tab/>
        <w:t xml:space="preserve">информацию, представленную </w:t>
      </w:r>
      <w:r>
        <w:tab/>
        <w:t xml:space="preserve">в </w:t>
      </w:r>
      <w:r>
        <w:tab/>
        <w:t xml:space="preserve">таблице, </w:t>
      </w:r>
      <w:r>
        <w:tab/>
        <w:t xml:space="preserve">на </w:t>
      </w:r>
      <w:r>
        <w:tab/>
        <w:t xml:space="preserve">столбчатой </w:t>
      </w:r>
      <w:r>
        <w:tab/>
        <w:t xml:space="preserve">диаграмме, интерпретировать представленные данные, использовать данные при решении задач. </w:t>
      </w:r>
      <w:r>
        <w:rPr>
          <w:b/>
        </w:rPr>
        <w:t xml:space="preserve">Наглядная геометрия </w:t>
      </w:r>
    </w:p>
    <w:p w:rsidR="007E2FF0" w:rsidRDefault="00FC29AA">
      <w:pPr>
        <w:numPr>
          <w:ilvl w:val="1"/>
          <w:numId w:val="111"/>
        </w:numPr>
        <w:ind w:left="341" w:right="10" w:hanging="341"/>
      </w:pPr>
      <w:r>
        <w:t xml:space="preserve">Пользоваться </w:t>
      </w:r>
      <w:r>
        <w:tab/>
        <w:t xml:space="preserve">геометрическими </w:t>
      </w:r>
      <w:r>
        <w:tab/>
        <w:t xml:space="preserve">понятиями: </w:t>
      </w:r>
      <w:r>
        <w:tab/>
        <w:t xml:space="preserve">точка, </w:t>
      </w:r>
      <w:r>
        <w:tab/>
        <w:t xml:space="preserve">прямая, отрезок, луч, угол, многоугольник, окружность, круг. </w:t>
      </w:r>
    </w:p>
    <w:p w:rsidR="007E2FF0" w:rsidRDefault="00FC29AA">
      <w:pPr>
        <w:numPr>
          <w:ilvl w:val="1"/>
          <w:numId w:val="111"/>
        </w:numPr>
        <w:ind w:left="341" w:right="10" w:hanging="341"/>
      </w:pPr>
      <w:r>
        <w:t xml:space="preserve">Приводить примеры объектов окружающего мира, имеющих форму изученных геометрических фигур. </w:t>
      </w:r>
    </w:p>
    <w:p w:rsidR="007E2FF0" w:rsidRDefault="00FC29AA">
      <w:pPr>
        <w:numPr>
          <w:ilvl w:val="1"/>
          <w:numId w:val="111"/>
        </w:numPr>
        <w:ind w:left="341" w:right="10" w:hanging="341"/>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7E2FF0" w:rsidRDefault="00FC29AA">
      <w:pPr>
        <w:numPr>
          <w:ilvl w:val="1"/>
          <w:numId w:val="111"/>
        </w:numPr>
        <w:ind w:left="341" w:right="10" w:hanging="341"/>
      </w:pPr>
      <w:r>
        <w:t xml:space="preserve">Изображать изученные геометрические фигуры на нелинованной и клетчатой бумаге с помощью циркуля и линейки. </w:t>
      </w:r>
    </w:p>
    <w:p w:rsidR="007E2FF0" w:rsidRDefault="00FC29AA">
      <w:pPr>
        <w:numPr>
          <w:ilvl w:val="1"/>
          <w:numId w:val="111"/>
        </w:numPr>
        <w:ind w:left="341" w:right="10" w:hanging="341"/>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7E2FF0" w:rsidRDefault="00FC29AA">
      <w:pPr>
        <w:numPr>
          <w:ilvl w:val="1"/>
          <w:numId w:val="111"/>
        </w:numPr>
        <w:ind w:left="341" w:right="10" w:hanging="341"/>
      </w:pPr>
      <w:r>
        <w:t xml:space="preserve">Использовать свойства сторон и углов прямоугольника, квадрата для их построения, вычисления площади и периметра. </w:t>
      </w:r>
    </w:p>
    <w:p w:rsidR="007E2FF0" w:rsidRDefault="00FC29AA">
      <w:pPr>
        <w:numPr>
          <w:ilvl w:val="1"/>
          <w:numId w:val="111"/>
        </w:numPr>
        <w:ind w:left="341" w:right="10" w:hanging="341"/>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7E2FF0" w:rsidRDefault="00FC29AA">
      <w:pPr>
        <w:numPr>
          <w:ilvl w:val="1"/>
          <w:numId w:val="111"/>
        </w:numPr>
        <w:ind w:left="341" w:right="10" w:hanging="341"/>
      </w:pPr>
      <w:r>
        <w:t xml:space="preserve">Пользоваться основными метрическими единицами измерения длины, площади; выражать одни единицы величины через другие. </w:t>
      </w:r>
      <w:r>
        <w:rPr>
          <w:rFonts w:ascii="Wingdings" w:hAnsi="Wingdings"/>
        </w:rPr>
        <w:t></w:t>
      </w:r>
      <w:r>
        <w:rPr>
          <w:rFonts w:ascii="Arial" w:hAnsi="Arial"/>
        </w:rPr>
        <w:t xml:space="preserve"> </w:t>
      </w: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7E2FF0" w:rsidRDefault="00FC29AA">
      <w:pPr>
        <w:numPr>
          <w:ilvl w:val="1"/>
          <w:numId w:val="111"/>
        </w:numPr>
        <w:ind w:left="341" w:right="10" w:hanging="341"/>
      </w:pPr>
      <w:r>
        <w:t xml:space="preserve">Вычислять объём куба, параллелепипеда по заданным измерениям, пользоваться единицами измерения объёма. </w:t>
      </w:r>
    </w:p>
    <w:p w:rsidR="007E2FF0" w:rsidRDefault="00FC29AA">
      <w:pPr>
        <w:numPr>
          <w:ilvl w:val="1"/>
          <w:numId w:val="111"/>
        </w:numPr>
        <w:spacing w:after="235"/>
        <w:ind w:left="341" w:right="10" w:hanging="341"/>
      </w:pPr>
      <w:r>
        <w:t xml:space="preserve">Решать несложные задачи на измерение геометрических величин в практических ситуациях. </w:t>
      </w:r>
    </w:p>
    <w:p w:rsidR="007E2FF0" w:rsidRDefault="00FC29AA">
      <w:pPr>
        <w:numPr>
          <w:ilvl w:val="0"/>
          <w:numId w:val="111"/>
        </w:numPr>
        <w:spacing w:after="230" w:line="276" w:lineRule="auto"/>
        <w:ind w:right="3" w:hanging="168"/>
        <w:jc w:val="left"/>
      </w:pPr>
      <w:r>
        <w:rPr>
          <w:b/>
          <w:sz w:val="22"/>
        </w:rPr>
        <w:lastRenderedPageBreak/>
        <w:t xml:space="preserve">класс </w:t>
      </w:r>
    </w:p>
    <w:p w:rsidR="007E2FF0" w:rsidRDefault="00FC29AA">
      <w:pPr>
        <w:spacing w:after="5" w:line="276" w:lineRule="auto"/>
        <w:ind w:left="221" w:right="7" w:hanging="10"/>
      </w:pPr>
      <w:r>
        <w:rPr>
          <w:b/>
        </w:rPr>
        <w:t xml:space="preserve">Числа и вычисления </w:t>
      </w:r>
    </w:p>
    <w:p w:rsidR="007E2FF0" w:rsidRDefault="00FC29AA">
      <w:pPr>
        <w:numPr>
          <w:ilvl w:val="1"/>
          <w:numId w:val="111"/>
        </w:numPr>
        <w:ind w:left="341" w:right="10" w:hanging="341"/>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7E2FF0" w:rsidRDefault="00FC29AA">
      <w:pPr>
        <w:numPr>
          <w:ilvl w:val="1"/>
          <w:numId w:val="111"/>
        </w:numPr>
        <w:ind w:left="341" w:right="10" w:hanging="341"/>
      </w:pPr>
      <w:r>
        <w:t xml:space="preserve">Сравнивать и упорядочивать целые числа, обыкновенные и десятичные дроби, сравнивать числа одного и разных знаков. </w:t>
      </w:r>
    </w:p>
    <w:p w:rsidR="007E2FF0" w:rsidRDefault="00FC29AA">
      <w:pPr>
        <w:numPr>
          <w:ilvl w:val="1"/>
          <w:numId w:val="111"/>
        </w:numPr>
        <w:ind w:left="341" w:right="10" w:hanging="341"/>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7E2FF0" w:rsidRDefault="00FC29AA">
      <w:pPr>
        <w:numPr>
          <w:ilvl w:val="1"/>
          <w:numId w:val="111"/>
        </w:numPr>
        <w:ind w:left="341" w:right="10" w:hanging="341"/>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7E2FF0" w:rsidRDefault="00FC29AA">
      <w:pPr>
        <w:numPr>
          <w:ilvl w:val="1"/>
          <w:numId w:val="111"/>
        </w:numPr>
        <w:ind w:left="341" w:right="10" w:hanging="341"/>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E2FF0" w:rsidRDefault="00FC29AA">
      <w:pPr>
        <w:numPr>
          <w:ilvl w:val="1"/>
          <w:numId w:val="111"/>
        </w:numPr>
        <w:ind w:left="341" w:right="10" w:hanging="341"/>
      </w:pPr>
      <w:r>
        <w:t xml:space="preserve">Соотносить точки в прямоугольной системе координат с координатами этой точки. </w:t>
      </w:r>
    </w:p>
    <w:p w:rsidR="007E2FF0" w:rsidRDefault="00FC29AA">
      <w:pPr>
        <w:numPr>
          <w:ilvl w:val="1"/>
          <w:numId w:val="111"/>
        </w:numPr>
        <w:spacing w:after="113"/>
        <w:ind w:left="341" w:right="10" w:hanging="341"/>
      </w:pPr>
      <w:r>
        <w:t xml:space="preserve">Округлять целые числа и десятичные дроби, находить приближения чисел. </w:t>
      </w:r>
    </w:p>
    <w:p w:rsidR="007E2FF0" w:rsidRDefault="00FC29AA">
      <w:pPr>
        <w:spacing w:after="5" w:line="276" w:lineRule="auto"/>
        <w:ind w:left="221" w:right="7" w:hanging="10"/>
      </w:pPr>
      <w:r>
        <w:rPr>
          <w:b/>
        </w:rPr>
        <w:t xml:space="preserve">Числовые и буквенные выражения </w:t>
      </w:r>
    </w:p>
    <w:p w:rsidR="007E2FF0" w:rsidRDefault="00FC29AA">
      <w:pPr>
        <w:numPr>
          <w:ilvl w:val="1"/>
          <w:numId w:val="111"/>
        </w:numPr>
        <w:ind w:left="341" w:right="10" w:hanging="341"/>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7E2FF0" w:rsidRDefault="00FC29AA">
      <w:pPr>
        <w:numPr>
          <w:ilvl w:val="1"/>
          <w:numId w:val="111"/>
        </w:numPr>
        <w:ind w:left="341" w:right="10" w:hanging="341"/>
      </w:pPr>
      <w:r>
        <w:t xml:space="preserve">Пользоваться признаками делимости, раскладывать натуральные числа на простые множители. </w:t>
      </w:r>
    </w:p>
    <w:p w:rsidR="007E2FF0" w:rsidRDefault="00FC29AA">
      <w:pPr>
        <w:numPr>
          <w:ilvl w:val="1"/>
          <w:numId w:val="111"/>
        </w:numPr>
        <w:ind w:left="341" w:right="10" w:hanging="341"/>
      </w:pPr>
      <w:r>
        <w:t xml:space="preserve">Пользоваться масштабом, составлять пропорции и отношения. </w:t>
      </w:r>
    </w:p>
    <w:p w:rsidR="007E2FF0" w:rsidRDefault="00FC29AA">
      <w:pPr>
        <w:numPr>
          <w:ilvl w:val="1"/>
          <w:numId w:val="111"/>
        </w:numPr>
        <w:spacing w:after="89"/>
        <w:ind w:left="341" w:right="10" w:hanging="341"/>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r>
        <w:rPr>
          <w:rFonts w:ascii="Wingdings" w:hAnsi="Wingdings"/>
        </w:rPr>
        <w:t></w:t>
      </w:r>
      <w:r>
        <w:rPr>
          <w:rFonts w:ascii="Arial" w:hAnsi="Arial"/>
        </w:rPr>
        <w:t xml:space="preserve"> </w:t>
      </w:r>
      <w:r>
        <w:rPr>
          <w:rFonts w:ascii="Arial" w:hAnsi="Arial"/>
        </w:rPr>
        <w:tab/>
      </w:r>
      <w:r>
        <w:t xml:space="preserve">Находить неизвестный компонент равенства. </w:t>
      </w:r>
    </w:p>
    <w:p w:rsidR="007E2FF0" w:rsidRDefault="00FC29AA">
      <w:pPr>
        <w:spacing w:after="5" w:line="276" w:lineRule="auto"/>
        <w:ind w:left="221" w:right="7" w:hanging="10"/>
      </w:pPr>
      <w:r>
        <w:rPr>
          <w:b/>
        </w:rPr>
        <w:t xml:space="preserve">Решение текстовых задач </w:t>
      </w:r>
    </w:p>
    <w:p w:rsidR="007E2FF0" w:rsidRDefault="00FC29AA">
      <w:pPr>
        <w:numPr>
          <w:ilvl w:val="1"/>
          <w:numId w:val="111"/>
        </w:numPr>
        <w:ind w:left="341" w:right="10" w:hanging="341"/>
      </w:pPr>
      <w:r>
        <w:lastRenderedPageBreak/>
        <w:t xml:space="preserve">Решать </w:t>
      </w:r>
      <w:r>
        <w:tab/>
        <w:t xml:space="preserve">многошаговые </w:t>
      </w:r>
      <w:r>
        <w:tab/>
        <w:t xml:space="preserve">текстовые </w:t>
      </w:r>
      <w:r>
        <w:tab/>
        <w:t xml:space="preserve">задачи </w:t>
      </w:r>
      <w:r>
        <w:tab/>
        <w:t xml:space="preserve">арифметическим способом. </w:t>
      </w:r>
    </w:p>
    <w:p w:rsidR="007E2FF0" w:rsidRDefault="00FC29AA">
      <w:pPr>
        <w:numPr>
          <w:ilvl w:val="1"/>
          <w:numId w:val="111"/>
        </w:numPr>
        <w:ind w:left="341" w:right="10" w:hanging="341"/>
      </w:pPr>
      <w:r>
        <w:t xml:space="preserve">Решать задачи, связанные с отношением, пропорциональностью величин, процентами; решать три основные задачи на дроби и проценты. </w:t>
      </w:r>
    </w:p>
    <w:p w:rsidR="007E2FF0" w:rsidRDefault="00FC29AA">
      <w:pPr>
        <w:numPr>
          <w:ilvl w:val="1"/>
          <w:numId w:val="111"/>
        </w:numPr>
        <w:ind w:left="341" w:right="10" w:hanging="341"/>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7E2FF0" w:rsidRDefault="00FC29AA">
      <w:pPr>
        <w:numPr>
          <w:ilvl w:val="1"/>
          <w:numId w:val="111"/>
        </w:numPr>
        <w:ind w:left="341" w:right="10" w:hanging="341"/>
      </w:pPr>
      <w:r>
        <w:t xml:space="preserve">Составлять буквенные выражения по условию задачи. </w:t>
      </w:r>
    </w:p>
    <w:p w:rsidR="007E2FF0" w:rsidRDefault="00FC29AA">
      <w:pPr>
        <w:numPr>
          <w:ilvl w:val="1"/>
          <w:numId w:val="111"/>
        </w:numPr>
        <w:ind w:left="341" w:right="10" w:hanging="341"/>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7E2FF0" w:rsidRDefault="00FC29AA">
      <w:pPr>
        <w:numPr>
          <w:ilvl w:val="1"/>
          <w:numId w:val="111"/>
        </w:numPr>
        <w:spacing w:after="118"/>
        <w:ind w:left="341" w:right="10" w:hanging="341"/>
      </w:pPr>
      <w:r>
        <w:t xml:space="preserve">Представлять информацию с помощью таблиц, линейной и столбчатой диаграмм. </w:t>
      </w:r>
    </w:p>
    <w:p w:rsidR="007E2FF0" w:rsidRDefault="00FC29AA">
      <w:pPr>
        <w:spacing w:after="5" w:line="276" w:lineRule="auto"/>
        <w:ind w:left="221" w:right="7" w:hanging="10"/>
      </w:pPr>
      <w:r>
        <w:rPr>
          <w:b/>
        </w:rPr>
        <w:t xml:space="preserve">Наглядная геометрия </w:t>
      </w:r>
    </w:p>
    <w:p w:rsidR="007E2FF0" w:rsidRDefault="00FC29AA">
      <w:pPr>
        <w:numPr>
          <w:ilvl w:val="1"/>
          <w:numId w:val="111"/>
        </w:numPr>
        <w:ind w:left="341" w:right="10" w:hanging="341"/>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7E2FF0" w:rsidRDefault="00FC29AA">
      <w:pPr>
        <w:numPr>
          <w:ilvl w:val="1"/>
          <w:numId w:val="111"/>
        </w:numPr>
        <w:ind w:left="341" w:right="10" w:hanging="341"/>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7E2FF0" w:rsidRDefault="00FC29AA">
      <w:pPr>
        <w:numPr>
          <w:ilvl w:val="1"/>
          <w:numId w:val="111"/>
        </w:numPr>
        <w:ind w:left="341" w:right="10" w:hanging="341"/>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7E2FF0" w:rsidRDefault="00FC29AA">
      <w:pPr>
        <w:numPr>
          <w:ilvl w:val="1"/>
          <w:numId w:val="111"/>
        </w:numPr>
        <w:ind w:left="341" w:right="10" w:hanging="341"/>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7E2FF0" w:rsidRDefault="00FC29AA">
      <w:pPr>
        <w:numPr>
          <w:ilvl w:val="1"/>
          <w:numId w:val="111"/>
        </w:numPr>
        <w:ind w:left="341" w:right="10" w:hanging="341"/>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7E2FF0" w:rsidRDefault="00FC29AA">
      <w:pPr>
        <w:numPr>
          <w:ilvl w:val="1"/>
          <w:numId w:val="111"/>
        </w:numPr>
        <w:ind w:left="341" w:right="10" w:hanging="341"/>
      </w:pPr>
      <w:r>
        <w:t xml:space="preserve">Находить, используя чертёжные инструменты, расстояния: между двумя точками, от точки до прямой, длину пути на квадратной сетке. </w:t>
      </w:r>
    </w:p>
    <w:p w:rsidR="007E2FF0" w:rsidRDefault="00FC29AA">
      <w:pPr>
        <w:numPr>
          <w:ilvl w:val="1"/>
          <w:numId w:val="111"/>
        </w:numPr>
        <w:ind w:left="341" w:right="10" w:hanging="341"/>
      </w:pPr>
      <w:r>
        <w:lastRenderedPageBreak/>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7E2FF0" w:rsidRDefault="00FC29AA">
      <w:pPr>
        <w:numPr>
          <w:ilvl w:val="1"/>
          <w:numId w:val="111"/>
        </w:numPr>
        <w:ind w:left="341" w:right="10" w:hanging="341"/>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7E2FF0" w:rsidRDefault="00FC29AA">
      <w:pPr>
        <w:numPr>
          <w:ilvl w:val="1"/>
          <w:numId w:val="111"/>
        </w:numPr>
        <w:ind w:left="341" w:right="10" w:hanging="341"/>
      </w:pPr>
      <w:r>
        <w:t xml:space="preserve">Изображать на клетчатой бумаге прямоугольный параллелепипед. </w:t>
      </w:r>
    </w:p>
    <w:p w:rsidR="007E2FF0" w:rsidRDefault="00FC29AA">
      <w:pPr>
        <w:numPr>
          <w:ilvl w:val="1"/>
          <w:numId w:val="111"/>
        </w:numPr>
        <w:ind w:left="341" w:right="10" w:hanging="341"/>
      </w:pPr>
      <w: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7E2FF0" w:rsidRDefault="00FC29AA">
      <w:pPr>
        <w:numPr>
          <w:ilvl w:val="1"/>
          <w:numId w:val="111"/>
        </w:numPr>
        <w:ind w:left="341" w:right="10" w:hanging="341"/>
      </w:pPr>
      <w:r>
        <w:t xml:space="preserve">Решать несложные задачи на нахождение геометрических величин в практических ситуациях. </w:t>
      </w:r>
      <w:r>
        <w:br w:type="page"/>
      </w:r>
    </w:p>
    <w:p w:rsidR="007E2FF0" w:rsidRDefault="00FC29AA">
      <w:pPr>
        <w:pStyle w:val="10"/>
        <w:ind w:left="-5" w:firstLine="0"/>
      </w:pPr>
      <w:r>
        <w:lastRenderedPageBreak/>
        <w:t xml:space="preserve">РАБОЧАЯ ПРОГРАММА УЧЕБНОГО КУРСА «АЛГЕБРА». 7—9 КЛАССЫ </w:t>
      </w:r>
    </w:p>
    <w:p w:rsidR="007E2FF0" w:rsidRDefault="00FC29AA">
      <w:pPr>
        <w:spacing w:after="493"/>
        <w:ind w:left="-29" w:right="-20" w:firstLine="0"/>
        <w:jc w:val="left"/>
      </w:pPr>
      <w:r>
        <w:rPr>
          <w:noProof/>
        </w:rPr>
        <mc:AlternateContent>
          <mc:Choice Requires="wpg">
            <w:drawing>
              <wp:inline distT="0" distB="0" distL="0" distR="0">
                <wp:extent cx="3998595" cy="6350"/>
                <wp:effectExtent l="0" t="0" r="0" b="0"/>
                <wp:docPr id="100" name="Picture 5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01" name="Полилиния 10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60F25E0" id="Picture 5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">
                <v:shape id="Полилиния 10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26" w:line="276" w:lineRule="auto"/>
        <w:ind w:left="-5" w:right="3" w:hanging="10"/>
        <w:jc w:val="left"/>
      </w:pPr>
      <w:r>
        <w:rPr>
          <w:b/>
          <w:sz w:val="22"/>
        </w:rPr>
        <w:t xml:space="preserve">ЦЕЛИ ИЗУЧЕНИЯ УЧЕБНОГО КУРСА </w:t>
      </w:r>
    </w:p>
    <w:p w:rsidR="007E2FF0" w:rsidRDefault="00FC29AA">
      <w:pPr>
        <w:ind w:left="-15" w:right="10" w:firstLine="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7E2FF0" w:rsidRDefault="00FC29AA">
      <w:pPr>
        <w:spacing w:after="2"/>
        <w:ind w:left="-15" w:right="10" w:firstLine="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w:t>
      </w:r>
      <w: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w:t>
      </w:r>
      <w:r>
        <w:lastRenderedPageBreak/>
        <w:t xml:space="preserve">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w:t>
      </w:r>
    </w:p>
    <w:p w:rsidR="007E2FF0" w:rsidRDefault="00FC29AA">
      <w:pPr>
        <w:ind w:left="-15" w:right="10" w:firstLine="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7E2FF0" w:rsidRDefault="00FC29AA">
      <w:pPr>
        <w:ind w:left="-15" w:right="10" w:firstLine="0"/>
      </w:pPr>
      <w:r>
        <w:t xml:space="preserve">Содержание двух алгебраических линий </w:t>
      </w:r>
      <w:r>
        <w:rPr>
          <w:b/>
        </w:rPr>
        <w:t>—</w:t>
      </w:r>
      <w: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7E2FF0" w:rsidRDefault="00FC29AA">
      <w:pPr>
        <w:spacing w:after="332"/>
        <w:ind w:left="-15" w:right="10" w:firstLine="0"/>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w:t>
      </w:r>
      <w: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7E2FF0" w:rsidRDefault="00FC29AA">
      <w:pPr>
        <w:spacing w:after="122" w:line="276" w:lineRule="auto"/>
        <w:ind w:left="-5" w:right="3" w:hanging="10"/>
        <w:jc w:val="left"/>
      </w:pPr>
      <w:r>
        <w:rPr>
          <w:b/>
          <w:sz w:val="22"/>
        </w:rPr>
        <w:t xml:space="preserve">МЕСТО УЧЕБНОГО КУРСА В УЧЕБНОМ ПЛАНЕ </w:t>
      </w:r>
    </w:p>
    <w:p w:rsidR="007E2FF0" w:rsidRDefault="00FC29AA">
      <w:pPr>
        <w:spacing w:after="2"/>
        <w:ind w:left="-15" w:right="10" w:firstLine="0"/>
      </w:pPr>
      <w:r>
        <w:t>Согласно учебному плану в 7</w:t>
      </w:r>
      <w:r>
        <w:rPr>
          <w:b/>
        </w:rPr>
        <w:t>—</w:t>
      </w:r>
      <w:r>
        <w:t xml:space="preserve">9 классах изучается учебный курс «Алгебра», который включает следующие основные разделы </w:t>
      </w:r>
      <w:r>
        <w:lastRenderedPageBreak/>
        <w:t xml:space="preserve">содержания: «Числа и вычисления», «Алгебраические выражения», «Уравнения и неравенства», «Функции». </w:t>
      </w:r>
    </w:p>
    <w:p w:rsidR="007E2FF0" w:rsidRDefault="00FC29AA">
      <w:pPr>
        <w:ind w:left="-15" w:right="10" w:firstLine="0"/>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w:t>
      </w:r>
      <w:r>
        <w:t xml:space="preserve"> не менее 306 учебных часов. </w:t>
      </w:r>
    </w:p>
    <w:p w:rsidR="007E2FF0" w:rsidRDefault="00FC29AA">
      <w:pPr>
        <w:spacing w:after="13" w:line="276" w:lineRule="auto"/>
        <w:ind w:left="-5" w:right="3" w:hanging="10"/>
        <w:jc w:val="left"/>
      </w:pPr>
      <w:r>
        <w:rPr>
          <w:b/>
          <w:sz w:val="22"/>
        </w:rPr>
        <w:t xml:space="preserve">СОДЕРЖАНИЕ УЧЕБНОГО КУРСА (ПО ГОДАМ </w:t>
      </w:r>
    </w:p>
    <w:p w:rsidR="007E2FF0" w:rsidRDefault="00FC29AA">
      <w:pPr>
        <w:spacing w:after="73" w:line="276" w:lineRule="auto"/>
        <w:ind w:left="-5" w:right="3" w:hanging="10"/>
        <w:jc w:val="left"/>
      </w:pPr>
      <w:r>
        <w:rPr>
          <w:b/>
          <w:sz w:val="22"/>
        </w:rPr>
        <w:t xml:space="preserve">ОБУЧЕНИЯ) </w:t>
      </w:r>
    </w:p>
    <w:p w:rsidR="007E2FF0" w:rsidRDefault="00FC29AA">
      <w:pPr>
        <w:spacing w:after="73" w:line="276" w:lineRule="auto"/>
        <w:ind w:left="-5" w:right="3" w:hanging="10"/>
        <w:jc w:val="left"/>
      </w:pPr>
      <w:r>
        <w:rPr>
          <w:b/>
          <w:sz w:val="22"/>
        </w:rPr>
        <w:t xml:space="preserve">7 класс </w:t>
      </w:r>
    </w:p>
    <w:p w:rsidR="007E2FF0" w:rsidRDefault="00FC29AA">
      <w:pPr>
        <w:spacing w:after="48" w:line="276" w:lineRule="auto"/>
        <w:ind w:left="221" w:right="7" w:hanging="10"/>
      </w:pPr>
      <w:r>
        <w:rPr>
          <w:b/>
        </w:rPr>
        <w:t xml:space="preserve">Числа и вычисления </w:t>
      </w:r>
    </w:p>
    <w:p w:rsidR="007E2FF0" w:rsidRDefault="00FC29AA">
      <w:pPr>
        <w:spacing w:after="5" w:line="276" w:lineRule="auto"/>
        <w:ind w:left="10" w:right="7" w:hanging="10"/>
      </w:pPr>
      <w:r>
        <w:rPr>
          <w:b/>
        </w:rPr>
        <w:t xml:space="preserve">Рациональные числа </w:t>
      </w:r>
    </w:p>
    <w:p w:rsidR="007E2FF0" w:rsidRDefault="00FC29AA">
      <w:pPr>
        <w:ind w:left="-15" w:right="10" w:firstLine="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7E2FF0" w:rsidRDefault="00FC29AA">
      <w:pPr>
        <w:ind w:left="-15" w:right="10" w:firstLine="0"/>
      </w:pPr>
      <w:r>
        <w:t xml:space="preserve">Степень с натуральным показателем: определение, преобразование выражений на основе определения. </w:t>
      </w:r>
    </w:p>
    <w:p w:rsidR="007E2FF0" w:rsidRDefault="00FC29AA">
      <w:pPr>
        <w:ind w:left="226" w:right="10" w:firstLine="0"/>
      </w:pPr>
      <w:r>
        <w:t xml:space="preserve">Проценты, запись процентов в виде дроби и дроби в виде процентов. </w:t>
      </w:r>
    </w:p>
    <w:p w:rsidR="007E2FF0" w:rsidRDefault="00FC29AA">
      <w:pPr>
        <w:spacing w:after="1"/>
        <w:ind w:left="-15" w:right="10" w:firstLine="0"/>
      </w:pPr>
      <w:r>
        <w:t xml:space="preserve">Три основные задачи на проценты, решение задач из реальной практики. </w:t>
      </w:r>
    </w:p>
    <w:p w:rsidR="007E2FF0" w:rsidRDefault="00FC29AA">
      <w:pPr>
        <w:ind w:left="-15" w:right="10" w:firstLine="0"/>
      </w:pPr>
      <w:r>
        <w:t xml:space="preserve">Применение признаков делимости, разложение на множители натуральных чисел. </w:t>
      </w:r>
    </w:p>
    <w:p w:rsidR="007E2FF0" w:rsidRDefault="00FC29AA">
      <w:pPr>
        <w:spacing w:after="89"/>
        <w:ind w:left="-15" w:right="10" w:firstLine="0"/>
      </w:pPr>
      <w:r>
        <w:t xml:space="preserve">Реальные </w:t>
      </w:r>
      <w:r>
        <w:tab/>
        <w:t xml:space="preserve">зависимости, </w:t>
      </w:r>
      <w:r>
        <w:tab/>
        <w:t xml:space="preserve">в </w:t>
      </w:r>
      <w:r>
        <w:tab/>
        <w:t xml:space="preserve">том </w:t>
      </w:r>
      <w:r>
        <w:tab/>
        <w:t xml:space="preserve">числе </w:t>
      </w:r>
      <w:r>
        <w:tab/>
        <w:t xml:space="preserve">прямая </w:t>
      </w:r>
      <w:r>
        <w:tab/>
        <w:t xml:space="preserve">и </w:t>
      </w:r>
      <w:r>
        <w:tab/>
        <w:t xml:space="preserve">обратная пропорциональности. </w:t>
      </w:r>
    </w:p>
    <w:p w:rsidR="007E2FF0" w:rsidRDefault="00FC29AA">
      <w:pPr>
        <w:spacing w:after="5" w:line="276" w:lineRule="auto"/>
        <w:ind w:left="221" w:right="7" w:hanging="10"/>
      </w:pPr>
      <w:r>
        <w:rPr>
          <w:b/>
        </w:rPr>
        <w:t xml:space="preserve">Алгебраические выражения </w:t>
      </w:r>
    </w:p>
    <w:p w:rsidR="007E2FF0" w:rsidRDefault="00FC29AA">
      <w:pPr>
        <w:spacing w:after="7"/>
        <w:ind w:left="-15" w:right="10" w:firstLine="0"/>
      </w:pPr>
      <w: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rsidR="007E2FF0" w:rsidRDefault="00FC29AA">
      <w:pPr>
        <w:ind w:left="-15" w:right="10" w:firstLine="0"/>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7E2FF0" w:rsidRDefault="00FC29AA">
      <w:pPr>
        <w:spacing w:after="1"/>
        <w:ind w:left="226" w:right="10" w:firstLine="0"/>
      </w:pPr>
      <w:r>
        <w:t xml:space="preserve">Свойства степени с натуральным показателем. </w:t>
      </w:r>
    </w:p>
    <w:p w:rsidR="007E2FF0" w:rsidRDefault="00FC29AA">
      <w:pPr>
        <w:spacing w:after="87"/>
        <w:ind w:left="-15" w:right="10" w:firstLine="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7E2FF0" w:rsidRDefault="00FC29AA">
      <w:pPr>
        <w:spacing w:after="5" w:line="276" w:lineRule="auto"/>
        <w:ind w:left="221" w:right="7" w:hanging="10"/>
      </w:pPr>
      <w:r>
        <w:rPr>
          <w:b/>
        </w:rPr>
        <w:lastRenderedPageBreak/>
        <w:t xml:space="preserve">Уравнения </w:t>
      </w:r>
    </w:p>
    <w:p w:rsidR="007E2FF0" w:rsidRDefault="00FC29AA">
      <w:pPr>
        <w:ind w:left="-15" w:right="10" w:firstLine="0"/>
      </w:pPr>
      <w:r>
        <w:t xml:space="preserve">Уравнение, корень уравнения, правила преобразования уравнения, равносильность уравнений. </w:t>
      </w:r>
    </w:p>
    <w:p w:rsidR="007E2FF0" w:rsidRDefault="00FC29AA">
      <w:pPr>
        <w:spacing w:after="7"/>
        <w:ind w:left="-15" w:right="10" w:firstLine="0"/>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7E2FF0" w:rsidRDefault="00FC29AA">
      <w:pPr>
        <w:ind w:left="-15" w:right="10" w:firstLine="0"/>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7E2FF0" w:rsidRDefault="00FC29AA">
      <w:pPr>
        <w:spacing w:after="5" w:line="276" w:lineRule="auto"/>
        <w:ind w:left="221" w:right="7" w:hanging="10"/>
      </w:pPr>
      <w:r>
        <w:rPr>
          <w:b/>
        </w:rPr>
        <w:t xml:space="preserve">Координаты и графики. Функции </w:t>
      </w:r>
    </w:p>
    <w:p w:rsidR="007E2FF0" w:rsidRDefault="00FC29AA">
      <w:pPr>
        <w:ind w:left="-15" w:right="10" w:firstLine="0"/>
      </w:pPr>
      <w:r>
        <w:t xml:space="preserve">Координата точки на прямой. Числовые промежутки. Расстояние между двумя точками координатной прямой. </w:t>
      </w:r>
    </w:p>
    <w:p w:rsidR="007E2FF0" w:rsidRDefault="00FC29AA">
      <w:pPr>
        <w:spacing w:after="7"/>
        <w:ind w:left="-15" w:right="10" w:firstLine="0"/>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w:t>
      </w:r>
    </w:p>
    <w:p w:rsidR="007E2FF0" w:rsidRDefault="00FC29AA">
      <w:pPr>
        <w:spacing w:after="665"/>
        <w:ind w:left="-15" w:right="10" w:firstLine="0"/>
      </w:pPr>
      <w: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rsidR="007E2FF0" w:rsidRDefault="00FC29AA">
      <w:pPr>
        <w:spacing w:after="225" w:line="276" w:lineRule="auto"/>
        <w:ind w:left="-5" w:right="3" w:hanging="10"/>
        <w:jc w:val="left"/>
      </w:pPr>
      <w:r>
        <w:rPr>
          <w:b/>
          <w:sz w:val="22"/>
        </w:rPr>
        <w:t xml:space="preserve">8 класс </w:t>
      </w:r>
    </w:p>
    <w:p w:rsidR="007E2FF0" w:rsidRDefault="00FC29AA">
      <w:pPr>
        <w:spacing w:after="5" w:line="276" w:lineRule="auto"/>
        <w:ind w:left="221" w:right="7" w:hanging="10"/>
      </w:pPr>
      <w:r>
        <w:rPr>
          <w:b/>
        </w:rPr>
        <w:t xml:space="preserve">Числа и вычисления </w:t>
      </w:r>
    </w:p>
    <w:p w:rsidR="007E2FF0" w:rsidRDefault="00FC29AA">
      <w:pPr>
        <w:spacing w:after="1"/>
        <w:ind w:left="-15" w:right="10" w:firstLine="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7E2FF0" w:rsidRDefault="00FC29AA">
      <w:pPr>
        <w:spacing w:after="70"/>
        <w:ind w:left="-15" w:right="10" w:firstLine="0"/>
      </w:pPr>
      <w:r>
        <w:t xml:space="preserve">Степень с целым показателем и её свойства. Стандартная запись числа. </w:t>
      </w:r>
    </w:p>
    <w:p w:rsidR="007E2FF0" w:rsidRDefault="00FC29AA">
      <w:pPr>
        <w:spacing w:after="5" w:line="276" w:lineRule="auto"/>
        <w:ind w:left="221" w:right="7" w:hanging="10"/>
      </w:pPr>
      <w:r>
        <w:rPr>
          <w:b/>
        </w:rPr>
        <w:t xml:space="preserve">Алгебраические выражения </w:t>
      </w:r>
    </w:p>
    <w:p w:rsidR="007E2FF0" w:rsidRDefault="00FC29AA">
      <w:pPr>
        <w:ind w:left="-15" w:right="10" w:firstLine="0"/>
      </w:pPr>
      <w:r>
        <w:t xml:space="preserve">Квадратный трёхчлен; разложение квадратного трёхчлена на множители. </w:t>
      </w:r>
    </w:p>
    <w:p w:rsidR="007E2FF0" w:rsidRDefault="00FC29AA">
      <w:pPr>
        <w:spacing w:after="73"/>
        <w:ind w:left="-15" w:right="10" w:firstLine="0"/>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7E2FF0" w:rsidRDefault="00FC29AA">
      <w:pPr>
        <w:spacing w:after="5" w:line="276" w:lineRule="auto"/>
        <w:ind w:left="221" w:right="7" w:hanging="10"/>
      </w:pPr>
      <w:r>
        <w:rPr>
          <w:b/>
        </w:rPr>
        <w:t xml:space="preserve">Уравнения и неравенства </w:t>
      </w:r>
    </w:p>
    <w:p w:rsidR="007E2FF0" w:rsidRDefault="00FC29AA">
      <w:pPr>
        <w:ind w:left="-15" w:right="10" w:firstLine="0"/>
      </w:pPr>
      <w:r>
        <w:lastRenderedPageBreak/>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7E2FF0" w:rsidRDefault="00FC29AA">
      <w:pPr>
        <w:ind w:left="-15" w:right="10" w:firstLine="0"/>
      </w:pPr>
      <w:r>
        <w:t xml:space="preserve">Графическая интерпретация уравнений с двумя переменными и систем линейных уравнений с двумя переменными. </w:t>
      </w:r>
    </w:p>
    <w:p w:rsidR="007E2FF0" w:rsidRDefault="00FC29AA">
      <w:pPr>
        <w:spacing w:after="1"/>
        <w:ind w:left="226" w:right="10" w:firstLine="0"/>
      </w:pPr>
      <w:r>
        <w:t xml:space="preserve">Решение текстовых задач алгебраическим способом. </w:t>
      </w:r>
    </w:p>
    <w:p w:rsidR="007E2FF0" w:rsidRDefault="00FC29AA">
      <w:pPr>
        <w:spacing w:after="71"/>
        <w:ind w:left="-15" w:right="10" w:firstLine="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7E2FF0" w:rsidRDefault="00FC29AA">
      <w:pPr>
        <w:spacing w:after="5" w:line="276" w:lineRule="auto"/>
        <w:ind w:left="221" w:right="7" w:hanging="10"/>
      </w:pPr>
      <w:r>
        <w:rPr>
          <w:b/>
        </w:rPr>
        <w:t xml:space="preserve">Функции </w:t>
      </w:r>
    </w:p>
    <w:p w:rsidR="007E2FF0" w:rsidRDefault="00FC29AA">
      <w:pPr>
        <w:ind w:left="-15" w:right="10" w:firstLine="0"/>
      </w:pPr>
      <w:r>
        <w:t xml:space="preserve">Понятие функции. Область определения и множество значений функции. Способы задания функций. </w:t>
      </w:r>
    </w:p>
    <w:p w:rsidR="007E2FF0" w:rsidRDefault="00FC29AA">
      <w:pPr>
        <w:ind w:left="-15" w:right="10" w:firstLine="0"/>
      </w:pPr>
      <w:r>
        <w:t xml:space="preserve">График функции. Чтение свойств функции по её графику. Примеры графиков функций, отражающих реальные процессы. </w:t>
      </w:r>
    </w:p>
    <w:p w:rsidR="007E2FF0" w:rsidRDefault="00FC29AA">
      <w:pPr>
        <w:spacing w:after="212"/>
        <w:ind w:left="-15" w:right="10" w:firstLine="0"/>
      </w:pPr>
      <w:r>
        <w:t xml:space="preserve">Функции, описывающие прямую и обратную пропорциональные зависимости, их графики. Функции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Графическое решение уравнений и систем уравнений. </w:t>
      </w:r>
    </w:p>
    <w:p w:rsidR="007E2FF0" w:rsidRDefault="00FC29AA">
      <w:pPr>
        <w:spacing w:after="225" w:line="276" w:lineRule="auto"/>
        <w:ind w:left="-5" w:right="3" w:hanging="10"/>
        <w:jc w:val="left"/>
      </w:pPr>
      <w:r>
        <w:rPr>
          <w:b/>
          <w:sz w:val="22"/>
        </w:rPr>
        <w:t xml:space="preserve">9 класс </w:t>
      </w:r>
    </w:p>
    <w:p w:rsidR="007E2FF0" w:rsidRDefault="00FC29AA">
      <w:pPr>
        <w:spacing w:after="5" w:line="324" w:lineRule="auto"/>
        <w:ind w:right="2551" w:firstLine="226"/>
      </w:pPr>
      <w:r>
        <w:rPr>
          <w:b/>
        </w:rPr>
        <w:t xml:space="preserve">Числа и вычисления Действительные числа </w:t>
      </w:r>
    </w:p>
    <w:p w:rsidR="007E2FF0" w:rsidRDefault="00FC29AA">
      <w:pPr>
        <w:spacing w:after="0"/>
        <w:ind w:left="-15" w:right="10" w:firstLine="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7E2FF0" w:rsidRDefault="00FC29AA">
      <w:pPr>
        <w:spacing w:after="0" w:line="312" w:lineRule="auto"/>
        <w:ind w:left="-15" w:right="10" w:firstLine="0"/>
      </w:pPr>
      <w:r>
        <w:t xml:space="preserve">Сравнение действительных чисел, арифметические действия с действительными числами. </w:t>
      </w:r>
      <w:r>
        <w:rPr>
          <w:b/>
        </w:rPr>
        <w:t xml:space="preserve">Измерения, приближения, оценки </w:t>
      </w:r>
    </w:p>
    <w:p w:rsidR="007E2FF0" w:rsidRDefault="00FC29AA">
      <w:pPr>
        <w:ind w:left="-15" w:right="10" w:firstLine="0"/>
      </w:pPr>
      <w:r>
        <w:t xml:space="preserve">Размеры объектов окружающего мира, длительность процессов в окружающем мире. </w:t>
      </w:r>
    </w:p>
    <w:p w:rsidR="007E2FF0" w:rsidRDefault="00FC29AA">
      <w:pPr>
        <w:spacing w:after="117"/>
        <w:ind w:left="-15" w:right="10" w:firstLine="0"/>
      </w:pPr>
      <w:r>
        <w:t xml:space="preserve">Приближённое </w:t>
      </w:r>
      <w:r>
        <w:tab/>
        <w:t xml:space="preserve">значение </w:t>
      </w:r>
      <w:r>
        <w:tab/>
        <w:t xml:space="preserve">величины, </w:t>
      </w:r>
      <w:r>
        <w:tab/>
        <w:t xml:space="preserve">точность </w:t>
      </w:r>
      <w:r>
        <w:tab/>
        <w:t xml:space="preserve">приближения. Округление чисел. Прикидка и оценка результатов вычислений. </w:t>
      </w:r>
    </w:p>
    <w:p w:rsidR="007E2FF0" w:rsidRDefault="00FC29AA">
      <w:pPr>
        <w:spacing w:after="0" w:line="348" w:lineRule="auto"/>
        <w:ind w:right="3118" w:firstLine="0"/>
        <w:jc w:val="center"/>
      </w:pPr>
      <w:r>
        <w:rPr>
          <w:b/>
        </w:rPr>
        <w:t xml:space="preserve">Уравнения и неравенства Уравнения с одной переменной </w:t>
      </w:r>
    </w:p>
    <w:p w:rsidR="007E2FF0" w:rsidRDefault="00FC29AA">
      <w:pPr>
        <w:spacing w:after="5" w:line="252" w:lineRule="auto"/>
        <w:ind w:left="109" w:right="84" w:hanging="10"/>
        <w:jc w:val="center"/>
      </w:pPr>
      <w:r>
        <w:lastRenderedPageBreak/>
        <w:t xml:space="preserve">Линейное уравнение. Решение уравнений, сводящихся к линейным. </w:t>
      </w:r>
    </w:p>
    <w:p w:rsidR="007E2FF0" w:rsidRDefault="00FC29AA">
      <w:pPr>
        <w:ind w:left="-15" w:right="10" w:firstLine="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7E2FF0" w:rsidRDefault="00FC29AA">
      <w:pPr>
        <w:ind w:left="226" w:right="10" w:firstLine="0"/>
      </w:pPr>
      <w:r>
        <w:t xml:space="preserve">Решение дробно-рациональных уравнений. </w:t>
      </w:r>
    </w:p>
    <w:p w:rsidR="007E2FF0" w:rsidRDefault="00FC29AA">
      <w:pPr>
        <w:spacing w:after="88"/>
        <w:ind w:left="226" w:right="10" w:firstLine="0"/>
      </w:pPr>
      <w:r>
        <w:t xml:space="preserve">Решение текстовых задач алгебраическим методом. </w:t>
      </w:r>
    </w:p>
    <w:p w:rsidR="007E2FF0" w:rsidRDefault="00FC29AA">
      <w:pPr>
        <w:spacing w:after="5" w:line="276" w:lineRule="auto"/>
        <w:ind w:left="10" w:right="7" w:hanging="10"/>
      </w:pPr>
      <w:r>
        <w:rPr>
          <w:b/>
        </w:rPr>
        <w:t xml:space="preserve">Системы уравнений </w:t>
      </w:r>
    </w:p>
    <w:p w:rsidR="007E2FF0" w:rsidRDefault="00FC29AA">
      <w:pPr>
        <w:ind w:left="-15" w:right="10" w:firstLine="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7E2FF0" w:rsidRDefault="00FC29AA">
      <w:pPr>
        <w:spacing w:after="83"/>
        <w:ind w:left="211" w:right="10" w:hanging="226"/>
      </w:pPr>
      <w:r>
        <w:t xml:space="preserve">Графическая интерпретация системы уравнений с двумя переменными. Решение текстовых задач алгебраическим способом. </w:t>
      </w:r>
    </w:p>
    <w:p w:rsidR="007E2FF0" w:rsidRDefault="00FC29AA">
      <w:pPr>
        <w:spacing w:after="0" w:line="312" w:lineRule="auto"/>
        <w:ind w:left="211" w:right="2835" w:hanging="226"/>
      </w:pPr>
      <w:r>
        <w:rPr>
          <w:b/>
        </w:rPr>
        <w:t xml:space="preserve">Неравенства </w:t>
      </w:r>
      <w:r>
        <w:t xml:space="preserve">Числовые неравенства и их свойства. </w:t>
      </w:r>
    </w:p>
    <w:p w:rsidR="007E2FF0" w:rsidRDefault="00FC29AA">
      <w:pPr>
        <w:ind w:left="-15" w:right="10" w:firstLine="0"/>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7E2FF0" w:rsidRDefault="00FC29AA">
      <w:pPr>
        <w:spacing w:after="5" w:line="276" w:lineRule="auto"/>
        <w:ind w:left="221" w:right="7" w:hanging="10"/>
      </w:pPr>
      <w:r>
        <w:rPr>
          <w:b/>
        </w:rPr>
        <w:t xml:space="preserve">Функции </w:t>
      </w:r>
    </w:p>
    <w:p w:rsidR="007E2FF0" w:rsidRDefault="00FC29AA">
      <w:pPr>
        <w:ind w:left="-15" w:right="10" w:firstLine="0"/>
      </w:pPr>
      <w:r>
        <w:t xml:space="preserve">Квадратичная функция, её график и свойства. Парабола, координаты вершины параболы, ось симметрии параболы. </w:t>
      </w:r>
    </w:p>
    <w:p w:rsidR="007E2FF0" w:rsidRDefault="00FC29AA">
      <w:pPr>
        <w:spacing w:after="166"/>
        <w:ind w:left="-15" w:right="10" w:firstLine="0"/>
      </w:pPr>
      <w:r>
        <w:t xml:space="preserve">Графики функций: </w:t>
      </w:r>
      <w:r>
        <w:rPr>
          <w:i/>
        </w:rPr>
        <w:t>y</w:t>
      </w:r>
      <w:r>
        <w:t xml:space="preserve"> = </w:t>
      </w:r>
      <w:r>
        <w:rPr>
          <w:i/>
        </w:rPr>
        <w:t>kx</w:t>
      </w:r>
      <w:r>
        <w:t xml:space="preserve">, </w:t>
      </w:r>
      <w:r>
        <w:rPr>
          <w:i/>
        </w:rPr>
        <w:t>y</w:t>
      </w:r>
      <w:r>
        <w:t xml:space="preserve"> = </w:t>
      </w:r>
      <w:r>
        <w:rPr>
          <w:i/>
        </w:rPr>
        <w:t>kx</w:t>
      </w:r>
      <w:r>
        <w:t xml:space="preserve"> + </w:t>
      </w:r>
      <w:r>
        <w:rPr>
          <w:i/>
        </w:rPr>
        <w:t>b</w:t>
      </w:r>
      <w:r>
        <w:t xml:space="preserve">, </w:t>
      </w:r>
      <w:r>
        <w:rPr>
          <w:i/>
        </w:rPr>
        <w:t>y</w:t>
      </w:r>
      <w:r>
        <w:t xml:space="preserve"> = </w:t>
      </w:r>
      <w:r>
        <w:rPr>
          <w:i/>
        </w:rPr>
        <w:t>k/x</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и их свойства. </w:t>
      </w:r>
    </w:p>
    <w:p w:rsidR="007E2FF0" w:rsidRDefault="00FC29AA">
      <w:pPr>
        <w:spacing w:after="73" w:line="276" w:lineRule="auto"/>
        <w:ind w:left="221" w:right="7" w:hanging="10"/>
      </w:pPr>
      <w:r>
        <w:rPr>
          <w:b/>
        </w:rPr>
        <w:t xml:space="preserve">Числовые последовательности </w:t>
      </w:r>
    </w:p>
    <w:p w:rsidR="007E2FF0" w:rsidRDefault="00FC29AA">
      <w:pPr>
        <w:spacing w:after="5" w:line="276" w:lineRule="auto"/>
        <w:ind w:left="10" w:right="7" w:hanging="10"/>
      </w:pPr>
      <w:r>
        <w:rPr>
          <w:b/>
        </w:rPr>
        <w:t xml:space="preserve">Определение и способы задания числовых последовательностей </w:t>
      </w:r>
    </w:p>
    <w:p w:rsidR="007E2FF0" w:rsidRDefault="00FC29AA">
      <w:pPr>
        <w:spacing w:after="85"/>
        <w:ind w:left="-15" w:right="10" w:firstLine="0"/>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7E2FF0" w:rsidRDefault="00FC29AA">
      <w:pPr>
        <w:spacing w:after="40" w:line="276" w:lineRule="auto"/>
        <w:ind w:left="10" w:right="7" w:hanging="10"/>
      </w:pPr>
      <w:r>
        <w:rPr>
          <w:b/>
        </w:rPr>
        <w:t xml:space="preserve">Арифметическая и геометрическая прогрессии </w:t>
      </w:r>
    </w:p>
    <w:p w:rsidR="007E2FF0" w:rsidRDefault="00FC29AA">
      <w:pPr>
        <w:ind w:left="-15" w:right="10" w:firstLine="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 </w:t>
      </w:r>
    </w:p>
    <w:p w:rsidR="007E2FF0" w:rsidRDefault="00FC29AA">
      <w:pPr>
        <w:spacing w:after="285"/>
        <w:ind w:left="-15" w:right="10" w:firstLine="0"/>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7E2FF0" w:rsidRDefault="00FC29AA">
      <w:pPr>
        <w:spacing w:after="0" w:line="276" w:lineRule="auto"/>
        <w:ind w:left="-5" w:right="3" w:hanging="10"/>
        <w:jc w:val="left"/>
      </w:pPr>
      <w:r>
        <w:rPr>
          <w:b/>
          <w:sz w:val="22"/>
        </w:rPr>
        <w:t xml:space="preserve">ПЛАНИРУЕМЫЕ ПРЕДМЕТНЫЕ РЕЗУЛЬТАТЫ </w:t>
      </w:r>
    </w:p>
    <w:p w:rsidR="007E2FF0" w:rsidRDefault="00FC29AA">
      <w:pPr>
        <w:spacing w:after="122" w:line="276" w:lineRule="auto"/>
        <w:ind w:left="-5" w:right="3" w:hanging="10"/>
        <w:jc w:val="left"/>
      </w:pPr>
      <w:r>
        <w:rPr>
          <w:b/>
          <w:sz w:val="22"/>
        </w:rPr>
        <w:lastRenderedPageBreak/>
        <w:t xml:space="preserve">ОСВОЕНИЯ РАБОЧЕЙ ПРОГРАММЫ КУРСА (ПО ГОДАМ ОБУЧЕНИЯ) </w:t>
      </w:r>
    </w:p>
    <w:p w:rsidR="007E2FF0" w:rsidRDefault="00FC29AA">
      <w:pPr>
        <w:spacing w:after="156"/>
        <w:ind w:left="-15" w:right="10" w:firstLine="0"/>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7E2FF0" w:rsidRDefault="00FC29AA">
      <w:pPr>
        <w:numPr>
          <w:ilvl w:val="0"/>
          <w:numId w:val="112"/>
        </w:numPr>
        <w:spacing w:after="225" w:line="276" w:lineRule="auto"/>
        <w:ind w:right="3" w:hanging="168"/>
        <w:jc w:val="left"/>
      </w:pPr>
      <w:r>
        <w:rPr>
          <w:b/>
          <w:sz w:val="22"/>
        </w:rPr>
        <w:t xml:space="preserve">класс </w:t>
      </w:r>
    </w:p>
    <w:p w:rsidR="007E2FF0" w:rsidRDefault="00FC29AA">
      <w:pPr>
        <w:spacing w:after="5" w:line="276" w:lineRule="auto"/>
        <w:ind w:left="221" w:right="7" w:hanging="10"/>
      </w:pPr>
      <w:r>
        <w:rPr>
          <w:b/>
        </w:rPr>
        <w:t xml:space="preserve">Числа и вычисления </w:t>
      </w:r>
    </w:p>
    <w:p w:rsidR="007E2FF0" w:rsidRDefault="00FC29AA">
      <w:pPr>
        <w:numPr>
          <w:ilvl w:val="1"/>
          <w:numId w:val="112"/>
        </w:numPr>
        <w:ind w:left="341" w:right="10" w:hanging="341"/>
      </w:pPr>
      <w:r>
        <w:t xml:space="preserve">Выполнять, сочетая устные и письменные приёмы, арифметические действия с рациональными числами. </w:t>
      </w:r>
    </w:p>
    <w:p w:rsidR="007E2FF0" w:rsidRDefault="00FC29AA">
      <w:pPr>
        <w:numPr>
          <w:ilvl w:val="1"/>
          <w:numId w:val="112"/>
        </w:numPr>
        <w:ind w:left="341" w:right="10" w:hanging="341"/>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7E2FF0" w:rsidRDefault="00FC29AA">
      <w:pPr>
        <w:numPr>
          <w:ilvl w:val="1"/>
          <w:numId w:val="112"/>
        </w:numPr>
        <w:ind w:left="341" w:right="10" w:hanging="341"/>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7E2FF0" w:rsidRDefault="00FC29AA">
      <w:pPr>
        <w:numPr>
          <w:ilvl w:val="1"/>
          <w:numId w:val="112"/>
        </w:numPr>
        <w:ind w:left="341" w:right="10" w:hanging="341"/>
      </w:pPr>
      <w:r>
        <w:t xml:space="preserve">Сравнивать и упорядочивать рациональные числа. </w:t>
      </w:r>
    </w:p>
    <w:p w:rsidR="007E2FF0" w:rsidRDefault="00FC29AA">
      <w:pPr>
        <w:numPr>
          <w:ilvl w:val="1"/>
          <w:numId w:val="112"/>
        </w:numPr>
        <w:ind w:left="341" w:right="10" w:hanging="341"/>
      </w:pPr>
      <w:r>
        <w:t xml:space="preserve">Округлять числа. </w:t>
      </w:r>
    </w:p>
    <w:p w:rsidR="007E2FF0" w:rsidRDefault="00FC29AA">
      <w:pPr>
        <w:numPr>
          <w:ilvl w:val="1"/>
          <w:numId w:val="112"/>
        </w:numPr>
        <w:ind w:left="341" w:right="10" w:hanging="341"/>
      </w:pPr>
      <w:r>
        <w:t xml:space="preserve">Выполнять прикидку и оценку результата вычислений, оценку значений числовых выражений. </w:t>
      </w:r>
    </w:p>
    <w:p w:rsidR="007E2FF0" w:rsidRDefault="00FC29AA">
      <w:pPr>
        <w:numPr>
          <w:ilvl w:val="1"/>
          <w:numId w:val="112"/>
        </w:numPr>
        <w:ind w:left="341" w:right="10" w:hanging="341"/>
      </w:pPr>
      <w:r>
        <w:t xml:space="preserve">Выполнять действия со степенями с натуральными показателями. </w:t>
      </w:r>
    </w:p>
    <w:p w:rsidR="007E2FF0" w:rsidRDefault="00FC29AA">
      <w:pPr>
        <w:numPr>
          <w:ilvl w:val="1"/>
          <w:numId w:val="112"/>
        </w:numPr>
        <w:ind w:left="341" w:right="10" w:hanging="341"/>
      </w:pPr>
      <w:r>
        <w:t xml:space="preserve">Применять признаки делимости, разложение на множители натуральных чисел. </w:t>
      </w:r>
    </w:p>
    <w:p w:rsidR="007E2FF0" w:rsidRDefault="00FC29AA">
      <w:pPr>
        <w:numPr>
          <w:ilvl w:val="1"/>
          <w:numId w:val="112"/>
        </w:numPr>
        <w:spacing w:after="88"/>
        <w:ind w:left="341" w:right="10" w:hanging="341"/>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7E2FF0" w:rsidRDefault="00FC29AA">
      <w:pPr>
        <w:spacing w:after="5" w:line="276" w:lineRule="auto"/>
        <w:ind w:left="221" w:right="7" w:hanging="10"/>
      </w:pPr>
      <w:r>
        <w:rPr>
          <w:b/>
        </w:rPr>
        <w:t xml:space="preserve">Алгебраические выражения </w:t>
      </w:r>
    </w:p>
    <w:p w:rsidR="007E2FF0" w:rsidRDefault="00FC29AA">
      <w:pPr>
        <w:numPr>
          <w:ilvl w:val="1"/>
          <w:numId w:val="112"/>
        </w:numPr>
        <w:ind w:left="341" w:right="10" w:hanging="341"/>
      </w:pPr>
      <w:r>
        <w:t xml:space="preserve">Использовать алгебраическую терминологию и символику, применять её в процессе освоения учебного материала. </w:t>
      </w:r>
    </w:p>
    <w:p w:rsidR="007E2FF0" w:rsidRDefault="00FC29AA">
      <w:pPr>
        <w:numPr>
          <w:ilvl w:val="1"/>
          <w:numId w:val="112"/>
        </w:numPr>
        <w:ind w:left="341" w:right="10" w:hanging="341"/>
      </w:pPr>
      <w:r>
        <w:t xml:space="preserve">Находить значения буквенных выражений при заданных значениях переменных. </w:t>
      </w:r>
    </w:p>
    <w:p w:rsidR="007E2FF0" w:rsidRDefault="00FC29AA">
      <w:pPr>
        <w:numPr>
          <w:ilvl w:val="1"/>
          <w:numId w:val="112"/>
        </w:numPr>
        <w:ind w:left="341" w:right="10" w:hanging="341"/>
      </w:pPr>
      <w:r>
        <w:t xml:space="preserve">Выполнять преобразования целого выражения в многочлен приведением подобных слагаемых, раскрытием скобок. </w:t>
      </w:r>
    </w:p>
    <w:p w:rsidR="007E2FF0" w:rsidRDefault="00FC29AA">
      <w:pPr>
        <w:numPr>
          <w:ilvl w:val="1"/>
          <w:numId w:val="112"/>
        </w:numPr>
        <w:ind w:left="341" w:right="10" w:hanging="341"/>
      </w:pPr>
      <w:r>
        <w:lastRenderedPageBreak/>
        <w:t xml:space="preserve">Выполнять умножение одночлена на многочлен и многочлена на многочлен, применять формулы квадрата суммы и квадрата разности. </w:t>
      </w:r>
    </w:p>
    <w:p w:rsidR="007E2FF0" w:rsidRDefault="00FC29AA">
      <w:pPr>
        <w:numPr>
          <w:ilvl w:val="1"/>
          <w:numId w:val="112"/>
        </w:numPr>
        <w:ind w:left="341" w:right="10" w:hanging="34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7E2FF0" w:rsidRDefault="00FC29AA">
      <w:pPr>
        <w:numPr>
          <w:ilvl w:val="1"/>
          <w:numId w:val="112"/>
        </w:numPr>
        <w:ind w:left="341" w:right="10" w:hanging="341"/>
      </w:pPr>
      <w:r>
        <w:t xml:space="preserve">Применять преобразования многочленов для решения различных задач из математики, смежных предметов, из реальной практики. </w:t>
      </w:r>
    </w:p>
    <w:p w:rsidR="007E2FF0" w:rsidRDefault="00FC29AA">
      <w:pPr>
        <w:numPr>
          <w:ilvl w:val="1"/>
          <w:numId w:val="112"/>
        </w:numPr>
        <w:spacing w:after="0" w:line="324" w:lineRule="auto"/>
        <w:ind w:left="341" w:right="10" w:hanging="341"/>
      </w:pPr>
      <w:r>
        <w:t xml:space="preserve">Использовать свойства степеней с натуральными показателями для преобразования выражений. </w:t>
      </w:r>
      <w:r>
        <w:rPr>
          <w:b/>
        </w:rPr>
        <w:t xml:space="preserve">Уравнения и неравенства </w:t>
      </w:r>
    </w:p>
    <w:p w:rsidR="007E2FF0" w:rsidRDefault="00FC29AA">
      <w:pPr>
        <w:numPr>
          <w:ilvl w:val="1"/>
          <w:numId w:val="112"/>
        </w:numPr>
        <w:ind w:left="341" w:right="10" w:hanging="34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7E2FF0" w:rsidRDefault="00FC29AA">
      <w:pPr>
        <w:numPr>
          <w:ilvl w:val="1"/>
          <w:numId w:val="112"/>
        </w:numPr>
        <w:ind w:left="341" w:right="10" w:hanging="341"/>
      </w:pPr>
      <w:r>
        <w:t xml:space="preserve">Применять графические методы при решении линейных уравнений и их систем. </w:t>
      </w:r>
    </w:p>
    <w:p w:rsidR="007E2FF0" w:rsidRDefault="00FC29AA">
      <w:pPr>
        <w:numPr>
          <w:ilvl w:val="1"/>
          <w:numId w:val="112"/>
        </w:numPr>
        <w:ind w:left="341" w:right="10" w:hanging="341"/>
      </w:pPr>
      <w:r>
        <w:t xml:space="preserve">Подбирать примеры пар чисел, являющихся решением линейного уравнения с двумя переменными. </w:t>
      </w:r>
    </w:p>
    <w:p w:rsidR="007E2FF0" w:rsidRDefault="00FC29AA">
      <w:pPr>
        <w:numPr>
          <w:ilvl w:val="1"/>
          <w:numId w:val="112"/>
        </w:numPr>
        <w:ind w:left="341" w:right="10" w:hanging="341"/>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7E2FF0" w:rsidRDefault="00FC29AA">
      <w:pPr>
        <w:numPr>
          <w:ilvl w:val="1"/>
          <w:numId w:val="112"/>
        </w:numPr>
        <w:ind w:left="341" w:right="10" w:hanging="341"/>
      </w:pPr>
      <w:r>
        <w:t xml:space="preserve">Решать системы двух линейных уравнений с двумя переменными, в том числе графически. </w:t>
      </w:r>
    </w:p>
    <w:p w:rsidR="007E2FF0" w:rsidRDefault="00FC29AA">
      <w:pPr>
        <w:numPr>
          <w:ilvl w:val="1"/>
          <w:numId w:val="112"/>
        </w:numPr>
        <w:ind w:left="341" w:right="10" w:hanging="341"/>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7E2FF0" w:rsidRDefault="00FC29AA">
      <w:pPr>
        <w:spacing w:after="5" w:line="276" w:lineRule="auto"/>
        <w:ind w:left="221" w:right="7" w:hanging="10"/>
      </w:pPr>
      <w:r>
        <w:rPr>
          <w:b/>
        </w:rPr>
        <w:t xml:space="preserve">Координаты и графики. Функции </w:t>
      </w:r>
    </w:p>
    <w:p w:rsidR="007E2FF0" w:rsidRDefault="00FC29AA">
      <w:pPr>
        <w:numPr>
          <w:ilvl w:val="1"/>
          <w:numId w:val="112"/>
        </w:numPr>
        <w:ind w:left="341" w:right="10" w:hanging="341"/>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7E2FF0" w:rsidRDefault="00FC29AA">
      <w:pPr>
        <w:numPr>
          <w:ilvl w:val="1"/>
          <w:numId w:val="112"/>
        </w:numPr>
        <w:ind w:left="341" w:right="10" w:hanging="341"/>
      </w:pPr>
      <w:r>
        <w:t xml:space="preserve">Отмечать в координатной плоскости точки по заданным координатам; строить графики линейных функций.  </w:t>
      </w:r>
    </w:p>
    <w:p w:rsidR="007E2FF0" w:rsidRDefault="00FC29AA">
      <w:pPr>
        <w:numPr>
          <w:ilvl w:val="1"/>
          <w:numId w:val="112"/>
        </w:numPr>
        <w:ind w:left="341" w:right="10" w:hanging="341"/>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7E2FF0" w:rsidRDefault="00FC29AA">
      <w:pPr>
        <w:numPr>
          <w:ilvl w:val="1"/>
          <w:numId w:val="112"/>
        </w:numPr>
        <w:ind w:left="341" w:right="10" w:hanging="341"/>
      </w:pPr>
      <w:r>
        <w:t xml:space="preserve">Находить значение функции по значению её аргумента. </w:t>
      </w:r>
    </w:p>
    <w:p w:rsidR="007E2FF0" w:rsidRDefault="00FC29AA">
      <w:pPr>
        <w:numPr>
          <w:ilvl w:val="1"/>
          <w:numId w:val="112"/>
        </w:numPr>
        <w:spacing w:after="382"/>
        <w:ind w:left="341" w:right="10" w:hanging="341"/>
      </w:pPr>
      <w:r>
        <w:lastRenderedPageBreak/>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7E2FF0" w:rsidRDefault="00FC29AA">
      <w:pPr>
        <w:numPr>
          <w:ilvl w:val="0"/>
          <w:numId w:val="112"/>
        </w:numPr>
        <w:spacing w:after="225" w:line="276" w:lineRule="auto"/>
        <w:ind w:right="3" w:hanging="168"/>
        <w:jc w:val="left"/>
      </w:pPr>
      <w:r>
        <w:rPr>
          <w:b/>
          <w:sz w:val="22"/>
        </w:rPr>
        <w:t xml:space="preserve">класс </w:t>
      </w:r>
    </w:p>
    <w:p w:rsidR="007E2FF0" w:rsidRDefault="00FC29AA">
      <w:pPr>
        <w:spacing w:after="5" w:line="276" w:lineRule="auto"/>
        <w:ind w:left="221" w:right="7" w:hanging="10"/>
      </w:pPr>
      <w:r>
        <w:rPr>
          <w:b/>
        </w:rPr>
        <w:t xml:space="preserve">Числа и вычисления </w:t>
      </w:r>
    </w:p>
    <w:p w:rsidR="007E2FF0" w:rsidRDefault="00FC29AA">
      <w:pPr>
        <w:numPr>
          <w:ilvl w:val="1"/>
          <w:numId w:val="112"/>
        </w:numPr>
        <w:ind w:left="341" w:right="10" w:hanging="341"/>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7E2FF0" w:rsidRDefault="00FC29AA">
      <w:pPr>
        <w:numPr>
          <w:ilvl w:val="1"/>
          <w:numId w:val="112"/>
        </w:numPr>
        <w:ind w:left="341" w:right="10" w:hanging="341"/>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7E2FF0" w:rsidRDefault="00FC29AA">
      <w:pPr>
        <w:numPr>
          <w:ilvl w:val="1"/>
          <w:numId w:val="112"/>
        </w:numPr>
        <w:spacing w:after="0" w:line="324" w:lineRule="auto"/>
        <w:ind w:left="341" w:right="10" w:hanging="341"/>
      </w:pPr>
      <w:r>
        <w:t xml:space="preserve">Использовать записи больших и малых чисел с помощью десятичных дробей и степеней числа 10. </w:t>
      </w:r>
      <w:r>
        <w:rPr>
          <w:b/>
        </w:rPr>
        <w:t xml:space="preserve">Алгебраические выражения </w:t>
      </w:r>
    </w:p>
    <w:p w:rsidR="007E2FF0" w:rsidRDefault="00FC29AA">
      <w:pPr>
        <w:numPr>
          <w:ilvl w:val="1"/>
          <w:numId w:val="112"/>
        </w:numPr>
        <w:ind w:left="341" w:right="10" w:hanging="341"/>
      </w:pPr>
      <w:r>
        <w:t xml:space="preserve">Применять понятие степени с целым показателем, выполнять преобразования выражений, содержащих степени с целым показателем. </w:t>
      </w:r>
    </w:p>
    <w:p w:rsidR="007E2FF0" w:rsidRDefault="00FC29AA">
      <w:pPr>
        <w:numPr>
          <w:ilvl w:val="1"/>
          <w:numId w:val="112"/>
        </w:numPr>
        <w:ind w:left="341" w:right="10" w:hanging="341"/>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7E2FF0" w:rsidRDefault="00FC29AA">
      <w:pPr>
        <w:numPr>
          <w:ilvl w:val="1"/>
          <w:numId w:val="112"/>
        </w:numPr>
        <w:ind w:left="341" w:right="10" w:hanging="341"/>
      </w:pPr>
      <w:r>
        <w:t xml:space="preserve">Раскладывать квадратный трёхчлен на множители. </w:t>
      </w:r>
    </w:p>
    <w:p w:rsidR="007E2FF0" w:rsidRDefault="00FC29AA">
      <w:pPr>
        <w:numPr>
          <w:ilvl w:val="1"/>
          <w:numId w:val="112"/>
        </w:numPr>
        <w:spacing w:after="0" w:line="324" w:lineRule="auto"/>
        <w:ind w:left="341" w:right="10" w:hanging="341"/>
      </w:pPr>
      <w:r>
        <w:t xml:space="preserve">Применять преобразования выражений для решения различных задач из математики, смежных предметов, из реальной практики. </w:t>
      </w:r>
      <w:r>
        <w:rPr>
          <w:b/>
        </w:rPr>
        <w:t xml:space="preserve">Уравнения и неравенства </w:t>
      </w:r>
    </w:p>
    <w:p w:rsidR="007E2FF0" w:rsidRDefault="00FC29AA">
      <w:pPr>
        <w:numPr>
          <w:ilvl w:val="1"/>
          <w:numId w:val="112"/>
        </w:numPr>
        <w:ind w:left="341" w:right="10" w:hanging="341"/>
      </w:pPr>
      <w:r>
        <w:t xml:space="preserve">Решать линейные, квадратные уравнения и рациональные уравнения, сводящиеся к ним, системы двух уравнений с двумя переменными. </w:t>
      </w:r>
    </w:p>
    <w:p w:rsidR="007E2FF0" w:rsidRDefault="00FC29AA">
      <w:pPr>
        <w:numPr>
          <w:ilvl w:val="1"/>
          <w:numId w:val="112"/>
        </w:numPr>
        <w:ind w:left="341" w:right="10" w:hanging="341"/>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7E2FF0" w:rsidRDefault="00FC29AA">
      <w:pPr>
        <w:numPr>
          <w:ilvl w:val="1"/>
          <w:numId w:val="112"/>
        </w:numPr>
        <w:ind w:left="341" w:right="10" w:hanging="341"/>
      </w:pPr>
      <w:r>
        <w:lastRenderedPageBreak/>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r>
        <w:rPr>
          <w:b/>
        </w:rPr>
        <w:t xml:space="preserve">Функции </w:t>
      </w:r>
    </w:p>
    <w:p w:rsidR="007E2FF0" w:rsidRDefault="00FC29AA">
      <w:pPr>
        <w:numPr>
          <w:ilvl w:val="1"/>
          <w:numId w:val="112"/>
        </w:numPr>
        <w:ind w:left="341" w:right="10" w:hanging="341"/>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7E2FF0" w:rsidRDefault="00FC29AA">
      <w:pPr>
        <w:numPr>
          <w:ilvl w:val="1"/>
          <w:numId w:val="112"/>
        </w:numPr>
        <w:spacing w:after="436"/>
        <w:ind w:left="341" w:right="10" w:hanging="341"/>
      </w:pPr>
      <w:r>
        <w:t xml:space="preserve">Строить графики элементарных функций вида </w:t>
      </w:r>
      <w:r>
        <w:rPr>
          <w:i/>
        </w:rPr>
        <w:t>y</w:t>
      </w:r>
      <w:r>
        <w:t xml:space="preserve"> = </w:t>
      </w:r>
      <w:r>
        <w:rPr>
          <w:i/>
        </w:rPr>
        <w:t>k/x</w:t>
      </w:r>
      <w:r>
        <w:t xml:space="preserve">,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описывать свойства числовой функции по её графику. </w:t>
      </w:r>
    </w:p>
    <w:p w:rsidR="007E2FF0" w:rsidRDefault="00FC29AA">
      <w:pPr>
        <w:numPr>
          <w:ilvl w:val="0"/>
          <w:numId w:val="112"/>
        </w:numPr>
        <w:spacing w:after="139" w:line="276" w:lineRule="auto"/>
        <w:ind w:right="3" w:hanging="168"/>
        <w:jc w:val="left"/>
      </w:pPr>
      <w:r>
        <w:rPr>
          <w:b/>
          <w:sz w:val="22"/>
        </w:rPr>
        <w:t xml:space="preserve">класс </w:t>
      </w:r>
    </w:p>
    <w:p w:rsidR="007E2FF0" w:rsidRDefault="00FC29AA">
      <w:pPr>
        <w:spacing w:after="5" w:line="276" w:lineRule="auto"/>
        <w:ind w:left="221" w:right="7" w:hanging="10"/>
      </w:pPr>
      <w:r>
        <w:rPr>
          <w:b/>
        </w:rPr>
        <w:t xml:space="preserve">Числа и вычисления </w:t>
      </w:r>
    </w:p>
    <w:p w:rsidR="007E2FF0" w:rsidRDefault="00FC29AA">
      <w:pPr>
        <w:numPr>
          <w:ilvl w:val="1"/>
          <w:numId w:val="112"/>
        </w:numPr>
        <w:ind w:left="341" w:right="10" w:hanging="341"/>
      </w:pPr>
      <w:r>
        <w:t xml:space="preserve">Сравнивать и упорядочивать рациональные и иррациональные числа. </w:t>
      </w:r>
    </w:p>
    <w:p w:rsidR="007E2FF0" w:rsidRDefault="00FC29AA">
      <w:pPr>
        <w:numPr>
          <w:ilvl w:val="1"/>
          <w:numId w:val="112"/>
        </w:numPr>
        <w:ind w:left="341" w:right="10" w:hanging="341"/>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7E2FF0" w:rsidRDefault="00FC29AA">
      <w:pPr>
        <w:numPr>
          <w:ilvl w:val="1"/>
          <w:numId w:val="112"/>
        </w:numPr>
        <w:ind w:left="341" w:right="10" w:hanging="341"/>
      </w:pPr>
      <w:r>
        <w:t xml:space="preserve">Находить значения степеней с целыми показателями и корней; вычислять значения числовых выражений. </w:t>
      </w:r>
    </w:p>
    <w:p w:rsidR="007E2FF0" w:rsidRDefault="00FC29AA">
      <w:pPr>
        <w:numPr>
          <w:ilvl w:val="1"/>
          <w:numId w:val="112"/>
        </w:numPr>
        <w:spacing w:after="0" w:line="324" w:lineRule="auto"/>
        <w:ind w:left="341" w:right="10" w:hanging="341"/>
      </w:pPr>
      <w:r>
        <w:t xml:space="preserve">Округлять действительные числа, выполнять прикидку результата вычислений, оценку числовых выражений. </w:t>
      </w:r>
      <w:r>
        <w:rPr>
          <w:b/>
        </w:rPr>
        <w:t xml:space="preserve">Уравнения и неравенства </w:t>
      </w:r>
    </w:p>
    <w:p w:rsidR="007E2FF0" w:rsidRDefault="00FC29AA">
      <w:pPr>
        <w:numPr>
          <w:ilvl w:val="1"/>
          <w:numId w:val="112"/>
        </w:numPr>
        <w:ind w:left="341" w:right="10" w:hanging="341"/>
      </w:pPr>
      <w:r>
        <w:t xml:space="preserve">Решать линейные и квадратные уравнения, уравнения, сводящиеся к ним, простейшие дробно-рациональные уравнения. </w:t>
      </w:r>
    </w:p>
    <w:p w:rsidR="007E2FF0" w:rsidRDefault="00FC29AA">
      <w:pPr>
        <w:numPr>
          <w:ilvl w:val="1"/>
          <w:numId w:val="112"/>
        </w:numPr>
        <w:ind w:left="341" w:right="10" w:hanging="341"/>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7E2FF0" w:rsidRDefault="00FC29AA">
      <w:pPr>
        <w:numPr>
          <w:ilvl w:val="1"/>
          <w:numId w:val="112"/>
        </w:numPr>
        <w:ind w:left="341" w:right="10" w:hanging="341"/>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7E2FF0" w:rsidRDefault="00FC29AA">
      <w:pPr>
        <w:numPr>
          <w:ilvl w:val="1"/>
          <w:numId w:val="112"/>
        </w:numPr>
        <w:spacing w:after="0"/>
        <w:ind w:left="341" w:right="10" w:hanging="341"/>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7E2FF0" w:rsidRDefault="00FC29AA">
      <w:pPr>
        <w:numPr>
          <w:ilvl w:val="1"/>
          <w:numId w:val="112"/>
        </w:numPr>
        <w:ind w:left="341" w:right="10" w:hanging="341"/>
      </w:pPr>
      <w:r>
        <w:lastRenderedPageBreak/>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7E2FF0" w:rsidRDefault="00FC29AA">
      <w:pPr>
        <w:numPr>
          <w:ilvl w:val="1"/>
          <w:numId w:val="112"/>
        </w:numPr>
        <w:ind w:left="341" w:right="10" w:hanging="341"/>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7E2FF0" w:rsidRDefault="00FC29AA">
      <w:pPr>
        <w:numPr>
          <w:ilvl w:val="1"/>
          <w:numId w:val="112"/>
        </w:numPr>
        <w:spacing w:after="124"/>
        <w:ind w:left="341" w:right="10" w:hanging="341"/>
      </w:pPr>
      <w:r>
        <w:t xml:space="preserve">Использовать неравенства при решении различных задач. </w:t>
      </w:r>
    </w:p>
    <w:p w:rsidR="007E2FF0" w:rsidRDefault="00FC29AA">
      <w:pPr>
        <w:spacing w:after="5" w:line="276" w:lineRule="auto"/>
        <w:ind w:left="221" w:right="7" w:hanging="10"/>
      </w:pPr>
      <w:r>
        <w:rPr>
          <w:b/>
        </w:rPr>
        <w:t xml:space="preserve">Функции </w:t>
      </w:r>
    </w:p>
    <w:p w:rsidR="007E2FF0" w:rsidRDefault="00FC29AA">
      <w:pPr>
        <w:numPr>
          <w:ilvl w:val="1"/>
          <w:numId w:val="112"/>
        </w:numPr>
        <w:ind w:left="341" w:right="10" w:hanging="341"/>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rPr>
        <w:t>y</w:t>
      </w:r>
      <w:r>
        <w:t xml:space="preserve"> = </w:t>
      </w:r>
      <w:r>
        <w:rPr>
          <w:i/>
        </w:rPr>
        <w:t>k/x</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p>
    <w:p w:rsidR="007E2FF0" w:rsidRDefault="00FC29AA">
      <w:pPr>
        <w:ind w:left="567" w:right="10" w:firstLine="0"/>
      </w:pPr>
      <w:r>
        <w:t>√</w:t>
      </w:r>
      <w:r>
        <w:rPr>
          <w:i/>
        </w:rPr>
        <w:t>x</w:t>
      </w:r>
      <w:r>
        <w:t xml:space="preserve">, </w:t>
      </w:r>
      <w:r>
        <w:rPr>
          <w:i/>
        </w:rPr>
        <w:t xml:space="preserve">y </w:t>
      </w:r>
      <w:r>
        <w:t>= |</w:t>
      </w:r>
      <w:r>
        <w:rPr>
          <w:i/>
        </w:rPr>
        <w:t>х</w:t>
      </w:r>
      <w:r>
        <w:t xml:space="preserve">| в зависимости от значений коэффициентов; описывать свойства функций. </w:t>
      </w:r>
    </w:p>
    <w:p w:rsidR="007E2FF0" w:rsidRDefault="00FC29AA">
      <w:pPr>
        <w:numPr>
          <w:ilvl w:val="1"/>
          <w:numId w:val="112"/>
        </w:numPr>
        <w:ind w:left="341" w:right="10" w:hanging="341"/>
      </w:pPr>
      <w:r>
        <w:t xml:space="preserve">Строить и изображать схематически графики квадратичных функций, описывать свойства квадратичных функций по их графикам. </w:t>
      </w:r>
    </w:p>
    <w:p w:rsidR="007E2FF0" w:rsidRDefault="00FC29AA">
      <w:pPr>
        <w:numPr>
          <w:ilvl w:val="1"/>
          <w:numId w:val="112"/>
        </w:numPr>
        <w:spacing w:after="121"/>
        <w:ind w:left="341" w:right="10" w:hanging="341"/>
      </w:pPr>
      <w:r>
        <w:t xml:space="preserve">Распознавать квадратичную функцию по формуле, приводить примеры квадратичных функций из реальной жизни, физики, геометрии. </w:t>
      </w:r>
    </w:p>
    <w:p w:rsidR="007E2FF0" w:rsidRDefault="00FC29AA">
      <w:pPr>
        <w:spacing w:after="5" w:line="276" w:lineRule="auto"/>
        <w:ind w:left="221" w:right="7" w:hanging="10"/>
      </w:pPr>
      <w:r>
        <w:rPr>
          <w:b/>
        </w:rPr>
        <w:t xml:space="preserve">Арифметическая и геометрическая прогрессии </w:t>
      </w:r>
    </w:p>
    <w:p w:rsidR="007E2FF0" w:rsidRDefault="00FC29AA">
      <w:pPr>
        <w:numPr>
          <w:ilvl w:val="1"/>
          <w:numId w:val="112"/>
        </w:numPr>
        <w:ind w:left="341" w:right="10" w:hanging="341"/>
      </w:pPr>
      <w:r>
        <w:t xml:space="preserve">Распознавать арифметическую и геометрическую прогрессии при разных способах задания. </w:t>
      </w:r>
    </w:p>
    <w:p w:rsidR="007E2FF0" w:rsidRDefault="00FC29AA">
      <w:pPr>
        <w:numPr>
          <w:ilvl w:val="1"/>
          <w:numId w:val="112"/>
        </w:numPr>
        <w:ind w:left="341" w:right="10" w:hanging="341"/>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 </w:t>
      </w:r>
    </w:p>
    <w:p w:rsidR="007E2FF0" w:rsidRDefault="00FC29AA">
      <w:pPr>
        <w:numPr>
          <w:ilvl w:val="1"/>
          <w:numId w:val="112"/>
        </w:numPr>
        <w:ind w:left="341" w:right="10" w:hanging="341"/>
      </w:pPr>
      <w:r>
        <w:t xml:space="preserve">Изображать члены последовательности точками на координатной плоскости. </w:t>
      </w:r>
    </w:p>
    <w:p w:rsidR="007E2FF0" w:rsidRDefault="00FC29AA">
      <w:pPr>
        <w:numPr>
          <w:ilvl w:val="1"/>
          <w:numId w:val="112"/>
        </w:numPr>
        <w:ind w:left="341" w:right="10" w:hanging="341"/>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7E2FF0" w:rsidRDefault="00FC29AA">
      <w:pPr>
        <w:pStyle w:val="10"/>
        <w:ind w:left="-5" w:firstLine="0"/>
      </w:pPr>
      <w:r>
        <w:t xml:space="preserve">РАБОЧАЯ ПРОГРАММА УЧЕБНОГО КУРСА «ГЕОМЕТРИЯ». 7—9 КЛАССЫ </w:t>
      </w:r>
    </w:p>
    <w:p w:rsidR="007E2FF0" w:rsidRDefault="00FC29AA">
      <w:pPr>
        <w:spacing w:after="681"/>
        <w:ind w:left="-29" w:right="-20" w:firstLine="0"/>
        <w:jc w:val="left"/>
      </w:pPr>
      <w:r>
        <w:rPr>
          <w:noProof/>
        </w:rPr>
        <mc:AlternateContent>
          <mc:Choice Requires="wpg">
            <w:drawing>
              <wp:inline distT="0" distB="0" distL="0" distR="0">
                <wp:extent cx="3998595" cy="6350"/>
                <wp:effectExtent l="0" t="0" r="0" b="0"/>
                <wp:docPr id="102" name="Picture 5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03" name="Полилиния 10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EFF5B49" id="Picture 5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Me90JRUAwAAeQkAAA4AAAAAAAAAAAAAAAAA&#10;LgIAAGRycy9lMm9Eb2MueG1sUEsBAi0AFAAGAAgAAAAhAHDUbD3aAAAAAwEAAA8AAAAAAAAAAAAA&#10;AAAArgUAAGRycy9kb3ducmV2LnhtbFBLBQYAAAAABAAEAPMAAAC1BgAAAAA=&#10;">
                <v:shape id="Полилиния 10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21" w:line="276" w:lineRule="auto"/>
        <w:ind w:left="-5" w:right="3" w:hanging="10"/>
        <w:jc w:val="left"/>
      </w:pPr>
      <w:r>
        <w:rPr>
          <w:b/>
          <w:sz w:val="22"/>
        </w:rPr>
        <w:lastRenderedPageBreak/>
        <w:t xml:space="preserve">ЦЕЛИ ИЗУЧЕНИЯ УЧЕБНОГО КУРСА </w:t>
      </w:r>
    </w:p>
    <w:p w:rsidR="007E2FF0" w:rsidRDefault="00FC29AA">
      <w:pPr>
        <w:spacing w:after="0"/>
        <w:ind w:left="-15" w:right="10" w:firstLine="0"/>
      </w:pPr>
      <w: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 </w:t>
      </w:r>
    </w:p>
    <w:p w:rsidR="007E2FF0" w:rsidRDefault="00FC29AA">
      <w:pPr>
        <w:spacing w:after="0"/>
        <w:ind w:left="-15" w:right="10" w:firstLine="0"/>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7E2FF0" w:rsidRDefault="00FC29AA">
      <w:pPr>
        <w:ind w:left="-15" w:right="10" w:firstLine="0"/>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7E2FF0" w:rsidRDefault="00FC29AA">
      <w:pPr>
        <w:spacing w:after="126" w:line="276" w:lineRule="auto"/>
        <w:ind w:left="-5" w:right="3" w:hanging="10"/>
        <w:jc w:val="left"/>
      </w:pPr>
      <w:r>
        <w:rPr>
          <w:b/>
          <w:sz w:val="22"/>
        </w:rPr>
        <w:t xml:space="preserve">МЕСТО УЧЕБНОГО КУРСА В УЧЕБНОМ ПЛАНЕ </w:t>
      </w:r>
    </w:p>
    <w:p w:rsidR="007E2FF0" w:rsidRDefault="00FC29AA">
      <w:pPr>
        <w:spacing w:after="0"/>
        <w:ind w:left="-15" w:right="10" w:firstLine="0"/>
      </w:pPr>
      <w:r>
        <w:t xml:space="preserve">Согласно учебному плану в 7—9 классах изучается учебный курс «Геометрия», который включает следующие основные разделы </w:t>
      </w:r>
      <w:r>
        <w:lastRenderedPageBreak/>
        <w:t xml:space="preserve">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7E2FF0" w:rsidRDefault="00FC29AA">
      <w:pPr>
        <w:spacing w:after="442"/>
        <w:ind w:left="-15" w:right="10" w:firstLine="0"/>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7E2FF0" w:rsidRDefault="00FC29AA">
      <w:pPr>
        <w:spacing w:after="13" w:line="276" w:lineRule="auto"/>
        <w:ind w:left="-5" w:right="3" w:hanging="10"/>
        <w:jc w:val="left"/>
      </w:pPr>
      <w:r>
        <w:rPr>
          <w:b/>
          <w:sz w:val="22"/>
        </w:rPr>
        <w:t xml:space="preserve">СОДЕРЖАНИЕ УЧЕБНОГО КУРСА (ПО ГОДАМ </w:t>
      </w:r>
    </w:p>
    <w:p w:rsidR="007E2FF0" w:rsidRDefault="00FC29AA">
      <w:pPr>
        <w:spacing w:after="175" w:line="276" w:lineRule="auto"/>
        <w:ind w:left="-5" w:right="3" w:hanging="10"/>
        <w:jc w:val="left"/>
      </w:pPr>
      <w:r>
        <w:rPr>
          <w:b/>
          <w:sz w:val="22"/>
        </w:rPr>
        <w:t xml:space="preserve">ОБУЧЕНИЯ) </w:t>
      </w:r>
    </w:p>
    <w:p w:rsidR="007E2FF0" w:rsidRDefault="00FC29AA">
      <w:pPr>
        <w:spacing w:after="73" w:line="276" w:lineRule="auto"/>
        <w:ind w:left="-5" w:right="3" w:hanging="10"/>
        <w:jc w:val="left"/>
      </w:pPr>
      <w:r>
        <w:rPr>
          <w:b/>
          <w:sz w:val="22"/>
        </w:rPr>
        <w:t xml:space="preserve">7 класс </w:t>
      </w:r>
    </w:p>
    <w:p w:rsidR="007E2FF0" w:rsidRDefault="00FC29AA">
      <w:pPr>
        <w:spacing w:after="7"/>
        <w:ind w:left="-15" w:right="10" w:firstLine="0"/>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7E2FF0" w:rsidRDefault="00FC29AA">
      <w:pPr>
        <w:spacing w:after="20"/>
        <w:ind w:right="10" w:firstLine="2"/>
        <w:jc w:val="right"/>
      </w:pPr>
      <w:r>
        <w:t xml:space="preserve">Симметричные фигуры. Основные свойства осевой симметрии. </w:t>
      </w:r>
    </w:p>
    <w:p w:rsidR="007E2FF0" w:rsidRDefault="00FC29AA">
      <w:pPr>
        <w:ind w:left="-15" w:right="10" w:firstLine="0"/>
      </w:pPr>
      <w:r>
        <w:t xml:space="preserve">Примеры симметрии в окружающем мире. </w:t>
      </w:r>
    </w:p>
    <w:p w:rsidR="007E2FF0" w:rsidRDefault="00FC29AA">
      <w:pPr>
        <w:spacing w:after="1"/>
        <w:ind w:left="226" w:right="10" w:firstLine="0"/>
      </w:pPr>
      <w:r>
        <w:t xml:space="preserve">Основные построения с помощью циркуля и линейки. </w:t>
      </w:r>
    </w:p>
    <w:p w:rsidR="007E2FF0" w:rsidRDefault="00FC29AA">
      <w:pPr>
        <w:spacing w:after="7"/>
        <w:ind w:left="-15" w:right="10" w:firstLine="0"/>
      </w:pPr>
      <w:r>
        <w:t xml:space="preserve">Треугольник. Высота, медиана, биссектриса, их свойства. Равнобедренный и равносторонний треугольники. Неравенство треугольника. </w:t>
      </w:r>
    </w:p>
    <w:p w:rsidR="007E2FF0" w:rsidRDefault="00FC29AA">
      <w:pPr>
        <w:ind w:left="-15" w:right="10" w:firstLine="0"/>
      </w:pPr>
      <w:r>
        <w:t xml:space="preserve">Свойства и признаки равнобедренного треугольника. Признаки равенства треугольников. </w:t>
      </w:r>
    </w:p>
    <w:p w:rsidR="007E2FF0" w:rsidRDefault="00FC29AA">
      <w:pPr>
        <w:ind w:left="-15" w:right="10" w:firstLine="0"/>
      </w:pPr>
      <w:r>
        <w:t xml:space="preserve">Свойства и признаки параллельных прямых. Сумма углов треугольника. Внешние углы треугольника. </w:t>
      </w:r>
    </w:p>
    <w:p w:rsidR="007E2FF0" w:rsidRDefault="00FC29AA">
      <w:pPr>
        <w:spacing w:after="0"/>
        <w:ind w:left="-15" w:right="10" w:firstLine="0"/>
      </w:pPr>
      <w:r>
        <w:rPr>
          <w:noProof/>
        </w:rPr>
        <w:drawing>
          <wp:anchor distT="0" distB="0" distL="114300" distR="114300" simplePos="0" relativeHeight="251653632" behindDoc="1" locked="0" layoutInCell="1" allowOverlap="1">
            <wp:simplePos x="0" y="0"/>
            <wp:positionH relativeFrom="column">
              <wp:posOffset>128270</wp:posOffset>
            </wp:positionH>
            <wp:positionV relativeFrom="paragraph">
              <wp:posOffset>430530</wp:posOffset>
            </wp:positionV>
            <wp:extent cx="194945" cy="140335"/>
            <wp:effectExtent l="0" t="0" r="0" b="0"/>
            <wp:wrapNone/>
            <wp:docPr id="210" name="Picture 53"/>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a:srcRect/>
                    <a:stretch/>
                  </pic:blipFill>
                  <pic:spPr>
                    <a:xfrm>
                      <a:off x="0" y="0"/>
                      <a:ext cx="194945" cy="140335"/>
                    </a:xfrm>
                    <a:prstGeom prst="rect">
                      <a:avLst/>
                    </a:prstGeom>
                  </pic:spPr>
                </pic:pic>
              </a:graphicData>
            </a:graphic>
          </wp:anchor>
        </w:drawing>
      </w: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 </w:t>
      </w:r>
    </w:p>
    <w:p w:rsidR="007E2FF0" w:rsidRDefault="00FC29AA">
      <w:pPr>
        <w:spacing w:after="7"/>
        <w:ind w:left="-15" w:right="10" w:firstLine="0"/>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7E2FF0" w:rsidRDefault="00FC29AA">
      <w:pPr>
        <w:ind w:left="-15" w:right="10" w:firstLine="0"/>
      </w:pPr>
      <w:r>
        <w:t xml:space="preserve">Геометрическое место точек. Биссектриса угла и серединный перпендикуляр к отрезку как геометрические места точек. </w:t>
      </w:r>
    </w:p>
    <w:p w:rsidR="007E2FF0" w:rsidRDefault="00FC29AA">
      <w:pPr>
        <w:spacing w:after="380"/>
        <w:ind w:left="-15" w:right="10" w:firstLine="0"/>
      </w:pPr>
      <w:r>
        <w:t xml:space="preserve">Окружность и круг, хорда и диаметр, их свойства. Взаимное расположение окружности и прямой. Касательная и секущая к </w:t>
      </w:r>
      <w:r>
        <w:lastRenderedPageBreak/>
        <w:t xml:space="preserve">окружности. Окружность, вписанная в угол. Вписанная и описанная окружности треугольника. </w:t>
      </w:r>
    </w:p>
    <w:p w:rsidR="007E2FF0" w:rsidRDefault="00FC29AA">
      <w:pPr>
        <w:spacing w:after="73" w:line="276" w:lineRule="auto"/>
        <w:ind w:left="-5" w:right="3" w:hanging="10"/>
        <w:jc w:val="left"/>
      </w:pPr>
      <w:r>
        <w:rPr>
          <w:b/>
          <w:sz w:val="22"/>
        </w:rPr>
        <w:t xml:space="preserve">8 класс </w:t>
      </w:r>
    </w:p>
    <w:p w:rsidR="007E2FF0" w:rsidRDefault="00FC29AA">
      <w:pPr>
        <w:ind w:left="-15" w:right="10" w:firstLine="0"/>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7E2FF0" w:rsidRDefault="00FC29AA">
      <w:pPr>
        <w:spacing w:after="1"/>
        <w:ind w:left="226" w:right="10" w:firstLine="0"/>
      </w:pPr>
      <w:r>
        <w:t xml:space="preserve">Центральная симметрия. </w:t>
      </w:r>
    </w:p>
    <w:p w:rsidR="007E2FF0" w:rsidRDefault="00FC29AA">
      <w:pPr>
        <w:ind w:left="-15" w:right="10" w:firstLine="0"/>
      </w:pPr>
      <w:r>
        <w:t xml:space="preserve">Теорема Фалеса и теорема о пропорциональных отрезках. Средние линии треугольника и трапеции.  </w:t>
      </w:r>
    </w:p>
    <w:p w:rsidR="007E2FF0" w:rsidRDefault="00FC29AA">
      <w:pPr>
        <w:ind w:left="-15" w:right="10" w:firstLine="0"/>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7E2FF0" w:rsidRDefault="00FC29AA">
      <w:pPr>
        <w:spacing w:after="7"/>
        <w:ind w:left="-15" w:right="10" w:firstLine="0"/>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7E2FF0" w:rsidRDefault="00FC29AA">
      <w:pPr>
        <w:ind w:left="-15" w:right="10" w:firstLine="0"/>
      </w:pPr>
      <w:r>
        <w:t xml:space="preserve">Вычисление площадей треугольников и многоугольников на клетчатой бумаге. </w:t>
      </w:r>
    </w:p>
    <w:p w:rsidR="007E2FF0" w:rsidRDefault="00FC29AA">
      <w:pPr>
        <w:ind w:left="-15" w:right="10" w:firstLine="0"/>
      </w:pPr>
      <w:r>
        <w:t xml:space="preserve">Теорема Пифагора. Применение теоремы Пифагора при решении практических задач. </w:t>
      </w:r>
    </w:p>
    <w:p w:rsidR="007E2FF0" w:rsidRDefault="00FC29AA">
      <w:pPr>
        <w:ind w:left="-15" w:right="10" w:firstLine="0"/>
      </w:pPr>
      <w:r>
        <w:rPr>
          <w:noProof/>
        </w:rPr>
        <mc:AlternateContent>
          <mc:Choice Requires="wpg">
            <w:drawing>
              <wp:anchor distT="0" distB="0" distL="114300" distR="114300" simplePos="0" relativeHeight="251654656" behindDoc="1" locked="0" layoutInCell="1" allowOverlap="1">
                <wp:simplePos x="0" y="0"/>
                <wp:positionH relativeFrom="column">
                  <wp:posOffset>2241550</wp:posOffset>
                </wp:positionH>
                <wp:positionV relativeFrom="paragraph">
                  <wp:posOffset>125095</wp:posOffset>
                </wp:positionV>
                <wp:extent cx="842010" cy="140335"/>
                <wp:effectExtent l="0" t="0" r="0" b="0"/>
                <wp:wrapNone/>
                <wp:docPr id="104" name="Picture 54"/>
                <wp:cNvGraphicFramePr/>
                <a:graphic xmlns:a="http://schemas.openxmlformats.org/drawingml/2006/main">
                  <a:graphicData uri="http://schemas.microsoft.com/office/word/2010/wordprocessingGroup">
                    <wpg:wgp>
                      <wpg:cNvGrpSpPr/>
                      <wpg:grpSpPr>
                        <a:xfrm>
                          <a:off x="0" y="0"/>
                          <a:ext cx="842010" cy="140335"/>
                          <a:chOff x="0" y="0"/>
                          <a:chExt cx="842010" cy="140335"/>
                        </a:xfrm>
                      </wpg:grpSpPr>
                      <wps:wsp>
                        <wps:cNvPr id="105" name="Надпись 105"/>
                        <wps:cNvSpPr txBox="1"/>
                        <wps:spPr>
                          <a:xfrm>
                            <a:off x="0" y="0"/>
                            <a:ext cx="195101" cy="140335"/>
                          </a:xfrm>
                          <a:prstGeom prst="rect">
                            <a:avLst/>
                          </a:prstGeom>
                          <a:noFill/>
                          <a:ln>
                            <a:noFill/>
                          </a:ln>
                        </wps:spPr>
                        <wps:bodyPr lIns="91440" tIns="45720" rIns="91440" bIns="45720" anchor="t">
                          <a:noAutofit/>
                        </wps:bodyPr>
                      </wps:wsp>
                      <wps:wsp>
                        <wps:cNvPr id="106" name="Надпись 106"/>
                        <wps:cNvSpPr txBox="1"/>
                        <wps:spPr>
                          <a:xfrm>
                            <a:off x="286809" y="0"/>
                            <a:ext cx="201198" cy="140335"/>
                          </a:xfrm>
                          <a:prstGeom prst="rect">
                            <a:avLst/>
                          </a:prstGeom>
                          <a:noFill/>
                          <a:ln>
                            <a:noFill/>
                          </a:ln>
                        </wps:spPr>
                        <wps:bodyPr lIns="91440" tIns="45720" rIns="91440" bIns="45720" anchor="t">
                          <a:noAutofit/>
                        </wps:bodyPr>
                      </wps:wsp>
                      <wps:wsp>
                        <wps:cNvPr id="107" name="Надпись 107"/>
                        <wps:cNvSpPr txBox="1"/>
                        <wps:spPr>
                          <a:xfrm>
                            <a:off x="646908" y="0"/>
                            <a:ext cx="195101" cy="140335"/>
                          </a:xfrm>
                          <a:prstGeom prst="rect">
                            <a:avLst/>
                          </a:prstGeom>
                          <a:noFill/>
                          <a:ln>
                            <a:noFill/>
                          </a:ln>
                        </wps:spPr>
                        <wps:bodyPr lIns="91440" tIns="45720" rIns="91440" bIns="45720" anchor="t">
                          <a:noAutofit/>
                        </wps:bodyPr>
                      </wps:wsp>
                    </wpg:wgp>
                  </a:graphicData>
                </a:graphic>
              </wp:anchor>
            </w:drawing>
          </mc:Choice>
          <mc:Fallback>
            <w:pict>
              <v:group w14:anchorId="24557F45" id="Picture 54" o:spid="_x0000_s1026" style="position:absolute;margin-left:176.5pt;margin-top:9.85pt;width:66.3pt;height:11.05pt;z-index:-251661824" coordsize="842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">
                <v:shapetype id="_x0000_t202" coordsize="21600,21600" o:spt="202" path="m,l,21600r21600,l21600,xe">
                  <v:stroke joinstyle="miter"/>
                  <v:path gradientshapeok="t" o:connecttype="rect"/>
                </v:shapetype>
                <v:shape id="Надпись 105" o:spid="_x0000_s1027" type="#_x0000_t202" style="position:absolute;width:19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shape id="Надпись 106" o:spid="_x0000_s1028" type="#_x0000_t202" style="position:absolute;left:2868;width:201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shape id="Надпись 107" o:spid="_x0000_s1029" type="#_x0000_t202" style="position:absolute;left:6469;width:19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group>
            </w:pict>
          </mc:Fallback>
        </mc:AlternateContent>
      </w:r>
      <w:r>
        <w:t xml:space="preserve">Синус, косинус, тангенс острого угла прямоугольного треугольника. Тригонометрические функции углов в 30 , 45 и 60 . </w:t>
      </w:r>
    </w:p>
    <w:p w:rsidR="007E2FF0" w:rsidRDefault="00FC29AA">
      <w:pPr>
        <w:spacing w:after="307" w:line="276" w:lineRule="auto"/>
        <w:ind w:left="-15" w:right="3" w:firstLine="0"/>
        <w:jc w:val="left"/>
      </w:pPr>
      <w:r>
        <w:t xml:space="preserve">Вписанные и центральные углы, угол между касательной и хордой. Углы </w:t>
      </w:r>
      <w:r>
        <w:tab/>
        <w:t xml:space="preserve">между </w:t>
      </w:r>
      <w:r>
        <w:tab/>
        <w:t xml:space="preserve">хордами </w:t>
      </w:r>
      <w:r>
        <w:tab/>
        <w:t xml:space="preserve">и </w:t>
      </w:r>
      <w:r>
        <w:tab/>
        <w:t xml:space="preserve">секущими. </w:t>
      </w:r>
      <w:r>
        <w:tab/>
        <w:t xml:space="preserve">Вписанные </w:t>
      </w:r>
      <w:r>
        <w:tab/>
        <w:t xml:space="preserve">и </w:t>
      </w:r>
      <w:r>
        <w:tab/>
        <w:t xml:space="preserve">описанные четырёхугольники. Взаимное расположение двух окружностей. Касание окружностей. Общие касательные к двум окружностям. </w:t>
      </w:r>
    </w:p>
    <w:p w:rsidR="007E2FF0" w:rsidRDefault="00FC29AA">
      <w:pPr>
        <w:spacing w:after="93" w:line="276" w:lineRule="auto"/>
        <w:ind w:left="-5" w:right="3" w:hanging="10"/>
        <w:jc w:val="left"/>
      </w:pPr>
      <w:r>
        <w:rPr>
          <w:b/>
          <w:sz w:val="22"/>
        </w:rPr>
        <w:t xml:space="preserve">9 класс </w:t>
      </w:r>
    </w:p>
    <w:p w:rsidR="007E2FF0" w:rsidRDefault="00FC29AA">
      <w:pPr>
        <w:ind w:left="-15" w:right="10" w:firstLine="0"/>
      </w:pPr>
      <w:r>
        <w:rPr>
          <w:noProof/>
        </w:rPr>
        <w:drawing>
          <wp:anchor distT="0" distB="0" distL="114300" distR="114300" simplePos="0" relativeHeight="251655680" behindDoc="1" locked="0" layoutInCell="1" allowOverlap="1">
            <wp:simplePos x="0" y="0"/>
            <wp:positionH relativeFrom="column">
              <wp:posOffset>3165475</wp:posOffset>
            </wp:positionH>
            <wp:positionV relativeFrom="paragraph">
              <wp:posOffset>-27305</wp:posOffset>
            </wp:positionV>
            <wp:extent cx="194945" cy="140335"/>
            <wp:effectExtent l="0" t="0" r="0" b="0"/>
            <wp:wrapNone/>
            <wp:docPr id="211"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6"/>
                    <a:srcRect/>
                    <a:stretch/>
                  </pic:blipFill>
                  <pic:spPr>
                    <a:xfrm>
                      <a:off x="0" y="0"/>
                      <a:ext cx="194945" cy="140335"/>
                    </a:xfrm>
                    <a:prstGeom prst="rect">
                      <a:avLst/>
                    </a:prstGeom>
                  </pic:spPr>
                </pic:pic>
              </a:graphicData>
            </a:graphic>
          </wp:anchor>
        </w:drawing>
      </w:r>
      <w:r>
        <w:t xml:space="preserve">Синус, косинус, тангенс углов от 0 до 180 . Основное тригонометрическое тождество. Формулы приведения. </w:t>
      </w:r>
    </w:p>
    <w:p w:rsidR="007E2FF0" w:rsidRDefault="00FC29AA">
      <w:pPr>
        <w:ind w:left="-15" w:right="10" w:firstLine="0"/>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7E2FF0" w:rsidRDefault="00FC29AA">
      <w:pPr>
        <w:spacing w:after="1"/>
        <w:ind w:left="226" w:right="10" w:firstLine="0"/>
      </w:pPr>
      <w:r>
        <w:t xml:space="preserve">Преобразование подобия. Подобие соответственных элементов. </w:t>
      </w:r>
    </w:p>
    <w:p w:rsidR="007E2FF0" w:rsidRDefault="00FC29AA">
      <w:pPr>
        <w:ind w:left="-15" w:right="10" w:firstLine="0"/>
      </w:pPr>
      <w:r>
        <w:lastRenderedPageBreak/>
        <w:t xml:space="preserve">Теорема о произведении отрезков хорд, теоремы о произведении отрезков секущих, теорема о квадрате касательной. </w:t>
      </w:r>
    </w:p>
    <w:p w:rsidR="007E2FF0" w:rsidRDefault="00FC29AA">
      <w:pPr>
        <w:spacing w:after="0"/>
        <w:ind w:left="-15" w:right="10" w:firstLine="0"/>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7E2FF0" w:rsidRDefault="00FC29AA">
      <w:pPr>
        <w:spacing w:after="7"/>
        <w:ind w:left="-15" w:right="10" w:firstLine="0"/>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7E2FF0" w:rsidRDefault="00FC29AA">
      <w:pPr>
        <w:ind w:left="-15" w:right="10" w:firstLine="0"/>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7E2FF0" w:rsidRDefault="00FC29AA">
      <w:pPr>
        <w:spacing w:after="450"/>
        <w:ind w:left="-15" w:right="10" w:firstLine="0"/>
      </w:pPr>
      <w:r>
        <w:t xml:space="preserve">Движения плоскости и внутренние симметрии фигур (элементарные представления). Параллельный перенос. Поворот. </w:t>
      </w:r>
    </w:p>
    <w:p w:rsidR="007E2FF0" w:rsidRDefault="00FC29AA">
      <w:pPr>
        <w:spacing w:after="0" w:line="276" w:lineRule="auto"/>
        <w:ind w:left="-5" w:right="3" w:hanging="10"/>
        <w:jc w:val="left"/>
      </w:pPr>
      <w:r>
        <w:rPr>
          <w:b/>
          <w:sz w:val="22"/>
        </w:rPr>
        <w:t xml:space="preserve">ПЛАНИРУЕМЫЕ ПРЕДМЕТНЫЕ РЕЗУЛЬТАТЫ </w:t>
      </w:r>
    </w:p>
    <w:p w:rsidR="007E2FF0" w:rsidRDefault="00FC29AA">
      <w:pPr>
        <w:spacing w:after="118" w:line="276" w:lineRule="auto"/>
        <w:ind w:left="-5" w:right="3" w:hanging="10"/>
        <w:jc w:val="left"/>
      </w:pPr>
      <w:r>
        <w:rPr>
          <w:b/>
          <w:sz w:val="22"/>
        </w:rPr>
        <w:t xml:space="preserve">ОСВОЕНИЯ РАБОЧЕЙ ПРОГРАММЫ КУРСА (ПО ГОДАМ ОБУЧЕНИЯ) </w:t>
      </w:r>
    </w:p>
    <w:p w:rsidR="007E2FF0" w:rsidRDefault="00FC29AA">
      <w:pPr>
        <w:spacing w:after="271"/>
        <w:ind w:left="-15" w:right="10" w:firstLine="0"/>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7E2FF0" w:rsidRDefault="00FC29AA">
      <w:pPr>
        <w:numPr>
          <w:ilvl w:val="0"/>
          <w:numId w:val="113"/>
        </w:numPr>
        <w:spacing w:after="102" w:line="276" w:lineRule="auto"/>
        <w:ind w:right="3" w:hanging="168"/>
        <w:jc w:val="left"/>
      </w:pPr>
      <w:r>
        <w:rPr>
          <w:b/>
          <w:sz w:val="22"/>
        </w:rPr>
        <w:t xml:space="preserve">класс </w:t>
      </w:r>
    </w:p>
    <w:p w:rsidR="007E2FF0" w:rsidRDefault="00FC29AA">
      <w:pPr>
        <w:numPr>
          <w:ilvl w:val="1"/>
          <w:numId w:val="113"/>
        </w:numPr>
        <w:ind w:left="341" w:right="10" w:hanging="341"/>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7E2FF0" w:rsidRDefault="00FC29AA">
      <w:pPr>
        <w:numPr>
          <w:ilvl w:val="1"/>
          <w:numId w:val="113"/>
        </w:numPr>
        <w:ind w:left="341" w:right="10" w:hanging="341"/>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7E2FF0" w:rsidRDefault="00FC29AA">
      <w:pPr>
        <w:numPr>
          <w:ilvl w:val="1"/>
          <w:numId w:val="113"/>
        </w:numPr>
        <w:ind w:left="341" w:right="10" w:hanging="341"/>
      </w:pPr>
      <w:r>
        <w:t xml:space="preserve">Строить чертежи к геометрическим задачам. </w:t>
      </w:r>
    </w:p>
    <w:p w:rsidR="007E2FF0" w:rsidRDefault="00FC29AA">
      <w:pPr>
        <w:numPr>
          <w:ilvl w:val="1"/>
          <w:numId w:val="113"/>
        </w:numPr>
        <w:ind w:left="341" w:right="10" w:hanging="341"/>
      </w:pPr>
      <w:r>
        <w:lastRenderedPageBreak/>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7E2FF0" w:rsidRDefault="00FC29AA">
      <w:pPr>
        <w:numPr>
          <w:ilvl w:val="1"/>
          <w:numId w:val="113"/>
        </w:numPr>
        <w:ind w:left="341" w:right="10" w:hanging="341"/>
      </w:pPr>
      <w:r>
        <w:t xml:space="preserve">Проводить логические рассуждения с использованием геометрических теорем. </w:t>
      </w:r>
    </w:p>
    <w:p w:rsidR="007E2FF0" w:rsidRDefault="00FC29AA">
      <w:pPr>
        <w:numPr>
          <w:ilvl w:val="1"/>
          <w:numId w:val="113"/>
        </w:numPr>
        <w:ind w:left="341" w:right="10" w:hanging="341"/>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7E2FF0" w:rsidRDefault="00FC29AA">
      <w:pPr>
        <w:numPr>
          <w:ilvl w:val="1"/>
          <w:numId w:val="113"/>
        </w:numPr>
        <w:ind w:left="341" w:right="10" w:hanging="341"/>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7E2FF0" w:rsidRDefault="00FC29AA">
      <w:pPr>
        <w:numPr>
          <w:ilvl w:val="1"/>
          <w:numId w:val="113"/>
        </w:numPr>
        <w:ind w:left="341" w:right="10" w:hanging="341"/>
      </w:pPr>
      <w:r>
        <w:t xml:space="preserve">Решать задачи на клетчатой бумаге. </w:t>
      </w:r>
    </w:p>
    <w:p w:rsidR="007E2FF0" w:rsidRDefault="00FC29AA">
      <w:pPr>
        <w:numPr>
          <w:ilvl w:val="1"/>
          <w:numId w:val="113"/>
        </w:numPr>
        <w:ind w:left="341" w:right="10" w:hanging="341"/>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7E2FF0" w:rsidRDefault="00FC29AA">
      <w:pPr>
        <w:numPr>
          <w:ilvl w:val="1"/>
          <w:numId w:val="113"/>
        </w:numPr>
        <w:ind w:left="341" w:right="10" w:hanging="341"/>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7E2FF0" w:rsidRDefault="00FC29AA">
      <w:pPr>
        <w:numPr>
          <w:ilvl w:val="1"/>
          <w:numId w:val="113"/>
        </w:numPr>
        <w:ind w:left="341" w:right="10" w:hanging="341"/>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7E2FF0" w:rsidRDefault="00FC29AA">
      <w:pPr>
        <w:numPr>
          <w:ilvl w:val="1"/>
          <w:numId w:val="113"/>
        </w:numPr>
        <w:ind w:left="341" w:right="10" w:hanging="34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7E2FF0" w:rsidRDefault="00FC29AA">
      <w:pPr>
        <w:numPr>
          <w:ilvl w:val="1"/>
          <w:numId w:val="113"/>
        </w:numPr>
        <w:ind w:left="341" w:right="10" w:hanging="341"/>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7E2FF0" w:rsidRDefault="00FC29AA">
      <w:pPr>
        <w:numPr>
          <w:ilvl w:val="1"/>
          <w:numId w:val="113"/>
        </w:numPr>
        <w:ind w:left="341" w:right="10" w:hanging="341"/>
      </w:pPr>
      <w:r>
        <w:t xml:space="preserve">Пользоваться простейшими геометрическими неравенствами, понимать их практический смысл. </w:t>
      </w:r>
    </w:p>
    <w:p w:rsidR="007E2FF0" w:rsidRDefault="00FC29AA">
      <w:pPr>
        <w:numPr>
          <w:ilvl w:val="1"/>
          <w:numId w:val="113"/>
        </w:numPr>
        <w:spacing w:after="269"/>
        <w:ind w:left="341" w:right="10" w:hanging="341"/>
      </w:pPr>
      <w:r>
        <w:t xml:space="preserve">Проводить основные геометрические построения с помощью циркуля и линейки. </w:t>
      </w:r>
    </w:p>
    <w:p w:rsidR="007E2FF0" w:rsidRDefault="00FC29AA">
      <w:pPr>
        <w:numPr>
          <w:ilvl w:val="0"/>
          <w:numId w:val="113"/>
        </w:numPr>
        <w:spacing w:after="102" w:line="276" w:lineRule="auto"/>
        <w:ind w:right="3" w:hanging="168"/>
        <w:jc w:val="left"/>
      </w:pPr>
      <w:r>
        <w:rPr>
          <w:b/>
          <w:sz w:val="22"/>
        </w:rPr>
        <w:lastRenderedPageBreak/>
        <w:t xml:space="preserve">класс </w:t>
      </w:r>
    </w:p>
    <w:p w:rsidR="007E2FF0" w:rsidRDefault="00FC29AA">
      <w:pPr>
        <w:numPr>
          <w:ilvl w:val="1"/>
          <w:numId w:val="113"/>
        </w:numPr>
        <w:ind w:left="341" w:right="10" w:hanging="341"/>
      </w:pPr>
      <w:r>
        <w:t xml:space="preserve">Распознавать основные виды четырёхугольников, их элементы, пользоваться их свойствами при решении геометрических задач. </w:t>
      </w:r>
    </w:p>
    <w:p w:rsidR="007E2FF0" w:rsidRDefault="00FC29AA">
      <w:pPr>
        <w:numPr>
          <w:ilvl w:val="1"/>
          <w:numId w:val="113"/>
        </w:numPr>
        <w:ind w:left="341" w:right="10" w:hanging="341"/>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rsidR="007E2FF0" w:rsidRDefault="00FC29AA">
      <w:pPr>
        <w:numPr>
          <w:ilvl w:val="1"/>
          <w:numId w:val="113"/>
        </w:numPr>
        <w:ind w:left="341" w:right="10" w:hanging="341"/>
      </w:pPr>
      <w:r>
        <w:t xml:space="preserve">Применять признаки подобия треугольников в решении геометрических задач. </w:t>
      </w:r>
    </w:p>
    <w:p w:rsidR="007E2FF0" w:rsidRDefault="00FC29AA">
      <w:pPr>
        <w:numPr>
          <w:ilvl w:val="1"/>
          <w:numId w:val="113"/>
        </w:numPr>
        <w:ind w:left="341" w:right="10" w:hanging="341"/>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7E2FF0" w:rsidRDefault="00FC29AA">
      <w:pPr>
        <w:numPr>
          <w:ilvl w:val="1"/>
          <w:numId w:val="113"/>
        </w:numPr>
        <w:ind w:left="341" w:right="10" w:hanging="341"/>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7E2FF0" w:rsidRDefault="00FC29AA">
      <w:pPr>
        <w:numPr>
          <w:ilvl w:val="1"/>
          <w:numId w:val="113"/>
        </w:numPr>
        <w:ind w:left="341" w:right="10" w:hanging="341"/>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7E2FF0" w:rsidRDefault="00FC29AA">
      <w:pPr>
        <w:numPr>
          <w:ilvl w:val="1"/>
          <w:numId w:val="113"/>
        </w:numPr>
        <w:ind w:left="341" w:right="10" w:hanging="34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7E2FF0" w:rsidRDefault="00FC29AA">
      <w:pPr>
        <w:numPr>
          <w:ilvl w:val="1"/>
          <w:numId w:val="113"/>
        </w:numPr>
        <w:spacing w:after="20"/>
        <w:ind w:left="341" w:right="10" w:hanging="341"/>
      </w:pPr>
      <w:r>
        <w:t xml:space="preserve">Владеть понятием описанного четырёхугольника, применять свойства описанного четырёхугольника при решении задач. </w:t>
      </w:r>
    </w:p>
    <w:p w:rsidR="007E2FF0" w:rsidRDefault="00FC29AA">
      <w:pPr>
        <w:numPr>
          <w:ilvl w:val="1"/>
          <w:numId w:val="113"/>
        </w:numPr>
        <w:spacing w:after="228"/>
        <w:ind w:left="341" w:right="10" w:hanging="341"/>
      </w:pPr>
      <w:r>
        <w:t xml:space="preserve">Применять </w:t>
      </w:r>
      <w:r>
        <w:tab/>
        <w:t xml:space="preserve">полученные </w:t>
      </w:r>
      <w:r>
        <w:tab/>
        <w:t xml:space="preserve">знания </w:t>
      </w:r>
      <w:r>
        <w:tab/>
        <w:t xml:space="preserve">на </w:t>
      </w:r>
      <w:r>
        <w:tab/>
        <w:t xml:space="preserve">практике — </w:t>
      </w:r>
      <w:r>
        <w:tab/>
        <w:t xml:space="preserve">строить математические модели для задач реальной жизни и проводить соответствующие </w:t>
      </w:r>
      <w:r>
        <w:tab/>
        <w:t xml:space="preserve">вычисления </w:t>
      </w:r>
      <w:r>
        <w:tab/>
        <w:t xml:space="preserve">с </w:t>
      </w:r>
      <w:r>
        <w:tab/>
        <w:t xml:space="preserve">применением </w:t>
      </w:r>
      <w:r>
        <w:tab/>
        <w:t xml:space="preserve">подобия </w:t>
      </w:r>
      <w:r>
        <w:tab/>
        <w:t xml:space="preserve">и тригонометрии (пользуясь, где необходимо, калькулятором). </w:t>
      </w:r>
    </w:p>
    <w:p w:rsidR="007E2FF0" w:rsidRDefault="00FC29AA">
      <w:pPr>
        <w:numPr>
          <w:ilvl w:val="0"/>
          <w:numId w:val="113"/>
        </w:numPr>
        <w:spacing w:after="107" w:line="276" w:lineRule="auto"/>
        <w:ind w:right="3" w:hanging="168"/>
        <w:jc w:val="left"/>
      </w:pPr>
      <w:r>
        <w:rPr>
          <w:b/>
          <w:sz w:val="22"/>
        </w:rPr>
        <w:t xml:space="preserve">класс </w:t>
      </w:r>
    </w:p>
    <w:p w:rsidR="007E2FF0" w:rsidRDefault="00FC29AA">
      <w:pPr>
        <w:numPr>
          <w:ilvl w:val="1"/>
          <w:numId w:val="113"/>
        </w:numPr>
        <w:ind w:left="341" w:right="10" w:hanging="341"/>
      </w:pPr>
      <w:r>
        <w:t xml:space="preserve">Использовать тригонометрические функции острых углов для нахождения различных элементов прямоугольного треугольника. </w:t>
      </w:r>
    </w:p>
    <w:p w:rsidR="007E2FF0" w:rsidRDefault="00FC29AA">
      <w:pPr>
        <w:numPr>
          <w:ilvl w:val="1"/>
          <w:numId w:val="113"/>
        </w:numPr>
        <w:ind w:left="341" w:right="10" w:hanging="341"/>
      </w:pPr>
      <w:r>
        <w:lastRenderedPageBreak/>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7E2FF0" w:rsidRDefault="00FC29AA">
      <w:pPr>
        <w:numPr>
          <w:ilvl w:val="1"/>
          <w:numId w:val="113"/>
        </w:numPr>
        <w:ind w:left="341" w:right="10" w:hanging="34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7E2FF0" w:rsidRDefault="00FC29AA">
      <w:pPr>
        <w:numPr>
          <w:ilvl w:val="1"/>
          <w:numId w:val="113"/>
        </w:numPr>
        <w:ind w:left="341" w:right="10" w:hanging="34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7E2FF0" w:rsidRDefault="00FC29AA">
      <w:pPr>
        <w:numPr>
          <w:ilvl w:val="1"/>
          <w:numId w:val="113"/>
        </w:numPr>
        <w:ind w:left="341" w:right="10" w:hanging="341"/>
      </w:pPr>
      <w:r>
        <w:t xml:space="preserve">Пользоваться теоремами о произведении отрезков хорд, о произведении отрезков секущих, о квадрате касательной. </w:t>
      </w:r>
    </w:p>
    <w:p w:rsidR="007E2FF0" w:rsidRDefault="00FC29AA">
      <w:pPr>
        <w:numPr>
          <w:ilvl w:val="1"/>
          <w:numId w:val="113"/>
        </w:numPr>
        <w:ind w:left="341" w:right="10" w:hanging="34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7E2FF0" w:rsidRDefault="00FC29AA">
      <w:pPr>
        <w:numPr>
          <w:ilvl w:val="1"/>
          <w:numId w:val="113"/>
        </w:numPr>
        <w:ind w:left="341" w:right="10" w:hanging="341"/>
      </w:pPr>
      <w:r>
        <w:t xml:space="preserve">Пользоваться методом координат на плоскости, применять его в решении геометрических и практических задач. </w:t>
      </w:r>
    </w:p>
    <w:p w:rsidR="007E2FF0" w:rsidRDefault="00FC29AA">
      <w:pPr>
        <w:numPr>
          <w:ilvl w:val="1"/>
          <w:numId w:val="113"/>
        </w:numPr>
        <w:ind w:left="341" w:right="10" w:hanging="341"/>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7E2FF0" w:rsidRDefault="00FC29AA">
      <w:pPr>
        <w:numPr>
          <w:ilvl w:val="1"/>
          <w:numId w:val="113"/>
        </w:numPr>
        <w:ind w:left="341" w:right="10" w:hanging="341"/>
      </w:pPr>
      <w:r>
        <w:t xml:space="preserve">Находить оси (или центры) симметрии фигур, применять движения плоскости в простейших случаях.  </w:t>
      </w:r>
    </w:p>
    <w:p w:rsidR="007E2FF0" w:rsidRDefault="00FC29AA">
      <w:pPr>
        <w:numPr>
          <w:ilvl w:val="1"/>
          <w:numId w:val="113"/>
        </w:numPr>
        <w:spacing w:after="0"/>
        <w:ind w:left="341" w:right="10" w:hanging="34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r>
        <w:br w:type="page"/>
      </w:r>
    </w:p>
    <w:p w:rsidR="007E2FF0" w:rsidRDefault="00FC29AA">
      <w:pPr>
        <w:spacing w:after="0"/>
        <w:ind w:left="-5" w:hanging="10"/>
        <w:jc w:val="left"/>
      </w:pPr>
      <w:r>
        <w:rPr>
          <w:b/>
          <w:sz w:val="24"/>
        </w:rPr>
        <w:lastRenderedPageBreak/>
        <w:t xml:space="preserve">РАБОЧАЯ ПРОГРАММА УЧЕБНОГО КУРСА «ВЕРОЯТНОСТЬ И СТАТИСТИКА».  </w:t>
      </w:r>
    </w:p>
    <w:p w:rsidR="007E2FF0" w:rsidRDefault="00FC29AA">
      <w:pPr>
        <w:pStyle w:val="10"/>
        <w:ind w:left="-5" w:firstLine="0"/>
      </w:pPr>
      <w:r>
        <w:t xml:space="preserve">7—9 КЛАССЫ </w:t>
      </w:r>
    </w:p>
    <w:p w:rsidR="007E2FF0" w:rsidRDefault="00FC29AA">
      <w:pPr>
        <w:spacing w:after="738"/>
        <w:ind w:left="-29" w:right="-20" w:firstLine="0"/>
        <w:jc w:val="left"/>
      </w:pPr>
      <w:r>
        <w:rPr>
          <w:noProof/>
        </w:rPr>
        <mc:AlternateContent>
          <mc:Choice Requires="wpg">
            <w:drawing>
              <wp:inline distT="0" distB="0" distL="0" distR="0">
                <wp:extent cx="3998595" cy="6350"/>
                <wp:effectExtent l="0" t="0" r="0" b="0"/>
                <wp:docPr id="108" name="Picture 5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09" name="Полилиния 10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1B65807" id="Picture 5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ixT0qUgMAAHkJAAAOAAAAAAAAAAAAAAAAAC4C&#10;AABkcnMvZTJvRG9jLnhtbFBLAQItABQABgAIAAAAIQBw1Gw92gAAAAMBAAAPAAAAAAAAAAAAAAAA&#10;AKwFAABkcnMvZG93bnJldi54bWxQSwUGAAAAAAQABADzAAAAswYAAAAA&#10;">
                <v:shape id="Полилиния 10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61" w:line="276" w:lineRule="auto"/>
        <w:ind w:left="-5" w:right="3" w:hanging="10"/>
        <w:jc w:val="left"/>
      </w:pPr>
      <w:r>
        <w:rPr>
          <w:b/>
          <w:sz w:val="22"/>
        </w:rPr>
        <w:t xml:space="preserve">ЦЕЛИ ИЗУЧЕНИЯ УЧЕБНОГО КУРСА </w:t>
      </w:r>
    </w:p>
    <w:p w:rsidR="007E2FF0" w:rsidRDefault="00FC29AA">
      <w:pPr>
        <w:spacing w:after="0"/>
        <w:ind w:left="-15" w:right="10" w:firstLine="0"/>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7E2FF0" w:rsidRDefault="00FC29AA">
      <w:pPr>
        <w:ind w:left="-15" w:right="10" w:firstLine="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7E2FF0" w:rsidRDefault="00FC29AA">
      <w:pPr>
        <w:ind w:left="-15" w:right="10" w:firstLine="0"/>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7E2FF0" w:rsidRDefault="00FC29AA">
      <w:pPr>
        <w:spacing w:after="7"/>
        <w:ind w:left="-15" w:right="10" w:firstLine="0"/>
      </w:pPr>
      <w:r>
        <w:lastRenderedPageBreak/>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7E2FF0" w:rsidRDefault="00FC29AA">
      <w:pPr>
        <w:spacing w:after="0"/>
        <w:ind w:left="-15" w:right="10" w:firstLine="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7E2FF0" w:rsidRDefault="00FC29AA">
      <w:pPr>
        <w:spacing w:after="7"/>
        <w:ind w:left="-15" w:right="10" w:firstLine="0"/>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7E2FF0" w:rsidRDefault="00FC29AA">
      <w:pPr>
        <w:spacing w:after="1"/>
        <w:ind w:left="-15" w:right="10" w:firstLine="0"/>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7E2FF0" w:rsidRDefault="00FC29AA">
      <w:pPr>
        <w:spacing w:after="448"/>
        <w:ind w:left="-15" w:right="10" w:firstLine="0"/>
      </w:pPr>
      <w: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7E2FF0" w:rsidRDefault="00FC29AA">
      <w:pPr>
        <w:spacing w:after="155" w:line="276" w:lineRule="auto"/>
        <w:ind w:left="-5" w:right="3" w:hanging="10"/>
        <w:jc w:val="left"/>
      </w:pPr>
      <w:r>
        <w:rPr>
          <w:b/>
          <w:sz w:val="22"/>
        </w:rPr>
        <w:t xml:space="preserve">МЕСТО УЧЕБНОГО КУРСА В УЧЕБНОМ ПЛАНЕ </w:t>
      </w:r>
    </w:p>
    <w:p w:rsidR="007E2FF0" w:rsidRDefault="00FC29AA">
      <w:pPr>
        <w:spacing w:after="1"/>
        <w:ind w:left="-15" w:right="10" w:firstLine="0"/>
      </w:pPr>
      <w: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7E2FF0" w:rsidRDefault="00FC29AA">
      <w:pPr>
        <w:ind w:left="-15" w:right="10" w:firstLine="0"/>
      </w:pPr>
      <w:r>
        <w:lastRenderedPageBreak/>
        <w:t xml:space="preserve">На изучение данного курса отводит 1 учебный час в неделю в течение каждого года обучения, всего 102 учебных часа. </w:t>
      </w:r>
    </w:p>
    <w:p w:rsidR="007E2FF0" w:rsidRDefault="00FC29AA">
      <w:pPr>
        <w:spacing w:after="13" w:line="276" w:lineRule="auto"/>
        <w:ind w:left="-5" w:right="3" w:hanging="10"/>
        <w:jc w:val="left"/>
      </w:pPr>
      <w:r>
        <w:rPr>
          <w:b/>
          <w:sz w:val="22"/>
        </w:rPr>
        <w:t xml:space="preserve">СОДЕРЖАНИЕ УЧЕБНОГО КУРСА (ПО ГОДАМ </w:t>
      </w:r>
    </w:p>
    <w:p w:rsidR="007E2FF0" w:rsidRDefault="00FC29AA">
      <w:pPr>
        <w:spacing w:after="261" w:line="276" w:lineRule="auto"/>
        <w:ind w:left="-5" w:right="3" w:hanging="10"/>
        <w:jc w:val="left"/>
      </w:pPr>
      <w:r>
        <w:rPr>
          <w:b/>
          <w:sz w:val="22"/>
        </w:rPr>
        <w:t xml:space="preserve">ОБУЧЕНИЯ) </w:t>
      </w:r>
    </w:p>
    <w:p w:rsidR="007E2FF0" w:rsidRDefault="00FC29AA">
      <w:pPr>
        <w:spacing w:after="73" w:line="276" w:lineRule="auto"/>
        <w:ind w:left="-5" w:right="3" w:hanging="10"/>
        <w:jc w:val="left"/>
      </w:pPr>
      <w:r>
        <w:rPr>
          <w:b/>
          <w:sz w:val="22"/>
        </w:rPr>
        <w:t xml:space="preserve">7 класс </w:t>
      </w:r>
    </w:p>
    <w:p w:rsidR="007E2FF0" w:rsidRDefault="00FC29AA">
      <w:pPr>
        <w:spacing w:after="0"/>
        <w:ind w:left="-15" w:right="10" w:firstLine="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7E2FF0" w:rsidRDefault="00FC29AA">
      <w:pPr>
        <w:spacing w:after="7"/>
        <w:ind w:left="-15" w:right="10" w:firstLine="0"/>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7E2FF0" w:rsidRDefault="00FC29AA">
      <w:pPr>
        <w:spacing w:after="7"/>
        <w:ind w:left="-15" w:right="10" w:firstLine="0"/>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7E2FF0" w:rsidRDefault="00FC29AA">
      <w:pPr>
        <w:spacing w:after="382"/>
        <w:ind w:left="-15" w:right="10" w:firstLine="0"/>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w:t>
      </w:r>
    </w:p>
    <w:p w:rsidR="007E2FF0" w:rsidRDefault="00FC29AA">
      <w:pPr>
        <w:spacing w:after="108" w:line="276" w:lineRule="auto"/>
        <w:ind w:left="-5" w:right="3" w:hanging="10"/>
        <w:jc w:val="left"/>
      </w:pPr>
      <w:r>
        <w:rPr>
          <w:b/>
          <w:sz w:val="22"/>
        </w:rPr>
        <w:t xml:space="preserve">8 класс </w:t>
      </w:r>
    </w:p>
    <w:p w:rsidR="007E2FF0" w:rsidRDefault="00FC29AA">
      <w:pPr>
        <w:spacing w:after="0"/>
        <w:ind w:left="-15" w:right="10" w:firstLine="0"/>
      </w:pPr>
      <w: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7E2FF0" w:rsidRDefault="00FC29AA">
      <w:pPr>
        <w:ind w:left="-15" w:right="10" w:firstLine="0"/>
      </w:pPr>
      <w:r>
        <w:t xml:space="preserve">Измерение рассеивания данных. Дисперсия и стандартное отклонение числовых наборов. Диаграмма рассеивания. </w:t>
      </w:r>
    </w:p>
    <w:p w:rsidR="007E2FF0" w:rsidRDefault="00FC29AA">
      <w:pPr>
        <w:spacing w:after="1"/>
        <w:ind w:left="-15" w:right="10" w:firstLine="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7E2FF0" w:rsidRDefault="00FC29AA">
      <w:pPr>
        <w:spacing w:after="7"/>
        <w:ind w:left="-15" w:right="10" w:firstLine="0"/>
      </w:pPr>
      <w:r>
        <w:lastRenderedPageBreak/>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7E2FF0" w:rsidRDefault="00FC29AA">
      <w:pPr>
        <w:ind w:left="-15" w:right="10" w:firstLine="0"/>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rsidR="007E2FF0" w:rsidRDefault="00FC29AA">
      <w:pPr>
        <w:spacing w:after="73" w:line="276" w:lineRule="auto"/>
        <w:ind w:left="-5" w:right="3" w:hanging="10"/>
        <w:jc w:val="left"/>
      </w:pPr>
      <w:r>
        <w:rPr>
          <w:b/>
          <w:sz w:val="22"/>
        </w:rPr>
        <w:t xml:space="preserve">9 класс </w:t>
      </w:r>
    </w:p>
    <w:p w:rsidR="007E2FF0" w:rsidRDefault="00FC29AA">
      <w:pPr>
        <w:spacing w:after="7"/>
        <w:ind w:left="-15" w:right="10" w:firstLine="0"/>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7E2FF0" w:rsidRDefault="00FC29AA">
      <w:pPr>
        <w:ind w:left="-15" w:right="10" w:firstLine="0"/>
      </w:pPr>
      <w:r>
        <w:t xml:space="preserve">Перестановки и факториал. Сочетания и число сочетаний. Треугольник Паскаля. Решение задач с использованием комбинаторики. </w:t>
      </w:r>
    </w:p>
    <w:p w:rsidR="007E2FF0" w:rsidRDefault="00FC29AA">
      <w:pPr>
        <w:ind w:left="-15" w:right="10" w:firstLine="0"/>
      </w:pPr>
      <w:r>
        <w:t xml:space="preserve">Геометрическая вероятность. Случайный выбор точки из фигуры на плоскости, из отрезка и из дуги окружности. </w:t>
      </w:r>
    </w:p>
    <w:p w:rsidR="007E2FF0" w:rsidRDefault="00FC29AA">
      <w:pPr>
        <w:ind w:left="-15" w:right="10" w:firstLine="0"/>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7E2FF0" w:rsidRDefault="00FC29AA">
      <w:pPr>
        <w:ind w:left="-15" w:right="10" w:firstLine="0"/>
      </w:pPr>
      <w: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7E2FF0" w:rsidRDefault="00FC29AA">
      <w:pPr>
        <w:spacing w:after="451"/>
        <w:ind w:left="-15" w:right="10" w:firstLine="0"/>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7E2FF0" w:rsidRDefault="00FC29AA">
      <w:pPr>
        <w:spacing w:after="0" w:line="276" w:lineRule="auto"/>
        <w:ind w:left="-5" w:right="3" w:hanging="10"/>
        <w:jc w:val="left"/>
      </w:pPr>
      <w:r>
        <w:rPr>
          <w:b/>
          <w:sz w:val="22"/>
        </w:rPr>
        <w:t xml:space="preserve">ПЛАНИРУЕМЫЕ ПРЕДМЕТНЫЕ РЕЗУЛЬТАТЫ </w:t>
      </w:r>
    </w:p>
    <w:p w:rsidR="007E2FF0" w:rsidRDefault="00FC29AA">
      <w:pPr>
        <w:spacing w:after="118" w:line="276" w:lineRule="auto"/>
        <w:ind w:left="-5" w:right="3" w:hanging="10"/>
        <w:jc w:val="left"/>
      </w:pPr>
      <w:r>
        <w:rPr>
          <w:b/>
          <w:sz w:val="22"/>
        </w:rPr>
        <w:t xml:space="preserve">ОСВОЕНИЯ РАБОЧЕЙ ПРОГРАММЫ КУРСА (ПО ГОДАМ ОБУЧЕНИЯ) </w:t>
      </w:r>
    </w:p>
    <w:p w:rsidR="007E2FF0" w:rsidRDefault="00FC29AA">
      <w:pPr>
        <w:spacing w:after="211"/>
        <w:ind w:left="-15" w:right="10" w:firstLine="0"/>
      </w:pPr>
      <w:r>
        <w:t xml:space="preserve">Предметные результаты освоения курса «Вероятность и статистика» в 7—9 классах характеризуются следующими умениями. </w:t>
      </w:r>
    </w:p>
    <w:p w:rsidR="007E2FF0" w:rsidRDefault="00FC29AA">
      <w:pPr>
        <w:numPr>
          <w:ilvl w:val="0"/>
          <w:numId w:val="114"/>
        </w:numPr>
        <w:spacing w:after="107" w:line="276" w:lineRule="auto"/>
        <w:ind w:right="3" w:hanging="168"/>
        <w:jc w:val="left"/>
      </w:pPr>
      <w:r>
        <w:rPr>
          <w:b/>
          <w:sz w:val="22"/>
        </w:rPr>
        <w:t xml:space="preserve">класс </w:t>
      </w:r>
    </w:p>
    <w:p w:rsidR="007E2FF0" w:rsidRDefault="00FC29AA">
      <w:pPr>
        <w:numPr>
          <w:ilvl w:val="1"/>
          <w:numId w:val="114"/>
        </w:numPr>
        <w:ind w:left="341" w:right="10" w:hanging="341"/>
      </w:pPr>
      <w:r>
        <w:lastRenderedPageBreak/>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7E2FF0" w:rsidRDefault="00FC29AA">
      <w:pPr>
        <w:numPr>
          <w:ilvl w:val="1"/>
          <w:numId w:val="114"/>
        </w:numPr>
        <w:ind w:left="341" w:right="10" w:hanging="341"/>
      </w:pPr>
      <w:r>
        <w:t xml:space="preserve">Описывать и интерпретировать реальные числовые данные, представленные в таблицах, на диаграммах, графиках. </w:t>
      </w:r>
    </w:p>
    <w:p w:rsidR="007E2FF0" w:rsidRDefault="00FC29AA">
      <w:pPr>
        <w:numPr>
          <w:ilvl w:val="1"/>
          <w:numId w:val="114"/>
        </w:numPr>
        <w:spacing w:after="5" w:line="276" w:lineRule="auto"/>
        <w:ind w:left="341" w:right="10" w:hanging="341"/>
      </w:pPr>
      <w:r>
        <w:t xml:space="preserve">Использовать </w:t>
      </w:r>
      <w:r>
        <w:tab/>
        <w:t xml:space="preserve">для </w:t>
      </w:r>
      <w:r>
        <w:tab/>
        <w:t xml:space="preserve">описания </w:t>
      </w:r>
      <w:r>
        <w:tab/>
        <w:t xml:space="preserve">данных </w:t>
      </w:r>
      <w:r>
        <w:tab/>
        <w:t xml:space="preserve">статистические характеристики: среднее арифметическое, медиана, наибольшее и наименьшее значения, размах. </w:t>
      </w:r>
    </w:p>
    <w:p w:rsidR="007E2FF0" w:rsidRDefault="00FC29AA">
      <w:pPr>
        <w:numPr>
          <w:ilvl w:val="1"/>
          <w:numId w:val="114"/>
        </w:numPr>
        <w:ind w:left="341" w:right="10" w:hanging="341"/>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7E2FF0" w:rsidRDefault="00FC29AA">
      <w:pPr>
        <w:numPr>
          <w:ilvl w:val="0"/>
          <w:numId w:val="114"/>
        </w:numPr>
        <w:spacing w:after="106" w:line="276" w:lineRule="auto"/>
        <w:ind w:right="3" w:hanging="168"/>
        <w:jc w:val="left"/>
      </w:pPr>
      <w:r>
        <w:rPr>
          <w:b/>
          <w:sz w:val="22"/>
        </w:rPr>
        <w:t xml:space="preserve">класс </w:t>
      </w:r>
    </w:p>
    <w:p w:rsidR="007E2FF0" w:rsidRDefault="00FC29AA">
      <w:pPr>
        <w:numPr>
          <w:ilvl w:val="1"/>
          <w:numId w:val="114"/>
        </w:numPr>
        <w:ind w:left="341" w:right="10" w:hanging="341"/>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7E2FF0" w:rsidRDefault="00FC29AA">
      <w:pPr>
        <w:numPr>
          <w:ilvl w:val="1"/>
          <w:numId w:val="114"/>
        </w:numPr>
        <w:ind w:left="341" w:right="10" w:hanging="341"/>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7E2FF0" w:rsidRDefault="00FC29AA">
      <w:pPr>
        <w:numPr>
          <w:ilvl w:val="1"/>
          <w:numId w:val="114"/>
        </w:numPr>
        <w:ind w:left="341" w:right="10" w:hanging="341"/>
      </w:pPr>
      <w:r>
        <w:t xml:space="preserve">Находить частоты числовых значений и частоты событий, в том числе по результатам измерений и наблюдений. </w:t>
      </w:r>
    </w:p>
    <w:p w:rsidR="007E2FF0" w:rsidRDefault="00FC29AA">
      <w:pPr>
        <w:numPr>
          <w:ilvl w:val="1"/>
          <w:numId w:val="114"/>
        </w:numPr>
        <w:ind w:left="341" w:right="10" w:hanging="341"/>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7E2FF0" w:rsidRDefault="00FC29AA">
      <w:pPr>
        <w:numPr>
          <w:ilvl w:val="1"/>
          <w:numId w:val="114"/>
        </w:numPr>
        <w:ind w:left="341" w:right="10" w:hanging="341"/>
      </w:pPr>
      <w:r>
        <w:t xml:space="preserve">Использовать графические модели: дерево случайного эксперимента, диаграммы Эйлера, числовая прямая. </w:t>
      </w:r>
    </w:p>
    <w:p w:rsidR="007E2FF0" w:rsidRDefault="00FC29AA">
      <w:pPr>
        <w:numPr>
          <w:ilvl w:val="1"/>
          <w:numId w:val="114"/>
        </w:numPr>
        <w:ind w:left="341" w:right="10" w:hanging="341"/>
      </w:pPr>
      <w:r>
        <w:t xml:space="preserve">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 </w:t>
      </w:r>
    </w:p>
    <w:p w:rsidR="007E2FF0" w:rsidRDefault="00FC29AA">
      <w:pPr>
        <w:numPr>
          <w:ilvl w:val="1"/>
          <w:numId w:val="114"/>
        </w:numPr>
        <w:spacing w:after="213"/>
        <w:ind w:left="341" w:right="10" w:hanging="341"/>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7E2FF0" w:rsidRDefault="00FC29AA">
      <w:pPr>
        <w:numPr>
          <w:ilvl w:val="0"/>
          <w:numId w:val="114"/>
        </w:numPr>
        <w:spacing w:after="102" w:line="276" w:lineRule="auto"/>
        <w:ind w:right="3" w:hanging="168"/>
        <w:jc w:val="left"/>
      </w:pPr>
      <w:r>
        <w:rPr>
          <w:b/>
          <w:sz w:val="22"/>
        </w:rPr>
        <w:t xml:space="preserve">класс </w:t>
      </w:r>
    </w:p>
    <w:p w:rsidR="007E2FF0" w:rsidRDefault="00FC29AA">
      <w:pPr>
        <w:numPr>
          <w:ilvl w:val="1"/>
          <w:numId w:val="114"/>
        </w:numPr>
        <w:ind w:left="341" w:right="10" w:hanging="341"/>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7E2FF0" w:rsidRDefault="00FC29AA">
      <w:pPr>
        <w:numPr>
          <w:ilvl w:val="1"/>
          <w:numId w:val="114"/>
        </w:numPr>
        <w:ind w:left="341" w:right="10" w:hanging="341"/>
      </w:pPr>
      <w:r>
        <w:lastRenderedPageBreak/>
        <w:t xml:space="preserve">Решать задачи организованным перебором вариантов, а также с использованием комбинаторных правил и методов. </w:t>
      </w:r>
    </w:p>
    <w:p w:rsidR="007E2FF0" w:rsidRDefault="00FC29AA">
      <w:pPr>
        <w:numPr>
          <w:ilvl w:val="1"/>
          <w:numId w:val="114"/>
        </w:numPr>
        <w:ind w:left="341" w:right="10" w:hanging="341"/>
      </w:pPr>
      <w:r>
        <w:t xml:space="preserve">Использовать описательные характеристики для массивов числовых данных, в том числе средние значения и меры рассеивания. </w:t>
      </w:r>
    </w:p>
    <w:p w:rsidR="007E2FF0" w:rsidRDefault="00FC29AA">
      <w:pPr>
        <w:numPr>
          <w:ilvl w:val="1"/>
          <w:numId w:val="114"/>
        </w:numPr>
        <w:ind w:left="341" w:right="10" w:hanging="341"/>
      </w:pPr>
      <w:r>
        <w:t xml:space="preserve">Находить частоты значений и частоты события, в том числе пользуясь результатами проведённых измерений и наблюдений. </w:t>
      </w:r>
    </w:p>
    <w:p w:rsidR="007E2FF0" w:rsidRDefault="00FC29AA">
      <w:pPr>
        <w:numPr>
          <w:ilvl w:val="1"/>
          <w:numId w:val="114"/>
        </w:numPr>
        <w:ind w:left="341" w:right="10" w:hanging="341"/>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7E2FF0" w:rsidRDefault="00FC29AA">
      <w:pPr>
        <w:numPr>
          <w:ilvl w:val="1"/>
          <w:numId w:val="114"/>
        </w:numPr>
        <w:ind w:left="341" w:right="10" w:hanging="341"/>
      </w:pPr>
      <w:r>
        <w:t xml:space="preserve">Иметь представление о случайной величине и о распределении вероятностей. </w:t>
      </w:r>
    </w:p>
    <w:p w:rsidR="007E2FF0" w:rsidRDefault="00FC29AA">
      <w:pPr>
        <w:numPr>
          <w:ilvl w:val="1"/>
          <w:numId w:val="114"/>
        </w:numPr>
        <w:ind w:left="341" w:right="10" w:hanging="341"/>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7E2FF0" w:rsidRDefault="00FC29AA">
      <w:pPr>
        <w:pStyle w:val="2"/>
        <w:ind w:left="-5" w:firstLine="0"/>
      </w:pPr>
      <w:r>
        <w:t xml:space="preserve">2.1.10 ИНФОРМАТИКА </w:t>
      </w:r>
    </w:p>
    <w:p w:rsidR="007E2FF0" w:rsidRDefault="00FC29AA">
      <w:pPr>
        <w:spacing w:after="393"/>
        <w:ind w:left="-29" w:right="-20" w:firstLine="0"/>
        <w:jc w:val="left"/>
      </w:pPr>
      <w:r>
        <w:rPr>
          <w:noProof/>
        </w:rPr>
        <mc:AlternateContent>
          <mc:Choice Requires="wpg">
            <w:drawing>
              <wp:inline distT="0" distB="0" distL="0" distR="0">
                <wp:extent cx="3998595" cy="6350"/>
                <wp:effectExtent l="0" t="0" r="0" b="0"/>
                <wp:docPr id="110" name="Picture 5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11" name="Полилиния 11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089F7D4" id="Picture 5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AKrMOVMDAAB5CQAADgAAAAAAAAAAAAAAAAAu&#10;AgAAZHJzL2Uyb0RvYy54bWxQSwECLQAUAAYACAAAACEAcNRsPdoAAAADAQAADwAAAAAAAAAAAAAA&#10;AACtBQAAZHJzL2Rvd25yZXYueG1sUEsFBgAAAAAEAAQA8wAAALQGAAAAAA==&#10;">
                <v:shape id="Полилиния 11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552"/>
        <w:ind w:left="-15" w:right="10" w:firstLine="0"/>
      </w:pPr>
      <w: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w:t>
      </w:r>
    </w:p>
    <w:p w:rsidR="007E2FF0" w:rsidRDefault="00FC29AA">
      <w:pPr>
        <w:pStyle w:val="10"/>
        <w:ind w:left="-5" w:firstLine="0"/>
      </w:pPr>
      <w:r>
        <w:t xml:space="preserve">ПОЯСНИТЕЛЬНАЯ ЗАПИСКА </w:t>
      </w:r>
    </w:p>
    <w:p w:rsidR="007E2FF0" w:rsidRDefault="00FC29AA">
      <w:pPr>
        <w:spacing w:after="394"/>
        <w:ind w:left="-29" w:right="-20" w:firstLine="0"/>
        <w:jc w:val="left"/>
      </w:pPr>
      <w:r>
        <w:rPr>
          <w:noProof/>
        </w:rPr>
        <mc:AlternateContent>
          <mc:Choice Requires="wpg">
            <w:drawing>
              <wp:inline distT="0" distB="0" distL="0" distR="0">
                <wp:extent cx="3998595" cy="6350"/>
                <wp:effectExtent l="0" t="0" r="0" b="0"/>
                <wp:docPr id="112" name="Picture 5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13" name="Полилиния 11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C85CB4C" id="Picture 5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7caTBlMDAAB5CQAADgAAAAAAAAAAAAAAAAAu&#10;AgAAZHJzL2Uyb0RvYy54bWxQSwECLQAUAAYACAAAACEAcNRsPdoAAAADAQAADwAAAAAAAAAAAAAA&#10;AACtBQAAZHJzL2Rvd25yZXYueG1sUEsFBgAAAAAEAAQA8wAAALQGAAAAAA==&#10;">
                <v:shape id="Полилиния 11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0"/>
        <w:ind w:left="-15" w:right="10" w:firstLine="0"/>
      </w:pPr>
      <w: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w:t>
      </w:r>
      <w:r>
        <w:lastRenderedPageBreak/>
        <w:t xml:space="preserve">(примерную)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7E2FF0" w:rsidRDefault="00FC29AA">
      <w:pPr>
        <w:spacing w:after="225"/>
        <w:ind w:left="-15" w:right="10" w:firstLine="0"/>
      </w:pPr>
      <w:r>
        <w:t xml:space="preserve">Программа является основой для составления авторских учебных программ и учебников, тематического планирования курса учителем. </w:t>
      </w:r>
    </w:p>
    <w:p w:rsidR="007E2FF0" w:rsidRDefault="00FC29AA">
      <w:pPr>
        <w:spacing w:after="13" w:line="276" w:lineRule="auto"/>
        <w:ind w:left="-5" w:right="3" w:hanging="10"/>
        <w:jc w:val="left"/>
      </w:pPr>
      <w:r>
        <w:rPr>
          <w:b/>
          <w:sz w:val="22"/>
        </w:rPr>
        <w:t xml:space="preserve">ЦЕЛИ ИЗУЧЕНИЯ УЧЕБНОГО ПРЕДМЕТА </w:t>
      </w:r>
    </w:p>
    <w:p w:rsidR="007E2FF0" w:rsidRDefault="00FC29AA">
      <w:pPr>
        <w:spacing w:after="11" w:line="276" w:lineRule="auto"/>
        <w:ind w:left="-5" w:right="3" w:hanging="10"/>
        <w:jc w:val="left"/>
      </w:pPr>
      <w:r>
        <w:rPr>
          <w:b/>
          <w:sz w:val="22"/>
        </w:rPr>
        <w:t xml:space="preserve">«ИНФОРМАТИКА» </w:t>
      </w:r>
    </w:p>
    <w:p w:rsidR="007E2FF0" w:rsidRDefault="00FC29AA">
      <w:pPr>
        <w:ind w:left="-15" w:right="10" w:firstLine="0"/>
      </w:pPr>
      <w:r>
        <w:t xml:space="preserve">Целями изучения информатики на уровне основного общего образования являются: </w:t>
      </w:r>
    </w:p>
    <w:p w:rsidR="007E2FF0" w:rsidRDefault="00FC29AA">
      <w:pPr>
        <w:numPr>
          <w:ilvl w:val="0"/>
          <w:numId w:val="115"/>
        </w:numPr>
        <w:ind w:left="341" w:right="10" w:hanging="341"/>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7E2FF0" w:rsidRDefault="00FC29AA">
      <w:pPr>
        <w:numPr>
          <w:ilvl w:val="0"/>
          <w:numId w:val="115"/>
        </w:numPr>
        <w:ind w:left="341" w:right="10" w:hanging="341"/>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w:t>
      </w:r>
    </w:p>
    <w:p w:rsidR="007E2FF0" w:rsidRDefault="00FC29AA">
      <w:pPr>
        <w:ind w:left="567" w:right="10" w:firstLine="0"/>
      </w:pPr>
      <w:r>
        <w:t xml:space="preserve">достижения результата и т. д.; </w:t>
      </w:r>
    </w:p>
    <w:p w:rsidR="007E2FF0" w:rsidRDefault="00FC29AA">
      <w:pPr>
        <w:numPr>
          <w:ilvl w:val="0"/>
          <w:numId w:val="115"/>
        </w:numPr>
        <w:ind w:left="341" w:right="10" w:hanging="341"/>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7E2FF0" w:rsidRDefault="00FC29AA">
      <w:pPr>
        <w:numPr>
          <w:ilvl w:val="0"/>
          <w:numId w:val="115"/>
        </w:numPr>
        <w:spacing w:after="327"/>
        <w:ind w:left="341" w:right="10" w:hanging="341"/>
      </w:pPr>
      <w:r>
        <w:lastRenderedPageBreak/>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7E2FF0" w:rsidRDefault="00FC29AA">
      <w:pPr>
        <w:spacing w:after="14" w:line="276" w:lineRule="auto"/>
        <w:ind w:left="-5" w:right="3" w:hanging="10"/>
        <w:jc w:val="left"/>
      </w:pPr>
      <w:r>
        <w:rPr>
          <w:b/>
          <w:sz w:val="22"/>
        </w:rPr>
        <w:t xml:space="preserve">ОБЩАЯ ХАРАКТЕРИСТИКА </w:t>
      </w:r>
    </w:p>
    <w:p w:rsidR="007E2FF0" w:rsidRDefault="00FC29AA">
      <w:pPr>
        <w:spacing w:after="126" w:line="276" w:lineRule="auto"/>
        <w:ind w:left="-5" w:right="3" w:hanging="10"/>
        <w:jc w:val="left"/>
      </w:pPr>
      <w:r>
        <w:rPr>
          <w:b/>
          <w:sz w:val="22"/>
        </w:rPr>
        <w:t xml:space="preserve">УЧЕБНОГО ПРЕДМЕТА «ИНФОРМАТИКА» </w:t>
      </w:r>
    </w:p>
    <w:p w:rsidR="007E2FF0" w:rsidRDefault="00FC29AA">
      <w:pPr>
        <w:spacing w:after="5" w:line="276" w:lineRule="auto"/>
        <w:ind w:right="7" w:firstLine="226"/>
      </w:pPr>
      <w:r>
        <w:rPr>
          <w:b/>
        </w:rPr>
        <w:t>Учебный предмет «Информатика» в основном общем образовании отражает:</w:t>
      </w:r>
      <w:r>
        <w:t xml:space="preserve"> </w:t>
      </w:r>
    </w:p>
    <w:p w:rsidR="007E2FF0" w:rsidRDefault="00FC29AA">
      <w:pPr>
        <w:numPr>
          <w:ilvl w:val="0"/>
          <w:numId w:val="115"/>
        </w:numPr>
        <w:ind w:left="341" w:right="10" w:hanging="34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7E2FF0" w:rsidRDefault="00FC29AA">
      <w:pPr>
        <w:numPr>
          <w:ilvl w:val="0"/>
          <w:numId w:val="115"/>
        </w:numPr>
        <w:ind w:left="341" w:right="10" w:hanging="341"/>
      </w:pPr>
      <w:r>
        <w:t xml:space="preserve">основные области применения информатики, прежде всего информационные технологии, управление и социальную сферу; </w:t>
      </w:r>
    </w:p>
    <w:p w:rsidR="007E2FF0" w:rsidRDefault="00FC29AA">
      <w:pPr>
        <w:numPr>
          <w:ilvl w:val="0"/>
          <w:numId w:val="115"/>
        </w:numPr>
        <w:ind w:left="341" w:right="10" w:hanging="341"/>
      </w:pPr>
      <w:r>
        <w:t xml:space="preserve">междисциплинарный характер информатики и информационной деятельности. </w:t>
      </w:r>
    </w:p>
    <w:p w:rsidR="007E2FF0" w:rsidRDefault="00FC29AA">
      <w:pPr>
        <w:ind w:left="-15" w:right="10" w:firstLine="0"/>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p>
    <w:p w:rsidR="007E2FF0" w:rsidRDefault="00FC29AA">
      <w:pPr>
        <w:ind w:left="-15" w:right="10" w:firstLine="0"/>
      </w:pPr>
      <w:r>
        <w:t xml:space="preserve">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7E2FF0" w:rsidRDefault="00FC29AA">
      <w:pPr>
        <w:spacing w:after="5" w:line="276" w:lineRule="auto"/>
        <w:ind w:right="7" w:firstLine="226"/>
      </w:pPr>
      <w:r>
        <w:rPr>
          <w:b/>
        </w:rPr>
        <w:t>Основные задачи учебного предмета «Информатика» —</w:t>
      </w:r>
      <w:r>
        <w:t xml:space="preserve"> сформировать у обучающихся: </w:t>
      </w:r>
    </w:p>
    <w:p w:rsidR="007E2FF0" w:rsidRDefault="00FC29AA">
      <w:pPr>
        <w:numPr>
          <w:ilvl w:val="0"/>
          <w:numId w:val="115"/>
        </w:numPr>
        <w:ind w:left="341" w:right="10" w:hanging="341"/>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7E2FF0" w:rsidRDefault="00FC29AA">
      <w:pPr>
        <w:numPr>
          <w:ilvl w:val="0"/>
          <w:numId w:val="115"/>
        </w:numPr>
        <w:ind w:left="341" w:right="10" w:hanging="341"/>
      </w:pPr>
      <w:r>
        <w:lastRenderedPageBreak/>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w:t>
      </w:r>
    </w:p>
    <w:p w:rsidR="007E2FF0" w:rsidRDefault="00FC29AA">
      <w:pPr>
        <w:ind w:left="567" w:right="10" w:firstLine="0"/>
      </w:pPr>
      <w:r>
        <w:t xml:space="preserve">формализованного описания поставленных задач; </w:t>
      </w:r>
    </w:p>
    <w:p w:rsidR="007E2FF0" w:rsidRDefault="00FC29AA">
      <w:pPr>
        <w:numPr>
          <w:ilvl w:val="0"/>
          <w:numId w:val="115"/>
        </w:numPr>
        <w:ind w:left="341" w:right="10" w:hanging="341"/>
      </w:pPr>
      <w:r>
        <w:t xml:space="preserve">базовые знания об информационном моделировании, в том числе о математическом моделировании; </w:t>
      </w:r>
    </w:p>
    <w:p w:rsidR="007E2FF0" w:rsidRDefault="00FC29AA">
      <w:pPr>
        <w:numPr>
          <w:ilvl w:val="0"/>
          <w:numId w:val="115"/>
        </w:numPr>
        <w:ind w:left="341" w:right="10" w:hanging="341"/>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7E2FF0" w:rsidRDefault="00FC29AA">
      <w:pPr>
        <w:numPr>
          <w:ilvl w:val="0"/>
          <w:numId w:val="115"/>
        </w:numPr>
        <w:ind w:left="341" w:right="10" w:hanging="341"/>
      </w:pPr>
      <w:r>
        <w:t xml:space="preserve">умения и навыки составления простых программ по построенному алгоритму на одном из языков программирования высокого уровня; </w:t>
      </w:r>
    </w:p>
    <w:p w:rsidR="007E2FF0" w:rsidRDefault="00FC29AA">
      <w:pPr>
        <w:numPr>
          <w:ilvl w:val="0"/>
          <w:numId w:val="115"/>
        </w:numPr>
        <w:ind w:left="341" w:right="10" w:hanging="341"/>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7E2FF0" w:rsidRDefault="00FC29AA">
      <w:pPr>
        <w:numPr>
          <w:ilvl w:val="0"/>
          <w:numId w:val="115"/>
        </w:numPr>
        <w:ind w:left="341" w:right="10" w:hanging="341"/>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7E2FF0" w:rsidRDefault="00FC29AA">
      <w:pPr>
        <w:ind w:left="-15" w:right="10" w:firstLine="0"/>
      </w:pPr>
      <w:r>
        <w:rPr>
          <w:b/>
        </w:rPr>
        <w:t>Цели и задачи изучения информатики на уровне основного общего образования</w:t>
      </w:r>
      <w:r>
        <w:t xml:space="preserve"> определяют структуру основного содержания учебного предмета в виде следующих четырёх тематических разделов: </w:t>
      </w:r>
    </w:p>
    <w:p w:rsidR="007E2FF0" w:rsidRDefault="00FC29AA">
      <w:pPr>
        <w:numPr>
          <w:ilvl w:val="0"/>
          <w:numId w:val="116"/>
        </w:numPr>
        <w:ind w:right="1301"/>
      </w:pPr>
      <w:r>
        <w:t xml:space="preserve">цифровая грамотность; </w:t>
      </w:r>
    </w:p>
    <w:p w:rsidR="007E2FF0" w:rsidRDefault="00FC29AA">
      <w:pPr>
        <w:numPr>
          <w:ilvl w:val="0"/>
          <w:numId w:val="116"/>
        </w:numPr>
        <w:ind w:right="1301"/>
      </w:pPr>
      <w:r>
        <w:t xml:space="preserve">теоретические основы информатики; 3) алгоритмы и программирование; 4) информационные технологии. </w:t>
      </w:r>
    </w:p>
    <w:p w:rsidR="007E2FF0" w:rsidRDefault="00FC29AA">
      <w:pPr>
        <w:spacing w:after="157" w:line="276" w:lineRule="auto"/>
        <w:ind w:left="-5" w:right="460" w:hanging="10"/>
        <w:jc w:val="left"/>
      </w:pPr>
      <w:r>
        <w:rPr>
          <w:b/>
          <w:sz w:val="22"/>
        </w:rPr>
        <w:t xml:space="preserve">МЕСТО УЧЕБНОГО ПРЕДМЕТА «ИНФОРМАТИКА» В УЧЕБНОМ ПЛАНЕ </w:t>
      </w:r>
    </w:p>
    <w:p w:rsidR="007E2FF0" w:rsidRDefault="00FC29AA">
      <w:pPr>
        <w:ind w:left="-15" w:right="10" w:firstLine="0"/>
      </w:pPr>
      <w: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w:t>
      </w:r>
      <w:r>
        <w:lastRenderedPageBreak/>
        <w:t xml:space="preserve">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7E2FF0" w:rsidRDefault="00FC29AA">
      <w:pPr>
        <w:ind w:left="-15" w:right="10" w:firstLine="0"/>
      </w:pPr>
      <w: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7E2FF0" w:rsidRDefault="00FC29AA">
      <w:pPr>
        <w:ind w:left="-15" w:right="10" w:firstLine="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7E2FF0" w:rsidRDefault="00FC29AA">
      <w:pPr>
        <w:pStyle w:val="10"/>
        <w:ind w:left="-5" w:firstLine="0"/>
      </w:pPr>
      <w:r>
        <w:t xml:space="preserve">СОДЕРЖАНИЕ УЧЕБНОГО ПРЕДМЕТА «ИНФОРМАТИКА» </w:t>
      </w:r>
    </w:p>
    <w:p w:rsidR="007E2FF0" w:rsidRDefault="00FC29AA">
      <w:pPr>
        <w:spacing w:after="289"/>
        <w:ind w:left="-29" w:right="-20" w:firstLine="0"/>
        <w:jc w:val="left"/>
      </w:pPr>
      <w:r>
        <w:rPr>
          <w:noProof/>
        </w:rPr>
        <mc:AlternateContent>
          <mc:Choice Requires="wpg">
            <w:drawing>
              <wp:inline distT="0" distB="0" distL="0" distR="0">
                <wp:extent cx="3998595" cy="6350"/>
                <wp:effectExtent l="0" t="0" r="0" b="0"/>
                <wp:docPr id="114" name="Picture 6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15" name="Полилиния 11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FBBE132" id="Picture 6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E5QJVFMDAAB5CQAADgAAAAAAAAAAAAAAAAAu&#10;AgAAZHJzL2Uyb0RvYy54bWxQSwECLQAUAAYACAAAACEAcNRsPdoAAAADAQAADwAAAAAAAAAAAAAA&#10;AACtBQAAZHJzL2Rvd25yZXYueG1sUEsFBgAAAAAEAAQA8wAAALQGAAAAAA==&#10;">
                <v:shape id="Полилиния 11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15" w:line="276" w:lineRule="auto"/>
        <w:ind w:left="-5" w:right="3" w:hanging="10"/>
        <w:jc w:val="left"/>
      </w:pPr>
      <w:r>
        <w:rPr>
          <w:b/>
          <w:sz w:val="22"/>
        </w:rPr>
        <w:t xml:space="preserve">7 класс </w:t>
      </w:r>
    </w:p>
    <w:p w:rsidR="007E2FF0" w:rsidRDefault="00FC29AA">
      <w:pPr>
        <w:spacing w:after="245" w:line="276" w:lineRule="auto"/>
        <w:ind w:left="10" w:right="7" w:hanging="10"/>
      </w:pPr>
      <w:r>
        <w:rPr>
          <w:b/>
        </w:rPr>
        <w:t xml:space="preserve">Цифровая грамотность </w:t>
      </w:r>
    </w:p>
    <w:p w:rsidR="007E2FF0" w:rsidRDefault="00FC29AA">
      <w:pPr>
        <w:spacing w:after="5" w:line="276" w:lineRule="auto"/>
        <w:ind w:left="221" w:right="7" w:hanging="10"/>
      </w:pPr>
      <w:r>
        <w:rPr>
          <w:b/>
        </w:rPr>
        <w:t xml:space="preserve">Компьютер — универсальное устройство обработки данных </w:t>
      </w:r>
    </w:p>
    <w:p w:rsidR="007E2FF0" w:rsidRDefault="00FC29AA">
      <w:pPr>
        <w:spacing w:after="1"/>
        <w:ind w:left="-15" w:right="10" w:firstLine="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7E2FF0" w:rsidRDefault="00FC29AA">
      <w:pPr>
        <w:spacing w:after="20"/>
        <w:ind w:right="10" w:firstLine="2"/>
        <w:jc w:val="right"/>
      </w:pPr>
      <w:r>
        <w:t xml:space="preserve">Основные компоненты компьютера и их назначение. Процессор. </w:t>
      </w:r>
    </w:p>
    <w:p w:rsidR="007E2FF0" w:rsidRDefault="00FC29AA">
      <w:pPr>
        <w:spacing w:after="7"/>
        <w:ind w:left="-15" w:right="10" w:firstLine="0"/>
      </w:pPr>
      <w:r>
        <w:t xml:space="preserve">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7E2FF0" w:rsidRDefault="00FC29AA">
      <w:pPr>
        <w:ind w:left="-15" w:right="10" w:firstLine="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7E2FF0" w:rsidRDefault="00FC29AA">
      <w:pPr>
        <w:spacing w:after="1"/>
        <w:ind w:left="226" w:right="10" w:firstLine="0"/>
      </w:pPr>
      <w:r>
        <w:t xml:space="preserve">Параллельные вычисления. </w:t>
      </w:r>
    </w:p>
    <w:p w:rsidR="007E2FF0" w:rsidRDefault="00FC29AA">
      <w:pPr>
        <w:spacing w:after="150"/>
        <w:ind w:left="-15" w:right="10" w:firstLine="0"/>
      </w:pPr>
      <w:r>
        <w:t xml:space="preserve">Персональный компьютер. Процессор и его характеристики (тактовая частота, разрядность). Оперативная память. Долговременная память. </w:t>
      </w:r>
      <w:r>
        <w:lastRenderedPageBreak/>
        <w:t xml:space="preserve">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p>
    <w:p w:rsidR="007E2FF0" w:rsidRDefault="00FC29AA">
      <w:pPr>
        <w:spacing w:after="5" w:line="276" w:lineRule="auto"/>
        <w:ind w:left="221" w:right="7" w:hanging="10"/>
      </w:pPr>
      <w:r>
        <w:rPr>
          <w:b/>
        </w:rPr>
        <w:t xml:space="preserve">Программы и данные </w:t>
      </w:r>
    </w:p>
    <w:p w:rsidR="007E2FF0" w:rsidRDefault="00FC29AA">
      <w:pPr>
        <w:spacing w:after="1"/>
        <w:ind w:left="-15" w:right="10" w:firstLine="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7E2FF0" w:rsidRDefault="00FC29AA">
      <w:pPr>
        <w:ind w:left="-15" w:right="10" w:firstLine="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p>
    <w:p w:rsidR="007E2FF0" w:rsidRDefault="00FC29AA">
      <w:pPr>
        <w:ind w:left="-15" w:right="10" w:firstLine="0"/>
      </w:pPr>
      <w:r>
        <w:t xml:space="preserve">Использование программ-архиваторов. Файловый менеджер. Поиск файлов средствами операционной системы. </w:t>
      </w:r>
    </w:p>
    <w:p w:rsidR="007E2FF0" w:rsidRDefault="00FC29AA">
      <w:pPr>
        <w:spacing w:after="0" w:line="348" w:lineRule="auto"/>
        <w:ind w:left="-15" w:right="10" w:firstLine="0"/>
      </w:pPr>
      <w:r>
        <w:t xml:space="preserve">Компьютерные вирусы и другие вредоносные программы. Программы для защиты от вирусов. </w:t>
      </w:r>
      <w:r>
        <w:rPr>
          <w:b/>
        </w:rPr>
        <w:t xml:space="preserve">Компьютерные сети </w:t>
      </w:r>
    </w:p>
    <w:p w:rsidR="007E2FF0" w:rsidRDefault="00FC29AA">
      <w:pPr>
        <w:ind w:left="-15" w:right="10" w:firstLine="0"/>
      </w:pPr>
      <w:r>
        <w:t xml:space="preserve">Объединение компьютеров в сеть. Сеть Интернет. Веб-страница, веб-сайт. Структура адресов веб-ресурсов. Браузер. Поисковые системы. </w:t>
      </w:r>
    </w:p>
    <w:p w:rsidR="007E2FF0" w:rsidRDefault="00FC29AA">
      <w:pPr>
        <w:ind w:left="-15" w:right="10" w:firstLine="0"/>
      </w:pPr>
      <w:r>
        <w:t xml:space="preserve">Поиск информации по ключевым словам и по изображению. </w:t>
      </w:r>
    </w:p>
    <w:p w:rsidR="007E2FF0" w:rsidRDefault="00FC29AA">
      <w:pPr>
        <w:ind w:left="-15" w:right="10" w:firstLine="0"/>
      </w:pPr>
      <w:r>
        <w:t xml:space="preserve">Верифицированность информации, полученной из Интернета. </w:t>
      </w:r>
    </w:p>
    <w:p w:rsidR="007E2FF0" w:rsidRDefault="00FC29AA">
      <w:pPr>
        <w:ind w:left="226" w:right="10" w:firstLine="0"/>
      </w:pPr>
      <w:r>
        <w:t xml:space="preserve">Современные сервисы интернет-коммуникаций. </w:t>
      </w:r>
    </w:p>
    <w:p w:rsidR="007E2FF0" w:rsidRDefault="00FC29AA">
      <w:pPr>
        <w:spacing w:after="142"/>
        <w:ind w:left="-15" w:right="10" w:firstLine="0"/>
      </w:pPr>
      <w: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7E2FF0" w:rsidRDefault="00FC29AA">
      <w:pPr>
        <w:spacing w:after="136" w:line="276" w:lineRule="auto"/>
        <w:ind w:left="10" w:right="7" w:hanging="10"/>
      </w:pPr>
      <w:r>
        <w:rPr>
          <w:b/>
        </w:rPr>
        <w:t xml:space="preserve">Теоретические основы информатики </w:t>
      </w:r>
    </w:p>
    <w:p w:rsidR="007E2FF0" w:rsidRDefault="00FC29AA">
      <w:pPr>
        <w:spacing w:after="5" w:line="276" w:lineRule="auto"/>
        <w:ind w:left="221" w:right="7" w:hanging="10"/>
      </w:pPr>
      <w:r>
        <w:rPr>
          <w:b/>
        </w:rPr>
        <w:t xml:space="preserve">Информация и информационные процессы </w:t>
      </w:r>
    </w:p>
    <w:p w:rsidR="007E2FF0" w:rsidRDefault="00FC29AA">
      <w:pPr>
        <w:spacing w:after="1"/>
        <w:ind w:left="226" w:right="10" w:firstLine="0"/>
      </w:pPr>
      <w:r>
        <w:t xml:space="preserve">Информация — одно из основных понятий современной науки. </w:t>
      </w:r>
    </w:p>
    <w:p w:rsidR="007E2FF0" w:rsidRDefault="00FC29AA">
      <w:pPr>
        <w:spacing w:after="7"/>
        <w:ind w:left="-15" w:right="10" w:firstLine="0"/>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7E2FF0" w:rsidRDefault="00FC29AA">
      <w:pPr>
        <w:ind w:left="-15" w:right="10" w:firstLine="0"/>
      </w:pPr>
      <w:r>
        <w:t xml:space="preserve">Дискретность данных. Возможность описания непрерывных объектов и процессов с помощью дискретных данных. </w:t>
      </w:r>
    </w:p>
    <w:p w:rsidR="007E2FF0" w:rsidRDefault="00FC29AA">
      <w:pPr>
        <w:spacing w:after="0" w:line="348" w:lineRule="auto"/>
        <w:ind w:left="-15" w:right="10" w:firstLine="0"/>
      </w:pPr>
      <w:r>
        <w:lastRenderedPageBreak/>
        <w:t xml:space="preserve">Информационные процессы — процессы, связанные с хранением, преобразованием и передачей данных. </w:t>
      </w:r>
      <w:r>
        <w:rPr>
          <w:b/>
        </w:rPr>
        <w:t xml:space="preserve">Представление информации </w:t>
      </w:r>
    </w:p>
    <w:p w:rsidR="007E2FF0" w:rsidRDefault="00FC29AA">
      <w:pPr>
        <w:spacing w:after="4"/>
        <w:ind w:left="-15" w:right="10" w:firstLine="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Pr>
          <w:i/>
        </w:rPr>
        <w:t xml:space="preserve"> </w:t>
      </w:r>
      <w:r>
        <w:t xml:space="preserve">Преобразование любого алфавита к двоичному. Количество различных слов фиксированной длины в алфавите определённой мощности. </w:t>
      </w:r>
    </w:p>
    <w:p w:rsidR="007E2FF0" w:rsidRDefault="00FC29AA">
      <w:pPr>
        <w:ind w:left="-15" w:right="10" w:firstLine="0"/>
      </w:pPr>
      <w:r>
        <w:t xml:space="preserve">Кодирование символов одного алфавита с помощью кодовых слов в другом алфавите; кодовая таблица, декодирование. </w:t>
      </w:r>
    </w:p>
    <w:p w:rsidR="007E2FF0" w:rsidRDefault="00FC29AA">
      <w:pPr>
        <w:ind w:left="-15" w:right="10" w:firstLine="0"/>
      </w:pPr>
      <w:r>
        <w:t xml:space="preserve">Двоичный код. Представление данных в компьютере как текстов в двоичном алфавите. </w:t>
      </w:r>
    </w:p>
    <w:p w:rsidR="007E2FF0" w:rsidRDefault="00FC29AA">
      <w:pPr>
        <w:ind w:left="-15" w:right="10" w:firstLine="0"/>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7E2FF0" w:rsidRDefault="00FC29AA">
      <w:pPr>
        <w:spacing w:after="1"/>
        <w:ind w:left="226" w:right="10" w:firstLine="0"/>
      </w:pPr>
      <w:r>
        <w:t xml:space="preserve">Скорость передачи данных. Единицы скорости передачи данных. </w:t>
      </w:r>
    </w:p>
    <w:p w:rsidR="007E2FF0" w:rsidRDefault="00FC29AA">
      <w:pPr>
        <w:spacing w:after="0"/>
        <w:ind w:left="-15" w:right="10" w:firstLine="0"/>
      </w:pPr>
      <w:r>
        <w:t>Кодирование текстов. Равномерный код. Неравномерный код. Кодировка ASCII. Восьмибитные кодировки. Понятие о кодировках UNICODE.</w:t>
      </w:r>
      <w:r>
        <w:rPr>
          <w:i/>
        </w:rPr>
        <w:t xml:space="preserve"> </w:t>
      </w:r>
      <w:r>
        <w:t xml:space="preserve">Декодирование сообщений с использованием равномерного и неравномерного кода. Информационный объём текста. </w:t>
      </w:r>
    </w:p>
    <w:p w:rsidR="007E2FF0" w:rsidRDefault="00FC29AA">
      <w:pPr>
        <w:spacing w:after="1"/>
        <w:ind w:left="226" w:right="10" w:firstLine="0"/>
      </w:pPr>
      <w:r>
        <w:t>Искажение информации при передаче.</w:t>
      </w:r>
      <w:r>
        <w:rPr>
          <w:i/>
        </w:rPr>
        <w:t xml:space="preserve"> </w:t>
      </w:r>
    </w:p>
    <w:p w:rsidR="007E2FF0" w:rsidRDefault="00FC29AA">
      <w:pPr>
        <w:ind w:left="-15" w:right="10" w:firstLine="0"/>
      </w:pPr>
      <w:r>
        <w:t xml:space="preserve">Общее представление о цифровом представлении аудиовизуальных и других непрерывных данных. </w:t>
      </w:r>
    </w:p>
    <w:p w:rsidR="007E2FF0" w:rsidRDefault="00FC29AA">
      <w:pPr>
        <w:ind w:left="-15" w:right="10" w:firstLine="0"/>
      </w:pPr>
      <w:r>
        <w:t xml:space="preserve">Кодирование цвета. Цветовые модели. Модель RGB. Глубина кодирования. Палитра. </w:t>
      </w:r>
    </w:p>
    <w:p w:rsidR="007E2FF0" w:rsidRDefault="00FC29AA">
      <w:pPr>
        <w:spacing w:after="7"/>
        <w:ind w:left="-15" w:right="10" w:firstLine="0"/>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7E2FF0" w:rsidRDefault="00FC29AA">
      <w:pPr>
        <w:ind w:left="-15" w:right="10" w:firstLine="0"/>
      </w:pPr>
      <w:r>
        <w:t xml:space="preserve">Кодирование звука. Разрядность и частота записи. Количество каналов записи. </w:t>
      </w:r>
    </w:p>
    <w:p w:rsidR="007E2FF0" w:rsidRDefault="00FC29AA">
      <w:pPr>
        <w:spacing w:after="311"/>
        <w:ind w:left="-15" w:right="10" w:firstLine="0"/>
      </w:pPr>
      <w:r>
        <w:t xml:space="preserve">Оценка количественных параметров, связанных с представлением и хранением звуковых файлов. </w:t>
      </w:r>
    </w:p>
    <w:p w:rsidR="007E2FF0" w:rsidRDefault="00FC29AA">
      <w:pPr>
        <w:spacing w:after="5" w:line="528" w:lineRule="auto"/>
        <w:ind w:left="226" w:right="2469" w:hanging="226"/>
      </w:pPr>
      <w:r>
        <w:rPr>
          <w:b/>
        </w:rPr>
        <w:t xml:space="preserve">Информационные технологии Текстовые документы </w:t>
      </w:r>
    </w:p>
    <w:p w:rsidR="007E2FF0" w:rsidRDefault="00FC29AA">
      <w:pPr>
        <w:ind w:left="-15" w:right="10" w:firstLine="0"/>
      </w:pPr>
      <w:r>
        <w:lastRenderedPageBreak/>
        <w:t xml:space="preserve">Текстовые документы и их структурные элементы (страница, абзац, строка, слово, символ). </w:t>
      </w:r>
    </w:p>
    <w:p w:rsidR="007E2FF0" w:rsidRDefault="00FC29AA">
      <w:pPr>
        <w:spacing w:after="0"/>
        <w:ind w:left="-15" w:right="10" w:firstLine="0"/>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7E2FF0" w:rsidRDefault="00FC29AA">
      <w:pPr>
        <w:ind w:left="-15" w:right="10" w:firstLine="0"/>
      </w:pPr>
      <w:r>
        <w:t>Структурирование информации с помощью списков и таблиц. Многоуровневые списки.</w:t>
      </w:r>
      <w:r>
        <w:rPr>
          <w:i/>
        </w:rPr>
        <w:t xml:space="preserve"> </w:t>
      </w:r>
      <w:r>
        <w:t xml:space="preserve">Добавление таблиц в текстовые документы. </w:t>
      </w:r>
    </w:p>
    <w:p w:rsidR="007E2FF0" w:rsidRDefault="00FC29AA">
      <w:pPr>
        <w:spacing w:after="5" w:line="276" w:lineRule="auto"/>
        <w:ind w:left="-15" w:right="3" w:firstLine="0"/>
        <w:jc w:val="left"/>
      </w:pPr>
      <w:r>
        <w:t xml:space="preserve">Вставка </w:t>
      </w:r>
      <w:r>
        <w:tab/>
        <w:t xml:space="preserve">изображений </w:t>
      </w:r>
      <w:r>
        <w:tab/>
        <w:t xml:space="preserve">в </w:t>
      </w:r>
      <w:r>
        <w:tab/>
        <w:t xml:space="preserve">текстовые </w:t>
      </w:r>
      <w:r>
        <w:tab/>
        <w:t xml:space="preserve">документы. </w:t>
      </w:r>
      <w:r>
        <w:tab/>
        <w:t>Обтекание изображений текстом. Включение в текстовый документ диаграмм, формул, нумерации страниц, колонтитулов, ссылок и др.</w:t>
      </w:r>
      <w:r>
        <w:rPr>
          <w:i/>
        </w:rPr>
        <w:t xml:space="preserve"> </w:t>
      </w:r>
    </w:p>
    <w:p w:rsidR="007E2FF0" w:rsidRDefault="00FC29AA">
      <w:pPr>
        <w:spacing w:after="145"/>
        <w:ind w:left="-15" w:right="10" w:firstLine="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7E2FF0" w:rsidRDefault="00FC29AA">
      <w:pPr>
        <w:spacing w:after="5" w:line="276" w:lineRule="auto"/>
        <w:ind w:left="221" w:right="7" w:hanging="10"/>
      </w:pPr>
      <w:r>
        <w:rPr>
          <w:b/>
        </w:rPr>
        <w:t xml:space="preserve">Компьютерная графика </w:t>
      </w:r>
    </w:p>
    <w:p w:rsidR="007E2FF0" w:rsidRDefault="00FC29AA">
      <w:pPr>
        <w:ind w:left="-15" w:right="10" w:firstLine="0"/>
      </w:pPr>
      <w:r>
        <w:t xml:space="preserve">Знакомство с графическими редакторами. Растровые рисунки. Использование графических примитивов. </w:t>
      </w:r>
    </w:p>
    <w:p w:rsidR="007E2FF0" w:rsidRDefault="00FC29AA">
      <w:pPr>
        <w:ind w:left="-15" w:right="10" w:firstLine="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7E2FF0" w:rsidRDefault="00FC29AA">
      <w:pPr>
        <w:spacing w:after="0" w:line="312" w:lineRule="auto"/>
        <w:ind w:left="-15" w:right="10" w:firstLine="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Pr>
          <w:b/>
        </w:rPr>
        <w:t xml:space="preserve">Мультимедийные презентации </w:t>
      </w:r>
    </w:p>
    <w:p w:rsidR="007E2FF0" w:rsidRDefault="00FC29AA">
      <w:pPr>
        <w:ind w:left="-15" w:right="10" w:firstLine="0"/>
      </w:pPr>
      <w:r>
        <w:t xml:space="preserve">Подготовка мультимедийных презентаций. Слайд. Добавление на слайд текста и изображений. Работа с несколькими слайдами. </w:t>
      </w:r>
    </w:p>
    <w:p w:rsidR="007E2FF0" w:rsidRDefault="00FC29AA">
      <w:pPr>
        <w:spacing w:after="269"/>
        <w:ind w:left="-15" w:right="10" w:firstLine="0"/>
      </w:pPr>
      <w:r>
        <w:t xml:space="preserve">Добавление на слайд аудиовизуальных данных. Анимация. Гиперссылки. </w:t>
      </w:r>
    </w:p>
    <w:p w:rsidR="007E2FF0" w:rsidRDefault="00FC29AA">
      <w:pPr>
        <w:spacing w:after="110" w:line="276" w:lineRule="auto"/>
        <w:ind w:left="-5" w:right="3" w:hanging="10"/>
        <w:jc w:val="left"/>
      </w:pPr>
      <w:r>
        <w:rPr>
          <w:b/>
          <w:sz w:val="22"/>
        </w:rPr>
        <w:t xml:space="preserve">8 класс </w:t>
      </w:r>
    </w:p>
    <w:p w:rsidR="007E2FF0" w:rsidRDefault="00FC29AA">
      <w:pPr>
        <w:spacing w:after="245" w:line="276" w:lineRule="auto"/>
        <w:ind w:left="10" w:right="7" w:hanging="10"/>
      </w:pPr>
      <w:r>
        <w:rPr>
          <w:b/>
        </w:rPr>
        <w:t xml:space="preserve">Теоретические основы информатики </w:t>
      </w:r>
    </w:p>
    <w:p w:rsidR="007E2FF0" w:rsidRDefault="00FC29AA">
      <w:pPr>
        <w:spacing w:after="5" w:line="276" w:lineRule="auto"/>
        <w:ind w:left="221" w:right="7" w:hanging="10"/>
      </w:pPr>
      <w:r>
        <w:rPr>
          <w:b/>
        </w:rPr>
        <w:lastRenderedPageBreak/>
        <w:t xml:space="preserve">Системы счисления </w:t>
      </w:r>
    </w:p>
    <w:p w:rsidR="007E2FF0" w:rsidRDefault="00FC29AA">
      <w:pPr>
        <w:ind w:left="-15" w:right="10" w:firstLine="0"/>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7E2FF0" w:rsidRDefault="00FC29AA">
      <w:pPr>
        <w:spacing w:after="1"/>
        <w:ind w:left="226" w:right="10" w:firstLine="0"/>
      </w:pPr>
      <w:r>
        <w:t xml:space="preserve">Римская система счисления. </w:t>
      </w:r>
    </w:p>
    <w:p w:rsidR="007E2FF0" w:rsidRDefault="00FC29AA">
      <w:pPr>
        <w:ind w:left="-15" w:right="10" w:firstLine="0"/>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7E2FF0" w:rsidRDefault="00FC29AA">
      <w:pPr>
        <w:spacing w:after="151"/>
        <w:ind w:left="226" w:right="10" w:firstLine="0"/>
      </w:pPr>
      <w:r>
        <w:t xml:space="preserve">Арифметические операции в двоичной системе счисления. </w:t>
      </w:r>
    </w:p>
    <w:p w:rsidR="007E2FF0" w:rsidRDefault="00FC29AA">
      <w:pPr>
        <w:spacing w:after="5" w:line="276" w:lineRule="auto"/>
        <w:ind w:left="221" w:right="7" w:hanging="10"/>
      </w:pPr>
      <w:r>
        <w:rPr>
          <w:b/>
        </w:rPr>
        <w:t xml:space="preserve">Элементы математической логики </w:t>
      </w:r>
    </w:p>
    <w:p w:rsidR="007E2FF0" w:rsidRDefault="00FC29AA">
      <w:pPr>
        <w:spacing w:after="0"/>
        <w:ind w:left="-15" w:right="10" w:firstLine="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7E2FF0" w:rsidRDefault="00FC29AA">
      <w:pPr>
        <w:spacing w:after="253"/>
        <w:ind w:left="-15" w:right="10" w:firstLine="0"/>
      </w:pPr>
      <w:r>
        <w:t xml:space="preserve">Логические элементы. Знакомство с логическими основами компьютера. </w:t>
      </w:r>
    </w:p>
    <w:p w:rsidR="007E2FF0" w:rsidRDefault="00FC29AA">
      <w:pPr>
        <w:spacing w:after="247" w:line="276" w:lineRule="auto"/>
        <w:ind w:left="10" w:right="7" w:hanging="10"/>
      </w:pPr>
      <w:r>
        <w:rPr>
          <w:b/>
        </w:rPr>
        <w:t xml:space="preserve">Алгоритмы и программирование </w:t>
      </w:r>
    </w:p>
    <w:p w:rsidR="007E2FF0" w:rsidRDefault="00FC29AA">
      <w:pPr>
        <w:spacing w:after="5" w:line="276" w:lineRule="auto"/>
        <w:ind w:left="221" w:right="7" w:hanging="10"/>
      </w:pPr>
      <w:r>
        <w:rPr>
          <w:b/>
        </w:rPr>
        <w:t xml:space="preserve">Исполнители и алгоритмы. Алгоритмические конструкции </w:t>
      </w:r>
    </w:p>
    <w:p w:rsidR="007E2FF0" w:rsidRDefault="00FC29AA">
      <w:pPr>
        <w:ind w:left="-15" w:right="10" w:firstLine="0"/>
      </w:pPr>
      <w:r>
        <w:t xml:space="preserve">Понятие алгоритма. Исполнители алгоритмов. Алгоритм как план управления исполнителем. </w:t>
      </w:r>
    </w:p>
    <w:p w:rsidR="007E2FF0" w:rsidRDefault="00FC29AA">
      <w:pPr>
        <w:ind w:left="-15" w:right="10" w:firstLine="0"/>
      </w:pPr>
      <w:r>
        <w:t xml:space="preserve">Свойства алгоритма. Способы записи алгоритма (словесный, в виде блок-схемы, программа). </w:t>
      </w:r>
    </w:p>
    <w:p w:rsidR="007E2FF0" w:rsidRDefault="00FC29AA">
      <w:pPr>
        <w:spacing w:after="3"/>
        <w:ind w:left="-15" w:right="10" w:firstLine="0"/>
      </w:pPr>
      <w:r>
        <w:t>Алгоритмические конструкции.</w:t>
      </w:r>
      <w:r>
        <w:rPr>
          <w:b/>
        </w:rPr>
        <w:t xml:space="preserve"> </w:t>
      </w: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7E2FF0" w:rsidRDefault="00FC29AA">
      <w:pPr>
        <w:spacing w:after="7"/>
        <w:ind w:left="-15" w:right="10" w:firstLine="0"/>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7E2FF0" w:rsidRDefault="00FC29AA">
      <w:pPr>
        <w:ind w:left="-15" w:right="10" w:firstLine="0"/>
      </w:pPr>
      <w:r>
        <w:lastRenderedPageBreak/>
        <w:t xml:space="preserve">Конструкция «повторения»: циклы с заданным числом повторений, с условием выполнения, с переменной цикла. </w:t>
      </w:r>
    </w:p>
    <w:p w:rsidR="007E2FF0" w:rsidRDefault="00FC29AA">
      <w:pPr>
        <w:spacing w:after="146"/>
        <w:ind w:left="-15" w:right="10" w:firstLine="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7E2FF0" w:rsidRDefault="00FC29AA">
      <w:pPr>
        <w:spacing w:after="5" w:line="276" w:lineRule="auto"/>
        <w:ind w:left="221" w:right="7" w:hanging="10"/>
      </w:pPr>
      <w:r>
        <w:rPr>
          <w:b/>
        </w:rPr>
        <w:t xml:space="preserve">Язык программирования </w:t>
      </w:r>
    </w:p>
    <w:p w:rsidR="007E2FF0" w:rsidRDefault="00FC29AA">
      <w:pPr>
        <w:ind w:left="-15" w:right="10" w:firstLine="0"/>
      </w:pPr>
      <w:r>
        <w:t xml:space="preserve">Язык программирования (Python, C++, Паскаль, Java, C#, Школьный Алгоритмический Язык). </w:t>
      </w:r>
    </w:p>
    <w:p w:rsidR="007E2FF0" w:rsidRDefault="00FC29AA">
      <w:pPr>
        <w:ind w:left="-15" w:right="10" w:firstLine="0"/>
      </w:pPr>
      <w:r>
        <w:t xml:space="preserve">Система программирования: редактор текста программ, транслятор, отладчик. </w:t>
      </w:r>
    </w:p>
    <w:p w:rsidR="007E2FF0" w:rsidRDefault="00FC29AA">
      <w:pPr>
        <w:ind w:left="-15" w:right="10" w:firstLine="0"/>
      </w:pPr>
      <w:r>
        <w:t xml:space="preserve">Переменная: тип, имя, значение. Целые, вещественные и символьные переменные. </w:t>
      </w:r>
    </w:p>
    <w:p w:rsidR="007E2FF0" w:rsidRDefault="00FC29AA">
      <w:pPr>
        <w:spacing w:after="7"/>
        <w:ind w:left="-15" w:right="10" w:firstLine="0"/>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7E2FF0" w:rsidRDefault="00FC29AA">
      <w:pPr>
        <w:spacing w:after="1"/>
        <w:ind w:left="-15" w:right="10" w:firstLine="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7E2FF0" w:rsidRDefault="00FC29AA">
      <w:pPr>
        <w:ind w:left="-15" w:right="10" w:firstLine="0"/>
      </w:pPr>
      <w:r>
        <w:t xml:space="preserve">Диалоговая отладка программ: пошаговое выполнение, просмотр значений величин, отладочный вывод, выбор точки останова. </w:t>
      </w:r>
    </w:p>
    <w:p w:rsidR="007E2FF0" w:rsidRDefault="00FC29AA">
      <w:pPr>
        <w:spacing w:after="1"/>
        <w:ind w:left="-15" w:right="10" w:firstLine="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7E2FF0" w:rsidRDefault="00FC29AA">
      <w:pPr>
        <w:ind w:left="-15" w:right="10" w:firstLine="0"/>
      </w:pPr>
      <w:r>
        <w:t xml:space="preserve">Цикл с переменной. Алгоритмы проверки делимости одного целого числа на другое, проверки натурального числа на простоту. </w:t>
      </w:r>
    </w:p>
    <w:p w:rsidR="007E2FF0" w:rsidRDefault="00FC29AA">
      <w:pPr>
        <w:spacing w:after="0" w:line="312" w:lineRule="auto"/>
        <w:ind w:left="-15" w:right="10" w:firstLine="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Pr>
          <w:b/>
        </w:rPr>
        <w:t xml:space="preserve">Анализ алгоритмов </w:t>
      </w:r>
    </w:p>
    <w:p w:rsidR="007E2FF0" w:rsidRDefault="00FC29AA">
      <w:pPr>
        <w:spacing w:after="271"/>
        <w:ind w:left="-15" w:right="10" w:firstLine="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7E2FF0" w:rsidRDefault="00FC29AA">
      <w:pPr>
        <w:spacing w:after="110" w:line="276" w:lineRule="auto"/>
        <w:ind w:left="-5" w:right="3" w:hanging="10"/>
        <w:jc w:val="left"/>
      </w:pPr>
      <w:r>
        <w:rPr>
          <w:b/>
          <w:sz w:val="22"/>
        </w:rPr>
        <w:lastRenderedPageBreak/>
        <w:t xml:space="preserve">9 класс </w:t>
      </w:r>
    </w:p>
    <w:p w:rsidR="007E2FF0" w:rsidRDefault="00FC29AA">
      <w:pPr>
        <w:spacing w:after="203" w:line="276" w:lineRule="auto"/>
        <w:ind w:left="10" w:right="7" w:hanging="10"/>
      </w:pPr>
      <w:r>
        <w:rPr>
          <w:b/>
        </w:rPr>
        <w:t xml:space="preserve">Цифровая грамотность </w:t>
      </w:r>
    </w:p>
    <w:p w:rsidR="007E2FF0" w:rsidRDefault="00FC29AA">
      <w:pPr>
        <w:spacing w:after="5" w:line="276" w:lineRule="auto"/>
        <w:ind w:right="7" w:firstLine="226"/>
      </w:pPr>
      <w:r>
        <w:rPr>
          <w:b/>
        </w:rPr>
        <w:t xml:space="preserve">Глобальная сеть Интернет и стратегии безопасного поведения в ней </w:t>
      </w:r>
    </w:p>
    <w:p w:rsidR="007E2FF0" w:rsidRDefault="00FC29AA">
      <w:pPr>
        <w:ind w:left="-15" w:right="10" w:firstLine="0"/>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7E2FF0" w:rsidRDefault="00FC29AA">
      <w:pPr>
        <w:ind w:left="-15" w:right="10" w:firstLine="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r>
        <w:rPr>
          <w:b/>
        </w:rPr>
        <w:t xml:space="preserve">Работа в информационном пространстве </w:t>
      </w:r>
    </w:p>
    <w:p w:rsidR="007E2FF0" w:rsidRDefault="00FC29AA">
      <w:pPr>
        <w:spacing w:after="313"/>
        <w:ind w:left="-15" w:right="10" w:firstLine="0"/>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7E2FF0" w:rsidRDefault="00FC29AA">
      <w:pPr>
        <w:spacing w:after="5" w:line="528" w:lineRule="auto"/>
        <w:ind w:left="226" w:right="1374" w:hanging="226"/>
      </w:pPr>
      <w:r>
        <w:rPr>
          <w:b/>
        </w:rPr>
        <w:t xml:space="preserve">Теоретические основы информатики Моделирование как метод познания </w:t>
      </w:r>
    </w:p>
    <w:p w:rsidR="007E2FF0" w:rsidRDefault="00FC29AA">
      <w:pPr>
        <w:ind w:left="-15" w:right="10" w:firstLine="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w:t>
      </w:r>
    </w:p>
    <w:p w:rsidR="007E2FF0" w:rsidRDefault="00FC29AA">
      <w:pPr>
        <w:ind w:left="-15" w:right="10" w:firstLine="0"/>
      </w:pPr>
      <w:r>
        <w:t xml:space="preserve">Игровые модели. Оценка адекватности модели моделируемому объекту и целям моделирования. </w:t>
      </w:r>
    </w:p>
    <w:p w:rsidR="007E2FF0" w:rsidRDefault="00FC29AA">
      <w:pPr>
        <w:ind w:left="226" w:right="10" w:firstLine="0"/>
      </w:pPr>
      <w:r>
        <w:t xml:space="preserve">Табличные модели. Таблица как представление отношения. </w:t>
      </w:r>
    </w:p>
    <w:p w:rsidR="007E2FF0" w:rsidRDefault="00FC29AA">
      <w:pPr>
        <w:ind w:left="-15" w:right="10" w:firstLine="0"/>
      </w:pPr>
      <w:r>
        <w:t xml:space="preserve">Базы данных. Отбор в таблице строк, удовлетворяющих заданному условию. </w:t>
      </w:r>
    </w:p>
    <w:p w:rsidR="007E2FF0" w:rsidRDefault="00FC29AA">
      <w:pPr>
        <w:spacing w:after="3"/>
        <w:ind w:left="-15" w:right="10" w:firstLine="0"/>
      </w:pPr>
      <w:r>
        <w:lastRenderedPageBreak/>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7E2FF0" w:rsidRDefault="00FC29AA">
      <w:pPr>
        <w:spacing w:after="7"/>
        <w:ind w:left="-15" w:right="10" w:firstLine="0"/>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7E2FF0" w:rsidRDefault="00FC29AA">
      <w:pPr>
        <w:spacing w:after="1"/>
        <w:ind w:left="-15" w:right="10" w:firstLine="0"/>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7E2FF0" w:rsidRDefault="00FC29AA">
      <w:pPr>
        <w:spacing w:after="314"/>
        <w:ind w:left="-15" w:right="10" w:firstLine="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7E2FF0" w:rsidRDefault="00FC29AA">
      <w:pPr>
        <w:spacing w:after="5" w:line="528" w:lineRule="auto"/>
        <w:ind w:left="226" w:right="2140" w:hanging="226"/>
      </w:pPr>
      <w:r>
        <w:rPr>
          <w:b/>
        </w:rPr>
        <w:t xml:space="preserve">Алгоритмы и программирование Разработка алгоритмов и программ </w:t>
      </w:r>
    </w:p>
    <w:p w:rsidR="007E2FF0" w:rsidRDefault="00FC29AA">
      <w:pPr>
        <w:spacing w:after="1"/>
        <w:ind w:left="-15" w:right="10" w:firstLine="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7E2FF0" w:rsidRDefault="00FC29AA">
      <w:pPr>
        <w:spacing w:after="0"/>
        <w:ind w:left="-15" w:right="10" w:firstLine="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7E2FF0" w:rsidRDefault="00FC29AA">
      <w:pPr>
        <w:ind w:left="-15" w:right="10" w:firstLine="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7E2FF0" w:rsidRDefault="00FC29AA">
      <w:pPr>
        <w:spacing w:after="5" w:line="276" w:lineRule="auto"/>
        <w:ind w:left="221" w:right="7" w:hanging="10"/>
      </w:pPr>
      <w:r>
        <w:rPr>
          <w:b/>
        </w:rPr>
        <w:lastRenderedPageBreak/>
        <w:t xml:space="preserve">Управление </w:t>
      </w:r>
    </w:p>
    <w:p w:rsidR="007E2FF0" w:rsidRDefault="00FC29AA">
      <w:pPr>
        <w:spacing w:after="7"/>
        <w:ind w:left="-15" w:right="10" w:firstLine="0"/>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7E2FF0" w:rsidRDefault="00FC29AA">
      <w:pPr>
        <w:spacing w:after="314"/>
        <w:ind w:left="-15" w:right="10" w:firstLine="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7E2FF0" w:rsidRDefault="00FC29AA">
      <w:pPr>
        <w:spacing w:after="5" w:line="528" w:lineRule="auto"/>
        <w:ind w:left="226" w:right="2215" w:hanging="226"/>
      </w:pPr>
      <w:r>
        <w:rPr>
          <w:b/>
        </w:rPr>
        <w:t xml:space="preserve">Информационные технологии Электронные таблицы </w:t>
      </w:r>
    </w:p>
    <w:p w:rsidR="007E2FF0" w:rsidRDefault="00FC29AA">
      <w:pPr>
        <w:spacing w:after="0"/>
        <w:ind w:left="-15" w:right="10" w:firstLine="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7E2FF0" w:rsidRDefault="00FC29AA">
      <w:pPr>
        <w:ind w:left="-15" w:right="10" w:firstLine="0"/>
      </w:pPr>
      <w:r>
        <w:t xml:space="preserve">Преобразование формул при копировании. Относительная, абсолютная и смешанная адресация.  </w:t>
      </w:r>
    </w:p>
    <w:p w:rsidR="007E2FF0" w:rsidRDefault="00FC29AA">
      <w:pPr>
        <w:spacing w:after="0" w:line="312" w:lineRule="auto"/>
        <w:ind w:left="-15" w:right="10" w:firstLine="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r>
        <w:rPr>
          <w:b/>
        </w:rPr>
        <w:t xml:space="preserve">Информационные технологии в современном обществе </w:t>
      </w:r>
    </w:p>
    <w:p w:rsidR="007E2FF0" w:rsidRDefault="00FC29AA">
      <w:pPr>
        <w:ind w:left="-15" w:right="10" w:firstLine="0"/>
      </w:pPr>
      <w:r>
        <w:t xml:space="preserve">Роль информационных технологий в развитии экономики мира, страны, региона. Открытые образовательные ресурсы. </w:t>
      </w:r>
    </w:p>
    <w:p w:rsidR="007E2FF0" w:rsidRDefault="00FC29AA">
      <w:pPr>
        <w:ind w:left="-15" w:right="10" w:firstLine="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7E2FF0" w:rsidRDefault="00FC29AA">
      <w:pPr>
        <w:pStyle w:val="10"/>
        <w:ind w:left="-5" w:firstLine="0"/>
      </w:pPr>
      <w:r>
        <w:lastRenderedPageBreak/>
        <w:t xml:space="preserve">ПЛАНИРУЕМЫЕ РЕЗУЛЬТАТЫ ОСВОЕНИЯ УЧЕБНОГО ПРЕДМЕТА «ИНФОРМАТИКА» НА УРОВНЕ ОСНОВНОГО ОБЩЕГО ОБРАЗОВАНИЯ </w:t>
      </w:r>
    </w:p>
    <w:p w:rsidR="007E2FF0" w:rsidRDefault="00FC29AA">
      <w:pPr>
        <w:spacing w:after="292"/>
        <w:ind w:left="-29" w:right="-20" w:firstLine="0"/>
        <w:jc w:val="left"/>
      </w:pPr>
      <w:r>
        <w:rPr>
          <w:noProof/>
        </w:rPr>
        <mc:AlternateContent>
          <mc:Choice Requires="wpg">
            <w:drawing>
              <wp:inline distT="0" distB="0" distL="0" distR="0">
                <wp:extent cx="3998595" cy="6350"/>
                <wp:effectExtent l="0" t="0" r="0" b="0"/>
                <wp:docPr id="116" name="Picture 6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17" name="Полилиния 11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975900D" id="Picture 6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FZrVQMAAHkJAAAOAAAAAAAAAAAAAAAA&#10;AC4CAABkcnMvZTJvRG9jLnhtbFBLAQItABQABgAIAAAAIQBw1Gw92gAAAAMBAAAPAAAAAAAAAAAA&#10;AAAAAK8FAABkcnMvZG93bnJldi54bWxQSwUGAAAAAAQABADzAAAAtgYAAAAA&#10;">
                <v:shape id="Полилиния 11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331"/>
        <w:ind w:left="-15" w:right="10" w:firstLine="0"/>
      </w:pPr>
      <w:r>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7E2FF0" w:rsidRDefault="00FC29AA">
      <w:pPr>
        <w:spacing w:after="121" w:line="276" w:lineRule="auto"/>
        <w:ind w:left="-5" w:right="3" w:hanging="10"/>
        <w:jc w:val="left"/>
      </w:pPr>
      <w:r>
        <w:rPr>
          <w:b/>
          <w:sz w:val="22"/>
        </w:rPr>
        <w:t xml:space="preserve">ЛИЧНОСТНЫЕ РЕЗУЛЬТАТЫ </w:t>
      </w:r>
    </w:p>
    <w:p w:rsidR="007E2FF0" w:rsidRDefault="00FC29AA">
      <w:pPr>
        <w:ind w:left="-15" w:right="10" w:firstLine="0"/>
      </w:pPr>
      <w:r>
        <w:t xml:space="preserve">Личностные результаты имеют направленность на решение задач воспитания, развития и социализации обучающихся средствами предмета. </w:t>
      </w:r>
      <w:r>
        <w:rPr>
          <w:b/>
          <w:i/>
        </w:rPr>
        <w:t>Патриотическое воспитание</w:t>
      </w:r>
      <w:r>
        <w:rPr>
          <w:b/>
        </w:rPr>
        <w:t xml:space="preserve">: </w:t>
      </w:r>
    </w:p>
    <w:p w:rsidR="007E2FF0" w:rsidRDefault="00FC29AA">
      <w:pPr>
        <w:numPr>
          <w:ilvl w:val="0"/>
          <w:numId w:val="117"/>
        </w:numPr>
        <w:spacing w:after="20"/>
        <w:ind w:left="341" w:right="10" w:hanging="341"/>
      </w:pPr>
      <w:r>
        <w:t xml:space="preserve">ценностное </w:t>
      </w:r>
      <w:r>
        <w:tab/>
        <w:t xml:space="preserve">отношение </w:t>
      </w:r>
      <w:r>
        <w:tab/>
        <w:t xml:space="preserve">к </w:t>
      </w:r>
      <w:r>
        <w:tab/>
        <w:t xml:space="preserve">отечественному </w:t>
      </w:r>
      <w:r>
        <w:tab/>
        <w:t xml:space="preserve">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w:t>
      </w:r>
      <w:r>
        <w:tab/>
        <w:t xml:space="preserve">достижениях </w:t>
      </w:r>
      <w:r>
        <w:tab/>
        <w:t xml:space="preserve">в </w:t>
      </w:r>
      <w:r>
        <w:tab/>
        <w:t xml:space="preserve">области </w:t>
      </w:r>
      <w:r>
        <w:tab/>
        <w:t xml:space="preserve">информатики </w:t>
      </w:r>
      <w:r>
        <w:tab/>
        <w:t xml:space="preserve">и информационных технологий; заинтересованность в научных знаниях о цифровой трансформации современного общества. </w:t>
      </w:r>
    </w:p>
    <w:p w:rsidR="007E2FF0" w:rsidRDefault="00FC29AA">
      <w:pPr>
        <w:spacing w:after="14" w:line="276" w:lineRule="auto"/>
        <w:ind w:left="221" w:hanging="10"/>
      </w:pPr>
      <w:r>
        <w:rPr>
          <w:b/>
          <w:i/>
        </w:rPr>
        <w:t>Духовно-нравственное воспитание</w:t>
      </w:r>
      <w:r>
        <w:rPr>
          <w:b/>
        </w:rPr>
        <w:t xml:space="preserve">: </w:t>
      </w:r>
    </w:p>
    <w:p w:rsidR="007E2FF0" w:rsidRDefault="00FC29AA">
      <w:pPr>
        <w:numPr>
          <w:ilvl w:val="0"/>
          <w:numId w:val="117"/>
        </w:numPr>
        <w:ind w:left="341" w:right="10" w:hanging="341"/>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7E2FF0" w:rsidRDefault="00FC29AA">
      <w:pPr>
        <w:spacing w:after="14" w:line="276" w:lineRule="auto"/>
        <w:ind w:left="221" w:hanging="10"/>
      </w:pPr>
      <w:r>
        <w:rPr>
          <w:b/>
          <w:i/>
        </w:rPr>
        <w:t>Гражданское воспитание</w:t>
      </w:r>
      <w:r>
        <w:rPr>
          <w:b/>
        </w:rPr>
        <w:t xml:space="preserve">: </w:t>
      </w:r>
    </w:p>
    <w:p w:rsidR="007E2FF0" w:rsidRDefault="00FC29AA">
      <w:pPr>
        <w:numPr>
          <w:ilvl w:val="0"/>
          <w:numId w:val="117"/>
        </w:numPr>
        <w:ind w:left="341" w:right="10" w:hanging="341"/>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w:t>
      </w:r>
      <w:r>
        <w:lastRenderedPageBreak/>
        <w:t xml:space="preserve">своих товарищей с позиции нравственных и правовых норм с учётом осознания последствий поступков. </w:t>
      </w:r>
    </w:p>
    <w:p w:rsidR="007E2FF0" w:rsidRDefault="00FC29AA">
      <w:pPr>
        <w:spacing w:after="14" w:line="276" w:lineRule="auto"/>
        <w:ind w:left="221" w:hanging="10"/>
      </w:pPr>
      <w:r>
        <w:rPr>
          <w:b/>
          <w:i/>
        </w:rPr>
        <w:t>Ценности научного познания</w:t>
      </w:r>
      <w:r>
        <w:rPr>
          <w:b/>
        </w:rPr>
        <w:t xml:space="preserve">: </w:t>
      </w:r>
    </w:p>
    <w:p w:rsidR="007E2FF0" w:rsidRDefault="00FC29AA">
      <w:pPr>
        <w:numPr>
          <w:ilvl w:val="0"/>
          <w:numId w:val="117"/>
        </w:numPr>
        <w:ind w:left="341" w:right="10" w:hanging="341"/>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7E2FF0" w:rsidRDefault="00FC29AA">
      <w:pPr>
        <w:numPr>
          <w:ilvl w:val="0"/>
          <w:numId w:val="117"/>
        </w:numPr>
        <w:ind w:left="341" w:right="10" w:hanging="341"/>
      </w:pPr>
      <w:r>
        <w:t xml:space="preserve">интерес к обучению и познанию; любознательность; готовность и способность к самообразованию, осознанному выбору </w:t>
      </w:r>
    </w:p>
    <w:p w:rsidR="007E2FF0" w:rsidRDefault="00FC29AA">
      <w:pPr>
        <w:ind w:left="567" w:right="10" w:firstLine="0"/>
      </w:pPr>
      <w:r>
        <w:t xml:space="preserve">направленности и уровня обучения в дальнейшем; </w:t>
      </w:r>
    </w:p>
    <w:p w:rsidR="007E2FF0" w:rsidRDefault="00FC29AA">
      <w:pPr>
        <w:numPr>
          <w:ilvl w:val="0"/>
          <w:numId w:val="117"/>
        </w:numPr>
        <w:ind w:left="341" w:right="10" w:hanging="341"/>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numPr>
          <w:ilvl w:val="0"/>
          <w:numId w:val="117"/>
        </w:numPr>
        <w:ind w:left="341" w:right="10" w:hanging="341"/>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E2FF0" w:rsidRDefault="00FC29AA">
      <w:pPr>
        <w:spacing w:after="14" w:line="276" w:lineRule="auto"/>
        <w:ind w:left="221" w:hanging="10"/>
      </w:pPr>
      <w:r>
        <w:rPr>
          <w:b/>
          <w:i/>
        </w:rPr>
        <w:t>Формирование культуры здоровья</w:t>
      </w:r>
      <w:r>
        <w:rPr>
          <w:b/>
        </w:rPr>
        <w:t xml:space="preserve">: </w:t>
      </w:r>
    </w:p>
    <w:p w:rsidR="007E2FF0" w:rsidRDefault="00FC29AA">
      <w:pPr>
        <w:numPr>
          <w:ilvl w:val="0"/>
          <w:numId w:val="117"/>
        </w:numPr>
        <w:ind w:left="341" w:right="10" w:hanging="341"/>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7E2FF0" w:rsidRDefault="00FC29AA">
      <w:pPr>
        <w:spacing w:after="14" w:line="276" w:lineRule="auto"/>
        <w:ind w:left="221" w:hanging="10"/>
      </w:pPr>
      <w:r>
        <w:rPr>
          <w:b/>
          <w:i/>
        </w:rPr>
        <w:t>Трудовое воспитание</w:t>
      </w:r>
      <w:r>
        <w:rPr>
          <w:b/>
        </w:rPr>
        <w:t xml:space="preserve">: </w:t>
      </w:r>
    </w:p>
    <w:p w:rsidR="007E2FF0" w:rsidRDefault="00FC29AA">
      <w:pPr>
        <w:numPr>
          <w:ilvl w:val="0"/>
          <w:numId w:val="117"/>
        </w:numPr>
        <w:ind w:left="341" w:right="10" w:hanging="341"/>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7E2FF0" w:rsidRDefault="00FC29AA">
      <w:pPr>
        <w:numPr>
          <w:ilvl w:val="0"/>
          <w:numId w:val="117"/>
        </w:numPr>
        <w:ind w:left="341" w:right="10" w:hanging="341"/>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Экологическое воспитание</w:t>
      </w:r>
      <w:r>
        <w:rPr>
          <w:b/>
        </w:rPr>
        <w:t xml:space="preserve">: </w:t>
      </w:r>
    </w:p>
    <w:p w:rsidR="007E2FF0" w:rsidRDefault="00FC29AA">
      <w:pPr>
        <w:numPr>
          <w:ilvl w:val="0"/>
          <w:numId w:val="117"/>
        </w:numPr>
        <w:ind w:left="341" w:right="10" w:hanging="341"/>
      </w:pPr>
      <w:r>
        <w:lastRenderedPageBreak/>
        <w:t xml:space="preserve">осознание глобального характера экологических проблем и путей их решения, в том числе с учётом возможностей ИКТ. </w:t>
      </w:r>
    </w:p>
    <w:p w:rsidR="007E2FF0" w:rsidRDefault="00FC29AA">
      <w:pPr>
        <w:spacing w:after="14" w:line="276" w:lineRule="auto"/>
        <w:ind w:firstLine="226"/>
      </w:pPr>
      <w:r>
        <w:rPr>
          <w:b/>
          <w:i/>
        </w:rPr>
        <w:t>Адаптация обучающегося к изменяющимся условиям социальной среды</w:t>
      </w:r>
      <w:r>
        <w:rPr>
          <w:b/>
        </w:rPr>
        <w:t xml:space="preserve">: </w:t>
      </w:r>
    </w:p>
    <w:p w:rsidR="007E2FF0" w:rsidRDefault="00FC29AA">
      <w:pPr>
        <w:numPr>
          <w:ilvl w:val="0"/>
          <w:numId w:val="117"/>
        </w:numPr>
        <w:spacing w:after="333"/>
        <w:ind w:left="341" w:right="10" w:hanging="34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7E2FF0" w:rsidRDefault="00FC29AA">
      <w:pPr>
        <w:spacing w:after="121" w:line="276" w:lineRule="auto"/>
        <w:ind w:left="-5" w:right="3" w:hanging="10"/>
        <w:jc w:val="left"/>
      </w:pPr>
      <w:r>
        <w:rPr>
          <w:b/>
          <w:sz w:val="22"/>
        </w:rPr>
        <w:t xml:space="preserve">МЕТАПРЕДМЕТНЫЕ РЕЗУЛЬТАТЫ </w:t>
      </w:r>
    </w:p>
    <w:p w:rsidR="007E2FF0" w:rsidRDefault="00FC29AA">
      <w:pPr>
        <w:spacing w:after="313"/>
        <w:ind w:left="-15" w:right="10" w:firstLine="0"/>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7E2FF0" w:rsidRDefault="00FC29AA">
      <w:pPr>
        <w:spacing w:after="129" w:line="276" w:lineRule="auto"/>
        <w:ind w:left="10" w:right="7" w:hanging="10"/>
      </w:pPr>
      <w:r>
        <w:rPr>
          <w:b/>
        </w:rPr>
        <w:t xml:space="preserve">Универсальные познавательные действия </w:t>
      </w:r>
    </w:p>
    <w:p w:rsidR="007E2FF0" w:rsidRDefault="00FC29AA">
      <w:pPr>
        <w:spacing w:after="14" w:line="276" w:lineRule="auto"/>
        <w:ind w:left="221" w:hanging="10"/>
      </w:pPr>
      <w:r>
        <w:rPr>
          <w:b/>
          <w:i/>
        </w:rPr>
        <w:t>Базовые логические действия</w:t>
      </w:r>
      <w:r>
        <w:rPr>
          <w:b/>
        </w:rPr>
        <w:t xml:space="preserve">: </w:t>
      </w:r>
    </w:p>
    <w:p w:rsidR="007E2FF0" w:rsidRDefault="00FC29AA">
      <w:pPr>
        <w:numPr>
          <w:ilvl w:val="0"/>
          <w:numId w:val="117"/>
        </w:numPr>
        <w:ind w:left="341" w:right="10" w:hanging="34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w:t>
      </w:r>
    </w:p>
    <w:p w:rsidR="007E2FF0" w:rsidRDefault="00FC29AA">
      <w:pPr>
        <w:ind w:left="567" w:right="10" w:firstLine="0"/>
      </w:pPr>
      <w:r>
        <w:t xml:space="preserve">аналогии) и выводы; </w:t>
      </w:r>
    </w:p>
    <w:p w:rsidR="007E2FF0" w:rsidRDefault="00FC29AA">
      <w:pPr>
        <w:numPr>
          <w:ilvl w:val="0"/>
          <w:numId w:val="117"/>
        </w:numPr>
        <w:ind w:left="341" w:right="10" w:hanging="341"/>
      </w:pPr>
      <w:r>
        <w:t xml:space="preserve">умение создавать, применять и преобразовывать знаки и символы, модели и схемы для решения учебных и познавательных задач; </w:t>
      </w:r>
    </w:p>
    <w:p w:rsidR="007E2FF0" w:rsidRDefault="00FC29AA">
      <w:pPr>
        <w:numPr>
          <w:ilvl w:val="0"/>
          <w:numId w:val="117"/>
        </w:numPr>
        <w:ind w:left="341" w:right="10" w:hanging="341"/>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b/>
          <w:i/>
        </w:rPr>
        <w:t>Базовые исследовательские действия</w:t>
      </w:r>
      <w:r>
        <w:rPr>
          <w:b/>
        </w:rPr>
        <w:t xml:space="preserve">: </w:t>
      </w:r>
    </w:p>
    <w:p w:rsidR="007E2FF0" w:rsidRDefault="00FC29AA">
      <w:pPr>
        <w:numPr>
          <w:ilvl w:val="0"/>
          <w:numId w:val="117"/>
        </w:numPr>
        <w:ind w:left="341"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E2FF0" w:rsidRDefault="00FC29AA">
      <w:pPr>
        <w:numPr>
          <w:ilvl w:val="0"/>
          <w:numId w:val="117"/>
        </w:numPr>
        <w:ind w:left="341" w:right="10" w:hanging="341"/>
      </w:pPr>
      <w:r>
        <w:t xml:space="preserve">оценивать на применимость и достоверность информацию, полученную в ходе исследования; </w:t>
      </w:r>
    </w:p>
    <w:p w:rsidR="007E2FF0" w:rsidRDefault="00FC29AA">
      <w:pPr>
        <w:numPr>
          <w:ilvl w:val="0"/>
          <w:numId w:val="117"/>
        </w:numPr>
        <w:ind w:left="341" w:right="10" w:hanging="341"/>
      </w:pPr>
      <w: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r>
        <w:rPr>
          <w:b/>
        </w:rPr>
        <w:t xml:space="preserve">: </w:t>
      </w:r>
    </w:p>
    <w:p w:rsidR="007E2FF0" w:rsidRDefault="00FC29AA">
      <w:pPr>
        <w:numPr>
          <w:ilvl w:val="0"/>
          <w:numId w:val="117"/>
        </w:numPr>
        <w:ind w:left="341" w:right="10" w:hanging="341"/>
      </w:pPr>
      <w:r>
        <w:t xml:space="preserve">выявлять дефицит информации, данных, необходимых для решения поставленной задачи; </w:t>
      </w:r>
    </w:p>
    <w:p w:rsidR="007E2FF0" w:rsidRDefault="00FC29AA">
      <w:pPr>
        <w:numPr>
          <w:ilvl w:val="0"/>
          <w:numId w:val="117"/>
        </w:numPr>
        <w:ind w:left="341" w:right="10" w:hanging="341"/>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E2FF0" w:rsidRDefault="00FC29AA">
      <w:pPr>
        <w:numPr>
          <w:ilvl w:val="0"/>
          <w:numId w:val="117"/>
        </w:numPr>
        <w:ind w:left="341" w:right="10" w:hanging="341"/>
      </w:pPr>
      <w:r>
        <w:t xml:space="preserve">выбирать, анализировать, систематизировать и интерпретировать информацию различных видов и форм представления; </w:t>
      </w:r>
    </w:p>
    <w:p w:rsidR="007E2FF0" w:rsidRDefault="00FC29AA">
      <w:pPr>
        <w:numPr>
          <w:ilvl w:val="0"/>
          <w:numId w:val="117"/>
        </w:numPr>
        <w:ind w:left="341" w:right="10" w:hanging="3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E2FF0" w:rsidRDefault="00FC29AA">
      <w:pPr>
        <w:numPr>
          <w:ilvl w:val="0"/>
          <w:numId w:val="117"/>
        </w:numPr>
        <w:ind w:left="341" w:right="10" w:hanging="341"/>
      </w:pPr>
      <w:r>
        <w:t xml:space="preserve">оценивать надёжность информации по критериям, предложенным учителем или сформулированным самостоятельно; </w:t>
      </w:r>
    </w:p>
    <w:p w:rsidR="007E2FF0" w:rsidRDefault="00FC29AA">
      <w:pPr>
        <w:numPr>
          <w:ilvl w:val="0"/>
          <w:numId w:val="117"/>
        </w:numPr>
        <w:spacing w:after="149"/>
        <w:ind w:left="341" w:right="10" w:hanging="341"/>
      </w:pPr>
      <w:r>
        <w:t xml:space="preserve">эффективно запоминать и систематизировать информацию. </w:t>
      </w:r>
    </w:p>
    <w:p w:rsidR="007E2FF0" w:rsidRDefault="00FC29AA">
      <w:pPr>
        <w:spacing w:after="131" w:line="276" w:lineRule="auto"/>
        <w:ind w:left="10" w:right="7" w:hanging="10"/>
      </w:pPr>
      <w:r>
        <w:rPr>
          <w:b/>
        </w:rPr>
        <w:t xml:space="preserve">Универсальные коммуникативные действия </w:t>
      </w:r>
    </w:p>
    <w:p w:rsidR="007E2FF0" w:rsidRDefault="00FC29AA">
      <w:pPr>
        <w:spacing w:after="14" w:line="276" w:lineRule="auto"/>
        <w:ind w:left="221" w:hanging="10"/>
      </w:pPr>
      <w:r>
        <w:rPr>
          <w:b/>
          <w:i/>
        </w:rPr>
        <w:t>Общение</w:t>
      </w:r>
      <w:r>
        <w:rPr>
          <w:b/>
        </w:rPr>
        <w:t xml:space="preserve">: </w:t>
      </w:r>
    </w:p>
    <w:p w:rsidR="007E2FF0" w:rsidRDefault="00FC29AA">
      <w:pPr>
        <w:numPr>
          <w:ilvl w:val="0"/>
          <w:numId w:val="117"/>
        </w:numPr>
        <w:ind w:left="341" w:right="10" w:hanging="341"/>
      </w:pPr>
      <w:r>
        <w:t xml:space="preserve">сопоставлять свои суждения с суждениями других участников диалога, обнаруживать различие и сходство позиций; </w:t>
      </w:r>
    </w:p>
    <w:p w:rsidR="007E2FF0" w:rsidRDefault="00FC29AA">
      <w:pPr>
        <w:numPr>
          <w:ilvl w:val="0"/>
          <w:numId w:val="117"/>
        </w:numPr>
        <w:ind w:left="341" w:right="10" w:hanging="341"/>
      </w:pPr>
      <w:r>
        <w:t xml:space="preserve">публично </w:t>
      </w:r>
      <w:r>
        <w:tab/>
        <w:t xml:space="preserve">представлять </w:t>
      </w:r>
      <w:r>
        <w:tab/>
        <w:t xml:space="preserve">результаты </w:t>
      </w:r>
      <w:r>
        <w:tab/>
        <w:t xml:space="preserve">выполненного </w:t>
      </w:r>
      <w:r>
        <w:tab/>
        <w:t xml:space="preserve">опыта </w:t>
      </w:r>
    </w:p>
    <w:p w:rsidR="007E2FF0" w:rsidRDefault="00FC29AA">
      <w:pPr>
        <w:ind w:left="567" w:right="10" w:firstLine="0"/>
      </w:pPr>
      <w:r>
        <w:t xml:space="preserve">(эксперимента, исследования, проекта); </w:t>
      </w:r>
    </w:p>
    <w:p w:rsidR="007E2FF0" w:rsidRDefault="00FC29AA">
      <w:pPr>
        <w:numPr>
          <w:ilvl w:val="0"/>
          <w:numId w:val="117"/>
        </w:numPr>
        <w:ind w:left="341"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w:t>
      </w:r>
      <w:r>
        <w:rPr>
          <w:b/>
        </w:rPr>
        <w:t>(</w:t>
      </w:r>
      <w:r>
        <w:rPr>
          <w:b/>
          <w:i/>
        </w:rPr>
        <w:t>сотрудничество</w:t>
      </w:r>
      <w:r>
        <w:rPr>
          <w:b/>
        </w:rPr>
        <w:t xml:space="preserve">): </w:t>
      </w:r>
    </w:p>
    <w:p w:rsidR="007E2FF0" w:rsidRDefault="00FC29AA">
      <w:pPr>
        <w:numPr>
          <w:ilvl w:val="0"/>
          <w:numId w:val="117"/>
        </w:numPr>
        <w:ind w:left="341"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7E2FF0" w:rsidRDefault="00FC29AA">
      <w:pPr>
        <w:numPr>
          <w:ilvl w:val="0"/>
          <w:numId w:val="117"/>
        </w:numPr>
        <w:ind w:left="341" w:right="10" w:hanging="341"/>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w:t>
      </w:r>
      <w:r>
        <w:lastRenderedPageBreak/>
        <w:t xml:space="preserve">роли, договариваться, обсуждать процесс и результат совместной работы; </w:t>
      </w:r>
    </w:p>
    <w:p w:rsidR="007E2FF0" w:rsidRDefault="00FC29AA">
      <w:pPr>
        <w:numPr>
          <w:ilvl w:val="0"/>
          <w:numId w:val="117"/>
        </w:numPr>
        <w:ind w:left="341"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7E2FF0" w:rsidRDefault="00FC29AA">
      <w:pPr>
        <w:numPr>
          <w:ilvl w:val="0"/>
          <w:numId w:val="117"/>
        </w:numPr>
        <w:ind w:left="341" w:right="10" w:hanging="34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7E2FF0" w:rsidRDefault="00FC29AA">
      <w:pPr>
        <w:numPr>
          <w:ilvl w:val="0"/>
          <w:numId w:val="117"/>
        </w:numPr>
        <w:ind w:left="341" w:right="10" w:hanging="34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E2FF0" w:rsidRDefault="00FC29AA">
      <w:pPr>
        <w:spacing w:after="128" w:line="276" w:lineRule="auto"/>
        <w:ind w:left="10" w:right="7" w:hanging="10"/>
      </w:pPr>
      <w:r>
        <w:rPr>
          <w:b/>
        </w:rPr>
        <w:t xml:space="preserve">Универсальные регулятивные действия </w:t>
      </w:r>
    </w:p>
    <w:p w:rsidR="007E2FF0" w:rsidRDefault="00FC29AA">
      <w:pPr>
        <w:spacing w:after="14" w:line="276" w:lineRule="auto"/>
        <w:ind w:left="221" w:hanging="10"/>
      </w:pPr>
      <w:r>
        <w:rPr>
          <w:b/>
          <w:i/>
        </w:rPr>
        <w:t>Самоорганизация</w:t>
      </w:r>
      <w:r>
        <w:rPr>
          <w:b/>
        </w:rPr>
        <w:t xml:space="preserve">: </w:t>
      </w:r>
    </w:p>
    <w:p w:rsidR="007E2FF0" w:rsidRDefault="00FC29AA">
      <w:pPr>
        <w:numPr>
          <w:ilvl w:val="0"/>
          <w:numId w:val="117"/>
        </w:numPr>
        <w:ind w:left="341" w:right="10" w:hanging="341"/>
      </w:pPr>
      <w:r>
        <w:t xml:space="preserve">выявлять в жизненных и учебных ситуациях проблемы, требующие решения; </w:t>
      </w:r>
    </w:p>
    <w:p w:rsidR="007E2FF0" w:rsidRDefault="00FC29AA">
      <w:pPr>
        <w:numPr>
          <w:ilvl w:val="0"/>
          <w:numId w:val="117"/>
        </w:numPr>
        <w:ind w:left="341" w:right="10" w:hanging="341"/>
      </w:pPr>
      <w:r>
        <w:t xml:space="preserve">ориентироваться в различных подходах к принятию решений (индивидуальное принятие решений, принятие решений в группе); </w:t>
      </w:r>
    </w:p>
    <w:p w:rsidR="007E2FF0" w:rsidRDefault="00FC29AA">
      <w:pPr>
        <w:numPr>
          <w:ilvl w:val="0"/>
          <w:numId w:val="117"/>
        </w:numPr>
        <w:ind w:left="341" w:right="10" w:hanging="341"/>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p>
    <w:p w:rsidR="007E2FF0" w:rsidRDefault="00FC29AA">
      <w:pPr>
        <w:ind w:left="567" w:right="10" w:firstLine="0"/>
      </w:pPr>
      <w:r>
        <w:t xml:space="preserve">аргументировать предлагаемые варианты решений; </w:t>
      </w:r>
    </w:p>
    <w:p w:rsidR="007E2FF0" w:rsidRDefault="00FC29AA">
      <w:pPr>
        <w:numPr>
          <w:ilvl w:val="0"/>
          <w:numId w:val="117"/>
        </w:numPr>
        <w:ind w:left="341"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2FF0" w:rsidRDefault="00FC29AA">
      <w:pPr>
        <w:numPr>
          <w:ilvl w:val="0"/>
          <w:numId w:val="117"/>
        </w:numPr>
        <w:ind w:left="341" w:right="10" w:hanging="341"/>
      </w:pPr>
      <w:r>
        <w:t xml:space="preserve">делать выбор в условиях противоречивой информации и брать ответственность за решение. </w:t>
      </w:r>
    </w:p>
    <w:p w:rsidR="007E2FF0" w:rsidRDefault="00FC29AA">
      <w:pPr>
        <w:spacing w:after="14" w:line="276" w:lineRule="auto"/>
        <w:ind w:left="221" w:hanging="10"/>
      </w:pPr>
      <w:r>
        <w:rPr>
          <w:b/>
          <w:i/>
        </w:rPr>
        <w:t xml:space="preserve">Самоконтроль </w:t>
      </w:r>
      <w:r>
        <w:rPr>
          <w:b/>
        </w:rPr>
        <w:t>(</w:t>
      </w:r>
      <w:r>
        <w:rPr>
          <w:b/>
          <w:i/>
        </w:rPr>
        <w:t>рефлексия</w:t>
      </w:r>
      <w:r>
        <w:rPr>
          <w:b/>
        </w:rPr>
        <w:t xml:space="preserve">): </w:t>
      </w:r>
    </w:p>
    <w:p w:rsidR="007E2FF0" w:rsidRDefault="00FC29AA">
      <w:pPr>
        <w:numPr>
          <w:ilvl w:val="0"/>
          <w:numId w:val="117"/>
        </w:numPr>
        <w:ind w:left="341" w:right="10" w:hanging="341"/>
      </w:pPr>
      <w:r>
        <w:t xml:space="preserve">владеть способами самоконтроля, самомотивации и рефлексии; </w:t>
      </w:r>
    </w:p>
    <w:p w:rsidR="007E2FF0" w:rsidRDefault="00FC29AA">
      <w:pPr>
        <w:numPr>
          <w:ilvl w:val="0"/>
          <w:numId w:val="117"/>
        </w:numPr>
        <w:ind w:left="341" w:right="10" w:hanging="341"/>
      </w:pPr>
      <w:r>
        <w:t xml:space="preserve">давать адекватную оценку ситуации и предлагать план её изменения; </w:t>
      </w:r>
    </w:p>
    <w:p w:rsidR="007E2FF0" w:rsidRDefault="00FC29AA">
      <w:pPr>
        <w:numPr>
          <w:ilvl w:val="0"/>
          <w:numId w:val="117"/>
        </w:numPr>
        <w:ind w:left="341" w:right="10" w:hanging="341"/>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E2FF0" w:rsidRDefault="00FC29AA">
      <w:pPr>
        <w:numPr>
          <w:ilvl w:val="0"/>
          <w:numId w:val="117"/>
        </w:numPr>
        <w:ind w:left="341" w:right="10" w:hanging="341"/>
      </w:pPr>
      <w:r>
        <w:lastRenderedPageBreak/>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7E2FF0" w:rsidRDefault="00FC29AA">
      <w:pPr>
        <w:numPr>
          <w:ilvl w:val="0"/>
          <w:numId w:val="117"/>
        </w:numPr>
        <w:ind w:left="341" w:right="10" w:hanging="341"/>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7E2FF0" w:rsidRDefault="00FC29AA">
      <w:pPr>
        <w:numPr>
          <w:ilvl w:val="0"/>
          <w:numId w:val="117"/>
        </w:numPr>
        <w:ind w:left="341" w:right="10" w:hanging="341"/>
      </w:pPr>
      <w:r>
        <w:t xml:space="preserve">оценивать соответствие результата цели и условиям. </w:t>
      </w:r>
      <w:r>
        <w:rPr>
          <w:b/>
          <w:i/>
        </w:rPr>
        <w:t>Эмоциональный интеллект</w:t>
      </w:r>
      <w:r>
        <w:rPr>
          <w:b/>
        </w:rPr>
        <w:t xml:space="preserve">: </w:t>
      </w:r>
    </w:p>
    <w:p w:rsidR="007E2FF0" w:rsidRDefault="00FC29AA">
      <w:pPr>
        <w:numPr>
          <w:ilvl w:val="0"/>
          <w:numId w:val="117"/>
        </w:numPr>
        <w:ind w:left="341" w:right="10" w:hanging="341"/>
      </w:pPr>
      <w:r>
        <w:t xml:space="preserve">ставить себя на место другого человека, понимать мотивы и намерения другого. </w:t>
      </w:r>
    </w:p>
    <w:p w:rsidR="007E2FF0" w:rsidRDefault="00FC29AA">
      <w:pPr>
        <w:spacing w:after="14" w:line="276" w:lineRule="auto"/>
        <w:ind w:left="221" w:hanging="10"/>
      </w:pPr>
      <w:r>
        <w:rPr>
          <w:b/>
          <w:i/>
        </w:rPr>
        <w:t>Принятие себя и других</w:t>
      </w:r>
      <w:r>
        <w:rPr>
          <w:b/>
        </w:rPr>
        <w:t xml:space="preserve">: </w:t>
      </w:r>
    </w:p>
    <w:p w:rsidR="007E2FF0" w:rsidRDefault="00FC29AA">
      <w:pPr>
        <w:numPr>
          <w:ilvl w:val="0"/>
          <w:numId w:val="117"/>
        </w:numPr>
        <w:spacing w:after="328"/>
        <w:ind w:left="341" w:right="10" w:hanging="341"/>
      </w:pPr>
      <w:r>
        <w:t xml:space="preserve">осознавать невозможность контролировать всё вокруг даже в условиях открытого доступа к любым объёмам информации. </w:t>
      </w:r>
    </w:p>
    <w:p w:rsidR="007E2FF0" w:rsidRDefault="00FC29AA">
      <w:pPr>
        <w:spacing w:after="180" w:line="276" w:lineRule="auto"/>
        <w:ind w:left="-5" w:right="3" w:hanging="10"/>
        <w:jc w:val="left"/>
      </w:pPr>
      <w:r>
        <w:rPr>
          <w:b/>
          <w:sz w:val="22"/>
        </w:rPr>
        <w:t xml:space="preserve">ПРЕДМЕТНЫЕ РЕЗУЛЬТАТЫ </w:t>
      </w:r>
    </w:p>
    <w:p w:rsidR="007E2FF0" w:rsidRDefault="00FC29AA">
      <w:pPr>
        <w:numPr>
          <w:ilvl w:val="0"/>
          <w:numId w:val="118"/>
        </w:numPr>
        <w:spacing w:after="73" w:line="276" w:lineRule="auto"/>
        <w:ind w:right="3" w:hanging="168"/>
        <w:jc w:val="left"/>
      </w:pPr>
      <w:r>
        <w:rPr>
          <w:b/>
          <w:sz w:val="22"/>
        </w:rPr>
        <w:t xml:space="preserve">класс </w:t>
      </w:r>
    </w:p>
    <w:p w:rsidR="007E2FF0" w:rsidRDefault="00FC29AA">
      <w:pPr>
        <w:ind w:left="-15" w:right="10" w:firstLine="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7E2FF0" w:rsidRDefault="00FC29AA">
      <w:pPr>
        <w:numPr>
          <w:ilvl w:val="1"/>
          <w:numId w:val="118"/>
        </w:numPr>
        <w:ind w:left="341" w:right="10" w:hanging="341"/>
      </w:pPr>
      <w: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rsidR="007E2FF0" w:rsidRDefault="00FC29AA">
      <w:pPr>
        <w:numPr>
          <w:ilvl w:val="1"/>
          <w:numId w:val="118"/>
        </w:numPr>
        <w:ind w:left="341" w:right="10" w:hanging="341"/>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7E2FF0" w:rsidRDefault="00FC29AA">
      <w:pPr>
        <w:numPr>
          <w:ilvl w:val="1"/>
          <w:numId w:val="118"/>
        </w:numPr>
        <w:ind w:left="341" w:right="10" w:hanging="341"/>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7E2FF0" w:rsidRDefault="00FC29AA">
      <w:pPr>
        <w:numPr>
          <w:ilvl w:val="1"/>
          <w:numId w:val="118"/>
        </w:numPr>
        <w:ind w:left="341" w:right="10" w:hanging="341"/>
      </w:pPr>
      <w:r>
        <w:t xml:space="preserve">оценивать и сравнивать размеры текстовых, графических, звуковых файлов и видеофайлов; </w:t>
      </w:r>
    </w:p>
    <w:p w:rsidR="007E2FF0" w:rsidRDefault="00FC29AA">
      <w:pPr>
        <w:numPr>
          <w:ilvl w:val="1"/>
          <w:numId w:val="118"/>
        </w:numPr>
        <w:spacing w:after="33" w:line="252" w:lineRule="auto"/>
        <w:ind w:left="341" w:right="10" w:hanging="341"/>
      </w:pPr>
      <w:r>
        <w:t xml:space="preserve">приводить примеры современных устройств хранения и передачи информации, сравнивать их количественные характеристики; </w:t>
      </w:r>
    </w:p>
    <w:p w:rsidR="007E2FF0" w:rsidRDefault="00FC29AA">
      <w:pPr>
        <w:numPr>
          <w:ilvl w:val="1"/>
          <w:numId w:val="118"/>
        </w:numPr>
        <w:ind w:left="341" w:right="10" w:hanging="341"/>
      </w:pPr>
      <w:r>
        <w:t xml:space="preserve">выделять основные этапы в истории и понимать тенденции развития компьютеров и программного обеспечения; </w:t>
      </w:r>
    </w:p>
    <w:p w:rsidR="007E2FF0" w:rsidRDefault="00FC29AA">
      <w:pPr>
        <w:numPr>
          <w:ilvl w:val="1"/>
          <w:numId w:val="118"/>
        </w:numPr>
        <w:ind w:left="341" w:right="10" w:hanging="341"/>
      </w:pPr>
      <w:r>
        <w:lastRenderedPageBreak/>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7E2FF0" w:rsidRDefault="00FC29AA">
      <w:pPr>
        <w:numPr>
          <w:ilvl w:val="1"/>
          <w:numId w:val="118"/>
        </w:numPr>
        <w:ind w:left="341" w:right="10" w:hanging="341"/>
      </w:pPr>
      <w:r>
        <w:t xml:space="preserve">соотносить характеристики компьютера с задачами, решаемыми с его помощью; </w:t>
      </w:r>
    </w:p>
    <w:p w:rsidR="007E2FF0" w:rsidRDefault="00FC29AA">
      <w:pPr>
        <w:numPr>
          <w:ilvl w:val="1"/>
          <w:numId w:val="118"/>
        </w:numPr>
        <w:ind w:left="341" w:right="10" w:hanging="341"/>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7E2FF0" w:rsidRDefault="00FC29AA">
      <w:pPr>
        <w:numPr>
          <w:ilvl w:val="1"/>
          <w:numId w:val="118"/>
        </w:numPr>
        <w:ind w:left="341" w:right="10" w:hanging="341"/>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7E2FF0" w:rsidRDefault="00FC29AA">
      <w:pPr>
        <w:numPr>
          <w:ilvl w:val="1"/>
          <w:numId w:val="118"/>
        </w:numPr>
        <w:ind w:left="341" w:right="10" w:hanging="341"/>
      </w:pPr>
      <w:r>
        <w:t xml:space="preserve">представлять результаты своей деятельности в виде структурированных иллюстрированных документов, </w:t>
      </w:r>
    </w:p>
    <w:p w:rsidR="007E2FF0" w:rsidRDefault="00FC29AA">
      <w:pPr>
        <w:ind w:left="567" w:right="10" w:firstLine="0"/>
      </w:pPr>
      <w:r>
        <w:t xml:space="preserve">мультимедийных презентаций; </w:t>
      </w:r>
    </w:p>
    <w:p w:rsidR="007E2FF0" w:rsidRDefault="00FC29AA">
      <w:pPr>
        <w:numPr>
          <w:ilvl w:val="1"/>
          <w:numId w:val="118"/>
        </w:numPr>
        <w:ind w:left="341" w:right="10" w:hanging="341"/>
      </w:pPr>
      <w: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7E2FF0" w:rsidRDefault="00FC29AA">
      <w:pPr>
        <w:numPr>
          <w:ilvl w:val="1"/>
          <w:numId w:val="118"/>
        </w:numPr>
        <w:ind w:left="341" w:right="10" w:hanging="341"/>
      </w:pPr>
      <w:r>
        <w:t xml:space="preserve">понимать структуру адресов веб-ресурсов; </w:t>
      </w:r>
    </w:p>
    <w:p w:rsidR="007E2FF0" w:rsidRDefault="00FC29AA">
      <w:pPr>
        <w:numPr>
          <w:ilvl w:val="1"/>
          <w:numId w:val="118"/>
        </w:numPr>
        <w:ind w:left="341" w:right="10" w:hanging="341"/>
      </w:pPr>
      <w:r>
        <w:t xml:space="preserve">использовать современные сервисы интернет-коммуникаций; </w:t>
      </w:r>
    </w:p>
    <w:p w:rsidR="007E2FF0" w:rsidRDefault="00FC29AA">
      <w:pPr>
        <w:numPr>
          <w:ilvl w:val="1"/>
          <w:numId w:val="118"/>
        </w:numPr>
        <w:ind w:left="341" w:right="10" w:hanging="341"/>
      </w:pPr>
      <w: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7E2FF0" w:rsidRDefault="00FC29AA">
      <w:pPr>
        <w:numPr>
          <w:ilvl w:val="1"/>
          <w:numId w:val="118"/>
        </w:numPr>
        <w:spacing w:after="268"/>
        <w:ind w:left="341" w:right="10" w:hanging="341"/>
      </w:pPr>
      <w:r>
        <w:t xml:space="preserve">иметь представление о влиянии использования средств ИКТ на здоровье пользователя и уметь применять методы профилактики. </w:t>
      </w:r>
    </w:p>
    <w:p w:rsidR="007E2FF0" w:rsidRDefault="00FC29AA">
      <w:pPr>
        <w:numPr>
          <w:ilvl w:val="0"/>
          <w:numId w:val="118"/>
        </w:numPr>
        <w:spacing w:after="73" w:line="276" w:lineRule="auto"/>
        <w:ind w:right="3" w:hanging="168"/>
        <w:jc w:val="left"/>
      </w:pPr>
      <w:r>
        <w:rPr>
          <w:b/>
          <w:sz w:val="22"/>
        </w:rPr>
        <w:t xml:space="preserve">класс </w:t>
      </w:r>
    </w:p>
    <w:p w:rsidR="007E2FF0" w:rsidRDefault="00FC29AA">
      <w:pPr>
        <w:ind w:left="-15" w:right="10" w:firstLine="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7E2FF0" w:rsidRDefault="00FC29AA">
      <w:pPr>
        <w:numPr>
          <w:ilvl w:val="1"/>
          <w:numId w:val="118"/>
        </w:numPr>
        <w:ind w:left="341" w:right="10" w:hanging="341"/>
      </w:pPr>
      <w:r>
        <w:lastRenderedPageBreak/>
        <w:t xml:space="preserve">пояснять на примерах различия между позиционными и непозиционными системами счисления; </w:t>
      </w:r>
    </w:p>
    <w:p w:rsidR="007E2FF0" w:rsidRDefault="00FC29AA">
      <w:pPr>
        <w:numPr>
          <w:ilvl w:val="1"/>
          <w:numId w:val="118"/>
        </w:numPr>
        <w:ind w:left="341" w:right="10" w:hanging="341"/>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7E2FF0" w:rsidRDefault="00FC29AA">
      <w:pPr>
        <w:numPr>
          <w:ilvl w:val="1"/>
          <w:numId w:val="118"/>
        </w:numPr>
        <w:ind w:left="341" w:right="10" w:hanging="341"/>
      </w:pPr>
      <w:r>
        <w:t xml:space="preserve">раскрывать смысл понятий «высказывание», «логическая операция», «логическое выражение»; </w:t>
      </w:r>
    </w:p>
    <w:p w:rsidR="007E2FF0" w:rsidRDefault="00FC29AA">
      <w:pPr>
        <w:numPr>
          <w:ilvl w:val="1"/>
          <w:numId w:val="118"/>
        </w:numPr>
        <w:ind w:left="341" w:right="10" w:hanging="341"/>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7E2FF0" w:rsidRDefault="00FC29AA">
      <w:pPr>
        <w:numPr>
          <w:ilvl w:val="1"/>
          <w:numId w:val="118"/>
        </w:numPr>
        <w:ind w:left="341" w:right="10" w:hanging="341"/>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7E2FF0" w:rsidRDefault="00FC29AA">
      <w:pPr>
        <w:numPr>
          <w:ilvl w:val="1"/>
          <w:numId w:val="118"/>
        </w:numPr>
        <w:ind w:left="341" w:right="10" w:hanging="341"/>
      </w:pPr>
      <w:r>
        <w:t xml:space="preserve">описывать алгоритм решения задачи различными способами, в том числе в виде блок-схемы; </w:t>
      </w:r>
    </w:p>
    <w:p w:rsidR="007E2FF0" w:rsidRDefault="00FC29AA">
      <w:pPr>
        <w:numPr>
          <w:ilvl w:val="1"/>
          <w:numId w:val="118"/>
        </w:numPr>
        <w:ind w:left="341" w:right="10" w:hanging="341"/>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7E2FF0" w:rsidRDefault="00FC29AA">
      <w:pPr>
        <w:numPr>
          <w:ilvl w:val="1"/>
          <w:numId w:val="118"/>
        </w:numPr>
        <w:ind w:left="341" w:right="10" w:hanging="341"/>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7E2FF0" w:rsidRDefault="00FC29AA">
      <w:pPr>
        <w:numPr>
          <w:ilvl w:val="1"/>
          <w:numId w:val="118"/>
        </w:numPr>
        <w:ind w:left="341" w:right="10" w:hanging="341"/>
      </w:pPr>
      <w:r>
        <w:t xml:space="preserve">использовать при разработке программ логические значения, операции и выражения с ними; </w:t>
      </w:r>
    </w:p>
    <w:p w:rsidR="007E2FF0" w:rsidRDefault="00FC29AA">
      <w:pPr>
        <w:numPr>
          <w:ilvl w:val="1"/>
          <w:numId w:val="118"/>
        </w:numPr>
        <w:ind w:left="341" w:right="10" w:hanging="341"/>
      </w:pPr>
      <w: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7E2FF0" w:rsidRDefault="00FC29AA">
      <w:pPr>
        <w:numPr>
          <w:ilvl w:val="1"/>
          <w:numId w:val="118"/>
        </w:numPr>
        <w:spacing w:after="272"/>
        <w:ind w:left="341" w:right="10" w:hanging="341"/>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7E2FF0" w:rsidRDefault="00FC29AA">
      <w:pPr>
        <w:numPr>
          <w:ilvl w:val="0"/>
          <w:numId w:val="118"/>
        </w:numPr>
        <w:spacing w:after="73" w:line="276" w:lineRule="auto"/>
        <w:ind w:right="3" w:hanging="168"/>
        <w:jc w:val="left"/>
      </w:pPr>
      <w:r>
        <w:rPr>
          <w:b/>
          <w:sz w:val="22"/>
        </w:rPr>
        <w:t xml:space="preserve">класс </w:t>
      </w:r>
    </w:p>
    <w:p w:rsidR="007E2FF0" w:rsidRDefault="00FC29AA">
      <w:pPr>
        <w:ind w:left="-15" w:right="10" w:firstLine="0"/>
      </w:pPr>
      <w:r>
        <w:lastRenderedPageBreak/>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7E2FF0" w:rsidRDefault="00FC29AA">
      <w:pPr>
        <w:numPr>
          <w:ilvl w:val="1"/>
          <w:numId w:val="118"/>
        </w:numPr>
        <w:ind w:left="341" w:right="10" w:hanging="341"/>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7E2FF0" w:rsidRDefault="00FC29AA">
      <w:pPr>
        <w:numPr>
          <w:ilvl w:val="1"/>
          <w:numId w:val="118"/>
        </w:numPr>
        <w:ind w:left="341" w:right="10" w:hanging="341"/>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7E2FF0" w:rsidRDefault="00FC29AA">
      <w:pPr>
        <w:numPr>
          <w:ilvl w:val="1"/>
          <w:numId w:val="118"/>
        </w:numPr>
        <w:ind w:left="341" w:right="10" w:hanging="341"/>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7E2FF0" w:rsidRDefault="00FC29AA">
      <w:pPr>
        <w:numPr>
          <w:ilvl w:val="1"/>
          <w:numId w:val="118"/>
        </w:numPr>
        <w:ind w:left="341" w:right="10" w:hanging="341"/>
      </w:pPr>
      <w:r>
        <w:t xml:space="preserve">использовать графы и деревья для моделирования систем сетевой и иерархической структуры; находить кратчайший путь в графе; </w:t>
      </w:r>
    </w:p>
    <w:p w:rsidR="007E2FF0" w:rsidRDefault="00FC29AA">
      <w:pPr>
        <w:numPr>
          <w:ilvl w:val="1"/>
          <w:numId w:val="118"/>
        </w:numPr>
        <w:ind w:left="341" w:right="10" w:hanging="341"/>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7E2FF0" w:rsidRDefault="00FC29AA">
      <w:pPr>
        <w:numPr>
          <w:ilvl w:val="1"/>
          <w:numId w:val="118"/>
        </w:numPr>
        <w:ind w:left="341" w:right="10" w:hanging="341"/>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7E2FF0" w:rsidRDefault="00FC29AA">
      <w:pPr>
        <w:numPr>
          <w:ilvl w:val="1"/>
          <w:numId w:val="118"/>
        </w:numPr>
        <w:ind w:left="341" w:right="10" w:hanging="341"/>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7E2FF0" w:rsidRDefault="00FC29AA">
      <w:pPr>
        <w:numPr>
          <w:ilvl w:val="1"/>
          <w:numId w:val="118"/>
        </w:numPr>
        <w:ind w:left="341" w:right="10" w:hanging="341"/>
      </w:pPr>
      <w:r>
        <w:t xml:space="preserve">использовать электронные таблицы для численного моделирования в простых задачах из разных предметных </w:t>
      </w:r>
    </w:p>
    <w:p w:rsidR="007E2FF0" w:rsidRDefault="00FC29AA">
      <w:pPr>
        <w:ind w:left="567" w:right="10" w:firstLine="0"/>
      </w:pPr>
      <w:r>
        <w:t xml:space="preserve">областей; </w:t>
      </w:r>
    </w:p>
    <w:p w:rsidR="007E2FF0" w:rsidRDefault="00FC29AA">
      <w:pPr>
        <w:numPr>
          <w:ilvl w:val="1"/>
          <w:numId w:val="118"/>
        </w:numPr>
        <w:ind w:left="341" w:right="10" w:hanging="341"/>
      </w:pPr>
      <w:r>
        <w:t>использовать современные интернет-сервисы (в том числе коммуникационные сервисы, облачные хранилища данных, онлайн-</w:t>
      </w:r>
      <w:r>
        <w:lastRenderedPageBreak/>
        <w:t xml:space="preserve">программы (текстовые и графические редакторы, среды разработки)) в учебной и повседневной деятельности; </w:t>
      </w:r>
    </w:p>
    <w:p w:rsidR="007E2FF0" w:rsidRDefault="00FC29AA">
      <w:pPr>
        <w:numPr>
          <w:ilvl w:val="1"/>
          <w:numId w:val="118"/>
        </w:numPr>
        <w:ind w:left="341" w:right="10" w:hanging="341"/>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7E2FF0" w:rsidRDefault="00FC29AA">
      <w:pPr>
        <w:numPr>
          <w:ilvl w:val="1"/>
          <w:numId w:val="118"/>
        </w:numPr>
        <w:ind w:left="341" w:right="10" w:hanging="341"/>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7E2FF0" w:rsidRDefault="00FC29AA">
      <w:pPr>
        <w:numPr>
          <w:ilvl w:val="1"/>
          <w:numId w:val="118"/>
        </w:numPr>
        <w:ind w:left="341" w:right="10" w:hanging="341"/>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7E2FF0" w:rsidRDefault="00FC29AA">
      <w:pPr>
        <w:tabs>
          <w:tab w:val="center" w:pos="272"/>
          <w:tab w:val="center" w:pos="567"/>
        </w:tabs>
        <w:spacing w:after="34"/>
        <w:ind w:firstLine="0"/>
        <w:jc w:val="left"/>
      </w:pPr>
      <w:r>
        <w:rPr>
          <w:rFonts w:ascii="Calibri" w:hAnsi="Calibri"/>
          <w:sz w:val="22"/>
        </w:rPr>
        <w:tab/>
      </w:r>
      <w:r>
        <w:rPr>
          <w:rFonts w:ascii="Wingdings" w:hAnsi="Wingdings"/>
        </w:rPr>
        <w:t></w:t>
      </w:r>
      <w:r>
        <w:rPr>
          <w:rFonts w:ascii="Arial" w:hAnsi="Arial"/>
        </w:rPr>
        <w:t xml:space="preserve"> </w:t>
      </w:r>
      <w:r>
        <w:rPr>
          <w:rFonts w:ascii="Arial" w:hAnsi="Arial"/>
        </w:rPr>
        <w:tab/>
      </w:r>
      <w:r>
        <w:t xml:space="preserve"> </w:t>
      </w:r>
    </w:p>
    <w:p w:rsidR="007E2FF0" w:rsidRDefault="00FC29AA">
      <w:pPr>
        <w:pStyle w:val="2"/>
        <w:ind w:left="-5" w:firstLine="0"/>
      </w:pPr>
      <w:r>
        <w:t xml:space="preserve">2.1.11 ФИЗИКА </w:t>
      </w:r>
    </w:p>
    <w:p w:rsidR="007E2FF0" w:rsidRDefault="00FC29AA">
      <w:pPr>
        <w:spacing w:after="293"/>
        <w:ind w:left="-29" w:right="-20" w:firstLine="0"/>
        <w:jc w:val="left"/>
      </w:pPr>
      <w:r>
        <w:rPr>
          <w:noProof/>
        </w:rPr>
        <mc:AlternateContent>
          <mc:Choice Requires="wpg">
            <w:drawing>
              <wp:inline distT="0" distB="0" distL="0" distR="0">
                <wp:extent cx="3998595" cy="6350"/>
                <wp:effectExtent l="0" t="0" r="0" b="0"/>
                <wp:docPr id="118" name="Picture 6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19" name="Полилиния 11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1EA3234" id="Picture 6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SdvDPUgMAAHkJAAAOAAAAAAAAAAAAAAAAAC4C&#10;AABkcnMvZTJvRG9jLnhtbFBLAQItABQABgAIAAAAIQBw1Gw92gAAAAMBAAAPAAAAAAAAAAAAAAAA&#10;AKwFAABkcnMvZG93bnJldi54bWxQSwUGAAAAAAQABADzAAAAswYAAAAA&#10;">
                <v:shape id="Полилиния 11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610"/>
        <w:ind w:left="-15" w:right="10" w:firstLine="0"/>
      </w:pPr>
      <w: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7E2FF0" w:rsidRDefault="00FC29AA">
      <w:pPr>
        <w:pStyle w:val="10"/>
        <w:ind w:left="-5" w:firstLine="0"/>
      </w:pPr>
      <w:r>
        <w:t xml:space="preserve">ПОЯСНИТЕЛЬНАЯ ЗАПИСКА </w:t>
      </w:r>
    </w:p>
    <w:p w:rsidR="007E2FF0" w:rsidRDefault="00FC29AA">
      <w:pPr>
        <w:spacing w:after="196"/>
        <w:ind w:left="-29" w:right="-20" w:firstLine="0"/>
        <w:jc w:val="left"/>
      </w:pPr>
      <w:r>
        <w:rPr>
          <w:noProof/>
        </w:rPr>
        <mc:AlternateContent>
          <mc:Choice Requires="wpg">
            <w:drawing>
              <wp:inline distT="0" distB="0" distL="0" distR="0">
                <wp:extent cx="3998595" cy="6350"/>
                <wp:effectExtent l="0" t="0" r="0" b="0"/>
                <wp:docPr id="120" name="Picture 6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1" name="Полилиния 12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C789612" id="Picture 6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P5f2ilMDAAB5CQAADgAAAAAAAAAAAAAAAAAu&#10;AgAAZHJzL2Uyb0RvYy54bWxQSwECLQAUAAYACAAAACEAcNRsPdoAAAADAQAADwAAAAAAAAAAAAAA&#10;AACtBQAAZHJzL2Rvd25yZXYueG1sUEsFBgAAAAAEAAQA8wAAALQGAAAAAA==&#10;">
                <v:shape id="Полилиния 12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ind w:left="-15" w:right="10" w:firstLine="0"/>
      </w:pPr>
      <w: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w:t>
      </w:r>
      <w:r>
        <w:lastRenderedPageBreak/>
        <w:t xml:space="preserve">естественно-научных учебных предметов на уровне основного общего образования. </w:t>
      </w:r>
    </w:p>
    <w:p w:rsidR="007E2FF0" w:rsidRDefault="00FC29AA">
      <w:pPr>
        <w:spacing w:after="7"/>
        <w:ind w:left="-15" w:right="10" w:firstLine="0"/>
      </w:pPr>
      <w: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7E2FF0" w:rsidRDefault="00FC29AA">
      <w:pPr>
        <w:spacing w:after="0"/>
        <w:ind w:left="-15" w:right="10" w:firstLine="0"/>
      </w:pPr>
      <w: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 </w:t>
      </w:r>
    </w:p>
    <w:p w:rsidR="007E2FF0" w:rsidRDefault="00FC29AA">
      <w:pPr>
        <w:spacing w:after="266"/>
        <w:ind w:left="-15" w:right="10" w:firstLine="0"/>
      </w:pPr>
      <w: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111" w:line="276" w:lineRule="auto"/>
        <w:ind w:left="-5" w:right="3" w:hanging="10"/>
        <w:jc w:val="left"/>
      </w:pPr>
      <w:r>
        <w:rPr>
          <w:b/>
          <w:sz w:val="22"/>
        </w:rPr>
        <w:t xml:space="preserve">«ФИЗИКА» </w:t>
      </w:r>
    </w:p>
    <w:p w:rsidR="007E2FF0" w:rsidRDefault="00FC29AA">
      <w:pPr>
        <w:ind w:left="-15" w:right="10" w:firstLine="0"/>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w:t>
      </w:r>
      <w:r>
        <w:lastRenderedPageBreak/>
        <w:t xml:space="preserve">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7E2FF0" w:rsidRDefault="00FC29AA">
      <w:pPr>
        <w:ind w:left="-15" w:right="10" w:firstLine="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7E2FF0" w:rsidRDefault="00FC29AA">
      <w:pPr>
        <w:ind w:left="226" w:right="10" w:firstLine="0"/>
      </w:pPr>
      <w:r>
        <w:t>—</w:t>
      </w:r>
      <w:r>
        <w:rPr>
          <w:rFonts w:ascii="Arial" w:hAnsi="Arial"/>
        </w:rPr>
        <w:t xml:space="preserve"> </w:t>
      </w:r>
      <w:r>
        <w:t xml:space="preserve">научно объяснять явления,  </w:t>
      </w:r>
    </w:p>
    <w:p w:rsidR="007E2FF0" w:rsidRDefault="00FC29AA">
      <w:pPr>
        <w:ind w:left="226" w:right="10" w:firstLine="0"/>
      </w:pPr>
      <w:r>
        <w:t>—</w:t>
      </w:r>
      <w:r>
        <w:rPr>
          <w:rFonts w:ascii="Arial" w:hAnsi="Arial"/>
        </w:rPr>
        <w:t xml:space="preserve"> </w:t>
      </w:r>
      <w:r>
        <w:t xml:space="preserve">оценивать и понимать особенности научного исследования,  </w:t>
      </w:r>
    </w:p>
    <w:p w:rsidR="007E2FF0" w:rsidRDefault="00FC29AA">
      <w:pPr>
        <w:ind w:left="567" w:right="10" w:hanging="341"/>
      </w:pPr>
      <w:r>
        <w:t>—</w:t>
      </w:r>
      <w:r>
        <w:rPr>
          <w:rFonts w:ascii="Arial" w:hAnsi="Arial"/>
        </w:rPr>
        <w:t xml:space="preserve"> </w:t>
      </w:r>
      <w:r>
        <w:t xml:space="preserve">интерпретировать данные и использовать научные доказательства для получения выводов.» </w:t>
      </w:r>
    </w:p>
    <w:p w:rsidR="007E2FF0" w:rsidRDefault="00FC29AA">
      <w:pPr>
        <w:spacing w:after="286"/>
        <w:ind w:left="-15" w:right="10" w:firstLine="0"/>
      </w:pPr>
      <w:r>
        <w:t xml:space="preserve">Изучение физики способно внести решающий вклад в формирование естественно-научной грамотности обучающихся. </w:t>
      </w:r>
    </w:p>
    <w:p w:rsidR="007E2FF0" w:rsidRDefault="00FC29AA">
      <w:pPr>
        <w:spacing w:after="73" w:line="276" w:lineRule="auto"/>
        <w:ind w:left="-5" w:right="3" w:hanging="10"/>
        <w:jc w:val="left"/>
      </w:pPr>
      <w:r>
        <w:rPr>
          <w:b/>
          <w:sz w:val="22"/>
        </w:rPr>
        <w:t xml:space="preserve">ЦЕЛИ ИЗУЧЕНИЯ УЧЕБНОГО ПРЕДМЕТА «ФИЗИКА» </w:t>
      </w:r>
    </w:p>
    <w:p w:rsidR="007E2FF0" w:rsidRDefault="00FC29AA">
      <w:pPr>
        <w:ind w:left="-15" w:right="10" w:firstLine="0"/>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E2FF0" w:rsidRDefault="00FC29AA">
      <w:pPr>
        <w:ind w:left="226" w:right="10" w:firstLine="0"/>
      </w:pPr>
      <w:r>
        <w:t xml:space="preserve">Цели изучения физики: </w:t>
      </w:r>
    </w:p>
    <w:p w:rsidR="007E2FF0" w:rsidRDefault="00FC29AA">
      <w:pPr>
        <w:ind w:left="567" w:right="10" w:hanging="341"/>
      </w:pPr>
      <w:r>
        <w:t>—</w:t>
      </w:r>
      <w:r>
        <w:rPr>
          <w:rFonts w:ascii="Arial" w:hAnsi="Arial"/>
        </w:rPr>
        <w:t xml:space="preserve"> </w:t>
      </w: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7E2FF0" w:rsidRDefault="00FC29AA">
      <w:pPr>
        <w:ind w:left="567" w:right="10" w:hanging="341"/>
      </w:pPr>
      <w:r>
        <w:lastRenderedPageBreak/>
        <w:t>—</w:t>
      </w:r>
      <w:r>
        <w:rPr>
          <w:rFonts w:ascii="Arial" w:hAnsi="Arial"/>
        </w:rPr>
        <w:t xml:space="preserve"> </w:t>
      </w:r>
      <w:r>
        <w:t xml:space="preserve">развитие представлений о научном методе познания и формирование исследовательского отношения к окружающим явлениям; </w:t>
      </w:r>
    </w:p>
    <w:p w:rsidR="007E2FF0" w:rsidRDefault="00FC29AA">
      <w:pPr>
        <w:ind w:left="567" w:right="10" w:hanging="341"/>
      </w:pPr>
      <w:r>
        <w:t>—</w:t>
      </w:r>
      <w:r>
        <w:rPr>
          <w:rFonts w:ascii="Arial" w:hAnsi="Arial"/>
        </w:rPr>
        <w:t xml:space="preserve"> </w:t>
      </w:r>
      <w:r>
        <w:t xml:space="preserve">формирование научного мировоззрения как результата изучения основ строения материи и фундаментальных законов физики; </w:t>
      </w:r>
    </w:p>
    <w:p w:rsidR="007E2FF0" w:rsidRDefault="00FC29AA">
      <w:pPr>
        <w:ind w:left="567" w:right="10" w:hanging="341"/>
      </w:pPr>
      <w:r>
        <w:t>—</w:t>
      </w:r>
      <w:r>
        <w:rPr>
          <w:rFonts w:ascii="Arial" w:hAnsi="Arial"/>
        </w:rPr>
        <w:t xml:space="preserve"> </w:t>
      </w:r>
      <w:r>
        <w:t xml:space="preserve">формирование представлений о роли физики для развития других естественных наук, техники и технологий; </w:t>
      </w:r>
    </w:p>
    <w:p w:rsidR="007E2FF0" w:rsidRDefault="00FC29AA">
      <w:pPr>
        <w:ind w:left="567" w:right="10" w:hanging="341"/>
      </w:pPr>
      <w:r>
        <w:t>—</w:t>
      </w:r>
      <w:r>
        <w:rPr>
          <w:rFonts w:ascii="Arial" w:hAnsi="Arial"/>
        </w:rPr>
        <w:t xml:space="preserve"> </w:t>
      </w: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E2FF0" w:rsidRDefault="00FC29AA">
      <w:pPr>
        <w:ind w:left="-15" w:right="10" w:firstLine="0"/>
      </w:pPr>
      <w:r>
        <w:t xml:space="preserve">Достижение этих целей на уровне основного общего образования обеспечивается решением следующих задач:  </w:t>
      </w:r>
    </w:p>
    <w:p w:rsidR="007E2FF0" w:rsidRDefault="00FC29AA">
      <w:pPr>
        <w:ind w:left="567" w:right="10" w:hanging="341"/>
      </w:pPr>
      <w:r>
        <w:t>—</w:t>
      </w:r>
      <w:r>
        <w:rPr>
          <w:rFonts w:ascii="Arial" w:hAnsi="Arial"/>
        </w:rPr>
        <w:t xml:space="preserve"> </w:t>
      </w:r>
      <w:r>
        <w:t xml:space="preserve">приобретение знаний о дискретном строении вещества, о механических, тепловых, электрических, магнитных и квантовых явлениях; </w:t>
      </w:r>
    </w:p>
    <w:p w:rsidR="007E2FF0" w:rsidRDefault="00FC29AA">
      <w:pPr>
        <w:ind w:left="567" w:right="10" w:hanging="341"/>
      </w:pPr>
      <w:r>
        <w:t>—</w:t>
      </w:r>
      <w:r>
        <w:rPr>
          <w:rFonts w:ascii="Arial" w:hAnsi="Arial"/>
        </w:rPr>
        <w:t xml:space="preserve"> </w:t>
      </w:r>
      <w:r>
        <w:t xml:space="preserve">приобретение умений описывать и объяснять физические явления с использованием полученных знаний; </w:t>
      </w:r>
    </w:p>
    <w:p w:rsidR="007E2FF0" w:rsidRDefault="00FC29AA">
      <w:pPr>
        <w:ind w:left="567" w:right="10" w:hanging="341"/>
      </w:pPr>
      <w:r>
        <w:t>—</w:t>
      </w:r>
      <w:r>
        <w:rPr>
          <w:rFonts w:ascii="Arial" w:hAnsi="Arial"/>
        </w:rPr>
        <w:t xml:space="preserve"> </w:t>
      </w: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7E2FF0" w:rsidRDefault="00FC29AA">
      <w:pPr>
        <w:ind w:left="567" w:right="10" w:hanging="341"/>
      </w:pPr>
      <w:r>
        <w:t>—</w:t>
      </w:r>
      <w:r>
        <w:rPr>
          <w:rFonts w:ascii="Arial" w:hAnsi="Arial"/>
        </w:rPr>
        <w:t xml:space="preserve"> </w:t>
      </w: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7E2FF0" w:rsidRDefault="00FC29AA">
      <w:pPr>
        <w:ind w:left="567" w:right="10" w:hanging="341"/>
      </w:pPr>
      <w:r>
        <w:t>—</w:t>
      </w:r>
      <w:r>
        <w:rPr>
          <w:rFonts w:ascii="Arial" w:hAnsi="Arial"/>
        </w:rPr>
        <w:t xml:space="preserve"> </w:t>
      </w: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7E2FF0" w:rsidRDefault="00FC29AA">
      <w:pPr>
        <w:spacing w:after="180"/>
        <w:ind w:left="567" w:right="10" w:hanging="341"/>
      </w:pPr>
      <w:r>
        <w:t>—</w:t>
      </w:r>
      <w:r>
        <w:rPr>
          <w:rFonts w:ascii="Arial" w:hAnsi="Arial"/>
        </w:rPr>
        <w:t xml:space="preserve"> </w:t>
      </w: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E2FF0" w:rsidRDefault="00FC29AA">
      <w:pPr>
        <w:spacing w:after="73" w:line="276" w:lineRule="auto"/>
        <w:ind w:left="-5" w:right="3" w:hanging="10"/>
        <w:jc w:val="left"/>
      </w:pPr>
      <w:r>
        <w:rPr>
          <w:b/>
          <w:sz w:val="22"/>
        </w:rPr>
        <w:t xml:space="preserve">МЕСТО УЧЕБНОГО ПРЕДМЕТА «ФИЗИКА» В УЧЕБНОМ ПЛАНЕ </w:t>
      </w:r>
    </w:p>
    <w:p w:rsidR="007E2FF0" w:rsidRDefault="00FC29AA">
      <w:pPr>
        <w:ind w:left="-15" w:right="10" w:firstLine="0"/>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w:t>
      </w:r>
      <w:r>
        <w:lastRenderedPageBreak/>
        <w:t xml:space="preserve">резерв времени, который учитель может использовать по своему усмотрению, а в 9 классе — повторительно-обобщающий модуль.  </w:t>
      </w:r>
      <w:r>
        <w:br w:type="page"/>
      </w:r>
    </w:p>
    <w:p w:rsidR="007E2FF0" w:rsidRDefault="00FC29AA">
      <w:pPr>
        <w:pStyle w:val="10"/>
        <w:ind w:left="-5" w:firstLine="0"/>
      </w:pPr>
      <w:r>
        <w:lastRenderedPageBreak/>
        <w:t xml:space="preserve">СОДЕРЖАНИЕ УЧЕБНОГО ПРЕДМЕТА «ФИЗИКА» </w:t>
      </w:r>
    </w:p>
    <w:p w:rsidR="007E2FF0" w:rsidRDefault="00FC29AA">
      <w:pPr>
        <w:spacing w:after="414"/>
        <w:ind w:left="-29" w:right="-20" w:firstLine="0"/>
        <w:jc w:val="left"/>
      </w:pPr>
      <w:r>
        <w:rPr>
          <w:noProof/>
        </w:rPr>
        <mc:AlternateContent>
          <mc:Choice Requires="wpg">
            <w:drawing>
              <wp:inline distT="0" distB="0" distL="0" distR="0">
                <wp:extent cx="3998595" cy="6350"/>
                <wp:effectExtent l="0" t="0" r="0" b="0"/>
                <wp:docPr id="122" name="Picture 6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3" name="Полилиния 12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17A738A" id="Picture 6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Kq0NkxUAwAAeQkAAA4AAAAAAAAAAAAAAAAA&#10;LgIAAGRycy9lMm9Eb2MueG1sUEsBAi0AFAAGAAgAAAAhAHDUbD3aAAAAAwEAAA8AAAAAAAAAAAAA&#10;AAAArgUAAGRycy9kb3ducmV2LnhtbFBLBQYAAAAABAAEAPMAAAC1BgAAAAA=&#10;">
                <v:shape id="Полилиния 12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20" w:line="276" w:lineRule="auto"/>
        <w:ind w:left="-5" w:right="3" w:hanging="10"/>
        <w:jc w:val="left"/>
      </w:pPr>
      <w:r>
        <w:rPr>
          <w:b/>
          <w:sz w:val="22"/>
        </w:rPr>
        <w:t xml:space="preserve">7 класс </w:t>
      </w:r>
    </w:p>
    <w:p w:rsidR="007E2FF0" w:rsidRDefault="00FC29AA">
      <w:pPr>
        <w:spacing w:after="5" w:line="276" w:lineRule="auto"/>
        <w:ind w:left="221" w:right="7" w:hanging="10"/>
      </w:pPr>
      <w:r>
        <w:rPr>
          <w:b/>
        </w:rPr>
        <w:t xml:space="preserve">Раздел 1. Физика и её роль в познании окружающего мира </w:t>
      </w:r>
    </w:p>
    <w:p w:rsidR="007E2FF0" w:rsidRDefault="00FC29AA">
      <w:pPr>
        <w:ind w:left="-15" w:right="10" w:firstLine="0"/>
      </w:pPr>
      <w:r>
        <w:t>Физика — наука о природе. Явления природы (МС</w:t>
      </w:r>
      <w:r>
        <w:rPr>
          <w:vertAlign w:val="superscript"/>
        </w:rPr>
        <w:footnoteReference w:id="15"/>
      </w:r>
      <w:r>
        <w:t xml:space="preserve">). Физические явления: механические, тепловые, электрические, магнитные, световые, звуковые.  </w:t>
      </w:r>
    </w:p>
    <w:p w:rsidR="007E2FF0" w:rsidRDefault="00FC29AA">
      <w:pPr>
        <w:ind w:left="-15" w:right="10" w:firstLine="0"/>
      </w:pPr>
      <w:r>
        <w:t xml:space="preserve">Физические величины. Измерение физических величин. Физические приборы. Погрешность измерений. Международная система единиц. </w:t>
      </w:r>
    </w:p>
    <w:p w:rsidR="007E2FF0" w:rsidRDefault="00FC29AA">
      <w:pPr>
        <w:ind w:left="-15" w:right="10" w:firstLine="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r>
        <w:rPr>
          <w:b/>
        </w:rPr>
        <w:t xml:space="preserve"> </w:t>
      </w:r>
    </w:p>
    <w:p w:rsidR="007E2FF0" w:rsidRDefault="00FC29AA">
      <w:pPr>
        <w:numPr>
          <w:ilvl w:val="0"/>
          <w:numId w:val="119"/>
        </w:numPr>
        <w:ind w:left="341" w:right="10" w:hanging="341"/>
      </w:pPr>
      <w:r>
        <w:t xml:space="preserve">Механические, тепловые, электрические, магнитные, световые явления. </w:t>
      </w:r>
    </w:p>
    <w:p w:rsidR="007E2FF0" w:rsidRDefault="00FC29AA">
      <w:pPr>
        <w:numPr>
          <w:ilvl w:val="0"/>
          <w:numId w:val="119"/>
        </w:numPr>
        <w:ind w:left="341" w:right="10" w:hanging="341"/>
      </w:pPr>
      <w:r>
        <w:t xml:space="preserve">Физические приборы и процедура прямых измерений аналоговым и цифровым прибором.  </w:t>
      </w:r>
    </w:p>
    <w:p w:rsidR="007E2FF0" w:rsidRDefault="00FC29AA">
      <w:pPr>
        <w:spacing w:after="38" w:line="276" w:lineRule="auto"/>
        <w:ind w:left="221" w:hanging="10"/>
      </w:pPr>
      <w:r>
        <w:rPr>
          <w:b/>
          <w:i/>
        </w:rPr>
        <w:t>Лабораторные работы и опыты</w:t>
      </w:r>
      <w:r>
        <w:rPr>
          <w:vertAlign w:val="superscript"/>
        </w:rPr>
        <w:footnoteReference w:id="16"/>
      </w:r>
      <w:r>
        <w:rPr>
          <w:b/>
          <w:i/>
        </w:rPr>
        <w:t xml:space="preserve"> </w:t>
      </w:r>
    </w:p>
    <w:p w:rsidR="007E2FF0" w:rsidRDefault="00FC29AA">
      <w:pPr>
        <w:numPr>
          <w:ilvl w:val="0"/>
          <w:numId w:val="120"/>
        </w:numPr>
        <w:ind w:left="341" w:right="10" w:hanging="341"/>
      </w:pPr>
      <w:r>
        <w:t xml:space="preserve">Определение цены деления шкалы измерительного прибора. </w:t>
      </w:r>
    </w:p>
    <w:p w:rsidR="007E2FF0" w:rsidRDefault="00FC29AA">
      <w:pPr>
        <w:numPr>
          <w:ilvl w:val="0"/>
          <w:numId w:val="120"/>
        </w:numPr>
        <w:ind w:left="341" w:right="10" w:hanging="341"/>
      </w:pPr>
      <w:r>
        <w:t xml:space="preserve">Измерение расстояний.  </w:t>
      </w:r>
    </w:p>
    <w:p w:rsidR="007E2FF0" w:rsidRDefault="00FC29AA">
      <w:pPr>
        <w:numPr>
          <w:ilvl w:val="0"/>
          <w:numId w:val="120"/>
        </w:numPr>
        <w:ind w:left="341" w:right="10" w:hanging="341"/>
      </w:pPr>
      <w:r>
        <w:t xml:space="preserve">Измерение объёма жидкости и твёрдого тела.  </w:t>
      </w:r>
    </w:p>
    <w:p w:rsidR="007E2FF0" w:rsidRDefault="00FC29AA">
      <w:pPr>
        <w:numPr>
          <w:ilvl w:val="0"/>
          <w:numId w:val="120"/>
        </w:numPr>
        <w:ind w:left="341" w:right="10" w:hanging="341"/>
      </w:pPr>
      <w:r>
        <w:t xml:space="preserve">Определение размеров малых тел. </w:t>
      </w:r>
    </w:p>
    <w:p w:rsidR="007E2FF0" w:rsidRDefault="00FC29AA">
      <w:pPr>
        <w:numPr>
          <w:ilvl w:val="0"/>
          <w:numId w:val="120"/>
        </w:numPr>
        <w:ind w:left="341" w:right="10" w:hanging="341"/>
      </w:pPr>
      <w:r>
        <w:t>Измерение температуры при помощи жидкостного термометра и датчика температуры.</w:t>
      </w:r>
      <w:r>
        <w:rPr>
          <w:i/>
        </w:rPr>
        <w:t xml:space="preserve"> </w:t>
      </w:r>
    </w:p>
    <w:p w:rsidR="007E2FF0" w:rsidRDefault="00FC29AA">
      <w:pPr>
        <w:numPr>
          <w:ilvl w:val="0"/>
          <w:numId w:val="120"/>
        </w:numPr>
        <w:spacing w:after="146"/>
        <w:ind w:left="341" w:right="10" w:hanging="341"/>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E2FF0" w:rsidRDefault="00FC29AA">
      <w:pPr>
        <w:spacing w:after="5" w:line="276" w:lineRule="auto"/>
        <w:ind w:left="221" w:right="7" w:hanging="10"/>
      </w:pPr>
      <w:r>
        <w:rPr>
          <w:b/>
        </w:rPr>
        <w:lastRenderedPageBreak/>
        <w:t>Раздел 2. Первоначальные сведения о строении вещества</w:t>
      </w:r>
      <w:r>
        <w:t xml:space="preserve">  </w:t>
      </w:r>
    </w:p>
    <w:p w:rsidR="007E2FF0" w:rsidRDefault="00FC29AA">
      <w:pPr>
        <w:ind w:left="-15" w:right="10" w:firstLine="0"/>
      </w:pPr>
      <w:r>
        <w:t xml:space="preserve">Строение вещества: атомы и молекулы, их размеры. Опыты, доказывающие дискретное строение вещества.  </w:t>
      </w:r>
    </w:p>
    <w:p w:rsidR="007E2FF0" w:rsidRDefault="00FC29AA">
      <w:pPr>
        <w:spacing w:after="7"/>
        <w:ind w:left="-15" w:right="10" w:firstLine="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E2FF0" w:rsidRDefault="00FC29AA">
      <w:pPr>
        <w:ind w:left="-15" w:right="10" w:firstLine="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p>
    <w:p w:rsidR="007E2FF0" w:rsidRDefault="00FC29AA">
      <w:pPr>
        <w:ind w:left="211" w:right="1250" w:hanging="226"/>
      </w:pPr>
      <w:r>
        <w:t xml:space="preserve">Особенности агрегатных состояний воды. </w:t>
      </w:r>
      <w:r>
        <w:rPr>
          <w:b/>
          <w:i/>
        </w:rPr>
        <w:t>Демонстрации</w:t>
      </w:r>
      <w:r>
        <w:rPr>
          <w:b/>
        </w:rPr>
        <w:t xml:space="preserve"> </w:t>
      </w:r>
    </w:p>
    <w:p w:rsidR="007E2FF0" w:rsidRDefault="00FC29AA">
      <w:pPr>
        <w:numPr>
          <w:ilvl w:val="0"/>
          <w:numId w:val="121"/>
        </w:numPr>
        <w:ind w:right="10"/>
      </w:pPr>
      <w:r>
        <w:t xml:space="preserve">Наблюдение броуновского движения. </w:t>
      </w:r>
    </w:p>
    <w:p w:rsidR="007E2FF0" w:rsidRDefault="00FC29AA">
      <w:pPr>
        <w:numPr>
          <w:ilvl w:val="0"/>
          <w:numId w:val="121"/>
        </w:numPr>
        <w:ind w:right="10"/>
      </w:pPr>
      <w:r>
        <w:t xml:space="preserve">Наблюдение диффузии. </w:t>
      </w:r>
    </w:p>
    <w:p w:rsidR="007E2FF0" w:rsidRDefault="00FC29AA">
      <w:pPr>
        <w:numPr>
          <w:ilvl w:val="0"/>
          <w:numId w:val="121"/>
        </w:numPr>
        <w:ind w:right="10"/>
      </w:pPr>
      <w:r>
        <w:t xml:space="preserve">Наблюдение явлений, объясняющихся притяжением или отталкиванием частиц вещества. </w:t>
      </w:r>
      <w:r>
        <w:rPr>
          <w:b/>
          <w:i/>
        </w:rPr>
        <w:t xml:space="preserve">Лабораторные работы и опыты </w:t>
      </w:r>
    </w:p>
    <w:p w:rsidR="007E2FF0" w:rsidRDefault="00FC29AA">
      <w:pPr>
        <w:numPr>
          <w:ilvl w:val="0"/>
          <w:numId w:val="122"/>
        </w:numPr>
        <w:ind w:left="341" w:right="10" w:hanging="341"/>
      </w:pPr>
      <w:r>
        <w:t xml:space="preserve">Оценка диаметра атома методом рядов (с использованием фотографий). </w:t>
      </w:r>
    </w:p>
    <w:p w:rsidR="007E2FF0" w:rsidRDefault="00FC29AA">
      <w:pPr>
        <w:numPr>
          <w:ilvl w:val="0"/>
          <w:numId w:val="122"/>
        </w:numPr>
        <w:ind w:left="341" w:right="10" w:hanging="341"/>
      </w:pPr>
      <w:r>
        <w:t xml:space="preserve">Опыты по наблюдению теплового расширения газов.  </w:t>
      </w:r>
    </w:p>
    <w:p w:rsidR="007E2FF0" w:rsidRDefault="00FC29AA">
      <w:pPr>
        <w:numPr>
          <w:ilvl w:val="0"/>
          <w:numId w:val="122"/>
        </w:numPr>
        <w:spacing w:after="142"/>
        <w:ind w:left="341"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7E2FF0" w:rsidRDefault="00FC29AA">
      <w:pPr>
        <w:spacing w:after="5" w:line="276" w:lineRule="auto"/>
        <w:ind w:left="221" w:right="7" w:hanging="10"/>
      </w:pPr>
      <w:r>
        <w:rPr>
          <w:b/>
        </w:rPr>
        <w:t xml:space="preserve">Раздел 3. Движение и взаимодействие тел </w:t>
      </w:r>
    </w:p>
    <w:p w:rsidR="007E2FF0" w:rsidRDefault="00FC29AA">
      <w:pPr>
        <w:spacing w:after="7"/>
        <w:ind w:left="-15" w:right="10" w:firstLine="0"/>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E2FF0" w:rsidRDefault="00FC29AA">
      <w:pPr>
        <w:spacing w:after="1"/>
        <w:ind w:left="-15" w:right="10" w:firstLine="0"/>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E2FF0" w:rsidRDefault="00FC29AA">
      <w:pPr>
        <w:ind w:left="-15" w:right="10" w:firstLine="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r>
        <w:rPr>
          <w:b/>
          <w:i/>
        </w:rPr>
        <w:t>Демонстрации</w:t>
      </w:r>
      <w:r>
        <w:rPr>
          <w:b/>
        </w:rPr>
        <w:t xml:space="preserve"> </w:t>
      </w:r>
    </w:p>
    <w:p w:rsidR="007E2FF0" w:rsidRDefault="00FC29AA">
      <w:pPr>
        <w:numPr>
          <w:ilvl w:val="0"/>
          <w:numId w:val="123"/>
        </w:numPr>
        <w:ind w:left="341" w:right="10" w:hanging="341"/>
      </w:pPr>
      <w:r>
        <w:t xml:space="preserve">Наблюдение механического движения тела. </w:t>
      </w:r>
    </w:p>
    <w:p w:rsidR="007E2FF0" w:rsidRDefault="00FC29AA">
      <w:pPr>
        <w:numPr>
          <w:ilvl w:val="0"/>
          <w:numId w:val="123"/>
        </w:numPr>
        <w:ind w:left="341" w:right="10" w:hanging="341"/>
      </w:pPr>
      <w:r>
        <w:t xml:space="preserve">Измерение скорости прямолинейного движения. </w:t>
      </w:r>
    </w:p>
    <w:p w:rsidR="007E2FF0" w:rsidRDefault="00FC29AA">
      <w:pPr>
        <w:numPr>
          <w:ilvl w:val="0"/>
          <w:numId w:val="123"/>
        </w:numPr>
        <w:ind w:left="341" w:right="10" w:hanging="341"/>
      </w:pPr>
      <w:r>
        <w:t xml:space="preserve">Наблюдение явления инерции. </w:t>
      </w:r>
    </w:p>
    <w:p w:rsidR="007E2FF0" w:rsidRDefault="00FC29AA">
      <w:pPr>
        <w:numPr>
          <w:ilvl w:val="0"/>
          <w:numId w:val="123"/>
        </w:numPr>
        <w:ind w:left="341" w:right="10" w:hanging="341"/>
      </w:pPr>
      <w:r>
        <w:lastRenderedPageBreak/>
        <w:t xml:space="preserve">Наблюдение изменения скорости при взаимодействии тел. </w:t>
      </w:r>
    </w:p>
    <w:p w:rsidR="007E2FF0" w:rsidRDefault="00FC29AA">
      <w:pPr>
        <w:numPr>
          <w:ilvl w:val="0"/>
          <w:numId w:val="123"/>
        </w:numPr>
        <w:ind w:left="341" w:right="10" w:hanging="341"/>
      </w:pPr>
      <w:r>
        <w:t xml:space="preserve">Сравнение масс по взаимодействию тел. </w:t>
      </w:r>
    </w:p>
    <w:p w:rsidR="007E2FF0" w:rsidRDefault="00FC29AA">
      <w:pPr>
        <w:numPr>
          <w:ilvl w:val="0"/>
          <w:numId w:val="123"/>
        </w:numPr>
        <w:ind w:left="341" w:right="10" w:hanging="341"/>
      </w:pPr>
      <w:r>
        <w:t xml:space="preserve">Сложение сил, направленных по одной прямой. </w:t>
      </w:r>
    </w:p>
    <w:p w:rsidR="007E2FF0" w:rsidRDefault="00FC29AA">
      <w:pPr>
        <w:spacing w:after="14" w:line="276" w:lineRule="auto"/>
        <w:ind w:left="221" w:hanging="10"/>
      </w:pPr>
      <w:r>
        <w:rPr>
          <w:b/>
          <w:i/>
        </w:rPr>
        <w:t>Лабораторные работы и опыты</w:t>
      </w:r>
      <w:r>
        <w:rPr>
          <w:b/>
        </w:rPr>
        <w:t xml:space="preserve"> </w:t>
      </w:r>
    </w:p>
    <w:p w:rsidR="007E2FF0" w:rsidRDefault="00FC29AA">
      <w:pPr>
        <w:numPr>
          <w:ilvl w:val="0"/>
          <w:numId w:val="124"/>
        </w:numPr>
        <w:ind w:left="341" w:right="10" w:hanging="341"/>
      </w:pPr>
      <w:r>
        <w:t xml:space="preserve">Определение скорости равномерного движения (шарика в жидкости, модели электрического автомобиля и т. п.). </w:t>
      </w:r>
    </w:p>
    <w:p w:rsidR="007E2FF0" w:rsidRDefault="00FC29AA">
      <w:pPr>
        <w:numPr>
          <w:ilvl w:val="0"/>
          <w:numId w:val="124"/>
        </w:numPr>
        <w:ind w:left="341" w:right="10" w:hanging="341"/>
      </w:pPr>
      <w:r>
        <w:t xml:space="preserve">Определение средней скорости скольжения бруска или шарика по наклонной плоскости. </w:t>
      </w:r>
    </w:p>
    <w:p w:rsidR="007E2FF0" w:rsidRDefault="00FC29AA">
      <w:pPr>
        <w:numPr>
          <w:ilvl w:val="0"/>
          <w:numId w:val="124"/>
        </w:numPr>
        <w:ind w:left="341" w:right="10" w:hanging="341"/>
      </w:pPr>
      <w:r>
        <w:t xml:space="preserve">Определение плотности твёрдого тела. </w:t>
      </w:r>
    </w:p>
    <w:p w:rsidR="007E2FF0" w:rsidRDefault="00FC29AA">
      <w:pPr>
        <w:numPr>
          <w:ilvl w:val="0"/>
          <w:numId w:val="124"/>
        </w:numPr>
        <w:ind w:left="341" w:right="10" w:hanging="341"/>
      </w:pPr>
      <w:r>
        <w:t xml:space="preserve">Опыты, демонстрирующие зависимость растяжения (деформации) пружины от приложенной силы. </w:t>
      </w:r>
    </w:p>
    <w:p w:rsidR="007E2FF0" w:rsidRDefault="00FC29AA">
      <w:pPr>
        <w:numPr>
          <w:ilvl w:val="0"/>
          <w:numId w:val="124"/>
        </w:numPr>
        <w:spacing w:after="203"/>
        <w:ind w:left="341" w:right="10" w:hanging="341"/>
      </w:pPr>
      <w:r>
        <w:t xml:space="preserve">Опыты, демонстрирующие зависимость силы трения скольжения от силы давления и характера соприкасающихся поверхностей. </w:t>
      </w:r>
    </w:p>
    <w:p w:rsidR="007E2FF0" w:rsidRDefault="00FC29AA">
      <w:pPr>
        <w:spacing w:after="5" w:line="276" w:lineRule="auto"/>
        <w:ind w:left="221" w:right="7" w:hanging="10"/>
      </w:pPr>
      <w:r>
        <w:rPr>
          <w:b/>
        </w:rPr>
        <w:t>Раздел 4. Давление твёрдых тел, жидкостей и газов</w:t>
      </w:r>
      <w:r>
        <w:t xml:space="preserve"> </w:t>
      </w:r>
    </w:p>
    <w:p w:rsidR="007E2FF0" w:rsidRDefault="00FC29AA">
      <w:pPr>
        <w:spacing w:after="0"/>
        <w:ind w:left="-15" w:right="10" w:firstLine="0"/>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E2FF0" w:rsidRDefault="00FC29AA">
      <w:pPr>
        <w:spacing w:after="1"/>
        <w:ind w:left="-15" w:right="10" w:firstLine="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E2FF0" w:rsidRDefault="00FC29AA">
      <w:pPr>
        <w:ind w:left="-15" w:right="10" w:firstLine="0"/>
      </w:pPr>
      <w:r>
        <w:t xml:space="preserve">Действие жидкости и газа на погружённое в них тело. Выталкивающая (архимедова) сила. Закон Архимеда. Плавание тел. Воздухоплавание.  </w:t>
      </w:r>
      <w:r>
        <w:rPr>
          <w:b/>
          <w:i/>
        </w:rPr>
        <w:t xml:space="preserve">Демонстрации </w:t>
      </w:r>
    </w:p>
    <w:p w:rsidR="007E2FF0" w:rsidRDefault="00FC29AA">
      <w:pPr>
        <w:numPr>
          <w:ilvl w:val="0"/>
          <w:numId w:val="125"/>
        </w:numPr>
        <w:ind w:left="341" w:right="10" w:hanging="341"/>
      </w:pPr>
      <w:r>
        <w:t xml:space="preserve">Зависимость давления газа от температуры. </w:t>
      </w:r>
    </w:p>
    <w:p w:rsidR="007E2FF0" w:rsidRDefault="00FC29AA">
      <w:pPr>
        <w:numPr>
          <w:ilvl w:val="0"/>
          <w:numId w:val="125"/>
        </w:numPr>
        <w:ind w:left="341" w:right="10" w:hanging="341"/>
      </w:pPr>
      <w:r>
        <w:t xml:space="preserve">Передача давления жидкостью и газом. </w:t>
      </w:r>
    </w:p>
    <w:p w:rsidR="007E2FF0" w:rsidRDefault="00FC29AA">
      <w:pPr>
        <w:numPr>
          <w:ilvl w:val="0"/>
          <w:numId w:val="125"/>
        </w:numPr>
        <w:ind w:left="341" w:right="10" w:hanging="341"/>
      </w:pPr>
      <w:r>
        <w:t xml:space="preserve">Сообщающиеся сосуды. </w:t>
      </w:r>
    </w:p>
    <w:p w:rsidR="007E2FF0" w:rsidRDefault="00FC29AA">
      <w:pPr>
        <w:numPr>
          <w:ilvl w:val="0"/>
          <w:numId w:val="125"/>
        </w:numPr>
        <w:ind w:left="341" w:right="10" w:hanging="341"/>
      </w:pPr>
      <w:r>
        <w:t xml:space="preserve">Гидравлический пресс. </w:t>
      </w:r>
    </w:p>
    <w:p w:rsidR="007E2FF0" w:rsidRDefault="00FC29AA">
      <w:pPr>
        <w:numPr>
          <w:ilvl w:val="0"/>
          <w:numId w:val="125"/>
        </w:numPr>
        <w:ind w:left="341" w:right="10" w:hanging="341"/>
      </w:pPr>
      <w:r>
        <w:t xml:space="preserve">Проявление действия атмосферного давления. </w:t>
      </w:r>
    </w:p>
    <w:p w:rsidR="007E2FF0" w:rsidRDefault="00FC29AA">
      <w:pPr>
        <w:numPr>
          <w:ilvl w:val="0"/>
          <w:numId w:val="125"/>
        </w:numPr>
        <w:ind w:left="341" w:right="10" w:hanging="341"/>
      </w:pPr>
      <w:r>
        <w:t xml:space="preserve">Зависимость выталкивающей силы от объёма погружённой части тела и плотности жидкости. </w:t>
      </w:r>
    </w:p>
    <w:p w:rsidR="007E2FF0" w:rsidRDefault="00FC29AA">
      <w:pPr>
        <w:numPr>
          <w:ilvl w:val="0"/>
          <w:numId w:val="125"/>
        </w:numPr>
        <w:ind w:left="341" w:right="10" w:hanging="341"/>
      </w:pPr>
      <w:r>
        <w:t xml:space="preserve">Равенство выталкивающей силы весу вытесненной жидкости. </w:t>
      </w:r>
    </w:p>
    <w:p w:rsidR="007E2FF0" w:rsidRDefault="00FC29AA">
      <w:pPr>
        <w:numPr>
          <w:ilvl w:val="0"/>
          <w:numId w:val="125"/>
        </w:numPr>
        <w:ind w:left="341" w:right="10" w:hanging="341"/>
      </w:pPr>
      <w:r>
        <w:lastRenderedPageBreak/>
        <w:t xml:space="preserve">Условие плавания тел: плавание или погружение тел в зависимости от соотношения плотностей тела и жидкости. </w:t>
      </w:r>
      <w:r>
        <w:rPr>
          <w:b/>
          <w:i/>
        </w:rPr>
        <w:t xml:space="preserve">Лабораторные работы и опыты </w:t>
      </w:r>
    </w:p>
    <w:p w:rsidR="007E2FF0" w:rsidRDefault="00FC29AA">
      <w:pPr>
        <w:numPr>
          <w:ilvl w:val="0"/>
          <w:numId w:val="126"/>
        </w:numPr>
        <w:ind w:left="341" w:right="10" w:hanging="341"/>
      </w:pPr>
      <w:r>
        <w:t xml:space="preserve">Исследование зависимости веса тела в воде от объёма погружённой в жидкость части тела. </w:t>
      </w:r>
    </w:p>
    <w:p w:rsidR="007E2FF0" w:rsidRDefault="00FC29AA">
      <w:pPr>
        <w:numPr>
          <w:ilvl w:val="0"/>
          <w:numId w:val="126"/>
        </w:numPr>
        <w:ind w:left="341" w:right="10" w:hanging="341"/>
      </w:pPr>
      <w:r>
        <w:t xml:space="preserve">Определение выталкивающей силы, действующей на тело, погружённое в жидкость. </w:t>
      </w:r>
    </w:p>
    <w:p w:rsidR="007E2FF0" w:rsidRDefault="00FC29AA">
      <w:pPr>
        <w:numPr>
          <w:ilvl w:val="0"/>
          <w:numId w:val="126"/>
        </w:numPr>
        <w:ind w:left="341" w:right="10" w:hanging="341"/>
      </w:pPr>
      <w:r>
        <w:t xml:space="preserve">Проверка независимости выталкивающей силы, действующей на тело в жидкости, от массы тела.  </w:t>
      </w:r>
    </w:p>
    <w:p w:rsidR="007E2FF0" w:rsidRDefault="00FC29AA">
      <w:pPr>
        <w:numPr>
          <w:ilvl w:val="0"/>
          <w:numId w:val="126"/>
        </w:numPr>
        <w:ind w:left="341" w:right="10" w:hanging="341"/>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E2FF0" w:rsidRDefault="00FC29AA">
      <w:pPr>
        <w:numPr>
          <w:ilvl w:val="0"/>
          <w:numId w:val="126"/>
        </w:numPr>
        <w:spacing w:after="202"/>
        <w:ind w:left="341" w:right="10" w:hanging="341"/>
      </w:pPr>
      <w:r>
        <w:t xml:space="preserve">Конструирование ареометра или конструирование лодки и определение её грузоподъёмности. </w:t>
      </w:r>
    </w:p>
    <w:p w:rsidR="007E2FF0" w:rsidRDefault="00FC29AA">
      <w:pPr>
        <w:spacing w:after="5" w:line="276" w:lineRule="auto"/>
        <w:ind w:left="221" w:right="1274" w:hanging="10"/>
      </w:pPr>
      <w:r>
        <w:rPr>
          <w:b/>
        </w:rPr>
        <w:t>Раздел 5. Работа и мощность. Энергия</w:t>
      </w:r>
      <w:r>
        <w:t xml:space="preserve"> Механическая работа. Мощность.  </w:t>
      </w:r>
    </w:p>
    <w:p w:rsidR="007E2FF0" w:rsidRDefault="00FC29AA">
      <w:pPr>
        <w:spacing w:after="1"/>
        <w:ind w:left="-15" w:right="10" w:firstLine="0"/>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E2FF0" w:rsidRDefault="00FC29AA">
      <w:pPr>
        <w:ind w:left="-15" w:right="10" w:firstLine="0"/>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r>
        <w:rPr>
          <w:b/>
          <w:i/>
        </w:rPr>
        <w:t>Демонстрации</w:t>
      </w:r>
      <w:r>
        <w:rPr>
          <w:b/>
        </w:rPr>
        <w:t xml:space="preserve"> </w:t>
      </w:r>
    </w:p>
    <w:p w:rsidR="007E2FF0" w:rsidRDefault="00FC29AA">
      <w:pPr>
        <w:ind w:left="226" w:right="1609" w:firstLine="0"/>
      </w:pPr>
      <w:r>
        <w:t xml:space="preserve">1. Примеры простых механизмов. </w:t>
      </w:r>
      <w:r>
        <w:rPr>
          <w:b/>
          <w:i/>
        </w:rPr>
        <w:t xml:space="preserve">Лабораторные работы и опыты </w:t>
      </w:r>
    </w:p>
    <w:p w:rsidR="007E2FF0" w:rsidRDefault="00FC29AA">
      <w:pPr>
        <w:numPr>
          <w:ilvl w:val="0"/>
          <w:numId w:val="127"/>
        </w:numPr>
        <w:ind w:left="341" w:right="10" w:hanging="341"/>
      </w:pPr>
      <w:r>
        <w:t xml:space="preserve">Определение работы силы трения при равномерном движении тела по горизонтальной поверхности. </w:t>
      </w:r>
    </w:p>
    <w:p w:rsidR="007E2FF0" w:rsidRDefault="00FC29AA">
      <w:pPr>
        <w:numPr>
          <w:ilvl w:val="0"/>
          <w:numId w:val="127"/>
        </w:numPr>
        <w:ind w:left="341" w:right="10" w:hanging="341"/>
      </w:pPr>
      <w:r>
        <w:t xml:space="preserve">Исследование условий равновесия рычага. </w:t>
      </w:r>
    </w:p>
    <w:p w:rsidR="007E2FF0" w:rsidRDefault="00FC29AA">
      <w:pPr>
        <w:numPr>
          <w:ilvl w:val="0"/>
          <w:numId w:val="127"/>
        </w:numPr>
        <w:ind w:left="341" w:right="10" w:hanging="341"/>
      </w:pPr>
      <w:r>
        <w:t xml:space="preserve">Измерение КПД наклонной плоскости. </w:t>
      </w:r>
    </w:p>
    <w:p w:rsidR="007E2FF0" w:rsidRDefault="00FC29AA">
      <w:pPr>
        <w:numPr>
          <w:ilvl w:val="0"/>
          <w:numId w:val="127"/>
        </w:numPr>
        <w:spacing w:after="388"/>
        <w:ind w:left="341" w:right="10" w:hanging="341"/>
      </w:pPr>
      <w:r>
        <w:t xml:space="preserve">Изучение закона сохранения механической энергии. </w:t>
      </w:r>
    </w:p>
    <w:p w:rsidR="007E2FF0" w:rsidRDefault="00FC29AA">
      <w:pPr>
        <w:spacing w:after="115" w:line="276" w:lineRule="auto"/>
        <w:ind w:left="-5" w:right="3" w:hanging="10"/>
        <w:jc w:val="left"/>
      </w:pPr>
      <w:r>
        <w:rPr>
          <w:b/>
          <w:sz w:val="22"/>
        </w:rPr>
        <w:t xml:space="preserve">8 класс </w:t>
      </w:r>
    </w:p>
    <w:p w:rsidR="007E2FF0" w:rsidRDefault="00FC29AA">
      <w:pPr>
        <w:spacing w:after="5" w:line="276" w:lineRule="auto"/>
        <w:ind w:left="221" w:right="7" w:hanging="10"/>
      </w:pPr>
      <w:r>
        <w:rPr>
          <w:b/>
        </w:rPr>
        <w:t xml:space="preserve">Раздел 6. Тепловые явления </w:t>
      </w:r>
    </w:p>
    <w:p w:rsidR="007E2FF0" w:rsidRDefault="00FC29AA">
      <w:pPr>
        <w:spacing w:after="7"/>
        <w:ind w:left="-15" w:right="10" w:firstLine="0"/>
      </w:pPr>
      <w:r>
        <w:lastRenderedPageBreak/>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E2FF0" w:rsidRDefault="00FC29AA">
      <w:pPr>
        <w:spacing w:after="7"/>
        <w:ind w:left="-15" w:right="10" w:firstLine="0"/>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E2FF0" w:rsidRDefault="00FC29AA">
      <w:pPr>
        <w:ind w:left="-15" w:right="10" w:firstLine="0"/>
      </w:pPr>
      <w:r>
        <w:t xml:space="preserve">Температура. Связь температуры со скоростью теплового движения частиц.  </w:t>
      </w:r>
    </w:p>
    <w:p w:rsidR="007E2FF0" w:rsidRDefault="00FC29AA">
      <w:pPr>
        <w:spacing w:after="7"/>
        <w:ind w:left="-15" w:right="10" w:firstLine="0"/>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E2FF0" w:rsidRDefault="00FC29AA">
      <w:pPr>
        <w:ind w:left="-15" w:right="10" w:firstLine="0"/>
      </w:pPr>
      <w:r>
        <w:t xml:space="preserve">Количество теплоты. Удельная теплоёмкость вещества. Теплообмен и тепловое равновесие. Уравнение теплового баланса. </w:t>
      </w:r>
    </w:p>
    <w:p w:rsidR="007E2FF0" w:rsidRDefault="00FC29AA">
      <w:pPr>
        <w:ind w:left="-15" w:right="10" w:firstLine="0"/>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7E2FF0" w:rsidRDefault="00FC29AA">
      <w:pPr>
        <w:ind w:left="226" w:right="10" w:firstLine="0"/>
      </w:pPr>
      <w:r>
        <w:t xml:space="preserve">Энергия топлива. Удельная теплота сгорания.  </w:t>
      </w:r>
    </w:p>
    <w:p w:rsidR="007E2FF0" w:rsidRDefault="00FC29AA">
      <w:pPr>
        <w:ind w:left="-15" w:right="10" w:firstLine="0"/>
      </w:pPr>
      <w:r>
        <w:t xml:space="preserve">Принципы работы тепловых двигателей. КПД теплового двигателя. Тепловые двигатели и защита окружающей среды (МС). </w:t>
      </w:r>
    </w:p>
    <w:p w:rsidR="007E2FF0" w:rsidRDefault="00FC29AA">
      <w:pPr>
        <w:ind w:left="226" w:right="10" w:firstLine="0"/>
      </w:pPr>
      <w:r>
        <w:t xml:space="preserve">Закон сохранения и превращения энергии в тепловых процессах (МС). </w:t>
      </w:r>
      <w:r>
        <w:rPr>
          <w:b/>
          <w:i/>
        </w:rPr>
        <w:t>Демонстрации</w:t>
      </w:r>
      <w:r>
        <w:rPr>
          <w:b/>
        </w:rPr>
        <w:t xml:space="preserve"> </w:t>
      </w:r>
    </w:p>
    <w:p w:rsidR="007E2FF0" w:rsidRDefault="00FC29AA">
      <w:pPr>
        <w:numPr>
          <w:ilvl w:val="0"/>
          <w:numId w:val="128"/>
        </w:numPr>
        <w:ind w:left="341" w:right="10" w:hanging="341"/>
      </w:pPr>
      <w:r>
        <w:t xml:space="preserve">Наблюдение броуновского движения. </w:t>
      </w:r>
    </w:p>
    <w:p w:rsidR="007E2FF0" w:rsidRDefault="00FC29AA">
      <w:pPr>
        <w:numPr>
          <w:ilvl w:val="0"/>
          <w:numId w:val="128"/>
        </w:numPr>
        <w:ind w:left="341" w:right="10" w:hanging="341"/>
      </w:pPr>
      <w:r>
        <w:t xml:space="preserve">Наблюдение диффузии. </w:t>
      </w:r>
    </w:p>
    <w:p w:rsidR="007E2FF0" w:rsidRDefault="00FC29AA">
      <w:pPr>
        <w:numPr>
          <w:ilvl w:val="0"/>
          <w:numId w:val="128"/>
        </w:numPr>
        <w:ind w:left="341" w:right="10" w:hanging="341"/>
      </w:pPr>
      <w:r>
        <w:t xml:space="preserve">Наблюдение явлений смачивания и капиллярных явлений. </w:t>
      </w:r>
    </w:p>
    <w:p w:rsidR="007E2FF0" w:rsidRDefault="00FC29AA">
      <w:pPr>
        <w:numPr>
          <w:ilvl w:val="0"/>
          <w:numId w:val="128"/>
        </w:numPr>
        <w:ind w:left="341" w:right="10" w:hanging="341"/>
      </w:pPr>
      <w:r>
        <w:t xml:space="preserve">Наблюдение теплового расширения тел. </w:t>
      </w:r>
    </w:p>
    <w:p w:rsidR="007E2FF0" w:rsidRDefault="00FC29AA">
      <w:pPr>
        <w:numPr>
          <w:ilvl w:val="0"/>
          <w:numId w:val="128"/>
        </w:numPr>
        <w:ind w:left="341" w:right="10" w:hanging="341"/>
      </w:pPr>
      <w:r>
        <w:t xml:space="preserve">Изменение давления газа при изменении объёма и нагревании или охлаждении. </w:t>
      </w:r>
    </w:p>
    <w:p w:rsidR="007E2FF0" w:rsidRDefault="00FC29AA">
      <w:pPr>
        <w:numPr>
          <w:ilvl w:val="0"/>
          <w:numId w:val="128"/>
        </w:numPr>
        <w:ind w:left="341" w:right="10" w:hanging="341"/>
      </w:pPr>
      <w:r>
        <w:t xml:space="preserve">Правила измерения температуры. </w:t>
      </w:r>
    </w:p>
    <w:p w:rsidR="007E2FF0" w:rsidRDefault="00FC29AA">
      <w:pPr>
        <w:numPr>
          <w:ilvl w:val="0"/>
          <w:numId w:val="128"/>
        </w:numPr>
        <w:ind w:left="341" w:right="10" w:hanging="341"/>
      </w:pPr>
      <w:r>
        <w:t xml:space="preserve">Виды теплопередачи. </w:t>
      </w:r>
    </w:p>
    <w:p w:rsidR="007E2FF0" w:rsidRDefault="00FC29AA">
      <w:pPr>
        <w:numPr>
          <w:ilvl w:val="0"/>
          <w:numId w:val="128"/>
        </w:numPr>
        <w:ind w:left="341" w:right="10" w:hanging="341"/>
      </w:pPr>
      <w:r>
        <w:t xml:space="preserve">Охлаждение при совершении работы.  </w:t>
      </w:r>
    </w:p>
    <w:p w:rsidR="007E2FF0" w:rsidRDefault="00FC29AA">
      <w:pPr>
        <w:numPr>
          <w:ilvl w:val="0"/>
          <w:numId w:val="128"/>
        </w:numPr>
        <w:ind w:left="341" w:right="10" w:hanging="341"/>
      </w:pPr>
      <w:r>
        <w:t xml:space="preserve">Нагревание при совершении работы внешними силами. </w:t>
      </w:r>
    </w:p>
    <w:p w:rsidR="007E2FF0" w:rsidRDefault="00FC29AA">
      <w:pPr>
        <w:numPr>
          <w:ilvl w:val="0"/>
          <w:numId w:val="128"/>
        </w:numPr>
        <w:ind w:left="341" w:right="10" w:hanging="341"/>
      </w:pPr>
      <w:r>
        <w:t xml:space="preserve">Сравнение теплоёмкостей различных веществ. </w:t>
      </w:r>
    </w:p>
    <w:p w:rsidR="007E2FF0" w:rsidRDefault="00FC29AA">
      <w:pPr>
        <w:numPr>
          <w:ilvl w:val="0"/>
          <w:numId w:val="128"/>
        </w:numPr>
        <w:ind w:left="341" w:right="10" w:hanging="341"/>
      </w:pPr>
      <w:r>
        <w:t xml:space="preserve">Наблюдение кипения. </w:t>
      </w:r>
    </w:p>
    <w:p w:rsidR="007E2FF0" w:rsidRDefault="00FC29AA">
      <w:pPr>
        <w:numPr>
          <w:ilvl w:val="0"/>
          <w:numId w:val="128"/>
        </w:numPr>
        <w:ind w:left="341" w:right="10" w:hanging="341"/>
      </w:pPr>
      <w:r>
        <w:lastRenderedPageBreak/>
        <w:t xml:space="preserve">Наблюдение постоянства температуры при плавлении. </w:t>
      </w:r>
    </w:p>
    <w:p w:rsidR="007E2FF0" w:rsidRDefault="00FC29AA">
      <w:pPr>
        <w:numPr>
          <w:ilvl w:val="0"/>
          <w:numId w:val="128"/>
        </w:numPr>
        <w:ind w:left="341" w:right="10" w:hanging="341"/>
      </w:pPr>
      <w:r>
        <w:t xml:space="preserve">Модели тепловых двигателей. </w:t>
      </w:r>
    </w:p>
    <w:p w:rsidR="007E2FF0" w:rsidRDefault="00FC29AA">
      <w:pPr>
        <w:spacing w:after="14" w:line="276" w:lineRule="auto"/>
        <w:ind w:left="221" w:hanging="10"/>
      </w:pPr>
      <w:r>
        <w:rPr>
          <w:b/>
          <w:i/>
        </w:rPr>
        <w:t xml:space="preserve">Лабораторные работы и опыты </w:t>
      </w:r>
    </w:p>
    <w:p w:rsidR="007E2FF0" w:rsidRDefault="00FC29AA">
      <w:pPr>
        <w:numPr>
          <w:ilvl w:val="0"/>
          <w:numId w:val="129"/>
        </w:numPr>
        <w:ind w:left="341"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7E2FF0" w:rsidRDefault="00FC29AA">
      <w:pPr>
        <w:numPr>
          <w:ilvl w:val="0"/>
          <w:numId w:val="129"/>
        </w:numPr>
        <w:ind w:left="341" w:right="10" w:hanging="341"/>
      </w:pPr>
      <w:r>
        <w:t xml:space="preserve">Опыты по выращиванию кристаллов поваренной соли или сахара. </w:t>
      </w:r>
    </w:p>
    <w:p w:rsidR="007E2FF0" w:rsidRDefault="00FC29AA">
      <w:pPr>
        <w:numPr>
          <w:ilvl w:val="0"/>
          <w:numId w:val="129"/>
        </w:numPr>
        <w:ind w:left="341" w:right="10" w:hanging="341"/>
      </w:pPr>
      <w:r>
        <w:t xml:space="preserve">Опыты по наблюдению теплового расширения газов, жидкостей и твёрдых тел.  </w:t>
      </w:r>
    </w:p>
    <w:p w:rsidR="007E2FF0" w:rsidRDefault="00FC29AA">
      <w:pPr>
        <w:numPr>
          <w:ilvl w:val="0"/>
          <w:numId w:val="129"/>
        </w:numPr>
        <w:ind w:left="341" w:right="10" w:hanging="341"/>
      </w:pPr>
      <w:r>
        <w:t xml:space="preserve">Определение давления воздуха в баллоне шприца.  </w:t>
      </w:r>
    </w:p>
    <w:p w:rsidR="007E2FF0" w:rsidRDefault="00FC29AA">
      <w:pPr>
        <w:numPr>
          <w:ilvl w:val="0"/>
          <w:numId w:val="129"/>
        </w:numPr>
        <w:ind w:left="341" w:right="10" w:hanging="341"/>
      </w:pPr>
      <w:r>
        <w:t xml:space="preserve">Опыты, демонстрирующие зависимость давления воздуха от его объёма и нагревания или охлаждения. </w:t>
      </w:r>
    </w:p>
    <w:p w:rsidR="007E2FF0" w:rsidRDefault="00FC29AA">
      <w:pPr>
        <w:numPr>
          <w:ilvl w:val="0"/>
          <w:numId w:val="129"/>
        </w:numPr>
        <w:ind w:left="341" w:right="10" w:hanging="341"/>
      </w:pPr>
      <w:r>
        <w:t xml:space="preserve">Проверка гипотезы линейной зависимости длины столбика жидкости в термометрической трубке от температуры.  </w:t>
      </w:r>
    </w:p>
    <w:p w:rsidR="007E2FF0" w:rsidRDefault="00FC29AA">
      <w:pPr>
        <w:numPr>
          <w:ilvl w:val="0"/>
          <w:numId w:val="129"/>
        </w:numPr>
        <w:ind w:left="341" w:right="10" w:hanging="341"/>
      </w:pPr>
      <w:r>
        <w:t xml:space="preserve">Наблюдение изменения внутренней энергии тела в результате теплопередачи и работы внешних сил. </w:t>
      </w:r>
    </w:p>
    <w:p w:rsidR="007E2FF0" w:rsidRDefault="00FC29AA">
      <w:pPr>
        <w:numPr>
          <w:ilvl w:val="0"/>
          <w:numId w:val="129"/>
        </w:numPr>
        <w:ind w:left="341" w:right="10" w:hanging="341"/>
      </w:pPr>
      <w:r>
        <w:t xml:space="preserve">Исследование явления теплообмена при смешивании холодной и горячей воды. </w:t>
      </w:r>
    </w:p>
    <w:p w:rsidR="007E2FF0" w:rsidRDefault="00FC29AA">
      <w:pPr>
        <w:numPr>
          <w:ilvl w:val="0"/>
          <w:numId w:val="129"/>
        </w:numPr>
        <w:ind w:left="341" w:right="10" w:hanging="341"/>
      </w:pPr>
      <w:r>
        <w:t xml:space="preserve">Определение количества теплоты, полученного водой при теплообмене с нагретым металлическим цилиндром.  </w:t>
      </w:r>
    </w:p>
    <w:p w:rsidR="007E2FF0" w:rsidRDefault="00FC29AA">
      <w:pPr>
        <w:numPr>
          <w:ilvl w:val="0"/>
          <w:numId w:val="129"/>
        </w:numPr>
        <w:ind w:left="341" w:right="10" w:hanging="341"/>
      </w:pPr>
      <w:r>
        <w:t xml:space="preserve">Определение удельной теплоёмкости вещества. </w:t>
      </w:r>
    </w:p>
    <w:p w:rsidR="007E2FF0" w:rsidRDefault="00FC29AA">
      <w:pPr>
        <w:numPr>
          <w:ilvl w:val="0"/>
          <w:numId w:val="129"/>
        </w:numPr>
        <w:ind w:left="341" w:right="10" w:hanging="341"/>
      </w:pPr>
      <w:r>
        <w:t xml:space="preserve">Исследование процесса испарения.  </w:t>
      </w:r>
    </w:p>
    <w:p w:rsidR="007E2FF0" w:rsidRDefault="00FC29AA">
      <w:pPr>
        <w:numPr>
          <w:ilvl w:val="0"/>
          <w:numId w:val="129"/>
        </w:numPr>
        <w:ind w:left="341" w:right="10" w:hanging="341"/>
      </w:pPr>
      <w:r>
        <w:t xml:space="preserve">Определение относительной влажности воздуха.  </w:t>
      </w:r>
    </w:p>
    <w:p w:rsidR="007E2FF0" w:rsidRDefault="00FC29AA">
      <w:pPr>
        <w:numPr>
          <w:ilvl w:val="0"/>
          <w:numId w:val="129"/>
        </w:numPr>
        <w:spacing w:after="146"/>
        <w:ind w:left="341" w:right="10" w:hanging="341"/>
      </w:pPr>
      <w:r>
        <w:t xml:space="preserve">Определение удельной теплоты плавления льда. </w:t>
      </w:r>
    </w:p>
    <w:p w:rsidR="007E2FF0" w:rsidRDefault="00FC29AA">
      <w:pPr>
        <w:spacing w:after="5" w:line="276" w:lineRule="auto"/>
        <w:ind w:left="221" w:right="7" w:hanging="10"/>
      </w:pPr>
      <w:r>
        <w:rPr>
          <w:b/>
        </w:rPr>
        <w:t xml:space="preserve">Раздел 7. Электрические и магнитные явления </w:t>
      </w:r>
    </w:p>
    <w:p w:rsidR="007E2FF0" w:rsidRDefault="00FC29AA">
      <w:pPr>
        <w:spacing w:after="7"/>
        <w:ind w:left="-15" w:right="10" w:firstLine="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E2FF0" w:rsidRDefault="00FC29AA">
      <w:pPr>
        <w:ind w:left="-15" w:right="10" w:firstLine="0"/>
      </w:pPr>
      <w:r>
        <w:t xml:space="preserve">Электрическое поле. Напряжённость электрического поля. Принцип суперпозиции электрических полей (на качественном уровне).  </w:t>
      </w:r>
    </w:p>
    <w:p w:rsidR="007E2FF0" w:rsidRDefault="00FC29AA">
      <w:pPr>
        <w:spacing w:after="7"/>
        <w:ind w:left="-15" w:right="10" w:firstLine="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E2FF0" w:rsidRDefault="00FC29AA">
      <w:pPr>
        <w:spacing w:after="7"/>
        <w:ind w:left="-15" w:right="10" w:firstLine="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E2FF0" w:rsidRDefault="00FC29AA">
      <w:pPr>
        <w:spacing w:after="1"/>
        <w:ind w:left="-15" w:right="10" w:firstLine="0"/>
      </w:pPr>
      <w: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E2FF0" w:rsidRDefault="00FC29AA">
      <w:pPr>
        <w:ind w:left="-15" w:right="10" w:firstLine="0"/>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E2FF0" w:rsidRDefault="00FC29AA">
      <w:pPr>
        <w:tabs>
          <w:tab w:val="center" w:pos="750"/>
          <w:tab w:val="center" w:pos="1894"/>
          <w:tab w:val="center" w:pos="3214"/>
          <w:tab w:val="center" w:pos="4649"/>
          <w:tab w:val="right" w:pos="6248"/>
        </w:tabs>
        <w:spacing w:after="1"/>
        <w:ind w:firstLine="0"/>
        <w:jc w:val="left"/>
      </w:pPr>
      <w:r>
        <w:rPr>
          <w:rFonts w:ascii="Calibri" w:hAnsi="Calibri"/>
          <w:sz w:val="22"/>
        </w:rPr>
        <w:tab/>
      </w:r>
      <w:r>
        <w:t xml:space="preserve">Постоянные </w:t>
      </w:r>
      <w:r>
        <w:tab/>
        <w:t xml:space="preserve">магниты. </w:t>
      </w:r>
      <w:r>
        <w:tab/>
        <w:t xml:space="preserve">Взаимодействие </w:t>
      </w:r>
      <w:r>
        <w:tab/>
        <w:t xml:space="preserve">постоянных </w:t>
      </w:r>
      <w:r>
        <w:tab/>
        <w:t xml:space="preserve">магнитов. </w:t>
      </w:r>
    </w:p>
    <w:p w:rsidR="007E2FF0" w:rsidRDefault="00FC29AA">
      <w:pPr>
        <w:spacing w:after="0"/>
        <w:ind w:left="-15" w:right="10" w:firstLine="0"/>
      </w:pPr>
      <w:r>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E2FF0" w:rsidRDefault="00FC29AA">
      <w:pPr>
        <w:ind w:left="-15" w:right="10" w:firstLine="0"/>
      </w:pPr>
      <w:r>
        <w:t xml:space="preserve">Опыты Фарадея. Явление электромагнитной индукции. Правило Ленца. Электрогенератор. Способы получения электрической энергии. </w:t>
      </w:r>
    </w:p>
    <w:p w:rsidR="007E2FF0" w:rsidRDefault="00FC29AA">
      <w:pPr>
        <w:ind w:left="211" w:right="10" w:hanging="226"/>
      </w:pPr>
      <w:r>
        <w:t xml:space="preserve">Электростанции на возобновляемых источниках энергии. </w:t>
      </w:r>
      <w:r>
        <w:rPr>
          <w:b/>
          <w:i/>
        </w:rPr>
        <w:t>Демонстрации</w:t>
      </w:r>
      <w:r>
        <w:rPr>
          <w:b/>
        </w:rPr>
        <w:t xml:space="preserve"> </w:t>
      </w:r>
    </w:p>
    <w:p w:rsidR="007E2FF0" w:rsidRDefault="00FC29AA">
      <w:pPr>
        <w:numPr>
          <w:ilvl w:val="0"/>
          <w:numId w:val="130"/>
        </w:numPr>
        <w:ind w:left="341" w:right="10" w:hanging="341"/>
      </w:pPr>
      <w:r>
        <w:t xml:space="preserve">Электризация тел. </w:t>
      </w:r>
    </w:p>
    <w:p w:rsidR="007E2FF0" w:rsidRDefault="00FC29AA">
      <w:pPr>
        <w:numPr>
          <w:ilvl w:val="0"/>
          <w:numId w:val="130"/>
        </w:numPr>
        <w:ind w:left="341" w:right="10" w:hanging="341"/>
      </w:pPr>
      <w:r>
        <w:t xml:space="preserve">Два рода электрических зарядов и взаимодействие заряженных тел. </w:t>
      </w:r>
    </w:p>
    <w:p w:rsidR="007E2FF0" w:rsidRDefault="00FC29AA">
      <w:pPr>
        <w:numPr>
          <w:ilvl w:val="0"/>
          <w:numId w:val="130"/>
        </w:numPr>
        <w:ind w:left="341" w:right="10" w:hanging="341"/>
      </w:pPr>
      <w:r>
        <w:t xml:space="preserve">Устройство и действие электроскопа. </w:t>
      </w:r>
    </w:p>
    <w:p w:rsidR="007E2FF0" w:rsidRDefault="00FC29AA">
      <w:pPr>
        <w:numPr>
          <w:ilvl w:val="0"/>
          <w:numId w:val="130"/>
        </w:numPr>
        <w:ind w:left="341" w:right="10" w:hanging="341"/>
      </w:pPr>
      <w:r>
        <w:t xml:space="preserve">Электростатическая индукция.  </w:t>
      </w:r>
    </w:p>
    <w:p w:rsidR="007E2FF0" w:rsidRDefault="00FC29AA">
      <w:pPr>
        <w:numPr>
          <w:ilvl w:val="0"/>
          <w:numId w:val="130"/>
        </w:numPr>
        <w:ind w:left="341" w:right="10" w:hanging="341"/>
      </w:pPr>
      <w:r>
        <w:t xml:space="preserve">Закон сохранения электрических зарядов. </w:t>
      </w:r>
    </w:p>
    <w:p w:rsidR="007E2FF0" w:rsidRDefault="00FC29AA">
      <w:pPr>
        <w:numPr>
          <w:ilvl w:val="0"/>
          <w:numId w:val="130"/>
        </w:numPr>
        <w:ind w:left="341" w:right="10" w:hanging="341"/>
      </w:pPr>
      <w:r>
        <w:t xml:space="preserve">Проводники и диэлектрики. </w:t>
      </w:r>
    </w:p>
    <w:p w:rsidR="007E2FF0" w:rsidRDefault="00FC29AA">
      <w:pPr>
        <w:numPr>
          <w:ilvl w:val="0"/>
          <w:numId w:val="130"/>
        </w:numPr>
        <w:ind w:left="341" w:right="10" w:hanging="341"/>
      </w:pPr>
      <w:r>
        <w:t xml:space="preserve">Моделирование силовых линий электрического поля. </w:t>
      </w:r>
    </w:p>
    <w:p w:rsidR="007E2FF0" w:rsidRDefault="00FC29AA">
      <w:pPr>
        <w:numPr>
          <w:ilvl w:val="0"/>
          <w:numId w:val="130"/>
        </w:numPr>
        <w:ind w:left="341" w:right="10" w:hanging="341"/>
      </w:pPr>
      <w:r>
        <w:t xml:space="preserve">Источники постоянного тока.  </w:t>
      </w:r>
    </w:p>
    <w:p w:rsidR="007E2FF0" w:rsidRDefault="00FC29AA">
      <w:pPr>
        <w:numPr>
          <w:ilvl w:val="0"/>
          <w:numId w:val="130"/>
        </w:numPr>
        <w:ind w:left="341" w:right="10" w:hanging="341"/>
      </w:pPr>
      <w:r>
        <w:t xml:space="preserve">Действия электрического тока. </w:t>
      </w:r>
    </w:p>
    <w:p w:rsidR="007E2FF0" w:rsidRDefault="00FC29AA">
      <w:pPr>
        <w:numPr>
          <w:ilvl w:val="0"/>
          <w:numId w:val="130"/>
        </w:numPr>
        <w:ind w:left="341" w:right="10" w:hanging="341"/>
      </w:pPr>
      <w:r>
        <w:t xml:space="preserve">Электрический ток в жидкости.  </w:t>
      </w:r>
    </w:p>
    <w:p w:rsidR="007E2FF0" w:rsidRDefault="00FC29AA">
      <w:pPr>
        <w:numPr>
          <w:ilvl w:val="0"/>
          <w:numId w:val="130"/>
        </w:numPr>
        <w:ind w:left="341" w:right="10" w:hanging="341"/>
      </w:pPr>
      <w:r>
        <w:t xml:space="preserve">Газовый разряд. </w:t>
      </w:r>
    </w:p>
    <w:p w:rsidR="007E2FF0" w:rsidRDefault="00FC29AA">
      <w:pPr>
        <w:numPr>
          <w:ilvl w:val="0"/>
          <w:numId w:val="130"/>
        </w:numPr>
        <w:ind w:left="341" w:right="10" w:hanging="341"/>
      </w:pPr>
      <w:r>
        <w:t xml:space="preserve">Измерение силы тока амперметром.  </w:t>
      </w:r>
    </w:p>
    <w:p w:rsidR="007E2FF0" w:rsidRDefault="00FC29AA">
      <w:pPr>
        <w:numPr>
          <w:ilvl w:val="0"/>
          <w:numId w:val="130"/>
        </w:numPr>
        <w:ind w:left="341" w:right="10" w:hanging="341"/>
      </w:pPr>
      <w:r>
        <w:t xml:space="preserve">Измерение электрического напряжения вольтметром.  </w:t>
      </w:r>
    </w:p>
    <w:p w:rsidR="007E2FF0" w:rsidRDefault="00FC29AA">
      <w:pPr>
        <w:numPr>
          <w:ilvl w:val="0"/>
          <w:numId w:val="130"/>
        </w:numPr>
        <w:ind w:left="341" w:right="10" w:hanging="341"/>
      </w:pPr>
      <w:r>
        <w:t xml:space="preserve">Реостат и магазин сопротивлений.  </w:t>
      </w:r>
    </w:p>
    <w:p w:rsidR="007E2FF0" w:rsidRDefault="00FC29AA">
      <w:pPr>
        <w:numPr>
          <w:ilvl w:val="0"/>
          <w:numId w:val="130"/>
        </w:numPr>
        <w:ind w:left="341" w:right="10" w:hanging="341"/>
      </w:pPr>
      <w:r>
        <w:t xml:space="preserve">Взаимодействие постоянных магнитов. </w:t>
      </w:r>
    </w:p>
    <w:p w:rsidR="007E2FF0" w:rsidRDefault="00FC29AA">
      <w:pPr>
        <w:numPr>
          <w:ilvl w:val="0"/>
          <w:numId w:val="130"/>
        </w:numPr>
        <w:ind w:left="341" w:right="10" w:hanging="341"/>
      </w:pPr>
      <w:r>
        <w:t xml:space="preserve">Моделирование невозможности разделения полюсов магнита. </w:t>
      </w:r>
    </w:p>
    <w:p w:rsidR="007E2FF0" w:rsidRDefault="00FC29AA">
      <w:pPr>
        <w:numPr>
          <w:ilvl w:val="0"/>
          <w:numId w:val="130"/>
        </w:numPr>
        <w:ind w:left="341" w:right="10" w:hanging="341"/>
      </w:pPr>
      <w:r>
        <w:t xml:space="preserve">Моделирование магнитных полей постоянных магнитов. </w:t>
      </w:r>
    </w:p>
    <w:p w:rsidR="007E2FF0" w:rsidRDefault="00FC29AA">
      <w:pPr>
        <w:numPr>
          <w:ilvl w:val="0"/>
          <w:numId w:val="130"/>
        </w:numPr>
        <w:ind w:left="341" w:right="10" w:hanging="341"/>
      </w:pPr>
      <w:r>
        <w:t xml:space="preserve">Опыт Эрстеда. </w:t>
      </w:r>
    </w:p>
    <w:p w:rsidR="007E2FF0" w:rsidRDefault="00FC29AA">
      <w:pPr>
        <w:numPr>
          <w:ilvl w:val="0"/>
          <w:numId w:val="130"/>
        </w:numPr>
        <w:ind w:left="341" w:right="10" w:hanging="341"/>
      </w:pPr>
      <w:r>
        <w:t xml:space="preserve">Магнитное поле тока. Электромагнит. </w:t>
      </w:r>
    </w:p>
    <w:p w:rsidR="007E2FF0" w:rsidRDefault="00FC29AA">
      <w:pPr>
        <w:numPr>
          <w:ilvl w:val="0"/>
          <w:numId w:val="130"/>
        </w:numPr>
        <w:ind w:left="341" w:right="10" w:hanging="341"/>
      </w:pPr>
      <w:r>
        <w:lastRenderedPageBreak/>
        <w:t xml:space="preserve">Действие магнитного поля на проводник с током. </w:t>
      </w:r>
    </w:p>
    <w:p w:rsidR="007E2FF0" w:rsidRDefault="00FC29AA">
      <w:pPr>
        <w:numPr>
          <w:ilvl w:val="0"/>
          <w:numId w:val="130"/>
        </w:numPr>
        <w:ind w:left="341" w:right="10" w:hanging="341"/>
      </w:pPr>
      <w:r>
        <w:t xml:space="preserve">Электродвигатель постоянного тока. </w:t>
      </w:r>
    </w:p>
    <w:p w:rsidR="007E2FF0" w:rsidRDefault="00FC29AA">
      <w:pPr>
        <w:numPr>
          <w:ilvl w:val="0"/>
          <w:numId w:val="130"/>
        </w:numPr>
        <w:ind w:left="341" w:right="10" w:hanging="341"/>
      </w:pPr>
      <w:r>
        <w:t>Исследование явления электромагнитной индукции</w:t>
      </w:r>
      <w:r>
        <w:rPr>
          <w:i/>
        </w:rPr>
        <w:t xml:space="preserve">. </w:t>
      </w:r>
    </w:p>
    <w:p w:rsidR="007E2FF0" w:rsidRDefault="00FC29AA">
      <w:pPr>
        <w:numPr>
          <w:ilvl w:val="0"/>
          <w:numId w:val="130"/>
        </w:numPr>
        <w:ind w:left="341" w:right="10" w:hanging="341"/>
      </w:pPr>
      <w:r>
        <w:t xml:space="preserve">Опыты Фарадея. </w:t>
      </w:r>
    </w:p>
    <w:p w:rsidR="007E2FF0" w:rsidRDefault="00FC29AA">
      <w:pPr>
        <w:numPr>
          <w:ilvl w:val="0"/>
          <w:numId w:val="130"/>
        </w:numPr>
        <w:ind w:left="341" w:right="10" w:hanging="341"/>
      </w:pPr>
      <w:r>
        <w:t xml:space="preserve">Зависимость направления индукционного тока от условий его возникновения. </w:t>
      </w:r>
    </w:p>
    <w:p w:rsidR="007E2FF0" w:rsidRDefault="00FC29AA">
      <w:pPr>
        <w:numPr>
          <w:ilvl w:val="0"/>
          <w:numId w:val="130"/>
        </w:numPr>
        <w:spacing w:after="0" w:line="312" w:lineRule="auto"/>
        <w:ind w:left="341" w:right="10" w:hanging="341"/>
      </w:pPr>
      <w:r>
        <w:t>Электрогенератор постоянного тока.</w:t>
      </w:r>
      <w:r>
        <w:rPr>
          <w:sz w:val="24"/>
        </w:rPr>
        <w:t xml:space="preserve"> </w:t>
      </w:r>
      <w:r>
        <w:rPr>
          <w:b/>
          <w:i/>
        </w:rPr>
        <w:t>Лабораторные работы и опыты</w:t>
      </w:r>
      <w:r>
        <w:rPr>
          <w:b/>
        </w:rPr>
        <w:t xml:space="preserve"> </w:t>
      </w:r>
    </w:p>
    <w:p w:rsidR="007E2FF0" w:rsidRDefault="00FC29AA">
      <w:pPr>
        <w:numPr>
          <w:ilvl w:val="0"/>
          <w:numId w:val="131"/>
        </w:numPr>
        <w:ind w:left="341" w:right="10" w:hanging="341"/>
      </w:pPr>
      <w:r>
        <w:t xml:space="preserve">Опыты по наблюдению электризации тел индукцией и при соприкосновении. </w:t>
      </w:r>
    </w:p>
    <w:p w:rsidR="007E2FF0" w:rsidRDefault="00FC29AA">
      <w:pPr>
        <w:numPr>
          <w:ilvl w:val="0"/>
          <w:numId w:val="131"/>
        </w:numPr>
        <w:ind w:left="341" w:right="10" w:hanging="341"/>
      </w:pPr>
      <w:r>
        <w:t xml:space="preserve">Исследование действия электрического поля на проводники и диэлектрики. </w:t>
      </w:r>
    </w:p>
    <w:p w:rsidR="007E2FF0" w:rsidRDefault="00FC29AA">
      <w:pPr>
        <w:numPr>
          <w:ilvl w:val="0"/>
          <w:numId w:val="131"/>
        </w:numPr>
        <w:ind w:left="341" w:right="10" w:hanging="341"/>
      </w:pPr>
      <w:r>
        <w:t xml:space="preserve">Сборка и проверка работы электрической цепи постоянного тока. </w:t>
      </w:r>
    </w:p>
    <w:p w:rsidR="007E2FF0" w:rsidRDefault="00FC29AA">
      <w:pPr>
        <w:numPr>
          <w:ilvl w:val="0"/>
          <w:numId w:val="131"/>
        </w:numPr>
        <w:ind w:left="341" w:right="10" w:hanging="341"/>
      </w:pPr>
      <w:r>
        <w:t xml:space="preserve">Измерение и регулирование силы тока. </w:t>
      </w:r>
    </w:p>
    <w:p w:rsidR="007E2FF0" w:rsidRDefault="00FC29AA">
      <w:pPr>
        <w:numPr>
          <w:ilvl w:val="0"/>
          <w:numId w:val="131"/>
        </w:numPr>
        <w:ind w:left="341" w:right="10" w:hanging="341"/>
      </w:pPr>
      <w:r>
        <w:t xml:space="preserve">Измерение и регулирование напряжения.  </w:t>
      </w:r>
    </w:p>
    <w:p w:rsidR="007E2FF0" w:rsidRDefault="00FC29AA">
      <w:pPr>
        <w:numPr>
          <w:ilvl w:val="0"/>
          <w:numId w:val="131"/>
        </w:numPr>
        <w:ind w:left="341" w:right="10" w:hanging="341"/>
      </w:pPr>
      <w:r>
        <w:t xml:space="preserve">Исследование зависимости силы тока, идущего через резистор, от сопротивления резистора и напряжения на резисторе. </w:t>
      </w:r>
    </w:p>
    <w:p w:rsidR="007E2FF0" w:rsidRDefault="00FC29AA">
      <w:pPr>
        <w:numPr>
          <w:ilvl w:val="0"/>
          <w:numId w:val="131"/>
        </w:numPr>
        <w:spacing w:after="5" w:line="276" w:lineRule="auto"/>
        <w:ind w:left="341" w:right="10" w:hanging="341"/>
      </w:pPr>
      <w:r>
        <w:t xml:space="preserve">Опыты, </w:t>
      </w:r>
      <w:r>
        <w:tab/>
        <w:t xml:space="preserve">демонстрирующие </w:t>
      </w:r>
      <w:r>
        <w:tab/>
        <w:t xml:space="preserve">зависимость </w:t>
      </w:r>
      <w:r>
        <w:tab/>
        <w:t xml:space="preserve">электрического сопротивления проводника от его длины, площади поперечного сечения и материала. </w:t>
      </w:r>
    </w:p>
    <w:p w:rsidR="007E2FF0" w:rsidRDefault="00FC29AA">
      <w:pPr>
        <w:numPr>
          <w:ilvl w:val="0"/>
          <w:numId w:val="131"/>
        </w:numPr>
        <w:ind w:left="341" w:right="10" w:hanging="341"/>
      </w:pPr>
      <w:r>
        <w:t xml:space="preserve">Проверка правила сложения напряжений при последовательном соединении двух резисторов. </w:t>
      </w:r>
    </w:p>
    <w:p w:rsidR="007E2FF0" w:rsidRDefault="00FC29AA">
      <w:pPr>
        <w:numPr>
          <w:ilvl w:val="0"/>
          <w:numId w:val="131"/>
        </w:numPr>
        <w:ind w:left="341" w:right="10" w:hanging="341"/>
      </w:pPr>
      <w:r>
        <w:t xml:space="preserve">Проверка правила для силы тока при параллельном соединении резисторов. </w:t>
      </w:r>
    </w:p>
    <w:p w:rsidR="007E2FF0" w:rsidRDefault="00FC29AA">
      <w:pPr>
        <w:numPr>
          <w:ilvl w:val="0"/>
          <w:numId w:val="131"/>
        </w:numPr>
        <w:ind w:left="341" w:right="10" w:hanging="341"/>
      </w:pPr>
      <w:r>
        <w:t xml:space="preserve">Определение работы электрического тока, идущего через резистор. </w:t>
      </w:r>
    </w:p>
    <w:p w:rsidR="007E2FF0" w:rsidRDefault="00FC29AA">
      <w:pPr>
        <w:numPr>
          <w:ilvl w:val="0"/>
          <w:numId w:val="131"/>
        </w:numPr>
        <w:ind w:left="341" w:right="10" w:hanging="341"/>
      </w:pPr>
      <w:r>
        <w:t xml:space="preserve">Определение мощности электрического тока, выделяемой на резисторе. </w:t>
      </w:r>
    </w:p>
    <w:p w:rsidR="007E2FF0" w:rsidRDefault="00FC29AA">
      <w:pPr>
        <w:numPr>
          <w:ilvl w:val="0"/>
          <w:numId w:val="131"/>
        </w:numPr>
        <w:ind w:left="341" w:right="10" w:hanging="341"/>
      </w:pPr>
      <w:r>
        <w:t xml:space="preserve">Исследование зависимости силы тока, идущего через лампочку, от напряжения на ней. </w:t>
      </w:r>
    </w:p>
    <w:p w:rsidR="007E2FF0" w:rsidRDefault="00FC29AA">
      <w:pPr>
        <w:numPr>
          <w:ilvl w:val="0"/>
          <w:numId w:val="131"/>
        </w:numPr>
        <w:ind w:left="341" w:right="10" w:hanging="341"/>
      </w:pPr>
      <w:r>
        <w:t xml:space="preserve">Определение КПД нагревателя. </w:t>
      </w:r>
    </w:p>
    <w:p w:rsidR="007E2FF0" w:rsidRDefault="00FC29AA">
      <w:pPr>
        <w:numPr>
          <w:ilvl w:val="0"/>
          <w:numId w:val="131"/>
        </w:numPr>
        <w:ind w:left="341" w:right="10" w:hanging="341"/>
      </w:pPr>
      <w:r>
        <w:t xml:space="preserve">Исследование магнитного взаимодействия постоянных магнитов. </w:t>
      </w:r>
    </w:p>
    <w:p w:rsidR="007E2FF0" w:rsidRDefault="00FC29AA">
      <w:pPr>
        <w:numPr>
          <w:ilvl w:val="0"/>
          <w:numId w:val="131"/>
        </w:numPr>
        <w:ind w:left="341" w:right="10" w:hanging="341"/>
      </w:pPr>
      <w:r>
        <w:t xml:space="preserve">Изучение магнитного поля постоянных магнитов при их объединении и разделении. </w:t>
      </w:r>
    </w:p>
    <w:p w:rsidR="007E2FF0" w:rsidRDefault="00FC29AA">
      <w:pPr>
        <w:numPr>
          <w:ilvl w:val="0"/>
          <w:numId w:val="131"/>
        </w:numPr>
        <w:ind w:left="341" w:right="10" w:hanging="341"/>
      </w:pPr>
      <w:r>
        <w:t xml:space="preserve">Исследование действия электрического тока на магнитную стрелку.  </w:t>
      </w:r>
    </w:p>
    <w:p w:rsidR="007E2FF0" w:rsidRDefault="00FC29AA">
      <w:pPr>
        <w:numPr>
          <w:ilvl w:val="0"/>
          <w:numId w:val="131"/>
        </w:numPr>
        <w:ind w:left="341" w:right="10" w:hanging="341"/>
      </w:pPr>
      <w: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7E2FF0" w:rsidRDefault="00FC29AA">
      <w:pPr>
        <w:numPr>
          <w:ilvl w:val="0"/>
          <w:numId w:val="131"/>
        </w:numPr>
        <w:ind w:left="341" w:right="10" w:hanging="341"/>
      </w:pPr>
      <w:r>
        <w:t xml:space="preserve">Изучение действия магнитного поля на проводник с током. </w:t>
      </w:r>
    </w:p>
    <w:p w:rsidR="007E2FF0" w:rsidRDefault="00FC29AA">
      <w:pPr>
        <w:numPr>
          <w:ilvl w:val="0"/>
          <w:numId w:val="131"/>
        </w:numPr>
        <w:ind w:left="341" w:right="10" w:hanging="341"/>
      </w:pPr>
      <w:r>
        <w:t xml:space="preserve">Конструирование и изучение работы электродвигателя.  </w:t>
      </w:r>
    </w:p>
    <w:p w:rsidR="007E2FF0" w:rsidRDefault="00FC29AA">
      <w:pPr>
        <w:numPr>
          <w:ilvl w:val="0"/>
          <w:numId w:val="131"/>
        </w:numPr>
        <w:ind w:left="341" w:right="10" w:hanging="341"/>
      </w:pPr>
      <w:r>
        <w:t xml:space="preserve">Измерение КПД электродвигательной установки. </w:t>
      </w:r>
    </w:p>
    <w:p w:rsidR="007E2FF0" w:rsidRDefault="00FC29AA">
      <w:pPr>
        <w:numPr>
          <w:ilvl w:val="0"/>
          <w:numId w:val="131"/>
        </w:numPr>
        <w:spacing w:after="1"/>
        <w:ind w:left="341" w:right="10" w:hanging="341"/>
      </w:pPr>
      <w:r>
        <w:t xml:space="preserve">Опыты по исследованию явления электромагнитной индукции: </w:t>
      </w:r>
    </w:p>
    <w:p w:rsidR="007E2FF0" w:rsidRDefault="00FC29AA">
      <w:pPr>
        <w:spacing w:after="327"/>
        <w:ind w:left="567" w:right="10" w:firstLine="0"/>
      </w:pPr>
      <w:r>
        <w:t xml:space="preserve">исследование изменений значения и направления индукционного тока.  </w:t>
      </w:r>
    </w:p>
    <w:p w:rsidR="007E2FF0" w:rsidRDefault="00FC29AA">
      <w:pPr>
        <w:spacing w:after="115" w:line="276" w:lineRule="auto"/>
        <w:ind w:left="-5" w:right="3" w:hanging="10"/>
        <w:jc w:val="left"/>
      </w:pPr>
      <w:r>
        <w:rPr>
          <w:b/>
          <w:sz w:val="22"/>
        </w:rPr>
        <w:t xml:space="preserve">9 класс </w:t>
      </w:r>
    </w:p>
    <w:p w:rsidR="007E2FF0" w:rsidRDefault="00FC29AA">
      <w:pPr>
        <w:spacing w:after="5" w:line="276" w:lineRule="auto"/>
        <w:ind w:left="221" w:right="7" w:hanging="10"/>
      </w:pPr>
      <w:r>
        <w:rPr>
          <w:b/>
        </w:rPr>
        <w:t xml:space="preserve">Раздел 8. Механические явления </w:t>
      </w:r>
    </w:p>
    <w:p w:rsidR="007E2FF0" w:rsidRDefault="00FC29AA">
      <w:pPr>
        <w:spacing w:after="1"/>
        <w:ind w:left="-15" w:right="10" w:firstLine="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E2FF0" w:rsidRDefault="00FC29AA">
      <w:pPr>
        <w:ind w:left="-15" w:right="10" w:firstLine="0"/>
      </w:pPr>
      <w:r>
        <w:t xml:space="preserve">Ускорение. Равноускоренное прямолинейное движение. Свободное падение. Опыты Галилея. </w:t>
      </w:r>
    </w:p>
    <w:p w:rsidR="007E2FF0" w:rsidRDefault="00FC29AA">
      <w:pPr>
        <w:ind w:left="-15" w:right="10" w:firstLine="0"/>
      </w:pPr>
      <w:r>
        <w:t xml:space="preserve">Равномерное движение по окружности. Период и частота обращения. Линейная и угловая скорости. Центростремительное ускорение. </w:t>
      </w:r>
    </w:p>
    <w:p w:rsidR="007E2FF0" w:rsidRDefault="00FC29AA">
      <w:pPr>
        <w:ind w:left="-15" w:right="10" w:firstLine="0"/>
      </w:pPr>
      <w:r>
        <w:t xml:space="preserve">Первый закон Ньютона. Второй закон Ньютона. Третий закон Ньютона. Принцип суперпозиции сил.  </w:t>
      </w:r>
    </w:p>
    <w:p w:rsidR="007E2FF0" w:rsidRDefault="00FC29AA">
      <w:pPr>
        <w:ind w:left="-15" w:right="10" w:firstLine="0"/>
      </w:pPr>
      <w:r>
        <w:t xml:space="preserve">Сила упругости. Закон Гука. Сила трения: сила трения скольжения, сила трения покоя, другие виды трения.  </w:t>
      </w:r>
    </w:p>
    <w:p w:rsidR="007E2FF0" w:rsidRDefault="00FC29AA">
      <w:pPr>
        <w:spacing w:after="7"/>
        <w:ind w:left="-15" w:right="10" w:firstLine="0"/>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7E2FF0" w:rsidRDefault="00FC29AA">
      <w:pPr>
        <w:spacing w:after="6"/>
        <w:ind w:left="-15" w:right="10" w:firstLine="0"/>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E2FF0" w:rsidRDefault="00FC29AA">
      <w:pPr>
        <w:ind w:left="-15" w:right="10" w:firstLine="0"/>
      </w:pPr>
      <w:r>
        <w:t xml:space="preserve">Импульс тела. Изменение импульса. Импульс силы. Закон сохранения импульса. Реактивное движение (МС).  </w:t>
      </w:r>
    </w:p>
    <w:p w:rsidR="007E2FF0" w:rsidRDefault="00FC29AA">
      <w:pPr>
        <w:ind w:left="-15" w:right="10" w:firstLine="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w:t>
      </w:r>
      <w:r>
        <w:lastRenderedPageBreak/>
        <w:t xml:space="preserve">Кинетическая энергия. Теорема о кинетической энергии. Закон сохранения механической энергии.  </w:t>
      </w:r>
    </w:p>
    <w:p w:rsidR="007E2FF0" w:rsidRDefault="00FC29AA">
      <w:pPr>
        <w:spacing w:after="14" w:line="276" w:lineRule="auto"/>
        <w:ind w:left="221" w:hanging="10"/>
      </w:pPr>
      <w:r>
        <w:rPr>
          <w:b/>
          <w:i/>
        </w:rPr>
        <w:t>Демонстрации</w:t>
      </w:r>
      <w:r>
        <w:rPr>
          <w:b/>
        </w:rPr>
        <w:t xml:space="preserve"> </w:t>
      </w:r>
    </w:p>
    <w:p w:rsidR="007E2FF0" w:rsidRDefault="00FC29AA">
      <w:pPr>
        <w:numPr>
          <w:ilvl w:val="0"/>
          <w:numId w:val="132"/>
        </w:numPr>
        <w:ind w:left="341" w:right="10" w:hanging="341"/>
      </w:pPr>
      <w:r>
        <w:t xml:space="preserve">Наблюдение механического движения тела относительно разных тел отсчёта. </w:t>
      </w:r>
    </w:p>
    <w:p w:rsidR="007E2FF0" w:rsidRDefault="00FC29AA">
      <w:pPr>
        <w:numPr>
          <w:ilvl w:val="0"/>
          <w:numId w:val="132"/>
        </w:numPr>
        <w:ind w:left="341" w:right="10" w:hanging="341"/>
      </w:pPr>
      <w:r>
        <w:t xml:space="preserve">Сравнение путей и траекторий движения одного и того же тела относительно разных тел отсчёта.  </w:t>
      </w:r>
    </w:p>
    <w:p w:rsidR="007E2FF0" w:rsidRDefault="00FC29AA">
      <w:pPr>
        <w:numPr>
          <w:ilvl w:val="0"/>
          <w:numId w:val="132"/>
        </w:numPr>
        <w:ind w:left="341" w:right="10" w:hanging="341"/>
      </w:pPr>
      <w:r>
        <w:t xml:space="preserve">Измерение скорости и ускорения прямолинейного движения. </w:t>
      </w:r>
    </w:p>
    <w:p w:rsidR="007E2FF0" w:rsidRDefault="00FC29AA">
      <w:pPr>
        <w:numPr>
          <w:ilvl w:val="0"/>
          <w:numId w:val="132"/>
        </w:numPr>
        <w:ind w:left="341" w:right="10" w:hanging="341"/>
      </w:pPr>
      <w:r>
        <w:t xml:space="preserve">Исследование признаков равноускоренного движения. </w:t>
      </w:r>
    </w:p>
    <w:p w:rsidR="007E2FF0" w:rsidRDefault="00FC29AA">
      <w:pPr>
        <w:numPr>
          <w:ilvl w:val="0"/>
          <w:numId w:val="132"/>
        </w:numPr>
        <w:ind w:left="341" w:right="10" w:hanging="341"/>
      </w:pPr>
      <w:r>
        <w:t xml:space="preserve">Наблюдение движения тела по окружности. </w:t>
      </w:r>
    </w:p>
    <w:p w:rsidR="007E2FF0" w:rsidRDefault="00FC29AA">
      <w:pPr>
        <w:numPr>
          <w:ilvl w:val="0"/>
          <w:numId w:val="132"/>
        </w:numPr>
        <w:ind w:left="341" w:right="10" w:hanging="341"/>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E2FF0" w:rsidRDefault="00FC29AA">
      <w:pPr>
        <w:numPr>
          <w:ilvl w:val="0"/>
          <w:numId w:val="132"/>
        </w:numPr>
        <w:ind w:left="341" w:right="10" w:hanging="341"/>
      </w:pPr>
      <w:r>
        <w:t xml:space="preserve">Зависимость ускорения тела от массы тела и действующей на него силы. </w:t>
      </w:r>
    </w:p>
    <w:p w:rsidR="007E2FF0" w:rsidRDefault="00FC29AA">
      <w:pPr>
        <w:numPr>
          <w:ilvl w:val="0"/>
          <w:numId w:val="132"/>
        </w:numPr>
        <w:ind w:left="341" w:right="10" w:hanging="341"/>
      </w:pPr>
      <w:r>
        <w:t xml:space="preserve">Наблюдение равенства сил при взаимодействии тел.  </w:t>
      </w:r>
    </w:p>
    <w:p w:rsidR="007E2FF0" w:rsidRDefault="00FC29AA">
      <w:pPr>
        <w:numPr>
          <w:ilvl w:val="0"/>
          <w:numId w:val="132"/>
        </w:numPr>
        <w:ind w:left="341" w:right="10" w:hanging="341"/>
      </w:pPr>
      <w:r>
        <w:t xml:space="preserve">Изменение веса тела при ускоренном движении. </w:t>
      </w:r>
    </w:p>
    <w:p w:rsidR="007E2FF0" w:rsidRDefault="00FC29AA">
      <w:pPr>
        <w:numPr>
          <w:ilvl w:val="0"/>
          <w:numId w:val="132"/>
        </w:numPr>
        <w:ind w:left="341" w:right="10" w:hanging="341"/>
      </w:pPr>
      <w:r>
        <w:t xml:space="preserve">Передача импульса при взаимодействии тел. </w:t>
      </w:r>
    </w:p>
    <w:p w:rsidR="007E2FF0" w:rsidRDefault="00FC29AA">
      <w:pPr>
        <w:numPr>
          <w:ilvl w:val="0"/>
          <w:numId w:val="132"/>
        </w:numPr>
        <w:ind w:left="341" w:right="10" w:hanging="341"/>
      </w:pPr>
      <w:r>
        <w:t xml:space="preserve">Преобразования энергии при взаимодействии тел. </w:t>
      </w:r>
    </w:p>
    <w:p w:rsidR="007E2FF0" w:rsidRDefault="00FC29AA">
      <w:pPr>
        <w:numPr>
          <w:ilvl w:val="0"/>
          <w:numId w:val="132"/>
        </w:numPr>
        <w:ind w:left="341" w:right="10" w:hanging="341"/>
      </w:pPr>
      <w:r>
        <w:t xml:space="preserve">Сохранение импульса при неупругом взаимодействии. </w:t>
      </w:r>
    </w:p>
    <w:p w:rsidR="007E2FF0" w:rsidRDefault="00FC29AA">
      <w:pPr>
        <w:numPr>
          <w:ilvl w:val="0"/>
          <w:numId w:val="132"/>
        </w:numPr>
        <w:ind w:left="341" w:right="10" w:hanging="341"/>
      </w:pPr>
      <w:r>
        <w:t xml:space="preserve">Сохранение импульса при абсолютно упругом взаимодействии. </w:t>
      </w:r>
    </w:p>
    <w:p w:rsidR="007E2FF0" w:rsidRDefault="00FC29AA">
      <w:pPr>
        <w:numPr>
          <w:ilvl w:val="0"/>
          <w:numId w:val="132"/>
        </w:numPr>
        <w:ind w:left="341" w:right="10" w:hanging="341"/>
      </w:pPr>
      <w:r>
        <w:t xml:space="preserve">Наблюдение реактивного движения. </w:t>
      </w:r>
    </w:p>
    <w:p w:rsidR="007E2FF0" w:rsidRDefault="00FC29AA">
      <w:pPr>
        <w:numPr>
          <w:ilvl w:val="0"/>
          <w:numId w:val="132"/>
        </w:numPr>
        <w:ind w:left="341" w:right="10" w:hanging="341"/>
      </w:pPr>
      <w:r>
        <w:t xml:space="preserve">Сохранение механической энергии при свободном падении. </w:t>
      </w:r>
    </w:p>
    <w:p w:rsidR="007E2FF0" w:rsidRDefault="00FC29AA">
      <w:pPr>
        <w:numPr>
          <w:ilvl w:val="0"/>
          <w:numId w:val="132"/>
        </w:numPr>
        <w:ind w:left="341" w:right="10" w:hanging="341"/>
      </w:pPr>
      <w:r>
        <w:t xml:space="preserve">Сохранение механической энергии при движении тела под действием пружины. </w:t>
      </w:r>
    </w:p>
    <w:p w:rsidR="007E2FF0" w:rsidRDefault="00FC29AA">
      <w:pPr>
        <w:spacing w:after="14" w:line="276" w:lineRule="auto"/>
        <w:ind w:left="221" w:hanging="10"/>
      </w:pPr>
      <w:r>
        <w:rPr>
          <w:b/>
          <w:i/>
        </w:rPr>
        <w:t>Лабораторные работы и опыты</w:t>
      </w:r>
      <w:r>
        <w:rPr>
          <w:b/>
        </w:rPr>
        <w:t xml:space="preserve"> </w:t>
      </w:r>
    </w:p>
    <w:p w:rsidR="007E2FF0" w:rsidRDefault="00FC29AA">
      <w:pPr>
        <w:numPr>
          <w:ilvl w:val="0"/>
          <w:numId w:val="133"/>
        </w:numPr>
        <w:ind w:left="341" w:right="10" w:hanging="341"/>
      </w:pPr>
      <w:r>
        <w:t xml:space="preserve">Конструирование тракта для разгона и дальнейшего равномерного движения шарика или тележки. </w:t>
      </w:r>
    </w:p>
    <w:p w:rsidR="007E2FF0" w:rsidRDefault="00FC29AA">
      <w:pPr>
        <w:numPr>
          <w:ilvl w:val="0"/>
          <w:numId w:val="133"/>
        </w:numPr>
        <w:ind w:left="341" w:right="10" w:hanging="341"/>
      </w:pPr>
      <w:r>
        <w:t xml:space="preserve">Определение средней скорости скольжения бруска или движения шарика по наклонной плоскости. </w:t>
      </w:r>
    </w:p>
    <w:p w:rsidR="007E2FF0" w:rsidRDefault="00FC29AA">
      <w:pPr>
        <w:numPr>
          <w:ilvl w:val="0"/>
          <w:numId w:val="133"/>
        </w:numPr>
        <w:ind w:left="341" w:right="10" w:hanging="341"/>
      </w:pPr>
      <w:r>
        <w:t xml:space="preserve">Определение ускорения тела при равноускоренном движении по наклонной плоскости. </w:t>
      </w:r>
    </w:p>
    <w:p w:rsidR="007E2FF0" w:rsidRDefault="00FC29AA">
      <w:pPr>
        <w:numPr>
          <w:ilvl w:val="0"/>
          <w:numId w:val="133"/>
        </w:numPr>
        <w:ind w:left="341" w:right="10" w:hanging="341"/>
      </w:pPr>
      <w:r>
        <w:t xml:space="preserve">Исследование зависимости пути от времени при равноускоренном движении без начальной скорости. </w:t>
      </w:r>
    </w:p>
    <w:p w:rsidR="007E2FF0" w:rsidRDefault="00FC29AA">
      <w:pPr>
        <w:numPr>
          <w:ilvl w:val="0"/>
          <w:numId w:val="133"/>
        </w:numPr>
        <w:ind w:left="341" w:right="10" w:hanging="341"/>
      </w:pPr>
      <w:r>
        <w:lastRenderedPageBreak/>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E2FF0" w:rsidRDefault="00FC29AA">
      <w:pPr>
        <w:numPr>
          <w:ilvl w:val="0"/>
          <w:numId w:val="133"/>
        </w:numPr>
        <w:ind w:left="341" w:right="10" w:hanging="341"/>
      </w:pPr>
      <w:r>
        <w:t xml:space="preserve">Исследование зависимости силы трения скольжения от силы нормального давления. </w:t>
      </w:r>
    </w:p>
    <w:p w:rsidR="007E2FF0" w:rsidRDefault="00FC29AA">
      <w:pPr>
        <w:numPr>
          <w:ilvl w:val="0"/>
          <w:numId w:val="133"/>
        </w:numPr>
        <w:ind w:left="341" w:right="10" w:hanging="341"/>
      </w:pPr>
      <w:r>
        <w:t xml:space="preserve">Определение коэффициента трения скольжения. </w:t>
      </w:r>
    </w:p>
    <w:p w:rsidR="007E2FF0" w:rsidRDefault="00FC29AA">
      <w:pPr>
        <w:numPr>
          <w:ilvl w:val="0"/>
          <w:numId w:val="133"/>
        </w:numPr>
        <w:ind w:left="341" w:right="10" w:hanging="341"/>
      </w:pPr>
      <w:r>
        <w:t xml:space="preserve">Определение жёсткости пружины. </w:t>
      </w:r>
    </w:p>
    <w:p w:rsidR="007E2FF0" w:rsidRDefault="00FC29AA">
      <w:pPr>
        <w:numPr>
          <w:ilvl w:val="0"/>
          <w:numId w:val="133"/>
        </w:numPr>
        <w:ind w:left="341" w:right="10" w:hanging="341"/>
      </w:pPr>
      <w:r>
        <w:t xml:space="preserve">Определение работы силы трения при равномерном движении тела по горизонтальной поверхности. </w:t>
      </w:r>
    </w:p>
    <w:p w:rsidR="007E2FF0" w:rsidRDefault="00FC29AA">
      <w:pPr>
        <w:numPr>
          <w:ilvl w:val="0"/>
          <w:numId w:val="133"/>
        </w:numPr>
        <w:ind w:left="341" w:right="10" w:hanging="341"/>
      </w:pPr>
      <w:r>
        <w:t xml:space="preserve">Определение работы силы упругости при подъёме груза с использованием неподвижного и подвижного блоков. </w:t>
      </w:r>
    </w:p>
    <w:p w:rsidR="007E2FF0" w:rsidRDefault="00FC29AA">
      <w:pPr>
        <w:numPr>
          <w:ilvl w:val="0"/>
          <w:numId w:val="133"/>
        </w:numPr>
        <w:spacing w:after="207"/>
        <w:ind w:left="341" w:right="10" w:hanging="341"/>
      </w:pPr>
      <w:r>
        <w:t xml:space="preserve">Изучение закона сохранения энергии. </w:t>
      </w:r>
    </w:p>
    <w:p w:rsidR="007E2FF0" w:rsidRDefault="00FC29AA">
      <w:pPr>
        <w:spacing w:after="5" w:line="276" w:lineRule="auto"/>
        <w:ind w:left="221" w:right="7" w:hanging="10"/>
      </w:pPr>
      <w:r>
        <w:rPr>
          <w:b/>
        </w:rPr>
        <w:t>Раздел 9. Механические колебания и волны</w:t>
      </w:r>
      <w:r>
        <w:t xml:space="preserve"> </w:t>
      </w:r>
    </w:p>
    <w:p w:rsidR="007E2FF0" w:rsidRDefault="00FC29AA">
      <w:pPr>
        <w:ind w:left="-15" w:right="10" w:firstLine="0"/>
      </w:pPr>
      <w:r>
        <w:t xml:space="preserve">Колебательное движение. Основные характеристики колебаний: период, частота, амплитуда. Математический и пружинный маятники. </w:t>
      </w:r>
    </w:p>
    <w:p w:rsidR="007E2FF0" w:rsidRDefault="00FC29AA">
      <w:pPr>
        <w:ind w:left="-15" w:right="10" w:firstLine="0"/>
      </w:pPr>
      <w:r>
        <w:t xml:space="preserve">Превращение энергии при колебательном движении. </w:t>
      </w:r>
    </w:p>
    <w:p w:rsidR="007E2FF0" w:rsidRDefault="00FC29AA">
      <w:pPr>
        <w:spacing w:after="1"/>
        <w:ind w:left="226" w:right="10" w:firstLine="0"/>
      </w:pPr>
      <w:r>
        <w:t xml:space="preserve">Затухающие колебания. Вынужденные колебания. Резонанс.  </w:t>
      </w:r>
    </w:p>
    <w:p w:rsidR="007E2FF0" w:rsidRDefault="00FC29AA">
      <w:pPr>
        <w:ind w:left="-15" w:right="10" w:firstLine="0"/>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7E2FF0" w:rsidRDefault="00FC29AA">
      <w:pPr>
        <w:ind w:left="-15" w:right="10" w:firstLine="0"/>
      </w:pPr>
      <w:r>
        <w:t xml:space="preserve">Звук. Громкость звука и высота тона. Отражение звука. Инфразвук и ультразвук. </w:t>
      </w:r>
    </w:p>
    <w:p w:rsidR="007E2FF0" w:rsidRDefault="00FC29AA">
      <w:pPr>
        <w:spacing w:after="14" w:line="276" w:lineRule="auto"/>
        <w:ind w:left="221" w:hanging="10"/>
      </w:pPr>
      <w:r>
        <w:rPr>
          <w:b/>
          <w:i/>
        </w:rPr>
        <w:t>Демонстрации</w:t>
      </w:r>
      <w:r>
        <w:rPr>
          <w:b/>
        </w:rPr>
        <w:t xml:space="preserve"> </w:t>
      </w:r>
    </w:p>
    <w:p w:rsidR="007E2FF0" w:rsidRDefault="00FC29AA">
      <w:pPr>
        <w:numPr>
          <w:ilvl w:val="0"/>
          <w:numId w:val="134"/>
        </w:numPr>
        <w:ind w:left="341" w:right="10" w:hanging="341"/>
      </w:pPr>
      <w:r>
        <w:t xml:space="preserve">Наблюдение колебаний тел под действием силы тяжести и силы упругости. </w:t>
      </w:r>
    </w:p>
    <w:p w:rsidR="007E2FF0" w:rsidRDefault="00FC29AA">
      <w:pPr>
        <w:numPr>
          <w:ilvl w:val="0"/>
          <w:numId w:val="134"/>
        </w:numPr>
        <w:ind w:left="341" w:right="10" w:hanging="341"/>
      </w:pPr>
      <w:r>
        <w:t xml:space="preserve">Наблюдение колебаний груза на нити и на пружине. </w:t>
      </w:r>
    </w:p>
    <w:p w:rsidR="007E2FF0" w:rsidRDefault="00FC29AA">
      <w:pPr>
        <w:numPr>
          <w:ilvl w:val="0"/>
          <w:numId w:val="134"/>
        </w:numPr>
        <w:ind w:left="341" w:right="10" w:hanging="341"/>
      </w:pPr>
      <w:r>
        <w:t xml:space="preserve">Наблюдение вынужденных колебаний и резонанса. </w:t>
      </w:r>
    </w:p>
    <w:p w:rsidR="007E2FF0" w:rsidRDefault="00FC29AA">
      <w:pPr>
        <w:numPr>
          <w:ilvl w:val="0"/>
          <w:numId w:val="134"/>
        </w:numPr>
        <w:ind w:left="341" w:right="10" w:hanging="341"/>
      </w:pPr>
      <w:r>
        <w:t xml:space="preserve">Распространение продольных и поперечных волн (на модели). </w:t>
      </w:r>
    </w:p>
    <w:p w:rsidR="007E2FF0" w:rsidRDefault="00FC29AA">
      <w:pPr>
        <w:numPr>
          <w:ilvl w:val="0"/>
          <w:numId w:val="134"/>
        </w:numPr>
        <w:ind w:left="341" w:right="10" w:hanging="341"/>
      </w:pPr>
      <w:r>
        <w:t xml:space="preserve">Наблюдение зависимости высоты звука от частоты. </w:t>
      </w:r>
    </w:p>
    <w:p w:rsidR="007E2FF0" w:rsidRDefault="00FC29AA">
      <w:pPr>
        <w:numPr>
          <w:ilvl w:val="0"/>
          <w:numId w:val="134"/>
        </w:numPr>
        <w:ind w:left="341" w:right="10" w:hanging="341"/>
      </w:pPr>
      <w:r>
        <w:t xml:space="preserve">Акустический резонанс. </w:t>
      </w:r>
    </w:p>
    <w:p w:rsidR="007E2FF0" w:rsidRDefault="00FC29AA">
      <w:pPr>
        <w:spacing w:after="14" w:line="276" w:lineRule="auto"/>
        <w:ind w:left="221" w:hanging="10"/>
      </w:pPr>
      <w:r>
        <w:rPr>
          <w:b/>
          <w:i/>
        </w:rPr>
        <w:t xml:space="preserve">Лабораторные работы и опыты </w:t>
      </w:r>
    </w:p>
    <w:p w:rsidR="007E2FF0" w:rsidRDefault="00FC29AA">
      <w:pPr>
        <w:numPr>
          <w:ilvl w:val="0"/>
          <w:numId w:val="135"/>
        </w:numPr>
        <w:ind w:left="341" w:right="10" w:hanging="341"/>
      </w:pPr>
      <w:r>
        <w:t xml:space="preserve">Определение частоты и периода колебаний математического маятника. </w:t>
      </w:r>
    </w:p>
    <w:p w:rsidR="007E2FF0" w:rsidRDefault="00FC29AA">
      <w:pPr>
        <w:numPr>
          <w:ilvl w:val="0"/>
          <w:numId w:val="135"/>
        </w:numPr>
        <w:ind w:left="341" w:right="10" w:hanging="341"/>
      </w:pPr>
      <w:r>
        <w:t xml:space="preserve">Определение частоты и периода колебаний пружинного маятника. </w:t>
      </w:r>
    </w:p>
    <w:p w:rsidR="007E2FF0" w:rsidRDefault="00FC29AA">
      <w:pPr>
        <w:numPr>
          <w:ilvl w:val="0"/>
          <w:numId w:val="135"/>
        </w:numPr>
        <w:ind w:left="341" w:right="10" w:hanging="341"/>
      </w:pPr>
      <w:r>
        <w:lastRenderedPageBreak/>
        <w:t xml:space="preserve">Исследование зависимости периода колебаний подвешенного к нити груза от длины нити. </w:t>
      </w:r>
    </w:p>
    <w:p w:rsidR="007E2FF0" w:rsidRDefault="00FC29AA">
      <w:pPr>
        <w:numPr>
          <w:ilvl w:val="0"/>
          <w:numId w:val="135"/>
        </w:numPr>
        <w:ind w:left="341" w:right="10" w:hanging="341"/>
      </w:pPr>
      <w:r>
        <w:t xml:space="preserve">Исследование зависимости периода колебаний пружинного маятника от массы груза. </w:t>
      </w:r>
    </w:p>
    <w:p w:rsidR="007E2FF0" w:rsidRDefault="00FC29AA">
      <w:pPr>
        <w:numPr>
          <w:ilvl w:val="0"/>
          <w:numId w:val="135"/>
        </w:numPr>
        <w:ind w:left="341" w:right="10" w:hanging="341"/>
      </w:pPr>
      <w:r>
        <w:t xml:space="preserve">Проверка независимости периода колебаний груза, подвешенного к нити, от массы груза.  </w:t>
      </w:r>
    </w:p>
    <w:p w:rsidR="007E2FF0" w:rsidRDefault="00FC29AA">
      <w:pPr>
        <w:numPr>
          <w:ilvl w:val="0"/>
          <w:numId w:val="135"/>
        </w:numPr>
        <w:ind w:left="341" w:right="10" w:hanging="341"/>
      </w:pPr>
      <w:r>
        <w:t xml:space="preserve">Опыты, демонстрирующие зависимость периода колебаний пружинного маятника от массы груза и жёсткости пружины.  </w:t>
      </w:r>
    </w:p>
    <w:p w:rsidR="007E2FF0" w:rsidRDefault="00FC29AA">
      <w:pPr>
        <w:numPr>
          <w:ilvl w:val="0"/>
          <w:numId w:val="135"/>
        </w:numPr>
        <w:spacing w:after="155"/>
        <w:ind w:left="341" w:right="10" w:hanging="341"/>
      </w:pPr>
      <w:r>
        <w:t xml:space="preserve">Измерение ускорения свободного падения. </w:t>
      </w:r>
    </w:p>
    <w:p w:rsidR="007E2FF0" w:rsidRDefault="00FC29AA">
      <w:pPr>
        <w:spacing w:after="5" w:line="276" w:lineRule="auto"/>
        <w:ind w:left="221" w:right="7" w:hanging="10"/>
      </w:pPr>
      <w:r>
        <w:rPr>
          <w:b/>
        </w:rPr>
        <w:t>Раздел 10. Электромагнитное поле и электромагнитные волны</w:t>
      </w:r>
      <w:r>
        <w:t xml:space="preserve"> </w:t>
      </w:r>
    </w:p>
    <w:p w:rsidR="007E2FF0" w:rsidRDefault="00FC29AA">
      <w:pPr>
        <w:spacing w:after="7"/>
        <w:ind w:left="-15" w:right="10" w:firstLine="0"/>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E2FF0" w:rsidRDefault="00FC29AA">
      <w:pPr>
        <w:ind w:left="-15" w:right="10" w:firstLine="0"/>
      </w:pPr>
      <w:r>
        <w:t xml:space="preserve">Электромагнитная природа света. Скорость света. Волновые свойства света. </w:t>
      </w:r>
    </w:p>
    <w:p w:rsidR="007E2FF0" w:rsidRDefault="00FC29AA">
      <w:pPr>
        <w:spacing w:after="14" w:line="276" w:lineRule="auto"/>
        <w:ind w:left="221" w:hanging="10"/>
      </w:pPr>
      <w:r>
        <w:rPr>
          <w:b/>
          <w:i/>
        </w:rPr>
        <w:t xml:space="preserve">Демонстрации </w:t>
      </w:r>
    </w:p>
    <w:p w:rsidR="007E2FF0" w:rsidRDefault="00FC29AA">
      <w:pPr>
        <w:numPr>
          <w:ilvl w:val="0"/>
          <w:numId w:val="136"/>
        </w:numPr>
        <w:ind w:left="341" w:right="10" w:hanging="341"/>
      </w:pPr>
      <w:r>
        <w:t xml:space="preserve">Свойства электромагнитных волн.  </w:t>
      </w:r>
    </w:p>
    <w:p w:rsidR="007E2FF0" w:rsidRDefault="00FC29AA">
      <w:pPr>
        <w:numPr>
          <w:ilvl w:val="0"/>
          <w:numId w:val="136"/>
        </w:numPr>
        <w:ind w:left="341" w:right="10" w:hanging="341"/>
      </w:pPr>
      <w:r>
        <w:t xml:space="preserve">Волновые свойства света.  </w:t>
      </w:r>
    </w:p>
    <w:p w:rsidR="007E2FF0" w:rsidRDefault="00FC29AA">
      <w:pPr>
        <w:spacing w:after="14" w:line="276" w:lineRule="auto"/>
        <w:ind w:left="221" w:hanging="10"/>
      </w:pPr>
      <w:r>
        <w:rPr>
          <w:b/>
          <w:i/>
        </w:rPr>
        <w:t xml:space="preserve">Лабораторные работы и опыты  </w:t>
      </w:r>
    </w:p>
    <w:p w:rsidR="007E2FF0" w:rsidRDefault="00FC29AA">
      <w:pPr>
        <w:spacing w:after="145"/>
        <w:ind w:left="567" w:right="10" w:hanging="341"/>
      </w:pPr>
      <w:r>
        <w:t xml:space="preserve">1. Изучение свойств электромагнитных волн с помощью мобильного телефона. </w:t>
      </w:r>
    </w:p>
    <w:p w:rsidR="007E2FF0" w:rsidRDefault="00FC29AA">
      <w:pPr>
        <w:spacing w:after="5" w:line="276" w:lineRule="auto"/>
        <w:ind w:left="221" w:right="7" w:hanging="10"/>
      </w:pPr>
      <w:r>
        <w:rPr>
          <w:b/>
        </w:rPr>
        <w:t>Раздел 11. Световые явления</w:t>
      </w:r>
      <w:r>
        <w:t xml:space="preserve"> </w:t>
      </w:r>
    </w:p>
    <w:p w:rsidR="007E2FF0" w:rsidRDefault="00FC29AA">
      <w:pPr>
        <w:spacing w:after="5" w:line="276" w:lineRule="auto"/>
        <w:ind w:left="-15" w:right="3" w:firstLine="0"/>
        <w:jc w:val="left"/>
      </w:pPr>
      <w:r>
        <w:t xml:space="preserve">Лучевая </w:t>
      </w:r>
      <w:r>
        <w:tab/>
        <w:t xml:space="preserve">модель </w:t>
      </w:r>
      <w:r>
        <w:tab/>
        <w:t xml:space="preserve">света. </w:t>
      </w:r>
      <w:r>
        <w:tab/>
        <w:t xml:space="preserve">Источники </w:t>
      </w:r>
      <w:r>
        <w:tab/>
        <w:t xml:space="preserve">света. </w:t>
      </w:r>
      <w:r>
        <w:tab/>
        <w:t xml:space="preserve">Прямолинейное распространение света. Затмения Солнца и Луны. Отражение света. Плоское зеркало. Закон отражения света. </w:t>
      </w:r>
    </w:p>
    <w:p w:rsidR="007E2FF0" w:rsidRDefault="00FC29AA">
      <w:pPr>
        <w:ind w:left="-15" w:right="10" w:firstLine="0"/>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7E2FF0" w:rsidRDefault="00FC29AA">
      <w:pPr>
        <w:spacing w:after="5" w:line="276" w:lineRule="auto"/>
        <w:ind w:left="-15" w:right="3" w:firstLine="0"/>
        <w:jc w:val="left"/>
      </w:pPr>
      <w:r>
        <w:t xml:space="preserve">Линза. Ход лучей в линзе. Оптическая система фотоаппарата, микроскопа </w:t>
      </w:r>
      <w:r>
        <w:tab/>
        <w:t xml:space="preserve">и </w:t>
      </w:r>
      <w:r>
        <w:tab/>
        <w:t xml:space="preserve">телескопа </w:t>
      </w:r>
      <w:r>
        <w:tab/>
        <w:t xml:space="preserve">(МС). </w:t>
      </w:r>
      <w:r>
        <w:tab/>
        <w:t xml:space="preserve">Глаз </w:t>
      </w:r>
      <w:r>
        <w:tab/>
        <w:t xml:space="preserve">как </w:t>
      </w:r>
      <w:r>
        <w:tab/>
        <w:t xml:space="preserve">оптическая </w:t>
      </w:r>
      <w:r>
        <w:tab/>
        <w:t xml:space="preserve">система. Близорукость и дальнозоркость.  </w:t>
      </w:r>
    </w:p>
    <w:p w:rsidR="007E2FF0" w:rsidRDefault="00FC29AA">
      <w:pPr>
        <w:ind w:left="-15" w:right="10" w:firstLine="0"/>
      </w:pPr>
      <w:r>
        <w:t xml:space="preserve">Разложение белого света в спектр. Опыты Ньютона. Сложение спектральных цветов. Дисперсия света. </w:t>
      </w:r>
      <w:r>
        <w:rPr>
          <w:b/>
          <w:i/>
        </w:rPr>
        <w:t>Демонстрации</w:t>
      </w:r>
      <w:r>
        <w:rPr>
          <w:b/>
        </w:rPr>
        <w:t xml:space="preserve"> </w:t>
      </w:r>
    </w:p>
    <w:p w:rsidR="007E2FF0" w:rsidRDefault="00FC29AA">
      <w:pPr>
        <w:numPr>
          <w:ilvl w:val="0"/>
          <w:numId w:val="137"/>
        </w:numPr>
        <w:ind w:left="341" w:right="10" w:hanging="341"/>
      </w:pPr>
      <w:r>
        <w:t xml:space="preserve">Прямолинейное распространение света. </w:t>
      </w:r>
    </w:p>
    <w:p w:rsidR="007E2FF0" w:rsidRDefault="00FC29AA">
      <w:pPr>
        <w:numPr>
          <w:ilvl w:val="0"/>
          <w:numId w:val="137"/>
        </w:numPr>
        <w:ind w:left="341" w:right="10" w:hanging="341"/>
      </w:pPr>
      <w:r>
        <w:t xml:space="preserve">Отражение света. </w:t>
      </w:r>
    </w:p>
    <w:p w:rsidR="007E2FF0" w:rsidRDefault="00FC29AA">
      <w:pPr>
        <w:numPr>
          <w:ilvl w:val="0"/>
          <w:numId w:val="137"/>
        </w:numPr>
        <w:ind w:left="341" w:right="10" w:hanging="341"/>
      </w:pPr>
      <w:r>
        <w:lastRenderedPageBreak/>
        <w:t xml:space="preserve">Получение изображений в плоском, вогнутом и выпуклом зеркалах. </w:t>
      </w:r>
    </w:p>
    <w:p w:rsidR="007E2FF0" w:rsidRDefault="00FC29AA">
      <w:pPr>
        <w:numPr>
          <w:ilvl w:val="0"/>
          <w:numId w:val="137"/>
        </w:numPr>
        <w:ind w:left="341" w:right="10" w:hanging="341"/>
      </w:pPr>
      <w:r>
        <w:t xml:space="preserve">Преломление света. </w:t>
      </w:r>
    </w:p>
    <w:p w:rsidR="007E2FF0" w:rsidRDefault="00FC29AA">
      <w:pPr>
        <w:numPr>
          <w:ilvl w:val="0"/>
          <w:numId w:val="137"/>
        </w:numPr>
        <w:ind w:left="341" w:right="10" w:hanging="341"/>
      </w:pPr>
      <w:r>
        <w:t xml:space="preserve">Оптический световод. </w:t>
      </w:r>
    </w:p>
    <w:p w:rsidR="007E2FF0" w:rsidRDefault="00FC29AA">
      <w:pPr>
        <w:numPr>
          <w:ilvl w:val="0"/>
          <w:numId w:val="137"/>
        </w:numPr>
        <w:ind w:left="341" w:right="10" w:hanging="341"/>
      </w:pPr>
      <w:r>
        <w:t xml:space="preserve">Ход лучей в собирающей линзе. </w:t>
      </w:r>
    </w:p>
    <w:p w:rsidR="007E2FF0" w:rsidRDefault="00FC29AA">
      <w:pPr>
        <w:numPr>
          <w:ilvl w:val="0"/>
          <w:numId w:val="137"/>
        </w:numPr>
        <w:ind w:left="341" w:right="10" w:hanging="341"/>
      </w:pPr>
      <w:r>
        <w:t xml:space="preserve">Ход лучей в рассеивающей линзе. </w:t>
      </w:r>
    </w:p>
    <w:p w:rsidR="007E2FF0" w:rsidRDefault="00FC29AA">
      <w:pPr>
        <w:numPr>
          <w:ilvl w:val="0"/>
          <w:numId w:val="137"/>
        </w:numPr>
        <w:ind w:left="341" w:right="10" w:hanging="341"/>
      </w:pPr>
      <w:r>
        <w:t xml:space="preserve">Получение изображений с помощью линз. </w:t>
      </w:r>
    </w:p>
    <w:p w:rsidR="007E2FF0" w:rsidRDefault="00FC29AA">
      <w:pPr>
        <w:numPr>
          <w:ilvl w:val="0"/>
          <w:numId w:val="137"/>
        </w:numPr>
        <w:ind w:left="341" w:right="10" w:hanging="341"/>
      </w:pPr>
      <w:r>
        <w:t xml:space="preserve">Принцип действия фотоаппарата, микроскопа и телескопа. </w:t>
      </w:r>
    </w:p>
    <w:p w:rsidR="007E2FF0" w:rsidRDefault="00FC29AA">
      <w:pPr>
        <w:numPr>
          <w:ilvl w:val="0"/>
          <w:numId w:val="137"/>
        </w:numPr>
        <w:ind w:left="341" w:right="10" w:hanging="341"/>
      </w:pPr>
      <w:r>
        <w:t xml:space="preserve">Модель глаза. </w:t>
      </w:r>
    </w:p>
    <w:p w:rsidR="007E2FF0" w:rsidRDefault="00FC29AA">
      <w:pPr>
        <w:numPr>
          <w:ilvl w:val="0"/>
          <w:numId w:val="137"/>
        </w:numPr>
        <w:ind w:left="341" w:right="10" w:hanging="341"/>
      </w:pPr>
      <w:r>
        <w:t xml:space="preserve">Разложение белого света в спектр. </w:t>
      </w:r>
    </w:p>
    <w:p w:rsidR="007E2FF0" w:rsidRDefault="00FC29AA">
      <w:pPr>
        <w:numPr>
          <w:ilvl w:val="0"/>
          <w:numId w:val="137"/>
        </w:numPr>
        <w:ind w:left="341" w:right="10" w:hanging="341"/>
      </w:pPr>
      <w:r>
        <w:t xml:space="preserve">Получение белого света при сложении света разных цветов. </w:t>
      </w:r>
      <w:r>
        <w:rPr>
          <w:b/>
          <w:i/>
        </w:rPr>
        <w:t xml:space="preserve">Лабораторные работы и опыты  </w:t>
      </w:r>
    </w:p>
    <w:p w:rsidR="007E2FF0" w:rsidRDefault="00FC29AA">
      <w:pPr>
        <w:numPr>
          <w:ilvl w:val="0"/>
          <w:numId w:val="138"/>
        </w:numPr>
        <w:ind w:left="341" w:right="10" w:hanging="341"/>
      </w:pPr>
      <w:r>
        <w:t xml:space="preserve">Исследование зависимости угла отражения светового луча от угла падения. </w:t>
      </w:r>
    </w:p>
    <w:p w:rsidR="007E2FF0" w:rsidRDefault="00FC29AA">
      <w:pPr>
        <w:numPr>
          <w:ilvl w:val="0"/>
          <w:numId w:val="138"/>
        </w:numPr>
        <w:ind w:left="341" w:right="10" w:hanging="341"/>
      </w:pPr>
      <w:r>
        <w:t xml:space="preserve">Изучение характеристик изображения предмета в плоском зеркале. </w:t>
      </w:r>
    </w:p>
    <w:p w:rsidR="007E2FF0" w:rsidRDefault="00FC29AA">
      <w:pPr>
        <w:numPr>
          <w:ilvl w:val="0"/>
          <w:numId w:val="138"/>
        </w:numPr>
        <w:ind w:left="341" w:right="10" w:hanging="341"/>
      </w:pPr>
      <w:r>
        <w:t xml:space="preserve">Исследование зависимости угла преломления светового луча от угла падения на границе «воздух—стекло».  </w:t>
      </w:r>
    </w:p>
    <w:p w:rsidR="007E2FF0" w:rsidRDefault="00FC29AA">
      <w:pPr>
        <w:numPr>
          <w:ilvl w:val="0"/>
          <w:numId w:val="138"/>
        </w:numPr>
        <w:ind w:left="341" w:right="10" w:hanging="341"/>
      </w:pPr>
      <w:r>
        <w:t xml:space="preserve">Получение изображений с помощью собирающей линзы. </w:t>
      </w:r>
    </w:p>
    <w:p w:rsidR="007E2FF0" w:rsidRDefault="00FC29AA">
      <w:pPr>
        <w:numPr>
          <w:ilvl w:val="0"/>
          <w:numId w:val="138"/>
        </w:numPr>
        <w:ind w:left="341" w:right="10" w:hanging="341"/>
      </w:pPr>
      <w:r>
        <w:t xml:space="preserve">Определение фокусного расстояния и оптической силы собирающей линзы. </w:t>
      </w:r>
    </w:p>
    <w:p w:rsidR="007E2FF0" w:rsidRDefault="00FC29AA">
      <w:pPr>
        <w:numPr>
          <w:ilvl w:val="0"/>
          <w:numId w:val="138"/>
        </w:numPr>
        <w:ind w:left="341" w:right="10" w:hanging="341"/>
      </w:pPr>
      <w:r>
        <w:t xml:space="preserve">Опыты по разложению белого света в спектр. </w:t>
      </w:r>
    </w:p>
    <w:p w:rsidR="007E2FF0" w:rsidRDefault="00FC29AA">
      <w:pPr>
        <w:numPr>
          <w:ilvl w:val="0"/>
          <w:numId w:val="138"/>
        </w:numPr>
        <w:spacing w:after="0" w:line="348" w:lineRule="auto"/>
        <w:ind w:left="341" w:right="10" w:hanging="341"/>
      </w:pPr>
      <w:r>
        <w:t xml:space="preserve">Опыты по восприятию цвета предметов при их наблюдении через цветовые фильтры. </w:t>
      </w:r>
      <w:r>
        <w:rPr>
          <w:b/>
        </w:rPr>
        <w:t xml:space="preserve">Раздел 12. Квантовые явления </w:t>
      </w:r>
    </w:p>
    <w:p w:rsidR="007E2FF0" w:rsidRDefault="00FC29AA">
      <w:pPr>
        <w:ind w:left="-15" w:right="10" w:firstLine="0"/>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7E2FF0" w:rsidRDefault="00FC29AA">
      <w:pPr>
        <w:spacing w:after="7"/>
        <w:ind w:left="-15" w:right="10" w:firstLine="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7E2FF0" w:rsidRDefault="00FC29AA">
      <w:pPr>
        <w:spacing w:after="7"/>
        <w:ind w:left="-15" w:right="10" w:firstLine="0"/>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7E2FF0" w:rsidRDefault="00FC29AA">
      <w:pPr>
        <w:ind w:left="-15" w:right="10" w:firstLine="0"/>
      </w:pPr>
      <w:r>
        <w:t xml:space="preserve">Ядерная энергетика. Действия радиоактивных излучений на живые организмы (МС).  </w:t>
      </w:r>
    </w:p>
    <w:p w:rsidR="007E2FF0" w:rsidRDefault="00FC29AA">
      <w:pPr>
        <w:spacing w:after="14" w:line="276" w:lineRule="auto"/>
        <w:ind w:left="221" w:hanging="10"/>
      </w:pPr>
      <w:r>
        <w:rPr>
          <w:b/>
          <w:i/>
        </w:rPr>
        <w:t>Демонстрации</w:t>
      </w:r>
      <w:r>
        <w:rPr>
          <w:b/>
        </w:rPr>
        <w:t xml:space="preserve"> </w:t>
      </w:r>
    </w:p>
    <w:p w:rsidR="007E2FF0" w:rsidRDefault="00FC29AA">
      <w:pPr>
        <w:numPr>
          <w:ilvl w:val="0"/>
          <w:numId w:val="139"/>
        </w:numPr>
        <w:ind w:right="10"/>
      </w:pPr>
      <w:r>
        <w:t xml:space="preserve">Спектры излучения и поглощения. </w:t>
      </w:r>
    </w:p>
    <w:p w:rsidR="007E2FF0" w:rsidRDefault="00FC29AA">
      <w:pPr>
        <w:numPr>
          <w:ilvl w:val="0"/>
          <w:numId w:val="139"/>
        </w:numPr>
        <w:ind w:right="10"/>
      </w:pPr>
      <w:r>
        <w:t xml:space="preserve">Спектры различных газов. </w:t>
      </w:r>
    </w:p>
    <w:p w:rsidR="007E2FF0" w:rsidRDefault="00FC29AA">
      <w:pPr>
        <w:numPr>
          <w:ilvl w:val="0"/>
          <w:numId w:val="139"/>
        </w:numPr>
        <w:ind w:right="10"/>
      </w:pPr>
      <w:r>
        <w:lastRenderedPageBreak/>
        <w:t xml:space="preserve">Спектр водорода. </w:t>
      </w:r>
    </w:p>
    <w:p w:rsidR="007E2FF0" w:rsidRDefault="00FC29AA">
      <w:pPr>
        <w:numPr>
          <w:ilvl w:val="0"/>
          <w:numId w:val="139"/>
        </w:numPr>
        <w:ind w:right="10"/>
      </w:pPr>
      <w:r>
        <w:t xml:space="preserve">Наблюдение треков в камере Вильсона.  </w:t>
      </w:r>
    </w:p>
    <w:p w:rsidR="007E2FF0" w:rsidRDefault="00FC29AA">
      <w:pPr>
        <w:numPr>
          <w:ilvl w:val="0"/>
          <w:numId w:val="139"/>
        </w:numPr>
        <w:ind w:right="10"/>
      </w:pPr>
      <w:r>
        <w:t xml:space="preserve">Работа счётчика ионизирующих излучений.  </w:t>
      </w:r>
    </w:p>
    <w:p w:rsidR="007E2FF0" w:rsidRDefault="00FC29AA">
      <w:pPr>
        <w:numPr>
          <w:ilvl w:val="0"/>
          <w:numId w:val="139"/>
        </w:numPr>
        <w:ind w:right="10"/>
      </w:pPr>
      <w:r>
        <w:t xml:space="preserve">Регистрация излучения природных минералов и продуктов. </w:t>
      </w:r>
      <w:r>
        <w:rPr>
          <w:b/>
          <w:i/>
        </w:rPr>
        <w:t xml:space="preserve">Лабораторные работы и опыты </w:t>
      </w:r>
    </w:p>
    <w:p w:rsidR="007E2FF0" w:rsidRDefault="00FC29AA">
      <w:pPr>
        <w:numPr>
          <w:ilvl w:val="0"/>
          <w:numId w:val="140"/>
        </w:numPr>
        <w:ind w:left="341" w:right="10" w:hanging="341"/>
      </w:pPr>
      <w:r>
        <w:t xml:space="preserve">Наблюдение сплошных и линейчатых спектров излучения. </w:t>
      </w:r>
    </w:p>
    <w:p w:rsidR="007E2FF0" w:rsidRDefault="00FC29AA">
      <w:pPr>
        <w:numPr>
          <w:ilvl w:val="0"/>
          <w:numId w:val="140"/>
        </w:numPr>
        <w:ind w:left="341" w:right="10" w:hanging="341"/>
      </w:pPr>
      <w:r>
        <w:t xml:space="preserve">Исследование треков: измерение энергии частицы по тормозному пути (по фотографиям). </w:t>
      </w:r>
    </w:p>
    <w:p w:rsidR="007E2FF0" w:rsidRDefault="00FC29AA">
      <w:pPr>
        <w:numPr>
          <w:ilvl w:val="0"/>
          <w:numId w:val="140"/>
        </w:numPr>
        <w:spacing w:after="150"/>
        <w:ind w:left="341" w:right="10" w:hanging="341"/>
      </w:pPr>
      <w:r>
        <w:t xml:space="preserve">Измерение радиоактивного фона. </w:t>
      </w:r>
    </w:p>
    <w:p w:rsidR="007E2FF0" w:rsidRDefault="00FC29AA">
      <w:pPr>
        <w:spacing w:after="5" w:line="276" w:lineRule="auto"/>
        <w:ind w:left="221" w:right="7" w:hanging="10"/>
      </w:pPr>
      <w:r>
        <w:rPr>
          <w:b/>
        </w:rPr>
        <w:t xml:space="preserve">Повторительно-обобщающий модуль </w:t>
      </w:r>
    </w:p>
    <w:p w:rsidR="007E2FF0" w:rsidRDefault="00FC29AA">
      <w:pPr>
        <w:spacing w:after="99"/>
        <w:ind w:left="-15" w:right="10" w:firstLine="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7E2FF0" w:rsidRDefault="00FC29AA">
      <w:pPr>
        <w:spacing w:after="0"/>
        <w:ind w:left="-15" w:right="10" w:firstLine="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7E2FF0" w:rsidRDefault="00FC29AA">
      <w:pPr>
        <w:ind w:left="-15" w:right="10" w:firstLine="0"/>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7E2FF0" w:rsidRDefault="00FC29AA">
      <w:pPr>
        <w:numPr>
          <w:ilvl w:val="0"/>
          <w:numId w:val="141"/>
        </w:numPr>
        <w:ind w:left="341" w:right="10" w:hanging="341"/>
      </w:pPr>
      <w:r>
        <w:t xml:space="preserve">на основе полученных знаний распознавать и научно объяснять физические явления в окружающей природе и повседневной жизни; </w:t>
      </w:r>
    </w:p>
    <w:p w:rsidR="007E2FF0" w:rsidRDefault="00FC29AA">
      <w:pPr>
        <w:numPr>
          <w:ilvl w:val="0"/>
          <w:numId w:val="141"/>
        </w:numPr>
        <w:ind w:left="341" w:right="10" w:hanging="341"/>
      </w:pPr>
      <w:r>
        <w:t xml:space="preserve">использовать научные методы исследования физических явлений, в том числе для проверки гипотез и получения теоретических выводов; </w:t>
      </w:r>
    </w:p>
    <w:p w:rsidR="007E2FF0" w:rsidRDefault="00FC29AA">
      <w:pPr>
        <w:numPr>
          <w:ilvl w:val="0"/>
          <w:numId w:val="141"/>
        </w:numPr>
        <w:spacing w:after="2"/>
        <w:ind w:left="341" w:right="10" w:hanging="341"/>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7E2FF0" w:rsidRDefault="00FC29AA">
      <w:pPr>
        <w:ind w:left="-15" w:right="10" w:firstLine="0"/>
      </w:pPr>
      <w:r>
        <w:lastRenderedPageBreak/>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r>
        <w:br w:type="page"/>
      </w:r>
    </w:p>
    <w:p w:rsidR="007E2FF0" w:rsidRDefault="00FC29AA">
      <w:pPr>
        <w:pStyle w:val="10"/>
        <w:ind w:left="-5" w:firstLine="0"/>
      </w:pPr>
      <w:r>
        <w:lastRenderedPageBreak/>
        <w:t xml:space="preserve">ПЛАНИРУЕМЫЕ РЕЗУЛЬТАТЫ ОСВОЕНИЯ  УЧЕБНОГО ПРЕДМЕТА «ФИЗИКА»  НА УРОВНЕ ОСНОВНОГО ОБЩЕГО ОБРАЗОВАНИЯ </w:t>
      </w:r>
    </w:p>
    <w:p w:rsidR="007E2FF0" w:rsidRDefault="00FC29AA">
      <w:pPr>
        <w:spacing w:after="292"/>
        <w:ind w:left="-29" w:right="-20" w:firstLine="0"/>
        <w:jc w:val="left"/>
      </w:pPr>
      <w:r>
        <w:rPr>
          <w:noProof/>
        </w:rPr>
        <mc:AlternateContent>
          <mc:Choice Requires="wpg">
            <w:drawing>
              <wp:inline distT="0" distB="0" distL="0" distR="0">
                <wp:extent cx="3998595" cy="6350"/>
                <wp:effectExtent l="0" t="0" r="0" b="0"/>
                <wp:docPr id="124" name="Picture 6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5" name="Полилиния 12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5C052EB" id="Picture 6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isZy7FADAAB5CQAADgAAAAAAAAAAAAAAAAAuAgAA&#10;ZHJzL2Uyb0RvYy54bWxQSwECLQAUAAYACAAAACEAcNRsPdoAAAADAQAADwAAAAAAAAAAAAAAAACq&#10;BQAAZHJzL2Rvd25yZXYueG1sUEsFBgAAAAAEAAQA8wAAALEGAAAAAA==&#10;">
                <v:shape id="Полилиния 12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288"/>
        <w:ind w:left="-15" w:right="10" w:firstLine="0"/>
      </w:pPr>
      <w: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7E2FF0" w:rsidRDefault="00FC29AA">
      <w:pPr>
        <w:spacing w:after="119" w:line="276" w:lineRule="auto"/>
        <w:ind w:left="-5" w:right="3" w:hanging="10"/>
        <w:jc w:val="left"/>
      </w:pPr>
      <w:r>
        <w:rPr>
          <w:b/>
          <w:sz w:val="22"/>
        </w:rPr>
        <w:t xml:space="preserve">ЛИЧНОСТНЫЕ РЕЗУЛЬТАТЫ </w:t>
      </w:r>
    </w:p>
    <w:p w:rsidR="007E2FF0" w:rsidRDefault="00FC29AA">
      <w:pPr>
        <w:spacing w:after="14" w:line="276" w:lineRule="auto"/>
        <w:ind w:left="221" w:hanging="10"/>
      </w:pPr>
      <w:r>
        <w:rPr>
          <w:b/>
          <w:i/>
        </w:rPr>
        <w:t>Патриотическое воспитание</w:t>
      </w:r>
      <w:r>
        <w:rPr>
          <w:b/>
        </w:rPr>
        <w:t>:</w:t>
      </w:r>
      <w:r>
        <w:rPr>
          <w:b/>
          <w:i/>
        </w:rPr>
        <w:t xml:space="preserve"> </w:t>
      </w:r>
    </w:p>
    <w:p w:rsidR="007E2FF0" w:rsidRDefault="00FC29AA">
      <w:pPr>
        <w:ind w:left="567" w:right="10" w:hanging="341"/>
      </w:pPr>
      <w:r>
        <w:t>—</w:t>
      </w:r>
      <w:r>
        <w:rPr>
          <w:rFonts w:ascii="Arial" w:hAnsi="Arial"/>
        </w:rPr>
        <w:t xml:space="preserve"> </w:t>
      </w:r>
      <w:r>
        <w:t xml:space="preserve">проявление интереса к истории и современному состоянию российской физической науки; </w:t>
      </w:r>
    </w:p>
    <w:p w:rsidR="007E2FF0" w:rsidRDefault="00FC29AA">
      <w:pPr>
        <w:ind w:left="226" w:right="10" w:firstLine="0"/>
      </w:pPr>
      <w:r>
        <w:t>—</w:t>
      </w:r>
      <w:r>
        <w:rPr>
          <w:rFonts w:ascii="Arial" w:hAnsi="Arial"/>
        </w:rPr>
        <w:t xml:space="preserve"> </w:t>
      </w:r>
      <w:r>
        <w:t xml:space="preserve">ценностное отношение к достижениям российских учёных-физиков. </w:t>
      </w:r>
      <w:r>
        <w:rPr>
          <w:b/>
          <w:i/>
        </w:rPr>
        <w:t>Гражданское и духовно-нравственное воспитание</w:t>
      </w:r>
      <w:r>
        <w:rPr>
          <w:b/>
        </w:rPr>
        <w:t>:</w:t>
      </w:r>
      <w:r>
        <w:rPr>
          <w:b/>
          <w:i/>
        </w:rPr>
        <w:t xml:space="preserve"> </w:t>
      </w:r>
    </w:p>
    <w:p w:rsidR="007E2FF0" w:rsidRDefault="00FC29AA">
      <w:pPr>
        <w:ind w:left="567" w:right="10" w:hanging="341"/>
      </w:pPr>
      <w:r>
        <w:t>—</w:t>
      </w:r>
      <w:r>
        <w:rPr>
          <w:rFonts w:ascii="Arial" w:hAnsi="Arial"/>
        </w:rPr>
        <w:t xml:space="preserve"> </w:t>
      </w:r>
      <w: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7E2FF0" w:rsidRDefault="00FC29AA">
      <w:pPr>
        <w:ind w:left="226" w:right="10" w:firstLine="0"/>
      </w:pPr>
      <w:r>
        <w:t>—</w:t>
      </w:r>
      <w:r>
        <w:rPr>
          <w:rFonts w:ascii="Arial" w:hAnsi="Arial"/>
        </w:rPr>
        <w:t xml:space="preserve"> </w:t>
      </w:r>
      <w:r>
        <w:t xml:space="preserve">осознание важности морально-этических принципов в деятельности учёного.  </w:t>
      </w:r>
      <w:r>
        <w:rPr>
          <w:b/>
          <w:i/>
        </w:rPr>
        <w:t>Эстетическое воспитание</w:t>
      </w:r>
      <w:r>
        <w:rPr>
          <w:b/>
        </w:rPr>
        <w:t>:</w:t>
      </w:r>
      <w:r>
        <w:rPr>
          <w:b/>
          <w:i/>
        </w:rPr>
        <w:t xml:space="preserve"> </w:t>
      </w:r>
    </w:p>
    <w:p w:rsidR="007E2FF0" w:rsidRDefault="00FC29AA">
      <w:pPr>
        <w:ind w:left="226" w:right="10" w:firstLine="0"/>
      </w:pPr>
      <w:r>
        <w:t>—</w:t>
      </w:r>
      <w:r>
        <w:rPr>
          <w:rFonts w:ascii="Arial" w:hAnsi="Arial"/>
        </w:rPr>
        <w:t xml:space="preserve"> </w:t>
      </w:r>
      <w:r>
        <w:t xml:space="preserve">восприятие эстетических качеств физической науки: её гармоничного построения, строгости, точности, лаконичности.  </w:t>
      </w:r>
      <w:r>
        <w:rPr>
          <w:b/>
          <w:i/>
        </w:rPr>
        <w:t>Ценности научного познания</w:t>
      </w:r>
      <w:r>
        <w:rPr>
          <w:b/>
        </w:rPr>
        <w:t>:</w:t>
      </w:r>
      <w:r>
        <w:rPr>
          <w:b/>
          <w:i/>
        </w:rPr>
        <w:t xml:space="preserve"> </w:t>
      </w:r>
    </w:p>
    <w:p w:rsidR="007E2FF0" w:rsidRDefault="00FC29AA">
      <w:pPr>
        <w:ind w:left="567" w:right="10" w:hanging="341"/>
      </w:pPr>
      <w:r>
        <w:t>—</w:t>
      </w:r>
      <w:r>
        <w:rPr>
          <w:rFonts w:ascii="Arial" w:hAnsi="Arial"/>
        </w:rPr>
        <w:t xml:space="preserve"> </w:t>
      </w: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7E2FF0" w:rsidRDefault="00FC29AA">
      <w:pPr>
        <w:spacing w:after="5" w:line="276" w:lineRule="auto"/>
        <w:ind w:left="226" w:right="3" w:firstLine="0"/>
        <w:jc w:val="left"/>
      </w:pPr>
      <w:r>
        <w:t>—</w:t>
      </w:r>
      <w:r>
        <w:rPr>
          <w:rFonts w:ascii="Arial" w:hAnsi="Arial"/>
        </w:rPr>
        <w:t xml:space="preserve"> </w:t>
      </w:r>
      <w:r>
        <w:t xml:space="preserve">развитие </w:t>
      </w:r>
      <w:r>
        <w:tab/>
        <w:t xml:space="preserve">научной </w:t>
      </w:r>
      <w:r>
        <w:tab/>
        <w:t xml:space="preserve">любознательности, </w:t>
      </w:r>
      <w:r>
        <w:tab/>
        <w:t xml:space="preserve">интереса </w:t>
      </w:r>
      <w:r>
        <w:tab/>
        <w:t xml:space="preserve">к исследовательской деятельности. </w:t>
      </w:r>
      <w:r>
        <w:rPr>
          <w:b/>
          <w:i/>
        </w:rPr>
        <w:t>Формирование культуры здоровья и эмоционального благополучия</w:t>
      </w:r>
      <w:r>
        <w:rPr>
          <w:b/>
        </w:rPr>
        <w:t>:</w:t>
      </w:r>
      <w:r>
        <w:rPr>
          <w:b/>
          <w:i/>
        </w:rPr>
        <w:t xml:space="preserve"> </w:t>
      </w:r>
    </w:p>
    <w:p w:rsidR="007E2FF0" w:rsidRDefault="00FC29AA">
      <w:pPr>
        <w:ind w:left="567" w:right="10" w:hanging="341"/>
      </w:pPr>
      <w:r>
        <w:t>—</w:t>
      </w:r>
      <w:r>
        <w:rPr>
          <w:rFonts w:ascii="Arial" w:hAnsi="Arial"/>
        </w:rPr>
        <w:t xml:space="preserve"> </w:t>
      </w: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7E2FF0" w:rsidRDefault="00FC29AA">
      <w:pPr>
        <w:ind w:left="567" w:right="10" w:hanging="341"/>
      </w:pPr>
      <w:r>
        <w:t>—</w:t>
      </w:r>
      <w:r>
        <w:rPr>
          <w:rFonts w:ascii="Arial" w:hAnsi="Arial"/>
        </w:rPr>
        <w:t xml:space="preserve"> </w:t>
      </w:r>
      <w:r>
        <w:t xml:space="preserve">сформированность навыка рефлексии, признание своего права на ошибку и такого же права у другого человека. </w:t>
      </w:r>
    </w:p>
    <w:p w:rsidR="007E2FF0" w:rsidRDefault="00FC29AA">
      <w:pPr>
        <w:spacing w:after="14" w:line="276" w:lineRule="auto"/>
        <w:ind w:left="221" w:hanging="10"/>
      </w:pPr>
      <w:r>
        <w:rPr>
          <w:b/>
          <w:i/>
        </w:rPr>
        <w:lastRenderedPageBreak/>
        <w:t>Трудовое воспитание</w:t>
      </w:r>
      <w:r>
        <w:rPr>
          <w:b/>
        </w:rPr>
        <w:t>:</w:t>
      </w:r>
      <w:r>
        <w:rPr>
          <w:b/>
          <w:i/>
        </w:rPr>
        <w:t xml:space="preserve">  </w:t>
      </w:r>
    </w:p>
    <w:p w:rsidR="007E2FF0" w:rsidRDefault="00FC29AA">
      <w:pPr>
        <w:ind w:left="567" w:right="10" w:hanging="341"/>
      </w:pPr>
      <w:r>
        <w:t>—</w:t>
      </w:r>
      <w:r>
        <w:rPr>
          <w:rFonts w:ascii="Arial" w:hAnsi="Arial"/>
        </w:rPr>
        <w:t xml:space="preserve"> </w:t>
      </w:r>
      <w:r>
        <w:t xml:space="preserve">активное участие в решении практических задач (в рамках семьи, школы, города, края) технологической и социальной </w:t>
      </w:r>
    </w:p>
    <w:p w:rsidR="007E2FF0" w:rsidRDefault="00FC29AA">
      <w:pPr>
        <w:ind w:left="567" w:right="10" w:firstLine="0"/>
      </w:pPr>
      <w:r>
        <w:t xml:space="preserve">направленности, требующих в том числе и физических знаний;  </w:t>
      </w:r>
    </w:p>
    <w:p w:rsidR="007E2FF0" w:rsidRDefault="00FC29AA">
      <w:pPr>
        <w:spacing w:after="5" w:line="276" w:lineRule="auto"/>
        <w:ind w:left="226" w:right="3" w:firstLine="0"/>
        <w:jc w:val="left"/>
      </w:pPr>
      <w:r>
        <w:t>—</w:t>
      </w:r>
      <w:r>
        <w:rPr>
          <w:rFonts w:ascii="Arial" w:hAnsi="Arial"/>
        </w:rPr>
        <w:t xml:space="preserve"> </w:t>
      </w:r>
      <w:r>
        <w:t xml:space="preserve">интерес к практическому изучению профессий, связанных с физикой. </w:t>
      </w:r>
      <w:r>
        <w:rPr>
          <w:b/>
          <w:i/>
        </w:rPr>
        <w:t>Экологическое воспитание</w:t>
      </w:r>
      <w:r>
        <w:rPr>
          <w:b/>
        </w:rPr>
        <w:t>:</w:t>
      </w:r>
      <w:r>
        <w:rPr>
          <w:b/>
          <w:i/>
        </w:rPr>
        <w:t xml:space="preserve"> </w:t>
      </w:r>
    </w:p>
    <w:p w:rsidR="007E2FF0" w:rsidRDefault="00FC29AA">
      <w:pPr>
        <w:ind w:left="567" w:right="10" w:hanging="341"/>
      </w:pPr>
      <w:r>
        <w:t>—</w:t>
      </w:r>
      <w:r>
        <w:rPr>
          <w:rFonts w:ascii="Arial" w:hAnsi="Arial"/>
        </w:rPr>
        <w:t xml:space="preserve"> </w:t>
      </w: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7E2FF0" w:rsidRDefault="00FC29AA">
      <w:pPr>
        <w:ind w:left="567" w:right="10" w:hanging="341"/>
      </w:pPr>
      <w:r>
        <w:t>—</w:t>
      </w:r>
      <w:r>
        <w:rPr>
          <w:rFonts w:ascii="Arial" w:hAnsi="Arial"/>
        </w:rPr>
        <w:t xml:space="preserve"> </w:t>
      </w:r>
      <w:r>
        <w:t xml:space="preserve">осознание глобального характера экологических проблем и путей их решения. </w:t>
      </w:r>
    </w:p>
    <w:p w:rsidR="007E2FF0" w:rsidRDefault="00FC29AA">
      <w:pPr>
        <w:spacing w:after="14" w:line="276" w:lineRule="auto"/>
        <w:ind w:firstLine="226"/>
      </w:pPr>
      <w:r>
        <w:rPr>
          <w:b/>
          <w:i/>
        </w:rPr>
        <w:t>Адаптация обучающегося к изменяющимся условиям социальной и природной среды</w:t>
      </w:r>
      <w:r>
        <w:rPr>
          <w:b/>
        </w:rPr>
        <w:t>:</w:t>
      </w:r>
      <w:r>
        <w:rPr>
          <w:b/>
          <w:i/>
        </w:rPr>
        <w:t xml:space="preserve"> </w:t>
      </w:r>
    </w:p>
    <w:p w:rsidR="007E2FF0" w:rsidRDefault="00FC29AA">
      <w:pPr>
        <w:spacing w:after="5" w:line="276" w:lineRule="auto"/>
        <w:ind w:left="567" w:right="3" w:hanging="341"/>
        <w:jc w:val="left"/>
      </w:pPr>
      <w:r>
        <w:t>—</w:t>
      </w:r>
      <w:r>
        <w:rPr>
          <w:rFonts w:ascii="Arial" w:hAnsi="Arial"/>
        </w:rPr>
        <w:t xml:space="preserve"> </w:t>
      </w: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7E2FF0" w:rsidRDefault="00FC29AA">
      <w:pPr>
        <w:ind w:left="567" w:right="10" w:hanging="341"/>
      </w:pPr>
      <w:r>
        <w:t>—</w:t>
      </w:r>
      <w:r>
        <w:rPr>
          <w:rFonts w:ascii="Arial" w:hAnsi="Arial"/>
        </w:rPr>
        <w:t xml:space="preserve"> </w:t>
      </w:r>
      <w:r>
        <w:t xml:space="preserve">повышение уровня своей компетентности через практическую деятельность;  </w:t>
      </w:r>
    </w:p>
    <w:p w:rsidR="007E2FF0" w:rsidRDefault="00FC29AA">
      <w:pPr>
        <w:spacing w:after="5" w:line="276" w:lineRule="auto"/>
        <w:ind w:left="567" w:right="3" w:hanging="341"/>
        <w:jc w:val="left"/>
      </w:pPr>
      <w:r>
        <w:t>—</w:t>
      </w:r>
      <w:r>
        <w:rPr>
          <w:rFonts w:ascii="Arial" w:hAnsi="Arial"/>
        </w:rPr>
        <w:t xml:space="preserve"> </w:t>
      </w:r>
      <w:r>
        <w:t xml:space="preserve">потребность в формировании новых знаний, в том числе формулировать идеи, понятия, гипотезы о физических объектах и явлениях; </w:t>
      </w:r>
    </w:p>
    <w:p w:rsidR="007E2FF0" w:rsidRDefault="00FC29AA">
      <w:pPr>
        <w:ind w:left="567" w:right="10" w:hanging="341"/>
      </w:pPr>
      <w:r>
        <w:t>—</w:t>
      </w:r>
      <w:r>
        <w:rPr>
          <w:rFonts w:ascii="Arial" w:hAnsi="Arial"/>
        </w:rPr>
        <w:t xml:space="preserve"> </w:t>
      </w:r>
      <w:r>
        <w:t xml:space="preserve">осознание дефицитов собственных знаний и компетентностей в области физики;  </w:t>
      </w:r>
    </w:p>
    <w:p w:rsidR="007E2FF0" w:rsidRDefault="00FC29AA">
      <w:pPr>
        <w:ind w:left="567" w:right="10" w:hanging="341"/>
      </w:pPr>
      <w:r>
        <w:t>—</w:t>
      </w:r>
      <w:r>
        <w:rPr>
          <w:rFonts w:ascii="Arial" w:hAnsi="Arial"/>
        </w:rPr>
        <w:t xml:space="preserve"> </w:t>
      </w:r>
      <w:r>
        <w:t xml:space="preserve">планирование своего развития в приобретении новых физических знаний;  </w:t>
      </w:r>
    </w:p>
    <w:p w:rsidR="007E2FF0" w:rsidRDefault="00FC29AA">
      <w:pPr>
        <w:ind w:left="567" w:right="10" w:hanging="341"/>
      </w:pPr>
      <w:r>
        <w:t>—</w:t>
      </w:r>
      <w:r>
        <w:rPr>
          <w:rFonts w:ascii="Arial" w:hAnsi="Arial"/>
        </w:rPr>
        <w:t xml:space="preserve"> </w:t>
      </w:r>
      <w:r>
        <w:t xml:space="preserve">стремление анализировать и выявлять взаимосвязи природы, общества и экономики, в том числе с использованием физических знаний;  </w:t>
      </w:r>
    </w:p>
    <w:p w:rsidR="007E2FF0" w:rsidRDefault="00FC29AA">
      <w:pPr>
        <w:spacing w:after="328"/>
        <w:ind w:left="567" w:right="10" w:hanging="341"/>
      </w:pPr>
      <w:r>
        <w:t>—</w:t>
      </w:r>
      <w:r>
        <w:rPr>
          <w:rFonts w:ascii="Arial" w:hAnsi="Arial"/>
        </w:rPr>
        <w:t xml:space="preserve"> </w:t>
      </w:r>
      <w:r>
        <w:t xml:space="preserve">оценка своих действий с учётом влияния на окружающую среду, возможных глобальных последствий. </w:t>
      </w:r>
    </w:p>
    <w:p w:rsidR="007E2FF0" w:rsidRDefault="00FC29AA">
      <w:pPr>
        <w:spacing w:after="236" w:line="276" w:lineRule="auto"/>
        <w:ind w:left="-5" w:right="3" w:hanging="10"/>
        <w:jc w:val="left"/>
      </w:pPr>
      <w:r>
        <w:rPr>
          <w:b/>
          <w:sz w:val="22"/>
        </w:rPr>
        <w:t xml:space="preserve">МЕТАПРЕДМЕТНЫЕ РЕЗУЛЬТАТЫ </w:t>
      </w:r>
    </w:p>
    <w:p w:rsidR="007E2FF0" w:rsidRDefault="00FC29AA">
      <w:pPr>
        <w:spacing w:after="5" w:line="276" w:lineRule="auto"/>
        <w:ind w:left="226" w:right="1613" w:hanging="226"/>
      </w:pPr>
      <w:r>
        <w:rPr>
          <w:b/>
        </w:rPr>
        <w:t xml:space="preserve">Универсальные познавательные действия </w:t>
      </w:r>
      <w:r>
        <w:rPr>
          <w:b/>
          <w:i/>
        </w:rPr>
        <w:t>Базовые логические действия</w:t>
      </w:r>
      <w:r>
        <w:rPr>
          <w:b/>
        </w:rPr>
        <w:t>:</w:t>
      </w:r>
      <w:r>
        <w:rPr>
          <w:b/>
          <w:i/>
        </w:rPr>
        <w:t xml:space="preserve"> </w:t>
      </w:r>
    </w:p>
    <w:p w:rsidR="007E2FF0" w:rsidRDefault="00FC29AA">
      <w:pPr>
        <w:ind w:left="567" w:right="10" w:hanging="341"/>
      </w:pPr>
      <w:r>
        <w:lastRenderedPageBreak/>
        <w:t>—</w:t>
      </w:r>
      <w:r>
        <w:rPr>
          <w:rFonts w:ascii="Arial" w:hAnsi="Arial"/>
        </w:rPr>
        <w:t xml:space="preserve"> </w:t>
      </w:r>
      <w:r>
        <w:t xml:space="preserve">выявлять и характеризовать существенные признаки объектов (явлений); </w:t>
      </w:r>
    </w:p>
    <w:p w:rsidR="007E2FF0" w:rsidRDefault="00FC29AA">
      <w:pPr>
        <w:ind w:left="567" w:right="10" w:hanging="341"/>
      </w:pPr>
      <w:r>
        <w:t>—</w:t>
      </w:r>
      <w:r>
        <w:rPr>
          <w:rFonts w:ascii="Arial" w:hAnsi="Arial"/>
        </w:rPr>
        <w:t xml:space="preserve"> </w:t>
      </w:r>
      <w:r>
        <w:t xml:space="preserve">устанавливать существенный признак классификации, основания для обобщения и сравнения; </w:t>
      </w:r>
    </w:p>
    <w:p w:rsidR="007E2FF0" w:rsidRDefault="00FC29AA">
      <w:pPr>
        <w:ind w:left="567" w:right="10" w:hanging="341"/>
      </w:pPr>
      <w:r>
        <w:t>—</w:t>
      </w:r>
      <w:r>
        <w:rPr>
          <w:rFonts w:ascii="Arial" w:hAnsi="Arial"/>
        </w:rPr>
        <w:t xml:space="preserve"> </w:t>
      </w:r>
      <w:r>
        <w:t xml:space="preserve">выявлять закономерности и противоречия в рассматриваемых фактах, данных и наблюдениях, относящихся к физическим явлениям;  </w:t>
      </w:r>
    </w:p>
    <w:p w:rsidR="007E2FF0" w:rsidRDefault="00FC29AA">
      <w:pPr>
        <w:ind w:left="567" w:right="10" w:hanging="341"/>
      </w:pPr>
      <w:r>
        <w:t>—</w:t>
      </w:r>
      <w:r>
        <w:rPr>
          <w:rFonts w:ascii="Arial" w:hAnsi="Arial"/>
        </w:rPr>
        <w:t xml:space="preserve"> </w:t>
      </w: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7E2FF0" w:rsidRDefault="00FC29AA">
      <w:pPr>
        <w:ind w:left="226" w:right="10" w:firstLine="0"/>
      </w:pPr>
      <w:r>
        <w:t>—</w:t>
      </w:r>
      <w:r>
        <w:rPr>
          <w:rFonts w:ascii="Arial" w:hAnsi="Arial"/>
        </w:rPr>
        <w:t xml:space="preserve"> </w:t>
      </w: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r>
        <w:rPr>
          <w:b/>
          <w:i/>
        </w:rPr>
        <w:t>Базовые исследовательские действия</w:t>
      </w:r>
      <w:r>
        <w:rPr>
          <w:b/>
        </w:rPr>
        <w:t>:</w:t>
      </w:r>
      <w:r>
        <w:rPr>
          <w:b/>
          <w:i/>
        </w:rPr>
        <w:t xml:space="preserve"> </w:t>
      </w:r>
    </w:p>
    <w:p w:rsidR="007E2FF0" w:rsidRDefault="00FC29AA">
      <w:pPr>
        <w:ind w:left="567" w:right="10" w:hanging="341"/>
      </w:pPr>
      <w:r>
        <w:t>—</w:t>
      </w:r>
      <w:r>
        <w:rPr>
          <w:rFonts w:ascii="Arial" w:hAnsi="Arial"/>
        </w:rPr>
        <w:t xml:space="preserve"> </w:t>
      </w: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7E2FF0" w:rsidRDefault="00FC29AA">
      <w:pPr>
        <w:ind w:left="567" w:right="10" w:hanging="341"/>
      </w:pPr>
      <w:r>
        <w:t>—</w:t>
      </w:r>
      <w:r>
        <w:rPr>
          <w:rFonts w:ascii="Arial" w:hAnsi="Arial"/>
        </w:rPr>
        <w:t xml:space="preserve"> </w:t>
      </w: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7E2FF0" w:rsidRDefault="00FC29AA">
      <w:pPr>
        <w:ind w:left="567" w:right="10" w:hanging="341"/>
      </w:pPr>
      <w:r>
        <w:t>—</w:t>
      </w:r>
      <w:r>
        <w:rPr>
          <w:rFonts w:ascii="Arial" w:hAnsi="Arial"/>
        </w:rPr>
        <w:t xml:space="preserve"> </w:t>
      </w:r>
      <w:r>
        <w:t xml:space="preserve">оценивать на применимость и достоверность информацию, полученную в ходе исследования или эксперимента; </w:t>
      </w:r>
    </w:p>
    <w:p w:rsidR="007E2FF0" w:rsidRDefault="00FC29AA">
      <w:pPr>
        <w:ind w:left="567" w:right="10" w:hanging="341"/>
      </w:pPr>
      <w:r>
        <w:t>—</w:t>
      </w:r>
      <w:r>
        <w:rPr>
          <w:rFonts w:ascii="Arial" w:hAnsi="Arial"/>
        </w:rPr>
        <w:t xml:space="preserve"> </w:t>
      </w:r>
      <w:r>
        <w:t xml:space="preserve">самостоятельно формулировать обобщения и выводы по результатам проведённого наблюдения, опыта, исследования; </w:t>
      </w:r>
    </w:p>
    <w:p w:rsidR="007E2FF0" w:rsidRDefault="00FC29AA">
      <w:pPr>
        <w:ind w:left="226" w:right="10" w:firstLine="0"/>
      </w:pPr>
      <w:r>
        <w:t>—</w:t>
      </w:r>
      <w:r>
        <w:rPr>
          <w:rFonts w:ascii="Arial" w:hAnsi="Arial"/>
        </w:rPr>
        <w:t xml:space="preserve"> </w:t>
      </w: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r>
        <w:rPr>
          <w:b/>
          <w:i/>
        </w:rPr>
        <w:t>Работа с информацией</w:t>
      </w:r>
      <w:r>
        <w:rPr>
          <w:b/>
        </w:rPr>
        <w:t>:</w:t>
      </w:r>
      <w:r>
        <w:rPr>
          <w:b/>
          <w:i/>
        </w:rPr>
        <w:t xml:space="preserve"> </w:t>
      </w:r>
    </w:p>
    <w:p w:rsidR="007E2FF0" w:rsidRDefault="00FC29AA">
      <w:pPr>
        <w:ind w:left="567" w:right="10" w:hanging="341"/>
      </w:pPr>
      <w:r>
        <w:t>—</w:t>
      </w:r>
      <w:r>
        <w:rPr>
          <w:rFonts w:ascii="Arial" w:hAnsi="Arial"/>
        </w:rPr>
        <w:t xml:space="preserve"> </w:t>
      </w: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7E2FF0" w:rsidRDefault="00FC29AA">
      <w:pPr>
        <w:ind w:left="567" w:right="10" w:hanging="341"/>
      </w:pPr>
      <w:r>
        <w:t>—</w:t>
      </w:r>
      <w:r>
        <w:rPr>
          <w:rFonts w:ascii="Arial" w:hAnsi="Arial"/>
        </w:rPr>
        <w:t xml:space="preserve"> </w:t>
      </w:r>
      <w:r>
        <w:t xml:space="preserve">анализировать, систематизировать и интерпретировать информацию различных видов и форм представления; </w:t>
      </w:r>
    </w:p>
    <w:p w:rsidR="007E2FF0" w:rsidRDefault="00FC29AA">
      <w:pPr>
        <w:spacing w:after="223"/>
        <w:ind w:left="567" w:right="10" w:hanging="341"/>
      </w:pPr>
      <w:r>
        <w:t>—</w:t>
      </w:r>
      <w:r>
        <w:rPr>
          <w:rFonts w:ascii="Arial" w:hAnsi="Arial"/>
        </w:rPr>
        <w:t xml:space="preserve"> </w:t>
      </w: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E2FF0" w:rsidRDefault="00FC29AA">
      <w:pPr>
        <w:spacing w:after="0" w:line="348" w:lineRule="auto"/>
        <w:ind w:left="211" w:right="809" w:hanging="226"/>
        <w:jc w:val="left"/>
      </w:pPr>
      <w:r>
        <w:rPr>
          <w:b/>
          <w:sz w:val="22"/>
        </w:rPr>
        <w:t xml:space="preserve">Универсальные коммуникативные действия </w:t>
      </w:r>
      <w:r>
        <w:rPr>
          <w:b/>
          <w:i/>
        </w:rPr>
        <w:t>Общение</w:t>
      </w:r>
      <w:r>
        <w:rPr>
          <w:b/>
        </w:rPr>
        <w:t>:</w:t>
      </w:r>
      <w:r>
        <w:rPr>
          <w:b/>
          <w:i/>
        </w:rPr>
        <w:t xml:space="preserve"> </w:t>
      </w:r>
    </w:p>
    <w:p w:rsidR="007E2FF0" w:rsidRDefault="00FC29AA">
      <w:pPr>
        <w:ind w:left="567" w:right="10" w:hanging="341"/>
      </w:pPr>
      <w:r>
        <w:lastRenderedPageBreak/>
        <w:t>—</w:t>
      </w:r>
      <w:r>
        <w:rPr>
          <w:rFonts w:ascii="Arial" w:hAnsi="Arial"/>
        </w:rPr>
        <w:t xml:space="preserve"> </w:t>
      </w: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7E2FF0" w:rsidRDefault="00FC29AA">
      <w:pPr>
        <w:ind w:left="567" w:right="10" w:hanging="341"/>
      </w:pPr>
      <w:r>
        <w:t>—</w:t>
      </w:r>
      <w:r>
        <w:rPr>
          <w:rFonts w:ascii="Arial" w:hAnsi="Arial"/>
        </w:rPr>
        <w:t xml:space="preserve"> </w:t>
      </w:r>
      <w:r>
        <w:t xml:space="preserve">сопоставлять свои суждения с суждениями других участников диалога, обнаруживать различие и сходство позиций; </w:t>
      </w:r>
    </w:p>
    <w:p w:rsidR="007E2FF0" w:rsidRDefault="00FC29AA">
      <w:pPr>
        <w:ind w:left="226" w:right="10" w:firstLine="0"/>
      </w:pPr>
      <w:r>
        <w:t>—</w:t>
      </w:r>
      <w:r>
        <w:rPr>
          <w:rFonts w:ascii="Arial" w:hAnsi="Arial"/>
        </w:rPr>
        <w:t xml:space="preserve"> </w:t>
      </w:r>
      <w:r>
        <w:t xml:space="preserve">выражать свою точку зрения в устных и письменных текстах; </w:t>
      </w:r>
    </w:p>
    <w:p w:rsidR="007E2FF0" w:rsidRDefault="00FC29AA">
      <w:pPr>
        <w:ind w:left="567" w:right="10" w:hanging="341"/>
      </w:pPr>
      <w:r>
        <w:t>—</w:t>
      </w:r>
      <w:r>
        <w:rPr>
          <w:rFonts w:ascii="Arial" w:hAnsi="Arial"/>
        </w:rPr>
        <w:t xml:space="preserve"> </w:t>
      </w:r>
      <w:r>
        <w:t xml:space="preserve">публично представлять результаты выполненного физического опыта (эксперимента, исследования, проекта). </w:t>
      </w:r>
    </w:p>
    <w:p w:rsidR="007E2FF0" w:rsidRDefault="00FC29AA">
      <w:pPr>
        <w:spacing w:after="14" w:line="276" w:lineRule="auto"/>
        <w:ind w:left="221" w:hanging="10"/>
      </w:pPr>
      <w:r>
        <w:rPr>
          <w:b/>
          <w:i/>
        </w:rPr>
        <w:t xml:space="preserve">Совместная деятельность </w:t>
      </w:r>
      <w:r>
        <w:rPr>
          <w:b/>
        </w:rPr>
        <w:t>(</w:t>
      </w:r>
      <w:r>
        <w:rPr>
          <w:b/>
          <w:i/>
        </w:rPr>
        <w:t>сотрудничество</w:t>
      </w:r>
      <w:r>
        <w:rPr>
          <w:b/>
        </w:rPr>
        <w:t xml:space="preserve">): </w:t>
      </w:r>
      <w:r>
        <w:rPr>
          <w:b/>
          <w:i/>
        </w:rPr>
        <w:t xml:space="preserve"> </w:t>
      </w:r>
    </w:p>
    <w:p w:rsidR="007E2FF0" w:rsidRDefault="00FC29AA">
      <w:pPr>
        <w:ind w:left="567" w:right="10" w:hanging="341"/>
      </w:pPr>
      <w:r>
        <w:t>—</w:t>
      </w:r>
      <w:r>
        <w:rPr>
          <w:rFonts w:ascii="Arial" w:hAnsi="Arial"/>
        </w:rPr>
        <w:t xml:space="preserve"> </w:t>
      </w:r>
      <w:r>
        <w:t xml:space="preserve">понимать и использовать преимущества командной и индивидуальной работы при решении конкретной физической проблемы; </w:t>
      </w:r>
    </w:p>
    <w:p w:rsidR="007E2FF0" w:rsidRDefault="00FC29AA">
      <w:pPr>
        <w:ind w:left="567" w:right="10" w:hanging="341"/>
      </w:pPr>
      <w:r>
        <w:t>—</w:t>
      </w:r>
      <w:r>
        <w:rPr>
          <w:rFonts w:ascii="Arial" w:hAnsi="Arial"/>
        </w:rPr>
        <w:t xml:space="preserve"> </w:t>
      </w: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7E2FF0" w:rsidRDefault="00FC29AA">
      <w:pPr>
        <w:ind w:left="567" w:right="10" w:hanging="341"/>
      </w:pPr>
      <w:r>
        <w:t>—</w:t>
      </w:r>
      <w:r>
        <w:rPr>
          <w:rFonts w:ascii="Arial" w:hAnsi="Arial"/>
        </w:rPr>
        <w:t xml:space="preserve"> </w:t>
      </w: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7E2FF0" w:rsidRDefault="00FC29AA">
      <w:pPr>
        <w:spacing w:after="207" w:line="276" w:lineRule="auto"/>
        <w:ind w:left="567" w:right="3" w:hanging="341"/>
        <w:jc w:val="left"/>
      </w:pPr>
      <w:r>
        <w:t>—</w:t>
      </w:r>
      <w:r>
        <w:rPr>
          <w:rFonts w:ascii="Arial" w:hAnsi="Arial"/>
        </w:rPr>
        <w:t xml:space="preserve"> </w:t>
      </w:r>
      <w:r>
        <w:t xml:space="preserve">оценивать качество своего вклада в общий продукт по критериям, самостоятельно </w:t>
      </w:r>
      <w:r>
        <w:tab/>
        <w:t xml:space="preserve">сформулированным </w:t>
      </w:r>
      <w:r>
        <w:tab/>
        <w:t xml:space="preserve">участниками взаимодействия. </w:t>
      </w:r>
    </w:p>
    <w:p w:rsidR="007E2FF0" w:rsidRDefault="00FC29AA">
      <w:pPr>
        <w:spacing w:after="0" w:line="360" w:lineRule="auto"/>
        <w:ind w:left="211" w:right="512" w:hanging="226"/>
        <w:jc w:val="left"/>
      </w:pPr>
      <w:r>
        <w:rPr>
          <w:b/>
          <w:sz w:val="22"/>
        </w:rPr>
        <w:t xml:space="preserve">Универсальные регулятивные действия </w:t>
      </w:r>
      <w:r>
        <w:rPr>
          <w:b/>
          <w:i/>
        </w:rPr>
        <w:t xml:space="preserve">Самоорганизация: </w:t>
      </w:r>
    </w:p>
    <w:p w:rsidR="007E2FF0" w:rsidRDefault="00FC29AA">
      <w:pPr>
        <w:ind w:left="567" w:right="10" w:hanging="341"/>
      </w:pPr>
      <w:r>
        <w:t>—</w:t>
      </w:r>
      <w:r>
        <w:rPr>
          <w:rFonts w:ascii="Arial" w:hAnsi="Arial"/>
        </w:rPr>
        <w:t xml:space="preserve"> </w:t>
      </w:r>
      <w:r>
        <w:t xml:space="preserve">выявлять проблемы в жизненных и учебных ситуациях, требующих для решения физических знаний; </w:t>
      </w:r>
    </w:p>
    <w:p w:rsidR="007E2FF0" w:rsidRDefault="00FC29AA">
      <w:pPr>
        <w:ind w:left="567" w:right="10" w:hanging="341"/>
      </w:pPr>
      <w:r>
        <w:t>—</w:t>
      </w:r>
      <w:r>
        <w:rPr>
          <w:rFonts w:ascii="Arial" w:hAnsi="Arial"/>
        </w:rPr>
        <w:t xml:space="preserve"> </w:t>
      </w:r>
      <w:r>
        <w:t xml:space="preserve">ориентироваться в различных подходах принятия решений (индивидуальное, принятие решения в группе, принятие решений группой); </w:t>
      </w:r>
    </w:p>
    <w:p w:rsidR="007E2FF0" w:rsidRDefault="00FC29AA">
      <w:pPr>
        <w:ind w:left="567" w:right="10" w:hanging="341"/>
      </w:pPr>
      <w:r>
        <w:t>—</w:t>
      </w:r>
      <w:r>
        <w:rPr>
          <w:rFonts w:ascii="Arial" w:hAnsi="Arial"/>
        </w:rPr>
        <w:t xml:space="preserve"> </w:t>
      </w: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7E2FF0" w:rsidRDefault="00FC29AA">
      <w:pPr>
        <w:ind w:left="226" w:right="10" w:firstLine="0"/>
      </w:pPr>
      <w:r>
        <w:t>—</w:t>
      </w:r>
      <w:r>
        <w:rPr>
          <w:rFonts w:ascii="Arial" w:hAnsi="Arial"/>
        </w:rPr>
        <w:t xml:space="preserve"> </w:t>
      </w:r>
      <w:r>
        <w:t xml:space="preserve">делать выбор и брать ответственность за решение. </w:t>
      </w:r>
    </w:p>
    <w:p w:rsidR="007E2FF0" w:rsidRDefault="00FC29AA">
      <w:pPr>
        <w:spacing w:after="14" w:line="276" w:lineRule="auto"/>
        <w:ind w:left="221" w:hanging="10"/>
      </w:pPr>
      <w:r>
        <w:rPr>
          <w:b/>
          <w:i/>
        </w:rPr>
        <w:t xml:space="preserve">Самоконтроль </w:t>
      </w:r>
      <w:r>
        <w:rPr>
          <w:b/>
        </w:rPr>
        <w:t>(</w:t>
      </w:r>
      <w:r>
        <w:rPr>
          <w:b/>
          <w:i/>
        </w:rPr>
        <w:t>рефлексия</w:t>
      </w:r>
      <w:r>
        <w:rPr>
          <w:b/>
        </w:rPr>
        <w:t>):</w:t>
      </w:r>
      <w:r>
        <w:rPr>
          <w:b/>
          <w:i/>
        </w:rPr>
        <w:t xml:space="preserve"> </w:t>
      </w:r>
    </w:p>
    <w:p w:rsidR="007E2FF0" w:rsidRDefault="00FC29AA">
      <w:pPr>
        <w:ind w:left="567" w:right="10" w:hanging="341"/>
      </w:pPr>
      <w:r>
        <w:lastRenderedPageBreak/>
        <w:t>—</w:t>
      </w:r>
      <w:r>
        <w:rPr>
          <w:rFonts w:ascii="Arial" w:hAnsi="Arial"/>
        </w:rPr>
        <w:t xml:space="preserve"> </w:t>
      </w:r>
      <w:r>
        <w:t xml:space="preserve">давать адекватную оценку ситуации и предлагать план её изменения; </w:t>
      </w:r>
    </w:p>
    <w:p w:rsidR="007E2FF0" w:rsidRDefault="00FC29AA">
      <w:pPr>
        <w:ind w:left="567" w:right="10" w:hanging="341"/>
      </w:pPr>
      <w:r>
        <w:t>—</w:t>
      </w:r>
      <w:r>
        <w:rPr>
          <w:rFonts w:ascii="Arial" w:hAnsi="Arial"/>
        </w:rPr>
        <w:t xml:space="preserve"> </w:t>
      </w:r>
      <w:r>
        <w:t xml:space="preserve">объяснять причины достижения (недостижения) результатов деятельности, давать оценку приобретённому опыту; </w:t>
      </w:r>
    </w:p>
    <w:p w:rsidR="007E2FF0" w:rsidRDefault="00FC29AA">
      <w:pPr>
        <w:ind w:left="567" w:right="10" w:hanging="341"/>
      </w:pPr>
      <w:r>
        <w:t>—</w:t>
      </w:r>
      <w:r>
        <w:rPr>
          <w:rFonts w:ascii="Arial" w:hAnsi="Arial"/>
        </w:rPr>
        <w:t xml:space="preserve"> </w:t>
      </w: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7E2FF0" w:rsidRDefault="00FC29AA">
      <w:pPr>
        <w:ind w:left="226" w:right="10" w:firstLine="0"/>
      </w:pPr>
      <w:r>
        <w:t>—</w:t>
      </w:r>
      <w:r>
        <w:rPr>
          <w:rFonts w:ascii="Arial" w:hAnsi="Arial"/>
        </w:rPr>
        <w:t xml:space="preserve"> </w:t>
      </w:r>
      <w:r>
        <w:t xml:space="preserve">оценивать соответствие результата цели и условиям. </w:t>
      </w:r>
    </w:p>
    <w:p w:rsidR="007E2FF0" w:rsidRDefault="00FC29AA">
      <w:pPr>
        <w:spacing w:after="14" w:line="276" w:lineRule="auto"/>
        <w:ind w:left="221" w:hanging="10"/>
      </w:pPr>
      <w:r>
        <w:rPr>
          <w:b/>
          <w:i/>
        </w:rPr>
        <w:t>Эмоциональный интеллект</w:t>
      </w:r>
      <w:r>
        <w:rPr>
          <w:b/>
        </w:rPr>
        <w:t>:</w:t>
      </w:r>
      <w:r>
        <w:rPr>
          <w:b/>
          <w:i/>
        </w:rPr>
        <w:t xml:space="preserve"> </w:t>
      </w:r>
    </w:p>
    <w:p w:rsidR="007E2FF0" w:rsidRDefault="00FC29AA">
      <w:pPr>
        <w:ind w:left="226" w:right="10" w:firstLine="0"/>
      </w:pPr>
      <w:r>
        <w:t>—</w:t>
      </w:r>
      <w:r>
        <w:rPr>
          <w:rFonts w:ascii="Arial" w:hAnsi="Arial"/>
        </w:rPr>
        <w:t xml:space="preserve"> </w:t>
      </w:r>
      <w:r>
        <w:t xml:space="preserve">ставить себя на место другого человека в ходе спора или дискуссии на научную тему, понимать мотивы, намерения и логику другого. </w:t>
      </w:r>
      <w:r>
        <w:rPr>
          <w:b/>
          <w:i/>
        </w:rPr>
        <w:t>Принятие себя и других</w:t>
      </w:r>
      <w:r>
        <w:rPr>
          <w:b/>
        </w:rPr>
        <w:t>:</w:t>
      </w:r>
      <w:r>
        <w:rPr>
          <w:b/>
          <w:i/>
        </w:rPr>
        <w:t xml:space="preserve"> </w:t>
      </w:r>
    </w:p>
    <w:p w:rsidR="007E2FF0" w:rsidRDefault="00FC29AA">
      <w:pPr>
        <w:spacing w:after="285"/>
        <w:ind w:left="567" w:right="10" w:hanging="341"/>
      </w:pPr>
      <w:r>
        <w:t>—</w:t>
      </w:r>
      <w:r>
        <w:rPr>
          <w:rFonts w:ascii="Arial" w:hAnsi="Arial"/>
        </w:rPr>
        <w:t xml:space="preserve"> </w:t>
      </w:r>
      <w:r>
        <w:t xml:space="preserve">признавать своё право на ошибку при решении физических задач или в утверждениях на научные темы и такое же право другого. </w:t>
      </w:r>
    </w:p>
    <w:p w:rsidR="007E2FF0" w:rsidRDefault="00FC29AA">
      <w:pPr>
        <w:spacing w:after="247" w:line="276" w:lineRule="auto"/>
        <w:ind w:left="-5" w:right="3" w:hanging="10"/>
        <w:jc w:val="left"/>
      </w:pPr>
      <w:r>
        <w:rPr>
          <w:b/>
          <w:sz w:val="22"/>
        </w:rPr>
        <w:t xml:space="preserve">ПРЕДМЕТНЫЕ РЕЗУЛЬТАТЫ  </w:t>
      </w:r>
    </w:p>
    <w:p w:rsidR="007E2FF0" w:rsidRDefault="00FC29AA">
      <w:pPr>
        <w:spacing w:after="73" w:line="276" w:lineRule="auto"/>
        <w:ind w:left="-5" w:right="3" w:hanging="10"/>
        <w:jc w:val="left"/>
      </w:pPr>
      <w:r>
        <w:rPr>
          <w:b/>
          <w:sz w:val="22"/>
        </w:rPr>
        <w:t xml:space="preserve">7 класс </w:t>
      </w:r>
    </w:p>
    <w:p w:rsidR="007E2FF0" w:rsidRDefault="00FC29AA">
      <w:pPr>
        <w:ind w:left="-15" w:right="10" w:firstLine="0"/>
      </w:pPr>
      <w:r>
        <w:t xml:space="preserve">Предметные результаты на базовом уровне должны отражать сформированность у обучающихся умений:  </w:t>
      </w:r>
    </w:p>
    <w:p w:rsidR="007E2FF0" w:rsidRDefault="00FC29AA">
      <w:pPr>
        <w:ind w:left="567" w:right="10" w:hanging="341"/>
      </w:pPr>
      <w:r>
        <w:t>—</w:t>
      </w:r>
      <w:r>
        <w:rPr>
          <w:rFonts w:ascii="Arial" w:hAnsi="Arial"/>
        </w:rPr>
        <w:t xml:space="preserve"> </w:t>
      </w: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7E2FF0" w:rsidRDefault="00FC29AA">
      <w:pPr>
        <w:ind w:left="567" w:right="10" w:hanging="341"/>
      </w:pPr>
      <w:r>
        <w:t>—</w:t>
      </w:r>
      <w:r>
        <w:rPr>
          <w:rFonts w:ascii="Arial" w:hAnsi="Arial"/>
        </w:rPr>
        <w:t xml:space="preserve"> </w:t>
      </w: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7E2FF0" w:rsidRDefault="00FC29AA">
      <w:pPr>
        <w:ind w:left="567" w:right="10" w:hanging="341"/>
      </w:pPr>
      <w:r>
        <w:lastRenderedPageBreak/>
        <w:t>—</w:t>
      </w:r>
      <w:r>
        <w:rPr>
          <w:rFonts w:ascii="Arial" w:hAnsi="Arial"/>
        </w:rPr>
        <w:t xml:space="preserve"> </w:t>
      </w: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7E2FF0" w:rsidRDefault="00FC29AA">
      <w:pPr>
        <w:ind w:left="567" w:right="10" w:hanging="341"/>
      </w:pPr>
      <w:r>
        <w:t>—</w:t>
      </w:r>
      <w:r>
        <w:rPr>
          <w:rFonts w:ascii="Arial" w:hAnsi="Arial"/>
        </w:rPr>
        <w:t xml:space="preserve"> </w:t>
      </w: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E2FF0" w:rsidRDefault="00FC29AA">
      <w:pPr>
        <w:spacing w:after="0"/>
        <w:ind w:left="567" w:right="10" w:hanging="341"/>
      </w:pPr>
      <w:r>
        <w:t>—</w:t>
      </w:r>
      <w:r>
        <w:rPr>
          <w:rFonts w:ascii="Arial" w:hAnsi="Arial"/>
        </w:rPr>
        <w:t xml:space="preserve"> </w:t>
      </w:r>
      <w:r>
        <w:t xml:space="preserve">характеризовать свойства тел, физические явления и процессы, используя правила сложения сил (вдоль одной прямой), закон </w:t>
      </w:r>
    </w:p>
    <w:p w:rsidR="007E2FF0" w:rsidRDefault="00FC29AA">
      <w:pPr>
        <w:ind w:left="567" w:right="10" w:firstLine="0"/>
      </w:pPr>
      <w:r>
        <w:t xml:space="preserve">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7E2FF0" w:rsidRDefault="00FC29AA">
      <w:pPr>
        <w:ind w:left="567" w:right="10" w:hanging="341"/>
      </w:pPr>
      <w:r>
        <w:t>—</w:t>
      </w:r>
      <w:r>
        <w:rPr>
          <w:rFonts w:ascii="Arial" w:hAnsi="Arial"/>
        </w:rPr>
        <w:t xml:space="preserve"> </w:t>
      </w: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7E2FF0" w:rsidRDefault="00FC29AA">
      <w:pPr>
        <w:ind w:left="567" w:right="10" w:hanging="341"/>
      </w:pPr>
      <w:r>
        <w:t>—</w:t>
      </w:r>
      <w:r>
        <w:rPr>
          <w:rFonts w:ascii="Arial" w:hAnsi="Arial"/>
        </w:rPr>
        <w:t xml:space="preserve"> </w:t>
      </w: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w:t>
      </w:r>
      <w:r>
        <w:lastRenderedPageBreak/>
        <w:t xml:space="preserve">справочные данные, необходимые для решения задач, оценивать реалистичность полученной физической величины; </w:t>
      </w:r>
    </w:p>
    <w:p w:rsidR="007E2FF0" w:rsidRDefault="00FC29AA">
      <w:pPr>
        <w:ind w:left="567" w:right="10" w:hanging="341"/>
      </w:pPr>
      <w:r>
        <w:t>—</w:t>
      </w:r>
      <w:r>
        <w:rPr>
          <w:rFonts w:ascii="Arial" w:hAnsi="Arial"/>
        </w:rPr>
        <w:t xml:space="preserve"> </w:t>
      </w: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7E2FF0" w:rsidRDefault="00FC29AA">
      <w:pPr>
        <w:ind w:left="567" w:right="10" w:hanging="341"/>
      </w:pPr>
      <w:r>
        <w:t>—</w:t>
      </w:r>
      <w:r>
        <w:rPr>
          <w:rFonts w:ascii="Arial" w:hAnsi="Arial"/>
        </w:rPr>
        <w:t xml:space="preserve"> </w:t>
      </w: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7E2FF0" w:rsidRDefault="00FC29AA">
      <w:pPr>
        <w:ind w:left="567" w:right="10" w:hanging="341"/>
      </w:pPr>
      <w:r>
        <w:t>—</w:t>
      </w:r>
      <w:r>
        <w:rPr>
          <w:rFonts w:ascii="Arial" w:hAnsi="Arial"/>
        </w:rPr>
        <w:t xml:space="preserve"> </w:t>
      </w: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7E2FF0" w:rsidRDefault="00FC29AA">
      <w:pPr>
        <w:ind w:left="567" w:right="10" w:hanging="341"/>
      </w:pPr>
      <w:r>
        <w:t>—</w:t>
      </w:r>
      <w:r>
        <w:rPr>
          <w:rFonts w:ascii="Arial" w:hAnsi="Arial"/>
        </w:rPr>
        <w:t xml:space="preserve"> </w:t>
      </w: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7E2FF0" w:rsidRDefault="00FC29AA">
      <w:pPr>
        <w:ind w:left="567" w:right="10" w:hanging="341"/>
      </w:pPr>
      <w:r>
        <w:t>—</w:t>
      </w:r>
      <w:r>
        <w:rPr>
          <w:rFonts w:ascii="Arial" w:hAnsi="Arial"/>
        </w:rPr>
        <w:t xml:space="preserve"> </w:t>
      </w: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7E2FF0" w:rsidRDefault="00FC29AA">
      <w:pPr>
        <w:ind w:left="567" w:right="10" w:hanging="341"/>
      </w:pPr>
      <w:r>
        <w:lastRenderedPageBreak/>
        <w:t>—</w:t>
      </w:r>
      <w:r>
        <w:rPr>
          <w:rFonts w:ascii="Arial" w:hAnsi="Arial"/>
        </w:rPr>
        <w:t xml:space="preserve"> </w:t>
      </w:r>
      <w:r>
        <w:t xml:space="preserve">соблюдать правила техники безопасности при работе с лабораторным оборудованием; </w:t>
      </w:r>
    </w:p>
    <w:p w:rsidR="007E2FF0" w:rsidRDefault="00FC29AA">
      <w:pPr>
        <w:ind w:left="567" w:right="10" w:hanging="341"/>
      </w:pPr>
      <w:r>
        <w:t>—</w:t>
      </w:r>
      <w:r>
        <w:rPr>
          <w:rFonts w:ascii="Arial" w:hAnsi="Arial"/>
        </w:rPr>
        <w:t xml:space="preserve"> </w:t>
      </w:r>
      <w: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7E2FF0" w:rsidRDefault="00FC29AA">
      <w:pPr>
        <w:ind w:left="567" w:right="10" w:hanging="341"/>
      </w:pPr>
      <w:r>
        <w:t>—</w:t>
      </w:r>
      <w:r>
        <w:rPr>
          <w:rFonts w:ascii="Arial" w:hAnsi="Arial"/>
        </w:rPr>
        <w:t xml:space="preserve"> </w:t>
      </w: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7E2FF0" w:rsidRDefault="00FC29AA">
      <w:pPr>
        <w:ind w:left="567" w:right="10" w:hanging="341"/>
      </w:pPr>
      <w:r>
        <w:t>—</w:t>
      </w:r>
      <w:r>
        <w:rPr>
          <w:rFonts w:ascii="Arial" w:hAnsi="Arial"/>
        </w:rPr>
        <w:t xml:space="preserve"> </w:t>
      </w: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7E2FF0" w:rsidRDefault="00FC29AA">
      <w:pPr>
        <w:ind w:left="567" w:right="10" w:hanging="341"/>
      </w:pPr>
      <w:r>
        <w:t>—</w:t>
      </w:r>
      <w:r>
        <w:rPr>
          <w:rFonts w:ascii="Arial" w:hAnsi="Arial"/>
        </w:rPr>
        <w:t xml:space="preserve"> </w:t>
      </w: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7E2FF0" w:rsidRDefault="00FC29AA">
      <w:pPr>
        <w:ind w:left="567" w:right="10" w:hanging="341"/>
      </w:pPr>
      <w:r>
        <w:t>—</w:t>
      </w:r>
      <w:r>
        <w:rPr>
          <w:rFonts w:ascii="Arial" w:hAnsi="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E2FF0" w:rsidRDefault="00FC29AA">
      <w:pPr>
        <w:ind w:left="567" w:right="10" w:hanging="341"/>
      </w:pPr>
      <w:r>
        <w:t>—</w:t>
      </w:r>
      <w:r>
        <w:rPr>
          <w:rFonts w:ascii="Arial" w:hAnsi="Arial"/>
        </w:rPr>
        <w:t xml:space="preserve"> </w:t>
      </w: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7E2FF0" w:rsidRDefault="00FC29AA">
      <w:pPr>
        <w:spacing w:after="288"/>
        <w:ind w:left="567" w:right="10" w:hanging="341"/>
      </w:pPr>
      <w:r>
        <w:t>—</w:t>
      </w:r>
      <w:r>
        <w:rPr>
          <w:rFonts w:ascii="Arial" w:hAnsi="Arial"/>
        </w:rPr>
        <w:t xml:space="preserve"> </w:t>
      </w: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w:t>
      </w:r>
      <w:r>
        <w:lastRenderedPageBreak/>
        <w:t xml:space="preserve">коммуникативное взаимодействие, учитывая мнение окружающих. </w:t>
      </w:r>
    </w:p>
    <w:p w:rsidR="007E2FF0" w:rsidRDefault="00FC29AA">
      <w:pPr>
        <w:spacing w:after="73" w:line="276" w:lineRule="auto"/>
        <w:ind w:left="-5" w:right="3" w:hanging="10"/>
        <w:jc w:val="left"/>
      </w:pPr>
      <w:r>
        <w:rPr>
          <w:b/>
          <w:sz w:val="22"/>
        </w:rPr>
        <w:t xml:space="preserve">8 класс </w:t>
      </w:r>
    </w:p>
    <w:p w:rsidR="007E2FF0" w:rsidRDefault="00FC29AA">
      <w:pPr>
        <w:ind w:left="-15" w:right="10" w:firstLine="0"/>
      </w:pPr>
      <w:r>
        <w:t xml:space="preserve">Предметные результаты на базовом уровне должны отражать сформированность у обучающихся умений: </w:t>
      </w:r>
    </w:p>
    <w:p w:rsidR="007E2FF0" w:rsidRDefault="00FC29AA">
      <w:pPr>
        <w:ind w:left="567" w:right="10" w:hanging="341"/>
      </w:pPr>
      <w:r>
        <w:t>—</w:t>
      </w:r>
      <w:r>
        <w:rPr>
          <w:rFonts w:ascii="Arial" w:hAnsi="Arial"/>
        </w:rPr>
        <w:t xml:space="preserve"> </w:t>
      </w: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7E2FF0" w:rsidRDefault="00FC29AA">
      <w:pPr>
        <w:ind w:left="567" w:right="10" w:hanging="341"/>
      </w:pPr>
      <w:r>
        <w:t>—</w:t>
      </w:r>
      <w:r>
        <w:rPr>
          <w:rFonts w:ascii="Arial" w:hAnsi="Arial"/>
        </w:rPr>
        <w:t xml:space="preserve"> </w:t>
      </w:r>
      <w: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7E2FF0" w:rsidRDefault="00FC29AA">
      <w:pPr>
        <w:ind w:left="567" w:right="10" w:hanging="341"/>
      </w:pPr>
      <w:r>
        <w:t>—</w:t>
      </w:r>
      <w:r>
        <w:rPr>
          <w:rFonts w:ascii="Arial" w:hAnsi="Arial"/>
        </w:rPr>
        <w:t xml:space="preserve"> </w:t>
      </w: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7E2FF0" w:rsidRDefault="00FC29AA">
      <w:pPr>
        <w:ind w:left="567" w:right="10" w:hanging="341"/>
      </w:pPr>
      <w:r>
        <w:t>—</w:t>
      </w:r>
      <w:r>
        <w:rPr>
          <w:rFonts w:ascii="Arial" w:hAnsi="Arial"/>
        </w:rPr>
        <w:t xml:space="preserve"> </w:t>
      </w: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w:t>
      </w:r>
      <w:r>
        <w:lastRenderedPageBreak/>
        <w:t xml:space="preserve">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E2FF0" w:rsidRDefault="00FC29AA">
      <w:pPr>
        <w:ind w:left="567" w:right="10" w:hanging="341"/>
      </w:pPr>
      <w:r>
        <w:t>—</w:t>
      </w:r>
      <w:r>
        <w:rPr>
          <w:rFonts w:ascii="Arial" w:hAnsi="Arial"/>
        </w:rPr>
        <w:t xml:space="preserve"> </w:t>
      </w: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7E2FF0" w:rsidRDefault="00FC29AA">
      <w:pPr>
        <w:ind w:left="567" w:right="10" w:hanging="341"/>
      </w:pPr>
      <w:r>
        <w:t>—</w:t>
      </w:r>
      <w:r>
        <w:rPr>
          <w:rFonts w:ascii="Arial" w:hAnsi="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7E2FF0" w:rsidRDefault="00FC29AA">
      <w:pPr>
        <w:ind w:left="567" w:right="10" w:hanging="341"/>
      </w:pPr>
      <w:r>
        <w:t>—</w:t>
      </w:r>
      <w:r>
        <w:rPr>
          <w:rFonts w:ascii="Arial" w:hAnsi="Arial"/>
        </w:rPr>
        <w:t xml:space="preserve"> </w:t>
      </w: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7E2FF0" w:rsidRDefault="00FC29AA">
      <w:pPr>
        <w:ind w:left="567" w:right="10" w:hanging="341"/>
      </w:pPr>
      <w:r>
        <w:t>—</w:t>
      </w:r>
      <w:r>
        <w:rPr>
          <w:rFonts w:ascii="Arial" w:hAnsi="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7E2FF0" w:rsidRDefault="00FC29AA">
      <w:pPr>
        <w:ind w:left="567" w:right="10" w:hanging="341"/>
      </w:pPr>
      <w:r>
        <w:t>—</w:t>
      </w:r>
      <w:r>
        <w:rPr>
          <w:rFonts w:ascii="Arial" w:hAnsi="Arial"/>
        </w:rPr>
        <w:t xml:space="preserve"> </w:t>
      </w: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w:t>
      </w:r>
      <w:r>
        <w:lastRenderedPageBreak/>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 xml:space="preserve">описывать ход опыта и формулировать выводы; </w:t>
      </w:r>
    </w:p>
    <w:p w:rsidR="007E2FF0" w:rsidRDefault="00FC29AA">
      <w:pPr>
        <w:ind w:left="567" w:right="10" w:hanging="341"/>
      </w:pPr>
      <w:r>
        <w:t>—</w:t>
      </w:r>
      <w:r>
        <w:rPr>
          <w:rFonts w:ascii="Arial" w:hAnsi="Arial"/>
        </w:rPr>
        <w:t xml:space="preserve"> </w:t>
      </w: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p>
    <w:p w:rsidR="007E2FF0" w:rsidRDefault="00FC29AA">
      <w:pPr>
        <w:ind w:left="567" w:right="10" w:firstLine="0"/>
      </w:pPr>
      <w:r>
        <w:t xml:space="preserve">погрешности; </w:t>
      </w:r>
    </w:p>
    <w:p w:rsidR="007E2FF0" w:rsidRDefault="00FC29AA">
      <w:pPr>
        <w:ind w:left="567" w:right="10" w:hanging="341"/>
      </w:pPr>
      <w:r>
        <w:t>—</w:t>
      </w:r>
      <w:r>
        <w:rPr>
          <w:rFonts w:ascii="Arial" w:hAnsi="Arial"/>
        </w:rPr>
        <w:t xml:space="preserve"> </w:t>
      </w: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7E2FF0" w:rsidRDefault="00FC29AA">
      <w:pPr>
        <w:ind w:left="567" w:right="10" w:hanging="341"/>
      </w:pPr>
      <w:r>
        <w:t>—</w:t>
      </w:r>
      <w:r>
        <w:rPr>
          <w:rFonts w:ascii="Arial" w:hAnsi="Arial"/>
        </w:rPr>
        <w:t xml:space="preserve"> </w:t>
      </w: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7E2FF0" w:rsidRDefault="00FC29AA">
      <w:pPr>
        <w:ind w:left="567" w:right="10" w:hanging="341"/>
      </w:pPr>
      <w:r>
        <w:t>—</w:t>
      </w:r>
      <w:r>
        <w:rPr>
          <w:rFonts w:ascii="Arial" w:hAnsi="Arial"/>
        </w:rPr>
        <w:t xml:space="preserve"> </w:t>
      </w:r>
      <w:r>
        <w:t xml:space="preserve">соблюдать правила техники безопасности при работе с лабораторным оборудованием; </w:t>
      </w:r>
    </w:p>
    <w:p w:rsidR="007E2FF0" w:rsidRDefault="00FC29AA">
      <w:pPr>
        <w:ind w:left="567" w:right="10" w:hanging="341"/>
      </w:pPr>
      <w:r>
        <w:t>—</w:t>
      </w:r>
      <w:r>
        <w:rPr>
          <w:rFonts w:ascii="Arial" w:hAnsi="Arial"/>
        </w:rPr>
        <w:t xml:space="preserve"> </w:t>
      </w: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w:t>
      </w:r>
      <w:r>
        <w:lastRenderedPageBreak/>
        <w:t xml:space="preserve">электродвигатель постоянного тока), используя знания о свойствах физических явлений и необходимые физические закономерности; </w:t>
      </w:r>
    </w:p>
    <w:p w:rsidR="007E2FF0" w:rsidRDefault="00FC29AA">
      <w:pPr>
        <w:ind w:left="567" w:right="10" w:hanging="341"/>
      </w:pPr>
      <w:r>
        <w:t>—</w:t>
      </w:r>
      <w:r>
        <w:rPr>
          <w:rFonts w:ascii="Arial" w:hAnsi="Arial"/>
        </w:rPr>
        <w:t xml:space="preserve"> </w:t>
      </w: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7E2FF0" w:rsidRDefault="00FC29AA">
      <w:pPr>
        <w:ind w:left="567" w:right="10" w:hanging="341"/>
      </w:pPr>
      <w:r>
        <w:t>—</w:t>
      </w:r>
      <w:r>
        <w:rPr>
          <w:rFonts w:ascii="Arial" w:hAnsi="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7E2FF0" w:rsidRDefault="00FC29AA">
      <w:pPr>
        <w:ind w:left="567" w:right="10" w:firstLine="0"/>
      </w:pPr>
      <w:r>
        <w:t xml:space="preserve">среде; </w:t>
      </w:r>
    </w:p>
    <w:p w:rsidR="007E2FF0" w:rsidRDefault="00FC29AA">
      <w:pPr>
        <w:ind w:left="567" w:right="10" w:hanging="341"/>
      </w:pPr>
      <w:r>
        <w:t>—</w:t>
      </w:r>
      <w:r>
        <w:rPr>
          <w:rFonts w:ascii="Arial" w:hAnsi="Arial"/>
        </w:rPr>
        <w:t xml:space="preserve"> </w:t>
      </w:r>
      <w: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7E2FF0" w:rsidRDefault="00FC29AA">
      <w:pPr>
        <w:ind w:left="567" w:right="10" w:hanging="341"/>
      </w:pPr>
      <w:r>
        <w:t>—</w:t>
      </w:r>
      <w:r>
        <w:rPr>
          <w:rFonts w:ascii="Arial" w:hAnsi="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E2FF0" w:rsidRDefault="00FC29AA">
      <w:pPr>
        <w:ind w:left="567" w:right="10" w:hanging="341"/>
      </w:pPr>
      <w:r>
        <w:t>—</w:t>
      </w:r>
      <w:r>
        <w:rPr>
          <w:rFonts w:ascii="Arial" w:hAnsi="Arial"/>
        </w:rPr>
        <w:t xml:space="preserve"> </w:t>
      </w: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7E2FF0" w:rsidRDefault="00FC29AA">
      <w:pPr>
        <w:spacing w:after="287"/>
        <w:ind w:left="567" w:right="10" w:hanging="341"/>
      </w:pPr>
      <w:r>
        <w:t>—</w:t>
      </w:r>
      <w:r>
        <w:rPr>
          <w:rFonts w:ascii="Arial" w:hAnsi="Arial"/>
        </w:rPr>
        <w:t xml:space="preserve"> </w:t>
      </w: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w:t>
      </w:r>
      <w:r>
        <w:lastRenderedPageBreak/>
        <w:t xml:space="preserve">коммуникативное взаимодействие, проявляя готовность разрешать конфликты. </w:t>
      </w:r>
    </w:p>
    <w:p w:rsidR="007E2FF0" w:rsidRDefault="00FC29AA">
      <w:pPr>
        <w:spacing w:after="73" w:line="276" w:lineRule="auto"/>
        <w:ind w:left="-5" w:right="3" w:hanging="10"/>
        <w:jc w:val="left"/>
      </w:pPr>
      <w:r>
        <w:rPr>
          <w:b/>
          <w:sz w:val="22"/>
        </w:rPr>
        <w:t xml:space="preserve">9 класс </w:t>
      </w:r>
    </w:p>
    <w:p w:rsidR="007E2FF0" w:rsidRDefault="00FC29AA">
      <w:pPr>
        <w:ind w:left="-15" w:right="10" w:firstLine="0"/>
      </w:pPr>
      <w:r>
        <w:t xml:space="preserve">Предметные результаты на базовом уровне должны отражать сформированность у обучающихся умений: </w:t>
      </w:r>
    </w:p>
    <w:p w:rsidR="007E2FF0" w:rsidRDefault="00FC29AA">
      <w:pPr>
        <w:ind w:left="567" w:right="10" w:hanging="341"/>
      </w:pPr>
      <w:r>
        <w:t>—</w:t>
      </w:r>
      <w:r>
        <w:rPr>
          <w:rFonts w:ascii="Arial" w:hAnsi="Arial"/>
        </w:rPr>
        <w:t xml:space="preserve"> </w:t>
      </w: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7E2FF0" w:rsidRDefault="00FC29AA">
      <w:pPr>
        <w:ind w:left="567" w:right="10" w:hanging="341"/>
      </w:pPr>
      <w:r>
        <w:t>—</w:t>
      </w:r>
      <w:r>
        <w:rPr>
          <w:rFonts w:ascii="Arial" w:hAnsi="Arial"/>
        </w:rPr>
        <w:t xml:space="preserve"> </w:t>
      </w: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7E2FF0" w:rsidRDefault="00FC29AA">
      <w:pPr>
        <w:ind w:left="567" w:right="10" w:hanging="341"/>
      </w:pPr>
      <w:r>
        <w:t>—</w:t>
      </w:r>
      <w:r>
        <w:rPr>
          <w:rFonts w:ascii="Arial" w:hAnsi="Arial"/>
        </w:rPr>
        <w:t xml:space="preserve"> </w:t>
      </w: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w:t>
      </w:r>
      <w:r>
        <w:lastRenderedPageBreak/>
        <w:t xml:space="preserve">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7E2FF0" w:rsidRDefault="00FC29AA">
      <w:pPr>
        <w:ind w:left="567" w:right="10" w:hanging="341"/>
      </w:pPr>
      <w:r>
        <w:t>—</w:t>
      </w:r>
      <w:r>
        <w:rPr>
          <w:rFonts w:ascii="Arial" w:hAnsi="Arial"/>
        </w:rPr>
        <w:t xml:space="preserve"> </w:t>
      </w: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E2FF0" w:rsidRDefault="00FC29AA">
      <w:pPr>
        <w:ind w:left="567" w:right="10" w:hanging="341"/>
      </w:pPr>
      <w:r>
        <w:t>—</w:t>
      </w:r>
      <w:r>
        <w:rPr>
          <w:rFonts w:ascii="Arial" w:hAnsi="Arial"/>
        </w:rPr>
        <w:t xml:space="preserve"> </w:t>
      </w: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7E2FF0" w:rsidRDefault="00FC29AA">
      <w:pPr>
        <w:ind w:left="567" w:right="10" w:hanging="341"/>
      </w:pPr>
      <w:r>
        <w:t>—</w:t>
      </w:r>
      <w:r>
        <w:rPr>
          <w:rFonts w:ascii="Arial" w:hAnsi="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7E2FF0" w:rsidRDefault="00FC29AA">
      <w:pPr>
        <w:ind w:left="567" w:right="10" w:hanging="341"/>
      </w:pPr>
      <w:r>
        <w:t>—</w:t>
      </w:r>
      <w:r>
        <w:rPr>
          <w:rFonts w:ascii="Arial" w:hAnsi="Arial"/>
        </w:rPr>
        <w:t xml:space="preserve"> </w:t>
      </w: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7E2FF0" w:rsidRDefault="00FC29AA">
      <w:pPr>
        <w:ind w:left="567" w:right="10" w:hanging="341"/>
      </w:pPr>
      <w:r>
        <w:lastRenderedPageBreak/>
        <w:t>—</w:t>
      </w:r>
      <w:r>
        <w:rPr>
          <w:rFonts w:ascii="Arial" w:hAnsi="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w:t>
      </w:r>
    </w:p>
    <w:p w:rsidR="007E2FF0" w:rsidRDefault="00FC29AA">
      <w:pPr>
        <w:ind w:left="567" w:right="10" w:firstLine="0"/>
      </w:pPr>
      <w:r>
        <w:t xml:space="preserve">результаты наблюдений и опытов; </w:t>
      </w:r>
    </w:p>
    <w:p w:rsidR="007E2FF0" w:rsidRDefault="00FC29AA">
      <w:pPr>
        <w:spacing w:after="0"/>
        <w:ind w:left="567" w:right="10" w:hanging="341"/>
      </w:pPr>
      <w:r>
        <w:t>—</w:t>
      </w:r>
      <w:r>
        <w:rPr>
          <w:rFonts w:ascii="Arial" w:hAnsi="Arial"/>
        </w:rPr>
        <w:t xml:space="preserve"> </w:t>
      </w: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b/>
        </w:rPr>
        <w:t xml:space="preserve"> </w:t>
      </w:r>
      <w:r>
        <w:t xml:space="preserve">описывать ход опыта и его результаты, формулировать выводы; </w:t>
      </w:r>
    </w:p>
    <w:p w:rsidR="007E2FF0" w:rsidRDefault="00FC29AA">
      <w:pPr>
        <w:ind w:left="567" w:right="10" w:hanging="341"/>
      </w:pPr>
      <w:r>
        <w:t>—</w:t>
      </w:r>
      <w:r>
        <w:rPr>
          <w:rFonts w:ascii="Arial" w:hAnsi="Arial"/>
        </w:rPr>
        <w:t xml:space="preserve"> </w:t>
      </w: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7E2FF0" w:rsidRDefault="00FC29AA">
      <w:pPr>
        <w:ind w:left="567" w:right="10" w:hanging="341"/>
      </w:pPr>
      <w:r>
        <w:t>—</w:t>
      </w:r>
      <w:r>
        <w:rPr>
          <w:rFonts w:ascii="Arial" w:hAnsi="Arial"/>
        </w:rPr>
        <w:t xml:space="preserve"> </w:t>
      </w: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7E2FF0" w:rsidRDefault="00FC29AA">
      <w:pPr>
        <w:ind w:left="567" w:right="10" w:hanging="341"/>
      </w:pPr>
      <w:r>
        <w:t>—</w:t>
      </w:r>
      <w:r>
        <w:rPr>
          <w:rFonts w:ascii="Arial" w:hAnsi="Arial"/>
        </w:rPr>
        <w:t xml:space="preserve"> </w:t>
      </w: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w:t>
      </w:r>
      <w:r>
        <w:lastRenderedPageBreak/>
        <w:t xml:space="preserve">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7E2FF0" w:rsidRDefault="00FC29AA">
      <w:pPr>
        <w:ind w:left="567" w:right="10" w:hanging="341"/>
      </w:pPr>
      <w:r>
        <w:t>—</w:t>
      </w:r>
      <w:r>
        <w:rPr>
          <w:rFonts w:ascii="Arial" w:hAnsi="Arial"/>
        </w:rPr>
        <w:t xml:space="preserve"> </w:t>
      </w:r>
      <w:r>
        <w:t xml:space="preserve">соблюдать правила техники безопасности при работе с лабораторным оборудованием; </w:t>
      </w:r>
    </w:p>
    <w:p w:rsidR="007E2FF0" w:rsidRDefault="00FC29AA">
      <w:pPr>
        <w:ind w:left="567" w:right="10" w:hanging="341"/>
      </w:pPr>
      <w:r>
        <w:t>—</w:t>
      </w:r>
      <w:r>
        <w:rPr>
          <w:rFonts w:ascii="Arial" w:hAnsi="Arial"/>
        </w:rPr>
        <w:t xml:space="preserve"> </w:t>
      </w: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7E2FF0" w:rsidRDefault="00FC29AA">
      <w:pPr>
        <w:ind w:left="567" w:right="10" w:hanging="341"/>
      </w:pPr>
      <w:r>
        <w:t>—</w:t>
      </w:r>
      <w:r>
        <w:rPr>
          <w:rFonts w:ascii="Arial" w:hAnsi="Arial"/>
        </w:rPr>
        <w:t xml:space="preserve"> </w:t>
      </w: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7E2FF0" w:rsidRDefault="00FC29AA">
      <w:pPr>
        <w:ind w:left="567" w:right="10" w:hanging="341"/>
      </w:pPr>
      <w:r>
        <w:t>—</w:t>
      </w:r>
      <w:r>
        <w:rPr>
          <w:rFonts w:ascii="Arial" w:hAnsi="Arial"/>
        </w:rPr>
        <w:t xml:space="preserve"> </w:t>
      </w: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7E2FF0" w:rsidRDefault="00FC29AA">
      <w:pPr>
        <w:ind w:left="567" w:right="10" w:hanging="341"/>
      </w:pPr>
      <w:r>
        <w:t>—</w:t>
      </w:r>
      <w:r>
        <w:rPr>
          <w:rFonts w:ascii="Arial" w:hAnsi="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7E2FF0" w:rsidRDefault="00FC29AA">
      <w:pPr>
        <w:ind w:left="567" w:right="10" w:firstLine="0"/>
      </w:pPr>
      <w:r>
        <w:t xml:space="preserve">среде; </w:t>
      </w:r>
    </w:p>
    <w:p w:rsidR="007E2FF0" w:rsidRDefault="00FC29AA">
      <w:pPr>
        <w:ind w:left="567" w:right="10" w:hanging="341"/>
      </w:pPr>
      <w:r>
        <w:t>—</w:t>
      </w:r>
      <w:r>
        <w:rPr>
          <w:rFonts w:ascii="Arial" w:hAnsi="Arial"/>
        </w:rPr>
        <w:t xml:space="preserve"> </w:t>
      </w: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7E2FF0" w:rsidRDefault="00FC29AA">
      <w:pPr>
        <w:ind w:left="567" w:right="10" w:hanging="341"/>
      </w:pPr>
      <w:r>
        <w:t>—</w:t>
      </w:r>
      <w:r>
        <w:rPr>
          <w:rFonts w:ascii="Arial" w:hAnsi="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E2FF0" w:rsidRDefault="00FC29AA">
      <w:pPr>
        <w:ind w:left="567" w:right="10" w:hanging="341"/>
      </w:pPr>
      <w:r>
        <w:lastRenderedPageBreak/>
        <w:t>—</w:t>
      </w:r>
      <w:r>
        <w:rPr>
          <w:rFonts w:ascii="Arial" w:hAnsi="Arial"/>
        </w:rPr>
        <w:t xml:space="preserve"> </w:t>
      </w: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7E2FF0" w:rsidRDefault="00FC29AA">
      <w:pPr>
        <w:spacing w:after="0"/>
        <w:ind w:firstLine="0"/>
        <w:jc w:val="left"/>
      </w:pPr>
      <w:r>
        <w:rPr>
          <w:sz w:val="24"/>
        </w:rPr>
        <w:t xml:space="preserve"> </w:t>
      </w:r>
    </w:p>
    <w:p w:rsidR="007E2FF0" w:rsidRDefault="00FC29AA">
      <w:pPr>
        <w:pStyle w:val="2"/>
        <w:ind w:left="-5" w:firstLine="0"/>
      </w:pPr>
      <w:r>
        <w:t xml:space="preserve">2.1.12 БИОЛОГИЯ </w:t>
      </w:r>
    </w:p>
    <w:p w:rsidR="007E2FF0" w:rsidRDefault="00FC29AA">
      <w:pPr>
        <w:spacing w:after="293"/>
        <w:ind w:left="-29" w:right="-20" w:firstLine="0"/>
        <w:jc w:val="left"/>
      </w:pPr>
      <w:r>
        <w:rPr>
          <w:noProof/>
        </w:rPr>
        <mc:AlternateContent>
          <mc:Choice Requires="wpg">
            <w:drawing>
              <wp:inline distT="0" distB="0" distL="0" distR="0">
                <wp:extent cx="3998595" cy="6350"/>
                <wp:effectExtent l="0" t="0" r="0" b="0"/>
                <wp:docPr id="126" name="Picture 6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7" name="Полилиния 12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BE706A3" id="Picture 6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cG2IMlMDAAB5CQAADgAAAAAAAAAAAAAAAAAu&#10;AgAAZHJzL2Uyb0RvYy54bWxQSwECLQAUAAYACAAAACEAcNRsPdoAAAADAQAADwAAAAAAAAAAAAAA&#10;AACtBQAAZHJzL2Rvd25yZXYueG1sUEsFBgAAAAAEAAQA8wAAALQGAAAAAA==&#10;">
                <v:shape id="Полилиния 12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552"/>
        <w:ind w:left="-15" w:right="10" w:firstLine="0"/>
      </w:pPr>
      <w: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w:t>
      </w:r>
    </w:p>
    <w:p w:rsidR="007E2FF0" w:rsidRDefault="00FC29AA">
      <w:pPr>
        <w:pStyle w:val="10"/>
        <w:ind w:left="-5" w:firstLine="0"/>
      </w:pPr>
      <w:r>
        <w:t xml:space="preserve">ПОЯСНИТЕЛЬНАЯ ЗАПИСКА </w:t>
      </w:r>
    </w:p>
    <w:p w:rsidR="007E2FF0" w:rsidRDefault="00FC29AA">
      <w:pPr>
        <w:spacing w:after="293"/>
        <w:ind w:left="-29" w:right="-20" w:firstLine="0"/>
        <w:jc w:val="left"/>
      </w:pPr>
      <w:r>
        <w:rPr>
          <w:noProof/>
        </w:rPr>
        <mc:AlternateContent>
          <mc:Choice Requires="wpg">
            <w:drawing>
              <wp:inline distT="0" distB="0" distL="0" distR="0">
                <wp:extent cx="3998595" cy="6350"/>
                <wp:effectExtent l="0" t="0" r="0" b="0"/>
                <wp:docPr id="128" name="Picture 6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29" name="Полилиния 12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7D192E4" id="Picture 6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LJIt3UgMAAHkJAAAOAAAAAAAAAAAAAAAAAC4C&#10;AABkcnMvZTJvRG9jLnhtbFBLAQItABQABgAIAAAAIQBw1Gw92gAAAAMBAAAPAAAAAAAAAAAAAAAA&#10;AKwFAABkcnMvZG93bnJldi54bWxQSwUGAAAAAAQABADzAAAAswYAAAAA&#10;">
                <v:shape id="Полилиния 12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ind w:left="-15" w:right="10" w:firstLine="0"/>
      </w:pP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7E2FF0" w:rsidRDefault="00FC29AA">
      <w:pPr>
        <w:spacing w:after="7"/>
        <w:ind w:left="-15" w:right="10" w:firstLine="0"/>
      </w:pPr>
      <w: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E2FF0" w:rsidRDefault="00FC29AA">
      <w:pPr>
        <w:spacing w:after="0"/>
        <w:ind w:left="-15" w:right="10" w:firstLine="0"/>
      </w:pPr>
      <w: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lastRenderedPageBreak/>
        <w:t xml:space="preserve">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7E2FF0" w:rsidRDefault="00FC29AA">
      <w:pPr>
        <w:ind w:left="-15" w:right="10" w:firstLine="0"/>
      </w:pPr>
      <w: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7E2FF0" w:rsidRDefault="00FC29AA">
      <w:pPr>
        <w:ind w:left="-15" w:right="10" w:firstLine="0"/>
      </w:pPr>
      <w: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p>
    <w:p w:rsidR="007E2FF0" w:rsidRDefault="00FC29AA">
      <w:pPr>
        <w:ind w:left="-15" w:right="10" w:firstLine="0"/>
      </w:pPr>
      <w:r>
        <w:t xml:space="preserve">Предметные планируемые результаты даны для каждого года изучения биологии. </w:t>
      </w:r>
    </w:p>
    <w:p w:rsidR="007E2FF0" w:rsidRDefault="00FC29AA">
      <w:pPr>
        <w:spacing w:after="5" w:line="276" w:lineRule="auto"/>
        <w:ind w:left="221" w:right="7" w:hanging="10"/>
      </w:pPr>
      <w:r>
        <w:rPr>
          <w:b/>
        </w:rPr>
        <w:t xml:space="preserve">Программа имеет следующую структуру: </w:t>
      </w:r>
    </w:p>
    <w:p w:rsidR="007E2FF0" w:rsidRDefault="00FC29AA">
      <w:pPr>
        <w:numPr>
          <w:ilvl w:val="0"/>
          <w:numId w:val="142"/>
        </w:numPr>
        <w:ind w:left="341" w:right="10" w:hanging="341"/>
      </w:pPr>
      <w:r>
        <w:t xml:space="preserve">планируемые результаты освоения учебного предмета «Биология» по годам обучения; </w:t>
      </w:r>
    </w:p>
    <w:p w:rsidR="007E2FF0" w:rsidRDefault="00FC29AA">
      <w:pPr>
        <w:numPr>
          <w:ilvl w:val="0"/>
          <w:numId w:val="142"/>
        </w:numPr>
        <w:ind w:left="341" w:right="10" w:hanging="341"/>
      </w:pPr>
      <w:r>
        <w:t xml:space="preserve">содержание учебного предмета «Биология» по годам обучения; </w:t>
      </w:r>
    </w:p>
    <w:p w:rsidR="007E2FF0" w:rsidRDefault="00FC29AA">
      <w:pPr>
        <w:numPr>
          <w:ilvl w:val="0"/>
          <w:numId w:val="142"/>
        </w:numPr>
        <w:spacing w:after="327"/>
        <w:ind w:left="341" w:right="10" w:hanging="341"/>
      </w:pPr>
      <w:r>
        <w:t xml:space="preserve">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10" w:line="276" w:lineRule="auto"/>
        <w:ind w:left="-5" w:right="3" w:hanging="10"/>
        <w:jc w:val="left"/>
      </w:pPr>
      <w:r>
        <w:rPr>
          <w:b/>
          <w:sz w:val="22"/>
        </w:rPr>
        <w:t xml:space="preserve">«БИОЛОГИЯ» </w:t>
      </w:r>
    </w:p>
    <w:p w:rsidR="007E2FF0" w:rsidRDefault="00FC29AA">
      <w:pPr>
        <w:spacing w:after="1"/>
        <w:ind w:left="-15" w:right="10" w:firstLine="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7E2FF0" w:rsidRDefault="00FC29AA">
      <w:pPr>
        <w:spacing w:after="332"/>
        <w:ind w:left="-15" w:right="10" w:firstLine="0"/>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7E2FF0" w:rsidRDefault="00FC29AA">
      <w:pPr>
        <w:spacing w:after="6" w:line="276" w:lineRule="auto"/>
        <w:ind w:left="-5" w:right="3" w:hanging="10"/>
        <w:jc w:val="left"/>
      </w:pPr>
      <w:r>
        <w:rPr>
          <w:b/>
          <w:sz w:val="22"/>
        </w:rPr>
        <w:t xml:space="preserve">ЦЕЛИ ИЗУЧЕНИЯ УЧЕБНОГО ПРЕДМЕТА «БИОЛОГИЯ» </w:t>
      </w:r>
    </w:p>
    <w:p w:rsidR="007E2FF0" w:rsidRDefault="00FC29AA">
      <w:pPr>
        <w:ind w:left="-15" w:right="10" w:firstLine="0"/>
      </w:pPr>
      <w:r>
        <w:t xml:space="preserve">Целями изучения биологии на уровне основного общего образования являются: </w:t>
      </w:r>
    </w:p>
    <w:p w:rsidR="007E2FF0" w:rsidRDefault="00FC29AA">
      <w:pPr>
        <w:numPr>
          <w:ilvl w:val="0"/>
          <w:numId w:val="143"/>
        </w:numPr>
        <w:ind w:left="341" w:right="10" w:hanging="341"/>
      </w:pPr>
      <w:r>
        <w:lastRenderedPageBreak/>
        <w:t xml:space="preserve">формирование системы знаний о признаках и процессах жизнедеятельности биологических систем разного уровня организации;  </w:t>
      </w:r>
    </w:p>
    <w:p w:rsidR="007E2FF0" w:rsidRDefault="00FC29AA">
      <w:pPr>
        <w:numPr>
          <w:ilvl w:val="0"/>
          <w:numId w:val="143"/>
        </w:numPr>
        <w:ind w:left="341" w:right="10" w:hanging="341"/>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7E2FF0" w:rsidRDefault="00FC29AA">
      <w:pPr>
        <w:numPr>
          <w:ilvl w:val="0"/>
          <w:numId w:val="143"/>
        </w:numPr>
        <w:ind w:left="341" w:right="10" w:hanging="341"/>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7E2FF0" w:rsidRDefault="00FC29AA">
      <w:pPr>
        <w:numPr>
          <w:ilvl w:val="0"/>
          <w:numId w:val="143"/>
        </w:numPr>
        <w:ind w:left="341" w:right="10" w:hanging="341"/>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7E2FF0" w:rsidRDefault="00FC29AA">
      <w:pPr>
        <w:numPr>
          <w:ilvl w:val="0"/>
          <w:numId w:val="143"/>
        </w:numPr>
        <w:ind w:left="341" w:right="10" w:hanging="341"/>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7E2FF0" w:rsidRDefault="00FC29AA">
      <w:pPr>
        <w:numPr>
          <w:ilvl w:val="0"/>
          <w:numId w:val="143"/>
        </w:numPr>
        <w:spacing w:after="134"/>
        <w:ind w:left="341" w:right="10" w:hanging="341"/>
      </w:pPr>
      <w:r>
        <w:t xml:space="preserve">формирование экологической культуры в целях сохранения собственного здоровья и охраны окружающей среды.  </w:t>
      </w:r>
    </w:p>
    <w:p w:rsidR="007E2FF0" w:rsidRDefault="00FC29AA">
      <w:pPr>
        <w:ind w:left="226" w:right="10" w:firstLine="0"/>
      </w:pPr>
      <w:r>
        <w:t xml:space="preserve">Достижение целей обеспечивается решением следующих ЗАДАЧ:  </w:t>
      </w:r>
    </w:p>
    <w:p w:rsidR="007E2FF0" w:rsidRDefault="00FC29AA">
      <w:pPr>
        <w:numPr>
          <w:ilvl w:val="0"/>
          <w:numId w:val="143"/>
        </w:numPr>
        <w:spacing w:after="5" w:line="276" w:lineRule="auto"/>
        <w:ind w:left="341" w:right="10" w:hanging="341"/>
      </w:pPr>
      <w:r>
        <w:t xml:space="preserve">приобретение </w:t>
      </w:r>
      <w:r>
        <w:tab/>
        <w:t xml:space="preserve">знаний </w:t>
      </w:r>
      <w:r>
        <w:tab/>
        <w:t xml:space="preserve">обучающимися </w:t>
      </w:r>
      <w:r>
        <w:tab/>
        <w:t xml:space="preserve">о </w:t>
      </w:r>
      <w:r>
        <w:tab/>
        <w:t xml:space="preserve">живой </w:t>
      </w:r>
      <w:r>
        <w:tab/>
        <w:t xml:space="preserve">природе, закономерностях </w:t>
      </w:r>
      <w:r>
        <w:tab/>
        <w:t xml:space="preserve">строения, </w:t>
      </w:r>
      <w:r>
        <w:tab/>
        <w:t xml:space="preserve">жизнедеятельности </w:t>
      </w:r>
      <w:r>
        <w:tab/>
        <w:t xml:space="preserve">и средообразующей роли организмов; человеке как биосоциальном существе; </w:t>
      </w:r>
      <w:r>
        <w:tab/>
        <w:t xml:space="preserve">о </w:t>
      </w:r>
      <w:r>
        <w:tab/>
        <w:t xml:space="preserve">роли </w:t>
      </w:r>
      <w:r>
        <w:tab/>
        <w:t xml:space="preserve">биологической </w:t>
      </w:r>
      <w:r>
        <w:tab/>
        <w:t xml:space="preserve">науки </w:t>
      </w:r>
      <w:r>
        <w:tab/>
        <w:t xml:space="preserve">в </w:t>
      </w:r>
      <w:r>
        <w:tab/>
        <w:t xml:space="preserve">практической деятельности людей;  </w:t>
      </w:r>
    </w:p>
    <w:p w:rsidR="007E2FF0" w:rsidRDefault="00FC29AA">
      <w:pPr>
        <w:numPr>
          <w:ilvl w:val="0"/>
          <w:numId w:val="143"/>
        </w:numPr>
        <w:ind w:left="341" w:right="10" w:hanging="341"/>
      </w:pPr>
      <w: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7E2FF0" w:rsidRDefault="00FC29AA">
      <w:pPr>
        <w:numPr>
          <w:ilvl w:val="0"/>
          <w:numId w:val="143"/>
        </w:numPr>
        <w:ind w:left="341" w:right="10" w:hanging="341"/>
      </w:pPr>
      <w: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7E2FF0" w:rsidRDefault="00FC29AA">
      <w:pPr>
        <w:numPr>
          <w:ilvl w:val="0"/>
          <w:numId w:val="143"/>
        </w:numPr>
        <w:spacing w:after="245"/>
        <w:ind w:left="341" w:right="10" w:hanging="341"/>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7E2FF0" w:rsidRDefault="00FC29AA">
      <w:pPr>
        <w:spacing w:after="13" w:line="276" w:lineRule="auto"/>
        <w:ind w:left="-5" w:right="3" w:hanging="10"/>
        <w:jc w:val="left"/>
      </w:pPr>
      <w:r>
        <w:rPr>
          <w:b/>
          <w:sz w:val="22"/>
        </w:rPr>
        <w:t xml:space="preserve">МЕСТО УЧЕБНОГО ПРЕДМЕТА «БИОЛОГИЯ» </w:t>
      </w:r>
    </w:p>
    <w:p w:rsidR="007E2FF0" w:rsidRDefault="00FC29AA">
      <w:pPr>
        <w:spacing w:after="21" w:line="276" w:lineRule="auto"/>
        <w:ind w:left="-5" w:right="3" w:hanging="10"/>
        <w:jc w:val="left"/>
      </w:pPr>
      <w:r>
        <w:rPr>
          <w:b/>
          <w:sz w:val="22"/>
        </w:rPr>
        <w:lastRenderedPageBreak/>
        <w:t xml:space="preserve">В УЧЕБНОМ ПЛАНЕ </w:t>
      </w:r>
    </w:p>
    <w:p w:rsidR="007E2FF0" w:rsidRDefault="00FC29AA">
      <w:pPr>
        <w:ind w:left="-15" w:right="10" w:firstLine="0"/>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7E2FF0" w:rsidRDefault="00FC29AA">
      <w:pPr>
        <w:pStyle w:val="10"/>
        <w:ind w:left="-5" w:firstLine="0"/>
      </w:pPr>
      <w:r>
        <w:t xml:space="preserve">СОДЕРЖАНИЕ УЧЕБНОГО ПРЕДМЕТА «БИОЛОГИЯ» </w:t>
      </w:r>
    </w:p>
    <w:p w:rsidR="007E2FF0" w:rsidRDefault="00FC29AA">
      <w:pPr>
        <w:spacing w:after="352"/>
        <w:ind w:left="-29" w:right="-20" w:firstLine="0"/>
        <w:jc w:val="left"/>
      </w:pPr>
      <w:r>
        <w:rPr>
          <w:noProof/>
        </w:rPr>
        <mc:AlternateContent>
          <mc:Choice Requires="wpg">
            <w:drawing>
              <wp:inline distT="0" distB="0" distL="0" distR="0">
                <wp:extent cx="3998595" cy="6350"/>
                <wp:effectExtent l="0" t="0" r="0" b="0"/>
                <wp:docPr id="130" name="Picture 6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31" name="Полилиния 13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49112C1" id="Picture 6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qUt6ZFMDAAB5CQAADgAAAAAAAAAAAAAAAAAu&#10;AgAAZHJzL2Uyb0RvYy54bWxQSwECLQAUAAYACAAAACEAcNRsPdoAAAADAQAADwAAAAAAAAAAAAAA&#10;AACtBQAAZHJzL2Rvd25yZXYueG1sUEsFBgAAAAAEAAQA8wAAALQGAAAAAA==&#10;">
                <v:shape id="Полилиния 13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80" w:line="276" w:lineRule="auto"/>
        <w:ind w:left="-5" w:right="3" w:hanging="10"/>
        <w:jc w:val="left"/>
      </w:pPr>
      <w:r>
        <w:rPr>
          <w:b/>
          <w:sz w:val="22"/>
        </w:rPr>
        <w:t xml:space="preserve">5 КЛАСС </w:t>
      </w:r>
    </w:p>
    <w:p w:rsidR="007E2FF0" w:rsidRDefault="00FC29AA">
      <w:pPr>
        <w:spacing w:after="11" w:line="276" w:lineRule="auto"/>
        <w:ind w:left="-5" w:right="3" w:hanging="10"/>
        <w:jc w:val="left"/>
      </w:pPr>
      <w:r>
        <w:rPr>
          <w:b/>
          <w:sz w:val="22"/>
        </w:rPr>
        <w:t xml:space="preserve">1. Биология — наука о живой природе </w:t>
      </w:r>
    </w:p>
    <w:p w:rsidR="007E2FF0" w:rsidRDefault="00FC29AA">
      <w:pPr>
        <w:ind w:left="-15" w:right="10" w:firstLine="0"/>
      </w:pPr>
      <w: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7E2FF0" w:rsidRDefault="00FC29AA">
      <w:pPr>
        <w:spacing w:after="0"/>
        <w:ind w:left="-15" w:right="10" w:firstLine="0"/>
      </w:pPr>
      <w: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7E2FF0" w:rsidRDefault="00FC29AA">
      <w:pPr>
        <w:ind w:left="-15" w:right="10" w:firstLine="0"/>
      </w:pPr>
      <w:r>
        <w:t xml:space="preserve">Кабинет биологии. Правила поведения и работы в кабинете с биологическими приборами и инструментами. </w:t>
      </w:r>
    </w:p>
    <w:p w:rsidR="007E2FF0" w:rsidRDefault="00FC29AA">
      <w:pPr>
        <w:spacing w:after="159"/>
        <w:ind w:left="-15" w:right="10" w:firstLine="0"/>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7E2FF0" w:rsidRDefault="00FC29AA">
      <w:pPr>
        <w:numPr>
          <w:ilvl w:val="0"/>
          <w:numId w:val="144"/>
        </w:numPr>
        <w:spacing w:after="0" w:line="276" w:lineRule="auto"/>
        <w:ind w:right="3" w:hanging="225"/>
        <w:jc w:val="left"/>
      </w:pPr>
      <w:r>
        <w:rPr>
          <w:b/>
          <w:sz w:val="22"/>
        </w:rPr>
        <w:t xml:space="preserve">Методы изучения живой природы </w:t>
      </w:r>
    </w:p>
    <w:p w:rsidR="007E2FF0" w:rsidRDefault="00FC29AA">
      <w:pPr>
        <w:ind w:left="-15" w:right="10" w:firstLine="0"/>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7E2FF0" w:rsidRDefault="00FC29AA">
      <w:pPr>
        <w:ind w:left="-15" w:right="10" w:firstLine="0"/>
      </w:pPr>
      <w:r>
        <w:lastRenderedPageBreak/>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7E2FF0" w:rsidRDefault="00FC29AA">
      <w:pPr>
        <w:spacing w:after="27" w:line="252" w:lineRule="auto"/>
        <w:ind w:left="221" w:right="2" w:hanging="10"/>
      </w:pPr>
      <w:r>
        <w:rPr>
          <w:i/>
        </w:rPr>
        <w:t>Лабораторные и практические работы</w:t>
      </w:r>
      <w:r>
        <w:rPr>
          <w:vertAlign w:val="superscript"/>
        </w:rPr>
        <w:footnoteReference w:id="17"/>
      </w:r>
      <w:r>
        <w:rPr>
          <w:i/>
        </w:rPr>
        <w:t xml:space="preserve"> </w:t>
      </w:r>
    </w:p>
    <w:p w:rsidR="007E2FF0" w:rsidRDefault="00FC29AA">
      <w:pPr>
        <w:numPr>
          <w:ilvl w:val="1"/>
          <w:numId w:val="144"/>
        </w:numPr>
        <w:ind w:right="10"/>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7E2FF0" w:rsidRDefault="00FC29AA">
      <w:pPr>
        <w:numPr>
          <w:ilvl w:val="1"/>
          <w:numId w:val="144"/>
        </w:numPr>
        <w:ind w:right="10"/>
      </w:pPr>
      <w:r>
        <w:t xml:space="preserve">Ознакомление с устройством лупы, светового микроскопа, правила работы с ними. </w:t>
      </w:r>
    </w:p>
    <w:p w:rsidR="007E2FF0" w:rsidRDefault="00FC29AA">
      <w:pPr>
        <w:numPr>
          <w:ilvl w:val="1"/>
          <w:numId w:val="144"/>
        </w:numPr>
        <w:ind w:right="10"/>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7E2FF0" w:rsidRDefault="00FC29AA">
      <w:pPr>
        <w:spacing w:after="27" w:line="252" w:lineRule="auto"/>
        <w:ind w:left="221" w:right="2" w:hanging="10"/>
      </w:pPr>
      <w:r>
        <w:rPr>
          <w:i/>
        </w:rPr>
        <w:t xml:space="preserve">Экскурсии или видеоэкскурсии </w:t>
      </w:r>
    </w:p>
    <w:p w:rsidR="007E2FF0" w:rsidRDefault="00FC29AA">
      <w:pPr>
        <w:spacing w:after="155"/>
        <w:ind w:left="-15" w:right="10" w:firstLine="0"/>
      </w:pPr>
      <w:r>
        <w:t xml:space="preserve">Овладение методами изучения живой природы — наблюдением и экспериментом. </w:t>
      </w:r>
    </w:p>
    <w:p w:rsidR="007E2FF0" w:rsidRDefault="00FC29AA">
      <w:pPr>
        <w:numPr>
          <w:ilvl w:val="0"/>
          <w:numId w:val="144"/>
        </w:numPr>
        <w:spacing w:after="36" w:line="276" w:lineRule="auto"/>
        <w:ind w:right="3" w:hanging="225"/>
        <w:jc w:val="left"/>
      </w:pPr>
      <w:r>
        <w:rPr>
          <w:b/>
          <w:sz w:val="22"/>
        </w:rPr>
        <w:t xml:space="preserve">Организмы — тела живой природы </w:t>
      </w:r>
    </w:p>
    <w:p w:rsidR="007E2FF0" w:rsidRDefault="00FC29AA">
      <w:pPr>
        <w:ind w:left="226" w:right="10" w:firstLine="0"/>
      </w:pPr>
      <w:r>
        <w:t xml:space="preserve">Понятие об организме. Доядерные и ядерные организмы. </w:t>
      </w:r>
    </w:p>
    <w:p w:rsidR="007E2FF0" w:rsidRDefault="00FC29AA">
      <w:pPr>
        <w:ind w:left="-15" w:right="10" w:firstLine="0"/>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7E2FF0" w:rsidRDefault="00FC29AA">
      <w:pPr>
        <w:ind w:left="-15" w:right="10" w:firstLine="0"/>
      </w:pPr>
      <w:r>
        <w:t xml:space="preserve">Одноклеточные и многоклеточные организмы. Клетки, ткани, органы, системы органов. </w:t>
      </w:r>
    </w:p>
    <w:p w:rsidR="007E2FF0" w:rsidRDefault="00FC29AA">
      <w:pPr>
        <w:ind w:left="-15" w:right="10" w:firstLine="0"/>
      </w:pPr>
      <w:r>
        <w:t xml:space="preserve">Жизнедеятельность организмов. Особенности строения и процессов жизнедеятельности у растений, животных, бактерий и грибов. </w:t>
      </w:r>
    </w:p>
    <w:p w:rsidR="007E2FF0" w:rsidRDefault="00FC29AA">
      <w:pPr>
        <w:spacing w:after="6"/>
        <w:ind w:left="-15" w:right="10" w:firstLine="0"/>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7E2FF0" w:rsidRDefault="00FC29AA">
      <w:pPr>
        <w:ind w:left="-15" w:right="10" w:firstLine="0"/>
      </w:pPr>
      <w:r>
        <w:t xml:space="preserve">Разнообразие организмов и их классификация (таксоны в биологии: царства, типы (отделы), классы, отряды (порядки), семейства, роды, </w:t>
      </w:r>
      <w:r>
        <w:lastRenderedPageBreak/>
        <w:t xml:space="preserve">виды. Бактерии и вирусы как формы жизни. Значение бактерий и вирусов в природе и в жизни человека.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45"/>
        </w:numPr>
        <w:ind w:right="10" w:firstLine="108"/>
      </w:pPr>
      <w:r>
        <w:t xml:space="preserve">Изучение клеток кожицы чешуи лука под лупой и микроскопом (на примере самостоятельно приготовленного микропрепарата). </w:t>
      </w:r>
    </w:p>
    <w:p w:rsidR="007E2FF0" w:rsidRDefault="00FC29AA">
      <w:pPr>
        <w:numPr>
          <w:ilvl w:val="0"/>
          <w:numId w:val="145"/>
        </w:numPr>
        <w:ind w:right="10" w:firstLine="108"/>
      </w:pPr>
      <w:r>
        <w:t xml:space="preserve">Ознакомление с принципами систематики организмов. </w:t>
      </w:r>
    </w:p>
    <w:p w:rsidR="007E2FF0" w:rsidRDefault="00FC29AA">
      <w:pPr>
        <w:numPr>
          <w:ilvl w:val="0"/>
          <w:numId w:val="145"/>
        </w:numPr>
        <w:spacing w:after="275"/>
        <w:ind w:right="10" w:firstLine="108"/>
      </w:pPr>
      <w:r>
        <w:t xml:space="preserve">Наблюдение за потреблением воды растением. </w:t>
      </w:r>
    </w:p>
    <w:p w:rsidR="007E2FF0" w:rsidRDefault="00FC29AA">
      <w:pPr>
        <w:numPr>
          <w:ilvl w:val="0"/>
          <w:numId w:val="145"/>
        </w:numPr>
        <w:ind w:right="10" w:firstLine="108"/>
      </w:pPr>
      <w:r>
        <w:rPr>
          <w:b/>
          <w:sz w:val="22"/>
        </w:rPr>
        <w:t xml:space="preserve">Организмы и среда обитания </w:t>
      </w:r>
      <w: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ind w:left="-15" w:right="10" w:firstLine="0"/>
      </w:pPr>
      <w:r>
        <w:t xml:space="preserve">Выявление приспособлений организмов к среде обитания (на конкретных примерах). </w:t>
      </w:r>
    </w:p>
    <w:p w:rsidR="007E2FF0" w:rsidRDefault="00FC29AA">
      <w:pPr>
        <w:spacing w:after="27" w:line="252" w:lineRule="auto"/>
        <w:ind w:left="221" w:right="2" w:hanging="10"/>
      </w:pPr>
      <w:r>
        <w:rPr>
          <w:i/>
        </w:rPr>
        <w:t xml:space="preserve">Экскурсии или видеоэкскурсии </w:t>
      </w:r>
    </w:p>
    <w:p w:rsidR="007E2FF0" w:rsidRDefault="00FC29AA">
      <w:pPr>
        <w:ind w:left="226" w:right="10" w:firstLine="0"/>
      </w:pPr>
      <w:r>
        <w:t xml:space="preserve">Растительный и животный мир родного края (краеведение). </w:t>
      </w:r>
    </w:p>
    <w:p w:rsidR="007E2FF0" w:rsidRDefault="00FC29AA">
      <w:pPr>
        <w:numPr>
          <w:ilvl w:val="0"/>
          <w:numId w:val="145"/>
        </w:numPr>
        <w:spacing w:after="10" w:line="276" w:lineRule="auto"/>
        <w:ind w:right="10" w:firstLine="108"/>
      </w:pPr>
      <w:r>
        <w:rPr>
          <w:b/>
          <w:sz w:val="22"/>
        </w:rPr>
        <w:t xml:space="preserve">Природные сообщества </w:t>
      </w:r>
    </w:p>
    <w:p w:rsidR="007E2FF0" w:rsidRDefault="00FC29AA">
      <w:pPr>
        <w:spacing w:after="0"/>
        <w:ind w:left="-15" w:right="10" w:firstLine="0"/>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7E2FF0" w:rsidRDefault="00FC29AA">
      <w:pPr>
        <w:spacing w:after="7"/>
        <w:ind w:left="-15" w:right="10" w:firstLine="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7E2FF0" w:rsidRDefault="00FC29AA">
      <w:pPr>
        <w:ind w:left="226" w:right="10" w:firstLine="0"/>
      </w:pPr>
      <w:r>
        <w:t xml:space="preserve">Природные зоны Земли, их обитатели. Флора и фауна природных зон. </w:t>
      </w:r>
    </w:p>
    <w:p w:rsidR="007E2FF0" w:rsidRDefault="00FC29AA">
      <w:pPr>
        <w:ind w:left="-15" w:right="10" w:firstLine="0"/>
      </w:pPr>
      <w:r>
        <w:t xml:space="preserve">Ландшафты: природные и культурные.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ind w:left="-15" w:right="10" w:firstLine="0"/>
      </w:pPr>
      <w:r>
        <w:t xml:space="preserve">Изучение искусственных сообществ и их обитателей (на примере аквариума и др.). </w:t>
      </w:r>
    </w:p>
    <w:p w:rsidR="007E2FF0" w:rsidRDefault="00FC29AA">
      <w:pPr>
        <w:spacing w:after="2" w:line="252" w:lineRule="auto"/>
        <w:ind w:left="221" w:right="2" w:hanging="10"/>
      </w:pPr>
      <w:r>
        <w:rPr>
          <w:i/>
        </w:rPr>
        <w:t xml:space="preserve">Экскурсии или видеоэкскурсии </w:t>
      </w:r>
    </w:p>
    <w:p w:rsidR="007E2FF0" w:rsidRDefault="00FC29AA">
      <w:pPr>
        <w:numPr>
          <w:ilvl w:val="0"/>
          <w:numId w:val="146"/>
        </w:numPr>
        <w:ind w:right="10"/>
      </w:pPr>
      <w:r>
        <w:t xml:space="preserve">Изучение природных сообществ (на примере леса, озера, пруда, луга и др.). </w:t>
      </w:r>
    </w:p>
    <w:p w:rsidR="007E2FF0" w:rsidRDefault="00FC29AA">
      <w:pPr>
        <w:numPr>
          <w:ilvl w:val="0"/>
          <w:numId w:val="146"/>
        </w:numPr>
        <w:spacing w:after="275"/>
        <w:ind w:right="10"/>
      </w:pPr>
      <w:r>
        <w:t xml:space="preserve">Изучение сезонных явлений в жизни природных сообществ. </w:t>
      </w:r>
    </w:p>
    <w:p w:rsidR="007E2FF0" w:rsidRDefault="00FC29AA">
      <w:pPr>
        <w:spacing w:after="10" w:line="276" w:lineRule="auto"/>
        <w:ind w:left="-5" w:right="3" w:hanging="10"/>
        <w:jc w:val="left"/>
      </w:pPr>
      <w:r>
        <w:rPr>
          <w:b/>
          <w:sz w:val="22"/>
        </w:rPr>
        <w:lastRenderedPageBreak/>
        <w:t xml:space="preserve">6. Живая природа и человек </w:t>
      </w:r>
    </w:p>
    <w:p w:rsidR="007E2FF0" w:rsidRDefault="00FC29AA">
      <w:pPr>
        <w:ind w:left="-15" w:right="10" w:firstLine="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7E2FF0" w:rsidRDefault="00FC29AA">
      <w:pPr>
        <w:spacing w:after="2" w:line="252" w:lineRule="auto"/>
        <w:ind w:left="221" w:right="2" w:hanging="10"/>
      </w:pPr>
      <w:r>
        <w:rPr>
          <w:i/>
        </w:rPr>
        <w:t xml:space="preserve">Практические работы </w:t>
      </w:r>
    </w:p>
    <w:p w:rsidR="007E2FF0" w:rsidRDefault="00FC29AA">
      <w:pPr>
        <w:spacing w:after="327"/>
        <w:ind w:left="-15" w:right="10" w:firstLine="0"/>
      </w:pPr>
      <w:r>
        <w:t xml:space="preserve">Проведение акции по уборке мусора в ближайшем лесу, парке, сквере или на пришкольной территории. </w:t>
      </w:r>
    </w:p>
    <w:p w:rsidR="007E2FF0" w:rsidRDefault="00FC29AA">
      <w:pPr>
        <w:spacing w:after="177" w:line="276" w:lineRule="auto"/>
        <w:ind w:left="-5" w:right="3" w:hanging="10"/>
        <w:jc w:val="left"/>
      </w:pPr>
      <w:r>
        <w:rPr>
          <w:b/>
          <w:sz w:val="22"/>
        </w:rPr>
        <w:t xml:space="preserve">6 КЛАСС </w:t>
      </w:r>
    </w:p>
    <w:p w:rsidR="007E2FF0" w:rsidRDefault="00FC29AA">
      <w:pPr>
        <w:spacing w:after="107" w:line="276" w:lineRule="auto"/>
        <w:ind w:left="-5" w:right="3" w:hanging="10"/>
        <w:jc w:val="left"/>
      </w:pPr>
      <w:r>
        <w:rPr>
          <w:b/>
          <w:sz w:val="22"/>
        </w:rPr>
        <w:t xml:space="preserve">1. Растительный организм </w:t>
      </w:r>
    </w:p>
    <w:p w:rsidR="007E2FF0" w:rsidRDefault="00FC29AA">
      <w:pPr>
        <w:ind w:left="-15" w:right="10" w:firstLine="0"/>
      </w:pPr>
      <w:r>
        <w:t xml:space="preserve">Ботаника — наука о растениях. Разделы ботаники. Связь ботаники с другими науками и техникой. Общие признаки растений. </w:t>
      </w:r>
    </w:p>
    <w:p w:rsidR="007E2FF0" w:rsidRDefault="00FC29AA">
      <w:pPr>
        <w:ind w:left="-15" w:right="10" w:firstLine="0"/>
      </w:pPr>
      <w:r>
        <w:t xml:space="preserve">Разнообразие растений. Уровни организации растительного организма. Высшие и низшие растения. Споровые и семенные растения. </w:t>
      </w:r>
    </w:p>
    <w:p w:rsidR="007E2FF0" w:rsidRDefault="00FC29AA">
      <w:pPr>
        <w:spacing w:after="0"/>
        <w:ind w:left="-15" w:right="10" w:firstLine="0"/>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7E2FF0" w:rsidRDefault="00FC29AA">
      <w:pPr>
        <w:ind w:left="-15" w:right="10" w:firstLine="0"/>
      </w:pPr>
      <w:r>
        <w:t xml:space="preserve">Органы и системы органов растений. Строение органов растительного организма, их роль и связь между собой.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47"/>
        </w:numPr>
        <w:ind w:right="10"/>
      </w:pPr>
      <w:r>
        <w:t xml:space="preserve">Изучение микроскопического строения листа водного растения элодеи. </w:t>
      </w:r>
    </w:p>
    <w:p w:rsidR="007E2FF0" w:rsidRDefault="00FC29AA">
      <w:pPr>
        <w:numPr>
          <w:ilvl w:val="0"/>
          <w:numId w:val="147"/>
        </w:numPr>
        <w:ind w:right="10"/>
      </w:pPr>
      <w:r>
        <w:t xml:space="preserve">Изучение строения растительных тканей (использование микропрепаратов). </w:t>
      </w:r>
    </w:p>
    <w:p w:rsidR="007E2FF0" w:rsidRDefault="00FC29AA">
      <w:pPr>
        <w:numPr>
          <w:ilvl w:val="0"/>
          <w:numId w:val="147"/>
        </w:numPr>
        <w:ind w:right="1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7E2FF0" w:rsidRDefault="00FC29AA">
      <w:pPr>
        <w:spacing w:after="27" w:line="252" w:lineRule="auto"/>
        <w:ind w:left="221" w:right="2" w:hanging="10"/>
      </w:pPr>
      <w:r>
        <w:rPr>
          <w:i/>
        </w:rPr>
        <w:t xml:space="preserve">Экскурсии или видеоэкскурсии </w:t>
      </w:r>
    </w:p>
    <w:p w:rsidR="007E2FF0" w:rsidRDefault="00FC29AA">
      <w:pPr>
        <w:spacing w:after="246"/>
        <w:ind w:left="226" w:right="10" w:firstLine="0"/>
      </w:pPr>
      <w:r>
        <w:t xml:space="preserve">Ознакомление в природе с цветковыми растениями. </w:t>
      </w:r>
    </w:p>
    <w:p w:rsidR="007E2FF0" w:rsidRDefault="00FC29AA">
      <w:pPr>
        <w:spacing w:after="0" w:line="348" w:lineRule="auto"/>
        <w:ind w:left="211" w:right="3" w:hanging="226"/>
        <w:jc w:val="left"/>
      </w:pPr>
      <w:r>
        <w:rPr>
          <w:b/>
          <w:sz w:val="22"/>
        </w:rPr>
        <w:lastRenderedPageBreak/>
        <w:t xml:space="preserve">2. Строение и жизнедеятельность растительного организма </w:t>
      </w:r>
      <w:r>
        <w:rPr>
          <w:b/>
          <w:i/>
        </w:rPr>
        <w:t xml:space="preserve">Питание растения </w:t>
      </w:r>
    </w:p>
    <w:p w:rsidR="007E2FF0" w:rsidRDefault="00FC29AA">
      <w:pPr>
        <w:spacing w:after="0"/>
        <w:ind w:left="-15" w:right="10" w:firstLine="0"/>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7E2FF0" w:rsidRDefault="00FC29AA">
      <w:pPr>
        <w:ind w:left="-15" w:right="10" w:firstLine="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48"/>
        </w:numPr>
        <w:ind w:right="10"/>
      </w:pPr>
      <w:r>
        <w:t xml:space="preserve">Изучение строения корневых систем (стержневой и мочковатой) на примере гербарных экземпляров или живых растений. </w:t>
      </w:r>
    </w:p>
    <w:p w:rsidR="007E2FF0" w:rsidRDefault="00FC29AA">
      <w:pPr>
        <w:numPr>
          <w:ilvl w:val="0"/>
          <w:numId w:val="148"/>
        </w:numPr>
        <w:spacing w:after="1"/>
        <w:ind w:right="10"/>
      </w:pPr>
      <w:r>
        <w:t xml:space="preserve">Изучение микропрепарата клеток корня. </w:t>
      </w:r>
    </w:p>
    <w:p w:rsidR="007E2FF0" w:rsidRDefault="00FC29AA">
      <w:pPr>
        <w:numPr>
          <w:ilvl w:val="0"/>
          <w:numId w:val="148"/>
        </w:numPr>
        <w:ind w:right="10"/>
      </w:pPr>
      <w:r>
        <w:t xml:space="preserve">Изучение строения вегетативных и генеративных почек (на примере сирени, тополя и др.). </w:t>
      </w:r>
    </w:p>
    <w:p w:rsidR="007E2FF0" w:rsidRDefault="00FC29AA">
      <w:pPr>
        <w:numPr>
          <w:ilvl w:val="0"/>
          <w:numId w:val="148"/>
        </w:numPr>
        <w:ind w:right="10"/>
      </w:pPr>
      <w:r>
        <w:t xml:space="preserve">Ознакомление с внешним строением листьев и листорасположением (на комнатных растениях). </w:t>
      </w:r>
    </w:p>
    <w:p w:rsidR="007E2FF0" w:rsidRDefault="00FC29AA">
      <w:pPr>
        <w:numPr>
          <w:ilvl w:val="0"/>
          <w:numId w:val="148"/>
        </w:numPr>
        <w:ind w:right="10"/>
      </w:pPr>
      <w:r>
        <w:t xml:space="preserve">Изучение микроскопического строения листа (на готовых микропрепаратах). </w:t>
      </w:r>
    </w:p>
    <w:p w:rsidR="007E2FF0" w:rsidRDefault="00FC29AA">
      <w:pPr>
        <w:numPr>
          <w:ilvl w:val="0"/>
          <w:numId w:val="148"/>
        </w:numPr>
        <w:spacing w:after="0" w:line="348" w:lineRule="auto"/>
        <w:ind w:right="10"/>
      </w:pPr>
      <w:r>
        <w:t xml:space="preserve">Наблюдение процесса выделения кислорода на свету аквариумными растениями. </w:t>
      </w:r>
      <w:r>
        <w:rPr>
          <w:b/>
          <w:i/>
        </w:rPr>
        <w:t xml:space="preserve">Дыхание растения </w:t>
      </w:r>
    </w:p>
    <w:p w:rsidR="007E2FF0" w:rsidRDefault="00FC29AA">
      <w:pPr>
        <w:ind w:left="-15" w:right="10" w:firstLine="0"/>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7E2FF0" w:rsidRDefault="00FC29AA">
      <w:pPr>
        <w:spacing w:after="147"/>
        <w:ind w:left="226" w:right="1728" w:firstLine="0"/>
      </w:pPr>
      <w:r>
        <w:rPr>
          <w:i/>
        </w:rPr>
        <w:lastRenderedPageBreak/>
        <w:t xml:space="preserve">Лабораторные и практические работы </w:t>
      </w:r>
      <w:r>
        <w:t xml:space="preserve">Изучение роли рыхления для дыхания корней. </w:t>
      </w:r>
    </w:p>
    <w:p w:rsidR="007E2FF0" w:rsidRDefault="00FC29AA">
      <w:pPr>
        <w:spacing w:after="14" w:line="276" w:lineRule="auto"/>
        <w:ind w:left="221" w:hanging="10"/>
      </w:pPr>
      <w:r>
        <w:rPr>
          <w:b/>
          <w:i/>
        </w:rPr>
        <w:t xml:space="preserve">Транспорт веществ в растении </w:t>
      </w:r>
    </w:p>
    <w:p w:rsidR="007E2FF0" w:rsidRDefault="00FC29AA">
      <w:pPr>
        <w:spacing w:after="0"/>
        <w:ind w:left="-15" w:right="10" w:firstLine="0"/>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p>
    <w:p w:rsidR="007E2FF0" w:rsidRDefault="00FC29AA">
      <w:pPr>
        <w:spacing w:after="85"/>
        <w:ind w:left="-15" w:right="10" w:firstLine="0"/>
      </w:pPr>
      <w: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49"/>
        </w:numPr>
        <w:ind w:right="10"/>
      </w:pPr>
      <w:r>
        <w:t xml:space="preserve">Обнаружение неорганических и органических веществ в растении. </w:t>
      </w:r>
    </w:p>
    <w:p w:rsidR="007E2FF0" w:rsidRDefault="00FC29AA">
      <w:pPr>
        <w:numPr>
          <w:ilvl w:val="0"/>
          <w:numId w:val="149"/>
        </w:numPr>
        <w:ind w:right="10"/>
      </w:pPr>
      <w:r>
        <w:t xml:space="preserve">Рассматривание микроскопического строения ветки дерева (на готовом микропрепарате). </w:t>
      </w:r>
    </w:p>
    <w:p w:rsidR="007E2FF0" w:rsidRDefault="00FC29AA">
      <w:pPr>
        <w:numPr>
          <w:ilvl w:val="0"/>
          <w:numId w:val="149"/>
        </w:numPr>
        <w:ind w:right="10"/>
      </w:pPr>
      <w:r>
        <w:t xml:space="preserve">Выявление передвижения воды и минеральных веществ по древесине. </w:t>
      </w:r>
    </w:p>
    <w:p w:rsidR="007E2FF0" w:rsidRDefault="00FC29AA">
      <w:pPr>
        <w:numPr>
          <w:ilvl w:val="0"/>
          <w:numId w:val="149"/>
        </w:numPr>
        <w:spacing w:after="145"/>
        <w:ind w:right="10"/>
      </w:pPr>
      <w:r>
        <w:t xml:space="preserve">Исследование строения корневища, клубня, луковицы. </w:t>
      </w:r>
    </w:p>
    <w:p w:rsidR="007E2FF0" w:rsidRDefault="00FC29AA">
      <w:pPr>
        <w:spacing w:after="14" w:line="276" w:lineRule="auto"/>
        <w:ind w:left="221" w:hanging="10"/>
      </w:pPr>
      <w:r>
        <w:rPr>
          <w:b/>
          <w:i/>
        </w:rPr>
        <w:t xml:space="preserve">Рост растения </w:t>
      </w:r>
    </w:p>
    <w:p w:rsidR="007E2FF0" w:rsidRDefault="00FC29AA">
      <w:pPr>
        <w:spacing w:after="0"/>
        <w:ind w:left="-15" w:right="10" w:firstLine="0"/>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Pr>
          <w:i/>
        </w:rPr>
        <w:t xml:space="preserve">Лабораторные и практические работы </w:t>
      </w:r>
      <w:r>
        <w:t xml:space="preserve">1. Наблюдение за ростом корня. </w:t>
      </w:r>
    </w:p>
    <w:p w:rsidR="007E2FF0" w:rsidRDefault="00FC29AA">
      <w:pPr>
        <w:numPr>
          <w:ilvl w:val="0"/>
          <w:numId w:val="150"/>
        </w:numPr>
        <w:ind w:left="206" w:right="10" w:hanging="206"/>
      </w:pPr>
      <w:r>
        <w:t xml:space="preserve">Наблюдение за ростом побега. </w:t>
      </w:r>
    </w:p>
    <w:p w:rsidR="007E2FF0" w:rsidRDefault="00FC29AA">
      <w:pPr>
        <w:numPr>
          <w:ilvl w:val="0"/>
          <w:numId w:val="150"/>
        </w:numPr>
        <w:spacing w:after="117"/>
        <w:ind w:left="206" w:right="10" w:hanging="206"/>
      </w:pPr>
      <w:r>
        <w:lastRenderedPageBreak/>
        <w:t xml:space="preserve">Определение возраста дерева по спилу. </w:t>
      </w:r>
    </w:p>
    <w:p w:rsidR="007E2FF0" w:rsidRDefault="00FC29AA">
      <w:pPr>
        <w:spacing w:after="14" w:line="276" w:lineRule="auto"/>
        <w:ind w:left="221" w:hanging="10"/>
      </w:pPr>
      <w:r>
        <w:rPr>
          <w:b/>
          <w:i/>
        </w:rPr>
        <w:t xml:space="preserve">Размножение растения </w:t>
      </w:r>
    </w:p>
    <w:p w:rsidR="007E2FF0" w:rsidRDefault="00FC29AA">
      <w:pPr>
        <w:spacing w:after="0"/>
        <w:ind w:left="-15" w:right="10" w:firstLine="0"/>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7E2FF0" w:rsidRDefault="00FC29AA">
      <w:pPr>
        <w:spacing w:after="27"/>
        <w:ind w:left="226" w:firstLine="0"/>
        <w:jc w:val="left"/>
      </w:pPr>
      <w:r>
        <w:rPr>
          <w:i/>
        </w:rPr>
        <w:t xml:space="preserve">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1"/>
        </w:numPr>
        <w:ind w:right="10"/>
      </w:pPr>
      <w: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7E2FF0" w:rsidRDefault="00FC29AA">
      <w:pPr>
        <w:numPr>
          <w:ilvl w:val="0"/>
          <w:numId w:val="151"/>
        </w:numPr>
        <w:ind w:right="10"/>
      </w:pPr>
      <w:r>
        <w:t xml:space="preserve">Изучение строения цветков. </w:t>
      </w:r>
    </w:p>
    <w:p w:rsidR="007E2FF0" w:rsidRDefault="00FC29AA">
      <w:pPr>
        <w:numPr>
          <w:ilvl w:val="0"/>
          <w:numId w:val="151"/>
        </w:numPr>
        <w:ind w:right="10"/>
      </w:pPr>
      <w:r>
        <w:t xml:space="preserve">Ознакомление с различными типами соцветий. </w:t>
      </w:r>
    </w:p>
    <w:p w:rsidR="007E2FF0" w:rsidRDefault="00FC29AA">
      <w:pPr>
        <w:numPr>
          <w:ilvl w:val="0"/>
          <w:numId w:val="151"/>
        </w:numPr>
        <w:ind w:right="10"/>
      </w:pPr>
      <w:r>
        <w:t xml:space="preserve">Изучение строения семян двудольных растений. </w:t>
      </w:r>
    </w:p>
    <w:p w:rsidR="007E2FF0" w:rsidRDefault="00FC29AA">
      <w:pPr>
        <w:numPr>
          <w:ilvl w:val="0"/>
          <w:numId w:val="151"/>
        </w:numPr>
        <w:spacing w:after="1"/>
        <w:ind w:right="10"/>
      </w:pPr>
      <w:r>
        <w:t xml:space="preserve">Изучение строения семян однодольных растений. </w:t>
      </w:r>
    </w:p>
    <w:p w:rsidR="007E2FF0" w:rsidRDefault="00FC29AA">
      <w:pPr>
        <w:numPr>
          <w:ilvl w:val="0"/>
          <w:numId w:val="151"/>
        </w:numPr>
        <w:spacing w:after="200"/>
        <w:ind w:right="10"/>
      </w:pPr>
      <w:r>
        <w:t xml:space="preserve">Определение всхожести семян культурных растений и посев их в грунт. </w:t>
      </w:r>
    </w:p>
    <w:p w:rsidR="007E2FF0" w:rsidRDefault="00FC29AA">
      <w:pPr>
        <w:spacing w:after="14" w:line="276" w:lineRule="auto"/>
        <w:ind w:left="221" w:hanging="10"/>
      </w:pPr>
      <w:r>
        <w:rPr>
          <w:b/>
          <w:i/>
        </w:rPr>
        <w:t xml:space="preserve">Развитие растения </w:t>
      </w:r>
    </w:p>
    <w:p w:rsidR="007E2FF0" w:rsidRDefault="00FC29AA">
      <w:pPr>
        <w:ind w:left="-15" w:right="10" w:firstLine="0"/>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2"/>
        </w:numPr>
        <w:ind w:right="10"/>
      </w:pPr>
      <w:r>
        <w:t xml:space="preserve">Наблюдение за ростом и развитием цветкового растения в комнатных условиях (на примере фасоли или посевного гороха). </w:t>
      </w:r>
    </w:p>
    <w:p w:rsidR="007E2FF0" w:rsidRDefault="00FC29AA">
      <w:pPr>
        <w:numPr>
          <w:ilvl w:val="0"/>
          <w:numId w:val="152"/>
        </w:numPr>
        <w:ind w:right="10"/>
      </w:pPr>
      <w:r>
        <w:t xml:space="preserve">Определение условий прорастания семян. </w:t>
      </w:r>
    </w:p>
    <w:p w:rsidR="007E2FF0" w:rsidRDefault="00FC29AA">
      <w:pPr>
        <w:spacing w:after="177" w:line="276" w:lineRule="auto"/>
        <w:ind w:left="-5" w:right="3" w:hanging="10"/>
        <w:jc w:val="left"/>
      </w:pPr>
      <w:r>
        <w:rPr>
          <w:b/>
          <w:sz w:val="22"/>
        </w:rPr>
        <w:t xml:space="preserve">7 КЛАСС </w:t>
      </w:r>
    </w:p>
    <w:p w:rsidR="007E2FF0" w:rsidRDefault="00FC29AA">
      <w:pPr>
        <w:spacing w:after="73" w:line="276" w:lineRule="auto"/>
        <w:ind w:left="-5" w:right="3" w:hanging="10"/>
        <w:jc w:val="left"/>
      </w:pPr>
      <w:r>
        <w:rPr>
          <w:b/>
          <w:sz w:val="22"/>
        </w:rPr>
        <w:t xml:space="preserve">1. Систематические группы растений </w:t>
      </w:r>
    </w:p>
    <w:p w:rsidR="007E2FF0" w:rsidRDefault="00FC29AA">
      <w:pPr>
        <w:ind w:left="-15" w:right="10" w:firstLine="0"/>
      </w:pPr>
      <w:r>
        <w:rPr>
          <w:b/>
          <w:i/>
        </w:rPr>
        <w:lastRenderedPageBreak/>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E2FF0" w:rsidRDefault="00FC29AA">
      <w:pPr>
        <w:ind w:left="-15" w:right="10" w:firstLine="0"/>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7E2FF0" w:rsidRDefault="00FC29AA">
      <w:pPr>
        <w:spacing w:after="1"/>
        <w:ind w:left="-15" w:right="10" w:firstLine="0"/>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7E2FF0" w:rsidRDefault="00FC29AA">
      <w:pPr>
        <w:ind w:left="-15" w:right="10" w:firstLine="0"/>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7E2FF0" w:rsidRDefault="00FC29AA">
      <w:pPr>
        <w:ind w:left="-15" w:right="10" w:firstLine="0"/>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7E2FF0" w:rsidRDefault="00FC29AA">
      <w:pPr>
        <w:ind w:left="-15" w:right="10" w:firstLine="0"/>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7E2FF0" w:rsidRDefault="00FC29AA">
      <w:pPr>
        <w:tabs>
          <w:tab w:val="center" w:pos="724"/>
          <w:tab w:val="center" w:pos="2517"/>
          <w:tab w:val="center" w:pos="4359"/>
          <w:tab w:val="right" w:pos="6248"/>
        </w:tabs>
        <w:spacing w:after="0"/>
        <w:ind w:right="-3" w:firstLine="0"/>
        <w:jc w:val="left"/>
      </w:pPr>
      <w:r>
        <w:rPr>
          <w:rFonts w:ascii="Calibri" w:hAnsi="Calibri"/>
          <w:sz w:val="22"/>
        </w:rPr>
        <w:tab/>
      </w:r>
      <w:r>
        <w:rPr>
          <w:b/>
          <w:i/>
        </w:rPr>
        <w:t xml:space="preserve">Семейства </w:t>
      </w:r>
      <w:r>
        <w:rPr>
          <w:b/>
          <w:i/>
        </w:rPr>
        <w:tab/>
        <w:t xml:space="preserve">покрытосеменных* </w:t>
      </w:r>
      <w:r>
        <w:rPr>
          <w:b/>
          <w:i/>
        </w:rPr>
        <w:tab/>
        <w:t xml:space="preserve">(цветковых) </w:t>
      </w:r>
      <w:r>
        <w:rPr>
          <w:b/>
          <w:i/>
        </w:rPr>
        <w:tab/>
        <w:t>растений.</w:t>
      </w:r>
      <w:r>
        <w:t xml:space="preserve"> </w:t>
      </w:r>
    </w:p>
    <w:p w:rsidR="007E2FF0" w:rsidRDefault="00FC29AA">
      <w:pPr>
        <w:ind w:left="-15" w:right="10" w:firstLine="0"/>
      </w:pPr>
      <w:r>
        <w:lastRenderedPageBreak/>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7E2FF0" w:rsidRDefault="00FC29AA">
      <w:pPr>
        <w:ind w:left="-15" w:right="10" w:firstLine="0"/>
      </w:pPr>
      <w: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7E2FF0" w:rsidRDefault="00FC29AA">
      <w:pPr>
        <w:ind w:left="-15" w:right="10" w:firstLine="0"/>
      </w:pPr>
      <w:r>
        <w:t xml:space="preserve">**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3"/>
        </w:numPr>
        <w:ind w:right="10"/>
      </w:pPr>
      <w:r>
        <w:t xml:space="preserve">Изучение строения одноклеточных водорослей (на примере хламидомонады и хлореллы). </w:t>
      </w:r>
    </w:p>
    <w:p w:rsidR="007E2FF0" w:rsidRDefault="00FC29AA">
      <w:pPr>
        <w:numPr>
          <w:ilvl w:val="0"/>
          <w:numId w:val="153"/>
        </w:numPr>
        <w:ind w:right="10"/>
      </w:pPr>
      <w:r>
        <w:t xml:space="preserve">Изучение строения многоклеточных нитчатых водорослей (на примере спирогиры и улотрикса). </w:t>
      </w:r>
    </w:p>
    <w:p w:rsidR="007E2FF0" w:rsidRDefault="00FC29AA">
      <w:pPr>
        <w:numPr>
          <w:ilvl w:val="0"/>
          <w:numId w:val="153"/>
        </w:numPr>
        <w:ind w:right="10"/>
      </w:pPr>
      <w:r>
        <w:t xml:space="preserve">Изучение внешнего строения мхов (на местных видах). </w:t>
      </w:r>
    </w:p>
    <w:p w:rsidR="007E2FF0" w:rsidRDefault="00FC29AA">
      <w:pPr>
        <w:numPr>
          <w:ilvl w:val="0"/>
          <w:numId w:val="153"/>
        </w:numPr>
        <w:spacing w:after="1"/>
        <w:ind w:right="10"/>
      </w:pPr>
      <w:r>
        <w:t xml:space="preserve">Изучение внешнего строения папоротника или хвоща. </w:t>
      </w:r>
    </w:p>
    <w:p w:rsidR="007E2FF0" w:rsidRDefault="00FC29AA">
      <w:pPr>
        <w:numPr>
          <w:ilvl w:val="0"/>
          <w:numId w:val="153"/>
        </w:numPr>
        <w:ind w:right="10"/>
      </w:pPr>
      <w:r>
        <w:t xml:space="preserve">Изучение внешнего строения веток, хвои, шишек и семян голосеменных растений (на примере ели, сосны или лиственницы). </w:t>
      </w:r>
    </w:p>
    <w:p w:rsidR="007E2FF0" w:rsidRDefault="00FC29AA">
      <w:pPr>
        <w:numPr>
          <w:ilvl w:val="0"/>
          <w:numId w:val="153"/>
        </w:numPr>
        <w:spacing w:after="1"/>
        <w:ind w:right="10"/>
      </w:pPr>
      <w:r>
        <w:t xml:space="preserve">Изучение внешнего строения покрытосеменных растений. </w:t>
      </w:r>
    </w:p>
    <w:p w:rsidR="007E2FF0" w:rsidRDefault="00FC29AA">
      <w:pPr>
        <w:numPr>
          <w:ilvl w:val="0"/>
          <w:numId w:val="153"/>
        </w:numPr>
        <w:ind w:right="10"/>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w:t>
      </w:r>
    </w:p>
    <w:p w:rsidR="007E2FF0" w:rsidRDefault="00FC29AA">
      <w:pPr>
        <w:spacing w:after="1"/>
        <w:ind w:left="-15" w:right="10" w:firstLine="0"/>
      </w:pPr>
      <w:r>
        <w:t xml:space="preserve">(Мятликовые) на гербарных и натуральных образцах. </w:t>
      </w:r>
    </w:p>
    <w:p w:rsidR="007E2FF0" w:rsidRDefault="00FC29AA">
      <w:pPr>
        <w:numPr>
          <w:ilvl w:val="0"/>
          <w:numId w:val="153"/>
        </w:numPr>
        <w:spacing w:after="275"/>
        <w:ind w:right="10"/>
      </w:pPr>
      <w:r>
        <w:t xml:space="preserve">Определение видов растений (на примере трёх семейств) с использованием определителей растений или определительных карточек. </w:t>
      </w:r>
    </w:p>
    <w:p w:rsidR="007E2FF0" w:rsidRDefault="00FC29AA">
      <w:pPr>
        <w:spacing w:after="34" w:line="276" w:lineRule="auto"/>
        <w:ind w:left="-5" w:right="3" w:hanging="10"/>
        <w:jc w:val="left"/>
      </w:pPr>
      <w:r>
        <w:rPr>
          <w:b/>
          <w:sz w:val="22"/>
        </w:rPr>
        <w:t xml:space="preserve">2. Развитие растительного мира на Земле </w:t>
      </w:r>
    </w:p>
    <w:p w:rsidR="007E2FF0" w:rsidRDefault="00FC29AA">
      <w:pPr>
        <w:ind w:left="-15" w:right="10" w:firstLine="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7E2FF0" w:rsidRDefault="00FC29AA">
      <w:pPr>
        <w:spacing w:after="2" w:line="252" w:lineRule="auto"/>
        <w:ind w:left="221" w:right="2" w:hanging="10"/>
      </w:pPr>
      <w:r>
        <w:rPr>
          <w:i/>
        </w:rPr>
        <w:lastRenderedPageBreak/>
        <w:t xml:space="preserve">Экскурсии или видеоэкскурсии </w:t>
      </w:r>
    </w:p>
    <w:p w:rsidR="007E2FF0" w:rsidRDefault="00FC29AA">
      <w:pPr>
        <w:spacing w:line="396" w:lineRule="auto"/>
        <w:ind w:left="-15" w:right="10" w:firstLine="0"/>
      </w:pPr>
      <w:r>
        <w:t xml:space="preserve">Развитие растительного мира на Земле (экскурсия в палеонтологический или краеведческий музей). </w:t>
      </w:r>
      <w:r>
        <w:rPr>
          <w:b/>
          <w:sz w:val="22"/>
        </w:rPr>
        <w:t xml:space="preserve">3. Растения в природных сообществах </w:t>
      </w:r>
    </w:p>
    <w:p w:rsidR="007E2FF0" w:rsidRDefault="00FC29AA">
      <w:pPr>
        <w:spacing w:after="0"/>
        <w:ind w:left="-15" w:right="10" w:firstLine="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7E2FF0" w:rsidRDefault="00FC29AA">
      <w:pPr>
        <w:spacing w:after="273"/>
        <w:ind w:left="-15" w:right="10" w:firstLine="0"/>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7E2FF0" w:rsidRDefault="00FC29AA">
      <w:pPr>
        <w:numPr>
          <w:ilvl w:val="0"/>
          <w:numId w:val="154"/>
        </w:numPr>
        <w:spacing w:after="34" w:line="276" w:lineRule="auto"/>
        <w:ind w:right="3" w:hanging="225"/>
        <w:jc w:val="left"/>
      </w:pPr>
      <w:r>
        <w:rPr>
          <w:b/>
          <w:sz w:val="22"/>
        </w:rPr>
        <w:t xml:space="preserve">Растения и человек </w:t>
      </w:r>
    </w:p>
    <w:p w:rsidR="007E2FF0" w:rsidRDefault="00FC29AA">
      <w:pPr>
        <w:ind w:left="-15" w:right="10" w:firstLine="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7E2FF0" w:rsidRDefault="00FC29AA">
      <w:pPr>
        <w:spacing w:after="27" w:line="252" w:lineRule="auto"/>
        <w:ind w:left="221" w:right="2" w:hanging="10"/>
      </w:pPr>
      <w:r>
        <w:rPr>
          <w:i/>
        </w:rPr>
        <w:t xml:space="preserve">Экскурсии или видеоэкскурсии </w:t>
      </w:r>
    </w:p>
    <w:p w:rsidR="007E2FF0" w:rsidRDefault="00FC29AA">
      <w:pPr>
        <w:numPr>
          <w:ilvl w:val="1"/>
          <w:numId w:val="154"/>
        </w:numPr>
        <w:ind w:left="206" w:right="10" w:hanging="206"/>
      </w:pPr>
      <w:r>
        <w:t xml:space="preserve">Изучение сельскохозяйственных растений региона. </w:t>
      </w:r>
    </w:p>
    <w:p w:rsidR="007E2FF0" w:rsidRDefault="00FC29AA">
      <w:pPr>
        <w:numPr>
          <w:ilvl w:val="1"/>
          <w:numId w:val="154"/>
        </w:numPr>
        <w:spacing w:after="275"/>
        <w:ind w:left="206" w:right="10" w:hanging="206"/>
      </w:pPr>
      <w:r>
        <w:t xml:space="preserve">Изучение сорных растений региона. </w:t>
      </w:r>
    </w:p>
    <w:p w:rsidR="007E2FF0" w:rsidRDefault="00FC29AA">
      <w:pPr>
        <w:numPr>
          <w:ilvl w:val="0"/>
          <w:numId w:val="154"/>
        </w:numPr>
        <w:spacing w:after="73" w:line="276" w:lineRule="auto"/>
        <w:ind w:right="3" w:hanging="225"/>
        <w:jc w:val="left"/>
      </w:pPr>
      <w:r>
        <w:rPr>
          <w:b/>
          <w:sz w:val="22"/>
        </w:rPr>
        <w:t xml:space="preserve">Грибы. Лишайники. Бактерии </w:t>
      </w:r>
    </w:p>
    <w:p w:rsidR="007E2FF0" w:rsidRDefault="00FC29AA">
      <w:pPr>
        <w:spacing w:after="0"/>
        <w:ind w:left="-15" w:right="10" w:firstLine="0"/>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7E2FF0" w:rsidRDefault="00FC29AA">
      <w:pPr>
        <w:spacing w:after="7"/>
        <w:ind w:left="-15" w:right="10" w:firstLine="0"/>
      </w:pPr>
      <w:r>
        <w:lastRenderedPageBreak/>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7E2FF0" w:rsidRDefault="00FC29AA">
      <w:pPr>
        <w:ind w:left="-15" w:right="10" w:firstLine="0"/>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7E2FF0" w:rsidRDefault="00FC29AA">
      <w:pPr>
        <w:ind w:left="-15" w:right="10" w:firstLine="0"/>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7E2FF0" w:rsidRDefault="00FC29AA">
      <w:pPr>
        <w:ind w:left="-15" w:right="10" w:firstLine="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5"/>
        </w:numPr>
        <w:ind w:right="10"/>
      </w:pPr>
      <w:r>
        <w:t xml:space="preserve">Изучение строения одноклеточных (мукор) и многоклеточных (пеницилл) плесневых грибов. </w:t>
      </w:r>
    </w:p>
    <w:p w:rsidR="007E2FF0" w:rsidRDefault="00FC29AA">
      <w:pPr>
        <w:numPr>
          <w:ilvl w:val="0"/>
          <w:numId w:val="155"/>
        </w:numPr>
        <w:ind w:right="10"/>
      </w:pPr>
      <w:r>
        <w:t xml:space="preserve">Изучение строения плодовых тел шляпочных грибов (или изучение шляпочных грибов на муляжах). </w:t>
      </w:r>
    </w:p>
    <w:p w:rsidR="007E2FF0" w:rsidRDefault="00FC29AA">
      <w:pPr>
        <w:numPr>
          <w:ilvl w:val="0"/>
          <w:numId w:val="155"/>
        </w:numPr>
        <w:ind w:right="10"/>
      </w:pPr>
      <w:r>
        <w:t xml:space="preserve">Изучение строения лишайников. </w:t>
      </w:r>
    </w:p>
    <w:p w:rsidR="007E2FF0" w:rsidRDefault="00FC29AA">
      <w:pPr>
        <w:numPr>
          <w:ilvl w:val="0"/>
          <w:numId w:val="155"/>
        </w:numPr>
        <w:spacing w:after="331"/>
        <w:ind w:right="10"/>
      </w:pPr>
      <w:r>
        <w:t xml:space="preserve">Изучение строения бактерий (на готовых микропрепаратах). </w:t>
      </w:r>
    </w:p>
    <w:p w:rsidR="007E2FF0" w:rsidRDefault="00FC29AA">
      <w:pPr>
        <w:spacing w:after="176" w:line="276" w:lineRule="auto"/>
        <w:ind w:left="-5" w:right="3" w:hanging="10"/>
        <w:jc w:val="left"/>
      </w:pPr>
      <w:r>
        <w:rPr>
          <w:b/>
          <w:sz w:val="22"/>
        </w:rPr>
        <w:t xml:space="preserve">8 КЛАСС </w:t>
      </w:r>
    </w:p>
    <w:p w:rsidR="007E2FF0" w:rsidRDefault="00FC29AA">
      <w:pPr>
        <w:spacing w:after="107" w:line="276" w:lineRule="auto"/>
        <w:ind w:left="-5" w:right="3" w:hanging="10"/>
        <w:jc w:val="left"/>
      </w:pPr>
      <w:r>
        <w:rPr>
          <w:b/>
          <w:sz w:val="22"/>
        </w:rPr>
        <w:t xml:space="preserve">1. Животный организм </w:t>
      </w:r>
    </w:p>
    <w:p w:rsidR="007E2FF0" w:rsidRDefault="00FC29AA">
      <w:pPr>
        <w:ind w:left="-15" w:right="10" w:firstLine="0"/>
      </w:pPr>
      <w:r>
        <w:t xml:space="preserve">Зоология — наука о животных. Разделы зоологии. Связь зоологии с другими науками и техникой. </w:t>
      </w:r>
    </w:p>
    <w:p w:rsidR="007E2FF0" w:rsidRDefault="00FC29AA">
      <w:pPr>
        <w:ind w:left="-15" w:right="10" w:firstLine="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7E2FF0" w:rsidRDefault="00FC29AA">
      <w:pPr>
        <w:ind w:left="-15" w:right="10" w:firstLine="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lastRenderedPageBreak/>
        <w:t xml:space="preserve">разнообразие. Органы и системы органов животных. Организм — единое целое.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spacing w:after="271"/>
        <w:ind w:left="-15" w:right="10" w:firstLine="0"/>
      </w:pPr>
      <w:r>
        <w:t xml:space="preserve">Исследование под микроскопом готовых микропрепаратов клеток и тканей животных. </w:t>
      </w:r>
    </w:p>
    <w:p w:rsidR="007E2FF0" w:rsidRDefault="00FC29AA">
      <w:pPr>
        <w:spacing w:after="99" w:line="276" w:lineRule="auto"/>
        <w:ind w:left="-5" w:right="3" w:hanging="10"/>
        <w:jc w:val="left"/>
      </w:pPr>
      <w:r>
        <w:rPr>
          <w:b/>
          <w:sz w:val="22"/>
        </w:rPr>
        <w:t xml:space="preserve">2. Строение и жизнедеятельность организма животного* </w:t>
      </w:r>
    </w:p>
    <w:p w:rsidR="007E2FF0" w:rsidRDefault="00FC29AA">
      <w:pPr>
        <w:spacing w:after="27" w:line="252" w:lineRule="auto"/>
        <w:ind w:right="2" w:firstLine="226"/>
      </w:pPr>
      <w:r>
        <w:rPr>
          <w:b/>
        </w:rPr>
        <w:t>*</w:t>
      </w:r>
      <w:r>
        <w:rPr>
          <w:i/>
        </w:rPr>
        <w:t xml:space="preserve">(Темы 2 и 3 возможно менять местами по усмотрению учителя, рассматривая содержание темы 2 в качестве обобщения учебного материала) </w:t>
      </w:r>
    </w:p>
    <w:p w:rsidR="007E2FF0" w:rsidRDefault="00FC29AA">
      <w:pPr>
        <w:spacing w:after="32"/>
        <w:ind w:left="226" w:firstLine="0"/>
        <w:jc w:val="left"/>
      </w:pPr>
      <w:r>
        <w:rPr>
          <w:i/>
        </w:rPr>
        <w:t xml:space="preserve"> </w:t>
      </w:r>
    </w:p>
    <w:p w:rsidR="007E2FF0" w:rsidRDefault="00FC29AA">
      <w:pPr>
        <w:ind w:left="-15" w:right="10" w:firstLine="0"/>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7E2FF0" w:rsidRDefault="00FC29AA">
      <w:pPr>
        <w:ind w:left="-15" w:right="10" w:firstLine="0"/>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7E2FF0" w:rsidRDefault="00FC29AA">
      <w:pPr>
        <w:ind w:left="-15" w:right="10" w:firstLine="0"/>
      </w:pPr>
      <w:r>
        <w:rPr>
          <w:b/>
          <w:i/>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7E2FF0" w:rsidRDefault="00FC29AA">
      <w:pPr>
        <w:ind w:left="-15" w:right="10" w:firstLine="0"/>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7E2FF0" w:rsidRDefault="00FC29AA">
      <w:pPr>
        <w:ind w:left="-15" w:right="10" w:firstLine="0"/>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w:t>
      </w:r>
      <w:r>
        <w:lastRenderedPageBreak/>
        <w:t xml:space="preserve">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7E2FF0" w:rsidRDefault="00FC29AA">
      <w:pPr>
        <w:tabs>
          <w:tab w:val="center" w:pos="622"/>
          <w:tab w:val="center" w:pos="1456"/>
          <w:tab w:val="center" w:pos="1944"/>
          <w:tab w:val="center" w:pos="2728"/>
          <w:tab w:val="center" w:pos="3859"/>
          <w:tab w:val="center" w:pos="4511"/>
          <w:tab w:val="right" w:pos="6248"/>
        </w:tabs>
        <w:spacing w:after="20"/>
        <w:ind w:firstLine="0"/>
        <w:jc w:val="left"/>
      </w:pPr>
      <w:r>
        <w:rPr>
          <w:rFonts w:ascii="Calibri" w:hAnsi="Calibri"/>
          <w:sz w:val="22"/>
        </w:rPr>
        <w:tab/>
      </w:r>
      <w:r>
        <w:rPr>
          <w:b/>
          <w:i/>
        </w:rPr>
        <w:t xml:space="preserve">Покровы </w:t>
      </w:r>
      <w:r>
        <w:rPr>
          <w:b/>
          <w:i/>
        </w:rPr>
        <w:tab/>
        <w:t xml:space="preserve">тела </w:t>
      </w:r>
      <w:r>
        <w:rPr>
          <w:b/>
          <w:i/>
        </w:rPr>
        <w:tab/>
        <w:t xml:space="preserve">у </w:t>
      </w:r>
      <w:r>
        <w:rPr>
          <w:b/>
          <w:i/>
        </w:rPr>
        <w:tab/>
        <w:t>животных.</w:t>
      </w:r>
      <w:r>
        <w:t xml:space="preserve"> </w:t>
      </w:r>
      <w:r>
        <w:tab/>
        <w:t xml:space="preserve">Покровы </w:t>
      </w:r>
      <w:r>
        <w:tab/>
        <w:t xml:space="preserve">у </w:t>
      </w:r>
      <w:r>
        <w:tab/>
        <w:t xml:space="preserve">беспозвоночных. </w:t>
      </w:r>
    </w:p>
    <w:p w:rsidR="007E2FF0" w:rsidRDefault="00FC29AA">
      <w:pPr>
        <w:spacing w:after="4"/>
        <w:ind w:left="-15" w:right="10" w:firstLine="0"/>
      </w:pPr>
      <w:r>
        <w:t xml:space="preserve">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r>
        <w:rPr>
          <w:b/>
          <w:i/>
        </w:rPr>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7E2FF0" w:rsidRDefault="00FC29AA">
      <w:pPr>
        <w:ind w:left="-15" w:right="10" w:firstLine="0"/>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7E2FF0" w:rsidRDefault="00FC29AA">
      <w:pPr>
        <w:ind w:left="-15" w:right="10" w:firstLine="0"/>
      </w:pPr>
      <w:r>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56"/>
        </w:numPr>
        <w:ind w:right="10"/>
      </w:pPr>
      <w:r>
        <w:t xml:space="preserve">Ознакомление с органами опоры и движения у животных. </w:t>
      </w:r>
    </w:p>
    <w:p w:rsidR="007E2FF0" w:rsidRDefault="00FC29AA">
      <w:pPr>
        <w:numPr>
          <w:ilvl w:val="0"/>
          <w:numId w:val="156"/>
        </w:numPr>
        <w:ind w:right="10"/>
      </w:pPr>
      <w:r>
        <w:t xml:space="preserve">Изучение способов поглощения пищи у животных. </w:t>
      </w:r>
    </w:p>
    <w:p w:rsidR="007E2FF0" w:rsidRDefault="00FC29AA">
      <w:pPr>
        <w:numPr>
          <w:ilvl w:val="0"/>
          <w:numId w:val="156"/>
        </w:numPr>
        <w:spacing w:after="1"/>
        <w:ind w:right="10"/>
      </w:pPr>
      <w:r>
        <w:t xml:space="preserve">Изучение способов дыхания у животных. </w:t>
      </w:r>
    </w:p>
    <w:p w:rsidR="007E2FF0" w:rsidRDefault="00FC29AA">
      <w:pPr>
        <w:numPr>
          <w:ilvl w:val="0"/>
          <w:numId w:val="156"/>
        </w:numPr>
        <w:ind w:right="10"/>
      </w:pPr>
      <w:r>
        <w:lastRenderedPageBreak/>
        <w:t xml:space="preserve">Ознакомление с системами органов транспорта веществ у животных. </w:t>
      </w:r>
    </w:p>
    <w:p w:rsidR="007E2FF0" w:rsidRDefault="00FC29AA">
      <w:pPr>
        <w:numPr>
          <w:ilvl w:val="0"/>
          <w:numId w:val="156"/>
        </w:numPr>
        <w:ind w:right="10"/>
      </w:pPr>
      <w:r>
        <w:t xml:space="preserve">Изучение покровов тела у животных. </w:t>
      </w:r>
    </w:p>
    <w:p w:rsidR="007E2FF0" w:rsidRDefault="00FC29AA">
      <w:pPr>
        <w:numPr>
          <w:ilvl w:val="0"/>
          <w:numId w:val="156"/>
        </w:numPr>
        <w:ind w:right="10"/>
      </w:pPr>
      <w:r>
        <w:t xml:space="preserve">Изучение органов чувств у животных. </w:t>
      </w:r>
    </w:p>
    <w:p w:rsidR="007E2FF0" w:rsidRDefault="00FC29AA">
      <w:pPr>
        <w:numPr>
          <w:ilvl w:val="0"/>
          <w:numId w:val="156"/>
        </w:numPr>
        <w:ind w:right="10"/>
      </w:pPr>
      <w:r>
        <w:t xml:space="preserve">Формирование условных рефлексов у аквариумных рыб. </w:t>
      </w:r>
    </w:p>
    <w:p w:rsidR="007E2FF0" w:rsidRDefault="00FC29AA">
      <w:pPr>
        <w:numPr>
          <w:ilvl w:val="0"/>
          <w:numId w:val="156"/>
        </w:numPr>
        <w:spacing w:after="275"/>
        <w:ind w:right="10"/>
      </w:pPr>
      <w:r>
        <w:t xml:space="preserve">Строение яйца и развитие зародыша птицы (курицы). </w:t>
      </w:r>
    </w:p>
    <w:p w:rsidR="007E2FF0" w:rsidRDefault="00FC29AA">
      <w:pPr>
        <w:spacing w:after="110" w:line="276" w:lineRule="auto"/>
        <w:ind w:left="-5" w:right="3" w:hanging="10"/>
        <w:jc w:val="left"/>
      </w:pPr>
      <w:r>
        <w:rPr>
          <w:b/>
          <w:sz w:val="22"/>
        </w:rPr>
        <w:t xml:space="preserve">3. Систематические группы животных </w:t>
      </w:r>
    </w:p>
    <w:p w:rsidR="007E2FF0" w:rsidRDefault="00FC29AA">
      <w:pPr>
        <w:spacing w:after="0"/>
        <w:ind w:left="-15" w:right="10" w:firstLine="0"/>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w:t>
      </w:r>
    </w:p>
    <w:p w:rsidR="007E2FF0" w:rsidRDefault="00FC29AA">
      <w:pPr>
        <w:ind w:left="-15" w:right="10" w:firstLine="0"/>
      </w:pPr>
      <w:r>
        <w:t xml:space="preserve">(царство,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7E2FF0" w:rsidRDefault="00FC29AA">
      <w:pPr>
        <w:ind w:left="-15" w:right="10" w:firstLine="0"/>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57"/>
        </w:numPr>
        <w:ind w:right="10"/>
      </w:pPr>
      <w:r>
        <w:t xml:space="preserve">Исследование строения инфузории-туфельки и наблюдение за её передвижением. Изучение хемотаксиса. </w:t>
      </w:r>
    </w:p>
    <w:p w:rsidR="007E2FF0" w:rsidRDefault="00FC29AA">
      <w:pPr>
        <w:numPr>
          <w:ilvl w:val="0"/>
          <w:numId w:val="157"/>
        </w:numPr>
        <w:spacing w:after="1"/>
        <w:ind w:right="10"/>
      </w:pPr>
      <w:r>
        <w:t xml:space="preserve">Многообразие простейших (на готовых препаратах). </w:t>
      </w:r>
    </w:p>
    <w:p w:rsidR="007E2FF0" w:rsidRDefault="00FC29AA">
      <w:pPr>
        <w:numPr>
          <w:ilvl w:val="0"/>
          <w:numId w:val="157"/>
        </w:numPr>
        <w:ind w:right="10"/>
      </w:pPr>
      <w:r>
        <w:t xml:space="preserve">Изготовление модели клетки простейшего (амёбы, инфузории-туфельки и др.). </w:t>
      </w:r>
    </w:p>
    <w:p w:rsidR="007E2FF0" w:rsidRDefault="00FC29AA">
      <w:pPr>
        <w:ind w:left="-15" w:right="10" w:firstLine="0"/>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8"/>
        </w:numPr>
        <w:ind w:right="10"/>
      </w:pPr>
      <w:r>
        <w:lastRenderedPageBreak/>
        <w:t xml:space="preserve">Исследование строения пресноводной гидры и её передвижения (школьный аквариум). </w:t>
      </w:r>
    </w:p>
    <w:p w:rsidR="007E2FF0" w:rsidRDefault="00FC29AA">
      <w:pPr>
        <w:numPr>
          <w:ilvl w:val="0"/>
          <w:numId w:val="158"/>
        </w:numPr>
        <w:ind w:right="10"/>
      </w:pPr>
      <w:r>
        <w:t xml:space="preserve">Исследование питания гидры дафниями и циклопами (школьный аквариум). </w:t>
      </w:r>
    </w:p>
    <w:p w:rsidR="007E2FF0" w:rsidRDefault="00FC29AA">
      <w:pPr>
        <w:numPr>
          <w:ilvl w:val="0"/>
          <w:numId w:val="158"/>
        </w:numPr>
        <w:ind w:right="10"/>
      </w:pPr>
      <w:r>
        <w:t xml:space="preserve">Изготовление модели пресноводной гидры. </w:t>
      </w:r>
    </w:p>
    <w:p w:rsidR="007E2FF0" w:rsidRDefault="00FC29AA">
      <w:pPr>
        <w:ind w:left="-15" w:right="10" w:firstLine="0"/>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59"/>
        </w:numPr>
        <w:ind w:right="10"/>
      </w:pPr>
      <w:r>
        <w:t xml:space="preserve">Исследование внешнего строения дождевого червя. Наблюдение за реакцией дождевого червя на раздражители. </w:t>
      </w:r>
    </w:p>
    <w:p w:rsidR="007E2FF0" w:rsidRDefault="00FC29AA">
      <w:pPr>
        <w:numPr>
          <w:ilvl w:val="0"/>
          <w:numId w:val="159"/>
        </w:numPr>
        <w:ind w:right="10"/>
      </w:pPr>
      <w:r>
        <w:t xml:space="preserve">Исследование внутреннего строения дождевого червя (на готовом влажном препарате и микропрепарате). </w:t>
      </w:r>
    </w:p>
    <w:p w:rsidR="007E2FF0" w:rsidRDefault="00FC29AA">
      <w:pPr>
        <w:numPr>
          <w:ilvl w:val="0"/>
          <w:numId w:val="159"/>
        </w:numPr>
        <w:ind w:right="10"/>
      </w:pPr>
      <w:r>
        <w:t xml:space="preserve">Изучение приспособлений паразитических червей к паразитизму (на готовых влажных и микропрепаратах). </w:t>
      </w:r>
    </w:p>
    <w:p w:rsidR="007E2FF0" w:rsidRDefault="00FC29AA">
      <w:pPr>
        <w:ind w:left="-15" w:right="10" w:firstLine="0"/>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7E2FF0" w:rsidRDefault="00FC29AA">
      <w:pPr>
        <w:ind w:left="-15" w:right="10" w:firstLine="0"/>
      </w:pPr>
      <w:r>
        <w:rPr>
          <w:i/>
        </w:rPr>
        <w:t>Ракообразные.</w:t>
      </w:r>
      <w:r>
        <w:t xml:space="preserve"> Особенности строения и жизнедеятельности. Значение ракообразных в природе и жизни человека. </w:t>
      </w:r>
    </w:p>
    <w:p w:rsidR="007E2FF0" w:rsidRDefault="00FC29AA">
      <w:pPr>
        <w:ind w:left="-15" w:right="10" w:firstLine="0"/>
      </w:pPr>
      <w:r>
        <w:rPr>
          <w:i/>
        </w:rPr>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7E2FF0" w:rsidRDefault="00FC29AA">
      <w:pPr>
        <w:spacing w:after="7"/>
        <w:ind w:left="-15" w:right="10" w:firstLine="0"/>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lastRenderedPageBreak/>
        <w:t xml:space="preserve">Меры по сокращению численности насекомых-вредителей. Значение насекомых в природе и жизни человека. </w:t>
      </w:r>
    </w:p>
    <w:p w:rsidR="007E2FF0" w:rsidRDefault="00FC29AA">
      <w:pPr>
        <w:ind w:left="-15" w:right="10" w:firstLine="0"/>
      </w:pPr>
      <w: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60"/>
        </w:numPr>
        <w:ind w:right="10"/>
      </w:pPr>
      <w:r>
        <w:t xml:space="preserve">Исследование внешнего строения насекомого (на примере майского жука или других крупных насекомых-вредителей). </w:t>
      </w:r>
    </w:p>
    <w:p w:rsidR="007E2FF0" w:rsidRDefault="00FC29AA">
      <w:pPr>
        <w:numPr>
          <w:ilvl w:val="0"/>
          <w:numId w:val="160"/>
        </w:numPr>
        <w:ind w:right="10"/>
      </w:pPr>
      <w:r>
        <w:t xml:space="preserve">Ознакомление с различными типами развития насекомых (на примере коллекций). </w:t>
      </w:r>
    </w:p>
    <w:p w:rsidR="007E2FF0" w:rsidRDefault="00FC29AA">
      <w:pPr>
        <w:ind w:left="-15" w:right="10" w:firstLine="0"/>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ind w:left="-15" w:right="10" w:firstLine="0"/>
      </w:pPr>
      <w:r>
        <w:t xml:space="preserve">Исследование внешнего строения раковин пресноводных и морских моллюсков (раковины беззубки, перловицы, прудовика, катушки и др.). </w:t>
      </w:r>
    </w:p>
    <w:p w:rsidR="007E2FF0" w:rsidRDefault="00FC29AA">
      <w:pPr>
        <w:ind w:left="-15" w:right="10" w:firstLine="0"/>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7E2FF0" w:rsidRDefault="00FC29AA">
      <w:pPr>
        <w:ind w:left="-15" w:right="10" w:firstLine="0"/>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61"/>
        </w:numPr>
        <w:ind w:right="10"/>
      </w:pPr>
      <w:r>
        <w:t xml:space="preserve">Исследование внешнего строения и особенностей передвижения рыбы (на примере живой рыбы в банке с водой). </w:t>
      </w:r>
    </w:p>
    <w:p w:rsidR="007E2FF0" w:rsidRDefault="00FC29AA">
      <w:pPr>
        <w:numPr>
          <w:ilvl w:val="0"/>
          <w:numId w:val="161"/>
        </w:numPr>
        <w:ind w:right="10"/>
      </w:pPr>
      <w:r>
        <w:t xml:space="preserve">Исследование внутреннего строения рыбы (на примере готового влажного препарата). </w:t>
      </w:r>
    </w:p>
    <w:p w:rsidR="007E2FF0" w:rsidRDefault="00FC29AA">
      <w:pPr>
        <w:spacing w:after="0"/>
        <w:ind w:left="-15" w:right="10" w:firstLine="0"/>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7E2FF0" w:rsidRDefault="00FC29AA">
      <w:pPr>
        <w:ind w:left="-15" w:right="10" w:firstLine="0"/>
      </w:pPr>
      <w:r>
        <w:lastRenderedPageBreak/>
        <w:t xml:space="preserve">Многообразие земноводных и их охрана. Значение земноводных в природе и жизни человека. </w:t>
      </w:r>
    </w:p>
    <w:p w:rsidR="007E2FF0" w:rsidRDefault="00FC29AA">
      <w:pPr>
        <w:ind w:left="-15" w:right="10" w:firstLine="0"/>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7E2FF0" w:rsidRDefault="00FC29AA">
      <w:pPr>
        <w:ind w:left="-15" w:right="10" w:firstLine="0"/>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7E2FF0" w:rsidRDefault="00FC29AA">
      <w:pPr>
        <w:ind w:left="-15" w:right="10" w:firstLine="0"/>
      </w:pPr>
      <w:r>
        <w:rPr>
          <w:i/>
        </w:rPr>
        <w:t>*</w:t>
      </w:r>
      <w:r>
        <w:t xml:space="preserve">Многообразие птиц изучается по выбору учителя на примере трёх экологических групп с учётом распространения птиц в своём регионе.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numPr>
          <w:ilvl w:val="0"/>
          <w:numId w:val="162"/>
        </w:numPr>
        <w:ind w:right="10"/>
      </w:pPr>
      <w:r>
        <w:t xml:space="preserve">Исследование внешнего строения и перьевого покрова птиц (на примере чучела птиц и набора перьев: контурных, пуховых и пуха). </w:t>
      </w:r>
    </w:p>
    <w:p w:rsidR="007E2FF0" w:rsidRDefault="00FC29AA">
      <w:pPr>
        <w:numPr>
          <w:ilvl w:val="0"/>
          <w:numId w:val="162"/>
        </w:numPr>
        <w:ind w:right="10"/>
      </w:pPr>
      <w:r>
        <w:t xml:space="preserve">Исследование особенностей скелета птицы. </w:t>
      </w:r>
    </w:p>
    <w:p w:rsidR="007E2FF0" w:rsidRDefault="00FC29AA">
      <w:pPr>
        <w:ind w:left="-15" w:right="10" w:firstLine="0"/>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p>
    <w:p w:rsidR="007E2FF0" w:rsidRDefault="00FC29AA">
      <w:pPr>
        <w:spacing w:after="1"/>
        <w:ind w:left="-15" w:right="10" w:firstLine="0"/>
      </w:pPr>
      <w:r>
        <w:t xml:space="preserve">Размножение и развитие. Забота о потомстве. </w:t>
      </w:r>
    </w:p>
    <w:p w:rsidR="007E2FF0" w:rsidRDefault="00FC29AA">
      <w:pPr>
        <w:spacing w:after="0"/>
        <w:ind w:left="-15" w:right="10" w:firstLine="0"/>
      </w:pPr>
      <w: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7E2FF0" w:rsidRDefault="00FC29AA">
      <w:pPr>
        <w:ind w:left="-15" w:right="10" w:firstLine="0"/>
      </w:pPr>
      <w:r>
        <w:t xml:space="preserve">Значение млекопитающих в природе и жизни человека. Млекопитающие — переносчики возбудителей опасных заболеваний. </w:t>
      </w:r>
    </w:p>
    <w:p w:rsidR="007E2FF0" w:rsidRDefault="00FC29AA">
      <w:pPr>
        <w:ind w:left="-15" w:right="10" w:firstLine="0"/>
      </w:pPr>
      <w:r>
        <w:t xml:space="preserve">Меры борьбы с грызунами. Многообразие млекопитающих родного края. </w:t>
      </w:r>
    </w:p>
    <w:p w:rsidR="007E2FF0" w:rsidRDefault="00FC29AA">
      <w:pPr>
        <w:ind w:left="-15" w:right="10" w:firstLine="0"/>
      </w:pPr>
      <w:r>
        <w:lastRenderedPageBreak/>
        <w:t xml:space="preserve">*Изучаются 6 отрядов млекопитающих на примере двух видов из каждого отряда по выбору учителя. </w:t>
      </w:r>
    </w:p>
    <w:p w:rsidR="007E2FF0" w:rsidRDefault="00FC29AA">
      <w:pPr>
        <w:spacing w:after="27"/>
        <w:ind w:left="226" w:firstLine="0"/>
        <w:jc w:val="left"/>
      </w:pPr>
      <w:r>
        <w:rPr>
          <w:i/>
        </w:rPr>
        <w:t xml:space="preserve">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63"/>
        </w:numPr>
        <w:ind w:left="206" w:right="10" w:hanging="206"/>
      </w:pPr>
      <w:r>
        <w:t xml:space="preserve">Исследование особенностей скелета млекопитающих. </w:t>
      </w:r>
    </w:p>
    <w:p w:rsidR="007E2FF0" w:rsidRDefault="00FC29AA">
      <w:pPr>
        <w:numPr>
          <w:ilvl w:val="0"/>
          <w:numId w:val="163"/>
        </w:numPr>
        <w:spacing w:after="275"/>
        <w:ind w:left="206" w:right="10" w:hanging="206"/>
      </w:pPr>
      <w:r>
        <w:t xml:space="preserve">Исследование особенностей зубной системы млекопитающих. </w:t>
      </w:r>
    </w:p>
    <w:p w:rsidR="007E2FF0" w:rsidRDefault="00FC29AA">
      <w:pPr>
        <w:spacing w:after="73" w:line="276" w:lineRule="auto"/>
        <w:ind w:left="-5" w:right="3" w:hanging="10"/>
        <w:jc w:val="left"/>
      </w:pPr>
      <w:r>
        <w:rPr>
          <w:b/>
          <w:sz w:val="22"/>
        </w:rPr>
        <w:t xml:space="preserve">4. Развитие животного мира на Земле </w:t>
      </w:r>
    </w:p>
    <w:p w:rsidR="007E2FF0" w:rsidRDefault="00FC29AA">
      <w:pPr>
        <w:spacing w:after="0"/>
        <w:ind w:left="-15" w:right="10" w:firstLine="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7E2FF0" w:rsidRDefault="00FC29AA">
      <w:pPr>
        <w:ind w:left="-15" w:right="10" w:firstLine="0"/>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spacing w:after="275"/>
        <w:ind w:left="226" w:right="10" w:firstLine="0"/>
      </w:pPr>
      <w:r>
        <w:t xml:space="preserve">Исследование ископаемых остатков вымерших животных. </w:t>
      </w:r>
    </w:p>
    <w:p w:rsidR="007E2FF0" w:rsidRDefault="00FC29AA">
      <w:pPr>
        <w:numPr>
          <w:ilvl w:val="0"/>
          <w:numId w:val="164"/>
        </w:numPr>
        <w:spacing w:after="10" w:line="276" w:lineRule="auto"/>
        <w:ind w:right="3" w:hanging="221"/>
        <w:jc w:val="left"/>
      </w:pPr>
      <w:r>
        <w:rPr>
          <w:b/>
          <w:sz w:val="22"/>
        </w:rPr>
        <w:t xml:space="preserve">Животные в природных сообществах </w:t>
      </w:r>
    </w:p>
    <w:p w:rsidR="007E2FF0" w:rsidRDefault="00FC29AA">
      <w:pPr>
        <w:ind w:left="-15" w:right="10" w:firstLine="0"/>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7E2FF0" w:rsidRDefault="00FC29AA">
      <w:pPr>
        <w:spacing w:after="1"/>
        <w:ind w:left="-15" w:right="10" w:firstLine="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7E2FF0" w:rsidRDefault="00FC29AA">
      <w:pPr>
        <w:spacing w:after="184"/>
        <w:ind w:left="-15" w:right="10" w:firstLine="0"/>
      </w:pPr>
      <w:r>
        <w:t xml:space="preserve">Животный мир природных зон Земли. Основные закономерности распределения животных на планете. Фауна. </w:t>
      </w:r>
    </w:p>
    <w:p w:rsidR="007E2FF0" w:rsidRDefault="00FC29AA">
      <w:pPr>
        <w:numPr>
          <w:ilvl w:val="0"/>
          <w:numId w:val="164"/>
        </w:numPr>
        <w:spacing w:after="10" w:line="276" w:lineRule="auto"/>
        <w:ind w:right="3" w:hanging="221"/>
        <w:jc w:val="left"/>
      </w:pPr>
      <w:r>
        <w:rPr>
          <w:b/>
          <w:sz w:val="22"/>
        </w:rPr>
        <w:t xml:space="preserve">Животные и человек </w:t>
      </w:r>
    </w:p>
    <w:p w:rsidR="007E2FF0" w:rsidRDefault="00FC29AA">
      <w:pPr>
        <w:spacing w:after="7"/>
        <w:ind w:left="-15" w:right="10" w:firstLine="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7E2FF0" w:rsidRDefault="00FC29AA">
      <w:pPr>
        <w:ind w:left="-15" w:right="10" w:firstLine="0"/>
      </w:pPr>
      <w:r>
        <w:lastRenderedPageBreak/>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7E2FF0" w:rsidRDefault="00FC29AA">
      <w:pPr>
        <w:spacing w:after="332"/>
        <w:ind w:left="-15" w:right="10" w:firstLine="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7E2FF0" w:rsidRDefault="00FC29AA">
      <w:pPr>
        <w:spacing w:after="175" w:line="276" w:lineRule="auto"/>
        <w:ind w:left="-5" w:right="3" w:hanging="10"/>
        <w:jc w:val="left"/>
      </w:pPr>
      <w:r>
        <w:rPr>
          <w:b/>
          <w:sz w:val="22"/>
        </w:rPr>
        <w:t xml:space="preserve">9 КЛАСС </w:t>
      </w:r>
    </w:p>
    <w:p w:rsidR="007E2FF0" w:rsidRDefault="00FC29AA">
      <w:pPr>
        <w:numPr>
          <w:ilvl w:val="0"/>
          <w:numId w:val="165"/>
        </w:numPr>
        <w:spacing w:after="73" w:line="276" w:lineRule="auto"/>
        <w:ind w:right="3" w:hanging="225"/>
        <w:jc w:val="left"/>
      </w:pPr>
      <w:r>
        <w:rPr>
          <w:b/>
          <w:sz w:val="22"/>
        </w:rPr>
        <w:t xml:space="preserve">Человек — биосоциальный вид </w:t>
      </w:r>
    </w:p>
    <w:p w:rsidR="007E2FF0" w:rsidRDefault="00FC29AA">
      <w:pPr>
        <w:spacing w:after="1"/>
        <w:ind w:left="-15" w:right="10" w:firstLine="0"/>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7E2FF0" w:rsidRDefault="00FC29AA">
      <w:pPr>
        <w:spacing w:after="275"/>
        <w:ind w:left="-15" w:right="10" w:firstLine="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7E2FF0" w:rsidRDefault="00FC29AA">
      <w:pPr>
        <w:numPr>
          <w:ilvl w:val="0"/>
          <w:numId w:val="165"/>
        </w:numPr>
        <w:spacing w:after="40" w:line="276" w:lineRule="auto"/>
        <w:ind w:right="3" w:hanging="225"/>
        <w:jc w:val="left"/>
      </w:pPr>
      <w:r>
        <w:rPr>
          <w:b/>
          <w:sz w:val="22"/>
        </w:rPr>
        <w:t xml:space="preserve">Структура организма человека </w:t>
      </w:r>
    </w:p>
    <w:p w:rsidR="007E2FF0" w:rsidRDefault="00FC29AA">
      <w:pPr>
        <w:spacing w:after="1"/>
        <w:ind w:left="-15" w:right="10" w:firstLine="0"/>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7E2FF0" w:rsidRDefault="00FC29AA">
      <w:pPr>
        <w:ind w:left="-15" w:right="10" w:firstLine="0"/>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65"/>
        </w:numPr>
        <w:spacing w:after="1"/>
        <w:ind w:right="10"/>
      </w:pPr>
      <w:r>
        <w:lastRenderedPageBreak/>
        <w:t xml:space="preserve">Изучение клеток слизистой оболочки полости рта человека. </w:t>
      </w:r>
    </w:p>
    <w:p w:rsidR="007E2FF0" w:rsidRDefault="00FC29AA">
      <w:pPr>
        <w:numPr>
          <w:ilvl w:val="1"/>
          <w:numId w:val="165"/>
        </w:numPr>
        <w:ind w:right="10"/>
      </w:pPr>
      <w:r>
        <w:t xml:space="preserve">Изучение микроскопического строения тканей (на готовых микропрепаратах). </w:t>
      </w:r>
    </w:p>
    <w:p w:rsidR="007E2FF0" w:rsidRDefault="00FC29AA">
      <w:pPr>
        <w:numPr>
          <w:ilvl w:val="1"/>
          <w:numId w:val="165"/>
        </w:numPr>
        <w:spacing w:after="276" w:line="252" w:lineRule="auto"/>
        <w:ind w:right="10"/>
      </w:pPr>
      <w:r>
        <w:t xml:space="preserve">Распознавание органов и систем органов человека (по таблицам). </w:t>
      </w:r>
    </w:p>
    <w:p w:rsidR="007E2FF0" w:rsidRDefault="00FC29AA">
      <w:pPr>
        <w:numPr>
          <w:ilvl w:val="0"/>
          <w:numId w:val="165"/>
        </w:numPr>
        <w:spacing w:after="73" w:line="276" w:lineRule="auto"/>
        <w:ind w:right="3" w:hanging="225"/>
        <w:jc w:val="left"/>
      </w:pPr>
      <w:r>
        <w:rPr>
          <w:b/>
          <w:sz w:val="22"/>
        </w:rPr>
        <w:t xml:space="preserve">Нейрогуморальная регуляция </w:t>
      </w:r>
    </w:p>
    <w:p w:rsidR="007E2FF0" w:rsidRDefault="00FC29AA">
      <w:pPr>
        <w:ind w:left="226" w:right="10" w:firstLine="0"/>
      </w:pPr>
      <w:r>
        <w:t xml:space="preserve">Нервная система человека, её организация и значение. </w:t>
      </w:r>
    </w:p>
    <w:p w:rsidR="007E2FF0" w:rsidRDefault="00FC29AA">
      <w:pPr>
        <w:ind w:left="-15" w:right="10" w:firstLine="0"/>
      </w:pPr>
      <w:r>
        <w:t xml:space="preserve">Нейроны, нервы, нервные узлы. Рефлекс. Рефлекторная дуга. Рецепторы. Двухнейронные и трёхнейронные рефлекторные дуги. </w:t>
      </w:r>
    </w:p>
    <w:p w:rsidR="007E2FF0" w:rsidRDefault="00FC29AA">
      <w:pPr>
        <w:ind w:left="-15" w:right="10" w:firstLine="0"/>
      </w:pPr>
      <w: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p>
    <w:p w:rsidR="007E2FF0" w:rsidRDefault="00FC29AA">
      <w:pPr>
        <w:spacing w:after="1"/>
        <w:ind w:left="-15" w:right="10" w:firstLine="0"/>
      </w:pPr>
      <w:r>
        <w:t xml:space="preserve">(приобретённые) рефлексы. </w:t>
      </w:r>
    </w:p>
    <w:p w:rsidR="007E2FF0" w:rsidRDefault="00FC29AA">
      <w:pPr>
        <w:spacing w:after="7"/>
        <w:ind w:left="-15" w:right="10" w:firstLine="0"/>
      </w:pPr>
      <w: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7E2FF0" w:rsidRDefault="00FC29AA">
      <w:pPr>
        <w:ind w:left="-15" w:right="10" w:firstLine="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66"/>
        </w:numPr>
        <w:spacing w:after="1"/>
        <w:ind w:right="10"/>
      </w:pPr>
      <w:r>
        <w:t xml:space="preserve">Изучение головного мозга человека (по муляжам). </w:t>
      </w:r>
    </w:p>
    <w:p w:rsidR="007E2FF0" w:rsidRDefault="00FC29AA">
      <w:pPr>
        <w:numPr>
          <w:ilvl w:val="0"/>
          <w:numId w:val="166"/>
        </w:numPr>
        <w:spacing w:after="271"/>
        <w:ind w:right="10"/>
      </w:pPr>
      <w:r>
        <w:t xml:space="preserve">Изучение изменения размера зрачка в зависимости от освещённости. </w:t>
      </w:r>
    </w:p>
    <w:p w:rsidR="007E2FF0" w:rsidRDefault="00FC29AA">
      <w:pPr>
        <w:spacing w:after="103" w:line="276" w:lineRule="auto"/>
        <w:ind w:left="-5" w:right="3" w:hanging="10"/>
        <w:jc w:val="left"/>
      </w:pPr>
      <w:r>
        <w:rPr>
          <w:b/>
          <w:sz w:val="22"/>
        </w:rPr>
        <w:t xml:space="preserve">4. Опора и движение </w:t>
      </w:r>
    </w:p>
    <w:p w:rsidR="007E2FF0" w:rsidRDefault="00FC29AA">
      <w:pPr>
        <w:spacing w:after="0"/>
        <w:ind w:left="-15" w:right="10" w:firstLine="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7E2FF0" w:rsidRDefault="00FC29AA">
      <w:pPr>
        <w:ind w:left="-15" w:right="10" w:firstLine="0"/>
      </w:pPr>
      <w:r>
        <w:t xml:space="preserve">Мышечная система. Строение и функции скелетных мышц. Работа мышц: статическая и динамическая; мышцы сгибатели и разгибатели. </w:t>
      </w:r>
      <w:r>
        <w:lastRenderedPageBreak/>
        <w:t xml:space="preserve">Утомление мышц. Гиподинамия. Роль двигательной активности в сохранении здоровья. </w:t>
      </w:r>
    </w:p>
    <w:p w:rsidR="007E2FF0" w:rsidRDefault="00FC29AA">
      <w:pPr>
        <w:ind w:left="-15" w:right="10" w:firstLine="0"/>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p>
    <w:p w:rsidR="007E2FF0" w:rsidRDefault="00FC29AA">
      <w:pPr>
        <w:ind w:left="211" w:right="993" w:hanging="226"/>
      </w:pPr>
      <w:r>
        <w:t xml:space="preserve">Первая помощь при травмах опорно-двигательного аппарата. </w:t>
      </w:r>
      <w:r>
        <w:rPr>
          <w:i/>
        </w:rPr>
        <w:t xml:space="preserve">Лабораторные и практические работы </w:t>
      </w:r>
      <w:r>
        <w:t xml:space="preserve">1. Исследование свойств кости. </w:t>
      </w:r>
    </w:p>
    <w:p w:rsidR="007E2FF0" w:rsidRDefault="00FC29AA">
      <w:pPr>
        <w:numPr>
          <w:ilvl w:val="0"/>
          <w:numId w:val="167"/>
        </w:numPr>
        <w:ind w:right="10"/>
      </w:pPr>
      <w:r>
        <w:t xml:space="preserve">Изучение строения костей (на муляжах). </w:t>
      </w:r>
    </w:p>
    <w:p w:rsidR="007E2FF0" w:rsidRDefault="00FC29AA">
      <w:pPr>
        <w:numPr>
          <w:ilvl w:val="0"/>
          <w:numId w:val="167"/>
        </w:numPr>
        <w:ind w:right="10"/>
      </w:pPr>
      <w:r>
        <w:t xml:space="preserve">Изучение строения позвонков (на муляжах). </w:t>
      </w:r>
    </w:p>
    <w:p w:rsidR="007E2FF0" w:rsidRDefault="00FC29AA">
      <w:pPr>
        <w:numPr>
          <w:ilvl w:val="0"/>
          <w:numId w:val="167"/>
        </w:numPr>
        <w:ind w:right="10"/>
      </w:pPr>
      <w:r>
        <w:t xml:space="preserve">Определение гибкости позвоночника. </w:t>
      </w:r>
    </w:p>
    <w:p w:rsidR="007E2FF0" w:rsidRDefault="00FC29AA">
      <w:pPr>
        <w:numPr>
          <w:ilvl w:val="0"/>
          <w:numId w:val="167"/>
        </w:numPr>
        <w:ind w:right="10"/>
      </w:pPr>
      <w:r>
        <w:t xml:space="preserve">Измерение массы и роста своего организма. </w:t>
      </w:r>
    </w:p>
    <w:p w:rsidR="007E2FF0" w:rsidRDefault="00FC29AA">
      <w:pPr>
        <w:numPr>
          <w:ilvl w:val="0"/>
          <w:numId w:val="167"/>
        </w:numPr>
        <w:ind w:right="10"/>
      </w:pPr>
      <w:r>
        <w:t xml:space="preserve">Изучение влияния статической и динамической нагрузки на утомление мышц. </w:t>
      </w:r>
    </w:p>
    <w:p w:rsidR="007E2FF0" w:rsidRDefault="00FC29AA">
      <w:pPr>
        <w:numPr>
          <w:ilvl w:val="0"/>
          <w:numId w:val="167"/>
        </w:numPr>
        <w:ind w:right="10"/>
      </w:pPr>
      <w:r>
        <w:t xml:space="preserve">Выявление нарушения осанки. </w:t>
      </w:r>
    </w:p>
    <w:p w:rsidR="007E2FF0" w:rsidRDefault="00FC29AA">
      <w:pPr>
        <w:numPr>
          <w:ilvl w:val="0"/>
          <w:numId w:val="167"/>
        </w:numPr>
        <w:ind w:right="10"/>
      </w:pPr>
      <w:r>
        <w:t xml:space="preserve">Определение признаков плоскостопия. </w:t>
      </w:r>
    </w:p>
    <w:p w:rsidR="007E2FF0" w:rsidRDefault="00FC29AA">
      <w:pPr>
        <w:numPr>
          <w:ilvl w:val="0"/>
          <w:numId w:val="167"/>
        </w:numPr>
        <w:spacing w:after="275"/>
        <w:ind w:right="10"/>
      </w:pPr>
      <w:r>
        <w:t xml:space="preserve">Оказание первой помощи при повреждении скелета и мышц. </w:t>
      </w:r>
    </w:p>
    <w:p w:rsidR="007E2FF0" w:rsidRDefault="00FC29AA">
      <w:pPr>
        <w:spacing w:after="34" w:line="276" w:lineRule="auto"/>
        <w:ind w:left="-5" w:right="3" w:hanging="10"/>
        <w:jc w:val="left"/>
      </w:pPr>
      <w:r>
        <w:rPr>
          <w:b/>
          <w:sz w:val="22"/>
        </w:rPr>
        <w:t xml:space="preserve">5. Внутренняя среда организма </w:t>
      </w:r>
    </w:p>
    <w:p w:rsidR="007E2FF0" w:rsidRDefault="00FC29AA">
      <w:pPr>
        <w:spacing w:after="0"/>
        <w:ind w:left="-15" w:right="10" w:firstLine="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7E2FF0" w:rsidRDefault="00FC29AA">
      <w:pPr>
        <w:ind w:left="-15" w:right="10" w:firstLine="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spacing w:after="271"/>
        <w:ind w:left="-15" w:right="10" w:firstLine="0"/>
      </w:pPr>
      <w:r>
        <w:t xml:space="preserve">Изучение микроскопического строения крови человека и лягушки (сравнение). </w:t>
      </w:r>
    </w:p>
    <w:p w:rsidR="007E2FF0" w:rsidRDefault="00FC29AA">
      <w:pPr>
        <w:numPr>
          <w:ilvl w:val="0"/>
          <w:numId w:val="168"/>
        </w:numPr>
        <w:spacing w:after="39" w:line="276" w:lineRule="auto"/>
        <w:ind w:right="3" w:hanging="225"/>
        <w:jc w:val="left"/>
      </w:pPr>
      <w:r>
        <w:rPr>
          <w:b/>
          <w:sz w:val="22"/>
        </w:rPr>
        <w:t xml:space="preserve">Кровообращение </w:t>
      </w:r>
    </w:p>
    <w:p w:rsidR="007E2FF0" w:rsidRDefault="00FC29AA">
      <w:pPr>
        <w:ind w:left="-15" w:right="10" w:firstLine="0"/>
      </w:pPr>
      <w:r>
        <w:lastRenderedPageBreak/>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rsidR="007E2FF0" w:rsidRDefault="00FC29AA">
      <w:pPr>
        <w:spacing w:after="27" w:line="252" w:lineRule="auto"/>
        <w:ind w:left="221" w:right="2391" w:hanging="10"/>
      </w:pPr>
      <w:r>
        <w:rPr>
          <w:i/>
        </w:rPr>
        <w:t xml:space="preserve">Лабораторные и практические работы </w:t>
      </w:r>
      <w:r>
        <w:t xml:space="preserve">1. Измерение кровяного давления. </w:t>
      </w:r>
    </w:p>
    <w:p w:rsidR="007E2FF0" w:rsidRDefault="00FC29AA">
      <w:pPr>
        <w:numPr>
          <w:ilvl w:val="1"/>
          <w:numId w:val="168"/>
        </w:numPr>
        <w:ind w:right="10"/>
      </w:pPr>
      <w:r>
        <w:t xml:space="preserve">Определение пульса и числа сердечных сокращений в покое и после дозированных физических нагрузок у человека. </w:t>
      </w:r>
    </w:p>
    <w:p w:rsidR="007E2FF0" w:rsidRDefault="00FC29AA">
      <w:pPr>
        <w:numPr>
          <w:ilvl w:val="1"/>
          <w:numId w:val="168"/>
        </w:numPr>
        <w:spacing w:after="274"/>
        <w:ind w:right="10"/>
      </w:pPr>
      <w:r>
        <w:t xml:space="preserve">Первая помощь при кровотечениях. </w:t>
      </w:r>
    </w:p>
    <w:p w:rsidR="007E2FF0" w:rsidRDefault="00FC29AA">
      <w:pPr>
        <w:numPr>
          <w:ilvl w:val="0"/>
          <w:numId w:val="168"/>
        </w:numPr>
        <w:spacing w:after="50" w:line="276" w:lineRule="auto"/>
        <w:ind w:right="3" w:hanging="225"/>
        <w:jc w:val="left"/>
      </w:pPr>
      <w:r>
        <w:rPr>
          <w:b/>
          <w:sz w:val="22"/>
        </w:rPr>
        <w:t xml:space="preserve">Дыхание </w:t>
      </w:r>
    </w:p>
    <w:p w:rsidR="007E2FF0" w:rsidRDefault="00FC29AA">
      <w:pPr>
        <w:ind w:left="-15" w:right="10" w:firstLine="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7E2FF0" w:rsidRDefault="00FC29AA">
      <w:pPr>
        <w:spacing w:after="7"/>
        <w:ind w:left="-15" w:right="10" w:firstLine="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7E2FF0" w:rsidRDefault="00FC29AA">
      <w:pPr>
        <w:spacing w:after="27"/>
        <w:ind w:left="226" w:firstLine="0"/>
        <w:jc w:val="left"/>
      </w:pPr>
      <w:r>
        <w:rPr>
          <w:i/>
        </w:rPr>
        <w:t xml:space="preserve">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69"/>
        </w:numPr>
        <w:spacing w:after="1"/>
        <w:ind w:right="10"/>
      </w:pPr>
      <w:r>
        <w:t xml:space="preserve">Измерение обхвата грудной клетки в состоянии вдоха и выдоха. </w:t>
      </w:r>
    </w:p>
    <w:p w:rsidR="007E2FF0" w:rsidRDefault="00FC29AA">
      <w:pPr>
        <w:numPr>
          <w:ilvl w:val="1"/>
          <w:numId w:val="169"/>
        </w:numPr>
        <w:spacing w:after="271"/>
        <w:ind w:right="10"/>
      </w:pPr>
      <w:r>
        <w:t xml:space="preserve">Определение частоты дыхания. Влияние различных факторов на частоту дыхания. </w:t>
      </w:r>
    </w:p>
    <w:p w:rsidR="007E2FF0" w:rsidRDefault="00FC29AA">
      <w:pPr>
        <w:numPr>
          <w:ilvl w:val="0"/>
          <w:numId w:val="168"/>
        </w:numPr>
        <w:spacing w:after="6" w:line="276" w:lineRule="auto"/>
        <w:ind w:right="3" w:hanging="225"/>
        <w:jc w:val="left"/>
      </w:pPr>
      <w:r>
        <w:rPr>
          <w:b/>
          <w:sz w:val="22"/>
        </w:rPr>
        <w:t xml:space="preserve">Питание и пищеварение </w:t>
      </w:r>
    </w:p>
    <w:p w:rsidR="007E2FF0" w:rsidRDefault="00FC29AA">
      <w:pPr>
        <w:ind w:left="-15" w:right="10" w:firstLine="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7E2FF0" w:rsidRDefault="00FC29AA">
      <w:pPr>
        <w:ind w:left="-15" w:right="10" w:firstLine="0"/>
      </w:pPr>
      <w:r>
        <w:lastRenderedPageBreak/>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7E2FF0" w:rsidRDefault="00FC29AA">
      <w:pPr>
        <w:ind w:left="-15" w:right="10" w:firstLine="0"/>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0"/>
          <w:numId w:val="170"/>
        </w:numPr>
        <w:ind w:left="206" w:right="10" w:hanging="206"/>
      </w:pPr>
      <w:r>
        <w:t xml:space="preserve">Исследование действия ферментов слюны на крахмал. </w:t>
      </w:r>
    </w:p>
    <w:p w:rsidR="007E2FF0" w:rsidRDefault="00FC29AA">
      <w:pPr>
        <w:numPr>
          <w:ilvl w:val="0"/>
          <w:numId w:val="170"/>
        </w:numPr>
        <w:spacing w:after="275"/>
        <w:ind w:left="206" w:right="10" w:hanging="206"/>
      </w:pPr>
      <w:r>
        <w:t xml:space="preserve">Наблюдение действия желудочного сока на белки. </w:t>
      </w:r>
    </w:p>
    <w:p w:rsidR="007E2FF0" w:rsidRDefault="00FC29AA">
      <w:pPr>
        <w:numPr>
          <w:ilvl w:val="0"/>
          <w:numId w:val="171"/>
        </w:numPr>
        <w:spacing w:after="73" w:line="276" w:lineRule="auto"/>
        <w:ind w:right="3" w:hanging="336"/>
        <w:jc w:val="left"/>
      </w:pPr>
      <w:r>
        <w:rPr>
          <w:b/>
          <w:sz w:val="22"/>
        </w:rPr>
        <w:t xml:space="preserve">Обмен веществ и превращение энергии </w:t>
      </w:r>
    </w:p>
    <w:p w:rsidR="007E2FF0" w:rsidRDefault="00FC29AA">
      <w:pPr>
        <w:spacing w:after="1"/>
        <w:ind w:left="-15" w:right="10" w:firstLine="0"/>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7E2FF0" w:rsidRDefault="00FC29AA">
      <w:pPr>
        <w:ind w:left="-15" w:right="10" w:firstLine="0"/>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7E2FF0" w:rsidRDefault="00FC29AA">
      <w:pPr>
        <w:ind w:left="-15" w:right="10" w:firstLine="0"/>
      </w:pPr>
      <w:r>
        <w:t xml:space="preserve">Нормы и режим питания. Рациональное питание — фактор укрепления здоровья. Нарушение обмена веществ.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71"/>
        </w:numPr>
        <w:ind w:right="10"/>
      </w:pPr>
      <w:r>
        <w:t xml:space="preserve">Исследование состава продуктов питания. </w:t>
      </w:r>
    </w:p>
    <w:p w:rsidR="007E2FF0" w:rsidRDefault="00FC29AA">
      <w:pPr>
        <w:numPr>
          <w:ilvl w:val="1"/>
          <w:numId w:val="171"/>
        </w:numPr>
        <w:ind w:right="10"/>
      </w:pPr>
      <w:r>
        <w:t xml:space="preserve">Составление меню в зависимости от калорийности пищи. </w:t>
      </w:r>
    </w:p>
    <w:p w:rsidR="007E2FF0" w:rsidRDefault="00FC29AA">
      <w:pPr>
        <w:numPr>
          <w:ilvl w:val="1"/>
          <w:numId w:val="171"/>
        </w:numPr>
        <w:spacing w:after="273"/>
        <w:ind w:right="10"/>
      </w:pPr>
      <w:r>
        <w:t xml:space="preserve">Способы сохранения витаминов в пищевых продуктах. </w:t>
      </w:r>
    </w:p>
    <w:p w:rsidR="007E2FF0" w:rsidRDefault="00FC29AA">
      <w:pPr>
        <w:numPr>
          <w:ilvl w:val="0"/>
          <w:numId w:val="171"/>
        </w:numPr>
        <w:spacing w:after="73" w:line="276" w:lineRule="auto"/>
        <w:ind w:right="3" w:hanging="336"/>
        <w:jc w:val="left"/>
      </w:pPr>
      <w:r>
        <w:rPr>
          <w:b/>
          <w:sz w:val="22"/>
        </w:rPr>
        <w:t xml:space="preserve">Кожа </w:t>
      </w:r>
    </w:p>
    <w:p w:rsidR="007E2FF0" w:rsidRDefault="00FC29AA">
      <w:pPr>
        <w:ind w:left="-15" w:right="10" w:firstLine="0"/>
      </w:pPr>
      <w:r>
        <w:t xml:space="preserve">Строение и функции кожи. Кожа и её производные. Кожа и терморегуляция. Влияние на кожу факторов окружающей среды. </w:t>
      </w:r>
    </w:p>
    <w:p w:rsidR="007E2FF0" w:rsidRDefault="00FC29AA">
      <w:pPr>
        <w:ind w:left="-15" w:right="10" w:firstLine="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71"/>
        </w:numPr>
        <w:ind w:right="10"/>
      </w:pPr>
      <w:r>
        <w:t xml:space="preserve">Исследование с помощью лупы тыльной и ладонной стороны кисти. </w:t>
      </w:r>
    </w:p>
    <w:p w:rsidR="007E2FF0" w:rsidRDefault="00FC29AA">
      <w:pPr>
        <w:numPr>
          <w:ilvl w:val="1"/>
          <w:numId w:val="171"/>
        </w:numPr>
        <w:spacing w:after="1"/>
        <w:ind w:right="10"/>
      </w:pPr>
      <w:r>
        <w:t xml:space="preserve">Определение жирности различных участков кожи лица. </w:t>
      </w:r>
    </w:p>
    <w:p w:rsidR="007E2FF0" w:rsidRDefault="00FC29AA">
      <w:pPr>
        <w:numPr>
          <w:ilvl w:val="1"/>
          <w:numId w:val="171"/>
        </w:numPr>
        <w:ind w:right="10"/>
      </w:pPr>
      <w:r>
        <w:lastRenderedPageBreak/>
        <w:t xml:space="preserve">Описание мер по уходу за кожей лица и волосами в зависимости от типа кожи. </w:t>
      </w:r>
    </w:p>
    <w:p w:rsidR="007E2FF0" w:rsidRDefault="00FC29AA">
      <w:pPr>
        <w:numPr>
          <w:ilvl w:val="1"/>
          <w:numId w:val="171"/>
        </w:numPr>
        <w:spacing w:after="274"/>
        <w:ind w:right="10"/>
      </w:pPr>
      <w:r>
        <w:t xml:space="preserve">Описание основных гигиенических требований к одежде и обуви. </w:t>
      </w:r>
    </w:p>
    <w:p w:rsidR="007E2FF0" w:rsidRDefault="00FC29AA">
      <w:pPr>
        <w:numPr>
          <w:ilvl w:val="0"/>
          <w:numId w:val="171"/>
        </w:numPr>
        <w:spacing w:after="73" w:line="276" w:lineRule="auto"/>
        <w:ind w:right="3" w:hanging="336"/>
        <w:jc w:val="left"/>
      </w:pPr>
      <w:r>
        <w:rPr>
          <w:b/>
          <w:sz w:val="22"/>
        </w:rPr>
        <w:t xml:space="preserve">Выделение </w:t>
      </w:r>
    </w:p>
    <w:p w:rsidR="007E2FF0" w:rsidRDefault="00FC29AA">
      <w:pPr>
        <w:ind w:left="-15" w:right="10" w:firstLine="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71"/>
        </w:numPr>
        <w:ind w:right="10"/>
      </w:pPr>
      <w:r>
        <w:t xml:space="preserve">Определение местоположения почек (на муляже). </w:t>
      </w:r>
    </w:p>
    <w:p w:rsidR="007E2FF0" w:rsidRDefault="00FC29AA">
      <w:pPr>
        <w:numPr>
          <w:ilvl w:val="1"/>
          <w:numId w:val="171"/>
        </w:numPr>
        <w:spacing w:after="275"/>
        <w:ind w:right="10"/>
      </w:pPr>
      <w:r>
        <w:t xml:space="preserve">Описание мер профилактики болезней почек. </w:t>
      </w:r>
    </w:p>
    <w:p w:rsidR="007E2FF0" w:rsidRDefault="00FC29AA">
      <w:pPr>
        <w:numPr>
          <w:ilvl w:val="0"/>
          <w:numId w:val="171"/>
        </w:numPr>
        <w:spacing w:after="34" w:line="276" w:lineRule="auto"/>
        <w:ind w:right="3" w:hanging="336"/>
        <w:jc w:val="left"/>
      </w:pPr>
      <w:r>
        <w:rPr>
          <w:b/>
          <w:sz w:val="22"/>
        </w:rPr>
        <w:t xml:space="preserve">Размножение и развитие </w:t>
      </w:r>
    </w:p>
    <w:p w:rsidR="007E2FF0" w:rsidRDefault="00FC29AA">
      <w:pPr>
        <w:ind w:left="-15" w:right="10" w:firstLine="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7E2FF0" w:rsidRDefault="00FC29AA">
      <w:pPr>
        <w:spacing w:after="2" w:line="252" w:lineRule="auto"/>
        <w:ind w:left="221" w:right="2" w:hanging="10"/>
      </w:pPr>
      <w:r>
        <w:rPr>
          <w:i/>
        </w:rPr>
        <w:t xml:space="preserve">Лабораторные и практические работы </w:t>
      </w:r>
    </w:p>
    <w:p w:rsidR="007E2FF0" w:rsidRDefault="00FC29AA">
      <w:pPr>
        <w:spacing w:after="272"/>
        <w:ind w:left="-15" w:right="10" w:firstLine="0"/>
      </w:pPr>
      <w:r>
        <w:t xml:space="preserve">Описание основных мер по профилактике инфекционных заболеваний, передающихся половым путём. </w:t>
      </w:r>
    </w:p>
    <w:p w:rsidR="007E2FF0" w:rsidRDefault="00FC29AA">
      <w:pPr>
        <w:numPr>
          <w:ilvl w:val="0"/>
          <w:numId w:val="171"/>
        </w:numPr>
        <w:spacing w:after="73" w:line="276" w:lineRule="auto"/>
        <w:ind w:right="3" w:hanging="336"/>
        <w:jc w:val="left"/>
      </w:pPr>
      <w:r>
        <w:rPr>
          <w:b/>
          <w:sz w:val="22"/>
        </w:rPr>
        <w:t xml:space="preserve">Органы чувств и сенсорные системы </w:t>
      </w:r>
    </w:p>
    <w:p w:rsidR="007E2FF0" w:rsidRDefault="00FC29AA">
      <w:pPr>
        <w:spacing w:after="1"/>
        <w:ind w:left="-15" w:right="10" w:firstLine="0"/>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7E2FF0" w:rsidRDefault="00FC29AA">
      <w:pPr>
        <w:spacing w:after="7"/>
        <w:ind w:left="-15" w:right="10" w:firstLine="0"/>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7E2FF0" w:rsidRDefault="00FC29AA">
      <w:pPr>
        <w:ind w:left="226" w:right="10" w:firstLine="0"/>
      </w:pPr>
      <w:r>
        <w:lastRenderedPageBreak/>
        <w:t xml:space="preserve">Органы равновесия, мышечного чувства, осязания, обоняния и вкуса. </w:t>
      </w:r>
    </w:p>
    <w:p w:rsidR="007E2FF0" w:rsidRDefault="00FC29AA">
      <w:pPr>
        <w:ind w:left="-15" w:right="10" w:firstLine="0"/>
      </w:pPr>
      <w:r>
        <w:t xml:space="preserve">Взаимодействие сенсорных систем организма. </w:t>
      </w:r>
    </w:p>
    <w:p w:rsidR="007E2FF0" w:rsidRDefault="00FC29AA">
      <w:pPr>
        <w:spacing w:after="27" w:line="252" w:lineRule="auto"/>
        <w:ind w:left="221" w:right="2" w:hanging="10"/>
      </w:pPr>
      <w:r>
        <w:rPr>
          <w:i/>
        </w:rPr>
        <w:t xml:space="preserve">Лабораторные и практические работы </w:t>
      </w:r>
    </w:p>
    <w:p w:rsidR="007E2FF0" w:rsidRDefault="00FC29AA">
      <w:pPr>
        <w:numPr>
          <w:ilvl w:val="1"/>
          <w:numId w:val="171"/>
        </w:numPr>
        <w:ind w:right="10"/>
      </w:pPr>
      <w:r>
        <w:t xml:space="preserve">Определение остроты зрения у человека. </w:t>
      </w:r>
    </w:p>
    <w:p w:rsidR="007E2FF0" w:rsidRDefault="00FC29AA">
      <w:pPr>
        <w:numPr>
          <w:ilvl w:val="1"/>
          <w:numId w:val="171"/>
        </w:numPr>
        <w:ind w:right="10"/>
      </w:pPr>
      <w:r>
        <w:t xml:space="preserve">Изучение строения органа зрения (на муляже и влажном препарате). </w:t>
      </w:r>
    </w:p>
    <w:p w:rsidR="007E2FF0" w:rsidRDefault="00FC29AA">
      <w:pPr>
        <w:numPr>
          <w:ilvl w:val="1"/>
          <w:numId w:val="171"/>
        </w:numPr>
        <w:spacing w:after="269"/>
        <w:ind w:right="10"/>
      </w:pPr>
      <w:r>
        <w:t xml:space="preserve">Изучение строения органа слуха (на муляже). </w:t>
      </w:r>
    </w:p>
    <w:p w:rsidR="007E2FF0" w:rsidRDefault="00FC29AA">
      <w:pPr>
        <w:numPr>
          <w:ilvl w:val="0"/>
          <w:numId w:val="171"/>
        </w:numPr>
        <w:spacing w:after="34" w:line="276" w:lineRule="auto"/>
        <w:ind w:right="3" w:hanging="336"/>
        <w:jc w:val="left"/>
      </w:pPr>
      <w:r>
        <w:rPr>
          <w:b/>
          <w:sz w:val="22"/>
        </w:rPr>
        <w:t xml:space="preserve">Поведение и психика </w:t>
      </w:r>
    </w:p>
    <w:p w:rsidR="007E2FF0" w:rsidRDefault="00FC29AA">
      <w:pPr>
        <w:spacing w:after="7"/>
        <w:ind w:left="-15" w:right="10" w:firstLine="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7E2FF0" w:rsidRDefault="00FC29AA">
      <w:pPr>
        <w:ind w:left="-15" w:right="10" w:firstLine="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r>
        <w:rPr>
          <w:i/>
        </w:rPr>
        <w:t xml:space="preserve">Лабораторные и практические работы </w:t>
      </w:r>
      <w:r>
        <w:t xml:space="preserve">1. Изучение кратковременной памяти. </w:t>
      </w:r>
    </w:p>
    <w:p w:rsidR="007E2FF0" w:rsidRDefault="00FC29AA">
      <w:pPr>
        <w:numPr>
          <w:ilvl w:val="1"/>
          <w:numId w:val="172"/>
        </w:numPr>
        <w:ind w:left="206" w:right="10" w:hanging="206"/>
      </w:pPr>
      <w:r>
        <w:t xml:space="preserve">Определение объёма механической и логической памяти. </w:t>
      </w:r>
    </w:p>
    <w:p w:rsidR="007E2FF0" w:rsidRDefault="00FC29AA">
      <w:pPr>
        <w:numPr>
          <w:ilvl w:val="1"/>
          <w:numId w:val="172"/>
        </w:numPr>
        <w:spacing w:after="275"/>
        <w:ind w:left="206" w:right="10" w:hanging="206"/>
      </w:pPr>
      <w:r>
        <w:t xml:space="preserve">Оценка сформированности навыков логического мышления. </w:t>
      </w:r>
    </w:p>
    <w:p w:rsidR="007E2FF0" w:rsidRDefault="00FC29AA">
      <w:pPr>
        <w:numPr>
          <w:ilvl w:val="0"/>
          <w:numId w:val="171"/>
        </w:numPr>
        <w:spacing w:after="73" w:line="276" w:lineRule="auto"/>
        <w:ind w:right="3" w:hanging="336"/>
        <w:jc w:val="left"/>
      </w:pPr>
      <w:r>
        <w:rPr>
          <w:b/>
          <w:sz w:val="22"/>
        </w:rPr>
        <w:t xml:space="preserve">Человек и окружающая среда </w:t>
      </w:r>
    </w:p>
    <w:p w:rsidR="007E2FF0" w:rsidRDefault="00FC29AA">
      <w:pPr>
        <w:spacing w:after="0"/>
        <w:ind w:left="-15" w:right="10" w:firstLine="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7E2FF0" w:rsidRDefault="00FC29AA">
      <w:pPr>
        <w:spacing w:after="0"/>
        <w:ind w:left="-15" w:right="10" w:firstLine="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w:t>
      </w:r>
      <w:r>
        <w:lastRenderedPageBreak/>
        <w:t xml:space="preserve">питание. Культура отношения к собственному здоровью и здоровью окружающих. Всемирная организация здравоохранения. </w:t>
      </w:r>
    </w:p>
    <w:p w:rsidR="007E2FF0" w:rsidRDefault="00FC29AA">
      <w:pPr>
        <w:ind w:left="-15" w:right="10" w:firstLine="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p>
    <w:p w:rsidR="007E2FF0" w:rsidRDefault="00FC29AA">
      <w:pPr>
        <w:ind w:left="-15" w:right="10" w:firstLine="0"/>
      </w:pPr>
      <w:r>
        <w:t xml:space="preserve">Значение охраны окружающей среды для сохранения человечества. </w:t>
      </w:r>
      <w:r>
        <w:br w:type="page"/>
      </w:r>
    </w:p>
    <w:p w:rsidR="007E2FF0" w:rsidRDefault="00FC29AA">
      <w:pPr>
        <w:pStyle w:val="10"/>
        <w:ind w:left="-5" w:firstLine="0"/>
      </w:pPr>
      <w:r>
        <w:lastRenderedPageBreak/>
        <w:t xml:space="preserve">ПЛАНИРУЕМЫЕ РЕЗУЛЬТАТЫ ОСВОЕНИЯ УЧЕБНОГО ПРЕДМЕТА «БИОЛОГИЯ» НА УРОВНЕ ОСНОВНОГО ОБЩЕГО ОБРАЗОВАНИЯ </w:t>
      </w:r>
    </w:p>
    <w:p w:rsidR="007E2FF0" w:rsidRDefault="00FC29AA">
      <w:pPr>
        <w:spacing w:after="292"/>
        <w:ind w:left="-29" w:right="-20" w:firstLine="0"/>
        <w:jc w:val="left"/>
      </w:pPr>
      <w:r>
        <w:rPr>
          <w:noProof/>
        </w:rPr>
        <mc:AlternateContent>
          <mc:Choice Requires="wpg">
            <w:drawing>
              <wp:inline distT="0" distB="0" distL="0" distR="0">
                <wp:extent cx="3998595" cy="6350"/>
                <wp:effectExtent l="0" t="0" r="0" b="0"/>
                <wp:docPr id="132" name="Picture 6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33" name="Полилиния 13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DDA929E" id="Picture 6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RCclW1MDAAB5CQAADgAAAAAAAAAAAAAAAAAu&#10;AgAAZHJzL2Uyb0RvYy54bWxQSwECLQAUAAYACAAAACEAcNRsPdoAAAADAQAADwAAAAAAAAAAAAAA&#10;AACtBQAAZHJzL2Rvd25yZXYueG1sUEsFBgAAAAAEAAQA8wAAALQGAAAAAA==&#10;">
                <v:shape id="Полилиния 13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274"/>
        <w:ind w:left="-15" w:right="10" w:firstLine="0"/>
      </w:pPr>
      <w: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7E2FF0" w:rsidRDefault="00FC29AA">
      <w:pPr>
        <w:spacing w:after="110" w:line="276" w:lineRule="auto"/>
        <w:ind w:left="-5" w:right="3" w:hanging="10"/>
        <w:jc w:val="left"/>
      </w:pPr>
      <w:r>
        <w:rPr>
          <w:b/>
          <w:sz w:val="22"/>
        </w:rPr>
        <w:t xml:space="preserve">ЛИЧНОСТНЫЕ РЕЗУЛЬТАТЫ </w:t>
      </w:r>
    </w:p>
    <w:p w:rsidR="007E2FF0" w:rsidRDefault="00FC29AA">
      <w:pPr>
        <w:spacing w:after="5" w:line="276" w:lineRule="auto"/>
        <w:ind w:left="221" w:right="7" w:hanging="10"/>
      </w:pPr>
      <w:r>
        <w:rPr>
          <w:b/>
        </w:rPr>
        <w:t xml:space="preserve">Патриотическое воспитание: </w:t>
      </w:r>
    </w:p>
    <w:p w:rsidR="007E2FF0" w:rsidRDefault="00FC29AA">
      <w:pPr>
        <w:numPr>
          <w:ilvl w:val="0"/>
          <w:numId w:val="173"/>
        </w:numPr>
        <w:ind w:left="341" w:right="10" w:hanging="341"/>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 xml:space="preserve">Гражданское воспитание: </w:t>
      </w:r>
    </w:p>
    <w:p w:rsidR="007E2FF0" w:rsidRDefault="00FC29AA">
      <w:pPr>
        <w:numPr>
          <w:ilvl w:val="0"/>
          <w:numId w:val="173"/>
        </w:numPr>
        <w:ind w:left="341" w:right="10" w:hanging="341"/>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r>
        <w:rPr>
          <w:b/>
        </w:rPr>
        <w:t xml:space="preserve">Духовно-нравственное воспитание: </w:t>
      </w:r>
    </w:p>
    <w:p w:rsidR="007E2FF0" w:rsidRDefault="00FC29AA">
      <w:pPr>
        <w:numPr>
          <w:ilvl w:val="0"/>
          <w:numId w:val="173"/>
        </w:numPr>
        <w:ind w:left="341" w:right="10" w:hanging="341"/>
      </w:pPr>
      <w:r>
        <w:t xml:space="preserve">готовность оценивать поведение и поступки с позиции нравственных норм и норм экологической культуры; </w:t>
      </w:r>
    </w:p>
    <w:p w:rsidR="007E2FF0" w:rsidRDefault="00FC29AA">
      <w:pPr>
        <w:numPr>
          <w:ilvl w:val="0"/>
          <w:numId w:val="173"/>
        </w:numPr>
        <w:ind w:left="341" w:right="10" w:hanging="341"/>
      </w:pPr>
      <w:r>
        <w:t xml:space="preserve">понимание значимости нравственного аспекта деятельности человека в медицине и биологии. </w:t>
      </w:r>
      <w:r>
        <w:rPr>
          <w:b/>
        </w:rPr>
        <w:t xml:space="preserve">Эстетическое воспитание: </w:t>
      </w:r>
    </w:p>
    <w:p w:rsidR="007E2FF0" w:rsidRDefault="00FC29AA">
      <w:pPr>
        <w:numPr>
          <w:ilvl w:val="0"/>
          <w:numId w:val="173"/>
        </w:numPr>
        <w:ind w:left="341" w:right="10" w:hanging="341"/>
      </w:pPr>
      <w:r>
        <w:t xml:space="preserve">понимание роли биологии в формировании эстетической культуры личности. </w:t>
      </w:r>
    </w:p>
    <w:p w:rsidR="007E2FF0" w:rsidRDefault="00FC29AA">
      <w:pPr>
        <w:spacing w:after="5" w:line="276" w:lineRule="auto"/>
        <w:ind w:left="221" w:right="7" w:hanging="10"/>
      </w:pPr>
      <w:r>
        <w:rPr>
          <w:b/>
        </w:rPr>
        <w:t xml:space="preserve">Ценности научного познания: </w:t>
      </w:r>
    </w:p>
    <w:p w:rsidR="007E2FF0" w:rsidRDefault="00FC29AA">
      <w:pPr>
        <w:numPr>
          <w:ilvl w:val="0"/>
          <w:numId w:val="173"/>
        </w:numPr>
        <w:ind w:left="341" w:right="10" w:hanging="341"/>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7E2FF0" w:rsidRDefault="00FC29AA">
      <w:pPr>
        <w:numPr>
          <w:ilvl w:val="0"/>
          <w:numId w:val="173"/>
        </w:numPr>
        <w:ind w:left="341" w:right="10" w:hanging="341"/>
      </w:pPr>
      <w:r>
        <w:t xml:space="preserve">понимание роли биологической науки в формировании научного мировоззрения; </w:t>
      </w:r>
    </w:p>
    <w:p w:rsidR="007E2FF0" w:rsidRDefault="00FC29AA">
      <w:pPr>
        <w:numPr>
          <w:ilvl w:val="0"/>
          <w:numId w:val="173"/>
        </w:numPr>
        <w:ind w:left="341" w:right="10" w:hanging="341"/>
      </w:pPr>
      <w:r>
        <w:t xml:space="preserve">развитие научной любознательности, интереса к биологической науке, навыков исследовательской деятельности. </w:t>
      </w:r>
      <w:r>
        <w:rPr>
          <w:b/>
        </w:rPr>
        <w:t xml:space="preserve">Формирование культуры здоровья: </w:t>
      </w:r>
    </w:p>
    <w:p w:rsidR="007E2FF0" w:rsidRDefault="00FC29AA">
      <w:pPr>
        <w:numPr>
          <w:ilvl w:val="0"/>
          <w:numId w:val="173"/>
        </w:numPr>
        <w:ind w:left="341" w:right="10" w:hanging="341"/>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w:t>
      </w:r>
    </w:p>
    <w:p w:rsidR="007E2FF0" w:rsidRDefault="00FC29AA">
      <w:pPr>
        <w:ind w:left="567" w:right="10" w:firstLine="0"/>
      </w:pPr>
      <w:r>
        <w:lastRenderedPageBreak/>
        <w:t xml:space="preserve">и отдыха, регулярная физическая активность); </w:t>
      </w:r>
    </w:p>
    <w:p w:rsidR="007E2FF0" w:rsidRDefault="007E2FF0">
      <w:pPr>
        <w:sectPr w:rsidR="007E2FF0">
          <w:headerReference w:type="even" r:id="rId37"/>
          <w:headerReference w:type="default" r:id="rId38"/>
          <w:footerReference w:type="even" r:id="rId39"/>
          <w:footerReference w:type="default" r:id="rId40"/>
          <w:pgSz w:w="7824" w:h="12019"/>
          <w:pgMar w:top="785" w:right="784" w:bottom="1132" w:left="792" w:header="720" w:footer="509" w:gutter="0"/>
          <w:cols w:space="720"/>
        </w:sectPr>
      </w:pPr>
    </w:p>
    <w:p w:rsidR="007E2FF0" w:rsidRDefault="00FC29AA">
      <w:pPr>
        <w:ind w:left="567" w:right="10" w:firstLine="0"/>
      </w:pPr>
      <w: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E2FF0" w:rsidRDefault="00FC29AA">
      <w:pPr>
        <w:tabs>
          <w:tab w:val="center" w:pos="1082"/>
          <w:tab w:val="center" w:pos="2114"/>
          <w:tab w:val="center" w:pos="3231"/>
          <w:tab w:val="center" w:pos="4098"/>
          <w:tab w:val="center" w:pos="4521"/>
          <w:tab w:val="center" w:pos="5140"/>
          <w:tab w:val="right" w:pos="6241"/>
        </w:tabs>
        <w:spacing w:after="20"/>
        <w:ind w:firstLine="0"/>
        <w:jc w:val="left"/>
      </w:pPr>
      <w:r>
        <w:rPr>
          <w:rFonts w:ascii="Calibri" w:hAnsi="Calibri"/>
          <w:sz w:val="22"/>
        </w:rPr>
        <w:tab/>
      </w:r>
      <w:r>
        <w:t xml:space="preserve">соблюдение </w:t>
      </w:r>
      <w:r>
        <w:tab/>
        <w:t xml:space="preserve">правил </w:t>
      </w:r>
      <w:r>
        <w:tab/>
        <w:t xml:space="preserve">безопасности, </w:t>
      </w:r>
      <w:r>
        <w:tab/>
        <w:t xml:space="preserve">в </w:t>
      </w:r>
      <w:r>
        <w:tab/>
        <w:t xml:space="preserve">том </w:t>
      </w:r>
      <w:r>
        <w:tab/>
        <w:t xml:space="preserve">числе </w:t>
      </w:r>
      <w:r>
        <w:tab/>
        <w:t xml:space="preserve">навыки </w:t>
      </w:r>
    </w:p>
    <w:p w:rsidR="007E2FF0" w:rsidRDefault="00FC29AA">
      <w:pPr>
        <w:ind w:left="567" w:right="10" w:firstLine="0"/>
      </w:pPr>
      <w:r>
        <w:t xml:space="preserve">безопасного поведения в природной среде; </w:t>
      </w:r>
    </w:p>
    <w:p w:rsidR="007E2FF0" w:rsidRDefault="00FC29AA">
      <w:pPr>
        <w:numPr>
          <w:ilvl w:val="0"/>
          <w:numId w:val="173"/>
        </w:numPr>
        <w:ind w:left="341" w:right="10" w:hanging="341"/>
      </w:pPr>
      <w:r>
        <w:t xml:space="preserve">сформированность навыка рефлексии, управление собственным эмоциональным состоянием. </w:t>
      </w:r>
      <w:r>
        <w:rPr>
          <w:b/>
        </w:rPr>
        <w:t xml:space="preserve">Трудовое воспитание: </w:t>
      </w:r>
    </w:p>
    <w:p w:rsidR="007E2FF0" w:rsidRDefault="00FC29AA">
      <w:pPr>
        <w:numPr>
          <w:ilvl w:val="0"/>
          <w:numId w:val="173"/>
        </w:numPr>
        <w:ind w:left="341" w:right="10" w:hanging="341"/>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7E2FF0" w:rsidRDefault="00FC29AA">
      <w:pPr>
        <w:spacing w:after="5" w:line="276" w:lineRule="auto"/>
        <w:ind w:left="221" w:right="7" w:hanging="10"/>
      </w:pPr>
      <w:r>
        <w:rPr>
          <w:b/>
        </w:rPr>
        <w:t xml:space="preserve">Экологическое воспитание: </w:t>
      </w:r>
    </w:p>
    <w:p w:rsidR="007E2FF0" w:rsidRDefault="00FC29AA">
      <w:pPr>
        <w:numPr>
          <w:ilvl w:val="0"/>
          <w:numId w:val="173"/>
        </w:numPr>
        <w:ind w:left="341" w:right="10" w:hanging="341"/>
      </w:pPr>
      <w:r>
        <w:t xml:space="preserve">ориентация на применение биологических знаний при решении задач в области окружающей среды; </w:t>
      </w:r>
    </w:p>
    <w:p w:rsidR="007E2FF0" w:rsidRDefault="00FC29AA">
      <w:pPr>
        <w:numPr>
          <w:ilvl w:val="0"/>
          <w:numId w:val="173"/>
        </w:numPr>
        <w:ind w:left="341" w:right="10" w:hanging="341"/>
      </w:pPr>
      <w:r>
        <w:t xml:space="preserve">осознание экологических проблем и путей их решения; </w:t>
      </w:r>
    </w:p>
    <w:p w:rsidR="007E2FF0" w:rsidRDefault="00FC29AA">
      <w:pPr>
        <w:numPr>
          <w:ilvl w:val="0"/>
          <w:numId w:val="173"/>
        </w:numPr>
        <w:ind w:left="341" w:right="10" w:hanging="341"/>
      </w:pPr>
      <w:r>
        <w:t xml:space="preserve">готовность к участию в практической деятельности экологической направленности. </w:t>
      </w:r>
    </w:p>
    <w:p w:rsidR="007E2FF0" w:rsidRDefault="00FC29AA">
      <w:pPr>
        <w:spacing w:after="5" w:line="276" w:lineRule="auto"/>
        <w:ind w:right="7" w:firstLine="226"/>
      </w:pPr>
      <w:r>
        <w:rPr>
          <w:b/>
        </w:rPr>
        <w:t xml:space="preserve">Адаптация обучающегося к изменяющимся условиям со-циальной и природной среды: </w:t>
      </w:r>
    </w:p>
    <w:p w:rsidR="007E2FF0" w:rsidRDefault="00FC29AA">
      <w:pPr>
        <w:numPr>
          <w:ilvl w:val="0"/>
          <w:numId w:val="173"/>
        </w:numPr>
        <w:ind w:left="341" w:right="10" w:hanging="341"/>
      </w:pPr>
      <w:r>
        <w:t xml:space="preserve">адекватная оценка изменяющихся условий; </w:t>
      </w:r>
    </w:p>
    <w:p w:rsidR="007E2FF0" w:rsidRDefault="00FC29AA">
      <w:pPr>
        <w:numPr>
          <w:ilvl w:val="0"/>
          <w:numId w:val="173"/>
        </w:numPr>
        <w:ind w:left="341" w:right="10" w:hanging="341"/>
      </w:pPr>
      <w:r>
        <w:t xml:space="preserve">принятие решения (индивидуальное, в группе) в изменяющихся условиях на основании анализа биологической информации; </w:t>
      </w:r>
    </w:p>
    <w:p w:rsidR="007E2FF0" w:rsidRDefault="00FC29AA">
      <w:pPr>
        <w:numPr>
          <w:ilvl w:val="0"/>
          <w:numId w:val="173"/>
        </w:numPr>
        <w:spacing w:after="271"/>
        <w:ind w:left="341" w:right="10" w:hanging="341"/>
      </w:pPr>
      <w:r>
        <w:t xml:space="preserve">планирование действий в новой ситуации на основании знаний биологических закономерностей. </w:t>
      </w:r>
    </w:p>
    <w:p w:rsidR="007E2FF0" w:rsidRDefault="00FC29AA">
      <w:pPr>
        <w:spacing w:after="111" w:line="276" w:lineRule="auto"/>
        <w:ind w:left="-5" w:right="3" w:hanging="10"/>
        <w:jc w:val="left"/>
      </w:pPr>
      <w:r>
        <w:rPr>
          <w:b/>
          <w:sz w:val="22"/>
        </w:rPr>
        <w:t xml:space="preserve">МЕТАПРЕДМЕТНЫЕ РЕЗУЛЬТАТЫ </w:t>
      </w:r>
    </w:p>
    <w:p w:rsidR="007E2FF0" w:rsidRDefault="00FC29AA">
      <w:pPr>
        <w:spacing w:after="5" w:line="276" w:lineRule="auto"/>
        <w:ind w:left="221" w:right="1381" w:hanging="10"/>
      </w:pPr>
      <w:r>
        <w:rPr>
          <w:b/>
        </w:rPr>
        <w:t xml:space="preserve">Универсальные познавательные действия </w:t>
      </w:r>
      <w:r>
        <w:rPr>
          <w:b/>
          <w:i/>
        </w:rPr>
        <w:t xml:space="preserve">Базовые логические действия: </w:t>
      </w:r>
    </w:p>
    <w:p w:rsidR="007E2FF0" w:rsidRDefault="00FC29AA">
      <w:pPr>
        <w:numPr>
          <w:ilvl w:val="0"/>
          <w:numId w:val="173"/>
        </w:numPr>
        <w:ind w:left="341" w:right="10" w:hanging="341"/>
      </w:pPr>
      <w:r>
        <w:t xml:space="preserve">выявлять и характеризовать существенные признаки биологических объектов (явлений); </w:t>
      </w:r>
    </w:p>
    <w:p w:rsidR="007E2FF0" w:rsidRDefault="00FC29AA">
      <w:pPr>
        <w:numPr>
          <w:ilvl w:val="0"/>
          <w:numId w:val="173"/>
        </w:numPr>
        <w:ind w:left="341" w:right="10" w:hanging="341"/>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7E2FF0" w:rsidRDefault="00FC29AA">
      <w:pPr>
        <w:numPr>
          <w:ilvl w:val="0"/>
          <w:numId w:val="173"/>
        </w:numPr>
        <w:ind w:left="341" w:right="10" w:hanging="341"/>
      </w:pPr>
      <w:r>
        <w:lastRenderedPageBreak/>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7E2FF0" w:rsidRDefault="00FC29AA">
      <w:pPr>
        <w:numPr>
          <w:ilvl w:val="0"/>
          <w:numId w:val="173"/>
        </w:numPr>
        <w:ind w:left="341" w:right="10" w:hanging="341"/>
      </w:pPr>
      <w:r>
        <w:t xml:space="preserve">выявлять дефициты информации, данных, необходимых для решения поставленной задачи; </w:t>
      </w:r>
    </w:p>
    <w:p w:rsidR="007E2FF0" w:rsidRDefault="00FC29AA">
      <w:pPr>
        <w:ind w:left="567" w:right="10" w:firstLine="0"/>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p>
    <w:p w:rsidR="007E2FF0" w:rsidRDefault="00FC29AA">
      <w:pPr>
        <w:spacing w:after="1"/>
        <w:ind w:left="567" w:right="10" w:firstLine="0"/>
      </w:pPr>
      <w:r>
        <w:t xml:space="preserve">взаимосвязях; </w:t>
      </w:r>
    </w:p>
    <w:p w:rsidR="007E2FF0" w:rsidRDefault="00FC29AA">
      <w:pPr>
        <w:ind w:left="567" w:right="10" w:firstLine="0"/>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14" w:line="276" w:lineRule="auto"/>
        <w:ind w:left="221" w:hanging="10"/>
      </w:pPr>
      <w:r>
        <w:rPr>
          <w:b/>
          <w:i/>
        </w:rPr>
        <w:t xml:space="preserve">Базовые исследовательские действия: </w:t>
      </w:r>
    </w:p>
    <w:p w:rsidR="007E2FF0" w:rsidRDefault="00FC29AA">
      <w:pPr>
        <w:numPr>
          <w:ilvl w:val="0"/>
          <w:numId w:val="173"/>
        </w:numPr>
        <w:ind w:left="341"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7E2FF0" w:rsidRDefault="00FC29AA">
      <w:pPr>
        <w:numPr>
          <w:ilvl w:val="0"/>
          <w:numId w:val="173"/>
        </w:numPr>
        <w:ind w:left="341"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E2FF0" w:rsidRDefault="00FC29AA">
      <w:pPr>
        <w:numPr>
          <w:ilvl w:val="0"/>
          <w:numId w:val="173"/>
        </w:numPr>
        <w:ind w:left="341" w:right="10" w:hanging="341"/>
      </w:pPr>
      <w:r>
        <w:t xml:space="preserve">формировать гипотезу об истинности собственных суждений, аргументировать свою позицию, мнение; </w:t>
      </w:r>
    </w:p>
    <w:p w:rsidR="007E2FF0" w:rsidRDefault="00FC29AA">
      <w:pPr>
        <w:numPr>
          <w:ilvl w:val="0"/>
          <w:numId w:val="173"/>
        </w:numPr>
        <w:ind w:left="341" w:right="10" w:hanging="341"/>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7E2FF0" w:rsidRDefault="00FC29AA">
      <w:pPr>
        <w:numPr>
          <w:ilvl w:val="0"/>
          <w:numId w:val="173"/>
        </w:numPr>
        <w:ind w:left="341" w:right="10" w:hanging="341"/>
      </w:pPr>
      <w:r>
        <w:t xml:space="preserve">оценивать на применимость и достоверность информацию, полученную в ходе наблюдения и эксперимента; </w:t>
      </w:r>
    </w:p>
    <w:p w:rsidR="007E2FF0" w:rsidRDefault="00FC29AA">
      <w:pPr>
        <w:numPr>
          <w:ilvl w:val="0"/>
          <w:numId w:val="173"/>
        </w:numPr>
        <w:ind w:left="341" w:right="10" w:hanging="341"/>
      </w:pPr>
      <w:r>
        <w:t xml:space="preserve">самостоятельно формулировать обобщения и выводы по результатам проведённого наблюдения, эксперимента, владеть </w:t>
      </w:r>
      <w:r>
        <w:lastRenderedPageBreak/>
        <w:t xml:space="preserve">инструментами оценки достоверности полученных выводов и обобщений; </w:t>
      </w:r>
    </w:p>
    <w:p w:rsidR="007E2FF0" w:rsidRDefault="00FC29AA">
      <w:pPr>
        <w:numPr>
          <w:ilvl w:val="0"/>
          <w:numId w:val="173"/>
        </w:numPr>
        <w:ind w:left="341" w:right="10" w:hanging="341"/>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 xml:space="preserve">Работа с информацией: </w:t>
      </w:r>
    </w:p>
    <w:p w:rsidR="007E2FF0" w:rsidRDefault="00FC29AA">
      <w:pPr>
        <w:numPr>
          <w:ilvl w:val="0"/>
          <w:numId w:val="173"/>
        </w:numPr>
        <w:ind w:left="341" w:right="10" w:hanging="341"/>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7E2FF0" w:rsidRDefault="00FC29AA">
      <w:pPr>
        <w:numPr>
          <w:ilvl w:val="0"/>
          <w:numId w:val="173"/>
        </w:numPr>
        <w:ind w:left="341" w:right="10" w:hanging="341"/>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7E2FF0" w:rsidRDefault="00FC29AA">
      <w:pPr>
        <w:numPr>
          <w:ilvl w:val="0"/>
          <w:numId w:val="173"/>
        </w:numPr>
        <w:ind w:left="341" w:right="10" w:hanging="341"/>
      </w:pPr>
      <w:r>
        <w:t xml:space="preserve">находить сходные аргументы (подтверждающие или опровергающие одну и ту же идею, версию) в различных информационных источниках; </w:t>
      </w:r>
    </w:p>
    <w:p w:rsidR="007E2FF0" w:rsidRDefault="00FC29AA">
      <w:pPr>
        <w:spacing w:after="5" w:line="276" w:lineRule="auto"/>
        <w:ind w:left="567" w:right="3" w:firstLine="0"/>
        <w:jc w:val="left"/>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w:t>
      </w:r>
      <w:r>
        <w:tab/>
        <w:t xml:space="preserve">учителем </w:t>
      </w:r>
      <w:r>
        <w:tab/>
        <w:t xml:space="preserve">или </w:t>
      </w:r>
      <w:r>
        <w:tab/>
        <w:t xml:space="preserve">сформулированным самостоятельно; </w:t>
      </w:r>
    </w:p>
    <w:p w:rsidR="007E2FF0" w:rsidRDefault="00FC29AA">
      <w:pPr>
        <w:numPr>
          <w:ilvl w:val="0"/>
          <w:numId w:val="173"/>
        </w:numPr>
        <w:ind w:left="341" w:right="10" w:hanging="341"/>
      </w:pPr>
      <w:r>
        <w:t xml:space="preserve">запоминать и систематизировать биологическую информацию. </w:t>
      </w:r>
      <w:r>
        <w:rPr>
          <w:b/>
        </w:rPr>
        <w:t xml:space="preserve">Универсальные коммуникативные действия </w:t>
      </w:r>
      <w:r>
        <w:rPr>
          <w:b/>
          <w:i/>
        </w:rPr>
        <w:t xml:space="preserve">Общение: </w:t>
      </w:r>
    </w:p>
    <w:p w:rsidR="007E2FF0" w:rsidRDefault="00FC29AA">
      <w:pPr>
        <w:numPr>
          <w:ilvl w:val="0"/>
          <w:numId w:val="173"/>
        </w:numPr>
        <w:ind w:left="341" w:right="10" w:hanging="341"/>
      </w:pPr>
      <w:r>
        <w:t xml:space="preserve">воспринимать и формулировать суждения, выражать эмоции в процессе выполнения практических и лабораторных работ; </w:t>
      </w:r>
    </w:p>
    <w:p w:rsidR="007E2FF0" w:rsidRDefault="00FC29AA">
      <w:pPr>
        <w:numPr>
          <w:ilvl w:val="0"/>
          <w:numId w:val="173"/>
        </w:numPr>
        <w:ind w:left="341" w:right="10" w:hanging="341"/>
      </w:pPr>
      <w:r>
        <w:t xml:space="preserve">выражать себя (свою точку зрения) в устных и письменных текстах; </w:t>
      </w:r>
    </w:p>
    <w:p w:rsidR="007E2FF0" w:rsidRDefault="00FC29AA">
      <w:pPr>
        <w:numPr>
          <w:ilvl w:val="0"/>
          <w:numId w:val="173"/>
        </w:numPr>
        <w:ind w:left="341" w:right="10" w:hanging="34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7E2FF0" w:rsidRDefault="00FC29AA">
      <w:pPr>
        <w:numPr>
          <w:ilvl w:val="0"/>
          <w:numId w:val="173"/>
        </w:numPr>
        <w:ind w:left="341" w:right="10" w:hanging="341"/>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7E2FF0" w:rsidRDefault="00FC29AA">
      <w:pPr>
        <w:numPr>
          <w:ilvl w:val="0"/>
          <w:numId w:val="173"/>
        </w:numPr>
        <w:ind w:left="341" w:right="10" w:hanging="341"/>
      </w:pPr>
      <w:r>
        <w:t xml:space="preserve">в ходе диалога и/или дискуссии задавать вопросы по существу обсуждаемой биологической темы и высказывать идеи, нацеленные </w:t>
      </w:r>
      <w:r>
        <w:lastRenderedPageBreak/>
        <w:t xml:space="preserve">на решение биологической задачи и поддержание благожелательности общения; </w:t>
      </w:r>
    </w:p>
    <w:p w:rsidR="007E2FF0" w:rsidRDefault="00FC29AA">
      <w:pPr>
        <w:numPr>
          <w:ilvl w:val="0"/>
          <w:numId w:val="173"/>
        </w:numPr>
        <w:ind w:left="341" w:right="10" w:hanging="341"/>
      </w:pPr>
      <w:r>
        <w:t xml:space="preserve">сопоставлять свои суждения с суждениями других участников диалога, обнаруживать различие и сходство позиций; </w:t>
      </w:r>
    </w:p>
    <w:p w:rsidR="007E2FF0" w:rsidRDefault="00FC29AA">
      <w:pPr>
        <w:numPr>
          <w:ilvl w:val="0"/>
          <w:numId w:val="173"/>
        </w:numPr>
        <w:ind w:left="341" w:right="10" w:hanging="341"/>
      </w:pPr>
      <w:r>
        <w:t xml:space="preserve">публично представлять результаты выполненного биологического опыта (эксперимента, исследования, проекта); </w:t>
      </w:r>
    </w:p>
    <w:p w:rsidR="007E2FF0" w:rsidRDefault="00FC29AA">
      <w:pPr>
        <w:numPr>
          <w:ilvl w:val="0"/>
          <w:numId w:val="173"/>
        </w:numPr>
        <w:ind w:left="341"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(сотрудничество): </w:t>
      </w:r>
    </w:p>
    <w:p w:rsidR="007E2FF0" w:rsidRDefault="00FC29AA">
      <w:pPr>
        <w:numPr>
          <w:ilvl w:val="0"/>
          <w:numId w:val="173"/>
        </w:numPr>
        <w:ind w:left="341" w:right="10" w:hanging="341"/>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7E2FF0" w:rsidRDefault="00FC29AA">
      <w:pPr>
        <w:numPr>
          <w:ilvl w:val="0"/>
          <w:numId w:val="173"/>
        </w:numPr>
        <w:ind w:left="341" w:right="10" w:hanging="34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7E2FF0" w:rsidRDefault="00FC29AA">
      <w:pPr>
        <w:spacing w:after="0"/>
        <w:ind w:left="567" w:right="10" w:firstLine="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7E2FF0" w:rsidRDefault="00FC29AA">
      <w:pPr>
        <w:ind w:left="567" w:right="10" w:firstLine="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E2FF0" w:rsidRDefault="00FC29AA">
      <w:pPr>
        <w:numPr>
          <w:ilvl w:val="0"/>
          <w:numId w:val="173"/>
        </w:numPr>
        <w:ind w:left="341" w:right="10" w:hanging="341"/>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lastRenderedPageBreak/>
        <w:t xml:space="preserve">ответственности и проявлять готовность к предоставлению отчёта перед группой; </w:t>
      </w:r>
    </w:p>
    <w:p w:rsidR="007E2FF0" w:rsidRDefault="00FC29AA">
      <w:pPr>
        <w:numPr>
          <w:ilvl w:val="0"/>
          <w:numId w:val="173"/>
        </w:numPr>
        <w:ind w:left="341" w:right="10" w:hanging="341"/>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 xml:space="preserve">Самоорганизация: </w:t>
      </w:r>
    </w:p>
    <w:p w:rsidR="007E2FF0" w:rsidRDefault="00FC29AA">
      <w:pPr>
        <w:numPr>
          <w:ilvl w:val="0"/>
          <w:numId w:val="173"/>
        </w:numPr>
        <w:ind w:left="341" w:right="10" w:hanging="341"/>
      </w:pPr>
      <w:r>
        <w:t xml:space="preserve">выявлять проблемы для решения в жизненных и учебных ситуациях, используя биологические знания; </w:t>
      </w:r>
    </w:p>
    <w:p w:rsidR="007E2FF0" w:rsidRDefault="00FC29AA">
      <w:pPr>
        <w:numPr>
          <w:ilvl w:val="0"/>
          <w:numId w:val="173"/>
        </w:numPr>
        <w:ind w:left="341" w:right="10" w:hanging="341"/>
      </w:pPr>
      <w:r>
        <w:t xml:space="preserve">ориентироваться в различных подходах принятия решений (индивидуальное, принятие решения в группе, принятие решений группой); </w:t>
      </w:r>
    </w:p>
    <w:p w:rsidR="007E2FF0" w:rsidRDefault="00FC29AA">
      <w:pPr>
        <w:numPr>
          <w:ilvl w:val="0"/>
          <w:numId w:val="173"/>
        </w:numPr>
        <w:ind w:left="341" w:right="10" w:hanging="341"/>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7E2FF0" w:rsidRDefault="00FC29AA">
      <w:pPr>
        <w:numPr>
          <w:ilvl w:val="0"/>
          <w:numId w:val="173"/>
        </w:numPr>
        <w:ind w:left="341"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7E2FF0" w:rsidRDefault="00FC29AA">
      <w:pPr>
        <w:numPr>
          <w:ilvl w:val="0"/>
          <w:numId w:val="173"/>
        </w:numPr>
        <w:spacing w:after="1"/>
        <w:ind w:left="341" w:right="10" w:hanging="341"/>
      </w:pPr>
      <w:r>
        <w:t xml:space="preserve">делать выбор и брать ответственность за решение. </w:t>
      </w:r>
    </w:p>
    <w:p w:rsidR="007E2FF0" w:rsidRDefault="00FC29AA">
      <w:pPr>
        <w:spacing w:after="30"/>
        <w:ind w:left="226" w:firstLine="0"/>
        <w:jc w:val="left"/>
      </w:pPr>
      <w:r>
        <w:rPr>
          <w:b/>
          <w:i/>
        </w:rPr>
        <w:t xml:space="preserve"> </w:t>
      </w:r>
    </w:p>
    <w:p w:rsidR="007E2FF0" w:rsidRDefault="00FC29AA">
      <w:pPr>
        <w:spacing w:after="14" w:line="276" w:lineRule="auto"/>
        <w:ind w:left="221" w:hanging="10"/>
      </w:pPr>
      <w:r>
        <w:rPr>
          <w:b/>
          <w:i/>
        </w:rPr>
        <w:t xml:space="preserve">Самоконтроль (рефлексия): </w:t>
      </w:r>
    </w:p>
    <w:p w:rsidR="007E2FF0" w:rsidRDefault="00FC29AA">
      <w:pPr>
        <w:numPr>
          <w:ilvl w:val="0"/>
          <w:numId w:val="173"/>
        </w:numPr>
        <w:ind w:left="341" w:right="10" w:hanging="341"/>
      </w:pPr>
      <w:r>
        <w:t xml:space="preserve">владеть способами самоконтроля, самомотивации и рефлексии; </w:t>
      </w:r>
    </w:p>
    <w:p w:rsidR="007E2FF0" w:rsidRDefault="00FC29AA">
      <w:pPr>
        <w:numPr>
          <w:ilvl w:val="0"/>
          <w:numId w:val="173"/>
        </w:numPr>
        <w:ind w:left="341" w:right="10" w:hanging="341"/>
      </w:pPr>
      <w:r>
        <w:t xml:space="preserve">давать адекватную оценку ситуации и предлагать план её изменения; </w:t>
      </w:r>
    </w:p>
    <w:p w:rsidR="007E2FF0" w:rsidRDefault="00FC29AA">
      <w:pPr>
        <w:numPr>
          <w:ilvl w:val="0"/>
          <w:numId w:val="173"/>
        </w:numPr>
        <w:ind w:left="341" w:right="10" w:hanging="34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7E2FF0" w:rsidRDefault="00FC29AA">
      <w:pPr>
        <w:spacing w:after="33" w:line="252" w:lineRule="auto"/>
        <w:ind w:left="109" w:right="99" w:hanging="10"/>
        <w:jc w:val="center"/>
      </w:pPr>
      <w:r>
        <w:t xml:space="preserve">объяснять причины достижения (недостижения) результатов деятельности, давать оценку приобретённому опыту, уметь </w:t>
      </w:r>
    </w:p>
    <w:p w:rsidR="007E2FF0" w:rsidRDefault="00FC29AA">
      <w:pPr>
        <w:ind w:left="567" w:right="10" w:firstLine="0"/>
      </w:pPr>
      <w: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E2FF0" w:rsidRDefault="00FC29AA">
      <w:pPr>
        <w:numPr>
          <w:ilvl w:val="0"/>
          <w:numId w:val="173"/>
        </w:numPr>
        <w:ind w:left="341" w:right="10" w:hanging="341"/>
      </w:pPr>
      <w:r>
        <w:lastRenderedPageBreak/>
        <w:t xml:space="preserve">оценивать соответствие результата цели и условиям. </w:t>
      </w:r>
    </w:p>
    <w:p w:rsidR="007E2FF0" w:rsidRDefault="00FC29AA">
      <w:pPr>
        <w:numPr>
          <w:ilvl w:val="0"/>
          <w:numId w:val="173"/>
        </w:numPr>
        <w:spacing w:after="14" w:line="276" w:lineRule="auto"/>
        <w:ind w:left="341" w:right="10" w:hanging="341"/>
      </w:pPr>
      <w:r>
        <w:rPr>
          <w:b/>
          <w:i/>
        </w:rPr>
        <w:t xml:space="preserve">Эмоциональный интеллект: </w:t>
      </w:r>
    </w:p>
    <w:p w:rsidR="007E2FF0" w:rsidRDefault="00FC29AA">
      <w:pPr>
        <w:numPr>
          <w:ilvl w:val="0"/>
          <w:numId w:val="173"/>
        </w:numPr>
        <w:ind w:left="341" w:right="10" w:hanging="341"/>
      </w:pPr>
      <w:r>
        <w:t xml:space="preserve">различать, называть и управлять собственными эмоциями и эмоциями других; </w:t>
      </w:r>
    </w:p>
    <w:p w:rsidR="007E2FF0" w:rsidRDefault="00FC29AA">
      <w:pPr>
        <w:numPr>
          <w:ilvl w:val="0"/>
          <w:numId w:val="173"/>
        </w:numPr>
        <w:ind w:left="341" w:right="10" w:hanging="341"/>
      </w:pPr>
      <w:r>
        <w:t xml:space="preserve">выявлять и анализировать причины эмоций; </w:t>
      </w:r>
    </w:p>
    <w:p w:rsidR="007E2FF0" w:rsidRDefault="00FC29AA">
      <w:pPr>
        <w:numPr>
          <w:ilvl w:val="0"/>
          <w:numId w:val="173"/>
        </w:numPr>
        <w:ind w:left="341" w:right="10" w:hanging="341"/>
      </w:pPr>
      <w:r>
        <w:t xml:space="preserve">ставить себя на место другого человека, понимать мотивы и намерения другого; </w:t>
      </w:r>
    </w:p>
    <w:p w:rsidR="007E2FF0" w:rsidRDefault="00FC29AA">
      <w:pPr>
        <w:numPr>
          <w:ilvl w:val="0"/>
          <w:numId w:val="173"/>
        </w:numPr>
        <w:ind w:left="341" w:right="10" w:hanging="341"/>
      </w:pPr>
      <w:r>
        <w:t xml:space="preserve">регулировать способ выражения эмоций. </w:t>
      </w:r>
      <w:r>
        <w:rPr>
          <w:b/>
          <w:i/>
        </w:rPr>
        <w:t xml:space="preserve">Принятие себя и других: </w:t>
      </w:r>
    </w:p>
    <w:p w:rsidR="007E2FF0" w:rsidRDefault="00FC29AA">
      <w:pPr>
        <w:numPr>
          <w:ilvl w:val="0"/>
          <w:numId w:val="173"/>
        </w:numPr>
        <w:ind w:left="341" w:right="10" w:hanging="341"/>
      </w:pPr>
      <w:r>
        <w:t xml:space="preserve">осознанно относиться к другому человеку, его мнению; </w:t>
      </w:r>
    </w:p>
    <w:p w:rsidR="007E2FF0" w:rsidRDefault="00FC29AA">
      <w:pPr>
        <w:numPr>
          <w:ilvl w:val="0"/>
          <w:numId w:val="173"/>
        </w:numPr>
        <w:ind w:left="341" w:right="10" w:hanging="341"/>
      </w:pPr>
      <w:r>
        <w:t xml:space="preserve">признавать своё право на ошибку и такое же право другого; </w:t>
      </w:r>
    </w:p>
    <w:p w:rsidR="007E2FF0" w:rsidRDefault="00FC29AA">
      <w:pPr>
        <w:numPr>
          <w:ilvl w:val="0"/>
          <w:numId w:val="173"/>
        </w:numPr>
        <w:ind w:left="341" w:right="10" w:hanging="341"/>
      </w:pPr>
      <w:r>
        <w:t xml:space="preserve">открытость себе и другим; </w:t>
      </w:r>
    </w:p>
    <w:p w:rsidR="007E2FF0" w:rsidRDefault="00FC29AA">
      <w:pPr>
        <w:numPr>
          <w:ilvl w:val="0"/>
          <w:numId w:val="173"/>
        </w:numPr>
        <w:ind w:left="341" w:right="10" w:hanging="341"/>
      </w:pPr>
      <w:r>
        <w:t xml:space="preserve">осознавать невозможность контролировать всё вокруг; </w:t>
      </w:r>
    </w:p>
    <w:p w:rsidR="007E2FF0" w:rsidRDefault="00FC29AA">
      <w:pPr>
        <w:numPr>
          <w:ilvl w:val="0"/>
          <w:numId w:val="173"/>
        </w:numPr>
        <w:spacing w:after="299"/>
        <w:ind w:left="341" w:right="10" w:hanging="341"/>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7E2FF0" w:rsidRDefault="00FC29AA">
      <w:pPr>
        <w:spacing w:after="113" w:line="276" w:lineRule="auto"/>
        <w:ind w:left="-5" w:right="3" w:hanging="10"/>
        <w:jc w:val="left"/>
      </w:pPr>
      <w:r>
        <w:rPr>
          <w:b/>
          <w:sz w:val="22"/>
        </w:rPr>
        <w:t xml:space="preserve">ПРЕДМЕТНЫЕ РЕЗУЛЬТАТЫ </w:t>
      </w:r>
    </w:p>
    <w:p w:rsidR="007E2FF0" w:rsidRDefault="00FC29AA">
      <w:pPr>
        <w:numPr>
          <w:ilvl w:val="0"/>
          <w:numId w:val="174"/>
        </w:numPr>
        <w:spacing w:after="122" w:line="276" w:lineRule="auto"/>
        <w:ind w:right="7" w:hanging="153"/>
      </w:pPr>
      <w:r>
        <w:rPr>
          <w:b/>
        </w:rPr>
        <w:t xml:space="preserve">класс: </w:t>
      </w:r>
    </w:p>
    <w:p w:rsidR="007E2FF0" w:rsidRDefault="00FC29AA">
      <w:pPr>
        <w:numPr>
          <w:ilvl w:val="1"/>
          <w:numId w:val="174"/>
        </w:numPr>
        <w:ind w:left="341" w:right="10" w:hanging="341"/>
      </w:pPr>
      <w:r>
        <w:t xml:space="preserve">характеризовать биологию как науку о живой природе; называть признаки живого, сравнивать объекты живой и неживой природы; </w:t>
      </w:r>
    </w:p>
    <w:p w:rsidR="007E2FF0" w:rsidRDefault="00FC29AA">
      <w:pPr>
        <w:numPr>
          <w:ilvl w:val="1"/>
          <w:numId w:val="174"/>
        </w:numPr>
        <w:ind w:left="341" w:right="10" w:hanging="341"/>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7E2FF0" w:rsidRDefault="00FC29AA">
      <w:pPr>
        <w:numPr>
          <w:ilvl w:val="1"/>
          <w:numId w:val="174"/>
        </w:numPr>
        <w:ind w:left="341" w:right="10" w:hanging="341"/>
      </w:pPr>
      <w: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7E2FF0" w:rsidRDefault="00FC29AA">
      <w:pPr>
        <w:numPr>
          <w:ilvl w:val="1"/>
          <w:numId w:val="174"/>
        </w:numPr>
        <w:ind w:left="341" w:right="10" w:hanging="341"/>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7E2FF0" w:rsidRDefault="00FC29AA">
      <w:pPr>
        <w:numPr>
          <w:ilvl w:val="1"/>
          <w:numId w:val="174"/>
        </w:numPr>
        <w:ind w:left="341" w:right="10" w:hanging="341"/>
      </w:pPr>
      <w:r>
        <w:lastRenderedPageBreak/>
        <w:t xml:space="preserve">применять биологические термины и понятия (в том числе: живые тела, биология, экология, цитология, анатомия, физиология, </w:t>
      </w:r>
    </w:p>
    <w:p w:rsidR="007E2FF0" w:rsidRDefault="007E2FF0">
      <w:pPr>
        <w:sectPr w:rsidR="007E2FF0">
          <w:headerReference w:type="even" r:id="rId41"/>
          <w:headerReference w:type="default" r:id="rId42"/>
          <w:footerReference w:type="even" r:id="rId43"/>
          <w:footerReference w:type="default" r:id="rId44"/>
          <w:pgSz w:w="7824" w:h="12019"/>
          <w:pgMar w:top="791" w:right="790" w:bottom="1190" w:left="792" w:header="754" w:footer="509" w:gutter="0"/>
          <w:cols w:space="720"/>
        </w:sectPr>
      </w:pPr>
    </w:p>
    <w:p w:rsidR="007E2FF0" w:rsidRDefault="00FC29AA">
      <w:pPr>
        <w:ind w:left="567" w:right="10" w:firstLine="0"/>
      </w:pPr>
      <w:r>
        <w:lastRenderedPageBreak/>
        <w:t xml:space="preserve">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7E2FF0" w:rsidRDefault="00FC29AA">
      <w:pPr>
        <w:numPr>
          <w:ilvl w:val="1"/>
          <w:numId w:val="174"/>
        </w:numPr>
        <w:ind w:left="341" w:right="10" w:hanging="341"/>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7E2FF0" w:rsidRDefault="00FC29AA">
      <w:pPr>
        <w:numPr>
          <w:ilvl w:val="1"/>
          <w:numId w:val="174"/>
        </w:numPr>
        <w:ind w:left="341" w:right="10" w:hanging="341"/>
      </w:pPr>
      <w:r>
        <w:t xml:space="preserve">раскрывать понятие о среде обитания (водной, наземно-воздушной, почвенной, внутриорганизменной), условиях среды обитания; </w:t>
      </w:r>
    </w:p>
    <w:p w:rsidR="007E2FF0" w:rsidRDefault="00FC29AA">
      <w:pPr>
        <w:numPr>
          <w:ilvl w:val="1"/>
          <w:numId w:val="174"/>
        </w:numPr>
        <w:ind w:left="341" w:right="10" w:hanging="341"/>
      </w:pPr>
      <w:r>
        <w:t xml:space="preserve">приводить примеры, характеризующие приспособленность организмов к среде обитания, взаимосвязи организмов в сообществах; </w:t>
      </w:r>
    </w:p>
    <w:p w:rsidR="007E2FF0" w:rsidRDefault="00FC29AA">
      <w:pPr>
        <w:numPr>
          <w:ilvl w:val="1"/>
          <w:numId w:val="174"/>
        </w:numPr>
        <w:ind w:left="341" w:right="10" w:hanging="341"/>
      </w:pPr>
      <w:r>
        <w:t xml:space="preserve">выделять отличительные признаки природных и искусственных сообществ; </w:t>
      </w:r>
    </w:p>
    <w:p w:rsidR="007E2FF0" w:rsidRDefault="00FC29AA">
      <w:pPr>
        <w:numPr>
          <w:ilvl w:val="1"/>
          <w:numId w:val="174"/>
        </w:numPr>
        <w:ind w:left="341" w:right="10" w:hanging="341"/>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7E2FF0" w:rsidRDefault="00FC29AA">
      <w:pPr>
        <w:numPr>
          <w:ilvl w:val="1"/>
          <w:numId w:val="174"/>
        </w:numPr>
        <w:ind w:left="341" w:right="10" w:hanging="341"/>
      </w:pPr>
      <w:r>
        <w:t xml:space="preserve">раскрывать роль биологии в практической деятельности человека; </w:t>
      </w:r>
    </w:p>
    <w:p w:rsidR="007E2FF0" w:rsidRDefault="00FC29AA">
      <w:pPr>
        <w:numPr>
          <w:ilvl w:val="1"/>
          <w:numId w:val="174"/>
        </w:numPr>
        <w:ind w:left="341" w:right="10" w:hanging="341"/>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7E2FF0" w:rsidRDefault="00FC29AA">
      <w:pPr>
        <w:numPr>
          <w:ilvl w:val="1"/>
          <w:numId w:val="174"/>
        </w:numPr>
        <w:ind w:left="341" w:right="10" w:hanging="341"/>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7E2FF0" w:rsidRDefault="00FC29AA">
      <w:pPr>
        <w:numPr>
          <w:ilvl w:val="1"/>
          <w:numId w:val="174"/>
        </w:numPr>
        <w:ind w:left="341" w:right="10" w:hanging="341"/>
      </w:pPr>
      <w:r>
        <w:t xml:space="preserve">применять методы биологии (наблюдение, описание, классификация, измерение, эксперимент): проводить наблюдения за </w:t>
      </w:r>
      <w:r>
        <w:lastRenderedPageBreak/>
        <w:t xml:space="preserve">организмами, описывать биологические объекты, процессы и явления; выполнять биологический рисунок и измерение биологических объектов; </w:t>
      </w:r>
    </w:p>
    <w:p w:rsidR="007E2FF0" w:rsidRDefault="00FC29AA">
      <w:pPr>
        <w:numPr>
          <w:ilvl w:val="1"/>
          <w:numId w:val="174"/>
        </w:numPr>
        <w:spacing w:after="33" w:line="252" w:lineRule="auto"/>
        <w:ind w:left="341" w:right="10" w:hanging="341"/>
      </w:pPr>
      <w:r>
        <w:t xml:space="preserve">владеть приёмами работы с лупой, световым и цифровым микроскопами при рассматривании биологических объектов; </w:t>
      </w:r>
    </w:p>
    <w:p w:rsidR="007E2FF0" w:rsidRDefault="00FC29AA">
      <w:pPr>
        <w:numPr>
          <w:ilvl w:val="1"/>
          <w:numId w:val="174"/>
        </w:numPr>
        <w:ind w:left="341"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p>
    <w:p w:rsidR="007E2FF0" w:rsidRDefault="00FC29AA">
      <w:pPr>
        <w:ind w:left="567" w:right="10" w:firstLine="0"/>
      </w:pPr>
      <w:r>
        <w:t xml:space="preserve">деятельности; </w:t>
      </w:r>
    </w:p>
    <w:p w:rsidR="007E2FF0" w:rsidRDefault="00FC29AA">
      <w:pPr>
        <w:numPr>
          <w:ilvl w:val="1"/>
          <w:numId w:val="174"/>
        </w:numPr>
        <w:ind w:left="341" w:right="10" w:hanging="341"/>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7E2FF0" w:rsidRDefault="00FC29AA">
      <w:pPr>
        <w:numPr>
          <w:ilvl w:val="1"/>
          <w:numId w:val="174"/>
        </w:numPr>
        <w:spacing w:after="197"/>
        <w:ind w:left="341" w:right="10" w:hanging="341"/>
      </w:pPr>
      <w:r>
        <w:t xml:space="preserve">создавать письменные и устные сообщения, грамотно используя понятийный аппарат изучаемого раздела биологии. </w:t>
      </w:r>
    </w:p>
    <w:p w:rsidR="007E2FF0" w:rsidRDefault="00FC29AA">
      <w:pPr>
        <w:numPr>
          <w:ilvl w:val="0"/>
          <w:numId w:val="174"/>
        </w:numPr>
        <w:spacing w:after="127" w:line="276" w:lineRule="auto"/>
        <w:ind w:right="7" w:hanging="153"/>
      </w:pPr>
      <w:r>
        <w:rPr>
          <w:b/>
        </w:rPr>
        <w:t xml:space="preserve">класс: </w:t>
      </w:r>
    </w:p>
    <w:p w:rsidR="007E2FF0" w:rsidRDefault="00FC29AA">
      <w:pPr>
        <w:numPr>
          <w:ilvl w:val="1"/>
          <w:numId w:val="174"/>
        </w:numPr>
        <w:ind w:left="341" w:right="10" w:hanging="341"/>
      </w:pPr>
      <w:r>
        <w:t xml:space="preserve">характеризовать ботанику как биологическую науку, её разделы и связи с другими науками и техникой; </w:t>
      </w:r>
    </w:p>
    <w:p w:rsidR="007E2FF0" w:rsidRDefault="00FC29AA">
      <w:pPr>
        <w:numPr>
          <w:ilvl w:val="1"/>
          <w:numId w:val="174"/>
        </w:numPr>
        <w:ind w:left="341" w:right="10" w:hanging="341"/>
      </w:pPr>
      <w: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7E2FF0" w:rsidRDefault="00FC29AA">
      <w:pPr>
        <w:numPr>
          <w:ilvl w:val="1"/>
          <w:numId w:val="174"/>
        </w:numPr>
        <w:ind w:left="341" w:right="10" w:hanging="341"/>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7E2FF0" w:rsidRDefault="00FC29AA">
      <w:pPr>
        <w:numPr>
          <w:ilvl w:val="1"/>
          <w:numId w:val="174"/>
        </w:numPr>
        <w:ind w:left="341" w:right="10" w:hanging="341"/>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7E2FF0" w:rsidRDefault="00FC29AA">
      <w:pPr>
        <w:numPr>
          <w:ilvl w:val="1"/>
          <w:numId w:val="174"/>
        </w:numPr>
        <w:ind w:left="341" w:right="10" w:hanging="341"/>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7E2FF0" w:rsidRDefault="00FC29AA">
      <w:pPr>
        <w:numPr>
          <w:ilvl w:val="1"/>
          <w:numId w:val="174"/>
        </w:numPr>
        <w:ind w:left="341" w:right="10" w:hanging="341"/>
      </w:pPr>
      <w:r>
        <w:lastRenderedPageBreak/>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7E2FF0" w:rsidRDefault="00FC29AA">
      <w:pPr>
        <w:numPr>
          <w:ilvl w:val="1"/>
          <w:numId w:val="174"/>
        </w:numPr>
        <w:ind w:left="341" w:right="10" w:hanging="341"/>
      </w:pPr>
      <w:r>
        <w:t xml:space="preserve">сравнивать растительные ткани и органы растений между собой; </w:t>
      </w:r>
    </w:p>
    <w:p w:rsidR="007E2FF0" w:rsidRDefault="00FC29AA">
      <w:pPr>
        <w:numPr>
          <w:ilvl w:val="1"/>
          <w:numId w:val="174"/>
        </w:numPr>
        <w:spacing w:after="0"/>
        <w:ind w:left="341" w:right="10" w:hanging="341"/>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7E2FF0" w:rsidRDefault="00FC29AA">
      <w:pPr>
        <w:numPr>
          <w:ilvl w:val="1"/>
          <w:numId w:val="174"/>
        </w:numPr>
        <w:ind w:left="341" w:right="10" w:hanging="341"/>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7E2FF0" w:rsidRDefault="00FC29AA">
      <w:pPr>
        <w:numPr>
          <w:ilvl w:val="1"/>
          <w:numId w:val="174"/>
        </w:numPr>
        <w:ind w:left="341" w:right="10" w:hanging="341"/>
      </w:pPr>
      <w:r>
        <w:t xml:space="preserve">выявлять причинно-следственные связи между строением и функциями тканей и органов растений, строением и </w:t>
      </w:r>
    </w:p>
    <w:p w:rsidR="007E2FF0" w:rsidRDefault="00FC29AA">
      <w:pPr>
        <w:ind w:left="567" w:right="10" w:firstLine="0"/>
      </w:pPr>
      <w:r>
        <w:t xml:space="preserve">жизнедеятельностью растений; </w:t>
      </w:r>
    </w:p>
    <w:p w:rsidR="007E2FF0" w:rsidRDefault="00FC29AA">
      <w:pPr>
        <w:numPr>
          <w:ilvl w:val="1"/>
          <w:numId w:val="174"/>
        </w:numPr>
        <w:ind w:left="341" w:right="10" w:hanging="341"/>
      </w:pPr>
      <w:r>
        <w:t xml:space="preserve">классифицировать растения и их части по разным основаниям; </w:t>
      </w:r>
    </w:p>
    <w:p w:rsidR="007E2FF0" w:rsidRDefault="00FC29AA">
      <w:pPr>
        <w:numPr>
          <w:ilvl w:val="1"/>
          <w:numId w:val="174"/>
        </w:numPr>
        <w:ind w:left="341" w:right="10" w:hanging="341"/>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7E2FF0" w:rsidRDefault="00FC29AA">
      <w:pPr>
        <w:numPr>
          <w:ilvl w:val="1"/>
          <w:numId w:val="174"/>
        </w:numPr>
        <w:ind w:left="341" w:right="10" w:hanging="341"/>
      </w:pPr>
      <w:r>
        <w:t xml:space="preserve">применять полученные знания для выращивания и размножения культурных растений; </w:t>
      </w:r>
    </w:p>
    <w:p w:rsidR="007E2FF0" w:rsidRDefault="00FC29AA">
      <w:pPr>
        <w:numPr>
          <w:ilvl w:val="1"/>
          <w:numId w:val="174"/>
        </w:numPr>
        <w:ind w:left="341" w:right="10" w:hanging="341"/>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7E2FF0" w:rsidRDefault="00FC29AA">
      <w:pPr>
        <w:numPr>
          <w:ilvl w:val="1"/>
          <w:numId w:val="174"/>
        </w:numPr>
        <w:ind w:left="341"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7E2FF0" w:rsidRDefault="00FC29AA">
      <w:pPr>
        <w:ind w:left="567" w:right="10" w:firstLine="0"/>
      </w:pPr>
      <w:r>
        <w:t xml:space="preserve">деятельности; </w:t>
      </w:r>
    </w:p>
    <w:p w:rsidR="007E2FF0" w:rsidRDefault="00FC29AA">
      <w:pPr>
        <w:numPr>
          <w:ilvl w:val="1"/>
          <w:numId w:val="174"/>
        </w:numPr>
        <w:ind w:left="341" w:right="10" w:hanging="341"/>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7E2FF0" w:rsidRDefault="00FC29AA">
      <w:pPr>
        <w:numPr>
          <w:ilvl w:val="1"/>
          <w:numId w:val="174"/>
        </w:numPr>
        <w:ind w:left="341" w:right="10" w:hanging="341"/>
      </w:pPr>
      <w:r>
        <w:t xml:space="preserve">владеть приёмами работы с биологической информацией: формулировать основания для извлечения и обобщения </w:t>
      </w:r>
      <w:r>
        <w:lastRenderedPageBreak/>
        <w:t xml:space="preserve">информации из двух источников; преобразовывать информацию из одной знаковой системы в другую; </w:t>
      </w:r>
    </w:p>
    <w:p w:rsidR="007E2FF0" w:rsidRDefault="00FC29AA">
      <w:pPr>
        <w:numPr>
          <w:ilvl w:val="1"/>
          <w:numId w:val="174"/>
        </w:numPr>
        <w:spacing w:after="197"/>
        <w:ind w:left="341" w:right="10" w:hanging="341"/>
      </w:pPr>
      <w:r>
        <w:t xml:space="preserve">создавать письменные и устные сообщения, грамотно используя понятийный аппарат изучаемого раздела биологии. </w:t>
      </w:r>
    </w:p>
    <w:p w:rsidR="007E2FF0" w:rsidRDefault="00FC29AA">
      <w:pPr>
        <w:numPr>
          <w:ilvl w:val="0"/>
          <w:numId w:val="174"/>
        </w:numPr>
        <w:spacing w:after="127" w:line="276" w:lineRule="auto"/>
        <w:ind w:right="7" w:hanging="153"/>
      </w:pPr>
      <w:r>
        <w:rPr>
          <w:b/>
        </w:rPr>
        <w:t xml:space="preserve">класс: </w:t>
      </w:r>
    </w:p>
    <w:p w:rsidR="007E2FF0" w:rsidRDefault="00FC29AA">
      <w:pPr>
        <w:numPr>
          <w:ilvl w:val="1"/>
          <w:numId w:val="174"/>
        </w:numPr>
        <w:ind w:left="341" w:right="10" w:hanging="341"/>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7E2FF0" w:rsidRDefault="00FC29AA">
      <w:pPr>
        <w:numPr>
          <w:ilvl w:val="1"/>
          <w:numId w:val="174"/>
        </w:numPr>
        <w:ind w:left="341" w:right="10" w:hanging="341"/>
      </w:pPr>
      <w:r>
        <w:t xml:space="preserve">приводить примеры вклада российских (в том числе Н. </w:t>
      </w:r>
    </w:p>
    <w:p w:rsidR="007E2FF0" w:rsidRDefault="00FC29AA">
      <w:pPr>
        <w:tabs>
          <w:tab w:val="center" w:pos="1074"/>
          <w:tab w:val="center" w:pos="2453"/>
          <w:tab w:val="center" w:pos="3997"/>
          <w:tab w:val="center" w:pos="4954"/>
          <w:tab w:val="center" w:pos="5397"/>
          <w:tab w:val="right" w:pos="6243"/>
        </w:tabs>
        <w:spacing w:after="20"/>
        <w:ind w:firstLine="0"/>
        <w:jc w:val="left"/>
      </w:pPr>
      <w:r>
        <w:rPr>
          <w:rFonts w:ascii="Calibri" w:hAnsi="Calibri"/>
          <w:sz w:val="22"/>
        </w:rPr>
        <w:tab/>
      </w:r>
      <w:r>
        <w:t xml:space="preserve">И. Вавилов, </w:t>
      </w:r>
      <w:r>
        <w:tab/>
        <w:t xml:space="preserve">И. В. Мичурин) </w:t>
      </w:r>
      <w:r>
        <w:tab/>
        <w:t xml:space="preserve">и зарубежных </w:t>
      </w:r>
      <w:r>
        <w:tab/>
        <w:t xml:space="preserve">(в </w:t>
      </w:r>
      <w:r>
        <w:tab/>
        <w:t xml:space="preserve">том </w:t>
      </w:r>
      <w:r>
        <w:tab/>
        <w:t xml:space="preserve">числе </w:t>
      </w:r>
    </w:p>
    <w:p w:rsidR="007E2FF0" w:rsidRDefault="00FC29AA">
      <w:pPr>
        <w:ind w:left="567" w:right="10" w:firstLine="0"/>
      </w:pPr>
      <w:r>
        <w:t xml:space="preserve">К. Линней, Л. Пастер) учёных в развитие наук о растениях, грибах, лишайниках, бактериях; </w:t>
      </w:r>
    </w:p>
    <w:p w:rsidR="007E2FF0" w:rsidRDefault="00FC29AA">
      <w:pPr>
        <w:numPr>
          <w:ilvl w:val="1"/>
          <w:numId w:val="174"/>
        </w:numPr>
        <w:ind w:left="341" w:right="10" w:hanging="341"/>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7E2FF0" w:rsidRDefault="00FC29AA">
      <w:pPr>
        <w:numPr>
          <w:ilvl w:val="1"/>
          <w:numId w:val="174"/>
        </w:numPr>
        <w:ind w:left="341" w:right="10" w:hanging="341"/>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7E2FF0" w:rsidRDefault="00FC29AA">
      <w:pPr>
        <w:numPr>
          <w:ilvl w:val="1"/>
          <w:numId w:val="174"/>
        </w:numPr>
        <w:ind w:left="341" w:right="10" w:hanging="341"/>
      </w:pPr>
      <w:r>
        <w:t xml:space="preserve">выявлять признаки классов покрытосеменных или цветковых, семейств двудольных и однодольных растений; </w:t>
      </w:r>
    </w:p>
    <w:p w:rsidR="007E2FF0" w:rsidRDefault="00FC29AA">
      <w:pPr>
        <w:numPr>
          <w:ilvl w:val="1"/>
          <w:numId w:val="174"/>
        </w:numPr>
        <w:ind w:left="341" w:right="10" w:hanging="341"/>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7E2FF0" w:rsidRDefault="00FC29AA">
      <w:pPr>
        <w:numPr>
          <w:ilvl w:val="1"/>
          <w:numId w:val="174"/>
        </w:numPr>
        <w:ind w:left="341" w:right="10" w:hanging="341"/>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7E2FF0" w:rsidRDefault="00FC29AA">
      <w:pPr>
        <w:numPr>
          <w:ilvl w:val="1"/>
          <w:numId w:val="174"/>
        </w:numPr>
        <w:ind w:left="341" w:right="10" w:hanging="341"/>
      </w:pPr>
      <w:r>
        <w:lastRenderedPageBreak/>
        <w:t xml:space="preserve">выделять существенные признаки строения и жизнедеятельности растений, бактерий, грибов, лишайников; </w:t>
      </w:r>
    </w:p>
    <w:p w:rsidR="007E2FF0" w:rsidRDefault="00FC29AA">
      <w:pPr>
        <w:numPr>
          <w:ilvl w:val="1"/>
          <w:numId w:val="174"/>
        </w:numPr>
        <w:ind w:left="341" w:right="10" w:hanging="341"/>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7E2FF0" w:rsidRDefault="00FC29AA">
      <w:pPr>
        <w:numPr>
          <w:ilvl w:val="1"/>
          <w:numId w:val="174"/>
        </w:numPr>
        <w:ind w:left="341" w:right="10" w:hanging="341"/>
      </w:pPr>
      <w:r>
        <w:t xml:space="preserve">описывать усложнение организации растений в ходе эволюции растительного мира на Земле; </w:t>
      </w:r>
    </w:p>
    <w:p w:rsidR="007E2FF0" w:rsidRDefault="00FC29AA">
      <w:pPr>
        <w:numPr>
          <w:ilvl w:val="1"/>
          <w:numId w:val="174"/>
        </w:numPr>
        <w:ind w:left="341" w:right="10" w:hanging="341"/>
      </w:pPr>
      <w:r>
        <w:t xml:space="preserve">выявлять черты приспособленности растений к среде обитания, значение экологических факторов для растений; </w:t>
      </w:r>
    </w:p>
    <w:p w:rsidR="007E2FF0" w:rsidRDefault="00FC29AA">
      <w:pPr>
        <w:numPr>
          <w:ilvl w:val="1"/>
          <w:numId w:val="174"/>
        </w:numPr>
        <w:ind w:left="341" w:right="10" w:hanging="341"/>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7E2FF0" w:rsidRDefault="00FC29AA">
      <w:pPr>
        <w:numPr>
          <w:ilvl w:val="1"/>
          <w:numId w:val="174"/>
        </w:numPr>
        <w:ind w:left="341" w:right="10" w:hanging="341"/>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7E2FF0" w:rsidRDefault="00FC29AA">
      <w:pPr>
        <w:numPr>
          <w:ilvl w:val="1"/>
          <w:numId w:val="174"/>
        </w:numPr>
        <w:ind w:left="341" w:right="10" w:hanging="341"/>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7E2FF0" w:rsidRDefault="007E2FF0">
      <w:pPr>
        <w:sectPr w:rsidR="007E2FF0">
          <w:headerReference w:type="even" r:id="rId45"/>
          <w:headerReference w:type="default" r:id="rId46"/>
          <w:footerReference w:type="even" r:id="rId47"/>
          <w:footerReference w:type="default" r:id="rId48"/>
          <w:headerReference w:type="first" r:id="rId49"/>
          <w:footerReference w:type="first" r:id="rId50"/>
          <w:pgSz w:w="7824" w:h="12019"/>
          <w:pgMar w:top="791" w:right="789" w:bottom="1200" w:left="792" w:header="720" w:footer="509" w:gutter="0"/>
          <w:cols w:space="720"/>
          <w:titlePg/>
        </w:sectPr>
      </w:pPr>
    </w:p>
    <w:p w:rsidR="007E2FF0" w:rsidRDefault="00FC29AA">
      <w:pPr>
        <w:ind w:left="567" w:right="10" w:firstLine="0"/>
      </w:pPr>
      <w:r>
        <w:lastRenderedPageBreak/>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7E2FF0" w:rsidRDefault="00FC29AA">
      <w:pPr>
        <w:numPr>
          <w:ilvl w:val="1"/>
          <w:numId w:val="174"/>
        </w:numPr>
        <w:spacing w:after="20"/>
        <w:ind w:left="341" w:right="10" w:hanging="341"/>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7E2FF0" w:rsidRDefault="00FC29AA">
      <w:pPr>
        <w:numPr>
          <w:ilvl w:val="1"/>
          <w:numId w:val="174"/>
        </w:numPr>
        <w:ind w:left="341"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7E2FF0" w:rsidRDefault="00FC29AA">
      <w:pPr>
        <w:ind w:left="567" w:right="10" w:firstLine="0"/>
      </w:pPr>
      <w:r>
        <w:t xml:space="preserve">деятельности; </w:t>
      </w:r>
    </w:p>
    <w:p w:rsidR="007E2FF0" w:rsidRDefault="00FC29AA">
      <w:pPr>
        <w:numPr>
          <w:ilvl w:val="1"/>
          <w:numId w:val="174"/>
        </w:numPr>
        <w:ind w:left="341"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rsidR="007E2FF0" w:rsidRDefault="00FC29AA">
      <w:pPr>
        <w:numPr>
          <w:ilvl w:val="1"/>
          <w:numId w:val="174"/>
        </w:numPr>
        <w:spacing w:after="202"/>
        <w:ind w:left="341" w:right="10" w:hanging="341"/>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7E2FF0" w:rsidRDefault="00FC29AA">
      <w:pPr>
        <w:numPr>
          <w:ilvl w:val="0"/>
          <w:numId w:val="174"/>
        </w:numPr>
        <w:spacing w:after="127" w:line="276" w:lineRule="auto"/>
        <w:ind w:right="7" w:hanging="153"/>
      </w:pPr>
      <w:r>
        <w:rPr>
          <w:b/>
        </w:rPr>
        <w:t xml:space="preserve">класс: </w:t>
      </w:r>
    </w:p>
    <w:p w:rsidR="007E2FF0" w:rsidRDefault="00FC29AA">
      <w:pPr>
        <w:numPr>
          <w:ilvl w:val="1"/>
          <w:numId w:val="174"/>
        </w:numPr>
        <w:ind w:left="341" w:right="10" w:hanging="341"/>
      </w:pPr>
      <w:r>
        <w:t xml:space="preserve">характеризовать зоологию как биологическую науку, её разделы и связь с другими науками и техникой; </w:t>
      </w:r>
    </w:p>
    <w:p w:rsidR="007E2FF0" w:rsidRDefault="00FC29AA">
      <w:pPr>
        <w:numPr>
          <w:ilvl w:val="1"/>
          <w:numId w:val="174"/>
        </w:numPr>
        <w:ind w:left="341" w:right="10" w:hanging="34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7E2FF0" w:rsidRDefault="00FC29AA">
      <w:pPr>
        <w:numPr>
          <w:ilvl w:val="1"/>
          <w:numId w:val="174"/>
        </w:numPr>
        <w:ind w:left="341" w:right="10" w:hanging="341"/>
      </w:pPr>
      <w:r>
        <w:t xml:space="preserve">приводить примеры вклада российских (в том числе А. </w:t>
      </w:r>
    </w:p>
    <w:p w:rsidR="007E2FF0" w:rsidRDefault="00FC29AA">
      <w:pPr>
        <w:ind w:left="567" w:right="10" w:firstLine="0"/>
      </w:pPr>
      <w:r>
        <w:t xml:space="preserve">О. Ковалевский, К. И. Скрябин) и зарубежных (в том числе А. Левенгук, Ж. Кювье, Э. Геккель) учёных в развитие наук о животных; </w:t>
      </w:r>
    </w:p>
    <w:p w:rsidR="007E2FF0" w:rsidRDefault="00FC29AA">
      <w:pPr>
        <w:numPr>
          <w:ilvl w:val="1"/>
          <w:numId w:val="174"/>
        </w:numPr>
        <w:ind w:left="341" w:right="10" w:hanging="341"/>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lastRenderedPageBreak/>
        <w:t xml:space="preserve">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7E2FF0" w:rsidRDefault="00FC29AA">
      <w:pPr>
        <w:ind w:left="567" w:right="10" w:firstLine="0"/>
      </w:pPr>
      <w:r>
        <w:t xml:space="preserve">раскрывать общие признаки животных, уровни организации животного организма: клетки, ткани, органы, системы органов, организм; </w:t>
      </w:r>
    </w:p>
    <w:p w:rsidR="007E2FF0" w:rsidRDefault="00FC29AA">
      <w:pPr>
        <w:numPr>
          <w:ilvl w:val="1"/>
          <w:numId w:val="174"/>
        </w:numPr>
        <w:ind w:left="341" w:right="10" w:hanging="341"/>
      </w:pPr>
      <w:r>
        <w:t xml:space="preserve">сравнивать животные ткани и органы животных между собой; </w:t>
      </w:r>
    </w:p>
    <w:p w:rsidR="007E2FF0" w:rsidRDefault="00FC29AA">
      <w:pPr>
        <w:numPr>
          <w:ilvl w:val="1"/>
          <w:numId w:val="174"/>
        </w:numPr>
        <w:ind w:left="341" w:right="10" w:hanging="341"/>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7E2FF0" w:rsidRDefault="00FC29AA">
      <w:pPr>
        <w:numPr>
          <w:ilvl w:val="1"/>
          <w:numId w:val="174"/>
        </w:numPr>
        <w:ind w:left="341" w:right="10" w:hanging="341"/>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7E2FF0" w:rsidRDefault="00FC29AA">
      <w:pPr>
        <w:numPr>
          <w:ilvl w:val="1"/>
          <w:numId w:val="174"/>
        </w:numPr>
        <w:ind w:left="341" w:right="10" w:hanging="341"/>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7E2FF0" w:rsidRDefault="00FC29AA">
      <w:pPr>
        <w:numPr>
          <w:ilvl w:val="1"/>
          <w:numId w:val="174"/>
        </w:numPr>
        <w:ind w:left="341" w:right="10" w:hanging="341"/>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r>
        <w:rPr>
          <w:rFonts w:ascii="Wingdings" w:hAnsi="Wingdings"/>
        </w:rPr>
        <w:t></w:t>
      </w:r>
      <w:r>
        <w:rPr>
          <w:rFonts w:ascii="Arial" w:hAnsi="Arial"/>
        </w:rPr>
        <w:t xml:space="preserve"> </w:t>
      </w:r>
      <w:r>
        <w:t xml:space="preserve">выявлять признаки классов членистоногих и хордовых; отрядов насекомых и млекопитающих; </w:t>
      </w:r>
    </w:p>
    <w:p w:rsidR="007E2FF0" w:rsidRDefault="00FC29AA">
      <w:pPr>
        <w:numPr>
          <w:ilvl w:val="1"/>
          <w:numId w:val="174"/>
        </w:numPr>
        <w:ind w:left="341" w:right="10" w:hanging="341"/>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7E2FF0" w:rsidRDefault="00FC29AA">
      <w:pPr>
        <w:numPr>
          <w:ilvl w:val="1"/>
          <w:numId w:val="174"/>
        </w:numPr>
        <w:ind w:left="341" w:right="10" w:hanging="341"/>
      </w:pPr>
      <w:r>
        <w:t xml:space="preserve">сравнивать представителей отдельных систематических групп животных и делать выводы на основе сравнения; </w:t>
      </w:r>
    </w:p>
    <w:p w:rsidR="007E2FF0" w:rsidRDefault="00FC29AA">
      <w:pPr>
        <w:numPr>
          <w:ilvl w:val="1"/>
          <w:numId w:val="174"/>
        </w:numPr>
        <w:ind w:left="341" w:right="10" w:hanging="341"/>
      </w:pPr>
      <w:r>
        <w:t xml:space="preserve">классифицировать </w:t>
      </w:r>
      <w:r>
        <w:tab/>
        <w:t xml:space="preserve">животных </w:t>
      </w:r>
      <w:r>
        <w:tab/>
        <w:t xml:space="preserve">на </w:t>
      </w:r>
      <w:r>
        <w:tab/>
        <w:t xml:space="preserve">основании </w:t>
      </w:r>
      <w:r>
        <w:tab/>
        <w:t xml:space="preserve">особенностей строения; </w:t>
      </w:r>
    </w:p>
    <w:p w:rsidR="007E2FF0" w:rsidRDefault="00FC29AA">
      <w:pPr>
        <w:numPr>
          <w:ilvl w:val="1"/>
          <w:numId w:val="174"/>
        </w:numPr>
        <w:ind w:left="341" w:right="10" w:hanging="341"/>
      </w:pPr>
      <w:r>
        <w:t xml:space="preserve">описывать усложнение организации животных в ходе эволюции животного мира на Земле; </w:t>
      </w:r>
    </w:p>
    <w:p w:rsidR="007E2FF0" w:rsidRDefault="00FC29AA">
      <w:pPr>
        <w:numPr>
          <w:ilvl w:val="1"/>
          <w:numId w:val="174"/>
        </w:numPr>
        <w:ind w:left="341" w:right="10" w:hanging="341"/>
      </w:pPr>
      <w:r>
        <w:t xml:space="preserve">выявлять черты приспособленности животных к среде обитания, значение экологических факторов для животных; </w:t>
      </w:r>
    </w:p>
    <w:p w:rsidR="007E2FF0" w:rsidRDefault="00FC29AA">
      <w:pPr>
        <w:numPr>
          <w:ilvl w:val="1"/>
          <w:numId w:val="174"/>
        </w:numPr>
        <w:ind w:left="341" w:right="10" w:hanging="341"/>
      </w:pPr>
      <w:r>
        <w:lastRenderedPageBreak/>
        <w:t xml:space="preserve">выявлять взаимосвязи животных в природных сообществах, цепи питания; </w:t>
      </w:r>
    </w:p>
    <w:p w:rsidR="007E2FF0" w:rsidRDefault="00FC29AA">
      <w:pPr>
        <w:numPr>
          <w:ilvl w:val="1"/>
          <w:numId w:val="174"/>
        </w:numPr>
        <w:ind w:left="341" w:right="10" w:hanging="341"/>
      </w:pPr>
      <w:r>
        <w:t xml:space="preserve">устанавливать взаимосвязи животных с растениями, грибами, лишайниками и бактериями в природных сообществах; </w:t>
      </w:r>
    </w:p>
    <w:p w:rsidR="007E2FF0" w:rsidRDefault="00FC29AA">
      <w:pPr>
        <w:numPr>
          <w:ilvl w:val="1"/>
          <w:numId w:val="174"/>
        </w:numPr>
        <w:ind w:left="341" w:right="10" w:hanging="341"/>
      </w:pPr>
      <w:r>
        <w:t xml:space="preserve">характеризовать животных природных зон Земли, основные закономерности распространения животных по планете; </w:t>
      </w:r>
    </w:p>
    <w:p w:rsidR="007E2FF0" w:rsidRDefault="00FC29AA">
      <w:pPr>
        <w:numPr>
          <w:ilvl w:val="1"/>
          <w:numId w:val="174"/>
        </w:numPr>
        <w:ind w:left="341" w:right="10" w:hanging="341"/>
      </w:pPr>
      <w:r>
        <w:t xml:space="preserve">раскрывать роль животных в природных сообществах; </w:t>
      </w:r>
    </w:p>
    <w:p w:rsidR="007E2FF0" w:rsidRDefault="00FC29AA">
      <w:pPr>
        <w:ind w:left="567" w:right="10" w:firstLine="0"/>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7E2FF0" w:rsidRDefault="00FC29AA">
      <w:pPr>
        <w:numPr>
          <w:ilvl w:val="1"/>
          <w:numId w:val="174"/>
        </w:numPr>
        <w:ind w:left="341" w:right="10" w:hanging="341"/>
      </w:pPr>
      <w:r>
        <w:t xml:space="preserve">понимать причины и знать меры охраны животного мира Земли; </w:t>
      </w:r>
    </w:p>
    <w:p w:rsidR="007E2FF0" w:rsidRDefault="00FC29AA">
      <w:pPr>
        <w:numPr>
          <w:ilvl w:val="1"/>
          <w:numId w:val="174"/>
        </w:numPr>
        <w:ind w:left="341" w:right="10" w:hanging="341"/>
      </w:pPr>
      <w: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7E2FF0" w:rsidRDefault="00FC29AA">
      <w:pPr>
        <w:numPr>
          <w:ilvl w:val="1"/>
          <w:numId w:val="174"/>
        </w:numPr>
        <w:spacing w:after="20"/>
        <w:ind w:left="341" w:right="10" w:hanging="341"/>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7E2FF0" w:rsidRDefault="00FC29AA">
      <w:pPr>
        <w:numPr>
          <w:ilvl w:val="1"/>
          <w:numId w:val="174"/>
        </w:numPr>
        <w:ind w:left="341"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7E2FF0" w:rsidRDefault="00FC29AA">
      <w:pPr>
        <w:ind w:left="567" w:right="10" w:firstLine="0"/>
      </w:pPr>
      <w:r>
        <w:t xml:space="preserve">деятельности; </w:t>
      </w:r>
    </w:p>
    <w:p w:rsidR="007E2FF0" w:rsidRDefault="00FC29AA">
      <w:pPr>
        <w:numPr>
          <w:ilvl w:val="1"/>
          <w:numId w:val="174"/>
        </w:numPr>
        <w:ind w:left="341"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7E2FF0" w:rsidRDefault="00FC29AA">
      <w:pPr>
        <w:numPr>
          <w:ilvl w:val="1"/>
          <w:numId w:val="174"/>
        </w:numPr>
        <w:spacing w:after="204"/>
        <w:ind w:left="341" w:right="10" w:hanging="341"/>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r>
        <w:rPr>
          <w:b/>
        </w:rPr>
        <w:t xml:space="preserve"> </w:t>
      </w:r>
    </w:p>
    <w:p w:rsidR="007E2FF0" w:rsidRDefault="00FC29AA">
      <w:pPr>
        <w:numPr>
          <w:ilvl w:val="0"/>
          <w:numId w:val="174"/>
        </w:numPr>
        <w:spacing w:after="127" w:line="276" w:lineRule="auto"/>
        <w:ind w:right="7" w:hanging="153"/>
      </w:pPr>
      <w:r>
        <w:rPr>
          <w:b/>
        </w:rPr>
        <w:t xml:space="preserve">класс: </w:t>
      </w:r>
    </w:p>
    <w:p w:rsidR="007E2FF0" w:rsidRDefault="00FC29AA">
      <w:pPr>
        <w:numPr>
          <w:ilvl w:val="1"/>
          <w:numId w:val="174"/>
        </w:numPr>
        <w:ind w:left="341" w:right="10" w:hanging="341"/>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7E2FF0" w:rsidRDefault="00FC29AA">
      <w:pPr>
        <w:numPr>
          <w:ilvl w:val="1"/>
          <w:numId w:val="174"/>
        </w:numPr>
        <w:ind w:left="341" w:right="10" w:hanging="341"/>
      </w:pPr>
      <w:r>
        <w:t xml:space="preserve">объяснять положение человека в системе органического мира, его происхождение; отличия человека от животных; приспособленность </w:t>
      </w:r>
      <w:r>
        <w:lastRenderedPageBreak/>
        <w:t xml:space="preserve">к различным экологическим факторам (человеческие расы и адаптивные типы людей); родство </w:t>
      </w:r>
    </w:p>
    <w:p w:rsidR="007E2FF0" w:rsidRDefault="00FC29AA">
      <w:pPr>
        <w:ind w:left="567" w:right="10" w:firstLine="0"/>
      </w:pPr>
      <w:r>
        <w:t xml:space="preserve">человеческих рас; </w:t>
      </w:r>
    </w:p>
    <w:p w:rsidR="007E2FF0" w:rsidRDefault="00FC29AA">
      <w:pPr>
        <w:numPr>
          <w:ilvl w:val="1"/>
          <w:numId w:val="174"/>
        </w:numPr>
        <w:ind w:left="341" w:right="10" w:hanging="341"/>
      </w:pPr>
      <w:r>
        <w:t xml:space="preserve">приводить примеры вклада российских (в том числе И. </w:t>
      </w:r>
    </w:p>
    <w:p w:rsidR="007E2FF0" w:rsidRDefault="00FC29AA">
      <w:pPr>
        <w:ind w:left="567" w:right="10" w:firstLine="0"/>
      </w:pPr>
      <w:r>
        <w:t xml:space="preserve">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7E2FF0" w:rsidRDefault="00FC29AA">
      <w:pPr>
        <w:numPr>
          <w:ilvl w:val="1"/>
          <w:numId w:val="174"/>
        </w:numPr>
        <w:ind w:left="341" w:right="10" w:hanging="341"/>
      </w:pPr>
      <w:r>
        <w:t xml:space="preserve">применять биологические термины и понятия (в том числе: цитология, гистология, анатомия человека, физиология человека, </w:t>
      </w:r>
    </w:p>
    <w:p w:rsidR="007E2FF0" w:rsidRDefault="007E2FF0">
      <w:pPr>
        <w:sectPr w:rsidR="007E2FF0">
          <w:headerReference w:type="even" r:id="rId51"/>
          <w:headerReference w:type="default" r:id="rId52"/>
          <w:footerReference w:type="even" r:id="rId53"/>
          <w:footerReference w:type="default" r:id="rId54"/>
          <w:pgSz w:w="7824" w:h="12019"/>
          <w:pgMar w:top="792" w:right="788" w:bottom="1157" w:left="792" w:header="754" w:footer="509" w:gutter="0"/>
          <w:cols w:space="720"/>
        </w:sectPr>
      </w:pPr>
    </w:p>
    <w:p w:rsidR="007E2FF0" w:rsidRDefault="00FC29AA">
      <w:pPr>
        <w:ind w:left="567" w:right="10" w:firstLine="0"/>
      </w:pPr>
      <w:r>
        <w:lastRenderedPageBreak/>
        <w:t xml:space="preserve">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7E2FF0" w:rsidRDefault="00FC29AA">
      <w:pPr>
        <w:numPr>
          <w:ilvl w:val="1"/>
          <w:numId w:val="174"/>
        </w:numPr>
        <w:ind w:left="341" w:right="10" w:hanging="341"/>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7E2FF0" w:rsidRDefault="00FC29AA">
      <w:pPr>
        <w:numPr>
          <w:ilvl w:val="1"/>
          <w:numId w:val="174"/>
        </w:numPr>
        <w:ind w:left="341" w:right="10" w:hanging="341"/>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7E2FF0" w:rsidRDefault="00FC29AA">
      <w:pPr>
        <w:numPr>
          <w:ilvl w:val="1"/>
          <w:numId w:val="174"/>
        </w:numPr>
        <w:ind w:left="341" w:right="10" w:hanging="341"/>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7E2FF0" w:rsidRDefault="00FC29AA">
      <w:pPr>
        <w:numPr>
          <w:ilvl w:val="1"/>
          <w:numId w:val="174"/>
        </w:numPr>
        <w:ind w:left="341" w:right="10" w:hanging="341"/>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7E2FF0" w:rsidRDefault="00FC29AA">
      <w:pPr>
        <w:numPr>
          <w:ilvl w:val="1"/>
          <w:numId w:val="174"/>
        </w:numPr>
        <w:ind w:left="341" w:right="10" w:hanging="34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p>
    <w:p w:rsidR="007E2FF0" w:rsidRDefault="00FC29AA">
      <w:pPr>
        <w:ind w:left="567" w:right="10" w:firstLine="0"/>
      </w:pPr>
      <w:r>
        <w:t xml:space="preserve">человека; </w:t>
      </w:r>
    </w:p>
    <w:p w:rsidR="007E2FF0" w:rsidRDefault="00FC29AA">
      <w:pPr>
        <w:numPr>
          <w:ilvl w:val="1"/>
          <w:numId w:val="174"/>
        </w:numPr>
        <w:ind w:left="341" w:right="10" w:hanging="341"/>
      </w:pPr>
      <w:r>
        <w:t xml:space="preserve">применять биологические модели для выявления особенностей строения и функционирования органов и систем органов человека; </w:t>
      </w:r>
    </w:p>
    <w:p w:rsidR="007E2FF0" w:rsidRDefault="00FC29AA">
      <w:pPr>
        <w:numPr>
          <w:ilvl w:val="1"/>
          <w:numId w:val="174"/>
        </w:numPr>
        <w:ind w:left="341" w:right="10" w:hanging="341"/>
      </w:pPr>
      <w:r>
        <w:t xml:space="preserve">объяснять нейрогуморальную регуляцию процессов жизнедеятельности организма человека; </w:t>
      </w:r>
    </w:p>
    <w:p w:rsidR="007E2FF0" w:rsidRDefault="00FC29AA">
      <w:pPr>
        <w:numPr>
          <w:ilvl w:val="1"/>
          <w:numId w:val="174"/>
        </w:numPr>
        <w:ind w:left="341" w:right="10" w:hanging="341"/>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7E2FF0" w:rsidRDefault="00FC29AA">
      <w:pPr>
        <w:numPr>
          <w:ilvl w:val="1"/>
          <w:numId w:val="174"/>
        </w:numPr>
        <w:ind w:left="341" w:right="10" w:hanging="341"/>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7E2FF0" w:rsidRDefault="00FC29AA">
      <w:pPr>
        <w:numPr>
          <w:ilvl w:val="1"/>
          <w:numId w:val="174"/>
        </w:numPr>
        <w:ind w:left="341" w:right="10" w:hanging="341"/>
      </w:pPr>
      <w:r>
        <w:lastRenderedPageBreak/>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7E2FF0" w:rsidRDefault="00FC29AA">
      <w:pPr>
        <w:numPr>
          <w:ilvl w:val="1"/>
          <w:numId w:val="174"/>
        </w:numPr>
        <w:ind w:left="341" w:right="10" w:hanging="341"/>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7E2FF0" w:rsidRDefault="00FC29AA">
      <w:pPr>
        <w:numPr>
          <w:ilvl w:val="1"/>
          <w:numId w:val="174"/>
        </w:numPr>
        <w:ind w:left="341" w:right="10" w:hanging="341"/>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7E2FF0" w:rsidRDefault="00FC29AA">
      <w:pPr>
        <w:numPr>
          <w:ilvl w:val="1"/>
          <w:numId w:val="174"/>
        </w:numPr>
        <w:ind w:left="341" w:right="10" w:hanging="341"/>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7E2FF0" w:rsidRDefault="00FC29AA">
      <w:pPr>
        <w:numPr>
          <w:ilvl w:val="1"/>
          <w:numId w:val="174"/>
        </w:numPr>
        <w:ind w:left="341" w:right="10" w:hanging="341"/>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7E2FF0" w:rsidRDefault="00FC29AA">
      <w:pPr>
        <w:numPr>
          <w:ilvl w:val="1"/>
          <w:numId w:val="174"/>
        </w:numPr>
        <w:ind w:left="341" w:right="10" w:hanging="341"/>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7E2FF0" w:rsidRDefault="00FC29AA">
      <w:pPr>
        <w:numPr>
          <w:ilvl w:val="1"/>
          <w:numId w:val="174"/>
        </w:numPr>
        <w:ind w:left="341" w:right="10" w:hanging="341"/>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7E2FF0" w:rsidRDefault="00FC29AA">
      <w:pPr>
        <w:numPr>
          <w:ilvl w:val="1"/>
          <w:numId w:val="174"/>
        </w:numPr>
        <w:ind w:left="341"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7E2FF0" w:rsidRDefault="00FC29AA">
      <w:pPr>
        <w:ind w:left="567" w:right="10" w:firstLine="0"/>
      </w:pPr>
      <w:r>
        <w:t xml:space="preserve">деятельности; </w:t>
      </w:r>
    </w:p>
    <w:p w:rsidR="007E2FF0" w:rsidRDefault="00FC29AA">
      <w:pPr>
        <w:numPr>
          <w:ilvl w:val="1"/>
          <w:numId w:val="174"/>
        </w:numPr>
        <w:ind w:left="341" w:right="10" w:hanging="341"/>
      </w:pPr>
      <w:r>
        <w:t xml:space="preserve">владеть приёмами работы с биологической информацией: формулировать основания для извлечения и обобщения </w:t>
      </w:r>
      <w:r>
        <w:lastRenderedPageBreak/>
        <w:t xml:space="preserve">информации из нескольких (4—5) источников; преобразовывать информацию из одной знаковой системы в другую; </w:t>
      </w:r>
    </w:p>
    <w:p w:rsidR="007E2FF0" w:rsidRDefault="00FC29AA">
      <w:pPr>
        <w:numPr>
          <w:ilvl w:val="1"/>
          <w:numId w:val="174"/>
        </w:numPr>
        <w:ind w:left="341" w:right="10" w:hanging="341"/>
      </w:pPr>
      <w: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7E2FF0" w:rsidRDefault="00FC29AA">
      <w:pPr>
        <w:pStyle w:val="2"/>
        <w:ind w:left="-5" w:firstLine="0"/>
      </w:pPr>
      <w:r>
        <w:t xml:space="preserve">2.1.13 ХИМИЯ </w:t>
      </w:r>
    </w:p>
    <w:p w:rsidR="007E2FF0" w:rsidRDefault="00FC29AA">
      <w:pPr>
        <w:spacing w:after="293"/>
        <w:ind w:left="-29" w:right="-22" w:firstLine="0"/>
        <w:jc w:val="left"/>
      </w:pPr>
      <w:r>
        <w:rPr>
          <w:noProof/>
        </w:rPr>
        <mc:AlternateContent>
          <mc:Choice Requires="wpg">
            <w:drawing>
              <wp:inline distT="0" distB="0" distL="0" distR="0">
                <wp:extent cx="3998595" cy="6350"/>
                <wp:effectExtent l="0" t="0" r="0" b="0"/>
                <wp:docPr id="134" name="Picture 7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35" name="Полилиния 13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04CF519" id="Picture 7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6VY2KUgMAAHkJAAAOAAAAAAAAAAAAAAAAAC4C&#10;AABkcnMvZTJvRG9jLnhtbFBLAQItABQABgAIAAAAIQBw1Gw92gAAAAMBAAAPAAAAAAAAAAAAAAAA&#10;AKwFAABkcnMvZG93bnJldi54bWxQSwUGAAAAAAQABADzAAAAswYAAAAA&#10;">
                <v:shape id="Полилиния 13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tabs>
          <w:tab w:val="center" w:pos="2277"/>
          <w:tab w:val="right" w:pos="6246"/>
        </w:tabs>
        <w:spacing w:after="20"/>
        <w:ind w:firstLine="0"/>
        <w:jc w:val="left"/>
      </w:pPr>
      <w:r>
        <w:rPr>
          <w:rFonts w:ascii="Calibri" w:hAnsi="Calibri"/>
          <w:sz w:val="22"/>
        </w:rPr>
        <w:tab/>
      </w:r>
      <w:r>
        <w:t xml:space="preserve">рабочая программа по химии на уровне </w:t>
      </w:r>
      <w:r>
        <w:tab/>
        <w:t xml:space="preserve">основного общего </w:t>
      </w:r>
    </w:p>
    <w:p w:rsidR="007E2FF0" w:rsidRDefault="00FC29AA">
      <w:pPr>
        <w:spacing w:after="668"/>
        <w:ind w:left="-15" w:right="10" w:firstLine="0"/>
      </w:pPr>
      <w:r>
        <w:t xml:space="preserve">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7E2FF0" w:rsidRDefault="00FC29AA">
      <w:pPr>
        <w:pStyle w:val="10"/>
        <w:ind w:left="-5" w:firstLine="0"/>
      </w:pPr>
      <w:r>
        <w:t xml:space="preserve">ПОЯСНИТЕЛЬНАЯ ЗАПИСКА </w:t>
      </w:r>
    </w:p>
    <w:p w:rsidR="007E2FF0" w:rsidRDefault="00FC29AA">
      <w:pPr>
        <w:spacing w:after="292"/>
        <w:ind w:left="-29" w:right="-22" w:firstLine="0"/>
        <w:jc w:val="left"/>
      </w:pPr>
      <w:r>
        <w:rPr>
          <w:noProof/>
        </w:rPr>
        <mc:AlternateContent>
          <mc:Choice Requires="wpg">
            <w:drawing>
              <wp:inline distT="0" distB="0" distL="0" distR="0">
                <wp:extent cx="3998595" cy="6350"/>
                <wp:effectExtent l="0" t="0" r="0" b="0"/>
                <wp:docPr id="136" name="Picture 7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37" name="Полилиния 13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1EB7E95" id="Picture 7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Fc50rVUAwAAeQkAAA4AAAAAAAAAAAAAAAAA&#10;LgIAAGRycy9lMm9Eb2MueG1sUEsBAi0AFAAGAAgAAAAhAHDUbD3aAAAAAwEAAA8AAAAAAAAAAAAA&#10;AAAArgUAAGRycy9kb3ducmV2LnhtbFBLBQYAAAAABAAEAPMAAAC1BgAAAAA=&#10;">
                <v:shape id="Полилиния 13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ind w:left="-15" w:right="10" w:firstLine="0"/>
      </w:pPr>
      <w: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lastRenderedPageBreak/>
        <w:t xml:space="preserve">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7E2FF0" w:rsidRDefault="00FC29AA">
      <w:pPr>
        <w:spacing w:after="9" w:line="276" w:lineRule="auto"/>
        <w:ind w:left="-5" w:right="3" w:hanging="10"/>
        <w:jc w:val="left"/>
      </w:pPr>
      <w:r>
        <w:rPr>
          <w:b/>
          <w:sz w:val="22"/>
        </w:rPr>
        <w:t xml:space="preserve">ОБЩАЯ ХАРАКТЕРИСТИКА УЧЕБНОГО ПРЕДМЕТА «ХИМИЯ» </w:t>
      </w:r>
    </w:p>
    <w:p w:rsidR="007E2FF0" w:rsidRDefault="00FC29AA">
      <w:pPr>
        <w:ind w:left="-15" w:right="10" w:firstLine="0"/>
      </w:pPr>
      <w: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7E2FF0" w:rsidRDefault="00FC29AA">
      <w:pPr>
        <w:spacing w:after="0"/>
        <w:ind w:left="-15" w:right="10" w:firstLine="0"/>
      </w:pPr>
      <w: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7E2FF0" w:rsidRDefault="00FC29AA">
      <w:pPr>
        <w:ind w:left="-15" w:right="10" w:firstLine="0"/>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7E2FF0" w:rsidRDefault="00FC29AA">
      <w:pPr>
        <w:spacing w:after="0"/>
        <w:ind w:left="-15" w:right="10" w:firstLine="0"/>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7E2FF0" w:rsidRDefault="00FC29AA">
      <w:pPr>
        <w:spacing w:after="0"/>
        <w:ind w:left="-15" w:right="10" w:firstLine="0"/>
      </w:pPr>
      <w:r>
        <w:lastRenderedPageBreak/>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 </w:t>
      </w:r>
    </w:p>
    <w:p w:rsidR="007E2FF0" w:rsidRDefault="00FC29AA">
      <w:pPr>
        <w:spacing w:after="1"/>
        <w:ind w:left="-15" w:right="10" w:firstLine="0"/>
      </w:pPr>
      <w: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7E2FF0" w:rsidRDefault="00FC29AA">
      <w:pPr>
        <w:spacing w:after="1"/>
        <w:ind w:left="-15" w:right="10" w:firstLine="0"/>
      </w:pPr>
      <w: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7E2FF0" w:rsidRDefault="00FC29AA">
      <w:pPr>
        <w:spacing w:after="7"/>
        <w:ind w:left="-15" w:right="10" w:firstLine="0"/>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7E2FF0" w:rsidRDefault="00FC29AA">
      <w:pPr>
        <w:spacing w:after="0"/>
        <w:ind w:left="-15" w:right="10" w:firstLine="0"/>
      </w:pPr>
      <w: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w:t>
      </w:r>
      <w:r>
        <w:lastRenderedPageBreak/>
        <w:t xml:space="preserve">объяснения и прогнозирования свойств, строения и возможностей практического применения и получения изучаемых веществ. </w:t>
      </w:r>
    </w:p>
    <w:p w:rsidR="007E2FF0" w:rsidRDefault="00FC29AA">
      <w:pPr>
        <w:spacing w:after="387"/>
        <w:ind w:left="-15" w:right="10" w:firstLine="0"/>
      </w:pPr>
      <w: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7E2FF0" w:rsidRDefault="00FC29AA">
      <w:pPr>
        <w:spacing w:after="0" w:line="276" w:lineRule="auto"/>
        <w:ind w:left="-5" w:right="3" w:hanging="10"/>
        <w:jc w:val="left"/>
      </w:pPr>
      <w:r>
        <w:rPr>
          <w:b/>
          <w:sz w:val="22"/>
        </w:rPr>
        <w:t xml:space="preserve">ЦЕЛИ ИЗУЧЕНИЯ УЧЕБНОГО ПРЕДМЕТА «ХИМИЯ» </w:t>
      </w:r>
    </w:p>
    <w:p w:rsidR="007E2FF0" w:rsidRDefault="00FC29AA">
      <w:pPr>
        <w:spacing w:after="0"/>
        <w:ind w:left="-15" w:right="10" w:firstLine="0"/>
      </w:pPr>
      <w: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7E2FF0" w:rsidRDefault="00FC29AA">
      <w:pPr>
        <w:spacing w:after="0"/>
        <w:ind w:left="-15" w:right="10" w:firstLine="0"/>
      </w:pPr>
      <w: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7E2FF0" w:rsidRDefault="00FC29AA">
      <w:pPr>
        <w:ind w:left="-15" w:right="10" w:firstLine="0"/>
      </w:pPr>
      <w:r>
        <w:t xml:space="preserve">В связи с этим при изучении предмета в основной школе доминирующее значение приобрели такие цели, как: </w:t>
      </w:r>
    </w:p>
    <w:p w:rsidR="007E2FF0" w:rsidRDefault="00FC29AA">
      <w:pPr>
        <w:numPr>
          <w:ilvl w:val="0"/>
          <w:numId w:val="175"/>
        </w:numPr>
        <w:ind w:left="341" w:right="10" w:hanging="341"/>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7E2FF0" w:rsidRDefault="00FC29AA">
      <w:pPr>
        <w:numPr>
          <w:ilvl w:val="0"/>
          <w:numId w:val="175"/>
        </w:numPr>
        <w:ind w:left="341" w:right="10" w:hanging="341"/>
      </w:pPr>
      <w:r>
        <w:lastRenderedPageBreak/>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w:t>
      </w:r>
    </w:p>
    <w:p w:rsidR="007E2FF0" w:rsidRDefault="00FC29AA">
      <w:pPr>
        <w:ind w:left="567" w:right="10" w:firstLine="0"/>
      </w:pPr>
      <w:r>
        <w:t xml:space="preserve">развитие способностей к химии; </w:t>
      </w:r>
    </w:p>
    <w:p w:rsidR="007E2FF0" w:rsidRDefault="00FC29AA">
      <w:pPr>
        <w:numPr>
          <w:ilvl w:val="0"/>
          <w:numId w:val="175"/>
        </w:numPr>
        <w:ind w:left="341" w:right="10" w:hanging="341"/>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p>
    <w:p w:rsidR="007E2FF0" w:rsidRDefault="00FC29AA">
      <w:pPr>
        <w:ind w:left="567" w:right="10" w:firstLine="0"/>
      </w:pPr>
      <w:r>
        <w:t xml:space="preserve">деятельности; </w:t>
      </w:r>
    </w:p>
    <w:p w:rsidR="007E2FF0" w:rsidRDefault="00FC29AA">
      <w:pPr>
        <w:numPr>
          <w:ilvl w:val="0"/>
          <w:numId w:val="175"/>
        </w:numPr>
        <w:ind w:left="341" w:right="10" w:hanging="341"/>
      </w:pPr>
      <w:r>
        <w:t xml:space="preserve">формирование умений объяснять и оценивать явления окружающего мира на основании знаний и опыта, полученных при изучении химии; </w:t>
      </w:r>
    </w:p>
    <w:p w:rsidR="007E2FF0" w:rsidRDefault="00FC29AA">
      <w:pPr>
        <w:numPr>
          <w:ilvl w:val="0"/>
          <w:numId w:val="175"/>
        </w:numPr>
        <w:ind w:left="341" w:right="10" w:hanging="341"/>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E2FF0" w:rsidRDefault="00FC29AA">
      <w:pPr>
        <w:numPr>
          <w:ilvl w:val="0"/>
          <w:numId w:val="175"/>
        </w:numPr>
        <w:ind w:left="341" w:right="10" w:hanging="341"/>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7E2FF0" w:rsidRDefault="00FC29AA">
      <w:pPr>
        <w:spacing w:after="73" w:line="276" w:lineRule="auto"/>
        <w:ind w:left="-5" w:right="3" w:hanging="10"/>
        <w:jc w:val="left"/>
      </w:pPr>
      <w:r>
        <w:rPr>
          <w:b/>
          <w:sz w:val="22"/>
        </w:rPr>
        <w:t xml:space="preserve">МЕСТО УЧЕБНОГО ПРЕДМЕТА «ХИМИЯ» В УЧЕБНОМ ПЛАНЕ </w:t>
      </w:r>
    </w:p>
    <w:p w:rsidR="007E2FF0" w:rsidRDefault="00FC29AA">
      <w:pPr>
        <w:ind w:left="-15" w:right="10" w:firstLine="0"/>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7E2FF0" w:rsidRDefault="00FC29AA">
      <w:pPr>
        <w:ind w:left="-15" w:right="10" w:firstLine="0"/>
      </w:pPr>
      <w:r>
        <w:t xml:space="preserve">Учебным планом на её изучение отведено 136 учебных часов — по 2 ч в неделю в 8 и 9 классах соответственно. </w:t>
      </w:r>
    </w:p>
    <w:p w:rsidR="007E2FF0" w:rsidRDefault="00FC29AA">
      <w:pPr>
        <w:spacing w:after="0"/>
        <w:ind w:left="-15" w:right="10" w:firstLine="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7E2FF0" w:rsidRDefault="00FC29AA">
      <w:pPr>
        <w:ind w:left="-15" w:right="10" w:firstLine="0"/>
      </w:pPr>
      <w:r>
        <w:t xml:space="preserve">В структуре примерной рабочей программы наряду с пояснительной запиской выделены следующие разделы: </w:t>
      </w:r>
    </w:p>
    <w:p w:rsidR="007E2FF0" w:rsidRDefault="00FC29AA">
      <w:pPr>
        <w:numPr>
          <w:ilvl w:val="0"/>
          <w:numId w:val="176"/>
        </w:numPr>
        <w:spacing w:after="20"/>
        <w:ind w:left="341" w:right="10" w:hanging="341"/>
      </w:pPr>
      <w:r>
        <w:lastRenderedPageBreak/>
        <w:t xml:space="preserve">планируемые результаты освоения учебного предмета «Химия» </w:t>
      </w:r>
    </w:p>
    <w:p w:rsidR="007E2FF0" w:rsidRDefault="00FC29AA">
      <w:pPr>
        <w:ind w:left="567" w:right="10" w:firstLine="0"/>
      </w:pPr>
      <w:r>
        <w:t xml:space="preserve">— личностные, метапредметные, предметные; </w:t>
      </w:r>
    </w:p>
    <w:p w:rsidR="007E2FF0" w:rsidRDefault="00FC29AA">
      <w:pPr>
        <w:numPr>
          <w:ilvl w:val="0"/>
          <w:numId w:val="176"/>
        </w:numPr>
        <w:ind w:left="341" w:right="10" w:hanging="341"/>
      </w:pPr>
      <w:r>
        <w:t xml:space="preserve">содержание учебного предмета «Химия» по годам обучения; </w:t>
      </w:r>
    </w:p>
    <w:p w:rsidR="007E2FF0" w:rsidRDefault="00FC29AA">
      <w:pPr>
        <w:numPr>
          <w:ilvl w:val="0"/>
          <w:numId w:val="176"/>
        </w:numPr>
        <w:spacing w:after="0"/>
        <w:ind w:left="341" w:right="10" w:hanging="341"/>
      </w:pPr>
      <w: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 </w:t>
      </w:r>
    </w:p>
    <w:p w:rsidR="007E2FF0" w:rsidRDefault="00FC29AA">
      <w:pPr>
        <w:spacing w:after="0"/>
        <w:ind w:left="226" w:firstLine="0"/>
        <w:jc w:val="left"/>
      </w:pPr>
      <w:r>
        <w:t xml:space="preserve"> </w:t>
      </w:r>
    </w:p>
    <w:p w:rsidR="007E2FF0" w:rsidRDefault="00FC29AA">
      <w:pPr>
        <w:pStyle w:val="10"/>
        <w:ind w:left="-5" w:firstLine="0"/>
      </w:pPr>
      <w:r>
        <w:t xml:space="preserve">СОДЕРЖАНИЕ УЧЕБНОГО ПРЕДМЕТА «ХИМИЯ» </w:t>
      </w:r>
    </w:p>
    <w:p w:rsidR="007E2FF0" w:rsidRDefault="00FC29AA">
      <w:pPr>
        <w:spacing w:after="506"/>
        <w:ind w:left="-29" w:right="-22" w:firstLine="0"/>
        <w:jc w:val="left"/>
      </w:pPr>
      <w:r>
        <w:rPr>
          <w:noProof/>
        </w:rPr>
        <mc:AlternateContent>
          <mc:Choice Requires="wpg">
            <w:drawing>
              <wp:inline distT="0" distB="0" distL="0" distR="0">
                <wp:extent cx="3998595" cy="6350"/>
                <wp:effectExtent l="0" t="0" r="0" b="0"/>
                <wp:docPr id="138" name="Picture 7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39" name="Полилиния 13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0399B7D" id="Picture 7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7t3QRUgMAAHkJAAAOAAAAAAAAAAAAAAAAAC4C&#10;AABkcnMvZTJvRG9jLnhtbFBLAQItABQABgAIAAAAIQBw1Gw92gAAAAMBAAAPAAAAAAAAAAAAAAAA&#10;AKwFAABkcnMvZG93bnJldi54bWxQSwUGAAAAAAQABADzAAAAswYAAAAA&#10;">
                <v:shape id="Полилиния 13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20" w:line="276" w:lineRule="auto"/>
        <w:ind w:left="-5" w:right="3" w:hanging="10"/>
        <w:jc w:val="left"/>
      </w:pPr>
      <w:r>
        <w:rPr>
          <w:b/>
          <w:sz w:val="22"/>
        </w:rPr>
        <w:t xml:space="preserve">8 КЛАСС  </w:t>
      </w:r>
    </w:p>
    <w:p w:rsidR="007E2FF0" w:rsidRDefault="00FC29AA">
      <w:pPr>
        <w:spacing w:after="5" w:line="276" w:lineRule="auto"/>
        <w:ind w:left="10" w:right="7" w:hanging="10"/>
      </w:pPr>
      <w:r>
        <w:rPr>
          <w:b/>
        </w:rPr>
        <w:t xml:space="preserve">Первоначальные химические понятия  </w:t>
      </w:r>
    </w:p>
    <w:p w:rsidR="007E2FF0" w:rsidRDefault="00FC29AA">
      <w:pPr>
        <w:spacing w:after="1"/>
        <w:ind w:left="-15" w:right="10" w:firstLine="0"/>
      </w:pPr>
      <w: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7E2FF0" w:rsidRDefault="00FC29AA">
      <w:pPr>
        <w:spacing w:after="1"/>
        <w:ind w:left="-15" w:right="10" w:firstLine="0"/>
      </w:pPr>
      <w:r>
        <w:t xml:space="preserve">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w:t>
      </w:r>
    </w:p>
    <w:p w:rsidR="007E2FF0" w:rsidRDefault="00FC29AA">
      <w:pPr>
        <w:ind w:left="-15" w:right="10" w:firstLine="0"/>
      </w:pPr>
      <w:r>
        <w:t xml:space="preserve">Относительная молекулярная масса. Массовая доля химического элемента в соединении.  </w:t>
      </w:r>
    </w:p>
    <w:p w:rsidR="007E2FF0" w:rsidRDefault="00FC29AA">
      <w:pPr>
        <w:ind w:left="-15" w:right="10" w:firstLine="0"/>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E2FF0" w:rsidRDefault="00FC29AA">
      <w:pPr>
        <w:spacing w:after="277"/>
        <w:ind w:left="-15" w:right="10" w:firstLine="0"/>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w:t>
      </w:r>
      <w:r>
        <w:lastRenderedPageBreak/>
        <w:t xml:space="preserve">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7E2FF0" w:rsidRDefault="00FC29AA">
      <w:pPr>
        <w:spacing w:after="5" w:line="276" w:lineRule="auto"/>
        <w:ind w:left="10" w:right="7" w:hanging="10"/>
      </w:pPr>
      <w:r>
        <w:rPr>
          <w:b/>
        </w:rPr>
        <w:t xml:space="preserve">Важнейшие представители неорганических веществ </w:t>
      </w:r>
    </w:p>
    <w:p w:rsidR="007E2FF0" w:rsidRDefault="00FC29AA">
      <w:pPr>
        <w:spacing w:after="0"/>
        <w:ind w:left="-15" w:right="10" w:firstLine="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7E2FF0" w:rsidRDefault="00FC29AA">
      <w:pPr>
        <w:ind w:left="-15" w:right="10" w:firstLine="0"/>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7E2FF0" w:rsidRDefault="00FC29AA">
      <w:pPr>
        <w:spacing w:after="7"/>
        <w:ind w:left="-15" w:right="10" w:firstLine="0"/>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7E2FF0" w:rsidRDefault="00FC29AA">
      <w:pPr>
        <w:ind w:left="-15" w:right="10" w:firstLine="0"/>
      </w:pPr>
      <w:r>
        <w:t xml:space="preserve">Количество вещества. Моль. Молярная масса. Закон Авогадро. Молярный объём газов. Расчёты по химическим уравнениям. </w:t>
      </w:r>
    </w:p>
    <w:p w:rsidR="007E2FF0" w:rsidRDefault="00FC29AA">
      <w:pPr>
        <w:ind w:left="-15" w:right="10" w:firstLine="0"/>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footnoteReference w:id="18"/>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7E2FF0" w:rsidRDefault="00FC29AA">
      <w:pPr>
        <w:spacing w:after="0"/>
        <w:ind w:left="-15" w:right="10" w:firstLine="0"/>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7E2FF0" w:rsidRDefault="00FC29AA">
      <w:pPr>
        <w:ind w:left="-15" w:right="10" w:firstLine="0"/>
      </w:pPr>
      <w:r>
        <w:lastRenderedPageBreak/>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7E2FF0" w:rsidRDefault="00FC29AA">
      <w:pPr>
        <w:ind w:left="-15" w:right="10" w:firstLine="0"/>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rsidR="007E2FF0" w:rsidRDefault="00FC29AA">
      <w:pPr>
        <w:tabs>
          <w:tab w:val="center" w:pos="469"/>
          <w:tab w:val="center" w:pos="1551"/>
          <w:tab w:val="center" w:pos="2630"/>
          <w:tab w:val="center" w:pos="3795"/>
          <w:tab w:val="center" w:pos="4774"/>
          <w:tab w:val="right" w:pos="6246"/>
        </w:tabs>
        <w:spacing w:after="20"/>
        <w:ind w:firstLine="0"/>
        <w:jc w:val="left"/>
      </w:pPr>
      <w:r>
        <w:rPr>
          <w:rFonts w:ascii="Calibri" w:hAnsi="Calibri"/>
          <w:sz w:val="22"/>
        </w:rPr>
        <w:tab/>
      </w:r>
      <w:r>
        <w:t xml:space="preserve">Соли. </w:t>
      </w:r>
      <w:r>
        <w:tab/>
        <w:t xml:space="preserve">Номенклатура </w:t>
      </w:r>
      <w:r>
        <w:tab/>
        <w:t xml:space="preserve">солей </w:t>
      </w:r>
      <w:r>
        <w:tab/>
        <w:t xml:space="preserve">(международная </w:t>
      </w:r>
      <w:r>
        <w:tab/>
        <w:t xml:space="preserve">и </w:t>
      </w:r>
      <w:r>
        <w:tab/>
        <w:t xml:space="preserve">тривиальная). </w:t>
      </w:r>
    </w:p>
    <w:p w:rsidR="007E2FF0" w:rsidRDefault="00FC29AA">
      <w:pPr>
        <w:ind w:left="-15" w:right="10" w:firstLine="0"/>
      </w:pPr>
      <w:r>
        <w:t xml:space="preserve">Физические и химические свойства солей. Получение солей. </w:t>
      </w:r>
    </w:p>
    <w:p w:rsidR="007E2FF0" w:rsidRDefault="00FC29AA">
      <w:pPr>
        <w:spacing w:after="1"/>
        <w:ind w:left="226" w:right="10" w:firstLine="0"/>
      </w:pPr>
      <w:r>
        <w:t xml:space="preserve">Генетическая связь между классами неорганических соединений. </w:t>
      </w:r>
    </w:p>
    <w:p w:rsidR="007E2FF0" w:rsidRDefault="00FC29AA">
      <w:pPr>
        <w:spacing w:after="274"/>
        <w:ind w:left="-15" w:right="10" w:firstLine="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7E2FF0" w:rsidRDefault="00FC29AA">
      <w:pPr>
        <w:spacing w:after="5" w:line="276" w:lineRule="auto"/>
        <w:ind w:left="10" w:right="491" w:hanging="10"/>
      </w:pPr>
      <w:r>
        <w:rPr>
          <w:b/>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7E2FF0" w:rsidRDefault="00FC29AA">
      <w:pPr>
        <w:spacing w:after="1"/>
        <w:ind w:left="-15" w:right="10" w:firstLine="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7E2FF0" w:rsidRDefault="00FC29AA">
      <w:pPr>
        <w:ind w:left="-15" w:right="10" w:firstLine="0"/>
      </w:pPr>
      <w:r>
        <w:lastRenderedPageBreak/>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7E2FF0" w:rsidRDefault="00FC29AA">
      <w:pPr>
        <w:ind w:left="-15" w:right="10" w:firstLine="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w:t>
      </w:r>
    </w:p>
    <w:p w:rsidR="007E2FF0" w:rsidRDefault="00FC29AA">
      <w:pPr>
        <w:spacing w:after="7"/>
        <w:ind w:left="-15" w:right="10" w:firstLine="0"/>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7E2FF0" w:rsidRDefault="00FC29AA">
      <w:pPr>
        <w:ind w:left="-15" w:right="10" w:firstLine="0"/>
      </w:pPr>
      <w:r>
        <w:t xml:space="preserve">Химическая связь. Ковалентная (полярная и неполярная) связь. Электроотрицательность химических элементов. Ионная связь. </w:t>
      </w:r>
    </w:p>
    <w:p w:rsidR="007E2FF0" w:rsidRDefault="00FC29AA">
      <w:pPr>
        <w:ind w:left="-15" w:right="10" w:firstLine="0"/>
      </w:pPr>
      <w:r>
        <w:t xml:space="preserve">Степень окисления. Окислительно-восстановительные реакции. Процессы окисления и восстановления. Окислители и восстановители. </w:t>
      </w:r>
    </w:p>
    <w:p w:rsidR="007E2FF0" w:rsidRDefault="00FC29AA">
      <w:pPr>
        <w:spacing w:after="290"/>
        <w:ind w:left="-15" w:right="10" w:firstLine="0"/>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7E2FF0" w:rsidRDefault="00FC29AA">
      <w:pPr>
        <w:spacing w:after="0" w:line="276" w:lineRule="auto"/>
        <w:ind w:left="-5" w:right="3" w:hanging="10"/>
        <w:jc w:val="left"/>
      </w:pPr>
      <w:r>
        <w:rPr>
          <w:b/>
          <w:sz w:val="22"/>
        </w:rPr>
        <w:t xml:space="preserve">Межпредметные связи  </w:t>
      </w:r>
    </w:p>
    <w:p w:rsidR="007E2FF0" w:rsidRDefault="00FC29AA">
      <w:pPr>
        <w:ind w:left="-15" w:right="10" w:firstLine="0"/>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E2FF0" w:rsidRDefault="00FC29AA">
      <w:pPr>
        <w:spacing w:after="7"/>
        <w:ind w:left="-15" w:right="10" w:firstLine="0"/>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7E2FF0" w:rsidRDefault="00FC29AA">
      <w:pPr>
        <w:ind w:left="-15" w:right="10" w:firstLine="0"/>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7E2FF0" w:rsidRDefault="00FC29AA">
      <w:pPr>
        <w:spacing w:after="1"/>
        <w:ind w:left="226" w:right="10" w:firstLine="0"/>
      </w:pPr>
      <w:r>
        <w:lastRenderedPageBreak/>
        <w:t xml:space="preserve">Биология: фотосинтез, дыхание, биосфера. </w:t>
      </w:r>
    </w:p>
    <w:p w:rsidR="007E2FF0" w:rsidRDefault="00FC29AA">
      <w:pPr>
        <w:spacing w:after="438"/>
        <w:ind w:left="-15" w:right="10" w:firstLine="0"/>
      </w:pPr>
      <w:r>
        <w:t xml:space="preserve">География: атмосфера, гидросфера, минералы, горные породы, полезные ископаемые, топливо, водные ресурсы. </w:t>
      </w:r>
    </w:p>
    <w:p w:rsidR="007E2FF0" w:rsidRDefault="00FC29AA">
      <w:pPr>
        <w:spacing w:after="125" w:line="276" w:lineRule="auto"/>
        <w:ind w:left="-5" w:right="3" w:hanging="10"/>
        <w:jc w:val="left"/>
      </w:pPr>
      <w:r>
        <w:rPr>
          <w:b/>
          <w:sz w:val="22"/>
        </w:rPr>
        <w:t xml:space="preserve">9 КЛАСС  </w:t>
      </w:r>
    </w:p>
    <w:p w:rsidR="007E2FF0" w:rsidRDefault="00FC29AA">
      <w:pPr>
        <w:spacing w:after="5" w:line="276" w:lineRule="auto"/>
        <w:ind w:left="10" w:right="7" w:hanging="10"/>
      </w:pPr>
      <w:r>
        <w:rPr>
          <w:b/>
        </w:rPr>
        <w:t xml:space="preserve">Вещество и химическая реакция  </w:t>
      </w:r>
    </w:p>
    <w:p w:rsidR="007E2FF0" w:rsidRDefault="00FC29AA">
      <w:pPr>
        <w:spacing w:after="7"/>
        <w:ind w:left="-15" w:right="10" w:firstLine="0"/>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E2FF0" w:rsidRDefault="00FC29AA">
      <w:pPr>
        <w:spacing w:after="7"/>
        <w:ind w:left="-15" w:right="10" w:firstLine="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7E2FF0" w:rsidRDefault="00FC29AA">
      <w:pPr>
        <w:spacing w:after="1"/>
        <w:ind w:left="-15" w:right="10" w:firstLine="0"/>
      </w:pPr>
      <w: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7E2FF0" w:rsidRDefault="00FC29AA">
      <w:pPr>
        <w:ind w:left="-15" w:right="10" w:firstLine="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7E2FF0" w:rsidRDefault="00FC29AA">
      <w:pPr>
        <w:ind w:left="-15" w:right="10" w:firstLine="0"/>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 </w:t>
      </w:r>
    </w:p>
    <w:p w:rsidR="007E2FF0" w:rsidRDefault="00FC29AA">
      <w:pPr>
        <w:ind w:left="-15" w:right="10" w:firstLine="0"/>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E2FF0" w:rsidRDefault="00FC29AA">
      <w:pPr>
        <w:spacing w:after="1"/>
        <w:ind w:left="-15" w:right="10" w:firstLine="0"/>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7E2FF0" w:rsidRDefault="00FC29AA">
      <w:pPr>
        <w:spacing w:after="5"/>
        <w:ind w:left="-15" w:right="10" w:firstLine="0"/>
      </w:pPr>
      <w: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7E2FF0" w:rsidRDefault="00FC29AA">
      <w:pPr>
        <w:spacing w:after="276"/>
        <w:ind w:left="-15" w:right="10" w:firstLine="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7E2FF0" w:rsidRDefault="00FC29AA">
      <w:pPr>
        <w:spacing w:after="5" w:line="276" w:lineRule="auto"/>
        <w:ind w:left="10" w:right="7" w:hanging="10"/>
      </w:pPr>
      <w:r>
        <w:rPr>
          <w:b/>
        </w:rPr>
        <w:t xml:space="preserve">Неметаллы и их соединения  </w:t>
      </w:r>
    </w:p>
    <w:p w:rsidR="007E2FF0" w:rsidRDefault="00FC29AA">
      <w:pPr>
        <w:ind w:left="-15" w:right="10" w:firstLine="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7E2FF0" w:rsidRDefault="00FC29AA">
      <w:pPr>
        <w:ind w:left="-15" w:right="10" w:firstLine="0"/>
      </w:pPr>
      <w:r>
        <w:t xml:space="preserve">Общая характеристика элементов VIА-группы. Особенности строения атомов, характерные степени окисления.  </w:t>
      </w:r>
    </w:p>
    <w:p w:rsidR="007E2FF0" w:rsidRDefault="00FC29AA">
      <w:pPr>
        <w:ind w:left="-15" w:right="10" w:firstLine="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w:t>
      </w:r>
      <w:r>
        <w:lastRenderedPageBreak/>
        <w:t xml:space="preserve">среды соединениями серы (кислотные дожди, загрязнение воздуха и водоёмов), способы его предотвращения. </w:t>
      </w:r>
    </w:p>
    <w:p w:rsidR="007E2FF0" w:rsidRDefault="00FC29AA">
      <w:pPr>
        <w:ind w:left="-15" w:right="10" w:firstLine="0"/>
      </w:pPr>
      <w:r>
        <w:t xml:space="preserve">Общая характеристика элементов VА-группы. Особенности строения атомов, характерные степени окисления.  </w:t>
      </w:r>
    </w:p>
    <w:p w:rsidR="007E2FF0" w:rsidRDefault="00FC29AA">
      <w:pPr>
        <w:spacing w:after="0"/>
        <w:ind w:left="-15" w:right="10" w:firstLine="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7E2FF0" w:rsidRDefault="00FC29AA">
      <w:pPr>
        <w:ind w:left="-15" w:right="10" w:firstLine="0"/>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7E2FF0" w:rsidRDefault="00FC29AA">
      <w:pPr>
        <w:ind w:left="-15" w:right="10" w:firstLine="0"/>
      </w:pPr>
      <w:r>
        <w:t xml:space="preserve">Общая характеристика элементов IVА-группы. Особенности строения атомов, характерные степени окисления.  </w:t>
      </w:r>
    </w:p>
    <w:p w:rsidR="007E2FF0" w:rsidRDefault="00FC29AA">
      <w:pPr>
        <w:spacing w:after="7"/>
        <w:ind w:left="-15" w:right="10" w:firstLine="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7E2FF0" w:rsidRDefault="00FC29AA">
      <w:pPr>
        <w:ind w:left="-15" w:right="10" w:firstLine="0"/>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r>
        <w:rPr>
          <w:i/>
        </w:rPr>
        <w:t xml:space="preserve"> </w:t>
      </w:r>
    </w:p>
    <w:p w:rsidR="007E2FF0" w:rsidRDefault="00FC29AA">
      <w:pPr>
        <w:ind w:left="-15" w:right="10" w:firstLine="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i/>
        </w:rPr>
        <w:t xml:space="preserve">Важнейшие </w:t>
      </w:r>
      <w:r>
        <w:rPr>
          <w:i/>
        </w:rPr>
        <w:lastRenderedPageBreak/>
        <w:t>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t xml:space="preserve"> </w:t>
      </w:r>
    </w:p>
    <w:p w:rsidR="007E2FF0" w:rsidRDefault="00FC29AA">
      <w:pPr>
        <w:spacing w:after="276"/>
        <w:ind w:left="-15" w:right="10" w:firstLine="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7E2FF0" w:rsidRDefault="00FC29AA">
      <w:pPr>
        <w:spacing w:after="5" w:line="276" w:lineRule="auto"/>
        <w:ind w:left="10" w:right="7" w:hanging="10"/>
      </w:pPr>
      <w:r>
        <w:rPr>
          <w:b/>
        </w:rPr>
        <w:t xml:space="preserve">Металлы и их соединения  </w:t>
      </w:r>
    </w:p>
    <w:p w:rsidR="007E2FF0" w:rsidRDefault="00FC29AA">
      <w:pPr>
        <w:ind w:left="-15" w:right="10" w:firstLine="0"/>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7E2FF0" w:rsidRDefault="00FC29AA">
      <w:pPr>
        <w:spacing w:after="0"/>
        <w:ind w:left="-15" w:right="10" w:firstLine="0"/>
      </w:pPr>
      <w:r>
        <w:lastRenderedPageBreak/>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7E2FF0" w:rsidRDefault="00FC29AA">
      <w:pPr>
        <w:ind w:left="-15" w:right="10" w:firstLine="0"/>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7E2FF0" w:rsidRDefault="00FC29AA">
      <w:pPr>
        <w:ind w:left="-15" w:right="10" w:firstLine="0"/>
      </w:pPr>
      <w: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E2FF0" w:rsidRDefault="00FC29AA">
      <w:pPr>
        <w:ind w:left="-15" w:right="10" w:firstLine="0"/>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p w:rsidR="007E2FF0" w:rsidRDefault="00FC29AA">
      <w:pPr>
        <w:spacing w:after="276"/>
        <w:ind w:left="-15" w:right="10" w:firstLine="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7E2FF0" w:rsidRDefault="00FC29AA">
      <w:pPr>
        <w:spacing w:after="5" w:line="276" w:lineRule="auto"/>
        <w:ind w:left="10" w:right="7" w:hanging="10"/>
      </w:pPr>
      <w:r>
        <w:rPr>
          <w:b/>
        </w:rPr>
        <w:t xml:space="preserve">Химия и окружающая среда  </w:t>
      </w:r>
    </w:p>
    <w:p w:rsidR="007E2FF0" w:rsidRDefault="00FC29AA">
      <w:pPr>
        <w:ind w:left="-15" w:right="10" w:firstLine="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w:t>
      </w:r>
      <w:r>
        <w:lastRenderedPageBreak/>
        <w:t xml:space="preserve">загрязнение окружающей среды (предельная допустимая концентрация веществ — ПДК). Роль химии в решении экологических проблем.  </w:t>
      </w:r>
    </w:p>
    <w:p w:rsidR="007E2FF0" w:rsidRDefault="00FC29AA">
      <w:pPr>
        <w:ind w:left="-15" w:right="10" w:firstLine="0"/>
      </w:pPr>
      <w:r>
        <w:t xml:space="preserve">Природные источники углеводородов (уголь, природный газ, нефть), продукты их переработки, их роль в быту и промышленности. </w:t>
      </w:r>
    </w:p>
    <w:p w:rsidR="007E2FF0" w:rsidRDefault="00FC29AA">
      <w:pPr>
        <w:spacing w:after="271"/>
        <w:ind w:left="-15" w:right="10" w:firstLine="0"/>
      </w:pPr>
      <w:r>
        <w:t xml:space="preserve">Химический эксперимент: изучение образцов материалов (стекло, сплавы металлов, полимерные материалы). </w:t>
      </w:r>
    </w:p>
    <w:p w:rsidR="007E2FF0" w:rsidRDefault="00FC29AA">
      <w:pPr>
        <w:spacing w:after="5" w:line="276" w:lineRule="auto"/>
        <w:ind w:left="10" w:right="7" w:hanging="10"/>
      </w:pPr>
      <w:r>
        <w:rPr>
          <w:b/>
        </w:rPr>
        <w:t xml:space="preserve">Межпредметные связи  </w:t>
      </w:r>
    </w:p>
    <w:p w:rsidR="007E2FF0" w:rsidRDefault="00FC29AA">
      <w:pPr>
        <w:ind w:left="-15" w:right="10" w:firstLine="0"/>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E2FF0" w:rsidRDefault="00FC29AA">
      <w:pPr>
        <w:spacing w:after="1"/>
        <w:ind w:left="-15" w:right="10" w:firstLine="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E2FF0" w:rsidRDefault="00FC29AA">
      <w:pPr>
        <w:spacing w:after="4"/>
        <w:ind w:left="-15" w:right="10" w:firstLine="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E2FF0" w:rsidRDefault="00FC29AA">
      <w:pPr>
        <w:ind w:left="-15" w:right="10" w:firstLine="0"/>
      </w:pPr>
      <w:r>
        <w:t xml:space="preserve">Биология: фотосинтез, дыхание, биосфера, экосистема, минеральные удобрения, микроэлементы, макроэлементы, питательные вещества. </w:t>
      </w:r>
    </w:p>
    <w:p w:rsidR="007E2FF0" w:rsidRDefault="00FC29AA">
      <w:pPr>
        <w:ind w:left="-15" w:right="10" w:firstLine="0"/>
      </w:pPr>
      <w:r>
        <w:t xml:space="preserve">География: атмосфера, гидросфера, минералы, горные породы, полезные ископаемые, топливо, водные ресурсы. </w:t>
      </w:r>
    </w:p>
    <w:p w:rsidR="007E2FF0" w:rsidRDefault="00FC29AA">
      <w:pPr>
        <w:pStyle w:val="10"/>
        <w:ind w:left="-5" w:firstLine="0"/>
      </w:pPr>
      <w:r>
        <w:t xml:space="preserve">ПЛАНИРУЕМЫЕ РЕЗУЛЬТАТЫ ОСВОЕНИЯ УЧЕБНОГО ПРЕДМЕТА «ХИМИЯ» НА УРОВНЕ ОСНОВНОГО ОБЩЕГО ОБРАЗОВАНИЯ </w:t>
      </w:r>
    </w:p>
    <w:p w:rsidR="007E2FF0" w:rsidRDefault="00FC29AA">
      <w:pPr>
        <w:spacing w:after="292"/>
        <w:ind w:left="-29" w:right="-22" w:firstLine="0"/>
        <w:jc w:val="left"/>
      </w:pPr>
      <w:r>
        <w:rPr>
          <w:noProof/>
        </w:rPr>
        <mc:AlternateContent>
          <mc:Choice Requires="wpg">
            <w:drawing>
              <wp:inline distT="0" distB="0" distL="0" distR="0">
                <wp:extent cx="3998595" cy="6350"/>
                <wp:effectExtent l="0" t="0" r="0" b="0"/>
                <wp:docPr id="140" name="Picture 7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1" name="Полилиния 14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F3DC7E7" id="Picture 7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">
                <v:shape id="Полилиния 14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0" w:line="348" w:lineRule="auto"/>
        <w:ind w:left="-15" w:right="10" w:firstLine="0"/>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r>
        <w:rPr>
          <w:b/>
          <w:sz w:val="22"/>
        </w:rPr>
        <w:t xml:space="preserve">Личностные результаты </w:t>
      </w:r>
    </w:p>
    <w:p w:rsidR="007E2FF0" w:rsidRDefault="00FC29AA">
      <w:pPr>
        <w:spacing w:after="1"/>
        <w:ind w:left="-15" w:right="10" w:firstLine="0"/>
      </w:pPr>
      <w:r>
        <w:t xml:space="preserve">Личностные результаты освоения программы основного общего образования достигаются в ходе обучения химии в единстве учебной и </w:t>
      </w:r>
      <w:r>
        <w:lastRenderedPageBreak/>
        <w:t xml:space="preserve">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E2FF0" w:rsidRDefault="00FC29AA">
      <w:pPr>
        <w:spacing w:after="258"/>
        <w:ind w:left="-15" w:right="10" w:firstLine="0"/>
      </w:pPr>
      <w:r>
        <w:t xml:space="preserve">Личностные результаты отражают сформированность, в том числе в части:  </w:t>
      </w:r>
    </w:p>
    <w:p w:rsidR="007E2FF0" w:rsidRDefault="00FC29AA">
      <w:pPr>
        <w:spacing w:after="5" w:line="276" w:lineRule="auto"/>
        <w:ind w:left="10" w:right="7" w:hanging="10"/>
      </w:pPr>
      <w:r>
        <w:rPr>
          <w:b/>
        </w:rPr>
        <w:t xml:space="preserve">Патриотического воспитания  </w:t>
      </w:r>
    </w:p>
    <w:p w:rsidR="007E2FF0" w:rsidRDefault="00FC29AA">
      <w:pPr>
        <w:numPr>
          <w:ilvl w:val="0"/>
          <w:numId w:val="177"/>
        </w:numPr>
        <w:ind w:right="10"/>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Pr>
          <w:b/>
        </w:rPr>
        <w:t xml:space="preserve">Гражданского воспитания  </w:t>
      </w:r>
    </w:p>
    <w:p w:rsidR="007E2FF0" w:rsidRDefault="00FC29AA">
      <w:pPr>
        <w:numPr>
          <w:ilvl w:val="0"/>
          <w:numId w:val="177"/>
        </w:numPr>
        <w:ind w:right="1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7E2FF0" w:rsidRDefault="00FC29AA">
      <w:pPr>
        <w:spacing w:after="5" w:line="276" w:lineRule="auto"/>
        <w:ind w:left="10" w:right="7" w:hanging="10"/>
      </w:pPr>
      <w:r>
        <w:rPr>
          <w:b/>
        </w:rPr>
        <w:t xml:space="preserve">Ценности научного познания  </w:t>
      </w:r>
    </w:p>
    <w:p w:rsidR="007E2FF0" w:rsidRDefault="00FC29AA">
      <w:pPr>
        <w:numPr>
          <w:ilvl w:val="0"/>
          <w:numId w:val="177"/>
        </w:numPr>
        <w:spacing w:after="0"/>
        <w:ind w:right="10"/>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7E2FF0" w:rsidRDefault="00FC29AA">
      <w:pPr>
        <w:numPr>
          <w:ilvl w:val="0"/>
          <w:numId w:val="177"/>
        </w:numPr>
        <w:spacing w:after="6"/>
        <w:ind w:right="10"/>
      </w:pPr>
      <w:r>
        <w:t xml:space="preserve">познавательных мотивов, направленных на получение новых знаний по химии, необходимых для объяснения наблюдаемых процессов и явлений; </w:t>
      </w:r>
    </w:p>
    <w:p w:rsidR="007E2FF0" w:rsidRDefault="00FC29AA">
      <w:pPr>
        <w:numPr>
          <w:ilvl w:val="0"/>
          <w:numId w:val="177"/>
        </w:numPr>
        <w:spacing w:after="1"/>
        <w:ind w:right="10"/>
      </w:pPr>
      <w:r>
        <w:t xml:space="preserve">познавательной, информационной и читательской культуры, в том числе навыков самостоятельной работы с учебными текстами, </w:t>
      </w:r>
      <w:r>
        <w:lastRenderedPageBreak/>
        <w:t xml:space="preserve">справочной литературой, доступными техническими средствами информационных технологий; </w:t>
      </w:r>
    </w:p>
    <w:p w:rsidR="007E2FF0" w:rsidRDefault="00FC29AA">
      <w:pPr>
        <w:numPr>
          <w:ilvl w:val="0"/>
          <w:numId w:val="177"/>
        </w:numPr>
        <w:spacing w:after="319"/>
        <w:ind w:right="10"/>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7E2FF0" w:rsidRDefault="00FC29AA">
      <w:pPr>
        <w:spacing w:after="5" w:line="276" w:lineRule="auto"/>
        <w:ind w:left="10" w:right="7" w:hanging="10"/>
      </w:pPr>
      <w:r>
        <w:rPr>
          <w:b/>
        </w:rPr>
        <w:t xml:space="preserve">Формирования культуры здоровья  </w:t>
      </w:r>
    </w:p>
    <w:p w:rsidR="007E2FF0" w:rsidRDefault="00FC29AA">
      <w:pPr>
        <w:numPr>
          <w:ilvl w:val="0"/>
          <w:numId w:val="177"/>
        </w:numPr>
        <w:spacing w:after="312"/>
        <w:ind w:right="10"/>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7E2FF0" w:rsidRDefault="00FC29AA">
      <w:pPr>
        <w:spacing w:after="5" w:line="276" w:lineRule="auto"/>
        <w:ind w:left="10" w:right="7" w:hanging="10"/>
      </w:pPr>
      <w:r>
        <w:rPr>
          <w:b/>
        </w:rPr>
        <w:t xml:space="preserve">Трудового воспитания  </w:t>
      </w:r>
    </w:p>
    <w:p w:rsidR="007E2FF0" w:rsidRDefault="00FC29AA">
      <w:pPr>
        <w:numPr>
          <w:ilvl w:val="0"/>
          <w:numId w:val="177"/>
        </w:numPr>
        <w:spacing w:after="319"/>
        <w:ind w:right="10"/>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7E2FF0" w:rsidRDefault="00FC29AA">
      <w:pPr>
        <w:spacing w:after="5" w:line="276" w:lineRule="auto"/>
        <w:ind w:left="10" w:right="7" w:hanging="10"/>
      </w:pPr>
      <w:r>
        <w:rPr>
          <w:b/>
        </w:rPr>
        <w:t xml:space="preserve">Экологического воспитания </w:t>
      </w:r>
    </w:p>
    <w:p w:rsidR="007E2FF0" w:rsidRDefault="00FC29AA">
      <w:pPr>
        <w:numPr>
          <w:ilvl w:val="0"/>
          <w:numId w:val="177"/>
        </w:numPr>
        <w:spacing w:after="0"/>
        <w:ind w:right="1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7E2FF0" w:rsidRDefault="00FC29AA">
      <w:pPr>
        <w:numPr>
          <w:ilvl w:val="0"/>
          <w:numId w:val="177"/>
        </w:numPr>
        <w:spacing w:after="0"/>
        <w:ind w:right="10"/>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7E2FF0" w:rsidRDefault="00FC29AA">
      <w:pPr>
        <w:numPr>
          <w:ilvl w:val="0"/>
          <w:numId w:val="177"/>
        </w:numPr>
        <w:spacing w:after="382"/>
        <w:ind w:right="10"/>
      </w:pPr>
      <w:r>
        <w:lastRenderedPageBreak/>
        <w:t xml:space="preserve">экологического мышления, умения руководствоваться им в познавательной, коммуникативной и социальной практике. </w:t>
      </w:r>
    </w:p>
    <w:p w:rsidR="007E2FF0" w:rsidRDefault="00FC29AA">
      <w:pPr>
        <w:spacing w:after="0" w:line="276" w:lineRule="auto"/>
        <w:ind w:left="-5" w:right="3" w:hanging="10"/>
        <w:jc w:val="left"/>
      </w:pPr>
      <w:r>
        <w:rPr>
          <w:b/>
          <w:sz w:val="22"/>
        </w:rPr>
        <w:t xml:space="preserve">Метапредметные результаты </w:t>
      </w:r>
    </w:p>
    <w:p w:rsidR="007E2FF0" w:rsidRDefault="00FC29AA">
      <w:pPr>
        <w:spacing w:after="0"/>
        <w:ind w:left="-15" w:right="10" w:firstLine="0"/>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E2FF0" w:rsidRDefault="00FC29AA">
      <w:pPr>
        <w:spacing w:after="275"/>
        <w:ind w:left="-15" w:right="10" w:firstLine="0"/>
      </w:pPr>
      <w: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7E2FF0" w:rsidRDefault="00FC29AA">
      <w:pPr>
        <w:spacing w:after="5" w:line="276" w:lineRule="auto"/>
        <w:ind w:left="10" w:right="7" w:hanging="10"/>
      </w:pPr>
      <w:r>
        <w:rPr>
          <w:b/>
        </w:rPr>
        <w:t xml:space="preserve">Базовыми логическими действиями </w:t>
      </w:r>
    </w:p>
    <w:p w:rsidR="007E2FF0" w:rsidRDefault="00FC29AA">
      <w:pPr>
        <w:numPr>
          <w:ilvl w:val="0"/>
          <w:numId w:val="178"/>
        </w:numPr>
        <w:spacing w:after="3"/>
        <w:ind w:right="10"/>
      </w:pPr>
      <w: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7E2FF0" w:rsidRDefault="00FC29AA">
      <w:pPr>
        <w:numPr>
          <w:ilvl w:val="0"/>
          <w:numId w:val="178"/>
        </w:numPr>
        <w:ind w:right="10"/>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
    <w:p w:rsidR="007E2FF0" w:rsidRDefault="00FC29AA">
      <w:pPr>
        <w:spacing w:after="308"/>
        <w:ind w:left="-15" w:right="10" w:firstLine="0"/>
      </w:pPr>
      <w:r>
        <w:t xml:space="preserve">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w:t>
      </w:r>
      <w:r>
        <w:lastRenderedPageBreak/>
        <w:t xml:space="preserve">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spacing w:after="5" w:line="276" w:lineRule="auto"/>
        <w:ind w:left="10" w:right="7" w:hanging="10"/>
      </w:pPr>
      <w:r>
        <w:rPr>
          <w:b/>
        </w:rPr>
        <w:t xml:space="preserve">Базовыми исследовательскими действиями </w:t>
      </w:r>
    </w:p>
    <w:p w:rsidR="007E2FF0" w:rsidRDefault="00FC29AA">
      <w:pPr>
        <w:numPr>
          <w:ilvl w:val="0"/>
          <w:numId w:val="178"/>
        </w:numPr>
        <w:spacing w:after="7"/>
        <w:ind w:right="10"/>
      </w:pPr>
      <w: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7E2FF0" w:rsidRDefault="00FC29AA">
      <w:pPr>
        <w:numPr>
          <w:ilvl w:val="0"/>
          <w:numId w:val="178"/>
        </w:numPr>
        <w:spacing w:after="314"/>
        <w:ind w:right="10"/>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7E2FF0" w:rsidRDefault="00FC29AA">
      <w:pPr>
        <w:spacing w:after="5" w:line="276" w:lineRule="auto"/>
        <w:ind w:left="10" w:right="7" w:hanging="10"/>
      </w:pPr>
      <w:r>
        <w:rPr>
          <w:b/>
        </w:rPr>
        <w:t xml:space="preserve">Работой с информацией </w:t>
      </w:r>
    </w:p>
    <w:p w:rsidR="007E2FF0" w:rsidRDefault="00FC29AA">
      <w:pPr>
        <w:numPr>
          <w:ilvl w:val="0"/>
          <w:numId w:val="178"/>
        </w:numPr>
        <w:spacing w:after="7"/>
        <w:ind w:right="10"/>
      </w:pPr>
      <w: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7E2FF0" w:rsidRDefault="00FC29AA">
      <w:pPr>
        <w:numPr>
          <w:ilvl w:val="0"/>
          <w:numId w:val="178"/>
        </w:numPr>
        <w:spacing w:after="0"/>
        <w:ind w:right="10"/>
      </w:pPr>
      <w: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7E2FF0" w:rsidRDefault="00FC29AA">
      <w:pPr>
        <w:numPr>
          <w:ilvl w:val="0"/>
          <w:numId w:val="178"/>
        </w:numPr>
        <w:ind w:right="10"/>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7E2FF0" w:rsidRDefault="00FC29AA">
      <w:pPr>
        <w:spacing w:after="5" w:line="276" w:lineRule="auto"/>
        <w:ind w:left="10" w:right="7" w:hanging="10"/>
      </w:pPr>
      <w:r>
        <w:rPr>
          <w:b/>
        </w:rPr>
        <w:t xml:space="preserve">Универсальными коммуникативными действиями </w:t>
      </w:r>
    </w:p>
    <w:p w:rsidR="007E2FF0" w:rsidRDefault="00FC29AA">
      <w:pPr>
        <w:numPr>
          <w:ilvl w:val="0"/>
          <w:numId w:val="178"/>
        </w:numPr>
        <w:spacing w:after="7"/>
        <w:ind w:right="10"/>
      </w:pPr>
      <w:r>
        <w:lastRenderedPageBreak/>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7E2FF0" w:rsidRDefault="00FC29AA">
      <w:pPr>
        <w:numPr>
          <w:ilvl w:val="0"/>
          <w:numId w:val="178"/>
        </w:numPr>
        <w:spacing w:after="7"/>
        <w:ind w:right="10"/>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7E2FF0" w:rsidRDefault="00FC29AA">
      <w:pPr>
        <w:numPr>
          <w:ilvl w:val="0"/>
          <w:numId w:val="178"/>
        </w:numPr>
        <w:spacing w:after="430"/>
        <w:ind w:right="10"/>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7E2FF0" w:rsidRDefault="00FC29AA">
      <w:pPr>
        <w:spacing w:after="5" w:line="276" w:lineRule="auto"/>
        <w:ind w:left="10" w:right="7" w:hanging="10"/>
      </w:pPr>
      <w:r>
        <w:rPr>
          <w:b/>
        </w:rPr>
        <w:t xml:space="preserve">Универсальными регулятивными действиями </w:t>
      </w:r>
    </w:p>
    <w:p w:rsidR="007E2FF0" w:rsidRDefault="00FC29AA">
      <w:pPr>
        <w:numPr>
          <w:ilvl w:val="0"/>
          <w:numId w:val="178"/>
        </w:numPr>
        <w:spacing w:after="0"/>
        <w:ind w:right="10"/>
      </w:pPr>
      <w: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7E2FF0" w:rsidRDefault="00FC29AA">
      <w:pPr>
        <w:numPr>
          <w:ilvl w:val="0"/>
          <w:numId w:val="178"/>
        </w:numPr>
        <w:spacing w:after="554"/>
        <w:ind w:right="10"/>
      </w:pPr>
      <w:r>
        <w:t xml:space="preserve">умением использовать и анализировать контексты, предлагаемые в условии заданий.  </w:t>
      </w:r>
    </w:p>
    <w:p w:rsidR="007E2FF0" w:rsidRDefault="00FC29AA">
      <w:pPr>
        <w:spacing w:after="0" w:line="276" w:lineRule="auto"/>
        <w:ind w:left="-5" w:right="3" w:hanging="10"/>
        <w:jc w:val="left"/>
      </w:pPr>
      <w:r>
        <w:rPr>
          <w:b/>
          <w:sz w:val="22"/>
        </w:rPr>
        <w:t xml:space="preserve">Предметные результаты </w:t>
      </w:r>
    </w:p>
    <w:p w:rsidR="007E2FF0" w:rsidRDefault="00FC29AA">
      <w:pPr>
        <w:ind w:left="-15" w:right="10" w:firstLine="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E2FF0" w:rsidRDefault="00FC29AA">
      <w:pPr>
        <w:spacing w:after="284"/>
        <w:ind w:left="-15" w:right="10" w:firstLine="0"/>
      </w:pPr>
      <w:r>
        <w:t xml:space="preserve">Предметные результаты представлены по годам обучения и отражают сформированность у обучающихся следующих умений: </w:t>
      </w:r>
    </w:p>
    <w:p w:rsidR="007E2FF0" w:rsidRDefault="00FC29AA">
      <w:pPr>
        <w:numPr>
          <w:ilvl w:val="0"/>
          <w:numId w:val="179"/>
        </w:numPr>
        <w:spacing w:after="0" w:line="276" w:lineRule="auto"/>
        <w:ind w:right="3" w:hanging="168"/>
        <w:jc w:val="left"/>
      </w:pPr>
      <w:r>
        <w:rPr>
          <w:b/>
          <w:sz w:val="22"/>
        </w:rPr>
        <w:lastRenderedPageBreak/>
        <w:t xml:space="preserve">КЛАСС </w:t>
      </w:r>
    </w:p>
    <w:p w:rsidR="007E2FF0" w:rsidRDefault="00FC29AA">
      <w:pPr>
        <w:numPr>
          <w:ilvl w:val="1"/>
          <w:numId w:val="179"/>
        </w:numPr>
        <w:ind w:right="10"/>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7E2FF0" w:rsidRDefault="00FC29AA">
      <w:pPr>
        <w:numPr>
          <w:ilvl w:val="1"/>
          <w:numId w:val="179"/>
        </w:numPr>
        <w:spacing w:after="20"/>
        <w:ind w:right="10"/>
      </w:pPr>
      <w:r>
        <w:rPr>
          <w:i/>
        </w:rPr>
        <w:t>иллюстрировать</w:t>
      </w:r>
      <w:r>
        <w:t xml:space="preserve"> взаимосвязь основных химических понятий (см. </w:t>
      </w:r>
    </w:p>
    <w:p w:rsidR="007E2FF0" w:rsidRDefault="00FC29AA">
      <w:pPr>
        <w:ind w:left="-15" w:right="10" w:firstLine="0"/>
      </w:pPr>
      <w:r>
        <w:t xml:space="preserve">п. 1) и применять эти понятия при описании веществ и их превращений; </w:t>
      </w:r>
    </w:p>
    <w:p w:rsidR="007E2FF0" w:rsidRDefault="00FC29AA">
      <w:pPr>
        <w:numPr>
          <w:ilvl w:val="1"/>
          <w:numId w:val="179"/>
        </w:numPr>
        <w:ind w:right="10"/>
      </w:pPr>
      <w:r>
        <w:rPr>
          <w:i/>
        </w:rPr>
        <w:t>использовать</w:t>
      </w:r>
      <w:r>
        <w:t xml:space="preserve"> химическую символику для составления формул веществ и уравнений химических реакций; </w:t>
      </w:r>
    </w:p>
    <w:p w:rsidR="007E2FF0" w:rsidRDefault="00FC29AA">
      <w:pPr>
        <w:numPr>
          <w:ilvl w:val="1"/>
          <w:numId w:val="179"/>
        </w:numPr>
        <w:ind w:right="10"/>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w:t>
      </w:r>
    </w:p>
    <w:p w:rsidR="007E2FF0" w:rsidRDefault="00FC29AA">
      <w:pPr>
        <w:ind w:left="-15" w:right="10" w:firstLine="0"/>
      </w:pPr>
      <w:r>
        <w:t xml:space="preserve">неорганических соединениях;  </w:t>
      </w:r>
    </w:p>
    <w:p w:rsidR="007E2FF0" w:rsidRDefault="00FC29AA">
      <w:pPr>
        <w:numPr>
          <w:ilvl w:val="1"/>
          <w:numId w:val="179"/>
        </w:numPr>
        <w:ind w:right="10"/>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w:t>
      </w:r>
      <w:r>
        <w:lastRenderedPageBreak/>
        <w:t xml:space="preserve">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7E2FF0" w:rsidRDefault="00FC29AA">
      <w:pPr>
        <w:numPr>
          <w:ilvl w:val="1"/>
          <w:numId w:val="179"/>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w:t>
      </w:r>
    </w:p>
    <w:p w:rsidR="007E2FF0" w:rsidRDefault="00FC29AA">
      <w:pPr>
        <w:numPr>
          <w:ilvl w:val="1"/>
          <w:numId w:val="179"/>
        </w:numPr>
        <w:ind w:right="10"/>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7E2FF0" w:rsidRDefault="00FC29AA">
      <w:pPr>
        <w:numPr>
          <w:ilvl w:val="1"/>
          <w:numId w:val="179"/>
        </w:numPr>
        <w:ind w:right="10"/>
      </w:pPr>
      <w:r>
        <w:rPr>
          <w:i/>
        </w:rPr>
        <w:t xml:space="preserve">прогнозировать </w:t>
      </w:r>
      <w:r>
        <w:t xml:space="preserve">свойства веществ в зависимости от их качественного состава; возможности протекания химических превращений в различных условиях; </w:t>
      </w:r>
    </w:p>
    <w:p w:rsidR="007E2FF0" w:rsidRDefault="00FC29AA">
      <w:pPr>
        <w:numPr>
          <w:ilvl w:val="1"/>
          <w:numId w:val="179"/>
        </w:numPr>
        <w:ind w:right="1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7E2FF0" w:rsidRDefault="00FC29AA">
      <w:pPr>
        <w:numPr>
          <w:ilvl w:val="1"/>
          <w:numId w:val="179"/>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7E2FF0" w:rsidRDefault="00FC29AA">
      <w:pPr>
        <w:numPr>
          <w:ilvl w:val="1"/>
          <w:numId w:val="179"/>
        </w:numPr>
        <w:spacing w:after="442"/>
        <w:ind w:right="10"/>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7E2FF0" w:rsidRDefault="00FC29AA">
      <w:pPr>
        <w:numPr>
          <w:ilvl w:val="0"/>
          <w:numId w:val="179"/>
        </w:numPr>
        <w:spacing w:after="0" w:line="276" w:lineRule="auto"/>
        <w:ind w:right="3" w:hanging="168"/>
        <w:jc w:val="left"/>
      </w:pPr>
      <w:r>
        <w:rPr>
          <w:b/>
          <w:sz w:val="22"/>
        </w:rPr>
        <w:t xml:space="preserve">КЛАСС </w:t>
      </w:r>
    </w:p>
    <w:p w:rsidR="007E2FF0" w:rsidRDefault="00FC29AA">
      <w:pPr>
        <w:numPr>
          <w:ilvl w:val="1"/>
          <w:numId w:val="179"/>
        </w:numPr>
        <w:ind w:right="10"/>
      </w:pPr>
      <w:r>
        <w:rPr>
          <w:i/>
        </w:rPr>
        <w:lastRenderedPageBreak/>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7E2FF0" w:rsidRDefault="00FC29AA">
      <w:pPr>
        <w:numPr>
          <w:ilvl w:val="1"/>
          <w:numId w:val="179"/>
        </w:numPr>
        <w:spacing w:after="20"/>
        <w:ind w:right="10"/>
      </w:pPr>
      <w:r>
        <w:rPr>
          <w:i/>
        </w:rPr>
        <w:t>иллюстрировать</w:t>
      </w:r>
      <w:r>
        <w:t xml:space="preserve"> взаимосвязь основных химических понятий (см. </w:t>
      </w:r>
    </w:p>
    <w:p w:rsidR="007E2FF0" w:rsidRDefault="00FC29AA">
      <w:pPr>
        <w:ind w:left="-15" w:right="10" w:firstLine="0"/>
      </w:pPr>
      <w:r>
        <w:t xml:space="preserve">п. 1) и применять эти понятия при описании веществ и их превращений; </w:t>
      </w:r>
    </w:p>
    <w:p w:rsidR="007E2FF0" w:rsidRDefault="00FC29AA">
      <w:pPr>
        <w:numPr>
          <w:ilvl w:val="1"/>
          <w:numId w:val="179"/>
        </w:numPr>
        <w:ind w:right="10"/>
      </w:pPr>
      <w:r>
        <w:rPr>
          <w:i/>
        </w:rPr>
        <w:t>использовать</w:t>
      </w:r>
      <w:r>
        <w:t xml:space="preserve"> химическую символику для составления формул веществ и уравнений химических реакций; </w:t>
      </w:r>
    </w:p>
    <w:p w:rsidR="007E2FF0" w:rsidRDefault="00FC29AA">
      <w:pPr>
        <w:numPr>
          <w:ilvl w:val="1"/>
          <w:numId w:val="179"/>
        </w:numPr>
        <w:ind w:right="10"/>
      </w:pPr>
      <w:r>
        <w:rPr>
          <w:i/>
        </w:rPr>
        <w:t xml:space="preserve">определять </w:t>
      </w:r>
      <w: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7E2FF0" w:rsidRDefault="00FC29AA">
      <w:pPr>
        <w:numPr>
          <w:ilvl w:val="1"/>
          <w:numId w:val="179"/>
        </w:numPr>
        <w:ind w:right="10"/>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w:t>
      </w:r>
      <w:r>
        <w:lastRenderedPageBreak/>
        <w:t xml:space="preserve">элементов и их соединений в пределах малых периодов и главных подгрупп с учётом строения их атомов; </w:t>
      </w:r>
    </w:p>
    <w:p w:rsidR="007E2FF0" w:rsidRDefault="00FC29AA">
      <w:pPr>
        <w:numPr>
          <w:ilvl w:val="1"/>
          <w:numId w:val="179"/>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7E2FF0" w:rsidRDefault="00FC29AA">
      <w:pPr>
        <w:numPr>
          <w:ilvl w:val="1"/>
          <w:numId w:val="179"/>
        </w:numPr>
        <w:ind w:right="10"/>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7E2FF0" w:rsidRDefault="00FC29AA">
      <w:pPr>
        <w:numPr>
          <w:ilvl w:val="1"/>
          <w:numId w:val="179"/>
        </w:numPr>
        <w:ind w:right="10"/>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w:t>
      </w:r>
    </w:p>
    <w:p w:rsidR="007E2FF0" w:rsidRDefault="00FC29AA">
      <w:pPr>
        <w:ind w:left="-15" w:right="10" w:firstLine="0"/>
      </w:pPr>
      <w:r>
        <w:t xml:space="preserve">генетической связи между веществами различных классов; </w:t>
      </w:r>
    </w:p>
    <w:p w:rsidR="007E2FF0" w:rsidRDefault="00FC29AA">
      <w:pPr>
        <w:numPr>
          <w:ilvl w:val="1"/>
          <w:numId w:val="179"/>
        </w:numPr>
        <w:ind w:right="10"/>
      </w:pPr>
      <w:r>
        <w:rPr>
          <w:i/>
        </w:rPr>
        <w:t>раскрывать</w:t>
      </w:r>
      <w:r>
        <w:t xml:space="preserve"> сущность окислительно-восстановительных реакций посредством составления электронного баланса этих реакций; </w:t>
      </w:r>
    </w:p>
    <w:p w:rsidR="007E2FF0" w:rsidRDefault="00FC29AA">
      <w:pPr>
        <w:numPr>
          <w:ilvl w:val="1"/>
          <w:numId w:val="179"/>
        </w:numPr>
        <w:ind w:right="10"/>
      </w:pPr>
      <w:r>
        <w:rPr>
          <w:i/>
        </w:rPr>
        <w:t xml:space="preserve">прогнозировать </w:t>
      </w:r>
      <w:r>
        <w:t xml:space="preserve">свойства веществ в зависимости от их строения; возможности протекания химических превращений в различных </w:t>
      </w:r>
    </w:p>
    <w:p w:rsidR="007E2FF0" w:rsidRDefault="00FC29AA">
      <w:pPr>
        <w:ind w:left="-15" w:right="10" w:firstLine="0"/>
      </w:pPr>
      <w:r>
        <w:t xml:space="preserve">условиях; </w:t>
      </w:r>
    </w:p>
    <w:p w:rsidR="007E2FF0" w:rsidRDefault="00FC29AA">
      <w:pPr>
        <w:numPr>
          <w:ilvl w:val="1"/>
          <w:numId w:val="179"/>
        </w:numPr>
        <w:ind w:right="1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7E2FF0" w:rsidRDefault="00FC29AA">
      <w:pPr>
        <w:numPr>
          <w:ilvl w:val="1"/>
          <w:numId w:val="179"/>
        </w:numPr>
        <w:ind w:right="10"/>
      </w:pPr>
      <w:r>
        <w:rPr>
          <w:i/>
        </w:rPr>
        <w:t xml:space="preserve">следовать </w:t>
      </w:r>
      <w: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7E2FF0" w:rsidRDefault="00FC29AA">
      <w:pPr>
        <w:ind w:left="-15" w:right="10" w:firstLine="0"/>
      </w:pPr>
      <w:r>
        <w:t xml:space="preserve">газообразных веществ (аммиака и углекислого газа); </w:t>
      </w:r>
    </w:p>
    <w:p w:rsidR="007E2FF0" w:rsidRDefault="00FC29AA">
      <w:pPr>
        <w:numPr>
          <w:ilvl w:val="1"/>
          <w:numId w:val="179"/>
        </w:numPr>
        <w:ind w:right="10"/>
      </w:pPr>
      <w:r>
        <w:rPr>
          <w:i/>
        </w:rPr>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w:t>
      </w:r>
      <w:r>
        <w:lastRenderedPageBreak/>
        <w:t xml:space="preserve">металлов, присутствующие в водных растворах неорганических веществ; </w:t>
      </w:r>
    </w:p>
    <w:p w:rsidR="007E2FF0" w:rsidRDefault="00FC29AA">
      <w:pPr>
        <w:numPr>
          <w:ilvl w:val="1"/>
          <w:numId w:val="179"/>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r>
        <w:br w:type="page"/>
      </w:r>
    </w:p>
    <w:p w:rsidR="007E2FF0" w:rsidRDefault="00FC29AA">
      <w:pPr>
        <w:pStyle w:val="2"/>
        <w:ind w:left="-5" w:firstLine="0"/>
      </w:pPr>
      <w:r>
        <w:lastRenderedPageBreak/>
        <w:t xml:space="preserve">2.1.14 ИЗОБРАЗИТЕЛЬНОЕ ИСКУССТВО </w:t>
      </w:r>
    </w:p>
    <w:p w:rsidR="007E2FF0" w:rsidRDefault="00FC29AA">
      <w:pPr>
        <w:spacing w:after="394"/>
        <w:ind w:left="-29" w:right="-22" w:firstLine="0"/>
        <w:jc w:val="left"/>
      </w:pPr>
      <w:r>
        <w:rPr>
          <w:noProof/>
        </w:rPr>
        <mc:AlternateContent>
          <mc:Choice Requires="wpg">
            <w:drawing>
              <wp:inline distT="0" distB="0" distL="0" distR="0">
                <wp:extent cx="3998595" cy="6350"/>
                <wp:effectExtent l="0" t="0" r="0" b="0"/>
                <wp:docPr id="142" name="Picture 7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3" name="Полилиния 14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1DD6BA0" id="Picture 7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END4d1MDAAB5CQAADgAAAAAAAAAAAAAAAAAu&#10;AgAAZHJzL2Uyb0RvYy54bWxQSwECLQAUAAYACAAAACEAcNRsPdoAAAADAQAADwAAAAAAAAAAAAAA&#10;AACtBQAAZHJzL2Rvd25yZXYueG1sUEsFBgAAAAAEAAQA8wAAALQGAAAAAA==&#10;">
                <v:shape id="Полилиния 14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413"/>
        <w:ind w:left="-15" w:right="10" w:firstLine="0"/>
      </w:pPr>
      <w:r>
        <w:t xml:space="preserve">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w:t>
      </w:r>
    </w:p>
    <w:p w:rsidR="007E2FF0" w:rsidRDefault="00FC29AA">
      <w:pPr>
        <w:pStyle w:val="10"/>
        <w:ind w:left="-5" w:firstLine="0"/>
      </w:pPr>
      <w:r>
        <w:t xml:space="preserve">ПОЯСНИТЕЛЬНАЯ ЗАПИСКА </w:t>
      </w:r>
    </w:p>
    <w:p w:rsidR="007E2FF0" w:rsidRDefault="00FC29AA">
      <w:pPr>
        <w:spacing w:after="392"/>
        <w:ind w:left="-29" w:right="-22" w:firstLine="0"/>
        <w:jc w:val="left"/>
      </w:pPr>
      <w:r>
        <w:rPr>
          <w:noProof/>
        </w:rPr>
        <mc:AlternateContent>
          <mc:Choice Requires="wpg">
            <w:drawing>
              <wp:inline distT="0" distB="0" distL="0" distR="0">
                <wp:extent cx="3998595" cy="6350"/>
                <wp:effectExtent l="0" t="0" r="0" b="0"/>
                <wp:docPr id="144" name="Picture 7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5" name="Полилиния 14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D39F3D8" id="Picture 7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DCivNdRAwAAeQkAAA4AAAAAAAAAAAAAAAAALgIA&#10;AGRycy9lMm9Eb2MueG1sUEsBAi0AFAAGAAgAAAAhAHDUbD3aAAAAAwEAAA8AAAAAAAAAAAAAAAAA&#10;qwUAAGRycy9kb3ducmV2LnhtbFBLBQYAAAAABAAEAPMAAACyBgAAAAA=&#10;">
                <v:shape id="Полилиния 14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4" w:line="276" w:lineRule="auto"/>
        <w:ind w:left="-5" w:right="3" w:hanging="10"/>
        <w:jc w:val="left"/>
      </w:pPr>
      <w:r>
        <w:rPr>
          <w:b/>
          <w:sz w:val="22"/>
        </w:rPr>
        <w:t xml:space="preserve">ОБЩАЯ ХАРАКТЕРИСТИКА УЧЕБНОГО ПРЕДМЕТА </w:t>
      </w:r>
    </w:p>
    <w:p w:rsidR="007E2FF0" w:rsidRDefault="00FC29AA">
      <w:pPr>
        <w:spacing w:after="165" w:line="276" w:lineRule="auto"/>
        <w:ind w:left="-5" w:right="3" w:hanging="10"/>
        <w:jc w:val="left"/>
      </w:pPr>
      <w:r>
        <w:rPr>
          <w:b/>
          <w:sz w:val="22"/>
        </w:rPr>
        <w:t xml:space="preserve">«ИЗОБРАЗИТЕЛЬНОЕ ИСКУССТВО» </w:t>
      </w:r>
    </w:p>
    <w:p w:rsidR="007E2FF0" w:rsidRDefault="00FC29AA">
      <w:pPr>
        <w:spacing w:after="7"/>
        <w:ind w:left="-15" w:right="10" w:firstLine="0"/>
      </w:pPr>
      <w: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7E2FF0" w:rsidRDefault="00FC29AA">
      <w:pPr>
        <w:ind w:left="-15" w:right="10" w:firstLine="0"/>
      </w:pPr>
      <w: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7E2FF0" w:rsidRDefault="00FC29AA">
      <w:pPr>
        <w:ind w:left="-15" w:right="10" w:firstLine="0"/>
      </w:pPr>
      <w: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w:t>
      </w:r>
      <w:r>
        <w:lastRenderedPageBreak/>
        <w:t xml:space="preserve">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7E2FF0" w:rsidRDefault="00FC29AA">
      <w:pPr>
        <w:ind w:left="-15" w:right="10" w:firstLine="0"/>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7E2FF0" w:rsidRDefault="00FC29AA">
      <w:pPr>
        <w:spacing w:after="6"/>
        <w:ind w:left="-15" w:right="10" w:firstLine="0"/>
      </w:pPr>
      <w:r>
        <w:t xml:space="preserve">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E2FF0" w:rsidRDefault="00FC29AA">
      <w:pPr>
        <w:spacing w:after="0"/>
        <w:ind w:left="-15" w:right="10" w:firstLine="0"/>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7E2FF0" w:rsidRDefault="00FC29AA">
      <w:pPr>
        <w:spacing w:after="4"/>
        <w:ind w:left="-15" w:right="10" w:firstLine="0"/>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7E2FF0" w:rsidRDefault="00FC29AA">
      <w:pPr>
        <w:spacing w:after="7"/>
        <w:ind w:left="-15" w:right="10" w:firstLine="0"/>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7E2FF0" w:rsidRDefault="00FC29AA">
      <w:pPr>
        <w:spacing w:after="4"/>
        <w:ind w:left="-15" w:right="10" w:firstLine="0"/>
      </w:pPr>
      <w: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7E2FF0" w:rsidRDefault="00FC29AA">
      <w:pPr>
        <w:ind w:left="-15" w:right="10" w:firstLine="0"/>
      </w:pPr>
      <w:r>
        <w:t xml:space="preserve">Большое значение имеет связь с внеурочной деятельностью, активная социокультурная деятельность, в процессе которой обучающиеся </w:t>
      </w:r>
      <w:r>
        <w:lastRenderedPageBreak/>
        <w:t xml:space="preserve">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7E2FF0" w:rsidRDefault="00FC29AA">
      <w:pPr>
        <w:spacing w:after="14" w:line="276" w:lineRule="auto"/>
        <w:ind w:left="-5" w:right="3" w:hanging="10"/>
        <w:jc w:val="left"/>
      </w:pPr>
      <w:r>
        <w:rPr>
          <w:b/>
          <w:sz w:val="22"/>
        </w:rPr>
        <w:t xml:space="preserve">ЦЕЛЬ ИЗУЧЕНИЯ УЧЕБНОГО ПРЕДМЕТА </w:t>
      </w:r>
    </w:p>
    <w:p w:rsidR="007E2FF0" w:rsidRDefault="00FC29AA">
      <w:pPr>
        <w:spacing w:after="121" w:line="276" w:lineRule="auto"/>
        <w:ind w:left="-5" w:right="3" w:hanging="10"/>
        <w:jc w:val="left"/>
      </w:pPr>
      <w:r>
        <w:rPr>
          <w:b/>
          <w:sz w:val="22"/>
        </w:rPr>
        <w:t xml:space="preserve">«ИЗОБРАЗИТЕЛЬНОЕ ИСКУССТВО» </w:t>
      </w:r>
    </w:p>
    <w:p w:rsidR="007E2FF0" w:rsidRDefault="00FC29AA">
      <w:pPr>
        <w:ind w:left="-15" w:right="10" w:firstLine="0"/>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 xml:space="preserve">). </w:t>
      </w:r>
    </w:p>
    <w:p w:rsidR="007E2FF0" w:rsidRDefault="00FC29AA">
      <w:pPr>
        <w:spacing w:after="274"/>
        <w:ind w:left="-15" w:right="10" w:firstLine="0"/>
      </w:pPr>
      <w: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7E2FF0" w:rsidRDefault="00FC29AA">
      <w:pPr>
        <w:spacing w:after="9" w:line="276" w:lineRule="auto"/>
        <w:ind w:left="-5" w:right="3" w:hanging="10"/>
        <w:jc w:val="left"/>
      </w:pPr>
      <w:r>
        <w:rPr>
          <w:b/>
          <w:sz w:val="22"/>
        </w:rPr>
        <w:t xml:space="preserve">Задачами учебного предмета </w:t>
      </w:r>
    </w:p>
    <w:p w:rsidR="007E2FF0" w:rsidRDefault="00FC29AA">
      <w:pPr>
        <w:spacing w:after="112" w:line="276" w:lineRule="auto"/>
        <w:ind w:left="-5" w:right="3" w:hanging="10"/>
        <w:jc w:val="left"/>
      </w:pPr>
      <w:r>
        <w:rPr>
          <w:b/>
          <w:sz w:val="22"/>
        </w:rPr>
        <w:t xml:space="preserve">«Изобразительное искусство» являются: </w:t>
      </w:r>
    </w:p>
    <w:p w:rsidR="007E2FF0" w:rsidRDefault="00FC29AA">
      <w:pPr>
        <w:numPr>
          <w:ilvl w:val="0"/>
          <w:numId w:val="180"/>
        </w:numPr>
        <w:ind w:left="341" w:right="10" w:hanging="341"/>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7E2FF0" w:rsidRDefault="00FC29AA">
      <w:pPr>
        <w:numPr>
          <w:ilvl w:val="0"/>
          <w:numId w:val="180"/>
        </w:numPr>
        <w:ind w:left="341" w:right="10" w:hanging="341"/>
      </w:pPr>
      <w:r>
        <w:t xml:space="preserve">формирование у обучающихся представлений об отечественной и мировой художественной культуре во всём многообразии её видов; </w:t>
      </w:r>
    </w:p>
    <w:p w:rsidR="007E2FF0" w:rsidRDefault="00FC29AA">
      <w:pPr>
        <w:numPr>
          <w:ilvl w:val="0"/>
          <w:numId w:val="180"/>
        </w:numPr>
        <w:ind w:left="341" w:right="10" w:hanging="341"/>
      </w:pPr>
      <w:r>
        <w:t xml:space="preserve">формирование у обучающихся навыков эстетического видения и преобразования мира; </w:t>
      </w:r>
    </w:p>
    <w:p w:rsidR="007E2FF0" w:rsidRDefault="00FC29AA">
      <w:pPr>
        <w:numPr>
          <w:ilvl w:val="0"/>
          <w:numId w:val="180"/>
        </w:numPr>
        <w:ind w:left="341" w:right="10" w:hanging="341"/>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w:t>
      </w:r>
    </w:p>
    <w:p w:rsidR="007E2FF0" w:rsidRDefault="00FC29AA">
      <w:pPr>
        <w:spacing w:after="33" w:line="252" w:lineRule="auto"/>
        <w:ind w:left="109" w:right="218" w:hanging="10"/>
        <w:jc w:val="center"/>
      </w:pPr>
      <w:r>
        <w:t>в синтетических искусствах (театре и кино) (</w:t>
      </w:r>
      <w:r>
        <w:rPr>
          <w:i/>
        </w:rPr>
        <w:t>вариативно</w:t>
      </w:r>
      <w:r>
        <w:t xml:space="preserve">); </w:t>
      </w:r>
    </w:p>
    <w:p w:rsidR="007E2FF0" w:rsidRDefault="00FC29AA">
      <w:pPr>
        <w:numPr>
          <w:ilvl w:val="0"/>
          <w:numId w:val="180"/>
        </w:numPr>
        <w:ind w:left="341" w:right="10" w:hanging="341"/>
      </w:pPr>
      <w:r>
        <w:lastRenderedPageBreak/>
        <w:t xml:space="preserve">формирование пространственного мышления и аналитических визуальных способностей; </w:t>
      </w:r>
    </w:p>
    <w:p w:rsidR="007E2FF0" w:rsidRDefault="00FC29AA">
      <w:pPr>
        <w:numPr>
          <w:ilvl w:val="0"/>
          <w:numId w:val="180"/>
        </w:numPr>
        <w:ind w:left="341" w:right="10" w:hanging="341"/>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w:t>
      </w:r>
    </w:p>
    <w:p w:rsidR="007E2FF0" w:rsidRDefault="00FC29AA">
      <w:pPr>
        <w:ind w:left="567" w:right="10" w:firstLine="0"/>
      </w:pPr>
      <w:r>
        <w:t xml:space="preserve">мировоззренческих позиций человека; </w:t>
      </w:r>
    </w:p>
    <w:p w:rsidR="007E2FF0" w:rsidRDefault="00FC29AA">
      <w:pPr>
        <w:numPr>
          <w:ilvl w:val="0"/>
          <w:numId w:val="180"/>
        </w:numPr>
        <w:ind w:left="341" w:right="10" w:hanging="341"/>
      </w:pPr>
      <w:r>
        <w:t xml:space="preserve">развитие наблюдательности, ассоциативного мышления и творческого воображения; </w:t>
      </w:r>
    </w:p>
    <w:p w:rsidR="007E2FF0" w:rsidRDefault="00FC29AA">
      <w:pPr>
        <w:numPr>
          <w:ilvl w:val="0"/>
          <w:numId w:val="180"/>
        </w:numPr>
        <w:ind w:left="341" w:right="10" w:hanging="341"/>
      </w:pPr>
      <w:r>
        <w:t xml:space="preserve">воспитание уважения и любви к цивилизационному наследию России через освоение отечественной художественной культуры; </w:t>
      </w:r>
    </w:p>
    <w:p w:rsidR="007E2FF0" w:rsidRDefault="00FC29AA">
      <w:pPr>
        <w:numPr>
          <w:ilvl w:val="0"/>
          <w:numId w:val="180"/>
        </w:numPr>
        <w:spacing w:after="328"/>
        <w:ind w:left="341" w:right="10" w:hanging="341"/>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7E2FF0" w:rsidRDefault="00FC29AA">
      <w:pPr>
        <w:spacing w:after="157" w:line="276" w:lineRule="auto"/>
        <w:ind w:left="-5" w:right="3" w:hanging="10"/>
        <w:jc w:val="left"/>
      </w:pPr>
      <w:r>
        <w:rPr>
          <w:b/>
          <w:sz w:val="22"/>
        </w:rPr>
        <w:t xml:space="preserve">МЕСТО ПРЕДМЕТА «ИЗОБРАЗИТЕЛЬНОЕ ИСКУССТВО»  В УЧЕБНОМ ПЛАНЕ </w:t>
      </w:r>
    </w:p>
    <w:p w:rsidR="007E2FF0" w:rsidRDefault="00FC29AA">
      <w:pPr>
        <w:spacing w:after="0"/>
        <w:ind w:left="-15" w:right="10" w:firstLine="0"/>
      </w:pPr>
      <w:r>
        <w:t xml:space="preserve">В соответствии с Федеральным государственным образовательным стандартом основного общего образования учебный предмет </w:t>
      </w:r>
    </w:p>
    <w:p w:rsidR="007E2FF0" w:rsidRDefault="00FC29AA">
      <w:pPr>
        <w:ind w:left="-15" w:right="10" w:firstLine="0"/>
      </w:pPr>
      <w:r>
        <w:t xml:space="preserve">«Изобразительное искусство» входит в предметную область «Искусство» и является обязательным для изучения.  </w:t>
      </w:r>
    </w:p>
    <w:p w:rsidR="007E2FF0" w:rsidRDefault="00FC29AA">
      <w:pPr>
        <w:ind w:left="-15" w:right="10" w:firstLine="0"/>
      </w:pPr>
      <w: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7E2FF0" w:rsidRDefault="00FC29AA">
      <w:pPr>
        <w:spacing w:after="0"/>
        <w:ind w:left="-15" w:right="10" w:firstLine="0"/>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w:t>
      </w:r>
      <w:r>
        <w:lastRenderedPageBreak/>
        <w:t xml:space="preserve">учебного времени между модулями (при сохранении общего количества учебных часов). </w:t>
      </w:r>
    </w:p>
    <w:p w:rsidR="007E2FF0" w:rsidRDefault="00FC29AA">
      <w:pPr>
        <w:ind w:left="-15" w:right="10" w:firstLine="0"/>
      </w:pPr>
      <w: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7E2FF0" w:rsidRDefault="00FC29AA">
      <w:pPr>
        <w:ind w:left="-15" w:right="10" w:firstLine="0"/>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7E2FF0" w:rsidRDefault="00FC29AA">
      <w:pPr>
        <w:pStyle w:val="10"/>
        <w:ind w:left="-5" w:firstLine="0"/>
      </w:pPr>
      <w:r>
        <w:t xml:space="preserve">СОДЕРЖАНИЕ УЧЕБНОГО ПРЕДМЕТА «ИЗОБРАЗИТЕЛЬНОЕ ИСКУССТВО» </w:t>
      </w:r>
    </w:p>
    <w:p w:rsidR="007E2FF0" w:rsidRDefault="00FC29AA">
      <w:pPr>
        <w:spacing w:after="349"/>
        <w:ind w:left="-29" w:right="-22" w:firstLine="0"/>
        <w:jc w:val="left"/>
      </w:pPr>
      <w:r>
        <w:rPr>
          <w:noProof/>
        </w:rPr>
        <mc:AlternateContent>
          <mc:Choice Requires="wpg">
            <w:drawing>
              <wp:inline distT="0" distB="0" distL="0" distR="0">
                <wp:extent cx="3998595" cy="6350"/>
                <wp:effectExtent l="0" t="0" r="0" b="0"/>
                <wp:docPr id="146" name="Picture 7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7" name="Полилиния 14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64E1534" id="Picture 7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yglGCVMDAAB5CQAADgAAAAAAAAAAAAAAAAAu&#10;AgAAZHJzL2Uyb0RvYy54bWxQSwECLQAUAAYACAAAACEAcNRsPdoAAAADAQAADwAAAAAAAAAAAAAA&#10;AACtBQAAZHJzL2Rvd25yZXYueG1sUEsFBgAAAAAEAAQA8wAAALQGAAAAAA==&#10;">
                <v:shape id="Полилиния 14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398" w:line="276" w:lineRule="auto"/>
        <w:ind w:left="-5" w:right="3" w:hanging="10"/>
        <w:jc w:val="left"/>
      </w:pPr>
      <w:r>
        <w:rPr>
          <w:b/>
          <w:sz w:val="22"/>
        </w:rPr>
        <w:t xml:space="preserve">Модуль № 1 «Декоративно-прикладное и народное искусство» </w:t>
      </w:r>
    </w:p>
    <w:p w:rsidR="007E2FF0" w:rsidRDefault="00FC29AA">
      <w:pPr>
        <w:spacing w:after="5" w:line="396" w:lineRule="auto"/>
        <w:ind w:left="226" w:right="7" w:hanging="226"/>
      </w:pPr>
      <w:r>
        <w:rPr>
          <w:b/>
        </w:rPr>
        <w:t xml:space="preserve">Общие сведения о декоративно-прикладном искусстве </w:t>
      </w:r>
      <w:r>
        <w:t xml:space="preserve">Декоративно-прикладное искусство и его виды. </w:t>
      </w:r>
    </w:p>
    <w:p w:rsidR="007E2FF0" w:rsidRDefault="00FC29AA">
      <w:pPr>
        <w:spacing w:after="305"/>
        <w:ind w:right="10" w:firstLine="2"/>
        <w:jc w:val="right"/>
      </w:pPr>
      <w:r>
        <w:t xml:space="preserve">Декоративно-прикладное искусство и предметная среда жизни людей. </w:t>
      </w:r>
    </w:p>
    <w:p w:rsidR="007E2FF0" w:rsidRDefault="00FC29AA">
      <w:pPr>
        <w:spacing w:after="0" w:line="396" w:lineRule="auto"/>
        <w:ind w:left="211" w:right="723" w:hanging="226"/>
      </w:pPr>
      <w:r>
        <w:rPr>
          <w:b/>
        </w:rPr>
        <w:t xml:space="preserve">Древние корни народного искусства </w:t>
      </w:r>
      <w:r>
        <w:t xml:space="preserve">Истоки образного языка декоративно-прикладного искусства. </w:t>
      </w:r>
    </w:p>
    <w:p w:rsidR="007E2FF0" w:rsidRDefault="00FC29AA">
      <w:pPr>
        <w:ind w:left="-15" w:right="10" w:firstLine="0"/>
      </w:pPr>
      <w:r>
        <w:t xml:space="preserve">Традиционные образы народного (крестьянского) прикладного искусства. </w:t>
      </w:r>
    </w:p>
    <w:p w:rsidR="007E2FF0" w:rsidRDefault="00FC29AA">
      <w:pPr>
        <w:ind w:left="-15" w:right="10" w:firstLine="0"/>
      </w:pPr>
      <w:r>
        <w:t xml:space="preserve">Связь народного искусства с природой, бытом, трудом, верованиями и эпосом. </w:t>
      </w:r>
    </w:p>
    <w:p w:rsidR="007E2FF0" w:rsidRDefault="00FC29AA">
      <w:pPr>
        <w:ind w:left="-15" w:right="10" w:firstLine="0"/>
      </w:pPr>
      <w:r>
        <w:t xml:space="preserve">Роль природных материалов в строительстве и изготовлении предметов быта, их значение в характере труда и жизненного уклада. </w:t>
      </w:r>
    </w:p>
    <w:p w:rsidR="007E2FF0" w:rsidRDefault="00FC29AA">
      <w:pPr>
        <w:ind w:left="226" w:right="10" w:firstLine="0"/>
      </w:pPr>
      <w:r>
        <w:t xml:space="preserve">Образно-символический язык народного прикладного искусства. </w:t>
      </w:r>
    </w:p>
    <w:p w:rsidR="007E2FF0" w:rsidRDefault="00FC29AA">
      <w:pPr>
        <w:spacing w:after="20"/>
        <w:ind w:right="10" w:firstLine="2"/>
        <w:jc w:val="right"/>
      </w:pPr>
      <w:r>
        <w:t xml:space="preserve">Знаки-символы традиционного крестьянского прикладного искусства. </w:t>
      </w:r>
    </w:p>
    <w:p w:rsidR="007E2FF0" w:rsidRDefault="00FC29AA">
      <w:pPr>
        <w:spacing w:after="313"/>
        <w:ind w:left="-15" w:right="10" w:firstLine="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7E2FF0" w:rsidRDefault="00FC29AA">
      <w:pPr>
        <w:spacing w:after="128" w:line="276" w:lineRule="auto"/>
        <w:ind w:left="10" w:right="7" w:hanging="10"/>
      </w:pPr>
      <w:r>
        <w:rPr>
          <w:b/>
        </w:rPr>
        <w:lastRenderedPageBreak/>
        <w:t xml:space="preserve">Убранство русской избы </w:t>
      </w:r>
    </w:p>
    <w:p w:rsidR="007E2FF0" w:rsidRDefault="00FC29AA">
      <w:pPr>
        <w:ind w:left="-15" w:right="10" w:firstLine="0"/>
      </w:pPr>
      <w:r>
        <w:t xml:space="preserve">Конструкция избы, единство красоты и пользы — функционального и символического — в её постройке и украшении. </w:t>
      </w:r>
    </w:p>
    <w:p w:rsidR="007E2FF0" w:rsidRDefault="00FC29AA">
      <w:pPr>
        <w:ind w:left="-15" w:right="10" w:firstLine="0"/>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7E2FF0" w:rsidRDefault="00FC29AA">
      <w:pPr>
        <w:ind w:left="-15" w:right="10" w:firstLine="0"/>
      </w:pPr>
      <w:r>
        <w:t xml:space="preserve">Выполнение рисунков — эскизов орнаментального декора крестьянского дома. </w:t>
      </w:r>
    </w:p>
    <w:p w:rsidR="007E2FF0" w:rsidRDefault="00FC29AA">
      <w:pPr>
        <w:ind w:left="-15" w:right="10" w:firstLine="0"/>
      </w:pPr>
      <w:r>
        <w:t xml:space="preserve">Устройство внутреннего пространства крестьянского дома. Декоративные элементы жилой среды. </w:t>
      </w:r>
    </w:p>
    <w:p w:rsidR="007E2FF0" w:rsidRDefault="00FC29AA">
      <w:pPr>
        <w:ind w:left="-15" w:right="10" w:firstLine="0"/>
      </w:pPr>
      <w:r>
        <w:t xml:space="preserve">Определяющая роль природных материалов для конструкции и декора традиционной постройки жилого дома в любой природной среде. </w:t>
      </w:r>
    </w:p>
    <w:p w:rsidR="007E2FF0" w:rsidRDefault="00FC29AA">
      <w:pPr>
        <w:ind w:left="-15" w:right="10" w:firstLine="0"/>
      </w:pPr>
      <w:r>
        <w:t xml:space="preserve">Мудрость соотношения характера постройки, символики её декора и уклада жизни для каждого народа. </w:t>
      </w:r>
    </w:p>
    <w:p w:rsidR="007E2FF0" w:rsidRDefault="00FC29AA">
      <w:pPr>
        <w:spacing w:after="224"/>
        <w:ind w:left="-15" w:right="10" w:firstLine="0"/>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7E2FF0" w:rsidRDefault="00FC29AA">
      <w:pPr>
        <w:spacing w:after="128" w:line="276" w:lineRule="auto"/>
        <w:ind w:left="10" w:right="7" w:hanging="10"/>
      </w:pPr>
      <w:r>
        <w:rPr>
          <w:b/>
        </w:rPr>
        <w:t xml:space="preserve">Народный праздничный костюм </w:t>
      </w:r>
    </w:p>
    <w:p w:rsidR="007E2FF0" w:rsidRDefault="00FC29AA">
      <w:pPr>
        <w:ind w:left="-15" w:right="10" w:firstLine="0"/>
      </w:pPr>
      <w:r>
        <w:t xml:space="preserve">Образный строй народного праздничного костюма — женского и мужского. </w:t>
      </w:r>
    </w:p>
    <w:p w:rsidR="007E2FF0" w:rsidRDefault="00FC29AA">
      <w:pPr>
        <w:ind w:left="-15" w:right="10" w:firstLine="0"/>
      </w:pPr>
      <w:r>
        <w:t xml:space="preserve">Традиционная </w:t>
      </w:r>
      <w:r>
        <w:tab/>
        <w:t xml:space="preserve">конструкция </w:t>
      </w:r>
      <w:r>
        <w:tab/>
        <w:t xml:space="preserve">русского </w:t>
      </w:r>
      <w:r>
        <w:tab/>
        <w:t xml:space="preserve">женского </w:t>
      </w:r>
      <w:r>
        <w:tab/>
        <w:t xml:space="preserve">костюма — северорусский (сарафан) и южнорусский (понёва) варианты. </w:t>
      </w:r>
    </w:p>
    <w:p w:rsidR="007E2FF0" w:rsidRDefault="00FC29AA">
      <w:pPr>
        <w:ind w:left="-15" w:right="10" w:firstLine="0"/>
      </w:pPr>
      <w:r>
        <w:t xml:space="preserve">Разнообразие форм и украшений народного праздничного костюма для различных регионов страны. </w:t>
      </w:r>
    </w:p>
    <w:p w:rsidR="007E2FF0" w:rsidRDefault="00FC29AA">
      <w:pPr>
        <w:spacing w:after="0"/>
        <w:ind w:left="-15" w:right="10" w:firstLine="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7E2FF0" w:rsidRDefault="00FC29AA">
      <w:pPr>
        <w:spacing w:after="7"/>
        <w:ind w:left="-15" w:right="10" w:firstLine="0"/>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7E2FF0" w:rsidRDefault="00FC29AA">
      <w:pPr>
        <w:ind w:left="-15" w:right="10" w:firstLine="0"/>
      </w:pPr>
      <w:r>
        <w:t xml:space="preserve">Народные праздники и праздничные обряды как синтез всех видов народного творчества. </w:t>
      </w:r>
    </w:p>
    <w:p w:rsidR="007E2FF0" w:rsidRDefault="00FC29AA">
      <w:pPr>
        <w:spacing w:after="224"/>
        <w:ind w:left="-15" w:right="10" w:firstLine="0"/>
      </w:pPr>
      <w:r>
        <w:lastRenderedPageBreak/>
        <w:t xml:space="preserve">Выполнение сюжетной композиции или участие в работе по созданию коллективного панно на тему традиций народных праздников. </w:t>
      </w:r>
    </w:p>
    <w:p w:rsidR="007E2FF0" w:rsidRDefault="00FC29AA">
      <w:pPr>
        <w:spacing w:after="5" w:line="276" w:lineRule="auto"/>
        <w:ind w:left="10" w:right="7" w:hanging="10"/>
      </w:pPr>
      <w:r>
        <w:rPr>
          <w:b/>
        </w:rPr>
        <w:t xml:space="preserve">Народные художественные промыслы </w:t>
      </w:r>
    </w:p>
    <w:p w:rsidR="007E2FF0" w:rsidRDefault="00FC29AA">
      <w:pPr>
        <w:spacing w:after="6"/>
        <w:ind w:left="-15" w:right="10" w:firstLine="0"/>
      </w:pPr>
      <w:r>
        <w:t xml:space="preserve">Роль и значение народных промыслов в современной жизни. Искусство и ремесло. Традиции культуры, особенные для каждого региона. </w:t>
      </w:r>
    </w:p>
    <w:p w:rsidR="007E2FF0" w:rsidRDefault="00FC29AA">
      <w:pPr>
        <w:ind w:left="-15" w:right="10" w:firstLine="0"/>
      </w:pPr>
      <w:r>
        <w:t xml:space="preserve">Многообразие видов традиционных ремёсел и происхождение художественных промыслов народов России. </w:t>
      </w:r>
    </w:p>
    <w:p w:rsidR="007E2FF0" w:rsidRDefault="00FC29AA">
      <w:pPr>
        <w:ind w:left="-15" w:right="10" w:firstLine="0"/>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rsidR="007E2FF0" w:rsidRDefault="00FC29AA">
      <w:pPr>
        <w:ind w:left="-15" w:right="10" w:firstLine="0"/>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7E2FF0" w:rsidRDefault="00FC29AA">
      <w:pPr>
        <w:spacing w:after="1"/>
        <w:ind w:left="226" w:right="10" w:firstLine="0"/>
      </w:pPr>
      <w:r>
        <w:t xml:space="preserve">Создание эскиза игрушки по мотивам избранного промысла. </w:t>
      </w:r>
    </w:p>
    <w:p w:rsidR="007E2FF0" w:rsidRDefault="00FC29AA">
      <w:pPr>
        <w:ind w:left="-15" w:right="10" w:firstLine="0"/>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7E2FF0" w:rsidRDefault="00FC29AA">
      <w:pPr>
        <w:spacing w:after="7"/>
        <w:ind w:left="-15" w:right="10" w:firstLine="0"/>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7E2FF0" w:rsidRDefault="00FC29AA">
      <w:pPr>
        <w:spacing w:after="1"/>
        <w:ind w:left="-15" w:right="10" w:firstLine="0"/>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7E2FF0" w:rsidRDefault="00FC29AA">
      <w:pPr>
        <w:spacing w:after="0"/>
        <w:ind w:left="-15" w:right="10" w:firstLine="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7E2FF0" w:rsidRDefault="00FC29AA">
      <w:pPr>
        <w:spacing w:after="5" w:line="276" w:lineRule="auto"/>
        <w:ind w:left="-15" w:right="3" w:firstLine="0"/>
        <w:jc w:val="left"/>
      </w:pPr>
      <w:r>
        <w:t xml:space="preserve">Древние традиции художественной обработки металла в разных регионах </w:t>
      </w:r>
      <w:r>
        <w:tab/>
        <w:t xml:space="preserve">страны. </w:t>
      </w:r>
      <w:r>
        <w:tab/>
        <w:t xml:space="preserve">Разнообразие </w:t>
      </w:r>
      <w:r>
        <w:tab/>
        <w:t xml:space="preserve">назначения </w:t>
      </w:r>
      <w:r>
        <w:tab/>
        <w:t xml:space="preserve">предметов </w:t>
      </w:r>
      <w:r>
        <w:tab/>
        <w:t xml:space="preserve">и художественно-технических приёмов работы с металлом. </w:t>
      </w:r>
    </w:p>
    <w:p w:rsidR="007E2FF0" w:rsidRDefault="00FC29AA">
      <w:pPr>
        <w:spacing w:after="7"/>
        <w:ind w:left="-15" w:right="10" w:firstLine="0"/>
      </w:pPr>
      <w:r>
        <w:lastRenderedPageBreak/>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7E2FF0" w:rsidRDefault="00FC29AA">
      <w:pPr>
        <w:ind w:left="-15" w:right="10" w:firstLine="0"/>
      </w:pPr>
      <w:r>
        <w:t xml:space="preserve">Мир сказок и легенд, примет и оберегов в творчестве мастеров художественных промыслов. </w:t>
      </w:r>
    </w:p>
    <w:p w:rsidR="007E2FF0" w:rsidRDefault="00FC29AA">
      <w:pPr>
        <w:ind w:left="-15" w:right="10" w:firstLine="0"/>
      </w:pPr>
      <w:r>
        <w:t xml:space="preserve">Отражение в изделиях народных промыслов многообразия исторических, духовных и культурных традиций. </w:t>
      </w:r>
    </w:p>
    <w:p w:rsidR="007E2FF0" w:rsidRDefault="00FC29AA">
      <w:pPr>
        <w:spacing w:after="195"/>
        <w:ind w:left="-15" w:right="10" w:firstLine="0"/>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7E2FF0" w:rsidRDefault="00FC29AA">
      <w:pPr>
        <w:spacing w:after="125" w:line="276" w:lineRule="auto"/>
        <w:ind w:left="10" w:right="7" w:hanging="10"/>
      </w:pPr>
      <w:r>
        <w:rPr>
          <w:b/>
        </w:rPr>
        <w:t xml:space="preserve">Декоративно-прикладное искусство в культуре разных эпох и народов </w:t>
      </w:r>
    </w:p>
    <w:p w:rsidR="007E2FF0" w:rsidRDefault="00FC29AA">
      <w:pPr>
        <w:ind w:left="-15" w:right="10" w:firstLine="0"/>
      </w:pPr>
      <w:r>
        <w:t xml:space="preserve">Роль декоративно-прикладного искусства в культуре древних цивилизаций. </w:t>
      </w:r>
    </w:p>
    <w:p w:rsidR="007E2FF0" w:rsidRDefault="00FC29AA">
      <w:pPr>
        <w:ind w:left="-15" w:right="10" w:firstLine="0"/>
      </w:pPr>
      <w:r>
        <w:t xml:space="preserve">Отражение в декоре мировоззрения эпохи, организации общества, традиций быта и ремесла, уклада жизни людей. </w:t>
      </w:r>
    </w:p>
    <w:p w:rsidR="007E2FF0" w:rsidRDefault="00FC29AA">
      <w:pPr>
        <w:ind w:left="-15" w:right="10" w:firstLine="0"/>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7E2FF0" w:rsidRDefault="00FC29AA">
      <w:pPr>
        <w:spacing w:after="7"/>
        <w:ind w:left="-15" w:right="10" w:firstLine="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7E2FF0" w:rsidRDefault="00FC29AA">
      <w:pPr>
        <w:spacing w:after="195"/>
        <w:ind w:left="-15" w:right="10" w:firstLine="0"/>
      </w:pPr>
      <w:r>
        <w:t xml:space="preserve">Украшение жизненного пространства: построений, интерьеров, предметов быта — в культуре разных эпох. </w:t>
      </w:r>
    </w:p>
    <w:p w:rsidR="007E2FF0" w:rsidRDefault="00FC29AA">
      <w:pPr>
        <w:spacing w:after="113" w:line="276" w:lineRule="auto"/>
        <w:ind w:left="10" w:right="7" w:hanging="10"/>
      </w:pPr>
      <w:r>
        <w:rPr>
          <w:b/>
        </w:rPr>
        <w:t xml:space="preserve">Декоративно-прикладное искусство в жизни современного человека </w:t>
      </w:r>
    </w:p>
    <w:p w:rsidR="007E2FF0" w:rsidRDefault="00FC29AA">
      <w:pPr>
        <w:spacing w:after="5" w:line="276" w:lineRule="auto"/>
        <w:ind w:left="-15" w:right="3" w:firstLine="0"/>
        <w:jc w:val="left"/>
      </w:pPr>
      <w:r>
        <w:t xml:space="preserve">Многообразие </w:t>
      </w:r>
      <w:r>
        <w:tab/>
        <w:t xml:space="preserve">материалов </w:t>
      </w:r>
      <w:r>
        <w:tab/>
        <w:t xml:space="preserve">и </w:t>
      </w:r>
      <w:r>
        <w:tab/>
        <w:t xml:space="preserve">техник </w:t>
      </w:r>
      <w:r>
        <w:tab/>
        <w:t xml:space="preserve">современного декоративно-прикладного искусства (художественная керамика, стекло, металл, гобелен, роспись по ткани, моделирование одежды). </w:t>
      </w:r>
    </w:p>
    <w:p w:rsidR="007E2FF0" w:rsidRDefault="00FC29AA">
      <w:pPr>
        <w:ind w:left="-15" w:right="10" w:firstLine="0"/>
      </w:pPr>
      <w:r>
        <w:t xml:space="preserve">Символический знак в современной жизни: эмблема, логотип, указующий или декоративный знак. </w:t>
      </w:r>
    </w:p>
    <w:p w:rsidR="007E2FF0" w:rsidRDefault="00FC29AA">
      <w:pPr>
        <w:ind w:left="226" w:right="10" w:firstLine="0"/>
      </w:pPr>
      <w:r>
        <w:t xml:space="preserve">Государственная символика и традиции геральдики. </w:t>
      </w:r>
    </w:p>
    <w:p w:rsidR="007E2FF0" w:rsidRDefault="00FC29AA">
      <w:pPr>
        <w:spacing w:after="1"/>
        <w:ind w:left="226" w:right="10" w:firstLine="0"/>
      </w:pPr>
      <w:r>
        <w:t xml:space="preserve">Декоративные украшения предметов нашего быта и одежды. </w:t>
      </w:r>
    </w:p>
    <w:p w:rsidR="007E2FF0" w:rsidRDefault="00FC29AA">
      <w:pPr>
        <w:ind w:left="-15" w:right="10" w:firstLine="0"/>
      </w:pPr>
      <w:r>
        <w:t xml:space="preserve">Значение украшений в проявлении образа человека, его характера, самопонимания, установок и намерений. </w:t>
      </w:r>
    </w:p>
    <w:p w:rsidR="007E2FF0" w:rsidRDefault="00FC29AA">
      <w:pPr>
        <w:ind w:left="226" w:right="10" w:firstLine="0"/>
      </w:pPr>
      <w:r>
        <w:lastRenderedPageBreak/>
        <w:t xml:space="preserve">Декор на улицах и декор помещений. </w:t>
      </w:r>
    </w:p>
    <w:p w:rsidR="007E2FF0" w:rsidRDefault="00FC29AA">
      <w:pPr>
        <w:spacing w:after="497"/>
        <w:ind w:left="226" w:right="1660" w:firstLine="0"/>
      </w:pPr>
      <w:r>
        <w:t xml:space="preserve">Декор праздничный и повседневный. Праздничное оформление школы. </w:t>
      </w:r>
    </w:p>
    <w:p w:rsidR="007E2FF0" w:rsidRDefault="00FC29AA">
      <w:pPr>
        <w:spacing w:after="0" w:line="408" w:lineRule="auto"/>
        <w:ind w:left="211" w:right="847" w:hanging="226"/>
        <w:jc w:val="left"/>
      </w:pPr>
      <w:r>
        <w:rPr>
          <w:b/>
          <w:sz w:val="22"/>
        </w:rPr>
        <w:t xml:space="preserve">Модуль № 2 «Живопись, графика, скульптура» </w:t>
      </w:r>
      <w:r>
        <w:rPr>
          <w:i/>
        </w:rPr>
        <w:t xml:space="preserve">Общие сведения о видах искусства </w:t>
      </w:r>
    </w:p>
    <w:p w:rsidR="007E2FF0" w:rsidRDefault="00FC29AA">
      <w:pPr>
        <w:tabs>
          <w:tab w:val="center" w:pos="1558"/>
          <w:tab w:val="center" w:pos="3807"/>
        </w:tabs>
        <w:spacing w:after="1"/>
        <w:ind w:firstLine="0"/>
        <w:jc w:val="left"/>
      </w:pPr>
      <w:r>
        <w:rPr>
          <w:noProof/>
        </w:rPr>
        <w:drawing>
          <wp:anchor distT="0" distB="0" distL="114300" distR="114300" simplePos="0" relativeHeight="251656704" behindDoc="1" locked="0" layoutInCell="1" allowOverlap="1">
            <wp:simplePos x="0" y="0"/>
            <wp:positionH relativeFrom="column">
              <wp:posOffset>1836420</wp:posOffset>
            </wp:positionH>
            <wp:positionV relativeFrom="paragraph">
              <wp:posOffset>-26669</wp:posOffset>
            </wp:positionV>
            <wp:extent cx="201295" cy="140335"/>
            <wp:effectExtent l="0" t="0" r="0" b="0"/>
            <wp:wrapNone/>
            <wp:docPr id="212"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5"/>
                    <a:srcRect/>
                    <a:stretch/>
                  </pic:blipFill>
                  <pic:spPr>
                    <a:xfrm>
                      <a:off x="0" y="0"/>
                      <a:ext cx="201295" cy="140335"/>
                    </a:xfrm>
                    <a:prstGeom prst="rect">
                      <a:avLst/>
                    </a:prstGeom>
                  </pic:spPr>
                </pic:pic>
              </a:graphicData>
            </a:graphic>
          </wp:anchor>
        </w:drawing>
      </w:r>
      <w:r>
        <w:rPr>
          <w:rFonts w:ascii="Calibri" w:hAnsi="Calibri"/>
          <w:sz w:val="22"/>
        </w:rPr>
        <w:tab/>
      </w:r>
      <w:r>
        <w:t>Пространственные и временны</w:t>
      </w:r>
      <w:r>
        <w:tab/>
        <w:t xml:space="preserve">е виды искусства. </w:t>
      </w:r>
    </w:p>
    <w:p w:rsidR="007E2FF0" w:rsidRDefault="00FC29AA">
      <w:pPr>
        <w:ind w:left="-15" w:right="10" w:firstLine="0"/>
      </w:pPr>
      <w:r>
        <w:t xml:space="preserve">Изобразительные, конструктивные и декоративные виды пространственных искусств, их место и назначение в жизни людей. </w:t>
      </w:r>
    </w:p>
    <w:p w:rsidR="007E2FF0" w:rsidRDefault="00FC29AA">
      <w:pPr>
        <w:spacing w:after="1"/>
        <w:ind w:left="226" w:right="10" w:firstLine="0"/>
      </w:pPr>
      <w:r>
        <w:t xml:space="preserve">Основные виды живописи, графики и скульптуры. </w:t>
      </w:r>
    </w:p>
    <w:p w:rsidR="007E2FF0" w:rsidRDefault="00FC29AA">
      <w:pPr>
        <w:spacing w:after="196"/>
        <w:ind w:left="-15" w:right="10" w:firstLine="0"/>
      </w:pPr>
      <w:r>
        <w:t xml:space="preserve">Художник и зритель: зрительские умения, знания и творчество зрителя. </w:t>
      </w:r>
    </w:p>
    <w:p w:rsidR="007E2FF0" w:rsidRDefault="00FC29AA">
      <w:pPr>
        <w:spacing w:after="88" w:line="276" w:lineRule="auto"/>
        <w:ind w:left="10" w:right="7" w:hanging="10"/>
      </w:pPr>
      <w:r>
        <w:rPr>
          <w:b/>
        </w:rPr>
        <w:t xml:space="preserve">Язык изобразительного искусства и его выразительные средства </w:t>
      </w:r>
    </w:p>
    <w:p w:rsidR="007E2FF0" w:rsidRDefault="00FC29AA">
      <w:pPr>
        <w:ind w:left="-15" w:right="10" w:firstLine="0"/>
      </w:pPr>
      <w:r>
        <w:t xml:space="preserve">Живописные, графические и скульптурные художественные материалы, их особые свойства. </w:t>
      </w:r>
    </w:p>
    <w:p w:rsidR="007E2FF0" w:rsidRDefault="00FC29AA">
      <w:pPr>
        <w:ind w:left="-15" w:right="10" w:firstLine="0"/>
      </w:pPr>
      <w:r>
        <w:t xml:space="preserve">Рисунок — основа изобразительного искусства и мастерства художника. </w:t>
      </w:r>
    </w:p>
    <w:p w:rsidR="007E2FF0" w:rsidRDefault="00FC29AA">
      <w:pPr>
        <w:ind w:left="-15" w:right="10" w:firstLine="0"/>
      </w:pPr>
      <w:r>
        <w:t xml:space="preserve">Виды рисунка: зарисовка, набросок, учебный рисунок и творческий рисунок. </w:t>
      </w:r>
    </w:p>
    <w:p w:rsidR="007E2FF0" w:rsidRDefault="00FC29AA">
      <w:pPr>
        <w:ind w:left="226" w:right="10" w:firstLine="0"/>
      </w:pPr>
      <w:r>
        <w:t xml:space="preserve">Навыки размещения рисунка в листе, выбор формата. </w:t>
      </w:r>
    </w:p>
    <w:p w:rsidR="007E2FF0" w:rsidRDefault="00FC29AA">
      <w:pPr>
        <w:ind w:left="226" w:right="10" w:firstLine="0"/>
      </w:pPr>
      <w:r>
        <w:t xml:space="preserve">Начальные умения рисунка с натуры. Зарисовки простых предметов. </w:t>
      </w:r>
    </w:p>
    <w:p w:rsidR="007E2FF0" w:rsidRDefault="00FC29AA">
      <w:pPr>
        <w:ind w:left="226" w:right="10" w:firstLine="0"/>
      </w:pPr>
      <w:r>
        <w:t xml:space="preserve">Линейные графические рисунки и наброски. </w:t>
      </w:r>
    </w:p>
    <w:p w:rsidR="007E2FF0" w:rsidRDefault="00FC29AA">
      <w:pPr>
        <w:ind w:left="226" w:right="10" w:firstLine="0"/>
      </w:pPr>
      <w:r>
        <w:t xml:space="preserve">Тон и тональные отношения: тёмное — светлое. </w:t>
      </w:r>
    </w:p>
    <w:p w:rsidR="007E2FF0" w:rsidRDefault="00FC29AA">
      <w:pPr>
        <w:spacing w:after="1"/>
        <w:ind w:left="226" w:right="10" w:firstLine="0"/>
      </w:pPr>
      <w:r>
        <w:t xml:space="preserve">Ритм и ритмическая организация плоскости листа. </w:t>
      </w:r>
    </w:p>
    <w:p w:rsidR="007E2FF0" w:rsidRDefault="00FC29AA">
      <w:pPr>
        <w:spacing w:after="7"/>
        <w:ind w:left="-15" w:right="10" w:firstLine="0"/>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7E2FF0" w:rsidRDefault="00FC29AA">
      <w:pPr>
        <w:spacing w:after="6"/>
        <w:ind w:left="-15" w:right="10" w:firstLine="0"/>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7E2FF0" w:rsidRDefault="00FC29AA">
      <w:pPr>
        <w:ind w:left="-15" w:right="10" w:firstLine="0"/>
      </w:pPr>
      <w:r>
        <w:t xml:space="preserve">Виды скульптуры и характер материала в скульптуре. Скульптурные памятники, парковая скульптура, камерная скульптура. </w:t>
      </w:r>
    </w:p>
    <w:p w:rsidR="007E2FF0" w:rsidRDefault="00FC29AA">
      <w:pPr>
        <w:spacing w:after="310"/>
        <w:ind w:left="-15" w:right="10" w:firstLine="0"/>
      </w:pPr>
      <w:r>
        <w:t xml:space="preserve">Статика и движение в скульптуре. Круглая скульптура. Произведения мелкой пластики. Виды рельефа. </w:t>
      </w:r>
    </w:p>
    <w:p w:rsidR="007E2FF0" w:rsidRDefault="00FC29AA">
      <w:pPr>
        <w:spacing w:after="5" w:line="276" w:lineRule="auto"/>
        <w:ind w:left="10" w:right="7" w:hanging="10"/>
      </w:pPr>
      <w:r>
        <w:rPr>
          <w:b/>
        </w:rPr>
        <w:lastRenderedPageBreak/>
        <w:t xml:space="preserve">Жанры изобразительного искусства </w:t>
      </w:r>
    </w:p>
    <w:p w:rsidR="007E2FF0" w:rsidRDefault="00FC29AA">
      <w:pPr>
        <w:ind w:left="-15" w:right="10" w:firstLine="0"/>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7E2FF0" w:rsidRDefault="00FC29AA">
      <w:pPr>
        <w:spacing w:after="309"/>
        <w:ind w:left="-15" w:right="10" w:firstLine="0"/>
      </w:pPr>
      <w:r>
        <w:t xml:space="preserve">Предмет изображения, сюжет и содержание произведения изобразительного искусства. </w:t>
      </w:r>
    </w:p>
    <w:p w:rsidR="007E2FF0" w:rsidRDefault="00FC29AA">
      <w:pPr>
        <w:spacing w:after="5" w:line="276" w:lineRule="auto"/>
        <w:ind w:left="10" w:right="7" w:hanging="10"/>
      </w:pPr>
      <w:r>
        <w:rPr>
          <w:b/>
        </w:rPr>
        <w:t xml:space="preserve">Натюрморт </w:t>
      </w:r>
    </w:p>
    <w:p w:rsidR="007E2FF0" w:rsidRDefault="00FC29AA">
      <w:pPr>
        <w:ind w:left="-15" w:right="10" w:firstLine="0"/>
      </w:pPr>
      <w:r>
        <w:t xml:space="preserve">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w:t>
      </w:r>
    </w:p>
    <w:p w:rsidR="007E2FF0" w:rsidRDefault="00FC29AA">
      <w:pPr>
        <w:ind w:left="-15" w:right="10" w:firstLine="0"/>
      </w:pPr>
      <w:r>
        <w:t xml:space="preserve">Линейное построение предмета в пространстве: линия горизонта, точка зрения и точка схода, правила перспективных сокращений. </w:t>
      </w:r>
    </w:p>
    <w:p w:rsidR="007E2FF0" w:rsidRDefault="00FC29AA">
      <w:pPr>
        <w:spacing w:after="1"/>
        <w:ind w:left="226" w:right="10" w:firstLine="0"/>
      </w:pPr>
      <w:r>
        <w:t xml:space="preserve">Изображение окружности в перспективе. </w:t>
      </w:r>
    </w:p>
    <w:p w:rsidR="007E2FF0" w:rsidRDefault="00FC29AA">
      <w:pPr>
        <w:ind w:left="-15" w:right="10" w:firstLine="0"/>
      </w:pPr>
      <w:r>
        <w:t xml:space="preserve">Рисование геометрических тел на основе правил линейной перспективы. </w:t>
      </w:r>
    </w:p>
    <w:p w:rsidR="007E2FF0" w:rsidRDefault="00FC29AA">
      <w:pPr>
        <w:spacing w:after="1"/>
        <w:ind w:left="226" w:right="10" w:firstLine="0"/>
      </w:pPr>
      <w:r>
        <w:t xml:space="preserve">Сложная пространственная форма и выявление её конструкции. </w:t>
      </w:r>
    </w:p>
    <w:p w:rsidR="007E2FF0" w:rsidRDefault="00FC29AA">
      <w:pPr>
        <w:ind w:left="-15" w:right="10" w:firstLine="0"/>
      </w:pPr>
      <w:r>
        <w:t xml:space="preserve">Рисунок сложной формы предмета как соотношение простых геометрических фигур. </w:t>
      </w:r>
    </w:p>
    <w:p w:rsidR="007E2FF0" w:rsidRDefault="00FC29AA">
      <w:pPr>
        <w:spacing w:after="5" w:line="252" w:lineRule="auto"/>
        <w:ind w:left="109" w:right="56" w:hanging="10"/>
        <w:jc w:val="center"/>
      </w:pPr>
      <w:r>
        <w:t xml:space="preserve">Линейный рисунок конструкции из нескольких геометрических тел. </w:t>
      </w:r>
    </w:p>
    <w:p w:rsidR="007E2FF0" w:rsidRDefault="00FC29AA">
      <w:pPr>
        <w:spacing w:after="7"/>
        <w:ind w:left="-15" w:right="10" w:firstLine="0"/>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7E2FF0" w:rsidRDefault="00FC29AA">
      <w:pPr>
        <w:ind w:left="-15" w:right="10" w:firstLine="0"/>
      </w:pPr>
      <w:r>
        <w:t xml:space="preserve">Рисунок натюрморта графическими материалами с натуры или по представлению. </w:t>
      </w:r>
    </w:p>
    <w:p w:rsidR="007E2FF0" w:rsidRDefault="00FC29AA">
      <w:pPr>
        <w:ind w:left="-15" w:right="10" w:firstLine="0"/>
      </w:pPr>
      <w:r>
        <w:t xml:space="preserve">Творческий натюрморт в графике. Произведения художников-графиков. Особенности графических техник. Печатная графика. </w:t>
      </w:r>
    </w:p>
    <w:p w:rsidR="007E2FF0" w:rsidRDefault="00FC29AA">
      <w:pPr>
        <w:spacing w:after="225"/>
        <w:ind w:left="-15" w:right="10" w:firstLine="0"/>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7E2FF0" w:rsidRDefault="00FC29AA">
      <w:pPr>
        <w:spacing w:after="88" w:line="276" w:lineRule="auto"/>
        <w:ind w:left="10" w:right="7" w:hanging="10"/>
      </w:pPr>
      <w:r>
        <w:rPr>
          <w:b/>
        </w:rPr>
        <w:t xml:space="preserve">Портрет </w:t>
      </w:r>
    </w:p>
    <w:p w:rsidR="007E2FF0" w:rsidRDefault="00FC29AA">
      <w:pPr>
        <w:ind w:left="-15" w:right="10" w:firstLine="0"/>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7E2FF0" w:rsidRDefault="00FC29AA">
      <w:pPr>
        <w:spacing w:after="1"/>
        <w:ind w:left="226" w:right="10" w:firstLine="0"/>
      </w:pPr>
      <w:r>
        <w:t xml:space="preserve">Великие портретисты в европейском искусстве. </w:t>
      </w:r>
    </w:p>
    <w:p w:rsidR="007E2FF0" w:rsidRDefault="00FC29AA">
      <w:pPr>
        <w:ind w:left="226" w:right="10" w:firstLine="0"/>
      </w:pPr>
      <w:r>
        <w:t xml:space="preserve">Особенности развития портретного жанра в отечественном искусстве. </w:t>
      </w:r>
    </w:p>
    <w:p w:rsidR="007E2FF0" w:rsidRDefault="00FC29AA">
      <w:pPr>
        <w:ind w:left="-15" w:right="10" w:firstLine="0"/>
      </w:pPr>
      <w:r>
        <w:lastRenderedPageBreak/>
        <w:t xml:space="preserve">Великие портретисты в русской живописи. </w:t>
      </w:r>
    </w:p>
    <w:p w:rsidR="007E2FF0" w:rsidRDefault="00FC29AA">
      <w:pPr>
        <w:ind w:left="226" w:right="10" w:firstLine="0"/>
      </w:pPr>
      <w:r>
        <w:t xml:space="preserve">Парадный и камерный портрет в живописи. </w:t>
      </w:r>
    </w:p>
    <w:p w:rsidR="007E2FF0" w:rsidRDefault="00FC29AA">
      <w:pPr>
        <w:ind w:left="-15" w:right="10" w:firstLine="0"/>
      </w:pPr>
      <w:r>
        <w:t xml:space="preserve">Особенности развития жанра портрета в искусстве ХХ в. — отечественном и европейском. </w:t>
      </w:r>
    </w:p>
    <w:p w:rsidR="007E2FF0" w:rsidRDefault="00FC29AA">
      <w:pPr>
        <w:ind w:left="-15" w:right="10" w:firstLine="0"/>
      </w:pPr>
      <w:r>
        <w:t xml:space="preserve">Построение головы человека, основные пропорции лица, соотношение лицевой и черепной частей головы. </w:t>
      </w:r>
    </w:p>
    <w:p w:rsidR="007E2FF0" w:rsidRDefault="00FC29AA">
      <w:pPr>
        <w:ind w:left="-15" w:right="10" w:firstLine="0"/>
      </w:pPr>
      <w:r>
        <w:t xml:space="preserve">Графический портрет в работах известных художников. Разнообразие графических средств в изображении образа человека. </w:t>
      </w:r>
    </w:p>
    <w:p w:rsidR="007E2FF0" w:rsidRDefault="00FC29AA">
      <w:pPr>
        <w:spacing w:after="1"/>
        <w:ind w:left="226" w:right="10" w:firstLine="0"/>
      </w:pPr>
      <w:r>
        <w:t xml:space="preserve">Графический портретный рисунок с натуры или по памяти. </w:t>
      </w:r>
    </w:p>
    <w:p w:rsidR="007E2FF0" w:rsidRDefault="00FC29AA">
      <w:pPr>
        <w:ind w:left="-15" w:right="10" w:firstLine="0"/>
      </w:pPr>
      <w:r>
        <w:t xml:space="preserve">Роль освещения головы при создании портретного образа. Свет и тень в изображении головы человека. </w:t>
      </w:r>
    </w:p>
    <w:p w:rsidR="007E2FF0" w:rsidRDefault="00FC29AA">
      <w:pPr>
        <w:ind w:left="226" w:right="10" w:firstLine="0"/>
      </w:pPr>
      <w:r>
        <w:t xml:space="preserve">Портрет в скульптуре. </w:t>
      </w:r>
    </w:p>
    <w:p w:rsidR="007E2FF0" w:rsidRDefault="00FC29AA">
      <w:pPr>
        <w:ind w:left="-15" w:right="10" w:firstLine="0"/>
      </w:pPr>
      <w:r>
        <w:t xml:space="preserve">Выражение характера человека, его социального положения и образа эпохи в скульптурном портрете. </w:t>
      </w:r>
    </w:p>
    <w:p w:rsidR="007E2FF0" w:rsidRDefault="00FC29AA">
      <w:pPr>
        <w:ind w:left="-15" w:right="10" w:firstLine="0"/>
      </w:pPr>
      <w:r>
        <w:t xml:space="preserve">Значение свойств художественных материалов в создании скульптурного портрета. </w:t>
      </w:r>
    </w:p>
    <w:p w:rsidR="007E2FF0" w:rsidRDefault="00FC29AA">
      <w:pPr>
        <w:spacing w:after="205" w:line="276" w:lineRule="auto"/>
        <w:ind w:left="-15" w:right="3" w:firstLine="0"/>
        <w:jc w:val="left"/>
      </w:pPr>
      <w:r>
        <w:t xml:space="preserve">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w:t>
      </w:r>
    </w:p>
    <w:p w:rsidR="007E2FF0" w:rsidRDefault="00FC29AA">
      <w:pPr>
        <w:spacing w:after="88" w:line="276" w:lineRule="auto"/>
        <w:ind w:left="10" w:right="7" w:hanging="10"/>
      </w:pPr>
      <w:r>
        <w:rPr>
          <w:b/>
        </w:rPr>
        <w:t xml:space="preserve">Пейзаж </w:t>
      </w:r>
    </w:p>
    <w:p w:rsidR="007E2FF0" w:rsidRDefault="00FC29AA">
      <w:pPr>
        <w:ind w:left="-15" w:right="10" w:firstLine="0"/>
      </w:pPr>
      <w:r>
        <w:t xml:space="preserve">Особенности изображения пространства в эпоху Древнего мира, в средневековом искусстве и в эпоху Возрождения. </w:t>
      </w:r>
    </w:p>
    <w:p w:rsidR="007E2FF0" w:rsidRDefault="00FC29AA">
      <w:pPr>
        <w:ind w:left="-15" w:right="10" w:firstLine="0"/>
      </w:pPr>
      <w:r>
        <w:t xml:space="preserve">Правила построения линейной перспективы в изображении пространства. </w:t>
      </w:r>
    </w:p>
    <w:p w:rsidR="007E2FF0" w:rsidRDefault="00FC29AA">
      <w:pPr>
        <w:ind w:left="-15" w:right="10" w:firstLine="0"/>
      </w:pPr>
      <w:r>
        <w:t xml:space="preserve">Правила воздушной перспективы, построения переднего, среднего и дальнего планов при изображении пейзажа. </w:t>
      </w:r>
    </w:p>
    <w:p w:rsidR="007E2FF0" w:rsidRDefault="00FC29AA">
      <w:pPr>
        <w:ind w:left="226" w:right="10" w:firstLine="0"/>
      </w:pPr>
      <w:r>
        <w:t xml:space="preserve">Особенности изображения разных состояний природы и её освещения. </w:t>
      </w:r>
    </w:p>
    <w:p w:rsidR="007E2FF0" w:rsidRDefault="00FC29AA">
      <w:pPr>
        <w:ind w:left="-15" w:right="10" w:firstLine="0"/>
      </w:pPr>
      <w:r>
        <w:t xml:space="preserve">Романтический пейзаж. Морские пейзажи И. Айвазовского. </w:t>
      </w:r>
    </w:p>
    <w:p w:rsidR="007E2FF0" w:rsidRDefault="00FC29AA">
      <w:pPr>
        <w:ind w:left="-15" w:right="10" w:firstLine="0"/>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7E2FF0" w:rsidRDefault="00FC29AA">
      <w:pPr>
        <w:spacing w:after="1"/>
        <w:ind w:left="226" w:right="10" w:firstLine="0"/>
      </w:pPr>
      <w:r>
        <w:t xml:space="preserve">Живописное изображение различных состояний природы. </w:t>
      </w:r>
    </w:p>
    <w:p w:rsidR="007E2FF0" w:rsidRDefault="00FC29AA">
      <w:pPr>
        <w:ind w:left="-15" w:right="10" w:firstLine="0"/>
      </w:pPr>
      <w:r>
        <w:lastRenderedPageBreak/>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7E2FF0" w:rsidRDefault="00FC29AA">
      <w:pPr>
        <w:ind w:left="-15" w:right="10" w:firstLine="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7E2FF0" w:rsidRDefault="00FC29AA">
      <w:pPr>
        <w:ind w:left="-15" w:right="10" w:firstLine="0"/>
      </w:pPr>
      <w:r>
        <w:t xml:space="preserve">Творческий опыт в создании композиционного живописного пейзажа своей Родины. </w:t>
      </w:r>
    </w:p>
    <w:p w:rsidR="007E2FF0" w:rsidRDefault="00FC29AA">
      <w:pPr>
        <w:spacing w:after="1"/>
        <w:ind w:left="226" w:right="10" w:firstLine="0"/>
      </w:pPr>
      <w:r>
        <w:t xml:space="preserve">Графический образ пейзажа в работах выдающихся мастеров. </w:t>
      </w:r>
    </w:p>
    <w:p w:rsidR="007E2FF0" w:rsidRDefault="00FC29AA">
      <w:pPr>
        <w:ind w:left="-15" w:right="10" w:firstLine="0"/>
      </w:pPr>
      <w:r>
        <w:t xml:space="preserve">Средства выразительности в графическом рисунке и многообразие графических техник. </w:t>
      </w:r>
    </w:p>
    <w:p w:rsidR="007E2FF0" w:rsidRDefault="00FC29AA">
      <w:pPr>
        <w:ind w:left="-15" w:right="10" w:firstLine="0"/>
      </w:pPr>
      <w:r>
        <w:t xml:space="preserve">Графические зарисовки и графическая композиция на темы окружающей природы. </w:t>
      </w:r>
    </w:p>
    <w:p w:rsidR="007E2FF0" w:rsidRDefault="00FC29AA">
      <w:pPr>
        <w:ind w:left="-15" w:right="10" w:firstLine="0"/>
      </w:pPr>
      <w:r>
        <w:t xml:space="preserve">Городской пейзаж в творчестве мастеров искусства. Многообразие в понимании образа города. </w:t>
      </w:r>
    </w:p>
    <w:p w:rsidR="007E2FF0" w:rsidRDefault="00FC29AA">
      <w:pPr>
        <w:spacing w:after="7"/>
        <w:ind w:left="-15" w:right="10" w:firstLine="0"/>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7E2FF0" w:rsidRDefault="00FC29AA">
      <w:pPr>
        <w:spacing w:after="224"/>
        <w:ind w:left="-15" w:right="10" w:firstLine="0"/>
      </w:pPr>
      <w:r>
        <w:t xml:space="preserve">Опыт изображения городского пейзажа. Наблюдательная перспектива и ритмическая организация плоскости изображения. </w:t>
      </w:r>
    </w:p>
    <w:p w:rsidR="007E2FF0" w:rsidRDefault="00FC29AA">
      <w:pPr>
        <w:spacing w:after="88" w:line="276" w:lineRule="auto"/>
        <w:ind w:left="10" w:right="7" w:hanging="10"/>
      </w:pPr>
      <w:r>
        <w:rPr>
          <w:b/>
        </w:rPr>
        <w:t xml:space="preserve">Бытовой жанр в изобразительном искусстве </w:t>
      </w:r>
    </w:p>
    <w:p w:rsidR="007E2FF0" w:rsidRDefault="00FC29AA">
      <w:pPr>
        <w:spacing w:after="7"/>
        <w:ind w:left="-15" w:right="10" w:firstLine="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7E2FF0" w:rsidRDefault="00FC29AA">
      <w:pPr>
        <w:spacing w:after="1"/>
        <w:ind w:left="-15" w:right="10" w:firstLine="0"/>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7E2FF0" w:rsidRDefault="00FC29AA">
      <w:pPr>
        <w:spacing w:after="314"/>
        <w:ind w:left="-15" w:right="10" w:firstLine="0"/>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7E2FF0" w:rsidRDefault="00FC29AA">
      <w:pPr>
        <w:spacing w:after="5" w:line="276" w:lineRule="auto"/>
        <w:ind w:left="10" w:right="7" w:hanging="10"/>
      </w:pPr>
      <w:r>
        <w:rPr>
          <w:b/>
        </w:rPr>
        <w:t xml:space="preserve">Исторический жанр в изобразительном искусстве </w:t>
      </w:r>
    </w:p>
    <w:p w:rsidR="007E2FF0" w:rsidRDefault="00FC29AA">
      <w:pPr>
        <w:ind w:left="-15" w:right="10" w:firstLine="0"/>
      </w:pPr>
      <w:r>
        <w:lastRenderedPageBreak/>
        <w:t xml:space="preserve">Историческая тема в искусстве как изображение наиболее значительных событий в жизни общества. </w:t>
      </w:r>
    </w:p>
    <w:p w:rsidR="007E2FF0" w:rsidRDefault="00FC29AA">
      <w:pPr>
        <w:ind w:left="-15" w:right="10" w:firstLine="0"/>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7E2FF0" w:rsidRDefault="00FC29AA">
      <w:pPr>
        <w:ind w:left="-15" w:right="10" w:firstLine="0"/>
      </w:pPr>
      <w:r>
        <w:t xml:space="preserve">Историческая картина в русском искусстве XIX в. и её особое место в развитии отечественной культуры. </w:t>
      </w:r>
    </w:p>
    <w:p w:rsidR="007E2FF0" w:rsidRDefault="00FC29AA">
      <w:pPr>
        <w:ind w:left="-15" w:right="10" w:firstLine="0"/>
      </w:pPr>
      <w:r>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7E2FF0" w:rsidRDefault="00FC29AA">
      <w:pPr>
        <w:spacing w:after="1"/>
        <w:ind w:left="-15" w:right="10" w:firstLine="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7E2FF0" w:rsidRDefault="00FC29AA">
      <w:pPr>
        <w:spacing w:after="0" w:line="432" w:lineRule="auto"/>
        <w:ind w:left="-15" w:right="10" w:firstLine="0"/>
      </w:pPr>
      <w:r>
        <w:t xml:space="preserve">Разработка эскизов композиции на историческую тему с опорой на собранный материал по задуманному сюжету. </w:t>
      </w:r>
      <w:r>
        <w:rPr>
          <w:b/>
        </w:rPr>
        <w:t xml:space="preserve">Библейские темы в изобразительном искусстве </w:t>
      </w:r>
    </w:p>
    <w:p w:rsidR="007E2FF0" w:rsidRDefault="00FC29AA">
      <w:pPr>
        <w:ind w:left="-15" w:right="10" w:firstLine="0"/>
      </w:pPr>
      <w:r>
        <w:t xml:space="preserve">Исторические картины на библейские темы: место и значение сюжетов Священной истории в европейской культуре. </w:t>
      </w:r>
    </w:p>
    <w:p w:rsidR="007E2FF0" w:rsidRDefault="00FC29AA">
      <w:pPr>
        <w:ind w:left="-15" w:right="10" w:firstLine="0"/>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7E2FF0" w:rsidRDefault="00FC29AA">
      <w:pPr>
        <w:ind w:left="-15" w:right="10" w:firstLine="0"/>
      </w:pPr>
      <w:r>
        <w:t xml:space="preserve">Произведения на библейские темы Леонардо да Винчи, Рафаэля, Рембрандта, в скульптуре «Пьета» Микеланджело и др. </w:t>
      </w:r>
    </w:p>
    <w:p w:rsidR="007E2FF0" w:rsidRDefault="00FC29AA">
      <w:pPr>
        <w:ind w:left="-15" w:right="10" w:firstLine="0"/>
      </w:pPr>
      <w: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7E2FF0" w:rsidRDefault="00FC29AA">
      <w:pPr>
        <w:ind w:left="-15" w:right="10" w:firstLine="0"/>
      </w:pPr>
      <w:r>
        <w:t xml:space="preserve">Иконопись как великое проявление русской культуры. Язык изображения в иконе — его религиозный и символический смысл. </w:t>
      </w:r>
    </w:p>
    <w:p w:rsidR="007E2FF0" w:rsidRDefault="00FC29AA">
      <w:pPr>
        <w:ind w:left="-15" w:right="10" w:firstLine="0"/>
      </w:pPr>
      <w:r>
        <w:t xml:space="preserve">Великие русские иконописцы: духовный свет икон Андрея Рублёва, Феофана Грека, Дионисия. </w:t>
      </w:r>
    </w:p>
    <w:p w:rsidR="007E2FF0" w:rsidRDefault="00FC29AA">
      <w:pPr>
        <w:spacing w:after="1"/>
        <w:ind w:left="226" w:right="10" w:firstLine="0"/>
      </w:pPr>
      <w:r>
        <w:t xml:space="preserve">Работа над эскизом сюжетной композиции. </w:t>
      </w:r>
    </w:p>
    <w:p w:rsidR="007E2FF0" w:rsidRDefault="00FC29AA">
      <w:pPr>
        <w:spacing w:after="271"/>
        <w:ind w:left="-15" w:right="10" w:firstLine="0"/>
      </w:pPr>
      <w:r>
        <w:t xml:space="preserve">Роль и значение изобразительного искусства в жизни людей: образ мира в изобразительном искусстве. </w:t>
      </w:r>
    </w:p>
    <w:p w:rsidR="007E2FF0" w:rsidRDefault="00FC29AA">
      <w:pPr>
        <w:spacing w:after="102" w:line="276" w:lineRule="auto"/>
        <w:ind w:left="-5" w:right="3" w:hanging="10"/>
        <w:jc w:val="left"/>
      </w:pPr>
      <w:r>
        <w:rPr>
          <w:b/>
          <w:sz w:val="22"/>
        </w:rPr>
        <w:t xml:space="preserve">Модуль № 3 «Архитектура и дизайн» </w:t>
      </w:r>
    </w:p>
    <w:p w:rsidR="007E2FF0" w:rsidRDefault="00FC29AA">
      <w:pPr>
        <w:ind w:left="-15" w:right="10" w:firstLine="0"/>
      </w:pPr>
      <w:r>
        <w:lastRenderedPageBreak/>
        <w:t xml:space="preserve">Архитектура и дизайн — искусства художественной постройки — конструктивные искусства. </w:t>
      </w:r>
    </w:p>
    <w:p w:rsidR="007E2FF0" w:rsidRDefault="00FC29AA">
      <w:pPr>
        <w:ind w:left="-15" w:right="10" w:firstLine="0"/>
      </w:pPr>
      <w:r>
        <w:t xml:space="preserve">Дизайн и архитектура как создатели «второй природы» — предметно-пространственной среды жизни людей. </w:t>
      </w:r>
    </w:p>
    <w:p w:rsidR="007E2FF0" w:rsidRDefault="00FC29AA">
      <w:pPr>
        <w:ind w:left="-15" w:right="10" w:firstLine="0"/>
      </w:pPr>
      <w:r>
        <w:t xml:space="preserve">Функциональность предметно-пространственной среды и выражение в ней мировосприятия, духовно-ценностных позиций общества. </w:t>
      </w:r>
    </w:p>
    <w:p w:rsidR="007E2FF0" w:rsidRDefault="00FC29AA">
      <w:pPr>
        <w:ind w:left="-15" w:right="10" w:firstLine="0"/>
      </w:pPr>
      <w:r>
        <w:t xml:space="preserve">Материальная культура человечества как уникальная информация о жизни людей в разные исторические эпохи. </w:t>
      </w:r>
    </w:p>
    <w:p w:rsidR="007E2FF0" w:rsidRDefault="00FC29AA">
      <w:pPr>
        <w:ind w:left="-15" w:right="10" w:firstLine="0"/>
      </w:pPr>
      <w:r>
        <w:t xml:space="preserve">Роль архитектуры в понимании человеком своей идентичности. Задачи сохранения культурного наследия и природного ландшафта. </w:t>
      </w:r>
    </w:p>
    <w:p w:rsidR="007E2FF0" w:rsidRDefault="00FC29AA">
      <w:pPr>
        <w:spacing w:after="174"/>
        <w:ind w:left="-15" w:right="10" w:firstLine="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7E2FF0" w:rsidRDefault="00FC29AA">
      <w:pPr>
        <w:spacing w:after="123" w:line="276" w:lineRule="auto"/>
        <w:ind w:left="10" w:right="7" w:hanging="10"/>
      </w:pPr>
      <w:r>
        <w:rPr>
          <w:b/>
        </w:rPr>
        <w:t xml:space="preserve">Графический дизайн </w:t>
      </w:r>
    </w:p>
    <w:p w:rsidR="007E2FF0" w:rsidRDefault="00FC29AA">
      <w:pPr>
        <w:spacing w:after="6"/>
        <w:ind w:left="-15" w:right="10" w:firstLine="0"/>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7E2FF0" w:rsidRDefault="00FC29AA">
      <w:pPr>
        <w:ind w:left="-15" w:right="10" w:firstLine="0"/>
      </w:pPr>
      <w:r>
        <w:t xml:space="preserve">Элементы композиции в графическом дизайне: пятно, линия, цвет, буква, текст и изображение. </w:t>
      </w:r>
    </w:p>
    <w:p w:rsidR="007E2FF0" w:rsidRDefault="00FC29AA">
      <w:pPr>
        <w:ind w:left="-15" w:right="10" w:firstLine="0"/>
      </w:pPr>
      <w:r>
        <w:t xml:space="preserve">Формальная композиция как композиционное построение на основе сочетания геометрических фигур, без предметного содержания. </w:t>
      </w:r>
    </w:p>
    <w:p w:rsidR="007E2FF0" w:rsidRDefault="00FC29AA">
      <w:pPr>
        <w:ind w:left="-15" w:right="10" w:firstLine="0"/>
      </w:pPr>
      <w:r>
        <w:t xml:space="preserve">Основные свойства композиции: целостность и соподчинённость элементов. </w:t>
      </w:r>
    </w:p>
    <w:p w:rsidR="007E2FF0" w:rsidRDefault="00FC29AA">
      <w:pPr>
        <w:spacing w:after="7"/>
        <w:ind w:left="-15" w:right="10" w:firstLine="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7E2FF0" w:rsidRDefault="00FC29AA">
      <w:pPr>
        <w:ind w:left="-15" w:right="10" w:firstLine="0"/>
      </w:pPr>
      <w:r>
        <w:t xml:space="preserve">Практические упражнения по созданию композиции с вариативным ритмическим расположением геометрических фигур на плоскости. </w:t>
      </w:r>
    </w:p>
    <w:p w:rsidR="007E2FF0" w:rsidRDefault="00FC29AA">
      <w:pPr>
        <w:spacing w:after="1"/>
        <w:ind w:left="226" w:right="10" w:firstLine="0"/>
      </w:pPr>
      <w:r>
        <w:t xml:space="preserve">Роль цвета в организации композиционного пространства. </w:t>
      </w:r>
    </w:p>
    <w:p w:rsidR="007E2FF0" w:rsidRDefault="00FC29AA">
      <w:pPr>
        <w:ind w:left="-15" w:right="10" w:firstLine="0"/>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7E2FF0" w:rsidRDefault="00FC29AA">
      <w:pPr>
        <w:ind w:left="226" w:right="10" w:firstLine="0"/>
      </w:pPr>
      <w:r>
        <w:t xml:space="preserve">Шрифты и шрифтовая композиция в графическом дизайне. </w:t>
      </w:r>
    </w:p>
    <w:p w:rsidR="007E2FF0" w:rsidRDefault="00FC29AA">
      <w:pPr>
        <w:ind w:left="226" w:right="10" w:firstLine="0"/>
      </w:pPr>
      <w:r>
        <w:t xml:space="preserve">Форма буквы как изобразительно-смысловой символ. </w:t>
      </w:r>
    </w:p>
    <w:p w:rsidR="007E2FF0" w:rsidRDefault="00FC29AA">
      <w:pPr>
        <w:spacing w:after="1"/>
        <w:ind w:left="226" w:right="10" w:firstLine="0"/>
      </w:pPr>
      <w:r>
        <w:t xml:space="preserve">Шрифт и содержание текста. Стилизация шрифта. </w:t>
      </w:r>
    </w:p>
    <w:p w:rsidR="007E2FF0" w:rsidRDefault="00FC29AA">
      <w:pPr>
        <w:ind w:left="-15" w:right="10" w:firstLine="0"/>
      </w:pPr>
      <w:r>
        <w:lastRenderedPageBreak/>
        <w:t xml:space="preserve">Типографика. Понимание типографской строки как элемента плоскостной композиции. </w:t>
      </w:r>
    </w:p>
    <w:p w:rsidR="007E2FF0" w:rsidRDefault="00FC29AA">
      <w:pPr>
        <w:ind w:left="-15" w:right="10" w:firstLine="0"/>
      </w:pPr>
      <w:r>
        <w:t xml:space="preserve">Выполнение аналитических и практических работ по теме «Буква — изобразительный элемент композиции». </w:t>
      </w:r>
    </w:p>
    <w:p w:rsidR="007E2FF0" w:rsidRDefault="00FC29AA">
      <w:pPr>
        <w:spacing w:after="6"/>
        <w:ind w:left="-15" w:right="10" w:firstLine="0"/>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7E2FF0" w:rsidRDefault="00FC29AA">
      <w:pPr>
        <w:ind w:left="-15" w:right="10" w:firstLine="0"/>
      </w:pPr>
      <w:r>
        <w:t xml:space="preserve">Композиционные основы макетирования в графическом дизайне при соединении текста и изображения. </w:t>
      </w:r>
    </w:p>
    <w:p w:rsidR="007E2FF0" w:rsidRDefault="00FC29AA">
      <w:pPr>
        <w:spacing w:after="7"/>
        <w:ind w:left="-15" w:right="10" w:firstLine="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7E2FF0" w:rsidRDefault="00FC29AA">
      <w:pPr>
        <w:spacing w:after="7"/>
        <w:ind w:left="-15" w:right="10" w:firstLine="0"/>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7E2FF0" w:rsidRDefault="00FC29AA">
      <w:pPr>
        <w:spacing w:after="224"/>
        <w:ind w:left="-15" w:right="10" w:firstLine="0"/>
      </w:pPr>
      <w:r>
        <w:t xml:space="preserve">Макет разворота книги или журнала по выбранной теме в виде коллажа или на основе компьютерных программ. </w:t>
      </w:r>
    </w:p>
    <w:p w:rsidR="007E2FF0" w:rsidRDefault="00FC29AA">
      <w:pPr>
        <w:spacing w:after="88" w:line="276" w:lineRule="auto"/>
        <w:ind w:left="10" w:right="7" w:hanging="10"/>
      </w:pPr>
      <w:r>
        <w:rPr>
          <w:b/>
        </w:rPr>
        <w:t xml:space="preserve">Макетирование объёмно-пространственных композиций </w:t>
      </w:r>
    </w:p>
    <w:p w:rsidR="007E2FF0" w:rsidRDefault="00FC29AA">
      <w:pPr>
        <w:spacing w:after="7"/>
        <w:ind w:left="-15" w:right="10" w:firstLine="0"/>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7E2FF0" w:rsidRDefault="00FC29AA">
      <w:pPr>
        <w:ind w:left="-15" w:right="10" w:firstLine="0"/>
      </w:pPr>
      <w:r>
        <w:t xml:space="preserve">Макетирование. Введение в макет понятия рельефа местности и способы его обозначения на макете. </w:t>
      </w:r>
    </w:p>
    <w:p w:rsidR="007E2FF0" w:rsidRDefault="00FC29AA">
      <w:pPr>
        <w:spacing w:after="5" w:line="276" w:lineRule="auto"/>
        <w:ind w:left="-15" w:right="3" w:firstLine="0"/>
        <w:jc w:val="left"/>
      </w:pPr>
      <w:r>
        <w:t xml:space="preserve">Выполнение </w:t>
      </w:r>
      <w:r>
        <w:tab/>
        <w:t xml:space="preserve">практических </w:t>
      </w:r>
      <w:r>
        <w:tab/>
        <w:t xml:space="preserve">работ </w:t>
      </w:r>
      <w:r>
        <w:tab/>
        <w:t xml:space="preserve">по </w:t>
      </w:r>
      <w:r>
        <w:tab/>
        <w:t xml:space="preserve">созданию объёмно-пространственных </w:t>
      </w:r>
      <w:r>
        <w:tab/>
        <w:t xml:space="preserve">композиций. </w:t>
      </w:r>
      <w:r>
        <w:tab/>
        <w:t xml:space="preserve">Объём </w:t>
      </w:r>
      <w:r>
        <w:tab/>
        <w:t xml:space="preserve">и </w:t>
      </w:r>
      <w:r>
        <w:tab/>
        <w:t xml:space="preserve">пространство. Взаимосвязь объектов в архитектурном макете. </w:t>
      </w:r>
    </w:p>
    <w:p w:rsidR="007E2FF0" w:rsidRDefault="00FC29AA">
      <w:pPr>
        <w:spacing w:after="1"/>
        <w:ind w:left="-15" w:right="10" w:firstLine="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7E2FF0" w:rsidRDefault="00FC29AA">
      <w:pPr>
        <w:ind w:left="-15" w:right="10" w:firstLine="0"/>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7E2FF0" w:rsidRDefault="00FC29AA">
      <w:pPr>
        <w:ind w:left="-15" w:right="10" w:firstLine="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w:t>
      </w:r>
      <w:r>
        <w:lastRenderedPageBreak/>
        <w:t xml:space="preserve">каменная архитектура; металлический каркас, железобетон и язык современной архитектуры). </w:t>
      </w:r>
    </w:p>
    <w:p w:rsidR="007E2FF0" w:rsidRDefault="00FC29AA">
      <w:pPr>
        <w:ind w:left="-15" w:right="10" w:firstLine="0"/>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7E2FF0" w:rsidRDefault="00FC29AA">
      <w:pPr>
        <w:ind w:left="-15" w:right="10" w:firstLine="0"/>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7E2FF0" w:rsidRDefault="00FC29AA">
      <w:pPr>
        <w:spacing w:after="1"/>
        <w:ind w:left="226" w:right="10" w:firstLine="0"/>
      </w:pPr>
      <w:r>
        <w:t xml:space="preserve">Выполнение аналитических зарисовок форм бытовых предметов. </w:t>
      </w:r>
    </w:p>
    <w:p w:rsidR="007E2FF0" w:rsidRDefault="00FC29AA">
      <w:pPr>
        <w:ind w:left="-15" w:right="10" w:firstLine="0"/>
      </w:pPr>
      <w:r>
        <w:t xml:space="preserve">Творческое проектирование предметов быта с определением их функций и материала изготовления </w:t>
      </w:r>
    </w:p>
    <w:p w:rsidR="007E2FF0" w:rsidRDefault="00FC29AA">
      <w:pPr>
        <w:ind w:left="-15" w:right="10" w:firstLine="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7E2FF0" w:rsidRDefault="00FC29AA">
      <w:pPr>
        <w:spacing w:after="181"/>
        <w:ind w:left="-15" w:right="10" w:firstLine="0"/>
      </w:pPr>
      <w:r>
        <w:t xml:space="preserve">Конструирование объектов дизайна или архитектурное макетирование с использованием цвета. </w:t>
      </w:r>
    </w:p>
    <w:p w:rsidR="007E2FF0" w:rsidRDefault="00FC29AA">
      <w:pPr>
        <w:spacing w:after="85" w:line="276" w:lineRule="auto"/>
        <w:ind w:left="10" w:right="7" w:hanging="10"/>
      </w:pPr>
      <w:r>
        <w:rPr>
          <w:b/>
        </w:rPr>
        <w:t xml:space="preserve">Социальное значение дизайна и архитектуры как среды жизни человека </w:t>
      </w:r>
    </w:p>
    <w:p w:rsidR="007E2FF0" w:rsidRDefault="00FC29AA">
      <w:pPr>
        <w:ind w:left="-15" w:right="10" w:firstLine="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7E2FF0" w:rsidRDefault="00FC29AA">
      <w:pPr>
        <w:spacing w:after="7"/>
        <w:ind w:left="-15" w:right="10" w:firstLine="0"/>
      </w:pPr>
      <w: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7E2FF0" w:rsidRDefault="00FC29AA">
      <w:pPr>
        <w:ind w:left="-15" w:right="10" w:firstLine="0"/>
      </w:pPr>
      <w:r>
        <w:t xml:space="preserve">Архитектура народного жилища, храмовая архитектура, частный дом в предметно-пространственной среде жизни разных народов. </w:t>
      </w:r>
    </w:p>
    <w:p w:rsidR="007E2FF0" w:rsidRDefault="00FC29AA">
      <w:pPr>
        <w:spacing w:after="7"/>
        <w:ind w:left="-15" w:right="10" w:firstLine="0"/>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7E2FF0" w:rsidRDefault="00FC29AA">
      <w:pPr>
        <w:ind w:left="-15" w:right="10" w:firstLine="0"/>
      </w:pPr>
      <w:r>
        <w:t xml:space="preserve">Пути развития современной архитектуры и дизайна: город сегодня и завтра. </w:t>
      </w:r>
    </w:p>
    <w:p w:rsidR="007E2FF0" w:rsidRDefault="00FC29AA">
      <w:pPr>
        <w:spacing w:after="7"/>
        <w:ind w:left="-15" w:right="10" w:firstLine="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7E2FF0" w:rsidRDefault="00FC29AA">
      <w:pPr>
        <w:ind w:left="-15" w:right="10" w:firstLine="0"/>
      </w:pPr>
      <w:r>
        <w:t xml:space="preserve">Отрицание канонов и сохранение наследия с учётом нового уровня материально-строительной техники. Приоритет функционализма. </w:t>
      </w:r>
      <w:r>
        <w:lastRenderedPageBreak/>
        <w:t xml:space="preserve">Проблема урбанизации ландшафта, безликости и агрессивности среды современного города. </w:t>
      </w:r>
    </w:p>
    <w:p w:rsidR="007E2FF0" w:rsidRDefault="00FC29AA">
      <w:pPr>
        <w:ind w:left="-15" w:right="10" w:firstLine="0"/>
      </w:pPr>
      <w:r>
        <w:t xml:space="preserve">Пространство городской среды. Исторические формы планировки городской среды и их связь с образом жизни людей. </w:t>
      </w:r>
    </w:p>
    <w:p w:rsidR="007E2FF0" w:rsidRDefault="00FC29AA">
      <w:pPr>
        <w:ind w:left="-15" w:right="10" w:firstLine="0"/>
      </w:pPr>
      <w:r>
        <w:t xml:space="preserve">Роль цвета в формировании пространства. Схема-планировка и реальность. </w:t>
      </w:r>
    </w:p>
    <w:p w:rsidR="007E2FF0" w:rsidRDefault="00FC29AA">
      <w:pPr>
        <w:spacing w:after="1"/>
        <w:ind w:left="226" w:right="10" w:firstLine="0"/>
      </w:pPr>
      <w:r>
        <w:t xml:space="preserve">Современные поиски новой эстетики в градостроительстве. </w:t>
      </w:r>
    </w:p>
    <w:p w:rsidR="007E2FF0" w:rsidRDefault="00FC29AA">
      <w:pPr>
        <w:spacing w:after="7"/>
        <w:ind w:left="-15" w:right="10" w:firstLine="0"/>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7E2FF0" w:rsidRDefault="00FC29AA">
      <w:pPr>
        <w:spacing w:after="7"/>
        <w:ind w:left="-15" w:right="10" w:firstLine="0"/>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7E2FF0" w:rsidRDefault="00FC29AA">
      <w:pPr>
        <w:spacing w:after="7"/>
        <w:ind w:left="-15" w:right="10" w:firstLine="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7E2FF0" w:rsidRDefault="00FC29AA">
      <w:pPr>
        <w:spacing w:after="5" w:line="276" w:lineRule="auto"/>
        <w:ind w:left="-15" w:right="3" w:firstLine="0"/>
        <w:jc w:val="left"/>
      </w:pPr>
      <w: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7E2FF0" w:rsidRDefault="00FC29AA">
      <w:pPr>
        <w:ind w:left="-15" w:right="10" w:firstLine="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7E2FF0" w:rsidRDefault="00FC29AA">
      <w:pPr>
        <w:ind w:left="-15" w:right="10" w:firstLine="0"/>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7E2FF0" w:rsidRDefault="00FC29AA">
      <w:pPr>
        <w:ind w:left="-15" w:right="10" w:firstLine="0"/>
      </w:pPr>
      <w:r>
        <w:t xml:space="preserve">Образно-стилевое единство материальной культуры каждой эпохи. Интерьер как отражение стиля жизни его хозяев. </w:t>
      </w:r>
    </w:p>
    <w:p w:rsidR="007E2FF0" w:rsidRDefault="00FC29AA">
      <w:pPr>
        <w:ind w:left="-15" w:right="10" w:firstLine="0"/>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7E2FF0" w:rsidRDefault="00FC29AA">
      <w:pPr>
        <w:spacing w:after="5" w:line="252" w:lineRule="auto"/>
        <w:ind w:left="109" w:hanging="10"/>
        <w:jc w:val="center"/>
      </w:pPr>
      <w:r>
        <w:t xml:space="preserve">Интерьеры общественных зданий (театр, кафе, вокзал, офис, школа). </w:t>
      </w:r>
    </w:p>
    <w:p w:rsidR="007E2FF0" w:rsidRDefault="00FC29AA">
      <w:pPr>
        <w:ind w:left="-15" w:right="10" w:firstLine="0"/>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7E2FF0" w:rsidRDefault="00FC29AA">
      <w:pPr>
        <w:ind w:left="-15" w:right="10" w:firstLine="0"/>
      </w:pPr>
      <w:r>
        <w:t xml:space="preserve">Организация архитектурно-ландшафтного пространства. Город в единстве с ландшафтно-парковой средой. </w:t>
      </w:r>
    </w:p>
    <w:p w:rsidR="007E2FF0" w:rsidRDefault="00FC29AA">
      <w:pPr>
        <w:ind w:left="-15" w:right="10" w:firstLine="0"/>
      </w:pPr>
      <w:r>
        <w:lastRenderedPageBreak/>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7E2FF0" w:rsidRDefault="00FC29AA">
      <w:pPr>
        <w:ind w:left="-15" w:right="10" w:firstLine="0"/>
      </w:pPr>
      <w:r>
        <w:t xml:space="preserve">Выполнение дизайн-проекта территории парка или приусадебного участка в виде схемы-чертежа. </w:t>
      </w:r>
    </w:p>
    <w:p w:rsidR="007E2FF0" w:rsidRDefault="00FC29AA">
      <w:pPr>
        <w:spacing w:after="311"/>
        <w:ind w:left="-15" w:right="10" w:firstLine="0"/>
      </w:pPr>
      <w:r>
        <w:t xml:space="preserve">Единство эстетического и функционального в объёмно-пространственной организации среды жизнедеятельности людей. </w:t>
      </w:r>
    </w:p>
    <w:p w:rsidR="007E2FF0" w:rsidRDefault="00FC29AA">
      <w:pPr>
        <w:spacing w:after="84" w:line="276" w:lineRule="auto"/>
        <w:ind w:left="10" w:right="7" w:hanging="10"/>
      </w:pPr>
      <w:r>
        <w:rPr>
          <w:b/>
        </w:rPr>
        <w:t xml:space="preserve">Образ человека и индивидуальное проектирование </w:t>
      </w:r>
    </w:p>
    <w:p w:rsidR="007E2FF0" w:rsidRDefault="00FC29AA">
      <w:pPr>
        <w:ind w:left="-15" w:right="10" w:firstLine="0"/>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7E2FF0" w:rsidRDefault="00FC29AA">
      <w:pPr>
        <w:ind w:left="-15" w:right="10" w:firstLine="0"/>
      </w:pPr>
      <w:r>
        <w:t xml:space="preserve">Проектные работы по созданию облика частного дома, комнаты и сада. Дизайн предметной среды в интерьере частного дома. </w:t>
      </w:r>
    </w:p>
    <w:p w:rsidR="007E2FF0" w:rsidRDefault="00FC29AA">
      <w:pPr>
        <w:ind w:left="-15" w:right="10" w:firstLine="0"/>
      </w:pPr>
      <w:r>
        <w:t xml:space="preserve">Мода и культура как параметры создания собственного костюма или комплекта одежды. </w:t>
      </w:r>
    </w:p>
    <w:p w:rsidR="007E2FF0" w:rsidRDefault="00FC29AA">
      <w:pPr>
        <w:ind w:left="-15" w:right="10" w:firstLine="0"/>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7E2FF0" w:rsidRDefault="00FC29AA">
      <w:pPr>
        <w:spacing w:after="1"/>
        <w:ind w:left="-15" w:right="10" w:firstLine="0"/>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7E2FF0" w:rsidRDefault="00FC29AA">
      <w:pPr>
        <w:ind w:left="-15" w:right="10" w:firstLine="0"/>
      </w:pPr>
      <w:r>
        <w:t xml:space="preserve">Выполнение практических творческих эскизов по теме «Дизайн современной одежды». </w:t>
      </w:r>
    </w:p>
    <w:p w:rsidR="007E2FF0" w:rsidRDefault="00FC29AA">
      <w:pPr>
        <w:ind w:left="-15" w:right="10" w:firstLine="0"/>
      </w:pPr>
      <w:r>
        <w:t xml:space="preserve">Искусство грима и причёски. Форма лица и причёска. Макияж дневной, вечерний и карнавальный. Грим бытовой и сценический. </w:t>
      </w:r>
    </w:p>
    <w:p w:rsidR="007E2FF0" w:rsidRDefault="00FC29AA">
      <w:pPr>
        <w:ind w:left="-15" w:right="10" w:firstLine="0"/>
      </w:pPr>
      <w:r>
        <w:t xml:space="preserve">Имидж-дизайн и его связь с публичностью, технологией социального поведения, рекламой, общественной деятельностью. </w:t>
      </w:r>
    </w:p>
    <w:p w:rsidR="007E2FF0" w:rsidRDefault="00FC29AA">
      <w:pPr>
        <w:spacing w:after="271"/>
        <w:ind w:left="-15" w:right="10" w:firstLine="0"/>
      </w:pPr>
      <w:r>
        <w:t xml:space="preserve">Дизайн и архитектура — средства организации среды жизни людей и строительства нового мира. </w:t>
      </w:r>
    </w:p>
    <w:p w:rsidR="007E2FF0" w:rsidRDefault="00FC29AA">
      <w:pPr>
        <w:spacing w:after="10" w:line="276" w:lineRule="auto"/>
        <w:ind w:left="-5" w:right="3" w:hanging="10"/>
        <w:jc w:val="left"/>
      </w:pPr>
      <w:r>
        <w:rPr>
          <w:b/>
          <w:sz w:val="22"/>
        </w:rPr>
        <w:t xml:space="preserve">Модуль № 4 «Изображение в синтетических, </w:t>
      </w:r>
    </w:p>
    <w:p w:rsidR="007E2FF0" w:rsidRDefault="00FC29AA">
      <w:pPr>
        <w:spacing w:after="111" w:line="276" w:lineRule="auto"/>
        <w:ind w:left="-5" w:right="3" w:hanging="10"/>
        <w:jc w:val="left"/>
      </w:pPr>
      <w:r>
        <w:rPr>
          <w:b/>
          <w:sz w:val="22"/>
        </w:rPr>
        <w:t>экранных видах искусства и художественная фотография» (</w:t>
      </w:r>
      <w:r>
        <w:rPr>
          <w:b/>
          <w:i/>
          <w:sz w:val="22"/>
        </w:rPr>
        <w:t>вариативный</w:t>
      </w:r>
      <w:r>
        <w:rPr>
          <w:b/>
          <w:sz w:val="22"/>
        </w:rPr>
        <w:t xml:space="preserve">) </w:t>
      </w:r>
    </w:p>
    <w:p w:rsidR="007E2FF0" w:rsidRDefault="00FC29AA">
      <w:pPr>
        <w:ind w:left="-15" w:right="10" w:firstLine="0"/>
      </w:pPr>
      <w:r>
        <w:lastRenderedPageBreak/>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7E2FF0" w:rsidRDefault="00FC29AA">
      <w:pPr>
        <w:spacing w:after="20"/>
        <w:ind w:right="10" w:firstLine="2"/>
        <w:jc w:val="right"/>
      </w:pPr>
      <w:r>
        <w:t xml:space="preserve">Значение развития технологий в становлении новых видов искусства. </w:t>
      </w:r>
    </w:p>
    <w:p w:rsidR="007E2FF0" w:rsidRDefault="00FC29AA">
      <w:pPr>
        <w:spacing w:after="310"/>
        <w:ind w:left="-15" w:right="10" w:firstLine="0"/>
      </w:pPr>
      <w:r>
        <w:t xml:space="preserve">Мультимедиа и объединение множества воспринимаемых человеком информационных средств на экране цифрового искусства. </w:t>
      </w:r>
    </w:p>
    <w:p w:rsidR="007E2FF0" w:rsidRDefault="00FC29AA">
      <w:pPr>
        <w:spacing w:after="89" w:line="276" w:lineRule="auto"/>
        <w:ind w:left="10" w:right="7" w:hanging="10"/>
      </w:pPr>
      <w:r>
        <w:rPr>
          <w:b/>
        </w:rPr>
        <w:t xml:space="preserve">Художник и искусство театра </w:t>
      </w:r>
    </w:p>
    <w:p w:rsidR="007E2FF0" w:rsidRDefault="00FC29AA">
      <w:pPr>
        <w:ind w:left="-15" w:right="10" w:firstLine="0"/>
      </w:pPr>
      <w:r>
        <w:t xml:space="preserve">Рождение театра в древнейших обрядах. История развития искусства театра. </w:t>
      </w:r>
    </w:p>
    <w:p w:rsidR="007E2FF0" w:rsidRDefault="00FC29AA">
      <w:pPr>
        <w:ind w:left="-15" w:right="10" w:firstLine="0"/>
      </w:pPr>
      <w:r>
        <w:t xml:space="preserve">Жанровое многообразие театральных представлений, шоу, праздников и их визуальный облик. </w:t>
      </w:r>
    </w:p>
    <w:p w:rsidR="007E2FF0" w:rsidRDefault="00FC29AA">
      <w:pPr>
        <w:ind w:left="-15" w:right="10" w:firstLine="0"/>
      </w:pPr>
      <w:r>
        <w:t xml:space="preserve">Роль художника и виды профессиональной деятельности художника в современном театре. </w:t>
      </w:r>
    </w:p>
    <w:p w:rsidR="007E2FF0" w:rsidRDefault="00FC29AA">
      <w:pPr>
        <w:ind w:left="-15" w:right="10" w:firstLine="0"/>
      </w:pPr>
      <w:r>
        <w:t xml:space="preserve">Сценография и создание сценического образа. Сотворчество художника-постановщика с драматургом, режиссёром и актёрами. </w:t>
      </w:r>
    </w:p>
    <w:p w:rsidR="007E2FF0" w:rsidRDefault="00FC29AA">
      <w:pPr>
        <w:ind w:left="-15" w:right="10" w:firstLine="0"/>
      </w:pPr>
      <w:r>
        <w:t xml:space="preserve">Роль освещения в визуальном облике театрального действия. Бутафорские, пошивочные, декорационные и иные цеха в театре. </w:t>
      </w:r>
    </w:p>
    <w:p w:rsidR="007E2FF0" w:rsidRDefault="00FC29AA">
      <w:pPr>
        <w:ind w:left="-15" w:right="10" w:firstLine="0"/>
      </w:pPr>
      <w:r>
        <w:t xml:space="preserve">Сценический костюм, грим и маска. Стилистическое единство в решении образа спектакля. Выражение в костюме характера персонажа. </w:t>
      </w:r>
    </w:p>
    <w:p w:rsidR="007E2FF0" w:rsidRDefault="00FC29AA">
      <w:pPr>
        <w:ind w:left="-15" w:right="10" w:firstLine="0"/>
      </w:pPr>
      <w:r>
        <w:t xml:space="preserve">Творчество художников-постановщиков в истории отечественного искусства (К. Коровин, И. Билибин, А. Головин и др.). </w:t>
      </w:r>
    </w:p>
    <w:p w:rsidR="007E2FF0" w:rsidRDefault="00FC29AA">
      <w:pPr>
        <w:spacing w:after="1"/>
        <w:ind w:left="226" w:right="10" w:firstLine="0"/>
      </w:pPr>
      <w:r>
        <w:t xml:space="preserve">Школьный спектакль и работа художника по его подготовке. </w:t>
      </w:r>
    </w:p>
    <w:p w:rsidR="007E2FF0" w:rsidRDefault="00FC29AA">
      <w:pPr>
        <w:ind w:left="-15" w:right="10" w:firstLine="0"/>
      </w:pPr>
      <w:r>
        <w:t xml:space="preserve">Художник в театре кукол и его ведущая роль как соавтора режиссёра и актёра в процессе создания образа персонажа. </w:t>
      </w:r>
    </w:p>
    <w:p w:rsidR="007E2FF0" w:rsidRDefault="00FC29AA">
      <w:pPr>
        <w:spacing w:after="224"/>
        <w:ind w:left="-15" w:right="10" w:firstLine="0"/>
      </w:pPr>
      <w:r>
        <w:t xml:space="preserve">Условность и метафора в театральной постановке как образная и авторская интерпретация реальности. </w:t>
      </w:r>
    </w:p>
    <w:p w:rsidR="007E2FF0" w:rsidRDefault="00FC29AA">
      <w:pPr>
        <w:spacing w:after="89" w:line="276" w:lineRule="auto"/>
        <w:ind w:left="10" w:right="7" w:hanging="10"/>
      </w:pPr>
      <w:r>
        <w:rPr>
          <w:b/>
        </w:rPr>
        <w:t xml:space="preserve">Художественная фотография </w:t>
      </w:r>
    </w:p>
    <w:p w:rsidR="007E2FF0" w:rsidRDefault="00FC29AA">
      <w:pPr>
        <w:spacing w:after="7"/>
        <w:ind w:left="-15" w:right="10" w:firstLine="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7E2FF0" w:rsidRDefault="00FC29AA">
      <w:pPr>
        <w:ind w:left="-15" w:right="10" w:firstLine="0"/>
      </w:pPr>
      <w:r>
        <w:t xml:space="preserve">Современные возможности художественной обработки цифровой фотографии. </w:t>
      </w:r>
    </w:p>
    <w:p w:rsidR="007E2FF0" w:rsidRDefault="00FC29AA">
      <w:pPr>
        <w:tabs>
          <w:tab w:val="center" w:pos="582"/>
          <w:tab w:val="center" w:pos="1561"/>
          <w:tab w:val="center" w:pos="2238"/>
          <w:tab w:val="center" w:pos="3452"/>
          <w:tab w:val="center" w:pos="4661"/>
          <w:tab w:val="right" w:pos="6246"/>
        </w:tabs>
        <w:spacing w:after="20"/>
        <w:ind w:firstLine="0"/>
        <w:jc w:val="left"/>
      </w:pPr>
      <w:r>
        <w:rPr>
          <w:rFonts w:ascii="Calibri" w:hAnsi="Calibri"/>
          <w:sz w:val="22"/>
        </w:rPr>
        <w:tab/>
      </w:r>
      <w:r>
        <w:t xml:space="preserve">Картина </w:t>
      </w:r>
      <w:r>
        <w:tab/>
        <w:t xml:space="preserve">мира </w:t>
      </w:r>
      <w:r>
        <w:tab/>
        <w:t xml:space="preserve">и </w:t>
      </w:r>
      <w:r>
        <w:tab/>
        <w:t xml:space="preserve">«Родиноведение» </w:t>
      </w:r>
      <w:r>
        <w:tab/>
        <w:t xml:space="preserve">в </w:t>
      </w:r>
      <w:r>
        <w:tab/>
        <w:t xml:space="preserve">фотографиях </w:t>
      </w:r>
    </w:p>
    <w:p w:rsidR="007E2FF0" w:rsidRDefault="00FC29AA">
      <w:pPr>
        <w:ind w:left="-15" w:right="10" w:firstLine="0"/>
      </w:pPr>
      <w:r>
        <w:lastRenderedPageBreak/>
        <w:t xml:space="preserve">С. М. Прокудина-Горского. Сохранённая история и роль его фотографий в современной отечественной культуре. </w:t>
      </w:r>
    </w:p>
    <w:p w:rsidR="007E2FF0" w:rsidRDefault="00FC29AA">
      <w:pPr>
        <w:ind w:left="-15" w:right="10" w:firstLine="0"/>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7E2FF0" w:rsidRDefault="00FC29AA">
      <w:pPr>
        <w:spacing w:after="1"/>
        <w:ind w:left="226" w:right="10" w:firstLine="0"/>
      </w:pPr>
      <w:r>
        <w:t xml:space="preserve">Композиция кадра, ракурс, плановость, графический ритм. </w:t>
      </w:r>
    </w:p>
    <w:p w:rsidR="007E2FF0" w:rsidRDefault="00FC29AA">
      <w:pPr>
        <w:ind w:left="-15" w:right="10" w:firstLine="0"/>
      </w:pPr>
      <w:r>
        <w:t xml:space="preserve">Умения наблюдать и выявлять выразительность и красоту окружающей жизни с помощью фотографии. </w:t>
      </w:r>
    </w:p>
    <w:p w:rsidR="007E2FF0" w:rsidRDefault="00FC29AA">
      <w:pPr>
        <w:ind w:left="226" w:right="10" w:firstLine="0"/>
      </w:pPr>
      <w:r>
        <w:t xml:space="preserve">Фотопейзаж в творчестве профессиональных фотографов. </w:t>
      </w:r>
    </w:p>
    <w:p w:rsidR="007E2FF0" w:rsidRDefault="00FC29AA">
      <w:pPr>
        <w:ind w:left="-15" w:right="10" w:firstLine="0"/>
      </w:pPr>
      <w:r>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rsidR="007E2FF0" w:rsidRDefault="00FC29AA">
      <w:pPr>
        <w:ind w:left="-15" w:right="10" w:firstLine="0"/>
      </w:pPr>
      <w:r>
        <w:t xml:space="preserve">Роль освещения в портретном образе. Фотография постановочная и документальная. </w:t>
      </w:r>
    </w:p>
    <w:p w:rsidR="007E2FF0" w:rsidRDefault="00FC29AA">
      <w:pPr>
        <w:ind w:left="-15" w:right="10" w:firstLine="0"/>
      </w:pPr>
      <w:r>
        <w:t xml:space="preserve">Фотопортрет в истории профессиональной фотографии и его связь с направлениями в изобразительном искусстве. </w:t>
      </w:r>
    </w:p>
    <w:p w:rsidR="007E2FF0" w:rsidRDefault="00FC29AA">
      <w:pPr>
        <w:ind w:left="-15" w:right="10" w:firstLine="0"/>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7E2FF0" w:rsidRDefault="00FC29AA">
      <w:pPr>
        <w:ind w:left="-15" w:right="10" w:firstLine="0"/>
      </w:pPr>
      <w:r>
        <w:t xml:space="preserve">Фоторепортаж. Образ события в кадре. Репортажный снимок — свидетельство истории и его значение в сохранении памяти о событии. </w:t>
      </w:r>
    </w:p>
    <w:p w:rsidR="007E2FF0" w:rsidRDefault="00FC29AA">
      <w:pPr>
        <w:ind w:left="-15" w:right="10" w:firstLine="0"/>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7E2FF0" w:rsidRDefault="00FC29AA">
      <w:pPr>
        <w:ind w:left="-15" w:right="10" w:firstLine="0"/>
      </w:pPr>
      <w:r>
        <w:t xml:space="preserve">«Работать для жизни…» — фотографии Александра Родченко, их значение и влияние на стиль эпохи. </w:t>
      </w:r>
    </w:p>
    <w:p w:rsidR="007E2FF0" w:rsidRDefault="00FC29AA">
      <w:pPr>
        <w:ind w:left="-15" w:right="10" w:firstLine="0"/>
      </w:pPr>
      <w:r>
        <w:t xml:space="preserve">Возможности компьютерной обработки фотографий, задачи преобразования фотографий и границы достоверности. </w:t>
      </w:r>
    </w:p>
    <w:p w:rsidR="007E2FF0" w:rsidRDefault="00FC29AA">
      <w:pPr>
        <w:ind w:left="-15" w:right="10" w:firstLine="0"/>
      </w:pPr>
      <w:r>
        <w:t xml:space="preserve">Коллаж как жанр художественного творчества с помощью различных компьютерных программ. </w:t>
      </w:r>
    </w:p>
    <w:p w:rsidR="007E2FF0" w:rsidRDefault="00FC29AA">
      <w:pPr>
        <w:ind w:left="-15" w:right="10" w:firstLine="0"/>
      </w:pPr>
      <w:r>
        <w:t xml:space="preserve">Художественная фотография как авторское видение мира, как образ времени и влияние фотообраза на жизнь людей. </w:t>
      </w:r>
    </w:p>
    <w:p w:rsidR="007E2FF0" w:rsidRDefault="00FC29AA">
      <w:pPr>
        <w:spacing w:after="0" w:line="396" w:lineRule="auto"/>
        <w:ind w:left="211" w:right="132" w:hanging="226"/>
      </w:pPr>
      <w:r>
        <w:rPr>
          <w:b/>
        </w:rPr>
        <w:t xml:space="preserve">Изображение и искусство кино </w:t>
      </w:r>
      <w:r>
        <w:t xml:space="preserve">Ожившее изображение. История кино и его эволюция как искусства. </w:t>
      </w:r>
    </w:p>
    <w:p w:rsidR="007E2FF0" w:rsidRDefault="00FC29AA">
      <w:pPr>
        <w:ind w:left="-15" w:right="10" w:firstLine="0"/>
      </w:pPr>
      <w:r>
        <w:lastRenderedPageBreak/>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7E2FF0" w:rsidRDefault="00FC29AA">
      <w:pPr>
        <w:ind w:left="-15" w:right="10" w:firstLine="0"/>
      </w:pPr>
      <w:r>
        <w:t xml:space="preserve">Монтаж композиционно построенных кадров — основа языка киноискусства. </w:t>
      </w:r>
    </w:p>
    <w:p w:rsidR="007E2FF0" w:rsidRDefault="00FC29AA">
      <w:pPr>
        <w:ind w:left="-15" w:right="10" w:firstLine="0"/>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7E2FF0" w:rsidRDefault="00FC29AA">
      <w:pPr>
        <w:ind w:left="-15" w:right="10" w:firstLine="0"/>
      </w:pPr>
      <w:r>
        <w:t xml:space="preserve">Создание видеоролика — от замысла до съёмки. Разные жанры — разные задачи в работе над видеороликом. Этапы создания видеоролика. </w:t>
      </w:r>
    </w:p>
    <w:p w:rsidR="007E2FF0" w:rsidRDefault="00FC29AA">
      <w:pPr>
        <w:ind w:left="-15" w:right="10" w:firstLine="0"/>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7E2FF0" w:rsidRDefault="00FC29AA">
      <w:pPr>
        <w:ind w:left="-15" w:right="10" w:firstLine="0"/>
      </w:pPr>
      <w:r>
        <w:t xml:space="preserve">Использование электронно-цифровых технологий в современном игровом кинематографе. </w:t>
      </w:r>
    </w:p>
    <w:p w:rsidR="007E2FF0" w:rsidRDefault="00FC29AA">
      <w:pPr>
        <w:spacing w:after="0"/>
        <w:ind w:left="-15" w:right="10" w:firstLine="0"/>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7E2FF0" w:rsidRDefault="00FC29AA">
      <w:pPr>
        <w:spacing w:after="311"/>
        <w:ind w:left="-15" w:right="10" w:firstLine="0"/>
      </w:pPr>
      <w:r>
        <w:t xml:space="preserve">Этапы создания анимационного фильма. Требования и критерии художественности. </w:t>
      </w:r>
    </w:p>
    <w:p w:rsidR="007E2FF0" w:rsidRDefault="00FC29AA">
      <w:pPr>
        <w:spacing w:after="127" w:line="276" w:lineRule="auto"/>
        <w:ind w:left="10" w:right="7" w:hanging="10"/>
      </w:pPr>
      <w:r>
        <w:rPr>
          <w:b/>
        </w:rPr>
        <w:t xml:space="preserve">Изобразительное искусство на телевидении </w:t>
      </w:r>
    </w:p>
    <w:p w:rsidR="007E2FF0" w:rsidRDefault="00FC29AA">
      <w:pPr>
        <w:ind w:left="-15" w:right="10" w:firstLine="0"/>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7E2FF0" w:rsidRDefault="00FC29AA">
      <w:pPr>
        <w:ind w:left="-15" w:right="10" w:firstLine="0"/>
      </w:pPr>
      <w:r>
        <w:t xml:space="preserve">Искусство и технология. Создатель телевидения — русский инженер Владимир Козьмич Зворыкин. </w:t>
      </w:r>
    </w:p>
    <w:p w:rsidR="007E2FF0" w:rsidRDefault="00FC29AA">
      <w:pPr>
        <w:spacing w:after="6"/>
        <w:ind w:left="-15" w:right="10" w:firstLine="0"/>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7E2FF0" w:rsidRDefault="00FC29AA">
      <w:pPr>
        <w:ind w:left="-15" w:right="10" w:firstLine="0"/>
      </w:pPr>
      <w:r>
        <w:lastRenderedPageBreak/>
        <w:t xml:space="preserve">Деятельность художника на телевидении: художники по свету, костюму, гриму; сценографический дизайн и компьютерная графика. </w:t>
      </w:r>
    </w:p>
    <w:p w:rsidR="007E2FF0" w:rsidRDefault="00FC29AA">
      <w:pPr>
        <w:ind w:left="-15" w:right="10" w:firstLine="0"/>
      </w:pPr>
      <w:r>
        <w:t xml:space="preserve">Школьное телевидение и студия мультимедиа. Построение видеоряда и художественного оформления. </w:t>
      </w:r>
    </w:p>
    <w:p w:rsidR="007E2FF0" w:rsidRDefault="00FC29AA">
      <w:pPr>
        <w:spacing w:after="20"/>
        <w:ind w:right="115" w:firstLine="2"/>
        <w:jc w:val="right"/>
      </w:pPr>
      <w:r>
        <w:t xml:space="preserve">Художнические роли каждого человека в реальной бытийной жизни. </w:t>
      </w:r>
    </w:p>
    <w:p w:rsidR="007E2FF0" w:rsidRDefault="00FC29AA">
      <w:pPr>
        <w:ind w:left="-15" w:right="10" w:firstLine="0"/>
      </w:pPr>
      <w:r>
        <w:t xml:space="preserve">Роль искусства в жизни общества и его влияние на жизнь каждого человека. </w:t>
      </w:r>
      <w:r>
        <w:br w:type="page"/>
      </w:r>
    </w:p>
    <w:p w:rsidR="007E2FF0" w:rsidRDefault="00FC29AA">
      <w:pPr>
        <w:pStyle w:val="10"/>
        <w:ind w:left="0" w:firstLine="0"/>
      </w:pPr>
      <w:r>
        <w:lastRenderedPageBreak/>
        <w:t xml:space="preserve">ПЛАНИРУЕМЫЕ РЕЗУЛЬТАТЫ ОСВОЕНИЯ УЧЕБНОГО ПРЕДМЕТА «ИЗОБРАЗИТЕЛЬНОЕ ИСКУССТВО» НА УРОВНЕ ОСНОВНОГО ОБЩЕГО ОБРАЗОВАНИЯ </w:t>
      </w:r>
    </w:p>
    <w:p w:rsidR="007E2FF0" w:rsidRDefault="00FC29AA">
      <w:pPr>
        <w:spacing w:after="296"/>
        <w:ind w:left="-29" w:right="-22" w:firstLine="0"/>
        <w:jc w:val="left"/>
      </w:pPr>
      <w:r>
        <w:rPr>
          <w:noProof/>
        </w:rPr>
        <mc:AlternateContent>
          <mc:Choice Requires="wpg">
            <w:drawing>
              <wp:inline distT="0" distB="0" distL="0" distR="0">
                <wp:extent cx="3998595" cy="6350"/>
                <wp:effectExtent l="0" t="0" r="0" b="0"/>
                <wp:docPr id="148" name="Picture 7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49" name="Полилиния 14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2D252D7" id="Picture 7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XH6+FUgMAAHkJAAAOAAAAAAAAAAAAAAAAAC4C&#10;AABkcnMvZTJvRG9jLnhtbFBLAQItABQABgAIAAAAIQBw1Gw92gAAAAMBAAAPAAAAAAAAAAAAAAAA&#10;AKwFAABkcnMvZG93bnJldi54bWxQSwUGAAAAAAQABADzAAAAswYAAAAA&#10;">
                <v:shape id="Полилиния 14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26" w:line="276" w:lineRule="auto"/>
        <w:ind w:left="-5" w:right="3" w:hanging="10"/>
        <w:jc w:val="left"/>
      </w:pPr>
      <w:r>
        <w:rPr>
          <w:b/>
          <w:sz w:val="22"/>
        </w:rPr>
        <w:t xml:space="preserve">ЛИЧНОСТНЫЕ РЕЗУЛЬТАТЫ </w:t>
      </w:r>
    </w:p>
    <w:p w:rsidR="007E2FF0" w:rsidRDefault="00FC29AA">
      <w:pPr>
        <w:ind w:left="-15" w:right="10" w:firstLine="0"/>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7E2FF0" w:rsidRDefault="00FC29AA">
      <w:pPr>
        <w:spacing w:after="1"/>
        <w:ind w:left="-15" w:right="10" w:firstLine="0"/>
      </w:pPr>
      <w: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7E2FF0" w:rsidRDefault="00FC29AA">
      <w:pPr>
        <w:spacing w:after="130"/>
        <w:ind w:left="-15" w:right="10" w:firstLine="0"/>
      </w:pPr>
      <w: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7E2FF0" w:rsidRDefault="00FC29AA">
      <w:pPr>
        <w:spacing w:after="0" w:line="276" w:lineRule="auto"/>
        <w:ind w:left="-5" w:right="3" w:hanging="10"/>
        <w:jc w:val="left"/>
      </w:pPr>
      <w:r>
        <w:rPr>
          <w:b/>
          <w:sz w:val="22"/>
        </w:rPr>
        <w:t xml:space="preserve">1. Патриотическое воспитание </w:t>
      </w:r>
    </w:p>
    <w:p w:rsidR="007E2FF0" w:rsidRDefault="00FC29AA">
      <w:pPr>
        <w:ind w:left="-15" w:right="10" w:firstLine="0"/>
      </w:pPr>
      <w: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w:t>
      </w:r>
      <w:r>
        <w:lastRenderedPageBreak/>
        <w:t xml:space="preserve">творческому созиданию художественного образа. </w:t>
      </w:r>
      <w:r>
        <w:rPr>
          <w:b/>
          <w:sz w:val="22"/>
        </w:rPr>
        <w:t xml:space="preserve">2. Гражданское воспитание </w:t>
      </w:r>
    </w:p>
    <w:p w:rsidR="007E2FF0" w:rsidRDefault="00FC29AA">
      <w:pPr>
        <w:spacing w:after="272"/>
        <w:ind w:left="-15" w:right="10" w:firstLine="0"/>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7E2FF0" w:rsidRDefault="00FC29AA">
      <w:pPr>
        <w:numPr>
          <w:ilvl w:val="0"/>
          <w:numId w:val="181"/>
        </w:numPr>
        <w:spacing w:after="102" w:line="276" w:lineRule="auto"/>
        <w:ind w:right="3"/>
        <w:jc w:val="left"/>
      </w:pPr>
      <w:r>
        <w:rPr>
          <w:b/>
          <w:sz w:val="22"/>
        </w:rPr>
        <w:t xml:space="preserve">Духовно-нравственное воспитание </w:t>
      </w:r>
    </w:p>
    <w:p w:rsidR="007E2FF0" w:rsidRDefault="00FC29AA">
      <w:pPr>
        <w:spacing w:after="271"/>
        <w:ind w:left="-15" w:right="10" w:firstLine="0"/>
      </w:pPr>
      <w:r>
        <w:t>В искусстве</w:t>
      </w:r>
      <w:r>
        <w:rPr>
          <w:i/>
        </w:rPr>
        <w:t xml:space="preserve"> </w:t>
      </w:r>
      <w: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7E2FF0" w:rsidRDefault="00FC29AA">
      <w:pPr>
        <w:numPr>
          <w:ilvl w:val="0"/>
          <w:numId w:val="181"/>
        </w:numPr>
        <w:spacing w:after="193"/>
        <w:ind w:right="3"/>
        <w:jc w:val="left"/>
      </w:pPr>
      <w:r>
        <w:rPr>
          <w:b/>
          <w:sz w:val="22"/>
        </w:rPr>
        <w:t xml:space="preserve">Эстетическое воспитание </w:t>
      </w: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w:t>
      </w:r>
      <w:r>
        <w:lastRenderedPageBreak/>
        <w:t xml:space="preserve">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7E2FF0" w:rsidRDefault="00FC29AA">
      <w:pPr>
        <w:numPr>
          <w:ilvl w:val="0"/>
          <w:numId w:val="181"/>
        </w:numPr>
        <w:spacing w:after="103" w:line="276" w:lineRule="auto"/>
        <w:ind w:right="3"/>
        <w:jc w:val="left"/>
      </w:pPr>
      <w:r>
        <w:rPr>
          <w:b/>
          <w:sz w:val="22"/>
        </w:rPr>
        <w:t xml:space="preserve">Ценности познавательной деятельности </w:t>
      </w:r>
    </w:p>
    <w:p w:rsidR="007E2FF0" w:rsidRDefault="00FC29AA">
      <w:pPr>
        <w:spacing w:after="185"/>
        <w:ind w:left="-15" w:right="10" w:firstLine="0"/>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7E2FF0" w:rsidRDefault="00FC29AA">
      <w:pPr>
        <w:numPr>
          <w:ilvl w:val="0"/>
          <w:numId w:val="181"/>
        </w:numPr>
        <w:spacing w:after="73" w:line="276" w:lineRule="auto"/>
        <w:ind w:right="3"/>
        <w:jc w:val="left"/>
      </w:pPr>
      <w:r>
        <w:rPr>
          <w:b/>
          <w:sz w:val="22"/>
        </w:rPr>
        <w:t xml:space="preserve">Экологическое воспитание </w:t>
      </w:r>
    </w:p>
    <w:p w:rsidR="007E2FF0" w:rsidRDefault="00FC29AA">
      <w:pPr>
        <w:spacing w:after="183"/>
        <w:ind w:left="-15" w:right="10" w:firstLine="0"/>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7E2FF0" w:rsidRDefault="00FC29AA">
      <w:pPr>
        <w:numPr>
          <w:ilvl w:val="0"/>
          <w:numId w:val="181"/>
        </w:numPr>
        <w:spacing w:after="107" w:line="276" w:lineRule="auto"/>
        <w:ind w:right="3"/>
        <w:jc w:val="left"/>
      </w:pPr>
      <w:r>
        <w:rPr>
          <w:b/>
          <w:sz w:val="22"/>
        </w:rPr>
        <w:t xml:space="preserve">Трудовое воспитание </w:t>
      </w:r>
    </w:p>
    <w:p w:rsidR="007E2FF0" w:rsidRDefault="00FC29AA">
      <w:pPr>
        <w:spacing w:after="156"/>
        <w:ind w:left="-15" w:right="10" w:firstLine="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w:t>
      </w:r>
      <w:r>
        <w:lastRenderedPageBreak/>
        <w:t xml:space="preserve">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7E2FF0" w:rsidRDefault="00FC29AA">
      <w:pPr>
        <w:numPr>
          <w:ilvl w:val="0"/>
          <w:numId w:val="181"/>
        </w:numPr>
        <w:spacing w:after="107" w:line="276" w:lineRule="auto"/>
        <w:ind w:right="3"/>
        <w:jc w:val="left"/>
      </w:pPr>
      <w:r>
        <w:rPr>
          <w:b/>
          <w:sz w:val="22"/>
        </w:rPr>
        <w:t xml:space="preserve">Воспитывающая предметно-эстетическая среда </w:t>
      </w:r>
    </w:p>
    <w:p w:rsidR="007E2FF0" w:rsidRDefault="00FC29AA">
      <w:pPr>
        <w:spacing w:after="487"/>
        <w:ind w:left="-15" w:right="10" w:firstLine="0"/>
      </w:pPr>
      <w: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7E2FF0" w:rsidRDefault="00FC29AA">
      <w:pPr>
        <w:spacing w:after="116" w:line="276" w:lineRule="auto"/>
        <w:ind w:left="-5" w:right="3" w:hanging="10"/>
        <w:jc w:val="left"/>
      </w:pPr>
      <w:r>
        <w:rPr>
          <w:b/>
          <w:sz w:val="22"/>
        </w:rPr>
        <w:t xml:space="preserve">МЕТАПРЕДМЕТНЫЕ РЕЗУЛЬТАТЫ </w:t>
      </w:r>
    </w:p>
    <w:p w:rsidR="007E2FF0" w:rsidRDefault="00FC29AA">
      <w:pPr>
        <w:spacing w:after="272"/>
        <w:ind w:left="-15" w:right="10" w:firstLine="0"/>
      </w:pPr>
      <w: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7E2FF0" w:rsidRDefault="00FC29AA">
      <w:pPr>
        <w:numPr>
          <w:ilvl w:val="0"/>
          <w:numId w:val="182"/>
        </w:numPr>
        <w:spacing w:after="73" w:line="276" w:lineRule="auto"/>
        <w:ind w:right="3" w:hanging="221"/>
        <w:jc w:val="left"/>
      </w:pPr>
      <w:r>
        <w:rPr>
          <w:b/>
          <w:sz w:val="22"/>
        </w:rPr>
        <w:t xml:space="preserve">Овладение универсальными познавательными действиями </w:t>
      </w:r>
    </w:p>
    <w:p w:rsidR="007E2FF0" w:rsidRDefault="00FC29AA">
      <w:pPr>
        <w:ind w:left="-15" w:right="10" w:firstLine="0"/>
      </w:pPr>
      <w:r>
        <w:t xml:space="preserve">Формирование пространственных представлений и сенсорных способностей: </w:t>
      </w:r>
    </w:p>
    <w:p w:rsidR="007E2FF0" w:rsidRDefault="00FC29AA">
      <w:pPr>
        <w:numPr>
          <w:ilvl w:val="1"/>
          <w:numId w:val="182"/>
        </w:numPr>
        <w:ind w:left="341" w:right="10" w:hanging="341"/>
      </w:pPr>
      <w:r>
        <w:t xml:space="preserve">сравнивать предметные и пространственные объекты по заданным основаниям; </w:t>
      </w:r>
    </w:p>
    <w:p w:rsidR="007E2FF0" w:rsidRDefault="00FC29AA">
      <w:pPr>
        <w:numPr>
          <w:ilvl w:val="1"/>
          <w:numId w:val="182"/>
        </w:numPr>
        <w:ind w:left="341" w:right="10" w:hanging="341"/>
      </w:pPr>
      <w:r>
        <w:t xml:space="preserve">характеризовать форму предмета, конструкции; </w:t>
      </w:r>
    </w:p>
    <w:p w:rsidR="007E2FF0" w:rsidRDefault="00FC29AA">
      <w:pPr>
        <w:numPr>
          <w:ilvl w:val="1"/>
          <w:numId w:val="182"/>
        </w:numPr>
        <w:ind w:left="341" w:right="10" w:hanging="341"/>
      </w:pPr>
      <w:r>
        <w:t xml:space="preserve">выявлять положение предметной формы в пространстве; </w:t>
      </w:r>
    </w:p>
    <w:p w:rsidR="007E2FF0" w:rsidRDefault="00FC29AA">
      <w:pPr>
        <w:numPr>
          <w:ilvl w:val="1"/>
          <w:numId w:val="182"/>
        </w:numPr>
        <w:ind w:left="341" w:right="10" w:hanging="341"/>
      </w:pPr>
      <w:r>
        <w:t xml:space="preserve">обобщать форму составной конструкции; </w:t>
      </w:r>
    </w:p>
    <w:p w:rsidR="007E2FF0" w:rsidRDefault="00FC29AA">
      <w:pPr>
        <w:numPr>
          <w:ilvl w:val="1"/>
          <w:numId w:val="182"/>
        </w:numPr>
        <w:ind w:left="341" w:right="10" w:hanging="341"/>
      </w:pPr>
      <w:r>
        <w:t xml:space="preserve">анализировать структуру предмета, конструкции, пространства, зрительного образа; </w:t>
      </w:r>
    </w:p>
    <w:p w:rsidR="007E2FF0" w:rsidRDefault="00FC29AA">
      <w:pPr>
        <w:numPr>
          <w:ilvl w:val="1"/>
          <w:numId w:val="182"/>
        </w:numPr>
        <w:ind w:left="341" w:right="10" w:hanging="341"/>
      </w:pPr>
      <w:r>
        <w:t xml:space="preserve">структурировать предметно-пространственные явления; </w:t>
      </w:r>
    </w:p>
    <w:p w:rsidR="007E2FF0" w:rsidRDefault="00FC29AA">
      <w:pPr>
        <w:numPr>
          <w:ilvl w:val="1"/>
          <w:numId w:val="182"/>
        </w:numPr>
        <w:ind w:left="341" w:right="10" w:hanging="341"/>
      </w:pPr>
      <w:r>
        <w:t xml:space="preserve">сопоставлять пропорциональное соотношение частей внутри целого и предметов между собой; </w:t>
      </w:r>
    </w:p>
    <w:p w:rsidR="007E2FF0" w:rsidRDefault="00FC29AA">
      <w:pPr>
        <w:numPr>
          <w:ilvl w:val="1"/>
          <w:numId w:val="182"/>
        </w:numPr>
        <w:ind w:left="341" w:right="10" w:hanging="341"/>
      </w:pPr>
      <w:r>
        <w:lastRenderedPageBreak/>
        <w:t xml:space="preserve">абстрагировать образ реальности в построении плоской или пространственной композиции. </w:t>
      </w:r>
    </w:p>
    <w:p w:rsidR="007E2FF0" w:rsidRDefault="00FC29AA">
      <w:pPr>
        <w:ind w:left="226" w:right="10" w:firstLine="0"/>
      </w:pPr>
      <w:r>
        <w:t xml:space="preserve">Базовые логические и исследовательские действия: </w:t>
      </w:r>
    </w:p>
    <w:p w:rsidR="007E2FF0" w:rsidRDefault="00FC29AA">
      <w:pPr>
        <w:numPr>
          <w:ilvl w:val="1"/>
          <w:numId w:val="182"/>
        </w:numPr>
        <w:ind w:left="341" w:right="10" w:hanging="341"/>
      </w:pPr>
      <w:r>
        <w:t xml:space="preserve">выявлять и характеризовать существенные признаки явлений художественной культуры; </w:t>
      </w:r>
    </w:p>
    <w:p w:rsidR="007E2FF0" w:rsidRDefault="00FC29AA">
      <w:pPr>
        <w:numPr>
          <w:ilvl w:val="1"/>
          <w:numId w:val="182"/>
        </w:numPr>
        <w:ind w:left="341" w:right="10" w:hanging="341"/>
      </w:pPr>
      <w:r>
        <w:t xml:space="preserve">сопоставлять, анализировать, сравнивать и оценивать с позиций эстетических категорий явления искусства и действительности; </w:t>
      </w:r>
    </w:p>
    <w:p w:rsidR="007E2FF0" w:rsidRDefault="00FC29AA">
      <w:pPr>
        <w:numPr>
          <w:ilvl w:val="1"/>
          <w:numId w:val="182"/>
        </w:numPr>
        <w:ind w:left="341" w:right="10" w:hanging="341"/>
      </w:pPr>
      <w:r>
        <w:t xml:space="preserve">классифицировать произведения искусства по видам и, соответственно, по назначению в жизни людей; </w:t>
      </w:r>
    </w:p>
    <w:p w:rsidR="007E2FF0" w:rsidRDefault="00FC29AA">
      <w:pPr>
        <w:numPr>
          <w:ilvl w:val="1"/>
          <w:numId w:val="182"/>
        </w:numPr>
        <w:ind w:left="341" w:right="10" w:hanging="341"/>
      </w:pPr>
      <w:r>
        <w:t xml:space="preserve">ставить и использовать вопросы как исследовательский инструмент познания; </w:t>
      </w:r>
    </w:p>
    <w:p w:rsidR="007E2FF0" w:rsidRDefault="00FC29AA">
      <w:pPr>
        <w:numPr>
          <w:ilvl w:val="1"/>
          <w:numId w:val="182"/>
        </w:numPr>
        <w:ind w:left="341" w:right="10" w:hanging="341"/>
      </w:pPr>
      <w:r>
        <w:t xml:space="preserve">вести исследовательскую работу по сбору информационного материала по установленной или выбранной теме; </w:t>
      </w:r>
    </w:p>
    <w:p w:rsidR="007E2FF0" w:rsidRDefault="00FC29AA">
      <w:pPr>
        <w:numPr>
          <w:ilvl w:val="1"/>
          <w:numId w:val="182"/>
        </w:numPr>
        <w:ind w:left="341" w:right="10" w:hanging="341"/>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7E2FF0" w:rsidRDefault="00FC29AA">
      <w:pPr>
        <w:ind w:left="226" w:right="10" w:firstLine="0"/>
      </w:pPr>
      <w:r>
        <w:t xml:space="preserve">Работа с информацией: </w:t>
      </w:r>
    </w:p>
    <w:p w:rsidR="007E2FF0" w:rsidRDefault="00FC29AA">
      <w:pPr>
        <w:numPr>
          <w:ilvl w:val="1"/>
          <w:numId w:val="182"/>
        </w:numPr>
        <w:ind w:left="341" w:right="10" w:hanging="341"/>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7E2FF0" w:rsidRDefault="00FC29AA">
      <w:pPr>
        <w:numPr>
          <w:ilvl w:val="1"/>
          <w:numId w:val="182"/>
        </w:numPr>
        <w:ind w:left="341" w:right="10" w:hanging="341"/>
      </w:pPr>
      <w:r>
        <w:t xml:space="preserve">использовать электронные образовательные ресурсы; </w:t>
      </w:r>
    </w:p>
    <w:p w:rsidR="007E2FF0" w:rsidRDefault="00FC29AA">
      <w:pPr>
        <w:numPr>
          <w:ilvl w:val="1"/>
          <w:numId w:val="182"/>
        </w:numPr>
        <w:ind w:left="341" w:right="10" w:hanging="341"/>
      </w:pPr>
      <w:r>
        <w:t xml:space="preserve">уметь работать с электронными </w:t>
      </w:r>
      <w:r>
        <w:tab/>
        <w:t xml:space="preserve">учебными пособиями и учебниками; </w:t>
      </w:r>
    </w:p>
    <w:p w:rsidR="007E2FF0" w:rsidRDefault="00FC29AA">
      <w:pPr>
        <w:numPr>
          <w:ilvl w:val="1"/>
          <w:numId w:val="182"/>
        </w:numPr>
        <w:ind w:left="341" w:right="10" w:hanging="341"/>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7E2FF0" w:rsidRDefault="00FC29AA">
      <w:pPr>
        <w:numPr>
          <w:ilvl w:val="1"/>
          <w:numId w:val="182"/>
        </w:numPr>
        <w:spacing w:after="470"/>
        <w:ind w:left="341" w:right="10" w:hanging="341"/>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7E2FF0" w:rsidRDefault="00FC29AA">
      <w:pPr>
        <w:numPr>
          <w:ilvl w:val="0"/>
          <w:numId w:val="182"/>
        </w:numPr>
        <w:spacing w:after="105" w:line="276" w:lineRule="auto"/>
        <w:ind w:right="3" w:hanging="221"/>
        <w:jc w:val="left"/>
      </w:pPr>
      <w:r>
        <w:rPr>
          <w:b/>
          <w:sz w:val="22"/>
        </w:rPr>
        <w:t xml:space="preserve">Овладение универсальными коммуникативными действиями </w:t>
      </w:r>
    </w:p>
    <w:p w:rsidR="007E2FF0" w:rsidRDefault="00FC29AA">
      <w:pPr>
        <w:ind w:left="-15" w:right="10" w:firstLine="0"/>
      </w:pPr>
      <w:r>
        <w:t xml:space="preserve">Понимать искусство в качестве особого языка общения — межличностного (автор — зритель), между поколениями, между народами; </w:t>
      </w:r>
    </w:p>
    <w:p w:rsidR="007E2FF0" w:rsidRDefault="00FC29AA">
      <w:pPr>
        <w:numPr>
          <w:ilvl w:val="1"/>
          <w:numId w:val="182"/>
        </w:numPr>
        <w:ind w:left="341" w:right="10" w:hanging="341"/>
      </w:pPr>
      <w:r>
        <w:lastRenderedPageBreak/>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7E2FF0" w:rsidRDefault="00FC29AA">
      <w:pPr>
        <w:numPr>
          <w:ilvl w:val="1"/>
          <w:numId w:val="182"/>
        </w:numPr>
        <w:ind w:left="341" w:right="10" w:hanging="341"/>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7E2FF0" w:rsidRDefault="00FC29AA">
      <w:pPr>
        <w:numPr>
          <w:ilvl w:val="1"/>
          <w:numId w:val="182"/>
        </w:numPr>
        <w:ind w:left="341" w:right="10" w:hanging="341"/>
      </w:pPr>
      <w:r>
        <w:t xml:space="preserve">публично представлять и объяснять результаты своего творческого, художественного или исследовательского опыта; </w:t>
      </w:r>
    </w:p>
    <w:p w:rsidR="007E2FF0" w:rsidRDefault="00FC29AA">
      <w:pPr>
        <w:numPr>
          <w:ilvl w:val="1"/>
          <w:numId w:val="182"/>
        </w:numPr>
        <w:spacing w:after="274"/>
        <w:ind w:left="341" w:right="10" w:hanging="341"/>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7E2FF0" w:rsidRDefault="00FC29AA">
      <w:pPr>
        <w:numPr>
          <w:ilvl w:val="0"/>
          <w:numId w:val="182"/>
        </w:numPr>
        <w:spacing w:after="73" w:line="408" w:lineRule="auto"/>
        <w:ind w:right="3" w:hanging="221"/>
        <w:jc w:val="left"/>
      </w:pPr>
      <w:r>
        <w:rPr>
          <w:b/>
          <w:sz w:val="22"/>
        </w:rPr>
        <w:t>Овладение универсальными регулятивными действиями</w:t>
      </w:r>
    </w:p>
    <w:p w:rsidR="007E2FF0" w:rsidRDefault="00FC29AA">
      <w:pPr>
        <w:ind w:right="10" w:firstLine="0"/>
      </w:pPr>
      <w: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7E2FF0" w:rsidRDefault="00FC29AA">
      <w:pPr>
        <w:numPr>
          <w:ilvl w:val="1"/>
          <w:numId w:val="182"/>
        </w:numPr>
        <w:ind w:left="341" w:right="10" w:hanging="341"/>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7E2FF0" w:rsidRDefault="00FC29AA">
      <w:pPr>
        <w:numPr>
          <w:ilvl w:val="1"/>
          <w:numId w:val="182"/>
        </w:numPr>
        <w:ind w:left="341" w:right="10" w:hanging="341"/>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7E2FF0" w:rsidRDefault="00FC29AA">
      <w:pPr>
        <w:ind w:left="226" w:right="10" w:firstLine="0"/>
      </w:pPr>
      <w:r>
        <w:t xml:space="preserve">Самоконтроль: </w:t>
      </w:r>
    </w:p>
    <w:p w:rsidR="007E2FF0" w:rsidRDefault="00FC29AA">
      <w:pPr>
        <w:numPr>
          <w:ilvl w:val="1"/>
          <w:numId w:val="182"/>
        </w:numPr>
        <w:ind w:left="341" w:right="10" w:hanging="341"/>
      </w:pPr>
      <w:r>
        <w:t xml:space="preserve">соотносить свои действия с планируемыми результатами, осуществлять контроль своей деятельности в процессе </w:t>
      </w:r>
    </w:p>
    <w:p w:rsidR="007E2FF0" w:rsidRDefault="00FC29AA">
      <w:pPr>
        <w:ind w:left="567" w:right="10" w:firstLine="0"/>
      </w:pPr>
      <w:r>
        <w:t xml:space="preserve">достижения результа; </w:t>
      </w:r>
    </w:p>
    <w:p w:rsidR="007E2FF0" w:rsidRDefault="00FC29AA">
      <w:pPr>
        <w:numPr>
          <w:ilvl w:val="1"/>
          <w:numId w:val="182"/>
        </w:numPr>
        <w:ind w:left="341" w:right="10" w:hanging="341"/>
      </w:pPr>
      <w:r>
        <w:t xml:space="preserve">владеть основами самоконтроля, рефлексии, самооценки на основе соответствующих целям критериев. </w:t>
      </w:r>
    </w:p>
    <w:p w:rsidR="007E2FF0" w:rsidRDefault="007E2FF0">
      <w:pPr>
        <w:ind w:left="567" w:right="10" w:firstLine="0"/>
      </w:pPr>
    </w:p>
    <w:p w:rsidR="007E2FF0" w:rsidRDefault="007E2FF0">
      <w:pPr>
        <w:tabs>
          <w:tab w:val="left" w:pos="4860"/>
        </w:tabs>
        <w:ind w:firstLine="0"/>
      </w:pPr>
    </w:p>
    <w:p w:rsidR="007E2FF0" w:rsidRDefault="00FC29AA">
      <w:pPr>
        <w:tabs>
          <w:tab w:val="left" w:pos="4860"/>
        </w:tabs>
      </w:pPr>
      <w:r>
        <w:tab/>
      </w:r>
    </w:p>
    <w:p w:rsidR="007E2FF0" w:rsidRDefault="007E2FF0">
      <w:pPr>
        <w:sectPr w:rsidR="007E2FF0">
          <w:headerReference w:type="even" r:id="rId56"/>
          <w:headerReference w:type="default" r:id="rId57"/>
          <w:footerReference w:type="even" r:id="rId58"/>
          <w:footerReference w:type="default" r:id="rId59"/>
          <w:pgSz w:w="7824" w:h="12019"/>
          <w:pgMar w:top="789" w:right="786" w:bottom="1132" w:left="792" w:header="720" w:footer="509" w:gutter="0"/>
          <w:cols w:space="720"/>
        </w:sectPr>
      </w:pPr>
    </w:p>
    <w:p w:rsidR="007E2FF0" w:rsidRDefault="00FC29AA">
      <w:pPr>
        <w:numPr>
          <w:ilvl w:val="1"/>
          <w:numId w:val="182"/>
        </w:numPr>
        <w:ind w:left="341" w:right="10" w:hanging="341"/>
      </w:pPr>
      <w:r>
        <w:lastRenderedPageBreak/>
        <w:t xml:space="preserve">уметь рефлексировать эмоции как основание для художественного восприятия искусства и собственной художественной деятельности; </w:t>
      </w:r>
    </w:p>
    <w:p w:rsidR="007E2FF0" w:rsidRDefault="00FC29AA">
      <w:pPr>
        <w:numPr>
          <w:ilvl w:val="1"/>
          <w:numId w:val="182"/>
        </w:numPr>
        <w:ind w:left="341" w:right="10" w:hanging="341"/>
      </w:pPr>
      <w:r>
        <w:t xml:space="preserve">развивать свои эмпатические способности, способность сопереживать, понимать намерения и переживания свои и других; </w:t>
      </w:r>
    </w:p>
    <w:p w:rsidR="007E2FF0" w:rsidRDefault="00FC29AA">
      <w:pPr>
        <w:numPr>
          <w:ilvl w:val="1"/>
          <w:numId w:val="182"/>
        </w:numPr>
        <w:ind w:left="341" w:right="10" w:hanging="341"/>
      </w:pPr>
      <w:r>
        <w:t xml:space="preserve">признавать своё и чужое право на ошибку; </w:t>
      </w:r>
    </w:p>
    <w:p w:rsidR="007E2FF0" w:rsidRDefault="00FC29AA">
      <w:pPr>
        <w:numPr>
          <w:ilvl w:val="1"/>
          <w:numId w:val="182"/>
        </w:numPr>
        <w:spacing w:after="447"/>
        <w:ind w:left="341" w:right="10" w:hanging="341"/>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7E2FF0" w:rsidRDefault="00FC29AA">
      <w:pPr>
        <w:spacing w:after="116" w:line="276" w:lineRule="auto"/>
        <w:ind w:left="-5" w:right="3" w:hanging="10"/>
        <w:jc w:val="left"/>
      </w:pPr>
      <w:r>
        <w:rPr>
          <w:b/>
          <w:sz w:val="22"/>
        </w:rPr>
        <w:t xml:space="preserve">ПРЕДМЕТНЫЕ РЕЗУЛЬТАТЫ </w:t>
      </w:r>
    </w:p>
    <w:p w:rsidR="007E2FF0" w:rsidRDefault="00FC29AA">
      <w:pPr>
        <w:spacing w:after="273"/>
        <w:ind w:left="-15" w:right="10" w:firstLine="0"/>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7E2FF0" w:rsidRDefault="00FC29AA">
      <w:pPr>
        <w:spacing w:after="108" w:line="276" w:lineRule="auto"/>
        <w:ind w:left="-5" w:right="3" w:hanging="10"/>
        <w:jc w:val="left"/>
      </w:pPr>
      <w:r>
        <w:rPr>
          <w:b/>
          <w:sz w:val="22"/>
        </w:rPr>
        <w:t xml:space="preserve">Модуль № 1 «Декоративно-прикладное и народное искусство»: </w:t>
      </w:r>
    </w:p>
    <w:p w:rsidR="007E2FF0" w:rsidRDefault="00FC29AA">
      <w:pPr>
        <w:numPr>
          <w:ilvl w:val="1"/>
          <w:numId w:val="182"/>
        </w:numPr>
        <w:ind w:left="341" w:right="10" w:hanging="341"/>
      </w:pPr>
      <w: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7E2FF0" w:rsidRDefault="00FC29AA">
      <w:pPr>
        <w:numPr>
          <w:ilvl w:val="1"/>
          <w:numId w:val="182"/>
        </w:numPr>
        <w:ind w:left="341" w:right="10" w:hanging="341"/>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7E2FF0" w:rsidRDefault="00FC29AA">
      <w:pPr>
        <w:numPr>
          <w:ilvl w:val="1"/>
          <w:numId w:val="182"/>
        </w:numPr>
        <w:ind w:left="341" w:right="10" w:hanging="341"/>
      </w:pPr>
      <w:r>
        <w:t xml:space="preserve">характеризовать коммуникативные, познавательные и культовые функции декоративно-прикладного искусства; </w:t>
      </w:r>
    </w:p>
    <w:p w:rsidR="007E2FF0" w:rsidRDefault="00FC29AA">
      <w:pPr>
        <w:numPr>
          <w:ilvl w:val="1"/>
          <w:numId w:val="182"/>
        </w:numPr>
        <w:ind w:left="341" w:right="10" w:hanging="341"/>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7E2FF0" w:rsidRDefault="00FC29AA">
      <w:pPr>
        <w:numPr>
          <w:ilvl w:val="1"/>
          <w:numId w:val="182"/>
        </w:numPr>
        <w:ind w:left="341" w:right="10" w:hanging="341"/>
      </w:pPr>
      <w: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7E2FF0" w:rsidRDefault="00FC29AA">
      <w:pPr>
        <w:numPr>
          <w:ilvl w:val="1"/>
          <w:numId w:val="182"/>
        </w:numPr>
        <w:ind w:left="341" w:right="10" w:hanging="341"/>
      </w:pPr>
      <w:r>
        <w:lastRenderedPageBreak/>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7E2FF0" w:rsidRDefault="00FC29AA">
      <w:pPr>
        <w:numPr>
          <w:ilvl w:val="1"/>
          <w:numId w:val="182"/>
        </w:numPr>
        <w:ind w:left="341" w:right="10" w:hanging="341"/>
      </w:pPr>
      <w:r>
        <w:t xml:space="preserve">знать специфику образного языка декоративного искусства — его знаковую природу, орнаментальность, стилизацию изображения; </w:t>
      </w:r>
    </w:p>
    <w:p w:rsidR="007E2FF0" w:rsidRDefault="00FC29AA">
      <w:pPr>
        <w:numPr>
          <w:ilvl w:val="1"/>
          <w:numId w:val="182"/>
        </w:numPr>
        <w:ind w:left="341" w:right="10" w:hanging="341"/>
      </w:pPr>
      <w:r>
        <w:t xml:space="preserve">различать разные виды орнамента по сюжетной основе: </w:t>
      </w:r>
    </w:p>
    <w:p w:rsidR="007E2FF0" w:rsidRDefault="00FC29AA">
      <w:pPr>
        <w:spacing w:after="33" w:line="252" w:lineRule="auto"/>
        <w:ind w:left="390" w:hanging="10"/>
        <w:jc w:val="center"/>
      </w:pPr>
      <w:r>
        <w:t xml:space="preserve">геометрический, растительный, зооморфный, антропоморфный; </w:t>
      </w:r>
    </w:p>
    <w:p w:rsidR="007E2FF0" w:rsidRDefault="00FC29AA">
      <w:pPr>
        <w:numPr>
          <w:ilvl w:val="1"/>
          <w:numId w:val="182"/>
        </w:numPr>
        <w:ind w:left="341" w:right="10" w:hanging="341"/>
      </w:pPr>
      <w:r>
        <w:t xml:space="preserve">владеть практическими навыками самостоятельного творческого создания орнаментов ленточных, сетчатых, центрических; </w:t>
      </w:r>
    </w:p>
    <w:p w:rsidR="007E2FF0" w:rsidRDefault="00FC29AA">
      <w:pPr>
        <w:numPr>
          <w:ilvl w:val="1"/>
          <w:numId w:val="182"/>
        </w:numPr>
        <w:ind w:left="341" w:right="10" w:hanging="341"/>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7E2FF0" w:rsidRDefault="00FC29AA">
      <w:pPr>
        <w:numPr>
          <w:ilvl w:val="1"/>
          <w:numId w:val="182"/>
        </w:numPr>
        <w:ind w:left="341" w:right="10" w:hanging="341"/>
      </w:pPr>
      <w: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7E2FF0" w:rsidRDefault="00FC29AA">
      <w:pPr>
        <w:numPr>
          <w:ilvl w:val="1"/>
          <w:numId w:val="182"/>
        </w:numPr>
        <w:ind w:left="341" w:right="10" w:hanging="341"/>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7E2FF0" w:rsidRDefault="00FC29AA">
      <w:pPr>
        <w:numPr>
          <w:ilvl w:val="1"/>
          <w:numId w:val="182"/>
        </w:numPr>
        <w:ind w:left="341" w:right="10" w:hanging="341"/>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7E2FF0" w:rsidRDefault="00FC29AA">
      <w:pPr>
        <w:ind w:left="567" w:right="10" w:firstLine="0"/>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7E2FF0" w:rsidRDefault="00FC29AA">
      <w:pPr>
        <w:numPr>
          <w:ilvl w:val="1"/>
          <w:numId w:val="182"/>
        </w:numPr>
        <w:ind w:left="341" w:right="10" w:hanging="341"/>
      </w:pPr>
      <w:r>
        <w:t xml:space="preserve">иметь практический опыт изображения характерных традиционных предметов крестьянского быта; </w:t>
      </w:r>
    </w:p>
    <w:p w:rsidR="007E2FF0" w:rsidRDefault="00FC29AA">
      <w:pPr>
        <w:numPr>
          <w:ilvl w:val="1"/>
          <w:numId w:val="182"/>
        </w:numPr>
        <w:ind w:left="341" w:right="10" w:hanging="341"/>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7E2FF0" w:rsidRDefault="00FC29AA">
      <w:pPr>
        <w:numPr>
          <w:ilvl w:val="1"/>
          <w:numId w:val="182"/>
        </w:numPr>
        <w:ind w:left="341" w:right="10" w:hanging="341"/>
      </w:pPr>
      <w:r>
        <w:lastRenderedPageBreak/>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7E2FF0" w:rsidRDefault="00FC29AA">
      <w:pPr>
        <w:numPr>
          <w:ilvl w:val="1"/>
          <w:numId w:val="182"/>
        </w:numPr>
        <w:ind w:left="341" w:right="10" w:hanging="341"/>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7E2FF0" w:rsidRDefault="00FC29AA">
      <w:pPr>
        <w:numPr>
          <w:ilvl w:val="1"/>
          <w:numId w:val="182"/>
        </w:numPr>
        <w:ind w:left="341" w:right="10" w:hanging="341"/>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7E2FF0" w:rsidRDefault="00FC29AA">
      <w:pPr>
        <w:numPr>
          <w:ilvl w:val="1"/>
          <w:numId w:val="182"/>
        </w:numPr>
        <w:ind w:left="341" w:right="10" w:hanging="341"/>
      </w:pPr>
      <w:r>
        <w:t xml:space="preserve">объяснять значение народных промыслов и традиций художественного ремесла в современной жизни; </w:t>
      </w:r>
    </w:p>
    <w:p w:rsidR="007E2FF0" w:rsidRDefault="00FC29AA">
      <w:pPr>
        <w:numPr>
          <w:ilvl w:val="1"/>
          <w:numId w:val="182"/>
        </w:numPr>
        <w:ind w:left="341" w:right="10" w:hanging="341"/>
      </w:pPr>
      <w:r>
        <w:t xml:space="preserve">рассказывать о происхождении народных художественных промыслов; о соотношении ремесла и искусства; </w:t>
      </w:r>
    </w:p>
    <w:p w:rsidR="007E2FF0" w:rsidRDefault="00FC29AA">
      <w:pPr>
        <w:numPr>
          <w:ilvl w:val="1"/>
          <w:numId w:val="182"/>
        </w:numPr>
        <w:ind w:left="341" w:right="10" w:hanging="341"/>
      </w:pPr>
      <w:r>
        <w:t xml:space="preserve">называть характерные черты орнаментов и изделий ряда отечественных народных художественных промыслов; </w:t>
      </w:r>
    </w:p>
    <w:p w:rsidR="007E2FF0" w:rsidRDefault="00FC29AA">
      <w:pPr>
        <w:numPr>
          <w:ilvl w:val="1"/>
          <w:numId w:val="182"/>
        </w:numPr>
        <w:ind w:left="341" w:right="10" w:hanging="341"/>
      </w:pPr>
      <w:r>
        <w:t xml:space="preserve">характеризовать древние образы народного искусства в произведениях современных народных промыслов; </w:t>
      </w:r>
    </w:p>
    <w:p w:rsidR="007E2FF0" w:rsidRDefault="00FC29AA">
      <w:pPr>
        <w:numPr>
          <w:ilvl w:val="1"/>
          <w:numId w:val="182"/>
        </w:numPr>
        <w:ind w:left="341" w:right="10" w:hanging="341"/>
      </w:pPr>
      <w:r>
        <w:t xml:space="preserve">уметь перечислять материалы, используемые в народных художественных промыслах: дерево, глина, металл, стекло, др.; </w:t>
      </w:r>
    </w:p>
    <w:p w:rsidR="007E2FF0" w:rsidRDefault="00FC29AA">
      <w:pPr>
        <w:numPr>
          <w:ilvl w:val="1"/>
          <w:numId w:val="182"/>
        </w:numPr>
        <w:ind w:left="341" w:right="10" w:hanging="341"/>
      </w:pPr>
      <w:r>
        <w:t xml:space="preserve">различать изделия народных художественных промыслов по материалу изготовления и технике декора; </w:t>
      </w:r>
    </w:p>
    <w:p w:rsidR="007E2FF0" w:rsidRDefault="00FC29AA">
      <w:pPr>
        <w:numPr>
          <w:ilvl w:val="1"/>
          <w:numId w:val="182"/>
        </w:numPr>
        <w:ind w:left="341" w:right="10" w:hanging="341"/>
      </w:pPr>
      <w:r>
        <w:t xml:space="preserve">объяснять связь между материалом, формой и техникой декора в произведениях народных промыслов; </w:t>
      </w:r>
    </w:p>
    <w:p w:rsidR="007E2FF0" w:rsidRDefault="007E2FF0">
      <w:pPr>
        <w:sectPr w:rsidR="007E2FF0">
          <w:headerReference w:type="even" r:id="rId60"/>
          <w:headerReference w:type="default" r:id="rId61"/>
          <w:footerReference w:type="even" r:id="rId62"/>
          <w:footerReference w:type="default" r:id="rId63"/>
          <w:pgSz w:w="7824" w:h="12019"/>
          <w:pgMar w:top="792" w:right="790" w:bottom="1440" w:left="792" w:header="720" w:footer="509" w:gutter="0"/>
          <w:cols w:space="720"/>
        </w:sectPr>
      </w:pPr>
    </w:p>
    <w:p w:rsidR="007E2FF0" w:rsidRDefault="00FC29AA">
      <w:pPr>
        <w:ind w:left="567" w:right="10" w:firstLine="0"/>
      </w:pPr>
      <w:r>
        <w:lastRenderedPageBreak/>
        <w:t xml:space="preserve">иметь представление о приёмах и последовательности работы при создании изделий некоторых художественных промыслов; </w:t>
      </w:r>
    </w:p>
    <w:p w:rsidR="007E2FF0" w:rsidRDefault="00FC29AA">
      <w:pPr>
        <w:numPr>
          <w:ilvl w:val="1"/>
          <w:numId w:val="182"/>
        </w:numPr>
        <w:ind w:left="341" w:right="10" w:hanging="341"/>
      </w:pPr>
      <w:r>
        <w:t xml:space="preserve">уметь изображать фрагменты орнаментов, отдельные сюжеты, детали или общий вид изделий ряда отечественных </w:t>
      </w:r>
    </w:p>
    <w:p w:rsidR="007E2FF0" w:rsidRDefault="00FC29AA">
      <w:pPr>
        <w:ind w:left="567" w:right="10" w:firstLine="0"/>
      </w:pPr>
      <w:r>
        <w:t xml:space="preserve">художественных промыслов; </w:t>
      </w:r>
    </w:p>
    <w:p w:rsidR="007E2FF0" w:rsidRDefault="00FC29AA">
      <w:pPr>
        <w:numPr>
          <w:ilvl w:val="1"/>
          <w:numId w:val="182"/>
        </w:numPr>
        <w:ind w:left="341" w:right="10" w:hanging="341"/>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7E2FF0" w:rsidRDefault="00FC29AA">
      <w:pPr>
        <w:numPr>
          <w:ilvl w:val="1"/>
          <w:numId w:val="182"/>
        </w:numPr>
        <w:ind w:left="341" w:right="10" w:hanging="341"/>
      </w:pPr>
      <w:r>
        <w:t xml:space="preserve">понимать и объяснять значение государственной символики, иметь представление о значении и содержании геральдики; </w:t>
      </w:r>
    </w:p>
    <w:p w:rsidR="007E2FF0" w:rsidRDefault="00FC29AA">
      <w:pPr>
        <w:numPr>
          <w:ilvl w:val="1"/>
          <w:numId w:val="182"/>
        </w:numPr>
        <w:ind w:left="341" w:right="10" w:hanging="341"/>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w:t>
      </w:r>
    </w:p>
    <w:p w:rsidR="007E2FF0" w:rsidRDefault="00FC29AA">
      <w:pPr>
        <w:ind w:left="567" w:right="10" w:firstLine="0"/>
      </w:pPr>
      <w:r>
        <w:t xml:space="preserve">обстановке и характеризовать их образное назначение; </w:t>
      </w:r>
    </w:p>
    <w:p w:rsidR="007E2FF0" w:rsidRDefault="00FC29AA">
      <w:pPr>
        <w:numPr>
          <w:ilvl w:val="1"/>
          <w:numId w:val="182"/>
        </w:numPr>
        <w:ind w:left="341" w:right="10" w:hanging="341"/>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w:t>
      </w:r>
    </w:p>
    <w:p w:rsidR="007E2FF0" w:rsidRDefault="00FC29AA">
      <w:pPr>
        <w:ind w:left="567" w:right="10" w:firstLine="0"/>
      </w:pPr>
      <w:r>
        <w:t xml:space="preserve">литьё, гобелен и т. д.; </w:t>
      </w:r>
    </w:p>
    <w:p w:rsidR="007E2FF0" w:rsidRDefault="00FC29AA">
      <w:pPr>
        <w:numPr>
          <w:ilvl w:val="1"/>
          <w:numId w:val="182"/>
        </w:numPr>
        <w:spacing w:after="274"/>
        <w:ind w:left="341" w:right="10" w:hanging="341"/>
      </w:pPr>
      <w:r>
        <w:t xml:space="preserve">овладевать навыками коллективной практической творческой работы по оформлению пространства школы и школьных праздников. </w:t>
      </w:r>
    </w:p>
    <w:p w:rsidR="007E2FF0" w:rsidRDefault="00FC29AA">
      <w:pPr>
        <w:spacing w:after="103" w:line="276" w:lineRule="auto"/>
        <w:ind w:left="-5" w:right="3" w:hanging="10"/>
        <w:jc w:val="left"/>
      </w:pPr>
      <w:r>
        <w:rPr>
          <w:b/>
          <w:sz w:val="22"/>
        </w:rPr>
        <w:t xml:space="preserve">Модуль № 2 «Живопись, графика, скульптура»: </w:t>
      </w:r>
    </w:p>
    <w:p w:rsidR="007E2FF0" w:rsidRDefault="00FC29AA">
      <w:pPr>
        <w:numPr>
          <w:ilvl w:val="1"/>
          <w:numId w:val="182"/>
        </w:numPr>
        <w:spacing w:after="33" w:line="252" w:lineRule="auto"/>
        <w:ind w:left="341" w:right="10" w:hanging="341"/>
      </w:pPr>
      <w:r>
        <w:t xml:space="preserve">характеризовать </w:t>
      </w:r>
      <w:r>
        <w:tab/>
        <w:t xml:space="preserve">различия </w:t>
      </w:r>
      <w:r>
        <w:tab/>
        <w:t xml:space="preserve">между </w:t>
      </w:r>
      <w:r>
        <w:tab/>
        <w:t xml:space="preserve">пространственными </w:t>
      </w:r>
      <w:r>
        <w:tab/>
        <w:t xml:space="preserve">и временными видами искусства и их значение в жизни людей; </w:t>
      </w:r>
    </w:p>
    <w:p w:rsidR="007E2FF0" w:rsidRDefault="00FC29AA">
      <w:pPr>
        <w:numPr>
          <w:ilvl w:val="1"/>
          <w:numId w:val="182"/>
        </w:numPr>
        <w:ind w:left="341" w:right="10" w:hanging="341"/>
      </w:pPr>
      <w:r>
        <w:t xml:space="preserve">объяснять причины деления пространственных искусств на виды; </w:t>
      </w:r>
    </w:p>
    <w:p w:rsidR="007E2FF0" w:rsidRDefault="00FC29AA">
      <w:pPr>
        <w:numPr>
          <w:ilvl w:val="1"/>
          <w:numId w:val="182"/>
        </w:numPr>
        <w:spacing w:after="311"/>
        <w:ind w:left="341" w:right="10" w:hanging="341"/>
      </w:pPr>
      <w:r>
        <w:t xml:space="preserve">знать основные виды живописи, графики и скульптуры, объяснять их назначение в жизни людей. </w:t>
      </w:r>
    </w:p>
    <w:p w:rsidR="007E2FF0" w:rsidRDefault="00FC29AA">
      <w:pPr>
        <w:spacing w:after="127" w:line="276" w:lineRule="auto"/>
        <w:ind w:left="10" w:right="7" w:hanging="10"/>
      </w:pPr>
      <w:r>
        <w:rPr>
          <w:b/>
        </w:rPr>
        <w:t xml:space="preserve">Язык изобразительного искусства и его выразительные средства: </w:t>
      </w:r>
    </w:p>
    <w:p w:rsidR="007E2FF0" w:rsidRDefault="00FC29AA">
      <w:pPr>
        <w:numPr>
          <w:ilvl w:val="1"/>
          <w:numId w:val="182"/>
        </w:numPr>
        <w:ind w:left="341" w:right="10" w:hanging="341"/>
      </w:pPr>
      <w:r>
        <w:t xml:space="preserve">различать и характеризовать традиционные художественные материалы для графики, живописи, скульптуры; </w:t>
      </w:r>
    </w:p>
    <w:p w:rsidR="007E2FF0" w:rsidRDefault="00FC29AA">
      <w:pPr>
        <w:numPr>
          <w:ilvl w:val="1"/>
          <w:numId w:val="182"/>
        </w:numPr>
        <w:ind w:left="341" w:right="10" w:hanging="341"/>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7E2FF0" w:rsidRDefault="00FC29AA">
      <w:pPr>
        <w:numPr>
          <w:ilvl w:val="1"/>
          <w:numId w:val="182"/>
        </w:numPr>
        <w:ind w:left="341" w:right="10" w:hanging="341"/>
      </w:pPr>
      <w:r>
        <w:lastRenderedPageBreak/>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7E2FF0" w:rsidRDefault="00FC29AA">
      <w:pPr>
        <w:numPr>
          <w:ilvl w:val="1"/>
          <w:numId w:val="182"/>
        </w:numPr>
        <w:ind w:left="341" w:right="10" w:hanging="341"/>
      </w:pPr>
      <w:r>
        <w:t xml:space="preserve">иметь представление о различных художественных техниках в использовании художественных материалов; </w:t>
      </w:r>
    </w:p>
    <w:p w:rsidR="007E2FF0" w:rsidRDefault="00FC29AA">
      <w:pPr>
        <w:ind w:left="567" w:right="10" w:firstLine="0"/>
      </w:pPr>
      <w:r>
        <w:t xml:space="preserve">понимать </w:t>
      </w:r>
      <w:r>
        <w:tab/>
        <w:t xml:space="preserve">роль </w:t>
      </w:r>
      <w:r>
        <w:tab/>
        <w:t xml:space="preserve">рисунка </w:t>
      </w:r>
      <w:r>
        <w:tab/>
        <w:t xml:space="preserve">как </w:t>
      </w:r>
      <w:r>
        <w:tab/>
        <w:t xml:space="preserve">основы </w:t>
      </w:r>
      <w:r>
        <w:tab/>
        <w:t xml:space="preserve">изобразительной деятельности; </w:t>
      </w:r>
    </w:p>
    <w:p w:rsidR="007E2FF0" w:rsidRDefault="00FC29AA">
      <w:pPr>
        <w:ind w:left="567" w:right="10" w:firstLine="0"/>
      </w:pPr>
      <w:r>
        <w:t xml:space="preserve">иметь опыт учебного рисунка — светотеневого изображения объёмных форм; </w:t>
      </w:r>
    </w:p>
    <w:p w:rsidR="007E2FF0" w:rsidRDefault="00FC29AA">
      <w:pPr>
        <w:numPr>
          <w:ilvl w:val="1"/>
          <w:numId w:val="182"/>
        </w:numPr>
        <w:ind w:left="341" w:right="10" w:hanging="341"/>
      </w:pPr>
      <w:r>
        <w:t xml:space="preserve">знать основы линейной перспективы и уметь изображать объёмные геометрические тела на двухмерной плоскости; </w:t>
      </w:r>
    </w:p>
    <w:p w:rsidR="007E2FF0" w:rsidRDefault="00FC29AA">
      <w:pPr>
        <w:numPr>
          <w:ilvl w:val="1"/>
          <w:numId w:val="182"/>
        </w:numPr>
        <w:ind w:left="341" w:right="10" w:hanging="341"/>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7E2FF0" w:rsidRDefault="00FC29AA">
      <w:pPr>
        <w:numPr>
          <w:ilvl w:val="1"/>
          <w:numId w:val="182"/>
        </w:numPr>
        <w:ind w:left="341" w:right="10" w:hanging="341"/>
      </w:pPr>
      <w:r>
        <w:t xml:space="preserve">понимать содержание понятий «тон», «тональные отношения» и иметь опыт их визуального анализа; </w:t>
      </w:r>
    </w:p>
    <w:p w:rsidR="007E2FF0" w:rsidRDefault="00FC29AA">
      <w:pPr>
        <w:numPr>
          <w:ilvl w:val="1"/>
          <w:numId w:val="182"/>
        </w:numPr>
        <w:ind w:left="341" w:right="10" w:hanging="341"/>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7E2FF0" w:rsidRDefault="00FC29AA">
      <w:pPr>
        <w:numPr>
          <w:ilvl w:val="1"/>
          <w:numId w:val="182"/>
        </w:numPr>
        <w:ind w:left="341" w:right="10" w:hanging="341"/>
      </w:pPr>
      <w:r>
        <w:t xml:space="preserve">иметь опыт линейного рисунка, понимать выразительные возможности линии; </w:t>
      </w:r>
    </w:p>
    <w:p w:rsidR="007E2FF0" w:rsidRDefault="00FC29AA">
      <w:pPr>
        <w:numPr>
          <w:ilvl w:val="1"/>
          <w:numId w:val="182"/>
        </w:numPr>
        <w:ind w:left="341" w:right="10" w:hanging="341"/>
      </w:pPr>
      <w:r>
        <w:t xml:space="preserve">иметь опыт творческого композиционного рисунка в ответ на заданную учебную задачу или как самостоятельное творческое действие; </w:t>
      </w:r>
    </w:p>
    <w:p w:rsidR="007E2FF0" w:rsidRDefault="00FC29AA">
      <w:pPr>
        <w:numPr>
          <w:ilvl w:val="1"/>
          <w:numId w:val="182"/>
        </w:numPr>
        <w:ind w:left="341" w:right="10" w:hanging="341"/>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7E2FF0" w:rsidRDefault="00FC29AA">
      <w:pPr>
        <w:numPr>
          <w:ilvl w:val="1"/>
          <w:numId w:val="182"/>
        </w:numPr>
        <w:ind w:left="341" w:right="10" w:hanging="341"/>
      </w:pPr>
      <w: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7E2FF0" w:rsidRDefault="00FC29AA">
      <w:pPr>
        <w:numPr>
          <w:ilvl w:val="1"/>
          <w:numId w:val="182"/>
        </w:numPr>
        <w:spacing w:after="116"/>
        <w:ind w:left="341" w:right="10" w:hanging="341"/>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7E2FF0" w:rsidRDefault="00FC29AA">
      <w:pPr>
        <w:spacing w:after="36" w:line="276" w:lineRule="auto"/>
        <w:ind w:left="10" w:right="7" w:hanging="10"/>
      </w:pPr>
      <w:r>
        <w:rPr>
          <w:b/>
        </w:rPr>
        <w:t xml:space="preserve">Жанры изобразительного искусства: </w:t>
      </w:r>
    </w:p>
    <w:p w:rsidR="007E2FF0" w:rsidRDefault="00FC29AA">
      <w:pPr>
        <w:numPr>
          <w:ilvl w:val="1"/>
          <w:numId w:val="182"/>
        </w:numPr>
        <w:ind w:left="341" w:right="10" w:hanging="341"/>
      </w:pPr>
      <w:r>
        <w:lastRenderedPageBreak/>
        <w:t xml:space="preserve">объяснять понятие «жанры в изобразительном искусстве», перечислять жанры; </w:t>
      </w:r>
    </w:p>
    <w:p w:rsidR="007E2FF0" w:rsidRDefault="00FC29AA">
      <w:pPr>
        <w:numPr>
          <w:ilvl w:val="1"/>
          <w:numId w:val="182"/>
        </w:numPr>
        <w:spacing w:after="112"/>
        <w:ind w:left="341" w:right="10" w:hanging="341"/>
      </w:pPr>
      <w:r>
        <w:t xml:space="preserve">объяснять разницу между предметом изображения, сюжетом и содержанием произведения искусства. </w:t>
      </w:r>
    </w:p>
    <w:p w:rsidR="007E2FF0" w:rsidRDefault="00FC29AA">
      <w:pPr>
        <w:spacing w:after="41" w:line="276" w:lineRule="auto"/>
        <w:ind w:left="10" w:right="7" w:hanging="10"/>
      </w:pPr>
      <w:r>
        <w:rPr>
          <w:b/>
        </w:rPr>
        <w:t xml:space="preserve">Натюрморт: </w:t>
      </w:r>
    </w:p>
    <w:p w:rsidR="007E2FF0" w:rsidRDefault="00FC29AA">
      <w:pPr>
        <w:numPr>
          <w:ilvl w:val="1"/>
          <w:numId w:val="182"/>
        </w:numPr>
        <w:ind w:left="341" w:right="10" w:hanging="341"/>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E2FF0" w:rsidRDefault="00FC29AA">
      <w:pPr>
        <w:numPr>
          <w:ilvl w:val="1"/>
          <w:numId w:val="182"/>
        </w:numPr>
        <w:ind w:left="341" w:right="10" w:hanging="341"/>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7E2FF0" w:rsidRDefault="00FC29AA">
      <w:pPr>
        <w:ind w:left="567" w:right="10" w:firstLine="0"/>
      </w:pPr>
      <w: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7E2FF0" w:rsidRDefault="00FC29AA">
      <w:pPr>
        <w:numPr>
          <w:ilvl w:val="1"/>
          <w:numId w:val="182"/>
        </w:numPr>
        <w:ind w:left="341" w:right="10" w:hanging="341"/>
      </w:pPr>
      <w:r>
        <w:t xml:space="preserve">знать об освещении как средстве выявления объёма предмета; </w:t>
      </w:r>
    </w:p>
    <w:p w:rsidR="007E2FF0" w:rsidRDefault="00FC29AA">
      <w:pPr>
        <w:numPr>
          <w:ilvl w:val="1"/>
          <w:numId w:val="182"/>
        </w:numPr>
        <w:ind w:left="341" w:right="10" w:hanging="341"/>
      </w:pPr>
      <w: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7E2FF0" w:rsidRDefault="00FC29AA">
      <w:pPr>
        <w:numPr>
          <w:ilvl w:val="1"/>
          <w:numId w:val="182"/>
        </w:numPr>
        <w:ind w:left="341" w:right="10" w:hanging="341"/>
      </w:pPr>
      <w:r>
        <w:t xml:space="preserve">иметь опыт создания графического натюрморта; </w:t>
      </w:r>
    </w:p>
    <w:p w:rsidR="007E2FF0" w:rsidRDefault="00FC29AA">
      <w:pPr>
        <w:numPr>
          <w:ilvl w:val="1"/>
          <w:numId w:val="182"/>
        </w:numPr>
        <w:spacing w:after="234"/>
        <w:ind w:left="341" w:right="10" w:hanging="341"/>
      </w:pPr>
      <w:r>
        <w:t xml:space="preserve">иметь опыт создания натюрморта средствами живописи. </w:t>
      </w:r>
    </w:p>
    <w:p w:rsidR="007E2FF0" w:rsidRDefault="00FC29AA">
      <w:pPr>
        <w:spacing w:after="127" w:line="276" w:lineRule="auto"/>
        <w:ind w:left="10" w:right="7" w:hanging="10"/>
      </w:pPr>
      <w:r>
        <w:rPr>
          <w:b/>
        </w:rPr>
        <w:t xml:space="preserve">Портрет: </w:t>
      </w:r>
    </w:p>
    <w:p w:rsidR="007E2FF0" w:rsidRDefault="00FC29AA">
      <w:pPr>
        <w:numPr>
          <w:ilvl w:val="1"/>
          <w:numId w:val="182"/>
        </w:numPr>
        <w:ind w:left="341" w:right="10" w:hanging="341"/>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7E2FF0" w:rsidRDefault="00FC29AA">
      <w:pPr>
        <w:numPr>
          <w:ilvl w:val="1"/>
          <w:numId w:val="182"/>
        </w:numPr>
        <w:ind w:left="341" w:right="10" w:hanging="341"/>
      </w:pPr>
      <w:r>
        <w:t xml:space="preserve">сравнивать содержание портретного образа в искусстве Древнего Рима, эпохи Возрождения и Нового времени; </w:t>
      </w:r>
    </w:p>
    <w:p w:rsidR="007E2FF0" w:rsidRDefault="00FC29AA">
      <w:pPr>
        <w:numPr>
          <w:ilvl w:val="1"/>
          <w:numId w:val="182"/>
        </w:numPr>
        <w:ind w:left="341" w:right="10" w:hanging="341"/>
      </w:pPr>
      <w:r>
        <w:t xml:space="preserve">понимать, что в художественном портрете присутствует также выражение идеалов эпохи и авторская позиция художника; </w:t>
      </w:r>
    </w:p>
    <w:p w:rsidR="007E2FF0" w:rsidRDefault="00FC29AA">
      <w:pPr>
        <w:numPr>
          <w:ilvl w:val="1"/>
          <w:numId w:val="182"/>
        </w:numPr>
        <w:ind w:left="341" w:right="10" w:hanging="341"/>
      </w:pPr>
      <w:r>
        <w:t xml:space="preserve">узнавать произведения и называть имена нескольких великих портретистов европейского искусства (Леонардо да Винчи, </w:t>
      </w:r>
    </w:p>
    <w:p w:rsidR="007E2FF0" w:rsidRDefault="00FC29AA">
      <w:pPr>
        <w:ind w:left="567" w:right="10" w:firstLine="0"/>
      </w:pPr>
      <w:r>
        <w:t xml:space="preserve">Рафаэль, Микеланджело, Рембрандт и др.); </w:t>
      </w:r>
    </w:p>
    <w:p w:rsidR="007E2FF0" w:rsidRDefault="00FC29AA">
      <w:pPr>
        <w:numPr>
          <w:ilvl w:val="1"/>
          <w:numId w:val="182"/>
        </w:numPr>
        <w:ind w:left="341" w:right="10" w:hanging="341"/>
      </w:pPr>
      <w:r>
        <w:t xml:space="preserve">уметь рассказывать историю портрета в русском изобразительном искусстве, называть имена великих художников-портретистов (В. </w:t>
      </w:r>
      <w:r>
        <w:lastRenderedPageBreak/>
        <w:t xml:space="preserve">Боровиковский, А. Венецианов, О. Кипренский, В. Тропинин, К. Брюллов, И. Крамской, И. Репин, В. Суриков, В. Серов и др.); </w:t>
      </w:r>
    </w:p>
    <w:p w:rsidR="007E2FF0" w:rsidRDefault="00FC29AA">
      <w:pPr>
        <w:numPr>
          <w:ilvl w:val="1"/>
          <w:numId w:val="182"/>
        </w:numPr>
        <w:ind w:left="341" w:right="10" w:hanging="341"/>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7E2FF0" w:rsidRDefault="00FC29AA">
      <w:pPr>
        <w:numPr>
          <w:ilvl w:val="1"/>
          <w:numId w:val="182"/>
        </w:numPr>
        <w:ind w:left="341" w:right="10" w:hanging="341"/>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7E2FF0" w:rsidRDefault="00FC29AA">
      <w:pPr>
        <w:numPr>
          <w:ilvl w:val="1"/>
          <w:numId w:val="182"/>
        </w:numPr>
        <w:ind w:left="341" w:right="10" w:hanging="341"/>
      </w:pPr>
      <w: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7E2FF0" w:rsidRDefault="00FC29AA">
      <w:pPr>
        <w:numPr>
          <w:ilvl w:val="1"/>
          <w:numId w:val="182"/>
        </w:numPr>
        <w:ind w:left="341" w:right="10" w:hanging="341"/>
      </w:pPr>
      <w:r>
        <w:t xml:space="preserve">иметь начальный опыт лепки головы человека; </w:t>
      </w:r>
    </w:p>
    <w:p w:rsidR="007E2FF0" w:rsidRDefault="00FC29AA">
      <w:pPr>
        <w:numPr>
          <w:ilvl w:val="1"/>
          <w:numId w:val="182"/>
        </w:numPr>
        <w:ind w:left="341" w:right="10" w:hanging="341"/>
      </w:pPr>
      <w:r>
        <w:t xml:space="preserve">приобретать опыт графического портретного изображения как нового для себя видения индивидуальности человека; </w:t>
      </w:r>
    </w:p>
    <w:p w:rsidR="007E2FF0" w:rsidRDefault="00FC29AA">
      <w:pPr>
        <w:numPr>
          <w:ilvl w:val="1"/>
          <w:numId w:val="182"/>
        </w:numPr>
        <w:ind w:left="341" w:right="10" w:hanging="341"/>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7E2FF0" w:rsidRDefault="00FC29AA">
      <w:pPr>
        <w:ind w:left="567" w:right="10" w:firstLine="0"/>
      </w:pPr>
      <w:r>
        <w:t xml:space="preserve">уметь характеризовать роль освещения как выразительного средства при создании художественного образа; </w:t>
      </w:r>
    </w:p>
    <w:p w:rsidR="007E2FF0" w:rsidRDefault="00FC29AA">
      <w:pPr>
        <w:ind w:left="567" w:right="10" w:firstLine="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7E2FF0" w:rsidRDefault="00FC29AA">
      <w:pPr>
        <w:numPr>
          <w:ilvl w:val="1"/>
          <w:numId w:val="182"/>
        </w:numPr>
        <w:spacing w:after="221"/>
        <w:ind w:left="341" w:right="10" w:hanging="341"/>
      </w:pPr>
      <w:r>
        <w:t xml:space="preserve">иметь представление о жанре портрета в искусстве ХХ в. — западном и отечественном. </w:t>
      </w:r>
    </w:p>
    <w:p w:rsidR="007E2FF0" w:rsidRDefault="00FC29AA">
      <w:pPr>
        <w:spacing w:after="128" w:line="276" w:lineRule="auto"/>
        <w:ind w:left="10" w:right="7" w:hanging="10"/>
      </w:pPr>
      <w:r>
        <w:rPr>
          <w:b/>
        </w:rPr>
        <w:t xml:space="preserve">Пейзаж: </w:t>
      </w:r>
    </w:p>
    <w:p w:rsidR="007E2FF0" w:rsidRDefault="00FC29AA">
      <w:pPr>
        <w:numPr>
          <w:ilvl w:val="1"/>
          <w:numId w:val="182"/>
        </w:numPr>
        <w:ind w:left="341" w:right="10" w:hanging="341"/>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7E2FF0" w:rsidRDefault="00FC29AA">
      <w:pPr>
        <w:numPr>
          <w:ilvl w:val="1"/>
          <w:numId w:val="182"/>
        </w:numPr>
        <w:ind w:left="341" w:right="10" w:hanging="341"/>
      </w:pPr>
      <w:r>
        <w:t xml:space="preserve">знать правила построения линейной перспективы и уметь применять их в рисунке; </w:t>
      </w:r>
    </w:p>
    <w:p w:rsidR="007E2FF0" w:rsidRDefault="00FC29AA">
      <w:pPr>
        <w:numPr>
          <w:ilvl w:val="1"/>
          <w:numId w:val="182"/>
        </w:numPr>
        <w:ind w:left="341" w:right="10" w:hanging="341"/>
      </w:pPr>
      <w: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7E2FF0" w:rsidRDefault="00FC29AA">
      <w:pPr>
        <w:numPr>
          <w:ilvl w:val="1"/>
          <w:numId w:val="182"/>
        </w:numPr>
        <w:ind w:left="341" w:right="10" w:hanging="341"/>
      </w:pPr>
      <w:r>
        <w:t xml:space="preserve">знать правила воздушной перспективы и уметь их применять на практике; </w:t>
      </w:r>
    </w:p>
    <w:p w:rsidR="007E2FF0" w:rsidRDefault="00FC29AA">
      <w:pPr>
        <w:numPr>
          <w:ilvl w:val="1"/>
          <w:numId w:val="182"/>
        </w:numPr>
        <w:ind w:left="341" w:right="10" w:hanging="341"/>
      </w:pPr>
      <w:r>
        <w:lastRenderedPageBreak/>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7E2FF0" w:rsidRDefault="00FC29AA">
      <w:pPr>
        <w:numPr>
          <w:ilvl w:val="1"/>
          <w:numId w:val="182"/>
        </w:numPr>
        <w:ind w:left="341" w:right="10" w:hanging="341"/>
      </w:pPr>
      <w:r>
        <w:t xml:space="preserve">иметь представление о морских пейзажах И. Айвазовского; </w:t>
      </w:r>
    </w:p>
    <w:p w:rsidR="007E2FF0" w:rsidRDefault="00FC29AA">
      <w:pPr>
        <w:numPr>
          <w:ilvl w:val="1"/>
          <w:numId w:val="182"/>
        </w:numPr>
        <w:ind w:left="341" w:right="10" w:hanging="341"/>
      </w:pPr>
      <w:r>
        <w:t xml:space="preserve">иметь представление об особенностях пленэрной живописи и колористической изменчивости состояний природы; </w:t>
      </w:r>
    </w:p>
    <w:p w:rsidR="007E2FF0" w:rsidRDefault="00FC29AA">
      <w:pPr>
        <w:numPr>
          <w:ilvl w:val="1"/>
          <w:numId w:val="182"/>
        </w:numPr>
        <w:ind w:left="341" w:right="10" w:hanging="341"/>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7E2FF0" w:rsidRDefault="00FC29AA">
      <w:pPr>
        <w:numPr>
          <w:ilvl w:val="1"/>
          <w:numId w:val="182"/>
        </w:numPr>
        <w:ind w:left="341" w:right="10" w:hanging="341"/>
      </w:pPr>
      <w:r>
        <w:t xml:space="preserve">уметь объяснять, как в пейзажной живописи развивался образ отечественной природы и каково его значение в развитии чувства Родины; </w:t>
      </w:r>
    </w:p>
    <w:p w:rsidR="007E2FF0" w:rsidRDefault="00FC29AA">
      <w:pPr>
        <w:numPr>
          <w:ilvl w:val="1"/>
          <w:numId w:val="182"/>
        </w:numPr>
        <w:ind w:left="341" w:right="10" w:hanging="341"/>
      </w:pPr>
      <w:r>
        <w:t xml:space="preserve">иметь опыт живописного изображения различных активно выраженных состояний природы; </w:t>
      </w:r>
    </w:p>
    <w:p w:rsidR="007E2FF0" w:rsidRDefault="00FC29AA">
      <w:pPr>
        <w:numPr>
          <w:ilvl w:val="1"/>
          <w:numId w:val="182"/>
        </w:numPr>
        <w:ind w:left="341" w:right="10" w:hanging="341"/>
      </w:pPr>
      <w:r>
        <w:t xml:space="preserve">иметь опыт пейзажных зарисовок, графического изображения природы по памяти и представлению; </w:t>
      </w:r>
    </w:p>
    <w:p w:rsidR="007E2FF0" w:rsidRDefault="00FC29AA">
      <w:pPr>
        <w:numPr>
          <w:ilvl w:val="1"/>
          <w:numId w:val="182"/>
        </w:numPr>
        <w:ind w:left="341" w:right="10" w:hanging="341"/>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7E2FF0" w:rsidRDefault="00FC29AA">
      <w:pPr>
        <w:numPr>
          <w:ilvl w:val="1"/>
          <w:numId w:val="182"/>
        </w:numPr>
        <w:ind w:left="341" w:right="10" w:hanging="341"/>
      </w:pPr>
      <w:r>
        <w:t>иметь опыт изображения городского пейзажа — по памяти или представлению;</w:t>
      </w:r>
    </w:p>
    <w:p w:rsidR="007E2FF0" w:rsidRDefault="00FC29AA">
      <w:pPr>
        <w:numPr>
          <w:ilvl w:val="1"/>
          <w:numId w:val="182"/>
        </w:numPr>
        <w:ind w:left="341" w:right="10" w:hanging="341"/>
      </w:pPr>
      <w:r>
        <w:t xml:space="preserve"> обрести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r>
        <w:rPr>
          <w:b/>
        </w:rPr>
        <w:t xml:space="preserve">Бытовой жанр: </w:t>
      </w:r>
    </w:p>
    <w:p w:rsidR="007E2FF0" w:rsidRDefault="00FC29AA">
      <w:pPr>
        <w:numPr>
          <w:ilvl w:val="1"/>
          <w:numId w:val="182"/>
        </w:numPr>
        <w:ind w:left="341" w:right="10" w:hanging="341"/>
      </w:pPr>
      <w:r>
        <w:t>характеризовать роль изобразительного искусства в формировании представлений о жизни людей разных эпох и народов;</w:t>
      </w:r>
    </w:p>
    <w:p w:rsidR="007E2FF0" w:rsidRDefault="00FC29AA">
      <w:pPr>
        <w:numPr>
          <w:ilvl w:val="1"/>
          <w:numId w:val="182"/>
        </w:numPr>
        <w:ind w:left="341" w:right="10" w:hanging="341"/>
      </w:pPr>
      <w:r>
        <w:rPr>
          <w:noProof/>
        </w:rPr>
        <w:drawing>
          <wp:anchor distT="0" distB="0" distL="114300" distR="114300" simplePos="0" relativeHeight="251657728" behindDoc="1" locked="0" layoutInCell="1" allowOverlap="1">
            <wp:simplePos x="0" y="0"/>
            <wp:positionH relativeFrom="column">
              <wp:posOffset>3684270</wp:posOffset>
            </wp:positionH>
            <wp:positionV relativeFrom="paragraph">
              <wp:posOffset>-26669</wp:posOffset>
            </wp:positionV>
            <wp:extent cx="201295" cy="140335"/>
            <wp:effectExtent l="0" t="0" r="0" b="0"/>
            <wp:wrapNone/>
            <wp:docPr id="213" name="Picture 8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5"/>
                    <a:srcRect/>
                    <a:stretch/>
                  </pic:blipFill>
                  <pic:spPr>
                    <a:xfrm>
                      <a:off x="0" y="0"/>
                      <a:ext cx="201295" cy="140335"/>
                    </a:xfrm>
                    <a:prstGeom prst="rect">
                      <a:avLst/>
                    </a:prstGeom>
                  </pic:spPr>
                </pic:pic>
              </a:graphicData>
            </a:graphic>
          </wp:anchor>
        </w:drawing>
      </w:r>
      <w:r>
        <w:t xml:space="preserve">уметь объяснять понятия «тематическая картина», «станко вая живопись», «монументальная живопись»; перечислять основные жанры тематической картины; </w:t>
      </w:r>
    </w:p>
    <w:p w:rsidR="007E2FF0" w:rsidRDefault="00FC29AA">
      <w:pPr>
        <w:numPr>
          <w:ilvl w:val="1"/>
          <w:numId w:val="182"/>
        </w:numPr>
        <w:ind w:left="341" w:right="10" w:hanging="341"/>
      </w:pPr>
      <w:r>
        <w:t xml:space="preserve"> различать тему, сюжет и содержание в жанровой картине; выявлять образ нравственных и ценностных смыслов в жанровой картине; </w:t>
      </w:r>
    </w:p>
    <w:p w:rsidR="007E2FF0" w:rsidRDefault="00FC29AA">
      <w:pPr>
        <w:numPr>
          <w:ilvl w:val="1"/>
          <w:numId w:val="182"/>
        </w:numPr>
        <w:ind w:left="341" w:right="10" w:hanging="341"/>
      </w:pPr>
      <w:r>
        <w:t xml:space="preserve">иметь представление о композиции как целостности в организации художественных выразительных средств, </w:t>
      </w:r>
    </w:p>
    <w:p w:rsidR="007E2FF0" w:rsidRDefault="007E2FF0">
      <w:pPr>
        <w:sectPr w:rsidR="007E2FF0">
          <w:headerReference w:type="even" r:id="rId64"/>
          <w:headerReference w:type="default" r:id="rId65"/>
          <w:footerReference w:type="even" r:id="rId66"/>
          <w:footerReference w:type="default" r:id="rId67"/>
          <w:pgSz w:w="7824" w:h="12019"/>
          <w:pgMar w:top="792" w:right="786" w:bottom="1176" w:left="792" w:header="754" w:footer="509" w:gutter="0"/>
          <w:cols w:space="720"/>
        </w:sectPr>
      </w:pPr>
    </w:p>
    <w:p w:rsidR="007E2FF0" w:rsidRDefault="00FC29AA">
      <w:pPr>
        <w:ind w:left="567" w:right="10" w:firstLine="0"/>
      </w:pPr>
      <w:r>
        <w:lastRenderedPageBreak/>
        <w:t xml:space="preserve">взаимосвязи всех компонентов художественного произведения; </w:t>
      </w:r>
    </w:p>
    <w:p w:rsidR="007E2FF0" w:rsidRDefault="00FC29AA">
      <w:pPr>
        <w:numPr>
          <w:ilvl w:val="1"/>
          <w:numId w:val="182"/>
        </w:numPr>
        <w:ind w:left="341" w:right="10" w:hanging="341"/>
      </w:pPr>
      <w:r>
        <w:t xml:space="preserve">объяснять значение художественного изображения бытовой жизни людей в понимании истории человечества и современной жизни; </w:t>
      </w:r>
    </w:p>
    <w:p w:rsidR="007E2FF0" w:rsidRDefault="00FC29AA">
      <w:pPr>
        <w:numPr>
          <w:ilvl w:val="1"/>
          <w:numId w:val="182"/>
        </w:numPr>
        <w:ind w:left="341" w:right="10" w:hanging="341"/>
      </w:pPr>
      <w:r>
        <w:t xml:space="preserve">осознавать многообразие форм организации бытовой жизни и одновременно единство мира людей; </w:t>
      </w:r>
    </w:p>
    <w:p w:rsidR="007E2FF0" w:rsidRDefault="00FC29AA">
      <w:pPr>
        <w:numPr>
          <w:ilvl w:val="1"/>
          <w:numId w:val="182"/>
        </w:numPr>
        <w:ind w:left="341" w:right="10" w:hanging="341"/>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rsidR="007E2FF0" w:rsidRDefault="00FC29AA">
      <w:pPr>
        <w:numPr>
          <w:ilvl w:val="1"/>
          <w:numId w:val="182"/>
        </w:numPr>
        <w:ind w:left="341" w:right="10" w:hanging="341"/>
      </w:pPr>
      <w:r>
        <w:t xml:space="preserve">иметь опыт изображения бытовой жизни разных народов в контексте традиций их искусства; </w:t>
      </w:r>
    </w:p>
    <w:p w:rsidR="007E2FF0" w:rsidRDefault="00FC29AA">
      <w:pPr>
        <w:numPr>
          <w:ilvl w:val="1"/>
          <w:numId w:val="182"/>
        </w:numPr>
        <w:ind w:left="341" w:right="10" w:hanging="341"/>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7E2FF0" w:rsidRDefault="00FC29AA">
      <w:pPr>
        <w:numPr>
          <w:ilvl w:val="1"/>
          <w:numId w:val="182"/>
        </w:numPr>
        <w:spacing w:after="313"/>
        <w:ind w:left="341" w:right="10" w:hanging="341"/>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7E2FF0" w:rsidRDefault="00FC29AA">
      <w:pPr>
        <w:spacing w:after="128" w:line="276" w:lineRule="auto"/>
        <w:ind w:left="10" w:right="7" w:hanging="10"/>
      </w:pPr>
      <w:r>
        <w:rPr>
          <w:b/>
        </w:rPr>
        <w:t xml:space="preserve">Исторический жанр: </w:t>
      </w:r>
    </w:p>
    <w:p w:rsidR="007E2FF0" w:rsidRDefault="00FC29AA">
      <w:pPr>
        <w:spacing w:after="0"/>
        <w:ind w:left="567" w:right="10" w:firstLine="0"/>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7E2FF0" w:rsidRDefault="00FC29AA">
      <w:pPr>
        <w:ind w:left="567" w:right="10" w:firstLine="0"/>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7E2FF0" w:rsidRDefault="00FC29AA">
      <w:pPr>
        <w:numPr>
          <w:ilvl w:val="1"/>
          <w:numId w:val="182"/>
        </w:numPr>
        <w:ind w:left="341" w:right="10" w:hanging="341"/>
      </w:pPr>
      <w:r>
        <w:t xml:space="preserve">иметь представление о развитии исторического жанра в творчестве отечественных художников ХХ в.; </w:t>
      </w:r>
    </w:p>
    <w:p w:rsidR="007E2FF0" w:rsidRDefault="00FC29AA">
      <w:pPr>
        <w:numPr>
          <w:ilvl w:val="1"/>
          <w:numId w:val="182"/>
        </w:numPr>
        <w:ind w:left="341" w:right="10" w:hanging="341"/>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7E2FF0" w:rsidRDefault="00FC29AA">
      <w:pPr>
        <w:numPr>
          <w:ilvl w:val="1"/>
          <w:numId w:val="182"/>
        </w:numPr>
        <w:ind w:left="341" w:right="10" w:hanging="341"/>
      </w:pPr>
      <w:r>
        <w:t xml:space="preserve">узнавать и называть авторов таких произведений, как «Давид» Микеланджело, «Весна» С. Боттичелли; </w:t>
      </w:r>
    </w:p>
    <w:p w:rsidR="007E2FF0" w:rsidRDefault="00FC29AA">
      <w:pPr>
        <w:numPr>
          <w:ilvl w:val="1"/>
          <w:numId w:val="182"/>
        </w:numPr>
        <w:ind w:left="341" w:right="10" w:hanging="341"/>
      </w:pPr>
      <w:r>
        <w:lastRenderedPageBreak/>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7E2FF0" w:rsidRDefault="00FC29AA">
      <w:pPr>
        <w:numPr>
          <w:ilvl w:val="1"/>
          <w:numId w:val="182"/>
        </w:numPr>
        <w:spacing w:after="174"/>
        <w:ind w:left="341" w:right="10" w:hanging="341"/>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7E2FF0" w:rsidRDefault="00FC29AA">
      <w:pPr>
        <w:spacing w:after="122" w:line="276" w:lineRule="auto"/>
        <w:ind w:left="10" w:right="7" w:hanging="10"/>
      </w:pPr>
      <w:r>
        <w:rPr>
          <w:b/>
        </w:rPr>
        <w:t xml:space="preserve">Библейские темы в изобразительном искусстве: </w:t>
      </w:r>
    </w:p>
    <w:p w:rsidR="007E2FF0" w:rsidRDefault="00FC29AA">
      <w:pPr>
        <w:numPr>
          <w:ilvl w:val="1"/>
          <w:numId w:val="182"/>
        </w:numPr>
        <w:ind w:left="341" w:right="10" w:hanging="341"/>
      </w:pPr>
      <w:r>
        <w:t xml:space="preserve">знать о значении библейских сюжетов в истории культуры и узнавать сюжеты Священной истории в произведениях искусства; </w:t>
      </w:r>
      <w:r>
        <w:rPr>
          <w:rFonts w:ascii="Wingdings" w:hAnsi="Wingdings"/>
        </w:rPr>
        <w:t></w:t>
      </w:r>
      <w:r>
        <w:rPr>
          <w:rFonts w:ascii="Arial" w:hAnsi="Arial"/>
        </w:rPr>
        <w:t xml:space="preserve"> </w:t>
      </w:r>
      <w: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7E2FF0" w:rsidRDefault="00FC29AA">
      <w:pPr>
        <w:numPr>
          <w:ilvl w:val="1"/>
          <w:numId w:val="182"/>
        </w:numPr>
        <w:ind w:left="341" w:right="10" w:hanging="341"/>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w:t>
      </w:r>
    </w:p>
    <w:p w:rsidR="007E2FF0" w:rsidRDefault="00FC29AA">
      <w:pPr>
        <w:numPr>
          <w:ilvl w:val="1"/>
          <w:numId w:val="182"/>
        </w:numPr>
        <w:ind w:left="341" w:right="10" w:hanging="341"/>
      </w:pPr>
      <w:r>
        <w:t xml:space="preserve">знать о картинах на библейские темы в истории русского искусства; </w:t>
      </w:r>
    </w:p>
    <w:p w:rsidR="007E2FF0" w:rsidRDefault="00FC29AA">
      <w:pPr>
        <w:numPr>
          <w:ilvl w:val="1"/>
          <w:numId w:val="182"/>
        </w:numPr>
        <w:ind w:left="341" w:right="10" w:hanging="341"/>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w:t>
      </w:r>
    </w:p>
    <w:p w:rsidR="007E2FF0" w:rsidRDefault="00FC29AA">
      <w:pPr>
        <w:ind w:left="567" w:right="10" w:firstLine="0"/>
      </w:pPr>
      <w:r>
        <w:t xml:space="preserve">«Христос и грешница» В. Поленова и др.; </w:t>
      </w:r>
    </w:p>
    <w:p w:rsidR="007E2FF0" w:rsidRDefault="00FC29AA">
      <w:pPr>
        <w:numPr>
          <w:ilvl w:val="1"/>
          <w:numId w:val="182"/>
        </w:numPr>
        <w:ind w:left="341" w:right="10" w:hanging="341"/>
      </w:pPr>
      <w:r>
        <w:t xml:space="preserve">иметь представление о смысловом различии между иконой и картиной на библейские темы; </w:t>
      </w:r>
    </w:p>
    <w:p w:rsidR="007E2FF0" w:rsidRDefault="00FC29AA">
      <w:pPr>
        <w:ind w:left="567" w:right="10" w:firstLine="0"/>
      </w:pPr>
      <w:r>
        <w:t xml:space="preserve">иметь знания о русской иконописи, о великих русских иконописцах: Андрее Рублёве, Феофане Греке, Дионисии; </w:t>
      </w:r>
    </w:p>
    <w:p w:rsidR="007E2FF0" w:rsidRDefault="00FC29AA">
      <w:pPr>
        <w:numPr>
          <w:ilvl w:val="1"/>
          <w:numId w:val="182"/>
        </w:numPr>
        <w:ind w:left="341" w:right="10" w:hanging="341"/>
      </w:pPr>
      <w:r>
        <w:t>воспринимать</w:t>
      </w:r>
      <w:r>
        <w:rPr>
          <w:i/>
        </w:rPr>
        <w:t xml:space="preserve"> </w:t>
      </w:r>
      <w:r>
        <w:t xml:space="preserve">искусство древнерусской иконописи как уникальное и высокое достижение отечественной культуры; </w:t>
      </w:r>
    </w:p>
    <w:p w:rsidR="007E2FF0" w:rsidRDefault="00FC29AA">
      <w:pPr>
        <w:numPr>
          <w:ilvl w:val="1"/>
          <w:numId w:val="182"/>
        </w:numPr>
        <w:ind w:left="341" w:right="10" w:hanging="341"/>
      </w:pPr>
      <w:r>
        <w:t xml:space="preserve">объяснять творческий и деятельный характер восприятия произведений искусства на основе художественной культуры зрителя; </w:t>
      </w:r>
    </w:p>
    <w:p w:rsidR="007E2FF0" w:rsidRDefault="00FC29AA">
      <w:pPr>
        <w:numPr>
          <w:ilvl w:val="1"/>
          <w:numId w:val="182"/>
        </w:numPr>
        <w:spacing w:after="295"/>
        <w:ind w:left="341" w:right="10" w:hanging="341"/>
      </w:pPr>
      <w:r>
        <w:t xml:space="preserve">уметь рассуждать о месте и значении изобразительного искусства в культуре, в жизни общества, в жизни человека. </w:t>
      </w:r>
    </w:p>
    <w:p w:rsidR="007E2FF0" w:rsidRDefault="00FC29AA">
      <w:pPr>
        <w:spacing w:after="107" w:line="276" w:lineRule="auto"/>
        <w:ind w:left="-5" w:right="3" w:hanging="10"/>
        <w:jc w:val="left"/>
      </w:pPr>
      <w:r>
        <w:rPr>
          <w:b/>
          <w:sz w:val="22"/>
        </w:rPr>
        <w:t xml:space="preserve">Модуль № 3 «Архитектура и дизайн»: </w:t>
      </w:r>
    </w:p>
    <w:p w:rsidR="007E2FF0" w:rsidRDefault="00FC29AA">
      <w:pPr>
        <w:numPr>
          <w:ilvl w:val="1"/>
          <w:numId w:val="182"/>
        </w:numPr>
        <w:ind w:left="341" w:right="10" w:hanging="341"/>
      </w:pPr>
      <w:r>
        <w:lastRenderedPageBreak/>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p>
    <w:p w:rsidR="007E2FF0" w:rsidRDefault="00FC29AA">
      <w:pPr>
        <w:numPr>
          <w:ilvl w:val="1"/>
          <w:numId w:val="182"/>
        </w:numPr>
        <w:ind w:left="341" w:right="10" w:hanging="341"/>
      </w:pPr>
      <w:r>
        <w:t xml:space="preserve">объяснять роль архитектуры и дизайна в построении предметно-пространственной среды жизнедеятельности человека; </w:t>
      </w:r>
      <w:r>
        <w:rPr>
          <w:rFonts w:ascii="Wingdings" w:hAnsi="Wingdings"/>
        </w:rPr>
        <w:t></w:t>
      </w:r>
      <w:r>
        <w:rPr>
          <w:rFonts w:ascii="Arial" w:hAnsi="Arial"/>
        </w:rPr>
        <w:t xml:space="preserve"> </w:t>
      </w:r>
      <w:r>
        <w:t xml:space="preserve">рассуждать о влиянии предметно-пространственной среды на чувства, установки и поведение человека; </w:t>
      </w:r>
    </w:p>
    <w:p w:rsidR="007E2FF0" w:rsidRDefault="00FC29AA">
      <w:pPr>
        <w:numPr>
          <w:ilvl w:val="1"/>
          <w:numId w:val="182"/>
        </w:numPr>
        <w:ind w:left="341" w:right="10" w:hanging="341"/>
      </w:pPr>
      <w:r>
        <w:t xml:space="preserve">рассуждать о том, как предметно-пространственная среда организует деятельность человека и представления о самом себе; </w:t>
      </w:r>
    </w:p>
    <w:p w:rsidR="007E2FF0" w:rsidRDefault="00FC29AA">
      <w:pPr>
        <w:numPr>
          <w:ilvl w:val="1"/>
          <w:numId w:val="182"/>
        </w:numPr>
        <w:spacing w:after="309"/>
        <w:ind w:left="341" w:right="10" w:hanging="341"/>
      </w:pPr>
      <w:r>
        <w:t xml:space="preserve">объяснять ценность сохранения культурного наследия, выраженного в архитектуре, предметах труда и быта разных эпох. </w:t>
      </w:r>
    </w:p>
    <w:p w:rsidR="007E2FF0" w:rsidRDefault="00FC29AA">
      <w:pPr>
        <w:spacing w:after="127" w:line="276" w:lineRule="auto"/>
        <w:ind w:left="10" w:right="7" w:hanging="10"/>
      </w:pPr>
      <w:r>
        <w:rPr>
          <w:b/>
        </w:rPr>
        <w:t xml:space="preserve">Графический дизайн: </w:t>
      </w:r>
    </w:p>
    <w:p w:rsidR="007E2FF0" w:rsidRDefault="00FC29AA">
      <w:pPr>
        <w:numPr>
          <w:ilvl w:val="1"/>
          <w:numId w:val="182"/>
        </w:numPr>
        <w:ind w:left="341" w:right="10" w:hanging="341"/>
      </w:pPr>
      <w:r>
        <w:t xml:space="preserve">объяснять понятие формальной композиции и её значение как основы языка конструктивных искусств; </w:t>
      </w:r>
    </w:p>
    <w:p w:rsidR="007E2FF0" w:rsidRDefault="00FC29AA">
      <w:pPr>
        <w:numPr>
          <w:ilvl w:val="1"/>
          <w:numId w:val="182"/>
        </w:numPr>
        <w:ind w:left="341" w:right="10" w:hanging="341"/>
      </w:pPr>
      <w:r>
        <w:t xml:space="preserve">объяснять основные средства — требования к композиции; </w:t>
      </w:r>
    </w:p>
    <w:p w:rsidR="007E2FF0" w:rsidRDefault="00FC29AA">
      <w:pPr>
        <w:numPr>
          <w:ilvl w:val="1"/>
          <w:numId w:val="182"/>
        </w:numPr>
        <w:ind w:left="341" w:right="10" w:hanging="341"/>
      </w:pPr>
      <w:r>
        <w:t xml:space="preserve">уметь перечислять и объяснять основные типы формальной композиции; </w:t>
      </w:r>
    </w:p>
    <w:p w:rsidR="007E2FF0" w:rsidRDefault="00FC29AA">
      <w:pPr>
        <w:numPr>
          <w:ilvl w:val="1"/>
          <w:numId w:val="182"/>
        </w:numPr>
        <w:ind w:left="341" w:right="10" w:hanging="341"/>
      </w:pPr>
      <w:r>
        <w:t xml:space="preserve">составлять различные формальные композиции на плоскости в зависимости от поставленных задач; </w:t>
      </w:r>
    </w:p>
    <w:p w:rsidR="007E2FF0" w:rsidRDefault="00FC29AA">
      <w:pPr>
        <w:numPr>
          <w:ilvl w:val="1"/>
          <w:numId w:val="182"/>
        </w:numPr>
        <w:ind w:left="341" w:right="10" w:hanging="341"/>
      </w:pPr>
      <w:r>
        <w:t xml:space="preserve">выделять при творческом построении композиции листа композиционную доминанту; </w:t>
      </w:r>
    </w:p>
    <w:p w:rsidR="007E2FF0" w:rsidRDefault="00FC29AA">
      <w:pPr>
        <w:numPr>
          <w:ilvl w:val="1"/>
          <w:numId w:val="182"/>
        </w:numPr>
        <w:ind w:left="341" w:right="10" w:hanging="341"/>
      </w:pPr>
      <w:r>
        <w:t xml:space="preserve">составлять формальные композиции на выражение в них движения и статики; </w:t>
      </w:r>
    </w:p>
    <w:p w:rsidR="007E2FF0" w:rsidRDefault="00FC29AA">
      <w:pPr>
        <w:numPr>
          <w:ilvl w:val="1"/>
          <w:numId w:val="182"/>
        </w:numPr>
        <w:ind w:left="341" w:right="10" w:hanging="341"/>
      </w:pPr>
      <w:r>
        <w:t xml:space="preserve">осваивать навыки вариативности в ритмической организации листа; </w:t>
      </w:r>
    </w:p>
    <w:p w:rsidR="007E2FF0" w:rsidRDefault="00FC29AA">
      <w:pPr>
        <w:numPr>
          <w:ilvl w:val="1"/>
          <w:numId w:val="182"/>
        </w:numPr>
        <w:ind w:left="341" w:right="10" w:hanging="341"/>
      </w:pPr>
      <w:r>
        <w:t xml:space="preserve">объяснять роль цвета в конструктивных искусствах; </w:t>
      </w:r>
    </w:p>
    <w:p w:rsidR="007E2FF0" w:rsidRDefault="00FC29AA">
      <w:pPr>
        <w:numPr>
          <w:ilvl w:val="1"/>
          <w:numId w:val="182"/>
        </w:numPr>
        <w:ind w:left="341" w:right="10" w:hanging="341"/>
      </w:pPr>
      <w:r>
        <w:t xml:space="preserve">различать технологию использования цвета в живописи и в конструктивных искусствах; объяснять выражение «цветовой образ»; </w:t>
      </w:r>
    </w:p>
    <w:p w:rsidR="007E2FF0" w:rsidRDefault="00FC29AA">
      <w:pPr>
        <w:ind w:left="567" w:right="10" w:firstLine="0"/>
      </w:pPr>
      <w:r>
        <w:t xml:space="preserve">применять цвет в графических композициях как акцент или доминанту, объединённые одним стилем; </w:t>
      </w:r>
    </w:p>
    <w:p w:rsidR="007E2FF0" w:rsidRDefault="007E2FF0">
      <w:pPr>
        <w:sectPr w:rsidR="007E2FF0">
          <w:headerReference w:type="even" r:id="rId68"/>
          <w:headerReference w:type="default" r:id="rId69"/>
          <w:footerReference w:type="even" r:id="rId70"/>
          <w:footerReference w:type="default" r:id="rId71"/>
          <w:headerReference w:type="first" r:id="rId72"/>
          <w:footerReference w:type="first" r:id="rId73"/>
          <w:pgSz w:w="7824" w:h="12019"/>
          <w:pgMar w:top="791" w:right="787" w:bottom="1147" w:left="792" w:header="720" w:footer="509" w:gutter="0"/>
          <w:cols w:space="720"/>
          <w:titlePg/>
        </w:sectPr>
      </w:pPr>
    </w:p>
    <w:p w:rsidR="007E2FF0" w:rsidRDefault="00FC29AA">
      <w:pPr>
        <w:ind w:left="567" w:right="10" w:firstLine="0"/>
      </w:pPr>
      <w:r>
        <w:lastRenderedPageBreak/>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7E2FF0" w:rsidRDefault="00FC29AA">
      <w:pPr>
        <w:numPr>
          <w:ilvl w:val="1"/>
          <w:numId w:val="182"/>
        </w:numPr>
        <w:ind w:left="341" w:right="10" w:hanging="341"/>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7E2FF0" w:rsidRDefault="00FC29AA">
      <w:pPr>
        <w:numPr>
          <w:ilvl w:val="1"/>
          <w:numId w:val="182"/>
        </w:numPr>
        <w:ind w:left="341" w:right="10" w:hanging="341"/>
      </w:pPr>
      <w:r>
        <w:t xml:space="preserve">применять печатное слово, типографскую строку в качестве элементов графической композиции; </w:t>
      </w:r>
    </w:p>
    <w:p w:rsidR="007E2FF0" w:rsidRDefault="00FC29AA">
      <w:pPr>
        <w:numPr>
          <w:ilvl w:val="1"/>
          <w:numId w:val="182"/>
        </w:numPr>
        <w:ind w:left="341" w:right="10" w:hanging="341"/>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7E2FF0" w:rsidRDefault="00FC29AA">
      <w:pPr>
        <w:numPr>
          <w:ilvl w:val="1"/>
          <w:numId w:val="182"/>
        </w:numPr>
        <w:ind w:left="341" w:right="10" w:hanging="341"/>
      </w:pPr>
      <w: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7E2FF0" w:rsidRDefault="00FC29AA">
      <w:pPr>
        <w:numPr>
          <w:ilvl w:val="1"/>
          <w:numId w:val="182"/>
        </w:numPr>
        <w:spacing w:after="73"/>
        <w:ind w:left="341" w:right="10" w:hanging="341"/>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7E2FF0" w:rsidRDefault="00FC29AA">
      <w:pPr>
        <w:spacing w:after="38" w:line="276" w:lineRule="auto"/>
        <w:ind w:left="10" w:right="7" w:hanging="10"/>
      </w:pPr>
      <w:r>
        <w:rPr>
          <w:b/>
        </w:rPr>
        <w:t xml:space="preserve">Социальное значение дизайна и архитектуры как среды жизни человека: </w:t>
      </w:r>
    </w:p>
    <w:p w:rsidR="007E2FF0" w:rsidRDefault="00FC29AA">
      <w:pPr>
        <w:numPr>
          <w:ilvl w:val="1"/>
          <w:numId w:val="182"/>
        </w:numPr>
        <w:ind w:left="341" w:right="10" w:hanging="341"/>
      </w:pPr>
      <w:r>
        <w:t xml:space="preserve">иметь опыт построения объёмно-пространственной композиции как макета архитектурного пространства в реальной жизни; </w:t>
      </w:r>
    </w:p>
    <w:p w:rsidR="007E2FF0" w:rsidRDefault="00FC29AA">
      <w:pPr>
        <w:numPr>
          <w:ilvl w:val="1"/>
          <w:numId w:val="182"/>
        </w:numPr>
        <w:ind w:left="341" w:right="10" w:hanging="341"/>
      </w:pPr>
      <w:r>
        <w:t xml:space="preserve">выполнять построение макета пространственно-объёмной композиции по его чертежу; </w:t>
      </w:r>
    </w:p>
    <w:p w:rsidR="007E2FF0" w:rsidRDefault="00FC29AA">
      <w:pPr>
        <w:numPr>
          <w:ilvl w:val="1"/>
          <w:numId w:val="182"/>
        </w:numPr>
        <w:ind w:left="341" w:right="10" w:hanging="341"/>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7E2FF0" w:rsidRDefault="00FC29AA">
      <w:pPr>
        <w:numPr>
          <w:ilvl w:val="1"/>
          <w:numId w:val="182"/>
        </w:numPr>
        <w:spacing w:after="33" w:line="252" w:lineRule="auto"/>
        <w:ind w:left="341" w:right="10" w:hanging="341"/>
      </w:pPr>
      <w:r>
        <w:t xml:space="preserve">знать о роли строительного материала в эволюции архитектурных конструкций и изменении облика архитектурных сооружений; </w:t>
      </w:r>
    </w:p>
    <w:p w:rsidR="007E2FF0" w:rsidRDefault="00FC29AA">
      <w:pPr>
        <w:numPr>
          <w:ilvl w:val="1"/>
          <w:numId w:val="182"/>
        </w:numPr>
        <w:ind w:left="341" w:right="10" w:hanging="341"/>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7E2FF0" w:rsidRDefault="00FC29AA">
      <w:pPr>
        <w:numPr>
          <w:ilvl w:val="1"/>
          <w:numId w:val="182"/>
        </w:numPr>
        <w:spacing w:after="20"/>
        <w:ind w:left="341" w:right="10" w:hanging="341"/>
      </w:pPr>
      <w:r>
        <w:lastRenderedPageBreak/>
        <w:t xml:space="preserve">иметь </w:t>
      </w:r>
      <w:r>
        <w:tab/>
        <w:t xml:space="preserve">знания </w:t>
      </w:r>
      <w:r>
        <w:tab/>
        <w:t xml:space="preserve">и </w:t>
      </w:r>
      <w:r>
        <w:tab/>
        <w:t xml:space="preserve">опыт </w:t>
      </w:r>
      <w:r>
        <w:tab/>
        <w:t xml:space="preserve">изображения </w:t>
      </w:r>
      <w:r>
        <w:tab/>
        <w:t xml:space="preserve">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7E2FF0" w:rsidRDefault="00FC29AA">
      <w:pPr>
        <w:numPr>
          <w:ilvl w:val="1"/>
          <w:numId w:val="182"/>
        </w:numPr>
        <w:ind w:left="341" w:right="10" w:hanging="341"/>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7E2FF0" w:rsidRDefault="00FC29AA">
      <w:pPr>
        <w:numPr>
          <w:ilvl w:val="1"/>
          <w:numId w:val="182"/>
        </w:numPr>
        <w:ind w:left="341" w:right="10" w:hanging="341"/>
      </w:pPr>
      <w:r>
        <w:t xml:space="preserve">определять понятие «городская среда»; рассматривать и объяснять планировку города как способ организации образа жизни людей; </w:t>
      </w:r>
    </w:p>
    <w:p w:rsidR="007E2FF0" w:rsidRDefault="00FC29AA">
      <w:pPr>
        <w:numPr>
          <w:ilvl w:val="1"/>
          <w:numId w:val="182"/>
        </w:numPr>
        <w:ind w:left="341" w:right="10" w:hanging="341"/>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7E2FF0" w:rsidRDefault="00FC29AA">
      <w:pPr>
        <w:numPr>
          <w:ilvl w:val="1"/>
          <w:numId w:val="182"/>
        </w:numPr>
        <w:ind w:left="341" w:right="10" w:hanging="341"/>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7E2FF0" w:rsidRDefault="00FC29AA">
      <w:pPr>
        <w:numPr>
          <w:ilvl w:val="1"/>
          <w:numId w:val="182"/>
        </w:numPr>
        <w:ind w:left="341" w:right="10" w:hanging="341"/>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7E2FF0" w:rsidRDefault="00FC29AA">
      <w:pPr>
        <w:numPr>
          <w:ilvl w:val="1"/>
          <w:numId w:val="182"/>
        </w:numPr>
        <w:ind w:left="341" w:right="10" w:hanging="341"/>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7E2FF0" w:rsidRDefault="00FC29AA">
      <w:pPr>
        <w:numPr>
          <w:ilvl w:val="1"/>
          <w:numId w:val="182"/>
        </w:numPr>
        <w:ind w:left="341" w:right="10" w:hanging="341"/>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r>
        <w:rPr>
          <w:rFonts w:ascii="Wingdings" w:hAnsi="Wingdings"/>
        </w:rPr>
        <w:t></w:t>
      </w:r>
      <w:r>
        <w:rPr>
          <w:rFonts w:ascii="Arial" w:hAnsi="Arial"/>
        </w:rPr>
        <w:t xml:space="preserve"> </w:t>
      </w:r>
      <w:r>
        <w:t xml:space="preserve">иметь опыт творческого проектирования интерьерного пространства для конкретных задач жизнедеятельности человека; </w:t>
      </w:r>
    </w:p>
    <w:p w:rsidR="007E2FF0" w:rsidRDefault="00FC29AA">
      <w:pPr>
        <w:numPr>
          <w:ilvl w:val="1"/>
          <w:numId w:val="182"/>
        </w:numPr>
        <w:ind w:left="341" w:right="10" w:hanging="341"/>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7E2FF0" w:rsidRDefault="00FC29AA">
      <w:pPr>
        <w:numPr>
          <w:ilvl w:val="1"/>
          <w:numId w:val="182"/>
        </w:numPr>
        <w:ind w:left="341" w:right="10" w:hanging="341"/>
      </w:pPr>
      <w:r>
        <w:lastRenderedPageBreak/>
        <w:t xml:space="preserve">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rsidR="007E2FF0" w:rsidRDefault="00FC29AA">
      <w:pPr>
        <w:numPr>
          <w:ilvl w:val="1"/>
          <w:numId w:val="182"/>
        </w:numPr>
        <w:spacing w:after="7"/>
        <w:ind w:left="341" w:right="10" w:hanging="341"/>
      </w:pPr>
      <w:r>
        <w:t xml:space="preserve">иметь представление о конструкции костюма и применении законов композиции в проектировании одежды, ансамбле в костюме; </w:t>
      </w:r>
    </w:p>
    <w:p w:rsidR="007E2FF0" w:rsidRDefault="00FC29AA">
      <w:pPr>
        <w:ind w:left="567" w:right="10" w:firstLine="0"/>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7E2FF0" w:rsidRDefault="00FC29AA">
      <w:pPr>
        <w:ind w:left="567" w:right="10" w:firstLine="0"/>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7E2FF0" w:rsidRDefault="00FC29AA">
      <w:pPr>
        <w:numPr>
          <w:ilvl w:val="1"/>
          <w:numId w:val="182"/>
        </w:numPr>
        <w:spacing w:after="274"/>
        <w:ind w:left="341" w:right="10" w:hanging="341"/>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7E2FF0" w:rsidRDefault="00FC29AA">
      <w:pPr>
        <w:spacing w:after="9" w:line="276" w:lineRule="auto"/>
        <w:ind w:left="-5" w:right="3" w:hanging="10"/>
        <w:jc w:val="left"/>
      </w:pPr>
      <w:r>
        <w:rPr>
          <w:b/>
          <w:sz w:val="22"/>
        </w:rPr>
        <w:t xml:space="preserve">Модуль № 4 «Изображение в синтетических, </w:t>
      </w:r>
    </w:p>
    <w:p w:rsidR="007E2FF0" w:rsidRDefault="00FC29AA">
      <w:pPr>
        <w:spacing w:after="112" w:line="276" w:lineRule="auto"/>
        <w:ind w:left="-5" w:right="3" w:hanging="10"/>
        <w:jc w:val="left"/>
      </w:pPr>
      <w:r>
        <w:rPr>
          <w:b/>
          <w:sz w:val="22"/>
        </w:rPr>
        <w:t>экранных видах искусства и художественная фотография» (</w:t>
      </w:r>
      <w:r>
        <w:rPr>
          <w:b/>
          <w:i/>
          <w:sz w:val="22"/>
        </w:rPr>
        <w:t>вариативный</w:t>
      </w:r>
      <w:r>
        <w:rPr>
          <w:b/>
          <w:sz w:val="22"/>
        </w:rPr>
        <w:t xml:space="preserve">): </w:t>
      </w:r>
    </w:p>
    <w:p w:rsidR="007E2FF0" w:rsidRDefault="00FC29AA">
      <w:pPr>
        <w:numPr>
          <w:ilvl w:val="1"/>
          <w:numId w:val="182"/>
        </w:numPr>
        <w:ind w:left="341" w:right="10" w:hanging="341"/>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7E2FF0" w:rsidRDefault="00FC29AA">
      <w:pPr>
        <w:numPr>
          <w:ilvl w:val="1"/>
          <w:numId w:val="182"/>
        </w:numPr>
        <w:ind w:left="341" w:right="10" w:hanging="341"/>
      </w:pPr>
      <w:r>
        <w:t xml:space="preserve">понимать и характеризовать роль визуального образа в синтетических искусствах; </w:t>
      </w:r>
    </w:p>
    <w:p w:rsidR="007E2FF0" w:rsidRDefault="00FC29AA">
      <w:pPr>
        <w:numPr>
          <w:ilvl w:val="1"/>
          <w:numId w:val="182"/>
        </w:numPr>
        <w:spacing w:after="116"/>
        <w:ind w:left="341" w:right="10" w:hanging="341"/>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7E2FF0" w:rsidRDefault="00FC29AA">
      <w:pPr>
        <w:spacing w:after="41" w:line="276" w:lineRule="auto"/>
        <w:ind w:left="10" w:right="7" w:hanging="10"/>
      </w:pPr>
      <w:r>
        <w:rPr>
          <w:b/>
        </w:rPr>
        <w:t xml:space="preserve">Художник и искусство театра: </w:t>
      </w:r>
    </w:p>
    <w:p w:rsidR="007E2FF0" w:rsidRDefault="00FC29AA">
      <w:pPr>
        <w:numPr>
          <w:ilvl w:val="1"/>
          <w:numId w:val="182"/>
        </w:numPr>
        <w:ind w:left="341" w:right="10" w:hanging="341"/>
      </w:pPr>
      <w:r>
        <w:lastRenderedPageBreak/>
        <w:t xml:space="preserve">иметь представление об истории развития театра и жанровом многообразии театральных представлений; </w:t>
      </w:r>
    </w:p>
    <w:p w:rsidR="007E2FF0" w:rsidRDefault="00FC29AA">
      <w:pPr>
        <w:numPr>
          <w:ilvl w:val="1"/>
          <w:numId w:val="182"/>
        </w:numPr>
        <w:ind w:left="341" w:right="10" w:hanging="341"/>
      </w:pPr>
      <w:r>
        <w:t xml:space="preserve">знать о роли художника и видах профессиональной художнической деятельности в современном театре; </w:t>
      </w:r>
    </w:p>
    <w:p w:rsidR="007E2FF0" w:rsidRDefault="00FC29AA">
      <w:pPr>
        <w:numPr>
          <w:ilvl w:val="1"/>
          <w:numId w:val="182"/>
        </w:numPr>
        <w:ind w:left="341" w:right="10" w:hanging="341"/>
      </w:pPr>
      <w:r>
        <w:t xml:space="preserve">иметь представление о сценографии и символическом характере сценического образа; </w:t>
      </w:r>
    </w:p>
    <w:p w:rsidR="007E2FF0" w:rsidRDefault="00FC29AA">
      <w:pPr>
        <w:numPr>
          <w:ilvl w:val="1"/>
          <w:numId w:val="182"/>
        </w:numPr>
        <w:ind w:left="341" w:right="10" w:hanging="341"/>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7E2FF0" w:rsidRDefault="00FC29AA">
      <w:pPr>
        <w:numPr>
          <w:ilvl w:val="1"/>
          <w:numId w:val="182"/>
        </w:numPr>
        <w:ind w:left="341" w:right="10" w:hanging="341"/>
      </w:pPr>
      <w: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7E2FF0" w:rsidRDefault="00FC29AA">
      <w:pPr>
        <w:numPr>
          <w:ilvl w:val="1"/>
          <w:numId w:val="182"/>
        </w:numPr>
        <w:ind w:left="341" w:right="10" w:hanging="341"/>
      </w:pPr>
      <w: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7E2FF0" w:rsidRDefault="007E2FF0">
      <w:pPr>
        <w:sectPr w:rsidR="007E2FF0">
          <w:headerReference w:type="even" r:id="rId74"/>
          <w:headerReference w:type="default" r:id="rId75"/>
          <w:footerReference w:type="even" r:id="rId76"/>
          <w:footerReference w:type="default" r:id="rId77"/>
          <w:headerReference w:type="first" r:id="rId78"/>
          <w:footerReference w:type="first" r:id="rId79"/>
          <w:pgSz w:w="7824" w:h="12019"/>
          <w:pgMar w:top="792" w:right="789" w:bottom="1200" w:left="792" w:header="720" w:footer="509" w:gutter="0"/>
          <w:cols w:space="720"/>
          <w:titlePg/>
        </w:sectPr>
      </w:pPr>
    </w:p>
    <w:p w:rsidR="007E2FF0" w:rsidRDefault="00FC29AA">
      <w:pPr>
        <w:ind w:left="567" w:right="10" w:firstLine="0"/>
      </w:pPr>
      <w:r>
        <w:lastRenderedPageBreak/>
        <w:t xml:space="preserve">объяснять ведущую роль художника кукольного спектакля как соавтора режиссёра и актёра в процессе создания образа персонажа; </w:t>
      </w:r>
    </w:p>
    <w:p w:rsidR="007E2FF0" w:rsidRDefault="00FC29AA">
      <w:pPr>
        <w:numPr>
          <w:ilvl w:val="1"/>
          <w:numId w:val="182"/>
        </w:numPr>
        <w:ind w:left="341" w:right="10" w:hanging="341"/>
      </w:pPr>
      <w:r>
        <w:t xml:space="preserve">иметь практический навык игрового одушевления куклы из простых бытовых предметов; </w:t>
      </w:r>
    </w:p>
    <w:p w:rsidR="007E2FF0" w:rsidRDefault="00FC29AA">
      <w:pPr>
        <w:numPr>
          <w:ilvl w:val="1"/>
          <w:numId w:val="182"/>
        </w:numPr>
        <w:spacing w:after="117"/>
        <w:ind w:left="341" w:right="10" w:hanging="341"/>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7E2FF0" w:rsidRDefault="00FC29AA">
      <w:pPr>
        <w:spacing w:after="36" w:line="276" w:lineRule="auto"/>
        <w:ind w:left="10" w:right="7" w:hanging="10"/>
      </w:pPr>
      <w:r>
        <w:rPr>
          <w:b/>
        </w:rPr>
        <w:t xml:space="preserve">Художественная фотография: </w:t>
      </w:r>
    </w:p>
    <w:p w:rsidR="007E2FF0" w:rsidRDefault="00FC29AA">
      <w:pPr>
        <w:numPr>
          <w:ilvl w:val="1"/>
          <w:numId w:val="182"/>
        </w:numPr>
        <w:ind w:left="341" w:right="10" w:hanging="341"/>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7E2FF0" w:rsidRDefault="00FC29AA">
      <w:pPr>
        <w:numPr>
          <w:ilvl w:val="1"/>
          <w:numId w:val="182"/>
        </w:numPr>
        <w:ind w:left="341" w:right="10" w:hanging="341"/>
      </w:pPr>
      <w:r>
        <w:t xml:space="preserve">уметь объяснять понятия «длительность экспозиции», «выдержка», «диафрагма»; </w:t>
      </w:r>
    </w:p>
    <w:p w:rsidR="007E2FF0" w:rsidRDefault="00FC29AA">
      <w:pPr>
        <w:numPr>
          <w:ilvl w:val="1"/>
          <w:numId w:val="182"/>
        </w:numPr>
        <w:ind w:left="341" w:right="10" w:hanging="341"/>
      </w:pPr>
      <w:r>
        <w:t xml:space="preserve">иметь навыки фотографирования и обработки цифровых фотографий с помощью компьютерных графических редакторов; </w:t>
      </w:r>
    </w:p>
    <w:p w:rsidR="007E2FF0" w:rsidRDefault="00FC29AA">
      <w:pPr>
        <w:numPr>
          <w:ilvl w:val="1"/>
          <w:numId w:val="182"/>
        </w:numPr>
        <w:ind w:left="341" w:right="10" w:hanging="341"/>
      </w:pPr>
      <w:r>
        <w:t xml:space="preserve">уметь объяснять значение фотографий «Родиноведения» С. М. Прокудина-Горского для современных представлений об истории жизни в нашей стране; </w:t>
      </w:r>
    </w:p>
    <w:p w:rsidR="007E2FF0" w:rsidRDefault="00FC29AA">
      <w:pPr>
        <w:numPr>
          <w:ilvl w:val="1"/>
          <w:numId w:val="182"/>
        </w:numPr>
        <w:ind w:left="341" w:right="10" w:hanging="341"/>
      </w:pPr>
      <w:r>
        <w:t xml:space="preserve">различать и характеризовать различные жанры художественной фотографии; </w:t>
      </w:r>
    </w:p>
    <w:p w:rsidR="007E2FF0" w:rsidRDefault="00FC29AA">
      <w:pPr>
        <w:numPr>
          <w:ilvl w:val="1"/>
          <w:numId w:val="182"/>
        </w:numPr>
        <w:ind w:left="341" w:right="10" w:hanging="341"/>
      </w:pPr>
      <w:r>
        <w:t xml:space="preserve">объяснять роль света как художественного средства в искусстве фотографии; </w:t>
      </w:r>
    </w:p>
    <w:p w:rsidR="007E2FF0" w:rsidRDefault="00FC29AA">
      <w:pPr>
        <w:numPr>
          <w:ilvl w:val="1"/>
          <w:numId w:val="182"/>
        </w:numPr>
        <w:ind w:left="341" w:right="10" w:hanging="341"/>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7E2FF0" w:rsidRDefault="00FC29AA">
      <w:pPr>
        <w:numPr>
          <w:ilvl w:val="1"/>
          <w:numId w:val="182"/>
        </w:numPr>
        <w:ind w:left="341" w:right="10" w:hanging="341"/>
      </w:pPr>
      <w:r>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7E2FF0" w:rsidRDefault="00FC29AA">
      <w:pPr>
        <w:numPr>
          <w:ilvl w:val="1"/>
          <w:numId w:val="182"/>
        </w:numPr>
        <w:ind w:left="341" w:right="10" w:hanging="341"/>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7E2FF0" w:rsidRDefault="00FC29AA">
      <w:pPr>
        <w:numPr>
          <w:ilvl w:val="1"/>
          <w:numId w:val="182"/>
        </w:numPr>
        <w:ind w:left="341" w:right="10" w:hanging="341"/>
      </w:pPr>
      <w:r>
        <w:t xml:space="preserve">обретать опыт художественного наблюдения жизни, развивая познавательный интерес и внимание к окружающему миру, к людям; </w:t>
      </w:r>
    </w:p>
    <w:p w:rsidR="007E2FF0" w:rsidRDefault="00FC29AA">
      <w:pPr>
        <w:numPr>
          <w:ilvl w:val="1"/>
          <w:numId w:val="182"/>
        </w:numPr>
        <w:ind w:left="341" w:right="10" w:hanging="341"/>
      </w:pPr>
      <w:r>
        <w:lastRenderedPageBreak/>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7E2FF0" w:rsidRDefault="00FC29AA">
      <w:pPr>
        <w:ind w:left="567" w:right="10" w:firstLine="0"/>
      </w:pPr>
      <w:r>
        <w:t xml:space="preserve">понимать значение репортажного жанра, роли журналистов-фотографов в истории ХХ в. и современном мире; </w:t>
      </w:r>
    </w:p>
    <w:p w:rsidR="007E2FF0" w:rsidRDefault="00FC29AA">
      <w:pPr>
        <w:numPr>
          <w:ilvl w:val="1"/>
          <w:numId w:val="182"/>
        </w:numPr>
        <w:ind w:left="341" w:right="10" w:hanging="341"/>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7E2FF0" w:rsidRDefault="00FC29AA">
      <w:pPr>
        <w:numPr>
          <w:ilvl w:val="1"/>
          <w:numId w:val="182"/>
        </w:numPr>
        <w:spacing w:after="223"/>
        <w:ind w:left="341" w:right="10" w:hanging="341"/>
      </w:pPr>
      <w:r>
        <w:t xml:space="preserve">иметь навыки компьютерной обработки и преобразования фотографий. </w:t>
      </w:r>
    </w:p>
    <w:p w:rsidR="007E2FF0" w:rsidRDefault="00FC29AA">
      <w:pPr>
        <w:spacing w:after="128" w:line="276" w:lineRule="auto"/>
        <w:ind w:left="10" w:right="7" w:hanging="10"/>
      </w:pPr>
      <w:r>
        <w:rPr>
          <w:b/>
        </w:rPr>
        <w:t xml:space="preserve">Изображение и искусство кино: </w:t>
      </w:r>
    </w:p>
    <w:p w:rsidR="007E2FF0" w:rsidRDefault="00FC29AA">
      <w:pPr>
        <w:numPr>
          <w:ilvl w:val="1"/>
          <w:numId w:val="182"/>
        </w:numPr>
        <w:ind w:left="341" w:right="10" w:hanging="341"/>
      </w:pPr>
      <w:r>
        <w:t xml:space="preserve">иметь представление об этапах в истории кино и его эволюции как искусства; </w:t>
      </w:r>
    </w:p>
    <w:p w:rsidR="007E2FF0" w:rsidRDefault="00FC29AA">
      <w:pPr>
        <w:numPr>
          <w:ilvl w:val="1"/>
          <w:numId w:val="182"/>
        </w:numPr>
        <w:ind w:left="341" w:right="10" w:hanging="341"/>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7E2FF0" w:rsidRDefault="00FC29AA">
      <w:pPr>
        <w:numPr>
          <w:ilvl w:val="1"/>
          <w:numId w:val="182"/>
        </w:numPr>
        <w:ind w:left="341" w:right="10" w:hanging="341"/>
      </w:pPr>
      <w:r>
        <w:t xml:space="preserve">иметь представление об экранных искусствах как монтаже композиционно построенных кадров; </w:t>
      </w:r>
    </w:p>
    <w:p w:rsidR="007E2FF0" w:rsidRDefault="00FC29AA">
      <w:pPr>
        <w:numPr>
          <w:ilvl w:val="1"/>
          <w:numId w:val="182"/>
        </w:numPr>
        <w:ind w:left="341" w:right="10" w:hanging="341"/>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7E2FF0" w:rsidRDefault="00FC29AA">
      <w:pPr>
        <w:numPr>
          <w:ilvl w:val="1"/>
          <w:numId w:val="182"/>
        </w:numPr>
        <w:ind w:left="341" w:right="10" w:hanging="341"/>
      </w:pPr>
      <w:r>
        <w:t xml:space="preserve">объяснять роль видео в современной бытовой культуре; </w:t>
      </w:r>
    </w:p>
    <w:p w:rsidR="007E2FF0" w:rsidRDefault="00FC29AA">
      <w:pPr>
        <w:numPr>
          <w:ilvl w:val="1"/>
          <w:numId w:val="182"/>
        </w:numPr>
        <w:ind w:left="341" w:right="10" w:hanging="341"/>
      </w:pPr>
      <w: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7E2FF0" w:rsidRDefault="00FC29AA">
      <w:pPr>
        <w:numPr>
          <w:ilvl w:val="1"/>
          <w:numId w:val="182"/>
        </w:numPr>
        <w:ind w:left="341" w:right="10" w:hanging="341"/>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7E2FF0" w:rsidRDefault="00FC29AA">
      <w:pPr>
        <w:numPr>
          <w:ilvl w:val="1"/>
          <w:numId w:val="182"/>
        </w:numPr>
        <w:ind w:left="341" w:right="10" w:hanging="341"/>
      </w:pPr>
      <w:r>
        <w:t xml:space="preserve">осваивать начальные навыки практической работы по видеомонтажу на основе соответствующих компьютерных </w:t>
      </w:r>
    </w:p>
    <w:p w:rsidR="007E2FF0" w:rsidRDefault="00FC29AA">
      <w:pPr>
        <w:ind w:left="567" w:right="10" w:firstLine="0"/>
      </w:pPr>
      <w:r>
        <w:t xml:space="preserve">программ; </w:t>
      </w:r>
    </w:p>
    <w:p w:rsidR="007E2FF0" w:rsidRDefault="00FC29AA">
      <w:pPr>
        <w:numPr>
          <w:ilvl w:val="1"/>
          <w:numId w:val="182"/>
        </w:numPr>
        <w:ind w:left="341" w:right="10" w:hanging="341"/>
      </w:pPr>
      <w:r>
        <w:t xml:space="preserve">обрести навык критического осмысления качества снятых роликов; </w:t>
      </w:r>
    </w:p>
    <w:p w:rsidR="007E2FF0" w:rsidRDefault="00FC29AA">
      <w:pPr>
        <w:numPr>
          <w:ilvl w:val="1"/>
          <w:numId w:val="182"/>
        </w:numPr>
        <w:ind w:left="341" w:right="10" w:hanging="341"/>
      </w:pPr>
      <w:r>
        <w:lastRenderedPageBreak/>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7E2FF0" w:rsidRDefault="00FC29AA">
      <w:pPr>
        <w:numPr>
          <w:ilvl w:val="1"/>
          <w:numId w:val="182"/>
        </w:numPr>
        <w:ind w:left="341" w:right="10" w:hanging="341"/>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7E2FF0" w:rsidRDefault="00FC29AA">
      <w:pPr>
        <w:numPr>
          <w:ilvl w:val="1"/>
          <w:numId w:val="182"/>
        </w:numPr>
        <w:ind w:left="341" w:right="10" w:hanging="341"/>
      </w:pPr>
      <w:r>
        <w:t xml:space="preserve">осваивать опыт создания компьютерной анимации в выбранной технике и в соответствующей компьютерной программе; </w:t>
      </w:r>
    </w:p>
    <w:p w:rsidR="007E2FF0" w:rsidRDefault="00FC29AA">
      <w:pPr>
        <w:spacing w:after="310"/>
        <w:ind w:left="567" w:right="10" w:firstLine="0"/>
      </w:pPr>
      <w:r>
        <w:t xml:space="preserve">иметь опыт совместной творческой коллективной работы по созданию анимационного фильма. </w:t>
      </w:r>
    </w:p>
    <w:p w:rsidR="007E2FF0" w:rsidRDefault="00FC29AA">
      <w:pPr>
        <w:spacing w:after="123" w:line="276" w:lineRule="auto"/>
        <w:ind w:left="10" w:right="7" w:hanging="10"/>
      </w:pPr>
      <w:r>
        <w:rPr>
          <w:b/>
        </w:rPr>
        <w:t xml:space="preserve">Изобразительное искусство на телевидении: </w:t>
      </w:r>
    </w:p>
    <w:p w:rsidR="007E2FF0" w:rsidRDefault="00FC29AA">
      <w:pPr>
        <w:numPr>
          <w:ilvl w:val="1"/>
          <w:numId w:val="182"/>
        </w:numPr>
        <w:ind w:left="341" w:right="10" w:hanging="341"/>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7E2FF0" w:rsidRDefault="00FC29AA">
      <w:pPr>
        <w:numPr>
          <w:ilvl w:val="1"/>
          <w:numId w:val="182"/>
        </w:numPr>
        <w:ind w:left="341" w:right="10" w:hanging="341"/>
      </w:pPr>
      <w:r>
        <w:t xml:space="preserve">знать о создателе телевидения — русском инженере Владимире Зворыкине; </w:t>
      </w:r>
    </w:p>
    <w:p w:rsidR="007E2FF0" w:rsidRDefault="00FC29AA">
      <w:pPr>
        <w:numPr>
          <w:ilvl w:val="1"/>
          <w:numId w:val="182"/>
        </w:numPr>
        <w:ind w:left="341" w:right="10" w:hanging="341"/>
      </w:pPr>
      <w:r>
        <w:t xml:space="preserve">осознавать роль телевидения в превращении мира в единое информационное пространство; </w:t>
      </w:r>
    </w:p>
    <w:p w:rsidR="007E2FF0" w:rsidRDefault="00FC29AA">
      <w:pPr>
        <w:numPr>
          <w:ilvl w:val="1"/>
          <w:numId w:val="182"/>
        </w:numPr>
        <w:ind w:left="341" w:right="10" w:hanging="341"/>
      </w:pPr>
      <w:r>
        <w:t xml:space="preserve">иметь представление о многих направлениях деятельности и профессиях художника на телевидении; </w:t>
      </w:r>
    </w:p>
    <w:p w:rsidR="007E2FF0" w:rsidRDefault="00FC29AA">
      <w:pPr>
        <w:numPr>
          <w:ilvl w:val="1"/>
          <w:numId w:val="182"/>
        </w:numPr>
        <w:ind w:left="341" w:right="10" w:hanging="341"/>
      </w:pPr>
      <w:r>
        <w:t xml:space="preserve">применять полученные знания и опыт творчества в работе школьного телевидения и студии мультимедиа; </w:t>
      </w:r>
    </w:p>
    <w:p w:rsidR="007E2FF0" w:rsidRDefault="00FC29AA">
      <w:pPr>
        <w:numPr>
          <w:ilvl w:val="1"/>
          <w:numId w:val="182"/>
        </w:numPr>
        <w:ind w:left="341" w:right="10" w:hanging="341"/>
      </w:pPr>
      <w:r>
        <w:t xml:space="preserve">понимать образовательные задачи зрительской культуры и необходимость зрительских умений; </w:t>
      </w:r>
    </w:p>
    <w:p w:rsidR="007E2FF0" w:rsidRDefault="00FC29AA">
      <w:pPr>
        <w:numPr>
          <w:ilvl w:val="1"/>
          <w:numId w:val="182"/>
        </w:numPr>
        <w:ind w:left="341" w:right="10" w:hanging="341"/>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7E2FF0" w:rsidRDefault="007E2FF0">
      <w:pPr>
        <w:sectPr w:rsidR="007E2FF0">
          <w:headerReference w:type="even" r:id="rId80"/>
          <w:headerReference w:type="default" r:id="rId81"/>
          <w:footerReference w:type="even" r:id="rId82"/>
          <w:footerReference w:type="default" r:id="rId83"/>
          <w:pgSz w:w="7824" w:h="12019"/>
          <w:pgMar w:top="792" w:right="791" w:bottom="1373" w:left="792" w:header="754" w:footer="509" w:gutter="0"/>
          <w:cols w:space="720"/>
        </w:sectPr>
      </w:pPr>
    </w:p>
    <w:p w:rsidR="007E2FF0" w:rsidRDefault="00FC29AA">
      <w:pPr>
        <w:spacing w:after="38"/>
        <w:ind w:left="-29" w:right="-28" w:firstLine="0"/>
        <w:jc w:val="left"/>
      </w:pPr>
      <w:r>
        <w:rPr>
          <w:noProof/>
        </w:rPr>
        <w:lastRenderedPageBreak/>
        <mc:AlternateContent>
          <mc:Choice Requires="wpg">
            <w:drawing>
              <wp:inline distT="0" distB="0" distL="0" distR="0">
                <wp:extent cx="3998595" cy="6350"/>
                <wp:effectExtent l="0" t="0" r="0" b="0"/>
                <wp:docPr id="150" name="Picture 8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51" name="Полилиния 15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A16EDCF" id="Picture 8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BYBIHwVQMAAHkJAAAOAAAAAAAAAAAAAAAA&#10;AC4CAABkcnMvZTJvRG9jLnhtbFBLAQItABQABgAIAAAAIQBw1Gw92gAAAAMBAAAPAAAAAAAAAAAA&#10;AAAAAK8FAABkcnMvZG93bnJldi54bWxQSwUGAAAAAAQABADzAAAAtgYAAAAA&#10;">
                <v:shape id="Полилиния 15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pStyle w:val="2"/>
        <w:spacing w:after="218"/>
        <w:ind w:left="-5" w:firstLine="0"/>
      </w:pPr>
      <w:r>
        <w:t xml:space="preserve">2.1.15 МУЗЫКА </w:t>
      </w:r>
    </w:p>
    <w:p w:rsidR="007E2FF0" w:rsidRDefault="00FC29AA">
      <w:pPr>
        <w:ind w:left="-15" w:right="10" w:firstLine="0"/>
      </w:pPr>
      <w: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rsidR="007E2FF0" w:rsidRDefault="00FC29AA">
      <w:pPr>
        <w:ind w:left="567" w:right="10" w:hanging="341"/>
      </w:pPr>
      <w:r>
        <w:rPr>
          <w:rFonts w:ascii="Wingdings" w:hAnsi="Wingdings"/>
        </w:rPr>
        <w:t></w:t>
      </w:r>
      <w:r>
        <w:rPr>
          <w:rFonts w:ascii="Arial" w:hAnsi="Arial"/>
        </w:rPr>
        <w:t xml:space="preserve"> </w:t>
      </w:r>
      <w:r>
        <w:t xml:space="preserve">распределённых по модулям проверяемых требований к результатам освоения основной образовательной программы </w:t>
      </w:r>
    </w:p>
    <w:p w:rsidR="007E2FF0" w:rsidRDefault="00FC29AA">
      <w:pPr>
        <w:spacing w:after="552"/>
        <w:ind w:left="226" w:right="776" w:firstLine="341"/>
      </w:pPr>
      <w:r>
        <w:t xml:space="preserve">основного общего образования по предмету «Музыка»; </w:t>
      </w:r>
      <w:r>
        <w:rPr>
          <w:rFonts w:ascii="Wingdings" w:hAnsi="Wingdings"/>
        </w:rPr>
        <w:t></w:t>
      </w:r>
      <w:r>
        <w:rPr>
          <w:rFonts w:ascii="Arial" w:hAnsi="Arial"/>
        </w:rPr>
        <w:t xml:space="preserve"> </w:t>
      </w:r>
      <w:r>
        <w:t xml:space="preserve">программы воспитания. </w:t>
      </w:r>
    </w:p>
    <w:p w:rsidR="007E2FF0" w:rsidRDefault="00FC29AA">
      <w:pPr>
        <w:pStyle w:val="10"/>
        <w:ind w:left="-5" w:firstLine="0"/>
      </w:pPr>
      <w:r>
        <w:t xml:space="preserve">ПОЯСНИТЕЛЬНАЯ ЗАПИСКА </w:t>
      </w:r>
    </w:p>
    <w:p w:rsidR="007E2FF0" w:rsidRDefault="00FC29AA">
      <w:pPr>
        <w:spacing w:after="296"/>
        <w:ind w:left="-29" w:right="-28" w:firstLine="0"/>
        <w:jc w:val="left"/>
      </w:pPr>
      <w:r>
        <w:rPr>
          <w:noProof/>
        </w:rPr>
        <mc:AlternateContent>
          <mc:Choice Requires="wpg">
            <w:drawing>
              <wp:inline distT="0" distB="0" distL="0" distR="0">
                <wp:extent cx="3998595" cy="6350"/>
                <wp:effectExtent l="0" t="0" r="0" b="0"/>
                <wp:docPr id="152" name="Picture 8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53" name="Полилиния 15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CCCE45A" id="Picture 8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C1aN7PUgMAAHkJAAAOAAAAAAAAAAAAAAAAAC4C&#10;AABkcnMvZTJvRG9jLnhtbFBLAQItABQABgAIAAAAIQBw1Gw92gAAAAMBAAAPAAAAAAAAAAAAAAAA&#10;AKwFAABkcnMvZG93bnJldi54bWxQSwUGAAAAAAQABADzAAAAswYAAAAA&#10;">
                <v:shape id="Полилиния 15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2" w:line="276" w:lineRule="auto"/>
        <w:ind w:left="-5" w:right="3" w:hanging="10"/>
        <w:jc w:val="left"/>
      </w:pPr>
      <w:r>
        <w:rPr>
          <w:b/>
          <w:sz w:val="22"/>
        </w:rPr>
        <w:t xml:space="preserve">ОБЩАЯ ХАРАКТЕРИСТИКА УЧЕБНОГО ПРЕДМЕТА </w:t>
      </w:r>
    </w:p>
    <w:p w:rsidR="007E2FF0" w:rsidRDefault="00FC29AA">
      <w:pPr>
        <w:spacing w:after="160" w:line="276" w:lineRule="auto"/>
        <w:ind w:left="-5" w:right="3" w:hanging="10"/>
        <w:jc w:val="left"/>
      </w:pPr>
      <w:r>
        <w:rPr>
          <w:b/>
          <w:sz w:val="22"/>
        </w:rPr>
        <w:t xml:space="preserve">«МУЗЫКА»  </w:t>
      </w:r>
    </w:p>
    <w:p w:rsidR="007E2FF0" w:rsidRDefault="00FC29AA">
      <w:pPr>
        <w:spacing w:after="0"/>
        <w:ind w:left="-15" w:right="10" w:firstLine="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7E2FF0" w:rsidRDefault="00FC29AA">
      <w:pPr>
        <w:spacing w:after="4"/>
        <w:ind w:left="-15" w:right="10" w:firstLine="0"/>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w:t>
      </w:r>
      <w:r>
        <w:lastRenderedPageBreak/>
        <w:t xml:space="preserve">жизни, способ мышления и мировоззрение представителей других народов и культур. </w:t>
      </w:r>
    </w:p>
    <w:p w:rsidR="007E2FF0" w:rsidRDefault="00FC29AA">
      <w:pPr>
        <w:ind w:left="-15" w:right="10" w:firstLine="0"/>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7E2FF0" w:rsidRDefault="00FC29AA">
      <w:pPr>
        <w:spacing w:after="3"/>
        <w:ind w:left="-15" w:right="10" w:firstLine="0"/>
      </w:pPr>
      <w: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7E2FF0" w:rsidRDefault="00FC29AA">
      <w:pPr>
        <w:spacing w:after="0"/>
        <w:ind w:left="-15" w:right="10" w:firstLine="0"/>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7E2FF0" w:rsidRDefault="00FC29AA">
      <w:pPr>
        <w:spacing w:after="7"/>
        <w:ind w:left="-15" w:right="10" w:firstLine="0"/>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7E2FF0" w:rsidRDefault="00FC29AA">
      <w:pPr>
        <w:numPr>
          <w:ilvl w:val="0"/>
          <w:numId w:val="183"/>
        </w:numPr>
        <w:spacing w:after="0"/>
        <w:ind w:right="1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E2FF0" w:rsidRDefault="00FC29AA">
      <w:pPr>
        <w:numPr>
          <w:ilvl w:val="0"/>
          <w:numId w:val="183"/>
        </w:numPr>
        <w:ind w:right="10"/>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w:t>
      </w:r>
      <w:r>
        <w:lastRenderedPageBreak/>
        <w:t xml:space="preserve">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7E2FF0" w:rsidRDefault="00FC29AA">
      <w:pPr>
        <w:numPr>
          <w:ilvl w:val="0"/>
          <w:numId w:val="183"/>
        </w:numPr>
        <w:spacing w:after="272"/>
        <w:ind w:right="10"/>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7E2FF0" w:rsidRDefault="00FC29AA">
      <w:pPr>
        <w:spacing w:after="121" w:line="276" w:lineRule="auto"/>
        <w:ind w:left="-5" w:right="3" w:hanging="10"/>
        <w:jc w:val="left"/>
      </w:pPr>
      <w:r>
        <w:rPr>
          <w:b/>
          <w:sz w:val="22"/>
        </w:rPr>
        <w:t xml:space="preserve">ЦЕЛЬ ИЗУЧЕНИЯ УЧЕБНОГО ПРЕДМЕТА «МУЗЫКА» </w:t>
      </w:r>
    </w:p>
    <w:p w:rsidR="007E2FF0" w:rsidRDefault="00FC29AA">
      <w:pPr>
        <w:ind w:left="-15" w:right="10" w:firstLine="0"/>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7E2FF0" w:rsidRDefault="00FC29AA">
      <w:pPr>
        <w:spacing w:after="5" w:line="276" w:lineRule="auto"/>
        <w:ind w:left="-15" w:right="3" w:firstLine="0"/>
        <w:jc w:val="left"/>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tab/>
        <w:t xml:space="preserve">(постижение </w:t>
      </w:r>
      <w:r>
        <w:tab/>
        <w:t xml:space="preserve">мира </w:t>
      </w:r>
      <w:r>
        <w:tab/>
        <w:t xml:space="preserve">через </w:t>
      </w:r>
      <w:r>
        <w:tab/>
        <w:t xml:space="preserve">переживание, интонационно-смысловое </w:t>
      </w:r>
      <w:r>
        <w:tab/>
        <w:t xml:space="preserve">обобщение, </w:t>
      </w:r>
      <w:r>
        <w:tab/>
        <w:t xml:space="preserve">содержательный </w:t>
      </w:r>
      <w:r>
        <w:tab/>
        <w:t xml:space="preserve">анализ произведений, моделирование художественно-творческого процесса, самовыражение через творчество). </w:t>
      </w:r>
    </w:p>
    <w:p w:rsidR="007E2FF0" w:rsidRDefault="00FC29AA">
      <w:pPr>
        <w:ind w:left="-15" w:right="10" w:firstLine="0"/>
      </w:pPr>
      <w:r>
        <w:t xml:space="preserve">В процессе конкретизации учебных целей их реализация осуществляется по следующим направлениям: </w:t>
      </w:r>
    </w:p>
    <w:p w:rsidR="007E2FF0" w:rsidRDefault="00FC29AA">
      <w:pPr>
        <w:numPr>
          <w:ilvl w:val="0"/>
          <w:numId w:val="184"/>
        </w:numPr>
        <w:spacing w:after="6"/>
        <w:ind w:right="10"/>
      </w:pPr>
      <w:r>
        <w:t xml:space="preserve">становление системы ценностей обучающихся, развитие целостного миропонимания в единстве эмоциональной и познавательной сферы; </w:t>
      </w:r>
    </w:p>
    <w:p w:rsidR="007E2FF0" w:rsidRDefault="00FC29AA">
      <w:pPr>
        <w:numPr>
          <w:ilvl w:val="0"/>
          <w:numId w:val="184"/>
        </w:numPr>
        <w:spacing w:after="1"/>
        <w:ind w:right="10"/>
      </w:pPr>
      <w:r>
        <w:lastRenderedPageBreak/>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7E2FF0" w:rsidRDefault="00FC29AA">
      <w:pPr>
        <w:numPr>
          <w:ilvl w:val="0"/>
          <w:numId w:val="184"/>
        </w:numPr>
        <w:ind w:right="10"/>
      </w:pPr>
      <w:r>
        <w:t xml:space="preserve">формирование творческих способностей ребёнка, развитие внутренней мотивации к интонационно-содержательной деятельности. </w:t>
      </w:r>
    </w:p>
    <w:p w:rsidR="007E2FF0" w:rsidRDefault="00FC29AA">
      <w:pPr>
        <w:ind w:left="-15" w:right="10" w:firstLine="0"/>
      </w:pPr>
      <w:r>
        <w:t xml:space="preserve">Важнейшими задачами изучения предмета «Музыка» в основной школе являются: </w:t>
      </w:r>
    </w:p>
    <w:p w:rsidR="007E2FF0" w:rsidRDefault="00FC29AA">
      <w:pPr>
        <w:numPr>
          <w:ilvl w:val="0"/>
          <w:numId w:val="185"/>
        </w:numPr>
        <w:ind w:right="10"/>
      </w:pPr>
      <w:r>
        <w:t xml:space="preserve">Приобщение к общечеловеческим духовным ценностям через личный психологический опыт эмоционально-эстетического переживания. </w:t>
      </w:r>
    </w:p>
    <w:p w:rsidR="007E2FF0" w:rsidRDefault="00FC29AA">
      <w:pPr>
        <w:numPr>
          <w:ilvl w:val="0"/>
          <w:numId w:val="185"/>
        </w:numPr>
        <w:ind w:right="10"/>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7E2FF0" w:rsidRDefault="00FC29AA">
      <w:pPr>
        <w:numPr>
          <w:ilvl w:val="0"/>
          <w:numId w:val="185"/>
        </w:numPr>
        <w:ind w:right="1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7E2FF0" w:rsidRDefault="00FC29AA">
      <w:pPr>
        <w:numPr>
          <w:ilvl w:val="0"/>
          <w:numId w:val="185"/>
        </w:numPr>
        <w:ind w:right="10"/>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7E2FF0" w:rsidRDefault="00FC29AA">
      <w:pPr>
        <w:numPr>
          <w:ilvl w:val="0"/>
          <w:numId w:val="185"/>
        </w:numPr>
        <w:ind w:right="10"/>
      </w:pPr>
      <w:r>
        <w:t xml:space="preserve">Развитие общих и специальных музыкальных способностей, совершенствование в предметных умениях и навыках, в том числе: </w:t>
      </w:r>
    </w:p>
    <w:p w:rsidR="007E2FF0" w:rsidRDefault="00FC29AA">
      <w:pPr>
        <w:spacing w:after="1"/>
        <w:ind w:left="-15" w:right="10" w:firstLine="0"/>
      </w:pPr>
      <w: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7E2FF0" w:rsidRDefault="00FC29AA">
      <w:pPr>
        <w:spacing w:after="1"/>
        <w:ind w:left="-15" w:right="10" w:firstLine="0"/>
      </w:pPr>
      <w:r>
        <w:t xml:space="preserve">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7E2FF0" w:rsidRDefault="00FC29AA">
      <w:pPr>
        <w:ind w:left="-15" w:right="10" w:firstLine="0"/>
      </w:pPr>
      <w:r>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7E2FF0" w:rsidRDefault="00FC29AA">
      <w:pPr>
        <w:tabs>
          <w:tab w:val="center" w:pos="300"/>
          <w:tab w:val="center" w:pos="1268"/>
          <w:tab w:val="center" w:pos="2576"/>
          <w:tab w:val="center" w:pos="3936"/>
          <w:tab w:val="right" w:pos="6240"/>
        </w:tabs>
        <w:spacing w:after="20"/>
        <w:ind w:firstLine="0"/>
        <w:jc w:val="left"/>
      </w:pPr>
      <w:r>
        <w:rPr>
          <w:rFonts w:ascii="Calibri" w:hAnsi="Calibri"/>
          <w:sz w:val="22"/>
        </w:rPr>
        <w:tab/>
      </w:r>
      <w:r>
        <w:t xml:space="preserve">г) </w:t>
      </w:r>
      <w:r>
        <w:tab/>
        <w:t xml:space="preserve">музыкальное </w:t>
      </w:r>
      <w:r>
        <w:tab/>
        <w:t xml:space="preserve">движение </w:t>
      </w:r>
      <w:r>
        <w:tab/>
        <w:t xml:space="preserve">(пластическое </w:t>
      </w:r>
      <w:r>
        <w:tab/>
        <w:t xml:space="preserve">интонирование, </w:t>
      </w:r>
    </w:p>
    <w:p w:rsidR="007E2FF0" w:rsidRDefault="00FC29AA">
      <w:pPr>
        <w:ind w:left="-15" w:right="10" w:firstLine="0"/>
      </w:pPr>
      <w:r>
        <w:lastRenderedPageBreak/>
        <w:t xml:space="preserve">инсценировка, танец, двигательное моделирование и др.); </w:t>
      </w:r>
    </w:p>
    <w:p w:rsidR="007E2FF0" w:rsidRDefault="00FC29AA">
      <w:pPr>
        <w:tabs>
          <w:tab w:val="center" w:pos="310"/>
          <w:tab w:val="center" w:pos="1093"/>
          <w:tab w:val="center" w:pos="2170"/>
          <w:tab w:val="center" w:pos="3836"/>
          <w:tab w:val="right" w:pos="6240"/>
        </w:tabs>
        <w:spacing w:after="20"/>
        <w:ind w:firstLine="0"/>
        <w:jc w:val="left"/>
      </w:pPr>
      <w:r>
        <w:rPr>
          <w:rFonts w:ascii="Calibri" w:hAnsi="Calibri"/>
          <w:sz w:val="22"/>
        </w:rPr>
        <w:tab/>
      </w:r>
      <w:r>
        <w:t xml:space="preserve">д) </w:t>
      </w:r>
      <w:r>
        <w:tab/>
        <w:t xml:space="preserve">творческие </w:t>
      </w:r>
      <w:r>
        <w:tab/>
        <w:t xml:space="preserve">проекты, </w:t>
      </w:r>
      <w:r>
        <w:tab/>
        <w:t xml:space="preserve">музыкально-театральная </w:t>
      </w:r>
      <w:r>
        <w:tab/>
        <w:t xml:space="preserve">деятельность </w:t>
      </w:r>
    </w:p>
    <w:p w:rsidR="007E2FF0" w:rsidRDefault="00FC29AA">
      <w:pPr>
        <w:spacing w:after="1"/>
        <w:ind w:left="-15" w:right="10" w:firstLine="0"/>
      </w:pPr>
      <w:r>
        <w:t xml:space="preserve">(концерты, фестивали, представления); </w:t>
      </w:r>
    </w:p>
    <w:p w:rsidR="007E2FF0" w:rsidRDefault="00FC29AA">
      <w:pPr>
        <w:spacing w:after="20"/>
        <w:ind w:right="10" w:firstLine="2"/>
        <w:jc w:val="right"/>
      </w:pPr>
      <w:r>
        <w:t xml:space="preserve">е) исследовательская деятельность на материале музыкального </w:t>
      </w:r>
    </w:p>
    <w:p w:rsidR="007E2FF0" w:rsidRDefault="00FC29AA">
      <w:pPr>
        <w:ind w:left="-15" w:right="10" w:firstLine="0"/>
      </w:pPr>
      <w:r>
        <w:t xml:space="preserve">искусства. </w:t>
      </w:r>
    </w:p>
    <w:p w:rsidR="007E2FF0" w:rsidRDefault="00FC29AA">
      <w:pPr>
        <w:spacing w:after="7"/>
        <w:ind w:left="-15" w:right="10" w:firstLine="0"/>
      </w:pPr>
      <w: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7E2FF0" w:rsidRDefault="00FC29AA">
      <w:pPr>
        <w:spacing w:after="1"/>
        <w:ind w:left="-15" w:right="10" w:firstLine="0"/>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E2FF0" w:rsidRDefault="00FC29AA">
      <w:pPr>
        <w:spacing w:after="5" w:line="276" w:lineRule="auto"/>
        <w:ind w:left="-15" w:right="3" w:firstLine="0"/>
        <w:jc w:val="left"/>
      </w:pPr>
      <w:r>
        <w:t xml:space="preserve">Содержание предмета «Музыка» структурно представлено девятью модулями </w:t>
      </w:r>
      <w:r>
        <w:tab/>
        <w:t xml:space="preserve">(тематическими </w:t>
      </w:r>
      <w:r>
        <w:tab/>
        <w:t xml:space="preserve">линиями), </w:t>
      </w:r>
      <w:r>
        <w:tab/>
        <w:t xml:space="preserve">обеспечивающими преемственность </w:t>
      </w:r>
      <w:r>
        <w:tab/>
        <w:t xml:space="preserve">с </w:t>
      </w:r>
      <w:r>
        <w:tab/>
        <w:t xml:space="preserve">образовательной </w:t>
      </w:r>
      <w:r>
        <w:tab/>
        <w:t xml:space="preserve">программой </w:t>
      </w:r>
      <w:r>
        <w:tab/>
        <w:t xml:space="preserve">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p>
    <w:p w:rsidR="007E2FF0" w:rsidRDefault="00FC29AA">
      <w:pPr>
        <w:spacing w:after="5" w:line="276" w:lineRule="auto"/>
        <w:ind w:left="226" w:right="1066" w:firstLine="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w:t>
      </w:r>
    </w:p>
    <w:p w:rsidR="007E2FF0" w:rsidRDefault="00FC29AA">
      <w:pPr>
        <w:spacing w:after="20"/>
        <w:ind w:right="10" w:firstLine="2"/>
        <w:jc w:val="right"/>
      </w:pPr>
      <w:r>
        <w:t xml:space="preserve">модуль № 6 «Истоки и образы русской и европейской духовной </w:t>
      </w:r>
    </w:p>
    <w:p w:rsidR="007E2FF0" w:rsidRDefault="00FC29AA">
      <w:pPr>
        <w:spacing w:after="538" w:line="276" w:lineRule="auto"/>
        <w:ind w:left="211" w:right="3" w:hanging="226"/>
        <w:jc w:val="left"/>
      </w:pPr>
      <w:r>
        <w:t xml:space="preserve">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rsidR="007E2FF0" w:rsidRDefault="00FC29AA">
      <w:pPr>
        <w:spacing w:after="160" w:line="276" w:lineRule="auto"/>
        <w:ind w:left="-5" w:right="3" w:hanging="10"/>
        <w:jc w:val="left"/>
      </w:pPr>
      <w:r>
        <w:rPr>
          <w:b/>
          <w:sz w:val="22"/>
        </w:rPr>
        <w:t xml:space="preserve">МЕСТО ПРЕДМЕТА В УЧЕБНОМ ПЛАНЕ </w:t>
      </w:r>
    </w:p>
    <w:p w:rsidR="007E2FF0" w:rsidRDefault="00FC29AA">
      <w:pPr>
        <w:spacing w:after="1"/>
        <w:ind w:left="-15" w:right="10" w:firstLine="0"/>
      </w:pPr>
      <w: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p>
    <w:p w:rsidR="007E2FF0" w:rsidRDefault="00FC29AA">
      <w:pPr>
        <w:spacing w:after="0"/>
        <w:ind w:left="-15" w:right="10" w:firstLine="0"/>
      </w:pPr>
      <w:r>
        <w:lastRenderedPageBreak/>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7E2FF0" w:rsidRDefault="00FC29AA">
      <w:pPr>
        <w:spacing w:after="0"/>
        <w:ind w:left="-15" w:right="10" w:firstLine="0"/>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7E2FF0" w:rsidRDefault="00FC29AA">
      <w:pPr>
        <w:ind w:left="-15" w:right="10" w:firstLine="0"/>
      </w:pPr>
      <w: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w:t>
      </w:r>
    </w:p>
    <w:p w:rsidR="007E2FF0" w:rsidRDefault="00FC29AA">
      <w:pPr>
        <w:spacing w:after="1"/>
        <w:ind w:left="-15" w:right="10" w:firstLine="0"/>
      </w:pPr>
      <w:r>
        <w:t xml:space="preserve">«География», «История», «Обществознание», «Иностранный язык» и др. </w:t>
      </w:r>
    </w:p>
    <w:p w:rsidR="007E2FF0" w:rsidRDefault="00FC29AA">
      <w:pPr>
        <w:spacing w:after="0"/>
        <w:ind w:left="226" w:firstLine="0"/>
        <w:jc w:val="left"/>
      </w:pPr>
      <w:r>
        <w:t xml:space="preserve"> </w:t>
      </w:r>
    </w:p>
    <w:p w:rsidR="007E2FF0" w:rsidRDefault="00FC29AA">
      <w:pPr>
        <w:pStyle w:val="10"/>
        <w:ind w:left="-5" w:firstLine="0"/>
      </w:pPr>
      <w:r>
        <w:t xml:space="preserve">СОДЕРЖАНИЕ УЧЕБНОГО ПРЕДМЕТА «МУЗЫКА» </w:t>
      </w:r>
    </w:p>
    <w:p w:rsidR="007E2FF0" w:rsidRDefault="00FC29AA">
      <w:pPr>
        <w:spacing w:after="293"/>
        <w:ind w:left="-29" w:right="-28" w:firstLine="0"/>
        <w:jc w:val="left"/>
      </w:pPr>
      <w:r>
        <w:rPr>
          <w:noProof/>
        </w:rPr>
        <mc:AlternateContent>
          <mc:Choice Requires="wpg">
            <w:drawing>
              <wp:inline distT="0" distB="0" distL="0" distR="0">
                <wp:extent cx="3998595" cy="6350"/>
                <wp:effectExtent l="0" t="0" r="0" b="0"/>
                <wp:docPr id="154" name="Picture 8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55" name="Полилиния 15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68863CE" id="Picture 8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tVQWWVQMAAHkJAAAOAAAAAAAAAAAAAAAA&#10;AC4CAABkcnMvZTJvRG9jLnhtbFBLAQItABQABgAIAAAAIQBw1Gw92gAAAAMBAAAPAAAAAAAAAAAA&#10;AAAAAK8FAABkcnMvZG93bnJldi54bWxQSwUGAAAAAAQABADzAAAAtgYAAAAA&#10;">
                <v:shape id="Полилиния 15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0"/>
        <w:ind w:left="-15" w:right="10" w:firstLine="0"/>
      </w:pPr>
      <w: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7E2FF0" w:rsidRDefault="00FC29AA">
      <w:pPr>
        <w:spacing w:after="7"/>
        <w:ind w:left="-15" w:right="10" w:firstLine="0"/>
      </w:pPr>
      <w:r>
        <w:t xml:space="preserve">Вариативная компоновка тематических блоков позволяет существенно расширить формы и виды деятельности за счёт внеурочных и </w:t>
      </w:r>
      <w:r>
        <w:lastRenderedPageBreak/>
        <w:t xml:space="preserve">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 </w:t>
      </w:r>
    </w:p>
    <w:p w:rsidR="007E2FF0" w:rsidRDefault="00FC29AA">
      <w:pPr>
        <w:spacing w:after="0"/>
        <w:ind w:left="226" w:firstLine="0"/>
        <w:jc w:val="left"/>
      </w:pPr>
      <w:r>
        <w:t xml:space="preserve"> </w:t>
      </w:r>
    </w:p>
    <w:p w:rsidR="007E2FF0" w:rsidRDefault="007E2FF0">
      <w:pPr>
        <w:sectPr w:rsidR="007E2FF0">
          <w:headerReference w:type="even" r:id="rId84"/>
          <w:headerReference w:type="default" r:id="rId85"/>
          <w:footerReference w:type="even" r:id="rId86"/>
          <w:footerReference w:type="default" r:id="rId87"/>
          <w:pgSz w:w="7824" w:h="12019"/>
          <w:pgMar w:top="790" w:right="791" w:bottom="1200" w:left="792" w:header="720" w:footer="509" w:gutter="0"/>
          <w:cols w:space="720"/>
        </w:sectPr>
      </w:pPr>
    </w:p>
    <w:p w:rsidR="007E2FF0" w:rsidRDefault="00FC29AA">
      <w:pPr>
        <w:spacing w:after="0" w:line="276" w:lineRule="auto"/>
        <w:ind w:left="-5" w:right="3" w:hanging="10"/>
        <w:jc w:val="left"/>
      </w:pPr>
      <w:r>
        <w:rPr>
          <w:b/>
          <w:sz w:val="22"/>
        </w:rPr>
        <w:lastRenderedPageBreak/>
        <w:t xml:space="preserve">МОДУЛЬ № 1 «МУЗЫКА МОЕГО КРАЯ» </w:t>
      </w:r>
    </w:p>
    <w:tbl>
      <w:tblPr>
        <w:tblW w:w="0" w:type="auto"/>
        <w:tblLayout w:type="fixed"/>
        <w:tblCellMar>
          <w:top w:w="164" w:type="dxa"/>
          <w:left w:w="149" w:type="dxa"/>
          <w:right w:w="103" w:type="dxa"/>
        </w:tblCellMar>
        <w:tblLook w:val="04A0" w:firstRow="1" w:lastRow="0" w:firstColumn="1" w:lastColumn="0" w:noHBand="0" w:noVBand="1"/>
      </w:tblPr>
      <w:tblGrid>
        <w:gridCol w:w="1345"/>
        <w:gridCol w:w="1532"/>
        <w:gridCol w:w="2180"/>
        <w:gridCol w:w="5085"/>
      </w:tblGrid>
      <w:tr w:rsidR="007E2FF0">
        <w:trPr>
          <w:trHeight w:val="696"/>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vAlign w:val="center"/>
          </w:tcPr>
          <w:p w:rsidR="007E2FF0" w:rsidRDefault="00FC29AA">
            <w:pPr>
              <w:spacing w:after="0"/>
              <w:ind w:firstLine="0"/>
              <w:jc w:val="center"/>
              <w:rPr>
                <w:sz w:val="22"/>
              </w:rP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right="37" w:firstLine="0"/>
              <w:jc w:val="center"/>
              <w:rPr>
                <w:sz w:val="22"/>
              </w:rP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right="41" w:firstLine="0"/>
              <w:jc w:val="center"/>
              <w:rPr>
                <w:sz w:val="22"/>
              </w:rP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1998"/>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left="24" w:right="407" w:firstLine="0"/>
              <w:jc w:val="left"/>
              <w:rPr>
                <w:sz w:val="22"/>
              </w:rPr>
            </w:pPr>
            <w:r>
              <w:rPr>
                <w:sz w:val="18"/>
              </w:rPr>
              <w:t xml:space="preserve">А) 3—4 учебных часа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left="24" w:firstLine="0"/>
              <w:jc w:val="left"/>
              <w:rPr>
                <w:sz w:val="22"/>
              </w:rPr>
            </w:pPr>
            <w:r>
              <w:rPr>
                <w:sz w:val="18"/>
              </w:rPr>
              <w:t>Фольклор — народное творчество</w:t>
            </w:r>
            <w:r>
              <w:rPr>
                <w:sz w:val="18"/>
                <w:vertAlign w:val="superscript"/>
              </w:rPr>
              <w:footnoteReference w:id="19"/>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tcPr>
          <w:p w:rsidR="007E2FF0" w:rsidRDefault="00FC29AA">
            <w:pPr>
              <w:spacing w:after="0"/>
              <w:ind w:left="24" w:right="64" w:firstLine="0"/>
              <w:jc w:val="left"/>
              <w:rPr>
                <w:sz w:val="22"/>
              </w:rPr>
            </w:pPr>
            <w:r>
              <w:rPr>
                <w:sz w:val="18"/>
              </w:rPr>
              <w:t xml:space="preserve">Традиционная музыка — отражение жизни народа. Жанры детского и игрового фольклора (игры, пляски, хороводы и др.)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64" w:type="dxa"/>
              <w:left w:w="149" w:type="dxa"/>
              <w:right w:w="103" w:type="dxa"/>
            </w:tcMar>
            <w:vAlign w:val="center"/>
          </w:tcPr>
          <w:p w:rsidR="007E2FF0" w:rsidRDefault="00FC29AA">
            <w:pPr>
              <w:spacing w:after="0" w:line="288" w:lineRule="auto"/>
              <w:ind w:left="19" w:firstLine="0"/>
              <w:jc w:val="left"/>
              <w:rPr>
                <w:sz w:val="22"/>
              </w:rPr>
            </w:pPr>
            <w:r>
              <w:rPr>
                <w:sz w:val="18"/>
              </w:rPr>
              <w:t xml:space="preserve">Знакомство со звучанием фольклорных образцов в аудио- и видеозаписи. Определение на слух:  </w:t>
            </w:r>
          </w:p>
          <w:p w:rsidR="007E2FF0" w:rsidRDefault="00FC29AA">
            <w:pPr>
              <w:spacing w:after="1" w:line="288" w:lineRule="auto"/>
              <w:ind w:left="19" w:right="200" w:firstLine="0"/>
              <w:rPr>
                <w:sz w:val="22"/>
              </w:rPr>
            </w:pPr>
            <w:r>
              <w:rPr>
                <w:sz w:val="18"/>
              </w:rPr>
              <w:t xml:space="preserve">— принадлежности к народной или композиторской музыке;  — исполнительского состава (вокального, инструментального, смешанного);  </w:t>
            </w:r>
          </w:p>
          <w:p w:rsidR="007E2FF0" w:rsidRDefault="00FC29AA">
            <w:pPr>
              <w:spacing w:after="0"/>
              <w:ind w:left="19" w:right="1001" w:firstLine="0"/>
              <w:rPr>
                <w:sz w:val="22"/>
              </w:rPr>
            </w:pPr>
            <w:r>
              <w:rPr>
                <w:sz w:val="18"/>
              </w:rPr>
              <w:t xml:space="preserve">— жанра, основного настроения, характера музыки. Разучивание и исполнение народных песен, танцев, инструментальных наигрышей, фольклорных игр </w:t>
            </w:r>
          </w:p>
        </w:tc>
      </w:tr>
    </w:tbl>
    <w:p w:rsidR="007E2FF0" w:rsidRDefault="007E2FF0">
      <w:pPr>
        <w:spacing w:after="0"/>
        <w:ind w:left="-1133" w:right="286" w:firstLine="0"/>
        <w:jc w:val="left"/>
      </w:pPr>
    </w:p>
    <w:tbl>
      <w:tblPr>
        <w:tblW w:w="0" w:type="auto"/>
        <w:tblLayout w:type="fixed"/>
        <w:tblCellMar>
          <w:top w:w="159" w:type="dxa"/>
          <w:left w:w="149" w:type="dxa"/>
          <w:right w:w="15" w:type="dxa"/>
        </w:tblCellMar>
        <w:tblLook w:val="04A0" w:firstRow="1" w:lastRow="0" w:firstColumn="1" w:lastColumn="0" w:noHBand="0" w:noVBand="1"/>
      </w:tblPr>
      <w:tblGrid>
        <w:gridCol w:w="1345"/>
        <w:gridCol w:w="1532"/>
        <w:gridCol w:w="2180"/>
        <w:gridCol w:w="5085"/>
      </w:tblGrid>
      <w:tr w:rsidR="007E2FF0">
        <w:trPr>
          <w:trHeight w:val="701"/>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vAlign w:val="center"/>
          </w:tcPr>
          <w:p w:rsidR="007E2FF0" w:rsidRDefault="00FC29AA">
            <w:pPr>
              <w:spacing w:after="0"/>
              <w:ind w:firstLine="0"/>
              <w:jc w:val="center"/>
              <w:rPr>
                <w:sz w:val="22"/>
              </w:rP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right="125" w:firstLine="0"/>
              <w:jc w:val="center"/>
              <w:rPr>
                <w:sz w:val="22"/>
              </w:rP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right="129" w:firstLine="0"/>
              <w:jc w:val="center"/>
              <w:rPr>
                <w:sz w:val="22"/>
              </w:rP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right="138" w:firstLine="0"/>
              <w:jc w:val="center"/>
              <w:rPr>
                <w:sz w:val="22"/>
              </w:rPr>
            </w:pPr>
            <w:r>
              <w:rPr>
                <w:b/>
                <w:sz w:val="18"/>
              </w:rPr>
              <w:t xml:space="preserve">Виды деятельности обучающихся </w:t>
            </w:r>
          </w:p>
        </w:tc>
      </w:tr>
      <w:tr w:rsidR="007E2FF0">
        <w:trPr>
          <w:trHeight w:val="2007"/>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9"/>
              <w:ind w:left="24" w:firstLine="0"/>
              <w:jc w:val="left"/>
              <w:rPr>
                <w:sz w:val="22"/>
              </w:rPr>
            </w:pPr>
            <w:r>
              <w:rPr>
                <w:sz w:val="18"/>
              </w:rPr>
              <w:lastRenderedPageBreak/>
              <w:t xml:space="preserve">Б) </w:t>
            </w:r>
          </w:p>
          <w:p w:rsidR="007E2FF0" w:rsidRDefault="00FC29AA">
            <w:pPr>
              <w:spacing w:after="0"/>
              <w:ind w:left="24" w:right="118" w:firstLine="0"/>
              <w:jc w:val="left"/>
              <w:rPr>
                <w:sz w:val="22"/>
              </w:rPr>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left="24" w:firstLine="0"/>
              <w:jc w:val="left"/>
              <w:rPr>
                <w:sz w:val="22"/>
              </w:rPr>
            </w:pPr>
            <w:r>
              <w:rPr>
                <w:sz w:val="18"/>
              </w:rPr>
              <w:t>Календарный фольклор</w:t>
            </w:r>
            <w:r>
              <w:rPr>
                <w:sz w:val="18"/>
                <w:vertAlign w:val="superscript"/>
              </w:rPr>
              <w:footnoteReference w:id="20"/>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left="24" w:firstLine="0"/>
              <w:jc w:val="left"/>
              <w:rPr>
                <w:sz w:val="22"/>
              </w:rPr>
            </w:pPr>
            <w:r>
              <w:rPr>
                <w:sz w:val="18"/>
              </w:rPr>
              <w:t xml:space="preserve">Календарные обряды, традиционные для данной местности (осенние, зимние, весенние — на выбор учителя)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line="288" w:lineRule="auto"/>
              <w:ind w:left="19" w:firstLine="0"/>
              <w:rPr>
                <w:sz w:val="22"/>
              </w:rPr>
            </w:pPr>
            <w:r>
              <w:rPr>
                <w:sz w:val="18"/>
              </w:rPr>
              <w:t xml:space="preserve">Знакомство с символикой календарных обрядов, поиск информации о соответствующих фольклорных традициях. </w:t>
            </w:r>
          </w:p>
          <w:p w:rsidR="007E2FF0" w:rsidRDefault="00FC29AA">
            <w:pPr>
              <w:spacing w:after="27"/>
              <w:ind w:left="19" w:firstLine="0"/>
              <w:jc w:val="left"/>
              <w:rPr>
                <w:sz w:val="22"/>
              </w:rPr>
            </w:pPr>
            <w:r>
              <w:rPr>
                <w:sz w:val="18"/>
              </w:rPr>
              <w:t xml:space="preserve">Разучивание и исполнение народных песен, танцев. </w:t>
            </w:r>
          </w:p>
          <w:p w:rsidR="007E2FF0" w:rsidRDefault="00FC29AA">
            <w:pPr>
              <w:spacing w:after="0"/>
              <w:ind w:left="19" w:firstLine="0"/>
              <w:jc w:val="left"/>
              <w:rPr>
                <w:sz w:val="22"/>
              </w:rPr>
            </w:pPr>
            <w:r>
              <w:rPr>
                <w:i/>
                <w:sz w:val="18"/>
              </w:rPr>
              <w:t>На выбор или факультативно</w:t>
            </w:r>
            <w:r>
              <w:rPr>
                <w:sz w:val="18"/>
              </w:rPr>
              <w:t xml:space="preserve">  </w:t>
            </w:r>
          </w:p>
          <w:p w:rsidR="007E2FF0" w:rsidRDefault="00FC29AA">
            <w:pPr>
              <w:spacing w:after="0"/>
              <w:ind w:left="19" w:right="447" w:firstLine="0"/>
              <w:rPr>
                <w:sz w:val="22"/>
              </w:rPr>
            </w:pPr>
            <w:r>
              <w:rPr>
                <w:sz w:val="18"/>
              </w:rPr>
              <w:t xml:space="preserve">Реконструкция фольклорного обряда или его фрагмента. Участие в народном гулянии, празднике на улицах своего города, посёлка </w:t>
            </w:r>
          </w:p>
        </w:tc>
      </w:tr>
      <w:tr w:rsidR="007E2FF0">
        <w:trPr>
          <w:trHeight w:val="2459"/>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9"/>
              <w:ind w:left="24" w:firstLine="0"/>
              <w:jc w:val="left"/>
              <w:rPr>
                <w:sz w:val="22"/>
              </w:rPr>
            </w:pPr>
            <w:r>
              <w:rPr>
                <w:sz w:val="18"/>
              </w:rPr>
              <w:t xml:space="preserve">В) </w:t>
            </w:r>
          </w:p>
          <w:p w:rsidR="007E2FF0" w:rsidRDefault="00FC29AA">
            <w:pPr>
              <w:spacing w:after="0"/>
              <w:ind w:left="24" w:right="118" w:firstLine="0"/>
              <w:jc w:val="left"/>
              <w:rPr>
                <w:sz w:val="22"/>
              </w:rPr>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0"/>
              <w:ind w:left="24" w:firstLine="0"/>
              <w:jc w:val="left"/>
              <w:rPr>
                <w:sz w:val="22"/>
              </w:rPr>
            </w:pPr>
            <w:r>
              <w:rPr>
                <w:sz w:val="18"/>
              </w:rPr>
              <w:t xml:space="preserve">Семейный фольклор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tcPr>
          <w:p w:rsidR="007E2FF0" w:rsidRDefault="00FC29AA">
            <w:pPr>
              <w:spacing w:after="33" w:line="252" w:lineRule="auto"/>
              <w:ind w:left="24" w:right="330" w:firstLine="0"/>
              <w:rPr>
                <w:sz w:val="22"/>
              </w:rPr>
            </w:pPr>
            <w:r>
              <w:rPr>
                <w:sz w:val="18"/>
              </w:rPr>
              <w:t xml:space="preserve">Фольклорные жанры, связанные с жизнью человека: свадебный обряд, рекрутские песни, </w:t>
            </w:r>
          </w:p>
          <w:p w:rsidR="007E2FF0" w:rsidRDefault="00FC29AA">
            <w:pPr>
              <w:spacing w:after="0"/>
              <w:ind w:left="24" w:firstLine="0"/>
              <w:jc w:val="left"/>
              <w:rPr>
                <w:sz w:val="22"/>
              </w:rPr>
            </w:pPr>
            <w:r>
              <w:rPr>
                <w:sz w:val="18"/>
              </w:rPr>
              <w:t xml:space="preserve">плачи-причитания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15" w:type="dxa"/>
            </w:tcMar>
            <w:vAlign w:val="center"/>
          </w:tcPr>
          <w:p w:rsidR="007E2FF0" w:rsidRDefault="00FC29AA">
            <w:pPr>
              <w:spacing w:after="0"/>
              <w:ind w:left="19" w:firstLine="0"/>
              <w:jc w:val="left"/>
              <w:rPr>
                <w:sz w:val="22"/>
              </w:rPr>
            </w:pPr>
            <w:r>
              <w:rPr>
                <w:sz w:val="18"/>
              </w:rPr>
              <w:t xml:space="preserve">Знакомство с фольклорными жанрами семейного цикла. </w:t>
            </w:r>
          </w:p>
          <w:p w:rsidR="007E2FF0" w:rsidRDefault="00FC29AA">
            <w:pPr>
              <w:spacing w:after="0" w:line="276" w:lineRule="auto"/>
              <w:ind w:left="19" w:firstLine="0"/>
              <w:jc w:val="left"/>
              <w:rPr>
                <w:sz w:val="22"/>
              </w:rPr>
            </w:pPr>
            <w:r>
              <w:rPr>
                <w:sz w:val="18"/>
              </w:rPr>
              <w:t xml:space="preserve">Изучение особенностей их исполнения и звучания. Определение на слух жанровой принадлежности, анализ символики традиционных образов. </w:t>
            </w:r>
          </w:p>
          <w:p w:rsidR="007E2FF0" w:rsidRDefault="00FC29AA">
            <w:pPr>
              <w:spacing w:after="0" w:line="288" w:lineRule="auto"/>
              <w:ind w:left="19" w:firstLine="0"/>
              <w:rPr>
                <w:sz w:val="22"/>
              </w:rPr>
            </w:pPr>
            <w:r>
              <w:rPr>
                <w:sz w:val="18"/>
              </w:rPr>
              <w:t xml:space="preserve">Разучивание и исполнение отдельных песен, фрагментов обрядов (по выбору учителя). </w:t>
            </w:r>
          </w:p>
          <w:p w:rsidR="007E2FF0" w:rsidRDefault="00FC29AA">
            <w:pPr>
              <w:spacing w:after="0"/>
              <w:ind w:left="19" w:firstLine="0"/>
              <w:jc w:val="left"/>
              <w:rPr>
                <w:sz w:val="22"/>
              </w:rPr>
            </w:pPr>
            <w:r>
              <w:rPr>
                <w:i/>
                <w:sz w:val="18"/>
              </w:rPr>
              <w:t>На выбор или факультативно</w:t>
            </w:r>
            <w:r>
              <w:rPr>
                <w:sz w:val="18"/>
              </w:rPr>
              <w:t xml:space="preserve">  </w:t>
            </w:r>
          </w:p>
          <w:p w:rsidR="007E2FF0" w:rsidRDefault="00FC29AA">
            <w:pPr>
              <w:spacing w:after="0"/>
              <w:ind w:left="19" w:firstLine="0"/>
              <w:jc w:val="left"/>
              <w:rPr>
                <w:sz w:val="22"/>
              </w:rPr>
            </w:pPr>
            <w:r>
              <w:rPr>
                <w:sz w:val="18"/>
              </w:rPr>
              <w:t xml:space="preserve">Реконструкция фольклорного обряда или его фрагмента. Исследовательские проекты по теме «Жанры семейного фольклора» </w:t>
            </w:r>
          </w:p>
        </w:tc>
      </w:tr>
    </w:tbl>
    <w:p w:rsidR="007E2FF0" w:rsidRDefault="007E2FF0">
      <w:pPr>
        <w:spacing w:after="0"/>
        <w:ind w:left="-1133" w:right="286" w:firstLine="0"/>
        <w:jc w:val="left"/>
      </w:pPr>
    </w:p>
    <w:tbl>
      <w:tblPr>
        <w:tblW w:w="0" w:type="auto"/>
        <w:tblLayout w:type="fixed"/>
        <w:tblCellMar>
          <w:top w:w="159" w:type="dxa"/>
          <w:left w:w="149" w:type="dxa"/>
          <w:right w:w="42" w:type="dxa"/>
        </w:tblCellMar>
        <w:tblLook w:val="04A0" w:firstRow="1" w:lastRow="0" w:firstColumn="1" w:lastColumn="0" w:noHBand="0" w:noVBand="1"/>
      </w:tblPr>
      <w:tblGrid>
        <w:gridCol w:w="1345"/>
        <w:gridCol w:w="1532"/>
        <w:gridCol w:w="2180"/>
        <w:gridCol w:w="5085"/>
      </w:tblGrid>
      <w:tr w:rsidR="007E2FF0">
        <w:trPr>
          <w:trHeight w:val="701"/>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vAlign w:val="center"/>
          </w:tcPr>
          <w:p w:rsidR="007E2FF0" w:rsidRDefault="00FC29AA">
            <w:pPr>
              <w:spacing w:after="0"/>
              <w:ind w:firstLine="0"/>
              <w:jc w:val="center"/>
              <w:rPr>
                <w:sz w:val="22"/>
              </w:rP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0"/>
              <w:ind w:right="99" w:firstLine="0"/>
              <w:jc w:val="center"/>
              <w:rPr>
                <w:sz w:val="22"/>
              </w:rP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0"/>
              <w:ind w:right="103" w:firstLine="0"/>
              <w:jc w:val="center"/>
              <w:rPr>
                <w:sz w:val="22"/>
              </w:rP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0"/>
              <w:ind w:right="111" w:firstLine="0"/>
              <w:jc w:val="center"/>
              <w:rPr>
                <w:sz w:val="22"/>
              </w:rPr>
            </w:pPr>
            <w:r>
              <w:rPr>
                <w:b/>
                <w:sz w:val="18"/>
              </w:rPr>
              <w:t xml:space="preserve">Виды деятельности обучающихся </w:t>
            </w:r>
          </w:p>
        </w:tc>
      </w:tr>
      <w:tr w:rsidR="007E2FF0">
        <w:trPr>
          <w:trHeight w:val="3343"/>
        </w:trPr>
        <w:tc>
          <w:tcPr>
            <w:tcW w:w="134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9"/>
              <w:ind w:left="24" w:firstLine="0"/>
              <w:jc w:val="left"/>
              <w:rPr>
                <w:sz w:val="22"/>
              </w:rPr>
            </w:pPr>
            <w:r>
              <w:rPr>
                <w:sz w:val="18"/>
              </w:rPr>
              <w:t xml:space="preserve">Г) </w:t>
            </w:r>
          </w:p>
          <w:p w:rsidR="007E2FF0" w:rsidRDefault="00FC29AA">
            <w:pPr>
              <w:spacing w:after="0"/>
              <w:ind w:left="24" w:right="92" w:firstLine="0"/>
              <w:jc w:val="left"/>
              <w:rPr>
                <w:sz w:val="22"/>
              </w:rPr>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0"/>
              <w:ind w:left="24" w:firstLine="0"/>
              <w:jc w:val="left"/>
              <w:rPr>
                <w:sz w:val="22"/>
              </w:rPr>
            </w:pPr>
            <w:r>
              <w:rPr>
                <w:sz w:val="18"/>
              </w:rPr>
              <w:t xml:space="preserve">Наш край сегодня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tcPr>
          <w:p w:rsidR="007E2FF0" w:rsidRDefault="00FC29AA">
            <w:pPr>
              <w:spacing w:after="0"/>
              <w:ind w:left="24" w:right="244" w:firstLine="0"/>
              <w:jc w:val="left"/>
              <w:rPr>
                <w:sz w:val="22"/>
              </w:rPr>
            </w:pPr>
            <w:r>
              <w:rPr>
                <w:sz w:val="18"/>
              </w:rP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159" w:type="dxa"/>
              <w:left w:w="149" w:type="dxa"/>
              <w:right w:w="42" w:type="dxa"/>
            </w:tcMar>
            <w:vAlign w:val="center"/>
          </w:tcPr>
          <w:p w:rsidR="007E2FF0" w:rsidRDefault="00FC29AA">
            <w:pPr>
              <w:spacing w:after="0" w:line="288" w:lineRule="auto"/>
              <w:ind w:left="19" w:firstLine="0"/>
              <w:jc w:val="left"/>
              <w:rPr>
                <w:sz w:val="22"/>
              </w:rPr>
            </w:pPr>
            <w:r>
              <w:rPr>
                <w:sz w:val="18"/>
              </w:rPr>
              <w:t xml:space="preserve">Разучивание и исполнение гимна республики, города; песен местных композиторов. </w:t>
            </w:r>
          </w:p>
          <w:p w:rsidR="007E2FF0" w:rsidRDefault="00FC29AA">
            <w:pPr>
              <w:spacing w:after="0" w:line="288" w:lineRule="auto"/>
              <w:ind w:left="19" w:firstLine="0"/>
              <w:rPr>
                <w:sz w:val="22"/>
              </w:rPr>
            </w:pPr>
            <w:r>
              <w:rPr>
                <w:sz w:val="18"/>
              </w:rPr>
              <w:t xml:space="preserve">Знакомство с творческой биографией, деятельностью местных мастеров культуры и искусства. </w:t>
            </w:r>
          </w:p>
          <w:p w:rsidR="007E2FF0" w:rsidRDefault="00FC29AA">
            <w:pPr>
              <w:spacing w:after="0"/>
              <w:ind w:left="19" w:firstLine="0"/>
              <w:jc w:val="left"/>
              <w:rPr>
                <w:sz w:val="22"/>
              </w:rPr>
            </w:pPr>
            <w:r>
              <w:rPr>
                <w:i/>
                <w:sz w:val="18"/>
              </w:rPr>
              <w:t>На выбор или факультативно</w:t>
            </w:r>
            <w:r>
              <w:rPr>
                <w:sz w:val="18"/>
              </w:rPr>
              <w:t xml:space="preserve">  </w:t>
            </w:r>
          </w:p>
          <w:p w:rsidR="007E2FF0" w:rsidRDefault="00FC29AA">
            <w:pPr>
              <w:spacing w:after="0" w:line="276" w:lineRule="auto"/>
              <w:ind w:left="19" w:firstLine="0"/>
              <w:jc w:val="left"/>
              <w:rPr>
                <w:sz w:val="22"/>
              </w:rPr>
            </w:pPr>
            <w:r>
              <w:rPr>
                <w:sz w:val="18"/>
              </w:rPr>
              <w:t xml:space="preserve">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w:t>
            </w:r>
          </w:p>
          <w:p w:rsidR="007E2FF0" w:rsidRDefault="00FC29AA">
            <w:pPr>
              <w:spacing w:after="0" w:line="252" w:lineRule="auto"/>
              <w:ind w:left="19" w:firstLine="0"/>
              <w:rPr>
                <w:sz w:val="22"/>
              </w:rPr>
            </w:pPr>
            <w:r>
              <w:rPr>
                <w:sz w:val="18"/>
              </w:rPr>
              <w:t xml:space="preserve">Творческие проекты (сочинение песен, создание аранжировок народных мелодий; съёмка, монтаж и озвучивание </w:t>
            </w:r>
          </w:p>
          <w:p w:rsidR="007E2FF0" w:rsidRDefault="00FC29AA">
            <w:pPr>
              <w:spacing w:after="0"/>
              <w:ind w:left="19" w:firstLine="0"/>
              <w:jc w:val="left"/>
              <w:rPr>
                <w:sz w:val="22"/>
              </w:rPr>
            </w:pPr>
            <w:r>
              <w:rPr>
                <w:sz w:val="18"/>
              </w:rPr>
              <w:t xml:space="preserve">любительского фильма и т. д.), направленные на сохранение и продолжение музыкальных традиций своего края </w:t>
            </w:r>
          </w:p>
        </w:tc>
      </w:tr>
    </w:tbl>
    <w:p w:rsidR="007E2FF0" w:rsidRDefault="00FC29AA">
      <w:pPr>
        <w:spacing w:after="0" w:line="276" w:lineRule="auto"/>
        <w:ind w:left="-5" w:right="3" w:hanging="10"/>
        <w:jc w:val="left"/>
      </w:pPr>
      <w:r>
        <w:rPr>
          <w:b/>
          <w:sz w:val="22"/>
        </w:rPr>
        <w:t>МОДУЛЬ № 2 «НАРОДНОЕ МУЗЫКАЛЬНОЕ ТВОРЧЕСТВО РОССИИ»</w:t>
      </w:r>
      <w:r>
        <w:rPr>
          <w:b/>
          <w:sz w:val="22"/>
          <w:vertAlign w:val="superscript"/>
        </w:rPr>
        <w:t>1</w:t>
      </w:r>
      <w:r>
        <w:rPr>
          <w:b/>
          <w:sz w:val="22"/>
        </w:rPr>
        <w:t xml:space="preserve"> </w:t>
      </w:r>
    </w:p>
    <w:tbl>
      <w:tblPr>
        <w:tblW w:w="0" w:type="auto"/>
        <w:tblLayout w:type="fixed"/>
        <w:tblCellMar>
          <w:top w:w="159" w:type="dxa"/>
          <w:left w:w="134" w:type="dxa"/>
          <w:right w:w="56" w:type="dxa"/>
        </w:tblCellMar>
        <w:tblLook w:val="04A0" w:firstRow="1" w:lastRow="0" w:firstColumn="1" w:lastColumn="0" w:noHBand="0" w:noVBand="1"/>
      </w:tblPr>
      <w:tblGrid>
        <w:gridCol w:w="1268"/>
        <w:gridCol w:w="1335"/>
        <w:gridCol w:w="2055"/>
        <w:gridCol w:w="5493"/>
      </w:tblGrid>
      <w:tr w:rsidR="007E2FF0">
        <w:trPr>
          <w:trHeight w:val="696"/>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0"/>
              <w:ind w:firstLine="0"/>
              <w:jc w:val="center"/>
              <w:rPr>
                <w:sz w:val="22"/>
              </w:rP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right="66"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right="74" w:firstLine="0"/>
              <w:jc w:val="center"/>
              <w:rPr>
                <w:sz w:val="22"/>
              </w:rP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right="78" w:firstLine="0"/>
              <w:jc w:val="center"/>
              <w:rPr>
                <w:sz w:val="22"/>
              </w:rPr>
            </w:pPr>
            <w:r>
              <w:rPr>
                <w:b/>
                <w:sz w:val="18"/>
              </w:rPr>
              <w:t xml:space="preserve">Виды деятельности обучающихся </w:t>
            </w:r>
          </w:p>
        </w:tc>
      </w:tr>
      <w:tr w:rsidR="007E2FF0">
        <w:trPr>
          <w:trHeight w:val="224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left="38" w:right="377" w:firstLine="0"/>
              <w:jc w:val="left"/>
              <w:rPr>
                <w:sz w:val="22"/>
              </w:rPr>
            </w:pPr>
            <w:r>
              <w:rPr>
                <w:sz w:val="18"/>
              </w:rPr>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left="38" w:firstLine="0"/>
              <w:jc w:val="left"/>
              <w:rPr>
                <w:sz w:val="22"/>
              </w:rPr>
            </w:pPr>
            <w:r>
              <w:rPr>
                <w:sz w:val="18"/>
              </w:rPr>
              <w:t xml:space="preserve">Россия — наш общий дом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tcPr>
          <w:p w:rsidR="007E2FF0" w:rsidRDefault="00FC29AA">
            <w:pPr>
              <w:spacing w:after="0"/>
              <w:ind w:left="38" w:right="46" w:firstLine="0"/>
              <w:jc w:val="left"/>
              <w:rPr>
                <w:sz w:val="22"/>
              </w:rPr>
            </w:pPr>
            <w:r>
              <w:rPr>
                <w:sz w:val="18"/>
              </w:rPr>
              <w:t>Богатство и разнообразие фольклорных традиций народов нашей страны. Музыка наших соседей, музыка других регионов</w:t>
            </w:r>
            <w:r>
              <w:rPr>
                <w:sz w:val="18"/>
                <w:vertAlign w:val="superscript"/>
              </w:rPr>
              <w:t>2</w:t>
            </w:r>
            <w:r>
              <w:rPr>
                <w:sz w:val="18"/>
              </w:rPr>
              <w:t xml:space="preserve">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0" w:line="288" w:lineRule="auto"/>
              <w:ind w:left="34" w:right="310" w:firstLine="0"/>
              <w:rPr>
                <w:sz w:val="22"/>
              </w:rPr>
            </w:pPr>
            <w:r>
              <w:rPr>
                <w:sz w:val="18"/>
              </w:rPr>
              <w:t xml:space="preserve">Знакомство со звучанием фольклорных образцов близких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w:t>
            </w:r>
          </w:p>
          <w:p w:rsidR="007E2FF0" w:rsidRDefault="00FC29AA">
            <w:pPr>
              <w:spacing w:after="0"/>
              <w:ind w:left="34" w:firstLine="0"/>
              <w:jc w:val="left"/>
              <w:rPr>
                <w:sz w:val="22"/>
              </w:rPr>
            </w:pPr>
            <w:r>
              <w:rPr>
                <w:sz w:val="18"/>
              </w:rPr>
              <w:t xml:space="preserve">— жанра, характера музыки. </w:t>
            </w:r>
          </w:p>
          <w:p w:rsidR="007E2FF0" w:rsidRDefault="00FC29AA">
            <w:pPr>
              <w:spacing w:after="0"/>
              <w:ind w:left="34" w:firstLine="0"/>
              <w:jc w:val="left"/>
              <w:rPr>
                <w:sz w:val="22"/>
              </w:rPr>
            </w:pPr>
            <w:r>
              <w:rPr>
                <w:sz w:val="18"/>
              </w:rPr>
              <w:t xml:space="preserve">Разучивание и исполнение народных песен, танцев, </w:t>
            </w:r>
          </w:p>
          <w:p w:rsidR="007E2FF0" w:rsidRDefault="00FC29AA">
            <w:pPr>
              <w:spacing w:after="0"/>
              <w:ind w:left="34" w:firstLine="0"/>
              <w:jc w:val="left"/>
              <w:rPr>
                <w:sz w:val="22"/>
              </w:rPr>
            </w:pPr>
            <w:r>
              <w:rPr>
                <w:sz w:val="18"/>
              </w:rPr>
              <w:t xml:space="preserve">инструментальных наигрышей, фольклорных игр разных народов России </w:t>
            </w:r>
          </w:p>
        </w:tc>
      </w:tr>
      <w:tr w:rsidR="007E2FF0">
        <w:trPr>
          <w:trHeight w:val="696"/>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9"/>
              <w:ind w:left="38" w:firstLine="0"/>
              <w:jc w:val="left"/>
              <w:rPr>
                <w:sz w:val="22"/>
              </w:rPr>
            </w:pPr>
            <w:r>
              <w:rPr>
                <w:sz w:val="18"/>
              </w:rPr>
              <w:t xml:space="preserve">Б) </w:t>
            </w:r>
          </w:p>
          <w:p w:rsidR="007E2FF0" w:rsidRDefault="00FC29AA">
            <w:pPr>
              <w:spacing w:after="0"/>
              <w:ind w:left="38" w:firstLine="0"/>
              <w:jc w:val="left"/>
              <w:rPr>
                <w:sz w:val="22"/>
              </w:rPr>
            </w:pPr>
            <w:r>
              <w:rPr>
                <w:sz w:val="18"/>
              </w:rPr>
              <w:t xml:space="preserve">3—4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0"/>
              <w:ind w:left="38" w:firstLine="0"/>
              <w:jc w:val="left"/>
              <w:rPr>
                <w:sz w:val="22"/>
              </w:rPr>
            </w:pPr>
            <w:r>
              <w:rPr>
                <w:sz w:val="18"/>
              </w:rPr>
              <w:t xml:space="preserve">Фольклорные жанры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0"/>
              <w:ind w:left="38" w:firstLine="0"/>
              <w:jc w:val="left"/>
              <w:rPr>
                <w:sz w:val="22"/>
              </w:rPr>
            </w:pPr>
            <w:r>
              <w:rPr>
                <w:sz w:val="18"/>
              </w:rPr>
              <w:t xml:space="preserve">Общее и особенное в фольклоре народов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6" w:type="dxa"/>
            </w:tcMar>
            <w:vAlign w:val="center"/>
          </w:tcPr>
          <w:p w:rsidR="007E2FF0" w:rsidRDefault="00FC29AA">
            <w:pPr>
              <w:spacing w:after="0"/>
              <w:ind w:left="34" w:firstLine="0"/>
              <w:jc w:val="left"/>
              <w:rPr>
                <w:sz w:val="22"/>
              </w:rPr>
            </w:pPr>
            <w:r>
              <w:rPr>
                <w:sz w:val="18"/>
              </w:rPr>
              <w:t xml:space="preserve">Знакомство со звучанием фольклора разных регионов России в аудио- и видеозаписи. Аутентичная манера исполнения. </w:t>
            </w:r>
          </w:p>
        </w:tc>
      </w:tr>
    </w:tbl>
    <w:p w:rsidR="007E2FF0" w:rsidRDefault="00FC29AA">
      <w:pPr>
        <w:spacing w:after="0"/>
        <w:ind w:left="226" w:firstLine="0"/>
        <w:jc w:val="left"/>
      </w:pPr>
      <w:r>
        <w:rPr>
          <w:strike/>
        </w:rPr>
        <w:t xml:space="preserve">                                                       </w:t>
      </w:r>
      <w:r>
        <w:t xml:space="preserve"> </w:t>
      </w:r>
    </w:p>
    <w:p w:rsidR="007E2FF0" w:rsidRDefault="00FC29AA">
      <w:pPr>
        <w:numPr>
          <w:ilvl w:val="0"/>
          <w:numId w:val="186"/>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w:t>
      </w:r>
    </w:p>
    <w:p w:rsidR="007E2FF0" w:rsidRDefault="00FC29AA">
      <w:pPr>
        <w:numPr>
          <w:ilvl w:val="0"/>
          <w:numId w:val="186"/>
        </w:numPr>
        <w:spacing w:after="4"/>
        <w:ind w:right="270"/>
      </w:pPr>
      <w:r>
        <w:rPr>
          <w:sz w:val="18"/>
        </w:rPr>
        <w:t xml:space="preserve">При изучении данного тематического материала рекомендуется выбрать не менее трёх региональных традиций. Одна из которых </w:t>
      </w:r>
      <w:r>
        <w:rPr>
          <w:rFonts w:ascii="Cambria Math" w:hAnsi="Cambria Math"/>
          <w:sz w:val="18"/>
        </w:rPr>
        <w:t xml:space="preserve">— </w:t>
      </w:r>
      <w:r>
        <w:rPr>
          <w:sz w:val="18"/>
        </w:rPr>
        <w:t xml:space="preserve">музыка ближайших соседей (например, для обучающихся Нижегородской области </w:t>
      </w:r>
      <w:r>
        <w:rPr>
          <w:rFonts w:ascii="Cambria Math" w:hAnsi="Cambria Math"/>
          <w:sz w:val="18"/>
        </w:rPr>
        <w:t xml:space="preserve">— </w:t>
      </w:r>
      <w:r>
        <w:rPr>
          <w:sz w:val="18"/>
        </w:rPr>
        <w:t xml:space="preserve">чувашский или марийский </w:t>
      </w:r>
      <w:r>
        <w:rPr>
          <w:sz w:val="18"/>
        </w:rPr>
        <w:lastRenderedPageBreak/>
        <w:t xml:space="preserve">фольклор, для обучающихся Краснодарского края </w:t>
      </w:r>
      <w:r>
        <w:rPr>
          <w:rFonts w:ascii="Cambria Math" w:hAnsi="Cambria Math"/>
          <w:sz w:val="18"/>
        </w:rPr>
        <w:t xml:space="preserve">— </w:t>
      </w:r>
      <w:r>
        <w:rPr>
          <w:sz w:val="18"/>
        </w:rPr>
        <w:t xml:space="preserve">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7E2FF0" w:rsidRDefault="007E2FF0">
      <w:pPr>
        <w:spacing w:after="0"/>
        <w:ind w:left="-1133" w:right="276" w:firstLine="0"/>
        <w:jc w:val="left"/>
      </w:pPr>
    </w:p>
    <w:tbl>
      <w:tblPr>
        <w:tblW w:w="0" w:type="auto"/>
        <w:tblLayout w:type="fixed"/>
        <w:tblCellMar>
          <w:top w:w="164" w:type="dxa"/>
          <w:left w:w="134" w:type="dxa"/>
          <w:right w:w="89" w:type="dxa"/>
        </w:tblCellMar>
        <w:tblLook w:val="04A0" w:firstRow="1" w:lastRow="0" w:firstColumn="1" w:lastColumn="0" w:noHBand="0" w:noVBand="1"/>
      </w:tblPr>
      <w:tblGrid>
        <w:gridCol w:w="1268"/>
        <w:gridCol w:w="1335"/>
        <w:gridCol w:w="2055"/>
        <w:gridCol w:w="5493"/>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3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26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firstLine="0"/>
              <w:jc w:val="left"/>
              <w:rPr>
                <w:sz w:val="22"/>
              </w:rPr>
            </w:pPr>
            <w:r>
              <w:rPr>
                <w:sz w:val="18"/>
              </w:rPr>
              <w:t xml:space="preserve">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7E2FF0">
            <w:pPr>
              <w:spacing w:after="160"/>
              <w:ind w:firstLine="0"/>
              <w:jc w:val="left"/>
              <w:rPr>
                <w:sz w:val="22"/>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firstLine="0"/>
              <w:jc w:val="left"/>
              <w:rPr>
                <w:sz w:val="22"/>
              </w:rPr>
            </w:pPr>
            <w:r>
              <w:rPr>
                <w:sz w:val="18"/>
              </w:rPr>
              <w:t xml:space="preserve">России: лирика, эпос, танец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line="288" w:lineRule="auto"/>
              <w:ind w:left="34" w:firstLine="0"/>
              <w:jc w:val="left"/>
              <w:rPr>
                <w:sz w:val="22"/>
              </w:rPr>
            </w:pPr>
            <w:r>
              <w:rPr>
                <w:sz w:val="18"/>
              </w:rPr>
              <w:t xml:space="preserve">Выявление характерных интонаций и ритмов в звучании традиционной музыки разных народов. </w:t>
            </w:r>
          </w:p>
          <w:p w:rsidR="007E2FF0" w:rsidRDefault="00FC29AA">
            <w:pPr>
              <w:spacing w:after="0" w:line="276" w:lineRule="auto"/>
              <w:ind w:left="34" w:firstLine="0"/>
              <w:jc w:val="left"/>
              <w:rPr>
                <w:sz w:val="22"/>
              </w:rPr>
            </w:pPr>
            <w:r>
              <w:rPr>
                <w:sz w:val="18"/>
              </w:rPr>
              <w:t xml:space="preserve">Выявление общего и особенного при сравнении танцевальных, лирических и эпических песенных образцов фольклора разных народов России. </w:t>
            </w:r>
          </w:p>
          <w:p w:rsidR="007E2FF0" w:rsidRDefault="00FC29AA">
            <w:pPr>
              <w:spacing w:after="19"/>
              <w:ind w:left="34" w:right="314" w:firstLine="0"/>
              <w:rPr>
                <w:sz w:val="22"/>
              </w:rPr>
            </w:pPr>
            <w:r>
              <w:rPr>
                <w:sz w:val="1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p w:rsidR="007E2FF0" w:rsidRDefault="00FC29AA">
            <w:pPr>
              <w:spacing w:after="0"/>
              <w:ind w:left="34" w:firstLine="0"/>
              <w:jc w:val="left"/>
              <w:rPr>
                <w:sz w:val="22"/>
              </w:rPr>
            </w:pPr>
            <w:r>
              <w:rPr>
                <w:i/>
                <w:sz w:val="18"/>
              </w:rPr>
              <w:t>На выбор или факультативно</w:t>
            </w:r>
            <w:r>
              <w:rPr>
                <w:sz w:val="18"/>
              </w:rPr>
              <w:t xml:space="preserve">  </w:t>
            </w:r>
          </w:p>
          <w:p w:rsidR="007E2FF0" w:rsidRDefault="00FC29AA">
            <w:pPr>
              <w:ind w:left="34" w:firstLine="0"/>
              <w:jc w:val="left"/>
              <w:rPr>
                <w:sz w:val="22"/>
              </w:rPr>
            </w:pPr>
            <w:r>
              <w:rPr>
                <w:sz w:val="18"/>
              </w:rPr>
              <w:t xml:space="preserve">Исследовательские проекты, посвящённые музыке разных народов </w:t>
            </w:r>
          </w:p>
          <w:p w:rsidR="007E2FF0" w:rsidRDefault="00FC29AA">
            <w:pPr>
              <w:spacing w:after="0"/>
              <w:ind w:left="34" w:firstLine="0"/>
              <w:jc w:val="left"/>
              <w:rPr>
                <w:sz w:val="22"/>
              </w:rPr>
            </w:pPr>
            <w:r>
              <w:rPr>
                <w:sz w:val="18"/>
              </w:rPr>
              <w:t xml:space="preserve">России. Музыкальный фестиваль «Народы России» </w:t>
            </w:r>
          </w:p>
        </w:tc>
      </w:tr>
      <w:tr w:rsidR="007E2FF0">
        <w:trPr>
          <w:trHeight w:val="26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4"/>
              <w:ind w:left="38" w:firstLine="0"/>
              <w:jc w:val="left"/>
              <w:rPr>
                <w:sz w:val="22"/>
              </w:rPr>
            </w:pPr>
            <w:r>
              <w:rPr>
                <w:sz w:val="18"/>
              </w:rPr>
              <w:lastRenderedPageBreak/>
              <w:t xml:space="preserve">В) </w:t>
            </w:r>
          </w:p>
          <w:p w:rsidR="007E2FF0" w:rsidRDefault="00FC29AA">
            <w:pPr>
              <w:spacing w:after="0"/>
              <w:ind w:left="38" w:firstLine="0"/>
              <w:jc w:val="left"/>
              <w:rPr>
                <w:sz w:val="22"/>
              </w:rPr>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2" w:line="252" w:lineRule="auto"/>
              <w:ind w:left="38" w:firstLine="0"/>
              <w:jc w:val="left"/>
              <w:rPr>
                <w:sz w:val="22"/>
              </w:rPr>
            </w:pPr>
            <w:r>
              <w:rPr>
                <w:sz w:val="18"/>
              </w:rPr>
              <w:t xml:space="preserve">Фольклор в творчестве профессиона льных </w:t>
            </w:r>
          </w:p>
          <w:p w:rsidR="007E2FF0" w:rsidRDefault="00FC29AA">
            <w:pPr>
              <w:spacing w:after="16"/>
              <w:ind w:left="38" w:firstLine="0"/>
              <w:jc w:val="left"/>
              <w:rPr>
                <w:sz w:val="22"/>
              </w:rPr>
            </w:pPr>
            <w:r>
              <w:rPr>
                <w:sz w:val="18"/>
              </w:rPr>
              <w:t>композиторо</w:t>
            </w:r>
          </w:p>
          <w:p w:rsidR="007E2FF0" w:rsidRDefault="00FC29AA">
            <w:pPr>
              <w:spacing w:after="0"/>
              <w:ind w:left="38" w:firstLine="0"/>
              <w:jc w:val="left"/>
              <w:rPr>
                <w:sz w:val="22"/>
              </w:rPr>
            </w:pPr>
            <w:r>
              <w:rPr>
                <w:sz w:val="18"/>
              </w:rPr>
              <w:t xml:space="preserve">в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8" w:right="78" w:firstLine="0"/>
              <w:rPr>
                <w:sz w:val="22"/>
              </w:rPr>
            </w:pPr>
            <w:r>
              <w:rPr>
                <w:sz w:val="1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4" w:right="278" w:firstLine="0"/>
              <w:rPr>
                <w:sz w:val="22"/>
              </w:rPr>
            </w:pPr>
            <w:r>
              <w:rPr>
                <w:sz w:val="1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p>
          <w:p w:rsidR="007E2FF0" w:rsidRDefault="00FC29AA">
            <w:pPr>
              <w:spacing w:after="0"/>
              <w:ind w:left="34" w:right="238" w:firstLine="0"/>
              <w:jc w:val="left"/>
              <w:rPr>
                <w:sz w:val="22"/>
              </w:rPr>
            </w:pPr>
            <w:r>
              <w:rPr>
                <w:sz w:val="18"/>
              </w:rPr>
              <w:t xml:space="preserve">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 </w:t>
            </w:r>
            <w:r>
              <w:rPr>
                <w:i/>
                <w:sz w:val="18"/>
              </w:rPr>
              <w:t>На выбор или факультативно</w:t>
            </w:r>
            <w:r>
              <w:rPr>
                <w:sz w:val="18"/>
              </w:rPr>
              <w:t xml:space="preserve"> </w:t>
            </w:r>
          </w:p>
          <w:p w:rsidR="007E2FF0" w:rsidRDefault="00FC29AA">
            <w:pPr>
              <w:spacing w:after="0"/>
              <w:ind w:left="34" w:firstLine="0"/>
              <w:rPr>
                <w:sz w:val="22"/>
              </w:rPr>
            </w:pPr>
            <w:r>
              <w:rPr>
                <w:sz w:val="18"/>
              </w:rPr>
              <w:t xml:space="preserve">Исследовательские, творческие проекты, раскрывающие тему отражения фольклора в творчестве профессиональных </w:t>
            </w:r>
          </w:p>
        </w:tc>
      </w:tr>
    </w:tbl>
    <w:p w:rsidR="007E2FF0" w:rsidRDefault="007E2FF0">
      <w:pPr>
        <w:spacing w:after="0"/>
        <w:ind w:left="-1133" w:right="276" w:firstLine="0"/>
        <w:jc w:val="left"/>
      </w:pPr>
    </w:p>
    <w:tbl>
      <w:tblPr>
        <w:tblW w:w="0" w:type="auto"/>
        <w:tblLayout w:type="fixed"/>
        <w:tblCellMar>
          <w:top w:w="164" w:type="dxa"/>
          <w:left w:w="134" w:type="dxa"/>
          <w:right w:w="89" w:type="dxa"/>
        </w:tblCellMar>
        <w:tblLook w:val="04A0" w:firstRow="1" w:lastRow="0" w:firstColumn="1" w:lastColumn="0" w:noHBand="0" w:noVBand="1"/>
      </w:tblPr>
      <w:tblGrid>
        <w:gridCol w:w="1268"/>
        <w:gridCol w:w="1335"/>
        <w:gridCol w:w="2055"/>
        <w:gridCol w:w="5493"/>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3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113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7E2FF0">
            <w:pPr>
              <w:spacing w:after="160"/>
              <w:ind w:firstLine="0"/>
              <w:jc w:val="left"/>
              <w:rPr>
                <w:sz w:val="22"/>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7E2FF0">
            <w:pPr>
              <w:spacing w:after="160"/>
              <w:ind w:firstLine="0"/>
              <w:jc w:val="left"/>
              <w:rPr>
                <w:sz w:val="22"/>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right="111" w:firstLine="0"/>
              <w:rPr>
                <w:sz w:val="22"/>
              </w:rPr>
            </w:pPr>
            <w:r>
              <w:rPr>
                <w:sz w:val="18"/>
              </w:rPr>
              <w:t xml:space="preserve">народного творчества на интонационном уровне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4" w:right="89" w:firstLine="0"/>
              <w:rPr>
                <w:sz w:val="22"/>
              </w:rPr>
            </w:pPr>
            <w:r>
              <w:rPr>
                <w:sz w:val="18"/>
              </w:rPr>
              <w:t xml:space="preserve">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 </w:t>
            </w:r>
          </w:p>
        </w:tc>
      </w:tr>
      <w:tr w:rsidR="007E2FF0">
        <w:trPr>
          <w:trHeight w:val="224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9"/>
              <w:ind w:left="38" w:firstLine="0"/>
              <w:jc w:val="left"/>
              <w:rPr>
                <w:sz w:val="22"/>
              </w:rPr>
            </w:pPr>
            <w:r>
              <w:rPr>
                <w:sz w:val="18"/>
              </w:rPr>
              <w:lastRenderedPageBreak/>
              <w:t xml:space="preserve">Г) </w:t>
            </w:r>
          </w:p>
          <w:p w:rsidR="007E2FF0" w:rsidRDefault="00FC29AA">
            <w:pPr>
              <w:spacing w:after="0"/>
              <w:ind w:left="38" w:firstLine="0"/>
              <w:jc w:val="left"/>
              <w:rPr>
                <w:sz w:val="22"/>
              </w:rPr>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firstLine="0"/>
              <w:jc w:val="left"/>
              <w:rPr>
                <w:sz w:val="22"/>
              </w:rPr>
            </w:pPr>
            <w:r>
              <w:rPr>
                <w:sz w:val="18"/>
              </w:rPr>
              <w:t xml:space="preserve">На рубежах культур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8" w:firstLine="0"/>
              <w:jc w:val="left"/>
              <w:rPr>
                <w:sz w:val="22"/>
              </w:rPr>
            </w:pPr>
            <w:r>
              <w:rPr>
                <w:sz w:val="18"/>
              </w:rPr>
              <w:t xml:space="preserve">Взаимное влияние фольклорных традиций друг на друга. </w:t>
            </w:r>
          </w:p>
          <w:p w:rsidR="007E2FF0" w:rsidRDefault="00FC29AA">
            <w:pPr>
              <w:spacing w:after="0" w:line="276" w:lineRule="auto"/>
              <w:ind w:left="38" w:firstLine="0"/>
              <w:jc w:val="left"/>
              <w:rPr>
                <w:sz w:val="22"/>
              </w:rPr>
            </w:pPr>
            <w:r>
              <w:rPr>
                <w:sz w:val="18"/>
              </w:rPr>
              <w:t xml:space="preserve">Этнографические экспедиции и фестивали. </w:t>
            </w:r>
          </w:p>
          <w:p w:rsidR="007E2FF0" w:rsidRDefault="00FC29AA">
            <w:pPr>
              <w:spacing w:after="0"/>
              <w:ind w:left="38" w:firstLine="0"/>
              <w:jc w:val="left"/>
              <w:rPr>
                <w:sz w:val="22"/>
              </w:rPr>
            </w:pPr>
            <w:r>
              <w:rPr>
                <w:sz w:val="18"/>
              </w:rPr>
              <w:t xml:space="preserve">Современная жизнь фольклора </w:t>
            </w:r>
          </w:p>
        </w:tc>
        <w:tc>
          <w:tcPr>
            <w:tcW w:w="549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line="288" w:lineRule="auto"/>
              <w:ind w:left="34" w:firstLine="0"/>
              <w:jc w:val="left"/>
              <w:rPr>
                <w:sz w:val="22"/>
              </w:rPr>
            </w:pPr>
            <w:r>
              <w:rPr>
                <w:sz w:val="18"/>
              </w:rPr>
              <w:t>Знакомство с примерами смешения культурных традиций в пограничных территориях</w:t>
            </w:r>
            <w:r>
              <w:rPr>
                <w:sz w:val="18"/>
                <w:vertAlign w:val="superscript"/>
              </w:rPr>
              <w:footnoteReference w:id="21"/>
            </w:r>
            <w:r>
              <w:rPr>
                <w:sz w:val="18"/>
              </w:rPr>
              <w:t xml:space="preserve">. Выявление причинно-следственных связей такого смешения. </w:t>
            </w:r>
          </w:p>
          <w:p w:rsidR="007E2FF0" w:rsidRDefault="00FC29AA">
            <w:pPr>
              <w:spacing w:after="0" w:line="288" w:lineRule="auto"/>
              <w:ind w:left="34" w:firstLine="0"/>
              <w:jc w:val="left"/>
              <w:rPr>
                <w:sz w:val="22"/>
              </w:rPr>
            </w:pPr>
            <w:r>
              <w:rPr>
                <w:sz w:val="18"/>
              </w:rPr>
              <w:t xml:space="preserve">Изучение творчества и вклада в развитие культуры современных этно-исполнителей, исследователей традиционного фольклора. </w:t>
            </w:r>
          </w:p>
          <w:p w:rsidR="007E2FF0" w:rsidRDefault="00FC29AA">
            <w:pPr>
              <w:spacing w:after="0"/>
              <w:ind w:left="34" w:firstLine="0"/>
              <w:jc w:val="left"/>
              <w:rPr>
                <w:sz w:val="22"/>
              </w:rPr>
            </w:pPr>
            <w:r>
              <w:rPr>
                <w:i/>
                <w:sz w:val="18"/>
              </w:rPr>
              <w:t>На выбор или факультативно</w:t>
            </w:r>
            <w:r>
              <w:rPr>
                <w:sz w:val="18"/>
              </w:rPr>
              <w:t xml:space="preserve"> </w:t>
            </w:r>
          </w:p>
          <w:p w:rsidR="007E2FF0" w:rsidRDefault="00FC29AA">
            <w:pPr>
              <w:spacing w:after="0"/>
              <w:ind w:left="34" w:firstLine="0"/>
              <w:rPr>
                <w:sz w:val="22"/>
              </w:rPr>
            </w:pPr>
            <w:r>
              <w:rPr>
                <w:sz w:val="18"/>
              </w:rPr>
              <w:t xml:space="preserve">Участие в этнографической экспедиции, посещение/ участие в фестивале традиционной культуры </w:t>
            </w:r>
          </w:p>
        </w:tc>
      </w:tr>
    </w:tbl>
    <w:p w:rsidR="007E2FF0" w:rsidRDefault="00FC29AA">
      <w:pPr>
        <w:spacing w:after="0" w:line="276" w:lineRule="auto"/>
        <w:ind w:left="-5" w:right="3" w:hanging="10"/>
        <w:jc w:val="left"/>
      </w:pPr>
      <w:r>
        <w:rPr>
          <w:b/>
          <w:sz w:val="22"/>
        </w:rPr>
        <w:t>МОДУЛЬ № 3 «МУЗЫКА НАРОДОВ МИРА»</w:t>
      </w:r>
      <w:r>
        <w:rPr>
          <w:b/>
          <w:sz w:val="22"/>
          <w:vertAlign w:val="superscript"/>
        </w:rPr>
        <w:t>1</w:t>
      </w:r>
      <w:r>
        <w:rPr>
          <w:b/>
          <w:sz w:val="22"/>
        </w:rPr>
        <w:t xml:space="preserve"> </w:t>
      </w:r>
    </w:p>
    <w:tbl>
      <w:tblPr>
        <w:tblW w:w="0" w:type="auto"/>
        <w:tblLayout w:type="fixed"/>
        <w:tblCellMar>
          <w:top w:w="118" w:type="dxa"/>
          <w:left w:w="134" w:type="dxa"/>
          <w:right w:w="14" w:type="dxa"/>
        </w:tblCellMar>
        <w:tblLook w:val="04A0" w:firstRow="1" w:lastRow="0" w:firstColumn="1" w:lastColumn="0" w:noHBand="0" w:noVBand="1"/>
      </w:tblPr>
      <w:tblGrid>
        <w:gridCol w:w="1268"/>
        <w:gridCol w:w="1301"/>
        <w:gridCol w:w="2031"/>
        <w:gridCol w:w="5542"/>
      </w:tblGrid>
      <w:tr w:rsidR="007E2FF0">
        <w:trPr>
          <w:trHeight w:val="56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firstLine="0"/>
              <w:jc w:val="center"/>
              <w:rPr>
                <w:sz w:val="22"/>
              </w:rP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13" w:firstLine="0"/>
              <w:jc w:val="center"/>
              <w:rPr>
                <w:sz w:val="22"/>
              </w:rP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12" w:firstLine="0"/>
              <w:jc w:val="center"/>
              <w:rPr>
                <w:sz w:val="22"/>
              </w:rPr>
            </w:pPr>
            <w:r>
              <w:rPr>
                <w:b/>
                <w:sz w:val="18"/>
              </w:rPr>
              <w:t xml:space="preserve">Содержание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20" w:firstLine="0"/>
              <w:jc w:val="center"/>
              <w:rPr>
                <w:sz w:val="22"/>
              </w:rPr>
            </w:pPr>
            <w:r>
              <w:rPr>
                <w:b/>
                <w:sz w:val="18"/>
              </w:rPr>
              <w:t xml:space="preserve">Виды деятельности обучающихся </w:t>
            </w:r>
          </w:p>
        </w:tc>
      </w:tr>
      <w:tr w:rsidR="007E2FF0">
        <w:trPr>
          <w:trHeight w:val="2387"/>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left="38" w:right="419" w:firstLine="0"/>
              <w:jc w:val="left"/>
              <w:rPr>
                <w:sz w:val="22"/>
              </w:rPr>
            </w:pPr>
            <w:r>
              <w:rPr>
                <w:sz w:val="18"/>
              </w:rPr>
              <w:lastRenderedPageBreak/>
              <w:t xml:space="preserve">А) 3—4 учебных часа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1" w:line="252" w:lineRule="auto"/>
              <w:ind w:left="38" w:firstLine="0"/>
              <w:jc w:val="left"/>
              <w:rPr>
                <w:sz w:val="22"/>
              </w:rPr>
            </w:pPr>
            <w:r>
              <w:rPr>
                <w:sz w:val="18"/>
              </w:rPr>
              <w:t xml:space="preserve">Музыка — древнейший язык </w:t>
            </w:r>
          </w:p>
          <w:p w:rsidR="007E2FF0" w:rsidRDefault="00FC29AA">
            <w:pPr>
              <w:spacing w:after="11"/>
              <w:ind w:right="141" w:firstLine="0"/>
              <w:jc w:val="center"/>
              <w:rPr>
                <w:sz w:val="22"/>
              </w:rPr>
            </w:pPr>
            <w:r>
              <w:rPr>
                <w:sz w:val="18"/>
              </w:rPr>
              <w:t>человечеств</w:t>
            </w:r>
          </w:p>
          <w:p w:rsidR="007E2FF0" w:rsidRDefault="00FC29AA">
            <w:pPr>
              <w:spacing w:after="0"/>
              <w:ind w:left="38" w:firstLine="0"/>
              <w:jc w:val="left"/>
              <w:rPr>
                <w:sz w:val="22"/>
              </w:rPr>
            </w:pPr>
            <w:r>
              <w:rPr>
                <w:sz w:val="18"/>
              </w:rPr>
              <w:t xml:space="preserve">а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18"/>
              <w:ind w:left="38" w:right="346" w:firstLine="0"/>
              <w:rPr>
                <w:sz w:val="22"/>
              </w:rPr>
            </w:pPr>
            <w:r>
              <w:rPr>
                <w:sz w:val="18"/>
              </w:rPr>
              <w:t xml:space="preserve">Археологические находки, легенды и сказания о музыке древних. </w:t>
            </w:r>
          </w:p>
          <w:p w:rsidR="007E2FF0" w:rsidRDefault="00FC29AA">
            <w:pPr>
              <w:spacing w:after="0"/>
              <w:ind w:left="38" w:right="41" w:firstLine="0"/>
              <w:rPr>
                <w:sz w:val="22"/>
              </w:rPr>
            </w:pPr>
            <w:r>
              <w:rPr>
                <w:sz w:val="18"/>
              </w:rPr>
              <w:t xml:space="preserve">Древняя Греция — колыбель европейской культуры (театр, хор, оркестр, лады, учение о гармонии и др.)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line="276" w:lineRule="auto"/>
              <w:ind w:left="38" w:firstLine="0"/>
              <w:jc w:val="left"/>
              <w:rPr>
                <w:sz w:val="22"/>
              </w:rPr>
            </w:pPr>
            <w:r>
              <w:rPr>
                <w:sz w:val="18"/>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7E2FF0" w:rsidRDefault="00FC29AA">
            <w:pPr>
              <w:spacing w:after="5" w:line="288" w:lineRule="auto"/>
              <w:ind w:left="38" w:firstLine="0"/>
              <w:jc w:val="left"/>
              <w:rPr>
                <w:sz w:val="22"/>
              </w:rPr>
            </w:pPr>
            <w:r>
              <w:rPr>
                <w:sz w:val="18"/>
              </w:rPr>
              <w:t xml:space="preserve">Импровизация в духе древнего обряда (вызывание дождя, поклонение тотемному животному и т. п.). </w:t>
            </w:r>
          </w:p>
          <w:p w:rsidR="007E2FF0" w:rsidRDefault="00FC29AA">
            <w:pPr>
              <w:ind w:left="38" w:firstLine="0"/>
              <w:jc w:val="left"/>
              <w:rPr>
                <w:sz w:val="22"/>
              </w:rPr>
            </w:pPr>
            <w:r>
              <w:rPr>
                <w:sz w:val="18"/>
              </w:rPr>
              <w:t xml:space="preserve">Озвучивание, театрализация легенды/мифа о музыке. </w:t>
            </w:r>
          </w:p>
          <w:p w:rsidR="007E2FF0" w:rsidRDefault="00FC29AA">
            <w:pPr>
              <w:spacing w:after="0"/>
              <w:ind w:left="38" w:firstLine="0"/>
              <w:jc w:val="left"/>
              <w:rPr>
                <w:sz w:val="22"/>
              </w:rPr>
            </w:pPr>
            <w:r>
              <w:rPr>
                <w:i/>
                <w:sz w:val="18"/>
              </w:rPr>
              <w:t>На выбор или факультативно</w:t>
            </w:r>
            <w:r>
              <w:rPr>
                <w:sz w:val="18"/>
              </w:rPr>
              <w:t xml:space="preserve"> </w:t>
            </w:r>
          </w:p>
          <w:p w:rsidR="007E2FF0" w:rsidRDefault="00FC29AA">
            <w:pPr>
              <w:spacing w:after="0"/>
              <w:ind w:left="38" w:right="107" w:firstLine="0"/>
              <w:rPr>
                <w:sz w:val="22"/>
              </w:rPr>
            </w:pPr>
            <w:r>
              <w:rPr>
                <w:sz w:val="18"/>
              </w:rPr>
              <w:t xml:space="preserve">Квесты, викторины, интеллектуальные игры. Исследовательские проекты в рамках тематики «Мифы Древней Греции в музыкальном искусстве XVII—XX веков» </w:t>
            </w:r>
          </w:p>
        </w:tc>
      </w:tr>
      <w:tr w:rsidR="007E2FF0">
        <w:trPr>
          <w:trHeight w:val="106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4"/>
              <w:ind w:left="38" w:firstLine="0"/>
              <w:jc w:val="left"/>
              <w:rPr>
                <w:sz w:val="22"/>
              </w:rPr>
            </w:pPr>
            <w:r>
              <w:rPr>
                <w:sz w:val="18"/>
              </w:rPr>
              <w:t xml:space="preserve">Б) </w:t>
            </w:r>
          </w:p>
          <w:p w:rsidR="007E2FF0" w:rsidRDefault="00FC29AA">
            <w:pPr>
              <w:spacing w:after="0"/>
              <w:ind w:left="38" w:right="43" w:firstLine="0"/>
              <w:jc w:val="left"/>
              <w:rPr>
                <w:sz w:val="22"/>
              </w:rPr>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left="38" w:right="16" w:firstLine="0"/>
              <w:jc w:val="left"/>
              <w:rPr>
                <w:sz w:val="22"/>
              </w:rPr>
            </w:pPr>
            <w:r>
              <w:rPr>
                <w:sz w:val="18"/>
              </w:rPr>
              <w:t xml:space="preserve">Музыкальны й фольклор народов Европы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vAlign w:val="center"/>
          </w:tcPr>
          <w:p w:rsidR="007E2FF0" w:rsidRDefault="00FC29AA">
            <w:pPr>
              <w:spacing w:after="0"/>
              <w:ind w:left="38" w:firstLine="0"/>
              <w:jc w:val="left"/>
              <w:rPr>
                <w:sz w:val="22"/>
              </w:rPr>
            </w:pPr>
            <w:r>
              <w:rPr>
                <w:sz w:val="18"/>
              </w:rPr>
              <w:t>Интонации и ритмы, формы и жанры европейского фольклора</w:t>
            </w:r>
            <w:r>
              <w:rPr>
                <w:sz w:val="18"/>
                <w:vertAlign w:val="superscript"/>
              </w:rPr>
              <w:t xml:space="preserve">2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line="288" w:lineRule="auto"/>
              <w:ind w:left="38" w:firstLine="0"/>
              <w:jc w:val="left"/>
              <w:rPr>
                <w:sz w:val="22"/>
              </w:rPr>
            </w:pPr>
            <w:r>
              <w:rPr>
                <w:sz w:val="18"/>
              </w:rPr>
              <w:t xml:space="preserve">Выявление характерных интонаций и ритмов в звучании традиционной музыки народов Европы. </w:t>
            </w:r>
          </w:p>
          <w:p w:rsidR="007E2FF0" w:rsidRDefault="00FC29AA">
            <w:pPr>
              <w:spacing w:after="0"/>
              <w:ind w:left="38" w:firstLine="0"/>
              <w:rPr>
                <w:sz w:val="22"/>
              </w:rPr>
            </w:pPr>
            <w:r>
              <w:rPr>
                <w:sz w:val="18"/>
              </w:rPr>
              <w:t xml:space="preserve">Выявление общего и особенного при сравнении изучаемых образцов европейского фольклора и фольклора народов России. </w:t>
            </w:r>
          </w:p>
        </w:tc>
      </w:tr>
    </w:tbl>
    <w:p w:rsidR="007E2FF0" w:rsidRDefault="00FC29AA">
      <w:pPr>
        <w:spacing w:after="0"/>
        <w:ind w:left="226" w:firstLine="0"/>
        <w:jc w:val="left"/>
      </w:pPr>
      <w:r>
        <w:rPr>
          <w:strike/>
        </w:rPr>
        <w:t xml:space="preserve">                                                       </w:t>
      </w:r>
      <w:r>
        <w:t xml:space="preserve"> </w:t>
      </w:r>
    </w:p>
    <w:p w:rsidR="007E2FF0" w:rsidRDefault="00FC29AA">
      <w:pPr>
        <w:numPr>
          <w:ilvl w:val="0"/>
          <w:numId w:val="187"/>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7E2FF0" w:rsidRDefault="00FC29AA">
      <w:pPr>
        <w:numPr>
          <w:ilvl w:val="0"/>
          <w:numId w:val="187"/>
        </w:numPr>
        <w:spacing w:after="4"/>
        <w:ind w:right="270"/>
      </w:pPr>
      <w:r>
        <w:rPr>
          <w:sz w:val="18"/>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w:t>
      </w:r>
    </w:p>
    <w:tbl>
      <w:tblPr>
        <w:tblW w:w="0" w:type="auto"/>
        <w:tblLayout w:type="fixed"/>
        <w:tblCellMar>
          <w:top w:w="118" w:type="dxa"/>
          <w:left w:w="134" w:type="dxa"/>
          <w:right w:w="22" w:type="dxa"/>
        </w:tblCellMar>
        <w:tblLook w:val="04A0" w:firstRow="1" w:lastRow="0" w:firstColumn="1" w:lastColumn="0" w:noHBand="0" w:noVBand="1"/>
      </w:tblPr>
      <w:tblGrid>
        <w:gridCol w:w="1268"/>
        <w:gridCol w:w="1301"/>
        <w:gridCol w:w="2031"/>
        <w:gridCol w:w="5542"/>
      </w:tblGrid>
      <w:tr w:rsidR="007E2FF0">
        <w:trPr>
          <w:trHeight w:val="567"/>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firstLine="0"/>
              <w:jc w:val="center"/>
              <w:rPr>
                <w:sz w:val="22"/>
              </w:rPr>
            </w:pPr>
            <w:r>
              <w:rPr>
                <w:b/>
                <w:sz w:val="18"/>
              </w:rPr>
              <w:lastRenderedPageBreak/>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right="105" w:firstLine="0"/>
              <w:jc w:val="center"/>
              <w:rPr>
                <w:sz w:val="22"/>
              </w:rP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right="104" w:firstLine="0"/>
              <w:jc w:val="center"/>
              <w:rPr>
                <w:sz w:val="22"/>
              </w:rPr>
            </w:pPr>
            <w:r>
              <w:rPr>
                <w:b/>
                <w:sz w:val="18"/>
              </w:rPr>
              <w:t xml:space="preserve">Содержание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right="111" w:firstLine="0"/>
              <w:jc w:val="center"/>
              <w:rPr>
                <w:sz w:val="22"/>
              </w:rPr>
            </w:pPr>
            <w:r>
              <w:rPr>
                <w:b/>
                <w:sz w:val="18"/>
              </w:rPr>
              <w:t xml:space="preserve">Виды деятельности обучающихся </w:t>
            </w:r>
          </w:p>
        </w:tc>
      </w:tr>
      <w:tr w:rsidR="007E2FF0">
        <w:trPr>
          <w:trHeight w:val="1499"/>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7E2FF0">
            <w:pPr>
              <w:spacing w:after="160"/>
              <w:ind w:firstLine="0"/>
              <w:jc w:val="left"/>
              <w:rPr>
                <w:sz w:val="22"/>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7E2FF0">
            <w:pPr>
              <w:spacing w:after="160"/>
              <w:ind w:firstLine="0"/>
              <w:jc w:val="left"/>
              <w:rPr>
                <w:sz w:val="22"/>
              </w:rPr>
            </w:pP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left="38" w:right="7" w:firstLine="0"/>
              <w:jc w:val="left"/>
              <w:rPr>
                <w:sz w:val="22"/>
              </w:rPr>
            </w:pPr>
            <w:r>
              <w:rPr>
                <w:sz w:val="18"/>
              </w:rPr>
              <w:t xml:space="preserve">Отражение европейского фольклора в творчестве профессиональных композиторов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ind w:left="38" w:right="157" w:firstLine="0"/>
              <w:rPr>
                <w:sz w:val="22"/>
              </w:rPr>
            </w:pPr>
            <w:r>
              <w:rPr>
                <w:sz w:val="1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tc>
      </w:tr>
      <w:tr w:rsidR="007E2FF0">
        <w:trPr>
          <w:trHeight w:val="2685"/>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9"/>
              <w:ind w:left="38" w:firstLine="0"/>
              <w:jc w:val="left"/>
              <w:rPr>
                <w:sz w:val="22"/>
              </w:rPr>
            </w:pPr>
            <w:r>
              <w:rPr>
                <w:sz w:val="18"/>
              </w:rPr>
              <w:t xml:space="preserve">В) </w:t>
            </w:r>
          </w:p>
          <w:p w:rsidR="007E2FF0" w:rsidRDefault="00FC29AA">
            <w:pPr>
              <w:spacing w:after="0"/>
              <w:ind w:left="38" w:right="35" w:firstLine="0"/>
              <w:jc w:val="left"/>
              <w:rPr>
                <w:sz w:val="22"/>
              </w:rPr>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35" w:line="252" w:lineRule="auto"/>
              <w:ind w:left="38" w:right="105" w:firstLine="0"/>
              <w:jc w:val="left"/>
              <w:rPr>
                <w:sz w:val="22"/>
              </w:rPr>
            </w:pPr>
            <w:r>
              <w:rPr>
                <w:sz w:val="18"/>
              </w:rPr>
              <w:t xml:space="preserve">Музыкальн ый фольклор народов Азии и </w:t>
            </w:r>
          </w:p>
          <w:p w:rsidR="007E2FF0" w:rsidRDefault="00FC29AA">
            <w:pPr>
              <w:spacing w:after="0"/>
              <w:ind w:left="38" w:firstLine="0"/>
              <w:jc w:val="left"/>
              <w:rPr>
                <w:sz w:val="22"/>
              </w:rPr>
            </w:pPr>
            <w:r>
              <w:rPr>
                <w:sz w:val="18"/>
              </w:rPr>
              <w:t xml:space="preserve">Африки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vAlign w:val="center"/>
          </w:tcPr>
          <w:p w:rsidR="007E2FF0" w:rsidRDefault="00FC29AA">
            <w:pPr>
              <w:spacing w:after="0" w:line="288" w:lineRule="auto"/>
              <w:ind w:left="38" w:right="208" w:firstLine="0"/>
              <w:jc w:val="left"/>
              <w:rPr>
                <w:sz w:val="22"/>
              </w:rPr>
            </w:pPr>
            <w:r>
              <w:rPr>
                <w:sz w:val="18"/>
              </w:rPr>
              <w:t xml:space="preserve">Африканская музыка — стихия ритма. </w:t>
            </w:r>
          </w:p>
          <w:p w:rsidR="007E2FF0" w:rsidRDefault="00FC29AA">
            <w:pPr>
              <w:spacing w:after="0"/>
              <w:ind w:left="38" w:firstLine="0"/>
              <w:jc w:val="left"/>
              <w:rPr>
                <w:sz w:val="22"/>
              </w:rPr>
            </w:pPr>
            <w:r>
              <w:rPr>
                <w:sz w:val="18"/>
              </w:rPr>
              <w:t>Интонационно-ладовая основа музыки стран Азии</w:t>
            </w:r>
            <w:r>
              <w:rPr>
                <w:sz w:val="18"/>
                <w:vertAlign w:val="superscript"/>
              </w:rPr>
              <w:t>1</w:t>
            </w:r>
            <w:r>
              <w:rPr>
                <w:sz w:val="18"/>
              </w:rPr>
              <w:t xml:space="preserve">, уникальные традиции, музыкальные инструменты. </w:t>
            </w:r>
          </w:p>
          <w:p w:rsidR="007E2FF0" w:rsidRDefault="00FC29AA">
            <w:pPr>
              <w:spacing w:after="0"/>
              <w:ind w:left="38" w:firstLine="0"/>
              <w:jc w:val="left"/>
              <w:rPr>
                <w:sz w:val="22"/>
              </w:rPr>
            </w:pPr>
            <w:r>
              <w:rPr>
                <w:sz w:val="18"/>
              </w:rPr>
              <w:t xml:space="preserve">Представления о роли музыки в жизни людей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22" w:type="dxa"/>
            </w:tcMar>
          </w:tcPr>
          <w:p w:rsidR="007E2FF0" w:rsidRDefault="00FC29AA">
            <w:pPr>
              <w:spacing w:after="0" w:line="288" w:lineRule="auto"/>
              <w:ind w:left="38" w:firstLine="0"/>
              <w:jc w:val="left"/>
              <w:rPr>
                <w:sz w:val="22"/>
              </w:rPr>
            </w:pPr>
            <w:r>
              <w:rPr>
                <w:sz w:val="18"/>
              </w:rPr>
              <w:t xml:space="preserve">Выявление характерных интонаций и ритмов в звучании традиционной музыки народов Африки и Азии. </w:t>
            </w:r>
          </w:p>
          <w:p w:rsidR="007E2FF0" w:rsidRDefault="00FC29AA">
            <w:pPr>
              <w:spacing w:after="5" w:line="288" w:lineRule="auto"/>
              <w:ind w:left="38" w:right="39" w:firstLine="0"/>
              <w:rPr>
                <w:sz w:val="22"/>
              </w:rPr>
            </w:pPr>
            <w:r>
              <w:rPr>
                <w:sz w:val="18"/>
              </w:rPr>
              <w:t xml:space="preserve">Выявление общего и особенного при сравнении изучаемых образцов азиатского фольклора и фольклора народов России. </w:t>
            </w:r>
          </w:p>
          <w:p w:rsidR="007E2FF0" w:rsidRDefault="00FC29AA">
            <w:pPr>
              <w:spacing w:after="0"/>
              <w:ind w:left="38" w:firstLine="0"/>
              <w:jc w:val="left"/>
              <w:rPr>
                <w:sz w:val="22"/>
              </w:rPr>
            </w:pPr>
            <w:r>
              <w:rPr>
                <w:sz w:val="18"/>
              </w:rPr>
              <w:t xml:space="preserve">Разучивание и исполнение народных песен, танцев. </w:t>
            </w:r>
          </w:p>
          <w:p w:rsidR="007E2FF0" w:rsidRDefault="00FC29AA">
            <w:pPr>
              <w:spacing w:after="0" w:line="288" w:lineRule="auto"/>
              <w:ind w:left="38" w:firstLine="0"/>
              <w:jc w:val="left"/>
              <w:rPr>
                <w:sz w:val="22"/>
              </w:rPr>
            </w:pPr>
            <w:r>
              <w:rPr>
                <w:sz w:val="18"/>
              </w:rPr>
              <w:t xml:space="preserve">Коллективные ритмические импровизации на шумовых и ударных инструментах. </w:t>
            </w:r>
          </w:p>
          <w:p w:rsidR="007E2FF0" w:rsidRDefault="00FC29AA">
            <w:pPr>
              <w:spacing w:after="0"/>
              <w:ind w:left="38" w:firstLine="0"/>
              <w:jc w:val="left"/>
              <w:rPr>
                <w:sz w:val="22"/>
              </w:rPr>
            </w:pPr>
            <w:r>
              <w:rPr>
                <w:i/>
                <w:sz w:val="18"/>
              </w:rPr>
              <w:t xml:space="preserve">На выбор или факультативно </w:t>
            </w:r>
          </w:p>
          <w:p w:rsidR="007E2FF0" w:rsidRDefault="00FC29AA">
            <w:pPr>
              <w:spacing w:after="0"/>
              <w:ind w:left="38" w:right="1" w:firstLine="0"/>
              <w:jc w:val="left"/>
              <w:rPr>
                <w:sz w:val="22"/>
              </w:rPr>
            </w:pPr>
            <w:r>
              <w:rPr>
                <w:sz w:val="18"/>
              </w:rPr>
              <w:t xml:space="preserve">Исследовательские проекты по теме «Музыка стран Азии и Африки» </w:t>
            </w:r>
          </w:p>
        </w:tc>
      </w:tr>
    </w:tbl>
    <w:p w:rsidR="007E2FF0" w:rsidRDefault="00FC29AA">
      <w:pPr>
        <w:spacing w:after="0"/>
        <w:ind w:firstLine="0"/>
        <w:jc w:val="right"/>
      </w:pPr>
      <w:r>
        <w:rPr>
          <w:strike/>
        </w:rPr>
        <w:t xml:space="preserve">                                                                                                                                                                                                </w:t>
      </w:r>
      <w:r>
        <w:t xml:space="preserve"> </w:t>
      </w:r>
    </w:p>
    <w:p w:rsidR="007E2FF0" w:rsidRDefault="00FC29AA">
      <w:pPr>
        <w:spacing w:after="4"/>
        <w:ind w:left="-15" w:right="270" w:firstLine="0"/>
      </w:pPr>
      <w:r>
        <w:rPr>
          <w:sz w:val="18"/>
        </w:rPr>
        <w:lastRenderedPageBreak/>
        <w:t xml:space="preserve">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 </w:t>
      </w:r>
    </w:p>
    <w:p w:rsidR="007E2FF0" w:rsidRDefault="00FC29AA">
      <w:pPr>
        <w:spacing w:after="4"/>
        <w:ind w:left="-15" w:right="270" w:firstLine="0"/>
      </w:pPr>
      <w:r>
        <w:rPr>
          <w:sz w:val="18"/>
          <w:vertAlign w:val="superscript"/>
        </w:rPr>
        <w:t>1</w:t>
      </w:r>
      <w:r>
        <w:rPr>
          <w:sz w:val="18"/>
        </w:rPr>
        <w:t xml:space="preserve"> Для изучения данного тематического блока рекомендуется выбрать 1</w:t>
      </w:r>
      <w:r>
        <w:rPr>
          <w:noProof/>
        </w:rPr>
        <w:drawing>
          <wp:inline distT="0" distB="0" distL="0" distR="0">
            <wp:extent cx="113029" cy="15240"/>
            <wp:effectExtent l="0" t="0" r="0" b="0"/>
            <wp:docPr id="214"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rcRect/>
                    <a:stretch/>
                  </pic:blipFill>
                  <pic:spPr>
                    <a:xfrm>
                      <a:off x="0" y="0"/>
                      <a:ext cx="113029" cy="15240"/>
                    </a:xfrm>
                    <a:prstGeom prst="rect">
                      <a:avLst/>
                    </a:prstGeom>
                  </pic:spPr>
                </pic:pic>
              </a:graphicData>
            </a:graphic>
          </wp:inline>
        </w:drawing>
      </w:r>
      <w:r>
        <w:rPr>
          <w:sz w:val="18"/>
        </w:rPr>
        <w:t xml:space="preserve">2 национальные традиции из следующего списка: Китай, Индия, Япония, Вьетнам, Индонезия, Иран, Турция. </w:t>
      </w:r>
    </w:p>
    <w:p w:rsidR="007E2FF0" w:rsidRDefault="007E2FF0">
      <w:pPr>
        <w:spacing w:after="0"/>
        <w:ind w:left="-1133" w:right="286" w:firstLine="0"/>
        <w:jc w:val="left"/>
      </w:pPr>
    </w:p>
    <w:tbl>
      <w:tblPr>
        <w:tblW w:w="0" w:type="auto"/>
        <w:tblLayout w:type="fixed"/>
        <w:tblCellMar>
          <w:top w:w="118" w:type="dxa"/>
          <w:left w:w="134" w:type="dxa"/>
          <w:right w:w="14" w:type="dxa"/>
        </w:tblCellMar>
        <w:tblLook w:val="04A0" w:firstRow="1" w:lastRow="0" w:firstColumn="1" w:lastColumn="0" w:noHBand="0" w:noVBand="1"/>
      </w:tblPr>
      <w:tblGrid>
        <w:gridCol w:w="1268"/>
        <w:gridCol w:w="1301"/>
        <w:gridCol w:w="2031"/>
        <w:gridCol w:w="5542"/>
      </w:tblGrid>
      <w:tr w:rsidR="007E2FF0">
        <w:trPr>
          <w:trHeight w:val="567"/>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firstLine="0"/>
              <w:jc w:val="center"/>
              <w:rPr>
                <w:sz w:val="22"/>
              </w:rP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13" w:firstLine="0"/>
              <w:jc w:val="center"/>
              <w:rPr>
                <w:sz w:val="22"/>
              </w:rP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13" w:firstLine="0"/>
              <w:jc w:val="center"/>
              <w:rPr>
                <w:sz w:val="22"/>
              </w:rPr>
            </w:pPr>
            <w:r>
              <w:rPr>
                <w:b/>
                <w:sz w:val="18"/>
              </w:rPr>
              <w:t xml:space="preserve">Содержание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right="120" w:firstLine="0"/>
              <w:jc w:val="center"/>
              <w:rPr>
                <w:sz w:val="22"/>
              </w:rPr>
            </w:pPr>
            <w:r>
              <w:rPr>
                <w:b/>
                <w:sz w:val="18"/>
              </w:rPr>
              <w:t xml:space="preserve">Виды деятельности обучающихся </w:t>
            </w:r>
          </w:p>
        </w:tc>
      </w:tr>
      <w:tr w:rsidR="007E2FF0">
        <w:trPr>
          <w:trHeight w:val="202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9"/>
              <w:ind w:left="38" w:firstLine="0"/>
              <w:jc w:val="left"/>
              <w:rPr>
                <w:sz w:val="22"/>
              </w:rPr>
            </w:pPr>
            <w:r>
              <w:rPr>
                <w:sz w:val="18"/>
              </w:rPr>
              <w:t xml:space="preserve">Г) </w:t>
            </w:r>
          </w:p>
          <w:p w:rsidR="007E2FF0" w:rsidRDefault="00FC29AA">
            <w:pPr>
              <w:spacing w:after="0"/>
              <w:ind w:left="38" w:right="42" w:firstLine="0"/>
              <w:jc w:val="left"/>
              <w:rPr>
                <w:sz w:val="22"/>
              </w:rPr>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ind w:left="38" w:firstLine="0"/>
              <w:jc w:val="left"/>
              <w:rPr>
                <w:sz w:val="22"/>
              </w:rPr>
            </w:pPr>
            <w:r>
              <w:rPr>
                <w:sz w:val="18"/>
              </w:rPr>
              <w:t xml:space="preserve">Народная музыка Американск ого континента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vAlign w:val="center"/>
          </w:tcPr>
          <w:p w:rsidR="007E2FF0" w:rsidRDefault="00FC29AA">
            <w:pPr>
              <w:spacing w:after="0" w:line="252" w:lineRule="auto"/>
              <w:ind w:left="38" w:firstLine="0"/>
              <w:jc w:val="left"/>
              <w:rPr>
                <w:sz w:val="22"/>
              </w:rPr>
            </w:pPr>
            <w:r>
              <w:rPr>
                <w:sz w:val="18"/>
              </w:rPr>
              <w:t xml:space="preserve">Стили и жанры американской музыки (кантри, блюз, спиричуэлс, самба, боссанова и др.). </w:t>
            </w:r>
          </w:p>
          <w:p w:rsidR="007E2FF0" w:rsidRDefault="00FC29AA">
            <w:pPr>
              <w:spacing w:after="0"/>
              <w:ind w:left="38" w:right="39" w:firstLine="0"/>
              <w:rPr>
                <w:sz w:val="22"/>
              </w:rPr>
            </w:pPr>
            <w:r>
              <w:rPr>
                <w:sz w:val="18"/>
              </w:rPr>
              <w:t xml:space="preserve">Смешение интонаций и ритмов различного происхождения </w:t>
            </w:r>
          </w:p>
        </w:tc>
        <w:tc>
          <w:tcPr>
            <w:tcW w:w="5542"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14" w:type="dxa"/>
            </w:tcMar>
          </w:tcPr>
          <w:p w:rsidR="007E2FF0" w:rsidRDefault="00FC29AA">
            <w:pPr>
              <w:spacing w:after="0" w:line="288" w:lineRule="auto"/>
              <w:ind w:left="38" w:right="249" w:firstLine="0"/>
              <w:rPr>
                <w:sz w:val="22"/>
              </w:rPr>
            </w:pPr>
            <w:r>
              <w:rPr>
                <w:sz w:val="18"/>
              </w:rPr>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rsidR="007E2FF0" w:rsidRDefault="00FC29AA">
            <w:pPr>
              <w:spacing w:after="0"/>
              <w:ind w:left="38" w:firstLine="0"/>
              <w:jc w:val="left"/>
              <w:rPr>
                <w:sz w:val="22"/>
              </w:rPr>
            </w:pPr>
            <w:r>
              <w:rPr>
                <w:sz w:val="18"/>
              </w:rPr>
              <w:t xml:space="preserve">Разучивание и исполнение народных песен, танцев. </w:t>
            </w:r>
          </w:p>
          <w:p w:rsidR="007E2FF0" w:rsidRDefault="00FC29AA">
            <w:pPr>
              <w:spacing w:after="0"/>
              <w:ind w:left="38" w:firstLine="0"/>
              <w:jc w:val="left"/>
              <w:rPr>
                <w:sz w:val="22"/>
              </w:rPr>
            </w:pPr>
            <w:r>
              <w:rPr>
                <w:sz w:val="18"/>
              </w:rPr>
              <w:t xml:space="preserve">Индивидуальные и коллективные ритмические и мелодические импровизации в стиле (жанре) изучаемой традиции </w:t>
            </w:r>
          </w:p>
        </w:tc>
      </w:tr>
    </w:tbl>
    <w:p w:rsidR="007E2FF0" w:rsidRDefault="00FC29AA">
      <w:r>
        <w:br w:type="page"/>
      </w:r>
    </w:p>
    <w:p w:rsidR="007E2FF0" w:rsidRDefault="00FC29AA">
      <w:pPr>
        <w:spacing w:after="0" w:line="276" w:lineRule="auto"/>
        <w:ind w:left="-5" w:right="3" w:hanging="10"/>
        <w:jc w:val="left"/>
      </w:pPr>
      <w:r>
        <w:rPr>
          <w:b/>
          <w:sz w:val="22"/>
        </w:rPr>
        <w:lastRenderedPageBreak/>
        <w:t>МОДУЛЬ № 4 «ЕВРОПЕЙСКАЯ КЛАССИЧЕСКАЯ МУЗЫКА»</w:t>
      </w:r>
      <w:r>
        <w:rPr>
          <w:b/>
          <w:sz w:val="22"/>
          <w:vertAlign w:val="superscript"/>
        </w:rPr>
        <w:footnoteReference w:id="22"/>
      </w:r>
      <w:r>
        <w:rPr>
          <w:b/>
          <w:sz w:val="22"/>
        </w:rPr>
        <w:t xml:space="preserve"> </w:t>
      </w:r>
    </w:p>
    <w:tbl>
      <w:tblPr>
        <w:tblW w:w="0" w:type="auto"/>
        <w:tblLayout w:type="fixed"/>
        <w:tblCellMar>
          <w:top w:w="122" w:type="dxa"/>
          <w:left w:w="134" w:type="dxa"/>
          <w:right w:w="89"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1796"/>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left="38" w:right="344" w:firstLine="0"/>
              <w:jc w:val="left"/>
              <w:rPr>
                <w:sz w:val="22"/>
              </w:rPr>
            </w:pPr>
            <w:r>
              <w:rPr>
                <w:sz w:val="18"/>
              </w:rPr>
              <w:t xml:space="preserve">А) 2—3 учебных часа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left="38" w:right="16" w:firstLine="0"/>
              <w:jc w:val="left"/>
              <w:rPr>
                <w:sz w:val="22"/>
              </w:rPr>
            </w:pPr>
            <w:r>
              <w:rPr>
                <w:sz w:val="18"/>
              </w:rPr>
              <w:t xml:space="preserve">Национальн ые истоки классическо й музыки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29" w:line="252" w:lineRule="auto"/>
              <w:ind w:left="34" w:right="27" w:firstLine="0"/>
              <w:jc w:val="left"/>
              <w:rPr>
                <w:sz w:val="22"/>
              </w:rPr>
            </w:pPr>
            <w:r>
              <w:rPr>
                <w:sz w:val="18"/>
              </w:rPr>
              <w:t xml:space="preserve">Национальный музыкальный стиль на примере творчества </w:t>
            </w:r>
          </w:p>
          <w:p w:rsidR="007E2FF0" w:rsidRDefault="00FC29AA">
            <w:pPr>
              <w:spacing w:after="0"/>
              <w:ind w:left="34" w:right="28" w:firstLine="0"/>
              <w:jc w:val="left"/>
              <w:rPr>
                <w:sz w:val="22"/>
              </w:rPr>
            </w:pPr>
            <w:r>
              <w:rPr>
                <w:sz w:val="18"/>
              </w:rPr>
              <w:t xml:space="preserve">Ф. Шопена, Э. Грига и др.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vAlign w:val="center"/>
          </w:tcPr>
          <w:p w:rsidR="007E2FF0" w:rsidRDefault="00FC29AA">
            <w:pPr>
              <w:spacing w:after="0" w:line="276" w:lineRule="auto"/>
              <w:ind w:left="38" w:firstLine="0"/>
              <w:jc w:val="left"/>
              <w:rPr>
                <w:sz w:val="22"/>
              </w:rPr>
            </w:pPr>
            <w:r>
              <w:rPr>
                <w:sz w:val="18"/>
              </w:rP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7E2FF0" w:rsidRDefault="00FC29AA">
            <w:pPr>
              <w:spacing w:after="0"/>
              <w:ind w:left="38" w:firstLine="0"/>
              <w:jc w:val="left"/>
              <w:rPr>
                <w:sz w:val="22"/>
              </w:rPr>
            </w:pPr>
            <w:r>
              <w:rPr>
                <w:sz w:val="1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tc>
      </w:tr>
      <w:tr w:rsidR="007E2FF0">
        <w:trPr>
          <w:trHeight w:val="1364"/>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left="38" w:firstLine="0"/>
              <w:jc w:val="left"/>
              <w:rPr>
                <w:sz w:val="22"/>
              </w:rPr>
            </w:pPr>
            <w:r>
              <w:rPr>
                <w:sz w:val="24"/>
              </w:rPr>
              <w:lastRenderedPageBreak/>
              <w:t xml:space="preserve">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tcPr>
          <w:p w:rsidR="007E2FF0" w:rsidRDefault="00FC29AA">
            <w:pPr>
              <w:spacing w:after="0"/>
              <w:ind w:left="38" w:firstLine="0"/>
              <w:jc w:val="left"/>
              <w:rPr>
                <w:sz w:val="22"/>
              </w:rPr>
            </w:pPr>
            <w:r>
              <w:rPr>
                <w:sz w:val="24"/>
              </w:rPr>
              <w:t xml:space="preserv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vAlign w:val="center"/>
          </w:tcPr>
          <w:p w:rsidR="007E2FF0" w:rsidRDefault="00FC29AA">
            <w:pPr>
              <w:spacing w:after="0"/>
              <w:ind w:left="34" w:right="393" w:firstLine="0"/>
              <w:rPr>
                <w:sz w:val="22"/>
              </w:rPr>
            </w:pPr>
            <w:r>
              <w:rPr>
                <w:sz w:val="18"/>
              </w:rPr>
              <w:t xml:space="preserve">Значение и роль композитора — основоположника национальной классической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22" w:type="dxa"/>
              <w:left w:w="134" w:type="dxa"/>
              <w:right w:w="89" w:type="dxa"/>
            </w:tcMar>
            <w:vAlign w:val="center"/>
          </w:tcPr>
          <w:p w:rsidR="007E2FF0" w:rsidRDefault="00FC29AA">
            <w:pPr>
              <w:spacing w:after="0" w:line="288" w:lineRule="auto"/>
              <w:ind w:left="38" w:right="370" w:firstLine="0"/>
              <w:rPr>
                <w:sz w:val="22"/>
              </w:rPr>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7E2FF0" w:rsidRDefault="00FC29AA">
            <w:pPr>
              <w:spacing w:after="0"/>
              <w:ind w:left="38" w:firstLine="0"/>
              <w:rPr>
                <w:sz w:val="22"/>
              </w:rPr>
            </w:pPr>
            <w:r>
              <w:rPr>
                <w:sz w:val="18"/>
              </w:rPr>
              <w:t xml:space="preserve">Музыкальная викторина на знание музыки, названий и авторов изученных произведений. </w:t>
            </w:r>
          </w:p>
        </w:tc>
      </w:tr>
    </w:tbl>
    <w:p w:rsidR="007E2FF0" w:rsidRDefault="007E2FF0">
      <w:pPr>
        <w:spacing w:after="0"/>
        <w:ind w:left="-1133" w:right="286" w:firstLine="0"/>
        <w:jc w:val="left"/>
      </w:pPr>
    </w:p>
    <w:tbl>
      <w:tblPr>
        <w:tblW w:w="0" w:type="auto"/>
        <w:tblLayout w:type="fixed"/>
        <w:tblCellMar>
          <w:top w:w="159" w:type="dxa"/>
          <w:left w:w="134" w:type="dxa"/>
          <w:right w:w="89"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202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4" w:firstLine="0"/>
              <w:jc w:val="left"/>
              <w:rPr>
                <w:sz w:val="22"/>
              </w:rPr>
            </w:pPr>
            <w:r>
              <w:rPr>
                <w:sz w:val="18"/>
              </w:rPr>
              <w:t xml:space="preserve">музыки. </w:t>
            </w:r>
          </w:p>
          <w:p w:rsidR="007E2FF0" w:rsidRDefault="00FC29AA">
            <w:pPr>
              <w:spacing w:after="0"/>
              <w:ind w:left="34" w:firstLine="0"/>
              <w:jc w:val="left"/>
              <w:rPr>
                <w:sz w:val="22"/>
              </w:rPr>
            </w:pPr>
            <w:r>
              <w:rPr>
                <w:sz w:val="18"/>
              </w:rPr>
              <w:t xml:space="preserve">Характерные жанры, образы, элементы музыкального языка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i/>
                <w:sz w:val="18"/>
              </w:rPr>
              <w:t xml:space="preserve">На выбор или факультативно </w:t>
            </w:r>
          </w:p>
          <w:p w:rsidR="007E2FF0" w:rsidRDefault="00FC29AA">
            <w:pPr>
              <w:spacing w:after="0" w:line="276" w:lineRule="auto"/>
              <w:ind w:left="38" w:right="138" w:firstLine="0"/>
              <w:rPr>
                <w:sz w:val="22"/>
              </w:rPr>
            </w:pPr>
            <w:r>
              <w:rPr>
                <w:sz w:val="18"/>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p>
          <w:p w:rsidR="007E2FF0" w:rsidRDefault="00FC29AA">
            <w:pPr>
              <w:spacing w:after="0"/>
              <w:ind w:left="38" w:firstLine="0"/>
              <w:jc w:val="left"/>
              <w:rPr>
                <w:sz w:val="22"/>
              </w:rPr>
            </w:pPr>
            <w:r>
              <w:rPr>
                <w:sz w:val="18"/>
              </w:rPr>
              <w:t xml:space="preserve">Посещение концерта классической музыки, балета, драматического спектакля </w:t>
            </w:r>
          </w:p>
        </w:tc>
      </w:tr>
      <w:tr w:rsidR="007E2FF0">
        <w:trPr>
          <w:trHeight w:val="333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9"/>
              <w:ind w:left="38" w:firstLine="0"/>
              <w:jc w:val="left"/>
              <w:rPr>
                <w:sz w:val="22"/>
              </w:rPr>
            </w:pPr>
            <w:r>
              <w:rPr>
                <w:sz w:val="18"/>
              </w:rPr>
              <w:lastRenderedPageBreak/>
              <w:t xml:space="preserve">Б) </w:t>
            </w:r>
          </w:p>
          <w:p w:rsidR="007E2FF0" w:rsidRDefault="00FC29AA">
            <w:pPr>
              <w:spacing w:after="0"/>
              <w:ind w:left="38" w:firstLine="0"/>
              <w:jc w:val="left"/>
              <w:rPr>
                <w:sz w:val="22"/>
              </w:rPr>
            </w:pPr>
            <w:r>
              <w:rPr>
                <w:sz w:val="18"/>
              </w:rPr>
              <w:t xml:space="preserve">2—3 учебных часа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firstLine="0"/>
              <w:jc w:val="left"/>
              <w:rPr>
                <w:sz w:val="22"/>
              </w:rPr>
            </w:pPr>
            <w:r>
              <w:rPr>
                <w:sz w:val="18"/>
              </w:rPr>
              <w:t xml:space="preserve">Музыкант и публика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33" w:line="252" w:lineRule="auto"/>
              <w:ind w:left="34" w:firstLine="0"/>
              <w:rPr>
                <w:sz w:val="22"/>
              </w:rPr>
            </w:pPr>
            <w:r>
              <w:rPr>
                <w:sz w:val="18"/>
              </w:rPr>
              <w:t xml:space="preserve">Кумиры публики (на примере творчества </w:t>
            </w:r>
          </w:p>
          <w:p w:rsidR="007E2FF0" w:rsidRDefault="00FC29AA">
            <w:pPr>
              <w:spacing w:after="27"/>
              <w:ind w:left="34" w:firstLine="0"/>
              <w:jc w:val="left"/>
              <w:rPr>
                <w:sz w:val="22"/>
              </w:rPr>
            </w:pPr>
            <w:r>
              <w:rPr>
                <w:sz w:val="18"/>
              </w:rPr>
              <w:t xml:space="preserve">В. А. Моцарта, </w:t>
            </w:r>
          </w:p>
          <w:p w:rsidR="007E2FF0" w:rsidRDefault="00FC29AA">
            <w:pPr>
              <w:spacing w:after="21"/>
              <w:ind w:left="34" w:firstLine="0"/>
              <w:jc w:val="left"/>
              <w:rPr>
                <w:sz w:val="22"/>
              </w:rPr>
            </w:pPr>
            <w:r>
              <w:rPr>
                <w:sz w:val="18"/>
              </w:rPr>
              <w:t xml:space="preserve">Н. Паганини, </w:t>
            </w:r>
          </w:p>
          <w:p w:rsidR="007E2FF0" w:rsidRDefault="00FC29AA">
            <w:pPr>
              <w:spacing w:after="0" w:line="252" w:lineRule="auto"/>
              <w:ind w:left="34" w:right="161" w:firstLine="0"/>
              <w:rPr>
                <w:sz w:val="22"/>
              </w:rPr>
            </w:pPr>
            <w:r>
              <w:rPr>
                <w:sz w:val="18"/>
              </w:rPr>
              <w:t xml:space="preserve">Ф. Листа и др.). Виртуозность. Талант, труд, миссия композитора, исполнителя. </w:t>
            </w:r>
          </w:p>
          <w:p w:rsidR="007E2FF0" w:rsidRDefault="00FC29AA">
            <w:pPr>
              <w:spacing w:after="0"/>
              <w:ind w:left="34" w:firstLine="0"/>
              <w:jc w:val="left"/>
              <w:rPr>
                <w:sz w:val="22"/>
              </w:rPr>
            </w:pPr>
            <w:r>
              <w:rPr>
                <w:sz w:val="18"/>
              </w:rPr>
              <w:t xml:space="preserve">Признание публики. </w:t>
            </w:r>
          </w:p>
          <w:p w:rsidR="007E2FF0" w:rsidRDefault="00FC29AA">
            <w:pPr>
              <w:spacing w:after="0"/>
              <w:ind w:left="34" w:firstLine="0"/>
              <w:jc w:val="left"/>
              <w:rPr>
                <w:sz w:val="22"/>
              </w:rPr>
            </w:pPr>
            <w:r>
              <w:rPr>
                <w:sz w:val="18"/>
              </w:rPr>
              <w:t xml:space="preserve">Культура слушателя. Традиции слушания музыки в прошлые века и сегодня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line="288" w:lineRule="auto"/>
              <w:ind w:left="38" w:right="18" w:firstLine="0"/>
              <w:jc w:val="left"/>
              <w:rPr>
                <w:sz w:val="22"/>
              </w:rPr>
            </w:pPr>
            <w:r>
              <w:rPr>
                <w:sz w:val="18"/>
              </w:rPr>
              <w:t xml:space="preserve">Знакомство с образцами виртуозной музыки. Размышление над фактами биографий великих музыкантов — как любимцев публики, так и непóнятых современниками. </w:t>
            </w:r>
          </w:p>
          <w:p w:rsidR="007E2FF0" w:rsidRDefault="00FC29AA">
            <w:pPr>
              <w:spacing w:after="0"/>
              <w:ind w:left="38" w:firstLine="0"/>
              <w:jc w:val="left"/>
              <w:rPr>
                <w:sz w:val="22"/>
              </w:rPr>
            </w:pPr>
            <w:r>
              <w:rPr>
                <w:sz w:val="1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7E2FF0" w:rsidRDefault="00FC29AA">
            <w:pPr>
              <w:spacing w:after="0" w:line="288" w:lineRule="auto"/>
              <w:ind w:left="38" w:firstLine="0"/>
              <w:rPr>
                <w:sz w:val="22"/>
              </w:rPr>
            </w:pPr>
            <w:r>
              <w:rPr>
                <w:sz w:val="18"/>
              </w:rPr>
              <w:t xml:space="preserve">Музыкальная викторина на знание музыки, названий и авторов изученных произведений. </w:t>
            </w:r>
          </w:p>
          <w:p w:rsidR="007E2FF0" w:rsidRDefault="00FC29AA">
            <w:pPr>
              <w:spacing w:after="0" w:line="288" w:lineRule="auto"/>
              <w:ind w:left="38" w:firstLine="0"/>
              <w:rPr>
                <w:sz w:val="22"/>
              </w:rPr>
            </w:pPr>
            <w:r>
              <w:rPr>
                <w:sz w:val="18"/>
              </w:rPr>
              <w:t xml:space="preserve">Знание и соблюдение общепринятых норм слушания музыки, правил поведения в концертном зале, театре оперы и балета. </w:t>
            </w:r>
          </w:p>
          <w:p w:rsidR="007E2FF0" w:rsidRDefault="00FC29AA">
            <w:pPr>
              <w:spacing w:after="0"/>
              <w:ind w:left="38" w:firstLine="0"/>
              <w:jc w:val="left"/>
              <w:rPr>
                <w:sz w:val="22"/>
              </w:rPr>
            </w:pPr>
            <w:r>
              <w:rPr>
                <w:i/>
                <w:sz w:val="18"/>
              </w:rPr>
              <w:t>На выбор или факультативно</w:t>
            </w:r>
            <w:r>
              <w:rPr>
                <w:sz w:val="18"/>
              </w:rPr>
              <w:t xml:space="preserve"> </w:t>
            </w:r>
          </w:p>
          <w:p w:rsidR="007E2FF0" w:rsidRDefault="00FC29AA">
            <w:pPr>
              <w:spacing w:after="0"/>
              <w:ind w:left="38" w:right="103" w:firstLine="0"/>
              <w:rPr>
                <w:sz w:val="22"/>
              </w:rPr>
            </w:pPr>
            <w:r>
              <w:rPr>
                <w:sz w:val="18"/>
              </w:rPr>
              <w:t xml:space="preserve">Работа с интерактивной картой (география путешествий, гастролей), лентой времени (имена, факты, явления,  музыкальные произведения). </w:t>
            </w:r>
          </w:p>
        </w:tc>
      </w:tr>
    </w:tbl>
    <w:p w:rsidR="007E2FF0" w:rsidRDefault="007E2FF0">
      <w:pPr>
        <w:spacing w:after="0"/>
        <w:ind w:left="-1133" w:right="286" w:firstLine="0"/>
        <w:jc w:val="left"/>
      </w:pPr>
    </w:p>
    <w:tbl>
      <w:tblPr>
        <w:tblW w:w="0" w:type="auto"/>
        <w:tblLayout w:type="fixed"/>
        <w:tblCellMar>
          <w:top w:w="136" w:type="dxa"/>
          <w:left w:w="134" w:type="dxa"/>
          <w:right w:w="8"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0"/>
              <w:ind w:right="124"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0"/>
              <w:ind w:right="122"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0"/>
              <w:ind w:right="126" w:firstLine="0"/>
              <w:jc w:val="center"/>
              <w:rPr>
                <w:sz w:val="22"/>
              </w:rPr>
            </w:pPr>
            <w:r>
              <w:rPr>
                <w:b/>
                <w:sz w:val="18"/>
              </w:rPr>
              <w:t xml:space="preserve">Виды деятельности обучающихся </w:t>
            </w:r>
          </w:p>
        </w:tc>
      </w:tr>
      <w:tr w:rsidR="007E2FF0">
        <w:trPr>
          <w:trHeight w:val="113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7E2FF0">
            <w:pPr>
              <w:spacing w:after="160"/>
              <w:ind w:firstLine="0"/>
              <w:jc w:val="left"/>
              <w:rPr>
                <w:sz w:val="22"/>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7E2FF0">
            <w:pPr>
              <w:spacing w:after="160"/>
              <w:ind w:firstLine="0"/>
              <w:jc w:val="left"/>
              <w:rPr>
                <w:sz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7E2FF0">
            <w:pPr>
              <w:spacing w:after="160"/>
              <w:ind w:firstLine="0"/>
              <w:jc w:val="left"/>
              <w:rPr>
                <w:sz w:val="22"/>
              </w:rPr>
            </w:pP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line="288" w:lineRule="auto"/>
              <w:ind w:left="38" w:firstLine="0"/>
              <w:rPr>
                <w:sz w:val="22"/>
              </w:rPr>
            </w:pPr>
            <w:r>
              <w:rPr>
                <w:sz w:val="18"/>
              </w:rPr>
              <w:t xml:space="preserve">Посещение концерта классической музыки с последующим обсуждением в классе. </w:t>
            </w:r>
          </w:p>
          <w:p w:rsidR="007E2FF0" w:rsidRDefault="00FC29AA">
            <w:pPr>
              <w:spacing w:after="0"/>
              <w:ind w:left="38" w:firstLine="0"/>
              <w:rPr>
                <w:sz w:val="22"/>
              </w:rPr>
            </w:pPr>
            <w:r>
              <w:rPr>
                <w:sz w:val="18"/>
              </w:rPr>
              <w:t xml:space="preserve">Создание тематической подборки музыкальных произведений для домашнего прослушивания </w:t>
            </w:r>
          </w:p>
        </w:tc>
      </w:tr>
      <w:tr w:rsidR="007E2FF0">
        <w:trPr>
          <w:trHeight w:val="370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9"/>
              <w:ind w:left="38" w:firstLine="0"/>
              <w:jc w:val="left"/>
              <w:rPr>
                <w:sz w:val="22"/>
              </w:rPr>
            </w:pPr>
            <w:r>
              <w:rPr>
                <w:sz w:val="18"/>
              </w:rPr>
              <w:t xml:space="preserve">В) </w:t>
            </w:r>
          </w:p>
          <w:p w:rsidR="007E2FF0" w:rsidRDefault="00FC29AA">
            <w:pPr>
              <w:spacing w:after="0"/>
              <w:ind w:left="38" w:right="19" w:firstLine="0"/>
              <w:jc w:val="left"/>
              <w:rPr>
                <w:sz w:val="22"/>
              </w:rPr>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0"/>
              <w:ind w:left="38" w:firstLine="0"/>
              <w:jc w:val="left"/>
              <w:rPr>
                <w:sz w:val="22"/>
              </w:rPr>
            </w:pPr>
            <w:r>
              <w:rPr>
                <w:sz w:val="18"/>
              </w:rPr>
              <w:t xml:space="preserve">Музыка — </w:t>
            </w:r>
          </w:p>
          <w:p w:rsidR="007E2FF0" w:rsidRDefault="00FC29AA">
            <w:pPr>
              <w:spacing w:after="0"/>
              <w:ind w:left="38" w:right="51" w:firstLine="0"/>
              <w:jc w:val="left"/>
              <w:rPr>
                <w:sz w:val="22"/>
              </w:rPr>
            </w:pPr>
            <w:r>
              <w:rPr>
                <w:sz w:val="18"/>
              </w:rPr>
              <w:t xml:space="preserve">зеркало эпохи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18"/>
              <w:ind w:left="34" w:right="39" w:firstLine="0"/>
              <w:rPr>
                <w:sz w:val="22"/>
              </w:rPr>
            </w:pPr>
            <w:r>
              <w:rPr>
                <w:sz w:val="18"/>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 ский склад на примере творчества И. С. Баха и </w:t>
            </w:r>
          </w:p>
          <w:p w:rsidR="007E2FF0" w:rsidRDefault="00FC29AA">
            <w:pPr>
              <w:spacing w:after="0"/>
              <w:ind w:left="34" w:firstLine="0"/>
              <w:jc w:val="left"/>
              <w:rPr>
                <w:sz w:val="22"/>
              </w:rPr>
            </w:pPr>
            <w:r>
              <w:rPr>
                <w:sz w:val="18"/>
              </w:rPr>
              <w:t xml:space="preserve">Л. ван Бетховена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tcPr>
          <w:p w:rsidR="007E2FF0" w:rsidRDefault="00FC29AA">
            <w:pPr>
              <w:spacing w:after="0" w:line="288" w:lineRule="auto"/>
              <w:ind w:left="38" w:firstLine="0"/>
              <w:jc w:val="left"/>
              <w:rPr>
                <w:sz w:val="22"/>
              </w:rPr>
            </w:pPr>
            <w:r>
              <w:rPr>
                <w:sz w:val="18"/>
              </w:rPr>
              <w:t xml:space="preserve">Знакомство с образцами полифонической и гомофонно-гармонической музыки. </w:t>
            </w:r>
          </w:p>
          <w:p w:rsidR="007E2FF0" w:rsidRDefault="00FC29AA">
            <w:pPr>
              <w:spacing w:after="2" w:line="288" w:lineRule="auto"/>
              <w:ind w:left="38" w:right="451" w:firstLine="0"/>
              <w:rPr>
                <w:sz w:val="22"/>
              </w:rPr>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7E2FF0" w:rsidRDefault="00FC29AA">
            <w:pPr>
              <w:spacing w:after="7" w:line="276" w:lineRule="auto"/>
              <w:ind w:left="38" w:right="484" w:firstLine="0"/>
              <w:rPr>
                <w:sz w:val="22"/>
              </w:rPr>
            </w:pPr>
            <w:r>
              <w:rPr>
                <w:sz w:val="18"/>
              </w:rPr>
              <w:t xml:space="preserve">Исполнение вокальных, ритмических, речевых канонов.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7E2FF0" w:rsidRDefault="00FC29AA">
            <w:pPr>
              <w:spacing w:after="0" w:line="288" w:lineRule="auto"/>
              <w:ind w:left="38" w:firstLine="0"/>
              <w:jc w:val="left"/>
              <w:rPr>
                <w:sz w:val="22"/>
              </w:rPr>
            </w:pPr>
            <w:r>
              <w:rPr>
                <w:sz w:val="18"/>
              </w:rP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7E2FF0" w:rsidRDefault="00FC29AA">
            <w:pPr>
              <w:spacing w:after="0"/>
              <w:ind w:left="38" w:firstLine="0"/>
              <w:jc w:val="left"/>
              <w:rPr>
                <w:sz w:val="22"/>
              </w:rPr>
            </w:pPr>
            <w:r>
              <w:rPr>
                <w:sz w:val="18"/>
              </w:rPr>
              <w:t xml:space="preserve">Просмотр художественных фильмов и телепередач, посвящённых стилям барокко и классицизм, творческому пути изучаемых композиторов </w:t>
            </w:r>
          </w:p>
        </w:tc>
      </w:tr>
      <w:tr w:rsidR="007E2FF0">
        <w:trPr>
          <w:trHeight w:val="4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ind w:left="38" w:firstLine="0"/>
              <w:jc w:val="left"/>
              <w:rPr>
                <w:sz w:val="22"/>
              </w:rPr>
            </w:pPr>
            <w:r>
              <w:rPr>
                <w:sz w:val="18"/>
              </w:rPr>
              <w:lastRenderedPageBreak/>
              <w:t xml:space="preserve">Г)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ind w:left="38" w:firstLine="0"/>
              <w:jc w:val="left"/>
              <w:rPr>
                <w:sz w:val="22"/>
              </w:rPr>
            </w:pPr>
            <w:r>
              <w:rPr>
                <w:sz w:val="18"/>
              </w:rPr>
              <w:t>Музыкальн</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ind w:right="124" w:firstLine="0"/>
              <w:jc w:val="center"/>
              <w:rPr>
                <w:sz w:val="22"/>
              </w:rPr>
            </w:pPr>
            <w:r>
              <w:rPr>
                <w:sz w:val="18"/>
              </w:rPr>
              <w:t xml:space="preserve">Героические образы в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36" w:type="dxa"/>
              <w:left w:w="134" w:type="dxa"/>
              <w:right w:w="8" w:type="dxa"/>
            </w:tcMar>
            <w:vAlign w:val="center"/>
          </w:tcPr>
          <w:p w:rsidR="007E2FF0" w:rsidRDefault="00FC29AA">
            <w:pPr>
              <w:spacing w:after="0"/>
              <w:ind w:right="125" w:firstLine="0"/>
              <w:jc w:val="center"/>
              <w:rPr>
                <w:sz w:val="22"/>
              </w:rPr>
            </w:pPr>
            <w:r>
              <w:rPr>
                <w:sz w:val="18"/>
              </w:rPr>
              <w:t xml:space="preserve">Знакомство с произведениями композиторов — венских классиков, </w:t>
            </w:r>
          </w:p>
        </w:tc>
      </w:tr>
    </w:tbl>
    <w:p w:rsidR="007E2FF0" w:rsidRDefault="007E2FF0">
      <w:pPr>
        <w:spacing w:after="0"/>
        <w:ind w:left="-1133" w:right="286" w:firstLine="0"/>
        <w:jc w:val="left"/>
      </w:pPr>
    </w:p>
    <w:tbl>
      <w:tblPr>
        <w:tblW w:w="0" w:type="auto"/>
        <w:tblLayout w:type="fixed"/>
        <w:tblCellMar>
          <w:top w:w="146" w:type="dxa"/>
          <w:left w:w="134" w:type="dxa"/>
          <w:right w:w="89"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40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left="38" w:firstLine="0"/>
              <w:jc w:val="left"/>
              <w:rPr>
                <w:sz w:val="22"/>
              </w:rPr>
            </w:pPr>
            <w:r>
              <w:rPr>
                <w:sz w:val="18"/>
              </w:rPr>
              <w:lastRenderedPageBreak/>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left="38" w:firstLine="0"/>
              <w:jc w:val="left"/>
              <w:rPr>
                <w:sz w:val="22"/>
              </w:rPr>
            </w:pPr>
            <w:r>
              <w:rPr>
                <w:sz w:val="18"/>
              </w:rPr>
              <w:t xml:space="preserve">ый образ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0"/>
              <w:ind w:left="34" w:right="70" w:firstLine="0"/>
              <w:jc w:val="left"/>
              <w:rPr>
                <w:sz w:val="22"/>
              </w:rPr>
            </w:pPr>
            <w:r>
              <w:rPr>
                <w:sz w:val="18"/>
              </w:rPr>
              <w:t xml:space="preserve">музыке. Лирический герой музыкального произведения. Судьба человека — судьба человечества </w:t>
            </w:r>
          </w:p>
          <w:p w:rsidR="007E2FF0" w:rsidRDefault="00FC29AA">
            <w:pPr>
              <w:spacing w:after="5" w:line="240" w:lineRule="auto"/>
              <w:ind w:left="34" w:firstLine="0"/>
              <w:rPr>
                <w:sz w:val="22"/>
              </w:rPr>
            </w:pPr>
            <w:r>
              <w:rPr>
                <w:sz w:val="18"/>
              </w:rPr>
              <w:t xml:space="preserve">(на примере творчества Л. ван </w:t>
            </w:r>
          </w:p>
          <w:p w:rsidR="007E2FF0" w:rsidRDefault="00FC29AA">
            <w:pPr>
              <w:ind w:left="34" w:firstLine="0"/>
              <w:jc w:val="left"/>
              <w:rPr>
                <w:sz w:val="22"/>
              </w:rPr>
            </w:pPr>
            <w:r>
              <w:rPr>
                <w:sz w:val="18"/>
              </w:rPr>
              <w:t xml:space="preserve">Бетховена, </w:t>
            </w:r>
          </w:p>
          <w:p w:rsidR="007E2FF0" w:rsidRDefault="00FC29AA">
            <w:pPr>
              <w:spacing w:after="0"/>
              <w:ind w:left="34" w:firstLine="0"/>
              <w:jc w:val="left"/>
              <w:rPr>
                <w:sz w:val="22"/>
              </w:rPr>
            </w:pPr>
            <w:r>
              <w:rPr>
                <w:sz w:val="18"/>
              </w:rPr>
              <w:t xml:space="preserve">Ф. Шуберта и др.). Стили классицизм и романтизм (круг основных образов, характерных интонаций, жанров)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vAlign w:val="center"/>
          </w:tcPr>
          <w:p w:rsidR="007E2FF0" w:rsidRDefault="00FC29AA">
            <w:pPr>
              <w:spacing w:after="0" w:line="276" w:lineRule="auto"/>
              <w:ind w:left="38" w:right="322" w:firstLine="0"/>
              <w:rPr>
                <w:sz w:val="22"/>
              </w:rPr>
            </w:pPr>
            <w:r>
              <w:rPr>
                <w:sz w:val="18"/>
              </w:rPr>
              <w:t xml:space="preserve">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7E2FF0" w:rsidRDefault="00FC29AA">
            <w:pPr>
              <w:spacing w:after="0" w:line="276" w:lineRule="auto"/>
              <w:ind w:left="38" w:right="403" w:firstLine="0"/>
              <w:jc w:val="left"/>
              <w:rPr>
                <w:sz w:val="22"/>
              </w:rPr>
            </w:pPr>
            <w:r>
              <w:rPr>
                <w:sz w:val="1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7E2FF0" w:rsidRDefault="00FC29AA">
            <w:pPr>
              <w:spacing w:after="0"/>
              <w:ind w:left="38" w:right="97" w:firstLine="0"/>
              <w:rPr>
                <w:sz w:val="22"/>
              </w:rPr>
            </w:pPr>
            <w:r>
              <w:rPr>
                <w:sz w:val="18"/>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tc>
      </w:tr>
      <w:tr w:rsidR="007E2FF0">
        <w:trPr>
          <w:trHeight w:val="1359"/>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4"/>
              <w:ind w:left="38" w:firstLine="0"/>
              <w:jc w:val="left"/>
              <w:rPr>
                <w:sz w:val="22"/>
              </w:rPr>
            </w:pPr>
            <w:r>
              <w:rPr>
                <w:sz w:val="18"/>
              </w:rPr>
              <w:t xml:space="preserve">Д) </w:t>
            </w:r>
          </w:p>
          <w:p w:rsidR="007E2FF0" w:rsidRDefault="00FC29AA">
            <w:pPr>
              <w:spacing w:after="0"/>
              <w:ind w:left="38" w:firstLine="0"/>
              <w:jc w:val="left"/>
              <w:rPr>
                <w:sz w:val="22"/>
              </w:rPr>
            </w:pPr>
            <w:r>
              <w:rPr>
                <w:sz w:val="18"/>
              </w:rPr>
              <w:t xml:space="preserve">3—4 учебных часа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tcPr>
          <w:p w:rsidR="007E2FF0" w:rsidRDefault="00FC29AA">
            <w:pPr>
              <w:spacing w:after="39" w:line="252" w:lineRule="auto"/>
              <w:ind w:left="38" w:right="11" w:firstLine="0"/>
              <w:jc w:val="left"/>
              <w:rPr>
                <w:sz w:val="22"/>
              </w:rPr>
            </w:pPr>
            <w:r>
              <w:rPr>
                <w:sz w:val="18"/>
              </w:rPr>
              <w:t xml:space="preserve">Музыкальна я </w:t>
            </w:r>
          </w:p>
          <w:p w:rsidR="007E2FF0" w:rsidRDefault="00FC29AA">
            <w:pPr>
              <w:spacing w:after="0"/>
              <w:ind w:right="49" w:firstLine="0"/>
              <w:jc w:val="center"/>
              <w:rPr>
                <w:sz w:val="22"/>
              </w:rPr>
            </w:pPr>
            <w:r>
              <w:rPr>
                <w:sz w:val="18"/>
              </w:rPr>
              <w:t xml:space="preserve">драматургия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vAlign w:val="center"/>
          </w:tcPr>
          <w:p w:rsidR="007E2FF0" w:rsidRDefault="00FC29AA">
            <w:pPr>
              <w:spacing w:after="2" w:line="252" w:lineRule="auto"/>
              <w:ind w:left="34" w:right="38" w:firstLine="0"/>
              <w:jc w:val="left"/>
              <w:rPr>
                <w:sz w:val="22"/>
              </w:rPr>
            </w:pPr>
            <w:r>
              <w:rPr>
                <w:sz w:val="18"/>
              </w:rPr>
              <w:t xml:space="preserve">Развитие музыкальных образов. </w:t>
            </w:r>
          </w:p>
          <w:p w:rsidR="007E2FF0" w:rsidRDefault="00FC29AA">
            <w:pPr>
              <w:spacing w:after="0"/>
              <w:ind w:left="34" w:firstLine="0"/>
              <w:jc w:val="left"/>
              <w:rPr>
                <w:sz w:val="22"/>
              </w:rPr>
            </w:pPr>
            <w:r>
              <w:rPr>
                <w:sz w:val="18"/>
              </w:rPr>
              <w:t xml:space="preserve">Музыкальная тема. Принципы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89" w:type="dxa"/>
            </w:tcMar>
            <w:vAlign w:val="center"/>
          </w:tcPr>
          <w:p w:rsidR="007E2FF0" w:rsidRDefault="00FC29AA">
            <w:pPr>
              <w:spacing w:after="0"/>
              <w:ind w:left="38" w:firstLine="0"/>
              <w:jc w:val="left"/>
              <w:rPr>
                <w:sz w:val="22"/>
              </w:rPr>
            </w:pPr>
            <w:r>
              <w:rPr>
                <w:sz w:val="1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p>
        </w:tc>
      </w:tr>
    </w:tbl>
    <w:p w:rsidR="007E2FF0" w:rsidRDefault="007E2FF0">
      <w:pPr>
        <w:spacing w:after="0"/>
        <w:ind w:left="-1133" w:right="286" w:firstLine="0"/>
        <w:jc w:val="left"/>
      </w:pPr>
    </w:p>
    <w:tbl>
      <w:tblPr>
        <w:tblW w:w="0" w:type="auto"/>
        <w:tblLayout w:type="fixed"/>
        <w:tblCellMar>
          <w:top w:w="164" w:type="dxa"/>
          <w:left w:w="134" w:type="dxa"/>
          <w:right w:w="89"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37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7E2FF0">
            <w:pPr>
              <w:spacing w:after="160"/>
              <w:ind w:firstLine="0"/>
              <w:jc w:val="left"/>
              <w:rPr>
                <w:sz w:val="22"/>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7E2FF0">
            <w:pPr>
              <w:spacing w:after="160"/>
              <w:ind w:firstLine="0"/>
              <w:jc w:val="left"/>
              <w:rPr>
                <w:sz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4" w:right="113" w:firstLine="0"/>
              <w:jc w:val="left"/>
              <w:rPr>
                <w:sz w:val="22"/>
              </w:rPr>
            </w:pPr>
            <w:r>
              <w:rPr>
                <w:sz w:val="18"/>
              </w:rPr>
              <w:t xml:space="preserve">музыкального развития: повтор, контраст, разработка. Музыкальная форма — строение музыкального произведения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8" w:firstLine="0"/>
              <w:jc w:val="left"/>
              <w:rPr>
                <w:sz w:val="22"/>
              </w:rPr>
            </w:pPr>
            <w:r>
              <w:rPr>
                <w:sz w:val="18"/>
              </w:rPr>
              <w:t xml:space="preserve">процессе развития. </w:t>
            </w:r>
          </w:p>
          <w:p w:rsidR="007E2FF0" w:rsidRDefault="00FC29AA">
            <w:pPr>
              <w:spacing w:after="0" w:line="288" w:lineRule="auto"/>
              <w:ind w:left="38" w:firstLine="0"/>
              <w:rPr>
                <w:sz w:val="22"/>
              </w:rPr>
            </w:pPr>
            <w:r>
              <w:rPr>
                <w:sz w:val="18"/>
              </w:rPr>
              <w:t xml:space="preserve">Составление наглядной (буквенной, цифровой) схемы строения музыкального произведения. </w:t>
            </w:r>
          </w:p>
          <w:p w:rsidR="007E2FF0" w:rsidRDefault="00FC29AA">
            <w:pPr>
              <w:spacing w:after="0" w:line="276" w:lineRule="auto"/>
              <w:ind w:left="38" w:right="743" w:firstLine="0"/>
              <w:rPr>
                <w:sz w:val="22"/>
              </w:rPr>
            </w:pPr>
            <w:r>
              <w:rPr>
                <w:sz w:val="1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p>
          <w:p w:rsidR="007E2FF0" w:rsidRDefault="00FC29AA">
            <w:pPr>
              <w:spacing w:after="0" w:line="288" w:lineRule="auto"/>
              <w:ind w:left="38" w:right="403" w:firstLine="0"/>
              <w:rPr>
                <w:sz w:val="22"/>
              </w:rPr>
            </w:pPr>
            <w:r>
              <w:rPr>
                <w:sz w:val="18"/>
              </w:rPr>
              <w:t xml:space="preserve">Музыкальная викторина на знание музыки, названий и авторов изученных произведений. </w:t>
            </w:r>
            <w:r>
              <w:rPr>
                <w:i/>
                <w:sz w:val="18"/>
              </w:rPr>
              <w:t xml:space="preserve">На выбор или факультативно </w:t>
            </w:r>
          </w:p>
          <w:p w:rsidR="007E2FF0" w:rsidRDefault="00FC29AA">
            <w:pPr>
              <w:spacing w:after="0" w:line="288" w:lineRule="auto"/>
              <w:ind w:left="38" w:firstLine="0"/>
              <w:jc w:val="left"/>
              <w:rPr>
                <w:sz w:val="22"/>
              </w:rPr>
            </w:pPr>
            <w:r>
              <w:rPr>
                <w:sz w:val="18"/>
              </w:rPr>
              <w:t xml:space="preserve">Посещение концерта классической музыки, в программе которого присутствуют крупные симфонические произведения. </w:t>
            </w:r>
          </w:p>
          <w:p w:rsidR="007E2FF0" w:rsidRDefault="00FC29AA">
            <w:pPr>
              <w:spacing w:after="0"/>
              <w:ind w:left="38" w:firstLine="0"/>
              <w:jc w:val="left"/>
              <w:rPr>
                <w:sz w:val="22"/>
              </w:rPr>
            </w:pPr>
            <w:r>
              <w:rPr>
                <w:sz w:val="18"/>
              </w:rPr>
              <w:t xml:space="preserve">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 </w:t>
            </w:r>
          </w:p>
        </w:tc>
      </w:tr>
      <w:tr w:rsidR="007E2FF0">
        <w:trPr>
          <w:trHeight w:val="15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9"/>
              <w:ind w:left="38" w:firstLine="0"/>
              <w:jc w:val="left"/>
              <w:rPr>
                <w:sz w:val="22"/>
              </w:rPr>
            </w:pPr>
            <w:r>
              <w:rPr>
                <w:sz w:val="18"/>
              </w:rPr>
              <w:lastRenderedPageBreak/>
              <w:t xml:space="preserve">Е) </w:t>
            </w:r>
          </w:p>
          <w:p w:rsidR="007E2FF0" w:rsidRDefault="00FC29AA">
            <w:pPr>
              <w:spacing w:after="0"/>
              <w:ind w:left="38" w:firstLine="0"/>
              <w:jc w:val="left"/>
              <w:rPr>
                <w:sz w:val="22"/>
              </w:rPr>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firstLine="0"/>
              <w:jc w:val="left"/>
              <w:rPr>
                <w:sz w:val="22"/>
              </w:rPr>
            </w:pPr>
            <w:r>
              <w:rPr>
                <w:sz w:val="18"/>
              </w:rPr>
              <w:t xml:space="preserve">Музыкальн ый стиль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4" w:right="47" w:firstLine="0"/>
              <w:jc w:val="left"/>
              <w:rPr>
                <w:sz w:val="22"/>
              </w:rPr>
            </w:pPr>
            <w:r>
              <w:rPr>
                <w:sz w:val="18"/>
              </w:rPr>
              <w:t xml:space="preserve">Стиль как единство эстетических идеалов, круга образов, драматургических приёмов,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20"/>
              <w:ind w:left="38" w:firstLine="0"/>
              <w:jc w:val="left"/>
              <w:rPr>
                <w:sz w:val="22"/>
              </w:rPr>
            </w:pPr>
            <w:r>
              <w:rPr>
                <w:sz w:val="18"/>
              </w:rPr>
              <w:t xml:space="preserve">Обобщение и систематизация знаний о различных проявлениях музыкального стиля (стиль композитора, национальный стиль, стиль эпохи и т. д.). </w:t>
            </w:r>
          </w:p>
          <w:p w:rsidR="007E2FF0" w:rsidRDefault="00FC29AA">
            <w:pPr>
              <w:spacing w:after="0"/>
              <w:ind w:left="38" w:firstLine="0"/>
              <w:jc w:val="left"/>
              <w:rPr>
                <w:sz w:val="22"/>
              </w:rPr>
            </w:pPr>
            <w:r>
              <w:rPr>
                <w:sz w:val="18"/>
              </w:rPr>
              <w:t xml:space="preserve">Исполнение 2—3 вокальных произведений — образцов барокко, классицизма, романтизма, импрессионизма (подлинных или стилизованных). </w:t>
            </w:r>
          </w:p>
        </w:tc>
      </w:tr>
    </w:tbl>
    <w:p w:rsidR="007E2FF0" w:rsidRDefault="007E2FF0">
      <w:pPr>
        <w:spacing w:after="0"/>
        <w:ind w:left="-1133" w:right="286" w:firstLine="0"/>
        <w:jc w:val="left"/>
      </w:pPr>
    </w:p>
    <w:tbl>
      <w:tblPr>
        <w:tblW w:w="0" w:type="auto"/>
        <w:tblLayout w:type="fixed"/>
        <w:tblCellMar>
          <w:top w:w="166" w:type="dxa"/>
          <w:left w:w="134" w:type="dxa"/>
          <w:right w:w="89" w:type="dxa"/>
        </w:tblCellMar>
        <w:tblLook w:val="04A0" w:firstRow="1" w:lastRow="0" w:firstColumn="1" w:lastColumn="0" w:noHBand="0" w:noVBand="1"/>
      </w:tblPr>
      <w:tblGrid>
        <w:gridCol w:w="1268"/>
        <w:gridCol w:w="1316"/>
        <w:gridCol w:w="2027"/>
        <w:gridCol w:w="5531"/>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312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vAlign w:val="bottom"/>
          </w:tcPr>
          <w:p w:rsidR="007E2FF0" w:rsidRDefault="007E2FF0">
            <w:pPr>
              <w:spacing w:after="160"/>
              <w:ind w:firstLine="0"/>
              <w:jc w:val="left"/>
              <w:rPr>
                <w:sz w:val="22"/>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tcPr>
          <w:p w:rsidR="007E2FF0" w:rsidRDefault="007E2FF0">
            <w:pPr>
              <w:spacing w:after="160"/>
              <w:ind w:firstLine="0"/>
              <w:jc w:val="left"/>
              <w:rPr>
                <w:sz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tcPr>
          <w:p w:rsidR="007E2FF0" w:rsidRDefault="00FC29AA">
            <w:pPr>
              <w:spacing w:after="27"/>
              <w:ind w:left="34" w:firstLine="0"/>
              <w:jc w:val="left"/>
              <w:rPr>
                <w:sz w:val="22"/>
              </w:rPr>
            </w:pPr>
            <w:r>
              <w:rPr>
                <w:sz w:val="18"/>
              </w:rPr>
              <w:t xml:space="preserve">музыкального языка. </w:t>
            </w:r>
          </w:p>
          <w:p w:rsidR="007E2FF0" w:rsidRDefault="00FC29AA">
            <w:pPr>
              <w:spacing w:after="0" w:line="288" w:lineRule="auto"/>
              <w:ind w:left="34" w:right="618" w:firstLine="0"/>
              <w:jc w:val="left"/>
              <w:rPr>
                <w:sz w:val="22"/>
              </w:rPr>
            </w:pPr>
            <w:r>
              <w:rPr>
                <w:sz w:val="18"/>
              </w:rPr>
              <w:t xml:space="preserve">(На примере творчества В. А. Моцарта, К. Дебюсси, </w:t>
            </w:r>
          </w:p>
          <w:p w:rsidR="007E2FF0" w:rsidRDefault="00FC29AA">
            <w:pPr>
              <w:spacing w:after="0"/>
              <w:ind w:left="34" w:firstLine="0"/>
              <w:jc w:val="left"/>
              <w:rPr>
                <w:sz w:val="22"/>
              </w:rPr>
            </w:pPr>
            <w:r>
              <w:rPr>
                <w:sz w:val="18"/>
              </w:rPr>
              <w:t xml:space="preserve">А. Шёнберга и др.) </w:t>
            </w:r>
          </w:p>
        </w:tc>
        <w:tc>
          <w:tcPr>
            <w:tcW w:w="5531" w:type="dxa"/>
            <w:tcBorders>
              <w:top w:val="single" w:sz="4" w:space="0" w:color="000000"/>
              <w:left w:val="single" w:sz="4" w:space="0" w:color="000000"/>
              <w:bottom w:val="single" w:sz="4" w:space="0" w:color="000000"/>
              <w:right w:val="single" w:sz="4" w:space="0" w:color="000000"/>
            </w:tcBorders>
            <w:shd w:val="clear" w:color="auto" w:fill="auto"/>
            <w:tcMar>
              <w:top w:w="166" w:type="dxa"/>
              <w:left w:w="134" w:type="dxa"/>
              <w:right w:w="89" w:type="dxa"/>
            </w:tcMar>
            <w:vAlign w:val="center"/>
          </w:tcPr>
          <w:p w:rsidR="007E2FF0" w:rsidRDefault="00FC29AA">
            <w:pPr>
              <w:ind w:left="38" w:firstLine="0"/>
              <w:jc w:val="left"/>
              <w:rPr>
                <w:sz w:val="22"/>
              </w:rPr>
            </w:pPr>
            <w:r>
              <w:rPr>
                <w:sz w:val="18"/>
              </w:rPr>
              <w:t xml:space="preserve">Определение на слух в звучании незнакомого произведения:  </w:t>
            </w:r>
          </w:p>
          <w:p w:rsidR="007E2FF0" w:rsidRDefault="00FC29AA">
            <w:pPr>
              <w:ind w:left="38" w:firstLine="0"/>
              <w:jc w:val="left"/>
              <w:rPr>
                <w:sz w:val="22"/>
              </w:rPr>
            </w:pPr>
            <w:r>
              <w:rPr>
                <w:sz w:val="18"/>
              </w:rPr>
              <w:t xml:space="preserve">— принадлежности к одному из изученных стилей;  </w:t>
            </w:r>
          </w:p>
          <w:p w:rsidR="007E2FF0" w:rsidRDefault="00FC29AA">
            <w:pPr>
              <w:spacing w:after="0" w:line="288" w:lineRule="auto"/>
              <w:ind w:left="38" w:firstLine="0"/>
              <w:jc w:val="left"/>
              <w:rPr>
                <w:sz w:val="22"/>
              </w:rPr>
            </w:pPr>
            <w:r>
              <w:rPr>
                <w:sz w:val="18"/>
              </w:rPr>
              <w:t xml:space="preserve">— исполнительского состава (количество и состав исполнителей, музыкальных инструментов);  </w:t>
            </w:r>
          </w:p>
          <w:p w:rsidR="007E2FF0" w:rsidRDefault="00FC29AA">
            <w:pPr>
              <w:spacing w:after="29"/>
              <w:ind w:left="38" w:firstLine="0"/>
              <w:jc w:val="left"/>
              <w:rPr>
                <w:sz w:val="22"/>
              </w:rPr>
            </w:pPr>
            <w:r>
              <w:rPr>
                <w:sz w:val="18"/>
              </w:rPr>
              <w:t xml:space="preserve">— жанра, круга образов; </w:t>
            </w:r>
          </w:p>
          <w:p w:rsidR="007E2FF0" w:rsidRDefault="00FC29AA">
            <w:pPr>
              <w:spacing w:after="0" w:line="276" w:lineRule="auto"/>
              <w:ind w:left="38" w:right="303" w:firstLine="0"/>
              <w:jc w:val="left"/>
              <w:rPr>
                <w:sz w:val="22"/>
              </w:rPr>
            </w:pPr>
            <w:r>
              <w:rPr>
                <w:sz w:val="1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7E2FF0" w:rsidRDefault="00FC29AA">
            <w:pPr>
              <w:spacing w:after="24"/>
              <w:ind w:left="38" w:firstLine="0"/>
              <w:jc w:val="left"/>
              <w:rPr>
                <w:sz w:val="22"/>
              </w:rPr>
            </w:pPr>
            <w:r>
              <w:rPr>
                <w:sz w:val="18"/>
              </w:rPr>
              <w:t xml:space="preserve">Исследовательские проекты, посвящённые эстетике и </w:t>
            </w:r>
          </w:p>
          <w:p w:rsidR="007E2FF0" w:rsidRDefault="00FC29AA">
            <w:pPr>
              <w:spacing w:after="0"/>
              <w:ind w:left="38" w:firstLine="0"/>
              <w:jc w:val="left"/>
              <w:rPr>
                <w:sz w:val="22"/>
              </w:rPr>
            </w:pPr>
            <w:r>
              <w:rPr>
                <w:sz w:val="18"/>
              </w:rPr>
              <w:t xml:space="preserve">особенностям музыкального искусства различных стилей XX века </w:t>
            </w:r>
          </w:p>
        </w:tc>
      </w:tr>
    </w:tbl>
    <w:p w:rsidR="007E2FF0" w:rsidRDefault="00FC29AA">
      <w:pPr>
        <w:spacing w:after="0" w:line="276" w:lineRule="auto"/>
        <w:ind w:left="-5" w:right="3" w:hanging="10"/>
        <w:jc w:val="left"/>
      </w:pPr>
      <w:r>
        <w:rPr>
          <w:b/>
          <w:sz w:val="22"/>
        </w:rPr>
        <w:t>МОДУЛЬ № 5 «РУССКАЯ КЛАССИЧЕСКАЯ МУЗЫКА»</w:t>
      </w:r>
      <w:r>
        <w:rPr>
          <w:b/>
          <w:sz w:val="22"/>
          <w:vertAlign w:val="superscript"/>
        </w:rPr>
        <w:footnoteReference w:id="23"/>
      </w:r>
      <w:r>
        <w:rPr>
          <w:b/>
          <w:sz w:val="22"/>
        </w:rPr>
        <w:t xml:space="preserve"> </w:t>
      </w:r>
    </w:p>
    <w:tbl>
      <w:tblPr>
        <w:tblW w:w="0" w:type="auto"/>
        <w:tblLayout w:type="fixed"/>
        <w:tblCellMar>
          <w:top w:w="164" w:type="dxa"/>
          <w:left w:w="130" w:type="dxa"/>
          <w:right w:w="79" w:type="dxa"/>
        </w:tblCellMar>
        <w:tblLook w:val="04A0" w:firstRow="1" w:lastRow="0" w:firstColumn="1" w:lastColumn="0" w:noHBand="0" w:noVBand="1"/>
      </w:tblPr>
      <w:tblGrid>
        <w:gridCol w:w="1253"/>
        <w:gridCol w:w="1330"/>
        <w:gridCol w:w="2027"/>
        <w:gridCol w:w="5532"/>
      </w:tblGrid>
      <w:tr w:rsidR="007E2FF0">
        <w:trPr>
          <w:trHeight w:val="696"/>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vAlign w:val="center"/>
          </w:tcPr>
          <w:p w:rsidR="007E2FF0" w:rsidRDefault="00FC29AA">
            <w:pPr>
              <w:spacing w:after="0"/>
              <w:ind w:firstLine="0"/>
              <w:jc w:val="center"/>
              <w:rPr>
                <w:sz w:val="22"/>
              </w:rP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ind w:right="5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ind w:right="46" w:firstLine="0"/>
              <w:jc w:val="center"/>
              <w:rPr>
                <w:sz w:val="22"/>
              </w:rP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3564"/>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ind w:left="43" w:right="339" w:firstLine="0"/>
              <w:jc w:val="left"/>
              <w:rPr>
                <w:sz w:val="22"/>
              </w:rPr>
            </w:pPr>
            <w:r>
              <w:rPr>
                <w:sz w:val="18"/>
              </w:rPr>
              <w:lastRenderedPageBreak/>
              <w:t xml:space="preserve">А) 3—4 учебных часа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ind w:left="43" w:right="28" w:firstLine="0"/>
              <w:jc w:val="left"/>
              <w:rPr>
                <w:sz w:val="22"/>
              </w:rPr>
            </w:pPr>
            <w:r>
              <w:rPr>
                <w:sz w:val="18"/>
              </w:rPr>
              <w:t xml:space="preserve">Образы родной земли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vAlign w:val="center"/>
          </w:tcPr>
          <w:p w:rsidR="007E2FF0" w:rsidRDefault="00FC29AA">
            <w:pPr>
              <w:spacing w:after="32" w:line="252" w:lineRule="auto"/>
              <w:ind w:left="38" w:right="93" w:firstLine="0"/>
              <w:rPr>
                <w:sz w:val="22"/>
              </w:rPr>
            </w:pPr>
            <w:r>
              <w:rPr>
                <w:sz w:val="18"/>
              </w:rPr>
              <w:t xml:space="preserve">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w:t>
            </w:r>
          </w:p>
          <w:p w:rsidR="007E2FF0" w:rsidRDefault="00FC29AA">
            <w:pPr>
              <w:spacing w:after="26"/>
              <w:ind w:left="38" w:firstLine="0"/>
              <w:jc w:val="left"/>
              <w:rPr>
                <w:sz w:val="22"/>
              </w:rPr>
            </w:pPr>
            <w:r>
              <w:rPr>
                <w:sz w:val="18"/>
              </w:rPr>
              <w:t xml:space="preserve">И. Глинки, </w:t>
            </w:r>
          </w:p>
          <w:p w:rsidR="007E2FF0" w:rsidRDefault="00FC29AA">
            <w:pPr>
              <w:spacing w:after="0" w:line="288" w:lineRule="auto"/>
              <w:ind w:left="38" w:right="94" w:firstLine="0"/>
              <w:rPr>
                <w:sz w:val="22"/>
              </w:rPr>
            </w:pPr>
            <w:r>
              <w:rPr>
                <w:sz w:val="18"/>
              </w:rPr>
              <w:t xml:space="preserve">С. В. Рахманинова, В. А. Гаврилина и </w:t>
            </w:r>
          </w:p>
          <w:p w:rsidR="007E2FF0" w:rsidRDefault="00FC29AA">
            <w:pPr>
              <w:spacing w:after="0"/>
              <w:ind w:left="38" w:firstLine="0"/>
              <w:jc w:val="left"/>
              <w:rPr>
                <w:sz w:val="22"/>
              </w:rPr>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64" w:type="dxa"/>
              <w:left w:w="130" w:type="dxa"/>
              <w:right w:w="79" w:type="dxa"/>
            </w:tcMar>
          </w:tcPr>
          <w:p w:rsidR="007E2FF0" w:rsidRDefault="00FC29AA">
            <w:pPr>
              <w:spacing w:after="0" w:line="288" w:lineRule="auto"/>
              <w:ind w:left="43" w:firstLine="0"/>
              <w:rPr>
                <w:sz w:val="22"/>
              </w:rPr>
            </w:pPr>
            <w:r>
              <w:rPr>
                <w:sz w:val="18"/>
              </w:rPr>
              <w:t xml:space="preserve">Повторение, обобщение опыта слушания, проживания, анализа музыки русских композиторов, полученного  </w:t>
            </w:r>
          </w:p>
          <w:p w:rsidR="007E2FF0" w:rsidRDefault="00FC29AA">
            <w:pPr>
              <w:spacing w:after="9" w:line="276" w:lineRule="auto"/>
              <w:ind w:left="43" w:right="165" w:firstLine="0"/>
              <w:jc w:val="left"/>
              <w:rPr>
                <w:sz w:val="22"/>
              </w:rPr>
            </w:pPr>
            <w:r>
              <w:rPr>
                <w:sz w:val="18"/>
              </w:rPr>
              <w:t xml:space="preserve">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 </w:t>
            </w:r>
          </w:p>
          <w:p w:rsidR="007E2FF0" w:rsidRDefault="00FC29AA">
            <w:pPr>
              <w:ind w:left="43" w:firstLine="0"/>
              <w:jc w:val="left"/>
              <w:rPr>
                <w:sz w:val="22"/>
              </w:rPr>
            </w:pPr>
            <w:r>
              <w:rPr>
                <w:i/>
                <w:sz w:val="18"/>
              </w:rPr>
              <w:t>На выбор или факультативно</w:t>
            </w:r>
            <w:r>
              <w:rPr>
                <w:sz w:val="18"/>
              </w:rPr>
              <w:t xml:space="preserve"> </w:t>
            </w:r>
          </w:p>
          <w:p w:rsidR="007E2FF0" w:rsidRDefault="00FC29AA">
            <w:pPr>
              <w:spacing w:after="0"/>
              <w:ind w:left="43" w:right="93" w:firstLine="0"/>
              <w:rPr>
                <w:sz w:val="22"/>
              </w:rPr>
            </w:pPr>
            <w:r>
              <w:rPr>
                <w:sz w:val="18"/>
              </w:rPr>
              <w:t xml:space="preserve">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tc>
      </w:tr>
    </w:tbl>
    <w:p w:rsidR="007E2FF0" w:rsidRDefault="007E2FF0">
      <w:pPr>
        <w:spacing w:after="0"/>
        <w:ind w:left="-1133" w:right="286" w:firstLine="0"/>
        <w:jc w:val="left"/>
      </w:pPr>
    </w:p>
    <w:tbl>
      <w:tblPr>
        <w:tblW w:w="0" w:type="auto"/>
        <w:tblLayout w:type="fixed"/>
        <w:tblCellMar>
          <w:top w:w="159" w:type="dxa"/>
          <w:left w:w="130" w:type="dxa"/>
          <w:right w:w="79" w:type="dxa"/>
        </w:tblCellMar>
        <w:tblLook w:val="04A0" w:firstRow="1" w:lastRow="0" w:firstColumn="1" w:lastColumn="0" w:noHBand="0" w:noVBand="1"/>
      </w:tblPr>
      <w:tblGrid>
        <w:gridCol w:w="1253"/>
        <w:gridCol w:w="1330"/>
        <w:gridCol w:w="2027"/>
        <w:gridCol w:w="5532"/>
      </w:tblGrid>
      <w:tr w:rsidR="007E2FF0">
        <w:trPr>
          <w:trHeight w:val="701"/>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firstLine="0"/>
              <w:jc w:val="center"/>
              <w:rPr>
                <w:sz w:val="22"/>
              </w:rP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46" w:firstLine="0"/>
              <w:jc w:val="center"/>
              <w:rPr>
                <w:sz w:val="22"/>
              </w:rP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4880"/>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9"/>
              <w:ind w:left="43" w:firstLine="0"/>
              <w:jc w:val="left"/>
              <w:rPr>
                <w:sz w:val="22"/>
              </w:rPr>
            </w:pPr>
            <w:r>
              <w:rPr>
                <w:sz w:val="18"/>
              </w:rPr>
              <w:lastRenderedPageBreak/>
              <w:t xml:space="preserve">Б) </w:t>
            </w:r>
          </w:p>
          <w:p w:rsidR="007E2FF0" w:rsidRDefault="00FC29AA">
            <w:pPr>
              <w:spacing w:after="0"/>
              <w:ind w:left="43" w:firstLine="0"/>
              <w:jc w:val="left"/>
              <w:rPr>
                <w:sz w:val="22"/>
              </w:rPr>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left="43" w:firstLine="0"/>
              <w:jc w:val="left"/>
              <w:rPr>
                <w:sz w:val="22"/>
              </w:rPr>
            </w:pPr>
            <w:r>
              <w:rPr>
                <w:sz w:val="18"/>
              </w:rPr>
              <w:t xml:space="preserve">Золотой век русской культуры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1" w:line="252" w:lineRule="auto"/>
              <w:ind w:left="38" w:right="98" w:firstLine="0"/>
              <w:rPr>
                <w:sz w:val="22"/>
              </w:rPr>
            </w:pPr>
            <w:r>
              <w:rPr>
                <w:sz w:val="18"/>
              </w:rPr>
              <w:t xml:space="preserve">Светская музыка российского дворянства XIX века: музыкальные салоны, домашнее </w:t>
            </w:r>
          </w:p>
          <w:p w:rsidR="007E2FF0" w:rsidRDefault="00FC29AA">
            <w:pPr>
              <w:spacing w:after="5" w:line="240" w:lineRule="auto"/>
              <w:ind w:left="38" w:firstLine="0"/>
              <w:rPr>
                <w:sz w:val="22"/>
              </w:rPr>
            </w:pPr>
            <w:r>
              <w:rPr>
                <w:sz w:val="18"/>
              </w:rPr>
              <w:t xml:space="preserve">музицирование, балы, театры. Увлечение </w:t>
            </w:r>
          </w:p>
          <w:p w:rsidR="007E2FF0" w:rsidRDefault="00FC29AA">
            <w:pPr>
              <w:spacing w:after="0" w:line="252" w:lineRule="auto"/>
              <w:ind w:left="38" w:right="57" w:firstLine="0"/>
              <w:jc w:val="left"/>
              <w:rPr>
                <w:sz w:val="22"/>
              </w:rPr>
            </w:pPr>
            <w:r>
              <w:rPr>
                <w:sz w:val="18"/>
              </w:rPr>
              <w:t xml:space="preserve">западным искусством, появление своих гениев. Синтез западно-европейской культуры и русских интонаций, </w:t>
            </w:r>
          </w:p>
          <w:p w:rsidR="007E2FF0" w:rsidRDefault="00FC29AA">
            <w:pPr>
              <w:spacing w:after="0"/>
              <w:ind w:left="38" w:firstLine="0"/>
              <w:jc w:val="left"/>
              <w:rPr>
                <w:sz w:val="22"/>
              </w:rPr>
            </w:pPr>
            <w:r>
              <w:rPr>
                <w:sz w:val="18"/>
              </w:rPr>
              <w:t xml:space="preserve">настроений, образов </w:t>
            </w:r>
          </w:p>
          <w:p w:rsidR="007E2FF0" w:rsidRDefault="00FC29AA">
            <w:pPr>
              <w:spacing w:after="33" w:line="252" w:lineRule="auto"/>
              <w:ind w:left="38" w:firstLine="0"/>
              <w:jc w:val="left"/>
              <w:rPr>
                <w:sz w:val="22"/>
              </w:rPr>
            </w:pPr>
            <w:r>
              <w:rPr>
                <w:sz w:val="18"/>
              </w:rPr>
              <w:t xml:space="preserve">(на примере творчества </w:t>
            </w:r>
          </w:p>
          <w:p w:rsidR="007E2FF0" w:rsidRDefault="00FC29AA">
            <w:pPr>
              <w:spacing w:after="22"/>
              <w:ind w:left="38" w:firstLine="0"/>
              <w:jc w:val="left"/>
              <w:rPr>
                <w:sz w:val="22"/>
              </w:rPr>
            </w:pPr>
            <w:r>
              <w:rPr>
                <w:sz w:val="18"/>
              </w:rPr>
              <w:t xml:space="preserve">М. И. Глинки, </w:t>
            </w:r>
          </w:p>
          <w:p w:rsidR="007E2FF0" w:rsidRDefault="00FC29AA">
            <w:pPr>
              <w:spacing w:after="0" w:line="288" w:lineRule="auto"/>
              <w:ind w:left="38" w:right="99" w:firstLine="0"/>
              <w:jc w:val="left"/>
              <w:rPr>
                <w:sz w:val="22"/>
              </w:rPr>
            </w:pPr>
            <w:r>
              <w:rPr>
                <w:sz w:val="18"/>
              </w:rPr>
              <w:t>П. И. Чайковского, Н. А. Римского-Корс</w:t>
            </w:r>
          </w:p>
          <w:p w:rsidR="007E2FF0" w:rsidRDefault="00FC29AA">
            <w:pPr>
              <w:spacing w:after="0"/>
              <w:ind w:left="38" w:firstLine="0"/>
              <w:jc w:val="left"/>
              <w:rPr>
                <w:sz w:val="22"/>
              </w:rPr>
            </w:pPr>
            <w:r>
              <w:rPr>
                <w:sz w:val="18"/>
              </w:rPr>
              <w:t xml:space="preserve">акова и др.)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19" w:line="276" w:lineRule="auto"/>
              <w:ind w:left="43" w:right="28" w:firstLine="0"/>
              <w:jc w:val="left"/>
              <w:rPr>
                <w:sz w:val="22"/>
              </w:rPr>
            </w:pPr>
            <w:r>
              <w:rPr>
                <w:sz w:val="18"/>
              </w:rP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w:t>
            </w:r>
          </w:p>
          <w:p w:rsidR="007E2FF0" w:rsidRDefault="00FC29AA">
            <w:pPr>
              <w:spacing w:after="0" w:line="288" w:lineRule="auto"/>
              <w:ind w:left="43" w:right="410" w:firstLine="0"/>
              <w:rPr>
                <w:sz w:val="22"/>
              </w:rPr>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7E2FF0" w:rsidRDefault="00FC29AA">
            <w:pPr>
              <w:spacing w:after="0" w:line="288" w:lineRule="auto"/>
              <w:ind w:left="43" w:firstLine="0"/>
              <w:jc w:val="left"/>
              <w:rPr>
                <w:sz w:val="22"/>
              </w:rPr>
            </w:pPr>
            <w:r>
              <w:rPr>
                <w:sz w:val="18"/>
              </w:rPr>
              <w:t xml:space="preserve">Просмотр художественных фильмов, телепередач, посвящённых русской культуре XIX века. </w:t>
            </w:r>
          </w:p>
          <w:p w:rsidR="007E2FF0" w:rsidRDefault="00FC29AA">
            <w:pPr>
              <w:spacing w:after="2" w:line="288" w:lineRule="auto"/>
              <w:ind w:left="43" w:right="55" w:firstLine="0"/>
              <w:jc w:val="left"/>
              <w:rPr>
                <w:sz w:val="22"/>
              </w:rPr>
            </w:pPr>
            <w:r>
              <w:rPr>
                <w:sz w:val="18"/>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7E2FF0" w:rsidRDefault="00FC29AA">
            <w:pPr>
              <w:spacing w:after="0"/>
              <w:ind w:left="43" w:firstLine="0"/>
              <w:jc w:val="left"/>
              <w:rPr>
                <w:sz w:val="22"/>
              </w:rPr>
            </w:pPr>
            <w:r>
              <w:rPr>
                <w:sz w:val="18"/>
              </w:rPr>
              <w:t xml:space="preserve">Реконструкция костюмированного бала, музыкального салона </w:t>
            </w:r>
          </w:p>
        </w:tc>
      </w:tr>
      <w:tr w:rsidR="007E2FF0">
        <w:trPr>
          <w:trHeight w:val="480"/>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left="43" w:firstLine="0"/>
              <w:jc w:val="left"/>
              <w:rPr>
                <w:sz w:val="22"/>
              </w:rPr>
            </w:pPr>
            <w:r>
              <w:rPr>
                <w:sz w:val="18"/>
              </w:rPr>
              <w:t xml:space="preserve">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left="43" w:firstLine="0"/>
              <w:jc w:val="left"/>
              <w:rPr>
                <w:sz w:val="22"/>
              </w:rPr>
            </w:pPr>
            <w:r>
              <w:rPr>
                <w:sz w:val="18"/>
              </w:rPr>
              <w:t xml:space="preserve">История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left="38" w:firstLine="0"/>
              <w:jc w:val="left"/>
              <w:rPr>
                <w:sz w:val="22"/>
              </w:rPr>
            </w:pPr>
            <w:r>
              <w:rPr>
                <w:sz w:val="18"/>
              </w:rPr>
              <w:t xml:space="preserve">Образы народных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left="43" w:firstLine="0"/>
              <w:jc w:val="left"/>
              <w:rPr>
                <w:sz w:val="22"/>
              </w:rPr>
            </w:pPr>
            <w:r>
              <w:rPr>
                <w:sz w:val="18"/>
              </w:rPr>
              <w:t xml:space="preserve">Знакомство с шедеврами русской музыки XIX—XX веков, анализ </w:t>
            </w:r>
          </w:p>
        </w:tc>
      </w:tr>
    </w:tbl>
    <w:p w:rsidR="007E2FF0" w:rsidRDefault="007E2FF0">
      <w:pPr>
        <w:spacing w:after="0"/>
        <w:ind w:left="-1133" w:right="286" w:firstLine="0"/>
        <w:jc w:val="left"/>
      </w:pPr>
    </w:p>
    <w:tbl>
      <w:tblPr>
        <w:tblW w:w="0" w:type="auto"/>
        <w:tblLayout w:type="fixed"/>
        <w:tblCellMar>
          <w:top w:w="146" w:type="dxa"/>
          <w:left w:w="130" w:type="dxa"/>
          <w:right w:w="79" w:type="dxa"/>
        </w:tblCellMar>
        <w:tblLook w:val="04A0" w:firstRow="1" w:lastRow="0" w:firstColumn="1" w:lastColumn="0" w:noHBand="0" w:noVBand="1"/>
      </w:tblPr>
      <w:tblGrid>
        <w:gridCol w:w="1253"/>
        <w:gridCol w:w="1330"/>
        <w:gridCol w:w="2027"/>
        <w:gridCol w:w="5532"/>
      </w:tblGrid>
      <w:tr w:rsidR="007E2FF0">
        <w:trPr>
          <w:trHeight w:val="701"/>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vAlign w:val="center"/>
          </w:tcPr>
          <w:p w:rsidR="007E2FF0" w:rsidRDefault="00FC29AA">
            <w:pPr>
              <w:spacing w:after="0"/>
              <w:ind w:firstLine="0"/>
              <w:jc w:val="center"/>
              <w:rPr>
                <w:sz w:val="22"/>
              </w:rP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0"/>
              <w:ind w:right="5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0"/>
              <w:ind w:right="46" w:firstLine="0"/>
              <w:jc w:val="center"/>
              <w:rPr>
                <w:sz w:val="22"/>
              </w:rP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3343"/>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0"/>
              <w:ind w:left="43" w:firstLine="0"/>
              <w:jc w:val="left"/>
              <w:rPr>
                <w:sz w:val="22"/>
              </w:rPr>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0" w:line="252" w:lineRule="auto"/>
              <w:ind w:left="43" w:firstLine="0"/>
              <w:jc w:val="left"/>
              <w:rPr>
                <w:sz w:val="22"/>
              </w:rPr>
            </w:pPr>
            <w:r>
              <w:rPr>
                <w:sz w:val="18"/>
              </w:rPr>
              <w:t xml:space="preserve">страны и народа в музыке русских </w:t>
            </w:r>
          </w:p>
          <w:p w:rsidR="007E2FF0" w:rsidRDefault="00FC29AA">
            <w:pPr>
              <w:spacing w:after="22"/>
              <w:ind w:left="43" w:firstLine="0"/>
              <w:jc w:val="left"/>
              <w:rPr>
                <w:sz w:val="22"/>
              </w:rPr>
            </w:pPr>
            <w:r>
              <w:rPr>
                <w:sz w:val="18"/>
              </w:rPr>
              <w:t>композитор</w:t>
            </w:r>
          </w:p>
          <w:p w:rsidR="007E2FF0" w:rsidRDefault="00FC29AA">
            <w:pPr>
              <w:spacing w:after="0"/>
              <w:ind w:left="43" w:firstLine="0"/>
              <w:jc w:val="left"/>
              <w:rPr>
                <w:sz w:val="22"/>
              </w:rPr>
            </w:pPr>
            <w:r>
              <w:rPr>
                <w:sz w:val="18"/>
              </w:rPr>
              <w:t xml:space="preserve">ов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tcPr>
          <w:p w:rsidR="007E2FF0" w:rsidRDefault="00FC29AA">
            <w:pPr>
              <w:spacing w:after="24"/>
              <w:ind w:left="38" w:right="92" w:firstLine="0"/>
              <w:rPr>
                <w:sz w:val="22"/>
              </w:rPr>
            </w:pPr>
            <w:r>
              <w:rPr>
                <w:sz w:val="18"/>
              </w:rPr>
              <w:t xml:space="preserve">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w:t>
            </w:r>
          </w:p>
          <w:p w:rsidR="007E2FF0" w:rsidRDefault="00FC29AA">
            <w:pPr>
              <w:spacing w:after="21"/>
              <w:ind w:left="38" w:firstLine="0"/>
              <w:jc w:val="left"/>
              <w:rPr>
                <w:sz w:val="22"/>
              </w:rPr>
            </w:pPr>
            <w:r>
              <w:rPr>
                <w:sz w:val="18"/>
              </w:rPr>
              <w:t xml:space="preserve">С. Прокофьева, Г. </w:t>
            </w:r>
          </w:p>
          <w:p w:rsidR="007E2FF0" w:rsidRDefault="00FC29AA">
            <w:pPr>
              <w:spacing w:after="0"/>
              <w:ind w:left="38" w:firstLine="0"/>
              <w:jc w:val="left"/>
              <w:rPr>
                <w:sz w:val="22"/>
              </w:rPr>
            </w:pPr>
            <w:r>
              <w:rPr>
                <w:sz w:val="18"/>
              </w:rPr>
              <w:t xml:space="preserve">В. Свиридова и др.)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46" w:type="dxa"/>
              <w:left w:w="130" w:type="dxa"/>
              <w:right w:w="79" w:type="dxa"/>
            </w:tcMar>
            <w:vAlign w:val="center"/>
          </w:tcPr>
          <w:p w:rsidR="007E2FF0" w:rsidRDefault="00FC29AA">
            <w:pPr>
              <w:spacing w:after="0" w:line="288" w:lineRule="auto"/>
              <w:ind w:left="43" w:right="38" w:firstLine="0"/>
              <w:rPr>
                <w:sz w:val="22"/>
              </w:rPr>
            </w:pPr>
            <w:r>
              <w:rPr>
                <w:sz w:val="18"/>
              </w:rPr>
              <w:t xml:space="preserve">художественного содержания и способов выражения патриотической идеи, гражданского пафоса. </w:t>
            </w:r>
          </w:p>
          <w:p w:rsidR="007E2FF0" w:rsidRDefault="00FC29AA">
            <w:pPr>
              <w:spacing w:after="0"/>
              <w:ind w:left="43" w:firstLine="0"/>
              <w:jc w:val="left"/>
              <w:rPr>
                <w:sz w:val="22"/>
              </w:rPr>
            </w:pPr>
            <w:r>
              <w:rPr>
                <w:sz w:val="18"/>
              </w:rPr>
              <w:t xml:space="preserve">Разучивание, исполнение не менее одного вокального </w:t>
            </w:r>
          </w:p>
          <w:p w:rsidR="007E2FF0" w:rsidRDefault="00FC29AA">
            <w:pPr>
              <w:spacing w:after="2" w:line="288" w:lineRule="auto"/>
              <w:ind w:left="43" w:firstLine="0"/>
              <w:jc w:val="left"/>
              <w:rPr>
                <w:sz w:val="22"/>
              </w:rPr>
            </w:pPr>
            <w:r>
              <w:rPr>
                <w:sz w:val="18"/>
              </w:rPr>
              <w:t xml:space="preserve">произведения патриотического содержания, сочинённого русским композитором-классиком. </w:t>
            </w:r>
          </w:p>
          <w:p w:rsidR="007E2FF0" w:rsidRDefault="00FC29AA">
            <w:pPr>
              <w:spacing w:after="0"/>
              <w:ind w:left="43" w:firstLine="0"/>
              <w:jc w:val="left"/>
              <w:rPr>
                <w:sz w:val="22"/>
              </w:rPr>
            </w:pPr>
            <w:r>
              <w:rPr>
                <w:sz w:val="18"/>
              </w:rPr>
              <w:t xml:space="preserve">Исполнение Гимна Российской Федерации. </w:t>
            </w:r>
          </w:p>
          <w:p w:rsidR="007E2FF0" w:rsidRDefault="00FC29AA">
            <w:pPr>
              <w:spacing w:after="0" w:line="288" w:lineRule="auto"/>
              <w:ind w:left="43" w:right="409" w:firstLine="0"/>
              <w:rPr>
                <w:sz w:val="22"/>
              </w:rPr>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7E2FF0" w:rsidRDefault="00FC29AA">
            <w:pPr>
              <w:spacing w:after="0"/>
              <w:ind w:left="43" w:right="33" w:firstLine="0"/>
              <w:jc w:val="left"/>
              <w:rPr>
                <w:sz w:val="22"/>
              </w:rPr>
            </w:pPr>
            <w:r>
              <w:rPr>
                <w:sz w:val="18"/>
              </w:rPr>
              <w:t xml:space="preserve">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tc>
      </w:tr>
    </w:tbl>
    <w:p w:rsidR="007E2FF0" w:rsidRDefault="007E2FF0">
      <w:pPr>
        <w:spacing w:after="0"/>
        <w:ind w:left="-1133" w:right="286" w:firstLine="0"/>
        <w:jc w:val="left"/>
      </w:pPr>
    </w:p>
    <w:tbl>
      <w:tblPr>
        <w:tblW w:w="0" w:type="auto"/>
        <w:tblLayout w:type="fixed"/>
        <w:tblCellMar>
          <w:top w:w="159" w:type="dxa"/>
          <w:left w:w="130" w:type="dxa"/>
          <w:right w:w="79" w:type="dxa"/>
        </w:tblCellMar>
        <w:tblLook w:val="04A0" w:firstRow="1" w:lastRow="0" w:firstColumn="1" w:lastColumn="0" w:noHBand="0" w:noVBand="1"/>
      </w:tblPr>
      <w:tblGrid>
        <w:gridCol w:w="1253"/>
        <w:gridCol w:w="1330"/>
        <w:gridCol w:w="2027"/>
        <w:gridCol w:w="5532"/>
      </w:tblGrid>
      <w:tr w:rsidR="007E2FF0">
        <w:trPr>
          <w:trHeight w:val="701"/>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firstLine="0"/>
              <w:jc w:val="center"/>
              <w:rPr>
                <w:sz w:val="22"/>
              </w:rPr>
            </w:pPr>
            <w:r>
              <w:rPr>
                <w:b/>
                <w:sz w:val="18"/>
              </w:rPr>
              <w:lastRenderedPageBreak/>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46" w:firstLine="0"/>
              <w:jc w:val="center"/>
              <w:rPr>
                <w:sz w:val="22"/>
              </w:rP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3122"/>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9"/>
              <w:ind w:left="43" w:firstLine="0"/>
              <w:jc w:val="left"/>
              <w:rPr>
                <w:sz w:val="22"/>
              </w:rPr>
            </w:pPr>
            <w:r>
              <w:rPr>
                <w:sz w:val="18"/>
              </w:rPr>
              <w:t xml:space="preserve">Г) </w:t>
            </w:r>
          </w:p>
          <w:p w:rsidR="007E2FF0" w:rsidRDefault="00FC29AA">
            <w:pPr>
              <w:spacing w:after="0"/>
              <w:ind w:left="43" w:firstLine="0"/>
              <w:jc w:val="left"/>
              <w:rPr>
                <w:sz w:val="22"/>
              </w:rPr>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left="43" w:firstLine="0"/>
              <w:jc w:val="left"/>
              <w:rPr>
                <w:sz w:val="22"/>
              </w:rPr>
            </w:pPr>
            <w:r>
              <w:rPr>
                <w:sz w:val="18"/>
              </w:rPr>
              <w:t xml:space="preserve">Русский балет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17" w:line="276" w:lineRule="auto"/>
              <w:ind w:left="38" w:right="419" w:firstLine="0"/>
              <w:rPr>
                <w:sz w:val="22"/>
              </w:rPr>
            </w:pPr>
            <w:r>
              <w:rPr>
                <w:sz w:val="18"/>
              </w:rPr>
              <w:t xml:space="preserve">Мировая слава русского балета. Творчество композиторов (П. И. Чайковский, </w:t>
            </w:r>
          </w:p>
          <w:p w:rsidR="007E2FF0" w:rsidRDefault="00FC29AA">
            <w:pPr>
              <w:spacing w:after="0"/>
              <w:ind w:left="38" w:right="87" w:firstLine="0"/>
              <w:jc w:val="left"/>
              <w:rPr>
                <w:sz w:val="22"/>
              </w:rPr>
            </w:pPr>
            <w:r>
              <w:rPr>
                <w:sz w:val="18"/>
              </w:rPr>
              <w:t xml:space="preserve">С. С. Прокофьев, И. Ф. Стравинский, Р. К. Щедрин), балетмейстеров, артистов балета. Дягилевские сезоны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left="43" w:firstLine="0"/>
              <w:jc w:val="left"/>
              <w:rPr>
                <w:sz w:val="22"/>
              </w:rPr>
            </w:pPr>
            <w:r>
              <w:rPr>
                <w:sz w:val="18"/>
              </w:rPr>
              <w:t xml:space="preserve">Знакомство с шедеврами русской балетной музыки. </w:t>
            </w:r>
          </w:p>
          <w:p w:rsidR="007E2FF0" w:rsidRDefault="00FC29AA">
            <w:pPr>
              <w:spacing w:after="0" w:line="288" w:lineRule="auto"/>
              <w:ind w:left="43" w:firstLine="0"/>
              <w:jc w:val="left"/>
              <w:rPr>
                <w:sz w:val="22"/>
              </w:rPr>
            </w:pPr>
            <w:r>
              <w:rPr>
                <w:sz w:val="18"/>
              </w:rPr>
              <w:t xml:space="preserve">Поиск информации о постановках балетных спектаклей, гастролях российских балетных трупп за рубежом. </w:t>
            </w:r>
          </w:p>
          <w:p w:rsidR="007E2FF0" w:rsidRDefault="00FC29AA">
            <w:pPr>
              <w:spacing w:after="14" w:line="276" w:lineRule="auto"/>
              <w:ind w:left="43" w:firstLine="0"/>
              <w:jc w:val="left"/>
              <w:rPr>
                <w:sz w:val="22"/>
              </w:rPr>
            </w:pPr>
            <w:r>
              <w:rPr>
                <w:sz w:val="18"/>
              </w:rPr>
              <w:t xml:space="preserve">Посещение балетного спектакля (просмотр в видеозаписи). Характеристика отдельных музыкальных номеров и спектакля в целом. </w:t>
            </w:r>
          </w:p>
          <w:p w:rsidR="007E2FF0" w:rsidRDefault="00FC29AA">
            <w:pPr>
              <w:spacing w:after="0"/>
              <w:ind w:left="43" w:firstLine="0"/>
              <w:jc w:val="left"/>
              <w:rPr>
                <w:sz w:val="22"/>
              </w:rPr>
            </w:pPr>
            <w:r>
              <w:rPr>
                <w:i/>
                <w:sz w:val="18"/>
              </w:rPr>
              <w:t>На выбор или факультативно</w:t>
            </w:r>
            <w:r>
              <w:rPr>
                <w:sz w:val="18"/>
              </w:rPr>
              <w:t xml:space="preserve"> </w:t>
            </w:r>
          </w:p>
          <w:p w:rsidR="007E2FF0" w:rsidRDefault="00FC29AA">
            <w:pPr>
              <w:spacing w:after="0" w:line="276" w:lineRule="auto"/>
              <w:ind w:left="43" w:firstLine="0"/>
              <w:jc w:val="left"/>
              <w:rPr>
                <w:sz w:val="22"/>
              </w:rPr>
            </w:pPr>
            <w:r>
              <w:rPr>
                <w:sz w:val="18"/>
              </w:rPr>
              <w:t xml:space="preserve">Исследовательские проекты, посвящённые истории создания знаменитых балетов, творческой биографии балерин, танцовщиков, балетмейстеров. </w:t>
            </w:r>
          </w:p>
          <w:p w:rsidR="007E2FF0" w:rsidRDefault="00FC29AA">
            <w:pPr>
              <w:spacing w:after="0"/>
              <w:ind w:left="43" w:firstLine="0"/>
              <w:jc w:val="left"/>
              <w:rPr>
                <w:sz w:val="22"/>
              </w:rPr>
            </w:pPr>
            <w:r>
              <w:rPr>
                <w:sz w:val="18"/>
              </w:rPr>
              <w:t xml:space="preserve">Съёмки любительского фильма (в технике теневого, кукольного театра, мультипликации и т. п.) на музыку какого-либо балета (фрагменты) </w:t>
            </w:r>
          </w:p>
        </w:tc>
      </w:tr>
      <w:tr w:rsidR="007E2FF0">
        <w:trPr>
          <w:trHeight w:val="2238"/>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9"/>
              <w:ind w:left="43" w:firstLine="0"/>
              <w:jc w:val="left"/>
              <w:rPr>
                <w:sz w:val="22"/>
              </w:rPr>
            </w:pPr>
            <w:r>
              <w:rPr>
                <w:sz w:val="18"/>
              </w:rPr>
              <w:lastRenderedPageBreak/>
              <w:t xml:space="preserve">Д) </w:t>
            </w:r>
          </w:p>
          <w:p w:rsidR="007E2FF0" w:rsidRDefault="00FC29AA">
            <w:pPr>
              <w:spacing w:after="0"/>
              <w:ind w:left="43" w:firstLine="0"/>
              <w:jc w:val="left"/>
              <w:rPr>
                <w:sz w:val="22"/>
              </w:rPr>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left="43" w:firstLine="0"/>
              <w:jc w:val="left"/>
              <w:rPr>
                <w:sz w:val="22"/>
              </w:rPr>
            </w:pPr>
            <w:r>
              <w:rPr>
                <w:sz w:val="18"/>
              </w:rPr>
              <w:t xml:space="preserve">Русская исполнитель ская школа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34" w:line="252" w:lineRule="auto"/>
              <w:ind w:left="38" w:firstLine="0"/>
              <w:jc w:val="left"/>
              <w:rPr>
                <w:sz w:val="22"/>
              </w:rPr>
            </w:pPr>
            <w:r>
              <w:rPr>
                <w:sz w:val="18"/>
              </w:rPr>
              <w:t xml:space="preserve">Творчество выдающихся отечественных исполнителей </w:t>
            </w:r>
          </w:p>
          <w:p w:rsidR="007E2FF0" w:rsidRDefault="00FC29AA">
            <w:pPr>
              <w:spacing w:after="23"/>
              <w:ind w:left="38" w:firstLine="0"/>
              <w:jc w:val="left"/>
              <w:rPr>
                <w:sz w:val="22"/>
              </w:rPr>
            </w:pPr>
            <w:r>
              <w:rPr>
                <w:sz w:val="18"/>
              </w:rPr>
              <w:t xml:space="preserve">(С. Рихтер, Л. Коган, </w:t>
            </w:r>
          </w:p>
          <w:p w:rsidR="007E2FF0" w:rsidRDefault="00FC29AA">
            <w:pPr>
              <w:spacing w:after="27"/>
              <w:ind w:left="38" w:firstLine="0"/>
              <w:jc w:val="left"/>
              <w:rPr>
                <w:sz w:val="22"/>
              </w:rPr>
            </w:pPr>
            <w:r>
              <w:rPr>
                <w:sz w:val="18"/>
              </w:rPr>
              <w:t xml:space="preserve">М. Ростропович, </w:t>
            </w:r>
          </w:p>
          <w:p w:rsidR="007E2FF0" w:rsidRDefault="00FC29AA">
            <w:pPr>
              <w:spacing w:after="0"/>
              <w:ind w:left="38" w:firstLine="0"/>
              <w:jc w:val="left"/>
              <w:rPr>
                <w:sz w:val="22"/>
              </w:rPr>
            </w:pPr>
            <w:r>
              <w:rPr>
                <w:sz w:val="18"/>
              </w:rPr>
              <w:t xml:space="preserve">Е. Мравинский и др.). </w:t>
            </w:r>
          </w:p>
          <w:p w:rsidR="007E2FF0" w:rsidRDefault="00FC29AA">
            <w:pPr>
              <w:spacing w:after="0"/>
              <w:ind w:left="38" w:firstLine="0"/>
              <w:jc w:val="left"/>
              <w:rPr>
                <w:sz w:val="22"/>
              </w:rPr>
            </w:pPr>
            <w:r>
              <w:rPr>
                <w:sz w:val="18"/>
              </w:rPr>
              <w:t xml:space="preserve">Консерватории в </w:t>
            </w:r>
          </w:p>
          <w:p w:rsidR="007E2FF0" w:rsidRDefault="00FC29AA">
            <w:pPr>
              <w:spacing w:after="0"/>
              <w:ind w:left="38" w:firstLine="0"/>
              <w:jc w:val="left"/>
              <w:rPr>
                <w:sz w:val="22"/>
              </w:rPr>
            </w:pPr>
            <w:r>
              <w:rPr>
                <w:sz w:val="18"/>
              </w:rPr>
              <w:t xml:space="preserve">Москве и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line="288" w:lineRule="auto"/>
              <w:ind w:left="43" w:firstLine="0"/>
              <w:jc w:val="left"/>
              <w:rPr>
                <w:sz w:val="22"/>
              </w:rPr>
            </w:pPr>
            <w:r>
              <w:rPr>
                <w:sz w:val="18"/>
              </w:rPr>
              <w:t xml:space="preserve">Слушание одних и тех же произведений в исполнении разных музыкантов, оценка особенностей интерпретации. </w:t>
            </w:r>
          </w:p>
          <w:p w:rsidR="007E2FF0" w:rsidRDefault="00FC29AA">
            <w:pPr>
              <w:spacing w:after="0" w:line="288" w:lineRule="auto"/>
              <w:ind w:left="43" w:firstLine="0"/>
              <w:jc w:val="left"/>
              <w:rPr>
                <w:sz w:val="22"/>
              </w:rPr>
            </w:pPr>
            <w:r>
              <w:rPr>
                <w:sz w:val="18"/>
              </w:rPr>
              <w:t xml:space="preserve">Создание домашней фоно- и видеотеки из понравившихся произведений. </w:t>
            </w:r>
          </w:p>
          <w:p w:rsidR="007E2FF0" w:rsidRDefault="00FC29AA">
            <w:pPr>
              <w:spacing w:after="23"/>
              <w:ind w:left="43" w:firstLine="0"/>
              <w:jc w:val="left"/>
              <w:rPr>
                <w:sz w:val="22"/>
              </w:rPr>
            </w:pPr>
            <w:r>
              <w:rPr>
                <w:sz w:val="18"/>
              </w:rPr>
              <w:t xml:space="preserve">Дискуссия на тему «Исполнитель — соавтор композитора». </w:t>
            </w:r>
          </w:p>
          <w:p w:rsidR="007E2FF0" w:rsidRDefault="00FC29AA">
            <w:pPr>
              <w:spacing w:after="0"/>
              <w:ind w:left="43" w:firstLine="0"/>
              <w:jc w:val="left"/>
              <w:rPr>
                <w:sz w:val="22"/>
              </w:rPr>
            </w:pPr>
            <w:r>
              <w:rPr>
                <w:i/>
                <w:sz w:val="18"/>
              </w:rPr>
              <w:t>На выбор или факультативно</w:t>
            </w:r>
            <w:r>
              <w:rPr>
                <w:sz w:val="18"/>
              </w:rPr>
              <w:t xml:space="preserve"> </w:t>
            </w:r>
          </w:p>
          <w:p w:rsidR="007E2FF0" w:rsidRDefault="00FC29AA">
            <w:pPr>
              <w:spacing w:after="0"/>
              <w:ind w:left="43" w:firstLine="0"/>
              <w:rPr>
                <w:sz w:val="22"/>
              </w:rPr>
            </w:pPr>
            <w:r>
              <w:rPr>
                <w:sz w:val="18"/>
              </w:rPr>
              <w:t xml:space="preserve">Исследовательские проекты, посвящённые биографиям известных отечественных исполнителей классической музыки </w:t>
            </w:r>
          </w:p>
        </w:tc>
      </w:tr>
      <w:tr w:rsidR="007E2FF0">
        <w:trPr>
          <w:trHeight w:val="701"/>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0"/>
              <w:ind w:firstLine="0"/>
              <w:jc w:val="center"/>
              <w:rPr>
                <w:sz w:val="22"/>
              </w:rP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3" w:firstLine="0"/>
              <w:jc w:val="center"/>
              <w:rPr>
                <w:sz w:val="22"/>
              </w:rP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46" w:firstLine="0"/>
              <w:jc w:val="center"/>
              <w:rPr>
                <w:sz w:val="22"/>
              </w:rP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right="50" w:firstLine="0"/>
              <w:jc w:val="center"/>
              <w:rPr>
                <w:sz w:val="22"/>
              </w:rPr>
            </w:pPr>
            <w:r>
              <w:rPr>
                <w:b/>
                <w:sz w:val="18"/>
              </w:rPr>
              <w:t xml:space="preserve">Виды деятельности обучающихся </w:t>
            </w:r>
          </w:p>
        </w:tc>
      </w:tr>
      <w:tr w:rsidR="007E2FF0">
        <w:trPr>
          <w:trHeight w:val="1138"/>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7E2FF0">
            <w:pPr>
              <w:spacing w:after="160"/>
              <w:ind w:firstLine="0"/>
              <w:jc w:val="left"/>
              <w:rPr>
                <w:sz w:val="22"/>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7E2FF0">
            <w:pPr>
              <w:spacing w:after="160"/>
              <w:ind w:firstLine="0"/>
              <w:jc w:val="left"/>
              <w:rPr>
                <w:sz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16" w:line="276" w:lineRule="auto"/>
              <w:ind w:left="38" w:right="361" w:firstLine="0"/>
              <w:rPr>
                <w:sz w:val="22"/>
              </w:rPr>
            </w:pPr>
            <w:r>
              <w:rPr>
                <w:sz w:val="18"/>
              </w:rPr>
              <w:t xml:space="preserve">Санкт-Петербурге, родном городе. Конкурс имени П. </w:t>
            </w:r>
          </w:p>
          <w:p w:rsidR="007E2FF0" w:rsidRDefault="00FC29AA">
            <w:pPr>
              <w:spacing w:after="0"/>
              <w:ind w:left="38" w:firstLine="0"/>
              <w:jc w:val="left"/>
              <w:rPr>
                <w:sz w:val="22"/>
              </w:rPr>
            </w:pPr>
            <w:r>
              <w:rPr>
                <w:sz w:val="18"/>
              </w:rPr>
              <w:t xml:space="preserve">И. Чайковского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7E2FF0">
            <w:pPr>
              <w:spacing w:after="160"/>
              <w:ind w:firstLine="0"/>
              <w:jc w:val="left"/>
              <w:rPr>
                <w:sz w:val="22"/>
              </w:rPr>
            </w:pPr>
          </w:p>
        </w:tc>
      </w:tr>
      <w:tr w:rsidR="007E2FF0">
        <w:trPr>
          <w:trHeight w:val="2901"/>
        </w:trPr>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9"/>
              <w:ind w:left="43" w:firstLine="0"/>
              <w:jc w:val="left"/>
              <w:rPr>
                <w:sz w:val="22"/>
              </w:rPr>
            </w:pPr>
            <w:r>
              <w:rPr>
                <w:sz w:val="18"/>
              </w:rPr>
              <w:lastRenderedPageBreak/>
              <w:t xml:space="preserve">Е) </w:t>
            </w:r>
          </w:p>
          <w:p w:rsidR="007E2FF0" w:rsidRDefault="00FC29AA">
            <w:pPr>
              <w:spacing w:after="0"/>
              <w:ind w:left="43" w:firstLine="0"/>
              <w:jc w:val="left"/>
              <w:rPr>
                <w:sz w:val="22"/>
              </w:rPr>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line="288" w:lineRule="auto"/>
              <w:ind w:left="43" w:firstLine="0"/>
              <w:jc w:val="left"/>
              <w:rPr>
                <w:sz w:val="22"/>
              </w:rPr>
            </w:pPr>
            <w:r>
              <w:rPr>
                <w:sz w:val="18"/>
              </w:rPr>
              <w:t xml:space="preserve">Русская музыка — </w:t>
            </w:r>
          </w:p>
          <w:p w:rsidR="007E2FF0" w:rsidRDefault="00FC29AA">
            <w:pPr>
              <w:spacing w:after="0"/>
              <w:ind w:left="43" w:firstLine="0"/>
              <w:jc w:val="left"/>
              <w:rPr>
                <w:sz w:val="22"/>
              </w:rPr>
            </w:pPr>
            <w:r>
              <w:rPr>
                <w:sz w:val="18"/>
              </w:rPr>
              <w:t xml:space="preserve">взгляд в будущее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vAlign w:val="center"/>
          </w:tcPr>
          <w:p w:rsidR="007E2FF0" w:rsidRDefault="00FC29AA">
            <w:pPr>
              <w:spacing w:after="27"/>
              <w:ind w:left="38" w:firstLine="0"/>
              <w:jc w:val="left"/>
              <w:rPr>
                <w:sz w:val="22"/>
              </w:rPr>
            </w:pPr>
            <w:r>
              <w:rPr>
                <w:sz w:val="18"/>
              </w:rPr>
              <w:t xml:space="preserve">Идея светомузыки. </w:t>
            </w:r>
          </w:p>
          <w:p w:rsidR="007E2FF0" w:rsidRDefault="00FC29AA">
            <w:pPr>
              <w:spacing w:after="22"/>
              <w:ind w:left="38" w:firstLine="0"/>
              <w:jc w:val="left"/>
              <w:rPr>
                <w:sz w:val="22"/>
              </w:rPr>
            </w:pPr>
            <w:r>
              <w:rPr>
                <w:sz w:val="18"/>
              </w:rPr>
              <w:t xml:space="preserve">Мистерии А. </w:t>
            </w:r>
          </w:p>
          <w:p w:rsidR="007E2FF0" w:rsidRDefault="00FC29AA">
            <w:pPr>
              <w:spacing w:after="0"/>
              <w:ind w:left="38" w:right="221" w:firstLine="0"/>
              <w:rPr>
                <w:sz w:val="22"/>
              </w:rPr>
            </w:pPr>
            <w:r>
              <w:rPr>
                <w:sz w:val="18"/>
              </w:rPr>
              <w:t xml:space="preserve">Н. Скрябина. Терменвокс, синтезатор Е. Мурзина, электронная музыка </w:t>
            </w:r>
          </w:p>
          <w:p w:rsidR="007E2FF0" w:rsidRDefault="00FC29AA">
            <w:pPr>
              <w:spacing w:after="4" w:line="288" w:lineRule="auto"/>
              <w:ind w:left="38" w:firstLine="0"/>
              <w:jc w:val="left"/>
              <w:rPr>
                <w:sz w:val="22"/>
              </w:rPr>
            </w:pPr>
            <w:r>
              <w:rPr>
                <w:sz w:val="18"/>
              </w:rPr>
              <w:t xml:space="preserve">(на примере творчества А. </w:t>
            </w:r>
          </w:p>
          <w:p w:rsidR="007E2FF0" w:rsidRDefault="00FC29AA">
            <w:pPr>
              <w:spacing w:after="26"/>
              <w:ind w:left="38" w:firstLine="0"/>
              <w:jc w:val="left"/>
              <w:rPr>
                <w:sz w:val="22"/>
              </w:rPr>
            </w:pPr>
            <w:r>
              <w:rPr>
                <w:sz w:val="18"/>
              </w:rPr>
              <w:t xml:space="preserve">Г. Шнитке, </w:t>
            </w:r>
          </w:p>
          <w:p w:rsidR="007E2FF0" w:rsidRDefault="00FC29AA">
            <w:pPr>
              <w:spacing w:after="24"/>
              <w:ind w:left="38" w:firstLine="0"/>
              <w:jc w:val="left"/>
              <w:rPr>
                <w:sz w:val="22"/>
              </w:rPr>
            </w:pPr>
            <w:r>
              <w:rPr>
                <w:sz w:val="18"/>
              </w:rPr>
              <w:t xml:space="preserve">Э. Н. Артемьева и </w:t>
            </w:r>
          </w:p>
          <w:p w:rsidR="007E2FF0" w:rsidRDefault="00FC29AA">
            <w:pPr>
              <w:spacing w:after="0"/>
              <w:ind w:left="38" w:firstLine="0"/>
              <w:jc w:val="left"/>
              <w:rPr>
                <w:sz w:val="22"/>
              </w:rPr>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159" w:type="dxa"/>
              <w:left w:w="130" w:type="dxa"/>
              <w:right w:w="79" w:type="dxa"/>
            </w:tcMar>
          </w:tcPr>
          <w:p w:rsidR="007E2FF0" w:rsidRDefault="00FC29AA">
            <w:pPr>
              <w:spacing w:after="0"/>
              <w:ind w:left="43" w:firstLine="0"/>
              <w:jc w:val="left"/>
              <w:rPr>
                <w:sz w:val="22"/>
              </w:rPr>
            </w:pPr>
            <w:r>
              <w:rPr>
                <w:sz w:val="18"/>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7E2FF0" w:rsidRDefault="00FC29AA">
            <w:pPr>
              <w:spacing w:after="0" w:line="288" w:lineRule="auto"/>
              <w:ind w:left="43" w:firstLine="0"/>
              <w:rPr>
                <w:sz w:val="22"/>
              </w:rPr>
            </w:pPr>
            <w:r>
              <w:rPr>
                <w:sz w:val="18"/>
              </w:rPr>
              <w:t xml:space="preserve">Слушание образцов электронной музыки. Дискуссия о значении технических средств в создании современной музыки. </w:t>
            </w:r>
          </w:p>
          <w:p w:rsidR="007E2FF0" w:rsidRDefault="00FC29AA">
            <w:pPr>
              <w:spacing w:after="0"/>
              <w:ind w:left="43" w:firstLine="0"/>
              <w:jc w:val="left"/>
              <w:rPr>
                <w:sz w:val="22"/>
              </w:rPr>
            </w:pPr>
            <w:r>
              <w:rPr>
                <w:i/>
                <w:sz w:val="18"/>
              </w:rPr>
              <w:t>На выбор или факультативно</w:t>
            </w:r>
            <w:r>
              <w:rPr>
                <w:sz w:val="18"/>
              </w:rPr>
              <w:t xml:space="preserve"> </w:t>
            </w:r>
          </w:p>
          <w:p w:rsidR="007E2FF0" w:rsidRDefault="00FC29AA">
            <w:pPr>
              <w:spacing w:after="0" w:line="288" w:lineRule="auto"/>
              <w:ind w:left="43" w:firstLine="0"/>
              <w:jc w:val="left"/>
              <w:rPr>
                <w:sz w:val="22"/>
              </w:rPr>
            </w:pPr>
            <w:r>
              <w:rPr>
                <w:sz w:val="18"/>
              </w:rPr>
              <w:t xml:space="preserve">Исследовательские проекты, посвящённые развитию музыкальной электроники в России. </w:t>
            </w:r>
          </w:p>
          <w:p w:rsidR="007E2FF0" w:rsidRDefault="00FC29AA">
            <w:pPr>
              <w:spacing w:after="0"/>
              <w:ind w:left="43" w:right="27" w:firstLine="0"/>
              <w:jc w:val="left"/>
              <w:rPr>
                <w:sz w:val="22"/>
              </w:rPr>
            </w:pPr>
            <w:r>
              <w:rPr>
                <w:sz w:val="18"/>
              </w:rPr>
              <w:t xml:space="preserve">Импровизация, сочинение музыки с помощью цифровых устройств, программных продуктов и электронных гаджетов </w:t>
            </w:r>
          </w:p>
        </w:tc>
      </w:tr>
    </w:tbl>
    <w:p w:rsidR="007E2FF0" w:rsidRDefault="00FC29AA">
      <w:pPr>
        <w:spacing w:after="0"/>
        <w:ind w:left="226" w:firstLine="0"/>
      </w:pPr>
      <w:r>
        <w:rPr>
          <w:sz w:val="22"/>
        </w:rPr>
        <w:t xml:space="preserve"> </w:t>
      </w:r>
    </w:p>
    <w:p w:rsidR="007E2FF0" w:rsidRDefault="00FC29AA">
      <w:pPr>
        <w:spacing w:after="0" w:line="276" w:lineRule="auto"/>
        <w:ind w:left="-5" w:right="3" w:hanging="10"/>
        <w:jc w:val="left"/>
      </w:pPr>
      <w:r>
        <w:rPr>
          <w:b/>
          <w:sz w:val="22"/>
        </w:rPr>
        <w:t>МОДУЛЬ № 6 «ОБРАЗЫ РУССКОЙ И ЕВРОПЕЙСКОЙ ДУХОВНОЙ МУЗЫКИ»</w:t>
      </w:r>
      <w:r>
        <w:rPr>
          <w:b/>
          <w:sz w:val="22"/>
          <w:vertAlign w:val="superscript"/>
        </w:rPr>
        <w:t>1</w:t>
      </w:r>
      <w:r>
        <w:rPr>
          <w:b/>
          <w:sz w:val="22"/>
        </w:rPr>
        <w:t xml:space="preserve"> </w:t>
      </w:r>
    </w:p>
    <w:tbl>
      <w:tblPr>
        <w:tblW w:w="0" w:type="auto"/>
        <w:tblLayout w:type="fixed"/>
        <w:tblCellMar>
          <w:top w:w="164" w:type="dxa"/>
          <w:left w:w="134" w:type="dxa"/>
          <w:right w:w="89" w:type="dxa"/>
        </w:tblCellMar>
        <w:tblLook w:val="04A0" w:firstRow="1" w:lastRow="0" w:firstColumn="1" w:lastColumn="0" w:noHBand="0" w:noVBand="1"/>
      </w:tblPr>
      <w:tblGrid>
        <w:gridCol w:w="1268"/>
        <w:gridCol w:w="1325"/>
        <w:gridCol w:w="2055"/>
        <w:gridCol w:w="5518"/>
      </w:tblGrid>
      <w:tr w:rsidR="007E2FF0">
        <w:trPr>
          <w:trHeight w:val="696"/>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right="48" w:firstLine="0"/>
              <w:jc w:val="center"/>
              <w:rPr>
                <w:sz w:val="22"/>
              </w:rPr>
            </w:pPr>
            <w:r>
              <w:rPr>
                <w:b/>
                <w:sz w:val="18"/>
              </w:rPr>
              <w:t xml:space="preserve">Виды деятельности обучающихся </w:t>
            </w:r>
          </w:p>
        </w:tc>
      </w:tr>
      <w:tr w:rsidR="007E2FF0">
        <w:trPr>
          <w:trHeight w:val="334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right="344" w:firstLine="0"/>
              <w:jc w:val="left"/>
              <w:rPr>
                <w:sz w:val="22"/>
              </w:rPr>
            </w:pPr>
            <w:r>
              <w:rPr>
                <w:sz w:val="18"/>
              </w:rPr>
              <w:lastRenderedPageBreak/>
              <w:t xml:space="preserve">А) 3—4 учебных часа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firstLine="0"/>
              <w:jc w:val="left"/>
              <w:rPr>
                <w:sz w:val="22"/>
              </w:rPr>
            </w:pPr>
            <w:r>
              <w:rPr>
                <w:sz w:val="18"/>
              </w:rPr>
              <w:t xml:space="preserve">Храмовый синтез искусств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tcPr>
          <w:p w:rsidR="007E2FF0" w:rsidRDefault="00FC29AA">
            <w:pPr>
              <w:spacing w:after="0"/>
              <w:ind w:left="38" w:right="12" w:firstLine="0"/>
              <w:jc w:val="left"/>
              <w:rPr>
                <w:sz w:val="22"/>
              </w:rPr>
            </w:pPr>
            <w:r>
              <w:rPr>
                <w:sz w:val="18"/>
              </w:rPr>
              <w:t>Музыка православного и католического</w:t>
            </w:r>
            <w:r>
              <w:rPr>
                <w:sz w:val="18"/>
                <w:vertAlign w:val="superscript"/>
              </w:rPr>
              <w:t>2</w:t>
            </w:r>
            <w:r>
              <w:rPr>
                <w:sz w:val="18"/>
              </w:rPr>
              <w:t xml:space="preserve"> богослужения (колокола, пение a capella / пение в сопровождении органа). Основные жанры, традиции. </w:t>
            </w:r>
          </w:p>
          <w:p w:rsidR="007E2FF0" w:rsidRDefault="00FC29AA">
            <w:pPr>
              <w:spacing w:after="0"/>
              <w:ind w:left="38" w:firstLine="0"/>
              <w:jc w:val="left"/>
              <w:rPr>
                <w:sz w:val="22"/>
              </w:rPr>
            </w:pPr>
            <w:r>
              <w:rPr>
                <w:sz w:val="18"/>
              </w:rPr>
              <w:t xml:space="preserve">Образы Христа, </w:t>
            </w:r>
          </w:p>
          <w:p w:rsidR="007E2FF0" w:rsidRDefault="00FC29AA">
            <w:pPr>
              <w:spacing w:after="34" w:line="252" w:lineRule="auto"/>
              <w:ind w:left="38" w:firstLine="0"/>
              <w:jc w:val="left"/>
              <w:rPr>
                <w:sz w:val="22"/>
              </w:rPr>
            </w:pPr>
            <w:r>
              <w:rPr>
                <w:sz w:val="18"/>
              </w:rPr>
              <w:t xml:space="preserve">Богородицы, Рождества, </w:t>
            </w:r>
          </w:p>
          <w:p w:rsidR="007E2FF0" w:rsidRDefault="00FC29AA">
            <w:pPr>
              <w:spacing w:after="0"/>
              <w:ind w:left="38" w:firstLine="0"/>
              <w:jc w:val="left"/>
              <w:rPr>
                <w:sz w:val="22"/>
              </w:rPr>
            </w:pPr>
            <w:r>
              <w:rPr>
                <w:sz w:val="18"/>
              </w:rPr>
              <w:t xml:space="preserve">Воскресения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64" w:type="dxa"/>
              <w:left w:w="134" w:type="dxa"/>
              <w:right w:w="89" w:type="dxa"/>
            </w:tcMar>
            <w:vAlign w:val="center"/>
          </w:tcPr>
          <w:p w:rsidR="007E2FF0" w:rsidRDefault="00FC29AA">
            <w:pPr>
              <w:spacing w:after="0"/>
              <w:ind w:left="34" w:firstLine="0"/>
              <w:jc w:val="left"/>
              <w:rPr>
                <w:sz w:val="22"/>
              </w:rPr>
            </w:pPr>
            <w:r>
              <w:rPr>
                <w:sz w:val="18"/>
              </w:rPr>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7E2FF0" w:rsidRDefault="00FC29AA">
            <w:pPr>
              <w:spacing w:after="4" w:line="288" w:lineRule="auto"/>
              <w:ind w:left="34" w:firstLine="0"/>
              <w:rPr>
                <w:sz w:val="22"/>
              </w:rPr>
            </w:pPr>
            <w:r>
              <w:rPr>
                <w:sz w:val="18"/>
              </w:rPr>
              <w:t xml:space="preserve">Определение сходства и различия элементов разных видов искусства (музыки, живописи, архитектуры), относящихся: </w:t>
            </w:r>
          </w:p>
          <w:p w:rsidR="007E2FF0" w:rsidRDefault="00FC29AA">
            <w:pPr>
              <w:ind w:left="34" w:firstLine="0"/>
              <w:jc w:val="left"/>
              <w:rPr>
                <w:sz w:val="22"/>
              </w:rPr>
            </w:pPr>
            <w:r>
              <w:rPr>
                <w:sz w:val="18"/>
              </w:rPr>
              <w:t xml:space="preserve">— к русской православной традиции; </w:t>
            </w:r>
          </w:p>
          <w:p w:rsidR="007E2FF0" w:rsidRDefault="00FC29AA">
            <w:pPr>
              <w:spacing w:after="0" w:line="288" w:lineRule="auto"/>
              <w:ind w:left="34" w:right="1301" w:firstLine="0"/>
              <w:jc w:val="left"/>
              <w:rPr>
                <w:sz w:val="22"/>
              </w:rPr>
            </w:pPr>
            <w:r>
              <w:rPr>
                <w:sz w:val="18"/>
              </w:rPr>
              <w:t xml:space="preserve">— западноевропейской христианской традиции; — другим конфессиям (по выбору учителя). </w:t>
            </w:r>
          </w:p>
          <w:p w:rsidR="007E2FF0" w:rsidRDefault="00FC29AA">
            <w:pPr>
              <w:spacing w:after="0"/>
              <w:ind w:left="34" w:right="314" w:firstLine="0"/>
              <w:rPr>
                <w:sz w:val="22"/>
              </w:rPr>
            </w:pPr>
            <w:r>
              <w:rPr>
                <w:sz w:val="18"/>
              </w:rPr>
              <w:t xml:space="preserve">Исполнение вокальных произведений, связанных с религиозной традицией, перекликающихся с ней по тематике. </w:t>
            </w:r>
            <w:r>
              <w:rPr>
                <w:i/>
                <w:sz w:val="18"/>
              </w:rPr>
              <w:t>На выбор или факультативно</w:t>
            </w:r>
            <w:r>
              <w:rPr>
                <w:sz w:val="18"/>
              </w:rPr>
              <w:t xml:space="preserve">  </w:t>
            </w:r>
          </w:p>
        </w:tc>
      </w:tr>
    </w:tbl>
    <w:p w:rsidR="007E2FF0" w:rsidRDefault="00FC29AA">
      <w:pPr>
        <w:spacing w:after="0"/>
        <w:ind w:left="226" w:firstLine="0"/>
        <w:jc w:val="left"/>
      </w:pPr>
      <w:r>
        <w:rPr>
          <w:strike/>
        </w:rPr>
        <w:t xml:space="preserve">                                                       </w:t>
      </w:r>
      <w:r>
        <w:t xml:space="preserve"> </w:t>
      </w:r>
    </w:p>
    <w:p w:rsidR="007E2FF0" w:rsidRDefault="00FC29AA">
      <w:pPr>
        <w:numPr>
          <w:ilvl w:val="0"/>
          <w:numId w:val="188"/>
        </w:numPr>
        <w:spacing w:after="4"/>
        <w:ind w:right="270"/>
      </w:pPr>
      <w:r>
        <w:rPr>
          <w:sz w:val="18"/>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 </w:t>
      </w:r>
    </w:p>
    <w:p w:rsidR="007E2FF0" w:rsidRDefault="00FC29AA">
      <w:pPr>
        <w:numPr>
          <w:ilvl w:val="0"/>
          <w:numId w:val="188"/>
        </w:numPr>
        <w:spacing w:after="4"/>
        <w:ind w:right="270"/>
      </w:pPr>
      <w:r>
        <w:rPr>
          <w:sz w:val="18"/>
        </w:rPr>
        <w:t xml:space="preserve">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 </w:t>
      </w:r>
    </w:p>
    <w:p w:rsidR="007E2FF0" w:rsidRDefault="007E2FF0">
      <w:pPr>
        <w:spacing w:after="0"/>
        <w:ind w:left="-1133" w:right="262" w:firstLine="0"/>
        <w:jc w:val="left"/>
      </w:pPr>
    </w:p>
    <w:tbl>
      <w:tblPr>
        <w:tblW w:w="0" w:type="auto"/>
        <w:tblLayout w:type="fixed"/>
        <w:tblCellMar>
          <w:top w:w="159" w:type="dxa"/>
          <w:left w:w="134" w:type="dxa"/>
          <w:right w:w="89" w:type="dxa"/>
        </w:tblCellMar>
        <w:tblLook w:val="04A0" w:firstRow="1" w:lastRow="0" w:firstColumn="1" w:lastColumn="0" w:noHBand="0" w:noVBand="1"/>
      </w:tblPr>
      <w:tblGrid>
        <w:gridCol w:w="1268"/>
        <w:gridCol w:w="1325"/>
        <w:gridCol w:w="2055"/>
        <w:gridCol w:w="5518"/>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8" w:firstLine="0"/>
              <w:jc w:val="center"/>
              <w:rPr>
                <w:sz w:val="22"/>
              </w:rPr>
            </w:pPr>
            <w:r>
              <w:rPr>
                <w:b/>
                <w:sz w:val="18"/>
              </w:rPr>
              <w:t xml:space="preserve">Виды деятельности обучающихся </w:t>
            </w:r>
          </w:p>
        </w:tc>
      </w:tr>
      <w:tr w:rsidR="007E2FF0">
        <w:trPr>
          <w:trHeight w:val="4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4" w:firstLine="0"/>
              <w:jc w:val="left"/>
              <w:rPr>
                <w:sz w:val="22"/>
              </w:rPr>
            </w:pPr>
            <w:r>
              <w:rPr>
                <w:sz w:val="18"/>
              </w:rPr>
              <w:t xml:space="preserve">Посещение концерта духовной музыки </w:t>
            </w:r>
          </w:p>
        </w:tc>
      </w:tr>
      <w:tr w:rsidR="007E2FF0">
        <w:trPr>
          <w:trHeight w:val="48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9"/>
              <w:ind w:left="38" w:firstLine="0"/>
              <w:jc w:val="left"/>
              <w:rPr>
                <w:sz w:val="22"/>
              </w:rPr>
            </w:pPr>
            <w:r>
              <w:rPr>
                <w:sz w:val="18"/>
              </w:rPr>
              <w:lastRenderedPageBreak/>
              <w:t xml:space="preserve">Б) </w:t>
            </w:r>
          </w:p>
          <w:p w:rsidR="007E2FF0" w:rsidRDefault="00FC29AA">
            <w:pPr>
              <w:spacing w:after="0"/>
              <w:ind w:left="38" w:firstLine="0"/>
              <w:jc w:val="left"/>
              <w:rPr>
                <w:sz w:val="22"/>
              </w:rPr>
            </w:pPr>
            <w:r>
              <w:rPr>
                <w:sz w:val="18"/>
              </w:rPr>
              <w:t xml:space="preserve">4—6 учебных часов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firstLine="0"/>
              <w:jc w:val="left"/>
              <w:rPr>
                <w:sz w:val="22"/>
              </w:rPr>
            </w:pPr>
            <w:r>
              <w:rPr>
                <w:sz w:val="18"/>
              </w:rPr>
              <w:t xml:space="preserve">Развитие церковной музыки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line="252" w:lineRule="auto"/>
              <w:ind w:left="38" w:right="58" w:firstLine="0"/>
              <w:jc w:val="left"/>
              <w:rPr>
                <w:sz w:val="22"/>
              </w:rPr>
            </w:pPr>
            <w:r>
              <w:rPr>
                <w:sz w:val="18"/>
              </w:rPr>
              <w:t xml:space="preserve">Европейская музыка религиозной традиции (григорианский хорал, изобретение нотной записи Гвидо д’Ареццо, протестантский хорал). </w:t>
            </w:r>
          </w:p>
          <w:p w:rsidR="007E2FF0" w:rsidRDefault="00FC29AA">
            <w:pPr>
              <w:spacing w:after="0" w:line="252" w:lineRule="auto"/>
              <w:ind w:left="38" w:right="109" w:firstLine="0"/>
              <w:rPr>
                <w:sz w:val="22"/>
              </w:rPr>
            </w:pPr>
            <w:r>
              <w:rPr>
                <w:sz w:val="18"/>
              </w:rPr>
              <w:t xml:space="preserve">Русская музыка религиозной традиции (знаменный распев, крюковая запись, партесное пение). </w:t>
            </w:r>
          </w:p>
          <w:p w:rsidR="007E2FF0" w:rsidRDefault="00FC29AA">
            <w:pPr>
              <w:spacing w:after="0"/>
              <w:ind w:left="38" w:right="29" w:firstLine="0"/>
              <w:jc w:val="left"/>
              <w:rPr>
                <w:sz w:val="22"/>
              </w:rPr>
            </w:pPr>
            <w:r>
              <w:rPr>
                <w:sz w:val="18"/>
              </w:rPr>
              <w:t xml:space="preserve">Полифония в западной и русской духовной музыке. Жанры: кантата, духовный концерт, реквием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line="276" w:lineRule="auto"/>
              <w:ind w:left="34" w:firstLine="0"/>
              <w:jc w:val="left"/>
              <w:rPr>
                <w:sz w:val="22"/>
              </w:rPr>
            </w:pPr>
            <w:r>
              <w:rPr>
                <w:sz w:val="18"/>
              </w:rPr>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w:t>
            </w:r>
          </w:p>
          <w:p w:rsidR="007E2FF0" w:rsidRDefault="00FC29AA">
            <w:pPr>
              <w:spacing w:after="0" w:line="288" w:lineRule="auto"/>
              <w:ind w:left="34" w:firstLine="0"/>
              <w:rPr>
                <w:sz w:val="22"/>
              </w:rPr>
            </w:pPr>
            <w:r>
              <w:rPr>
                <w:sz w:val="18"/>
              </w:rPr>
              <w:t xml:space="preserve">Знакомство с образцами (фрагментами) средневековых церковных распевов (одноголосие). </w:t>
            </w:r>
          </w:p>
          <w:p w:rsidR="007E2FF0" w:rsidRDefault="00FC29AA">
            <w:pPr>
              <w:spacing w:after="27"/>
              <w:ind w:left="34" w:firstLine="0"/>
              <w:jc w:val="left"/>
              <w:rPr>
                <w:sz w:val="22"/>
              </w:rPr>
            </w:pPr>
            <w:r>
              <w:rPr>
                <w:sz w:val="18"/>
              </w:rPr>
              <w:t xml:space="preserve">Слушание духовной музыки. Определение на слух: </w:t>
            </w:r>
          </w:p>
          <w:p w:rsidR="007E2FF0" w:rsidRDefault="00FC29AA">
            <w:pPr>
              <w:ind w:left="34" w:firstLine="0"/>
              <w:jc w:val="left"/>
              <w:rPr>
                <w:sz w:val="22"/>
              </w:rPr>
            </w:pPr>
            <w:r>
              <w:rPr>
                <w:sz w:val="18"/>
              </w:rPr>
              <w:t xml:space="preserve">— состава исполнителей; </w:t>
            </w:r>
          </w:p>
          <w:p w:rsidR="007E2FF0" w:rsidRDefault="00FC29AA">
            <w:pPr>
              <w:spacing w:after="0" w:line="288" w:lineRule="auto"/>
              <w:ind w:left="34" w:right="1018" w:firstLine="0"/>
              <w:jc w:val="left"/>
              <w:rPr>
                <w:sz w:val="22"/>
              </w:rPr>
            </w:pPr>
            <w:r>
              <w:rPr>
                <w:sz w:val="18"/>
              </w:rPr>
              <w:t xml:space="preserve">— типа фактуры (хоральный склад, полифония); — принадлежности к русской или западноевропейской религиозной традиции. </w:t>
            </w:r>
            <w:r>
              <w:rPr>
                <w:i/>
                <w:sz w:val="18"/>
              </w:rPr>
              <w:t>На выбор или факультативно</w:t>
            </w:r>
            <w:r>
              <w:rPr>
                <w:sz w:val="18"/>
              </w:rPr>
              <w:t xml:space="preserve">  </w:t>
            </w:r>
          </w:p>
          <w:p w:rsidR="007E2FF0" w:rsidRDefault="00FC29AA">
            <w:pPr>
              <w:spacing w:after="0"/>
              <w:ind w:left="34" w:firstLine="0"/>
              <w:jc w:val="left"/>
              <w:rPr>
                <w:sz w:val="22"/>
              </w:rPr>
            </w:pPr>
            <w:r>
              <w:rPr>
                <w:sz w:val="18"/>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p>
          <w:p w:rsidR="007E2FF0" w:rsidRDefault="00FC29AA">
            <w:pPr>
              <w:spacing w:after="0"/>
              <w:ind w:left="34" w:right="17" w:firstLine="0"/>
              <w:rPr>
                <w:sz w:val="22"/>
              </w:rPr>
            </w:pPr>
            <w:r>
              <w:rPr>
                <w:sz w:val="18"/>
              </w:rPr>
              <w:t xml:space="preserve">Исследовательские и творческие проекты, посвящённые отдельным произведениям духовной музыки </w:t>
            </w:r>
          </w:p>
        </w:tc>
      </w:tr>
    </w:tbl>
    <w:p w:rsidR="007E2FF0" w:rsidRDefault="007E2FF0">
      <w:pPr>
        <w:spacing w:after="0"/>
        <w:ind w:left="-1133" w:right="262" w:firstLine="0"/>
        <w:jc w:val="left"/>
      </w:pPr>
    </w:p>
    <w:tbl>
      <w:tblPr>
        <w:tblW w:w="0" w:type="auto"/>
        <w:tblLayout w:type="fixed"/>
        <w:tblCellMar>
          <w:top w:w="159" w:type="dxa"/>
          <w:left w:w="134" w:type="dxa"/>
          <w:right w:w="89" w:type="dxa"/>
        </w:tblCellMar>
        <w:tblLook w:val="04A0" w:firstRow="1" w:lastRow="0" w:firstColumn="1" w:lastColumn="0" w:noHBand="0" w:noVBand="1"/>
      </w:tblPr>
      <w:tblGrid>
        <w:gridCol w:w="1268"/>
        <w:gridCol w:w="1325"/>
        <w:gridCol w:w="2055"/>
        <w:gridCol w:w="5518"/>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firstLine="0"/>
              <w:jc w:val="center"/>
              <w:rPr>
                <w:sz w:val="22"/>
              </w:rPr>
            </w:pPr>
            <w:r>
              <w:rPr>
                <w:b/>
                <w:sz w:val="18"/>
              </w:rPr>
              <w:lastRenderedPageBreak/>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8" w:firstLine="0"/>
              <w:jc w:val="center"/>
              <w:rPr>
                <w:sz w:val="22"/>
              </w:rPr>
            </w:pPr>
            <w:r>
              <w:rPr>
                <w:b/>
                <w:sz w:val="18"/>
              </w:rPr>
              <w:t xml:space="preserve">Виды деятельности обучающихся </w:t>
            </w:r>
          </w:p>
        </w:tc>
      </w:tr>
      <w:tr w:rsidR="007E2FF0">
        <w:trPr>
          <w:trHeight w:val="2877"/>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9"/>
              <w:ind w:left="38" w:firstLine="0"/>
              <w:jc w:val="left"/>
              <w:rPr>
                <w:sz w:val="22"/>
              </w:rPr>
            </w:pPr>
            <w:r>
              <w:rPr>
                <w:sz w:val="18"/>
              </w:rPr>
              <w:t xml:space="preserve">В) </w:t>
            </w:r>
          </w:p>
          <w:p w:rsidR="007E2FF0" w:rsidRDefault="00FC29AA">
            <w:pPr>
              <w:spacing w:after="0"/>
              <w:ind w:left="38" w:firstLine="0"/>
              <w:jc w:val="left"/>
              <w:rPr>
                <w:sz w:val="22"/>
              </w:rPr>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line="252" w:lineRule="auto"/>
              <w:ind w:left="38" w:firstLine="0"/>
              <w:jc w:val="left"/>
              <w:rPr>
                <w:sz w:val="22"/>
              </w:rPr>
            </w:pPr>
            <w:r>
              <w:rPr>
                <w:sz w:val="18"/>
              </w:rPr>
              <w:t xml:space="preserve">Музыкальн ые жанры </w:t>
            </w:r>
          </w:p>
          <w:p w:rsidR="007E2FF0" w:rsidRDefault="00FC29AA">
            <w:pPr>
              <w:spacing w:after="21"/>
              <w:ind w:left="38" w:firstLine="0"/>
              <w:jc w:val="left"/>
              <w:rPr>
                <w:sz w:val="22"/>
              </w:rPr>
            </w:pPr>
            <w:r>
              <w:rPr>
                <w:sz w:val="18"/>
              </w:rPr>
              <w:t>богослужен</w:t>
            </w:r>
          </w:p>
          <w:p w:rsidR="007E2FF0" w:rsidRDefault="00FC29AA">
            <w:pPr>
              <w:spacing w:after="0"/>
              <w:ind w:left="38" w:firstLine="0"/>
              <w:jc w:val="left"/>
              <w:rPr>
                <w:sz w:val="22"/>
              </w:rPr>
            </w:pPr>
            <w:r>
              <w:rPr>
                <w:sz w:val="18"/>
              </w:rPr>
              <w:t xml:space="preserve">ия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sz w:val="1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4" w:firstLine="0"/>
              <w:jc w:val="left"/>
              <w:rPr>
                <w:sz w:val="22"/>
              </w:rPr>
            </w:pPr>
            <w:r>
              <w:rPr>
                <w:sz w:val="18"/>
              </w:rPr>
              <w:t xml:space="preserve">Знакомство с одним (более полно) или несколькими </w:t>
            </w:r>
          </w:p>
          <w:p w:rsidR="007E2FF0" w:rsidRDefault="00FC29AA">
            <w:pPr>
              <w:spacing w:after="0" w:line="276" w:lineRule="auto"/>
              <w:ind w:left="34" w:right="47" w:firstLine="0"/>
              <w:jc w:val="left"/>
              <w:rPr>
                <w:sz w:val="22"/>
              </w:rPr>
            </w:pPr>
            <w:r>
              <w:rPr>
                <w:sz w:val="18"/>
              </w:rPr>
              <w:t xml:space="preserve">(фрагментарно)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w:t>
            </w:r>
          </w:p>
          <w:p w:rsidR="007E2FF0" w:rsidRDefault="00FC29AA">
            <w:pPr>
              <w:spacing w:after="0" w:line="288" w:lineRule="auto"/>
              <w:ind w:left="34" w:right="78" w:firstLine="0"/>
              <w:rPr>
                <w:sz w:val="22"/>
              </w:rPr>
            </w:pPr>
            <w:r>
              <w:rPr>
                <w:sz w:val="18"/>
              </w:rPr>
              <w:t xml:space="preserve">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w:t>
            </w:r>
          </w:p>
          <w:p w:rsidR="007E2FF0" w:rsidRDefault="00FC29AA">
            <w:pPr>
              <w:spacing w:after="0"/>
              <w:ind w:left="34" w:right="185" w:firstLine="0"/>
              <w:rPr>
                <w:sz w:val="22"/>
              </w:rPr>
            </w:pPr>
            <w:r>
              <w:rPr>
                <w:sz w:val="18"/>
              </w:rPr>
              <w:t xml:space="preserve">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tc>
      </w:tr>
      <w:tr w:rsidR="007E2FF0">
        <w:trPr>
          <w:trHeight w:val="244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4"/>
              <w:ind w:left="38" w:firstLine="0"/>
              <w:jc w:val="left"/>
              <w:rPr>
                <w:sz w:val="22"/>
              </w:rPr>
            </w:pPr>
            <w:r>
              <w:rPr>
                <w:sz w:val="18"/>
              </w:rPr>
              <w:lastRenderedPageBreak/>
              <w:t xml:space="preserve">Г) </w:t>
            </w:r>
          </w:p>
          <w:p w:rsidR="007E2FF0" w:rsidRDefault="00FC29AA">
            <w:pPr>
              <w:spacing w:after="0"/>
              <w:ind w:left="38" w:firstLine="0"/>
              <w:jc w:val="left"/>
              <w:rPr>
                <w:sz w:val="22"/>
              </w:rPr>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right="64" w:firstLine="0"/>
              <w:jc w:val="left"/>
              <w:rPr>
                <w:sz w:val="22"/>
              </w:rPr>
            </w:pPr>
            <w:r>
              <w:rPr>
                <w:sz w:val="18"/>
              </w:rPr>
              <w:t xml:space="preserve">Религиозны е темы и образы в современно й музыке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right="136" w:firstLine="0"/>
              <w:rPr>
                <w:sz w:val="22"/>
              </w:rPr>
            </w:pPr>
            <w:r>
              <w:rPr>
                <w:sz w:val="18"/>
              </w:rPr>
              <w:t xml:space="preserve">Сохранение традиций духовной музыки сегодня.  </w:t>
            </w:r>
          </w:p>
          <w:p w:rsidR="007E2FF0" w:rsidRDefault="00FC29AA">
            <w:pPr>
              <w:spacing w:after="24" w:line="252" w:lineRule="auto"/>
              <w:ind w:left="38" w:firstLine="0"/>
              <w:jc w:val="left"/>
              <w:rPr>
                <w:sz w:val="22"/>
              </w:rPr>
            </w:pPr>
            <w:r>
              <w:rPr>
                <w:sz w:val="18"/>
              </w:rPr>
              <w:t xml:space="preserve">Переосмысление религиозной темы в творчестве композиторов </w:t>
            </w:r>
          </w:p>
          <w:p w:rsidR="007E2FF0" w:rsidRDefault="00FC29AA">
            <w:pPr>
              <w:spacing w:after="0"/>
              <w:ind w:left="38" w:firstLine="0"/>
              <w:jc w:val="left"/>
              <w:rPr>
                <w:sz w:val="22"/>
              </w:rPr>
            </w:pPr>
            <w:r>
              <w:rPr>
                <w:sz w:val="18"/>
              </w:rPr>
              <w:t xml:space="preserve">XX—XXI веков. </w:t>
            </w:r>
          </w:p>
          <w:p w:rsidR="007E2FF0" w:rsidRDefault="00FC29AA">
            <w:pPr>
              <w:spacing w:after="0"/>
              <w:ind w:left="38" w:firstLine="0"/>
              <w:rPr>
                <w:sz w:val="22"/>
              </w:rPr>
            </w:pPr>
            <w:r>
              <w:rPr>
                <w:sz w:val="18"/>
              </w:rPr>
              <w:t xml:space="preserve">Религиозная тематика в контексте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13" w:line="276" w:lineRule="auto"/>
              <w:ind w:left="34" w:right="856" w:firstLine="0"/>
              <w:rPr>
                <w:sz w:val="22"/>
              </w:rPr>
            </w:pPr>
            <w:r>
              <w:rPr>
                <w:sz w:val="18"/>
              </w:rPr>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сочинённой современными композиторами. </w:t>
            </w:r>
          </w:p>
          <w:p w:rsidR="007E2FF0" w:rsidRDefault="00FC29AA">
            <w:pPr>
              <w:spacing w:after="0"/>
              <w:ind w:left="34" w:firstLine="0"/>
              <w:jc w:val="left"/>
              <w:rPr>
                <w:sz w:val="22"/>
              </w:rPr>
            </w:pPr>
            <w:r>
              <w:rPr>
                <w:i/>
                <w:sz w:val="18"/>
              </w:rPr>
              <w:t>На выбор или факультативно</w:t>
            </w:r>
            <w:r>
              <w:rPr>
                <w:sz w:val="18"/>
              </w:rPr>
              <w:t xml:space="preserve"> </w:t>
            </w:r>
          </w:p>
          <w:p w:rsidR="007E2FF0" w:rsidRDefault="00FC29AA">
            <w:pPr>
              <w:spacing w:after="0" w:line="288" w:lineRule="auto"/>
              <w:ind w:left="34" w:firstLine="0"/>
              <w:rPr>
                <w:sz w:val="22"/>
              </w:rPr>
            </w:pPr>
            <w:r>
              <w:rPr>
                <w:sz w:val="18"/>
              </w:rPr>
              <w:t xml:space="preserve">Исследовательские и творческие проекты по теме «Музыка и религия в наше время». </w:t>
            </w:r>
          </w:p>
          <w:p w:rsidR="007E2FF0" w:rsidRDefault="00FC29AA">
            <w:pPr>
              <w:spacing w:after="0"/>
              <w:ind w:left="34" w:firstLine="0"/>
              <w:jc w:val="left"/>
              <w:rPr>
                <w:sz w:val="22"/>
              </w:rPr>
            </w:pPr>
            <w:r>
              <w:rPr>
                <w:sz w:val="18"/>
              </w:rPr>
              <w:t xml:space="preserve">Посещение концерта духовной музыки </w:t>
            </w:r>
          </w:p>
        </w:tc>
      </w:tr>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3" w:firstLine="0"/>
              <w:jc w:val="center"/>
              <w:rPr>
                <w:sz w:val="22"/>
              </w:rP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8" w:firstLine="0"/>
              <w:jc w:val="center"/>
              <w:rPr>
                <w:sz w:val="22"/>
              </w:rPr>
            </w:pPr>
            <w:r>
              <w:rPr>
                <w:b/>
                <w:sz w:val="18"/>
              </w:rPr>
              <w:t xml:space="preserve">Виды деятельности обучающихся </w:t>
            </w:r>
          </w:p>
        </w:tc>
      </w:tr>
      <w:tr w:rsidR="007E2FF0">
        <w:trPr>
          <w:trHeight w:val="126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firstLine="0"/>
              <w:jc w:val="left"/>
              <w:rPr>
                <w:sz w:val="22"/>
              </w:rPr>
            </w:pPr>
            <w:r>
              <w:rPr>
                <w:sz w:val="18"/>
              </w:rPr>
              <w:t xml:space="preserve">поп-культуры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7E2FF0">
            <w:pPr>
              <w:spacing w:after="160"/>
              <w:ind w:firstLine="0"/>
              <w:jc w:val="left"/>
              <w:rPr>
                <w:sz w:val="22"/>
              </w:rPr>
            </w:pPr>
          </w:p>
        </w:tc>
      </w:tr>
    </w:tbl>
    <w:p w:rsidR="007E2FF0" w:rsidRDefault="00FC29AA">
      <w:pPr>
        <w:spacing w:after="0"/>
        <w:ind w:left="226" w:firstLine="0"/>
      </w:pPr>
      <w:r>
        <w:rPr>
          <w:sz w:val="22"/>
        </w:rPr>
        <w:t xml:space="preserve"> </w:t>
      </w:r>
      <w:r>
        <w:br w:type="page"/>
      </w:r>
    </w:p>
    <w:p w:rsidR="007E2FF0" w:rsidRDefault="00FC29AA">
      <w:pPr>
        <w:spacing w:after="0" w:line="276" w:lineRule="auto"/>
        <w:ind w:left="-5" w:right="3" w:hanging="10"/>
        <w:jc w:val="left"/>
      </w:pPr>
      <w:r>
        <w:rPr>
          <w:b/>
          <w:sz w:val="22"/>
        </w:rPr>
        <w:lastRenderedPageBreak/>
        <w:t>МОДУЛЬ № 7 «ЖАНРЫ МУЗЫКАЛЬНОГО ИСКУССТВА»</w:t>
      </w:r>
      <w:r>
        <w:rPr>
          <w:b/>
          <w:sz w:val="22"/>
          <w:vertAlign w:val="superscript"/>
        </w:rPr>
        <w:footnoteReference w:id="24"/>
      </w:r>
      <w:r>
        <w:rPr>
          <w:b/>
          <w:sz w:val="22"/>
        </w:rPr>
        <w:t xml:space="preserve"> </w:t>
      </w:r>
    </w:p>
    <w:tbl>
      <w:tblPr>
        <w:tblW w:w="0" w:type="auto"/>
        <w:tblLayout w:type="fixed"/>
        <w:tblCellMar>
          <w:top w:w="159" w:type="dxa"/>
          <w:left w:w="134" w:type="dxa"/>
          <w:right w:w="89" w:type="dxa"/>
        </w:tblCellMar>
        <w:tblLook w:val="04A0" w:firstRow="1" w:lastRow="0" w:firstColumn="1" w:lastColumn="0" w:noHBand="0" w:noVBand="1"/>
      </w:tblPr>
      <w:tblGrid>
        <w:gridCol w:w="1268"/>
        <w:gridCol w:w="1335"/>
        <w:gridCol w:w="2065"/>
        <w:gridCol w:w="5474"/>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33" w:firstLine="0"/>
              <w:jc w:val="center"/>
              <w:rPr>
                <w:sz w:val="22"/>
              </w:rP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1" w:firstLine="0"/>
              <w:jc w:val="center"/>
              <w:rPr>
                <w:sz w:val="22"/>
              </w:rP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334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right="344" w:firstLine="0"/>
              <w:jc w:val="left"/>
              <w:rPr>
                <w:sz w:val="22"/>
              </w:rPr>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firstLine="0"/>
              <w:jc w:val="left"/>
              <w:rPr>
                <w:sz w:val="22"/>
              </w:rPr>
            </w:pPr>
            <w:r>
              <w:rPr>
                <w:sz w:val="18"/>
              </w:rPr>
              <w:t xml:space="preserve">Камерная музыка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tcPr>
          <w:p w:rsidR="007E2FF0" w:rsidRDefault="00FC29AA">
            <w:pPr>
              <w:spacing w:after="0"/>
              <w:ind w:left="38" w:firstLine="0"/>
              <w:jc w:val="left"/>
              <w:rPr>
                <w:sz w:val="22"/>
              </w:rPr>
            </w:pPr>
            <w:r>
              <w:rPr>
                <w:sz w:val="18"/>
              </w:rPr>
              <w:t xml:space="preserve">Жанры камерной вокальной музыки (песня, романс, вокализ и др.). </w:t>
            </w:r>
          </w:p>
          <w:p w:rsidR="007E2FF0" w:rsidRDefault="00FC29AA">
            <w:pPr>
              <w:spacing w:after="0"/>
              <w:ind w:left="38" w:right="232" w:firstLine="0"/>
              <w:rPr>
                <w:sz w:val="22"/>
              </w:rPr>
            </w:pPr>
            <w:r>
              <w:rPr>
                <w:sz w:val="18"/>
              </w:rPr>
              <w:t xml:space="preserve">Инструментальная миниатюра (вальс, ноктюрн, прелюдия, каприс и др.). Одночастная, двухчастная, трёхчастная репризная форма. Куплетная форма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line="276" w:lineRule="auto"/>
              <w:ind w:left="38" w:right="402" w:firstLine="0"/>
              <w:rPr>
                <w:sz w:val="22"/>
              </w:rPr>
            </w:pPr>
            <w:r>
              <w:rPr>
                <w:sz w:val="18"/>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7E2FF0" w:rsidRDefault="00FC29AA">
            <w:pPr>
              <w:spacing w:after="0" w:line="288" w:lineRule="auto"/>
              <w:ind w:left="38" w:firstLine="0"/>
              <w:jc w:val="left"/>
              <w:rPr>
                <w:sz w:val="22"/>
              </w:rPr>
            </w:pPr>
            <w:r>
              <w:rPr>
                <w:sz w:val="18"/>
              </w:rPr>
              <w:t xml:space="preserve">Определение на слух музыкальной формы и составление её буквенной наглядной схемы. </w:t>
            </w:r>
          </w:p>
          <w:p w:rsidR="007E2FF0" w:rsidRDefault="00FC29AA">
            <w:pPr>
              <w:spacing w:after="0" w:line="288" w:lineRule="auto"/>
              <w:ind w:left="38" w:right="1178" w:firstLine="0"/>
              <w:rPr>
                <w:sz w:val="22"/>
              </w:rPr>
            </w:pPr>
            <w:r>
              <w:rPr>
                <w:sz w:val="18"/>
              </w:rPr>
              <w:t xml:space="preserve">Разучивание и исполнение произведений вокальных и инструментальных жанров. </w:t>
            </w:r>
            <w:r>
              <w:rPr>
                <w:i/>
                <w:sz w:val="18"/>
              </w:rPr>
              <w:t>На выбор или факультативно</w:t>
            </w:r>
            <w:r>
              <w:rPr>
                <w:sz w:val="18"/>
              </w:rPr>
              <w:t xml:space="preserve"> </w:t>
            </w:r>
          </w:p>
          <w:p w:rsidR="007E2FF0" w:rsidRDefault="00FC29AA">
            <w:pPr>
              <w:spacing w:after="0" w:line="276" w:lineRule="auto"/>
              <w:ind w:left="38" w:right="276" w:firstLine="0"/>
              <w:rPr>
                <w:sz w:val="22"/>
              </w:rPr>
            </w:pPr>
            <w:r>
              <w:rPr>
                <w:sz w:val="18"/>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 </w:t>
            </w:r>
          </w:p>
          <w:p w:rsidR="007E2FF0" w:rsidRDefault="00FC29AA">
            <w:pPr>
              <w:spacing w:after="0"/>
              <w:ind w:left="38" w:firstLine="0"/>
              <w:jc w:val="left"/>
              <w:rPr>
                <w:sz w:val="22"/>
              </w:rPr>
            </w:pPr>
            <w:r>
              <w:rPr>
                <w:sz w:val="18"/>
              </w:rPr>
              <w:t xml:space="preserve">Выражение музыкального образа камерной миниатюры через устный или письменный текст, рисунок, пластический этюд </w:t>
            </w:r>
          </w:p>
        </w:tc>
      </w:tr>
      <w:tr w:rsidR="007E2FF0">
        <w:trPr>
          <w:trHeight w:val="475"/>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sz w:val="18"/>
              </w:rPr>
              <w:t xml:space="preserve">Б)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sz w:val="18"/>
              </w:rPr>
              <w:t>Циклически</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sz w:val="18"/>
              </w:rPr>
              <w:t xml:space="preserve">Сюита, цикл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89" w:type="dxa"/>
            </w:tcMar>
            <w:vAlign w:val="center"/>
          </w:tcPr>
          <w:p w:rsidR="007E2FF0" w:rsidRDefault="00FC29AA">
            <w:pPr>
              <w:spacing w:after="0"/>
              <w:ind w:left="38" w:firstLine="0"/>
              <w:jc w:val="left"/>
              <w:rPr>
                <w:sz w:val="22"/>
              </w:rPr>
            </w:pPr>
            <w:r>
              <w:rPr>
                <w:sz w:val="18"/>
              </w:rPr>
              <w:t xml:space="preserve">Знакомство с циклом миниатюр. Определение принципа, </w:t>
            </w:r>
          </w:p>
        </w:tc>
      </w:tr>
    </w:tbl>
    <w:p w:rsidR="007E2FF0" w:rsidRDefault="007E2FF0">
      <w:pPr>
        <w:spacing w:after="0"/>
        <w:ind w:left="-1133" w:right="286" w:firstLine="0"/>
        <w:jc w:val="left"/>
      </w:pPr>
    </w:p>
    <w:tbl>
      <w:tblPr>
        <w:tblW w:w="0" w:type="auto"/>
        <w:tblLayout w:type="fixed"/>
        <w:tblCellMar>
          <w:top w:w="146" w:type="dxa"/>
          <w:left w:w="134" w:type="dxa"/>
          <w:right w:w="7" w:type="dxa"/>
        </w:tblCellMar>
        <w:tblLook w:val="04A0" w:firstRow="1" w:lastRow="0" w:firstColumn="1" w:lastColumn="0" w:noHBand="0" w:noVBand="1"/>
      </w:tblPr>
      <w:tblGrid>
        <w:gridCol w:w="1268"/>
        <w:gridCol w:w="1335"/>
        <w:gridCol w:w="2065"/>
        <w:gridCol w:w="5474"/>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115" w:firstLine="0"/>
              <w:jc w:val="center"/>
              <w:rPr>
                <w:sz w:val="22"/>
              </w:rP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123" w:firstLine="0"/>
              <w:jc w:val="center"/>
              <w:rPr>
                <w:sz w:val="22"/>
              </w:rP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126" w:firstLine="0"/>
              <w:jc w:val="center"/>
              <w:rPr>
                <w:sz w:val="22"/>
              </w:rPr>
            </w:pPr>
            <w:r>
              <w:rPr>
                <w:b/>
                <w:sz w:val="18"/>
              </w:rPr>
              <w:t xml:space="preserve">Виды деятельности обучающихся </w:t>
            </w:r>
          </w:p>
        </w:tc>
      </w:tr>
      <w:tr w:rsidR="007E2FF0">
        <w:trPr>
          <w:trHeight w:val="2459"/>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left="38" w:right="20" w:firstLine="0"/>
              <w:jc w:val="left"/>
              <w:rPr>
                <w:sz w:val="22"/>
              </w:rPr>
            </w:pPr>
            <w:r>
              <w:rPr>
                <w:sz w:val="18"/>
              </w:rPr>
              <w:lastRenderedPageBreak/>
              <w:t xml:space="preserve">4—6 учебных часаов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left="38" w:firstLine="0"/>
              <w:jc w:val="left"/>
              <w:rPr>
                <w:sz w:val="22"/>
              </w:rPr>
            </w:pPr>
            <w:r>
              <w:rPr>
                <w:sz w:val="18"/>
              </w:rPr>
              <w:t xml:space="preserve">е формы и жанры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17" w:line="276" w:lineRule="auto"/>
              <w:ind w:left="38" w:right="125" w:firstLine="0"/>
              <w:jc w:val="left"/>
              <w:rPr>
                <w:sz w:val="22"/>
              </w:rPr>
            </w:pPr>
            <w:r>
              <w:rPr>
                <w:sz w:val="18"/>
              </w:rPr>
              <w:t xml:space="preserve">миниатюр (вокальных, инструментальных). </w:t>
            </w:r>
          </w:p>
          <w:p w:rsidR="007E2FF0" w:rsidRDefault="00FC29AA">
            <w:pPr>
              <w:spacing w:after="27"/>
              <w:ind w:left="38" w:firstLine="0"/>
              <w:jc w:val="left"/>
              <w:rPr>
                <w:sz w:val="22"/>
              </w:rPr>
            </w:pPr>
            <w:r>
              <w:rPr>
                <w:sz w:val="18"/>
              </w:rPr>
              <w:t xml:space="preserve">Принцип контраста. </w:t>
            </w:r>
          </w:p>
          <w:p w:rsidR="007E2FF0" w:rsidRDefault="00FC29AA">
            <w:pPr>
              <w:spacing w:after="0"/>
              <w:ind w:left="38" w:firstLine="0"/>
              <w:jc w:val="left"/>
              <w:rPr>
                <w:sz w:val="22"/>
              </w:rPr>
            </w:pPr>
            <w:r>
              <w:rPr>
                <w:sz w:val="18"/>
              </w:rPr>
              <w:t xml:space="preserve">Прелюдия и фуга. </w:t>
            </w:r>
          </w:p>
          <w:p w:rsidR="007E2FF0" w:rsidRDefault="00FC29AA">
            <w:pPr>
              <w:spacing w:after="0"/>
              <w:ind w:left="38" w:right="354" w:firstLine="0"/>
              <w:rPr>
                <w:sz w:val="22"/>
              </w:rPr>
            </w:pPr>
            <w:r>
              <w:rPr>
                <w:sz w:val="18"/>
              </w:rPr>
              <w:t xml:space="preserve">Соната, концерт: трёхчастная форма, контраст основных тем, разработочный принцип развития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29"/>
              <w:ind w:left="38" w:firstLine="0"/>
              <w:jc w:val="left"/>
              <w:rPr>
                <w:sz w:val="22"/>
              </w:rPr>
            </w:pPr>
            <w:r>
              <w:rPr>
                <w:sz w:val="18"/>
              </w:rPr>
              <w:t xml:space="preserve">основного художественного замысла цикла. </w:t>
            </w:r>
          </w:p>
          <w:p w:rsidR="007E2FF0" w:rsidRDefault="00FC29AA">
            <w:pPr>
              <w:spacing w:after="18" w:line="276" w:lineRule="auto"/>
              <w:ind w:left="38" w:firstLine="0"/>
              <w:jc w:val="left"/>
              <w:rPr>
                <w:sz w:val="22"/>
              </w:rPr>
            </w:pPr>
            <w:r>
              <w:rPr>
                <w:sz w:val="18"/>
              </w:rPr>
              <w:t xml:space="preserve">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p>
          <w:p w:rsidR="007E2FF0" w:rsidRDefault="00FC29AA">
            <w:pPr>
              <w:spacing w:after="0"/>
              <w:ind w:left="38" w:firstLine="0"/>
              <w:jc w:val="left"/>
              <w:rPr>
                <w:sz w:val="22"/>
              </w:rPr>
            </w:pPr>
            <w:r>
              <w:rPr>
                <w:i/>
                <w:sz w:val="18"/>
              </w:rPr>
              <w:t>На выбор или факультативно</w:t>
            </w:r>
            <w:r>
              <w:rPr>
                <w:sz w:val="18"/>
              </w:rPr>
              <w:t xml:space="preserve"> </w:t>
            </w:r>
          </w:p>
          <w:p w:rsidR="007E2FF0" w:rsidRDefault="00FC29AA">
            <w:pPr>
              <w:spacing w:after="0"/>
              <w:ind w:left="38" w:firstLine="0"/>
              <w:jc w:val="left"/>
              <w:rPr>
                <w:sz w:val="22"/>
              </w:rPr>
            </w:pPr>
            <w:r>
              <w:rPr>
                <w:sz w:val="18"/>
              </w:rPr>
              <w:t xml:space="preserve">Посещение концерта (в том числе виртуального). </w:t>
            </w:r>
          </w:p>
          <w:p w:rsidR="007E2FF0" w:rsidRDefault="00FC29AA">
            <w:pPr>
              <w:spacing w:after="0"/>
              <w:ind w:left="38" w:right="157" w:firstLine="0"/>
              <w:rPr>
                <w:sz w:val="22"/>
              </w:rPr>
            </w:pPr>
            <w:r>
              <w:rPr>
                <w:sz w:val="18"/>
              </w:rP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7E2FF0">
        <w:trPr>
          <w:trHeight w:val="29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9"/>
              <w:ind w:left="38" w:firstLine="0"/>
              <w:jc w:val="left"/>
              <w:rPr>
                <w:sz w:val="22"/>
              </w:rPr>
            </w:pPr>
            <w:r>
              <w:rPr>
                <w:sz w:val="18"/>
              </w:rPr>
              <w:t xml:space="preserve">В) </w:t>
            </w:r>
          </w:p>
          <w:p w:rsidR="007E2FF0" w:rsidRDefault="00FC29AA">
            <w:pPr>
              <w:spacing w:after="0"/>
              <w:ind w:left="38" w:right="20" w:firstLine="0"/>
              <w:jc w:val="left"/>
              <w:rPr>
                <w:sz w:val="22"/>
              </w:rPr>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left="38" w:firstLine="0"/>
              <w:jc w:val="left"/>
              <w:rPr>
                <w:sz w:val="22"/>
              </w:rPr>
            </w:pPr>
            <w:r>
              <w:rPr>
                <w:sz w:val="18"/>
              </w:rPr>
              <w:t xml:space="preserve">Симфоничес кая музыка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left="38" w:right="314" w:firstLine="0"/>
              <w:rPr>
                <w:sz w:val="22"/>
              </w:rPr>
            </w:pPr>
            <w:r>
              <w:rPr>
                <w:sz w:val="18"/>
              </w:rPr>
              <w:t xml:space="preserve">Одночастные симфонические жанры (увертюра, картина). Симфония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0" w:line="288" w:lineRule="auto"/>
              <w:ind w:left="38" w:firstLine="0"/>
              <w:jc w:val="left"/>
              <w:rPr>
                <w:sz w:val="22"/>
              </w:rPr>
            </w:pPr>
            <w:r>
              <w:rPr>
                <w:sz w:val="18"/>
              </w:rPr>
              <w:t xml:space="preserve">Знакомство с образцами симфонической музыки: программной увертюры, классической 4-частной симфонии. </w:t>
            </w:r>
          </w:p>
          <w:p w:rsidR="007E2FF0" w:rsidRDefault="00FC29AA">
            <w:pPr>
              <w:spacing w:after="35" w:line="252" w:lineRule="auto"/>
              <w:ind w:left="38" w:right="582" w:firstLine="0"/>
              <w:rPr>
                <w:sz w:val="22"/>
              </w:rPr>
            </w:pPr>
            <w:r>
              <w:rPr>
                <w:sz w:val="1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p>
          <w:p w:rsidR="007E2FF0" w:rsidRDefault="00FC29AA">
            <w:pPr>
              <w:spacing w:after="0"/>
              <w:ind w:left="38" w:firstLine="0"/>
              <w:jc w:val="left"/>
              <w:rPr>
                <w:sz w:val="22"/>
              </w:rPr>
            </w:pPr>
            <w:r>
              <w:rPr>
                <w:sz w:val="18"/>
              </w:rPr>
              <w:t xml:space="preserve">Образно-тематический конспект. </w:t>
            </w:r>
          </w:p>
          <w:p w:rsidR="007E2FF0" w:rsidRDefault="00FC29AA">
            <w:pPr>
              <w:spacing w:after="2" w:line="288" w:lineRule="auto"/>
              <w:ind w:left="38" w:right="923" w:firstLine="0"/>
              <w:rPr>
                <w:sz w:val="22"/>
              </w:rPr>
            </w:pPr>
            <w:r>
              <w:rPr>
                <w:sz w:val="18"/>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7E2FF0" w:rsidRDefault="00FC29AA">
            <w:pPr>
              <w:spacing w:after="0" w:line="288" w:lineRule="auto"/>
              <w:ind w:left="38" w:firstLine="0"/>
              <w:jc w:val="left"/>
              <w:rPr>
                <w:sz w:val="22"/>
              </w:rPr>
            </w:pPr>
            <w:r>
              <w:rPr>
                <w:sz w:val="18"/>
              </w:rPr>
              <w:t xml:space="preserve">Слушание целиком не менее одного симфонического произведения. </w:t>
            </w:r>
            <w:r>
              <w:rPr>
                <w:i/>
                <w:sz w:val="18"/>
              </w:rPr>
              <w:t>На выбор или факультативно</w:t>
            </w:r>
            <w:r>
              <w:rPr>
                <w:sz w:val="18"/>
              </w:rPr>
              <w:t xml:space="preserve"> </w:t>
            </w:r>
          </w:p>
          <w:p w:rsidR="007E2FF0" w:rsidRDefault="00FC29AA">
            <w:pPr>
              <w:spacing w:after="0"/>
              <w:ind w:left="38" w:firstLine="0"/>
              <w:jc w:val="left"/>
              <w:rPr>
                <w:sz w:val="22"/>
              </w:rPr>
            </w:pPr>
            <w:r>
              <w:rPr>
                <w:sz w:val="18"/>
              </w:rPr>
              <w:lastRenderedPageBreak/>
              <w:t xml:space="preserve">Посещение концерта (в том числе виртуального) симфонической </w:t>
            </w:r>
          </w:p>
        </w:tc>
      </w:tr>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0"/>
              <w:ind w:firstLine="0"/>
              <w:jc w:val="center"/>
              <w:rPr>
                <w:sz w:val="22"/>
              </w:rP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33" w:firstLine="0"/>
              <w:jc w:val="center"/>
              <w:rPr>
                <w:sz w:val="22"/>
              </w:rP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41" w:firstLine="0"/>
              <w:jc w:val="center"/>
              <w:rPr>
                <w:sz w:val="22"/>
              </w:rP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right="45" w:firstLine="0"/>
              <w:jc w:val="center"/>
              <w:rPr>
                <w:sz w:val="22"/>
              </w:rPr>
            </w:pPr>
            <w:r>
              <w:rPr>
                <w:b/>
                <w:sz w:val="18"/>
              </w:rPr>
              <w:t xml:space="preserve">Виды деятельности обучающихся </w:t>
            </w:r>
          </w:p>
        </w:tc>
      </w:tr>
      <w:tr w:rsidR="007E2FF0">
        <w:trPr>
          <w:trHeight w:val="113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7E2FF0">
            <w:pPr>
              <w:spacing w:after="160"/>
              <w:ind w:firstLine="0"/>
              <w:jc w:val="left"/>
              <w:rPr>
                <w:sz w:val="22"/>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7E2FF0">
            <w:pPr>
              <w:spacing w:after="160"/>
              <w:ind w:firstLine="0"/>
              <w:jc w:val="left"/>
              <w:rPr>
                <w:sz w:val="22"/>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7E2FF0">
            <w:pPr>
              <w:spacing w:after="160"/>
              <w:ind w:firstLine="0"/>
              <w:jc w:val="left"/>
              <w:rPr>
                <w:sz w:val="22"/>
              </w:rPr>
            </w:pP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0"/>
              <w:ind w:left="38" w:firstLine="0"/>
              <w:jc w:val="left"/>
              <w:rPr>
                <w:sz w:val="22"/>
              </w:rPr>
            </w:pPr>
            <w:r>
              <w:rPr>
                <w:sz w:val="18"/>
              </w:rPr>
              <w:t xml:space="preserve">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7E2FF0">
        <w:trPr>
          <w:trHeight w:val="3785"/>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9"/>
              <w:ind w:left="38" w:firstLine="0"/>
              <w:jc w:val="left"/>
              <w:rPr>
                <w:sz w:val="22"/>
              </w:rPr>
            </w:pPr>
            <w:r>
              <w:rPr>
                <w:sz w:val="18"/>
              </w:rPr>
              <w:lastRenderedPageBreak/>
              <w:t xml:space="preserve">Г) </w:t>
            </w:r>
          </w:p>
          <w:p w:rsidR="007E2FF0" w:rsidRDefault="00FC29AA">
            <w:pPr>
              <w:spacing w:after="0"/>
              <w:ind w:left="38" w:firstLine="0"/>
              <w:jc w:val="left"/>
              <w:rPr>
                <w:sz w:val="22"/>
              </w:rPr>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0"/>
              <w:ind w:left="38" w:firstLine="0"/>
              <w:jc w:val="left"/>
              <w:rPr>
                <w:sz w:val="22"/>
              </w:rPr>
            </w:pPr>
            <w:r>
              <w:rPr>
                <w:sz w:val="18"/>
              </w:rPr>
              <w:t xml:space="preserve">Театральные жанры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tcPr>
          <w:p w:rsidR="007E2FF0" w:rsidRDefault="00FC29AA">
            <w:pPr>
              <w:spacing w:after="36" w:line="252" w:lineRule="auto"/>
              <w:ind w:left="38" w:firstLine="0"/>
              <w:jc w:val="left"/>
              <w:rPr>
                <w:sz w:val="22"/>
              </w:rPr>
            </w:pPr>
            <w:r>
              <w:rPr>
                <w:sz w:val="18"/>
              </w:rP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p>
          <w:p w:rsidR="007E2FF0" w:rsidRDefault="00FC29AA">
            <w:pPr>
              <w:spacing w:after="0"/>
              <w:ind w:left="38" w:firstLine="0"/>
              <w:jc w:val="left"/>
              <w:rPr>
                <w:sz w:val="22"/>
              </w:rPr>
            </w:pPr>
            <w:r>
              <w:rPr>
                <w:sz w:val="18"/>
              </w:rPr>
              <w:t xml:space="preserve">Лейтмотивы. </w:t>
            </w:r>
          </w:p>
          <w:p w:rsidR="007E2FF0" w:rsidRDefault="00FC29AA">
            <w:pPr>
              <w:spacing w:after="0"/>
              <w:ind w:left="38" w:firstLine="0"/>
              <w:jc w:val="left"/>
              <w:rPr>
                <w:sz w:val="22"/>
              </w:rPr>
            </w:pPr>
            <w:r>
              <w:rPr>
                <w:sz w:val="18"/>
              </w:rPr>
              <w:t xml:space="preserve">Роль оркестра в музыкальном спектакле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146" w:type="dxa"/>
              <w:left w:w="134" w:type="dxa"/>
              <w:right w:w="7" w:type="dxa"/>
            </w:tcMar>
            <w:vAlign w:val="center"/>
          </w:tcPr>
          <w:p w:rsidR="007E2FF0" w:rsidRDefault="00FC29AA">
            <w:pPr>
              <w:spacing w:after="21"/>
              <w:ind w:left="38" w:firstLine="0"/>
              <w:jc w:val="left"/>
              <w:rPr>
                <w:sz w:val="22"/>
              </w:rPr>
            </w:pPr>
            <w:r>
              <w:rPr>
                <w:sz w:val="18"/>
              </w:rP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w:t>
            </w:r>
          </w:p>
          <w:p w:rsidR="007E2FF0" w:rsidRDefault="00FC29AA">
            <w:pPr>
              <w:ind w:left="38" w:firstLine="0"/>
              <w:jc w:val="left"/>
              <w:rPr>
                <w:sz w:val="22"/>
              </w:rPr>
            </w:pPr>
            <w:r>
              <w:rPr>
                <w:sz w:val="18"/>
              </w:rPr>
              <w:t xml:space="preserve">Сравнение собственного и профессионального исполнений. </w:t>
            </w:r>
          </w:p>
          <w:p w:rsidR="007E2FF0" w:rsidRDefault="00FC29AA">
            <w:pPr>
              <w:spacing w:after="27"/>
              <w:ind w:left="38" w:firstLine="0"/>
              <w:jc w:val="left"/>
              <w:rPr>
                <w:sz w:val="22"/>
              </w:rPr>
            </w:pPr>
            <w:r>
              <w:rPr>
                <w:sz w:val="18"/>
              </w:rPr>
              <w:t xml:space="preserve">Различение, определение на слух: </w:t>
            </w:r>
          </w:p>
          <w:p w:rsidR="007E2FF0" w:rsidRDefault="00FC29AA">
            <w:pPr>
              <w:ind w:left="38" w:firstLine="0"/>
              <w:jc w:val="left"/>
              <w:rPr>
                <w:sz w:val="22"/>
              </w:rPr>
            </w:pPr>
            <w:r>
              <w:rPr>
                <w:sz w:val="18"/>
              </w:rPr>
              <w:t xml:space="preserve">— тембров голосов оперных певцов; </w:t>
            </w:r>
          </w:p>
          <w:p w:rsidR="007E2FF0" w:rsidRDefault="00FC29AA">
            <w:pPr>
              <w:spacing w:after="0" w:line="288" w:lineRule="auto"/>
              <w:ind w:left="38" w:right="1397" w:firstLine="0"/>
              <w:jc w:val="left"/>
              <w:rPr>
                <w:sz w:val="22"/>
              </w:rPr>
            </w:pPr>
            <w:r>
              <w:rPr>
                <w:sz w:val="18"/>
              </w:rPr>
              <w:t xml:space="preserve">— оркестровых групп, тембров инструментов; — типа номера (соло, дуэт, хор и т. д.). </w:t>
            </w:r>
          </w:p>
          <w:p w:rsidR="007E2FF0" w:rsidRDefault="00FC29AA">
            <w:pPr>
              <w:spacing w:after="0" w:line="288" w:lineRule="auto"/>
              <w:ind w:left="38" w:firstLine="0"/>
              <w:rPr>
                <w:sz w:val="22"/>
              </w:rPr>
            </w:pPr>
            <w:r>
              <w:rPr>
                <w:sz w:val="18"/>
              </w:rPr>
              <w:t xml:space="preserve">Музыкальная викторина на материале изученных фрагментов музыкальных спектаклей. </w:t>
            </w:r>
          </w:p>
          <w:p w:rsidR="007E2FF0" w:rsidRDefault="00FC29AA">
            <w:pPr>
              <w:spacing w:after="0"/>
              <w:ind w:left="38" w:firstLine="0"/>
              <w:jc w:val="left"/>
              <w:rPr>
                <w:sz w:val="22"/>
              </w:rPr>
            </w:pPr>
            <w:r>
              <w:rPr>
                <w:i/>
                <w:sz w:val="18"/>
              </w:rPr>
              <w:t>На выбор или факультативно</w:t>
            </w:r>
            <w:r>
              <w:rPr>
                <w:sz w:val="18"/>
              </w:rPr>
              <w:t xml:space="preserve"> </w:t>
            </w:r>
          </w:p>
          <w:p w:rsidR="007E2FF0" w:rsidRDefault="00FC29AA">
            <w:pPr>
              <w:spacing w:after="0" w:line="288" w:lineRule="auto"/>
              <w:ind w:left="38" w:firstLine="0"/>
              <w:rPr>
                <w:sz w:val="22"/>
              </w:rPr>
            </w:pPr>
            <w:r>
              <w:rPr>
                <w:sz w:val="18"/>
              </w:rPr>
              <w:t xml:space="preserve">Посещение театра оперы и балета (в том числе виртуального). Предварительное изучение информации  </w:t>
            </w:r>
          </w:p>
          <w:p w:rsidR="007E2FF0" w:rsidRDefault="00FC29AA">
            <w:pPr>
              <w:spacing w:after="0"/>
              <w:ind w:left="38" w:right="144" w:firstLine="0"/>
              <w:rPr>
                <w:sz w:val="22"/>
              </w:rPr>
            </w:pPr>
            <w:r>
              <w:rPr>
                <w:sz w:val="18"/>
              </w:rPr>
              <w:t xml:space="preserve">о музыкальном спектакле (сюжет, главные герои и исполнители, наиболее яркие музыкальные номера). Последующее составление рецензии на спектакль </w:t>
            </w:r>
          </w:p>
        </w:tc>
      </w:tr>
    </w:tbl>
    <w:p w:rsidR="007E2FF0" w:rsidRDefault="00FC29AA">
      <w:pPr>
        <w:spacing w:after="0"/>
        <w:ind w:left="226" w:firstLine="0"/>
      </w:pPr>
      <w:r>
        <w:rPr>
          <w:sz w:val="22"/>
        </w:rPr>
        <w:t xml:space="preserve"> </w:t>
      </w:r>
    </w:p>
    <w:p w:rsidR="007E2FF0" w:rsidRDefault="00FC29AA">
      <w:pPr>
        <w:spacing w:after="0" w:line="276" w:lineRule="auto"/>
        <w:ind w:left="-5" w:right="3" w:hanging="10"/>
        <w:jc w:val="left"/>
      </w:pPr>
      <w:r>
        <w:rPr>
          <w:b/>
          <w:sz w:val="22"/>
        </w:rPr>
        <w:t xml:space="preserve">МОДУЛЬ № 8 «СВЯЗЬ МУЗЫКИ С ДРУГИМИ ВИДАМИ ИСКУССТВА» </w:t>
      </w:r>
    </w:p>
    <w:tbl>
      <w:tblPr>
        <w:tblW w:w="0" w:type="auto"/>
        <w:tblLayout w:type="fixed"/>
        <w:tblCellMar>
          <w:top w:w="159" w:type="dxa"/>
          <w:left w:w="134" w:type="dxa"/>
          <w:right w:w="53" w:type="dxa"/>
        </w:tblCellMar>
        <w:tblLook w:val="04A0" w:firstRow="1" w:lastRow="0" w:firstColumn="1" w:lastColumn="0" w:noHBand="0" w:noVBand="1"/>
      </w:tblPr>
      <w:tblGrid>
        <w:gridCol w:w="1268"/>
        <w:gridCol w:w="1335"/>
        <w:gridCol w:w="2089"/>
        <w:gridCol w:w="5450"/>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0"/>
              <w:ind w:right="69"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0"/>
              <w:ind w:right="73" w:firstLine="0"/>
              <w:jc w:val="center"/>
              <w:rPr>
                <w:sz w:val="22"/>
              </w:rP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0"/>
              <w:ind w:right="76" w:firstLine="0"/>
              <w:jc w:val="center"/>
              <w:rPr>
                <w:sz w:val="22"/>
              </w:rPr>
            </w:pPr>
            <w:r>
              <w:rPr>
                <w:b/>
                <w:sz w:val="18"/>
              </w:rPr>
              <w:t xml:space="preserve">Виды деятельности обучающихся </w:t>
            </w:r>
          </w:p>
        </w:tc>
      </w:tr>
      <w:tr w:rsidR="007E2FF0">
        <w:trPr>
          <w:trHeight w:val="29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0"/>
              <w:ind w:left="38" w:right="380" w:firstLine="0"/>
              <w:jc w:val="left"/>
              <w:rPr>
                <w:sz w:val="22"/>
              </w:rPr>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0"/>
              <w:ind w:left="38" w:firstLine="0"/>
              <w:jc w:val="left"/>
              <w:rPr>
                <w:sz w:val="22"/>
              </w:rPr>
            </w:pPr>
            <w:r>
              <w:rPr>
                <w:sz w:val="18"/>
              </w:rPr>
              <w:t xml:space="preserve">Музыка и литература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vAlign w:val="center"/>
          </w:tcPr>
          <w:p w:rsidR="007E2FF0" w:rsidRDefault="00FC29AA">
            <w:pPr>
              <w:spacing w:after="0" w:line="252" w:lineRule="auto"/>
              <w:ind w:left="38" w:firstLine="0"/>
              <w:jc w:val="left"/>
              <w:rPr>
                <w:sz w:val="22"/>
              </w:rPr>
            </w:pPr>
            <w:r>
              <w:rPr>
                <w:sz w:val="18"/>
              </w:rPr>
              <w:t xml:space="preserve">Единство слова и музыки в вокальных жанрах (песня, романс, кантата, ноктюрн, баркарола, былина и др.). </w:t>
            </w:r>
          </w:p>
          <w:p w:rsidR="007E2FF0" w:rsidRDefault="00FC29AA">
            <w:pPr>
              <w:spacing w:after="18" w:line="276" w:lineRule="auto"/>
              <w:ind w:left="38" w:firstLine="0"/>
              <w:jc w:val="left"/>
              <w:rPr>
                <w:sz w:val="22"/>
              </w:rPr>
            </w:pPr>
            <w:r>
              <w:rPr>
                <w:sz w:val="18"/>
              </w:rPr>
              <w:t xml:space="preserve">Интонации рассказа, повествования в инструментальной музыке (поэма, баллада и др.). </w:t>
            </w:r>
          </w:p>
          <w:p w:rsidR="007E2FF0" w:rsidRDefault="00FC29AA">
            <w:pPr>
              <w:spacing w:after="0"/>
              <w:ind w:left="38" w:firstLine="0"/>
              <w:jc w:val="left"/>
              <w:rPr>
                <w:sz w:val="22"/>
              </w:rPr>
            </w:pPr>
            <w:r>
              <w:rPr>
                <w:sz w:val="18"/>
              </w:rPr>
              <w:t xml:space="preserve">Программная музыка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53" w:type="dxa"/>
            </w:tcMar>
          </w:tcPr>
          <w:p w:rsidR="007E2FF0" w:rsidRDefault="00FC29AA">
            <w:pPr>
              <w:spacing w:after="17"/>
              <w:ind w:left="38" w:right="122" w:firstLine="0"/>
              <w:rPr>
                <w:sz w:val="22"/>
              </w:rPr>
            </w:pPr>
            <w:r>
              <w:rPr>
                <w:sz w:val="18"/>
              </w:rPr>
              <w:t xml:space="preserve">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w:t>
            </w:r>
          </w:p>
          <w:p w:rsidR="007E2FF0" w:rsidRDefault="00FC29AA">
            <w:pPr>
              <w:spacing w:after="0"/>
              <w:ind w:left="38" w:firstLine="0"/>
              <w:jc w:val="left"/>
              <w:rPr>
                <w:sz w:val="22"/>
              </w:rPr>
            </w:pPr>
            <w:r>
              <w:rPr>
                <w:sz w:val="18"/>
              </w:rPr>
              <w:t xml:space="preserve">Рисование образов программной музыки. </w:t>
            </w:r>
          </w:p>
          <w:p w:rsidR="007E2FF0" w:rsidRDefault="00FC29AA">
            <w:pPr>
              <w:spacing w:after="0"/>
              <w:ind w:left="38" w:firstLine="0"/>
              <w:rPr>
                <w:sz w:val="22"/>
              </w:rPr>
            </w:pPr>
            <w:r>
              <w:rPr>
                <w:sz w:val="18"/>
              </w:rPr>
              <w:t xml:space="preserve">Музыкальная викторина на знание музыки, названий и авторов изученных произведений </w:t>
            </w:r>
          </w:p>
        </w:tc>
      </w:tr>
    </w:tbl>
    <w:p w:rsidR="007E2FF0" w:rsidRDefault="007E2FF0">
      <w:pPr>
        <w:spacing w:after="0"/>
        <w:ind w:left="-1133" w:right="286" w:firstLine="0"/>
        <w:jc w:val="left"/>
      </w:pPr>
    </w:p>
    <w:tbl>
      <w:tblPr>
        <w:tblW w:w="0" w:type="auto"/>
        <w:tblLayout w:type="fixed"/>
        <w:tblCellMar>
          <w:top w:w="159" w:type="dxa"/>
          <w:left w:w="134" w:type="dxa"/>
          <w:right w:w="77" w:type="dxa"/>
        </w:tblCellMar>
        <w:tblLook w:val="04A0" w:firstRow="1" w:lastRow="0" w:firstColumn="1" w:lastColumn="0" w:noHBand="0" w:noVBand="1"/>
      </w:tblPr>
      <w:tblGrid>
        <w:gridCol w:w="1268"/>
        <w:gridCol w:w="1335"/>
        <w:gridCol w:w="2089"/>
        <w:gridCol w:w="5450"/>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ind w:right="45"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ind w:right="48" w:firstLine="0"/>
              <w:jc w:val="center"/>
              <w:rPr>
                <w:sz w:val="22"/>
              </w:rP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ind w:right="52" w:firstLine="0"/>
              <w:jc w:val="center"/>
              <w:rPr>
                <w:sz w:val="22"/>
              </w:rPr>
            </w:pPr>
            <w:r>
              <w:rPr>
                <w:b/>
                <w:sz w:val="18"/>
              </w:rPr>
              <w:t xml:space="preserve">Виды деятельности обучающихся </w:t>
            </w:r>
          </w:p>
        </w:tc>
      </w:tr>
      <w:tr w:rsidR="007E2FF0">
        <w:trPr>
          <w:trHeight w:val="40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9"/>
              <w:ind w:left="38" w:firstLine="0"/>
              <w:jc w:val="left"/>
              <w:rPr>
                <w:sz w:val="22"/>
              </w:rPr>
            </w:pPr>
            <w:r>
              <w:rPr>
                <w:sz w:val="18"/>
              </w:rPr>
              <w:lastRenderedPageBreak/>
              <w:t xml:space="preserve">Б) </w:t>
            </w:r>
          </w:p>
          <w:p w:rsidR="007E2FF0" w:rsidRDefault="00FC29AA">
            <w:pPr>
              <w:spacing w:after="0"/>
              <w:ind w:left="38" w:firstLine="0"/>
              <w:jc w:val="left"/>
              <w:rPr>
                <w:sz w:val="22"/>
              </w:rPr>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ind w:left="38" w:firstLine="0"/>
              <w:jc w:val="left"/>
              <w:rPr>
                <w:sz w:val="22"/>
              </w:rPr>
            </w:pPr>
            <w:r>
              <w:rPr>
                <w:sz w:val="18"/>
              </w:rPr>
              <w:t xml:space="preserve">Музыка и живопись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vAlign w:val="center"/>
          </w:tcPr>
          <w:p w:rsidR="007E2FF0" w:rsidRDefault="00FC29AA">
            <w:pPr>
              <w:spacing w:after="0" w:line="276" w:lineRule="auto"/>
              <w:ind w:left="38" w:firstLine="0"/>
              <w:jc w:val="left"/>
              <w:rPr>
                <w:sz w:val="22"/>
              </w:rPr>
            </w:pPr>
            <w:r>
              <w:rPr>
                <w:sz w:val="18"/>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w:t>
            </w:r>
          </w:p>
          <w:p w:rsidR="007E2FF0" w:rsidRDefault="00FC29AA">
            <w:pPr>
              <w:spacing w:line="252" w:lineRule="auto"/>
              <w:ind w:left="38" w:right="144" w:firstLine="0"/>
              <w:rPr>
                <w:sz w:val="22"/>
              </w:rPr>
            </w:pPr>
            <w:r>
              <w:rPr>
                <w:sz w:val="18"/>
              </w:rPr>
              <w:t xml:space="preserve">Программная музыка. Импрессионизм (на примере творчества французских клавесинистов, К. Дебюсси, А. </w:t>
            </w:r>
          </w:p>
          <w:p w:rsidR="007E2FF0" w:rsidRDefault="00FC29AA">
            <w:pPr>
              <w:spacing w:after="0"/>
              <w:ind w:left="38" w:firstLine="0"/>
              <w:jc w:val="left"/>
              <w:rPr>
                <w:sz w:val="22"/>
              </w:rPr>
            </w:pPr>
            <w:r>
              <w:rPr>
                <w:sz w:val="18"/>
              </w:rPr>
              <w:t xml:space="preserve">К. Лядова и др.)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line="276" w:lineRule="auto"/>
              <w:ind w:left="38" w:firstLine="0"/>
              <w:jc w:val="left"/>
              <w:rPr>
                <w:sz w:val="22"/>
              </w:rPr>
            </w:pPr>
            <w:r>
              <w:rPr>
                <w:sz w:val="18"/>
              </w:rPr>
              <w:t xml:space="preserve">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w:t>
            </w:r>
          </w:p>
          <w:p w:rsidR="007E2FF0" w:rsidRDefault="00FC29AA">
            <w:pPr>
              <w:spacing w:after="19"/>
              <w:ind w:left="38" w:firstLine="0"/>
              <w:jc w:val="left"/>
              <w:rPr>
                <w:sz w:val="22"/>
              </w:rPr>
            </w:pPr>
            <w:r>
              <w:rPr>
                <w:sz w:val="18"/>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7E2FF0" w:rsidRDefault="00FC29AA">
            <w:pPr>
              <w:spacing w:after="0"/>
              <w:ind w:left="38" w:firstLine="0"/>
              <w:jc w:val="left"/>
              <w:rPr>
                <w:sz w:val="22"/>
              </w:rPr>
            </w:pPr>
            <w:r>
              <w:rPr>
                <w:i/>
                <w:sz w:val="18"/>
              </w:rPr>
              <w:t>На выбор или факультативно</w:t>
            </w:r>
            <w:r>
              <w:rPr>
                <w:sz w:val="18"/>
              </w:rPr>
              <w:t xml:space="preserve"> </w:t>
            </w:r>
          </w:p>
          <w:p w:rsidR="007E2FF0" w:rsidRDefault="00FC29AA">
            <w:pPr>
              <w:spacing w:after="0" w:line="288" w:lineRule="auto"/>
              <w:ind w:left="38" w:firstLine="0"/>
              <w:rPr>
                <w:sz w:val="22"/>
              </w:rPr>
            </w:pPr>
            <w:r>
              <w:rPr>
                <w:sz w:val="18"/>
              </w:rPr>
              <w:t xml:space="preserve">Рисование под впечатлением от восприятия музыки программно-изобразительного характера. </w:t>
            </w:r>
          </w:p>
          <w:p w:rsidR="007E2FF0" w:rsidRDefault="00FC29AA">
            <w:pPr>
              <w:spacing w:after="0"/>
              <w:ind w:left="38" w:firstLine="0"/>
              <w:jc w:val="left"/>
              <w:rPr>
                <w:sz w:val="22"/>
              </w:rPr>
            </w:pPr>
            <w:r>
              <w:rPr>
                <w:sz w:val="18"/>
              </w:rPr>
              <w:t xml:space="preserve">Сочинение музыки, импровизация, озвучивание картин художников </w:t>
            </w:r>
          </w:p>
        </w:tc>
      </w:tr>
      <w:tr w:rsidR="007E2FF0">
        <w:trPr>
          <w:trHeight w:val="1359"/>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4"/>
              <w:ind w:left="38" w:firstLine="0"/>
              <w:jc w:val="left"/>
              <w:rPr>
                <w:sz w:val="22"/>
              </w:rPr>
            </w:pPr>
            <w:r>
              <w:rPr>
                <w:sz w:val="18"/>
              </w:rPr>
              <w:t xml:space="preserve">В) </w:t>
            </w:r>
          </w:p>
          <w:p w:rsidR="007E2FF0" w:rsidRDefault="00FC29AA">
            <w:pPr>
              <w:spacing w:after="0"/>
              <w:ind w:left="38" w:firstLine="0"/>
              <w:jc w:val="left"/>
              <w:rPr>
                <w:sz w:val="22"/>
              </w:rPr>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tcPr>
          <w:p w:rsidR="007E2FF0" w:rsidRDefault="00FC29AA">
            <w:pPr>
              <w:spacing w:after="0"/>
              <w:ind w:left="38" w:firstLine="0"/>
              <w:jc w:val="left"/>
              <w:rPr>
                <w:sz w:val="22"/>
              </w:rPr>
            </w:pPr>
            <w:r>
              <w:rPr>
                <w:sz w:val="18"/>
              </w:rPr>
              <w:t xml:space="preserve">Музыка и театр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vAlign w:val="center"/>
          </w:tcPr>
          <w:p w:rsidR="007E2FF0" w:rsidRDefault="00FC29AA">
            <w:pPr>
              <w:spacing w:after="36" w:line="252" w:lineRule="auto"/>
              <w:ind w:left="38" w:right="310" w:firstLine="0"/>
              <w:rPr>
                <w:sz w:val="22"/>
              </w:rPr>
            </w:pPr>
            <w:r>
              <w:rPr>
                <w:sz w:val="18"/>
              </w:rPr>
              <w:t xml:space="preserve">Музыка к драматическому спектаклю (на примере творчества </w:t>
            </w:r>
          </w:p>
          <w:p w:rsidR="007E2FF0" w:rsidRDefault="00FC29AA">
            <w:pPr>
              <w:spacing w:after="0"/>
              <w:ind w:left="38" w:firstLine="0"/>
              <w:jc w:val="left"/>
              <w:rPr>
                <w:sz w:val="22"/>
              </w:rPr>
            </w:pPr>
            <w:r>
              <w:rPr>
                <w:sz w:val="18"/>
              </w:rPr>
              <w:t xml:space="preserve">Э. Грига, Л. ван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59" w:type="dxa"/>
              <w:left w:w="134" w:type="dxa"/>
              <w:right w:w="77" w:type="dxa"/>
            </w:tcMar>
            <w:vAlign w:val="center"/>
          </w:tcPr>
          <w:p w:rsidR="007E2FF0" w:rsidRDefault="00FC29AA">
            <w:pPr>
              <w:spacing w:after="0" w:line="288" w:lineRule="auto"/>
              <w:ind w:left="38" w:firstLine="0"/>
              <w:jc w:val="left"/>
              <w:rPr>
                <w:sz w:val="22"/>
              </w:rPr>
            </w:pPr>
            <w:r>
              <w:rPr>
                <w:sz w:val="18"/>
              </w:rPr>
              <w:t xml:space="preserve">Знакомство с образцами музыки, созданной отечественными и зарубежными композиторами для драматического театра. </w:t>
            </w:r>
          </w:p>
          <w:p w:rsidR="007E2FF0" w:rsidRDefault="00FC29AA">
            <w:pPr>
              <w:ind w:left="38" w:firstLine="0"/>
              <w:jc w:val="left"/>
              <w:rPr>
                <w:sz w:val="22"/>
              </w:rPr>
            </w:pPr>
            <w:r>
              <w:rPr>
                <w:sz w:val="18"/>
              </w:rPr>
              <w:t xml:space="preserve">Разучивание, исполнение песни из театральной постановки. </w:t>
            </w:r>
          </w:p>
          <w:p w:rsidR="007E2FF0" w:rsidRDefault="00FC29AA">
            <w:pPr>
              <w:spacing w:after="0"/>
              <w:ind w:left="38" w:firstLine="0"/>
              <w:rPr>
                <w:sz w:val="22"/>
              </w:rPr>
            </w:pPr>
            <w:r>
              <w:rPr>
                <w:sz w:val="18"/>
              </w:rPr>
              <w:t xml:space="preserve">Просмотр видеозаписи спектакля, в котором звучит данная песня. Музыкальная викторина на материале изученных фрагментов </w:t>
            </w:r>
          </w:p>
        </w:tc>
      </w:tr>
    </w:tbl>
    <w:p w:rsidR="007E2FF0" w:rsidRDefault="007E2FF0">
      <w:pPr>
        <w:spacing w:after="0"/>
        <w:ind w:left="-1133" w:right="286" w:firstLine="0"/>
        <w:jc w:val="left"/>
      </w:pPr>
    </w:p>
    <w:tbl>
      <w:tblPr>
        <w:tblW w:w="0" w:type="auto"/>
        <w:tblLayout w:type="fixed"/>
        <w:tblCellMar>
          <w:top w:w="163" w:type="dxa"/>
          <w:left w:w="134" w:type="dxa"/>
          <w:right w:w="89" w:type="dxa"/>
        </w:tblCellMar>
        <w:tblLook w:val="04A0" w:firstRow="1" w:lastRow="0" w:firstColumn="1" w:lastColumn="0" w:noHBand="0" w:noVBand="1"/>
      </w:tblPr>
      <w:tblGrid>
        <w:gridCol w:w="1268"/>
        <w:gridCol w:w="1335"/>
        <w:gridCol w:w="2089"/>
        <w:gridCol w:w="5450"/>
      </w:tblGrid>
      <w:tr w:rsidR="007E2FF0">
        <w:trPr>
          <w:trHeight w:val="7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0"/>
              <w:ind w:right="33"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0"/>
              <w:ind w:right="37" w:firstLine="0"/>
              <w:jc w:val="center"/>
              <w:rPr>
                <w:sz w:val="22"/>
              </w:rP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0"/>
              <w:ind w:right="40" w:firstLine="0"/>
              <w:jc w:val="center"/>
              <w:rPr>
                <w:sz w:val="22"/>
              </w:rPr>
            </w:pPr>
            <w:r>
              <w:rPr>
                <w:b/>
                <w:sz w:val="18"/>
              </w:rPr>
              <w:t xml:space="preserve">Виды деятельности обучающихся </w:t>
            </w:r>
          </w:p>
        </w:tc>
      </w:tr>
      <w:tr w:rsidR="007E2FF0">
        <w:trPr>
          <w:trHeight w:val="2238"/>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7E2FF0">
            <w:pPr>
              <w:spacing w:after="160"/>
              <w:ind w:firstLine="0"/>
              <w:jc w:val="left"/>
              <w:rPr>
                <w:sz w:val="22"/>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7E2FF0">
            <w:pPr>
              <w:spacing w:after="160"/>
              <w:ind w:firstLine="0"/>
              <w:jc w:val="left"/>
              <w:rPr>
                <w:sz w:val="22"/>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vAlign w:val="center"/>
          </w:tcPr>
          <w:p w:rsidR="007E2FF0" w:rsidRDefault="00FC29AA">
            <w:pPr>
              <w:spacing w:after="26"/>
              <w:ind w:left="38" w:firstLine="0"/>
              <w:jc w:val="left"/>
              <w:rPr>
                <w:sz w:val="22"/>
              </w:rPr>
            </w:pPr>
            <w:r>
              <w:rPr>
                <w:sz w:val="18"/>
              </w:rPr>
              <w:t xml:space="preserve">Бетховена, А. </w:t>
            </w:r>
          </w:p>
          <w:p w:rsidR="007E2FF0" w:rsidRDefault="00FC29AA">
            <w:pPr>
              <w:spacing w:after="27"/>
              <w:ind w:left="38" w:firstLine="0"/>
              <w:jc w:val="left"/>
              <w:rPr>
                <w:sz w:val="22"/>
              </w:rPr>
            </w:pPr>
            <w:r>
              <w:rPr>
                <w:sz w:val="18"/>
              </w:rPr>
              <w:t xml:space="preserve">Г. Шнитке, Д. </w:t>
            </w:r>
          </w:p>
          <w:p w:rsidR="007E2FF0" w:rsidRDefault="00FC29AA">
            <w:pPr>
              <w:spacing w:after="0" w:line="288" w:lineRule="auto"/>
              <w:ind w:left="38" w:right="52" w:firstLine="0"/>
              <w:jc w:val="left"/>
              <w:rPr>
                <w:sz w:val="22"/>
              </w:rPr>
            </w:pPr>
            <w:r>
              <w:rPr>
                <w:sz w:val="18"/>
              </w:rPr>
              <w:t xml:space="preserve">Д. Шостаковича и др.). </w:t>
            </w:r>
          </w:p>
          <w:p w:rsidR="007E2FF0" w:rsidRDefault="00FC29AA">
            <w:pPr>
              <w:spacing w:after="0"/>
              <w:ind w:left="38" w:right="9" w:firstLine="0"/>
              <w:jc w:val="left"/>
              <w:rPr>
                <w:sz w:val="22"/>
              </w:rPr>
            </w:pPr>
            <w:r>
              <w:rPr>
                <w:sz w:val="18"/>
              </w:rPr>
              <w:t xml:space="preserve">Единство музыки, драматургии, сценической живописи, хореографии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ind w:left="38" w:firstLine="0"/>
              <w:jc w:val="left"/>
              <w:rPr>
                <w:sz w:val="22"/>
              </w:rPr>
            </w:pPr>
            <w:r>
              <w:rPr>
                <w:sz w:val="18"/>
              </w:rPr>
              <w:t xml:space="preserve">музыкальных спектаклей. </w:t>
            </w:r>
          </w:p>
          <w:p w:rsidR="007E2FF0" w:rsidRDefault="00FC29AA">
            <w:pPr>
              <w:ind w:left="38" w:firstLine="0"/>
              <w:jc w:val="left"/>
              <w:rPr>
                <w:sz w:val="22"/>
              </w:rPr>
            </w:pPr>
            <w:r>
              <w:rPr>
                <w:i/>
                <w:sz w:val="18"/>
              </w:rPr>
              <w:t>На выбор или факультативно</w:t>
            </w:r>
            <w:r>
              <w:rPr>
                <w:sz w:val="18"/>
              </w:rPr>
              <w:t xml:space="preserve"> </w:t>
            </w:r>
          </w:p>
          <w:p w:rsidR="007E2FF0" w:rsidRDefault="00FC29AA">
            <w:pPr>
              <w:spacing w:after="0"/>
              <w:ind w:left="38" w:firstLine="0"/>
              <w:jc w:val="left"/>
              <w:rPr>
                <w:sz w:val="22"/>
              </w:rPr>
            </w:pPr>
            <w:r>
              <w:rPr>
                <w:sz w:val="18"/>
              </w:rPr>
              <w:t xml:space="preserve">Постановка музыкального спектакля. </w:t>
            </w:r>
          </w:p>
          <w:p w:rsidR="007E2FF0" w:rsidRDefault="00FC29AA">
            <w:pPr>
              <w:spacing w:after="0" w:line="288" w:lineRule="auto"/>
              <w:ind w:left="38" w:firstLine="0"/>
              <w:jc w:val="left"/>
              <w:rPr>
                <w:sz w:val="22"/>
              </w:rPr>
            </w:pPr>
            <w:r>
              <w:rPr>
                <w:sz w:val="18"/>
              </w:rPr>
              <w:t xml:space="preserve">Посещение театра с последующим обсуждением (устно или письменно) роли музыки в данном спектакле. </w:t>
            </w:r>
          </w:p>
          <w:p w:rsidR="007E2FF0" w:rsidRDefault="00FC29AA">
            <w:pPr>
              <w:spacing w:after="0"/>
              <w:ind w:left="38" w:firstLine="0"/>
              <w:jc w:val="left"/>
              <w:rPr>
                <w:sz w:val="22"/>
              </w:rPr>
            </w:pPr>
            <w:r>
              <w:rPr>
                <w:sz w:val="18"/>
              </w:rPr>
              <w:t xml:space="preserve">Исследовательские проекты о музыке, созданной отечественными композиторами для театра </w:t>
            </w:r>
          </w:p>
        </w:tc>
      </w:tr>
      <w:tr w:rsidR="007E2FF0">
        <w:trPr>
          <w:trHeight w:val="3122"/>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9"/>
              <w:ind w:left="38" w:firstLine="0"/>
              <w:jc w:val="left"/>
              <w:rPr>
                <w:sz w:val="22"/>
              </w:rPr>
            </w:pPr>
            <w:r>
              <w:rPr>
                <w:sz w:val="18"/>
              </w:rPr>
              <w:lastRenderedPageBreak/>
              <w:t xml:space="preserve">Г) </w:t>
            </w:r>
          </w:p>
          <w:p w:rsidR="007E2FF0" w:rsidRDefault="00FC29AA">
            <w:pPr>
              <w:spacing w:after="0"/>
              <w:ind w:left="38" w:firstLine="0"/>
              <w:jc w:val="left"/>
              <w:rPr>
                <w:sz w:val="22"/>
              </w:rPr>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0"/>
              <w:ind w:left="38" w:right="49" w:firstLine="0"/>
              <w:jc w:val="left"/>
              <w:rPr>
                <w:sz w:val="22"/>
              </w:rPr>
            </w:pPr>
            <w:r>
              <w:rPr>
                <w:sz w:val="18"/>
              </w:rPr>
              <w:t xml:space="preserve">Музыка кино и телевидения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vAlign w:val="center"/>
          </w:tcPr>
          <w:p w:rsidR="007E2FF0" w:rsidRDefault="00FC29AA">
            <w:pPr>
              <w:spacing w:after="23"/>
              <w:ind w:left="38" w:firstLine="0"/>
              <w:jc w:val="left"/>
              <w:rPr>
                <w:sz w:val="22"/>
              </w:rPr>
            </w:pPr>
            <w:r>
              <w:rPr>
                <w:sz w:val="18"/>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w:t>
            </w:r>
          </w:p>
          <w:p w:rsidR="007E2FF0" w:rsidRDefault="00FC29AA">
            <w:pPr>
              <w:spacing w:after="27"/>
              <w:ind w:left="38" w:firstLine="0"/>
              <w:jc w:val="left"/>
              <w:rPr>
                <w:sz w:val="22"/>
              </w:rPr>
            </w:pPr>
            <w:r>
              <w:rPr>
                <w:sz w:val="18"/>
              </w:rPr>
              <w:t xml:space="preserve">Р. Роджерса, Ф. Лоу, </w:t>
            </w:r>
          </w:p>
          <w:p w:rsidR="007E2FF0" w:rsidRDefault="00FC29AA">
            <w:pPr>
              <w:spacing w:after="25"/>
              <w:ind w:left="38" w:firstLine="0"/>
              <w:jc w:val="left"/>
              <w:rPr>
                <w:sz w:val="22"/>
              </w:rPr>
            </w:pPr>
            <w:r>
              <w:rPr>
                <w:sz w:val="18"/>
              </w:rPr>
              <w:t xml:space="preserve">Г. Гладкова, </w:t>
            </w:r>
          </w:p>
          <w:p w:rsidR="007E2FF0" w:rsidRDefault="00FC29AA">
            <w:pPr>
              <w:spacing w:after="0"/>
              <w:ind w:left="38" w:firstLine="0"/>
              <w:jc w:val="left"/>
              <w:rPr>
                <w:sz w:val="22"/>
              </w:rPr>
            </w:pPr>
            <w:r>
              <w:rPr>
                <w:sz w:val="18"/>
              </w:rPr>
              <w:t xml:space="preserve">А. Шнитке) </w:t>
            </w:r>
          </w:p>
        </w:tc>
        <w:tc>
          <w:tcPr>
            <w:tcW w:w="5450" w:type="dxa"/>
            <w:tcBorders>
              <w:top w:val="single" w:sz="4" w:space="0" w:color="000000"/>
              <w:left w:val="single" w:sz="4" w:space="0" w:color="000000"/>
              <w:bottom w:val="single" w:sz="4" w:space="0" w:color="000000"/>
              <w:right w:val="single" w:sz="4" w:space="0" w:color="000000"/>
            </w:tcBorders>
            <w:shd w:val="clear" w:color="auto" w:fill="auto"/>
            <w:tcMar>
              <w:top w:w="163" w:type="dxa"/>
              <w:left w:w="134" w:type="dxa"/>
              <w:right w:w="89" w:type="dxa"/>
            </w:tcMar>
          </w:tcPr>
          <w:p w:rsidR="007E2FF0" w:rsidRDefault="00FC29AA">
            <w:pPr>
              <w:spacing w:after="0" w:line="288" w:lineRule="auto"/>
              <w:ind w:left="38" w:right="11" w:firstLine="0"/>
              <w:rPr>
                <w:sz w:val="22"/>
              </w:rPr>
            </w:pPr>
            <w:r>
              <w:rPr>
                <w:sz w:val="18"/>
              </w:rPr>
              <w:t xml:space="preserve">Знакомство с образцами киномузыки отечественных и зарубежных композиторов. </w:t>
            </w:r>
          </w:p>
          <w:p w:rsidR="007E2FF0" w:rsidRDefault="00FC29AA">
            <w:pPr>
              <w:spacing w:after="5" w:line="288" w:lineRule="auto"/>
              <w:ind w:left="38" w:firstLine="0"/>
              <w:jc w:val="left"/>
              <w:rPr>
                <w:sz w:val="22"/>
              </w:rPr>
            </w:pPr>
            <w:r>
              <w:rPr>
                <w:sz w:val="18"/>
              </w:rPr>
              <w:t xml:space="preserve">Просмотр фильмов с целью анализа выразительного эффекта, создаваемого музыкой. </w:t>
            </w:r>
          </w:p>
          <w:p w:rsidR="007E2FF0" w:rsidRDefault="00FC29AA">
            <w:pPr>
              <w:ind w:left="38" w:firstLine="0"/>
              <w:jc w:val="left"/>
              <w:rPr>
                <w:sz w:val="22"/>
              </w:rPr>
            </w:pPr>
            <w:r>
              <w:rPr>
                <w:sz w:val="18"/>
              </w:rPr>
              <w:t xml:space="preserve">Разучивание, исполнение песни из фильма. </w:t>
            </w:r>
          </w:p>
          <w:p w:rsidR="007E2FF0" w:rsidRDefault="00FC29AA">
            <w:pPr>
              <w:spacing w:after="29"/>
              <w:ind w:left="38" w:firstLine="0"/>
              <w:jc w:val="left"/>
              <w:rPr>
                <w:sz w:val="22"/>
              </w:rPr>
            </w:pPr>
            <w:r>
              <w:rPr>
                <w:i/>
                <w:sz w:val="18"/>
              </w:rPr>
              <w:t>На выбор или факультативно</w:t>
            </w:r>
            <w:r>
              <w:rPr>
                <w:sz w:val="18"/>
              </w:rPr>
              <w:t xml:space="preserve"> </w:t>
            </w:r>
          </w:p>
          <w:p w:rsidR="007E2FF0" w:rsidRDefault="00FC29AA">
            <w:pPr>
              <w:ind w:left="38" w:firstLine="0"/>
              <w:jc w:val="left"/>
              <w:rPr>
                <w:sz w:val="22"/>
              </w:rPr>
            </w:pPr>
            <w:r>
              <w:rPr>
                <w:sz w:val="18"/>
              </w:rPr>
              <w:t xml:space="preserve">Создание любительского музыкального фильма. </w:t>
            </w:r>
          </w:p>
          <w:p w:rsidR="007E2FF0" w:rsidRDefault="00FC29AA">
            <w:pPr>
              <w:ind w:left="38" w:firstLine="0"/>
              <w:jc w:val="left"/>
              <w:rPr>
                <w:sz w:val="22"/>
              </w:rPr>
            </w:pPr>
            <w:r>
              <w:rPr>
                <w:sz w:val="18"/>
              </w:rPr>
              <w:t xml:space="preserve">Переозвучка фрагмента мультфильма. </w:t>
            </w:r>
          </w:p>
          <w:p w:rsidR="007E2FF0" w:rsidRDefault="00FC29AA">
            <w:pPr>
              <w:spacing w:after="0"/>
              <w:ind w:left="38" w:right="1" w:firstLine="0"/>
              <w:jc w:val="left"/>
              <w:rPr>
                <w:sz w:val="22"/>
              </w:rPr>
            </w:pPr>
            <w:r>
              <w:rPr>
                <w:sz w:val="18"/>
              </w:rPr>
              <w:t xml:space="preserve">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 </w:t>
            </w:r>
          </w:p>
        </w:tc>
      </w:tr>
    </w:tbl>
    <w:p w:rsidR="007E2FF0" w:rsidRDefault="00FC29AA">
      <w:pPr>
        <w:spacing w:after="0" w:line="276" w:lineRule="auto"/>
        <w:ind w:left="-5" w:right="3" w:hanging="10"/>
        <w:jc w:val="left"/>
      </w:pPr>
      <w:r>
        <w:rPr>
          <w:b/>
          <w:sz w:val="22"/>
        </w:rPr>
        <w:t xml:space="preserve">МОДУЛЬ № 9 «СОВРЕМЕННАЯ МУЗЫКА: ОСНОВНЫЕ ЖАНРЫ И НАПРАВЛЕНИЯ» </w:t>
      </w:r>
    </w:p>
    <w:tbl>
      <w:tblPr>
        <w:tblW w:w="0" w:type="auto"/>
        <w:tblLayout w:type="fixed"/>
        <w:tblCellMar>
          <w:top w:w="118" w:type="dxa"/>
          <w:left w:w="134" w:type="dxa"/>
          <w:right w:w="89" w:type="dxa"/>
        </w:tblCellMar>
        <w:tblLook w:val="04A0" w:firstRow="1" w:lastRow="0" w:firstColumn="1" w:lastColumn="0" w:noHBand="0" w:noVBand="1"/>
      </w:tblPr>
      <w:tblGrid>
        <w:gridCol w:w="1268"/>
        <w:gridCol w:w="1359"/>
        <w:gridCol w:w="2089"/>
        <w:gridCol w:w="5416"/>
      </w:tblGrid>
      <w:tr w:rsidR="007E2FF0">
        <w:trPr>
          <w:trHeight w:val="65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8"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7" w:firstLine="0"/>
              <w:jc w:val="center"/>
              <w:rPr>
                <w:sz w:val="22"/>
              </w:rP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55" w:firstLine="0"/>
              <w:jc w:val="center"/>
              <w:rPr>
                <w:sz w:val="22"/>
              </w:rPr>
            </w:pPr>
            <w:r>
              <w:rPr>
                <w:b/>
                <w:sz w:val="18"/>
              </w:rPr>
              <w:t xml:space="preserve">Виды деятельности обучающихся </w:t>
            </w:r>
          </w:p>
        </w:tc>
      </w:tr>
      <w:tr w:rsidR="007E2FF0">
        <w:trPr>
          <w:trHeight w:val="2901"/>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8" w:right="344" w:firstLine="0"/>
              <w:jc w:val="left"/>
              <w:rPr>
                <w:sz w:val="22"/>
              </w:rPr>
            </w:pPr>
            <w:r>
              <w:rPr>
                <w:sz w:val="18"/>
              </w:rPr>
              <w:lastRenderedPageBreak/>
              <w:t xml:space="preserve">А) 3—4 учебных часа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8" w:firstLine="0"/>
              <w:jc w:val="left"/>
              <w:rPr>
                <w:sz w:val="22"/>
              </w:rPr>
            </w:pPr>
            <w:r>
              <w:rPr>
                <w:sz w:val="18"/>
              </w:rPr>
              <w:t xml:space="preserve">Джаз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left="38" w:right="67" w:firstLine="0"/>
              <w:jc w:val="left"/>
              <w:rPr>
                <w:sz w:val="22"/>
              </w:rPr>
            </w:pPr>
            <w:r>
              <w:rPr>
                <w:sz w:val="18"/>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line="288" w:lineRule="auto"/>
              <w:ind w:left="34" w:firstLine="0"/>
              <w:rPr>
                <w:sz w:val="22"/>
              </w:rPr>
            </w:pPr>
            <w:r>
              <w:rPr>
                <w:sz w:val="18"/>
              </w:rPr>
              <w:t xml:space="preserve">Знакомство с различными джазовыми музыкальными композициями и направлениями (регтайм, биг-бэнд, блюз). </w:t>
            </w:r>
          </w:p>
          <w:p w:rsidR="007E2FF0" w:rsidRDefault="00FC29AA">
            <w:pPr>
              <w:ind w:left="34" w:firstLine="0"/>
              <w:jc w:val="left"/>
              <w:rPr>
                <w:sz w:val="22"/>
              </w:rPr>
            </w:pPr>
            <w:r>
              <w:rPr>
                <w:sz w:val="18"/>
              </w:rPr>
              <w:t xml:space="preserve">Определение на слух:  </w:t>
            </w:r>
          </w:p>
          <w:p w:rsidR="007E2FF0" w:rsidRDefault="00FC29AA">
            <w:pPr>
              <w:spacing w:after="0" w:line="288" w:lineRule="auto"/>
              <w:ind w:left="34" w:right="398" w:firstLine="0"/>
              <w:jc w:val="left"/>
              <w:rPr>
                <w:sz w:val="22"/>
              </w:rPr>
            </w:pPr>
            <w:r>
              <w:rPr>
                <w:sz w:val="18"/>
              </w:rPr>
              <w:t xml:space="preserve">— принадлежности к джазовой или классической музыке;  — исполнительского состава (манера пения, состав инструментов).  </w:t>
            </w:r>
          </w:p>
          <w:p w:rsidR="007E2FF0" w:rsidRDefault="00FC29AA">
            <w:pPr>
              <w:spacing w:after="19" w:line="276" w:lineRule="auto"/>
              <w:ind w:left="34" w:right="28" w:firstLine="0"/>
              <w:jc w:val="left"/>
              <w:rPr>
                <w:sz w:val="22"/>
              </w:rPr>
            </w:pPr>
            <w:r>
              <w:rPr>
                <w:sz w:val="18"/>
              </w:rPr>
              <w:t xml:space="preserve">Разучивание, исполнение одной из «вечнозелёных» джазовых тем. Элементы ритмической и вокальной импровизации на её основе. </w:t>
            </w:r>
          </w:p>
          <w:p w:rsidR="007E2FF0" w:rsidRDefault="00FC29AA">
            <w:pPr>
              <w:spacing w:after="5" w:line="288" w:lineRule="auto"/>
              <w:ind w:left="34" w:right="1946" w:firstLine="0"/>
              <w:rPr>
                <w:sz w:val="22"/>
              </w:rPr>
            </w:pPr>
            <w:r>
              <w:rPr>
                <w:i/>
                <w:sz w:val="18"/>
              </w:rPr>
              <w:t xml:space="preserve">На выбор или факультативно </w:t>
            </w:r>
            <w:r>
              <w:rPr>
                <w:sz w:val="18"/>
              </w:rPr>
              <w:t xml:space="preserve">Сочинение блюза. </w:t>
            </w:r>
          </w:p>
          <w:p w:rsidR="007E2FF0" w:rsidRDefault="00FC29AA">
            <w:pPr>
              <w:spacing w:after="0"/>
              <w:ind w:left="34" w:firstLine="0"/>
              <w:jc w:val="left"/>
              <w:rPr>
                <w:sz w:val="22"/>
              </w:rPr>
            </w:pPr>
            <w:r>
              <w:rPr>
                <w:sz w:val="18"/>
              </w:rPr>
              <w:t xml:space="preserve">Посещение концерта джазовой музыки </w:t>
            </w:r>
          </w:p>
        </w:tc>
      </w:tr>
    </w:tbl>
    <w:p w:rsidR="007E2FF0" w:rsidRDefault="007E2FF0">
      <w:pPr>
        <w:spacing w:after="0"/>
        <w:ind w:left="-1133" w:right="295" w:firstLine="0"/>
        <w:jc w:val="left"/>
      </w:pPr>
    </w:p>
    <w:tbl>
      <w:tblPr>
        <w:tblW w:w="0" w:type="auto"/>
        <w:tblLayout w:type="fixed"/>
        <w:tblCellMar>
          <w:top w:w="118" w:type="dxa"/>
          <w:left w:w="134" w:type="dxa"/>
          <w:right w:w="89" w:type="dxa"/>
        </w:tblCellMar>
        <w:tblLook w:val="04A0" w:firstRow="1" w:lastRow="0" w:firstColumn="1" w:lastColumn="0" w:noHBand="0" w:noVBand="1"/>
      </w:tblPr>
      <w:tblGrid>
        <w:gridCol w:w="1268"/>
        <w:gridCol w:w="1359"/>
        <w:gridCol w:w="2089"/>
        <w:gridCol w:w="5416"/>
      </w:tblGrid>
      <w:tr w:rsidR="007E2FF0">
        <w:trPr>
          <w:trHeight w:val="65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firstLine="0"/>
              <w:jc w:val="center"/>
              <w:rPr>
                <w:sz w:val="22"/>
              </w:rP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8"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7" w:firstLine="0"/>
              <w:jc w:val="center"/>
              <w:rPr>
                <w:sz w:val="22"/>
              </w:rP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55" w:firstLine="0"/>
              <w:jc w:val="center"/>
              <w:rPr>
                <w:sz w:val="22"/>
              </w:rPr>
            </w:pPr>
            <w:r>
              <w:rPr>
                <w:b/>
                <w:sz w:val="18"/>
              </w:rPr>
              <w:t xml:space="preserve">Виды деятельности обучающихся </w:t>
            </w:r>
          </w:p>
        </w:tc>
      </w:tr>
      <w:tr w:rsidR="007E2FF0">
        <w:trPr>
          <w:trHeight w:val="26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4"/>
              <w:ind w:left="38" w:firstLine="0"/>
              <w:jc w:val="left"/>
              <w:rPr>
                <w:sz w:val="22"/>
              </w:rPr>
            </w:pPr>
            <w:r>
              <w:rPr>
                <w:sz w:val="18"/>
              </w:rPr>
              <w:lastRenderedPageBreak/>
              <w:t xml:space="preserve">Б) </w:t>
            </w:r>
          </w:p>
          <w:p w:rsidR="007E2FF0" w:rsidRDefault="00FC29AA">
            <w:pPr>
              <w:spacing w:after="0"/>
              <w:ind w:left="38" w:firstLine="0"/>
              <w:jc w:val="left"/>
              <w:rPr>
                <w:sz w:val="22"/>
              </w:rPr>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8" w:firstLine="0"/>
              <w:jc w:val="left"/>
              <w:rPr>
                <w:sz w:val="22"/>
              </w:rPr>
            </w:pPr>
            <w:r>
              <w:rPr>
                <w:sz w:val="18"/>
              </w:rPr>
              <w:t xml:space="preserve">Мюзикл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13" w:line="276" w:lineRule="auto"/>
              <w:ind w:left="38" w:right="176" w:firstLine="0"/>
              <w:jc w:val="left"/>
              <w:rPr>
                <w:sz w:val="22"/>
              </w:rPr>
            </w:pPr>
            <w:r>
              <w:rPr>
                <w:sz w:val="18"/>
              </w:rPr>
              <w:t xml:space="preserve">Особенности жанра. Классика жанра — мюзиклы середины XX века (на примере творчества Ф. Лоу, Р. Роджерса, Э. </w:t>
            </w:r>
          </w:p>
          <w:p w:rsidR="007E2FF0" w:rsidRDefault="00FC29AA">
            <w:pPr>
              <w:spacing w:after="0"/>
              <w:ind w:left="38" w:right="1" w:firstLine="0"/>
              <w:jc w:val="left"/>
              <w:rPr>
                <w:sz w:val="22"/>
              </w:rPr>
            </w:pPr>
            <w:r>
              <w:rPr>
                <w:sz w:val="18"/>
              </w:rPr>
              <w:t xml:space="preserve">Л. Уэббера и др.). Современные постановки в жанре мюзикла на российской сцене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line="276" w:lineRule="auto"/>
              <w:ind w:left="34" w:right="3" w:firstLine="0"/>
              <w:jc w:val="left"/>
              <w:rPr>
                <w:sz w:val="22"/>
              </w:rPr>
            </w:pPr>
            <w:r>
              <w:rPr>
                <w:sz w:val="18"/>
              </w:rPr>
              <w:t xml:space="preserve">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7E2FF0" w:rsidRDefault="00FC29AA">
            <w:pPr>
              <w:spacing w:after="0" w:line="288" w:lineRule="auto"/>
              <w:ind w:left="34" w:firstLine="0"/>
              <w:rPr>
                <w:sz w:val="22"/>
              </w:rPr>
            </w:pPr>
            <w:r>
              <w:rPr>
                <w:sz w:val="18"/>
              </w:rPr>
              <w:t xml:space="preserve">Анализ рекламных объявлений о премьерах мюзиклов в современных СМИ. </w:t>
            </w:r>
          </w:p>
          <w:p w:rsidR="007E2FF0" w:rsidRDefault="00FC29AA">
            <w:pPr>
              <w:spacing w:after="5" w:line="288" w:lineRule="auto"/>
              <w:ind w:left="34" w:firstLine="0"/>
              <w:rPr>
                <w:sz w:val="22"/>
              </w:rPr>
            </w:pPr>
            <w:r>
              <w:rPr>
                <w:sz w:val="18"/>
              </w:rPr>
              <w:t xml:space="preserve">Просмотр видеозаписи одного из мюзиклов, написание собственного рекламного текста для данной постановки. </w:t>
            </w:r>
          </w:p>
          <w:p w:rsidR="007E2FF0" w:rsidRDefault="00FC29AA">
            <w:pPr>
              <w:spacing w:after="0"/>
              <w:ind w:left="34" w:firstLine="0"/>
              <w:jc w:val="left"/>
              <w:rPr>
                <w:sz w:val="22"/>
              </w:rPr>
            </w:pPr>
            <w:r>
              <w:rPr>
                <w:sz w:val="18"/>
              </w:rPr>
              <w:t xml:space="preserve">Разучивание и исполнение отдельных номеров из мюзиклов. </w:t>
            </w:r>
          </w:p>
        </w:tc>
      </w:tr>
      <w:tr w:rsidR="007E2FF0">
        <w:trPr>
          <w:trHeight w:val="26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4"/>
              <w:ind w:left="38" w:firstLine="0"/>
              <w:jc w:val="left"/>
              <w:rPr>
                <w:sz w:val="22"/>
              </w:rPr>
            </w:pPr>
            <w:r>
              <w:rPr>
                <w:sz w:val="18"/>
              </w:rPr>
              <w:t xml:space="preserve">В) </w:t>
            </w:r>
          </w:p>
          <w:p w:rsidR="007E2FF0" w:rsidRDefault="00FC29AA">
            <w:pPr>
              <w:spacing w:after="0"/>
              <w:ind w:left="38" w:firstLine="0"/>
              <w:jc w:val="left"/>
              <w:rPr>
                <w:sz w:val="22"/>
              </w:rPr>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8" w:firstLine="0"/>
              <w:jc w:val="left"/>
              <w:rPr>
                <w:sz w:val="22"/>
              </w:rPr>
            </w:pPr>
            <w:r>
              <w:rPr>
                <w:sz w:val="18"/>
              </w:rPr>
              <w:t xml:space="preserve">Молодёжная музыкальная культура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26"/>
              <w:ind w:left="38" w:right="191" w:firstLine="0"/>
              <w:rPr>
                <w:sz w:val="22"/>
              </w:rPr>
            </w:pPr>
            <w:r>
              <w:rPr>
                <w:sz w:val="18"/>
              </w:rPr>
              <w:t xml:space="preserve">Направления и стили молодёжной музыкальной культуры XX—XXI </w:t>
            </w:r>
          </w:p>
          <w:p w:rsidR="007E2FF0" w:rsidRDefault="00FC29AA">
            <w:pPr>
              <w:spacing w:after="0"/>
              <w:ind w:left="38" w:right="51" w:firstLine="0"/>
              <w:jc w:val="left"/>
              <w:rPr>
                <w:sz w:val="22"/>
              </w:rPr>
            </w:pPr>
            <w:r>
              <w:rPr>
                <w:sz w:val="18"/>
              </w:rPr>
              <w:t xml:space="preserve">веков (рок-н-ролл, рок, панк, рэп, хип-хоп и др.). Социальный и коммерческий контекст массовой музыкальной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4" w:firstLine="0"/>
              <w:jc w:val="left"/>
              <w:rPr>
                <w:sz w:val="22"/>
              </w:rPr>
            </w:pPr>
            <w:r>
              <w:rPr>
                <w:sz w:val="18"/>
              </w:rPr>
              <w:t xml:space="preserve">Знакомство с музыкальными произведениями, ставшими </w:t>
            </w:r>
          </w:p>
          <w:p w:rsidR="007E2FF0" w:rsidRDefault="00FC29AA">
            <w:pPr>
              <w:spacing w:after="12" w:line="276" w:lineRule="auto"/>
              <w:ind w:left="34" w:firstLine="0"/>
              <w:jc w:val="left"/>
              <w:rPr>
                <w:sz w:val="22"/>
              </w:rPr>
            </w:pPr>
            <w:r>
              <w:rPr>
                <w:sz w:val="18"/>
              </w:rPr>
              <w:t xml:space="preserve">«классикой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музыкальных течений. </w:t>
            </w:r>
          </w:p>
          <w:p w:rsidR="007E2FF0" w:rsidRDefault="00FC29AA">
            <w:pPr>
              <w:spacing w:after="0" w:line="288" w:lineRule="auto"/>
              <w:ind w:left="34" w:right="1556" w:firstLine="0"/>
              <w:rPr>
                <w:sz w:val="22"/>
              </w:rPr>
            </w:pPr>
            <w:r>
              <w:rPr>
                <w:sz w:val="18"/>
              </w:rPr>
              <w:t xml:space="preserve">Дискуссия на тему «Современная музыка». </w:t>
            </w:r>
            <w:r>
              <w:rPr>
                <w:i/>
                <w:sz w:val="18"/>
              </w:rPr>
              <w:t xml:space="preserve">На выбор или факультативно </w:t>
            </w:r>
          </w:p>
          <w:p w:rsidR="007E2FF0" w:rsidRDefault="00FC29AA">
            <w:pPr>
              <w:spacing w:after="0"/>
              <w:ind w:left="34" w:firstLine="0"/>
              <w:jc w:val="left"/>
              <w:rPr>
                <w:sz w:val="22"/>
              </w:rPr>
            </w:pPr>
            <w:r>
              <w:rPr>
                <w:sz w:val="18"/>
              </w:rPr>
              <w:t xml:space="preserve">Презентация альбома своей любимой группы </w:t>
            </w:r>
          </w:p>
        </w:tc>
      </w:tr>
      <w:tr w:rsidR="007E2FF0">
        <w:trPr>
          <w:trHeight w:val="653"/>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firstLine="0"/>
              <w:jc w:val="center"/>
              <w:rPr>
                <w:sz w:val="22"/>
              </w:rPr>
            </w:pPr>
            <w:r>
              <w:rPr>
                <w:b/>
                <w:sz w:val="18"/>
              </w:rPr>
              <w:lastRenderedPageBreak/>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8" w:firstLine="0"/>
              <w:jc w:val="center"/>
              <w:rPr>
                <w:sz w:val="22"/>
              </w:rP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37" w:firstLine="0"/>
              <w:jc w:val="center"/>
              <w:rPr>
                <w:sz w:val="22"/>
              </w:rP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right="55" w:firstLine="0"/>
              <w:jc w:val="center"/>
              <w:rPr>
                <w:sz w:val="22"/>
              </w:rPr>
            </w:pPr>
            <w:r>
              <w:rPr>
                <w:b/>
                <w:sz w:val="18"/>
              </w:rPr>
              <w:t xml:space="preserve">Виды деятельности обучающихся </w:t>
            </w:r>
          </w:p>
        </w:tc>
      </w:tr>
      <w:tr w:rsidR="007E2FF0">
        <w:trPr>
          <w:trHeight w:val="480"/>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7E2FF0">
            <w:pPr>
              <w:spacing w:after="160"/>
              <w:ind w:firstLine="0"/>
              <w:jc w:val="left"/>
              <w:rPr>
                <w:sz w:val="22"/>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7E2FF0">
            <w:pPr>
              <w:spacing w:after="160"/>
              <w:ind w:firstLine="0"/>
              <w:jc w:val="left"/>
              <w:rPr>
                <w:sz w:val="22"/>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left="38" w:firstLine="0"/>
              <w:jc w:val="left"/>
              <w:rPr>
                <w:sz w:val="22"/>
              </w:rPr>
            </w:pPr>
            <w:r>
              <w:rPr>
                <w:sz w:val="18"/>
              </w:rPr>
              <w:t xml:space="preserve">культуры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7E2FF0">
            <w:pPr>
              <w:spacing w:after="160"/>
              <w:ind w:firstLine="0"/>
              <w:jc w:val="left"/>
              <w:rPr>
                <w:sz w:val="22"/>
              </w:rPr>
            </w:pPr>
          </w:p>
        </w:tc>
      </w:tr>
      <w:tr w:rsidR="007E2FF0">
        <w:trPr>
          <w:trHeight w:val="2459"/>
        </w:trPr>
        <w:tc>
          <w:tcPr>
            <w:tcW w:w="1268"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9"/>
              <w:ind w:left="38" w:firstLine="0"/>
              <w:jc w:val="left"/>
              <w:rPr>
                <w:sz w:val="22"/>
              </w:rPr>
            </w:pPr>
            <w:r>
              <w:rPr>
                <w:sz w:val="18"/>
              </w:rPr>
              <w:t xml:space="preserve">Г) </w:t>
            </w:r>
          </w:p>
          <w:p w:rsidR="007E2FF0" w:rsidRDefault="00FC29AA">
            <w:pPr>
              <w:spacing w:after="0"/>
              <w:ind w:left="38" w:firstLine="0"/>
              <w:jc w:val="left"/>
              <w:rPr>
                <w:sz w:val="22"/>
              </w:rPr>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ind w:left="38" w:firstLine="0"/>
              <w:jc w:val="left"/>
              <w:rPr>
                <w:sz w:val="22"/>
              </w:rPr>
            </w:pPr>
            <w:r>
              <w:rPr>
                <w:sz w:val="18"/>
              </w:rPr>
              <w:t xml:space="preserve">Музыка цифрового мира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vAlign w:val="center"/>
          </w:tcPr>
          <w:p w:rsidR="007E2FF0" w:rsidRDefault="00FC29AA">
            <w:pPr>
              <w:spacing w:after="0"/>
              <w:ind w:left="38" w:firstLine="0"/>
              <w:jc w:val="left"/>
              <w:rPr>
                <w:sz w:val="22"/>
              </w:rPr>
            </w:pPr>
            <w:r>
              <w:rPr>
                <w:sz w:val="18"/>
              </w:rPr>
              <w:t xml:space="preserve">Музыка повсюду </w:t>
            </w:r>
          </w:p>
          <w:p w:rsidR="007E2FF0" w:rsidRDefault="00FC29AA">
            <w:pPr>
              <w:spacing w:after="1" w:line="252" w:lineRule="auto"/>
              <w:ind w:left="38" w:firstLine="0"/>
              <w:rPr>
                <w:sz w:val="22"/>
              </w:rPr>
            </w:pPr>
            <w:r>
              <w:rPr>
                <w:sz w:val="18"/>
              </w:rPr>
              <w:t xml:space="preserve">(радио, телевидение, Интернет, наушники). </w:t>
            </w:r>
          </w:p>
          <w:p w:rsidR="007E2FF0" w:rsidRDefault="00FC29AA">
            <w:pPr>
              <w:spacing w:after="0"/>
              <w:ind w:left="38" w:firstLine="0"/>
              <w:jc w:val="left"/>
              <w:rPr>
                <w:sz w:val="22"/>
              </w:rPr>
            </w:pPr>
            <w:r>
              <w:rPr>
                <w:sz w:val="18"/>
              </w:rPr>
              <w:t xml:space="preserve">Музыка на любой вкус (безграничный выбор, персональные плей-листы). Музыкальное творчество в условиях цифровой среды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118" w:type="dxa"/>
              <w:left w:w="134" w:type="dxa"/>
              <w:right w:w="89" w:type="dxa"/>
            </w:tcMar>
          </w:tcPr>
          <w:p w:rsidR="007E2FF0" w:rsidRDefault="00FC29AA">
            <w:pPr>
              <w:spacing w:after="0" w:line="288" w:lineRule="auto"/>
              <w:ind w:left="34" w:firstLine="0"/>
              <w:jc w:val="left"/>
              <w:rPr>
                <w:sz w:val="22"/>
              </w:rPr>
            </w:pPr>
            <w:r>
              <w:rPr>
                <w:sz w:val="18"/>
              </w:rPr>
              <w:t xml:space="preserve">Поиск информации о способах сохранения и передачи музыки прежде и сейчас.  </w:t>
            </w:r>
          </w:p>
          <w:p w:rsidR="007E2FF0" w:rsidRDefault="00FC29AA">
            <w:pPr>
              <w:spacing w:after="0" w:line="288" w:lineRule="auto"/>
              <w:ind w:left="34" w:firstLine="0"/>
              <w:jc w:val="left"/>
              <w:rPr>
                <w:sz w:val="22"/>
              </w:rPr>
            </w:pPr>
            <w:r>
              <w:rPr>
                <w:sz w:val="18"/>
              </w:rPr>
              <w:t xml:space="preserve">Просмотр музыкального клипа популярного исполнителя. Анализ его художественного образа, стиля, выразительных средств.  </w:t>
            </w:r>
          </w:p>
          <w:p w:rsidR="007E2FF0" w:rsidRDefault="00FC29AA">
            <w:pPr>
              <w:spacing w:after="23"/>
              <w:ind w:left="34" w:firstLine="0"/>
              <w:jc w:val="left"/>
              <w:rPr>
                <w:sz w:val="22"/>
              </w:rPr>
            </w:pPr>
            <w:r>
              <w:rPr>
                <w:sz w:val="18"/>
              </w:rPr>
              <w:t xml:space="preserve">Разучивание и исполнение популярной современной песни. </w:t>
            </w:r>
          </w:p>
          <w:p w:rsidR="007E2FF0" w:rsidRDefault="00FC29AA">
            <w:pPr>
              <w:spacing w:after="0"/>
              <w:ind w:left="34" w:firstLine="0"/>
              <w:jc w:val="left"/>
              <w:rPr>
                <w:sz w:val="22"/>
              </w:rPr>
            </w:pPr>
            <w:r>
              <w:rPr>
                <w:i/>
                <w:sz w:val="18"/>
              </w:rPr>
              <w:t xml:space="preserve">На выбор или факультативно </w:t>
            </w:r>
          </w:p>
          <w:p w:rsidR="007E2FF0" w:rsidRDefault="00FC29AA">
            <w:pPr>
              <w:spacing w:after="0" w:line="288" w:lineRule="auto"/>
              <w:ind w:left="34" w:firstLine="0"/>
              <w:rPr>
                <w:sz w:val="22"/>
              </w:rPr>
            </w:pPr>
            <w:r>
              <w:rPr>
                <w:sz w:val="18"/>
              </w:rPr>
              <w:t xml:space="preserve">Проведение социального опроса о роли и месте музыки в жизни современного человека. </w:t>
            </w:r>
          </w:p>
          <w:p w:rsidR="007E2FF0" w:rsidRDefault="00FC29AA">
            <w:pPr>
              <w:spacing w:after="0"/>
              <w:ind w:left="34" w:firstLine="0"/>
              <w:jc w:val="left"/>
              <w:rPr>
                <w:sz w:val="22"/>
              </w:rPr>
            </w:pPr>
            <w:r>
              <w:rPr>
                <w:sz w:val="18"/>
              </w:rPr>
              <w:t xml:space="preserve">Создание собственного музыкального клипа </w:t>
            </w:r>
          </w:p>
        </w:tc>
      </w:tr>
    </w:tbl>
    <w:p w:rsidR="007E2FF0" w:rsidRDefault="00FC29AA">
      <w:pPr>
        <w:spacing w:after="0"/>
        <w:ind w:left="226" w:firstLine="0"/>
      </w:pPr>
      <w:r>
        <w:rPr>
          <w:sz w:val="22"/>
        </w:rPr>
        <w:t xml:space="preserve"> </w:t>
      </w:r>
    </w:p>
    <w:p w:rsidR="007E2FF0" w:rsidRDefault="007E2FF0">
      <w:pPr>
        <w:sectPr w:rsidR="007E2FF0">
          <w:headerReference w:type="even" r:id="rId89"/>
          <w:headerReference w:type="default" r:id="rId90"/>
          <w:footerReference w:type="even" r:id="rId91"/>
          <w:footerReference w:type="default" r:id="rId92"/>
          <w:headerReference w:type="first" r:id="rId93"/>
          <w:footerReference w:type="first" r:id="rId94"/>
          <w:pgSz w:w="12019" w:h="7824" w:orient="landscape"/>
          <w:pgMar w:top="797" w:right="459" w:bottom="796" w:left="1133" w:header="720" w:footer="720" w:gutter="0"/>
          <w:cols w:space="720"/>
          <w:titlePg/>
        </w:sectPr>
      </w:pPr>
    </w:p>
    <w:p w:rsidR="007E2FF0" w:rsidRDefault="00FC29AA">
      <w:pPr>
        <w:pStyle w:val="10"/>
        <w:ind w:left="-5" w:firstLine="0"/>
      </w:pPr>
      <w:r>
        <w:lastRenderedPageBreak/>
        <w:t xml:space="preserve">ПЛАНИРУЕМЫЕ РЕЗУЛЬТАТЫ ОСВОЕНИЯ  УЧЕБНОГО ПРЕДМЕТА «МУЗЫКА»  НА УРОВНЕ ОСНОВНОГО ОБЩЕГО ОБРАЗОВАНИЯ </w:t>
      </w:r>
    </w:p>
    <w:p w:rsidR="007E2FF0" w:rsidRDefault="00FC29AA">
      <w:pPr>
        <w:spacing w:after="292"/>
        <w:ind w:left="-29" w:right="-21" w:firstLine="0"/>
        <w:jc w:val="left"/>
      </w:pPr>
      <w:r>
        <w:rPr>
          <w:noProof/>
        </w:rPr>
        <mc:AlternateContent>
          <mc:Choice Requires="wpg">
            <w:drawing>
              <wp:inline distT="0" distB="0" distL="0" distR="0">
                <wp:extent cx="3998595" cy="6350"/>
                <wp:effectExtent l="0" t="0" r="0" b="0"/>
                <wp:docPr id="156" name="Picture 8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57" name="Полилиния 157"/>
                        <wps:cNvSpPr/>
                        <wps:spPr>
                          <a:xfrm>
                            <a:off x="0" y="0"/>
                            <a:ext cx="3998595" cy="9071"/>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77CAA58B" id="Picture 8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Ta1c5VQMAAHkJAAAOAAAAAAAAAAAAAAAA&#10;AC4CAABkcnMvZTJvRG9jLnhtbFBLAQItABQABgAIAAAAIQBw1Gw92gAAAAMBAAAPAAAAAAAAAAAA&#10;AAAAAK8FAABkcnMvZG93bnJldi54bWxQSwUGAAAAAAQABADzAAAAtgYAAAAA&#10;">
                <v:shape id="Полилиния 157" o:spid="_x0000_s1027" style="position:absolute;width:39985;height:90;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447"/>
        <w:ind w:left="-15" w:right="10" w:firstLine="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7E2FF0" w:rsidRDefault="00FC29AA">
      <w:pPr>
        <w:spacing w:after="121" w:line="276" w:lineRule="auto"/>
        <w:ind w:left="-5" w:right="3" w:hanging="10"/>
        <w:jc w:val="left"/>
      </w:pPr>
      <w:r>
        <w:rPr>
          <w:b/>
          <w:sz w:val="22"/>
        </w:rPr>
        <w:t xml:space="preserve">ЛИЧНОСТНЫЕ РЕЗУЛЬТАТЫ </w:t>
      </w:r>
    </w:p>
    <w:p w:rsidR="007E2FF0" w:rsidRDefault="00FC29AA">
      <w:pPr>
        <w:ind w:left="-15" w:right="10" w:firstLine="0"/>
      </w:pPr>
      <w: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E2FF0" w:rsidRDefault="00FC29AA">
      <w:pPr>
        <w:numPr>
          <w:ilvl w:val="0"/>
          <w:numId w:val="189"/>
        </w:numPr>
        <w:spacing w:after="1"/>
        <w:ind w:right="10"/>
      </w:pPr>
      <w:r>
        <w:t xml:space="preserve">Патриотического воспитания: </w:t>
      </w:r>
    </w:p>
    <w:p w:rsidR="007E2FF0" w:rsidRDefault="00FC29AA">
      <w:pPr>
        <w:ind w:left="-15" w:right="10" w:firstLine="0"/>
      </w:pPr>
      <w: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7E2FF0" w:rsidRDefault="00FC29AA">
      <w:pPr>
        <w:numPr>
          <w:ilvl w:val="0"/>
          <w:numId w:val="189"/>
        </w:numPr>
        <w:spacing w:after="1"/>
        <w:ind w:right="10"/>
      </w:pPr>
      <w:r>
        <w:t xml:space="preserve">Гражданского воспитания: </w:t>
      </w:r>
    </w:p>
    <w:p w:rsidR="007E2FF0" w:rsidRDefault="00FC29AA">
      <w:pPr>
        <w:ind w:left="-15" w:right="10" w:firstLine="0"/>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lastRenderedPageBreak/>
        <w:t xml:space="preserve">просветительских акций, в качестве волонтёра в дни праздничных мероприятий. </w:t>
      </w:r>
    </w:p>
    <w:p w:rsidR="007E2FF0" w:rsidRDefault="00FC29AA">
      <w:pPr>
        <w:numPr>
          <w:ilvl w:val="0"/>
          <w:numId w:val="189"/>
        </w:numPr>
        <w:spacing w:after="1"/>
        <w:ind w:right="10"/>
      </w:pPr>
      <w:r>
        <w:t xml:space="preserve">Духовно-нравственного воспитания: </w:t>
      </w:r>
    </w:p>
    <w:p w:rsidR="007E2FF0" w:rsidRDefault="00FC29AA">
      <w:pPr>
        <w:ind w:left="-15" w:right="10" w:firstLine="0"/>
      </w:pPr>
      <w: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7E2FF0" w:rsidRDefault="00FC29AA">
      <w:pPr>
        <w:numPr>
          <w:ilvl w:val="0"/>
          <w:numId w:val="189"/>
        </w:numPr>
        <w:spacing w:after="1"/>
        <w:ind w:right="10"/>
      </w:pPr>
      <w:r>
        <w:t xml:space="preserve">Эстетического воспитания: </w:t>
      </w:r>
    </w:p>
    <w:p w:rsidR="007E2FF0" w:rsidRDefault="00FC29AA">
      <w:pPr>
        <w:ind w:left="-15" w:right="10" w:firstLine="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E2FF0" w:rsidRDefault="00FC29AA">
      <w:pPr>
        <w:numPr>
          <w:ilvl w:val="0"/>
          <w:numId w:val="189"/>
        </w:numPr>
        <w:spacing w:after="1"/>
        <w:ind w:right="10"/>
      </w:pPr>
      <w:r>
        <w:t xml:space="preserve">Ценности научного познания: </w:t>
      </w:r>
    </w:p>
    <w:p w:rsidR="007E2FF0" w:rsidRDefault="00FC29AA">
      <w:pPr>
        <w:spacing w:after="0"/>
        <w:ind w:left="-15" w:right="10"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7E2FF0" w:rsidRDefault="00FC29AA">
      <w:pPr>
        <w:numPr>
          <w:ilvl w:val="0"/>
          <w:numId w:val="189"/>
        </w:numPr>
        <w:ind w:right="10"/>
      </w:pPr>
      <w:r>
        <w:t xml:space="preserve">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w:t>
      </w:r>
      <w:r>
        <w:lastRenderedPageBreak/>
        <w:t xml:space="preserve">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7E2FF0" w:rsidRDefault="00FC29AA">
      <w:pPr>
        <w:numPr>
          <w:ilvl w:val="0"/>
          <w:numId w:val="189"/>
        </w:numPr>
        <w:spacing w:after="1"/>
        <w:ind w:right="10"/>
      </w:pPr>
      <w:r>
        <w:t xml:space="preserve">Трудового воспитания: </w:t>
      </w:r>
    </w:p>
    <w:p w:rsidR="007E2FF0" w:rsidRDefault="00FC29AA">
      <w:pPr>
        <w:spacing w:after="0"/>
        <w:ind w:left="-15" w:right="10" w:firstLine="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7E2FF0" w:rsidRDefault="00FC29AA">
      <w:pPr>
        <w:numPr>
          <w:ilvl w:val="0"/>
          <w:numId w:val="189"/>
        </w:numPr>
        <w:spacing w:after="1"/>
        <w:ind w:right="10"/>
      </w:pPr>
      <w:r>
        <w:t xml:space="preserve">Экологического воспитания: </w:t>
      </w:r>
    </w:p>
    <w:p w:rsidR="007E2FF0" w:rsidRDefault="00FC29AA">
      <w:pPr>
        <w:spacing w:after="1"/>
        <w:ind w:left="-15" w:right="10" w:firstLine="0"/>
      </w:pPr>
      <w: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7E2FF0" w:rsidRDefault="00FC29AA">
      <w:pPr>
        <w:ind w:left="-15" w:right="10" w:firstLine="0"/>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7E2FF0" w:rsidRDefault="00FC29AA">
      <w:pPr>
        <w:spacing w:after="505"/>
        <w:ind w:left="-15" w:right="10" w:firstLine="0"/>
      </w:pPr>
      <w: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7E2FF0" w:rsidRDefault="00FC29AA">
      <w:pPr>
        <w:spacing w:after="116" w:line="276" w:lineRule="auto"/>
        <w:ind w:left="-5" w:right="3" w:hanging="10"/>
        <w:jc w:val="left"/>
      </w:pPr>
      <w:r>
        <w:rPr>
          <w:b/>
          <w:sz w:val="22"/>
        </w:rPr>
        <w:t xml:space="preserve">МЕТАПРЕДМЕТНЫЕ РЕЗУЛЬТАТЫ </w:t>
      </w:r>
    </w:p>
    <w:p w:rsidR="007E2FF0" w:rsidRDefault="00FC29AA">
      <w:pPr>
        <w:ind w:left="-15" w:right="10" w:firstLine="0"/>
      </w:pPr>
      <w:r>
        <w:lastRenderedPageBreak/>
        <w:t xml:space="preserve">Метапредметные результаты освоения основной образовательной программы, формируемые при изучении предмета «Музыка»: 1. Овладение универсальными познавательными действиями Базовые логические действия: </w:t>
      </w:r>
    </w:p>
    <w:p w:rsidR="007E2FF0" w:rsidRDefault="00FC29AA">
      <w:pPr>
        <w:ind w:left="-15" w:right="10" w:firstLine="0"/>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w:t>
      </w:r>
    </w:p>
    <w:p w:rsidR="007E2FF0" w:rsidRDefault="00FC29AA">
      <w:pPr>
        <w:ind w:left="-15" w:right="10" w:firstLine="0"/>
      </w:pPr>
      <w:r>
        <w:t xml:space="preserve">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w:t>
      </w:r>
    </w:p>
    <w:p w:rsidR="007E2FF0" w:rsidRDefault="00FC29AA">
      <w:pPr>
        <w:ind w:left="211" w:right="10" w:hanging="226"/>
      </w:pPr>
      <w:r>
        <w:t xml:space="preserve">музыкального звучания; самостоятельно обобщать и формулировать выводы по результатам </w:t>
      </w:r>
    </w:p>
    <w:p w:rsidR="007E2FF0" w:rsidRDefault="00FC29AA">
      <w:pPr>
        <w:spacing w:after="1"/>
        <w:ind w:left="-15" w:right="10" w:firstLine="0"/>
      </w:pPr>
      <w:r>
        <w:t xml:space="preserve">проведённого слухового наблюдения-исследования. </w:t>
      </w:r>
    </w:p>
    <w:p w:rsidR="007E2FF0" w:rsidRDefault="00FC29AA">
      <w:pPr>
        <w:spacing w:after="27"/>
        <w:ind w:left="226" w:firstLine="0"/>
        <w:jc w:val="left"/>
      </w:pPr>
      <w:r>
        <w:t xml:space="preserve"> </w:t>
      </w:r>
    </w:p>
    <w:p w:rsidR="007E2FF0" w:rsidRDefault="00FC29AA">
      <w:pPr>
        <w:ind w:left="226" w:right="10" w:firstLine="0"/>
      </w:pPr>
      <w:r>
        <w:t xml:space="preserve">Базовые исследовательские действия: следовать внутренним слухом за развитием музыкального процесса, </w:t>
      </w:r>
    </w:p>
    <w:p w:rsidR="007E2FF0" w:rsidRDefault="00FC29AA">
      <w:pPr>
        <w:ind w:left="-15" w:right="10" w:firstLine="0"/>
      </w:pPr>
      <w:r>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w:t>
      </w:r>
    </w:p>
    <w:p w:rsidR="007E2FF0" w:rsidRDefault="00FC29AA">
      <w:pPr>
        <w:ind w:left="211" w:right="10" w:hanging="226"/>
      </w:pPr>
      <w:r>
        <w:t xml:space="preserve">учебных, в том числе исполнительских и творческих задач; проводить по самостоятельно составленному плану небольшое </w:t>
      </w:r>
    </w:p>
    <w:p w:rsidR="007E2FF0" w:rsidRDefault="00FC29AA">
      <w:pPr>
        <w:ind w:left="-15" w:right="10" w:firstLine="0"/>
      </w:pPr>
      <w:r>
        <w:t xml:space="preserve">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w:t>
      </w:r>
    </w:p>
    <w:p w:rsidR="007E2FF0" w:rsidRDefault="00FC29AA">
      <w:pPr>
        <w:ind w:left="-15" w:right="10" w:firstLine="0"/>
      </w:pPr>
      <w:r>
        <w:t xml:space="preserve">проведённого наблюдения, слухового исследования. </w:t>
      </w:r>
    </w:p>
    <w:p w:rsidR="007E2FF0" w:rsidRDefault="00FC29AA">
      <w:pPr>
        <w:ind w:left="-15" w:right="10" w:firstLine="0"/>
      </w:pPr>
      <w:r>
        <w:t xml:space="preserve">Работа с информацией: применять различные методы, инструменты и запросы при поиске и отборе информации с учётом предложенной </w:t>
      </w:r>
      <w:r>
        <w:lastRenderedPageBreak/>
        <w:t xml:space="preserve">учебной задачи и заданных критериев; понимать специфику работы с аудиоинформацией, музыкальными </w:t>
      </w:r>
    </w:p>
    <w:p w:rsidR="007E2FF0" w:rsidRDefault="00FC29AA">
      <w:pPr>
        <w:ind w:left="211" w:right="10" w:hanging="226"/>
      </w:pPr>
      <w:r>
        <w:t xml:space="preserve">записями; использовать интонирование для запоминания звуковой информации, </w:t>
      </w:r>
    </w:p>
    <w:p w:rsidR="007E2FF0" w:rsidRDefault="00FC29AA">
      <w:pPr>
        <w:ind w:left="-15" w:right="10" w:firstLine="0"/>
      </w:pPr>
      <w:r>
        <w:t xml:space="preserve">музыкальных произведений; </w:t>
      </w:r>
    </w:p>
    <w:p w:rsidR="007E2FF0" w:rsidRDefault="00FC29AA">
      <w:pPr>
        <w:ind w:left="-15" w:right="10" w:firstLine="0"/>
      </w:pPr>
      <w:r>
        <w:t xml:space="preserve">выбирать, анализировать, интерпретировать, обобщать и систематизировать информацию, представленную в аудио- и </w:t>
      </w:r>
    </w:p>
    <w:p w:rsidR="007E2FF0" w:rsidRDefault="00FC29AA">
      <w:pPr>
        <w:ind w:left="-15" w:right="10" w:firstLine="0"/>
      </w:pPr>
      <w:r>
        <w:t xml:space="preserve">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w:t>
      </w:r>
    </w:p>
    <w:p w:rsidR="007E2FF0" w:rsidRDefault="00FC29AA">
      <w:pPr>
        <w:spacing w:after="6"/>
        <w:ind w:left="-15" w:right="10" w:firstLine="0"/>
      </w:pPr>
      <w: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7E2FF0" w:rsidRDefault="00FC29AA">
      <w:pPr>
        <w:spacing w:after="7"/>
        <w:ind w:left="-15" w:right="10" w:firstLine="0"/>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7E2FF0" w:rsidRDefault="00FC29AA">
      <w:pPr>
        <w:spacing w:after="1"/>
        <w:ind w:left="-15" w:right="10" w:firstLine="0"/>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7E2FF0" w:rsidRDefault="00FC29AA">
      <w:pPr>
        <w:spacing w:after="27"/>
        <w:ind w:left="226" w:firstLine="0"/>
        <w:jc w:val="left"/>
      </w:pPr>
      <w:r>
        <w:t xml:space="preserve"> </w:t>
      </w:r>
    </w:p>
    <w:p w:rsidR="007E2FF0" w:rsidRDefault="00FC29AA">
      <w:pPr>
        <w:ind w:left="226" w:right="10" w:firstLine="0"/>
      </w:pPr>
      <w:r>
        <w:t xml:space="preserve">2. Овладение универсальными коммуникативными действиями Невербальная коммуникация: </w:t>
      </w:r>
    </w:p>
    <w:p w:rsidR="007E2FF0" w:rsidRDefault="00FC29AA">
      <w:pPr>
        <w:spacing w:after="7"/>
        <w:ind w:left="-15" w:right="10" w:firstLine="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7E2FF0" w:rsidRDefault="00FC29AA">
      <w:pPr>
        <w:ind w:left="-15" w:right="10" w:firstLine="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w:t>
      </w:r>
    </w:p>
    <w:p w:rsidR="007E2FF0" w:rsidRDefault="00FC29AA">
      <w:pPr>
        <w:spacing w:after="1"/>
        <w:ind w:left="-15" w:right="10" w:firstLine="0"/>
      </w:pPr>
      <w:r>
        <w:t xml:space="preserve">в ситуации публичного выступления; распознавать невербальные средства общения (интонация, мимика, жесты), расценивать их как </w:t>
      </w:r>
      <w:r>
        <w:lastRenderedPageBreak/>
        <w:t xml:space="preserve">полноценные элементы коммуникации, адекватно включаться в соответствующий уровень общения. </w:t>
      </w:r>
    </w:p>
    <w:p w:rsidR="007E2FF0" w:rsidRDefault="00FC29AA">
      <w:pPr>
        <w:spacing w:after="27"/>
        <w:ind w:left="226" w:firstLine="0"/>
        <w:jc w:val="left"/>
      </w:pPr>
      <w:r>
        <w:t xml:space="preserve"> </w:t>
      </w:r>
    </w:p>
    <w:p w:rsidR="007E2FF0" w:rsidRDefault="00FC29AA">
      <w:pPr>
        <w:ind w:left="226" w:right="10" w:firstLine="0"/>
      </w:pPr>
      <w:r>
        <w:t xml:space="preserve">Вербальное общение: воспринимать и формулировать суждения, выражать эмоции в </w:t>
      </w:r>
    </w:p>
    <w:p w:rsidR="007E2FF0" w:rsidRDefault="00FC29AA">
      <w:pPr>
        <w:ind w:left="211" w:right="10" w:hanging="226"/>
      </w:pPr>
      <w:r>
        <w:t xml:space="preserve">соответствии с условиями и целями общения; выражать своё мнение, в том числе впечатления от общения с </w:t>
      </w:r>
    </w:p>
    <w:p w:rsidR="007E2FF0" w:rsidRDefault="00FC29AA">
      <w:pPr>
        <w:ind w:left="211" w:right="10" w:hanging="226"/>
      </w:pPr>
      <w:r>
        <w:t xml:space="preserve">музыкальным искусством в устных и письменных текстах; понимать намерения других, проявлять уважительное отношение к </w:t>
      </w:r>
    </w:p>
    <w:p w:rsidR="007E2FF0" w:rsidRDefault="00FC29AA">
      <w:pPr>
        <w:ind w:left="211" w:right="10" w:hanging="226"/>
      </w:pPr>
      <w:r>
        <w:t xml:space="preserve">собеседнику и в корректной форме формулировать свои возражения; вести диалог, дискуссию, задавать вопросы по существу обсуждаемой </w:t>
      </w:r>
    </w:p>
    <w:p w:rsidR="007E2FF0" w:rsidRDefault="00FC29AA">
      <w:pPr>
        <w:spacing w:after="6"/>
        <w:ind w:left="-15" w:right="10" w:firstLine="0"/>
      </w:pPr>
      <w:r>
        <w:t xml:space="preserve">темы, поддерживать благожелательный тон диалога; публично представлять результаты учебной и творческой деятельности. </w:t>
      </w:r>
    </w:p>
    <w:p w:rsidR="007E2FF0" w:rsidRDefault="00FC29AA">
      <w:pPr>
        <w:spacing w:after="27"/>
        <w:ind w:left="226" w:firstLine="0"/>
        <w:jc w:val="left"/>
      </w:pPr>
      <w:r>
        <w:t xml:space="preserve"> </w:t>
      </w:r>
    </w:p>
    <w:p w:rsidR="007E2FF0" w:rsidRDefault="00FC29AA">
      <w:pPr>
        <w:ind w:left="226" w:right="10" w:firstLine="0"/>
      </w:pPr>
      <w:r>
        <w:t xml:space="preserve">Совместная деятельность (сотрудничество): </w:t>
      </w:r>
    </w:p>
    <w:p w:rsidR="007E2FF0" w:rsidRDefault="00FC29AA">
      <w:pPr>
        <w:spacing w:after="3"/>
        <w:ind w:left="-15" w:right="10" w:firstLine="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3. Овладение универсальными регулятивными действиями Самоорганизация: </w:t>
      </w:r>
    </w:p>
    <w:p w:rsidR="007E2FF0" w:rsidRDefault="00FC29AA">
      <w:pPr>
        <w:ind w:left="-15" w:right="10" w:firstLine="0"/>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w:t>
      </w:r>
      <w:r>
        <w:lastRenderedPageBreak/>
        <w:t xml:space="preserve">поставленной цели; планировать достижение целей через решение ряда последовательных </w:t>
      </w:r>
    </w:p>
    <w:p w:rsidR="007E2FF0" w:rsidRDefault="00FC29AA">
      <w:pPr>
        <w:ind w:left="211" w:right="10" w:hanging="226"/>
      </w:pPr>
      <w:r>
        <w:t xml:space="preserve">задач частного характера; самостоятельно составлять план действий, вносить необходимые </w:t>
      </w:r>
    </w:p>
    <w:p w:rsidR="007E2FF0" w:rsidRDefault="00FC29AA">
      <w:pPr>
        <w:ind w:left="211" w:right="10" w:hanging="226"/>
      </w:pPr>
      <w:r>
        <w:t xml:space="preserve">коррективы в ходе его реализации; выявлять наиболее важные проблемы для решения в учебных и </w:t>
      </w:r>
    </w:p>
    <w:p w:rsidR="007E2FF0" w:rsidRDefault="00FC29AA">
      <w:pPr>
        <w:spacing w:after="3"/>
        <w:ind w:left="-15" w:right="10" w:firstLine="0"/>
      </w:pPr>
      <w:r>
        <w:t xml:space="preserve">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7E2FF0" w:rsidRDefault="00FC29AA">
      <w:pPr>
        <w:spacing w:after="27"/>
        <w:ind w:left="226" w:firstLine="0"/>
        <w:jc w:val="left"/>
      </w:pPr>
      <w:r>
        <w:t xml:space="preserve"> </w:t>
      </w:r>
    </w:p>
    <w:p w:rsidR="007E2FF0" w:rsidRDefault="00FC29AA">
      <w:pPr>
        <w:ind w:left="226" w:right="10" w:firstLine="0"/>
      </w:pPr>
      <w:r>
        <w:t xml:space="preserve">Самоконтроль (рефлексия): </w:t>
      </w:r>
    </w:p>
    <w:p w:rsidR="007E2FF0" w:rsidRDefault="00FC29AA">
      <w:pPr>
        <w:ind w:left="226" w:right="10" w:firstLine="0"/>
      </w:pPr>
      <w:r>
        <w:t xml:space="preserve">владеть способами самоконтроля, самомотивации и рефлексии; давать адекватную оценку учебной ситуации и предлагать план её </w:t>
      </w:r>
    </w:p>
    <w:p w:rsidR="007E2FF0" w:rsidRDefault="00FC29AA">
      <w:pPr>
        <w:ind w:left="-15" w:right="10" w:firstLine="0"/>
      </w:pPr>
      <w:r>
        <w:t xml:space="preserve">изменения; предвидеть трудности, которые могут возникнуть при решении учебной задачи, и адаптировать решение к меняющимся обстоятельствам; </w:t>
      </w:r>
    </w:p>
    <w:p w:rsidR="007E2FF0" w:rsidRDefault="00FC29AA">
      <w:pPr>
        <w:spacing w:after="1"/>
        <w:ind w:left="-15" w:right="10" w:firstLine="0"/>
      </w:pPr>
      <w: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7E2FF0" w:rsidRDefault="00FC29AA">
      <w:pPr>
        <w:spacing w:after="27"/>
        <w:ind w:left="226" w:firstLine="0"/>
        <w:jc w:val="left"/>
      </w:pPr>
      <w:r>
        <w:t xml:space="preserve"> </w:t>
      </w:r>
    </w:p>
    <w:p w:rsidR="007E2FF0" w:rsidRDefault="00FC29AA">
      <w:pPr>
        <w:spacing w:after="1"/>
        <w:ind w:left="226" w:right="10" w:firstLine="0"/>
      </w:pPr>
      <w:r>
        <w:t xml:space="preserve">Эмоциональный интеллект: </w:t>
      </w:r>
    </w:p>
    <w:p w:rsidR="007E2FF0" w:rsidRDefault="00FC29AA">
      <w:pPr>
        <w:spacing w:after="7"/>
        <w:ind w:left="-15" w:right="10" w:firstLine="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7E2FF0" w:rsidRDefault="00FC29AA">
      <w:pPr>
        <w:spacing w:after="7"/>
        <w:ind w:left="-15" w:right="10" w:firstLine="0"/>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7E2FF0" w:rsidRDefault="00FC29AA">
      <w:pPr>
        <w:spacing w:after="27"/>
        <w:ind w:left="226" w:firstLine="0"/>
        <w:jc w:val="left"/>
      </w:pPr>
      <w:r>
        <w:t xml:space="preserve"> </w:t>
      </w:r>
    </w:p>
    <w:p w:rsidR="007E2FF0" w:rsidRDefault="00FC29AA">
      <w:pPr>
        <w:ind w:left="226" w:right="10" w:firstLine="0"/>
      </w:pPr>
      <w:r>
        <w:lastRenderedPageBreak/>
        <w:t xml:space="preserve">Принятие себя и других: уважительно и осознанно относиться к другому человеку и его </w:t>
      </w:r>
    </w:p>
    <w:p w:rsidR="007E2FF0" w:rsidRDefault="00FC29AA">
      <w:pPr>
        <w:ind w:left="-15" w:right="10" w:firstLine="0"/>
      </w:pPr>
      <w:r>
        <w:t xml:space="preserve">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w:t>
      </w:r>
    </w:p>
    <w:p w:rsidR="007E2FF0" w:rsidRDefault="00FC29AA">
      <w:pPr>
        <w:spacing w:after="0"/>
        <w:ind w:left="226" w:firstLine="0"/>
        <w:jc w:val="left"/>
      </w:pPr>
      <w:r>
        <w:t xml:space="preserve"> </w:t>
      </w:r>
    </w:p>
    <w:p w:rsidR="007E2FF0" w:rsidRDefault="00FC29AA">
      <w:pPr>
        <w:spacing w:after="504"/>
        <w:ind w:left="-15" w:right="10"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7E2FF0" w:rsidRDefault="00FC29AA">
      <w:pPr>
        <w:spacing w:after="116" w:line="276" w:lineRule="auto"/>
        <w:ind w:left="-5" w:right="3" w:hanging="10"/>
        <w:jc w:val="left"/>
      </w:pPr>
      <w:r>
        <w:rPr>
          <w:b/>
          <w:sz w:val="22"/>
        </w:rPr>
        <w:t xml:space="preserve">ПРЕДМЕТНЫЕ РЕЗУЛЬТАТЫ </w:t>
      </w:r>
    </w:p>
    <w:p w:rsidR="007E2FF0" w:rsidRDefault="00FC29AA">
      <w:pPr>
        <w:spacing w:after="0"/>
        <w:ind w:left="-15" w:right="10" w:firstLine="0"/>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7E2FF0" w:rsidRDefault="00FC29AA">
      <w:pPr>
        <w:ind w:left="-15" w:right="10" w:firstLine="0"/>
      </w:pPr>
      <w:r>
        <w:t xml:space="preserve">Обучающиеся, освоившие основную образовательную программу по предмету «Музыка»: </w:t>
      </w:r>
    </w:p>
    <w:p w:rsidR="007E2FF0" w:rsidRDefault="00FC29AA">
      <w:pPr>
        <w:ind w:left="567" w:right="10" w:hanging="341"/>
      </w:pPr>
      <w:r>
        <w:t>—</w:t>
      </w:r>
      <w:r>
        <w:rPr>
          <w:rFonts w:ascii="Arial" w:hAnsi="Arial"/>
        </w:rPr>
        <w:t xml:space="preserve"> </w:t>
      </w: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7E2FF0" w:rsidRDefault="00FC29AA">
      <w:pPr>
        <w:ind w:left="567" w:right="10" w:hanging="341"/>
      </w:pPr>
      <w:r>
        <w:t>—</w:t>
      </w:r>
      <w:r>
        <w:rPr>
          <w:rFonts w:ascii="Arial" w:hAnsi="Arial"/>
        </w:rPr>
        <w:t xml:space="preserve"> </w:t>
      </w:r>
      <w:r>
        <w:t xml:space="preserve">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7E2FF0" w:rsidRDefault="00FC29AA">
      <w:pPr>
        <w:ind w:left="567" w:right="10" w:hanging="341"/>
      </w:pPr>
      <w:r>
        <w:t>—</w:t>
      </w:r>
      <w:r>
        <w:rPr>
          <w:rFonts w:ascii="Arial" w:hAnsi="Arial"/>
        </w:rPr>
        <w:t xml:space="preserve"> </w:t>
      </w: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7E2FF0" w:rsidRDefault="00FC29AA">
      <w:pPr>
        <w:ind w:left="567" w:right="10" w:hanging="341"/>
      </w:pPr>
      <w:r>
        <w:lastRenderedPageBreak/>
        <w:t>—</w:t>
      </w:r>
      <w:r>
        <w:rPr>
          <w:rFonts w:ascii="Arial" w:hAnsi="Arial"/>
        </w:rPr>
        <w:t xml:space="preserve"> </w:t>
      </w: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7E2FF0" w:rsidRDefault="00FC29AA">
      <w:pPr>
        <w:spacing w:after="384"/>
        <w:ind w:left="-15" w:right="10" w:firstLine="0"/>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7E2FF0" w:rsidRDefault="00FC29AA">
      <w:pPr>
        <w:spacing w:after="107" w:line="276" w:lineRule="auto"/>
        <w:ind w:left="-5" w:right="3" w:hanging="10"/>
        <w:jc w:val="left"/>
      </w:pPr>
      <w:r>
        <w:rPr>
          <w:b/>
          <w:sz w:val="22"/>
        </w:rPr>
        <w:t xml:space="preserve">МОДУЛЬ № 1 «МУЗЫКА МОЕГО КРАЯ»: </w:t>
      </w:r>
    </w:p>
    <w:p w:rsidR="007E2FF0" w:rsidRDefault="00FC29AA">
      <w:pPr>
        <w:spacing w:after="1"/>
        <w:ind w:left="226" w:right="10" w:firstLine="0"/>
      </w:pPr>
      <w:r>
        <w:t xml:space="preserve">знать музыкальные традиции своей республики, края, народа; </w:t>
      </w:r>
    </w:p>
    <w:p w:rsidR="007E2FF0" w:rsidRDefault="00FC29AA">
      <w:pPr>
        <w:ind w:left="-15" w:right="10" w:firstLine="0"/>
      </w:pPr>
      <w:r>
        <w:t xml:space="preserve">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w:t>
      </w:r>
    </w:p>
    <w:p w:rsidR="007E2FF0" w:rsidRDefault="00FC29AA">
      <w:pPr>
        <w:spacing w:after="386"/>
        <w:ind w:left="-15" w:right="10" w:firstLine="0"/>
      </w:pPr>
      <w:r>
        <w:t xml:space="preserve">композиторов своей малой родины. </w:t>
      </w:r>
    </w:p>
    <w:p w:rsidR="007E2FF0" w:rsidRDefault="00FC29AA">
      <w:pPr>
        <w:spacing w:after="73" w:line="276" w:lineRule="auto"/>
        <w:ind w:left="-5" w:right="3" w:hanging="10"/>
        <w:jc w:val="left"/>
      </w:pPr>
      <w:r>
        <w:rPr>
          <w:b/>
          <w:sz w:val="22"/>
        </w:rPr>
        <w:t xml:space="preserve">МОДУЛЬ № 2 «НАРОДНОЕ МУЗЫКАЛЬНОЕ ТВОРЧЕСТВО РОССИИ»: </w:t>
      </w:r>
    </w:p>
    <w:p w:rsidR="007E2FF0" w:rsidRDefault="00FC29AA">
      <w:pPr>
        <w:ind w:left="-15" w:right="10" w:firstLine="0"/>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w:t>
      </w:r>
    </w:p>
    <w:p w:rsidR="007E2FF0" w:rsidRDefault="00FC29AA">
      <w:pPr>
        <w:ind w:left="-15" w:right="10" w:firstLine="0"/>
      </w:pPr>
      <w:r>
        <w:t xml:space="preserve">фольклорных традиций на выбор учителя); </w:t>
      </w:r>
    </w:p>
    <w:p w:rsidR="007E2FF0" w:rsidRDefault="00FC29AA">
      <w:pPr>
        <w:spacing w:after="20"/>
        <w:ind w:right="10" w:firstLine="2"/>
        <w:jc w:val="right"/>
      </w:pPr>
      <w:r>
        <w:t xml:space="preserve">различать на слух и исполнять произведения различных жанров </w:t>
      </w:r>
    </w:p>
    <w:p w:rsidR="007E2FF0" w:rsidRDefault="00FC29AA">
      <w:pPr>
        <w:spacing w:after="1"/>
        <w:ind w:left="-15" w:right="10" w:firstLine="0"/>
      </w:pPr>
      <w:r>
        <w:t xml:space="preserve">фольклорной музыки; </w:t>
      </w:r>
    </w:p>
    <w:p w:rsidR="007E2FF0" w:rsidRDefault="00FC29AA">
      <w:pPr>
        <w:spacing w:after="355"/>
        <w:ind w:left="-15" w:right="10" w:firstLine="0"/>
      </w:pPr>
      <w:r>
        <w:t xml:space="preserve">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7E2FF0" w:rsidRDefault="00FC29AA">
      <w:pPr>
        <w:spacing w:after="73" w:line="276" w:lineRule="auto"/>
        <w:ind w:left="-5" w:right="3" w:hanging="10"/>
        <w:jc w:val="left"/>
      </w:pPr>
      <w:r>
        <w:rPr>
          <w:b/>
          <w:sz w:val="22"/>
        </w:rPr>
        <w:t xml:space="preserve">МОДУЛЬ № 3 «МУЗЫКА НАРОДОВ МИРА»: </w:t>
      </w:r>
    </w:p>
    <w:p w:rsidR="007E2FF0" w:rsidRDefault="00FC29AA">
      <w:pPr>
        <w:ind w:left="-15" w:right="10" w:firstLine="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1</w:t>
      </w:r>
      <w:r>
        <w:t xml:space="preserve">; различать на слух и исполнять произведения различных жанров </w:t>
      </w:r>
    </w:p>
    <w:p w:rsidR="007E2FF0" w:rsidRDefault="00FC29AA">
      <w:pPr>
        <w:spacing w:after="1"/>
        <w:ind w:left="-15" w:right="10" w:firstLine="0"/>
      </w:pPr>
      <w:r>
        <w:lastRenderedPageBreak/>
        <w:t xml:space="preserve">фольклорной музыки; </w:t>
      </w:r>
    </w:p>
    <w:p w:rsidR="007E2FF0" w:rsidRDefault="00FC29AA">
      <w:pPr>
        <w:spacing w:after="383"/>
        <w:ind w:left="-15" w:right="10" w:firstLine="0"/>
      </w:pPr>
      <w:r>
        <w:t xml:space="preserve">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7E2FF0" w:rsidRDefault="00FC29AA">
      <w:pPr>
        <w:spacing w:after="73" w:line="276" w:lineRule="auto"/>
        <w:ind w:left="-5" w:right="3" w:hanging="10"/>
        <w:jc w:val="left"/>
      </w:pPr>
      <w:r>
        <w:rPr>
          <w:b/>
          <w:sz w:val="22"/>
        </w:rPr>
        <w:t xml:space="preserve">МОДУЛЬ № 4 «ЕВРОПЕЙСКАЯ КЛАССИЧЕСКАЯ  МУЗЫКА»: </w:t>
      </w:r>
    </w:p>
    <w:p w:rsidR="007E2FF0" w:rsidRDefault="00FC29AA">
      <w:pPr>
        <w:ind w:left="-15" w:right="10" w:firstLine="0"/>
      </w:pPr>
      <w:r>
        <w:t xml:space="preserve">различать на слух произведения европейских композиторов-классиков, называть автора, произведение, </w:t>
      </w:r>
    </w:p>
    <w:p w:rsidR="007E2FF0" w:rsidRDefault="00FC29AA">
      <w:pPr>
        <w:ind w:left="-15" w:right="10" w:firstLine="0"/>
      </w:pPr>
      <w:r>
        <w:t xml:space="preserve">исполнительский состав; определять принадлежность музыкального произведения к одному из художественных стилей (барокко, классицизм, романтизм, </w:t>
      </w:r>
    </w:p>
    <w:p w:rsidR="007E2FF0" w:rsidRDefault="00FC29AA">
      <w:pPr>
        <w:spacing w:after="1"/>
        <w:ind w:left="-15" w:right="10" w:firstLine="0"/>
      </w:pPr>
      <w:r>
        <w:t xml:space="preserve">импрессионизм); </w:t>
      </w:r>
    </w:p>
    <w:p w:rsidR="007E2FF0" w:rsidRDefault="00FC29AA">
      <w:pPr>
        <w:ind w:left="-15" w:right="10" w:firstLine="0"/>
      </w:pPr>
      <w:r>
        <w:t xml:space="preserve">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7E2FF0" w:rsidRDefault="00FC29AA">
      <w:pPr>
        <w:spacing w:after="107" w:line="276" w:lineRule="auto"/>
        <w:ind w:left="-5" w:right="3" w:hanging="10"/>
        <w:jc w:val="left"/>
      </w:pPr>
      <w:r>
        <w:rPr>
          <w:b/>
          <w:sz w:val="22"/>
        </w:rPr>
        <w:t xml:space="preserve">МОДУЛЬ № 5 «РУССКАЯ КЛАССИЧЕСКАЯ МУЗЫКА»: </w:t>
      </w:r>
    </w:p>
    <w:p w:rsidR="007E2FF0" w:rsidRDefault="00FC29AA">
      <w:pPr>
        <w:ind w:left="226" w:right="10" w:firstLine="0"/>
      </w:pPr>
      <w:r>
        <w:t xml:space="preserve">различать на слух произведения русских композиторов-классиков, </w:t>
      </w:r>
    </w:p>
    <w:p w:rsidR="007E2FF0" w:rsidRDefault="00FC29AA">
      <w:pPr>
        <w:spacing w:after="1"/>
        <w:ind w:left="-15" w:right="10" w:firstLine="0"/>
      </w:pPr>
      <w:r>
        <w:t xml:space="preserve">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7E2FF0" w:rsidRDefault="00FC29AA">
      <w:pPr>
        <w:ind w:left="226" w:right="10" w:firstLine="0"/>
      </w:pPr>
      <w:r>
        <w:t xml:space="preserve">исполнять (в том числе фрагментарно, отдельными темами) </w:t>
      </w:r>
    </w:p>
    <w:p w:rsidR="007E2FF0" w:rsidRDefault="00FC29AA">
      <w:pPr>
        <w:spacing w:after="1"/>
        <w:ind w:left="-15" w:right="10" w:firstLine="0"/>
      </w:pPr>
      <w:r>
        <w:t xml:space="preserve">сочинения русских композиторов; </w:t>
      </w:r>
    </w:p>
    <w:p w:rsidR="007E2FF0" w:rsidRDefault="00FC29AA">
      <w:pPr>
        <w:spacing w:after="381"/>
        <w:ind w:left="-15" w:right="10" w:firstLine="0"/>
      </w:pPr>
      <w:r>
        <w:t xml:space="preserve">характеризовать творчество не менее двух отечественных композиторов-классиков, приводить примеры наиболее известных сочинений. </w:t>
      </w:r>
    </w:p>
    <w:p w:rsidR="007E2FF0" w:rsidRDefault="00FC29AA">
      <w:pPr>
        <w:spacing w:after="73" w:line="276" w:lineRule="auto"/>
        <w:ind w:left="-5" w:right="3" w:hanging="10"/>
        <w:jc w:val="left"/>
      </w:pPr>
      <w:r>
        <w:rPr>
          <w:b/>
          <w:sz w:val="22"/>
        </w:rPr>
        <w:t xml:space="preserve">МОДУЛЬ № 6 «ОБРАЗЫ РУССКОЙ И ЕВРОПЕЙСКОЙ  ДУХОВНОЙ МУЗЫКИ»: </w:t>
      </w:r>
    </w:p>
    <w:p w:rsidR="007E2FF0" w:rsidRDefault="00FC29AA">
      <w:pPr>
        <w:ind w:left="226" w:right="10" w:firstLine="0"/>
      </w:pPr>
      <w:r>
        <w:lastRenderedPageBreak/>
        <w:t xml:space="preserve">различать и характеризовать жанры и произведения русской и </w:t>
      </w:r>
    </w:p>
    <w:p w:rsidR="007E2FF0" w:rsidRDefault="00FC29AA">
      <w:pPr>
        <w:spacing w:after="365" w:line="276" w:lineRule="auto"/>
        <w:ind w:left="211" w:right="3" w:hanging="226"/>
        <w:jc w:val="left"/>
      </w:pPr>
      <w:r>
        <w:t xml:space="preserve">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7E2FF0" w:rsidRDefault="00FC29AA">
      <w:pPr>
        <w:spacing w:after="12" w:line="276" w:lineRule="auto"/>
        <w:ind w:left="-5" w:right="3" w:hanging="10"/>
        <w:jc w:val="left"/>
      </w:pPr>
      <w:r>
        <w:rPr>
          <w:b/>
          <w:sz w:val="22"/>
        </w:rPr>
        <w:t xml:space="preserve">МОДУЛЬ № 7 «СОВРЕМЕННАЯ МУЗЫКА: ОСНОВНЫЕ </w:t>
      </w:r>
    </w:p>
    <w:p w:rsidR="007E2FF0" w:rsidRDefault="00FC29AA">
      <w:pPr>
        <w:spacing w:after="8" w:line="276" w:lineRule="auto"/>
        <w:ind w:left="-5" w:right="3" w:hanging="10"/>
        <w:jc w:val="left"/>
      </w:pPr>
      <w:r>
        <w:rPr>
          <w:b/>
          <w:sz w:val="22"/>
        </w:rPr>
        <w:t xml:space="preserve">ЖАНРЫ  </w:t>
      </w:r>
    </w:p>
    <w:p w:rsidR="007E2FF0" w:rsidRDefault="00FC29AA">
      <w:pPr>
        <w:spacing w:after="93" w:line="276" w:lineRule="auto"/>
        <w:ind w:left="-5" w:right="3" w:hanging="10"/>
        <w:jc w:val="left"/>
      </w:pPr>
      <w:r>
        <w:rPr>
          <w:b/>
          <w:sz w:val="22"/>
        </w:rPr>
        <w:t xml:space="preserve">И НАПРАВЛЕНИЯ»: </w:t>
      </w:r>
    </w:p>
    <w:p w:rsidR="007E2FF0" w:rsidRDefault="00FC29AA">
      <w:pPr>
        <w:tabs>
          <w:tab w:val="center" w:pos="701"/>
          <w:tab w:val="center" w:pos="1441"/>
          <w:tab w:val="center" w:pos="2404"/>
          <w:tab w:val="center" w:pos="3583"/>
          <w:tab w:val="center" w:pos="4602"/>
          <w:tab w:val="center" w:pos="5403"/>
          <w:tab w:val="right" w:pos="6247"/>
        </w:tabs>
        <w:ind w:firstLine="0"/>
        <w:jc w:val="left"/>
      </w:pPr>
      <w:r>
        <w:rPr>
          <w:rFonts w:ascii="Calibri" w:hAnsi="Calibri"/>
          <w:sz w:val="22"/>
        </w:rPr>
        <w:tab/>
      </w:r>
      <w:r>
        <w:t xml:space="preserve">определять </w:t>
      </w:r>
      <w:r>
        <w:tab/>
        <w:t xml:space="preserve">и </w:t>
      </w:r>
      <w:r>
        <w:tab/>
        <w:t xml:space="preserve">характеризовать </w:t>
      </w:r>
      <w:r>
        <w:tab/>
        <w:t xml:space="preserve">стили, </w:t>
      </w:r>
      <w:r>
        <w:tab/>
        <w:t xml:space="preserve">направления </w:t>
      </w:r>
      <w:r>
        <w:tab/>
        <w:t xml:space="preserve">и </w:t>
      </w:r>
      <w:r>
        <w:tab/>
        <w:t xml:space="preserve">жанры </w:t>
      </w:r>
    </w:p>
    <w:p w:rsidR="007E2FF0" w:rsidRDefault="00FC29AA">
      <w:pPr>
        <w:ind w:left="211" w:right="10" w:hanging="226"/>
      </w:pPr>
      <w:r>
        <w:t xml:space="preserve">современной музыки; различать и определять на слух виды оркестров, ансамблей, тембры </w:t>
      </w:r>
    </w:p>
    <w:p w:rsidR="007E2FF0" w:rsidRDefault="00FC29AA">
      <w:pPr>
        <w:ind w:left="211" w:right="10" w:hanging="226"/>
      </w:pPr>
      <w:r>
        <w:t xml:space="preserve">музыкальных инструментов, входящих в их состав; исполнять современные музыкальные произведения в разных видах </w:t>
      </w:r>
    </w:p>
    <w:p w:rsidR="007E2FF0" w:rsidRDefault="00FC29AA">
      <w:pPr>
        <w:spacing w:after="343"/>
        <w:ind w:left="-15" w:right="10" w:firstLine="0"/>
      </w:pPr>
      <w:r>
        <w:t xml:space="preserve">деятельности. </w:t>
      </w:r>
    </w:p>
    <w:p w:rsidR="007E2FF0" w:rsidRDefault="00FC29AA">
      <w:pPr>
        <w:spacing w:after="73" w:line="276" w:lineRule="auto"/>
        <w:ind w:left="-5" w:right="3" w:hanging="10"/>
        <w:jc w:val="left"/>
      </w:pPr>
      <w:r>
        <w:rPr>
          <w:b/>
          <w:sz w:val="22"/>
        </w:rPr>
        <w:t xml:space="preserve">МОДУЛЬ № 8 «СВЯЗЬ МУЗЫКИ С ДРУГИМИ ВИДАМИ ИСКУССТВА»: </w:t>
      </w:r>
    </w:p>
    <w:p w:rsidR="007E2FF0" w:rsidRDefault="00FC29AA">
      <w:pPr>
        <w:ind w:left="226" w:right="10" w:firstLine="0"/>
      </w:pPr>
      <w:r>
        <w:t xml:space="preserve">определять стилевые и жанровые параллели между музыкой и </w:t>
      </w:r>
    </w:p>
    <w:p w:rsidR="007E2FF0" w:rsidRDefault="00FC29AA">
      <w:pPr>
        <w:ind w:left="211" w:right="10" w:hanging="226"/>
      </w:pPr>
      <w:r>
        <w:t xml:space="preserve">другими видами искусств; различать и анализировать средства выразительности разных видов </w:t>
      </w:r>
    </w:p>
    <w:p w:rsidR="007E2FF0" w:rsidRDefault="00FC29AA">
      <w:pPr>
        <w:ind w:left="-15" w:right="10" w:firstLine="0"/>
      </w:pPr>
      <w:r>
        <w:t xml:space="preserve">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w:t>
      </w:r>
      <w:r>
        <w:tab/>
        <w:t xml:space="preserve">и </w:t>
      </w:r>
      <w:r>
        <w:tab/>
        <w:t xml:space="preserve">т. </w:t>
      </w:r>
      <w:r>
        <w:tab/>
        <w:t xml:space="preserve">п.) </w:t>
      </w:r>
      <w:r>
        <w:tab/>
        <w:t xml:space="preserve">или </w:t>
      </w:r>
      <w:r>
        <w:tab/>
        <w:t xml:space="preserve">подбирать </w:t>
      </w:r>
      <w:r>
        <w:tab/>
        <w:t xml:space="preserve">ассоциативные </w:t>
      </w:r>
      <w:r>
        <w:tab/>
        <w:t xml:space="preserve">пары </w:t>
      </w:r>
    </w:p>
    <w:p w:rsidR="007E2FF0" w:rsidRDefault="00FC29AA">
      <w:pPr>
        <w:spacing w:after="274"/>
        <w:ind w:left="-15" w:right="10" w:firstLine="0"/>
      </w:pPr>
      <w:r>
        <w:t xml:space="preserve">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rsidR="007E2FF0" w:rsidRDefault="00FC29AA">
      <w:pPr>
        <w:spacing w:after="73" w:line="276" w:lineRule="auto"/>
        <w:ind w:left="-5" w:right="3" w:hanging="10"/>
        <w:jc w:val="left"/>
      </w:pPr>
      <w:r>
        <w:rPr>
          <w:b/>
          <w:sz w:val="22"/>
        </w:rPr>
        <w:t xml:space="preserve">МОДУЛЬ № 9 «ЖАНРЫ МУЗЫКАЛЬНОГО ИСКУССТВА»: </w:t>
      </w:r>
    </w:p>
    <w:p w:rsidR="007E2FF0" w:rsidRDefault="00FC29AA">
      <w:pPr>
        <w:ind w:left="-15" w:right="10" w:firstLine="0"/>
      </w:pPr>
      <w:r>
        <w:t xml:space="preserve">различать и характеризовать жанры музыки (театральные, камерные и симфонические, вокальные и инструментальные и т. д.), знать их </w:t>
      </w:r>
      <w:r>
        <w:lastRenderedPageBreak/>
        <w:t xml:space="preserve">разновидности, приводить примеры; рассуждать о круге образов и средствах их воплощения, типичных для </w:t>
      </w:r>
    </w:p>
    <w:p w:rsidR="007E2FF0" w:rsidRDefault="00FC29AA">
      <w:pPr>
        <w:ind w:left="-15" w:right="10" w:firstLine="0"/>
      </w:pPr>
      <w:r>
        <w:t xml:space="preserve">данного жанра; выразительно исполнять произведения (в том числе фрагменты) вокальных, инструментальных и музыкально-театральных жанров. </w:t>
      </w:r>
      <w:r>
        <w:br w:type="page"/>
      </w:r>
    </w:p>
    <w:p w:rsidR="007E2FF0" w:rsidRDefault="00FC29AA">
      <w:pPr>
        <w:pStyle w:val="2"/>
        <w:ind w:left="-5" w:firstLine="0"/>
      </w:pPr>
      <w:r>
        <w:lastRenderedPageBreak/>
        <w:t xml:space="preserve">2.1.16 ТЕХНОЛОГИЯ </w:t>
      </w:r>
    </w:p>
    <w:p w:rsidR="007E2FF0" w:rsidRDefault="00FC29AA">
      <w:pPr>
        <w:spacing w:after="258"/>
        <w:ind w:left="-29" w:right="-21" w:firstLine="0"/>
        <w:jc w:val="left"/>
      </w:pPr>
      <w:r>
        <w:rPr>
          <w:noProof/>
        </w:rPr>
        <mc:AlternateContent>
          <mc:Choice Requires="wpg">
            <w:drawing>
              <wp:inline distT="0" distB="0" distL="0" distR="0">
                <wp:extent cx="3998595" cy="6350"/>
                <wp:effectExtent l="0" t="0" r="0" b="0"/>
                <wp:docPr id="158" name="Picture 8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59" name="Полилиния 15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FB57EDC" id="Picture 8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BK6BbEUgMAAHkJAAAOAAAAAAAAAAAAAAAAAC4C&#10;AABkcnMvZTJvRG9jLnhtbFBLAQItABQABgAIAAAAIQBw1Gw92gAAAAMBAAAPAAAAAAAAAAAAAAAA&#10;AKwFAABkcnMvZG93bnJldi54bWxQSwUGAAAAAAQABADzAAAAswYAAAAA&#10;">
                <v:shape id="Полилиния 15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67"/>
        <w:ind w:left="226" w:firstLine="0"/>
        <w:jc w:val="left"/>
      </w:pPr>
      <w:r>
        <w:rPr>
          <w:b/>
        </w:rPr>
        <w:t xml:space="preserve"> </w:t>
      </w:r>
    </w:p>
    <w:p w:rsidR="007E2FF0" w:rsidRDefault="00FC29AA">
      <w:pPr>
        <w:pStyle w:val="10"/>
        <w:ind w:left="-5" w:firstLine="0"/>
      </w:pPr>
      <w:r>
        <w:t xml:space="preserve">ПОЯСНИТЕЛЬНАЯ ЗАПИСКА </w:t>
      </w:r>
    </w:p>
    <w:p w:rsidR="007E2FF0" w:rsidRDefault="00FC29AA">
      <w:pPr>
        <w:spacing w:after="408"/>
        <w:ind w:left="-29" w:right="-21" w:firstLine="0"/>
        <w:jc w:val="left"/>
      </w:pPr>
      <w:r>
        <w:rPr>
          <w:noProof/>
        </w:rPr>
        <mc:AlternateContent>
          <mc:Choice Requires="wpg">
            <w:drawing>
              <wp:inline distT="0" distB="0" distL="0" distR="0">
                <wp:extent cx="3998595" cy="6350"/>
                <wp:effectExtent l="0" t="0" r="0" b="0"/>
                <wp:docPr id="160" name="Picture 8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1" name="Полилиния 16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F3DC54A" id="Picture 8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GcJEIFUAwAAeQkAAA4AAAAAAAAAAAAAAAAA&#10;LgIAAGRycy9lMm9Eb2MueG1sUEsBAi0AFAAGAAgAAAAhAHDUbD3aAAAAAwEAAA8AAAAAAAAAAAAA&#10;AAAArgUAAGRycy9kb3ducmV2LnhtbFBLBQYAAAAABAAEAPMAAAC1BgAAAAA=&#10;">
                <v:shape id="Полилиния 16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9" w:line="276" w:lineRule="auto"/>
        <w:ind w:left="-5" w:right="3" w:hanging="10"/>
        <w:jc w:val="left"/>
      </w:pPr>
      <w:r>
        <w:rPr>
          <w:b/>
          <w:sz w:val="22"/>
        </w:rPr>
        <w:t xml:space="preserve">НАУЧНЫЙ, ОБЩЕКУЛЬТУРНЫЙ И </w:t>
      </w:r>
    </w:p>
    <w:p w:rsidR="007E2FF0" w:rsidRDefault="00FC29AA">
      <w:pPr>
        <w:spacing w:after="108" w:line="276" w:lineRule="auto"/>
        <w:ind w:left="-5" w:right="3" w:hanging="10"/>
        <w:jc w:val="left"/>
      </w:pPr>
      <w:r>
        <w:rPr>
          <w:b/>
          <w:sz w:val="22"/>
        </w:rPr>
        <w:t xml:space="preserve">ОБРАЗОВАТЕЛЬНЫЙ КОНТЕКСТ ТЕХНОЛОГИИ </w:t>
      </w:r>
    </w:p>
    <w:p w:rsidR="007E2FF0" w:rsidRDefault="00FC29AA">
      <w:pPr>
        <w:ind w:left="-15" w:right="10" w:firstLine="0"/>
      </w:pPr>
      <w: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7E2FF0" w:rsidRDefault="00FC29AA">
      <w:pPr>
        <w:spacing w:after="0"/>
        <w:ind w:left="-15" w:right="10" w:firstLine="0"/>
      </w:pPr>
      <w: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7E2FF0" w:rsidRDefault="00FC29AA">
      <w:pPr>
        <w:spacing w:after="4"/>
        <w:ind w:left="-15" w:right="10" w:firstLine="0"/>
      </w:pPr>
      <w: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7E2FF0" w:rsidRDefault="00FC29AA">
      <w:pPr>
        <w:ind w:left="-15" w:right="10" w:firstLine="0"/>
      </w:pPr>
      <w:r>
        <w:t xml:space="preserve">Стержнем названной концепции является технология как логическое развитие «метода» в следующих аспектах:  </w:t>
      </w:r>
    </w:p>
    <w:p w:rsidR="007E2FF0" w:rsidRDefault="00FC29AA">
      <w:pPr>
        <w:ind w:left="567" w:right="10" w:hanging="341"/>
      </w:pPr>
      <w:r>
        <w:t>—</w:t>
      </w:r>
      <w:r>
        <w:rPr>
          <w:rFonts w:ascii="Arial" w:hAnsi="Arial"/>
        </w:rPr>
        <w:t xml:space="preserve"> </w:t>
      </w:r>
      <w: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7E2FF0" w:rsidRDefault="00FC29AA">
      <w:pPr>
        <w:spacing w:after="1"/>
        <w:ind w:left="567" w:right="10" w:hanging="341"/>
      </w:pPr>
      <w:r>
        <w:t>—</w:t>
      </w:r>
      <w:r>
        <w:rPr>
          <w:rFonts w:ascii="Arial" w:hAnsi="Arial"/>
        </w:rPr>
        <w:t xml:space="preserve"> </w:t>
      </w:r>
      <w: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7E2FF0" w:rsidRDefault="00FC29AA">
      <w:pPr>
        <w:spacing w:after="7"/>
        <w:ind w:left="-15" w:right="10" w:firstLine="0"/>
      </w:pPr>
      <w: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7E2FF0" w:rsidRDefault="00FC29AA">
      <w:pPr>
        <w:ind w:left="-15" w:right="10" w:firstLine="0"/>
      </w:pPr>
      <w:r>
        <w:lastRenderedPageBreak/>
        <w:t xml:space="preserve">В ХХ веке сущность технологии была осмыслена в различных плоскостях: </w:t>
      </w:r>
    </w:p>
    <w:p w:rsidR="007E2FF0" w:rsidRDefault="00FC29AA">
      <w:pPr>
        <w:numPr>
          <w:ilvl w:val="0"/>
          <w:numId w:val="190"/>
        </w:numPr>
        <w:ind w:left="341" w:right="10" w:hanging="341"/>
      </w:pPr>
      <w:r>
        <w:t xml:space="preserve">были выделены структуры, родственные понятию технологии, прежде всего, понятие алгоритма;  </w:t>
      </w:r>
    </w:p>
    <w:p w:rsidR="007E2FF0" w:rsidRDefault="00FC29AA">
      <w:pPr>
        <w:numPr>
          <w:ilvl w:val="0"/>
          <w:numId w:val="190"/>
        </w:numPr>
        <w:ind w:left="341" w:right="10" w:hanging="341"/>
      </w:pPr>
      <w:r>
        <w:t xml:space="preserve">проанализирован феномен зарождающегося технологического общества; </w:t>
      </w:r>
    </w:p>
    <w:p w:rsidR="007E2FF0" w:rsidRDefault="00FC29AA">
      <w:pPr>
        <w:numPr>
          <w:ilvl w:val="0"/>
          <w:numId w:val="190"/>
        </w:numPr>
        <w:spacing w:after="1"/>
        <w:ind w:left="341" w:right="10" w:hanging="341"/>
      </w:pPr>
      <w:r>
        <w:t xml:space="preserve">исследованы социальные аспекты технологии. </w:t>
      </w:r>
    </w:p>
    <w:p w:rsidR="007E2FF0" w:rsidRDefault="00FC29AA">
      <w:pPr>
        <w:spacing w:after="311"/>
        <w:ind w:left="-15" w:right="10" w:firstLine="0"/>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7E2FF0" w:rsidRDefault="00FC29AA">
      <w:pPr>
        <w:spacing w:after="14" w:line="276" w:lineRule="auto"/>
        <w:ind w:left="-5" w:right="3" w:hanging="10"/>
        <w:jc w:val="left"/>
      </w:pPr>
      <w:r>
        <w:rPr>
          <w:b/>
          <w:sz w:val="22"/>
        </w:rPr>
        <w:t xml:space="preserve">ЦЕЛИ И ЗАДАЧИ ИЗУЧЕНИЯ ПРЕДМЕТНОЙ ОБЛАСТИ </w:t>
      </w:r>
    </w:p>
    <w:p w:rsidR="007E2FF0" w:rsidRDefault="00FC29AA">
      <w:pPr>
        <w:spacing w:after="115" w:line="276" w:lineRule="auto"/>
        <w:ind w:left="-5" w:right="3" w:hanging="10"/>
        <w:jc w:val="left"/>
      </w:pPr>
      <w:r>
        <w:rPr>
          <w:b/>
          <w:sz w:val="22"/>
        </w:rPr>
        <w:t xml:space="preserve">«ТЕХНОЛОГИЯ» В ОСНОВНОМ ОБЩЕМ ОБРАЗОВАНИИ </w:t>
      </w:r>
    </w:p>
    <w:p w:rsidR="007E2FF0" w:rsidRDefault="00FC29AA">
      <w:pPr>
        <w:ind w:left="-15" w:right="10" w:firstLine="0"/>
      </w:pPr>
      <w:r>
        <w:t xml:space="preserve">Основной </w:t>
      </w:r>
      <w:r>
        <w:rPr>
          <w:b/>
        </w:rPr>
        <w:t>целью</w:t>
      </w:r>
      <w: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7E2FF0" w:rsidRDefault="00FC29AA">
      <w:pPr>
        <w:ind w:left="226" w:right="10" w:firstLine="0"/>
      </w:pPr>
      <w:r>
        <w:rPr>
          <w:b/>
        </w:rPr>
        <w:lastRenderedPageBreak/>
        <w:t>Задачами</w:t>
      </w:r>
      <w:r>
        <w:t xml:space="preserve"> курса технологии являются:  </w:t>
      </w:r>
    </w:p>
    <w:p w:rsidR="007E2FF0" w:rsidRDefault="00FC29AA">
      <w:pPr>
        <w:numPr>
          <w:ilvl w:val="0"/>
          <w:numId w:val="191"/>
        </w:numPr>
        <w:ind w:left="341" w:right="10" w:hanging="341"/>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7E2FF0" w:rsidRDefault="00FC29AA">
      <w:pPr>
        <w:numPr>
          <w:ilvl w:val="0"/>
          <w:numId w:val="191"/>
        </w:numPr>
        <w:ind w:left="341" w:right="10" w:hanging="341"/>
      </w:pPr>
      <w:r>
        <w:t xml:space="preserve">овладение трудовыми умениями и необходимыми технологическими знаниями по преобразованию материи, энергии </w:t>
      </w:r>
    </w:p>
    <w:p w:rsidR="007E2FF0" w:rsidRDefault="00FC29AA">
      <w:pPr>
        <w:ind w:left="567" w:right="10" w:firstLine="0"/>
      </w:pPr>
      <w:r>
        <w:t xml:space="preserve">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7E2FF0" w:rsidRDefault="00FC29AA">
      <w:pPr>
        <w:numPr>
          <w:ilvl w:val="0"/>
          <w:numId w:val="191"/>
        </w:numPr>
        <w:ind w:left="341" w:right="10" w:hanging="341"/>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7E2FF0" w:rsidRDefault="00FC29AA">
      <w:pPr>
        <w:numPr>
          <w:ilvl w:val="0"/>
          <w:numId w:val="191"/>
        </w:numPr>
        <w:ind w:left="341" w:right="10" w:hanging="341"/>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7E2FF0" w:rsidRDefault="00FC29AA">
      <w:pPr>
        <w:numPr>
          <w:ilvl w:val="0"/>
          <w:numId w:val="191"/>
        </w:numPr>
        <w:spacing w:after="2"/>
        <w:ind w:left="341" w:right="10" w:hanging="341"/>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7E2FF0" w:rsidRDefault="00FC29AA">
      <w:pPr>
        <w:spacing w:after="0"/>
        <w:ind w:left="-15" w:right="10" w:firstLine="0"/>
      </w:pPr>
      <w: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7E2FF0" w:rsidRDefault="00FC29AA">
      <w:pPr>
        <w:ind w:left="-15" w:right="10" w:firstLine="0"/>
      </w:pPr>
      <w:r>
        <w:t xml:space="preserve">Важно подчеркнуть, что именно в технологии реализуются все аспекты фундаментальной для образования категории «знания», а именно:  </w:t>
      </w:r>
    </w:p>
    <w:p w:rsidR="007E2FF0" w:rsidRDefault="00FC29AA">
      <w:pPr>
        <w:numPr>
          <w:ilvl w:val="0"/>
          <w:numId w:val="191"/>
        </w:numPr>
        <w:ind w:left="341" w:right="10" w:hanging="341"/>
      </w:pPr>
      <w:r>
        <w:t xml:space="preserve">понятийное знание, которое складывается из набора понятий, характеризующих данную предметную область;  </w:t>
      </w:r>
    </w:p>
    <w:p w:rsidR="007E2FF0" w:rsidRDefault="00FC29AA">
      <w:pPr>
        <w:numPr>
          <w:ilvl w:val="0"/>
          <w:numId w:val="191"/>
        </w:numPr>
        <w:ind w:left="341" w:right="10" w:hanging="341"/>
      </w:pPr>
      <w:r>
        <w:lastRenderedPageBreak/>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7E2FF0" w:rsidRDefault="00FC29AA">
      <w:pPr>
        <w:numPr>
          <w:ilvl w:val="0"/>
          <w:numId w:val="191"/>
        </w:numPr>
        <w:ind w:left="341" w:right="10" w:hanging="341"/>
      </w:pPr>
      <w:r>
        <w:t xml:space="preserve">предметное знание, складывающееся из знания и понимания сути законов и закономерностей, применяемых в той или иной предметной области; </w:t>
      </w:r>
    </w:p>
    <w:p w:rsidR="007E2FF0" w:rsidRDefault="00FC29AA">
      <w:pPr>
        <w:numPr>
          <w:ilvl w:val="0"/>
          <w:numId w:val="191"/>
        </w:numPr>
        <w:ind w:left="341" w:right="10" w:hanging="341"/>
      </w:pPr>
      <w:r>
        <w:t xml:space="preserve">методологическое знание — знание общих закономерностей изучаемых явлений и процессов. </w:t>
      </w:r>
    </w:p>
    <w:p w:rsidR="007E2FF0" w:rsidRDefault="00FC29AA">
      <w:pPr>
        <w:ind w:left="-15" w:right="10" w:firstLine="0"/>
      </w:pPr>
      <w: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7E2FF0" w:rsidRDefault="00FC29AA">
      <w:pPr>
        <w:numPr>
          <w:ilvl w:val="0"/>
          <w:numId w:val="191"/>
        </w:numPr>
        <w:ind w:left="341" w:right="10" w:hanging="341"/>
      </w:pPr>
      <w: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7E2FF0" w:rsidRDefault="00FC29AA">
      <w:pPr>
        <w:ind w:left="226" w:right="10" w:firstLine="0"/>
      </w:pPr>
      <w:r>
        <w:t>—</w:t>
      </w:r>
      <w:r>
        <w:rPr>
          <w:rFonts w:ascii="Arial" w:hAnsi="Arial"/>
        </w:rPr>
        <w:t xml:space="preserve"> </w:t>
      </w:r>
      <w:r>
        <w:t xml:space="preserve">уровень представления; </w:t>
      </w:r>
    </w:p>
    <w:p w:rsidR="007E2FF0" w:rsidRDefault="00FC29AA">
      <w:pPr>
        <w:ind w:left="226" w:right="10" w:firstLine="0"/>
      </w:pPr>
      <w:r>
        <w:t>—</w:t>
      </w:r>
      <w:r>
        <w:rPr>
          <w:rFonts w:ascii="Arial" w:hAnsi="Arial"/>
        </w:rPr>
        <w:t xml:space="preserve"> </w:t>
      </w:r>
      <w:r>
        <w:t xml:space="preserve">уровень пользователя; </w:t>
      </w:r>
    </w:p>
    <w:p w:rsidR="007E2FF0" w:rsidRDefault="00FC29AA">
      <w:pPr>
        <w:ind w:left="226" w:right="10" w:firstLine="0"/>
      </w:pPr>
      <w:r>
        <w:t>—</w:t>
      </w:r>
      <w:r>
        <w:rPr>
          <w:rFonts w:ascii="Arial" w:hAnsi="Arial"/>
        </w:rPr>
        <w:t xml:space="preserve"> </w:t>
      </w:r>
      <w:r>
        <w:t xml:space="preserve">когнитивно-продуктивный уровень (создание технологий);  </w:t>
      </w:r>
    </w:p>
    <w:p w:rsidR="007E2FF0" w:rsidRDefault="00FC29AA">
      <w:pPr>
        <w:numPr>
          <w:ilvl w:val="0"/>
          <w:numId w:val="191"/>
        </w:numPr>
        <w:spacing w:after="0"/>
        <w:ind w:left="341" w:right="10" w:hanging="341"/>
      </w:pPr>
      <w: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7E2FF0" w:rsidRDefault="00FC29AA">
      <w:pPr>
        <w:spacing w:after="144"/>
        <w:ind w:left="-15" w:right="10" w:firstLine="0"/>
      </w:pPr>
      <w: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7E2FF0" w:rsidRDefault="00FC29AA">
      <w:pPr>
        <w:spacing w:after="0"/>
        <w:ind w:left="-15" w:right="10" w:firstLine="0"/>
      </w:pPr>
      <w: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7E2FF0" w:rsidRDefault="00FC29AA">
      <w:pPr>
        <w:spacing w:after="289"/>
        <w:ind w:left="-15" w:right="10" w:firstLine="0"/>
      </w:pPr>
      <w:r>
        <w:lastRenderedPageBreak/>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73" w:line="276" w:lineRule="auto"/>
        <w:ind w:left="-5" w:right="3" w:hanging="10"/>
        <w:jc w:val="left"/>
      </w:pPr>
      <w:r>
        <w:rPr>
          <w:b/>
          <w:sz w:val="22"/>
        </w:rPr>
        <w:t xml:space="preserve">«ТЕХНОЛОГИЯ»  </w:t>
      </w:r>
    </w:p>
    <w:p w:rsidR="007E2FF0" w:rsidRDefault="00FC29AA">
      <w:pPr>
        <w:ind w:left="-15" w:right="10" w:firstLine="0"/>
      </w:pPr>
      <w: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Современный курс технологии построен по модульному принципу. </w:t>
      </w:r>
    </w:p>
    <w:p w:rsidR="007E2FF0" w:rsidRDefault="00FC29AA">
      <w:pPr>
        <w:spacing w:after="0"/>
        <w:ind w:left="-15" w:right="10" w:firstLine="0"/>
      </w:pPr>
      <w: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7E2FF0" w:rsidRDefault="00FC29AA">
      <w:pPr>
        <w:spacing w:after="443"/>
        <w:ind w:left="226" w:right="10" w:firstLine="0"/>
      </w:pPr>
      <w:r>
        <w:t xml:space="preserve">Структура модульного курса технологии такова.  </w:t>
      </w:r>
    </w:p>
    <w:p w:rsidR="007E2FF0" w:rsidRDefault="00FC29AA">
      <w:pPr>
        <w:spacing w:after="240" w:line="276" w:lineRule="auto"/>
        <w:ind w:left="-5" w:right="3" w:hanging="10"/>
        <w:jc w:val="left"/>
      </w:pPr>
      <w:r>
        <w:rPr>
          <w:b/>
          <w:sz w:val="22"/>
        </w:rPr>
        <w:t xml:space="preserve">Инвариантные модули </w:t>
      </w:r>
    </w:p>
    <w:p w:rsidR="007E2FF0" w:rsidRDefault="00FC29AA">
      <w:pPr>
        <w:spacing w:after="5" w:line="276" w:lineRule="auto"/>
        <w:ind w:left="10" w:right="7" w:hanging="10"/>
      </w:pPr>
      <w:r>
        <w:rPr>
          <w:b/>
        </w:rPr>
        <w:t xml:space="preserve">Модуль «Производство и технология» </w:t>
      </w:r>
    </w:p>
    <w:p w:rsidR="007E2FF0" w:rsidRDefault="00FC29AA">
      <w:pPr>
        <w:spacing w:after="3"/>
        <w:ind w:left="-15" w:right="10" w:firstLine="0"/>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7E2FF0" w:rsidRDefault="00FC29AA">
      <w:pPr>
        <w:spacing w:after="228"/>
        <w:ind w:left="-15" w:right="10" w:firstLine="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lastRenderedPageBreak/>
        <w:t xml:space="preserve">«больших данных» является одной из значимых и востребованных в профессиональной сфере технологий 4-й промышленной революции.  </w:t>
      </w:r>
    </w:p>
    <w:p w:rsidR="007E2FF0" w:rsidRDefault="00FC29AA">
      <w:pPr>
        <w:spacing w:after="10" w:line="276" w:lineRule="auto"/>
        <w:ind w:left="-5" w:right="1526" w:hanging="10"/>
        <w:jc w:val="left"/>
      </w:pPr>
      <w:r>
        <w:rPr>
          <w:b/>
          <w:sz w:val="22"/>
        </w:rPr>
        <w:t xml:space="preserve">Модуль «Технологии обработки материалов  и пищевых продуктов» </w:t>
      </w:r>
    </w:p>
    <w:p w:rsidR="007E2FF0" w:rsidRDefault="00FC29AA">
      <w:pPr>
        <w:ind w:left="-15" w:right="10" w:firstLine="0"/>
      </w:pPr>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7E2FF0" w:rsidRDefault="00FC29AA">
      <w:pPr>
        <w:spacing w:after="5" w:line="540" w:lineRule="auto"/>
        <w:ind w:left="10" w:right="3329" w:hanging="10"/>
      </w:pPr>
      <w:r>
        <w:rPr>
          <w:b/>
          <w:sz w:val="22"/>
        </w:rPr>
        <w:t xml:space="preserve">Вариативные модули </w:t>
      </w:r>
      <w:r>
        <w:rPr>
          <w:b/>
        </w:rPr>
        <w:t xml:space="preserve">Модуль «Робототехника»  </w:t>
      </w:r>
    </w:p>
    <w:p w:rsidR="007E2FF0" w:rsidRDefault="00FC29AA">
      <w:pPr>
        <w:spacing w:after="333"/>
        <w:ind w:left="-15" w:right="10" w:firstLine="0"/>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7E2FF0" w:rsidRDefault="00FC29AA">
      <w:pPr>
        <w:spacing w:after="15" w:line="276" w:lineRule="auto"/>
        <w:ind w:left="-5" w:right="3" w:hanging="10"/>
        <w:jc w:val="left"/>
      </w:pPr>
      <w:r>
        <w:rPr>
          <w:b/>
          <w:sz w:val="22"/>
        </w:rPr>
        <w:t xml:space="preserve">Модуль </w:t>
      </w:r>
      <w:r>
        <w:rPr>
          <w:b/>
          <w:sz w:val="22"/>
        </w:rPr>
        <w:tab/>
        <w:t xml:space="preserve">«3D-моделирование, </w:t>
      </w:r>
      <w:r>
        <w:rPr>
          <w:b/>
          <w:sz w:val="22"/>
        </w:rPr>
        <w:tab/>
        <w:t xml:space="preserve">прототипирование, макетирование» </w:t>
      </w:r>
    </w:p>
    <w:p w:rsidR="007E2FF0" w:rsidRDefault="00FC29AA">
      <w:pPr>
        <w:spacing w:after="334"/>
        <w:ind w:left="-15" w:right="10" w:firstLine="0"/>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w:t>
      </w:r>
      <w:r>
        <w:lastRenderedPageBreak/>
        <w:t xml:space="preserve">подход и реализуется в данном модуле. Модуль играет важную роль в формировании знаний и умений, необходимых для создания технологий.  </w:t>
      </w:r>
    </w:p>
    <w:p w:rsidR="007E2FF0" w:rsidRDefault="00FC29AA">
      <w:pPr>
        <w:spacing w:after="10" w:line="276" w:lineRule="auto"/>
        <w:ind w:left="-5" w:right="3" w:hanging="10"/>
        <w:jc w:val="left"/>
      </w:pPr>
      <w:r>
        <w:rPr>
          <w:b/>
          <w:sz w:val="22"/>
        </w:rPr>
        <w:t xml:space="preserve">Модуль «Компьютерная графика. Черчение» </w:t>
      </w:r>
    </w:p>
    <w:p w:rsidR="007E2FF0" w:rsidRDefault="00FC29AA">
      <w:pPr>
        <w:spacing w:after="332"/>
        <w:ind w:left="-15" w:right="10" w:firstLine="0"/>
      </w:pPr>
      <w: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7E2FF0" w:rsidRDefault="00FC29AA">
      <w:pPr>
        <w:spacing w:after="10" w:line="276" w:lineRule="auto"/>
        <w:ind w:left="-5" w:right="3" w:hanging="10"/>
        <w:jc w:val="left"/>
      </w:pPr>
      <w:r>
        <w:rPr>
          <w:b/>
          <w:sz w:val="22"/>
        </w:rPr>
        <w:t xml:space="preserve">Модуль «Автоматизированные системы» </w:t>
      </w:r>
    </w:p>
    <w:p w:rsidR="007E2FF0" w:rsidRDefault="00FC29AA">
      <w:pPr>
        <w:spacing w:after="392"/>
        <w:ind w:left="-15" w:right="10" w:firstLine="0"/>
      </w:pPr>
      <w: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7E2FF0" w:rsidRDefault="00FC29AA">
      <w:pPr>
        <w:spacing w:after="10" w:line="276" w:lineRule="auto"/>
        <w:ind w:left="-5" w:right="3" w:hanging="10"/>
        <w:jc w:val="left"/>
      </w:pPr>
      <w:r>
        <w:rPr>
          <w:b/>
          <w:sz w:val="22"/>
        </w:rPr>
        <w:t xml:space="preserve">Модули «Животноводство» и «Растениеводство» </w:t>
      </w:r>
    </w:p>
    <w:p w:rsidR="007E2FF0" w:rsidRDefault="00FC29AA">
      <w:pPr>
        <w:spacing w:after="1"/>
        <w:ind w:left="-15" w:right="10" w:firstLine="0"/>
      </w:pPr>
      <w: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7E2FF0" w:rsidRDefault="00FC29AA">
      <w:pPr>
        <w:ind w:left="-15" w:right="10" w:firstLine="0"/>
      </w:pPr>
      <w:r>
        <w:t xml:space="preserve">Ведущими методическими принципами, которые реализуются в модульном курсе технологии, являются следующие принципы: </w:t>
      </w:r>
    </w:p>
    <w:p w:rsidR="007E2FF0" w:rsidRDefault="00FC29AA">
      <w:pPr>
        <w:numPr>
          <w:ilvl w:val="0"/>
          <w:numId w:val="192"/>
        </w:numPr>
        <w:ind w:left="341" w:right="10" w:hanging="341"/>
      </w:pPr>
      <w:r>
        <w:lastRenderedPageBreak/>
        <w:t xml:space="preserve">«двойного вхождения» </w:t>
      </w:r>
      <w:r>
        <w:rPr>
          <w:sz w:val="13"/>
          <w:vertAlign w:val="superscript"/>
        </w:rPr>
        <w:footnoteReference w:id="25"/>
      </w:r>
      <w:r>
        <w:t xml:space="preserve"> — вопросы, выделенные в отдельный вариативный модуль, фрагментарно присутствуют и в инвариантных модулях;  </w:t>
      </w:r>
    </w:p>
    <w:p w:rsidR="007E2FF0" w:rsidRDefault="00FC29AA">
      <w:pPr>
        <w:numPr>
          <w:ilvl w:val="0"/>
          <w:numId w:val="192"/>
        </w:numPr>
        <w:ind w:left="341" w:right="10" w:hanging="341"/>
      </w:pPr>
      <w:r>
        <w:t xml:space="preserve">цикличности — освоенное на начальном этапе содержание продолжает осваиваться и далее на более высоком уровне.  </w:t>
      </w:r>
    </w:p>
    <w:p w:rsidR="007E2FF0" w:rsidRDefault="00FC29AA">
      <w:pPr>
        <w:ind w:left="-15" w:right="10" w:firstLine="0"/>
      </w:pPr>
      <w:r>
        <w:t xml:space="preserve">В курсе технологии осуществляется реализация широкого спектра межпредметных связей: </w:t>
      </w:r>
    </w:p>
    <w:p w:rsidR="007E2FF0" w:rsidRDefault="00FC29AA">
      <w:pPr>
        <w:numPr>
          <w:ilvl w:val="0"/>
          <w:numId w:val="192"/>
        </w:numPr>
        <w:ind w:left="341" w:right="10" w:hanging="341"/>
      </w:pPr>
      <w:r>
        <w:t xml:space="preserve">с </w:t>
      </w:r>
      <w:r>
        <w:rPr>
          <w:b/>
        </w:rPr>
        <w:t>алгеброй</w:t>
      </w:r>
      <w:r>
        <w:t xml:space="preserve"> и </w:t>
      </w:r>
      <w:r>
        <w:rPr>
          <w:b/>
        </w:rPr>
        <w:t>геометрией</w:t>
      </w:r>
      <w:r>
        <w:t xml:space="preserve"> при изучении модулей: «Компьютерная графика. Черчение», «3D-моделирование, макетирование, прототипирование», «Автоматизированные системы»; </w:t>
      </w:r>
    </w:p>
    <w:p w:rsidR="007E2FF0" w:rsidRDefault="00FC29AA">
      <w:pPr>
        <w:numPr>
          <w:ilvl w:val="0"/>
          <w:numId w:val="192"/>
        </w:numPr>
        <w:ind w:left="341" w:right="10" w:hanging="341"/>
      </w:pPr>
      <w:r>
        <w:t xml:space="preserve">с </w:t>
      </w:r>
      <w:r>
        <w:rPr>
          <w:b/>
        </w:rPr>
        <w:t>химией</w:t>
      </w:r>
      <w:r>
        <w:t xml:space="preserve"> при освоении разделов, связанных с технологиями химической промышленности в инвариантных модулях; </w:t>
      </w:r>
    </w:p>
    <w:p w:rsidR="007E2FF0" w:rsidRDefault="00FC29AA">
      <w:pPr>
        <w:numPr>
          <w:ilvl w:val="0"/>
          <w:numId w:val="192"/>
        </w:numPr>
        <w:ind w:left="341" w:right="10" w:hanging="341"/>
      </w:pPr>
      <w:r>
        <w:t xml:space="preserve">с </w:t>
      </w:r>
      <w:r>
        <w:rPr>
          <w:b/>
        </w:rPr>
        <w:t>биологией</w:t>
      </w:r>
      <w:r>
        <w:t xml:space="preserve"> при изучении современных биотехнологий в инвариантных модулях и при освоении вариативных модулей «Растениеводство» и «Животноводство»; </w:t>
      </w:r>
    </w:p>
    <w:p w:rsidR="007E2FF0" w:rsidRDefault="00FC29AA">
      <w:pPr>
        <w:numPr>
          <w:ilvl w:val="0"/>
          <w:numId w:val="192"/>
        </w:numPr>
        <w:ind w:left="341" w:right="10" w:hanging="341"/>
      </w:pPr>
      <w:r>
        <w:t xml:space="preserve">с </w:t>
      </w:r>
      <w:r>
        <w:rPr>
          <w:b/>
        </w:rPr>
        <w:t>физикой</w:t>
      </w:r>
      <w: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7E2FF0" w:rsidRDefault="00FC29AA">
      <w:pPr>
        <w:numPr>
          <w:ilvl w:val="0"/>
          <w:numId w:val="192"/>
        </w:numPr>
        <w:ind w:left="341" w:right="10" w:hanging="341"/>
      </w:pPr>
      <w:r>
        <w:t xml:space="preserve">с </w:t>
      </w:r>
      <w:r>
        <w:rPr>
          <w:b/>
        </w:rPr>
        <w:t>информатикой и ИКТ</w:t>
      </w:r>
      <w: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7E2FF0" w:rsidRDefault="00FC29AA">
      <w:pPr>
        <w:numPr>
          <w:ilvl w:val="0"/>
          <w:numId w:val="192"/>
        </w:numPr>
        <w:ind w:left="341" w:right="10" w:hanging="341"/>
      </w:pPr>
      <w:r>
        <w:t xml:space="preserve">с </w:t>
      </w:r>
      <w:r>
        <w:rPr>
          <w:b/>
        </w:rPr>
        <w:t>историей</w:t>
      </w:r>
      <w:r>
        <w:t xml:space="preserve"> и </w:t>
      </w:r>
      <w:r>
        <w:rPr>
          <w:b/>
        </w:rPr>
        <w:t>искусством</w:t>
      </w:r>
      <w:r>
        <w:t xml:space="preserve"> при освоении элементов промышленной эстетики, народных ремёсел в инвариантном модуле </w:t>
      </w:r>
    </w:p>
    <w:p w:rsidR="007E2FF0" w:rsidRDefault="00FC29AA">
      <w:pPr>
        <w:ind w:left="567" w:right="10" w:firstLine="0"/>
      </w:pPr>
      <w:r>
        <w:t xml:space="preserve">«Производство и технология»; </w:t>
      </w:r>
    </w:p>
    <w:p w:rsidR="007E2FF0" w:rsidRDefault="00FC29AA">
      <w:pPr>
        <w:numPr>
          <w:ilvl w:val="0"/>
          <w:numId w:val="192"/>
        </w:numPr>
        <w:spacing w:after="7"/>
        <w:ind w:left="341" w:right="10" w:hanging="341"/>
      </w:pPr>
      <w:r>
        <w:t xml:space="preserve">с </w:t>
      </w:r>
      <w:r>
        <w:rPr>
          <w:b/>
        </w:rPr>
        <w:t>обществознанием</w:t>
      </w:r>
      <w:r>
        <w:t xml:space="preserve"> при освоении темы «Технология и мир. Современная техносфера» в инвариантном модуле «Производство и технология» </w:t>
      </w:r>
    </w:p>
    <w:p w:rsidR="007E2FF0" w:rsidRDefault="00FC29AA">
      <w:pPr>
        <w:spacing w:after="238"/>
        <w:ind w:left="-15" w:right="10" w:firstLine="0"/>
      </w:pPr>
      <w: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w:t>
      </w:r>
      <w:r>
        <w:lastRenderedPageBreak/>
        <w:t xml:space="preserve">инновационного творчества (ЦМИТ), специализированные центров компетенций (включая WorldSkills) и др. </w:t>
      </w:r>
    </w:p>
    <w:p w:rsidR="007E2FF0" w:rsidRDefault="00FC29AA">
      <w:pPr>
        <w:spacing w:after="73" w:line="276" w:lineRule="auto"/>
        <w:ind w:left="-5" w:right="697" w:hanging="10"/>
        <w:jc w:val="left"/>
      </w:pPr>
      <w:r>
        <w:rPr>
          <w:b/>
          <w:sz w:val="22"/>
        </w:rPr>
        <w:t xml:space="preserve">МЕСТО УЧЕБНОГО ПРЕДМЕТА «ТЕХНОЛОГИЯ» В УЧЕБНОМ ПЛАНЕ </w:t>
      </w:r>
    </w:p>
    <w:p w:rsidR="007E2FF0" w:rsidRDefault="00FC29AA">
      <w:pPr>
        <w:ind w:left="-15" w:right="10" w:firstLine="0"/>
      </w:pPr>
      <w: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7E2FF0" w:rsidRDefault="00FC29AA">
      <w:pPr>
        <w:ind w:left="-15" w:right="10" w:firstLine="0"/>
      </w:pPr>
      <w:r>
        <w:t xml:space="preserve">Дополнительно рекомендуется выделить за счёт внеурочной деятельности в 8 классе — 1 час в неделю и в 9 классе — 2 часа. </w:t>
      </w:r>
    </w:p>
    <w:p w:rsidR="007E2FF0" w:rsidRDefault="00FC29AA">
      <w:pPr>
        <w:pStyle w:val="10"/>
        <w:ind w:left="-5" w:firstLine="0"/>
      </w:pPr>
      <w:r>
        <w:t xml:space="preserve">СОДЕРЖАНИЕ ОБУЧЕНИЯ </w:t>
      </w:r>
    </w:p>
    <w:p w:rsidR="007E2FF0" w:rsidRDefault="00FC29AA">
      <w:pPr>
        <w:spacing w:after="508"/>
        <w:ind w:left="-29" w:right="-21" w:firstLine="0"/>
        <w:jc w:val="left"/>
      </w:pPr>
      <w:r>
        <w:rPr>
          <w:noProof/>
        </w:rPr>
        <mc:AlternateContent>
          <mc:Choice Requires="wpg">
            <w:drawing>
              <wp:inline distT="0" distB="0" distL="0" distR="0">
                <wp:extent cx="3998595" cy="6350"/>
                <wp:effectExtent l="0" t="0" r="0" b="0"/>
                <wp:docPr id="162" name="Picture 9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3" name="Полилиния 16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0EC28D1" id="Picture 9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BUZaPPUgMAAHkJAAAOAAAAAAAAAAAAAAAAAC4C&#10;AABkcnMvZTJvRG9jLnhtbFBLAQItABQABgAIAAAAIQBw1Gw92gAAAAMBAAAPAAAAAAAAAAAAAAAA&#10;AKwFAABkcnMvZG93bnJldi54bWxQSwUGAAAAAAQABADzAAAAswYAAAAA&#10;">
                <v:shape id="Полилиния 16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77" w:line="276" w:lineRule="auto"/>
        <w:ind w:left="-5" w:right="3" w:hanging="10"/>
        <w:jc w:val="left"/>
      </w:pPr>
      <w:r>
        <w:rPr>
          <w:b/>
          <w:sz w:val="22"/>
        </w:rPr>
        <w:t xml:space="preserve">ИНВАРИАНТНЫЕ МОДУЛИ </w:t>
      </w:r>
    </w:p>
    <w:p w:rsidR="007E2FF0" w:rsidRDefault="00FC29AA">
      <w:pPr>
        <w:spacing w:after="198" w:line="276" w:lineRule="auto"/>
        <w:ind w:left="10" w:right="7" w:hanging="10"/>
      </w:pPr>
      <w:r>
        <w:rPr>
          <w:b/>
        </w:rPr>
        <w:t xml:space="preserve">Модуль «Производство и технология» </w:t>
      </w:r>
    </w:p>
    <w:p w:rsidR="007E2FF0" w:rsidRDefault="00FC29AA">
      <w:pPr>
        <w:spacing w:after="121" w:line="276" w:lineRule="auto"/>
        <w:ind w:left="-5" w:right="3" w:hanging="10"/>
        <w:jc w:val="left"/>
      </w:pPr>
      <w:r>
        <w:rPr>
          <w:b/>
          <w:sz w:val="22"/>
        </w:rPr>
        <w:t xml:space="preserve">5—6 КЛАССЫ </w:t>
      </w:r>
    </w:p>
    <w:p w:rsidR="007E2FF0" w:rsidRDefault="00FC29AA">
      <w:pPr>
        <w:spacing w:after="5" w:line="276" w:lineRule="auto"/>
        <w:ind w:left="221" w:right="7" w:hanging="10"/>
      </w:pPr>
      <w:r>
        <w:rPr>
          <w:b/>
        </w:rPr>
        <w:t>Раздел 1. Преобразовательная деятельность человека.</w:t>
      </w:r>
      <w:r>
        <w:t xml:space="preserve">  </w:t>
      </w:r>
    </w:p>
    <w:p w:rsidR="007E2FF0" w:rsidRDefault="00FC29AA">
      <w:pPr>
        <w:spacing w:after="7"/>
        <w:ind w:left="-15" w:right="10" w:firstLine="0"/>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2. Простейшие машины и механизмы.</w:t>
      </w:r>
      <w:r>
        <w:t xml:space="preserve"> </w:t>
      </w:r>
    </w:p>
    <w:p w:rsidR="007E2FF0" w:rsidRDefault="00FC29AA">
      <w:pPr>
        <w:ind w:left="-15" w:right="10" w:firstLine="0"/>
      </w:pPr>
      <w:r>
        <w:t xml:space="preserve">Двигатели машин. Виды двигателей. Передаточные механизмы. Виды и характеристики передаточных механизмов. </w:t>
      </w:r>
    </w:p>
    <w:p w:rsidR="007E2FF0" w:rsidRDefault="00FC29AA">
      <w:pPr>
        <w:spacing w:after="7"/>
        <w:ind w:left="-15" w:right="10" w:firstLine="0"/>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3. Задачи и технологии их решения.</w:t>
      </w:r>
      <w:r>
        <w:t xml:space="preserve"> </w:t>
      </w:r>
    </w:p>
    <w:p w:rsidR="007E2FF0" w:rsidRDefault="00FC29AA">
      <w:pPr>
        <w:ind w:left="-15" w:right="10" w:firstLine="0"/>
      </w:pPr>
      <w:r>
        <w:t xml:space="preserve">Технология решения производственных задач в информационной среде как важнейшая технология 4-й промышленной революции.  </w:t>
      </w:r>
    </w:p>
    <w:p w:rsidR="007E2FF0" w:rsidRDefault="00FC29AA">
      <w:pPr>
        <w:spacing w:after="1"/>
        <w:ind w:left="-15" w:right="10" w:firstLine="0"/>
      </w:pPr>
      <w:r>
        <w:t xml:space="preserve">Основные элементы технологии решения задач: чтение описаний и чертежей; введение обозначений, оценка правильности рассуждений; </w:t>
      </w:r>
      <w:r>
        <w:lastRenderedPageBreak/>
        <w:t xml:space="preserve">запоминание, представление и запись информации; организация коммуникаций, анализ этапов решения, исследование, проектирование.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4. Основы проектной деятельности.</w:t>
      </w:r>
      <w:r>
        <w:t xml:space="preserve"> </w:t>
      </w:r>
    </w:p>
    <w:p w:rsidR="007E2FF0" w:rsidRDefault="00FC29AA">
      <w:pPr>
        <w:spacing w:after="1"/>
        <w:ind w:left="-15" w:right="10" w:firstLine="0"/>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5. Технология домашнего хозяйства.</w:t>
      </w:r>
      <w:r>
        <w:t xml:space="preserve">  </w:t>
      </w:r>
    </w:p>
    <w:p w:rsidR="007E2FF0" w:rsidRDefault="00FC29AA">
      <w:pPr>
        <w:ind w:left="-15" w:right="10" w:firstLine="0"/>
      </w:pPr>
      <w:r>
        <w:t xml:space="preserve">Порядок и хаос как фундаментальные характеристики окружающего мира.  </w:t>
      </w:r>
    </w:p>
    <w:p w:rsidR="007E2FF0" w:rsidRDefault="00FC29AA">
      <w:pPr>
        <w:ind w:left="226" w:right="10" w:firstLine="0"/>
      </w:pPr>
      <w:r>
        <w:t xml:space="preserve">Порядок в доме. Порядок на рабочем месте.  </w:t>
      </w:r>
    </w:p>
    <w:p w:rsidR="007E2FF0" w:rsidRDefault="00FC29AA">
      <w:pPr>
        <w:ind w:left="226" w:right="10" w:firstLine="0"/>
      </w:pPr>
      <w:r>
        <w:t xml:space="preserve">Создание интерьера квартиры с помощью компьютерных программ.  </w:t>
      </w:r>
    </w:p>
    <w:p w:rsidR="007E2FF0" w:rsidRDefault="00FC29AA">
      <w:pPr>
        <w:ind w:left="-15" w:right="10" w:firstLine="0"/>
      </w:pPr>
      <w:r>
        <w:t xml:space="preserve">Электропроводка. Бытовые электрические приборы. Техника безопасности при работе с электричеством.  </w:t>
      </w:r>
    </w:p>
    <w:p w:rsidR="007E2FF0" w:rsidRDefault="00FC29AA">
      <w:pPr>
        <w:spacing w:after="6"/>
        <w:ind w:left="-15" w:right="10" w:firstLine="0"/>
      </w:pPr>
      <w: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 xml:space="preserve">Раздел 6. Мир профессий. </w:t>
      </w:r>
      <w:r>
        <w:t xml:space="preserve"> </w:t>
      </w:r>
    </w:p>
    <w:p w:rsidR="007E2FF0" w:rsidRDefault="00FC29AA">
      <w:pPr>
        <w:spacing w:after="285"/>
        <w:ind w:left="226" w:right="10" w:firstLine="0"/>
      </w:pPr>
      <w:r>
        <w:t xml:space="preserve">Какие бывают профессии. Как выбрать профессию. </w:t>
      </w:r>
    </w:p>
    <w:p w:rsidR="007E2FF0" w:rsidRDefault="00FC29AA">
      <w:pPr>
        <w:spacing w:after="116" w:line="276" w:lineRule="auto"/>
        <w:ind w:left="-5" w:right="3" w:hanging="10"/>
        <w:jc w:val="left"/>
      </w:pPr>
      <w:r>
        <w:rPr>
          <w:b/>
          <w:sz w:val="22"/>
        </w:rPr>
        <w:t xml:space="preserve">7—9 КЛАССЫ </w:t>
      </w:r>
    </w:p>
    <w:p w:rsidR="007E2FF0" w:rsidRDefault="00FC29AA">
      <w:pPr>
        <w:spacing w:after="5" w:line="276" w:lineRule="auto"/>
        <w:ind w:left="221" w:right="7" w:hanging="10"/>
      </w:pPr>
      <w:r>
        <w:rPr>
          <w:b/>
        </w:rPr>
        <w:t>Раздел 7. Технологии и искусство.</w:t>
      </w:r>
      <w:r>
        <w:t xml:space="preserve">  </w:t>
      </w:r>
    </w:p>
    <w:p w:rsidR="007E2FF0" w:rsidRDefault="00FC29AA">
      <w:pPr>
        <w:ind w:left="-15" w:right="10" w:firstLine="0"/>
      </w:pPr>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7E2FF0" w:rsidRDefault="00FC29AA">
      <w:pPr>
        <w:ind w:left="226" w:right="10" w:firstLine="0"/>
      </w:pPr>
      <w:r>
        <w:t xml:space="preserve">Эстетика в быту. Эстетика и экология жилища. </w:t>
      </w:r>
    </w:p>
    <w:p w:rsidR="007E2FF0" w:rsidRDefault="00FC29AA">
      <w:pPr>
        <w:spacing w:after="1"/>
        <w:ind w:left="226" w:right="10" w:firstLine="0"/>
      </w:pPr>
      <w:r>
        <w:t xml:space="preserve">Народные ремёсла. Народные ремёсла и промыслы России.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8. Технологии и мир. Современная техносфера.</w:t>
      </w:r>
      <w:r>
        <w:t xml:space="preserve"> </w:t>
      </w:r>
    </w:p>
    <w:p w:rsidR="007E2FF0" w:rsidRDefault="00FC29AA">
      <w:pPr>
        <w:spacing w:after="1"/>
        <w:ind w:left="-15" w:right="10" w:firstLine="0"/>
      </w:pPr>
      <w: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7E2FF0" w:rsidRDefault="00FC29AA">
      <w:pPr>
        <w:ind w:left="-15" w:right="10" w:firstLine="0"/>
      </w:pPr>
      <w:r>
        <w:lastRenderedPageBreak/>
        <w:t xml:space="preserve">Понятие высокотехнологичных отраслей. «Высокие технологии» двойного назначения.  </w:t>
      </w:r>
    </w:p>
    <w:p w:rsidR="007E2FF0" w:rsidRDefault="00FC29AA">
      <w:pPr>
        <w:spacing w:after="1"/>
        <w:ind w:left="-15" w:right="10" w:firstLine="0"/>
      </w:pPr>
      <w: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7E2FF0" w:rsidRDefault="00FC29AA">
      <w:pPr>
        <w:ind w:left="-15" w:right="10" w:firstLine="0"/>
      </w:pPr>
      <w:r>
        <w:t xml:space="preserve">Ресурсы, технологии и общество. Глобальные технологические проекты.  </w:t>
      </w:r>
    </w:p>
    <w:p w:rsidR="007E2FF0" w:rsidRDefault="00FC29AA">
      <w:pPr>
        <w:ind w:left="-15" w:right="10" w:firstLine="0"/>
      </w:pPr>
      <w:r>
        <w:t xml:space="preserve">Современная техносфера. Проблема взаимодействия природы и техносферы.  </w:t>
      </w:r>
    </w:p>
    <w:p w:rsidR="007E2FF0" w:rsidRDefault="00FC29AA">
      <w:pPr>
        <w:spacing w:after="1"/>
        <w:ind w:left="226" w:right="10" w:firstLine="0"/>
      </w:pPr>
      <w:r>
        <w:t xml:space="preserve">Современный транспорт и перспективы его развития.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9. Современные технологии.</w:t>
      </w:r>
      <w:r>
        <w:t xml:space="preserve"> </w:t>
      </w:r>
    </w:p>
    <w:p w:rsidR="007E2FF0" w:rsidRDefault="00FC29AA">
      <w:pPr>
        <w:ind w:left="-15" w:right="10" w:firstLine="0"/>
      </w:pPr>
      <w:r>
        <w:t xml:space="preserve">Биотехнологии. Лазерные технологии. Космические технологии. Представления о нанотехнологиях.  </w:t>
      </w:r>
    </w:p>
    <w:p w:rsidR="007E2FF0" w:rsidRDefault="00FC29AA">
      <w:pPr>
        <w:spacing w:after="5" w:line="276" w:lineRule="auto"/>
        <w:ind w:left="-15" w:right="3" w:firstLine="0"/>
        <w:jc w:val="left"/>
      </w:pPr>
      <w:r>
        <w:t xml:space="preserve">Технологии </w:t>
      </w:r>
      <w:r>
        <w:tab/>
        <w:t xml:space="preserve">4-й </w:t>
      </w:r>
      <w:r>
        <w:tab/>
        <w:t xml:space="preserve">промышленной </w:t>
      </w:r>
      <w:r>
        <w:tab/>
        <w:t xml:space="preserve">революции: </w:t>
      </w:r>
      <w:r>
        <w:tab/>
        <w:t xml:space="preserve">интернет </w:t>
      </w:r>
      <w:r>
        <w:tab/>
        <w:t xml:space="preserve">вещей, дополненная реальность, интеллектуальные технологии, облачные технологии, большие данные, аддитивные технологии и др.  </w:t>
      </w:r>
    </w:p>
    <w:p w:rsidR="007E2FF0" w:rsidRDefault="00FC29AA">
      <w:pPr>
        <w:ind w:left="-15" w:right="10" w:firstLine="0"/>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w:t>
      </w:r>
    </w:p>
    <w:p w:rsidR="007E2FF0" w:rsidRDefault="00FC29AA">
      <w:pPr>
        <w:ind w:left="211" w:right="2090" w:hanging="226"/>
      </w:pPr>
      <w:r>
        <w:t xml:space="preserve">Микробиологическая технология.  Сферы применения современных технологий.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10. Основы информационно-когнитивных технологий.</w:t>
      </w:r>
      <w:r>
        <w:t xml:space="preserve">  </w:t>
      </w:r>
    </w:p>
    <w:p w:rsidR="007E2FF0" w:rsidRDefault="00FC29AA">
      <w:pPr>
        <w:ind w:left="-15" w:right="10" w:firstLine="0"/>
      </w:pPr>
      <w:r>
        <w:t xml:space="preserve">Знание как фундаментальная производственная и экономическая категория.  </w:t>
      </w:r>
    </w:p>
    <w:p w:rsidR="007E2FF0" w:rsidRDefault="00FC29AA">
      <w:pPr>
        <w:ind w:left="-15" w:right="10" w:firstLine="0"/>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7E2FF0" w:rsidRDefault="00FC29AA">
      <w:pPr>
        <w:ind w:left="-15" w:right="10" w:firstLine="0"/>
      </w:pPr>
      <w:r>
        <w:t xml:space="preserve">Формализация и моделирование — основные инструменты познания окружающего мира.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11. Элементы управления.</w:t>
      </w:r>
      <w:r>
        <w:t xml:space="preserve">  </w:t>
      </w:r>
    </w:p>
    <w:p w:rsidR="007E2FF0" w:rsidRDefault="00FC29AA">
      <w:pPr>
        <w:ind w:left="-15" w:right="10" w:firstLine="0"/>
      </w:pPr>
      <w:r>
        <w:lastRenderedPageBreak/>
        <w:t xml:space="preserve">Общие принципы управления. Общая схема управления. Условия реализации общей схемы управления. Начала кибернетики.  </w:t>
      </w:r>
    </w:p>
    <w:p w:rsidR="007E2FF0" w:rsidRDefault="00FC29AA">
      <w:pPr>
        <w:ind w:left="-15" w:right="10" w:firstLine="0"/>
      </w:pPr>
      <w:r>
        <w:t xml:space="preserve">Самоуправляемые системы. Устойчивость систем управления. Виды равновесия. Устойчивость технических систем.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12. Мир профессий.</w:t>
      </w:r>
      <w:r>
        <w:t xml:space="preserve"> </w:t>
      </w:r>
    </w:p>
    <w:p w:rsidR="007E2FF0" w:rsidRDefault="00FC29AA">
      <w:pPr>
        <w:ind w:left="-15" w:right="10" w:firstLine="0"/>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7E2FF0" w:rsidRDefault="00FC29AA">
      <w:pPr>
        <w:spacing w:after="227"/>
        <w:ind w:left="226" w:right="10" w:firstLine="0"/>
      </w:pPr>
      <w:r>
        <w:t xml:space="preserve">Профессии предметной области «Художественный образ». </w:t>
      </w:r>
    </w:p>
    <w:p w:rsidR="007E2FF0" w:rsidRDefault="00FC29AA">
      <w:pPr>
        <w:spacing w:after="174" w:line="276" w:lineRule="auto"/>
        <w:ind w:left="-5" w:right="1535" w:hanging="10"/>
        <w:jc w:val="left"/>
      </w:pPr>
      <w:r>
        <w:rPr>
          <w:b/>
          <w:sz w:val="22"/>
        </w:rPr>
        <w:t xml:space="preserve">Модуль «Технология обработки материалов  и пищевых продуктов» </w:t>
      </w:r>
    </w:p>
    <w:p w:rsidR="007E2FF0" w:rsidRDefault="00FC29AA">
      <w:pPr>
        <w:spacing w:after="121" w:line="276" w:lineRule="auto"/>
        <w:ind w:left="-5" w:right="3" w:hanging="10"/>
        <w:jc w:val="left"/>
      </w:pPr>
      <w:r>
        <w:rPr>
          <w:b/>
          <w:sz w:val="22"/>
        </w:rPr>
        <w:t xml:space="preserve">5—6 КЛАССЫ </w:t>
      </w:r>
    </w:p>
    <w:p w:rsidR="007E2FF0" w:rsidRDefault="00FC29AA">
      <w:pPr>
        <w:spacing w:after="5" w:line="276" w:lineRule="auto"/>
        <w:ind w:left="221" w:right="7" w:hanging="10"/>
      </w:pPr>
      <w:r>
        <w:rPr>
          <w:b/>
        </w:rPr>
        <w:t>Раздел 1. Структура технологии: от материала к изделию.</w:t>
      </w:r>
      <w:r>
        <w:t xml:space="preserve">  </w:t>
      </w:r>
    </w:p>
    <w:p w:rsidR="007E2FF0" w:rsidRDefault="00FC29AA">
      <w:pPr>
        <w:ind w:left="-15" w:right="10" w:firstLine="0"/>
      </w:pPr>
      <w:r>
        <w:t xml:space="preserve">Основные элементы структуры технологии: действия, операции, этапы. Технологическая карта.  </w:t>
      </w:r>
    </w:p>
    <w:p w:rsidR="007E2FF0" w:rsidRDefault="00FC29AA">
      <w:pPr>
        <w:ind w:left="-15" w:right="10" w:firstLine="0"/>
      </w:pPr>
      <w:r>
        <w:t xml:space="preserve">Проектирование, моделирование, конструирование — основные составляющие технологии. Технологии и алгоритмы.  </w:t>
      </w:r>
      <w:r>
        <w:rPr>
          <w:b/>
        </w:rPr>
        <w:t>Раздел 2. Материалы и их свойства.</w:t>
      </w:r>
      <w:r>
        <w:t xml:space="preserve"> </w:t>
      </w:r>
    </w:p>
    <w:p w:rsidR="007E2FF0" w:rsidRDefault="00FC29AA">
      <w:pPr>
        <w:spacing w:after="0"/>
        <w:ind w:left="-15" w:right="10" w:firstLine="0"/>
      </w:pPr>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7E2FF0" w:rsidRDefault="00FC29AA">
      <w:pPr>
        <w:ind w:left="-15" w:right="10" w:firstLine="0"/>
      </w:pPr>
      <w:r>
        <w:t xml:space="preserve">Бумага и её свойства. Различные изделия из бумаги. Потребность человека в бумаге.  </w:t>
      </w:r>
    </w:p>
    <w:p w:rsidR="007E2FF0" w:rsidRDefault="00FC29AA">
      <w:pPr>
        <w:spacing w:after="1"/>
        <w:ind w:left="226" w:right="10" w:firstLine="0"/>
      </w:pPr>
      <w:r>
        <w:t xml:space="preserve">Ткань и её свойства. Изделия из ткани. Виды тканей.  </w:t>
      </w:r>
    </w:p>
    <w:p w:rsidR="007E2FF0" w:rsidRDefault="00FC29AA">
      <w:pPr>
        <w:spacing w:after="7"/>
        <w:ind w:left="-15" w:right="10" w:firstLine="0"/>
      </w:pPr>
      <w: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7E2FF0" w:rsidRDefault="00FC29AA">
      <w:pPr>
        <w:ind w:left="-15" w:right="10" w:firstLine="0"/>
      </w:pPr>
      <w:r>
        <w:t xml:space="preserve">Металлы и их свойства. Металлические части машин и механизмов. Тонколистовая сталь и проволока.  </w:t>
      </w:r>
    </w:p>
    <w:p w:rsidR="007E2FF0" w:rsidRDefault="00FC29AA">
      <w:pPr>
        <w:ind w:left="-15" w:right="10" w:firstLine="0"/>
      </w:pPr>
      <w:r>
        <w:t xml:space="preserve">Пластические массы (пластмассы) и их свойства. Работа с пластмассами. </w:t>
      </w:r>
    </w:p>
    <w:p w:rsidR="007E2FF0" w:rsidRDefault="00FC29AA">
      <w:pPr>
        <w:ind w:left="-15" w:right="10" w:firstLine="0"/>
      </w:pPr>
      <w:r>
        <w:lastRenderedPageBreak/>
        <w:t xml:space="preserve">Наноструктуры и их использование в различных технологиях. Природные и синтетические наноструктуры.  </w:t>
      </w:r>
    </w:p>
    <w:p w:rsidR="007E2FF0" w:rsidRDefault="00FC29AA">
      <w:pPr>
        <w:ind w:left="-15" w:right="10" w:firstLine="0"/>
      </w:pPr>
      <w:r>
        <w:t xml:space="preserve">Композиты и нанокомпозиты, их применение. Умные материалы и их применение. Аллотропные соединения углерода.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3. Основные ручные инструменты.</w:t>
      </w:r>
      <w:r>
        <w:t xml:space="preserve">  </w:t>
      </w:r>
    </w:p>
    <w:p w:rsidR="007E2FF0" w:rsidRDefault="00FC29AA">
      <w:pPr>
        <w:ind w:left="-15" w:right="10" w:firstLine="0"/>
      </w:pPr>
      <w:r>
        <w:t xml:space="preserve">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  </w:t>
      </w:r>
    </w:p>
    <w:p w:rsidR="007E2FF0" w:rsidRDefault="00FC29AA">
      <w:pPr>
        <w:spacing w:after="0"/>
        <w:ind w:left="226" w:firstLine="0"/>
        <w:jc w:val="left"/>
      </w:pPr>
      <w:r>
        <w:t xml:space="preserve"> </w:t>
      </w:r>
    </w:p>
    <w:p w:rsidR="007E2FF0" w:rsidRDefault="00FC29AA">
      <w:pPr>
        <w:spacing w:after="5" w:line="276" w:lineRule="auto"/>
        <w:ind w:right="7" w:firstLine="226"/>
      </w:pPr>
      <w:r>
        <w:rPr>
          <w:b/>
        </w:rPr>
        <w:t>Раздел 4. Трудовые действия как основные слагаемые технологии.</w:t>
      </w:r>
      <w:r>
        <w:t xml:space="preserve"> </w:t>
      </w:r>
    </w:p>
    <w:p w:rsidR="007E2FF0" w:rsidRDefault="00FC29AA">
      <w:pPr>
        <w:ind w:left="-15" w:right="10" w:firstLine="0"/>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7E2FF0" w:rsidRDefault="00FC29AA">
      <w:pPr>
        <w:ind w:left="-15" w:right="10" w:firstLine="0"/>
      </w:pPr>
      <w:r>
        <w:t xml:space="preserve">Общность и различие действий с различными материалами и пищевыми продуктами.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5. Технологии обработки конструкционных материалов.</w:t>
      </w:r>
      <w:r>
        <w:t xml:space="preserve"> </w:t>
      </w:r>
    </w:p>
    <w:p w:rsidR="007E2FF0" w:rsidRDefault="00FC29AA">
      <w:pPr>
        <w:ind w:left="-15" w:right="10" w:firstLine="0"/>
      </w:pPr>
      <w:r>
        <w:t xml:space="preserve">Разметка заготовок из древесины, металла, пластмасс. Приёмы ручной правки заготовок из проволоки и тонколистового металла. </w:t>
      </w:r>
    </w:p>
    <w:p w:rsidR="007E2FF0" w:rsidRDefault="00FC29AA">
      <w:pPr>
        <w:ind w:left="226" w:right="10" w:firstLine="0"/>
      </w:pPr>
      <w:r>
        <w:t xml:space="preserve">Резание заготовок.  </w:t>
      </w:r>
    </w:p>
    <w:p w:rsidR="007E2FF0" w:rsidRDefault="00FC29AA">
      <w:pPr>
        <w:spacing w:after="1"/>
        <w:ind w:left="226" w:right="10" w:firstLine="0"/>
      </w:pPr>
      <w:r>
        <w:t xml:space="preserve">Строгание заготовок из древесины. </w:t>
      </w:r>
    </w:p>
    <w:p w:rsidR="007E2FF0" w:rsidRDefault="00FC29AA">
      <w:pPr>
        <w:spacing w:after="7"/>
        <w:ind w:left="-15" w:right="10" w:firstLine="0"/>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7E2FF0" w:rsidRDefault="00FC29AA">
      <w:pPr>
        <w:ind w:left="-15" w:right="10" w:firstLine="0"/>
      </w:pPr>
      <w:r>
        <w:t xml:space="preserve">Сборка изделий из тонколистового металла, проволоки, искусственных материалов.  </w:t>
      </w:r>
    </w:p>
    <w:p w:rsidR="007E2FF0" w:rsidRDefault="00FC29AA">
      <w:pPr>
        <w:ind w:left="-15" w:right="10" w:firstLine="0"/>
      </w:pPr>
      <w:r>
        <w:t xml:space="preserve">Зачистка и отделка поверхностей деталей из конструкционных материалов.  </w:t>
      </w:r>
    </w:p>
    <w:p w:rsidR="007E2FF0" w:rsidRDefault="00FC29AA">
      <w:pPr>
        <w:ind w:left="-15" w:right="10" w:firstLine="0"/>
      </w:pPr>
      <w:r>
        <w:t xml:space="preserve">Изготовление цилиндрических и конических деталей из древесины ручным инструментом. </w:t>
      </w:r>
    </w:p>
    <w:p w:rsidR="007E2FF0" w:rsidRDefault="00FC29AA">
      <w:pPr>
        <w:ind w:left="226" w:right="806" w:firstLine="0"/>
      </w:pPr>
      <w:r>
        <w:t xml:space="preserve">Отделка изделий из конструкционных материалов.  Правила безопасной работы.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lastRenderedPageBreak/>
        <w:t>Раздел 6. Технология обработки текстильных материалов.</w:t>
      </w:r>
      <w:r>
        <w:t xml:space="preserve"> </w:t>
      </w:r>
    </w:p>
    <w:p w:rsidR="007E2FF0" w:rsidRDefault="00FC29AA">
      <w:pPr>
        <w:spacing w:after="1"/>
        <w:ind w:left="-15" w:right="10" w:firstLine="0"/>
      </w:pPr>
      <w: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7E2FF0" w:rsidRDefault="00FC29AA">
      <w:pPr>
        <w:ind w:left="-15" w:right="10" w:firstLine="0"/>
      </w:pPr>
      <w:r>
        <w:t xml:space="preserve">Основы технологии изготовления изделий из текстильных материалов. </w:t>
      </w:r>
    </w:p>
    <w:p w:rsidR="007E2FF0" w:rsidRDefault="00FC29AA">
      <w:pPr>
        <w:spacing w:after="5" w:line="276" w:lineRule="auto"/>
        <w:ind w:left="-15" w:right="3" w:firstLine="0"/>
        <w:jc w:val="left"/>
      </w:pPr>
      <w:r>
        <w:t xml:space="preserve">Последовательность изготовления швейного изделия. Моделирование и </w:t>
      </w:r>
      <w:r>
        <w:tab/>
        <w:t xml:space="preserve">проектирование </w:t>
      </w:r>
      <w:r>
        <w:tab/>
        <w:t xml:space="preserve">одежды </w:t>
      </w:r>
      <w:r>
        <w:tab/>
        <w:t xml:space="preserve">с </w:t>
      </w:r>
      <w:r>
        <w:tab/>
        <w:t xml:space="preserve">помощью </w:t>
      </w:r>
      <w:r>
        <w:tab/>
        <w:t xml:space="preserve">сервисных </w:t>
      </w:r>
      <w:r>
        <w:tab/>
        <w:t xml:space="preserve">программ. Классификация машинных швов. Обработка деталей кроя.  </w:t>
      </w:r>
    </w:p>
    <w:p w:rsidR="007E2FF0" w:rsidRDefault="00FC29AA">
      <w:pPr>
        <w:ind w:left="-15" w:right="10" w:firstLine="0"/>
      </w:pPr>
      <w: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7E2FF0" w:rsidRDefault="00FC29AA">
      <w:pPr>
        <w:spacing w:after="6"/>
        <w:ind w:left="-15" w:right="10" w:firstLine="0"/>
      </w:pPr>
      <w: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7. Технологии обработки пищевых продуктов.</w:t>
      </w:r>
      <w:r>
        <w:t xml:space="preserve"> </w:t>
      </w:r>
    </w:p>
    <w:p w:rsidR="007E2FF0" w:rsidRDefault="00FC29AA">
      <w:pPr>
        <w:spacing w:after="4"/>
        <w:ind w:left="-15" w:right="10" w:firstLine="0"/>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7E2FF0" w:rsidRDefault="00FC29AA">
      <w:pPr>
        <w:ind w:left="-15" w:right="10" w:firstLine="0"/>
      </w:pPr>
      <w:r>
        <w:t xml:space="preserve">Приготовление пищи в походных условиях. Утилизация бытовых и пищевых отходов в походных условиях. </w:t>
      </w:r>
    </w:p>
    <w:p w:rsidR="007E2FF0" w:rsidRDefault="00FC29AA">
      <w:pPr>
        <w:spacing w:after="284"/>
        <w:ind w:left="-15" w:right="10" w:firstLine="0"/>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7E2FF0" w:rsidRDefault="00FC29AA">
      <w:pPr>
        <w:spacing w:after="73" w:line="276" w:lineRule="auto"/>
        <w:ind w:left="-5" w:right="3" w:hanging="10"/>
        <w:jc w:val="left"/>
      </w:pPr>
      <w:r>
        <w:rPr>
          <w:b/>
          <w:sz w:val="22"/>
        </w:rPr>
        <w:t xml:space="preserve">7—9 КЛАССЫ </w:t>
      </w:r>
    </w:p>
    <w:p w:rsidR="007E2FF0" w:rsidRDefault="00FC29AA">
      <w:pPr>
        <w:spacing w:after="5" w:line="276" w:lineRule="auto"/>
        <w:ind w:right="7" w:firstLine="226"/>
      </w:pPr>
      <w:r>
        <w:rPr>
          <w:b/>
        </w:rPr>
        <w:t xml:space="preserve">Раздел 8. Моделирование как основа познания и практической деятельности. </w:t>
      </w:r>
      <w:r>
        <w:t xml:space="preserve"> </w:t>
      </w:r>
    </w:p>
    <w:p w:rsidR="007E2FF0" w:rsidRDefault="00FC29AA">
      <w:pPr>
        <w:spacing w:after="7"/>
        <w:ind w:left="-15" w:right="10" w:firstLine="0"/>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7E2FF0" w:rsidRDefault="00FC29AA">
      <w:pPr>
        <w:ind w:left="-15" w:right="10" w:firstLine="0"/>
      </w:pPr>
      <w:r>
        <w:t xml:space="preserve">Модели человеческой деятельности. Алгоритмы и технологии как модели.  </w:t>
      </w:r>
    </w:p>
    <w:p w:rsidR="007E2FF0" w:rsidRDefault="00FC29AA">
      <w:pPr>
        <w:spacing w:after="36"/>
        <w:ind w:left="226" w:firstLine="0"/>
        <w:jc w:val="left"/>
      </w:pPr>
      <w:r>
        <w:lastRenderedPageBreak/>
        <w:t xml:space="preserve"> </w:t>
      </w:r>
    </w:p>
    <w:p w:rsidR="007E2FF0" w:rsidRDefault="00FC29AA">
      <w:pPr>
        <w:spacing w:after="5" w:line="276" w:lineRule="auto"/>
        <w:ind w:left="221" w:right="7" w:hanging="10"/>
      </w:pPr>
      <w:r>
        <w:rPr>
          <w:b/>
        </w:rPr>
        <w:t>Раздел 9. Машины и их модели.</w:t>
      </w:r>
      <w:r>
        <w:t xml:space="preserve">  </w:t>
      </w:r>
    </w:p>
    <w:p w:rsidR="007E2FF0" w:rsidRDefault="00FC29AA">
      <w:pPr>
        <w:spacing w:after="1"/>
        <w:ind w:left="226" w:right="10" w:firstLine="0"/>
      </w:pPr>
      <w:r>
        <w:t xml:space="preserve">Как устроены машины.  </w:t>
      </w:r>
    </w:p>
    <w:p w:rsidR="007E2FF0" w:rsidRDefault="00FC29AA">
      <w:pPr>
        <w:ind w:left="-15" w:right="10" w:firstLine="0"/>
      </w:pPr>
      <w:r>
        <w:t xml:space="preserve">Конструирование машин. Действия при сборке модели машины при помощи деталей конструктора.  </w:t>
      </w:r>
    </w:p>
    <w:p w:rsidR="007E2FF0" w:rsidRDefault="00FC29AA">
      <w:pPr>
        <w:ind w:left="-15" w:right="10" w:firstLine="0"/>
      </w:pPr>
      <w:r>
        <w:t xml:space="preserve">Простейшие механизмы как базовые элементы многообразия механизмов.  </w:t>
      </w:r>
    </w:p>
    <w:p w:rsidR="007E2FF0" w:rsidRDefault="00FC29AA">
      <w:pPr>
        <w:ind w:left="226" w:right="10" w:firstLine="0"/>
      </w:pPr>
      <w:r>
        <w:t xml:space="preserve">Физические законы, реализованные в простейших механизмах.  Модели механизмов и эксперименты с этими механизмами.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 xml:space="preserve">Раздел 10. Традиционные производства и технологии. </w:t>
      </w:r>
      <w:r>
        <w:t xml:space="preserve"> </w:t>
      </w:r>
    </w:p>
    <w:p w:rsidR="007E2FF0" w:rsidRDefault="00FC29AA">
      <w:pPr>
        <w:spacing w:after="0"/>
        <w:ind w:left="-15" w:right="10" w:firstLine="0"/>
      </w:pPr>
      <w: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w:t>
      </w:r>
    </w:p>
    <w:p w:rsidR="007E2FF0" w:rsidRDefault="00FC29AA">
      <w:pPr>
        <w:ind w:left="-15" w:right="10" w:firstLine="0"/>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7E2FF0" w:rsidRDefault="00FC29AA">
      <w:pPr>
        <w:spacing w:after="1"/>
        <w:ind w:left="-15" w:right="10" w:firstLine="0"/>
      </w:pPr>
      <w: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7E2FF0" w:rsidRDefault="00FC29AA">
      <w:pPr>
        <w:ind w:left="-15" w:right="10" w:firstLine="0"/>
      </w:pPr>
      <w: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w:t>
      </w:r>
    </w:p>
    <w:p w:rsidR="007E2FF0" w:rsidRDefault="00FC29AA">
      <w:pPr>
        <w:ind w:left="-15" w:right="10" w:firstLine="0"/>
      </w:pPr>
      <w:r>
        <w:lastRenderedPageBreak/>
        <w:t xml:space="preserve">Вязание как одна из технологий художественной обработки текстильных материалов  </w:t>
      </w:r>
    </w:p>
    <w:p w:rsidR="007E2FF0" w:rsidRDefault="00FC29AA">
      <w:pPr>
        <w:spacing w:after="0"/>
        <w:ind w:left="-15" w:right="10" w:firstLine="0"/>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11. Технологии в когнитивной сфере.</w:t>
      </w:r>
      <w:r>
        <w:t xml:space="preserve">  </w:t>
      </w:r>
    </w:p>
    <w:p w:rsidR="007E2FF0" w:rsidRDefault="00FC29AA">
      <w:pPr>
        <w:spacing w:after="0"/>
        <w:ind w:left="-15" w:right="10" w:firstLine="0"/>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7E2FF0" w:rsidRDefault="00FC29AA">
      <w:pPr>
        <w:ind w:left="-15" w:right="10" w:firstLine="0"/>
      </w:pPr>
      <w: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7E2FF0" w:rsidRDefault="00FC29AA">
      <w:pPr>
        <w:spacing w:after="0"/>
        <w:ind w:left="-15" w:right="10" w:firstLine="0"/>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12. Технологии и человек.</w:t>
      </w:r>
      <w:r>
        <w:t xml:space="preserve">  </w:t>
      </w:r>
    </w:p>
    <w:p w:rsidR="007E2FF0" w:rsidRDefault="00FC29AA">
      <w:pPr>
        <w:ind w:left="-15" w:right="10" w:firstLine="0"/>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7E2FF0" w:rsidRDefault="00FC29AA">
      <w:pPr>
        <w:spacing w:after="380"/>
        <w:ind w:firstLine="0"/>
        <w:jc w:val="left"/>
      </w:pPr>
      <w:r>
        <w:rPr>
          <w:b/>
          <w:sz w:val="22"/>
        </w:rPr>
        <w:t xml:space="preserve"> </w:t>
      </w:r>
    </w:p>
    <w:p w:rsidR="007E2FF0" w:rsidRDefault="00FC29AA">
      <w:pPr>
        <w:spacing w:after="240" w:line="276" w:lineRule="auto"/>
        <w:ind w:left="-5" w:right="3" w:hanging="10"/>
        <w:jc w:val="left"/>
      </w:pPr>
      <w:r>
        <w:rPr>
          <w:b/>
          <w:sz w:val="22"/>
        </w:rPr>
        <w:t xml:space="preserve">ВАРИАТИВНЫЕ МОДУЛИ </w:t>
      </w:r>
    </w:p>
    <w:p w:rsidR="007E2FF0" w:rsidRDefault="00FC29AA">
      <w:pPr>
        <w:spacing w:after="140" w:line="276" w:lineRule="auto"/>
        <w:ind w:left="10" w:right="7" w:hanging="10"/>
      </w:pPr>
      <w:r>
        <w:rPr>
          <w:b/>
        </w:rPr>
        <w:lastRenderedPageBreak/>
        <w:t xml:space="preserve">Модуль «Робототехника» </w:t>
      </w:r>
    </w:p>
    <w:p w:rsidR="007E2FF0" w:rsidRDefault="00FC29AA">
      <w:pPr>
        <w:spacing w:after="123" w:line="276" w:lineRule="auto"/>
        <w:ind w:left="-5" w:right="3" w:hanging="10"/>
        <w:jc w:val="left"/>
      </w:pPr>
      <w:r>
        <w:rPr>
          <w:b/>
          <w:sz w:val="22"/>
        </w:rPr>
        <w:t xml:space="preserve">5—9 КЛАССЫ </w:t>
      </w:r>
    </w:p>
    <w:p w:rsidR="007E2FF0" w:rsidRDefault="00FC29AA">
      <w:pPr>
        <w:spacing w:after="5" w:line="276" w:lineRule="auto"/>
        <w:ind w:left="221" w:right="7" w:hanging="10"/>
      </w:pPr>
      <w:r>
        <w:rPr>
          <w:b/>
        </w:rPr>
        <w:t>Раздел 1. Алгоритмы и исполнители. Роботы как исполнители.</w:t>
      </w:r>
      <w:r>
        <w:t xml:space="preserve"> </w:t>
      </w:r>
    </w:p>
    <w:p w:rsidR="007E2FF0" w:rsidRDefault="00FC29AA">
      <w:pPr>
        <w:ind w:left="-15" w:right="10" w:firstLine="0"/>
      </w:pPr>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7E2FF0" w:rsidRDefault="00FC29AA">
      <w:pPr>
        <w:ind w:left="226" w:right="10" w:firstLine="0"/>
      </w:pPr>
      <w:r>
        <w:t xml:space="preserve">Компьютерный исполнитель. Робот. Система команд исполнителя. </w:t>
      </w:r>
    </w:p>
    <w:p w:rsidR="007E2FF0" w:rsidRDefault="00FC29AA">
      <w:pPr>
        <w:spacing w:after="1"/>
        <w:ind w:left="226" w:right="10" w:firstLine="0"/>
      </w:pPr>
      <w:r>
        <w:t xml:space="preserve">От роботов на экране компьютера к роботам-механизмам.  </w:t>
      </w:r>
    </w:p>
    <w:p w:rsidR="007E2FF0" w:rsidRDefault="00FC29AA">
      <w:pPr>
        <w:ind w:left="-15" w:right="10" w:firstLine="0"/>
      </w:pPr>
      <w:r>
        <w:t xml:space="preserve">Система команд механического робота. Управление механическим роботом. </w:t>
      </w:r>
    </w:p>
    <w:p w:rsidR="007E2FF0" w:rsidRDefault="00FC29AA">
      <w:pPr>
        <w:ind w:left="-15" w:right="10" w:firstLine="0"/>
      </w:pPr>
      <w:r>
        <w:t xml:space="preserve">Робототехнические комплексы и их возможности. Знакомство с составом робототехнического конструктора.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2. Роботы: конструирование и управление.</w:t>
      </w:r>
      <w:r>
        <w:t xml:space="preserve">  </w:t>
      </w:r>
    </w:p>
    <w:p w:rsidR="007E2FF0" w:rsidRDefault="00FC29AA">
      <w:pPr>
        <w:ind w:left="-15" w:right="10" w:firstLine="0"/>
      </w:pPr>
      <w:r>
        <w:t xml:space="preserve">Общее устройство робота. Механическая часть. Принцип программного управления.  </w:t>
      </w:r>
    </w:p>
    <w:p w:rsidR="007E2FF0" w:rsidRDefault="00FC29AA">
      <w:pPr>
        <w:spacing w:after="1"/>
        <w:ind w:left="-15" w:right="10" w:firstLine="0"/>
      </w:pPr>
      <w: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rsidR="007E2FF0" w:rsidRDefault="00FC29AA">
      <w:pPr>
        <w:spacing w:after="37"/>
        <w:ind w:left="226" w:firstLine="0"/>
        <w:jc w:val="left"/>
      </w:pPr>
      <w:r>
        <w:t xml:space="preserve"> </w:t>
      </w:r>
    </w:p>
    <w:p w:rsidR="007E2FF0" w:rsidRDefault="00FC29AA">
      <w:pPr>
        <w:spacing w:after="5" w:line="276" w:lineRule="auto"/>
        <w:ind w:left="221" w:right="7" w:hanging="10"/>
      </w:pPr>
      <w:r>
        <w:rPr>
          <w:b/>
        </w:rPr>
        <w:t>Раздел 3. Роботы на производстве.</w:t>
      </w:r>
      <w:r>
        <w:t xml:space="preserve"> </w:t>
      </w:r>
    </w:p>
    <w:p w:rsidR="007E2FF0" w:rsidRDefault="00FC29AA">
      <w:pPr>
        <w:ind w:left="-15" w:right="10" w:firstLine="0"/>
      </w:pPr>
      <w:r>
        <w:t xml:space="preserve">Роботы-манипуляторы. Перемещение предмета. Лазерный гравёр. 3D-принтер.  </w:t>
      </w:r>
    </w:p>
    <w:p w:rsidR="007E2FF0" w:rsidRDefault="00FC29AA">
      <w:pPr>
        <w:ind w:left="-15" w:right="10" w:firstLine="0"/>
      </w:pPr>
      <w:r>
        <w:t xml:space="preserve">Производственные линии. Взаимодействие роботов. Понятие о производстве 4.0. Модели производственных линий.  </w:t>
      </w:r>
      <w:r>
        <w:rPr>
          <w:b/>
        </w:rPr>
        <w:t>Раздел 4. Робототехнические проекты.</w:t>
      </w:r>
      <w:r>
        <w:t xml:space="preserve"> </w:t>
      </w:r>
    </w:p>
    <w:p w:rsidR="007E2FF0" w:rsidRDefault="00FC29AA">
      <w:pPr>
        <w:spacing w:after="0"/>
        <w:ind w:left="-15" w:right="10" w:firstLine="0"/>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w:t>
      </w:r>
      <w:r>
        <w:lastRenderedPageBreak/>
        <w:t xml:space="preserve">применение </w:t>
      </w:r>
      <w:r>
        <w:tab/>
        <w:t xml:space="preserve">визуально-программных </w:t>
      </w:r>
      <w:r>
        <w:tab/>
        <w:t xml:space="preserve">средств, </w:t>
      </w:r>
      <w:r>
        <w:tab/>
        <w:t xml:space="preserve">разработку образца-прототипа); тестирование робототехнического изделия; отладка и оценка полноты и точности выполнения задания роботом. </w:t>
      </w:r>
    </w:p>
    <w:p w:rsidR="007E2FF0" w:rsidRDefault="00FC29AA">
      <w:pPr>
        <w:ind w:left="-15" w:right="10" w:firstLine="0"/>
      </w:pPr>
      <w:r>
        <w:t xml:space="preserve">Примеры роботов из различных областей. Их возможности и ограничения.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5. От робототехники к искусственному интеллекту.</w:t>
      </w:r>
      <w:r>
        <w:t xml:space="preserve">  </w:t>
      </w:r>
    </w:p>
    <w:p w:rsidR="007E2FF0" w:rsidRDefault="00FC29AA">
      <w:pPr>
        <w:spacing w:after="226"/>
        <w:ind w:left="-15" w:right="10" w:firstLine="0"/>
      </w:pPr>
      <w: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7E2FF0" w:rsidRDefault="00FC29AA">
      <w:pPr>
        <w:spacing w:after="173" w:line="276" w:lineRule="auto"/>
        <w:ind w:left="-5" w:right="3" w:hanging="10"/>
        <w:jc w:val="left"/>
      </w:pPr>
      <w:r>
        <w:rPr>
          <w:b/>
          <w:sz w:val="22"/>
        </w:rPr>
        <w:t xml:space="preserve">Модуль </w:t>
      </w:r>
      <w:r>
        <w:rPr>
          <w:b/>
          <w:sz w:val="22"/>
        </w:rPr>
        <w:tab/>
        <w:t xml:space="preserve">«3D-моделирование, </w:t>
      </w:r>
      <w:r>
        <w:rPr>
          <w:b/>
          <w:sz w:val="22"/>
        </w:rPr>
        <w:tab/>
        <w:t xml:space="preserve">макетирование, прототипирование» </w:t>
      </w:r>
    </w:p>
    <w:p w:rsidR="007E2FF0" w:rsidRDefault="00FC29AA">
      <w:pPr>
        <w:spacing w:after="123" w:line="276" w:lineRule="auto"/>
        <w:ind w:left="-5" w:right="3" w:hanging="10"/>
        <w:jc w:val="left"/>
      </w:pPr>
      <w:r>
        <w:rPr>
          <w:b/>
          <w:sz w:val="22"/>
        </w:rPr>
        <w:t xml:space="preserve">7—9 КЛАССЫ </w:t>
      </w:r>
    </w:p>
    <w:p w:rsidR="007E2FF0" w:rsidRDefault="00FC29AA">
      <w:pPr>
        <w:spacing w:after="5" w:line="276" w:lineRule="auto"/>
        <w:ind w:left="221" w:right="7" w:hanging="10"/>
      </w:pPr>
      <w:r>
        <w:rPr>
          <w:b/>
        </w:rPr>
        <w:t xml:space="preserve">Раздел 1. Модели и технологии. </w:t>
      </w:r>
      <w:r>
        <w:t xml:space="preserve"> </w:t>
      </w:r>
    </w:p>
    <w:p w:rsidR="007E2FF0" w:rsidRDefault="00FC29AA">
      <w:pPr>
        <w:ind w:left="-15" w:right="10" w:firstLine="0"/>
      </w:pPr>
      <w:r>
        <w:t xml:space="preserve">Виды и свойства, назначение моделей. Адекватность модели моделируемому объекту и целям моделирования.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2. Визуальные модели.</w:t>
      </w:r>
      <w:r>
        <w:t xml:space="preserve">  </w:t>
      </w:r>
    </w:p>
    <w:p w:rsidR="007E2FF0" w:rsidRDefault="00FC29AA">
      <w:pPr>
        <w:ind w:left="226" w:right="10" w:firstLine="0"/>
      </w:pPr>
      <w:r>
        <w:t xml:space="preserve">3D-моделирование как технология создания визуальных моделей. </w:t>
      </w:r>
    </w:p>
    <w:p w:rsidR="007E2FF0" w:rsidRDefault="00FC29AA">
      <w:pPr>
        <w:ind w:left="-15" w:right="10" w:firstLine="0"/>
      </w:pPr>
      <w:r>
        <w:t xml:space="preserve">Графические примитивы в 3D-моделировании. Куб и кубоид. Шар и многогранник. Цилиндр, призма, пирамида. </w:t>
      </w:r>
    </w:p>
    <w:p w:rsidR="007E2FF0" w:rsidRDefault="00FC29AA">
      <w:pPr>
        <w:ind w:left="-15" w:right="10" w:firstLine="0"/>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7E2FF0" w:rsidRDefault="00FC29AA">
      <w:pPr>
        <w:spacing w:after="1"/>
        <w:ind w:left="226" w:right="10" w:firstLine="0"/>
      </w:pPr>
      <w:r>
        <w:t xml:space="preserve">Моделирование сложных объектов. </w:t>
      </w:r>
    </w:p>
    <w:p w:rsidR="007E2FF0" w:rsidRDefault="00FC29AA">
      <w:pPr>
        <w:ind w:left="-15" w:right="10" w:firstLine="0"/>
      </w:pPr>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7E2FF0" w:rsidRDefault="00FC29AA">
      <w:pPr>
        <w:ind w:left="-15" w:right="10" w:firstLine="0"/>
      </w:pPr>
      <w:r>
        <w:t xml:space="preserve">3D-печать. Техника безопасности в 3D-печати. Аддитивные технологии. Экструдер и его устройство. Кинематика 3D-принтера.  </w:t>
      </w:r>
    </w:p>
    <w:p w:rsidR="007E2FF0" w:rsidRDefault="00FC29AA">
      <w:pPr>
        <w:ind w:left="-15" w:right="10" w:firstLine="0"/>
      </w:pPr>
      <w:r>
        <w:t xml:space="preserve">Характеристики материалов для 3D-принтера. Основные настройки для выполнения печати на 3D-принтере. Подготовка к печати. Печать 3D-модели. </w:t>
      </w:r>
    </w:p>
    <w:p w:rsidR="007E2FF0" w:rsidRDefault="00FC29AA">
      <w:pPr>
        <w:spacing w:after="1"/>
        <w:ind w:left="226" w:right="10" w:firstLine="0"/>
      </w:pPr>
      <w:r>
        <w:t xml:space="preserve">Профессии, связанные с 3D-печатью. </w:t>
      </w:r>
    </w:p>
    <w:p w:rsidR="007E2FF0" w:rsidRDefault="00FC29AA">
      <w:pPr>
        <w:spacing w:after="36"/>
        <w:ind w:left="226" w:firstLine="0"/>
        <w:jc w:val="left"/>
      </w:pPr>
      <w:r>
        <w:lastRenderedPageBreak/>
        <w:t xml:space="preserve"> </w:t>
      </w:r>
    </w:p>
    <w:p w:rsidR="007E2FF0" w:rsidRDefault="00FC29AA">
      <w:pPr>
        <w:spacing w:after="5" w:line="276" w:lineRule="auto"/>
        <w:ind w:left="221" w:right="7" w:hanging="10"/>
      </w:pPr>
      <w:r>
        <w:rPr>
          <w:b/>
        </w:rPr>
        <w:t>Раздел 3. Создание макетов с помощью программных средств.</w:t>
      </w:r>
      <w:r>
        <w:t xml:space="preserve">  </w:t>
      </w:r>
    </w:p>
    <w:p w:rsidR="007E2FF0" w:rsidRDefault="00FC29AA">
      <w:pPr>
        <w:ind w:left="-15" w:right="10" w:firstLine="0"/>
      </w:pPr>
      <w:r>
        <w:t xml:space="preserve">Компоненты технологии макетирования: выполнение развёртки, сборка деталей макета. Разработка графической документации. </w:t>
      </w:r>
    </w:p>
    <w:p w:rsidR="007E2FF0" w:rsidRDefault="00FC29AA">
      <w:pPr>
        <w:spacing w:after="5" w:line="276" w:lineRule="auto"/>
        <w:ind w:left="221" w:right="7" w:hanging="10"/>
      </w:pPr>
      <w:r>
        <w:rPr>
          <w:b/>
        </w:rPr>
        <w:t>Раздел 4. Технология создания и исследования прототипов.</w:t>
      </w:r>
      <w:r>
        <w:t xml:space="preserve">  </w:t>
      </w:r>
    </w:p>
    <w:p w:rsidR="007E2FF0" w:rsidRDefault="00FC29AA">
      <w:pPr>
        <w:spacing w:after="670"/>
        <w:ind w:left="-15" w:right="10" w:firstLine="0"/>
      </w:pPr>
      <w:r>
        <w:t xml:space="preserve">Создание прототипа. Исследование прототипа. Перенос выявленных свойств прототипа на реальные объекты.  </w:t>
      </w:r>
    </w:p>
    <w:p w:rsidR="007E2FF0" w:rsidRDefault="00FC29AA">
      <w:pPr>
        <w:spacing w:after="168" w:line="276" w:lineRule="auto"/>
        <w:ind w:left="-5" w:right="3" w:hanging="10"/>
        <w:jc w:val="left"/>
      </w:pPr>
      <w:r>
        <w:rPr>
          <w:b/>
          <w:sz w:val="22"/>
        </w:rPr>
        <w:t xml:space="preserve">Модуль «Компьютерная графика. Черчение» </w:t>
      </w:r>
    </w:p>
    <w:p w:rsidR="007E2FF0" w:rsidRDefault="00FC29AA">
      <w:pPr>
        <w:spacing w:after="121" w:line="276" w:lineRule="auto"/>
        <w:ind w:left="-5" w:right="3" w:hanging="10"/>
        <w:jc w:val="left"/>
      </w:pPr>
      <w:r>
        <w:rPr>
          <w:b/>
          <w:sz w:val="22"/>
        </w:rPr>
        <w:t xml:space="preserve">8—9 КЛАССЫ </w:t>
      </w:r>
    </w:p>
    <w:p w:rsidR="007E2FF0" w:rsidRDefault="00FC29AA">
      <w:pPr>
        <w:spacing w:after="5" w:line="276" w:lineRule="auto"/>
        <w:ind w:left="221" w:right="7" w:hanging="10"/>
      </w:pPr>
      <w:r>
        <w:rPr>
          <w:b/>
        </w:rPr>
        <w:t>Раздел 1. Модели и их свойства.</w:t>
      </w:r>
      <w:r>
        <w:t xml:space="preserve">  </w:t>
      </w:r>
    </w:p>
    <w:p w:rsidR="007E2FF0" w:rsidRDefault="00FC29AA">
      <w:pPr>
        <w:spacing w:after="1"/>
        <w:ind w:left="226" w:right="10" w:firstLine="0"/>
      </w:pPr>
      <w:r>
        <w:t xml:space="preserve">Понятие графической модели. </w:t>
      </w:r>
    </w:p>
    <w:p w:rsidR="007E2FF0" w:rsidRDefault="00FC29AA">
      <w:pPr>
        <w:spacing w:after="7"/>
        <w:ind w:left="-15" w:right="10" w:firstLine="0"/>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7E2FF0" w:rsidRDefault="00FC29AA">
      <w:pPr>
        <w:spacing w:after="0"/>
        <w:ind w:left="226" w:firstLine="0"/>
        <w:jc w:val="left"/>
      </w:pPr>
      <w:r>
        <w:t xml:space="preserve"> </w:t>
      </w:r>
    </w:p>
    <w:p w:rsidR="007E2FF0" w:rsidRDefault="00FC29AA">
      <w:pPr>
        <w:spacing w:after="5" w:line="276" w:lineRule="auto"/>
        <w:ind w:right="7" w:firstLine="226"/>
      </w:pPr>
      <w:r>
        <w:rPr>
          <w:b/>
        </w:rPr>
        <w:t>Раздел 2. Черчение как технология создания графической модели инженерного объекта.</w:t>
      </w:r>
      <w:r>
        <w:t xml:space="preserve">  </w:t>
      </w:r>
    </w:p>
    <w:p w:rsidR="007E2FF0" w:rsidRDefault="00FC29AA">
      <w:pPr>
        <w:spacing w:after="1"/>
        <w:ind w:left="-15" w:right="10" w:firstLine="0"/>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7E2FF0" w:rsidRDefault="00FC29AA">
      <w:pPr>
        <w:ind w:left="-15" w:right="10" w:firstLine="0"/>
      </w:pPr>
      <w: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w:t>
      </w:r>
    </w:p>
    <w:p w:rsidR="007E2FF0" w:rsidRDefault="00FC29AA">
      <w:pPr>
        <w:ind w:left="211" w:right="10" w:hanging="226"/>
      </w:pPr>
      <w:r>
        <w:t xml:space="preserve">Линии. Шрифты. Размеры на чертеже. Понятие о проецировании. Практическая деятельность по созданию чертежей. </w:t>
      </w:r>
    </w:p>
    <w:p w:rsidR="007E2FF0" w:rsidRDefault="00FC29AA">
      <w:pPr>
        <w:spacing w:after="39"/>
        <w:ind w:left="226" w:firstLine="0"/>
        <w:jc w:val="left"/>
      </w:pPr>
      <w:r>
        <w:t xml:space="preserve"> </w:t>
      </w:r>
    </w:p>
    <w:p w:rsidR="007E2FF0" w:rsidRDefault="00FC29AA">
      <w:pPr>
        <w:spacing w:after="5" w:line="276" w:lineRule="auto"/>
        <w:ind w:left="221" w:right="7" w:hanging="10"/>
      </w:pPr>
      <w:r>
        <w:rPr>
          <w:b/>
        </w:rPr>
        <w:t>Раздел 3. Технология создания чертежей в программных средах.</w:t>
      </w:r>
      <w:r>
        <w:t xml:space="preserve"> </w:t>
      </w:r>
    </w:p>
    <w:p w:rsidR="007E2FF0" w:rsidRDefault="00FC29AA">
      <w:pPr>
        <w:spacing w:after="0"/>
        <w:ind w:left="-15" w:right="10" w:firstLine="0"/>
      </w:pPr>
      <w: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w:t>
      </w:r>
    </w:p>
    <w:p w:rsidR="007E2FF0" w:rsidRDefault="00FC29AA">
      <w:pPr>
        <w:ind w:left="-15" w:right="10" w:firstLine="0"/>
      </w:pPr>
      <w:r>
        <w:t xml:space="preserve">Изделия и их модели. Анализ формы объекта и синтез модели. План создания 3D-модели.  </w:t>
      </w:r>
    </w:p>
    <w:p w:rsidR="007E2FF0" w:rsidRDefault="00FC29AA">
      <w:pPr>
        <w:ind w:left="-15" w:right="10" w:firstLine="0"/>
      </w:pPr>
      <w:r>
        <w:t xml:space="preserve">Интерфейс окна «Деталь». Дерево модели. Система 3D-координат в окне «Деталь» и конструктивные плоскости. Формообразование детали. </w:t>
      </w:r>
    </w:p>
    <w:p w:rsidR="007E2FF0" w:rsidRDefault="00FC29AA">
      <w:pPr>
        <w:ind w:left="-15" w:right="10" w:firstLine="0"/>
      </w:pPr>
      <w:r>
        <w:t xml:space="preserve">Операция «Эскиз». Правила и требования, предъявляемые к эскизам. Способы редактирования операции формообразования и эскиза. </w:t>
      </w:r>
    </w:p>
    <w:p w:rsidR="007E2FF0" w:rsidRDefault="00FC29AA">
      <w:pPr>
        <w:ind w:left="-15" w:right="10" w:firstLine="0"/>
      </w:pPr>
      <w:r>
        <w:t xml:space="preserve">Создание моделей по различным заданиям: по чертежу; по описанию и размерам; по образцу, с натуры.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4. Разработка проекта инженерного объекта.</w:t>
      </w:r>
      <w:r>
        <w:t xml:space="preserve">  </w:t>
      </w:r>
    </w:p>
    <w:p w:rsidR="007E2FF0" w:rsidRDefault="00FC29AA">
      <w:pPr>
        <w:spacing w:after="501"/>
        <w:ind w:left="-15" w:right="10" w:firstLine="0"/>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7E2FF0" w:rsidRDefault="00FC29AA">
      <w:pPr>
        <w:spacing w:after="177" w:line="276" w:lineRule="auto"/>
        <w:ind w:left="-5" w:right="3" w:hanging="10"/>
        <w:jc w:val="left"/>
      </w:pPr>
      <w:r>
        <w:rPr>
          <w:b/>
          <w:sz w:val="22"/>
        </w:rPr>
        <w:t xml:space="preserve">Модуль «Автоматизированные системы» </w:t>
      </w:r>
    </w:p>
    <w:p w:rsidR="007E2FF0" w:rsidRDefault="00FC29AA">
      <w:pPr>
        <w:spacing w:after="121" w:line="276" w:lineRule="auto"/>
        <w:ind w:left="-5" w:right="3" w:hanging="10"/>
        <w:jc w:val="left"/>
      </w:pPr>
      <w:r>
        <w:rPr>
          <w:b/>
          <w:sz w:val="22"/>
        </w:rPr>
        <w:t xml:space="preserve">8—9 КЛАССЫ </w:t>
      </w:r>
    </w:p>
    <w:p w:rsidR="007E2FF0" w:rsidRDefault="00FC29AA">
      <w:pPr>
        <w:spacing w:after="5" w:line="276" w:lineRule="auto"/>
        <w:ind w:left="221" w:right="7" w:hanging="10"/>
      </w:pPr>
      <w:r>
        <w:rPr>
          <w:b/>
        </w:rPr>
        <w:t>Раздел 1. Управление. Общие представления</w:t>
      </w:r>
      <w:r>
        <w:t xml:space="preserve">.  </w:t>
      </w:r>
    </w:p>
    <w:p w:rsidR="007E2FF0" w:rsidRDefault="00FC29AA">
      <w:pPr>
        <w:spacing w:after="0"/>
        <w:ind w:left="-15" w:right="10" w:firstLine="0"/>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7E2FF0" w:rsidRDefault="00FC29AA">
      <w:pPr>
        <w:spacing w:after="36"/>
        <w:ind w:left="226" w:firstLine="0"/>
        <w:jc w:val="left"/>
      </w:pPr>
      <w:r>
        <w:t xml:space="preserve"> </w:t>
      </w:r>
    </w:p>
    <w:p w:rsidR="007E2FF0" w:rsidRDefault="00FC29AA">
      <w:pPr>
        <w:spacing w:after="5" w:line="276" w:lineRule="auto"/>
        <w:ind w:left="221" w:right="7" w:hanging="10"/>
      </w:pPr>
      <w:r>
        <w:rPr>
          <w:b/>
        </w:rPr>
        <w:t>Раздел 2. Управление техническими системами.</w:t>
      </w:r>
      <w:r>
        <w:t xml:space="preserve">  </w:t>
      </w:r>
    </w:p>
    <w:p w:rsidR="007E2FF0" w:rsidRDefault="00FC29AA">
      <w:pPr>
        <w:spacing w:after="1"/>
        <w:ind w:left="226" w:right="10" w:firstLine="0"/>
      </w:pPr>
      <w:r>
        <w:lastRenderedPageBreak/>
        <w:t xml:space="preserve">Механические устройства обратной связи. Регулятор Уатта.  </w:t>
      </w:r>
    </w:p>
    <w:p w:rsidR="007E2FF0" w:rsidRDefault="00FC29AA">
      <w:pPr>
        <w:ind w:left="-15" w:right="10" w:firstLine="0"/>
      </w:pPr>
      <w:r>
        <w:t xml:space="preserve">Понятие системы. Замкнутые и открытые системы. Системы с положительной и отрицательной обратной связью. Примеры.  </w:t>
      </w:r>
    </w:p>
    <w:p w:rsidR="007E2FF0" w:rsidRDefault="00FC29AA">
      <w:pPr>
        <w:ind w:left="-15" w:right="10" w:firstLine="0"/>
      </w:pPr>
      <w:r>
        <w:t xml:space="preserve">Динамические эффекты открытых систем: точки бифуркации, аттракторы.  </w:t>
      </w:r>
    </w:p>
    <w:p w:rsidR="007E2FF0" w:rsidRDefault="00FC29AA">
      <w:pPr>
        <w:ind w:left="-15" w:right="10" w:firstLine="0"/>
      </w:pPr>
      <w:r>
        <w:t xml:space="preserve">Реализация данных эффектов в технических системах. Управление системами в условиях нестабильности.  </w:t>
      </w:r>
    </w:p>
    <w:p w:rsidR="007E2FF0" w:rsidRDefault="00FC29AA">
      <w:pPr>
        <w:spacing w:after="1"/>
        <w:ind w:left="-15" w:right="10" w:firstLine="0"/>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7E2FF0" w:rsidRDefault="00FC29AA">
      <w:pPr>
        <w:spacing w:after="0"/>
        <w:ind w:left="226" w:firstLine="0"/>
        <w:jc w:val="left"/>
      </w:pPr>
      <w:r>
        <w:t xml:space="preserve"> </w:t>
      </w:r>
    </w:p>
    <w:p w:rsidR="007E2FF0" w:rsidRDefault="00FC29AA">
      <w:pPr>
        <w:spacing w:after="5" w:line="276" w:lineRule="auto"/>
        <w:ind w:left="221" w:right="7" w:hanging="10"/>
      </w:pPr>
      <w:r>
        <w:rPr>
          <w:b/>
        </w:rPr>
        <w:t>Раздел 3. Элементная база автоматизированных систем.</w:t>
      </w:r>
      <w:r>
        <w:t xml:space="preserve"> </w:t>
      </w:r>
    </w:p>
    <w:p w:rsidR="007E2FF0" w:rsidRDefault="00FC29AA">
      <w:pPr>
        <w:spacing w:after="0"/>
        <w:ind w:left="-15" w:right="10" w:firstLine="0"/>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7E2FF0" w:rsidRDefault="00FC29AA">
      <w:pPr>
        <w:spacing w:after="7"/>
        <w:ind w:left="-15" w:right="10" w:firstLine="0"/>
      </w:pPr>
      <w: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7E2FF0" w:rsidRDefault="00FC29AA">
      <w:pPr>
        <w:ind w:left="-15" w:right="10" w:firstLine="0"/>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7E2FF0" w:rsidRDefault="00FC29AA">
      <w:pPr>
        <w:spacing w:after="5" w:line="276" w:lineRule="auto"/>
        <w:ind w:right="7" w:firstLine="226"/>
      </w:pPr>
      <w:r>
        <w:rPr>
          <w:b/>
        </w:rPr>
        <w:t xml:space="preserve">Раздел 4. Управление социально-экономическими системами. Предпринимательство. </w:t>
      </w:r>
      <w:r>
        <w:t xml:space="preserve"> </w:t>
      </w:r>
    </w:p>
    <w:p w:rsidR="007E2FF0" w:rsidRDefault="00FC29AA">
      <w:pPr>
        <w:spacing w:after="20"/>
        <w:ind w:right="10" w:firstLine="2"/>
        <w:jc w:val="right"/>
      </w:pPr>
      <w:r>
        <w:t xml:space="preserve">Сущность культуры предпринимательства. Корпоративная культура. </w:t>
      </w:r>
    </w:p>
    <w:p w:rsidR="007E2FF0" w:rsidRDefault="00FC29AA">
      <w:pPr>
        <w:spacing w:after="0"/>
        <w:ind w:left="-15" w:right="10" w:firstLine="0"/>
      </w:pPr>
      <w:r>
        <w:t xml:space="preserve">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7E2FF0" w:rsidRDefault="00FC29AA">
      <w:pPr>
        <w:spacing w:after="7"/>
        <w:ind w:left="-15" w:right="10" w:firstLine="0"/>
      </w:pPr>
      <w:r>
        <w:lastRenderedPageBreak/>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7E2FF0" w:rsidRDefault="00FC29AA">
      <w:pPr>
        <w:ind w:left="-15" w:right="10" w:firstLine="0"/>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7E2FF0" w:rsidRDefault="00FC29AA">
      <w:pPr>
        <w:ind w:left="-15" w:right="10" w:firstLine="0"/>
      </w:pPr>
      <w: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w:t>
      </w:r>
    </w:p>
    <w:p w:rsidR="007E2FF0" w:rsidRDefault="00FC29AA">
      <w:pPr>
        <w:tabs>
          <w:tab w:val="center" w:pos="807"/>
          <w:tab w:val="center" w:pos="2122"/>
          <w:tab w:val="center" w:pos="3813"/>
          <w:tab w:val="right" w:pos="6247"/>
        </w:tabs>
        <w:spacing w:after="20"/>
        <w:ind w:firstLine="0"/>
        <w:jc w:val="left"/>
      </w:pPr>
      <w:r>
        <w:rPr>
          <w:rFonts w:ascii="Calibri" w:hAnsi="Calibri"/>
          <w:sz w:val="22"/>
        </w:rPr>
        <w:tab/>
      </w:r>
      <w:r>
        <w:t xml:space="preserve">Программная </w:t>
      </w:r>
      <w:r>
        <w:tab/>
        <w:t xml:space="preserve">поддержка </w:t>
      </w:r>
      <w:r>
        <w:tab/>
        <w:t xml:space="preserve">предпринимательской </w:t>
      </w:r>
      <w:r>
        <w:tab/>
        <w:t xml:space="preserve">деятельности. </w:t>
      </w:r>
    </w:p>
    <w:p w:rsidR="007E2FF0" w:rsidRDefault="00FC29AA">
      <w:pPr>
        <w:spacing w:after="227"/>
        <w:ind w:left="-15" w:right="10" w:firstLine="0"/>
      </w:pPr>
      <w:r>
        <w:t xml:space="preserve">Программы для управления проектами.  </w:t>
      </w:r>
    </w:p>
    <w:p w:rsidR="007E2FF0" w:rsidRDefault="00FC29AA">
      <w:pPr>
        <w:spacing w:after="177" w:line="276" w:lineRule="auto"/>
        <w:ind w:left="-5" w:right="3" w:hanging="10"/>
        <w:jc w:val="left"/>
      </w:pPr>
      <w:r>
        <w:rPr>
          <w:b/>
          <w:sz w:val="22"/>
        </w:rPr>
        <w:t xml:space="preserve">Модуль «Животноводство» </w:t>
      </w:r>
    </w:p>
    <w:p w:rsidR="007E2FF0" w:rsidRDefault="00FC29AA">
      <w:pPr>
        <w:spacing w:after="106" w:line="276" w:lineRule="auto"/>
        <w:ind w:left="-5" w:right="3" w:hanging="10"/>
        <w:jc w:val="left"/>
      </w:pPr>
      <w:r>
        <w:rPr>
          <w:b/>
          <w:sz w:val="22"/>
        </w:rPr>
        <w:t xml:space="preserve">7—8 КЛАССЫ </w:t>
      </w:r>
    </w:p>
    <w:p w:rsidR="007E2FF0" w:rsidRDefault="00FC29AA">
      <w:pPr>
        <w:spacing w:after="5" w:line="276"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животных.</w:t>
      </w:r>
      <w:r>
        <w:t xml:space="preserve"> </w:t>
      </w:r>
    </w:p>
    <w:p w:rsidR="007E2FF0" w:rsidRDefault="00FC29AA">
      <w:pPr>
        <w:ind w:left="-15" w:right="10" w:firstLine="0"/>
      </w:pPr>
      <w:r>
        <w:t xml:space="preserve">Домашние животные. Приручение животных как фактор развития человеческой цивилизации. Сельскохозяйственные животные.  </w:t>
      </w:r>
    </w:p>
    <w:p w:rsidR="007E2FF0" w:rsidRDefault="00FC29AA">
      <w:pPr>
        <w:ind w:left="-15" w:right="10" w:firstLine="0"/>
      </w:pPr>
      <w:r>
        <w:t xml:space="preserve">Содержание сельскохозяйственных животных: помещение, оборудование, уход.  </w:t>
      </w:r>
    </w:p>
    <w:p w:rsidR="007E2FF0" w:rsidRDefault="00FC29AA">
      <w:pPr>
        <w:ind w:left="226" w:right="10" w:firstLine="0"/>
      </w:pPr>
      <w:r>
        <w:t xml:space="preserve">Разведение животных. Породы животных, их создание. </w:t>
      </w:r>
    </w:p>
    <w:p w:rsidR="007E2FF0" w:rsidRDefault="00FC29AA">
      <w:pPr>
        <w:spacing w:after="1"/>
        <w:ind w:left="226" w:right="10" w:firstLine="0"/>
      </w:pPr>
      <w:r>
        <w:t xml:space="preserve">Лечение животных. Понятие о ветеринарии.  </w:t>
      </w:r>
    </w:p>
    <w:p w:rsidR="007E2FF0" w:rsidRDefault="00FC29AA">
      <w:pPr>
        <w:ind w:left="226" w:right="10" w:firstLine="0"/>
      </w:pPr>
      <w:r>
        <w:t xml:space="preserve">Заготовка кормов. Кормление животных. Питательность корма. </w:t>
      </w:r>
    </w:p>
    <w:p w:rsidR="007E2FF0" w:rsidRDefault="00FC29AA">
      <w:pPr>
        <w:ind w:left="-15" w:right="10" w:firstLine="0"/>
      </w:pPr>
      <w:r>
        <w:t xml:space="preserve">Рацион.  </w:t>
      </w:r>
    </w:p>
    <w:p w:rsidR="007E2FF0" w:rsidRDefault="00FC29AA">
      <w:pPr>
        <w:spacing w:after="1"/>
        <w:ind w:left="226" w:right="10" w:firstLine="0"/>
      </w:pPr>
      <w:r>
        <w:t xml:space="preserve">Животные у нас дома. Забота о домашних и бездомных животных.  </w:t>
      </w:r>
    </w:p>
    <w:p w:rsidR="007E2FF0" w:rsidRDefault="00FC29AA">
      <w:pPr>
        <w:ind w:left="-15" w:right="10" w:firstLine="0"/>
      </w:pPr>
      <w:r>
        <w:t xml:space="preserve">Проблема клонирования живых организмов. Социальные и этические проблемы.  </w:t>
      </w:r>
    </w:p>
    <w:p w:rsidR="007E2FF0" w:rsidRDefault="00FC29AA">
      <w:pPr>
        <w:spacing w:after="35"/>
        <w:ind w:left="226" w:firstLine="0"/>
        <w:jc w:val="left"/>
      </w:pPr>
      <w:r>
        <w:t xml:space="preserve"> </w:t>
      </w:r>
    </w:p>
    <w:p w:rsidR="007E2FF0" w:rsidRDefault="00FC29AA">
      <w:pPr>
        <w:spacing w:after="5" w:line="276" w:lineRule="auto"/>
        <w:ind w:left="221" w:right="7" w:hanging="10"/>
      </w:pPr>
      <w:r>
        <w:rPr>
          <w:b/>
        </w:rPr>
        <w:t xml:space="preserve">Раздел 2. Производство животноводческих продуктов.  </w:t>
      </w:r>
    </w:p>
    <w:p w:rsidR="007E2FF0" w:rsidRDefault="00FC29AA">
      <w:pPr>
        <w:ind w:left="-15" w:right="10" w:firstLine="0"/>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7E2FF0" w:rsidRDefault="00FC29AA">
      <w:pPr>
        <w:ind w:left="226" w:right="10" w:firstLine="0"/>
      </w:pPr>
      <w:r>
        <w:lastRenderedPageBreak/>
        <w:t xml:space="preserve">Использование цифровых технологий в животноводстве. </w:t>
      </w:r>
    </w:p>
    <w:p w:rsidR="007E2FF0" w:rsidRDefault="00FC29AA">
      <w:pPr>
        <w:ind w:left="226" w:right="10" w:firstLine="0"/>
      </w:pPr>
      <w:r>
        <w:t xml:space="preserve">Цифровая ферма: </w:t>
      </w:r>
    </w:p>
    <w:p w:rsidR="007E2FF0" w:rsidRDefault="00FC29AA">
      <w:pPr>
        <w:spacing w:after="5" w:line="276" w:lineRule="auto"/>
        <w:ind w:left="226" w:right="2399" w:firstLine="0"/>
        <w:jc w:val="left"/>
      </w:pPr>
      <w:r>
        <w:rPr>
          <w:rFonts w:ascii="Wingdings" w:hAnsi="Wingdings"/>
        </w:rPr>
        <w:t></w:t>
      </w:r>
      <w:r>
        <w:rPr>
          <w:rFonts w:ascii="Arial" w:hAnsi="Arial"/>
        </w:rPr>
        <w:t xml:space="preserve"> </w:t>
      </w:r>
      <w:r>
        <w:rPr>
          <w:rFonts w:ascii="Arial" w:hAnsi="Arial"/>
        </w:rPr>
        <w:tab/>
      </w:r>
      <w:r>
        <w:t xml:space="preserve">автоматическое кормление животных; </w:t>
      </w:r>
      <w:r>
        <w:rPr>
          <w:rFonts w:ascii="Wingdings" w:hAnsi="Wingdings"/>
        </w:rPr>
        <w:t></w:t>
      </w:r>
      <w:r>
        <w:rPr>
          <w:rFonts w:ascii="Arial" w:hAnsi="Arial"/>
        </w:rPr>
        <w:t xml:space="preserve"> </w:t>
      </w:r>
      <w:r>
        <w:rPr>
          <w:rFonts w:ascii="Arial" w:hAnsi="Arial"/>
        </w:rPr>
        <w:tab/>
      </w:r>
      <w:r>
        <w:t xml:space="preserve">автоматическая дойка; </w:t>
      </w:r>
      <w:r>
        <w:rPr>
          <w:rFonts w:ascii="Wingdings" w:hAnsi="Wingdings"/>
        </w:rPr>
        <w:t></w:t>
      </w:r>
      <w:r>
        <w:rPr>
          <w:rFonts w:ascii="Arial" w:hAnsi="Arial"/>
        </w:rPr>
        <w:t xml:space="preserve"> </w:t>
      </w:r>
      <w:r>
        <w:rPr>
          <w:rFonts w:ascii="Arial" w:hAnsi="Arial"/>
        </w:rPr>
        <w:tab/>
      </w:r>
      <w:r>
        <w:t xml:space="preserve">уборка помещения и др. </w:t>
      </w:r>
    </w:p>
    <w:p w:rsidR="007E2FF0" w:rsidRDefault="00FC29AA">
      <w:pPr>
        <w:ind w:left="-15" w:right="10" w:firstLine="0"/>
      </w:pPr>
      <w:r>
        <w:t xml:space="preserve">Цифровая «умная» ферма — перспективное направление роботизации в животноводстве. </w:t>
      </w:r>
    </w:p>
    <w:p w:rsidR="007E2FF0" w:rsidRDefault="00FC29AA">
      <w:pPr>
        <w:spacing w:after="38"/>
        <w:ind w:left="226" w:firstLine="0"/>
        <w:jc w:val="left"/>
      </w:pPr>
      <w:r>
        <w:t xml:space="preserve"> </w:t>
      </w:r>
    </w:p>
    <w:p w:rsidR="007E2FF0" w:rsidRDefault="00FC29AA">
      <w:pPr>
        <w:spacing w:after="5" w:line="276" w:lineRule="auto"/>
        <w:ind w:left="221" w:right="7" w:hanging="10"/>
      </w:pPr>
      <w:r>
        <w:rPr>
          <w:b/>
        </w:rPr>
        <w:t>Раздел 3. Профессии, связанные с деятельностью животновода.</w:t>
      </w:r>
      <w:r>
        <w:t xml:space="preserve"> </w:t>
      </w:r>
    </w:p>
    <w:p w:rsidR="007E2FF0" w:rsidRDefault="00FC29AA">
      <w:pPr>
        <w:spacing w:after="162" w:line="276" w:lineRule="auto"/>
        <w:ind w:left="-15" w:right="3" w:firstLine="0"/>
        <w:jc w:val="left"/>
      </w:pPr>
      <w:r>
        <w:t xml:space="preserve">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 </w:t>
      </w:r>
    </w:p>
    <w:p w:rsidR="007E2FF0" w:rsidRDefault="00FC29AA">
      <w:pPr>
        <w:spacing w:after="260"/>
        <w:ind w:firstLine="0"/>
        <w:jc w:val="left"/>
      </w:pPr>
      <w:r>
        <w:rPr>
          <w:b/>
          <w:sz w:val="22"/>
        </w:rPr>
        <w:t xml:space="preserve"> </w:t>
      </w:r>
    </w:p>
    <w:p w:rsidR="007E2FF0" w:rsidRDefault="00FC29AA">
      <w:pPr>
        <w:spacing w:after="177" w:line="276" w:lineRule="auto"/>
        <w:ind w:left="-5" w:right="3" w:hanging="10"/>
        <w:jc w:val="left"/>
      </w:pPr>
      <w:r>
        <w:rPr>
          <w:b/>
          <w:sz w:val="22"/>
        </w:rPr>
        <w:t xml:space="preserve">Модуль «Растениеводство» </w:t>
      </w:r>
    </w:p>
    <w:p w:rsidR="007E2FF0" w:rsidRDefault="00FC29AA">
      <w:pPr>
        <w:spacing w:after="106" w:line="276" w:lineRule="auto"/>
        <w:ind w:left="-5" w:right="3" w:hanging="10"/>
        <w:jc w:val="left"/>
      </w:pPr>
      <w:r>
        <w:rPr>
          <w:b/>
          <w:sz w:val="22"/>
        </w:rPr>
        <w:t xml:space="preserve">7—8 КЛАССЫ </w:t>
      </w:r>
    </w:p>
    <w:p w:rsidR="007E2FF0" w:rsidRDefault="00FC29AA">
      <w:pPr>
        <w:spacing w:after="5" w:line="276"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культур.</w:t>
      </w:r>
      <w:r>
        <w:t xml:space="preserve">  </w:t>
      </w:r>
    </w:p>
    <w:p w:rsidR="007E2FF0" w:rsidRDefault="00FC29AA">
      <w:pPr>
        <w:ind w:left="-15" w:right="10" w:firstLine="0"/>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7E2FF0" w:rsidRDefault="00FC29AA">
      <w:pPr>
        <w:spacing w:after="1"/>
        <w:ind w:left="226" w:right="10" w:firstLine="0"/>
      </w:pPr>
      <w:r>
        <w:t xml:space="preserve">Почвы, виды почв. Плодородие почв.  </w:t>
      </w:r>
    </w:p>
    <w:p w:rsidR="007E2FF0" w:rsidRDefault="00FC29AA">
      <w:pPr>
        <w:ind w:left="226" w:right="10" w:firstLine="0"/>
      </w:pPr>
      <w:r>
        <w:t xml:space="preserve">Инструменты обработки почвы: ручные и механизированные. </w:t>
      </w:r>
    </w:p>
    <w:p w:rsidR="007E2FF0" w:rsidRDefault="00FC29AA">
      <w:pPr>
        <w:ind w:left="-15" w:right="10" w:firstLine="0"/>
      </w:pPr>
      <w:r>
        <w:t xml:space="preserve">Сельскохозяйственная техника.  </w:t>
      </w:r>
    </w:p>
    <w:p w:rsidR="007E2FF0" w:rsidRDefault="00FC29AA">
      <w:pPr>
        <w:ind w:left="226" w:right="10" w:firstLine="0"/>
      </w:pPr>
      <w:r>
        <w:t xml:space="preserve">Культурные растения и их классификация.  </w:t>
      </w:r>
    </w:p>
    <w:p w:rsidR="007E2FF0" w:rsidRDefault="00FC29AA">
      <w:pPr>
        <w:ind w:left="226" w:right="10" w:firstLine="0"/>
      </w:pPr>
      <w:r>
        <w:t xml:space="preserve">Выращивание растений на школьном/приусадебном участке.  </w:t>
      </w:r>
    </w:p>
    <w:p w:rsidR="007E2FF0" w:rsidRDefault="00FC29AA">
      <w:pPr>
        <w:spacing w:after="1"/>
        <w:ind w:left="226" w:right="10" w:firstLine="0"/>
      </w:pPr>
      <w:r>
        <w:t xml:space="preserve">Полезные для человека дикорастущие растения и их классификация.  </w:t>
      </w:r>
    </w:p>
    <w:p w:rsidR="007E2FF0" w:rsidRDefault="00FC29AA">
      <w:pPr>
        <w:ind w:left="-15" w:right="10" w:firstLine="0"/>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7E2FF0" w:rsidRDefault="00FC29AA">
      <w:pPr>
        <w:spacing w:after="1"/>
        <w:ind w:left="226" w:right="10" w:firstLine="0"/>
      </w:pPr>
      <w:r>
        <w:t xml:space="preserve">Сохранение природной среды.  </w:t>
      </w:r>
    </w:p>
    <w:p w:rsidR="007E2FF0" w:rsidRDefault="00FC29AA">
      <w:pPr>
        <w:spacing w:after="35"/>
        <w:ind w:left="226" w:firstLine="0"/>
        <w:jc w:val="left"/>
      </w:pPr>
      <w:r>
        <w:t xml:space="preserve"> </w:t>
      </w:r>
    </w:p>
    <w:p w:rsidR="007E2FF0" w:rsidRDefault="00FC29AA">
      <w:pPr>
        <w:spacing w:after="5" w:line="276" w:lineRule="auto"/>
        <w:ind w:left="221" w:right="7" w:hanging="10"/>
      </w:pPr>
      <w:r>
        <w:rPr>
          <w:b/>
        </w:rPr>
        <w:t xml:space="preserve">Раздел 2. Сельскохозяйственное производство. </w:t>
      </w:r>
    </w:p>
    <w:p w:rsidR="007E2FF0" w:rsidRDefault="00FC29AA">
      <w:pPr>
        <w:ind w:left="-15" w:right="10" w:firstLine="0"/>
      </w:pPr>
      <w:r>
        <w:t xml:space="preserve">Особенности сельскохозяйственного производства: сезонность, природно-климатические условия, слабая прогнозируемость </w:t>
      </w:r>
      <w:r>
        <w:lastRenderedPageBreak/>
        <w:t xml:space="preserve">показателей. Агропромышленные комплексы. Компьютерное оснащение сельскохозяйственной техники.  </w:t>
      </w:r>
    </w:p>
    <w:p w:rsidR="007E2FF0" w:rsidRDefault="00FC29AA">
      <w:pPr>
        <w:ind w:left="226" w:right="10" w:firstLine="0"/>
      </w:pPr>
      <w:r>
        <w:t xml:space="preserve">Автоматизация и роботизация сельскохозяйственного производства: </w:t>
      </w:r>
    </w:p>
    <w:p w:rsidR="007E2FF0" w:rsidRDefault="00FC29AA">
      <w:pPr>
        <w:numPr>
          <w:ilvl w:val="0"/>
          <w:numId w:val="193"/>
        </w:numPr>
        <w:ind w:left="341" w:right="10" w:hanging="341"/>
      </w:pPr>
      <w:r>
        <w:t xml:space="preserve">анализаторы почвы c использованием спутниковой системы навигации;  </w:t>
      </w:r>
    </w:p>
    <w:p w:rsidR="007E2FF0" w:rsidRDefault="00FC29AA">
      <w:pPr>
        <w:numPr>
          <w:ilvl w:val="0"/>
          <w:numId w:val="193"/>
        </w:numPr>
        <w:ind w:left="341" w:right="10" w:hanging="341"/>
      </w:pPr>
      <w:r>
        <w:t xml:space="preserve">автоматизация тепличного хозяйства; </w:t>
      </w:r>
    </w:p>
    <w:p w:rsidR="007E2FF0" w:rsidRDefault="00FC29AA">
      <w:pPr>
        <w:numPr>
          <w:ilvl w:val="0"/>
          <w:numId w:val="193"/>
        </w:numPr>
        <w:ind w:left="341" w:right="10" w:hanging="341"/>
      </w:pPr>
      <w:r>
        <w:t xml:space="preserve">применение роботов манипуляторов для уборки урожая; </w:t>
      </w:r>
    </w:p>
    <w:p w:rsidR="007E2FF0" w:rsidRDefault="00FC29AA">
      <w:pPr>
        <w:numPr>
          <w:ilvl w:val="0"/>
          <w:numId w:val="193"/>
        </w:numPr>
        <w:ind w:left="341" w:right="10" w:hanging="341"/>
      </w:pPr>
      <w:r>
        <w:t xml:space="preserve">внесение удобрение на основе данных от азотно-спектральных датчиков;  </w:t>
      </w:r>
    </w:p>
    <w:p w:rsidR="007E2FF0" w:rsidRDefault="00FC29AA">
      <w:pPr>
        <w:numPr>
          <w:ilvl w:val="0"/>
          <w:numId w:val="193"/>
        </w:numPr>
        <w:ind w:left="341" w:right="10" w:hanging="341"/>
      </w:pPr>
      <w:r>
        <w:t xml:space="preserve">определение критических точек полей с помощью спутниковых снимков; </w:t>
      </w:r>
    </w:p>
    <w:p w:rsidR="007E2FF0" w:rsidRDefault="00FC29AA">
      <w:pPr>
        <w:numPr>
          <w:ilvl w:val="0"/>
          <w:numId w:val="193"/>
        </w:numPr>
        <w:ind w:left="341" w:right="10" w:hanging="341"/>
      </w:pPr>
      <w:r>
        <w:t xml:space="preserve">использование БПЛА и др. </w:t>
      </w:r>
    </w:p>
    <w:p w:rsidR="007E2FF0" w:rsidRDefault="00FC29AA">
      <w:pPr>
        <w:ind w:left="-15" w:right="10" w:firstLine="0"/>
      </w:pPr>
      <w:r>
        <w:t xml:space="preserve">Генно-модифицированные </w:t>
      </w:r>
      <w:r>
        <w:tab/>
        <w:t xml:space="preserve">растения: </w:t>
      </w:r>
      <w:r>
        <w:tab/>
        <w:t xml:space="preserve">положительные </w:t>
      </w:r>
      <w:r>
        <w:tab/>
        <w:t xml:space="preserve">и отрицательные аспекты.  </w:t>
      </w:r>
    </w:p>
    <w:p w:rsidR="007E2FF0" w:rsidRDefault="00FC29AA">
      <w:pPr>
        <w:spacing w:after="35"/>
        <w:ind w:left="226" w:firstLine="0"/>
        <w:jc w:val="left"/>
      </w:pPr>
      <w:r>
        <w:t xml:space="preserve"> </w:t>
      </w:r>
    </w:p>
    <w:p w:rsidR="007E2FF0" w:rsidRDefault="00FC29AA">
      <w:pPr>
        <w:spacing w:after="5" w:line="276" w:lineRule="auto"/>
        <w:ind w:left="221" w:right="7" w:hanging="10"/>
      </w:pPr>
      <w:r>
        <w:rPr>
          <w:b/>
        </w:rPr>
        <w:t xml:space="preserve">Раздел 3. Сельскохозяйственные профессии.  </w:t>
      </w:r>
    </w:p>
    <w:p w:rsidR="007E2FF0" w:rsidRDefault="00FC29AA">
      <w:pPr>
        <w:ind w:left="-15" w:right="10" w:firstLine="0"/>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7E2FF0" w:rsidRDefault="00FC29AA">
      <w:pPr>
        <w:pStyle w:val="10"/>
        <w:ind w:left="-5" w:firstLine="0"/>
      </w:pPr>
      <w:r>
        <w:t xml:space="preserve">ПЛАНИРУЕМЫЕ РЕЗУЛЬТАТЫ ОСВОЕНИЯ  УЧЕБНОГО ПРЕДМЕТА «ТЕХНОЛОГИЯ»  НА УРОВНЕ ОСНОВНОГО ОБЩЕГО ОБРАЗОВАНИЯ </w:t>
      </w:r>
    </w:p>
    <w:p w:rsidR="007E2FF0" w:rsidRDefault="00FC29AA">
      <w:pPr>
        <w:spacing w:after="292"/>
        <w:ind w:left="-29" w:right="-21" w:firstLine="0"/>
        <w:jc w:val="left"/>
      </w:pPr>
      <w:r>
        <w:rPr>
          <w:noProof/>
        </w:rPr>
        <mc:AlternateContent>
          <mc:Choice Requires="wpg">
            <w:drawing>
              <wp:inline distT="0" distB="0" distL="0" distR="0">
                <wp:extent cx="3998595" cy="6350"/>
                <wp:effectExtent l="0" t="0" r="0" b="0"/>
                <wp:docPr id="164" name="Picture 9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5" name="Полилиния 16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4FC4495A" id="Picture 9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B0F+dvVQMAAHkJAAAOAAAAAAAAAAAAAAAA&#10;AC4CAABkcnMvZTJvRG9jLnhtbFBLAQItABQABgAIAAAAIQBw1Gw92gAAAAMBAAAPAAAAAAAAAAAA&#10;AAAAAK8FAABkcnMvZG93bnJldi54bWxQSwUGAAAAAAQABADzAAAAtgYAAAAA&#10;">
                <v:shape id="Полилиния 16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285"/>
        <w:ind w:left="-15" w:right="10" w:firstLine="0"/>
      </w:pPr>
      <w: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7E2FF0" w:rsidRDefault="00FC29AA">
      <w:pPr>
        <w:spacing w:after="111" w:line="276" w:lineRule="auto"/>
        <w:ind w:left="-5" w:right="3" w:hanging="10"/>
        <w:jc w:val="left"/>
      </w:pPr>
      <w:r>
        <w:rPr>
          <w:b/>
          <w:sz w:val="22"/>
        </w:rPr>
        <w:t xml:space="preserve">ЛИЧНОСТНЫЕ РЕЗУЛЬТАТЫ </w:t>
      </w:r>
    </w:p>
    <w:p w:rsidR="007E2FF0" w:rsidRDefault="00FC29AA">
      <w:pPr>
        <w:spacing w:after="27" w:line="252" w:lineRule="auto"/>
        <w:ind w:left="221" w:right="2" w:hanging="10"/>
      </w:pPr>
      <w:r>
        <w:rPr>
          <w:i/>
        </w:rPr>
        <w:t>Патриотическое воспитание</w:t>
      </w:r>
      <w:r>
        <w:t xml:space="preserve">: </w:t>
      </w:r>
    </w:p>
    <w:p w:rsidR="007E2FF0" w:rsidRDefault="00FC29AA">
      <w:pPr>
        <w:numPr>
          <w:ilvl w:val="0"/>
          <w:numId w:val="194"/>
        </w:numPr>
        <w:ind w:left="341" w:right="10" w:hanging="341"/>
      </w:pPr>
      <w:r>
        <w:t xml:space="preserve">проявление интереса к истории и современному состоянию российской науки и технологии; </w:t>
      </w:r>
    </w:p>
    <w:p w:rsidR="007E2FF0" w:rsidRDefault="00FC29AA">
      <w:pPr>
        <w:numPr>
          <w:ilvl w:val="0"/>
          <w:numId w:val="194"/>
        </w:numPr>
        <w:ind w:left="341" w:right="10" w:hanging="341"/>
      </w:pPr>
      <w:r>
        <w:lastRenderedPageBreak/>
        <w:t xml:space="preserve">ценностное отношение к достижениям российских инженеров и учёных. </w:t>
      </w:r>
    </w:p>
    <w:p w:rsidR="007E2FF0" w:rsidRDefault="00FC29AA">
      <w:pPr>
        <w:spacing w:after="27" w:line="252" w:lineRule="auto"/>
        <w:ind w:left="221" w:right="2" w:hanging="10"/>
      </w:pPr>
      <w:r>
        <w:rPr>
          <w:i/>
        </w:rPr>
        <w:t>Гражданское и духовно-нравственное воспитание</w:t>
      </w:r>
      <w:r>
        <w:t xml:space="preserve">: </w:t>
      </w:r>
    </w:p>
    <w:p w:rsidR="007E2FF0" w:rsidRDefault="00FC29AA">
      <w:pPr>
        <w:numPr>
          <w:ilvl w:val="0"/>
          <w:numId w:val="194"/>
        </w:numPr>
        <w:ind w:left="341" w:right="10" w:hanging="34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7E2FF0" w:rsidRDefault="00FC29AA">
      <w:pPr>
        <w:numPr>
          <w:ilvl w:val="0"/>
          <w:numId w:val="194"/>
        </w:numPr>
        <w:ind w:left="341" w:right="10" w:hanging="341"/>
      </w:pPr>
      <w:r>
        <w:t xml:space="preserve">осознание важности морально-этических принципов в деятельности, связанной с реализацией технологий; </w:t>
      </w:r>
    </w:p>
    <w:p w:rsidR="007E2FF0" w:rsidRDefault="00FC29AA">
      <w:pPr>
        <w:numPr>
          <w:ilvl w:val="0"/>
          <w:numId w:val="194"/>
        </w:numPr>
        <w:ind w:left="341" w:right="10" w:hanging="341"/>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7E2FF0" w:rsidRDefault="00FC29AA">
      <w:pPr>
        <w:spacing w:after="27" w:line="252" w:lineRule="auto"/>
        <w:ind w:left="221" w:right="2" w:hanging="10"/>
      </w:pPr>
      <w:r>
        <w:rPr>
          <w:i/>
        </w:rPr>
        <w:t>Эстетическое воспитание</w:t>
      </w:r>
      <w:r>
        <w:t xml:space="preserve">: </w:t>
      </w:r>
    </w:p>
    <w:p w:rsidR="007E2FF0" w:rsidRDefault="00FC29AA">
      <w:pPr>
        <w:numPr>
          <w:ilvl w:val="0"/>
          <w:numId w:val="194"/>
        </w:numPr>
        <w:ind w:left="341" w:right="10" w:hanging="341"/>
      </w:pPr>
      <w:r>
        <w:t xml:space="preserve">восприятие эстетических качеств предметов труда; </w:t>
      </w:r>
    </w:p>
    <w:p w:rsidR="007E2FF0" w:rsidRDefault="00FC29AA">
      <w:pPr>
        <w:numPr>
          <w:ilvl w:val="0"/>
          <w:numId w:val="194"/>
        </w:numPr>
        <w:ind w:left="341" w:right="10" w:hanging="341"/>
      </w:pPr>
      <w:r>
        <w:t xml:space="preserve">умение создавать эстетически значимые изделия из различных материалов.  </w:t>
      </w:r>
    </w:p>
    <w:p w:rsidR="007E2FF0" w:rsidRDefault="00FC29AA">
      <w:pPr>
        <w:spacing w:after="27" w:line="252" w:lineRule="auto"/>
        <w:ind w:left="221" w:right="2" w:hanging="10"/>
      </w:pPr>
      <w:r>
        <w:rPr>
          <w:i/>
        </w:rPr>
        <w:t>Ценности научного познания и практической деятельности</w:t>
      </w:r>
      <w:r>
        <w:t xml:space="preserve">: </w:t>
      </w:r>
    </w:p>
    <w:p w:rsidR="007E2FF0" w:rsidRDefault="00FC29AA">
      <w:pPr>
        <w:numPr>
          <w:ilvl w:val="0"/>
          <w:numId w:val="194"/>
        </w:numPr>
        <w:ind w:left="341" w:right="10" w:hanging="341"/>
      </w:pPr>
      <w:r>
        <w:t xml:space="preserve">осознание ценности науки как фундамента технологий; </w:t>
      </w:r>
    </w:p>
    <w:p w:rsidR="007E2FF0" w:rsidRDefault="00FC29AA">
      <w:pPr>
        <w:numPr>
          <w:ilvl w:val="0"/>
          <w:numId w:val="194"/>
        </w:numPr>
        <w:ind w:left="341" w:right="10" w:hanging="341"/>
      </w:pPr>
      <w:r>
        <w:t xml:space="preserve">развитие интереса к исследовательской деятельности, реализации на практике достижений науки. </w:t>
      </w:r>
    </w:p>
    <w:p w:rsidR="007E2FF0" w:rsidRDefault="00FC29AA">
      <w:pPr>
        <w:spacing w:after="27" w:line="252" w:lineRule="auto"/>
        <w:ind w:left="221" w:right="2" w:hanging="10"/>
      </w:pPr>
      <w:r>
        <w:rPr>
          <w:i/>
        </w:rPr>
        <w:t>Формирование культуры здоровья и эмоционального благополучия</w:t>
      </w:r>
      <w:r>
        <w:t xml:space="preserve">: </w:t>
      </w:r>
    </w:p>
    <w:p w:rsidR="007E2FF0" w:rsidRDefault="00FC29AA">
      <w:pPr>
        <w:numPr>
          <w:ilvl w:val="0"/>
          <w:numId w:val="194"/>
        </w:numPr>
        <w:ind w:left="341" w:right="10" w:hanging="341"/>
      </w:pPr>
      <w:r>
        <w:t xml:space="preserve">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7E2FF0" w:rsidRDefault="00FC29AA">
      <w:pPr>
        <w:numPr>
          <w:ilvl w:val="0"/>
          <w:numId w:val="194"/>
        </w:numPr>
        <w:ind w:left="341" w:right="10" w:hanging="341"/>
      </w:pPr>
      <w:r>
        <w:t xml:space="preserve">умение распознавать информационные угрозы и осуществлять защиту личности от этих угроз.  </w:t>
      </w:r>
    </w:p>
    <w:p w:rsidR="007E2FF0" w:rsidRDefault="00FC29AA">
      <w:pPr>
        <w:spacing w:after="27" w:line="252" w:lineRule="auto"/>
        <w:ind w:left="221" w:right="2" w:hanging="10"/>
      </w:pPr>
      <w:r>
        <w:rPr>
          <w:i/>
        </w:rPr>
        <w:t>Трудовое воспитание</w:t>
      </w:r>
      <w:r>
        <w:t xml:space="preserve">: </w:t>
      </w:r>
    </w:p>
    <w:p w:rsidR="007E2FF0" w:rsidRDefault="00FC29AA">
      <w:pPr>
        <w:numPr>
          <w:ilvl w:val="0"/>
          <w:numId w:val="194"/>
        </w:numPr>
        <w:ind w:left="341" w:right="10" w:hanging="341"/>
      </w:pPr>
      <w:r>
        <w:t xml:space="preserve">активное участие в решении возникающих практических задач из различных областей; </w:t>
      </w:r>
    </w:p>
    <w:p w:rsidR="007E2FF0" w:rsidRDefault="00FC29AA">
      <w:pPr>
        <w:numPr>
          <w:ilvl w:val="0"/>
          <w:numId w:val="194"/>
        </w:numPr>
        <w:ind w:left="341" w:right="10" w:hanging="341"/>
      </w:pPr>
      <w:r>
        <w:t xml:space="preserve">умение ориентироваться в мире современных профессий. </w:t>
      </w:r>
    </w:p>
    <w:p w:rsidR="007E2FF0" w:rsidRDefault="00FC29AA">
      <w:pPr>
        <w:spacing w:after="27" w:line="252" w:lineRule="auto"/>
        <w:ind w:left="221" w:right="2" w:hanging="10"/>
      </w:pPr>
      <w:r>
        <w:rPr>
          <w:i/>
        </w:rPr>
        <w:t>Экологическое воспитание</w:t>
      </w:r>
      <w:r>
        <w:t xml:space="preserve">: </w:t>
      </w:r>
    </w:p>
    <w:p w:rsidR="007E2FF0" w:rsidRDefault="00FC29AA">
      <w:pPr>
        <w:numPr>
          <w:ilvl w:val="0"/>
          <w:numId w:val="194"/>
        </w:numPr>
        <w:ind w:left="341" w:right="10" w:hanging="341"/>
      </w:pPr>
      <w:r>
        <w:t xml:space="preserve">воспитание бережного отношения к окружающей среде, понимание необходимости соблюдения баланса между природой и техносферой; </w:t>
      </w:r>
    </w:p>
    <w:p w:rsidR="007E2FF0" w:rsidRDefault="00FC29AA">
      <w:pPr>
        <w:numPr>
          <w:ilvl w:val="0"/>
          <w:numId w:val="194"/>
        </w:numPr>
        <w:spacing w:after="298"/>
        <w:ind w:left="341" w:right="10" w:hanging="341"/>
      </w:pPr>
      <w:r>
        <w:t xml:space="preserve">осознание пределов преобразовательной деятельности человека.  </w:t>
      </w:r>
    </w:p>
    <w:p w:rsidR="007E2FF0" w:rsidRDefault="00FC29AA">
      <w:pPr>
        <w:spacing w:after="73" w:line="276" w:lineRule="auto"/>
        <w:ind w:left="-5" w:right="3" w:hanging="10"/>
        <w:jc w:val="left"/>
      </w:pPr>
      <w:r>
        <w:rPr>
          <w:b/>
          <w:sz w:val="22"/>
        </w:rPr>
        <w:lastRenderedPageBreak/>
        <w:t xml:space="preserve">МЕТАПРЕДМЕТНЫЕ РЕЗУЛЬТАТЫ </w:t>
      </w:r>
    </w:p>
    <w:p w:rsidR="007E2FF0" w:rsidRDefault="00FC29AA">
      <w:pPr>
        <w:spacing w:after="286"/>
        <w:ind w:left="-15" w:right="10" w:firstLine="0"/>
      </w:pPr>
      <w:r>
        <w:t xml:space="preserve">Освоение содержания предмета «Технология» в основной школе способствует достижению метапредметных результатов, в том числе: </w:t>
      </w:r>
    </w:p>
    <w:p w:rsidR="007E2FF0" w:rsidRDefault="00FC29AA">
      <w:pPr>
        <w:spacing w:after="110" w:line="276" w:lineRule="auto"/>
        <w:ind w:left="-5" w:right="3" w:hanging="10"/>
        <w:jc w:val="left"/>
      </w:pPr>
      <w:r>
        <w:rPr>
          <w:b/>
          <w:sz w:val="22"/>
        </w:rPr>
        <w:t xml:space="preserve">Овладение универсальными познавательными действиями </w:t>
      </w:r>
    </w:p>
    <w:p w:rsidR="007E2FF0" w:rsidRDefault="00FC29AA">
      <w:pPr>
        <w:spacing w:after="27" w:line="252" w:lineRule="auto"/>
        <w:ind w:left="221" w:right="2" w:hanging="10"/>
      </w:pPr>
      <w:r>
        <w:rPr>
          <w:i/>
        </w:rPr>
        <w:t>Базовые логические действия</w:t>
      </w:r>
      <w:r>
        <w:t xml:space="preserve">:  </w:t>
      </w:r>
    </w:p>
    <w:p w:rsidR="007E2FF0" w:rsidRDefault="00FC29AA">
      <w:pPr>
        <w:numPr>
          <w:ilvl w:val="0"/>
          <w:numId w:val="194"/>
        </w:numPr>
        <w:ind w:left="341" w:right="10" w:hanging="341"/>
      </w:pPr>
      <w:r>
        <w:t xml:space="preserve">выявлять и характеризовать существенные признаки природных и рукотворных объектов; </w:t>
      </w:r>
    </w:p>
    <w:p w:rsidR="007E2FF0" w:rsidRDefault="00FC29AA">
      <w:pPr>
        <w:numPr>
          <w:ilvl w:val="0"/>
          <w:numId w:val="194"/>
        </w:numPr>
        <w:ind w:left="341" w:right="10" w:hanging="341"/>
      </w:pPr>
      <w:r>
        <w:t xml:space="preserve">устанавливать существенный признак классификации, основание для обобщения и сравнения; </w:t>
      </w:r>
    </w:p>
    <w:p w:rsidR="007E2FF0" w:rsidRDefault="00FC29AA">
      <w:pPr>
        <w:numPr>
          <w:ilvl w:val="0"/>
          <w:numId w:val="194"/>
        </w:numPr>
        <w:ind w:left="341" w:right="10" w:hanging="341"/>
      </w:pPr>
      <w:r>
        <w:t xml:space="preserve">выявлять закономерности и противоречия в рассматриваемых фактах, данных и наблюдениях, относящихся к внешнему миру;  </w:t>
      </w:r>
    </w:p>
    <w:p w:rsidR="007E2FF0" w:rsidRDefault="00FC29AA">
      <w:pPr>
        <w:numPr>
          <w:ilvl w:val="0"/>
          <w:numId w:val="194"/>
        </w:numPr>
        <w:ind w:left="341" w:right="10" w:hanging="341"/>
      </w:pPr>
      <w:r>
        <w:t xml:space="preserve">выявлять причинно-следственные связи при изучении природных явлений и процессов, а также процессов, происходящих в техносфере;  </w:t>
      </w:r>
    </w:p>
    <w:p w:rsidR="007E2FF0" w:rsidRDefault="00FC29AA">
      <w:pPr>
        <w:numPr>
          <w:ilvl w:val="0"/>
          <w:numId w:val="194"/>
        </w:numPr>
        <w:ind w:left="341" w:right="10" w:hanging="341"/>
      </w:pPr>
      <w:r>
        <w:t xml:space="preserve">самостоятельно выбирать способ решения поставленной задачи, используя для этого необходимые материалы, инструменты и технологии. </w:t>
      </w:r>
    </w:p>
    <w:p w:rsidR="007E2FF0" w:rsidRDefault="00FC29AA">
      <w:pPr>
        <w:spacing w:after="27" w:line="252" w:lineRule="auto"/>
        <w:ind w:left="221" w:right="2" w:hanging="10"/>
      </w:pPr>
      <w:r>
        <w:rPr>
          <w:i/>
        </w:rPr>
        <w:t>Базовые исследовательские действия</w:t>
      </w:r>
      <w:r>
        <w:t xml:space="preserve">: </w:t>
      </w:r>
    </w:p>
    <w:p w:rsidR="007E2FF0" w:rsidRDefault="00FC29AA">
      <w:pPr>
        <w:numPr>
          <w:ilvl w:val="0"/>
          <w:numId w:val="194"/>
        </w:numPr>
        <w:ind w:left="341"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7E2FF0" w:rsidRDefault="00FC29AA">
      <w:pPr>
        <w:numPr>
          <w:ilvl w:val="0"/>
          <w:numId w:val="194"/>
        </w:numPr>
        <w:ind w:left="341" w:right="10" w:hanging="341"/>
      </w:pPr>
      <w:r>
        <w:t xml:space="preserve">формировать запросы к информационной системе с целью получения необходимой информации; </w:t>
      </w:r>
    </w:p>
    <w:p w:rsidR="007E2FF0" w:rsidRDefault="00FC29AA">
      <w:pPr>
        <w:numPr>
          <w:ilvl w:val="0"/>
          <w:numId w:val="194"/>
        </w:numPr>
        <w:ind w:left="341" w:right="10" w:hanging="341"/>
      </w:pPr>
      <w:r>
        <w:t xml:space="preserve">оценивать полноту, достоверность и актуальность полученной информации; </w:t>
      </w:r>
    </w:p>
    <w:p w:rsidR="007E2FF0" w:rsidRDefault="00FC29AA">
      <w:pPr>
        <w:numPr>
          <w:ilvl w:val="0"/>
          <w:numId w:val="194"/>
        </w:numPr>
        <w:ind w:left="341" w:right="10" w:hanging="341"/>
      </w:pPr>
      <w:r>
        <w:t xml:space="preserve">опытным путём изучать свойства различных материалов;  </w:t>
      </w:r>
    </w:p>
    <w:p w:rsidR="007E2FF0" w:rsidRDefault="00FC29AA">
      <w:pPr>
        <w:numPr>
          <w:ilvl w:val="0"/>
          <w:numId w:val="194"/>
        </w:numPr>
        <w:ind w:left="341" w:right="10" w:hanging="341"/>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7E2FF0" w:rsidRDefault="00FC29AA">
      <w:pPr>
        <w:numPr>
          <w:ilvl w:val="0"/>
          <w:numId w:val="194"/>
        </w:numPr>
        <w:ind w:left="341" w:right="10" w:hanging="341"/>
      </w:pPr>
      <w:r>
        <w:t xml:space="preserve">строить и оценивать модели объектов, явлений и процессов; </w:t>
      </w:r>
    </w:p>
    <w:p w:rsidR="007E2FF0" w:rsidRDefault="007E2FF0">
      <w:pPr>
        <w:sectPr w:rsidR="007E2FF0">
          <w:headerReference w:type="even" r:id="rId95"/>
          <w:headerReference w:type="default" r:id="rId96"/>
          <w:footerReference w:type="even" r:id="rId97"/>
          <w:footerReference w:type="default" r:id="rId98"/>
          <w:headerReference w:type="first" r:id="rId99"/>
          <w:footerReference w:type="first" r:id="rId100"/>
          <w:pgSz w:w="7824" w:h="12019"/>
          <w:pgMar w:top="749" w:right="785" w:bottom="1132" w:left="792" w:header="720" w:footer="720" w:gutter="0"/>
          <w:cols w:space="720"/>
          <w:titlePg/>
        </w:sectPr>
      </w:pPr>
    </w:p>
    <w:p w:rsidR="007E2FF0" w:rsidRDefault="00FC29AA">
      <w:pPr>
        <w:ind w:left="567" w:right="10" w:firstLine="0"/>
      </w:pPr>
      <w:r>
        <w:lastRenderedPageBreak/>
        <w:t xml:space="preserve">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w:t>
      </w:r>
    </w:p>
    <w:p w:rsidR="007E2FF0" w:rsidRDefault="00FC29AA">
      <w:pPr>
        <w:numPr>
          <w:ilvl w:val="0"/>
          <w:numId w:val="194"/>
        </w:numPr>
        <w:ind w:left="341" w:right="10" w:hanging="341"/>
      </w:pPr>
      <w:r>
        <w:t xml:space="preserve">прогнозировать поведение технической системы, в том числе с учётом синергетических эффектов. </w:t>
      </w:r>
    </w:p>
    <w:p w:rsidR="007E2FF0" w:rsidRDefault="00FC29AA">
      <w:pPr>
        <w:spacing w:after="27" w:line="252" w:lineRule="auto"/>
        <w:ind w:left="221" w:right="2" w:hanging="10"/>
      </w:pPr>
      <w:r>
        <w:rPr>
          <w:i/>
        </w:rPr>
        <w:t>Работа с информацией</w:t>
      </w:r>
      <w:r>
        <w:t xml:space="preserve">: </w:t>
      </w:r>
    </w:p>
    <w:p w:rsidR="007E2FF0" w:rsidRDefault="00FC29AA">
      <w:pPr>
        <w:numPr>
          <w:ilvl w:val="0"/>
          <w:numId w:val="194"/>
        </w:numPr>
        <w:ind w:left="341" w:right="10" w:hanging="341"/>
      </w:pPr>
      <w:r>
        <w:t xml:space="preserve">выбирать форму представления информации в зависимости от поставленной задачи;  </w:t>
      </w:r>
    </w:p>
    <w:p w:rsidR="007E2FF0" w:rsidRDefault="00FC29AA">
      <w:pPr>
        <w:numPr>
          <w:ilvl w:val="0"/>
          <w:numId w:val="194"/>
        </w:numPr>
        <w:ind w:left="341" w:right="10" w:hanging="341"/>
      </w:pPr>
      <w:r>
        <w:t xml:space="preserve">понимать различие между данными, информацией и знаниями; </w:t>
      </w:r>
    </w:p>
    <w:p w:rsidR="007E2FF0" w:rsidRDefault="00FC29AA">
      <w:pPr>
        <w:numPr>
          <w:ilvl w:val="0"/>
          <w:numId w:val="194"/>
        </w:numPr>
        <w:ind w:left="341" w:right="10" w:hanging="341"/>
      </w:pPr>
      <w:r>
        <w:t xml:space="preserve">владеть начальными навыками работы с «большими данными»;  </w:t>
      </w:r>
    </w:p>
    <w:p w:rsidR="007E2FF0" w:rsidRDefault="00FC29AA">
      <w:pPr>
        <w:numPr>
          <w:ilvl w:val="0"/>
          <w:numId w:val="194"/>
        </w:numPr>
        <w:spacing w:after="235"/>
        <w:ind w:left="341" w:right="10" w:hanging="341"/>
      </w:pPr>
      <w:r>
        <w:t xml:space="preserve">владеть технологией трансформации данных в информацию, информации в знания. </w:t>
      </w:r>
    </w:p>
    <w:p w:rsidR="007E2FF0" w:rsidRDefault="00FC29AA">
      <w:pPr>
        <w:spacing w:after="106" w:line="276" w:lineRule="auto"/>
        <w:ind w:left="-5" w:right="3" w:hanging="10"/>
        <w:jc w:val="left"/>
      </w:pPr>
      <w:r>
        <w:rPr>
          <w:b/>
          <w:sz w:val="22"/>
        </w:rPr>
        <w:t xml:space="preserve">Овладение универсальными учебными регулятивными действиями </w:t>
      </w:r>
    </w:p>
    <w:p w:rsidR="007E2FF0" w:rsidRDefault="00FC29AA">
      <w:pPr>
        <w:spacing w:after="27" w:line="252" w:lineRule="auto"/>
        <w:ind w:left="221" w:right="2" w:hanging="10"/>
      </w:pPr>
      <w:r>
        <w:rPr>
          <w:i/>
        </w:rPr>
        <w:t>Самоорганизация</w:t>
      </w:r>
      <w:r>
        <w:t xml:space="preserve">:  </w:t>
      </w:r>
    </w:p>
    <w:p w:rsidR="007E2FF0" w:rsidRDefault="00FC29AA">
      <w:pPr>
        <w:numPr>
          <w:ilvl w:val="0"/>
          <w:numId w:val="194"/>
        </w:numPr>
        <w:ind w:left="341" w:right="10" w:hanging="341"/>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E2FF0" w:rsidRDefault="00FC29AA">
      <w:pPr>
        <w:numPr>
          <w:ilvl w:val="0"/>
          <w:numId w:val="194"/>
        </w:numPr>
        <w:ind w:left="341" w:right="10" w:hanging="341"/>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w:t>
      </w:r>
    </w:p>
    <w:p w:rsidR="007E2FF0" w:rsidRDefault="00FC29AA">
      <w:pPr>
        <w:ind w:left="226" w:right="803" w:firstLine="341"/>
      </w:pPr>
      <w:r>
        <w:t xml:space="preserve">действия в соответствии с изменяющейся ситуацией;  </w:t>
      </w:r>
      <w:r>
        <w:rPr>
          <w:rFonts w:ascii="Wingdings" w:hAnsi="Wingdings"/>
        </w:rPr>
        <w:t></w:t>
      </w:r>
      <w:r>
        <w:rPr>
          <w:rFonts w:ascii="Arial" w:hAnsi="Arial"/>
        </w:rPr>
        <w:t xml:space="preserve"> </w:t>
      </w:r>
      <w:r>
        <w:t xml:space="preserve">делать выбор и брать ответственность за решение. </w:t>
      </w:r>
    </w:p>
    <w:p w:rsidR="007E2FF0" w:rsidRDefault="00FC29AA">
      <w:pPr>
        <w:spacing w:after="27" w:line="252" w:lineRule="auto"/>
        <w:ind w:left="221" w:right="2" w:hanging="10"/>
      </w:pPr>
      <w:r>
        <w:rPr>
          <w:i/>
        </w:rPr>
        <w:t>Самоконтроль</w:t>
      </w:r>
      <w:r>
        <w:t xml:space="preserve"> (</w:t>
      </w:r>
      <w:r>
        <w:rPr>
          <w:i/>
        </w:rPr>
        <w:t>рефлексия</w:t>
      </w:r>
      <w:r>
        <w:t xml:space="preserve">): </w:t>
      </w:r>
    </w:p>
    <w:p w:rsidR="007E2FF0" w:rsidRDefault="00FC29AA">
      <w:pPr>
        <w:numPr>
          <w:ilvl w:val="0"/>
          <w:numId w:val="194"/>
        </w:numPr>
        <w:ind w:left="341" w:right="10" w:hanging="341"/>
      </w:pPr>
      <w:r>
        <w:t xml:space="preserve">давать адекватную оценку ситуации и предлагать план её изменения;  </w:t>
      </w:r>
    </w:p>
    <w:p w:rsidR="007E2FF0" w:rsidRDefault="00FC29AA">
      <w:pPr>
        <w:numPr>
          <w:ilvl w:val="0"/>
          <w:numId w:val="194"/>
        </w:numPr>
        <w:ind w:left="341" w:right="10" w:hanging="341"/>
      </w:pPr>
      <w:r>
        <w:t xml:space="preserve">объяснять причины достижения (недостижения) результатов преобразовательной деятельности;  </w:t>
      </w:r>
    </w:p>
    <w:p w:rsidR="007E2FF0" w:rsidRDefault="00FC29AA">
      <w:pPr>
        <w:numPr>
          <w:ilvl w:val="0"/>
          <w:numId w:val="194"/>
        </w:numPr>
        <w:ind w:left="341" w:right="10" w:hanging="341"/>
      </w:pPr>
      <w:r>
        <w:t xml:space="preserve">вносить необходимые коррективы в деятельность по решению задачи или по осуществлению проекта;  </w:t>
      </w:r>
    </w:p>
    <w:p w:rsidR="007E2FF0" w:rsidRDefault="00FC29AA">
      <w:pPr>
        <w:numPr>
          <w:ilvl w:val="0"/>
          <w:numId w:val="194"/>
        </w:numPr>
        <w:ind w:left="341" w:right="10" w:hanging="341"/>
      </w:pPr>
      <w:r>
        <w:t xml:space="preserve">оценивать соответствие результата цели и условиям и при необходимости корректировать цель и процесс её достижения. </w:t>
      </w:r>
    </w:p>
    <w:p w:rsidR="007E2FF0" w:rsidRDefault="00FC29AA">
      <w:pPr>
        <w:spacing w:after="27" w:line="252" w:lineRule="auto"/>
        <w:ind w:left="221" w:right="2" w:hanging="10"/>
      </w:pPr>
      <w:r>
        <w:rPr>
          <w:i/>
        </w:rPr>
        <w:t>Принятие себя и других</w:t>
      </w:r>
      <w:r>
        <w:t xml:space="preserve">:  </w:t>
      </w:r>
    </w:p>
    <w:p w:rsidR="007E2FF0" w:rsidRDefault="00FC29AA">
      <w:pPr>
        <w:numPr>
          <w:ilvl w:val="0"/>
          <w:numId w:val="194"/>
        </w:numPr>
        <w:ind w:left="341" w:right="10" w:hanging="341"/>
      </w:pPr>
      <w:r>
        <w:lastRenderedPageBreak/>
        <w:t xml:space="preserve">признавать своё право на ошибку при решении задач или при реализации проекта, такое же право другого на подобные ошибки. </w:t>
      </w:r>
    </w:p>
    <w:p w:rsidR="007E2FF0" w:rsidRDefault="00FC29AA">
      <w:pPr>
        <w:spacing w:after="103" w:line="276" w:lineRule="auto"/>
        <w:ind w:left="-5" w:right="3" w:hanging="10"/>
        <w:jc w:val="left"/>
      </w:pPr>
      <w:r>
        <w:rPr>
          <w:b/>
          <w:sz w:val="22"/>
        </w:rPr>
        <w:t xml:space="preserve">Овладение универсальными коммуникативными действиями. </w:t>
      </w:r>
    </w:p>
    <w:p w:rsidR="007E2FF0" w:rsidRDefault="00FC29AA">
      <w:pPr>
        <w:spacing w:after="27" w:line="252" w:lineRule="auto"/>
        <w:ind w:left="221" w:right="2" w:hanging="10"/>
      </w:pPr>
      <w:r>
        <w:rPr>
          <w:i/>
        </w:rPr>
        <w:t>Общение</w:t>
      </w:r>
      <w:r>
        <w:t xml:space="preserve">:  </w:t>
      </w:r>
    </w:p>
    <w:p w:rsidR="007E2FF0" w:rsidRDefault="00FC29AA">
      <w:pPr>
        <w:numPr>
          <w:ilvl w:val="0"/>
          <w:numId w:val="194"/>
        </w:numPr>
        <w:ind w:left="341" w:right="10" w:hanging="341"/>
      </w:pPr>
      <w:r>
        <w:t xml:space="preserve">в ходе обсуждения учебного материала, планирования и осуществления учебного проекта;  </w:t>
      </w:r>
    </w:p>
    <w:p w:rsidR="007E2FF0" w:rsidRDefault="00FC29AA">
      <w:pPr>
        <w:numPr>
          <w:ilvl w:val="0"/>
          <w:numId w:val="194"/>
        </w:numPr>
        <w:ind w:left="341" w:right="10" w:hanging="341"/>
      </w:pPr>
      <w:r>
        <w:t xml:space="preserve">в рамках публичного представления результатов проектной деятельности; </w:t>
      </w:r>
    </w:p>
    <w:p w:rsidR="007E2FF0" w:rsidRDefault="00FC29AA">
      <w:pPr>
        <w:numPr>
          <w:ilvl w:val="0"/>
          <w:numId w:val="194"/>
        </w:numPr>
        <w:ind w:left="341" w:right="10" w:hanging="341"/>
      </w:pPr>
      <w:r>
        <w:t xml:space="preserve">в ходе совместного решения задачи с использованием облачных сервисов; </w:t>
      </w:r>
    </w:p>
    <w:p w:rsidR="007E2FF0" w:rsidRDefault="00FC29AA">
      <w:pPr>
        <w:numPr>
          <w:ilvl w:val="0"/>
          <w:numId w:val="194"/>
        </w:numPr>
        <w:ind w:left="341" w:right="10" w:hanging="341"/>
      </w:pPr>
      <w:r>
        <w:t xml:space="preserve">в ходе общения с представителями других культур, в частности в социальных сетях.  </w:t>
      </w:r>
    </w:p>
    <w:p w:rsidR="007E2FF0" w:rsidRDefault="00FC29AA">
      <w:pPr>
        <w:spacing w:after="27" w:line="252" w:lineRule="auto"/>
        <w:ind w:left="221" w:right="2" w:hanging="10"/>
      </w:pPr>
      <w:r>
        <w:rPr>
          <w:i/>
        </w:rPr>
        <w:t>Совместная деятельность</w:t>
      </w:r>
      <w:r>
        <w:t xml:space="preserve">: </w:t>
      </w:r>
    </w:p>
    <w:p w:rsidR="007E2FF0" w:rsidRDefault="00FC29AA">
      <w:pPr>
        <w:numPr>
          <w:ilvl w:val="0"/>
          <w:numId w:val="194"/>
        </w:numPr>
        <w:ind w:left="341" w:right="10" w:hanging="341"/>
      </w:pPr>
      <w:r>
        <w:t xml:space="preserve">понимать и использовать преимущества командной работы при реализации учебного проекта;  </w:t>
      </w:r>
    </w:p>
    <w:p w:rsidR="007E2FF0" w:rsidRDefault="00FC29AA">
      <w:pPr>
        <w:numPr>
          <w:ilvl w:val="0"/>
          <w:numId w:val="194"/>
        </w:numPr>
        <w:ind w:left="341" w:right="10" w:hanging="341"/>
      </w:pPr>
      <w:r>
        <w:t xml:space="preserve">понимать необходимость выработки знаково-символических средств как необходимого условия успешной проектной </w:t>
      </w:r>
    </w:p>
    <w:p w:rsidR="007E2FF0" w:rsidRDefault="00FC29AA">
      <w:pPr>
        <w:ind w:left="567" w:right="10" w:firstLine="0"/>
      </w:pPr>
      <w:r>
        <w:t xml:space="preserve">деятельности; </w:t>
      </w:r>
    </w:p>
    <w:p w:rsidR="007E2FF0" w:rsidRDefault="00FC29AA">
      <w:pPr>
        <w:numPr>
          <w:ilvl w:val="0"/>
          <w:numId w:val="194"/>
        </w:numPr>
        <w:ind w:left="341" w:right="10" w:hanging="341"/>
      </w:pPr>
      <w:r>
        <w:t xml:space="preserve">уметь адекватно интерпретировать высказывания собеседника — участника совместной деятельности;  </w:t>
      </w:r>
    </w:p>
    <w:p w:rsidR="007E2FF0" w:rsidRDefault="00FC29AA">
      <w:pPr>
        <w:numPr>
          <w:ilvl w:val="0"/>
          <w:numId w:val="194"/>
        </w:numPr>
        <w:ind w:left="341" w:right="10" w:hanging="341"/>
      </w:pPr>
      <w:r>
        <w:t xml:space="preserve">владеть навыками отстаивания своей точки зрения, используя при этом законы логики; </w:t>
      </w:r>
    </w:p>
    <w:p w:rsidR="007E2FF0" w:rsidRDefault="00FC29AA">
      <w:pPr>
        <w:numPr>
          <w:ilvl w:val="0"/>
          <w:numId w:val="194"/>
        </w:numPr>
        <w:spacing w:after="297"/>
        <w:ind w:left="341" w:right="10" w:hanging="341"/>
      </w:pPr>
      <w:r>
        <w:t xml:space="preserve">уметь распознавать некорректную аргументацию.  </w:t>
      </w:r>
    </w:p>
    <w:p w:rsidR="007E2FF0" w:rsidRDefault="00FC29AA">
      <w:pPr>
        <w:spacing w:after="73" w:line="276" w:lineRule="auto"/>
        <w:ind w:left="-5" w:right="3" w:hanging="10"/>
        <w:jc w:val="left"/>
      </w:pPr>
      <w:r>
        <w:rPr>
          <w:b/>
          <w:sz w:val="22"/>
        </w:rPr>
        <w:t xml:space="preserve">ПРЕДМЕТНЫЕ РЕЗУЛЬТАТЫ </w:t>
      </w:r>
    </w:p>
    <w:p w:rsidR="007E2FF0" w:rsidRDefault="00FC29AA">
      <w:pPr>
        <w:spacing w:after="223"/>
        <w:ind w:left="-15" w:right="10" w:firstLine="0"/>
      </w:pPr>
      <w:r>
        <w:t xml:space="preserve">По завершении обучения учащийся должен иметь сформированные образовательные результаты, соотнесённые с каждым из модулей.  </w:t>
      </w:r>
    </w:p>
    <w:p w:rsidR="007E2FF0" w:rsidRDefault="00FC29AA">
      <w:pPr>
        <w:spacing w:after="178" w:line="276" w:lineRule="auto"/>
        <w:ind w:left="-5" w:right="3" w:hanging="10"/>
        <w:jc w:val="left"/>
      </w:pPr>
      <w:r>
        <w:rPr>
          <w:b/>
          <w:sz w:val="22"/>
        </w:rPr>
        <w:t xml:space="preserve">Модуль «Производство и технология» </w:t>
      </w:r>
    </w:p>
    <w:p w:rsidR="007E2FF0" w:rsidRDefault="00FC29AA">
      <w:pPr>
        <w:spacing w:after="111" w:line="276" w:lineRule="auto"/>
        <w:ind w:left="-5" w:right="3" w:hanging="10"/>
        <w:jc w:val="left"/>
      </w:pPr>
      <w:r>
        <w:rPr>
          <w:b/>
          <w:sz w:val="22"/>
        </w:rPr>
        <w:t xml:space="preserve">5—6 КЛАССЫ: </w:t>
      </w:r>
    </w:p>
    <w:p w:rsidR="007E2FF0" w:rsidRDefault="00FC29AA">
      <w:pPr>
        <w:numPr>
          <w:ilvl w:val="0"/>
          <w:numId w:val="194"/>
        </w:numPr>
        <w:ind w:left="341" w:right="10" w:hanging="341"/>
      </w:pPr>
      <w:r>
        <w:t xml:space="preserve">характеризовать роль техники и технологий для прогрессивного развития общества;  </w:t>
      </w:r>
    </w:p>
    <w:p w:rsidR="007E2FF0" w:rsidRDefault="00FC29AA">
      <w:pPr>
        <w:numPr>
          <w:ilvl w:val="0"/>
          <w:numId w:val="194"/>
        </w:numPr>
        <w:ind w:left="341" w:right="10" w:hanging="341"/>
      </w:pPr>
      <w:r>
        <w:lastRenderedPageBreak/>
        <w:t xml:space="preserve">характеризовать роль техники и технологий в цифровом социуме; </w:t>
      </w:r>
      <w:r>
        <w:rPr>
          <w:rFonts w:ascii="Wingdings" w:hAnsi="Wingdings"/>
        </w:rPr>
        <w:t></w:t>
      </w:r>
      <w:r>
        <w:rPr>
          <w:rFonts w:ascii="Arial" w:hAnsi="Arial"/>
        </w:rPr>
        <w:t xml:space="preserve"> </w:t>
      </w:r>
      <w:r>
        <w:t xml:space="preserve">выявлять причины и последствия развития техники и технологий; </w:t>
      </w:r>
    </w:p>
    <w:p w:rsidR="007E2FF0" w:rsidRDefault="00FC29AA">
      <w:pPr>
        <w:numPr>
          <w:ilvl w:val="0"/>
          <w:numId w:val="194"/>
        </w:numPr>
        <w:ind w:left="341" w:right="10" w:hanging="341"/>
      </w:pPr>
      <w:r>
        <w:t xml:space="preserve">характеризовать виды современных технологий и определять перспективы их развития; </w:t>
      </w:r>
    </w:p>
    <w:p w:rsidR="007E2FF0" w:rsidRDefault="00FC29AA">
      <w:pPr>
        <w:numPr>
          <w:ilvl w:val="0"/>
          <w:numId w:val="194"/>
        </w:numPr>
        <w:ind w:left="341" w:right="10" w:hanging="341"/>
      </w:pPr>
      <w:r>
        <w:t xml:space="preserve">уметь строить учебную и практическую деятельность в соответствии со структурой технологии: этапами, операциями, действиями;  </w:t>
      </w:r>
    </w:p>
    <w:p w:rsidR="007E2FF0" w:rsidRDefault="00FC29AA">
      <w:pPr>
        <w:numPr>
          <w:ilvl w:val="0"/>
          <w:numId w:val="194"/>
        </w:numPr>
        <w:ind w:left="341" w:right="10" w:hanging="341"/>
      </w:pPr>
      <w:r>
        <w:t xml:space="preserve">научиться конструировать, оценивать и использовать модели в познавательной и практической деятельности; </w:t>
      </w:r>
    </w:p>
    <w:p w:rsidR="007E2FF0" w:rsidRDefault="00FC29AA">
      <w:pPr>
        <w:ind w:left="567" w:right="10" w:firstLine="0"/>
      </w:pPr>
      <w:r>
        <w:t xml:space="preserve">организовывать рабочее место в соответствии с требованиями безопасности; </w:t>
      </w:r>
    </w:p>
    <w:p w:rsidR="007E2FF0" w:rsidRDefault="00FC29AA">
      <w:pPr>
        <w:ind w:left="567" w:right="10" w:firstLine="0"/>
      </w:pPr>
      <w:r>
        <w:t xml:space="preserve">соблюдать правила безопасности; </w:t>
      </w:r>
    </w:p>
    <w:p w:rsidR="007E2FF0" w:rsidRDefault="00FC29AA">
      <w:pPr>
        <w:numPr>
          <w:ilvl w:val="0"/>
          <w:numId w:val="194"/>
        </w:numPr>
        <w:ind w:left="341" w:right="10" w:hanging="341"/>
      </w:pPr>
      <w:r>
        <w:t xml:space="preserve">использовать различные материалы (древесина, металлы и сплавы, полимеры, текстиль, сельскохозяйственная продукция); </w:t>
      </w:r>
    </w:p>
    <w:p w:rsidR="007E2FF0" w:rsidRDefault="00FC29AA">
      <w:pPr>
        <w:numPr>
          <w:ilvl w:val="0"/>
          <w:numId w:val="194"/>
        </w:numPr>
        <w:ind w:left="341" w:right="10" w:hanging="341"/>
      </w:pPr>
      <w:r>
        <w:t xml:space="preserve">уметь создавать, применять и преобразовывать знаки и символы, модели и схемы для решения учебных и производственных задач; </w:t>
      </w:r>
    </w:p>
    <w:p w:rsidR="007E2FF0" w:rsidRDefault="00FC29AA">
      <w:pPr>
        <w:numPr>
          <w:ilvl w:val="0"/>
          <w:numId w:val="194"/>
        </w:numPr>
        <w:ind w:left="341" w:right="10" w:hanging="341"/>
      </w:pPr>
      <w:r>
        <w:t xml:space="preserve">получить возможность научиться коллективно решать задачи с использованием облачных сервисов; </w:t>
      </w:r>
    </w:p>
    <w:p w:rsidR="007E2FF0" w:rsidRDefault="00FC29AA">
      <w:pPr>
        <w:numPr>
          <w:ilvl w:val="0"/>
          <w:numId w:val="194"/>
        </w:numPr>
        <w:ind w:left="341" w:right="10" w:hanging="341"/>
      </w:pPr>
      <w:r>
        <w:t xml:space="preserve">оперировать понятием «биотехнология»; </w:t>
      </w:r>
    </w:p>
    <w:p w:rsidR="007E2FF0" w:rsidRDefault="00FC29AA">
      <w:pPr>
        <w:numPr>
          <w:ilvl w:val="0"/>
          <w:numId w:val="194"/>
        </w:numPr>
        <w:ind w:left="341" w:right="10" w:hanging="341"/>
      </w:pPr>
      <w:r>
        <w:t xml:space="preserve">классифицировать методы очистки воды, использовать фильтрование воды; </w:t>
      </w:r>
    </w:p>
    <w:p w:rsidR="007E2FF0" w:rsidRDefault="00FC29AA">
      <w:pPr>
        <w:numPr>
          <w:ilvl w:val="0"/>
          <w:numId w:val="194"/>
        </w:numPr>
        <w:spacing w:after="294"/>
        <w:ind w:left="341" w:right="10" w:hanging="341"/>
      </w:pPr>
      <w:r>
        <w:t xml:space="preserve">оперировать понятиями «биоэнергетика», «биометаногенез». </w:t>
      </w:r>
    </w:p>
    <w:p w:rsidR="007E2FF0" w:rsidRDefault="00FC29AA">
      <w:pPr>
        <w:spacing w:after="109" w:line="276" w:lineRule="auto"/>
        <w:ind w:left="-5" w:right="3" w:hanging="10"/>
        <w:jc w:val="left"/>
      </w:pPr>
      <w:r>
        <w:rPr>
          <w:b/>
          <w:sz w:val="22"/>
        </w:rPr>
        <w:t xml:space="preserve">7—9 КЛАССЫ: </w:t>
      </w:r>
    </w:p>
    <w:p w:rsidR="007E2FF0" w:rsidRDefault="00FC29AA">
      <w:pPr>
        <w:numPr>
          <w:ilvl w:val="0"/>
          <w:numId w:val="194"/>
        </w:numPr>
        <w:ind w:left="341" w:right="10" w:hanging="341"/>
      </w:pPr>
      <w:r>
        <w:t xml:space="preserve">перечислять и характеризовать виды современных технологий; </w:t>
      </w:r>
    </w:p>
    <w:p w:rsidR="007E2FF0" w:rsidRDefault="00FC29AA">
      <w:pPr>
        <w:numPr>
          <w:ilvl w:val="0"/>
          <w:numId w:val="194"/>
        </w:numPr>
        <w:ind w:left="341" w:right="10" w:hanging="341"/>
      </w:pPr>
      <w:r>
        <w:t xml:space="preserve">применять технологии для решения возникающих задач; </w:t>
      </w:r>
    </w:p>
    <w:p w:rsidR="007E2FF0" w:rsidRDefault="00FC29AA">
      <w:pPr>
        <w:numPr>
          <w:ilvl w:val="0"/>
          <w:numId w:val="194"/>
        </w:numPr>
        <w:ind w:left="341" w:right="10" w:hanging="341"/>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7E2FF0" w:rsidRDefault="00FC29AA">
      <w:pPr>
        <w:numPr>
          <w:ilvl w:val="0"/>
          <w:numId w:val="194"/>
        </w:numPr>
        <w:ind w:left="341" w:right="10" w:hanging="341"/>
      </w:pPr>
      <w:r>
        <w:t xml:space="preserve">приводить примеры не только функциональных, но и эстетичных промышленных изделий; </w:t>
      </w:r>
    </w:p>
    <w:p w:rsidR="007E2FF0" w:rsidRDefault="00FC29AA">
      <w:pPr>
        <w:numPr>
          <w:ilvl w:val="0"/>
          <w:numId w:val="194"/>
        </w:numPr>
        <w:ind w:left="341" w:right="10" w:hanging="341"/>
      </w:pPr>
      <w:r>
        <w:t xml:space="preserve">овладеть информационно-когнитивными технологиями преобразования данных в информацию и информации в знание; </w:t>
      </w:r>
    </w:p>
    <w:p w:rsidR="007E2FF0" w:rsidRDefault="00FC29AA">
      <w:pPr>
        <w:numPr>
          <w:ilvl w:val="0"/>
          <w:numId w:val="194"/>
        </w:numPr>
        <w:ind w:left="341" w:right="10" w:hanging="341"/>
      </w:pPr>
      <w:r>
        <w:t xml:space="preserve">перечислять инструменты и оборудование, используемое при обработке различных материалов (древесины, металлов и сплавов, </w:t>
      </w:r>
      <w:r>
        <w:lastRenderedPageBreak/>
        <w:t xml:space="preserve">полимеров, текстиля, сельскохозяйственной продукции, продуктов питания); </w:t>
      </w:r>
    </w:p>
    <w:p w:rsidR="007E2FF0" w:rsidRDefault="00FC29AA">
      <w:pPr>
        <w:numPr>
          <w:ilvl w:val="0"/>
          <w:numId w:val="194"/>
        </w:numPr>
        <w:ind w:left="341" w:right="10" w:hanging="341"/>
      </w:pPr>
      <w:r>
        <w:t xml:space="preserve">оценивать области применения технологий, понимать их возможности и ограничения; </w:t>
      </w:r>
    </w:p>
    <w:p w:rsidR="007E2FF0" w:rsidRDefault="00FC29AA">
      <w:pPr>
        <w:numPr>
          <w:ilvl w:val="0"/>
          <w:numId w:val="194"/>
        </w:numPr>
        <w:ind w:left="341" w:right="10" w:hanging="341"/>
      </w:pPr>
      <w:r>
        <w:t xml:space="preserve">оценивать условия применимости технологии с позиций экологической защищённости; </w:t>
      </w:r>
    </w:p>
    <w:p w:rsidR="007E2FF0" w:rsidRDefault="00FC29AA">
      <w:pPr>
        <w:numPr>
          <w:ilvl w:val="0"/>
          <w:numId w:val="194"/>
        </w:numPr>
        <w:ind w:left="341" w:right="10" w:hanging="341"/>
      </w:pPr>
      <w:r>
        <w:t xml:space="preserve">получить возможность научиться модернизировать и создавать технологии обработки известных материалов; </w:t>
      </w:r>
    </w:p>
    <w:p w:rsidR="007E2FF0" w:rsidRDefault="00FC29AA">
      <w:pPr>
        <w:numPr>
          <w:ilvl w:val="0"/>
          <w:numId w:val="194"/>
        </w:numPr>
        <w:ind w:left="341" w:right="10" w:hanging="341"/>
      </w:pPr>
      <w:r>
        <w:t xml:space="preserve">анализировать значимые для конкретного человека потребности; </w:t>
      </w:r>
    </w:p>
    <w:p w:rsidR="007E2FF0" w:rsidRDefault="00FC29AA">
      <w:pPr>
        <w:numPr>
          <w:ilvl w:val="0"/>
          <w:numId w:val="194"/>
        </w:numPr>
        <w:ind w:left="341" w:right="10" w:hanging="341"/>
      </w:pPr>
      <w:r>
        <w:t xml:space="preserve">перечислять и характеризовать продукты питания; </w:t>
      </w:r>
    </w:p>
    <w:p w:rsidR="007E2FF0" w:rsidRDefault="00FC29AA">
      <w:pPr>
        <w:numPr>
          <w:ilvl w:val="0"/>
          <w:numId w:val="194"/>
        </w:numPr>
        <w:ind w:left="341" w:right="10" w:hanging="341"/>
      </w:pPr>
      <w:r>
        <w:t xml:space="preserve">перечислять виды и названия народных промыслов и ремёсел; </w:t>
      </w:r>
    </w:p>
    <w:p w:rsidR="007E2FF0" w:rsidRDefault="00FC29AA">
      <w:pPr>
        <w:numPr>
          <w:ilvl w:val="0"/>
          <w:numId w:val="194"/>
        </w:numPr>
        <w:ind w:left="341" w:right="10" w:hanging="341"/>
      </w:pPr>
      <w:r>
        <w:t xml:space="preserve">анализировать использование нанотехнологий в различных областях; </w:t>
      </w:r>
    </w:p>
    <w:p w:rsidR="007E2FF0" w:rsidRDefault="00FC29AA">
      <w:pPr>
        <w:numPr>
          <w:ilvl w:val="0"/>
          <w:numId w:val="194"/>
        </w:numPr>
        <w:ind w:left="341" w:right="10" w:hanging="341"/>
      </w:pPr>
      <w:r>
        <w:t xml:space="preserve">выявлять экологические проблемы; </w:t>
      </w:r>
    </w:p>
    <w:p w:rsidR="007E2FF0" w:rsidRDefault="007E2FF0">
      <w:pPr>
        <w:sectPr w:rsidR="007E2FF0">
          <w:headerReference w:type="even" r:id="rId101"/>
          <w:headerReference w:type="default" r:id="rId102"/>
          <w:footerReference w:type="even" r:id="rId103"/>
          <w:footerReference w:type="default" r:id="rId104"/>
          <w:pgSz w:w="7824" w:h="12019"/>
          <w:pgMar w:top="792" w:right="788" w:bottom="1147" w:left="792" w:header="720" w:footer="509" w:gutter="0"/>
          <w:cols w:space="720"/>
        </w:sectPr>
      </w:pPr>
    </w:p>
    <w:p w:rsidR="007E2FF0" w:rsidRDefault="00FC29AA">
      <w:pPr>
        <w:ind w:left="567" w:right="10" w:firstLine="0"/>
      </w:pPr>
      <w:r>
        <w:lastRenderedPageBreak/>
        <w:t xml:space="preserve">применять генеалогический метод; </w:t>
      </w:r>
    </w:p>
    <w:p w:rsidR="007E2FF0" w:rsidRDefault="00FC29AA">
      <w:pPr>
        <w:numPr>
          <w:ilvl w:val="0"/>
          <w:numId w:val="194"/>
        </w:numPr>
        <w:ind w:left="341" w:right="10" w:hanging="341"/>
      </w:pPr>
      <w:r>
        <w:t xml:space="preserve">анализировать роль прививок; </w:t>
      </w:r>
    </w:p>
    <w:p w:rsidR="007E2FF0" w:rsidRDefault="00FC29AA">
      <w:pPr>
        <w:numPr>
          <w:ilvl w:val="0"/>
          <w:numId w:val="194"/>
        </w:numPr>
        <w:ind w:left="341" w:right="10" w:hanging="341"/>
      </w:pPr>
      <w:r>
        <w:t xml:space="preserve">анализировать работу биодатчиков; </w:t>
      </w:r>
    </w:p>
    <w:p w:rsidR="007E2FF0" w:rsidRDefault="00FC29AA">
      <w:pPr>
        <w:numPr>
          <w:ilvl w:val="0"/>
          <w:numId w:val="194"/>
        </w:numPr>
        <w:spacing w:after="222"/>
        <w:ind w:left="341" w:right="10" w:hanging="341"/>
      </w:pPr>
      <w:r>
        <w:t xml:space="preserve">анализировать микробиологические технологии, методы генной инженерии. </w:t>
      </w:r>
    </w:p>
    <w:p w:rsidR="007E2FF0" w:rsidRDefault="00FC29AA">
      <w:pPr>
        <w:spacing w:after="174" w:line="276" w:lineRule="auto"/>
        <w:ind w:left="-5" w:right="1534" w:hanging="10"/>
        <w:jc w:val="left"/>
      </w:pPr>
      <w:r>
        <w:rPr>
          <w:b/>
          <w:sz w:val="22"/>
        </w:rPr>
        <w:t xml:space="preserve">Модуль «Технология обработки материалов  и пищевых продуктов» </w:t>
      </w:r>
    </w:p>
    <w:p w:rsidR="007E2FF0" w:rsidRDefault="00FC29AA">
      <w:pPr>
        <w:spacing w:after="111" w:line="276" w:lineRule="auto"/>
        <w:ind w:left="-5" w:right="3" w:hanging="10"/>
        <w:jc w:val="left"/>
      </w:pPr>
      <w:r>
        <w:rPr>
          <w:b/>
          <w:sz w:val="22"/>
        </w:rPr>
        <w:t xml:space="preserve">5—6 КЛАССЫ: </w:t>
      </w:r>
    </w:p>
    <w:p w:rsidR="007E2FF0" w:rsidRDefault="00FC29AA">
      <w:pPr>
        <w:numPr>
          <w:ilvl w:val="0"/>
          <w:numId w:val="194"/>
        </w:numPr>
        <w:ind w:left="341" w:right="10" w:hanging="341"/>
      </w:pPr>
      <w:r>
        <w:t xml:space="preserve">характеризовать познавательную и преобразовательную деятельность человека;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классифицировать и характеризовать инструменты, приспособления и технологическое оборудование; </w:t>
      </w:r>
    </w:p>
    <w:p w:rsidR="007E2FF0" w:rsidRDefault="00FC29AA">
      <w:pPr>
        <w:numPr>
          <w:ilvl w:val="0"/>
          <w:numId w:val="194"/>
        </w:numPr>
        <w:ind w:left="341" w:right="10" w:hanging="341"/>
      </w:pPr>
      <w:r>
        <w:t xml:space="preserve">активно использовать знания, полученные при изучении других учебных предметов, и сформированные универсальные учебные действия; </w:t>
      </w:r>
    </w:p>
    <w:p w:rsidR="007E2FF0" w:rsidRDefault="00FC29AA">
      <w:pPr>
        <w:numPr>
          <w:ilvl w:val="0"/>
          <w:numId w:val="194"/>
        </w:numPr>
        <w:ind w:left="341" w:right="10" w:hanging="341"/>
      </w:pPr>
      <w:r>
        <w:t xml:space="preserve">использовать инструменты, приспособления и технологическое оборудование; </w:t>
      </w:r>
    </w:p>
    <w:p w:rsidR="007E2FF0" w:rsidRDefault="00FC29AA">
      <w:pPr>
        <w:numPr>
          <w:ilvl w:val="0"/>
          <w:numId w:val="194"/>
        </w:numPr>
        <w:ind w:left="341" w:right="10" w:hanging="341"/>
      </w:pPr>
      <w:r>
        <w:t xml:space="preserve">выполнять технологические операции с использованием ручных инструментов, приспособлений, технологического оборудования; </w:t>
      </w:r>
    </w:p>
    <w:p w:rsidR="007E2FF0" w:rsidRDefault="00FC29AA">
      <w:pPr>
        <w:numPr>
          <w:ilvl w:val="0"/>
          <w:numId w:val="194"/>
        </w:numPr>
        <w:ind w:left="341" w:right="10" w:hanging="341"/>
      </w:pPr>
      <w:r>
        <w:t xml:space="preserve">получить возможность научиться использовать цифровые инструменты при изготовлении предметов из различных </w:t>
      </w:r>
    </w:p>
    <w:p w:rsidR="007E2FF0" w:rsidRDefault="00FC29AA">
      <w:pPr>
        <w:ind w:left="567" w:right="10" w:firstLine="0"/>
      </w:pPr>
      <w:r>
        <w:t xml:space="preserve">материалов; </w:t>
      </w:r>
    </w:p>
    <w:p w:rsidR="007E2FF0" w:rsidRDefault="00FC29AA">
      <w:pPr>
        <w:numPr>
          <w:ilvl w:val="0"/>
          <w:numId w:val="194"/>
        </w:numPr>
        <w:ind w:left="341" w:right="10" w:hanging="341"/>
      </w:pPr>
      <w:r>
        <w:t xml:space="preserve">характеризовать технологические операции ручной обработки конструкционных материалов; </w:t>
      </w:r>
    </w:p>
    <w:p w:rsidR="007E2FF0" w:rsidRDefault="00FC29AA">
      <w:pPr>
        <w:numPr>
          <w:ilvl w:val="0"/>
          <w:numId w:val="194"/>
        </w:numPr>
        <w:ind w:left="341" w:right="10" w:hanging="341"/>
      </w:pPr>
      <w:r>
        <w:t xml:space="preserve">применять ручные технологии обработки конструкционных материалов; </w:t>
      </w:r>
    </w:p>
    <w:p w:rsidR="007E2FF0" w:rsidRDefault="00FC29AA">
      <w:pPr>
        <w:numPr>
          <w:ilvl w:val="0"/>
          <w:numId w:val="194"/>
        </w:numPr>
        <w:ind w:left="341" w:right="10" w:hanging="341"/>
      </w:pPr>
      <w:r>
        <w:t xml:space="preserve">правильно хранить пищевые продукты;  </w:t>
      </w:r>
    </w:p>
    <w:p w:rsidR="007E2FF0" w:rsidRDefault="00FC29AA">
      <w:pPr>
        <w:numPr>
          <w:ilvl w:val="0"/>
          <w:numId w:val="194"/>
        </w:numPr>
        <w:ind w:left="341" w:right="10" w:hanging="341"/>
      </w:pPr>
      <w:r>
        <w:t xml:space="preserve">осуществлять механическую и тепловую обработку пищевых продуктов, сохраняя их пищевую ценность; </w:t>
      </w:r>
    </w:p>
    <w:p w:rsidR="007E2FF0" w:rsidRDefault="00FC29AA">
      <w:pPr>
        <w:numPr>
          <w:ilvl w:val="0"/>
          <w:numId w:val="194"/>
        </w:numPr>
        <w:ind w:left="341" w:right="10" w:hanging="341"/>
      </w:pPr>
      <w:r>
        <w:t xml:space="preserve">выбирать </w:t>
      </w:r>
      <w:r>
        <w:tab/>
        <w:t xml:space="preserve">продукты, </w:t>
      </w:r>
      <w:r>
        <w:tab/>
        <w:t xml:space="preserve">инструменты </w:t>
      </w:r>
      <w:r>
        <w:tab/>
        <w:t xml:space="preserve">и </w:t>
      </w:r>
      <w:r>
        <w:tab/>
        <w:t xml:space="preserve">оборудование </w:t>
      </w:r>
      <w:r>
        <w:tab/>
        <w:t xml:space="preserve">для приготовления блюда; </w:t>
      </w:r>
    </w:p>
    <w:p w:rsidR="007E2FF0" w:rsidRDefault="00FC29AA">
      <w:pPr>
        <w:numPr>
          <w:ilvl w:val="0"/>
          <w:numId w:val="194"/>
        </w:numPr>
        <w:ind w:left="341" w:right="10" w:hanging="341"/>
      </w:pPr>
      <w:r>
        <w:lastRenderedPageBreak/>
        <w:t xml:space="preserve">осуществлять доступными средствами контроль качества блюда; </w:t>
      </w:r>
    </w:p>
    <w:p w:rsidR="007E2FF0" w:rsidRDefault="00FC29AA">
      <w:pPr>
        <w:numPr>
          <w:ilvl w:val="0"/>
          <w:numId w:val="194"/>
        </w:numPr>
        <w:ind w:left="341" w:right="10" w:hanging="341"/>
      </w:pPr>
      <w:r>
        <w:t xml:space="preserve">проектировать интерьер помещения с использованием программных сервисов;  </w:t>
      </w:r>
    </w:p>
    <w:p w:rsidR="007E2FF0" w:rsidRDefault="00FC29AA">
      <w:pPr>
        <w:numPr>
          <w:ilvl w:val="0"/>
          <w:numId w:val="194"/>
        </w:numPr>
        <w:ind w:left="341" w:right="10" w:hanging="341"/>
      </w:pPr>
      <w:r>
        <w:t xml:space="preserve">составлять последовательность выполнения технологических операций для изготовления швейных изделий; </w:t>
      </w:r>
    </w:p>
    <w:p w:rsidR="007E2FF0" w:rsidRDefault="00FC29AA">
      <w:pPr>
        <w:numPr>
          <w:ilvl w:val="0"/>
          <w:numId w:val="194"/>
        </w:numPr>
        <w:ind w:left="341" w:right="10" w:hanging="341"/>
      </w:pPr>
      <w:r>
        <w:t xml:space="preserve">строить чертежи простых швейных изделий; </w:t>
      </w:r>
    </w:p>
    <w:p w:rsidR="007E2FF0" w:rsidRDefault="00FC29AA">
      <w:pPr>
        <w:ind w:left="567" w:right="10" w:firstLine="0"/>
      </w:pPr>
      <w:r>
        <w:t xml:space="preserve">выбирать материалы, инструменты и оборудование для выполнения швейных работ; </w:t>
      </w:r>
    </w:p>
    <w:p w:rsidR="007E2FF0" w:rsidRDefault="00FC29AA">
      <w:pPr>
        <w:spacing w:after="33" w:line="252" w:lineRule="auto"/>
        <w:ind w:left="109" w:right="130" w:hanging="10"/>
        <w:jc w:val="center"/>
      </w:pPr>
      <w:r>
        <w:t xml:space="preserve">выполнять художественное оформление швейных изделий; </w:t>
      </w:r>
    </w:p>
    <w:p w:rsidR="007E2FF0" w:rsidRDefault="00FC29AA">
      <w:pPr>
        <w:numPr>
          <w:ilvl w:val="0"/>
          <w:numId w:val="194"/>
        </w:numPr>
        <w:ind w:left="341" w:right="10" w:hanging="341"/>
      </w:pPr>
      <w:r>
        <w:t xml:space="preserve">выделять свойства наноструктур; </w:t>
      </w:r>
    </w:p>
    <w:p w:rsidR="007E2FF0" w:rsidRDefault="00FC29AA">
      <w:pPr>
        <w:numPr>
          <w:ilvl w:val="0"/>
          <w:numId w:val="194"/>
        </w:numPr>
        <w:ind w:left="341" w:right="10" w:hanging="341"/>
      </w:pPr>
      <w:r>
        <w:t xml:space="preserve">приводить </w:t>
      </w:r>
      <w:r>
        <w:tab/>
        <w:t xml:space="preserve">примеры </w:t>
      </w:r>
      <w:r>
        <w:tab/>
        <w:t xml:space="preserve">наноструктур, </w:t>
      </w:r>
      <w:r>
        <w:tab/>
        <w:t xml:space="preserve">их </w:t>
      </w:r>
      <w:r>
        <w:tab/>
        <w:t xml:space="preserve">использования </w:t>
      </w:r>
      <w:r>
        <w:tab/>
        <w:t xml:space="preserve">в технологиях; </w:t>
      </w:r>
    </w:p>
    <w:p w:rsidR="007E2FF0" w:rsidRDefault="00FC29AA">
      <w:pPr>
        <w:numPr>
          <w:ilvl w:val="0"/>
          <w:numId w:val="194"/>
        </w:numPr>
        <w:spacing w:after="284"/>
        <w:ind w:left="341" w:right="10" w:hanging="341"/>
      </w:pPr>
      <w:r>
        <w:t xml:space="preserve">получить возможность познакомиться с физическимами основы нанотехнологий и их использованием для конструирования новых материалов. </w:t>
      </w:r>
    </w:p>
    <w:p w:rsidR="007E2FF0" w:rsidRDefault="00FC29AA">
      <w:pPr>
        <w:spacing w:after="107" w:line="276" w:lineRule="auto"/>
        <w:ind w:left="-5" w:right="3" w:hanging="10"/>
        <w:jc w:val="left"/>
      </w:pPr>
      <w:r>
        <w:rPr>
          <w:b/>
          <w:sz w:val="22"/>
        </w:rPr>
        <w:t xml:space="preserve">7—9 КЛАССЫ: </w:t>
      </w:r>
    </w:p>
    <w:p w:rsidR="007E2FF0" w:rsidRDefault="00FC29AA">
      <w:pPr>
        <w:numPr>
          <w:ilvl w:val="0"/>
          <w:numId w:val="194"/>
        </w:numPr>
        <w:ind w:left="341" w:right="10" w:hanging="341"/>
      </w:pPr>
      <w:r>
        <w:t xml:space="preserve">освоить основные этапы создания проектов от идеи до презентации и использования полученных результатов; </w:t>
      </w:r>
    </w:p>
    <w:p w:rsidR="007E2FF0" w:rsidRDefault="00FC29AA">
      <w:pPr>
        <w:numPr>
          <w:ilvl w:val="0"/>
          <w:numId w:val="194"/>
        </w:numPr>
        <w:ind w:left="341" w:right="10" w:hanging="341"/>
      </w:pPr>
      <w:r>
        <w:t xml:space="preserve">научиться использовать программные сервисы для поддержки проектной деятельности; </w:t>
      </w:r>
    </w:p>
    <w:p w:rsidR="007E2FF0" w:rsidRDefault="00FC29AA">
      <w:pPr>
        <w:numPr>
          <w:ilvl w:val="0"/>
          <w:numId w:val="194"/>
        </w:numPr>
        <w:ind w:left="341" w:right="10" w:hanging="341"/>
      </w:pPr>
      <w:r>
        <w:t xml:space="preserve">проводить необходимые опыты по исследованию свойств материалов;  </w:t>
      </w:r>
    </w:p>
    <w:p w:rsidR="007E2FF0" w:rsidRDefault="00FC29AA">
      <w:pPr>
        <w:numPr>
          <w:ilvl w:val="0"/>
          <w:numId w:val="194"/>
        </w:numPr>
        <w:ind w:left="341" w:right="10" w:hanging="341"/>
      </w:pPr>
      <w:r>
        <w:t xml:space="preserve">выбирать инструменты и оборудование, необходимые для изготовления выбранного изделия по данной технологии;  </w:t>
      </w:r>
    </w:p>
    <w:p w:rsidR="007E2FF0" w:rsidRDefault="00FC29AA">
      <w:pPr>
        <w:numPr>
          <w:ilvl w:val="0"/>
          <w:numId w:val="194"/>
        </w:numPr>
        <w:ind w:left="341" w:right="10" w:hanging="341"/>
      </w:pPr>
      <w:r>
        <w:t xml:space="preserve">применять </w:t>
      </w:r>
      <w:r>
        <w:tab/>
        <w:t xml:space="preserve">технологии </w:t>
      </w:r>
      <w:r>
        <w:tab/>
        <w:t xml:space="preserve">механической </w:t>
      </w:r>
      <w:r>
        <w:tab/>
        <w:t xml:space="preserve">обработки конструкционных материалов; </w:t>
      </w:r>
    </w:p>
    <w:p w:rsidR="007E2FF0" w:rsidRDefault="00FC29AA">
      <w:pPr>
        <w:numPr>
          <w:ilvl w:val="0"/>
          <w:numId w:val="194"/>
        </w:numPr>
        <w:ind w:left="341" w:right="10" w:hanging="341"/>
      </w:pPr>
      <w:r>
        <w:t xml:space="preserve">осуществлять доступными средствами контроль качества изготавливаемого изделия, находить и устранять допущенные дефекты; </w:t>
      </w:r>
    </w:p>
    <w:p w:rsidR="007E2FF0" w:rsidRDefault="00FC29AA">
      <w:pPr>
        <w:numPr>
          <w:ilvl w:val="0"/>
          <w:numId w:val="194"/>
        </w:numPr>
        <w:ind w:left="341" w:right="10" w:hanging="341"/>
      </w:pPr>
      <w:r>
        <w:t xml:space="preserve">классифицировать виды и назначение методов получения и преобразования конструкционных и текстильных материалов; </w:t>
      </w:r>
    </w:p>
    <w:p w:rsidR="007E2FF0" w:rsidRDefault="00FC29AA">
      <w:pPr>
        <w:numPr>
          <w:ilvl w:val="0"/>
          <w:numId w:val="194"/>
        </w:numPr>
        <w:ind w:left="341" w:right="10" w:hanging="341"/>
      </w:pPr>
      <w:r>
        <w:t xml:space="preserve">получить возможность научиться конструировать модели различных объектов и использовать их в практической </w:t>
      </w:r>
    </w:p>
    <w:p w:rsidR="007E2FF0" w:rsidRDefault="00FC29AA">
      <w:pPr>
        <w:ind w:left="567" w:right="10" w:firstLine="0"/>
      </w:pPr>
      <w:r>
        <w:lastRenderedPageBreak/>
        <w:t xml:space="preserve">деятельности; </w:t>
      </w:r>
    </w:p>
    <w:p w:rsidR="007E2FF0" w:rsidRDefault="00FC29AA">
      <w:pPr>
        <w:numPr>
          <w:ilvl w:val="0"/>
          <w:numId w:val="194"/>
        </w:numPr>
        <w:ind w:left="341" w:right="10" w:hanging="341"/>
      </w:pPr>
      <w:r>
        <w:t xml:space="preserve">конструировать модели машин и механизмов; </w:t>
      </w:r>
    </w:p>
    <w:p w:rsidR="007E2FF0" w:rsidRDefault="00FC29AA">
      <w:pPr>
        <w:numPr>
          <w:ilvl w:val="0"/>
          <w:numId w:val="194"/>
        </w:numPr>
        <w:ind w:left="341" w:right="10" w:hanging="341"/>
      </w:pPr>
      <w:r>
        <w:t xml:space="preserve">изготавливать изделие из конструкционных или поделочных материалов; </w:t>
      </w:r>
    </w:p>
    <w:p w:rsidR="007E2FF0" w:rsidRDefault="00FC29AA">
      <w:pPr>
        <w:numPr>
          <w:ilvl w:val="0"/>
          <w:numId w:val="194"/>
        </w:numPr>
        <w:ind w:left="341" w:right="10" w:hanging="341"/>
      </w:pPr>
      <w:r>
        <w:t xml:space="preserve">готовить кулинарные блюда в соответствии с известными технологиями; </w:t>
      </w:r>
    </w:p>
    <w:p w:rsidR="007E2FF0" w:rsidRDefault="00FC29AA">
      <w:pPr>
        <w:numPr>
          <w:ilvl w:val="0"/>
          <w:numId w:val="194"/>
        </w:numPr>
        <w:ind w:left="341" w:right="10" w:hanging="341"/>
      </w:pPr>
      <w:r>
        <w:t xml:space="preserve">выполнять декоративно-прикладную обработку материалов; </w:t>
      </w:r>
    </w:p>
    <w:p w:rsidR="007E2FF0" w:rsidRDefault="00FC29AA">
      <w:pPr>
        <w:numPr>
          <w:ilvl w:val="0"/>
          <w:numId w:val="194"/>
        </w:numPr>
        <w:ind w:left="341" w:right="10" w:hanging="341"/>
      </w:pPr>
      <w:r>
        <w:t xml:space="preserve">выполнять художественное оформление изделий; </w:t>
      </w:r>
    </w:p>
    <w:p w:rsidR="007E2FF0" w:rsidRDefault="00FC29AA">
      <w:pPr>
        <w:numPr>
          <w:ilvl w:val="0"/>
          <w:numId w:val="194"/>
        </w:numPr>
        <w:ind w:left="341" w:right="10" w:hanging="341"/>
      </w:pPr>
      <w:r>
        <w:t xml:space="preserve">создавать художественный образ и воплощать его в продукте;  </w:t>
      </w:r>
      <w:r>
        <w:rPr>
          <w:rFonts w:ascii="Wingdings" w:hAnsi="Wingdings"/>
        </w:rPr>
        <w:t></w:t>
      </w:r>
      <w:r>
        <w:rPr>
          <w:rFonts w:ascii="Arial" w:hAnsi="Arial"/>
        </w:rPr>
        <w:t xml:space="preserve"> </w:t>
      </w:r>
      <w:r>
        <w:rPr>
          <w:rFonts w:ascii="Arial" w:hAnsi="Arial"/>
        </w:rPr>
        <w:tab/>
      </w:r>
      <w:r>
        <w:t xml:space="preserve">строить чертежи швейных изделий; </w:t>
      </w:r>
    </w:p>
    <w:p w:rsidR="007E2FF0" w:rsidRDefault="00FC29AA">
      <w:pPr>
        <w:numPr>
          <w:ilvl w:val="0"/>
          <w:numId w:val="194"/>
        </w:numPr>
        <w:ind w:left="341" w:right="10" w:hanging="341"/>
      </w:pPr>
      <w:r>
        <w:t xml:space="preserve">выбирать материалы, инструменты и оборудование для выполнения швейных работ; </w:t>
      </w:r>
    </w:p>
    <w:p w:rsidR="007E2FF0" w:rsidRDefault="00FC29AA">
      <w:pPr>
        <w:ind w:left="567" w:right="10" w:firstLine="0"/>
      </w:pPr>
      <w:r>
        <w:t xml:space="preserve">применять основные приёмы и навыки решения изобретательских задач; </w:t>
      </w:r>
    </w:p>
    <w:p w:rsidR="007E2FF0" w:rsidRDefault="00FC29AA">
      <w:pPr>
        <w:numPr>
          <w:ilvl w:val="0"/>
          <w:numId w:val="194"/>
        </w:numPr>
        <w:ind w:left="341" w:right="10" w:hanging="341"/>
      </w:pPr>
      <w:r>
        <w:t xml:space="preserve">получить возможность научиться применять принципы ТРИЗ для решения технических задач;  </w:t>
      </w:r>
    </w:p>
    <w:p w:rsidR="007E2FF0" w:rsidRDefault="00FC29AA">
      <w:pPr>
        <w:numPr>
          <w:ilvl w:val="0"/>
          <w:numId w:val="194"/>
        </w:numPr>
        <w:ind w:left="341" w:right="10" w:hanging="341"/>
      </w:pPr>
      <w:r>
        <w:t xml:space="preserve">презентовать изделие (продукт); </w:t>
      </w:r>
    </w:p>
    <w:p w:rsidR="007E2FF0" w:rsidRDefault="00FC29AA">
      <w:pPr>
        <w:numPr>
          <w:ilvl w:val="0"/>
          <w:numId w:val="194"/>
        </w:numPr>
        <w:ind w:left="341" w:right="10" w:hanging="341"/>
      </w:pPr>
      <w:r>
        <w:t xml:space="preserve">называть и характеризовать современные и перспективные технологии производства и обработки материалов; </w:t>
      </w:r>
    </w:p>
    <w:p w:rsidR="007E2FF0" w:rsidRDefault="00FC29AA">
      <w:pPr>
        <w:numPr>
          <w:ilvl w:val="0"/>
          <w:numId w:val="194"/>
        </w:numPr>
        <w:ind w:left="341" w:right="10" w:hanging="341"/>
      </w:pPr>
      <w:r>
        <w:t xml:space="preserve">получить возможность узнать о современных цифровых технологиях, их возможностях и ограничениях; </w:t>
      </w:r>
    </w:p>
    <w:p w:rsidR="007E2FF0" w:rsidRDefault="00FC29AA">
      <w:pPr>
        <w:numPr>
          <w:ilvl w:val="0"/>
          <w:numId w:val="194"/>
        </w:numPr>
        <w:ind w:left="341" w:right="10" w:hanging="341"/>
      </w:pPr>
      <w:r>
        <w:t xml:space="preserve">выявлять потребности современной техники в умных материалах; </w:t>
      </w:r>
    </w:p>
    <w:p w:rsidR="007E2FF0" w:rsidRDefault="00FC29AA">
      <w:pPr>
        <w:numPr>
          <w:ilvl w:val="0"/>
          <w:numId w:val="194"/>
        </w:numPr>
        <w:ind w:left="341" w:right="10" w:hanging="341"/>
      </w:pPr>
      <w: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7E2FF0" w:rsidRDefault="00FC29AA">
      <w:pPr>
        <w:numPr>
          <w:ilvl w:val="0"/>
          <w:numId w:val="194"/>
        </w:numPr>
        <w:ind w:left="341" w:right="10" w:hanging="341"/>
      </w:pPr>
      <w:r>
        <w:t xml:space="preserve">различать аллотропные соединения углерода, приводить примеры использования аллотропных соединений углерода; </w:t>
      </w:r>
    </w:p>
    <w:p w:rsidR="007E2FF0" w:rsidRDefault="00FC29AA">
      <w:pPr>
        <w:numPr>
          <w:ilvl w:val="0"/>
          <w:numId w:val="194"/>
        </w:numPr>
        <w:ind w:left="341" w:right="10" w:hanging="341"/>
      </w:pPr>
      <w:r>
        <w:t xml:space="preserve">характеризовать мир профессий, связанных с изучаемыми технологиями, их востребованность на рынке труда; </w:t>
      </w:r>
    </w:p>
    <w:p w:rsidR="007E2FF0" w:rsidRDefault="00FC29AA">
      <w:pPr>
        <w:numPr>
          <w:ilvl w:val="0"/>
          <w:numId w:val="194"/>
        </w:numPr>
        <w:ind w:left="341" w:right="10" w:hanging="341"/>
      </w:pPr>
      <w:r>
        <w:t xml:space="preserve">осуществлять изготовление субъективно нового продукта, опираясь на общую технологическую схему;  </w:t>
      </w:r>
    </w:p>
    <w:p w:rsidR="007E2FF0" w:rsidRDefault="00FC29AA">
      <w:pPr>
        <w:numPr>
          <w:ilvl w:val="0"/>
          <w:numId w:val="194"/>
        </w:numPr>
        <w:spacing w:after="72" w:line="372" w:lineRule="auto"/>
        <w:ind w:left="341" w:right="10" w:hanging="341"/>
      </w:pPr>
      <w:r>
        <w:t xml:space="preserve">оценивать пределы применимости данной технологии, в том числе с экономических и экологических позиций.  </w:t>
      </w:r>
      <w:r>
        <w:rPr>
          <w:b/>
          <w:sz w:val="22"/>
        </w:rPr>
        <w:t xml:space="preserve">Модуль «Робототехника» </w:t>
      </w:r>
    </w:p>
    <w:p w:rsidR="007E2FF0" w:rsidRDefault="00FC29AA">
      <w:pPr>
        <w:spacing w:after="113" w:line="276" w:lineRule="auto"/>
        <w:ind w:left="-5" w:right="3" w:hanging="10"/>
        <w:jc w:val="left"/>
      </w:pPr>
      <w:r>
        <w:rPr>
          <w:b/>
          <w:sz w:val="22"/>
        </w:rPr>
        <w:t xml:space="preserve">5—6 КЛАССЫ: </w:t>
      </w:r>
    </w:p>
    <w:p w:rsidR="007E2FF0" w:rsidRDefault="00FC29AA">
      <w:pPr>
        <w:numPr>
          <w:ilvl w:val="0"/>
          <w:numId w:val="194"/>
        </w:numPr>
        <w:ind w:left="341" w:right="10" w:hanging="341"/>
      </w:pPr>
      <w:r>
        <w:lastRenderedPageBreak/>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классифицировать и характеризовать роботов по видам и назначению; </w:t>
      </w:r>
    </w:p>
    <w:p w:rsidR="007E2FF0" w:rsidRDefault="00FC29AA">
      <w:pPr>
        <w:numPr>
          <w:ilvl w:val="0"/>
          <w:numId w:val="194"/>
        </w:numPr>
        <w:ind w:left="341" w:right="10" w:hanging="341"/>
      </w:pPr>
      <w:r>
        <w:t xml:space="preserve">знать и уметь применять основные законы робототехники; </w:t>
      </w:r>
    </w:p>
    <w:p w:rsidR="007E2FF0" w:rsidRDefault="00FC29AA">
      <w:pPr>
        <w:numPr>
          <w:ilvl w:val="0"/>
          <w:numId w:val="194"/>
        </w:numPr>
        <w:ind w:left="341" w:right="10" w:hanging="341"/>
      </w:pPr>
      <w:r>
        <w:t xml:space="preserve">конструировать и программировать движущиеся модели; </w:t>
      </w:r>
    </w:p>
    <w:p w:rsidR="007E2FF0" w:rsidRDefault="00FC29AA">
      <w:pPr>
        <w:numPr>
          <w:ilvl w:val="0"/>
          <w:numId w:val="194"/>
        </w:numPr>
        <w:ind w:left="341" w:right="10" w:hanging="341"/>
      </w:pPr>
      <w:r>
        <w:t xml:space="preserve">получить возможность сформировать навыки моделирования машин и механизмов с помощью робототехнического конструктора;  </w:t>
      </w:r>
    </w:p>
    <w:p w:rsidR="007E2FF0" w:rsidRDefault="00FC29AA">
      <w:pPr>
        <w:numPr>
          <w:ilvl w:val="0"/>
          <w:numId w:val="194"/>
        </w:numPr>
        <w:ind w:left="341" w:right="10" w:hanging="341"/>
      </w:pPr>
      <w:r>
        <w:t xml:space="preserve">владеть навыками моделирования машин и механизмов с помощью робототехнического конструктора;  </w:t>
      </w:r>
    </w:p>
    <w:p w:rsidR="007E2FF0" w:rsidRDefault="00FC29AA">
      <w:pPr>
        <w:numPr>
          <w:ilvl w:val="0"/>
          <w:numId w:val="194"/>
        </w:numPr>
        <w:ind w:left="341" w:right="10" w:hanging="341"/>
      </w:pPr>
      <w:r>
        <w:t xml:space="preserve">владеть навыками индивидуальной и коллективной деятельности, направленной на создание робототехнического продукта. </w:t>
      </w:r>
    </w:p>
    <w:p w:rsidR="007E2FF0" w:rsidRDefault="007E2FF0">
      <w:pPr>
        <w:sectPr w:rsidR="007E2FF0">
          <w:headerReference w:type="even" r:id="rId105"/>
          <w:headerReference w:type="default" r:id="rId106"/>
          <w:footerReference w:type="even" r:id="rId107"/>
          <w:footerReference w:type="default" r:id="rId108"/>
          <w:pgSz w:w="7824" w:h="12019"/>
          <w:pgMar w:top="791" w:right="786" w:bottom="1171" w:left="792" w:header="754" w:footer="509" w:gutter="0"/>
          <w:cols w:space="720"/>
        </w:sectPr>
      </w:pPr>
    </w:p>
    <w:p w:rsidR="007E2FF0" w:rsidRDefault="00FC29AA">
      <w:pPr>
        <w:spacing w:after="109" w:line="276" w:lineRule="auto"/>
        <w:ind w:left="-5" w:right="3" w:hanging="10"/>
        <w:jc w:val="left"/>
      </w:pPr>
      <w:r>
        <w:rPr>
          <w:b/>
          <w:sz w:val="22"/>
        </w:rPr>
        <w:lastRenderedPageBreak/>
        <w:t xml:space="preserve">7—8 КЛАССЫ: </w:t>
      </w:r>
    </w:p>
    <w:p w:rsidR="007E2FF0" w:rsidRDefault="00FC29AA">
      <w:pPr>
        <w:numPr>
          <w:ilvl w:val="0"/>
          <w:numId w:val="194"/>
        </w:numPr>
        <w:ind w:left="341" w:right="10" w:hanging="341"/>
      </w:pPr>
      <w:r>
        <w:t xml:space="preserve">конструировать и моделировать робототехнические системы; </w:t>
      </w:r>
    </w:p>
    <w:p w:rsidR="007E2FF0" w:rsidRDefault="00FC29AA">
      <w:pPr>
        <w:numPr>
          <w:ilvl w:val="0"/>
          <w:numId w:val="194"/>
        </w:numPr>
        <w:ind w:left="341" w:right="10" w:hanging="341"/>
      </w:pPr>
      <w:r>
        <w:t xml:space="preserve">уметь использовать визуальный язык программирования роботов; </w:t>
      </w:r>
    </w:p>
    <w:p w:rsidR="007E2FF0" w:rsidRDefault="00FC29AA">
      <w:pPr>
        <w:numPr>
          <w:ilvl w:val="0"/>
          <w:numId w:val="194"/>
        </w:numPr>
        <w:ind w:left="341" w:right="10" w:hanging="341"/>
      </w:pPr>
      <w:r>
        <w:t xml:space="preserve">реализовывать полный цикл создания робота; </w:t>
      </w:r>
    </w:p>
    <w:p w:rsidR="007E2FF0" w:rsidRDefault="00FC29AA">
      <w:pPr>
        <w:numPr>
          <w:ilvl w:val="0"/>
          <w:numId w:val="194"/>
        </w:numPr>
        <w:ind w:left="341" w:right="10" w:hanging="341"/>
      </w:pPr>
      <w:r>
        <w:t xml:space="preserve">программировать действие учебного робота-манипулятора со сменными модулями для обучения работе с производственным оборудованием; </w:t>
      </w:r>
    </w:p>
    <w:p w:rsidR="007E2FF0" w:rsidRDefault="00FC29AA">
      <w:pPr>
        <w:numPr>
          <w:ilvl w:val="0"/>
          <w:numId w:val="194"/>
        </w:numPr>
        <w:ind w:left="341" w:right="10" w:hanging="341"/>
      </w:pPr>
      <w:r>
        <w:t xml:space="preserve">программировать работу модели роботизированной производственной линии;  </w:t>
      </w:r>
    </w:p>
    <w:p w:rsidR="007E2FF0" w:rsidRDefault="00FC29AA">
      <w:pPr>
        <w:numPr>
          <w:ilvl w:val="0"/>
          <w:numId w:val="194"/>
        </w:numPr>
        <w:ind w:left="341" w:right="10" w:hanging="341"/>
      </w:pPr>
      <w:r>
        <w:t xml:space="preserve">управлять движущимися моделями в компьютерно-управляемых средах; </w:t>
      </w:r>
    </w:p>
    <w:p w:rsidR="007E2FF0" w:rsidRDefault="00FC29AA">
      <w:pPr>
        <w:numPr>
          <w:ilvl w:val="0"/>
          <w:numId w:val="194"/>
        </w:numPr>
        <w:ind w:left="341" w:right="10" w:hanging="341"/>
      </w:pPr>
      <w:r>
        <w:t xml:space="preserve">получить возможность научиться управлять системой учебных роботов-манипуляторов; </w:t>
      </w:r>
    </w:p>
    <w:p w:rsidR="007E2FF0" w:rsidRDefault="00FC29AA">
      <w:pPr>
        <w:numPr>
          <w:ilvl w:val="0"/>
          <w:numId w:val="194"/>
        </w:numPr>
        <w:ind w:left="341" w:right="10" w:hanging="341"/>
      </w:pPr>
      <w:r>
        <w:t xml:space="preserve">уметь осуществлять робототехнические проекты; </w:t>
      </w:r>
    </w:p>
    <w:p w:rsidR="007E2FF0" w:rsidRDefault="00FC29AA">
      <w:pPr>
        <w:numPr>
          <w:ilvl w:val="0"/>
          <w:numId w:val="194"/>
        </w:numPr>
        <w:ind w:left="341" w:right="10" w:hanging="341"/>
      </w:pPr>
      <w:r>
        <w:t xml:space="preserve">презентовать изделие; </w:t>
      </w:r>
    </w:p>
    <w:p w:rsidR="007E2FF0" w:rsidRDefault="00FC29AA">
      <w:pPr>
        <w:numPr>
          <w:ilvl w:val="0"/>
          <w:numId w:val="194"/>
        </w:numPr>
        <w:spacing w:after="223"/>
        <w:ind w:left="341" w:right="10" w:hanging="341"/>
      </w:pPr>
      <w:r>
        <w:t xml:space="preserve">характеризовать мир профессий, связанных с изучаемыми технологиями, их востребованность на рынке труда. </w:t>
      </w:r>
    </w:p>
    <w:p w:rsidR="007E2FF0" w:rsidRDefault="00FC29AA">
      <w:pPr>
        <w:spacing w:after="17" w:line="360" w:lineRule="auto"/>
        <w:ind w:left="-5" w:right="3" w:hanging="10"/>
        <w:jc w:val="left"/>
      </w:pPr>
      <w:r>
        <w:rPr>
          <w:b/>
          <w:sz w:val="22"/>
        </w:rPr>
        <w:t xml:space="preserve">Модуль </w:t>
      </w:r>
      <w:r>
        <w:rPr>
          <w:b/>
          <w:sz w:val="22"/>
        </w:rPr>
        <w:tab/>
        <w:t xml:space="preserve">«ЗD-моделирование, </w:t>
      </w:r>
      <w:r>
        <w:rPr>
          <w:b/>
          <w:sz w:val="22"/>
        </w:rPr>
        <w:tab/>
        <w:t xml:space="preserve">прототипирование и макетирование» 7—9 КЛАССЫ: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7E2FF0" w:rsidRDefault="00FC29AA">
      <w:pPr>
        <w:numPr>
          <w:ilvl w:val="0"/>
          <w:numId w:val="194"/>
        </w:numPr>
        <w:ind w:left="341" w:right="10" w:hanging="341"/>
      </w:pPr>
      <w:r>
        <w:t xml:space="preserve">создавать 3D-модели, используя программное обеспечение; </w:t>
      </w:r>
    </w:p>
    <w:p w:rsidR="007E2FF0" w:rsidRDefault="00FC29AA">
      <w:pPr>
        <w:numPr>
          <w:ilvl w:val="0"/>
          <w:numId w:val="194"/>
        </w:numPr>
        <w:ind w:left="341" w:right="10" w:hanging="341"/>
      </w:pPr>
      <w:r>
        <w:t xml:space="preserve">устанавливать </w:t>
      </w:r>
      <w:r>
        <w:tab/>
        <w:t xml:space="preserve">адекватность </w:t>
      </w:r>
      <w:r>
        <w:tab/>
        <w:t xml:space="preserve">модели </w:t>
      </w:r>
      <w:r>
        <w:tab/>
        <w:t xml:space="preserve">объекту </w:t>
      </w:r>
      <w:r>
        <w:tab/>
        <w:t xml:space="preserve">и </w:t>
      </w:r>
      <w:r>
        <w:tab/>
        <w:t xml:space="preserve">целям моделирования;  </w:t>
      </w:r>
    </w:p>
    <w:p w:rsidR="007E2FF0" w:rsidRDefault="00FC29AA">
      <w:pPr>
        <w:numPr>
          <w:ilvl w:val="0"/>
          <w:numId w:val="194"/>
        </w:numPr>
        <w:ind w:left="341" w:right="10" w:hanging="341"/>
      </w:pPr>
      <w:r>
        <w:t xml:space="preserve">проводить анализ и модернизацию компьютерной модели;  </w:t>
      </w:r>
    </w:p>
    <w:p w:rsidR="007E2FF0" w:rsidRDefault="00FC29AA">
      <w:pPr>
        <w:numPr>
          <w:ilvl w:val="0"/>
          <w:numId w:val="194"/>
        </w:numPr>
        <w:ind w:left="341" w:right="10" w:hanging="341"/>
      </w:pPr>
      <w:r>
        <w:t xml:space="preserve">изготавливать прототипы с использованием ЗD-принтера; </w:t>
      </w:r>
    </w:p>
    <w:p w:rsidR="007E2FF0" w:rsidRDefault="00FC29AA">
      <w:pPr>
        <w:numPr>
          <w:ilvl w:val="0"/>
          <w:numId w:val="194"/>
        </w:numPr>
        <w:ind w:left="341" w:right="10" w:hanging="341"/>
      </w:pPr>
      <w:r>
        <w:t xml:space="preserve">получить возможность изготавливать изделия с помощью лазерного гравера;  </w:t>
      </w:r>
    </w:p>
    <w:p w:rsidR="007E2FF0" w:rsidRDefault="00FC29AA">
      <w:pPr>
        <w:numPr>
          <w:ilvl w:val="0"/>
          <w:numId w:val="194"/>
        </w:numPr>
        <w:ind w:left="341" w:right="10" w:hanging="341"/>
      </w:pPr>
      <w:r>
        <w:t xml:space="preserve">модернизировать прототип в соответствии с поставленной задачей; </w:t>
      </w:r>
    </w:p>
    <w:p w:rsidR="007E2FF0" w:rsidRDefault="00FC29AA">
      <w:pPr>
        <w:numPr>
          <w:ilvl w:val="0"/>
          <w:numId w:val="194"/>
        </w:numPr>
        <w:ind w:left="341" w:right="10" w:hanging="341"/>
      </w:pPr>
      <w:r>
        <w:lastRenderedPageBreak/>
        <w:t xml:space="preserve">презентовать изделие; </w:t>
      </w:r>
    </w:p>
    <w:p w:rsidR="007E2FF0" w:rsidRDefault="00FC29AA">
      <w:pPr>
        <w:numPr>
          <w:ilvl w:val="0"/>
          <w:numId w:val="194"/>
        </w:numPr>
        <w:ind w:left="341" w:right="10" w:hanging="341"/>
      </w:pPr>
      <w:r>
        <w:t xml:space="preserve">называть виды макетов и их назначение; </w:t>
      </w:r>
    </w:p>
    <w:p w:rsidR="007E2FF0" w:rsidRDefault="00FC29AA">
      <w:pPr>
        <w:numPr>
          <w:ilvl w:val="0"/>
          <w:numId w:val="194"/>
        </w:numPr>
        <w:ind w:left="341" w:right="10" w:hanging="341"/>
      </w:pPr>
      <w:r>
        <w:t xml:space="preserve">создавать макеты различных видов; </w:t>
      </w:r>
    </w:p>
    <w:p w:rsidR="007E2FF0" w:rsidRDefault="00FC29AA">
      <w:pPr>
        <w:numPr>
          <w:ilvl w:val="0"/>
          <w:numId w:val="194"/>
        </w:numPr>
        <w:ind w:left="341" w:right="10" w:hanging="341"/>
      </w:pPr>
      <w:r>
        <w:t xml:space="preserve">выполнять развёртку и соединять фрагменты макета; </w:t>
      </w:r>
    </w:p>
    <w:p w:rsidR="007E2FF0" w:rsidRDefault="00FC29AA">
      <w:pPr>
        <w:numPr>
          <w:ilvl w:val="0"/>
          <w:numId w:val="194"/>
        </w:numPr>
        <w:ind w:left="341" w:right="10" w:hanging="341"/>
      </w:pPr>
      <w:r>
        <w:t xml:space="preserve">выполнять сборку деталей макета; </w:t>
      </w:r>
    </w:p>
    <w:p w:rsidR="007E2FF0" w:rsidRDefault="00FC29AA">
      <w:pPr>
        <w:numPr>
          <w:ilvl w:val="0"/>
          <w:numId w:val="194"/>
        </w:numPr>
        <w:ind w:left="341" w:right="10" w:hanging="341"/>
      </w:pPr>
      <w:r>
        <w:t xml:space="preserve">получить возможность освоить программные сервисы создания макетов; </w:t>
      </w:r>
    </w:p>
    <w:p w:rsidR="007E2FF0" w:rsidRDefault="00FC29AA">
      <w:pPr>
        <w:numPr>
          <w:ilvl w:val="0"/>
          <w:numId w:val="194"/>
        </w:numPr>
        <w:ind w:left="341" w:right="10" w:hanging="341"/>
      </w:pPr>
      <w:r>
        <w:t xml:space="preserve">разрабатывать графическую документацию; </w:t>
      </w:r>
    </w:p>
    <w:p w:rsidR="007E2FF0" w:rsidRDefault="00FC29AA">
      <w:pPr>
        <w:numPr>
          <w:ilvl w:val="0"/>
          <w:numId w:val="194"/>
        </w:numPr>
        <w:ind w:left="341" w:right="10" w:hanging="341"/>
      </w:pPr>
      <w:r>
        <w:t xml:space="preserve">на основе анализа и испытания прототипа осуществлять модификацию механизмов для получения заданного результата;  </w:t>
      </w:r>
    </w:p>
    <w:p w:rsidR="007E2FF0" w:rsidRDefault="00FC29AA">
      <w:pPr>
        <w:numPr>
          <w:ilvl w:val="0"/>
          <w:numId w:val="194"/>
        </w:numPr>
        <w:spacing w:after="71" w:line="372" w:lineRule="auto"/>
        <w:ind w:left="341"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«Компьютерная графика, черчение» </w:t>
      </w:r>
    </w:p>
    <w:p w:rsidR="007E2FF0" w:rsidRDefault="00FC29AA">
      <w:pPr>
        <w:spacing w:after="113" w:line="276" w:lineRule="auto"/>
        <w:ind w:left="-5" w:right="3" w:hanging="10"/>
        <w:jc w:val="left"/>
      </w:pPr>
      <w:r>
        <w:rPr>
          <w:b/>
          <w:sz w:val="22"/>
        </w:rPr>
        <w:t xml:space="preserve">8—9 КЛАССЫ: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понимать смысл условных графических обозначений, создавать с их помощью графические тексты; </w:t>
      </w:r>
    </w:p>
    <w:p w:rsidR="007E2FF0" w:rsidRDefault="00FC29AA">
      <w:pPr>
        <w:numPr>
          <w:ilvl w:val="0"/>
          <w:numId w:val="194"/>
        </w:numPr>
        <w:ind w:left="341" w:right="10" w:hanging="341"/>
      </w:pPr>
      <w:r>
        <w:t xml:space="preserve">владеть ручными способами вычерчивания чертежей, эскизов и технических рисунков деталей; </w:t>
      </w:r>
    </w:p>
    <w:p w:rsidR="007E2FF0" w:rsidRDefault="00FC29AA">
      <w:pPr>
        <w:numPr>
          <w:ilvl w:val="0"/>
          <w:numId w:val="194"/>
        </w:numPr>
        <w:ind w:left="341" w:right="10" w:hanging="341"/>
      </w:pPr>
      <w:r>
        <w:t xml:space="preserve">владеть автоматизированными способами вычерчивания чертежей, эскизов и технических рисунков; </w:t>
      </w:r>
    </w:p>
    <w:p w:rsidR="007E2FF0" w:rsidRDefault="00FC29AA">
      <w:pPr>
        <w:numPr>
          <w:ilvl w:val="0"/>
          <w:numId w:val="194"/>
        </w:numPr>
        <w:ind w:left="341" w:right="10" w:hanging="341"/>
      </w:pPr>
      <w:r>
        <w:t xml:space="preserve">уметь читать чертежи деталей и осуществлять расчёты по чертежам; </w:t>
      </w:r>
    </w:p>
    <w:p w:rsidR="007E2FF0" w:rsidRDefault="00FC29AA">
      <w:pPr>
        <w:numPr>
          <w:ilvl w:val="0"/>
          <w:numId w:val="194"/>
        </w:numPr>
        <w:ind w:left="341" w:right="10" w:hanging="341"/>
      </w:pPr>
      <w: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7E2FF0" w:rsidRDefault="00FC29AA">
      <w:pPr>
        <w:numPr>
          <w:ilvl w:val="0"/>
          <w:numId w:val="194"/>
        </w:numPr>
        <w:spacing w:after="5" w:line="276" w:lineRule="auto"/>
        <w:ind w:left="341" w:right="10" w:hanging="341"/>
      </w:pP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7E2FF0" w:rsidRDefault="00FC29AA">
      <w:pPr>
        <w:numPr>
          <w:ilvl w:val="0"/>
          <w:numId w:val="194"/>
        </w:numPr>
        <w:ind w:left="341" w:right="10" w:hanging="341"/>
      </w:pPr>
      <w:r>
        <w:t xml:space="preserve">получить возможность научиться использовать технологию формообразования для конструирования 3D-модели; </w:t>
      </w:r>
    </w:p>
    <w:p w:rsidR="007E2FF0" w:rsidRDefault="00FC29AA">
      <w:pPr>
        <w:numPr>
          <w:ilvl w:val="0"/>
          <w:numId w:val="194"/>
        </w:numPr>
        <w:ind w:left="341" w:right="10" w:hanging="341"/>
      </w:pPr>
      <w:r>
        <w:lastRenderedPageBreak/>
        <w:t xml:space="preserve">оформлять конструкторскую документацию, в том числе с использованием систем автоматизированного проектирования (САПР); </w:t>
      </w:r>
    </w:p>
    <w:p w:rsidR="007E2FF0" w:rsidRDefault="00FC29AA">
      <w:pPr>
        <w:numPr>
          <w:ilvl w:val="0"/>
          <w:numId w:val="194"/>
        </w:numPr>
        <w:ind w:left="341" w:right="10" w:hanging="341"/>
      </w:pPr>
      <w:r>
        <w:t xml:space="preserve">презентовать изделие; </w:t>
      </w:r>
    </w:p>
    <w:p w:rsidR="007E2FF0" w:rsidRDefault="00FC29AA">
      <w:pPr>
        <w:numPr>
          <w:ilvl w:val="0"/>
          <w:numId w:val="194"/>
        </w:numPr>
        <w:spacing w:after="72" w:line="372" w:lineRule="auto"/>
        <w:ind w:left="341"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«Автоматизированные системы» </w:t>
      </w:r>
    </w:p>
    <w:p w:rsidR="007E2FF0" w:rsidRDefault="00FC29AA">
      <w:pPr>
        <w:spacing w:after="118" w:line="276" w:lineRule="auto"/>
        <w:ind w:left="-5" w:right="3" w:hanging="10"/>
        <w:jc w:val="left"/>
      </w:pPr>
      <w:r>
        <w:rPr>
          <w:b/>
          <w:sz w:val="22"/>
        </w:rPr>
        <w:t xml:space="preserve">7—9 КЛАССЫ: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получить возможность научиться исследовать схему управления техническими системами;  </w:t>
      </w:r>
    </w:p>
    <w:p w:rsidR="007E2FF0" w:rsidRDefault="00FC29AA">
      <w:pPr>
        <w:numPr>
          <w:ilvl w:val="0"/>
          <w:numId w:val="194"/>
        </w:numPr>
        <w:ind w:left="341" w:right="10" w:hanging="341"/>
      </w:pPr>
      <w:r>
        <w:t xml:space="preserve">осуществлять управление учебными техническими системами;  </w:t>
      </w:r>
    </w:p>
    <w:p w:rsidR="007E2FF0" w:rsidRDefault="00FC29AA">
      <w:pPr>
        <w:numPr>
          <w:ilvl w:val="0"/>
          <w:numId w:val="194"/>
        </w:numPr>
        <w:ind w:left="341" w:right="10" w:hanging="341"/>
      </w:pPr>
      <w:r>
        <w:t xml:space="preserve">классифицировать </w:t>
      </w:r>
      <w:r>
        <w:tab/>
        <w:t xml:space="preserve">автоматические </w:t>
      </w:r>
      <w:r>
        <w:tab/>
        <w:t xml:space="preserve">и </w:t>
      </w:r>
      <w:r>
        <w:tab/>
        <w:t xml:space="preserve">автоматизированные системы; </w:t>
      </w:r>
    </w:p>
    <w:p w:rsidR="007E2FF0" w:rsidRDefault="00FC29AA">
      <w:pPr>
        <w:numPr>
          <w:ilvl w:val="0"/>
          <w:numId w:val="194"/>
        </w:numPr>
        <w:ind w:left="341" w:right="10" w:hanging="341"/>
      </w:pPr>
      <w:r>
        <w:t xml:space="preserve">проектировать автоматизированные системы; </w:t>
      </w:r>
    </w:p>
    <w:p w:rsidR="007E2FF0" w:rsidRDefault="00FC29AA">
      <w:pPr>
        <w:numPr>
          <w:ilvl w:val="0"/>
          <w:numId w:val="194"/>
        </w:numPr>
        <w:ind w:left="341" w:right="10" w:hanging="341"/>
      </w:pPr>
      <w:r>
        <w:t xml:space="preserve">конструировать автоматизированные системы; </w:t>
      </w:r>
    </w:p>
    <w:p w:rsidR="007E2FF0" w:rsidRDefault="00FC29AA">
      <w:pPr>
        <w:numPr>
          <w:ilvl w:val="0"/>
          <w:numId w:val="194"/>
        </w:numPr>
        <w:spacing w:after="5" w:line="276" w:lineRule="auto"/>
        <w:ind w:left="341" w:right="10" w:hanging="341"/>
      </w:pPr>
      <w:r>
        <w:t xml:space="preserve">получить </w:t>
      </w:r>
      <w:r>
        <w:tab/>
        <w:t xml:space="preserve">возможность </w:t>
      </w:r>
      <w:r>
        <w:tab/>
        <w:t xml:space="preserve">использования </w:t>
      </w:r>
      <w:r>
        <w:tab/>
        <w:t xml:space="preserve">учебного робота-манипулятора со сменными модулями для моделирования производственного процесса; </w:t>
      </w:r>
    </w:p>
    <w:p w:rsidR="007E2FF0" w:rsidRDefault="00FC29AA">
      <w:pPr>
        <w:numPr>
          <w:ilvl w:val="0"/>
          <w:numId w:val="194"/>
        </w:numPr>
        <w:ind w:left="341" w:right="10" w:hanging="341"/>
      </w:pPr>
      <w:r>
        <w:t xml:space="preserve">пользоваться учебным роботом-манипулятором со сменными модулями для моделирования производственного процесса;  </w:t>
      </w:r>
    </w:p>
    <w:p w:rsidR="007E2FF0" w:rsidRDefault="00FC29AA">
      <w:pPr>
        <w:numPr>
          <w:ilvl w:val="0"/>
          <w:numId w:val="194"/>
        </w:numPr>
        <w:ind w:left="341" w:right="10" w:hanging="341"/>
      </w:pPr>
      <w:r>
        <w:t xml:space="preserve">использовать </w:t>
      </w:r>
      <w:r>
        <w:tab/>
        <w:t xml:space="preserve">мобильные </w:t>
      </w:r>
      <w:r>
        <w:tab/>
        <w:t xml:space="preserve">приложения </w:t>
      </w:r>
      <w:r>
        <w:tab/>
        <w:t xml:space="preserve">для </w:t>
      </w:r>
      <w:r>
        <w:tab/>
        <w:t xml:space="preserve">управления устройствами; </w:t>
      </w:r>
    </w:p>
    <w:p w:rsidR="007E2FF0" w:rsidRDefault="00FC29AA">
      <w:pPr>
        <w:numPr>
          <w:ilvl w:val="0"/>
          <w:numId w:val="194"/>
        </w:numPr>
        <w:ind w:left="341" w:right="10" w:hanging="341"/>
      </w:pPr>
      <w:r>
        <w:t xml:space="preserve">осуществлять управление учебной социально-экономической системой (например, в рамках проекта «Школьная фирма»); </w:t>
      </w:r>
    </w:p>
    <w:p w:rsidR="007E2FF0" w:rsidRDefault="00FC29AA">
      <w:pPr>
        <w:numPr>
          <w:ilvl w:val="0"/>
          <w:numId w:val="194"/>
        </w:numPr>
        <w:ind w:left="341" w:right="10" w:hanging="341"/>
      </w:pPr>
      <w:r>
        <w:t xml:space="preserve">презентовать изделие; </w:t>
      </w:r>
    </w:p>
    <w:p w:rsidR="007E2FF0" w:rsidRDefault="00FC29AA">
      <w:pPr>
        <w:numPr>
          <w:ilvl w:val="0"/>
          <w:numId w:val="194"/>
        </w:numPr>
        <w:ind w:left="341" w:right="10" w:hanging="341"/>
      </w:pPr>
      <w:r>
        <w:t xml:space="preserve">характеризовать мир профессий, связанных с изучаемыми технологиями, их востребованность на рынке труда; </w:t>
      </w:r>
    </w:p>
    <w:p w:rsidR="007E2FF0" w:rsidRDefault="00FC29AA">
      <w:pPr>
        <w:numPr>
          <w:ilvl w:val="0"/>
          <w:numId w:val="194"/>
        </w:numPr>
        <w:ind w:left="341" w:right="10" w:hanging="341"/>
      </w:pPr>
      <w:r>
        <w:t xml:space="preserve">распознавать способы хранения и производства электроэнергии; </w:t>
      </w:r>
    </w:p>
    <w:p w:rsidR="007E2FF0" w:rsidRDefault="00FC29AA">
      <w:pPr>
        <w:numPr>
          <w:ilvl w:val="0"/>
          <w:numId w:val="194"/>
        </w:numPr>
        <w:ind w:left="341" w:right="10" w:hanging="341"/>
      </w:pPr>
      <w:r>
        <w:t xml:space="preserve">классифицировать типы передачи электроэнергии; </w:t>
      </w:r>
    </w:p>
    <w:p w:rsidR="007E2FF0" w:rsidRDefault="00FC29AA">
      <w:pPr>
        <w:numPr>
          <w:ilvl w:val="0"/>
          <w:numId w:val="194"/>
        </w:numPr>
        <w:ind w:left="341" w:right="10" w:hanging="341"/>
      </w:pPr>
      <w:r>
        <w:t xml:space="preserve">понимать принцип сборки электрических схем; </w:t>
      </w:r>
    </w:p>
    <w:p w:rsidR="007E2FF0" w:rsidRDefault="00FC29AA">
      <w:pPr>
        <w:numPr>
          <w:ilvl w:val="0"/>
          <w:numId w:val="194"/>
        </w:numPr>
        <w:ind w:left="341" w:right="10" w:hanging="341"/>
      </w:pPr>
      <w:r>
        <w:lastRenderedPageBreak/>
        <w:t xml:space="preserve">получить возможность научиться выполнять сборку электрических схем; </w:t>
      </w:r>
    </w:p>
    <w:p w:rsidR="007E2FF0" w:rsidRDefault="00FC29AA">
      <w:pPr>
        <w:numPr>
          <w:ilvl w:val="0"/>
          <w:numId w:val="194"/>
        </w:numPr>
        <w:ind w:left="341" w:right="10" w:hanging="341"/>
      </w:pPr>
      <w:r>
        <w:t xml:space="preserve">определять результат работы электрической схемы при использовании различных элементов; </w:t>
      </w:r>
    </w:p>
    <w:p w:rsidR="007E2FF0" w:rsidRDefault="00FC29AA">
      <w:pPr>
        <w:numPr>
          <w:ilvl w:val="0"/>
          <w:numId w:val="194"/>
        </w:numPr>
        <w:ind w:left="341" w:right="10" w:hanging="341"/>
      </w:pPr>
      <w:r>
        <w:t xml:space="preserve">понимать, как применяются элементы электрической цепи в бытовых приборах; </w:t>
      </w:r>
    </w:p>
    <w:p w:rsidR="007E2FF0" w:rsidRDefault="00FC29AA">
      <w:pPr>
        <w:numPr>
          <w:ilvl w:val="0"/>
          <w:numId w:val="194"/>
        </w:numPr>
        <w:ind w:left="341" w:right="10" w:hanging="341"/>
      </w:pPr>
      <w:r>
        <w:t xml:space="preserve">различать </w:t>
      </w:r>
      <w:r>
        <w:tab/>
        <w:t xml:space="preserve">последовательное </w:t>
      </w:r>
      <w:r>
        <w:tab/>
        <w:t xml:space="preserve">и </w:t>
      </w:r>
      <w:r>
        <w:tab/>
        <w:t xml:space="preserve">параллельное </w:t>
      </w:r>
      <w:r>
        <w:tab/>
        <w:t xml:space="preserve">соединения резисторов; </w:t>
      </w:r>
    </w:p>
    <w:p w:rsidR="007E2FF0" w:rsidRDefault="00FC29AA">
      <w:pPr>
        <w:numPr>
          <w:ilvl w:val="0"/>
          <w:numId w:val="194"/>
        </w:numPr>
        <w:ind w:left="341" w:right="10" w:hanging="341"/>
      </w:pPr>
      <w:r>
        <w:t xml:space="preserve">различать аналоговую и цифровую схемотехнику; </w:t>
      </w:r>
    </w:p>
    <w:p w:rsidR="007E2FF0" w:rsidRDefault="00FC29AA">
      <w:pPr>
        <w:numPr>
          <w:ilvl w:val="0"/>
          <w:numId w:val="194"/>
        </w:numPr>
        <w:ind w:left="341" w:right="10" w:hanging="341"/>
      </w:pPr>
      <w:r>
        <w:t xml:space="preserve">программировать простое «умное» устройство с заданными характеристиками; </w:t>
      </w:r>
    </w:p>
    <w:p w:rsidR="007E2FF0" w:rsidRDefault="00FC29AA">
      <w:pPr>
        <w:numPr>
          <w:ilvl w:val="0"/>
          <w:numId w:val="194"/>
        </w:numPr>
        <w:ind w:left="341" w:right="10" w:hanging="341"/>
      </w:pPr>
      <w:r>
        <w:t xml:space="preserve">различать особенности современных датчиков, применять в реальных задачах; </w:t>
      </w:r>
    </w:p>
    <w:p w:rsidR="007E2FF0" w:rsidRDefault="00FC29AA">
      <w:pPr>
        <w:numPr>
          <w:ilvl w:val="0"/>
          <w:numId w:val="194"/>
        </w:numPr>
        <w:ind w:left="341" w:right="10" w:hanging="341"/>
      </w:pPr>
      <w:r>
        <w:t xml:space="preserve">составлять несложные алгоритмы управления умного дома. </w:t>
      </w:r>
    </w:p>
    <w:p w:rsidR="007E2FF0" w:rsidRDefault="00FC29AA">
      <w:pPr>
        <w:spacing w:after="178" w:line="276" w:lineRule="auto"/>
        <w:ind w:left="-5" w:right="3" w:hanging="10"/>
        <w:jc w:val="left"/>
      </w:pPr>
      <w:r>
        <w:rPr>
          <w:b/>
          <w:sz w:val="22"/>
        </w:rPr>
        <w:t xml:space="preserve">Модуль «Животноводство» </w:t>
      </w:r>
    </w:p>
    <w:p w:rsidR="007E2FF0" w:rsidRDefault="00FC29AA">
      <w:pPr>
        <w:spacing w:after="113" w:line="276" w:lineRule="auto"/>
        <w:ind w:left="-5" w:right="3" w:hanging="10"/>
        <w:jc w:val="left"/>
      </w:pPr>
      <w:r>
        <w:rPr>
          <w:b/>
          <w:sz w:val="22"/>
        </w:rPr>
        <w:t xml:space="preserve">7—8 КЛАССЫ: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характеризовать основные направления животноводства; </w:t>
      </w:r>
    </w:p>
    <w:p w:rsidR="007E2FF0" w:rsidRDefault="00FC29AA">
      <w:pPr>
        <w:numPr>
          <w:ilvl w:val="0"/>
          <w:numId w:val="194"/>
        </w:numPr>
        <w:ind w:left="341" w:right="10" w:hanging="341"/>
      </w:pPr>
      <w:r>
        <w:t xml:space="preserve">характеризовать особенности основных видов сельскохозяйственных животных своего региона; </w:t>
      </w:r>
    </w:p>
    <w:p w:rsidR="007E2FF0" w:rsidRDefault="00FC29AA">
      <w:pPr>
        <w:numPr>
          <w:ilvl w:val="0"/>
          <w:numId w:val="194"/>
        </w:numPr>
        <w:ind w:left="341" w:right="10" w:hanging="341"/>
      </w:pPr>
      <w:r>
        <w:t xml:space="preserve">описывать полный технологический цикл получения продукции животноводства своего региона; </w:t>
      </w:r>
    </w:p>
    <w:p w:rsidR="007E2FF0" w:rsidRDefault="00FC29AA">
      <w:pPr>
        <w:numPr>
          <w:ilvl w:val="0"/>
          <w:numId w:val="194"/>
        </w:numPr>
        <w:ind w:left="341" w:right="10" w:hanging="341"/>
      </w:pPr>
      <w:r>
        <w:t xml:space="preserve">называть виды сельскохозяйственных животных, характерных для данного региона;  </w:t>
      </w:r>
    </w:p>
    <w:p w:rsidR="007E2FF0" w:rsidRDefault="00FC29AA">
      <w:pPr>
        <w:numPr>
          <w:ilvl w:val="0"/>
          <w:numId w:val="194"/>
        </w:numPr>
        <w:ind w:left="341" w:right="10" w:hanging="341"/>
      </w:pPr>
      <w:r>
        <w:t xml:space="preserve">оценивать условия содержания животных в различных условиях; </w:t>
      </w:r>
    </w:p>
    <w:p w:rsidR="007E2FF0" w:rsidRDefault="00FC29AA">
      <w:pPr>
        <w:numPr>
          <w:ilvl w:val="0"/>
          <w:numId w:val="194"/>
        </w:numPr>
        <w:ind w:left="341" w:right="10" w:hanging="341"/>
      </w:pPr>
      <w:r>
        <w:t xml:space="preserve">владеть навыками оказания первой помощи заболевшим или пораненным животным;  </w:t>
      </w:r>
    </w:p>
    <w:p w:rsidR="007E2FF0" w:rsidRDefault="00FC29AA">
      <w:pPr>
        <w:numPr>
          <w:ilvl w:val="0"/>
          <w:numId w:val="194"/>
        </w:numPr>
        <w:ind w:left="341" w:right="10" w:hanging="341"/>
      </w:pPr>
      <w:r>
        <w:t xml:space="preserve">характеризовать способы переработки и хранения продукции животноводства; </w:t>
      </w:r>
    </w:p>
    <w:p w:rsidR="007E2FF0" w:rsidRDefault="00FC29AA">
      <w:pPr>
        <w:numPr>
          <w:ilvl w:val="0"/>
          <w:numId w:val="194"/>
        </w:numPr>
        <w:ind w:left="341" w:right="10" w:hanging="341"/>
      </w:pPr>
      <w:r>
        <w:t xml:space="preserve">характеризовать </w:t>
      </w:r>
      <w:r>
        <w:tab/>
        <w:t xml:space="preserve">пути </w:t>
      </w:r>
      <w:r>
        <w:tab/>
        <w:t xml:space="preserve">цифровизации </w:t>
      </w:r>
      <w:r>
        <w:tab/>
        <w:t xml:space="preserve">животноводческого производства; </w:t>
      </w:r>
    </w:p>
    <w:p w:rsidR="007E2FF0" w:rsidRDefault="00FC29AA">
      <w:pPr>
        <w:numPr>
          <w:ilvl w:val="0"/>
          <w:numId w:val="194"/>
        </w:numPr>
        <w:ind w:left="341" w:right="10" w:hanging="341"/>
      </w:pPr>
      <w:r>
        <w:t xml:space="preserve">получить возможность узнать особенности сельскохозяйственного производства; </w:t>
      </w:r>
    </w:p>
    <w:p w:rsidR="007E2FF0" w:rsidRDefault="00FC29AA">
      <w:pPr>
        <w:numPr>
          <w:ilvl w:val="0"/>
          <w:numId w:val="194"/>
        </w:numPr>
        <w:spacing w:after="76" w:line="372" w:lineRule="auto"/>
        <w:ind w:left="341" w:right="10" w:hanging="341"/>
      </w:pPr>
      <w:r>
        <w:lastRenderedPageBreak/>
        <w:t xml:space="preserve">характеризовать мир профессий, связанных с животноводством, их востребованность на рынке труда. </w:t>
      </w:r>
      <w:r>
        <w:rPr>
          <w:b/>
          <w:sz w:val="22"/>
        </w:rPr>
        <w:t xml:space="preserve">Модуль «Растениеводство» </w:t>
      </w:r>
    </w:p>
    <w:p w:rsidR="007E2FF0" w:rsidRDefault="00FC29AA">
      <w:pPr>
        <w:spacing w:after="113" w:line="276" w:lineRule="auto"/>
        <w:ind w:left="-5" w:right="3" w:hanging="10"/>
        <w:jc w:val="left"/>
      </w:pPr>
      <w:r>
        <w:rPr>
          <w:b/>
          <w:sz w:val="22"/>
        </w:rPr>
        <w:t xml:space="preserve">7—8 КЛАССЫ: </w:t>
      </w:r>
    </w:p>
    <w:p w:rsidR="007E2FF0" w:rsidRDefault="00FC29AA">
      <w:pPr>
        <w:numPr>
          <w:ilvl w:val="0"/>
          <w:numId w:val="194"/>
        </w:numPr>
        <w:ind w:left="341" w:right="10" w:hanging="341"/>
      </w:pPr>
      <w:r>
        <w:t xml:space="preserve">соблюдать правила безопасности; </w:t>
      </w:r>
    </w:p>
    <w:p w:rsidR="007E2FF0" w:rsidRDefault="00FC29AA">
      <w:pPr>
        <w:numPr>
          <w:ilvl w:val="0"/>
          <w:numId w:val="194"/>
        </w:numPr>
        <w:ind w:left="341" w:right="10" w:hanging="341"/>
      </w:pPr>
      <w:r>
        <w:t xml:space="preserve">организовывать рабочее место в соответствии с требованиями безопасности; </w:t>
      </w:r>
    </w:p>
    <w:p w:rsidR="007E2FF0" w:rsidRDefault="00FC29AA">
      <w:pPr>
        <w:numPr>
          <w:ilvl w:val="0"/>
          <w:numId w:val="194"/>
        </w:numPr>
        <w:ind w:left="341" w:right="10" w:hanging="341"/>
      </w:pPr>
      <w:r>
        <w:t xml:space="preserve">характеризовать основные направления растениеводства; </w:t>
      </w:r>
    </w:p>
    <w:p w:rsidR="007E2FF0" w:rsidRDefault="00FC29AA">
      <w:pPr>
        <w:numPr>
          <w:ilvl w:val="0"/>
          <w:numId w:val="194"/>
        </w:numPr>
        <w:ind w:left="341" w:right="10" w:hanging="341"/>
      </w:pPr>
      <w:r>
        <w:t xml:space="preserve">описывать полный технологический цикл получения наиболее распространённой растениеводческой продукции своего региона; </w:t>
      </w:r>
    </w:p>
    <w:p w:rsidR="007E2FF0" w:rsidRDefault="00FC29AA">
      <w:pPr>
        <w:numPr>
          <w:ilvl w:val="0"/>
          <w:numId w:val="194"/>
        </w:numPr>
        <w:ind w:left="341" w:right="10" w:hanging="341"/>
      </w:pPr>
      <w:r>
        <w:t xml:space="preserve">характеризовать виды и свойства почв данного региона;  </w:t>
      </w:r>
    </w:p>
    <w:p w:rsidR="007E2FF0" w:rsidRDefault="00FC29AA">
      <w:pPr>
        <w:numPr>
          <w:ilvl w:val="0"/>
          <w:numId w:val="194"/>
        </w:numPr>
        <w:ind w:left="341" w:right="10" w:hanging="341"/>
      </w:pPr>
      <w:r>
        <w:t xml:space="preserve">назвать ручные и механизированные инструменты обработки почвы; </w:t>
      </w:r>
    </w:p>
    <w:p w:rsidR="007E2FF0" w:rsidRDefault="00FC29AA">
      <w:pPr>
        <w:numPr>
          <w:ilvl w:val="0"/>
          <w:numId w:val="194"/>
        </w:numPr>
        <w:ind w:left="341" w:right="10" w:hanging="341"/>
      </w:pPr>
      <w:r>
        <w:t xml:space="preserve">классифицировать </w:t>
      </w:r>
      <w:r>
        <w:tab/>
        <w:t xml:space="preserve">культурные </w:t>
      </w:r>
      <w:r>
        <w:tab/>
        <w:t xml:space="preserve">растения </w:t>
      </w:r>
      <w:r>
        <w:tab/>
        <w:t xml:space="preserve">по </w:t>
      </w:r>
      <w:r>
        <w:tab/>
        <w:t xml:space="preserve">различным основаниям; </w:t>
      </w:r>
    </w:p>
    <w:p w:rsidR="007E2FF0" w:rsidRDefault="00FC29AA">
      <w:pPr>
        <w:numPr>
          <w:ilvl w:val="0"/>
          <w:numId w:val="194"/>
        </w:numPr>
        <w:ind w:left="341" w:right="10" w:hanging="341"/>
      </w:pPr>
      <w:r>
        <w:t xml:space="preserve">называть полезные дикорастущие растения и знать их свойства; </w:t>
      </w:r>
      <w:r>
        <w:rPr>
          <w:rFonts w:ascii="Wingdings" w:hAnsi="Wingdings"/>
        </w:rPr>
        <w:t></w:t>
      </w:r>
      <w:r>
        <w:rPr>
          <w:rFonts w:ascii="Arial" w:hAnsi="Arial"/>
        </w:rPr>
        <w:t xml:space="preserve"> </w:t>
      </w:r>
      <w:r>
        <w:rPr>
          <w:rFonts w:ascii="Arial" w:hAnsi="Arial"/>
        </w:rPr>
        <w:tab/>
      </w:r>
      <w:r>
        <w:t xml:space="preserve">назвать опасные для человека дикорастущие растения; </w:t>
      </w:r>
    </w:p>
    <w:p w:rsidR="007E2FF0" w:rsidRDefault="00FC29AA">
      <w:pPr>
        <w:numPr>
          <w:ilvl w:val="0"/>
          <w:numId w:val="194"/>
        </w:numPr>
        <w:ind w:left="341" w:right="10" w:hanging="341"/>
      </w:pPr>
      <w:r>
        <w:t xml:space="preserve">называть полезные для человека грибы; </w:t>
      </w:r>
    </w:p>
    <w:p w:rsidR="007E2FF0" w:rsidRDefault="00FC29AA">
      <w:pPr>
        <w:numPr>
          <w:ilvl w:val="0"/>
          <w:numId w:val="194"/>
        </w:numPr>
        <w:ind w:left="341" w:right="10" w:hanging="341"/>
      </w:pPr>
      <w:r>
        <w:t xml:space="preserve">называть опасные для человека грибы; </w:t>
      </w:r>
    </w:p>
    <w:p w:rsidR="007E2FF0" w:rsidRDefault="00FC29AA">
      <w:pPr>
        <w:numPr>
          <w:ilvl w:val="0"/>
          <w:numId w:val="194"/>
        </w:numPr>
        <w:ind w:left="341" w:right="10" w:hanging="341"/>
      </w:pPr>
      <w:r>
        <w:t xml:space="preserve">владеть методами сбора, переработки и хранения полезных дикорастущих растений и их плодов; </w:t>
      </w:r>
    </w:p>
    <w:p w:rsidR="007E2FF0" w:rsidRDefault="00FC29AA">
      <w:pPr>
        <w:numPr>
          <w:ilvl w:val="0"/>
          <w:numId w:val="194"/>
        </w:numPr>
        <w:ind w:left="341" w:right="10" w:hanging="341"/>
      </w:pPr>
      <w:r>
        <w:t xml:space="preserve">владеть методами сбора, переработки и хранения полезных для человека грибов; </w:t>
      </w:r>
    </w:p>
    <w:p w:rsidR="007E2FF0" w:rsidRDefault="00FC29AA">
      <w:pPr>
        <w:numPr>
          <w:ilvl w:val="0"/>
          <w:numId w:val="194"/>
        </w:numPr>
        <w:ind w:left="341" w:right="10" w:hanging="341"/>
      </w:pPr>
      <w:r>
        <w:t xml:space="preserve">характеризовать основные направления цифровизации и роботизации в растениеводстве; </w:t>
      </w:r>
    </w:p>
    <w:p w:rsidR="007E2FF0" w:rsidRDefault="00FC29AA">
      <w:pPr>
        <w:numPr>
          <w:ilvl w:val="0"/>
          <w:numId w:val="194"/>
        </w:numPr>
        <w:ind w:left="341" w:right="10" w:hanging="341"/>
      </w:pPr>
      <w:r>
        <w:t xml:space="preserve">получить возможность научиться использовать цифровые устройства и программные сервисы в технологии растениеводства; </w:t>
      </w:r>
    </w:p>
    <w:p w:rsidR="007E2FF0" w:rsidRDefault="00FC29AA">
      <w:pPr>
        <w:numPr>
          <w:ilvl w:val="0"/>
          <w:numId w:val="194"/>
        </w:numPr>
        <w:ind w:left="341" w:right="10" w:hanging="341"/>
      </w:pPr>
      <w:r>
        <w:t xml:space="preserve">характеризовать мир профессий, связанных с растениеводством, их востребованность на рынке труда. </w:t>
      </w:r>
      <w:r>
        <w:br w:type="page"/>
      </w:r>
    </w:p>
    <w:p w:rsidR="007E2FF0" w:rsidRDefault="00FC29AA">
      <w:pPr>
        <w:pStyle w:val="10"/>
        <w:ind w:left="0" w:firstLine="0"/>
      </w:pPr>
      <w:r>
        <w:lastRenderedPageBreak/>
        <w:t xml:space="preserve">СХЕМЫ ПОСТРОЕНИЯ УЧЕБНОГО КУРСА </w:t>
      </w:r>
    </w:p>
    <w:p w:rsidR="007E2FF0" w:rsidRDefault="00FC29AA">
      <w:pPr>
        <w:spacing w:after="293"/>
        <w:ind w:left="-29" w:right="-25" w:firstLine="0"/>
        <w:jc w:val="left"/>
      </w:pPr>
      <w:r>
        <w:rPr>
          <w:noProof/>
        </w:rPr>
        <mc:AlternateContent>
          <mc:Choice Requires="wpg">
            <w:drawing>
              <wp:inline distT="0" distB="0" distL="0" distR="0">
                <wp:extent cx="3998595" cy="6350"/>
                <wp:effectExtent l="0" t="0" r="0" b="0"/>
                <wp:docPr id="166" name="Picture 9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7" name="Полилиния 16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58CD65C" id="Picture 9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jrwdsVMDAAB5CQAADgAAAAAAAAAAAAAAAAAu&#10;AgAAZHJzL2Uyb0RvYy54bWxQSwECLQAUAAYACAAAACEAcNRsPdoAAAADAQAADwAAAAAAAAAAAAAA&#10;AACtBQAAZHJzL2Rvd25yZXYueG1sUEsFBgAAAAAEAAQA8wAAALQGAAAAAA==&#10;">
                <v:shape id="Полилиния 16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ind w:left="-15" w:right="10" w:firstLine="0"/>
      </w:pPr>
      <w: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7E2FF0" w:rsidRDefault="00FC29AA">
      <w:pPr>
        <w:spacing w:after="20"/>
        <w:ind w:right="10" w:firstLine="2"/>
        <w:jc w:val="right"/>
      </w:pPr>
      <w:r>
        <w:t xml:space="preserve">Схема «сборки» конкретного учебного курса, в общих чертах, такова. </w:t>
      </w:r>
    </w:p>
    <w:p w:rsidR="007E2FF0" w:rsidRDefault="00FC29AA">
      <w:pPr>
        <w:spacing w:after="5" w:line="276" w:lineRule="auto"/>
        <w:ind w:right="7" w:firstLine="226"/>
      </w:pPr>
      <w:r>
        <w:t xml:space="preserve">В курсе технологии, опирающемся на </w:t>
      </w:r>
      <w:r>
        <w:rPr>
          <w:b/>
        </w:rPr>
        <w:t xml:space="preserve">«Концепцию преподавания предметной области «Технология» в образовательных организациях </w:t>
      </w:r>
    </w:p>
    <w:p w:rsidR="007E2FF0" w:rsidRDefault="00FC29AA">
      <w:pPr>
        <w:ind w:left="-15" w:right="10" w:firstLine="0"/>
      </w:pPr>
      <w:r>
        <w:rPr>
          <w:b/>
        </w:rPr>
        <w:t>Российской Федерации, реализующих основные общеобразовательные программы»</w:t>
      </w:r>
      <w:r>
        <w:t xml:space="preserve"> можно выделить четыре содержательные линии, суть которых раскрывается в определённых разделах модулей, входящих в инвариантный блок. </w:t>
      </w:r>
    </w:p>
    <w:p w:rsidR="007E2FF0" w:rsidRDefault="00FC29AA">
      <w:pPr>
        <w:spacing w:after="1"/>
        <w:ind w:left="226" w:right="10" w:firstLine="0"/>
      </w:pPr>
      <w:r>
        <w:t xml:space="preserve">Эти линии таковы. </w:t>
      </w:r>
    </w:p>
    <w:p w:rsidR="007E2FF0" w:rsidRDefault="00FC29AA">
      <w:pPr>
        <w:spacing w:after="2"/>
        <w:ind w:left="-15" w:right="10" w:firstLine="0"/>
      </w:pPr>
      <w: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w:t>
      </w:r>
    </w:p>
    <w:p w:rsidR="007E2FF0" w:rsidRDefault="00FC29AA">
      <w:pPr>
        <w:spacing w:after="0"/>
        <w:ind w:left="-15" w:right="10" w:firstLine="0"/>
      </w:pPr>
      <w: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w:t>
      </w:r>
    </w:p>
    <w:p w:rsidR="007E2FF0" w:rsidRDefault="00FC29AA">
      <w:pPr>
        <w:spacing w:after="0"/>
        <w:ind w:left="-15" w:right="10" w:firstLine="0"/>
      </w:pPr>
      <w:r>
        <w:lastRenderedPageBreak/>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7E2FF0" w:rsidRDefault="00FC29AA">
      <w:pPr>
        <w:spacing w:after="5" w:line="276" w:lineRule="auto"/>
        <w:ind w:left="-15" w:right="3" w:firstLine="0"/>
        <w:jc w:val="left"/>
      </w:pPr>
      <w: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7E2FF0" w:rsidRDefault="00FC29AA">
      <w:pPr>
        <w:ind w:left="-15" w:right="10" w:firstLine="0"/>
      </w:pPr>
      <w: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7E2FF0" w:rsidRDefault="00FC29AA">
      <w:pPr>
        <w:spacing w:after="0"/>
        <w:ind w:left="-15" w:right="10" w:firstLine="0"/>
      </w:pPr>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7E2FF0" w:rsidRDefault="00FC29AA">
      <w:pPr>
        <w:spacing w:after="7"/>
        <w:ind w:left="-15" w:right="10" w:firstLine="0"/>
      </w:pPr>
      <w: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 </w:t>
      </w:r>
    </w:p>
    <w:p w:rsidR="007E2FF0" w:rsidRDefault="00FC29AA">
      <w:pPr>
        <w:ind w:left="-15" w:right="10" w:firstLine="0"/>
      </w:pPr>
      <w:r>
        <w:t xml:space="preserve">Приведённые содержательные линии в рамках модульного курса могут быть раскрыты с различной полнотой и направленностью.  </w:t>
      </w:r>
    </w:p>
    <w:p w:rsidR="007E2FF0" w:rsidRDefault="00FC29AA">
      <w:pPr>
        <w:numPr>
          <w:ilvl w:val="0"/>
          <w:numId w:val="195"/>
        </w:numPr>
        <w:spacing w:after="7"/>
        <w:ind w:right="10"/>
      </w:pPr>
      <w: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7E2FF0" w:rsidRDefault="00FC29AA">
      <w:pPr>
        <w:spacing w:after="0"/>
        <w:ind w:left="-15" w:right="10" w:firstLine="0"/>
      </w:pPr>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7E2FF0" w:rsidRDefault="00FC29AA">
      <w:pPr>
        <w:spacing w:after="7"/>
        <w:ind w:left="-15" w:right="10" w:firstLine="0"/>
      </w:pPr>
      <w:r>
        <w:lastRenderedPageBreak/>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7E2FF0" w:rsidRDefault="00FC29AA">
      <w:pPr>
        <w:numPr>
          <w:ilvl w:val="0"/>
          <w:numId w:val="195"/>
        </w:numPr>
        <w:spacing w:after="7"/>
        <w:ind w:right="10"/>
      </w:pPr>
      <w: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7E2FF0" w:rsidRDefault="00FC29AA">
      <w:pPr>
        <w:spacing w:after="0"/>
        <w:ind w:left="-15" w:right="10" w:firstLine="0"/>
      </w:pPr>
      <w: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E2FF0" w:rsidRDefault="00FC29AA">
      <w:pPr>
        <w:spacing w:after="0"/>
        <w:ind w:left="226" w:firstLine="0"/>
        <w:jc w:val="left"/>
      </w:pPr>
      <w:r>
        <w:t xml:space="preserve"> </w:t>
      </w:r>
    </w:p>
    <w:p w:rsidR="007E2FF0" w:rsidRDefault="007E2FF0">
      <w:pPr>
        <w:sectPr w:rsidR="007E2FF0">
          <w:headerReference w:type="even" r:id="rId109"/>
          <w:headerReference w:type="default" r:id="rId110"/>
          <w:footerReference w:type="even" r:id="rId111"/>
          <w:footerReference w:type="default" r:id="rId112"/>
          <w:pgSz w:w="7824" w:h="12019"/>
          <w:pgMar w:top="790" w:right="789" w:bottom="1166" w:left="792" w:header="720" w:footer="509" w:gutter="0"/>
          <w:cols w:space="720"/>
        </w:sectPr>
      </w:pPr>
    </w:p>
    <w:p w:rsidR="007E2FF0" w:rsidRDefault="00FC29AA">
      <w:pPr>
        <w:spacing w:after="34"/>
        <w:ind w:firstLine="0"/>
        <w:jc w:val="left"/>
      </w:pPr>
      <w:r>
        <w:lastRenderedPageBreak/>
        <w:t xml:space="preserve"> </w:t>
      </w:r>
    </w:p>
    <w:p w:rsidR="007E2FF0" w:rsidRDefault="00FC29AA">
      <w:pPr>
        <w:spacing w:after="0"/>
        <w:ind w:left="10" w:right="5" w:hanging="10"/>
        <w:jc w:val="right"/>
      </w:pPr>
      <w:r>
        <w:rPr>
          <w:b/>
        </w:rPr>
        <w:t xml:space="preserve">Таблица 1 </w:t>
      </w:r>
    </w:p>
    <w:tbl>
      <w:tblPr>
        <w:tblW w:w="0" w:type="auto"/>
        <w:tblInd w:w="-168" w:type="dxa"/>
        <w:tblLayout w:type="fixed"/>
        <w:tblCellMar>
          <w:top w:w="65" w:type="dxa"/>
          <w:left w:w="53" w:type="dxa"/>
          <w:right w:w="13" w:type="dxa"/>
        </w:tblCellMar>
        <w:tblLook w:val="04A0" w:firstRow="1" w:lastRow="0" w:firstColumn="1" w:lastColumn="0" w:noHBand="0" w:noVBand="1"/>
      </w:tblPr>
      <w:tblGrid>
        <w:gridCol w:w="1349"/>
        <w:gridCol w:w="1757"/>
        <w:gridCol w:w="1758"/>
        <w:gridCol w:w="1872"/>
        <w:gridCol w:w="1701"/>
        <w:gridCol w:w="1705"/>
      </w:tblGrid>
      <w:tr w:rsidR="007E2FF0">
        <w:trPr>
          <w:trHeight w:val="331"/>
        </w:trPr>
        <w:tc>
          <w:tcPr>
            <w:tcW w:w="8437" w:type="dxa"/>
            <w:gridSpan w:val="5"/>
            <w:tcBorders>
              <w:top w:val="single" w:sz="4" w:space="0" w:color="000000"/>
              <w:left w:val="single" w:sz="4" w:space="0" w:color="000000"/>
              <w:bottom w:val="single" w:sz="4" w:space="0" w:color="000000"/>
              <w:right w:val="nil"/>
            </w:tcBorders>
            <w:shd w:val="clear" w:color="auto" w:fill="auto"/>
            <w:tcMar>
              <w:top w:w="65" w:type="dxa"/>
              <w:left w:w="53" w:type="dxa"/>
              <w:right w:w="13" w:type="dxa"/>
            </w:tcMar>
          </w:tcPr>
          <w:p w:rsidR="007E2FF0" w:rsidRDefault="00FC29AA">
            <w:pPr>
              <w:spacing w:after="0"/>
              <w:ind w:left="2238" w:firstLine="0"/>
              <w:jc w:val="left"/>
              <w:rPr>
                <w:sz w:val="22"/>
              </w:rPr>
            </w:pPr>
            <w:r>
              <w:rPr>
                <w:b/>
                <w:sz w:val="18"/>
              </w:rPr>
              <w:t xml:space="preserve">ИНВАРИАНТНЫЕ МОДУЛИ+МОДУЛЬ «РАСТЕНИЕВОДСТВО» </w:t>
            </w:r>
          </w:p>
        </w:tc>
        <w:tc>
          <w:tcPr>
            <w:tcW w:w="1705" w:type="dxa"/>
            <w:tcBorders>
              <w:top w:val="single" w:sz="4" w:space="0" w:color="000000"/>
              <w:left w:val="nil"/>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r>
      <w:tr w:rsidR="007E2FF0">
        <w:trPr>
          <w:trHeight w:val="331"/>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4"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3" w:firstLine="0"/>
              <w:jc w:val="center"/>
              <w:rPr>
                <w:sz w:val="22"/>
              </w:rP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4" w:firstLine="0"/>
              <w:jc w:val="center"/>
              <w:rPr>
                <w:sz w:val="22"/>
              </w:rPr>
            </w:pPr>
            <w:r>
              <w:rPr>
                <w:sz w:val="18"/>
              </w:rPr>
              <w:t xml:space="preserve">6 класс (34 час)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3" w:firstLine="0"/>
              <w:jc w:val="center"/>
              <w:rPr>
                <w:sz w:val="22"/>
              </w:rPr>
            </w:pPr>
            <w:r>
              <w:rPr>
                <w:sz w:val="18"/>
              </w:rPr>
              <w:t xml:space="preserve">7 класс (34 час)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3" w:firstLine="0"/>
              <w:jc w:val="center"/>
              <w:rPr>
                <w:sz w:val="22"/>
              </w:rPr>
            </w:pPr>
            <w:r>
              <w:rPr>
                <w:sz w:val="18"/>
              </w:rPr>
              <w:t xml:space="preserve">8 класс (17 час)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8" w:firstLine="0"/>
              <w:jc w:val="center"/>
              <w:rPr>
                <w:sz w:val="22"/>
              </w:rPr>
            </w:pPr>
            <w:r>
              <w:rPr>
                <w:sz w:val="18"/>
              </w:rPr>
              <w:t xml:space="preserve">9 класс (17 час) </w:t>
            </w:r>
          </w:p>
        </w:tc>
      </w:tr>
      <w:tr w:rsidR="007E2FF0">
        <w:trPr>
          <w:trHeight w:val="343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8"/>
              <w:ind w:firstLine="0"/>
              <w:jc w:val="left"/>
              <w:rPr>
                <w:sz w:val="22"/>
              </w:rPr>
            </w:pPr>
            <w:r>
              <w:rPr>
                <w:b/>
                <w:i/>
                <w:sz w:val="18"/>
              </w:rPr>
              <w:t xml:space="preserve">Раздел 1.  </w:t>
            </w:r>
          </w:p>
          <w:p w:rsidR="007E2FF0" w:rsidRDefault="00FC29AA">
            <w:pPr>
              <w:spacing w:after="0" w:line="252" w:lineRule="auto"/>
              <w:ind w:firstLine="0"/>
              <w:jc w:val="left"/>
              <w:rPr>
                <w:sz w:val="22"/>
              </w:rPr>
            </w:pPr>
            <w:r>
              <w:rPr>
                <w:sz w:val="18"/>
              </w:rPr>
              <w:t xml:space="preserve">Преобразовательная  деятельность человека. </w:t>
            </w:r>
          </w:p>
          <w:p w:rsidR="007E2FF0" w:rsidRDefault="00FC29AA">
            <w:pPr>
              <w:spacing w:after="15"/>
              <w:ind w:firstLine="0"/>
              <w:jc w:val="left"/>
              <w:rPr>
                <w:sz w:val="22"/>
              </w:rPr>
            </w:pPr>
            <w:r>
              <w:rPr>
                <w:b/>
                <w:i/>
                <w:sz w:val="18"/>
              </w:rPr>
              <w:t xml:space="preserve"> </w:t>
            </w:r>
          </w:p>
          <w:p w:rsidR="007E2FF0" w:rsidRDefault="00FC29AA">
            <w:pPr>
              <w:spacing w:after="0"/>
              <w:ind w:firstLine="0"/>
              <w:jc w:val="left"/>
              <w:rPr>
                <w:sz w:val="22"/>
              </w:rPr>
            </w:pPr>
            <w:r>
              <w:rPr>
                <w:b/>
                <w:i/>
                <w:sz w:val="18"/>
              </w:rPr>
              <w:t xml:space="preserve">Раздел 2.  </w:t>
            </w:r>
          </w:p>
          <w:p w:rsidR="007E2FF0" w:rsidRDefault="00FC29AA">
            <w:pPr>
              <w:spacing w:after="0"/>
              <w:ind w:firstLine="0"/>
              <w:rPr>
                <w:sz w:val="22"/>
              </w:rPr>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76" w:lineRule="auto"/>
              <w:ind w:left="5" w:right="659" w:firstLine="0"/>
              <w:jc w:val="left"/>
              <w:rPr>
                <w:sz w:val="22"/>
              </w:rPr>
            </w:pPr>
            <w:r>
              <w:rPr>
                <w:b/>
                <w:i/>
                <w:sz w:val="18"/>
                <w:u w:val="single" w:color="000000"/>
              </w:rPr>
              <w:t xml:space="preserve">Раздел 3. </w:t>
            </w:r>
            <w:r>
              <w:rPr>
                <w:b/>
                <w:i/>
                <w:sz w:val="18"/>
              </w:rPr>
              <w:t xml:space="preserve"> </w:t>
            </w:r>
            <w:r>
              <w:rPr>
                <w:sz w:val="18"/>
              </w:rPr>
              <w:t xml:space="preserve">Задачи  и технологии  их решения. </w:t>
            </w:r>
          </w:p>
          <w:p w:rsidR="007E2FF0" w:rsidRDefault="00FC29AA">
            <w:pPr>
              <w:spacing w:after="20"/>
              <w:ind w:left="5" w:firstLine="0"/>
              <w:jc w:val="left"/>
              <w:rPr>
                <w:sz w:val="22"/>
              </w:rPr>
            </w:pPr>
            <w:r>
              <w:rPr>
                <w:sz w:val="18"/>
              </w:rPr>
              <w:t xml:space="preserve"> </w:t>
            </w:r>
          </w:p>
          <w:p w:rsidR="007E2FF0" w:rsidRDefault="00FC29AA">
            <w:pPr>
              <w:spacing w:after="0" w:line="252" w:lineRule="auto"/>
              <w:ind w:left="5" w:right="323" w:firstLine="0"/>
              <w:jc w:val="left"/>
              <w:rPr>
                <w:sz w:val="22"/>
              </w:rPr>
            </w:pPr>
            <w:r>
              <w:rPr>
                <w:b/>
                <w:i/>
                <w:sz w:val="18"/>
                <w:u w:val="single" w:color="000000"/>
              </w:rPr>
              <w:t>Раздел 4.</w:t>
            </w:r>
            <w:r>
              <w:rPr>
                <w:b/>
                <w:i/>
                <w:sz w:val="18"/>
              </w:rPr>
              <w:t xml:space="preserve"> </w:t>
            </w:r>
            <w:r>
              <w:rPr>
                <w:sz w:val="18"/>
              </w:rPr>
              <w:t xml:space="preserve">Основы проектирования. </w:t>
            </w:r>
          </w:p>
          <w:p w:rsidR="007E2FF0" w:rsidRDefault="00FC29AA">
            <w:pPr>
              <w:spacing w:after="20"/>
              <w:ind w:left="5" w:firstLine="0"/>
              <w:jc w:val="left"/>
              <w:rPr>
                <w:sz w:val="22"/>
              </w:rPr>
            </w:pPr>
            <w:r>
              <w:rPr>
                <w:sz w:val="18"/>
              </w:rPr>
              <w:t xml:space="preserve"> </w:t>
            </w:r>
          </w:p>
          <w:p w:rsidR="007E2FF0" w:rsidRDefault="00FC29AA">
            <w:pPr>
              <w:spacing w:after="0"/>
              <w:ind w:left="5" w:firstLine="0"/>
              <w:jc w:val="left"/>
              <w:rPr>
                <w:sz w:val="22"/>
              </w:rPr>
            </w:pPr>
            <w:r>
              <w:rPr>
                <w:b/>
                <w:i/>
                <w:sz w:val="18"/>
              </w:rPr>
              <w:t xml:space="preserve">Раздел 5.  </w:t>
            </w:r>
          </w:p>
          <w:p w:rsidR="007E2FF0" w:rsidRDefault="00FC29AA">
            <w:pPr>
              <w:spacing w:after="0" w:line="252" w:lineRule="auto"/>
              <w:ind w:left="5" w:firstLine="0"/>
              <w:jc w:val="left"/>
              <w:rPr>
                <w:sz w:val="22"/>
              </w:rPr>
            </w:pPr>
            <w:r>
              <w:rPr>
                <w:sz w:val="18"/>
              </w:rPr>
              <w:t xml:space="preserve">Технологии домашнего хозяйства.  </w:t>
            </w:r>
          </w:p>
          <w:p w:rsidR="007E2FF0" w:rsidRDefault="00FC29AA">
            <w:pPr>
              <w:spacing w:after="20"/>
              <w:ind w:left="5" w:firstLine="0"/>
              <w:jc w:val="left"/>
              <w:rPr>
                <w:sz w:val="22"/>
              </w:rPr>
            </w:pPr>
            <w:r>
              <w:rPr>
                <w:sz w:val="18"/>
              </w:rPr>
              <w:t xml:space="preserve"> </w:t>
            </w:r>
          </w:p>
          <w:p w:rsidR="007E2FF0" w:rsidRDefault="00FC29AA">
            <w:pPr>
              <w:spacing w:after="9"/>
              <w:ind w:left="5" w:firstLine="0"/>
              <w:jc w:val="left"/>
              <w:rPr>
                <w:sz w:val="22"/>
              </w:rPr>
            </w:pPr>
            <w:r>
              <w:rPr>
                <w:b/>
                <w:i/>
                <w:sz w:val="18"/>
              </w:rPr>
              <w:t xml:space="preserve">Раздел 6. </w:t>
            </w:r>
          </w:p>
          <w:p w:rsidR="007E2FF0" w:rsidRDefault="00FC29AA">
            <w:pPr>
              <w:spacing w:after="0"/>
              <w:ind w:left="5" w:firstLine="0"/>
              <w:jc w:val="left"/>
              <w:rPr>
                <w:sz w:val="22"/>
              </w:rPr>
            </w:pPr>
            <w:r>
              <w:rPr>
                <w:sz w:val="18"/>
              </w:rPr>
              <w:t xml:space="preserve">Мир профессий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52" w:lineRule="auto"/>
              <w:ind w:left="5" w:right="742" w:firstLine="0"/>
              <w:jc w:val="left"/>
              <w:rPr>
                <w:sz w:val="22"/>
              </w:rPr>
            </w:pPr>
            <w:r>
              <w:rPr>
                <w:b/>
                <w:i/>
                <w:sz w:val="18"/>
              </w:rPr>
              <w:t xml:space="preserve">Раздел 7.  </w:t>
            </w:r>
            <w:r>
              <w:rPr>
                <w:sz w:val="18"/>
              </w:rPr>
              <w:t xml:space="preserve">Технологии и искусство.  </w:t>
            </w:r>
          </w:p>
          <w:p w:rsidR="007E2FF0" w:rsidRDefault="00FC29AA">
            <w:pPr>
              <w:spacing w:after="20"/>
              <w:ind w:left="5" w:firstLine="0"/>
              <w:jc w:val="left"/>
              <w:rPr>
                <w:sz w:val="22"/>
              </w:rPr>
            </w:pPr>
            <w:r>
              <w:rPr>
                <w:sz w:val="18"/>
              </w:rPr>
              <w:t xml:space="preserve"> </w:t>
            </w:r>
          </w:p>
          <w:p w:rsidR="007E2FF0" w:rsidRDefault="00FC29AA">
            <w:pPr>
              <w:spacing w:after="7"/>
              <w:ind w:left="5" w:firstLine="0"/>
              <w:jc w:val="left"/>
              <w:rPr>
                <w:sz w:val="22"/>
              </w:rPr>
            </w:pPr>
            <w:r>
              <w:rPr>
                <w:b/>
                <w:i/>
                <w:sz w:val="18"/>
              </w:rPr>
              <w:t xml:space="preserve">Раздел 8. </w:t>
            </w:r>
          </w:p>
          <w:p w:rsidR="007E2FF0" w:rsidRDefault="00FC29AA">
            <w:pPr>
              <w:spacing w:after="0"/>
              <w:ind w:left="5" w:firstLine="0"/>
              <w:jc w:val="left"/>
              <w:rPr>
                <w:sz w:val="22"/>
              </w:rPr>
            </w:pPr>
            <w:r>
              <w:rPr>
                <w:sz w:val="18"/>
              </w:rPr>
              <w:t xml:space="preserve">Технология и мир.  Современная техносфера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b/>
                <w:i/>
                <w:sz w:val="18"/>
              </w:rPr>
              <w:t xml:space="preserve">Раздел 9. </w:t>
            </w:r>
          </w:p>
          <w:p w:rsidR="007E2FF0" w:rsidRDefault="00FC29AA">
            <w:pPr>
              <w:spacing w:after="0" w:line="276" w:lineRule="auto"/>
              <w:ind w:firstLine="0"/>
              <w:jc w:val="left"/>
              <w:rPr>
                <w:sz w:val="22"/>
              </w:rPr>
            </w:pPr>
            <w:r>
              <w:rPr>
                <w:sz w:val="18"/>
              </w:rPr>
              <w:t xml:space="preserve">Современные технологии. </w:t>
            </w:r>
          </w:p>
          <w:p w:rsidR="007E2FF0" w:rsidRDefault="00FC29AA">
            <w:pPr>
              <w:spacing w:after="15"/>
              <w:ind w:firstLine="0"/>
              <w:jc w:val="left"/>
              <w:rPr>
                <w:sz w:val="22"/>
              </w:rPr>
            </w:pPr>
            <w:r>
              <w:rPr>
                <w:b/>
                <w:i/>
                <w:sz w:val="18"/>
              </w:rPr>
              <w:t xml:space="preserve"> </w:t>
            </w:r>
          </w:p>
          <w:p w:rsidR="007E2FF0" w:rsidRDefault="00FC29AA">
            <w:pPr>
              <w:spacing w:after="0"/>
              <w:ind w:right="107" w:firstLine="0"/>
              <w:jc w:val="left"/>
              <w:rPr>
                <w:sz w:val="22"/>
              </w:rPr>
            </w:pPr>
            <w:r>
              <w:rPr>
                <w:b/>
                <w:i/>
                <w:sz w:val="18"/>
                <w:u w:val="single" w:color="000000"/>
              </w:rPr>
              <w:t xml:space="preserve">Раздел 10. </w:t>
            </w:r>
            <w:r>
              <w:rPr>
                <w:b/>
                <w:i/>
                <w:sz w:val="18"/>
              </w:rPr>
              <w:t xml:space="preserve"> </w:t>
            </w:r>
            <w:r>
              <w:rPr>
                <w:sz w:val="18"/>
              </w:rPr>
              <w:t xml:space="preserve">Основы информационно- когнитивных технологий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76" w:lineRule="auto"/>
              <w:ind w:left="5" w:firstLine="0"/>
              <w:jc w:val="left"/>
              <w:rPr>
                <w:sz w:val="22"/>
              </w:rPr>
            </w:pPr>
            <w:r>
              <w:rPr>
                <w:b/>
                <w:i/>
                <w:sz w:val="18"/>
                <w:u w:val="single" w:color="000000"/>
              </w:rPr>
              <w:t xml:space="preserve">Раздел 11. </w:t>
            </w:r>
            <w:r>
              <w:rPr>
                <w:b/>
                <w:i/>
                <w:sz w:val="18"/>
              </w:rPr>
              <w:t xml:space="preserve"> </w:t>
            </w:r>
            <w:r>
              <w:rPr>
                <w:sz w:val="18"/>
              </w:rPr>
              <w:t xml:space="preserve">Элементы  управления. </w:t>
            </w:r>
          </w:p>
          <w:p w:rsidR="007E2FF0" w:rsidRDefault="00FC29AA">
            <w:pPr>
              <w:spacing w:after="15"/>
              <w:ind w:left="5" w:firstLine="0"/>
              <w:jc w:val="left"/>
              <w:rPr>
                <w:sz w:val="22"/>
              </w:rPr>
            </w:pPr>
            <w:r>
              <w:rPr>
                <w:b/>
                <w:i/>
                <w:sz w:val="18"/>
              </w:rPr>
              <w:t xml:space="preserve"> </w:t>
            </w:r>
          </w:p>
          <w:p w:rsidR="007E2FF0" w:rsidRDefault="00FC29AA">
            <w:pPr>
              <w:spacing w:after="8"/>
              <w:ind w:left="5" w:firstLine="0"/>
              <w:jc w:val="left"/>
              <w:rPr>
                <w:sz w:val="22"/>
              </w:rPr>
            </w:pPr>
            <w:r>
              <w:rPr>
                <w:b/>
                <w:i/>
                <w:sz w:val="18"/>
              </w:rPr>
              <w:t xml:space="preserve">Раздел 12. </w:t>
            </w:r>
          </w:p>
          <w:p w:rsidR="007E2FF0" w:rsidRDefault="00FC29AA">
            <w:pPr>
              <w:spacing w:after="0"/>
              <w:ind w:left="5" w:firstLine="0"/>
              <w:jc w:val="left"/>
              <w:rPr>
                <w:sz w:val="22"/>
              </w:rPr>
            </w:pPr>
            <w:r>
              <w:rPr>
                <w:sz w:val="18"/>
              </w:rPr>
              <w:t xml:space="preserve">Мир профессий </w:t>
            </w:r>
          </w:p>
        </w:tc>
      </w:tr>
      <w:tr w:rsidR="007E2FF0">
        <w:trPr>
          <w:trHeight w:val="116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252" w:firstLine="0"/>
              <w:jc w:val="left"/>
              <w:rPr>
                <w:sz w:val="22"/>
              </w:rPr>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680" w:firstLine="0"/>
              <w:rPr>
                <w:sz w:val="22"/>
              </w:rPr>
            </w:pPr>
            <w:r>
              <w:rPr>
                <w:b/>
                <w:i/>
                <w:sz w:val="18"/>
                <w:u w:val="single" w:color="000000"/>
              </w:rPr>
              <w:t xml:space="preserve">Раздел 1. </w:t>
            </w:r>
            <w:r>
              <w:rPr>
                <w:b/>
                <w:i/>
                <w:sz w:val="18"/>
              </w:rPr>
              <w:t xml:space="preserve"> </w:t>
            </w:r>
            <w:r>
              <w:rPr>
                <w:sz w:val="18"/>
              </w:rPr>
              <w:t xml:space="preserve">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69" w:firstLine="0"/>
              <w:jc w:val="left"/>
              <w:rPr>
                <w:sz w:val="22"/>
              </w:rPr>
            </w:pPr>
            <w:r>
              <w:rPr>
                <w:b/>
                <w:i/>
                <w:sz w:val="18"/>
              </w:rPr>
              <w:t xml:space="preserve">Раздел 5 </w:t>
            </w:r>
            <w:r>
              <w:rPr>
                <w:sz w:val="18"/>
              </w:rPr>
              <w:t xml:space="preserve">Технология обработки конструкционных материалов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8"/>
              <w:ind w:left="5" w:firstLine="0"/>
              <w:jc w:val="left"/>
              <w:rPr>
                <w:sz w:val="22"/>
              </w:rPr>
            </w:pPr>
            <w:r>
              <w:rPr>
                <w:b/>
                <w:i/>
                <w:sz w:val="18"/>
                <w:u w:val="single" w:color="000000"/>
              </w:rPr>
              <w:t xml:space="preserve">Раздел 8. </w:t>
            </w:r>
            <w:r>
              <w:rPr>
                <w:b/>
                <w:i/>
                <w:sz w:val="18"/>
              </w:rPr>
              <w:t xml:space="preserve"> </w:t>
            </w:r>
          </w:p>
          <w:p w:rsidR="007E2FF0" w:rsidRDefault="00FC29AA">
            <w:pPr>
              <w:spacing w:after="0"/>
              <w:ind w:left="5" w:right="198" w:firstLine="0"/>
              <w:jc w:val="left"/>
              <w:rPr>
                <w:sz w:val="22"/>
              </w:rPr>
            </w:pPr>
            <w:r>
              <w:rPr>
                <w:sz w:val="18"/>
              </w:rPr>
              <w:t xml:space="preserve">Моделирование  как основа познания  и практической деятельности.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b/>
                <w:i/>
                <w:sz w:val="18"/>
              </w:rPr>
              <w:t xml:space="preserve">Раздел 10. </w:t>
            </w:r>
          </w:p>
          <w:p w:rsidR="007E2FF0" w:rsidRDefault="00FC29AA">
            <w:pPr>
              <w:spacing w:after="0"/>
              <w:ind w:right="450" w:firstLine="0"/>
              <w:jc w:val="left"/>
              <w:rPr>
                <w:sz w:val="22"/>
              </w:rPr>
            </w:pPr>
            <w:r>
              <w:rPr>
                <w:sz w:val="18"/>
              </w:rPr>
              <w:t xml:space="preserve">Традиционные производства и технологии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509" w:firstLine="0"/>
              <w:jc w:val="left"/>
              <w:rPr>
                <w:sz w:val="22"/>
              </w:rPr>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7E2FF0">
        <w:trPr>
          <w:trHeight w:val="39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18"/>
              </w:rPr>
              <w:t xml:space="preserve">Технологии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vAlign w:val="center"/>
          </w:tcPr>
          <w:p w:rsidR="007E2FF0" w:rsidRDefault="00FC29AA">
            <w:pPr>
              <w:spacing w:after="0"/>
              <w:ind w:firstLine="0"/>
              <w:jc w:val="left"/>
              <w:rPr>
                <w:sz w:val="22"/>
              </w:rPr>
            </w:pPr>
            <w:r>
              <w:rPr>
                <w:b/>
                <w:i/>
                <w:sz w:val="18"/>
              </w:rPr>
              <w:t xml:space="preserve">Раздел 2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vAlign w:val="center"/>
          </w:tcPr>
          <w:p w:rsidR="007E2FF0" w:rsidRDefault="00FC29AA">
            <w:pPr>
              <w:spacing w:after="0"/>
              <w:ind w:left="5" w:firstLine="0"/>
              <w:jc w:val="left"/>
              <w:rPr>
                <w:sz w:val="22"/>
              </w:rPr>
            </w:pPr>
            <w:r>
              <w:rPr>
                <w:b/>
                <w:i/>
                <w:sz w:val="18"/>
              </w:rPr>
              <w:t xml:space="preserve">Раздел 6.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vAlign w:val="center"/>
          </w:tcPr>
          <w:p w:rsidR="007E2FF0" w:rsidRDefault="00FC29AA">
            <w:pPr>
              <w:spacing w:after="0"/>
              <w:ind w:left="5" w:firstLine="0"/>
              <w:jc w:val="left"/>
              <w:rPr>
                <w:sz w:val="22"/>
              </w:rPr>
            </w:pPr>
            <w:r>
              <w:rPr>
                <w:b/>
                <w:i/>
                <w:sz w:val="18"/>
              </w:rPr>
              <w:t xml:space="preserve">Раздел 9.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vAlign w:val="center"/>
          </w:tcPr>
          <w:p w:rsidR="007E2FF0" w:rsidRDefault="00FC29AA">
            <w:pPr>
              <w:spacing w:after="0"/>
              <w:ind w:left="5" w:firstLine="0"/>
              <w:jc w:val="left"/>
              <w:rPr>
                <w:sz w:val="22"/>
              </w:rPr>
            </w:pPr>
            <w:r>
              <w:rPr>
                <w:b/>
                <w:i/>
                <w:sz w:val="18"/>
                <w:u w:val="single" w:color="000000"/>
              </w:rPr>
              <w:t>Раздел 12.</w:t>
            </w:r>
            <w:r>
              <w:rPr>
                <w:b/>
                <w:i/>
                <w:sz w:val="18"/>
              </w:rPr>
              <w:t xml:space="preserve"> </w:t>
            </w:r>
          </w:p>
        </w:tc>
      </w:tr>
      <w:tr w:rsidR="007E2FF0">
        <w:trPr>
          <w:trHeight w:val="2613"/>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258" w:firstLine="0"/>
              <w:jc w:val="left"/>
              <w:rPr>
                <w:sz w:val="22"/>
              </w:rPr>
            </w:pPr>
            <w:r>
              <w:rPr>
                <w:sz w:val="18"/>
              </w:rPr>
              <w:t xml:space="preserve">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76" w:lineRule="auto"/>
              <w:ind w:right="602" w:firstLine="0"/>
              <w:jc w:val="left"/>
              <w:rPr>
                <w:sz w:val="22"/>
              </w:rPr>
            </w:pPr>
            <w:r>
              <w:rPr>
                <w:sz w:val="18"/>
              </w:rPr>
              <w:t xml:space="preserve">Материалы  и изделия. </w:t>
            </w:r>
          </w:p>
          <w:p w:rsidR="007E2FF0" w:rsidRDefault="00FC29AA">
            <w:pPr>
              <w:spacing w:after="14"/>
              <w:ind w:firstLine="0"/>
              <w:jc w:val="left"/>
              <w:rPr>
                <w:sz w:val="22"/>
              </w:rPr>
            </w:pPr>
            <w:r>
              <w:rPr>
                <w:b/>
                <w:i/>
                <w:sz w:val="18"/>
              </w:rPr>
              <w:t xml:space="preserve"> </w:t>
            </w:r>
          </w:p>
          <w:p w:rsidR="007E2FF0" w:rsidRDefault="00FC29AA">
            <w:pPr>
              <w:spacing w:after="12"/>
              <w:ind w:firstLine="0"/>
              <w:jc w:val="left"/>
              <w:rPr>
                <w:sz w:val="22"/>
              </w:rPr>
            </w:pPr>
            <w:r>
              <w:rPr>
                <w:b/>
                <w:i/>
                <w:sz w:val="18"/>
              </w:rPr>
              <w:t>Раздел 3.</w:t>
            </w:r>
            <w:r>
              <w:rPr>
                <w:sz w:val="18"/>
              </w:rPr>
              <w:t xml:space="preserve">  </w:t>
            </w:r>
          </w:p>
          <w:p w:rsidR="007E2FF0" w:rsidRDefault="00FC29AA">
            <w:pPr>
              <w:spacing w:after="0" w:line="276" w:lineRule="auto"/>
              <w:ind w:firstLine="0"/>
              <w:jc w:val="left"/>
              <w:rPr>
                <w:sz w:val="22"/>
              </w:rPr>
            </w:pPr>
            <w:r>
              <w:rPr>
                <w:sz w:val="18"/>
              </w:rPr>
              <w:t xml:space="preserve">Основные ручные  инструменты. </w:t>
            </w:r>
          </w:p>
          <w:p w:rsidR="007E2FF0" w:rsidRDefault="00FC29AA">
            <w:pPr>
              <w:spacing w:after="20"/>
              <w:ind w:firstLine="0"/>
              <w:jc w:val="left"/>
              <w:rPr>
                <w:sz w:val="22"/>
              </w:rPr>
            </w:pPr>
            <w:r>
              <w:rPr>
                <w:sz w:val="18"/>
              </w:rPr>
              <w:t xml:space="preserve"> </w:t>
            </w:r>
          </w:p>
          <w:p w:rsidR="007E2FF0" w:rsidRDefault="00FC29AA">
            <w:pPr>
              <w:spacing w:after="8"/>
              <w:ind w:firstLine="0"/>
              <w:jc w:val="left"/>
              <w:rPr>
                <w:sz w:val="22"/>
              </w:rPr>
            </w:pPr>
            <w:r>
              <w:rPr>
                <w:b/>
                <w:i/>
                <w:sz w:val="18"/>
              </w:rPr>
              <w:t xml:space="preserve">Раздел 4. </w:t>
            </w:r>
          </w:p>
          <w:p w:rsidR="007E2FF0" w:rsidRDefault="00FC29AA">
            <w:pPr>
              <w:spacing w:after="0"/>
              <w:ind w:firstLine="0"/>
              <w:jc w:val="left"/>
              <w:rPr>
                <w:sz w:val="22"/>
              </w:rPr>
            </w:pPr>
            <w:r>
              <w:rPr>
                <w:sz w:val="18"/>
              </w:rPr>
              <w:t xml:space="preserve">Трудовые действия  как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52" w:lineRule="auto"/>
              <w:ind w:left="5" w:firstLine="0"/>
              <w:jc w:val="left"/>
              <w:rPr>
                <w:sz w:val="22"/>
              </w:rPr>
            </w:pPr>
            <w:r>
              <w:rPr>
                <w:sz w:val="18"/>
              </w:rPr>
              <w:t>Технология обработки текстильных материалов.</w:t>
            </w:r>
            <w:r>
              <w:rPr>
                <w:b/>
                <w:i/>
                <w:sz w:val="18"/>
              </w:rPr>
              <w:t xml:space="preserve"> </w:t>
            </w:r>
          </w:p>
          <w:p w:rsidR="007E2FF0" w:rsidRDefault="00FC29AA">
            <w:pPr>
              <w:spacing w:after="15"/>
              <w:ind w:left="5" w:firstLine="0"/>
              <w:jc w:val="left"/>
              <w:rPr>
                <w:sz w:val="22"/>
              </w:rPr>
            </w:pPr>
            <w:r>
              <w:rPr>
                <w:b/>
                <w:i/>
                <w:sz w:val="18"/>
              </w:rPr>
              <w:t xml:space="preserve"> </w:t>
            </w:r>
          </w:p>
          <w:p w:rsidR="007E2FF0" w:rsidRDefault="00FC29AA">
            <w:pPr>
              <w:spacing w:after="37" w:line="228" w:lineRule="auto"/>
              <w:ind w:left="5" w:right="31" w:firstLine="0"/>
              <w:jc w:val="left"/>
              <w:rPr>
                <w:sz w:val="22"/>
              </w:rPr>
            </w:pPr>
            <w:r>
              <w:rPr>
                <w:b/>
                <w:i/>
                <w:sz w:val="18"/>
              </w:rPr>
              <w:t xml:space="preserve">Раздел 7. </w:t>
            </w:r>
            <w:r>
              <w:rPr>
                <w:sz w:val="18"/>
              </w:rPr>
              <w:t xml:space="preserve">Технология обработки пищевых </w:t>
            </w:r>
          </w:p>
          <w:p w:rsidR="007E2FF0" w:rsidRDefault="00FC29AA">
            <w:pPr>
              <w:spacing w:after="0"/>
              <w:ind w:left="5" w:firstLine="0"/>
              <w:jc w:val="left"/>
              <w:rPr>
                <w:sz w:val="22"/>
              </w:rPr>
            </w:pPr>
            <w:r>
              <w:rPr>
                <w:sz w:val="18"/>
              </w:rPr>
              <w:t xml:space="preserve">продуктов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13"/>
              <w:ind w:left="5" w:firstLine="0"/>
              <w:jc w:val="left"/>
              <w:rPr>
                <w:sz w:val="22"/>
              </w:rPr>
            </w:pPr>
            <w:r>
              <w:rPr>
                <w:sz w:val="18"/>
              </w:rPr>
              <w:t xml:space="preserve">Машины  </w:t>
            </w:r>
          </w:p>
          <w:p w:rsidR="007E2FF0" w:rsidRDefault="00FC29AA">
            <w:pPr>
              <w:spacing w:after="0"/>
              <w:ind w:left="5" w:firstLine="0"/>
              <w:jc w:val="left"/>
              <w:rPr>
                <w:sz w:val="22"/>
              </w:rPr>
            </w:pPr>
            <w:r>
              <w:rPr>
                <w:sz w:val="18"/>
              </w:rPr>
              <w:t xml:space="preserve">и их модели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579" w:firstLine="0"/>
              <w:jc w:val="left"/>
              <w:rPr>
                <w:sz w:val="22"/>
              </w:rPr>
            </w:pPr>
            <w:r>
              <w:rPr>
                <w:sz w:val="18"/>
              </w:rPr>
              <w:t xml:space="preserve">Технологии и человек </w:t>
            </w:r>
          </w:p>
        </w:tc>
      </w:tr>
      <w:tr w:rsidR="007E2FF0">
        <w:trPr>
          <w:trHeight w:val="2815"/>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2"/>
              <w:ind w:firstLine="0"/>
              <w:jc w:val="left"/>
              <w:rPr>
                <w:sz w:val="22"/>
              </w:rPr>
            </w:pPr>
            <w:r>
              <w:rPr>
                <w:sz w:val="18"/>
              </w:rPr>
              <w:lastRenderedPageBreak/>
              <w:t>Растениеводств</w:t>
            </w:r>
          </w:p>
          <w:p w:rsidR="007E2FF0" w:rsidRDefault="00FC29AA">
            <w:pPr>
              <w:spacing w:after="0"/>
              <w:ind w:firstLine="0"/>
              <w:jc w:val="left"/>
              <w:rPr>
                <w:sz w:val="22"/>
              </w:rPr>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121" w:firstLine="0"/>
              <w:jc w:val="left"/>
              <w:rPr>
                <w:sz w:val="22"/>
              </w:rPr>
            </w:pPr>
            <w:r>
              <w:rPr>
                <w:b/>
                <w:i/>
                <w:sz w:val="18"/>
              </w:rPr>
              <w:t xml:space="preserve">Раздел 1.  </w:t>
            </w:r>
            <w:r>
              <w:rPr>
                <w:sz w:val="18"/>
              </w:rPr>
              <w:t xml:space="preserve">Элементы технологии возделывания сельскохозяйственн ых культур  (почвы, виды почв, плодородие почв,  инструменты обработки почв)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54" w:firstLine="0"/>
              <w:rPr>
                <w:sz w:val="22"/>
              </w:rPr>
            </w:pPr>
            <w:r>
              <w:rPr>
                <w:b/>
                <w:i/>
                <w:sz w:val="18"/>
              </w:rPr>
              <w:t xml:space="preserve">Раздел 1.  </w:t>
            </w:r>
            <w:r>
              <w:rPr>
                <w:sz w:val="18"/>
              </w:rPr>
              <w:t xml:space="preserve">Элементы технологии возделывания сельскохозяйственн ых культур (выращивание растений на школьном/приусадеб ном участке)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b/>
                <w:i/>
                <w:sz w:val="18"/>
              </w:rPr>
              <w:t xml:space="preserve">Раздел 1.  </w:t>
            </w:r>
          </w:p>
          <w:p w:rsidR="007E2FF0" w:rsidRDefault="00FC29AA">
            <w:pPr>
              <w:spacing w:after="0"/>
              <w:ind w:left="5" w:right="41" w:firstLine="0"/>
              <w:rPr>
                <w:sz w:val="22"/>
              </w:rPr>
            </w:pPr>
            <w:r>
              <w:rPr>
                <w:sz w:val="18"/>
              </w:rPr>
              <w:t xml:space="preserve">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b/>
                <w:i/>
                <w:sz w:val="18"/>
              </w:rPr>
              <w:t>Раздел 2</w:t>
            </w:r>
            <w:r>
              <w:rPr>
                <w:sz w:val="18"/>
              </w:rPr>
              <w:t xml:space="preserve">.  </w:t>
            </w:r>
          </w:p>
          <w:p w:rsidR="007E2FF0" w:rsidRDefault="00FC29AA">
            <w:pPr>
              <w:spacing w:after="13"/>
              <w:ind w:firstLine="0"/>
              <w:rPr>
                <w:sz w:val="22"/>
              </w:rPr>
            </w:pPr>
            <w:r>
              <w:rPr>
                <w:sz w:val="18"/>
              </w:rPr>
              <w:t>Сельскохозяйственн</w:t>
            </w:r>
          </w:p>
          <w:p w:rsidR="007E2FF0" w:rsidRDefault="00FC29AA">
            <w:pPr>
              <w:spacing w:after="0"/>
              <w:ind w:firstLine="0"/>
              <w:jc w:val="left"/>
              <w:rPr>
                <w:sz w:val="22"/>
              </w:rPr>
            </w:pPr>
            <w:r>
              <w:rPr>
                <w:sz w:val="18"/>
              </w:rPr>
              <w:t xml:space="preserve">ое производство </w:t>
            </w:r>
          </w:p>
          <w:p w:rsidR="007E2FF0" w:rsidRDefault="00FC29AA">
            <w:pPr>
              <w:spacing w:after="20"/>
              <w:ind w:firstLine="0"/>
              <w:jc w:val="left"/>
              <w:rPr>
                <w:sz w:val="22"/>
              </w:rPr>
            </w:pPr>
            <w:r>
              <w:rPr>
                <w:sz w:val="18"/>
              </w:rPr>
              <w:t xml:space="preserve"> </w:t>
            </w:r>
          </w:p>
          <w:p w:rsidR="007E2FF0" w:rsidRDefault="00FC29AA">
            <w:pPr>
              <w:spacing w:after="0"/>
              <w:ind w:right="188" w:firstLine="0"/>
              <w:jc w:val="left"/>
              <w:rPr>
                <w:sz w:val="22"/>
              </w:rPr>
            </w:pPr>
            <w:r>
              <w:rPr>
                <w:b/>
                <w:i/>
                <w:sz w:val="18"/>
              </w:rPr>
              <w:t xml:space="preserve">Раздел 3. </w:t>
            </w:r>
            <w:r>
              <w:rPr>
                <w:sz w:val="18"/>
              </w:rPr>
              <w:t xml:space="preserve">Сельско- хозяйственные профессии.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sz w:val="24"/>
              </w:rPr>
              <w:t xml:space="preserve"> </w:t>
            </w:r>
          </w:p>
        </w:tc>
      </w:tr>
    </w:tbl>
    <w:p w:rsidR="007E2FF0" w:rsidRDefault="00FC29AA">
      <w:pPr>
        <w:spacing w:after="598"/>
        <w:ind w:firstLine="0"/>
        <w:jc w:val="left"/>
      </w:pPr>
      <w:r>
        <w:t xml:space="preserve"> </w:t>
      </w:r>
    </w:p>
    <w:p w:rsidR="007E2FF0" w:rsidRDefault="00FC29AA">
      <w:pPr>
        <w:spacing w:after="20"/>
        <w:ind w:right="4815" w:firstLine="2"/>
        <w:jc w:val="right"/>
      </w:pPr>
      <w:r>
        <w:t xml:space="preserve">687 </w:t>
      </w:r>
    </w:p>
    <w:p w:rsidR="007E2FF0" w:rsidRDefault="007E2FF0">
      <w:pPr>
        <w:sectPr w:rsidR="007E2FF0">
          <w:headerReference w:type="even" r:id="rId113"/>
          <w:headerReference w:type="default" r:id="rId114"/>
          <w:footerReference w:type="even" r:id="rId115"/>
          <w:footerReference w:type="default" r:id="rId116"/>
          <w:pgSz w:w="12019" w:h="7824" w:orient="landscape"/>
          <w:pgMar w:top="797" w:right="1125" w:bottom="509" w:left="965" w:header="720" w:footer="720" w:gutter="0"/>
          <w:cols w:space="720"/>
        </w:sectPr>
      </w:pPr>
    </w:p>
    <w:p w:rsidR="007E2FF0" w:rsidRDefault="00FC29AA">
      <w:pPr>
        <w:spacing w:after="0"/>
        <w:ind w:left="226" w:firstLine="0"/>
        <w:jc w:val="left"/>
      </w:pPr>
      <w:r>
        <w:lastRenderedPageBreak/>
        <w:t xml:space="preserve"> </w:t>
      </w:r>
    </w:p>
    <w:p w:rsidR="007E2FF0" w:rsidRDefault="00FC29AA">
      <w:pPr>
        <w:numPr>
          <w:ilvl w:val="0"/>
          <w:numId w:val="195"/>
        </w:numPr>
        <w:spacing w:after="0"/>
        <w:ind w:right="10"/>
      </w:pPr>
      <w: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7E2FF0" w:rsidRDefault="00FC29AA">
      <w:pPr>
        <w:ind w:left="-15" w:right="10" w:firstLine="0"/>
      </w:pPr>
      <w:r>
        <w:t xml:space="preserve">Схема такого курса представлена в таблице 2 (разделы, входящие в содержательное ядро, выделены подчёркиванием).  </w:t>
      </w:r>
    </w:p>
    <w:p w:rsidR="007E2FF0" w:rsidRDefault="00FC29AA">
      <w:pPr>
        <w:spacing w:after="0"/>
        <w:ind w:left="226" w:firstLine="0"/>
        <w:jc w:val="left"/>
      </w:pPr>
      <w:r>
        <w:t xml:space="preserve"> </w:t>
      </w:r>
    </w:p>
    <w:p w:rsidR="007E2FF0" w:rsidRDefault="007E2FF0">
      <w:pPr>
        <w:sectPr w:rsidR="007E2FF0">
          <w:headerReference w:type="even" r:id="rId117"/>
          <w:headerReference w:type="default" r:id="rId118"/>
          <w:footerReference w:type="even" r:id="rId119"/>
          <w:footerReference w:type="default" r:id="rId120"/>
          <w:pgSz w:w="7824" w:h="12019"/>
          <w:pgMar w:top="1440" w:right="795" w:bottom="1440" w:left="792" w:header="720" w:footer="720" w:gutter="0"/>
          <w:cols w:space="720"/>
        </w:sectPr>
      </w:pPr>
    </w:p>
    <w:p w:rsidR="007E2FF0" w:rsidRDefault="00FC29AA">
      <w:pPr>
        <w:spacing w:after="5" w:line="276" w:lineRule="auto"/>
        <w:ind w:left="9234" w:right="7" w:hanging="10"/>
      </w:pPr>
      <w:r>
        <w:rPr>
          <w:b/>
        </w:rPr>
        <w:lastRenderedPageBreak/>
        <w:t xml:space="preserve">Таблица 2 </w:t>
      </w:r>
    </w:p>
    <w:tbl>
      <w:tblPr>
        <w:tblW w:w="0" w:type="auto"/>
        <w:tblInd w:w="58" w:type="dxa"/>
        <w:tblLayout w:type="fixed"/>
        <w:tblCellMar>
          <w:top w:w="60" w:type="dxa"/>
          <w:left w:w="53" w:type="dxa"/>
          <w:right w:w="18" w:type="dxa"/>
        </w:tblCellMar>
        <w:tblLook w:val="04A0" w:firstRow="1" w:lastRow="0" w:firstColumn="1" w:lastColumn="0" w:noHBand="0" w:noVBand="1"/>
      </w:tblPr>
      <w:tblGrid>
        <w:gridCol w:w="1349"/>
        <w:gridCol w:w="1757"/>
        <w:gridCol w:w="1758"/>
        <w:gridCol w:w="1757"/>
        <w:gridCol w:w="1764"/>
        <w:gridCol w:w="1757"/>
      </w:tblGrid>
      <w:tr w:rsidR="007E2FF0">
        <w:trPr>
          <w:trHeight w:val="639"/>
        </w:trPr>
        <w:tc>
          <w:tcPr>
            <w:tcW w:w="8385" w:type="dxa"/>
            <w:gridSpan w:val="5"/>
            <w:tcBorders>
              <w:top w:val="single" w:sz="4" w:space="0" w:color="000000"/>
              <w:left w:val="single" w:sz="4" w:space="0" w:color="000000"/>
              <w:bottom w:val="single" w:sz="4" w:space="0" w:color="000000"/>
              <w:right w:val="nil"/>
            </w:tcBorders>
            <w:shd w:val="clear" w:color="auto" w:fill="auto"/>
            <w:tcMar>
              <w:top w:w="60" w:type="dxa"/>
              <w:left w:w="53" w:type="dxa"/>
              <w:right w:w="18" w:type="dxa"/>
            </w:tcMar>
            <w:vAlign w:val="center"/>
          </w:tcPr>
          <w:p w:rsidR="007E2FF0" w:rsidRDefault="00FC29AA">
            <w:pPr>
              <w:spacing w:after="16"/>
              <w:ind w:left="3303" w:firstLine="0"/>
              <w:jc w:val="left"/>
              <w:rPr>
                <w:sz w:val="22"/>
              </w:rPr>
            </w:pPr>
            <w:r>
              <w:rPr>
                <w:b/>
                <w:sz w:val="18"/>
              </w:rPr>
              <w:t xml:space="preserve">ИНВАРИАНТНЫЕ МОДУЛИ+МОДУЛЬ  </w:t>
            </w:r>
          </w:p>
          <w:p w:rsidR="007E2FF0" w:rsidRDefault="00FC29AA">
            <w:pPr>
              <w:spacing w:after="0"/>
              <w:ind w:right="189" w:firstLine="0"/>
              <w:jc w:val="right"/>
              <w:rPr>
                <w:sz w:val="22"/>
              </w:rPr>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shd w:val="clear" w:color="auto" w:fill="auto"/>
            <w:tcMar>
              <w:top w:w="60" w:type="dxa"/>
              <w:left w:w="53" w:type="dxa"/>
              <w:right w:w="18" w:type="dxa"/>
            </w:tcMar>
          </w:tcPr>
          <w:p w:rsidR="007E2FF0" w:rsidRDefault="007E2FF0">
            <w:pPr>
              <w:spacing w:after="160"/>
              <w:ind w:firstLine="0"/>
              <w:jc w:val="left"/>
              <w:rPr>
                <w:sz w:val="22"/>
              </w:rPr>
            </w:pP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43" w:firstLine="0"/>
              <w:jc w:val="center"/>
              <w:rPr>
                <w:sz w:val="22"/>
              </w:rP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34" w:firstLine="0"/>
              <w:jc w:val="center"/>
              <w:rPr>
                <w:sz w:val="22"/>
              </w:rP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33" w:firstLine="0"/>
              <w:jc w:val="center"/>
              <w:rPr>
                <w:sz w:val="22"/>
              </w:rP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38" w:firstLine="0"/>
              <w:jc w:val="center"/>
              <w:rPr>
                <w:sz w:val="22"/>
              </w:rP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43" w:firstLine="0"/>
              <w:jc w:val="center"/>
              <w:rPr>
                <w:sz w:val="22"/>
              </w:rPr>
            </w:pPr>
            <w:r>
              <w:rPr>
                <w:sz w:val="18"/>
              </w:rPr>
              <w:t xml:space="preserve">9 класс (17 час) </w:t>
            </w:r>
          </w:p>
        </w:tc>
      </w:tr>
      <w:tr w:rsidR="007E2FF0">
        <w:trPr>
          <w:trHeight w:val="343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8"/>
              <w:ind w:firstLine="0"/>
              <w:jc w:val="left"/>
              <w:rPr>
                <w:sz w:val="22"/>
              </w:rPr>
            </w:pPr>
            <w:r>
              <w:rPr>
                <w:b/>
                <w:i/>
                <w:sz w:val="18"/>
                <w:u w:val="single" w:color="000000"/>
              </w:rPr>
              <w:t xml:space="preserve">Раздел 1. </w:t>
            </w:r>
            <w:r>
              <w:rPr>
                <w:b/>
                <w:i/>
                <w:sz w:val="18"/>
              </w:rPr>
              <w:t xml:space="preserve"> </w:t>
            </w:r>
          </w:p>
          <w:p w:rsidR="007E2FF0" w:rsidRDefault="00FC29AA">
            <w:pPr>
              <w:spacing w:after="0" w:line="276" w:lineRule="auto"/>
              <w:ind w:firstLine="0"/>
              <w:jc w:val="left"/>
              <w:rPr>
                <w:sz w:val="22"/>
              </w:rPr>
            </w:pPr>
            <w:r>
              <w:rPr>
                <w:sz w:val="18"/>
              </w:rPr>
              <w:t xml:space="preserve">Преобразовательная  деятельность  человека. </w:t>
            </w:r>
          </w:p>
          <w:p w:rsidR="007E2FF0" w:rsidRDefault="00FC29AA">
            <w:pPr>
              <w:spacing w:after="15"/>
              <w:ind w:firstLine="0"/>
              <w:jc w:val="left"/>
              <w:rPr>
                <w:sz w:val="22"/>
              </w:rPr>
            </w:pPr>
            <w:r>
              <w:rPr>
                <w:b/>
                <w:i/>
                <w:sz w:val="18"/>
              </w:rPr>
              <w:t xml:space="preserve"> </w:t>
            </w:r>
          </w:p>
          <w:p w:rsidR="007E2FF0" w:rsidRDefault="00FC29AA">
            <w:pPr>
              <w:spacing w:after="0"/>
              <w:ind w:firstLine="0"/>
              <w:jc w:val="left"/>
              <w:rPr>
                <w:sz w:val="22"/>
              </w:rPr>
            </w:pPr>
            <w:r>
              <w:rPr>
                <w:b/>
                <w:i/>
                <w:sz w:val="18"/>
              </w:rPr>
              <w:t xml:space="preserve">Раздел 2.  </w:t>
            </w:r>
          </w:p>
          <w:p w:rsidR="007E2FF0" w:rsidRDefault="00FC29AA">
            <w:pPr>
              <w:spacing w:after="0"/>
              <w:ind w:firstLine="0"/>
              <w:rPr>
                <w:sz w:val="22"/>
              </w:rPr>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76" w:lineRule="auto"/>
              <w:ind w:left="5" w:right="659" w:firstLine="0"/>
              <w:jc w:val="left"/>
              <w:rPr>
                <w:sz w:val="22"/>
              </w:rPr>
            </w:pPr>
            <w:r>
              <w:rPr>
                <w:b/>
                <w:i/>
                <w:sz w:val="18"/>
                <w:u w:val="single" w:color="000000"/>
              </w:rPr>
              <w:t xml:space="preserve">Раздел 3 </w:t>
            </w:r>
            <w:r>
              <w:rPr>
                <w:b/>
                <w:i/>
                <w:sz w:val="18"/>
              </w:rPr>
              <w:t xml:space="preserve"> </w:t>
            </w:r>
            <w:r>
              <w:rPr>
                <w:sz w:val="18"/>
              </w:rPr>
              <w:t xml:space="preserve">Задачи  и технологии  их решения. </w:t>
            </w:r>
          </w:p>
          <w:p w:rsidR="007E2FF0" w:rsidRDefault="00FC29AA">
            <w:pPr>
              <w:spacing w:after="20"/>
              <w:ind w:left="5" w:firstLine="0"/>
              <w:jc w:val="left"/>
              <w:rPr>
                <w:sz w:val="22"/>
              </w:rPr>
            </w:pPr>
            <w:r>
              <w:rPr>
                <w:sz w:val="18"/>
              </w:rPr>
              <w:t xml:space="preserve"> </w:t>
            </w:r>
          </w:p>
          <w:p w:rsidR="007E2FF0" w:rsidRDefault="00FC29AA">
            <w:pPr>
              <w:spacing w:after="0" w:line="252" w:lineRule="auto"/>
              <w:ind w:left="5" w:right="323" w:firstLine="0"/>
              <w:jc w:val="left"/>
              <w:rPr>
                <w:sz w:val="22"/>
              </w:rPr>
            </w:pPr>
            <w:r>
              <w:rPr>
                <w:b/>
                <w:i/>
                <w:sz w:val="18"/>
                <w:u w:val="single" w:color="000000"/>
              </w:rPr>
              <w:t>Раздел 4.</w:t>
            </w:r>
            <w:r>
              <w:rPr>
                <w:b/>
                <w:i/>
                <w:sz w:val="18"/>
              </w:rPr>
              <w:t xml:space="preserve"> </w:t>
            </w:r>
            <w:r>
              <w:rPr>
                <w:sz w:val="18"/>
              </w:rPr>
              <w:t xml:space="preserve">Основы проектирования. </w:t>
            </w:r>
          </w:p>
          <w:p w:rsidR="007E2FF0" w:rsidRDefault="00FC29AA">
            <w:pPr>
              <w:spacing w:after="20"/>
              <w:ind w:left="5" w:firstLine="0"/>
              <w:jc w:val="left"/>
              <w:rPr>
                <w:sz w:val="22"/>
              </w:rPr>
            </w:pPr>
            <w:r>
              <w:rPr>
                <w:sz w:val="18"/>
              </w:rPr>
              <w:t xml:space="preserve"> </w:t>
            </w:r>
          </w:p>
          <w:p w:rsidR="007E2FF0" w:rsidRDefault="00FC29AA">
            <w:pPr>
              <w:spacing w:after="0"/>
              <w:ind w:left="5" w:firstLine="0"/>
              <w:jc w:val="left"/>
              <w:rPr>
                <w:sz w:val="22"/>
              </w:rPr>
            </w:pPr>
            <w:r>
              <w:rPr>
                <w:b/>
                <w:i/>
                <w:sz w:val="18"/>
              </w:rPr>
              <w:t xml:space="preserve">Раздел 5.  </w:t>
            </w:r>
          </w:p>
          <w:p w:rsidR="007E2FF0" w:rsidRDefault="00FC29AA">
            <w:pPr>
              <w:spacing w:after="0" w:line="252" w:lineRule="auto"/>
              <w:ind w:left="5" w:firstLine="0"/>
              <w:jc w:val="left"/>
              <w:rPr>
                <w:sz w:val="22"/>
              </w:rPr>
            </w:pPr>
            <w:r>
              <w:rPr>
                <w:sz w:val="18"/>
              </w:rPr>
              <w:t xml:space="preserve">Технологии домашнего хозяйства.  </w:t>
            </w:r>
          </w:p>
          <w:p w:rsidR="007E2FF0" w:rsidRDefault="00FC29AA">
            <w:pPr>
              <w:spacing w:after="20"/>
              <w:ind w:left="5" w:firstLine="0"/>
              <w:jc w:val="left"/>
              <w:rPr>
                <w:sz w:val="22"/>
              </w:rPr>
            </w:pPr>
            <w:r>
              <w:rPr>
                <w:sz w:val="18"/>
              </w:rPr>
              <w:t xml:space="preserve"> </w:t>
            </w:r>
          </w:p>
          <w:p w:rsidR="007E2FF0" w:rsidRDefault="00FC29AA">
            <w:pPr>
              <w:spacing w:after="8"/>
              <w:ind w:left="5" w:firstLine="0"/>
              <w:jc w:val="left"/>
              <w:rPr>
                <w:sz w:val="22"/>
              </w:rPr>
            </w:pPr>
            <w:r>
              <w:rPr>
                <w:b/>
                <w:i/>
                <w:sz w:val="18"/>
              </w:rPr>
              <w:t xml:space="preserve">Раздел 6. </w:t>
            </w:r>
          </w:p>
          <w:p w:rsidR="007E2FF0" w:rsidRDefault="00FC29AA">
            <w:pPr>
              <w:spacing w:after="0"/>
              <w:ind w:left="5" w:firstLine="0"/>
              <w:jc w:val="left"/>
              <w:rPr>
                <w:sz w:val="22"/>
              </w:rPr>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76" w:lineRule="auto"/>
              <w:ind w:left="5" w:right="554" w:firstLine="0"/>
              <w:jc w:val="left"/>
              <w:rPr>
                <w:sz w:val="22"/>
              </w:rPr>
            </w:pPr>
            <w:r>
              <w:rPr>
                <w:b/>
                <w:i/>
                <w:sz w:val="18"/>
              </w:rPr>
              <w:t xml:space="preserve">Раздел 7.  </w:t>
            </w:r>
            <w:r>
              <w:rPr>
                <w:sz w:val="18"/>
              </w:rPr>
              <w:t xml:space="preserve">Технологии  и искусство.  </w:t>
            </w:r>
          </w:p>
          <w:p w:rsidR="007E2FF0" w:rsidRDefault="00FC29AA">
            <w:pPr>
              <w:spacing w:after="24"/>
              <w:ind w:left="5" w:firstLine="0"/>
              <w:jc w:val="left"/>
              <w:rPr>
                <w:sz w:val="22"/>
              </w:rPr>
            </w:pPr>
            <w:r>
              <w:rPr>
                <w:sz w:val="18"/>
              </w:rPr>
              <w:t xml:space="preserve"> </w:t>
            </w:r>
          </w:p>
          <w:p w:rsidR="007E2FF0" w:rsidRDefault="00FC29AA">
            <w:pPr>
              <w:spacing w:after="0"/>
              <w:ind w:left="5" w:right="568" w:firstLine="0"/>
              <w:jc w:val="left"/>
              <w:rPr>
                <w:sz w:val="22"/>
              </w:rPr>
            </w:pPr>
            <w:r>
              <w:rPr>
                <w:b/>
                <w:i/>
                <w:sz w:val="18"/>
                <w:u w:val="single" w:color="000000"/>
              </w:rPr>
              <w:t>Раздел 8.</w:t>
            </w:r>
            <w:r>
              <w:rPr>
                <w:b/>
                <w:i/>
                <w:sz w:val="18"/>
              </w:rPr>
              <w:t xml:space="preserve"> </w:t>
            </w:r>
            <w:r>
              <w:rPr>
                <w:sz w:val="18"/>
              </w:rPr>
              <w:t xml:space="preserve">Технология  и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firstLine="0"/>
              <w:jc w:val="left"/>
              <w:rPr>
                <w:sz w:val="22"/>
              </w:rPr>
            </w:pPr>
            <w:r>
              <w:rPr>
                <w:b/>
                <w:i/>
                <w:sz w:val="18"/>
              </w:rPr>
              <w:t xml:space="preserve">Раздел 9. </w:t>
            </w:r>
          </w:p>
          <w:p w:rsidR="007E2FF0" w:rsidRDefault="00FC29AA">
            <w:pPr>
              <w:spacing w:after="0" w:line="276" w:lineRule="auto"/>
              <w:ind w:left="5" w:firstLine="0"/>
              <w:jc w:val="left"/>
              <w:rPr>
                <w:sz w:val="22"/>
              </w:rPr>
            </w:pPr>
            <w:r>
              <w:rPr>
                <w:sz w:val="18"/>
              </w:rPr>
              <w:t xml:space="preserve">Современные технологии. </w:t>
            </w:r>
          </w:p>
          <w:p w:rsidR="007E2FF0" w:rsidRDefault="00FC29AA">
            <w:pPr>
              <w:spacing w:after="20"/>
              <w:ind w:left="5" w:firstLine="0"/>
              <w:jc w:val="left"/>
              <w:rPr>
                <w:sz w:val="22"/>
              </w:rPr>
            </w:pPr>
            <w:r>
              <w:rPr>
                <w:b/>
                <w:i/>
                <w:sz w:val="18"/>
              </w:rPr>
              <w:t xml:space="preserve"> </w:t>
            </w:r>
          </w:p>
          <w:p w:rsidR="007E2FF0" w:rsidRDefault="00FC29AA">
            <w:pPr>
              <w:spacing w:after="0"/>
              <w:ind w:left="5" w:firstLine="0"/>
              <w:jc w:val="left"/>
              <w:rPr>
                <w:sz w:val="22"/>
              </w:rPr>
            </w:pPr>
            <w:r>
              <w:rPr>
                <w:b/>
                <w:i/>
                <w:sz w:val="18"/>
                <w:u w:val="single" w:color="000000"/>
              </w:rPr>
              <w:t xml:space="preserve">Раздел 10. </w:t>
            </w:r>
            <w:r>
              <w:rPr>
                <w:b/>
                <w:i/>
                <w:sz w:val="18"/>
              </w:rPr>
              <w:t xml:space="preserve"> </w:t>
            </w:r>
          </w:p>
          <w:p w:rsidR="007E2FF0" w:rsidRDefault="00FC29AA">
            <w:pPr>
              <w:spacing w:after="12"/>
              <w:ind w:left="5" w:firstLine="0"/>
              <w:jc w:val="left"/>
              <w:rPr>
                <w:sz w:val="22"/>
              </w:rPr>
            </w:pPr>
            <w:r>
              <w:rPr>
                <w:sz w:val="18"/>
              </w:rPr>
              <w:t xml:space="preserve">Основы </w:t>
            </w:r>
          </w:p>
          <w:p w:rsidR="007E2FF0" w:rsidRDefault="00FC29AA">
            <w:pPr>
              <w:spacing w:after="0"/>
              <w:ind w:left="5" w:firstLine="0"/>
              <w:jc w:val="left"/>
              <w:rPr>
                <w:sz w:val="22"/>
              </w:rPr>
            </w:pPr>
            <w:r>
              <w:rPr>
                <w:sz w:val="18"/>
              </w:rPr>
              <w:t xml:space="preserve">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76" w:lineRule="auto"/>
              <w:ind w:firstLine="0"/>
              <w:jc w:val="left"/>
              <w:rPr>
                <w:sz w:val="22"/>
              </w:rPr>
            </w:pPr>
            <w:r>
              <w:rPr>
                <w:b/>
                <w:i/>
                <w:sz w:val="18"/>
                <w:u w:val="single" w:color="000000"/>
              </w:rPr>
              <w:t xml:space="preserve">Раздел 11. </w:t>
            </w:r>
            <w:r>
              <w:rPr>
                <w:b/>
                <w:i/>
                <w:sz w:val="18"/>
              </w:rPr>
              <w:t xml:space="preserve"> </w:t>
            </w:r>
            <w:r>
              <w:rPr>
                <w:sz w:val="18"/>
              </w:rPr>
              <w:t xml:space="preserve">Элементы  управления. </w:t>
            </w:r>
          </w:p>
          <w:p w:rsidR="007E2FF0" w:rsidRDefault="00FC29AA">
            <w:pPr>
              <w:spacing w:after="20"/>
              <w:ind w:firstLine="0"/>
              <w:jc w:val="left"/>
              <w:rPr>
                <w:sz w:val="22"/>
              </w:rPr>
            </w:pPr>
            <w:r>
              <w:rPr>
                <w:b/>
                <w:i/>
                <w:sz w:val="18"/>
              </w:rPr>
              <w:t xml:space="preserve"> </w:t>
            </w:r>
          </w:p>
          <w:p w:rsidR="007E2FF0" w:rsidRDefault="00FC29AA">
            <w:pPr>
              <w:spacing w:after="8"/>
              <w:ind w:firstLine="0"/>
              <w:jc w:val="left"/>
              <w:rPr>
                <w:sz w:val="22"/>
              </w:rPr>
            </w:pPr>
            <w:r>
              <w:rPr>
                <w:b/>
                <w:i/>
                <w:sz w:val="18"/>
                <w:u w:val="single" w:color="000000"/>
              </w:rPr>
              <w:t>Раздел 12.</w:t>
            </w:r>
            <w:r>
              <w:rPr>
                <w:b/>
                <w:i/>
                <w:sz w:val="18"/>
              </w:rPr>
              <w:t xml:space="preserve"> </w:t>
            </w:r>
          </w:p>
          <w:p w:rsidR="007E2FF0" w:rsidRDefault="00FC29AA">
            <w:pPr>
              <w:spacing w:after="0"/>
              <w:ind w:firstLine="0"/>
              <w:jc w:val="left"/>
              <w:rPr>
                <w:sz w:val="22"/>
              </w:rPr>
            </w:pPr>
            <w:r>
              <w:rPr>
                <w:sz w:val="18"/>
              </w:rPr>
              <w:t xml:space="preserve">Мир профессий  </w:t>
            </w:r>
          </w:p>
        </w:tc>
      </w:tr>
      <w:tr w:rsidR="007E2FF0">
        <w:trPr>
          <w:trHeight w:val="136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680" w:firstLine="0"/>
              <w:rPr>
                <w:sz w:val="22"/>
              </w:rPr>
            </w:pPr>
            <w:r>
              <w:rPr>
                <w:b/>
                <w:i/>
                <w:sz w:val="18"/>
                <w:u w:val="single" w:color="000000"/>
              </w:rPr>
              <w:t xml:space="preserve">Раздел 1. </w:t>
            </w:r>
            <w:r>
              <w:rPr>
                <w:b/>
                <w:i/>
                <w:sz w:val="18"/>
              </w:rPr>
              <w:t xml:space="preserve"> </w:t>
            </w:r>
            <w:r>
              <w:rPr>
                <w:sz w:val="18"/>
              </w:rPr>
              <w:t xml:space="preserve">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right="249" w:firstLine="0"/>
              <w:jc w:val="left"/>
              <w:rPr>
                <w:sz w:val="22"/>
              </w:rPr>
            </w:pPr>
            <w:r>
              <w:rPr>
                <w:b/>
                <w:i/>
                <w:sz w:val="18"/>
              </w:rPr>
              <w:t xml:space="preserve">Раздел 5 </w:t>
            </w:r>
            <w:r>
              <w:rPr>
                <w:sz w:val="18"/>
              </w:rPr>
              <w:t xml:space="preserve">Технология обработки конструкци онных  материалов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firstLine="0"/>
              <w:jc w:val="left"/>
              <w:rPr>
                <w:sz w:val="22"/>
              </w:rPr>
            </w:pPr>
            <w:r>
              <w:rPr>
                <w:b/>
                <w:i/>
                <w:sz w:val="18"/>
                <w:u w:val="single" w:color="000000"/>
              </w:rPr>
              <w:t xml:space="preserve">Раздел 8. </w:t>
            </w:r>
            <w:r>
              <w:rPr>
                <w:b/>
                <w:i/>
                <w:sz w:val="18"/>
              </w:rPr>
              <w:t xml:space="preserve"> </w:t>
            </w:r>
          </w:p>
          <w:p w:rsidR="007E2FF0" w:rsidRDefault="00FC29AA">
            <w:pPr>
              <w:spacing w:after="0"/>
              <w:ind w:left="5" w:firstLine="0"/>
              <w:jc w:val="left"/>
              <w:rPr>
                <w:sz w:val="22"/>
              </w:rPr>
            </w:pPr>
            <w:r>
              <w:rPr>
                <w:sz w:val="18"/>
              </w:rPr>
              <w:t xml:space="preserve">Моделирование как основа познания и практической деятельности.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firstLine="0"/>
              <w:jc w:val="left"/>
              <w:rPr>
                <w:sz w:val="22"/>
              </w:rPr>
            </w:pPr>
            <w:r>
              <w:rPr>
                <w:b/>
                <w:i/>
                <w:sz w:val="18"/>
              </w:rPr>
              <w:t xml:space="preserve">Раздел 10. </w:t>
            </w:r>
          </w:p>
          <w:p w:rsidR="007E2FF0" w:rsidRDefault="00FC29AA">
            <w:pPr>
              <w:spacing w:after="0"/>
              <w:ind w:left="5" w:right="507" w:firstLine="0"/>
              <w:jc w:val="left"/>
              <w:rPr>
                <w:sz w:val="22"/>
              </w:rPr>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75" w:firstLine="0"/>
              <w:rPr>
                <w:sz w:val="22"/>
              </w:rPr>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7E2FF0">
        <w:trPr>
          <w:trHeight w:val="639"/>
        </w:trPr>
        <w:tc>
          <w:tcPr>
            <w:tcW w:w="8385" w:type="dxa"/>
            <w:gridSpan w:val="5"/>
            <w:tcBorders>
              <w:top w:val="single" w:sz="4" w:space="0" w:color="000000"/>
              <w:left w:val="single" w:sz="4" w:space="0" w:color="000000"/>
              <w:bottom w:val="single" w:sz="4" w:space="0" w:color="000000"/>
              <w:right w:val="nil"/>
            </w:tcBorders>
            <w:shd w:val="clear" w:color="auto" w:fill="auto"/>
            <w:tcMar>
              <w:top w:w="60" w:type="dxa"/>
              <w:left w:w="53" w:type="dxa"/>
              <w:right w:w="18" w:type="dxa"/>
            </w:tcMar>
            <w:vAlign w:val="center"/>
          </w:tcPr>
          <w:p w:rsidR="007E2FF0" w:rsidRDefault="00FC29AA">
            <w:pPr>
              <w:spacing w:after="17"/>
              <w:ind w:left="3303" w:firstLine="0"/>
              <w:jc w:val="left"/>
              <w:rPr>
                <w:sz w:val="22"/>
              </w:rPr>
            </w:pPr>
            <w:r>
              <w:rPr>
                <w:b/>
                <w:sz w:val="18"/>
              </w:rPr>
              <w:t xml:space="preserve">ИНВАРИАНТНЫЕ МОДУЛИ+МОДУЛЬ  </w:t>
            </w:r>
          </w:p>
          <w:p w:rsidR="007E2FF0" w:rsidRDefault="00FC29AA">
            <w:pPr>
              <w:spacing w:after="0"/>
              <w:ind w:right="179" w:firstLine="0"/>
              <w:jc w:val="right"/>
              <w:rPr>
                <w:sz w:val="22"/>
              </w:rPr>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shd w:val="clear" w:color="auto" w:fill="auto"/>
            <w:tcMar>
              <w:top w:w="60" w:type="dxa"/>
              <w:left w:w="53" w:type="dxa"/>
              <w:right w:w="18" w:type="dxa"/>
            </w:tcMar>
          </w:tcPr>
          <w:p w:rsidR="007E2FF0" w:rsidRDefault="007E2FF0">
            <w:pPr>
              <w:spacing w:after="160"/>
              <w:ind w:firstLine="0"/>
              <w:jc w:val="left"/>
              <w:rPr>
                <w:sz w:val="22"/>
              </w:rPr>
            </w:pP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33" w:firstLine="0"/>
              <w:jc w:val="center"/>
              <w:rPr>
                <w:sz w:val="22"/>
              </w:rP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24" w:firstLine="0"/>
              <w:jc w:val="center"/>
              <w:rPr>
                <w:sz w:val="22"/>
              </w:rP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24" w:firstLine="0"/>
              <w:jc w:val="center"/>
              <w:rPr>
                <w:sz w:val="22"/>
              </w:rP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29" w:firstLine="0"/>
              <w:jc w:val="center"/>
              <w:rPr>
                <w:sz w:val="22"/>
              </w:rP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33" w:firstLine="0"/>
              <w:jc w:val="center"/>
              <w:rPr>
                <w:sz w:val="22"/>
              </w:rPr>
            </w:pPr>
            <w:r>
              <w:rPr>
                <w:sz w:val="18"/>
              </w:rPr>
              <w:t xml:space="preserve">9 класс (17 час) </w:t>
            </w:r>
          </w:p>
        </w:tc>
      </w:tr>
      <w:tr w:rsidR="007E2FF0">
        <w:trPr>
          <w:trHeight w:val="281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18"/>
              </w:rPr>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52" w:lineRule="auto"/>
              <w:ind w:right="656" w:firstLine="0"/>
              <w:jc w:val="left"/>
              <w:rPr>
                <w:sz w:val="22"/>
              </w:rPr>
            </w:pPr>
            <w:r>
              <w:rPr>
                <w:b/>
                <w:i/>
                <w:sz w:val="18"/>
              </w:rPr>
              <w:t xml:space="preserve">Раздел 2. </w:t>
            </w:r>
            <w:r>
              <w:rPr>
                <w:sz w:val="18"/>
              </w:rPr>
              <w:t xml:space="preserve">Материалы и изделия. </w:t>
            </w:r>
          </w:p>
          <w:p w:rsidR="007E2FF0" w:rsidRDefault="00FC29AA">
            <w:pPr>
              <w:spacing w:after="19"/>
              <w:ind w:firstLine="0"/>
              <w:jc w:val="left"/>
              <w:rPr>
                <w:sz w:val="22"/>
              </w:rPr>
            </w:pPr>
            <w:r>
              <w:rPr>
                <w:b/>
                <w:i/>
                <w:sz w:val="18"/>
              </w:rPr>
              <w:t xml:space="preserve"> </w:t>
            </w:r>
          </w:p>
          <w:p w:rsidR="007E2FF0" w:rsidRDefault="00FC29AA">
            <w:pPr>
              <w:spacing w:after="12"/>
              <w:ind w:firstLine="0"/>
              <w:jc w:val="left"/>
              <w:rPr>
                <w:sz w:val="22"/>
              </w:rPr>
            </w:pPr>
            <w:r>
              <w:rPr>
                <w:b/>
                <w:i/>
                <w:sz w:val="18"/>
              </w:rPr>
              <w:t>Раздел 3.</w:t>
            </w:r>
            <w:r>
              <w:rPr>
                <w:sz w:val="18"/>
              </w:rPr>
              <w:t xml:space="preserve">  </w:t>
            </w:r>
          </w:p>
          <w:p w:rsidR="007E2FF0" w:rsidRDefault="00FC29AA">
            <w:pPr>
              <w:spacing w:after="0" w:line="276" w:lineRule="auto"/>
              <w:ind w:firstLine="0"/>
              <w:jc w:val="left"/>
              <w:rPr>
                <w:sz w:val="22"/>
              </w:rPr>
            </w:pPr>
            <w:r>
              <w:rPr>
                <w:sz w:val="18"/>
              </w:rPr>
              <w:t xml:space="preserve">Основные ручные  инструменты. </w:t>
            </w:r>
          </w:p>
          <w:p w:rsidR="007E2FF0" w:rsidRDefault="00FC29AA">
            <w:pPr>
              <w:spacing w:after="20"/>
              <w:ind w:firstLine="0"/>
              <w:jc w:val="left"/>
              <w:rPr>
                <w:sz w:val="22"/>
              </w:rPr>
            </w:pPr>
            <w:r>
              <w:rPr>
                <w:sz w:val="18"/>
              </w:rPr>
              <w:t xml:space="preserve"> </w:t>
            </w:r>
          </w:p>
          <w:p w:rsidR="007E2FF0" w:rsidRDefault="00FC29AA">
            <w:pPr>
              <w:spacing w:after="8"/>
              <w:ind w:firstLine="0"/>
              <w:jc w:val="left"/>
              <w:rPr>
                <w:sz w:val="22"/>
              </w:rPr>
            </w:pPr>
            <w:r>
              <w:rPr>
                <w:b/>
                <w:i/>
                <w:sz w:val="18"/>
              </w:rPr>
              <w:t xml:space="preserve">Раздел 4. </w:t>
            </w:r>
          </w:p>
          <w:p w:rsidR="007E2FF0" w:rsidRDefault="00FC29AA">
            <w:pPr>
              <w:spacing w:after="0"/>
              <w:ind w:firstLine="0"/>
              <w:jc w:val="left"/>
              <w:rPr>
                <w:sz w:val="22"/>
              </w:rPr>
            </w:pPr>
            <w:r>
              <w:rPr>
                <w:sz w:val="18"/>
              </w:rPr>
              <w:t xml:space="preserve">Трудовые действия  как основные слагаемые </w:t>
            </w:r>
            <w:r>
              <w:rPr>
                <w:sz w:val="18"/>
              </w:rPr>
              <w:lastRenderedPageBreak/>
              <w:t xml:space="preserve">технологии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76" w:lineRule="auto"/>
              <w:ind w:left="5" w:right="16" w:firstLine="0"/>
              <w:jc w:val="left"/>
              <w:rPr>
                <w:sz w:val="22"/>
              </w:rPr>
            </w:pPr>
            <w:r>
              <w:rPr>
                <w:b/>
                <w:i/>
                <w:sz w:val="18"/>
              </w:rPr>
              <w:lastRenderedPageBreak/>
              <w:t xml:space="preserve">Раздел 6. </w:t>
            </w:r>
            <w:r>
              <w:rPr>
                <w:sz w:val="18"/>
              </w:rPr>
              <w:t>Технология  обработки  текстильных  материалов.</w:t>
            </w:r>
            <w:r>
              <w:rPr>
                <w:b/>
                <w:i/>
                <w:sz w:val="18"/>
              </w:rPr>
              <w:t xml:space="preserve"> </w:t>
            </w:r>
          </w:p>
          <w:p w:rsidR="007E2FF0" w:rsidRDefault="00FC29AA">
            <w:pPr>
              <w:spacing w:after="15"/>
              <w:ind w:left="5" w:firstLine="0"/>
              <w:jc w:val="left"/>
              <w:rPr>
                <w:sz w:val="22"/>
              </w:rPr>
            </w:pPr>
            <w:r>
              <w:rPr>
                <w:b/>
                <w:i/>
                <w:sz w:val="18"/>
              </w:rPr>
              <w:t xml:space="preserve"> </w:t>
            </w:r>
          </w:p>
          <w:p w:rsidR="007E2FF0" w:rsidRDefault="00FC29AA">
            <w:pPr>
              <w:spacing w:after="0"/>
              <w:ind w:left="5" w:right="16" w:firstLine="0"/>
              <w:jc w:val="left"/>
              <w:rPr>
                <w:sz w:val="22"/>
              </w:rPr>
            </w:pPr>
            <w:r>
              <w:rPr>
                <w:b/>
                <w:i/>
                <w:sz w:val="18"/>
              </w:rPr>
              <w:t xml:space="preserve">Раздел 7. </w:t>
            </w:r>
            <w:r>
              <w:rPr>
                <w:sz w:val="18"/>
              </w:rPr>
              <w:t xml:space="preserve">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7"/>
              <w:ind w:left="5" w:firstLine="0"/>
              <w:jc w:val="left"/>
              <w:rPr>
                <w:sz w:val="22"/>
              </w:rPr>
            </w:pPr>
            <w:r>
              <w:rPr>
                <w:b/>
                <w:i/>
                <w:sz w:val="18"/>
              </w:rPr>
              <w:t xml:space="preserve">Раздел 9.  </w:t>
            </w:r>
          </w:p>
          <w:p w:rsidR="007E2FF0" w:rsidRDefault="00FC29AA">
            <w:pPr>
              <w:spacing w:after="13"/>
              <w:ind w:left="5" w:firstLine="0"/>
              <w:jc w:val="left"/>
              <w:rPr>
                <w:sz w:val="22"/>
              </w:rPr>
            </w:pPr>
            <w:r>
              <w:rPr>
                <w:sz w:val="18"/>
              </w:rPr>
              <w:t xml:space="preserve">Машины  </w:t>
            </w:r>
          </w:p>
          <w:p w:rsidR="007E2FF0" w:rsidRDefault="00FC29AA">
            <w:pPr>
              <w:spacing w:after="0"/>
              <w:ind w:left="5" w:firstLine="0"/>
              <w:jc w:val="left"/>
              <w:rPr>
                <w:sz w:val="22"/>
              </w:rPr>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right="622" w:firstLine="0"/>
              <w:jc w:val="left"/>
              <w:rPr>
                <w:sz w:val="22"/>
              </w:rPr>
            </w:pPr>
            <w:r>
              <w:rPr>
                <w:b/>
                <w:i/>
                <w:sz w:val="18"/>
                <w:u w:val="single" w:color="000000"/>
              </w:rPr>
              <w:t>Раздел 12.</w:t>
            </w:r>
            <w:r>
              <w:rPr>
                <w:b/>
                <w:i/>
                <w:sz w:val="18"/>
              </w:rPr>
              <w:t xml:space="preserve"> </w:t>
            </w:r>
            <w:r>
              <w:rPr>
                <w:sz w:val="18"/>
              </w:rPr>
              <w:t xml:space="preserve">Технологии и человек </w:t>
            </w:r>
          </w:p>
        </w:tc>
      </w:tr>
      <w:tr w:rsidR="007E2FF0">
        <w:trPr>
          <w:trHeight w:val="1364"/>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18"/>
              </w:rPr>
              <w:lastRenderedPageBreak/>
              <w:t xml:space="preserve">3D – моделирование, прототипирова ние, макетиро- вание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line="252" w:lineRule="auto"/>
              <w:ind w:left="5" w:right="305" w:firstLine="0"/>
              <w:jc w:val="left"/>
              <w:rPr>
                <w:sz w:val="22"/>
              </w:rPr>
            </w:pPr>
            <w:r>
              <w:rPr>
                <w:b/>
                <w:i/>
                <w:sz w:val="18"/>
              </w:rPr>
              <w:t xml:space="preserve">Раздел 1. </w:t>
            </w:r>
            <w:r>
              <w:rPr>
                <w:sz w:val="18"/>
              </w:rPr>
              <w:t xml:space="preserve">Модели и технологии.  </w:t>
            </w:r>
          </w:p>
          <w:p w:rsidR="007E2FF0" w:rsidRDefault="00FC29AA">
            <w:pPr>
              <w:spacing w:after="19"/>
              <w:ind w:left="5" w:firstLine="0"/>
              <w:jc w:val="left"/>
              <w:rPr>
                <w:sz w:val="22"/>
              </w:rPr>
            </w:pPr>
            <w:r>
              <w:rPr>
                <w:sz w:val="18"/>
              </w:rPr>
              <w:t xml:space="preserve"> </w:t>
            </w:r>
          </w:p>
          <w:p w:rsidR="007E2FF0" w:rsidRDefault="00FC29AA">
            <w:pPr>
              <w:spacing w:after="12"/>
              <w:ind w:left="5" w:firstLine="0"/>
              <w:jc w:val="left"/>
              <w:rPr>
                <w:sz w:val="22"/>
              </w:rPr>
            </w:pPr>
            <w:r>
              <w:rPr>
                <w:b/>
                <w:i/>
                <w:sz w:val="18"/>
              </w:rPr>
              <w:t>Раздел 2.</w:t>
            </w:r>
            <w:r>
              <w:rPr>
                <w:sz w:val="18"/>
              </w:rPr>
              <w:t xml:space="preserve">  </w:t>
            </w:r>
          </w:p>
          <w:p w:rsidR="007E2FF0" w:rsidRDefault="00FC29AA">
            <w:pPr>
              <w:spacing w:after="0"/>
              <w:ind w:left="5" w:firstLine="0"/>
              <w:jc w:val="left"/>
              <w:rPr>
                <w:sz w:val="22"/>
              </w:rPr>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13"/>
              <w:ind w:left="5" w:firstLine="0"/>
              <w:jc w:val="left"/>
              <w:rPr>
                <w:sz w:val="22"/>
              </w:rPr>
            </w:pPr>
            <w:r>
              <w:rPr>
                <w:b/>
                <w:i/>
                <w:sz w:val="18"/>
              </w:rPr>
              <w:t xml:space="preserve">Раздел 3. </w:t>
            </w:r>
          </w:p>
          <w:p w:rsidR="007E2FF0" w:rsidRDefault="00FC29AA">
            <w:pPr>
              <w:spacing w:after="0"/>
              <w:ind w:left="5" w:right="291" w:firstLine="0"/>
              <w:rPr>
                <w:sz w:val="22"/>
              </w:rPr>
            </w:pPr>
            <w:r>
              <w:rPr>
                <w:sz w:val="18"/>
              </w:rPr>
              <w:t xml:space="preserve">Создание макетов  с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0" w:type="dxa"/>
              <w:left w:w="53" w:type="dxa"/>
              <w:right w:w="18" w:type="dxa"/>
            </w:tcMar>
          </w:tcPr>
          <w:p w:rsidR="007E2FF0" w:rsidRDefault="00FC29AA">
            <w:pPr>
              <w:spacing w:after="0"/>
              <w:ind w:firstLine="0"/>
              <w:jc w:val="left"/>
              <w:rPr>
                <w:sz w:val="22"/>
              </w:rPr>
            </w:pPr>
            <w:r>
              <w:rPr>
                <w:b/>
                <w:i/>
                <w:sz w:val="18"/>
              </w:rPr>
              <w:t xml:space="preserve">Раздел 4. </w:t>
            </w:r>
          </w:p>
          <w:p w:rsidR="007E2FF0" w:rsidRDefault="00FC29AA">
            <w:pPr>
              <w:spacing w:after="0"/>
              <w:ind w:firstLine="0"/>
              <w:jc w:val="left"/>
              <w:rPr>
                <w:sz w:val="22"/>
              </w:rPr>
            </w:pPr>
            <w:r>
              <w:rPr>
                <w:sz w:val="18"/>
              </w:rPr>
              <w:t xml:space="preserve">Технология создания и исследования прототипов </w:t>
            </w:r>
          </w:p>
        </w:tc>
      </w:tr>
    </w:tbl>
    <w:p w:rsidR="007E2FF0" w:rsidRDefault="00FC29AA">
      <w:pPr>
        <w:spacing w:after="27"/>
        <w:ind w:left="226" w:firstLine="0"/>
        <w:jc w:val="left"/>
      </w:pPr>
      <w:r>
        <w:t xml:space="preserve"> </w:t>
      </w:r>
    </w:p>
    <w:p w:rsidR="007E2FF0" w:rsidRDefault="00FC29AA">
      <w:pPr>
        <w:spacing w:after="20"/>
        <w:ind w:right="2819" w:firstLine="2"/>
        <w:jc w:val="right"/>
      </w:pPr>
      <w:r>
        <w:t xml:space="preserve">В целом же, общая структура модулей курса технологии представлена в таблице 1. </w:t>
      </w:r>
    </w:p>
    <w:p w:rsidR="007E2FF0" w:rsidRDefault="00FC29AA">
      <w:pPr>
        <w:spacing w:after="0"/>
        <w:ind w:firstLine="0"/>
        <w:jc w:val="left"/>
      </w:pPr>
      <w:r>
        <w:t xml:space="preserve"> </w:t>
      </w:r>
      <w:r>
        <w:tab/>
        <w:t xml:space="preserve"> </w:t>
      </w:r>
    </w:p>
    <w:p w:rsidR="007E2FF0" w:rsidRDefault="00FC29AA">
      <w:pPr>
        <w:spacing w:after="30"/>
        <w:ind w:left="226" w:firstLine="0"/>
        <w:jc w:val="left"/>
      </w:pPr>
      <w:r>
        <w:t xml:space="preserve"> </w:t>
      </w:r>
    </w:p>
    <w:p w:rsidR="007E2FF0" w:rsidRDefault="00FC29AA">
      <w:pPr>
        <w:spacing w:after="5" w:line="276" w:lineRule="auto"/>
        <w:ind w:left="3356" w:right="7" w:firstLine="6151"/>
      </w:pPr>
      <w:r>
        <w:rPr>
          <w:b/>
        </w:rPr>
        <w:lastRenderedPageBreak/>
        <w:t>Табл. 3</w:t>
      </w:r>
      <w:r>
        <w:t xml:space="preserve"> </w:t>
      </w:r>
      <w:r>
        <w:rPr>
          <w:b/>
        </w:rPr>
        <w:t xml:space="preserve">Структура модулей курса технологии </w:t>
      </w:r>
    </w:p>
    <w:tbl>
      <w:tblPr>
        <w:tblW w:w="0" w:type="auto"/>
        <w:tblInd w:w="58" w:type="dxa"/>
        <w:tblLayout w:type="fixed"/>
        <w:tblCellMar>
          <w:top w:w="65" w:type="dxa"/>
          <w:left w:w="53" w:type="dxa"/>
          <w:right w:w="17" w:type="dxa"/>
        </w:tblCellMar>
        <w:tblLook w:val="04A0" w:firstRow="1" w:lastRow="0" w:firstColumn="1" w:lastColumn="0" w:noHBand="0" w:noVBand="1"/>
      </w:tblPr>
      <w:tblGrid>
        <w:gridCol w:w="1349"/>
        <w:gridCol w:w="1757"/>
        <w:gridCol w:w="1758"/>
        <w:gridCol w:w="1757"/>
        <w:gridCol w:w="1764"/>
        <w:gridCol w:w="1757"/>
      </w:tblGrid>
      <w:tr w:rsidR="007E2FF0">
        <w:trPr>
          <w:trHeight w:val="432"/>
        </w:trPr>
        <w:tc>
          <w:tcPr>
            <w:tcW w:w="8385" w:type="dxa"/>
            <w:gridSpan w:val="5"/>
            <w:tcBorders>
              <w:top w:val="single" w:sz="4" w:space="0" w:color="000000"/>
              <w:left w:val="single" w:sz="4" w:space="0" w:color="000000"/>
              <w:bottom w:val="single" w:sz="4" w:space="0" w:color="000000"/>
              <w:right w:val="nil"/>
            </w:tcBorders>
            <w:shd w:val="clear" w:color="auto" w:fill="auto"/>
            <w:tcMar>
              <w:top w:w="65" w:type="dxa"/>
              <w:left w:w="53" w:type="dxa"/>
              <w:right w:w="17" w:type="dxa"/>
            </w:tcMar>
            <w:vAlign w:val="center"/>
          </w:tcPr>
          <w:p w:rsidR="007E2FF0" w:rsidRDefault="00FC29AA">
            <w:pPr>
              <w:spacing w:after="0"/>
              <w:ind w:left="1708" w:firstLine="0"/>
              <w:jc w:val="center"/>
              <w:rPr>
                <w:sz w:val="22"/>
              </w:rPr>
            </w:pPr>
            <w:r>
              <w:rPr>
                <w:b/>
                <w:sz w:val="18"/>
              </w:rPr>
              <w:t xml:space="preserve">ИНВАРИАНТНЫЕ МОДУЛИ </w:t>
            </w:r>
          </w:p>
        </w:tc>
        <w:tc>
          <w:tcPr>
            <w:tcW w:w="1757" w:type="dxa"/>
            <w:tcBorders>
              <w:top w:val="single" w:sz="4" w:space="0" w:color="000000"/>
              <w:left w:val="nil"/>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45"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49" w:firstLine="0"/>
              <w:jc w:val="center"/>
              <w:rPr>
                <w:sz w:val="22"/>
              </w:rP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38" w:firstLine="0"/>
              <w:jc w:val="center"/>
              <w:rPr>
                <w:sz w:val="22"/>
              </w:rP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39" w:firstLine="0"/>
              <w:jc w:val="center"/>
              <w:rPr>
                <w:sz w:val="22"/>
              </w:rP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44"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49" w:firstLine="0"/>
              <w:jc w:val="center"/>
              <w:rPr>
                <w:sz w:val="22"/>
              </w:rPr>
            </w:pPr>
            <w:r>
              <w:rPr>
                <w:sz w:val="18"/>
              </w:rPr>
              <w:t xml:space="preserve">9 класс (17 ч) </w:t>
            </w:r>
          </w:p>
        </w:tc>
      </w:tr>
      <w:tr w:rsidR="007E2FF0">
        <w:trPr>
          <w:trHeight w:val="343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firstLine="0"/>
              <w:jc w:val="left"/>
              <w:rPr>
                <w:sz w:val="22"/>
              </w:rPr>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firstLine="0"/>
              <w:jc w:val="left"/>
              <w:rPr>
                <w:sz w:val="22"/>
              </w:rPr>
            </w:pPr>
            <w:r>
              <w:rPr>
                <w:b/>
                <w:i/>
                <w:sz w:val="18"/>
              </w:rPr>
              <w:t>Раздел 1.</w:t>
            </w:r>
            <w:r>
              <w:rPr>
                <w:sz w:val="18"/>
              </w:rPr>
              <w:t xml:space="preserve">  </w:t>
            </w:r>
          </w:p>
          <w:p w:rsidR="007E2FF0" w:rsidRDefault="00FC29AA">
            <w:pPr>
              <w:spacing w:after="0" w:line="252" w:lineRule="auto"/>
              <w:ind w:firstLine="0"/>
              <w:jc w:val="left"/>
              <w:rPr>
                <w:sz w:val="22"/>
              </w:rPr>
            </w:pPr>
            <w:r>
              <w:rPr>
                <w:sz w:val="18"/>
              </w:rPr>
              <w:t xml:space="preserve">Преобразовательная деятельность человека. </w:t>
            </w:r>
          </w:p>
          <w:p w:rsidR="007E2FF0" w:rsidRDefault="00FC29AA">
            <w:pPr>
              <w:spacing w:after="24"/>
              <w:ind w:firstLine="0"/>
              <w:jc w:val="left"/>
              <w:rPr>
                <w:sz w:val="22"/>
              </w:rPr>
            </w:pPr>
            <w:r>
              <w:rPr>
                <w:sz w:val="18"/>
              </w:rPr>
              <w:t xml:space="preserve"> </w:t>
            </w:r>
          </w:p>
          <w:p w:rsidR="007E2FF0" w:rsidRDefault="00FC29AA">
            <w:pPr>
              <w:spacing w:after="0"/>
              <w:ind w:firstLine="0"/>
              <w:jc w:val="left"/>
              <w:rPr>
                <w:sz w:val="22"/>
              </w:rPr>
            </w:pPr>
            <w:r>
              <w:rPr>
                <w:b/>
                <w:i/>
                <w:sz w:val="18"/>
              </w:rPr>
              <w:t>Раздел 2.</w:t>
            </w:r>
            <w:r>
              <w:rPr>
                <w:sz w:val="18"/>
              </w:rPr>
              <w:t xml:space="preserve">  </w:t>
            </w:r>
          </w:p>
          <w:p w:rsidR="007E2FF0" w:rsidRDefault="00FC29AA">
            <w:pPr>
              <w:spacing w:after="0"/>
              <w:ind w:firstLine="0"/>
              <w:rPr>
                <w:sz w:val="22"/>
              </w:rPr>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line="276" w:lineRule="auto"/>
              <w:ind w:left="5" w:right="660" w:firstLine="0"/>
              <w:jc w:val="left"/>
              <w:rPr>
                <w:sz w:val="22"/>
              </w:rPr>
            </w:pPr>
            <w:r>
              <w:rPr>
                <w:b/>
                <w:i/>
                <w:sz w:val="18"/>
              </w:rPr>
              <w:t>Раздел 3.</w:t>
            </w:r>
            <w:r>
              <w:rPr>
                <w:sz w:val="18"/>
              </w:rPr>
              <w:t xml:space="preserve">  Задачи  и технологии  их решения. </w:t>
            </w:r>
          </w:p>
          <w:p w:rsidR="007E2FF0" w:rsidRDefault="00FC29AA">
            <w:pPr>
              <w:spacing w:after="27"/>
              <w:ind w:left="5" w:firstLine="0"/>
              <w:jc w:val="left"/>
              <w:rPr>
                <w:sz w:val="22"/>
              </w:rPr>
            </w:pPr>
            <w:r>
              <w:rPr>
                <w:sz w:val="18"/>
              </w:rPr>
              <w:t xml:space="preserve"> </w:t>
            </w:r>
          </w:p>
          <w:p w:rsidR="007E2FF0" w:rsidRDefault="00FC29AA">
            <w:pPr>
              <w:spacing w:after="0" w:line="252" w:lineRule="auto"/>
              <w:ind w:left="5" w:right="325" w:firstLine="0"/>
              <w:jc w:val="left"/>
              <w:rPr>
                <w:sz w:val="22"/>
              </w:rPr>
            </w:pPr>
            <w:r>
              <w:rPr>
                <w:b/>
                <w:i/>
                <w:sz w:val="18"/>
              </w:rPr>
              <w:t>Раздел 4.</w:t>
            </w:r>
            <w:r>
              <w:rPr>
                <w:sz w:val="18"/>
              </w:rPr>
              <w:t xml:space="preserve"> Основы проектирования. </w:t>
            </w:r>
          </w:p>
          <w:p w:rsidR="007E2FF0" w:rsidRDefault="00FC29AA">
            <w:pPr>
              <w:spacing w:after="19"/>
              <w:ind w:left="5" w:firstLine="0"/>
              <w:jc w:val="left"/>
              <w:rPr>
                <w:sz w:val="22"/>
              </w:rPr>
            </w:pPr>
            <w:r>
              <w:rPr>
                <w:sz w:val="18"/>
              </w:rPr>
              <w:t xml:space="preserve"> </w:t>
            </w:r>
          </w:p>
          <w:p w:rsidR="007E2FF0" w:rsidRDefault="00FC29AA">
            <w:pPr>
              <w:spacing w:after="0" w:line="252" w:lineRule="auto"/>
              <w:ind w:left="5" w:firstLine="0"/>
              <w:jc w:val="left"/>
              <w:rPr>
                <w:sz w:val="22"/>
              </w:rPr>
            </w:pPr>
            <w:r>
              <w:rPr>
                <w:b/>
                <w:i/>
                <w:sz w:val="18"/>
              </w:rPr>
              <w:t>Раздел 5.</w:t>
            </w:r>
            <w:r>
              <w:rPr>
                <w:sz w:val="18"/>
              </w:rPr>
              <w:t xml:space="preserve">  Технологии домашнего хозяйства.  </w:t>
            </w:r>
          </w:p>
          <w:p w:rsidR="007E2FF0" w:rsidRDefault="00FC29AA">
            <w:pPr>
              <w:spacing w:after="22"/>
              <w:ind w:left="5" w:firstLine="0"/>
              <w:jc w:val="left"/>
              <w:rPr>
                <w:sz w:val="22"/>
              </w:rPr>
            </w:pPr>
            <w:r>
              <w:rPr>
                <w:sz w:val="18"/>
              </w:rPr>
              <w:t xml:space="preserve"> </w:t>
            </w:r>
          </w:p>
          <w:p w:rsidR="007E2FF0" w:rsidRDefault="00FC29AA">
            <w:pPr>
              <w:spacing w:after="11"/>
              <w:ind w:left="5" w:firstLine="0"/>
              <w:jc w:val="left"/>
              <w:rPr>
                <w:sz w:val="22"/>
              </w:rPr>
            </w:pPr>
            <w:r>
              <w:rPr>
                <w:b/>
                <w:i/>
                <w:sz w:val="18"/>
              </w:rPr>
              <w:t>Раздел 6.</w:t>
            </w:r>
            <w:r>
              <w:rPr>
                <w:sz w:val="18"/>
              </w:rPr>
              <w:t xml:space="preserve"> </w:t>
            </w:r>
          </w:p>
          <w:p w:rsidR="007E2FF0" w:rsidRDefault="00FC29AA">
            <w:pPr>
              <w:spacing w:after="0"/>
              <w:ind w:left="5" w:firstLine="0"/>
              <w:jc w:val="left"/>
              <w:rPr>
                <w:sz w:val="22"/>
              </w:rPr>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line="252" w:lineRule="auto"/>
              <w:ind w:left="5" w:right="628" w:firstLine="0"/>
              <w:jc w:val="left"/>
              <w:rPr>
                <w:sz w:val="22"/>
              </w:rPr>
            </w:pPr>
            <w:r>
              <w:rPr>
                <w:b/>
                <w:i/>
                <w:sz w:val="18"/>
              </w:rPr>
              <w:t>Раздел 7.</w:t>
            </w:r>
            <w:r>
              <w:rPr>
                <w:sz w:val="18"/>
              </w:rPr>
              <w:t xml:space="preserve">  Технологии и искусство.  </w:t>
            </w:r>
          </w:p>
          <w:p w:rsidR="007E2FF0" w:rsidRDefault="00FC29AA">
            <w:pPr>
              <w:spacing w:after="22"/>
              <w:ind w:left="5" w:firstLine="0"/>
              <w:jc w:val="left"/>
              <w:rPr>
                <w:sz w:val="22"/>
              </w:rPr>
            </w:pPr>
            <w:r>
              <w:rPr>
                <w:sz w:val="18"/>
              </w:rPr>
              <w:t xml:space="preserve"> </w:t>
            </w:r>
          </w:p>
          <w:p w:rsidR="007E2FF0" w:rsidRDefault="00FC29AA">
            <w:pPr>
              <w:spacing w:after="0"/>
              <w:ind w:left="5" w:firstLine="0"/>
              <w:jc w:val="left"/>
              <w:rPr>
                <w:sz w:val="22"/>
              </w:rPr>
            </w:pPr>
            <w:r>
              <w:rPr>
                <w:b/>
                <w:i/>
                <w:sz w:val="18"/>
              </w:rPr>
              <w:t>Раздел 8.</w:t>
            </w:r>
            <w:r>
              <w:rPr>
                <w:sz w:val="18"/>
              </w:rPr>
              <w:t xml:space="preserve"> </w:t>
            </w:r>
          </w:p>
          <w:p w:rsidR="007E2FF0" w:rsidRDefault="00FC29AA">
            <w:pPr>
              <w:spacing w:after="0"/>
              <w:ind w:left="5" w:firstLine="0"/>
              <w:jc w:val="left"/>
              <w:rPr>
                <w:sz w:val="22"/>
              </w:rPr>
            </w:pPr>
            <w:r>
              <w:rPr>
                <w:sz w:val="18"/>
              </w:rPr>
              <w:t xml:space="preserve">Технология и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firstLine="0"/>
              <w:jc w:val="left"/>
              <w:rPr>
                <w:sz w:val="22"/>
              </w:rPr>
            </w:pPr>
            <w:r>
              <w:rPr>
                <w:b/>
                <w:i/>
                <w:sz w:val="18"/>
              </w:rPr>
              <w:t>Раздел 9.</w:t>
            </w:r>
            <w:r>
              <w:rPr>
                <w:sz w:val="18"/>
              </w:rPr>
              <w:t xml:space="preserve"> </w:t>
            </w:r>
          </w:p>
          <w:p w:rsidR="007E2FF0" w:rsidRDefault="00FC29AA">
            <w:pPr>
              <w:spacing w:after="0" w:line="276" w:lineRule="auto"/>
              <w:ind w:left="5" w:firstLine="0"/>
              <w:jc w:val="left"/>
              <w:rPr>
                <w:sz w:val="22"/>
              </w:rPr>
            </w:pPr>
            <w:r>
              <w:rPr>
                <w:sz w:val="18"/>
              </w:rPr>
              <w:t xml:space="preserve">Современные технологии. </w:t>
            </w:r>
          </w:p>
          <w:p w:rsidR="007E2FF0" w:rsidRDefault="00FC29AA">
            <w:pPr>
              <w:spacing w:after="19"/>
              <w:ind w:left="5" w:firstLine="0"/>
              <w:jc w:val="left"/>
              <w:rPr>
                <w:sz w:val="22"/>
              </w:rPr>
            </w:pPr>
            <w:r>
              <w:rPr>
                <w:sz w:val="18"/>
              </w:rPr>
              <w:t xml:space="preserve"> </w:t>
            </w:r>
          </w:p>
          <w:p w:rsidR="007E2FF0" w:rsidRDefault="00FC29AA">
            <w:pPr>
              <w:spacing w:after="0"/>
              <w:ind w:left="5" w:right="166" w:firstLine="0"/>
              <w:jc w:val="left"/>
              <w:rPr>
                <w:sz w:val="22"/>
              </w:rPr>
            </w:pPr>
            <w:r>
              <w:rPr>
                <w:b/>
                <w:i/>
                <w:sz w:val="18"/>
              </w:rPr>
              <w:t>Раздел 10.</w:t>
            </w:r>
            <w:r>
              <w:rPr>
                <w:sz w:val="18"/>
              </w:rPr>
              <w:t xml:space="preserve">  Основы 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line="252" w:lineRule="auto"/>
              <w:ind w:firstLine="0"/>
              <w:jc w:val="left"/>
              <w:rPr>
                <w:sz w:val="22"/>
              </w:rPr>
            </w:pPr>
            <w:r>
              <w:rPr>
                <w:b/>
                <w:i/>
                <w:sz w:val="18"/>
              </w:rPr>
              <w:t>Раздел 11.</w:t>
            </w:r>
            <w:r>
              <w:rPr>
                <w:sz w:val="18"/>
              </w:rPr>
              <w:t xml:space="preserve">  Элементы управления. </w:t>
            </w:r>
          </w:p>
          <w:p w:rsidR="007E2FF0" w:rsidRDefault="00FC29AA">
            <w:pPr>
              <w:spacing w:after="22"/>
              <w:ind w:firstLine="0"/>
              <w:jc w:val="left"/>
              <w:rPr>
                <w:sz w:val="22"/>
              </w:rPr>
            </w:pPr>
            <w:r>
              <w:rPr>
                <w:sz w:val="18"/>
              </w:rPr>
              <w:t xml:space="preserve"> </w:t>
            </w:r>
          </w:p>
          <w:p w:rsidR="007E2FF0" w:rsidRDefault="00FC29AA">
            <w:pPr>
              <w:spacing w:after="16"/>
              <w:ind w:firstLine="0"/>
              <w:jc w:val="left"/>
              <w:rPr>
                <w:sz w:val="22"/>
              </w:rPr>
            </w:pPr>
            <w:r>
              <w:rPr>
                <w:b/>
                <w:i/>
                <w:sz w:val="18"/>
              </w:rPr>
              <w:t>Раздел 12.</w:t>
            </w:r>
            <w:r>
              <w:rPr>
                <w:sz w:val="18"/>
              </w:rPr>
              <w:t xml:space="preserve"> </w:t>
            </w:r>
          </w:p>
          <w:p w:rsidR="007E2FF0" w:rsidRDefault="00FC29AA">
            <w:pPr>
              <w:spacing w:after="0"/>
              <w:ind w:firstLine="0"/>
              <w:jc w:val="left"/>
              <w:rPr>
                <w:sz w:val="22"/>
              </w:rPr>
            </w:pPr>
            <w:r>
              <w:rPr>
                <w:sz w:val="18"/>
              </w:rPr>
              <w:t xml:space="preserve">Мир профессий </w:t>
            </w:r>
          </w:p>
        </w:tc>
      </w:tr>
      <w:tr w:rsidR="007E2FF0">
        <w:trPr>
          <w:trHeight w:val="1158"/>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firstLine="0"/>
              <w:jc w:val="left"/>
              <w:rPr>
                <w:sz w:val="22"/>
              </w:rPr>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681" w:firstLine="0"/>
              <w:rPr>
                <w:sz w:val="22"/>
              </w:rPr>
            </w:pPr>
            <w:r>
              <w:rPr>
                <w:b/>
                <w:i/>
                <w:sz w:val="18"/>
              </w:rPr>
              <w:t>Раздел 1.</w:t>
            </w:r>
            <w:r>
              <w:rPr>
                <w:sz w:val="18"/>
              </w:rPr>
              <w:t xml:space="preserve">  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right="193" w:firstLine="0"/>
              <w:jc w:val="left"/>
              <w:rPr>
                <w:sz w:val="22"/>
              </w:rPr>
            </w:pPr>
            <w:r>
              <w:rPr>
                <w:b/>
                <w:i/>
                <w:sz w:val="18"/>
              </w:rPr>
              <w:t>Раздел 5.</w:t>
            </w:r>
            <w:r>
              <w:rPr>
                <w:sz w:val="18"/>
              </w:rPr>
              <w:t xml:space="preserve"> Технология обработки конструкци- онных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firstLine="0"/>
              <w:jc w:val="left"/>
              <w:rPr>
                <w:sz w:val="22"/>
              </w:rPr>
            </w:pPr>
            <w:r>
              <w:rPr>
                <w:b/>
                <w:i/>
                <w:sz w:val="18"/>
              </w:rPr>
              <w:t>Раздел 8.</w:t>
            </w:r>
            <w:r>
              <w:rPr>
                <w:sz w:val="18"/>
              </w:rPr>
              <w:t xml:space="preserve">  </w:t>
            </w:r>
          </w:p>
          <w:p w:rsidR="007E2FF0" w:rsidRDefault="00FC29AA">
            <w:pPr>
              <w:spacing w:after="0"/>
              <w:ind w:left="5" w:right="156" w:firstLine="0"/>
              <w:jc w:val="left"/>
              <w:rPr>
                <w:sz w:val="22"/>
              </w:rPr>
            </w:pPr>
            <w:r>
              <w:rPr>
                <w:sz w:val="18"/>
              </w:rPr>
              <w:t xml:space="preserve">Моделирование как основа познания и практической деятельности.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firstLine="0"/>
              <w:jc w:val="left"/>
              <w:rPr>
                <w:sz w:val="22"/>
              </w:rPr>
            </w:pPr>
            <w:r>
              <w:rPr>
                <w:b/>
                <w:i/>
                <w:sz w:val="18"/>
              </w:rPr>
              <w:t>Раздел 10.</w:t>
            </w:r>
            <w:r>
              <w:rPr>
                <w:sz w:val="18"/>
              </w:rPr>
              <w:t xml:space="preserve"> </w:t>
            </w:r>
          </w:p>
          <w:p w:rsidR="007E2FF0" w:rsidRDefault="00FC29AA">
            <w:pPr>
              <w:spacing w:after="0"/>
              <w:ind w:left="5" w:right="509" w:firstLine="0"/>
              <w:jc w:val="left"/>
              <w:rPr>
                <w:sz w:val="22"/>
              </w:rPr>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44" w:firstLine="0"/>
              <w:jc w:val="left"/>
              <w:rPr>
                <w:sz w:val="22"/>
              </w:rPr>
            </w:pPr>
            <w:r>
              <w:rPr>
                <w:b/>
                <w:i/>
                <w:sz w:val="18"/>
              </w:rPr>
              <w:t>Раздел 11.</w:t>
            </w:r>
            <w:r>
              <w:rPr>
                <w:sz w:val="18"/>
              </w:rPr>
              <w:t xml:space="preserve">  Технологии в когнитивной сфере. </w:t>
            </w:r>
          </w:p>
        </w:tc>
      </w:tr>
      <w:tr w:rsidR="007E2FF0">
        <w:trPr>
          <w:trHeight w:val="433"/>
        </w:trPr>
        <w:tc>
          <w:tcPr>
            <w:tcW w:w="1349" w:type="dxa"/>
            <w:tcBorders>
              <w:top w:val="single" w:sz="4" w:space="0" w:color="000000"/>
              <w:left w:val="single" w:sz="4" w:space="0" w:color="000000"/>
              <w:bottom w:val="single" w:sz="4" w:space="0" w:color="000000"/>
              <w:right w:val="nil"/>
            </w:tcBorders>
            <w:shd w:val="clear" w:color="auto" w:fill="auto"/>
            <w:tcMar>
              <w:top w:w="65" w:type="dxa"/>
              <w:left w:w="53" w:type="dxa"/>
              <w:right w:w="17" w:type="dxa"/>
            </w:tcMar>
          </w:tcPr>
          <w:p w:rsidR="007E2FF0" w:rsidRDefault="007E2FF0">
            <w:pPr>
              <w:spacing w:after="160"/>
              <w:ind w:firstLine="0"/>
              <w:jc w:val="left"/>
              <w:rPr>
                <w:sz w:val="22"/>
              </w:rPr>
            </w:pPr>
          </w:p>
        </w:tc>
        <w:tc>
          <w:tcPr>
            <w:tcW w:w="1757" w:type="dxa"/>
            <w:tcBorders>
              <w:top w:val="single" w:sz="4" w:space="0" w:color="000000"/>
              <w:left w:val="nil"/>
              <w:bottom w:val="single" w:sz="4" w:space="0" w:color="000000"/>
              <w:right w:val="nil"/>
            </w:tcBorders>
            <w:shd w:val="clear" w:color="auto" w:fill="auto"/>
            <w:tcMar>
              <w:top w:w="65" w:type="dxa"/>
              <w:left w:w="53" w:type="dxa"/>
              <w:right w:w="17" w:type="dxa"/>
            </w:tcMar>
            <w:vAlign w:val="bottom"/>
          </w:tcPr>
          <w:p w:rsidR="007E2FF0" w:rsidRDefault="007E2FF0">
            <w:pPr>
              <w:spacing w:after="160"/>
              <w:ind w:firstLine="0"/>
              <w:jc w:val="left"/>
              <w:rPr>
                <w:sz w:val="22"/>
              </w:rPr>
            </w:pPr>
          </w:p>
        </w:tc>
        <w:tc>
          <w:tcPr>
            <w:tcW w:w="3515" w:type="dxa"/>
            <w:gridSpan w:val="2"/>
            <w:tcBorders>
              <w:top w:val="single" w:sz="4" w:space="0" w:color="000000"/>
              <w:left w:val="nil"/>
              <w:bottom w:val="single" w:sz="4" w:space="0" w:color="000000"/>
              <w:right w:val="nil"/>
            </w:tcBorders>
            <w:shd w:val="clear" w:color="auto" w:fill="auto"/>
            <w:tcMar>
              <w:top w:w="65" w:type="dxa"/>
              <w:left w:w="53" w:type="dxa"/>
              <w:right w:w="17" w:type="dxa"/>
            </w:tcMar>
            <w:vAlign w:val="center"/>
          </w:tcPr>
          <w:p w:rsidR="007E2FF0" w:rsidRDefault="00FC29AA">
            <w:pPr>
              <w:spacing w:after="0"/>
              <w:ind w:left="658" w:firstLine="0"/>
              <w:jc w:val="left"/>
              <w:rPr>
                <w:sz w:val="22"/>
              </w:rPr>
            </w:pPr>
            <w:r>
              <w:rPr>
                <w:b/>
                <w:sz w:val="18"/>
              </w:rPr>
              <w:t xml:space="preserve">ИНВАРИАНТНЫЕ МОДУЛИ </w:t>
            </w:r>
          </w:p>
        </w:tc>
        <w:tc>
          <w:tcPr>
            <w:tcW w:w="1763" w:type="dxa"/>
            <w:tcBorders>
              <w:top w:val="single" w:sz="4" w:space="0" w:color="000000"/>
              <w:left w:val="nil"/>
              <w:bottom w:val="single" w:sz="4" w:space="0" w:color="000000"/>
              <w:right w:val="nil"/>
            </w:tcBorders>
            <w:shd w:val="clear" w:color="auto" w:fill="auto"/>
            <w:tcMar>
              <w:top w:w="65" w:type="dxa"/>
              <w:left w:w="53" w:type="dxa"/>
              <w:right w:w="17" w:type="dxa"/>
            </w:tcMar>
          </w:tcPr>
          <w:p w:rsidR="007E2FF0" w:rsidRDefault="007E2FF0">
            <w:pPr>
              <w:spacing w:after="160"/>
              <w:ind w:firstLine="0"/>
              <w:jc w:val="left"/>
              <w:rPr>
                <w:sz w:val="22"/>
              </w:rPr>
            </w:pPr>
          </w:p>
        </w:tc>
        <w:tc>
          <w:tcPr>
            <w:tcW w:w="1757" w:type="dxa"/>
            <w:tcBorders>
              <w:top w:val="single" w:sz="4" w:space="0" w:color="000000"/>
              <w:left w:val="nil"/>
              <w:bottom w:val="single" w:sz="4" w:space="0" w:color="000000"/>
              <w:right w:val="single" w:sz="4" w:space="0" w:color="000000"/>
            </w:tcBorders>
            <w:shd w:val="clear" w:color="auto" w:fill="auto"/>
            <w:tcMar>
              <w:top w:w="65" w:type="dxa"/>
              <w:left w:w="53" w:type="dxa"/>
              <w:right w:w="17" w:type="dxa"/>
            </w:tcMar>
            <w:vAlign w:val="bottom"/>
          </w:tcPr>
          <w:p w:rsidR="007E2FF0" w:rsidRDefault="007E2FF0">
            <w:pPr>
              <w:spacing w:after="160"/>
              <w:ind w:firstLine="0"/>
              <w:jc w:val="left"/>
              <w:rPr>
                <w:sz w:val="22"/>
              </w:rPr>
            </w:pP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43"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40" w:firstLine="0"/>
              <w:jc w:val="center"/>
              <w:rPr>
                <w:sz w:val="22"/>
              </w:rP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0" w:firstLine="0"/>
              <w:jc w:val="center"/>
              <w:rPr>
                <w:sz w:val="22"/>
              </w:rP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49" w:firstLine="0"/>
              <w:jc w:val="center"/>
              <w:rPr>
                <w:sz w:val="22"/>
              </w:rP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44"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40" w:firstLine="0"/>
              <w:jc w:val="center"/>
              <w:rPr>
                <w:sz w:val="22"/>
              </w:rPr>
            </w:pPr>
            <w:r>
              <w:rPr>
                <w:sz w:val="18"/>
              </w:rPr>
              <w:t xml:space="preserve">9 класс (17 ч) </w:t>
            </w:r>
          </w:p>
        </w:tc>
      </w:tr>
      <w:tr w:rsidR="007E2FF0">
        <w:trPr>
          <w:trHeight w:val="3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firstLine="0"/>
              <w:jc w:val="left"/>
              <w:rPr>
                <w:sz w:val="22"/>
              </w:rPr>
            </w:pPr>
            <w:r>
              <w:rPr>
                <w:sz w:val="18"/>
              </w:rPr>
              <w:t xml:space="preserve">материалов.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7E2FF0">
            <w:pPr>
              <w:spacing w:after="160"/>
              <w:ind w:firstLine="0"/>
              <w:jc w:val="left"/>
              <w:rPr>
                <w:sz w:val="22"/>
              </w:rPr>
            </w:pPr>
          </w:p>
        </w:tc>
      </w:tr>
      <w:tr w:rsidR="007E2FF0">
        <w:trPr>
          <w:trHeight w:val="2814"/>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line="252" w:lineRule="auto"/>
              <w:ind w:right="579" w:firstLine="0"/>
              <w:jc w:val="left"/>
              <w:rPr>
                <w:sz w:val="22"/>
              </w:rPr>
            </w:pPr>
            <w:r>
              <w:rPr>
                <w:b/>
                <w:i/>
                <w:sz w:val="18"/>
              </w:rPr>
              <w:t>Раздел 2.</w:t>
            </w:r>
            <w:r>
              <w:rPr>
                <w:sz w:val="18"/>
              </w:rPr>
              <w:t xml:space="preserve"> Материалы и изделия. </w:t>
            </w:r>
          </w:p>
          <w:p w:rsidR="007E2FF0" w:rsidRDefault="00FC29AA">
            <w:pPr>
              <w:spacing w:after="19"/>
              <w:ind w:firstLine="0"/>
              <w:jc w:val="left"/>
              <w:rPr>
                <w:sz w:val="22"/>
              </w:rPr>
            </w:pPr>
            <w:r>
              <w:rPr>
                <w:sz w:val="18"/>
              </w:rPr>
              <w:t xml:space="preserve"> </w:t>
            </w:r>
          </w:p>
          <w:p w:rsidR="007E2FF0" w:rsidRDefault="00FC29AA">
            <w:pPr>
              <w:spacing w:after="0"/>
              <w:ind w:firstLine="0"/>
              <w:jc w:val="left"/>
              <w:rPr>
                <w:sz w:val="22"/>
              </w:rPr>
            </w:pPr>
            <w:r>
              <w:rPr>
                <w:b/>
                <w:i/>
                <w:sz w:val="18"/>
              </w:rPr>
              <w:t>Раздел 3.</w:t>
            </w:r>
            <w:r>
              <w:rPr>
                <w:sz w:val="18"/>
              </w:rPr>
              <w:t xml:space="preserve">  </w:t>
            </w:r>
          </w:p>
          <w:p w:rsidR="007E2FF0" w:rsidRDefault="00FC29AA">
            <w:pPr>
              <w:spacing w:after="0" w:line="276" w:lineRule="auto"/>
              <w:ind w:firstLine="0"/>
              <w:jc w:val="left"/>
              <w:rPr>
                <w:sz w:val="22"/>
              </w:rPr>
            </w:pPr>
            <w:r>
              <w:rPr>
                <w:sz w:val="18"/>
              </w:rPr>
              <w:t xml:space="preserve">Основные ручные инструменты. </w:t>
            </w:r>
          </w:p>
          <w:p w:rsidR="007E2FF0" w:rsidRDefault="00FC29AA">
            <w:pPr>
              <w:spacing w:after="22"/>
              <w:ind w:firstLine="0"/>
              <w:jc w:val="left"/>
              <w:rPr>
                <w:sz w:val="22"/>
              </w:rPr>
            </w:pPr>
            <w:r>
              <w:rPr>
                <w:sz w:val="18"/>
              </w:rPr>
              <w:t xml:space="preserve"> </w:t>
            </w:r>
          </w:p>
          <w:p w:rsidR="007E2FF0" w:rsidRDefault="00FC29AA">
            <w:pPr>
              <w:spacing w:after="0"/>
              <w:ind w:firstLine="0"/>
              <w:jc w:val="left"/>
              <w:rPr>
                <w:sz w:val="22"/>
              </w:rPr>
            </w:pPr>
            <w:r>
              <w:rPr>
                <w:b/>
                <w:i/>
                <w:sz w:val="18"/>
              </w:rPr>
              <w:t>Раздел 4.</w:t>
            </w:r>
            <w:r>
              <w:rPr>
                <w:sz w:val="18"/>
              </w:rPr>
              <w:t xml:space="preserve"> </w:t>
            </w:r>
          </w:p>
          <w:p w:rsidR="007E2FF0" w:rsidRDefault="00FC29AA">
            <w:pPr>
              <w:spacing w:after="0"/>
              <w:ind w:firstLine="0"/>
              <w:jc w:val="left"/>
              <w:rPr>
                <w:sz w:val="22"/>
              </w:rPr>
            </w:pPr>
            <w:r>
              <w:rPr>
                <w:sz w:val="18"/>
              </w:rPr>
              <w:t xml:space="preserve">Трудовые действия как основные слагаемые </w:t>
            </w:r>
            <w:r>
              <w:rPr>
                <w:sz w:val="18"/>
              </w:rPr>
              <w:lastRenderedPageBreak/>
              <w:t xml:space="preserve">технологии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line="276" w:lineRule="auto"/>
              <w:ind w:left="5" w:firstLine="0"/>
              <w:jc w:val="left"/>
              <w:rPr>
                <w:sz w:val="22"/>
              </w:rPr>
            </w:pPr>
            <w:r>
              <w:rPr>
                <w:b/>
                <w:i/>
                <w:sz w:val="18"/>
              </w:rPr>
              <w:lastRenderedPageBreak/>
              <w:t>Раздел 6.</w:t>
            </w:r>
            <w:r>
              <w:rPr>
                <w:sz w:val="18"/>
              </w:rPr>
              <w:t xml:space="preserve"> Технология обработки текстильных материалов. </w:t>
            </w:r>
          </w:p>
          <w:p w:rsidR="007E2FF0" w:rsidRDefault="00FC29AA">
            <w:pPr>
              <w:spacing w:after="22"/>
              <w:ind w:left="5" w:firstLine="0"/>
              <w:jc w:val="left"/>
              <w:rPr>
                <w:sz w:val="22"/>
              </w:rPr>
            </w:pPr>
            <w:r>
              <w:rPr>
                <w:sz w:val="18"/>
              </w:rPr>
              <w:t xml:space="preserve"> </w:t>
            </w:r>
          </w:p>
          <w:p w:rsidR="007E2FF0" w:rsidRDefault="00FC29AA">
            <w:pPr>
              <w:spacing w:after="0"/>
              <w:ind w:left="5" w:firstLine="0"/>
              <w:jc w:val="left"/>
              <w:rPr>
                <w:sz w:val="22"/>
              </w:rPr>
            </w:pPr>
            <w:r>
              <w:rPr>
                <w:b/>
                <w:i/>
                <w:sz w:val="18"/>
              </w:rPr>
              <w:t>Раздел 7.</w:t>
            </w:r>
            <w:r>
              <w:rPr>
                <w:sz w:val="18"/>
              </w:rPr>
              <w:t xml:space="preserve"> 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11"/>
              <w:ind w:left="5" w:firstLine="0"/>
              <w:jc w:val="left"/>
              <w:rPr>
                <w:sz w:val="22"/>
              </w:rPr>
            </w:pPr>
            <w:r>
              <w:rPr>
                <w:b/>
                <w:i/>
                <w:sz w:val="18"/>
              </w:rPr>
              <w:t>Раздел 9.</w:t>
            </w:r>
            <w:r>
              <w:rPr>
                <w:sz w:val="18"/>
              </w:rPr>
              <w:t xml:space="preserve">  </w:t>
            </w:r>
          </w:p>
          <w:p w:rsidR="007E2FF0" w:rsidRDefault="00FC29AA">
            <w:pPr>
              <w:spacing w:after="13"/>
              <w:ind w:left="5" w:firstLine="0"/>
              <w:jc w:val="left"/>
              <w:rPr>
                <w:sz w:val="22"/>
              </w:rPr>
            </w:pPr>
            <w:r>
              <w:rPr>
                <w:sz w:val="18"/>
              </w:rPr>
              <w:t xml:space="preserve">Машины  </w:t>
            </w:r>
          </w:p>
          <w:p w:rsidR="007E2FF0" w:rsidRDefault="00FC29AA">
            <w:pPr>
              <w:spacing w:after="0"/>
              <w:ind w:left="5" w:firstLine="0"/>
              <w:jc w:val="left"/>
              <w:rPr>
                <w:sz w:val="22"/>
              </w:rPr>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7" w:type="dxa"/>
            </w:tcMar>
          </w:tcPr>
          <w:p w:rsidR="007E2FF0" w:rsidRDefault="00FC29AA">
            <w:pPr>
              <w:spacing w:after="0"/>
              <w:ind w:right="545" w:firstLine="0"/>
              <w:jc w:val="left"/>
              <w:rPr>
                <w:sz w:val="22"/>
              </w:rPr>
            </w:pPr>
            <w:r>
              <w:rPr>
                <w:b/>
                <w:i/>
                <w:sz w:val="18"/>
              </w:rPr>
              <w:t>Раздел 12.</w:t>
            </w:r>
            <w:r>
              <w:rPr>
                <w:sz w:val="18"/>
              </w:rPr>
              <w:t xml:space="preserve"> Технологии и человек </w:t>
            </w:r>
          </w:p>
        </w:tc>
      </w:tr>
    </w:tbl>
    <w:p w:rsidR="007E2FF0" w:rsidRDefault="00FC29AA">
      <w:pPr>
        <w:spacing w:after="0"/>
        <w:ind w:left="226" w:firstLine="0"/>
        <w:jc w:val="left"/>
      </w:pPr>
      <w:r>
        <w:lastRenderedPageBreak/>
        <w:t xml:space="preserve"> </w:t>
      </w:r>
    </w:p>
    <w:p w:rsidR="007E2FF0" w:rsidRDefault="00FC29AA">
      <w:pPr>
        <w:spacing w:after="0"/>
        <w:ind w:firstLine="0"/>
      </w:pPr>
      <w:r>
        <w:t xml:space="preserve"> </w:t>
      </w:r>
      <w:r>
        <w:tab/>
        <w:t xml:space="preserve"> </w:t>
      </w:r>
    </w:p>
    <w:p w:rsidR="007E2FF0" w:rsidRDefault="00FC29AA">
      <w:pPr>
        <w:spacing w:after="0"/>
        <w:ind w:left="226" w:firstLine="0"/>
      </w:pPr>
      <w:r>
        <w:t xml:space="preserve"> </w:t>
      </w:r>
    </w:p>
    <w:tbl>
      <w:tblPr>
        <w:tblW w:w="0" w:type="auto"/>
        <w:tblInd w:w="58" w:type="dxa"/>
        <w:tblLayout w:type="fixed"/>
        <w:tblCellMar>
          <w:top w:w="63" w:type="dxa"/>
          <w:left w:w="53" w:type="dxa"/>
          <w:right w:w="12" w:type="dxa"/>
        </w:tblCellMar>
        <w:tblLook w:val="04A0" w:firstRow="1" w:lastRow="0" w:firstColumn="1" w:lastColumn="0" w:noHBand="0" w:noVBand="1"/>
      </w:tblPr>
      <w:tblGrid>
        <w:gridCol w:w="1349"/>
        <w:gridCol w:w="1757"/>
        <w:gridCol w:w="1758"/>
        <w:gridCol w:w="1757"/>
        <w:gridCol w:w="1763"/>
        <w:gridCol w:w="1758"/>
      </w:tblGrid>
      <w:tr w:rsidR="007E2FF0">
        <w:trPr>
          <w:trHeight w:val="433"/>
        </w:trPr>
        <w:tc>
          <w:tcPr>
            <w:tcW w:w="1349" w:type="dxa"/>
            <w:tcBorders>
              <w:top w:val="single" w:sz="4" w:space="0" w:color="000000"/>
              <w:left w:val="single" w:sz="4" w:space="0" w:color="000000"/>
              <w:bottom w:val="single" w:sz="4" w:space="0" w:color="000000"/>
              <w:right w:val="nil"/>
            </w:tcBorders>
            <w:shd w:val="clear" w:color="auto" w:fill="auto"/>
            <w:tcMar>
              <w:top w:w="63" w:type="dxa"/>
              <w:left w:w="53" w:type="dxa"/>
              <w:right w:w="12" w:type="dxa"/>
            </w:tcMar>
          </w:tcPr>
          <w:p w:rsidR="007E2FF0" w:rsidRDefault="007E2FF0">
            <w:pPr>
              <w:spacing w:after="160"/>
              <w:ind w:firstLine="0"/>
              <w:jc w:val="left"/>
              <w:rPr>
                <w:sz w:val="22"/>
              </w:rPr>
            </w:pPr>
          </w:p>
        </w:tc>
        <w:tc>
          <w:tcPr>
            <w:tcW w:w="1757" w:type="dxa"/>
            <w:tcBorders>
              <w:top w:val="single" w:sz="4" w:space="0" w:color="000000"/>
              <w:left w:val="nil"/>
              <w:bottom w:val="single" w:sz="4" w:space="0" w:color="000000"/>
              <w:right w:val="nil"/>
            </w:tcBorders>
            <w:shd w:val="clear" w:color="auto" w:fill="auto"/>
            <w:tcMar>
              <w:top w:w="63" w:type="dxa"/>
              <w:left w:w="53" w:type="dxa"/>
              <w:right w:w="12" w:type="dxa"/>
            </w:tcMar>
          </w:tcPr>
          <w:p w:rsidR="007E2FF0" w:rsidRDefault="007E2FF0">
            <w:pPr>
              <w:spacing w:after="160"/>
              <w:ind w:firstLine="0"/>
              <w:jc w:val="left"/>
              <w:rPr>
                <w:sz w:val="22"/>
              </w:rPr>
            </w:pPr>
          </w:p>
        </w:tc>
        <w:tc>
          <w:tcPr>
            <w:tcW w:w="7036" w:type="dxa"/>
            <w:gridSpan w:val="4"/>
            <w:tcBorders>
              <w:top w:val="single" w:sz="4" w:space="0" w:color="000000"/>
              <w:left w:val="nil"/>
              <w:bottom w:val="single" w:sz="4" w:space="0" w:color="000000"/>
              <w:right w:val="single" w:sz="4" w:space="0" w:color="000000"/>
            </w:tcBorders>
            <w:shd w:val="clear" w:color="auto" w:fill="auto"/>
            <w:tcMar>
              <w:top w:w="63" w:type="dxa"/>
              <w:left w:w="53" w:type="dxa"/>
              <w:right w:w="12" w:type="dxa"/>
            </w:tcMar>
            <w:vAlign w:val="center"/>
          </w:tcPr>
          <w:p w:rsidR="007E2FF0" w:rsidRDefault="00FC29AA">
            <w:pPr>
              <w:spacing w:after="0"/>
              <w:ind w:left="740" w:firstLine="0"/>
              <w:jc w:val="left"/>
              <w:rPr>
                <w:sz w:val="22"/>
              </w:rPr>
            </w:pPr>
            <w:r>
              <w:rPr>
                <w:b/>
                <w:sz w:val="18"/>
              </w:rPr>
              <w:t xml:space="preserve">ВАРИАТИВНЫЕ МОДУЛИ </w:t>
            </w: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50"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53" w:firstLine="0"/>
              <w:jc w:val="center"/>
              <w:rPr>
                <w:sz w:val="22"/>
              </w:rP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43" w:firstLine="0"/>
              <w:jc w:val="center"/>
              <w:rPr>
                <w:sz w:val="22"/>
              </w:rP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44" w:firstLine="0"/>
              <w:jc w:val="center"/>
              <w:rPr>
                <w:sz w:val="22"/>
              </w:rP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49"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54" w:firstLine="0"/>
              <w:jc w:val="center"/>
              <w:rPr>
                <w:sz w:val="22"/>
              </w:rPr>
            </w:pPr>
            <w:r>
              <w:rPr>
                <w:sz w:val="18"/>
              </w:rPr>
              <w:t xml:space="preserve">9 класс (17 ч) </w:t>
            </w:r>
          </w:p>
        </w:tc>
      </w:tr>
      <w:tr w:rsidR="007E2FF0">
        <w:trPr>
          <w:trHeight w:val="2195"/>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26" w:firstLine="0"/>
              <w:jc w:val="left"/>
              <w:rPr>
                <w:sz w:val="22"/>
              </w:rPr>
            </w:pPr>
            <w:r>
              <w:rPr>
                <w:sz w:val="18"/>
              </w:rPr>
              <w:lastRenderedPageBreak/>
              <w:t xml:space="preserve">Робото- техника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line="252" w:lineRule="auto"/>
              <w:ind w:right="515" w:firstLine="0"/>
              <w:rPr>
                <w:sz w:val="22"/>
              </w:rPr>
            </w:pPr>
            <w:r>
              <w:rPr>
                <w:b/>
                <w:i/>
                <w:sz w:val="18"/>
              </w:rPr>
              <w:t>Раздел 1.</w:t>
            </w:r>
            <w:r>
              <w:rPr>
                <w:sz w:val="18"/>
              </w:rPr>
              <w:t xml:space="preserve"> Алгоритмы и исполнители. Роботы как исполнители. </w:t>
            </w:r>
          </w:p>
          <w:p w:rsidR="007E2FF0" w:rsidRDefault="00FC29AA">
            <w:pPr>
              <w:spacing w:after="19"/>
              <w:ind w:firstLine="0"/>
              <w:jc w:val="left"/>
              <w:rPr>
                <w:sz w:val="22"/>
              </w:rPr>
            </w:pPr>
            <w:r>
              <w:rPr>
                <w:sz w:val="18"/>
              </w:rPr>
              <w:t xml:space="preserve"> </w:t>
            </w:r>
          </w:p>
          <w:p w:rsidR="007E2FF0" w:rsidRDefault="00FC29AA">
            <w:pPr>
              <w:spacing w:after="0"/>
              <w:ind w:firstLine="0"/>
              <w:jc w:val="left"/>
              <w:rPr>
                <w:sz w:val="22"/>
              </w:rPr>
            </w:pPr>
            <w:r>
              <w:rPr>
                <w:b/>
                <w:i/>
                <w:sz w:val="18"/>
              </w:rPr>
              <w:t>Раздел 2.</w:t>
            </w:r>
            <w:r>
              <w:rPr>
                <w:sz w:val="18"/>
              </w:rPr>
              <w:t xml:space="preserve">  </w:t>
            </w:r>
          </w:p>
          <w:p w:rsidR="007E2FF0" w:rsidRDefault="00FC29AA">
            <w:pPr>
              <w:spacing w:after="0"/>
              <w:ind w:firstLine="0"/>
              <w:jc w:val="left"/>
              <w:rPr>
                <w:sz w:val="22"/>
              </w:rPr>
            </w:pPr>
            <w:r>
              <w:rPr>
                <w:sz w:val="18"/>
              </w:rPr>
              <w:t xml:space="preserve">Роботы: </w:t>
            </w:r>
          </w:p>
          <w:p w:rsidR="007E2FF0" w:rsidRDefault="00FC29AA">
            <w:pPr>
              <w:spacing w:after="0"/>
              <w:ind w:right="226" w:firstLine="0"/>
              <w:jc w:val="left"/>
              <w:rPr>
                <w:sz w:val="22"/>
              </w:rPr>
            </w:pPr>
            <w:r>
              <w:rPr>
                <w:sz w:val="18"/>
              </w:rPr>
              <w:t xml:space="preserve">конструирование и управление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line="276" w:lineRule="auto"/>
              <w:ind w:left="5" w:right="386" w:firstLine="0"/>
              <w:rPr>
                <w:sz w:val="22"/>
              </w:rPr>
            </w:pPr>
            <w:r>
              <w:rPr>
                <w:b/>
                <w:i/>
                <w:sz w:val="18"/>
              </w:rPr>
              <w:t>Раздел 3.</w:t>
            </w:r>
            <w:r>
              <w:rPr>
                <w:sz w:val="18"/>
              </w:rPr>
              <w:t xml:space="preserve"> Роботы  на производстве. </w:t>
            </w:r>
          </w:p>
          <w:p w:rsidR="007E2FF0" w:rsidRDefault="00FC29AA">
            <w:pPr>
              <w:spacing w:after="22"/>
              <w:ind w:left="5" w:firstLine="0"/>
              <w:jc w:val="left"/>
              <w:rPr>
                <w:sz w:val="22"/>
              </w:rPr>
            </w:pPr>
            <w:r>
              <w:rPr>
                <w:sz w:val="18"/>
              </w:rPr>
              <w:t xml:space="preserve"> </w:t>
            </w:r>
          </w:p>
          <w:p w:rsidR="007E2FF0" w:rsidRDefault="00FC29AA">
            <w:pPr>
              <w:spacing w:after="2" w:line="276" w:lineRule="auto"/>
              <w:ind w:left="5" w:right="333" w:firstLine="0"/>
              <w:jc w:val="left"/>
              <w:rPr>
                <w:sz w:val="22"/>
              </w:rPr>
            </w:pPr>
            <w:r>
              <w:rPr>
                <w:b/>
                <w:i/>
                <w:sz w:val="18"/>
              </w:rPr>
              <w:t>Раздел 4.</w:t>
            </w:r>
            <w:r>
              <w:rPr>
                <w:sz w:val="18"/>
              </w:rPr>
              <w:t xml:space="preserve"> Робото- </w:t>
            </w:r>
          </w:p>
          <w:p w:rsidR="007E2FF0" w:rsidRDefault="00FC29AA">
            <w:pPr>
              <w:spacing w:after="0"/>
              <w:ind w:left="5" w:firstLine="0"/>
              <w:rPr>
                <w:sz w:val="22"/>
              </w:rPr>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12"/>
              <w:ind w:left="5" w:firstLine="0"/>
              <w:jc w:val="left"/>
              <w:rPr>
                <w:sz w:val="22"/>
              </w:rPr>
            </w:pPr>
            <w:r>
              <w:rPr>
                <w:b/>
                <w:i/>
                <w:sz w:val="18"/>
              </w:rPr>
              <w:t>Раздел 4</w:t>
            </w:r>
            <w:r>
              <w:rPr>
                <w:sz w:val="18"/>
              </w:rPr>
              <w:t xml:space="preserve">  </w:t>
            </w:r>
          </w:p>
          <w:p w:rsidR="007E2FF0" w:rsidRDefault="00FC29AA">
            <w:pPr>
              <w:spacing w:after="5"/>
              <w:ind w:left="5" w:firstLine="0"/>
              <w:jc w:val="left"/>
              <w:rPr>
                <w:sz w:val="22"/>
              </w:rPr>
            </w:pPr>
            <w:r>
              <w:rPr>
                <w:sz w:val="18"/>
              </w:rPr>
              <w:t xml:space="preserve">(продолжение). Робото- </w:t>
            </w:r>
          </w:p>
          <w:p w:rsidR="007E2FF0" w:rsidRDefault="00FC29AA">
            <w:pPr>
              <w:spacing w:after="0"/>
              <w:ind w:left="5" w:firstLine="0"/>
              <w:rPr>
                <w:sz w:val="22"/>
              </w:rPr>
            </w:pPr>
            <w:r>
              <w:rPr>
                <w:sz w:val="18"/>
              </w:rPr>
              <w:t xml:space="preserve">технические проекты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12"/>
              <w:ind w:left="5" w:firstLine="0"/>
              <w:jc w:val="left"/>
              <w:rPr>
                <w:sz w:val="22"/>
              </w:rPr>
            </w:pPr>
            <w:r>
              <w:rPr>
                <w:b/>
                <w:i/>
                <w:sz w:val="18"/>
              </w:rPr>
              <w:t>Раздел 4</w:t>
            </w:r>
            <w:r>
              <w:rPr>
                <w:sz w:val="18"/>
              </w:rPr>
              <w:t xml:space="preserve">  </w:t>
            </w:r>
          </w:p>
          <w:p w:rsidR="007E2FF0" w:rsidRDefault="00FC29AA">
            <w:pPr>
              <w:spacing w:after="5"/>
              <w:ind w:left="5" w:firstLine="0"/>
              <w:jc w:val="left"/>
              <w:rPr>
                <w:sz w:val="22"/>
              </w:rPr>
            </w:pPr>
            <w:r>
              <w:rPr>
                <w:sz w:val="18"/>
              </w:rPr>
              <w:t xml:space="preserve">(продолжение). Робото- </w:t>
            </w:r>
          </w:p>
          <w:p w:rsidR="007E2FF0" w:rsidRDefault="00FC29AA">
            <w:pPr>
              <w:spacing w:after="0"/>
              <w:ind w:left="5" w:firstLine="0"/>
              <w:rPr>
                <w:sz w:val="22"/>
              </w:rPr>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right="446" w:firstLine="0"/>
              <w:rPr>
                <w:sz w:val="22"/>
              </w:rPr>
            </w:pPr>
            <w:r>
              <w:rPr>
                <w:b/>
                <w:i/>
                <w:sz w:val="18"/>
              </w:rPr>
              <w:t>Раздел 5.</w:t>
            </w:r>
            <w:r>
              <w:rPr>
                <w:sz w:val="18"/>
              </w:rPr>
              <w:t xml:space="preserve"> От робото- техники к искусственному интеллекту </w:t>
            </w:r>
          </w:p>
        </w:tc>
      </w:tr>
      <w:tr w:rsidR="007E2FF0">
        <w:trPr>
          <w:trHeight w:val="136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sz w:val="18"/>
              </w:rPr>
              <w:t xml:space="preserve">3D-моделирова ние, прототипирова ние, макетиро- вание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line="276" w:lineRule="auto"/>
              <w:ind w:left="5" w:right="620" w:firstLine="0"/>
              <w:jc w:val="left"/>
              <w:rPr>
                <w:sz w:val="22"/>
              </w:rPr>
            </w:pPr>
            <w:r>
              <w:rPr>
                <w:b/>
                <w:i/>
                <w:sz w:val="18"/>
              </w:rPr>
              <w:t>Раздел 1.</w:t>
            </w:r>
            <w:r>
              <w:rPr>
                <w:sz w:val="18"/>
              </w:rPr>
              <w:t xml:space="preserve"> Модели  и технологии.  </w:t>
            </w:r>
          </w:p>
          <w:p w:rsidR="007E2FF0" w:rsidRDefault="00FC29AA">
            <w:pPr>
              <w:spacing w:after="19"/>
              <w:ind w:left="5" w:firstLine="0"/>
              <w:jc w:val="left"/>
              <w:rPr>
                <w:sz w:val="22"/>
              </w:rPr>
            </w:pPr>
            <w:r>
              <w:rPr>
                <w:sz w:val="18"/>
              </w:rPr>
              <w:t xml:space="preserve"> </w:t>
            </w:r>
          </w:p>
          <w:p w:rsidR="007E2FF0" w:rsidRDefault="00FC29AA">
            <w:pPr>
              <w:spacing w:after="18"/>
              <w:ind w:left="5" w:firstLine="0"/>
              <w:jc w:val="left"/>
              <w:rPr>
                <w:sz w:val="22"/>
              </w:rPr>
            </w:pPr>
            <w:r>
              <w:rPr>
                <w:b/>
                <w:i/>
                <w:sz w:val="18"/>
              </w:rPr>
              <w:t>Раздел 2.</w:t>
            </w:r>
            <w:r>
              <w:rPr>
                <w:sz w:val="18"/>
              </w:rPr>
              <w:t xml:space="preserve">  </w:t>
            </w:r>
          </w:p>
          <w:p w:rsidR="007E2FF0" w:rsidRDefault="00FC29AA">
            <w:pPr>
              <w:spacing w:after="0"/>
              <w:ind w:left="5" w:firstLine="0"/>
              <w:jc w:val="left"/>
              <w:rPr>
                <w:sz w:val="22"/>
              </w:rPr>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11"/>
              <w:ind w:left="5" w:firstLine="0"/>
              <w:jc w:val="left"/>
              <w:rPr>
                <w:sz w:val="22"/>
              </w:rPr>
            </w:pPr>
            <w:r>
              <w:rPr>
                <w:b/>
                <w:i/>
                <w:sz w:val="18"/>
              </w:rPr>
              <w:t>Раздел 3.</w:t>
            </w:r>
            <w:r>
              <w:rPr>
                <w:sz w:val="18"/>
              </w:rPr>
              <w:t xml:space="preserve"> </w:t>
            </w:r>
          </w:p>
          <w:p w:rsidR="007E2FF0" w:rsidRDefault="00FC29AA">
            <w:pPr>
              <w:spacing w:after="0"/>
              <w:ind w:left="5" w:right="307" w:firstLine="0"/>
              <w:rPr>
                <w:sz w:val="22"/>
              </w:rPr>
            </w:pPr>
            <w:r>
              <w:rPr>
                <w:sz w:val="18"/>
              </w:rPr>
              <w:t xml:space="preserve">Создание макетов  с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b/>
                <w:i/>
                <w:sz w:val="18"/>
              </w:rPr>
              <w:t>Раздел 4.</w:t>
            </w:r>
            <w:r>
              <w:rPr>
                <w:sz w:val="18"/>
              </w:rPr>
              <w:t xml:space="preserve"> </w:t>
            </w:r>
          </w:p>
          <w:p w:rsidR="007E2FF0" w:rsidRDefault="00FC29AA">
            <w:pPr>
              <w:spacing w:after="0"/>
              <w:ind w:firstLine="0"/>
              <w:jc w:val="left"/>
              <w:rPr>
                <w:sz w:val="22"/>
              </w:rPr>
            </w:pPr>
            <w:r>
              <w:rPr>
                <w:sz w:val="18"/>
              </w:rPr>
              <w:t xml:space="preserve">Технология создания и исследования прототипов </w:t>
            </w:r>
          </w:p>
        </w:tc>
      </w:tr>
      <w:tr w:rsidR="007E2FF0">
        <w:trPr>
          <w:trHeight w:val="1364"/>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sz w:val="18"/>
              </w:rPr>
              <w:t xml:space="preserve">Компьютерная графика. Черчение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left="5" w:firstLine="0"/>
              <w:jc w:val="left"/>
              <w:rPr>
                <w:sz w:val="22"/>
              </w:rPr>
            </w:pPr>
            <w:r>
              <w:rPr>
                <w:sz w:val="18"/>
              </w:rP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line="276" w:lineRule="auto"/>
              <w:ind w:left="5" w:right="597" w:firstLine="0"/>
              <w:rPr>
                <w:sz w:val="22"/>
              </w:rPr>
            </w:pPr>
            <w:r>
              <w:rPr>
                <w:b/>
                <w:i/>
                <w:sz w:val="18"/>
              </w:rPr>
              <w:t>Раздел 1.</w:t>
            </w:r>
            <w:r>
              <w:rPr>
                <w:sz w:val="18"/>
              </w:rPr>
              <w:t xml:space="preserve">  Модели  и их свойства.  </w:t>
            </w:r>
          </w:p>
          <w:p w:rsidR="007E2FF0" w:rsidRDefault="00FC29AA">
            <w:pPr>
              <w:spacing w:after="19"/>
              <w:ind w:left="5" w:firstLine="0"/>
              <w:jc w:val="left"/>
              <w:rPr>
                <w:sz w:val="22"/>
              </w:rPr>
            </w:pPr>
            <w:r>
              <w:rPr>
                <w:sz w:val="18"/>
              </w:rPr>
              <w:t xml:space="preserve"> </w:t>
            </w:r>
          </w:p>
          <w:p w:rsidR="007E2FF0" w:rsidRDefault="00FC29AA">
            <w:pPr>
              <w:spacing w:after="0"/>
              <w:ind w:left="5" w:firstLine="0"/>
              <w:jc w:val="left"/>
              <w:rPr>
                <w:sz w:val="22"/>
              </w:rPr>
            </w:pPr>
            <w:r>
              <w:rPr>
                <w:b/>
                <w:i/>
                <w:sz w:val="18"/>
              </w:rPr>
              <w:t>Раздел 2.</w:t>
            </w:r>
            <w:r>
              <w:rPr>
                <w:sz w:val="18"/>
              </w:rPr>
              <w:t xml:space="preserve">  </w:t>
            </w:r>
          </w:p>
          <w:p w:rsidR="007E2FF0" w:rsidRDefault="00FC29AA">
            <w:pPr>
              <w:spacing w:after="0"/>
              <w:ind w:left="5" w:firstLine="0"/>
              <w:jc w:val="left"/>
              <w:rPr>
                <w:sz w:val="22"/>
              </w:rPr>
            </w:pPr>
            <w:r>
              <w:rPr>
                <w:sz w:val="18"/>
              </w:rPr>
              <w:t xml:space="preserve">Черчение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3" w:type="dxa"/>
              <w:left w:w="53" w:type="dxa"/>
              <w:right w:w="12" w:type="dxa"/>
            </w:tcMar>
          </w:tcPr>
          <w:p w:rsidR="007E2FF0" w:rsidRDefault="00FC29AA">
            <w:pPr>
              <w:spacing w:after="0"/>
              <w:ind w:firstLine="0"/>
              <w:jc w:val="left"/>
              <w:rPr>
                <w:sz w:val="22"/>
              </w:rPr>
            </w:pPr>
            <w:r>
              <w:rPr>
                <w:b/>
                <w:i/>
                <w:sz w:val="18"/>
              </w:rPr>
              <w:t>Раздел 3.</w:t>
            </w:r>
            <w:r>
              <w:rPr>
                <w:sz w:val="18"/>
              </w:rPr>
              <w:t xml:space="preserve">  </w:t>
            </w:r>
          </w:p>
          <w:p w:rsidR="007E2FF0" w:rsidRDefault="00FC29AA">
            <w:pPr>
              <w:spacing w:after="0"/>
              <w:ind w:right="64" w:firstLine="0"/>
              <w:jc w:val="left"/>
              <w:rPr>
                <w:sz w:val="22"/>
              </w:rPr>
            </w:pPr>
            <w:r>
              <w:rPr>
                <w:sz w:val="18"/>
              </w:rPr>
              <w:t xml:space="preserve">Технология создания чертежей в программных средах. </w:t>
            </w:r>
          </w:p>
        </w:tc>
      </w:tr>
    </w:tbl>
    <w:p w:rsidR="007E2FF0" w:rsidRDefault="007E2FF0">
      <w:pPr>
        <w:spacing w:after="0"/>
        <w:ind w:left="-740" w:right="10896" w:firstLine="0"/>
        <w:jc w:val="left"/>
      </w:pPr>
    </w:p>
    <w:tbl>
      <w:tblPr>
        <w:tblW w:w="0" w:type="auto"/>
        <w:tblInd w:w="58" w:type="dxa"/>
        <w:tblLayout w:type="fixed"/>
        <w:tblCellMar>
          <w:top w:w="65" w:type="dxa"/>
          <w:left w:w="53" w:type="dxa"/>
          <w:right w:w="41" w:type="dxa"/>
        </w:tblCellMar>
        <w:tblLook w:val="04A0" w:firstRow="1" w:lastRow="0" w:firstColumn="1" w:lastColumn="0" w:noHBand="0" w:noVBand="1"/>
      </w:tblPr>
      <w:tblGrid>
        <w:gridCol w:w="1349"/>
        <w:gridCol w:w="1757"/>
        <w:gridCol w:w="1758"/>
        <w:gridCol w:w="1757"/>
        <w:gridCol w:w="1763"/>
        <w:gridCol w:w="1758"/>
      </w:tblGrid>
      <w:tr w:rsidR="007E2FF0">
        <w:trPr>
          <w:trHeight w:val="433"/>
        </w:trPr>
        <w:tc>
          <w:tcPr>
            <w:tcW w:w="10142" w:type="dxa"/>
            <w:gridSpan w:val="6"/>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vAlign w:val="center"/>
          </w:tcPr>
          <w:p w:rsidR="007E2FF0" w:rsidRDefault="00FC29AA">
            <w:pPr>
              <w:spacing w:after="0"/>
              <w:ind w:right="20" w:firstLine="0"/>
              <w:jc w:val="center"/>
              <w:rPr>
                <w:sz w:val="22"/>
              </w:rPr>
            </w:pPr>
            <w:r>
              <w:rPr>
                <w:b/>
                <w:sz w:val="18"/>
              </w:rPr>
              <w:lastRenderedPageBreak/>
              <w:t xml:space="preserve">ВАРИАТИВНЫЕ МОДУЛИ </w:t>
            </w: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21"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24" w:firstLine="0"/>
              <w:jc w:val="center"/>
              <w:rPr>
                <w:sz w:val="22"/>
              </w:rP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14" w:firstLine="0"/>
              <w:jc w:val="center"/>
              <w:rPr>
                <w:sz w:val="22"/>
              </w:rP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15" w:firstLine="0"/>
              <w:jc w:val="center"/>
              <w:rPr>
                <w:sz w:val="22"/>
              </w:rP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20"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24" w:firstLine="0"/>
              <w:jc w:val="center"/>
              <w:rPr>
                <w:sz w:val="22"/>
              </w:rPr>
            </w:pPr>
            <w:r>
              <w:rPr>
                <w:sz w:val="18"/>
              </w:rPr>
              <w:t xml:space="preserve">9 класс (17 ч) </w:t>
            </w:r>
          </w:p>
        </w:tc>
      </w:tr>
      <w:tr w:rsidR="007E2FF0">
        <w:trPr>
          <w:trHeight w:val="3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7E2FF0">
            <w:pPr>
              <w:spacing w:after="160"/>
              <w:ind w:firstLine="0"/>
              <w:jc w:val="left"/>
              <w:rPr>
                <w:sz w:val="22"/>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7E2FF0">
            <w:pPr>
              <w:spacing w:after="160"/>
              <w:ind w:firstLine="0"/>
              <w:jc w:val="left"/>
              <w:rPr>
                <w:sz w:val="22"/>
              </w:rPr>
            </w:pP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sz w:val="18"/>
              </w:rPr>
              <w:t xml:space="preserve">как технология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7E2FF0">
            <w:pPr>
              <w:spacing w:after="160"/>
              <w:ind w:firstLine="0"/>
              <w:jc w:val="left"/>
              <w:rPr>
                <w:sz w:val="22"/>
              </w:rPr>
            </w:pPr>
          </w:p>
        </w:tc>
      </w:tr>
      <w:tr w:rsidR="007E2FF0">
        <w:trPr>
          <w:trHeight w:val="951"/>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firstLine="0"/>
              <w:jc w:val="left"/>
              <w:rPr>
                <w:sz w:val="22"/>
              </w:rPr>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right="3" w:firstLine="0"/>
              <w:jc w:val="left"/>
              <w:rPr>
                <w:sz w:val="22"/>
              </w:rPr>
            </w:pPr>
            <w:r>
              <w:rPr>
                <w:sz w:val="18"/>
              </w:rPr>
              <w:t xml:space="preserve">создания модели инженерного объекта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12"/>
              <w:ind w:firstLine="0"/>
              <w:jc w:val="left"/>
              <w:rPr>
                <w:sz w:val="22"/>
              </w:rPr>
            </w:pPr>
            <w:r>
              <w:rPr>
                <w:b/>
                <w:i/>
                <w:sz w:val="18"/>
              </w:rPr>
              <w:t>Раздел 4.</w:t>
            </w:r>
            <w:r>
              <w:rPr>
                <w:sz w:val="18"/>
              </w:rPr>
              <w:t xml:space="preserve">  </w:t>
            </w:r>
          </w:p>
          <w:p w:rsidR="007E2FF0" w:rsidRDefault="00FC29AA">
            <w:pPr>
              <w:spacing w:after="0"/>
              <w:ind w:right="2" w:firstLine="0"/>
              <w:jc w:val="left"/>
              <w:rPr>
                <w:sz w:val="22"/>
              </w:rPr>
            </w:pPr>
            <w:r>
              <w:rPr>
                <w:sz w:val="18"/>
              </w:rPr>
              <w:t xml:space="preserve">Разработка проекта  инженерного объекта </w:t>
            </w:r>
          </w:p>
        </w:tc>
      </w:tr>
      <w:tr w:rsidR="007E2FF0">
        <w:trPr>
          <w:trHeight w:val="2819"/>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firstLine="0"/>
              <w:jc w:val="left"/>
              <w:rPr>
                <w:sz w:val="22"/>
              </w:rPr>
            </w:pPr>
            <w:r>
              <w:rPr>
                <w:sz w:val="18"/>
              </w:rPr>
              <w:t xml:space="preserve">Автоматизиров анные системы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firstLine="0"/>
              <w:jc w:val="left"/>
              <w:rPr>
                <w:sz w:val="22"/>
              </w:rPr>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12"/>
              <w:ind w:left="5" w:firstLine="0"/>
              <w:jc w:val="left"/>
              <w:rPr>
                <w:sz w:val="22"/>
              </w:rPr>
            </w:pPr>
            <w:r>
              <w:rPr>
                <w:b/>
                <w:i/>
                <w:sz w:val="18"/>
              </w:rPr>
              <w:t>Раздел 1.</w:t>
            </w:r>
            <w:r>
              <w:rPr>
                <w:sz w:val="18"/>
              </w:rPr>
              <w:t xml:space="preserve">  </w:t>
            </w:r>
          </w:p>
          <w:p w:rsidR="007E2FF0" w:rsidRDefault="00FC29AA">
            <w:pPr>
              <w:spacing w:after="0" w:line="276" w:lineRule="auto"/>
              <w:ind w:left="5" w:firstLine="0"/>
              <w:jc w:val="left"/>
              <w:rPr>
                <w:sz w:val="22"/>
              </w:rPr>
            </w:pPr>
            <w:r>
              <w:rPr>
                <w:sz w:val="18"/>
              </w:rPr>
              <w:t xml:space="preserve">Управление. Общие  представления.  </w:t>
            </w:r>
          </w:p>
          <w:p w:rsidR="007E2FF0" w:rsidRDefault="00FC29AA">
            <w:pPr>
              <w:spacing w:after="19"/>
              <w:ind w:left="5" w:firstLine="0"/>
              <w:jc w:val="left"/>
              <w:rPr>
                <w:sz w:val="22"/>
              </w:rPr>
            </w:pPr>
            <w:r>
              <w:rPr>
                <w:sz w:val="18"/>
              </w:rPr>
              <w:t xml:space="preserve"> </w:t>
            </w:r>
          </w:p>
          <w:p w:rsidR="007E2FF0" w:rsidRDefault="00FC29AA">
            <w:pPr>
              <w:spacing w:after="0" w:line="252" w:lineRule="auto"/>
              <w:ind w:left="5" w:firstLine="0"/>
              <w:jc w:val="left"/>
              <w:rPr>
                <w:sz w:val="22"/>
              </w:rPr>
            </w:pPr>
            <w:r>
              <w:rPr>
                <w:b/>
                <w:i/>
                <w:sz w:val="18"/>
              </w:rPr>
              <w:t>Раздел 2.</w:t>
            </w:r>
            <w:r>
              <w:rPr>
                <w:sz w:val="18"/>
              </w:rPr>
              <w:t xml:space="preserve">  Управление техническими системами.  </w:t>
            </w:r>
          </w:p>
          <w:p w:rsidR="007E2FF0" w:rsidRDefault="00FC29AA">
            <w:pPr>
              <w:spacing w:after="22"/>
              <w:ind w:left="5" w:firstLine="0"/>
              <w:jc w:val="left"/>
              <w:rPr>
                <w:sz w:val="22"/>
              </w:rPr>
            </w:pPr>
            <w:r>
              <w:rPr>
                <w:sz w:val="18"/>
              </w:rPr>
              <w:t xml:space="preserve"> </w:t>
            </w:r>
          </w:p>
          <w:p w:rsidR="007E2FF0" w:rsidRDefault="00FC29AA">
            <w:pPr>
              <w:spacing w:after="32" w:line="240" w:lineRule="auto"/>
              <w:ind w:left="5" w:right="42" w:firstLine="0"/>
              <w:rPr>
                <w:sz w:val="22"/>
              </w:rPr>
            </w:pPr>
            <w:r>
              <w:rPr>
                <w:b/>
                <w:i/>
                <w:sz w:val="18"/>
              </w:rPr>
              <w:t>Раздел 3.</w:t>
            </w:r>
            <w:r>
              <w:rPr>
                <w:sz w:val="18"/>
              </w:rPr>
              <w:t xml:space="preserve"> Элементная база автоматизированных </w:t>
            </w:r>
          </w:p>
          <w:p w:rsidR="007E2FF0" w:rsidRDefault="00FC29AA">
            <w:pPr>
              <w:spacing w:after="0"/>
              <w:ind w:left="5" w:firstLine="0"/>
              <w:jc w:val="left"/>
              <w:rPr>
                <w:sz w:val="22"/>
              </w:rPr>
            </w:pPr>
            <w:r>
              <w:rPr>
                <w:sz w:val="18"/>
              </w:rPr>
              <w:t xml:space="preserve">систем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line="240" w:lineRule="auto"/>
              <w:ind w:firstLine="0"/>
              <w:jc w:val="left"/>
              <w:rPr>
                <w:sz w:val="22"/>
              </w:rPr>
            </w:pPr>
            <w:r>
              <w:rPr>
                <w:b/>
                <w:i/>
                <w:sz w:val="18"/>
              </w:rPr>
              <w:t>Раздел 3.</w:t>
            </w:r>
            <w:r>
              <w:rPr>
                <w:sz w:val="18"/>
              </w:rPr>
              <w:t xml:space="preserve"> Управление социально- экономическими системами. </w:t>
            </w:r>
          </w:p>
          <w:p w:rsidR="007E2FF0" w:rsidRDefault="00FC29AA">
            <w:pPr>
              <w:spacing w:after="3"/>
              <w:ind w:firstLine="0"/>
              <w:rPr>
                <w:sz w:val="22"/>
              </w:rPr>
            </w:pPr>
            <w:r>
              <w:rPr>
                <w:sz w:val="18"/>
              </w:rPr>
              <w:t>Предпринимательств</w:t>
            </w:r>
          </w:p>
          <w:p w:rsidR="007E2FF0" w:rsidRDefault="00FC29AA">
            <w:pPr>
              <w:spacing w:after="0"/>
              <w:ind w:firstLine="0"/>
              <w:jc w:val="left"/>
              <w:rPr>
                <w:sz w:val="22"/>
              </w:rPr>
            </w:pPr>
            <w:r>
              <w:rPr>
                <w:sz w:val="18"/>
              </w:rPr>
              <w:t xml:space="preserve">о </w:t>
            </w:r>
          </w:p>
        </w:tc>
      </w:tr>
      <w:tr w:rsidR="007E2FF0">
        <w:trPr>
          <w:trHeight w:val="1158"/>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2"/>
              <w:ind w:firstLine="0"/>
              <w:rPr>
                <w:sz w:val="22"/>
              </w:rPr>
            </w:pPr>
            <w:r>
              <w:rPr>
                <w:sz w:val="18"/>
              </w:rPr>
              <w:lastRenderedPageBreak/>
              <w:t>Животноводств</w:t>
            </w:r>
          </w:p>
          <w:p w:rsidR="007E2FF0" w:rsidRDefault="00FC29AA">
            <w:pPr>
              <w:spacing w:after="0"/>
              <w:ind w:firstLine="0"/>
              <w:jc w:val="left"/>
              <w:rPr>
                <w:sz w:val="22"/>
              </w:rPr>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right="127" w:firstLine="0"/>
              <w:jc w:val="left"/>
              <w:rPr>
                <w:sz w:val="22"/>
              </w:rPr>
            </w:pPr>
            <w:r>
              <w:rPr>
                <w:b/>
                <w:i/>
                <w:sz w:val="18"/>
              </w:rPr>
              <w:t>Раздел 1.</w:t>
            </w:r>
            <w:r>
              <w:rPr>
                <w:sz w:val="18"/>
              </w:rPr>
              <w:t xml:space="preserve"> Элементы технологии выращивания сельскохозяйственн</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right="122" w:firstLine="0"/>
              <w:jc w:val="left"/>
              <w:rPr>
                <w:sz w:val="22"/>
              </w:rPr>
            </w:pPr>
            <w:r>
              <w:rPr>
                <w:b/>
                <w:i/>
                <w:sz w:val="18"/>
              </w:rPr>
              <w:t>Раздел 1.</w:t>
            </w:r>
            <w:r>
              <w:rPr>
                <w:sz w:val="18"/>
              </w:rPr>
              <w:t xml:space="preserve"> Элементы технологии выращивания сельскохозяйственн</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right="122" w:firstLine="0"/>
              <w:jc w:val="left"/>
              <w:rPr>
                <w:sz w:val="22"/>
              </w:rPr>
            </w:pPr>
            <w:r>
              <w:rPr>
                <w:b/>
                <w:i/>
                <w:sz w:val="18"/>
              </w:rPr>
              <w:t>Раздел 1.</w:t>
            </w:r>
            <w:r>
              <w:rPr>
                <w:sz w:val="18"/>
              </w:rPr>
              <w:t xml:space="preserve"> Элементы технологии выращивания сельскохозяйственн</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left="5" w:firstLine="0"/>
              <w:jc w:val="left"/>
              <w:rPr>
                <w:sz w:val="22"/>
              </w:rPr>
            </w:pPr>
            <w:r>
              <w:rPr>
                <w:b/>
                <w:sz w:val="18"/>
              </w:rPr>
              <w:t>Раздел 2.</w:t>
            </w:r>
            <w:r>
              <w:rPr>
                <w:sz w:val="18"/>
              </w:rPr>
              <w:t xml:space="preserve">  Производство животноводческих продуктов.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41" w:type="dxa"/>
            </w:tcMar>
          </w:tcPr>
          <w:p w:rsidR="007E2FF0" w:rsidRDefault="00FC29AA">
            <w:pPr>
              <w:spacing w:after="0"/>
              <w:ind w:firstLine="0"/>
              <w:jc w:val="left"/>
              <w:rPr>
                <w:sz w:val="22"/>
              </w:rPr>
            </w:pPr>
            <w:r>
              <w:rPr>
                <w:sz w:val="24"/>
              </w:rPr>
              <w:t xml:space="preserve"> </w:t>
            </w:r>
          </w:p>
        </w:tc>
      </w:tr>
    </w:tbl>
    <w:p w:rsidR="007E2FF0" w:rsidRDefault="007E2FF0">
      <w:pPr>
        <w:spacing w:after="0"/>
        <w:ind w:left="-740" w:right="10896" w:firstLine="0"/>
        <w:jc w:val="left"/>
      </w:pPr>
    </w:p>
    <w:tbl>
      <w:tblPr>
        <w:tblW w:w="0" w:type="auto"/>
        <w:tblInd w:w="58" w:type="dxa"/>
        <w:tblLayout w:type="fixed"/>
        <w:tblCellMar>
          <w:top w:w="65" w:type="dxa"/>
          <w:left w:w="53" w:type="dxa"/>
          <w:right w:w="13" w:type="dxa"/>
        </w:tblCellMar>
        <w:tblLook w:val="04A0" w:firstRow="1" w:lastRow="0" w:firstColumn="1" w:lastColumn="0" w:noHBand="0" w:noVBand="1"/>
      </w:tblPr>
      <w:tblGrid>
        <w:gridCol w:w="1349"/>
        <w:gridCol w:w="1757"/>
        <w:gridCol w:w="1758"/>
        <w:gridCol w:w="1757"/>
        <w:gridCol w:w="1763"/>
        <w:gridCol w:w="1758"/>
      </w:tblGrid>
      <w:tr w:rsidR="007E2FF0">
        <w:trPr>
          <w:trHeight w:val="433"/>
        </w:trPr>
        <w:tc>
          <w:tcPr>
            <w:tcW w:w="10142" w:type="dxa"/>
            <w:gridSpan w:val="6"/>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vAlign w:val="center"/>
          </w:tcPr>
          <w:p w:rsidR="007E2FF0" w:rsidRDefault="00FC29AA">
            <w:pPr>
              <w:spacing w:after="0"/>
              <w:ind w:right="48" w:firstLine="0"/>
              <w:jc w:val="center"/>
              <w:rPr>
                <w:sz w:val="22"/>
              </w:rPr>
            </w:pPr>
            <w:r>
              <w:rPr>
                <w:b/>
                <w:sz w:val="18"/>
              </w:rPr>
              <w:t xml:space="preserve">ВАРИАТИВНЫЕ МОДУЛИ </w:t>
            </w: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9"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52" w:firstLine="0"/>
              <w:jc w:val="center"/>
              <w:rPr>
                <w:sz w:val="22"/>
              </w:rP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2" w:firstLine="0"/>
              <w:jc w:val="center"/>
              <w:rPr>
                <w:sz w:val="22"/>
              </w:rP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3" w:firstLine="0"/>
              <w:jc w:val="center"/>
              <w:rPr>
                <w:sz w:val="22"/>
              </w:rP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48"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52" w:firstLine="0"/>
              <w:jc w:val="center"/>
              <w:rPr>
                <w:sz w:val="22"/>
              </w:rPr>
            </w:pPr>
            <w:r>
              <w:rPr>
                <w:sz w:val="18"/>
              </w:rPr>
              <w:t xml:space="preserve">9 класс (17 ч) </w:t>
            </w:r>
          </w:p>
        </w:tc>
      </w:tr>
      <w:tr w:rsidR="007E2FF0">
        <w:trPr>
          <w:trHeight w:val="3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18"/>
              </w:rPr>
              <w:t xml:space="preserve">ых животных.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sz w:val="18"/>
              </w:rPr>
              <w:t xml:space="preserve">ых животных.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sz w:val="18"/>
              </w:rPr>
              <w:t xml:space="preserve">ых животных.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r>
      <w:tr w:rsidR="007E2FF0">
        <w:trPr>
          <w:trHeight w:val="2195"/>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15" w:firstLine="0"/>
              <w:jc w:val="left"/>
              <w:rPr>
                <w:sz w:val="22"/>
              </w:rPr>
            </w:pPr>
            <w:r>
              <w:rPr>
                <w:sz w:val="18"/>
              </w:rPr>
              <w:t xml:space="preserve">(Приручение животных как фактор развития человеческой цивилизации. Сельскохозяйственн ые животные)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sz w:val="18"/>
              </w:rPr>
              <w:t xml:space="preserve">(Содержание сельскохозяйственн ых животных: помещение, оборудование, уход. Разведение животных. Породы животных, их создание)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sz w:val="18"/>
              </w:rPr>
              <w:t xml:space="preserve">(Животные у нас дома. Забота о домашних и бездомных животных.  Проблема клонирования живых организмов. Социальные и этические проблемы)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419" w:firstLine="0"/>
              <w:jc w:val="left"/>
              <w:rPr>
                <w:sz w:val="22"/>
              </w:rPr>
            </w:pPr>
            <w:r>
              <w:rPr>
                <w:b/>
                <w:i/>
                <w:sz w:val="18"/>
              </w:rPr>
              <w:t>Раздел 3.</w:t>
            </w:r>
            <w:r>
              <w:rPr>
                <w:sz w:val="18"/>
              </w:rPr>
              <w:t xml:space="preserve">  Профессии, связанные с деятельностью животновода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24"/>
              </w:rPr>
              <w:t xml:space="preserve"> </w:t>
            </w:r>
          </w:p>
        </w:tc>
      </w:tr>
      <w:tr w:rsidR="007E2FF0">
        <w:trPr>
          <w:trHeight w:val="2815"/>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2"/>
              <w:ind w:firstLine="0"/>
              <w:jc w:val="left"/>
              <w:rPr>
                <w:sz w:val="22"/>
              </w:rPr>
            </w:pPr>
            <w:r>
              <w:rPr>
                <w:sz w:val="18"/>
              </w:rPr>
              <w:lastRenderedPageBreak/>
              <w:t>Растениеводств</w:t>
            </w:r>
          </w:p>
          <w:p w:rsidR="007E2FF0" w:rsidRDefault="00FC29AA">
            <w:pPr>
              <w:spacing w:after="0"/>
              <w:ind w:firstLine="0"/>
              <w:jc w:val="left"/>
              <w:rPr>
                <w:sz w:val="22"/>
              </w:rPr>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line="240" w:lineRule="auto"/>
              <w:ind w:right="83" w:firstLine="0"/>
              <w:jc w:val="left"/>
              <w:rPr>
                <w:sz w:val="22"/>
              </w:rPr>
            </w:pPr>
            <w:r>
              <w:rPr>
                <w:b/>
                <w:i/>
                <w:sz w:val="18"/>
              </w:rPr>
              <w:t>Раздел 1.</w:t>
            </w:r>
            <w:r>
              <w:rPr>
                <w:sz w:val="18"/>
              </w:rPr>
              <w:t xml:space="preserve">  Элементы технологии возделывания сельскохозяйственн ых культур </w:t>
            </w:r>
          </w:p>
          <w:p w:rsidR="007E2FF0" w:rsidRDefault="00FC29AA">
            <w:pPr>
              <w:spacing w:after="0"/>
              <w:ind w:firstLine="0"/>
              <w:jc w:val="left"/>
              <w:rPr>
                <w:sz w:val="22"/>
              </w:rPr>
            </w:pPr>
            <w:r>
              <w:rPr>
                <w:sz w:val="18"/>
              </w:rPr>
              <w:t xml:space="preserve">(почвы, виды почв, плодородие почв, инструменты обработки почв)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54" w:firstLine="0"/>
              <w:rPr>
                <w:sz w:val="22"/>
              </w:rPr>
            </w:pPr>
            <w:r>
              <w:rPr>
                <w:b/>
                <w:i/>
                <w:sz w:val="18"/>
              </w:rPr>
              <w:t>Раздел 1.</w:t>
            </w:r>
            <w:r>
              <w:rPr>
                <w:sz w:val="18"/>
              </w:rPr>
              <w:t xml:space="preserve">  Элементы технологии возделывания сельскохозяйственн ых культур (выращивание растений на школьном/приусадеб ном участке)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right="56" w:firstLine="0"/>
              <w:jc w:val="left"/>
              <w:rPr>
                <w:sz w:val="22"/>
              </w:rPr>
            </w:pPr>
            <w:r>
              <w:rPr>
                <w:b/>
                <w:i/>
                <w:sz w:val="18"/>
              </w:rPr>
              <w:t>Раздел 1.</w:t>
            </w:r>
            <w:r>
              <w:rPr>
                <w:sz w:val="18"/>
              </w:rPr>
              <w:t xml:space="preserve">  Элементы техно- логии возделывания сельскохозяйственн ых культур.  (полезные для человека дикорастущие растения. Сбор, заго- товка и хранение полезных для человека дикорастущих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left="5" w:firstLine="0"/>
              <w:jc w:val="left"/>
              <w:rPr>
                <w:sz w:val="22"/>
              </w:rPr>
            </w:pPr>
            <w:r>
              <w:rPr>
                <w:b/>
                <w:i/>
                <w:sz w:val="18"/>
              </w:rPr>
              <w:t>Раздел 2.</w:t>
            </w:r>
            <w:r>
              <w:rPr>
                <w:sz w:val="18"/>
              </w:rPr>
              <w:t xml:space="preserve">  </w:t>
            </w:r>
          </w:p>
          <w:p w:rsidR="007E2FF0" w:rsidRDefault="00FC29AA">
            <w:pPr>
              <w:spacing w:after="13"/>
              <w:ind w:left="5" w:firstLine="0"/>
              <w:jc w:val="left"/>
              <w:rPr>
                <w:sz w:val="22"/>
              </w:rPr>
            </w:pPr>
            <w:r>
              <w:rPr>
                <w:sz w:val="18"/>
              </w:rPr>
              <w:t>Сельскохозяйственн</w:t>
            </w:r>
          </w:p>
          <w:p w:rsidR="007E2FF0" w:rsidRDefault="00FC29AA">
            <w:pPr>
              <w:spacing w:after="0"/>
              <w:ind w:left="5" w:firstLine="0"/>
              <w:jc w:val="left"/>
              <w:rPr>
                <w:sz w:val="22"/>
              </w:rPr>
            </w:pPr>
            <w:r>
              <w:rPr>
                <w:sz w:val="18"/>
              </w:rPr>
              <w:t xml:space="preserve">ое производство </w:t>
            </w:r>
          </w:p>
          <w:p w:rsidR="007E2FF0" w:rsidRDefault="00FC29AA">
            <w:pPr>
              <w:spacing w:after="22"/>
              <w:ind w:left="5" w:firstLine="0"/>
              <w:jc w:val="left"/>
              <w:rPr>
                <w:sz w:val="22"/>
              </w:rPr>
            </w:pPr>
            <w:r>
              <w:rPr>
                <w:sz w:val="18"/>
              </w:rPr>
              <w:t xml:space="preserve"> </w:t>
            </w:r>
          </w:p>
          <w:p w:rsidR="007E2FF0" w:rsidRDefault="00FC29AA">
            <w:pPr>
              <w:spacing w:after="0"/>
              <w:ind w:left="5" w:firstLine="0"/>
              <w:jc w:val="left"/>
              <w:rPr>
                <w:sz w:val="22"/>
              </w:rPr>
            </w:pPr>
            <w:r>
              <w:rPr>
                <w:b/>
                <w:i/>
                <w:sz w:val="18"/>
              </w:rPr>
              <w:t>Раздел 3.</w:t>
            </w:r>
            <w:r>
              <w:rPr>
                <w:sz w:val="18"/>
              </w:rPr>
              <w:t xml:space="preserve"> </w:t>
            </w:r>
          </w:p>
          <w:p w:rsidR="007E2FF0" w:rsidRDefault="00FC29AA">
            <w:pPr>
              <w:spacing w:after="0"/>
              <w:ind w:left="5" w:firstLine="0"/>
              <w:jc w:val="left"/>
              <w:rPr>
                <w:sz w:val="22"/>
              </w:rPr>
            </w:pPr>
            <w:r>
              <w:rPr>
                <w:sz w:val="18"/>
              </w:rPr>
              <w:t xml:space="preserve">Сельскохозяйственн ые профессии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jc w:val="left"/>
              <w:rPr>
                <w:sz w:val="22"/>
              </w:rPr>
            </w:pPr>
            <w:r>
              <w:rPr>
                <w:sz w:val="24"/>
              </w:rPr>
              <w:t xml:space="preserve"> </w:t>
            </w:r>
          </w:p>
        </w:tc>
      </w:tr>
      <w:tr w:rsidR="007E2FF0">
        <w:trPr>
          <w:trHeight w:val="433"/>
        </w:trPr>
        <w:tc>
          <w:tcPr>
            <w:tcW w:w="1349" w:type="dxa"/>
            <w:tcBorders>
              <w:top w:val="single" w:sz="4" w:space="0" w:color="000000"/>
              <w:left w:val="single" w:sz="4" w:space="0" w:color="000000"/>
              <w:bottom w:val="single" w:sz="4" w:space="0" w:color="000000"/>
              <w:right w:val="nil"/>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nil"/>
              <w:bottom w:val="single" w:sz="4" w:space="0" w:color="000000"/>
              <w:right w:val="nil"/>
            </w:tcBorders>
            <w:shd w:val="clear" w:color="auto" w:fill="auto"/>
            <w:tcMar>
              <w:top w:w="65" w:type="dxa"/>
              <w:left w:w="53" w:type="dxa"/>
              <w:right w:w="13" w:type="dxa"/>
            </w:tcMar>
          </w:tcPr>
          <w:p w:rsidR="007E2FF0" w:rsidRDefault="007E2FF0">
            <w:pPr>
              <w:spacing w:after="160"/>
              <w:ind w:firstLine="0"/>
              <w:jc w:val="left"/>
              <w:rPr>
                <w:sz w:val="22"/>
              </w:rPr>
            </w:pPr>
          </w:p>
        </w:tc>
        <w:tc>
          <w:tcPr>
            <w:tcW w:w="3515" w:type="dxa"/>
            <w:gridSpan w:val="2"/>
            <w:tcBorders>
              <w:top w:val="single" w:sz="4" w:space="0" w:color="000000"/>
              <w:left w:val="nil"/>
              <w:bottom w:val="single" w:sz="4" w:space="0" w:color="000000"/>
              <w:right w:val="nil"/>
            </w:tcBorders>
            <w:shd w:val="clear" w:color="auto" w:fill="auto"/>
            <w:tcMar>
              <w:top w:w="65" w:type="dxa"/>
              <w:left w:w="53" w:type="dxa"/>
              <w:right w:w="13" w:type="dxa"/>
            </w:tcMar>
            <w:vAlign w:val="center"/>
          </w:tcPr>
          <w:p w:rsidR="007E2FF0" w:rsidRDefault="00FC29AA">
            <w:pPr>
              <w:spacing w:after="0"/>
              <w:ind w:left="735" w:firstLine="0"/>
              <w:jc w:val="left"/>
              <w:rPr>
                <w:sz w:val="22"/>
              </w:rPr>
            </w:pPr>
            <w:r>
              <w:rPr>
                <w:b/>
                <w:sz w:val="18"/>
              </w:rPr>
              <w:t xml:space="preserve">ВАРИАТИВНЫЕ МОДУЛИ </w:t>
            </w:r>
          </w:p>
        </w:tc>
        <w:tc>
          <w:tcPr>
            <w:tcW w:w="1763" w:type="dxa"/>
            <w:tcBorders>
              <w:top w:val="single" w:sz="4" w:space="0" w:color="000000"/>
              <w:left w:val="nil"/>
              <w:bottom w:val="single" w:sz="4" w:space="0" w:color="000000"/>
              <w:right w:val="nil"/>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nil"/>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r>
      <w:tr w:rsidR="007E2FF0">
        <w:trPr>
          <w:trHeight w:val="4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6" w:firstLine="0"/>
              <w:jc w:val="center"/>
              <w:rPr>
                <w:sz w:val="22"/>
              </w:rP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9" w:firstLine="0"/>
              <w:jc w:val="center"/>
              <w:rPr>
                <w:sz w:val="22"/>
              </w:rP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29" w:firstLine="0"/>
              <w:jc w:val="center"/>
              <w:rPr>
                <w:sz w:val="22"/>
              </w:rP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29" w:firstLine="0"/>
              <w:jc w:val="center"/>
              <w:rPr>
                <w:sz w:val="22"/>
              </w:rP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5" w:firstLine="0"/>
              <w:jc w:val="center"/>
              <w:rPr>
                <w:sz w:val="22"/>
              </w:rP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right="39" w:firstLine="0"/>
              <w:jc w:val="center"/>
              <w:rPr>
                <w:sz w:val="22"/>
              </w:rPr>
            </w:pPr>
            <w:r>
              <w:rPr>
                <w:sz w:val="18"/>
              </w:rPr>
              <w:t xml:space="preserve">9 класс (17 ч) </w:t>
            </w:r>
          </w:p>
        </w:tc>
      </w:tr>
      <w:tr w:rsidR="007E2FF0">
        <w:trPr>
          <w:trHeight w:val="332"/>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FC29AA">
            <w:pPr>
              <w:spacing w:after="0"/>
              <w:ind w:firstLine="0"/>
              <w:rPr>
                <w:sz w:val="22"/>
              </w:rPr>
            </w:pPr>
            <w:r>
              <w:rPr>
                <w:sz w:val="18"/>
              </w:rPr>
              <w:t xml:space="preserve">растений, их плодов) </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65" w:type="dxa"/>
              <w:left w:w="53" w:type="dxa"/>
              <w:right w:w="13" w:type="dxa"/>
            </w:tcMar>
          </w:tcPr>
          <w:p w:rsidR="007E2FF0" w:rsidRDefault="007E2FF0">
            <w:pPr>
              <w:spacing w:after="160"/>
              <w:ind w:firstLine="0"/>
              <w:jc w:val="left"/>
              <w:rPr>
                <w:sz w:val="22"/>
              </w:rPr>
            </w:pPr>
          </w:p>
        </w:tc>
      </w:tr>
    </w:tbl>
    <w:p w:rsidR="007E2FF0" w:rsidRDefault="00FC29AA">
      <w:pPr>
        <w:spacing w:after="0"/>
        <w:ind w:left="226" w:firstLine="0"/>
      </w:pPr>
      <w:r>
        <w:t xml:space="preserve"> </w:t>
      </w:r>
    </w:p>
    <w:p w:rsidR="007E2FF0" w:rsidRDefault="007E2FF0">
      <w:pPr>
        <w:sectPr w:rsidR="007E2FF0">
          <w:headerReference w:type="even" r:id="rId121"/>
          <w:headerReference w:type="default" r:id="rId122"/>
          <w:footerReference w:type="even" r:id="rId123"/>
          <w:footerReference w:type="default" r:id="rId124"/>
          <w:headerReference w:type="first" r:id="rId125"/>
          <w:footerReference w:type="first" r:id="rId126"/>
          <w:pgSz w:w="12019" w:h="7824" w:orient="landscape"/>
          <w:pgMar w:top="797" w:right="1124" w:bottom="821" w:left="740" w:header="720" w:footer="720" w:gutter="0"/>
          <w:cols w:space="720"/>
          <w:titlePg/>
        </w:sectPr>
      </w:pPr>
    </w:p>
    <w:p w:rsidR="007E2FF0" w:rsidRDefault="00FC29AA">
      <w:pPr>
        <w:pStyle w:val="2"/>
        <w:ind w:left="-5" w:firstLine="0"/>
      </w:pPr>
      <w:r>
        <w:lastRenderedPageBreak/>
        <w:t xml:space="preserve">2.1.17 ФИЗИЧЕСКАЯ КУЛЬТУРА </w:t>
      </w:r>
    </w:p>
    <w:p w:rsidR="007E2FF0" w:rsidRDefault="00FC29AA">
      <w:pPr>
        <w:spacing w:after="293"/>
        <w:ind w:left="-29" w:right="-22" w:firstLine="0"/>
        <w:jc w:val="left"/>
      </w:pPr>
      <w:r>
        <w:rPr>
          <w:noProof/>
        </w:rPr>
        <mc:AlternateContent>
          <mc:Choice Requires="wpg">
            <w:drawing>
              <wp:inline distT="0" distB="0" distL="0" distR="0">
                <wp:extent cx="3998595" cy="6350"/>
                <wp:effectExtent l="0" t="0" r="0" b="0"/>
                <wp:docPr id="168" name="Picture 9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69" name="Полилиния 16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5CCC284" id="Picture 9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">
                <v:shape id="Полилиния 16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553"/>
        <w:ind w:left="-15" w:right="10" w:firstLine="0"/>
      </w:pPr>
      <w: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7E2FF0" w:rsidRDefault="00FC29AA">
      <w:pPr>
        <w:pStyle w:val="10"/>
        <w:ind w:left="-5" w:firstLine="0"/>
      </w:pPr>
      <w:r>
        <w:t xml:space="preserve">ПОЯСНИТЕЛЬНАЯ ЗАПИСКА </w:t>
      </w:r>
    </w:p>
    <w:p w:rsidR="007E2FF0" w:rsidRDefault="00FC29AA">
      <w:pPr>
        <w:spacing w:after="292"/>
        <w:ind w:left="-29" w:right="-22" w:firstLine="0"/>
        <w:jc w:val="left"/>
      </w:pPr>
      <w:r>
        <w:rPr>
          <w:noProof/>
        </w:rPr>
        <mc:AlternateContent>
          <mc:Choice Requires="wpg">
            <w:drawing>
              <wp:inline distT="0" distB="0" distL="0" distR="0">
                <wp:extent cx="3998595" cy="6350"/>
                <wp:effectExtent l="0" t="0" r="0" b="0"/>
                <wp:docPr id="170" name="Picture 94"/>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71" name="Полилиния 17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3879EF9" id="Picture 94"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ImKmtdUAwAAeQkAAA4AAAAAAAAAAAAAAAAA&#10;LgIAAGRycy9lMm9Eb2MueG1sUEsBAi0AFAAGAAgAAAAhAHDUbD3aAAAAAwEAAA8AAAAAAAAAAAAA&#10;AAAArgUAAGRycy9kb3ducmV2LnhtbFBLBQYAAAAABAAEAPMAAAC1BgAAAAA=&#10;">
                <v:shape id="Полилиния 17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0"/>
        <w:ind w:left="-15" w:right="10" w:firstLine="0"/>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w:t>
      </w:r>
    </w:p>
    <w:p w:rsidR="007E2FF0" w:rsidRDefault="00FC29AA">
      <w:pPr>
        <w:spacing w:after="288"/>
        <w:ind w:left="-15" w:right="10" w:firstLine="0"/>
      </w:pPr>
      <w:r>
        <w:t xml:space="preserve">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7E2FF0" w:rsidRDefault="00FC29AA">
      <w:pPr>
        <w:spacing w:after="12" w:line="276" w:lineRule="auto"/>
        <w:ind w:left="-5" w:right="3" w:hanging="10"/>
        <w:jc w:val="left"/>
      </w:pPr>
      <w:r>
        <w:rPr>
          <w:b/>
          <w:sz w:val="22"/>
        </w:rPr>
        <w:t xml:space="preserve">ОБЩАЯ ХАРАКТЕРИСТИКА УЧЕБНОГО ПРЕДМЕТА  </w:t>
      </w:r>
    </w:p>
    <w:p w:rsidR="007E2FF0" w:rsidRDefault="00FC29AA">
      <w:pPr>
        <w:spacing w:after="73" w:line="276" w:lineRule="auto"/>
        <w:ind w:left="-5" w:right="3" w:hanging="10"/>
        <w:jc w:val="left"/>
      </w:pPr>
      <w:r>
        <w:rPr>
          <w:b/>
          <w:sz w:val="22"/>
        </w:rPr>
        <w:t xml:space="preserve">«ФИЗИЧЕСКАЯ КУЛЬТУРА» </w:t>
      </w:r>
    </w:p>
    <w:p w:rsidR="007E2FF0" w:rsidRDefault="00FC29AA">
      <w:pPr>
        <w:ind w:left="-15" w:right="10" w:firstLine="0"/>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lastRenderedPageBreak/>
        <w:t xml:space="preserve">школьного образования, внедрению новых методик и технологий в учебно-воспитательный процесс.  </w:t>
      </w:r>
    </w:p>
    <w:p w:rsidR="007E2FF0" w:rsidRDefault="00FC29AA">
      <w:pPr>
        <w:spacing w:after="235"/>
        <w:ind w:left="-15" w:right="10" w:firstLine="0"/>
      </w:pPr>
      <w: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7E2FF0" w:rsidRDefault="00FC29AA">
      <w:pPr>
        <w:spacing w:after="12" w:line="276" w:lineRule="auto"/>
        <w:ind w:left="-5" w:right="3" w:hanging="10"/>
        <w:jc w:val="left"/>
      </w:pPr>
      <w:r>
        <w:rPr>
          <w:b/>
          <w:sz w:val="22"/>
        </w:rPr>
        <w:t xml:space="preserve">ЦЕЛИ ИЗУЧЕНИЯ УЧЕБНОГО ПРЕДМЕТА </w:t>
      </w:r>
    </w:p>
    <w:p w:rsidR="007E2FF0" w:rsidRDefault="00FC29AA">
      <w:pPr>
        <w:spacing w:after="73" w:line="276" w:lineRule="auto"/>
        <w:ind w:left="-5" w:right="3" w:hanging="10"/>
        <w:jc w:val="left"/>
      </w:pPr>
      <w:r>
        <w:rPr>
          <w:b/>
          <w:sz w:val="22"/>
        </w:rPr>
        <w:t xml:space="preserve">«ФИЗИЧЕСКАЯ КУЛЬТУРА» </w:t>
      </w:r>
    </w:p>
    <w:p w:rsidR="007E2FF0" w:rsidRDefault="00FC29AA">
      <w:pPr>
        <w:spacing w:after="0"/>
        <w:ind w:left="-15" w:right="10" w:firstLine="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E2FF0" w:rsidRDefault="00FC29AA">
      <w:pPr>
        <w:spacing w:after="0"/>
        <w:ind w:left="-15" w:right="10" w:firstLine="0"/>
      </w:pPr>
      <w: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w:t>
      </w:r>
      <w:r>
        <w:lastRenderedPageBreak/>
        <w:t xml:space="preserve">возможностью познания своих физических спосбностей и их целенаправленного развития. </w:t>
      </w:r>
    </w:p>
    <w:p w:rsidR="007E2FF0" w:rsidRDefault="00FC29AA">
      <w:pPr>
        <w:spacing w:after="1"/>
        <w:ind w:left="-15" w:right="10" w:firstLine="0"/>
      </w:pPr>
      <w: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7E2FF0" w:rsidRDefault="00FC29AA">
      <w:pPr>
        <w:spacing w:after="0"/>
        <w:ind w:left="-15" w:right="10" w:firstLine="0"/>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w:t>
      </w:r>
    </w:p>
    <w:p w:rsidR="007E2FF0" w:rsidRDefault="00FC29AA">
      <w:pPr>
        <w:ind w:left="-15" w:right="10" w:firstLine="0"/>
      </w:pPr>
      <w:r>
        <w:t xml:space="preserve">(способы самостоятельной деятельности) и мотивационно-процессуальным (физическое совершенствование).  </w:t>
      </w:r>
    </w:p>
    <w:p w:rsidR="007E2FF0" w:rsidRDefault="00FC29AA">
      <w:pPr>
        <w:ind w:left="-15" w:right="10" w:firstLine="0"/>
      </w:pPr>
      <w: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7E2FF0" w:rsidRDefault="00FC29AA">
      <w:pPr>
        <w:ind w:left="-15" w:right="10" w:firstLine="0"/>
      </w:pPr>
      <w:r>
        <w:rPr>
          <w:i/>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sz w:val="13"/>
          <w:vertAlign w:val="superscript"/>
        </w:rPr>
        <w:footnoteReference w:id="26"/>
      </w:r>
      <w: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7E2FF0" w:rsidRDefault="00FC29AA">
      <w:pPr>
        <w:spacing w:after="0"/>
        <w:ind w:left="-15" w:right="10" w:firstLine="0"/>
      </w:pPr>
      <w:r>
        <w:rPr>
          <w:i/>
        </w:rPr>
        <w:lastRenderedPageBreak/>
        <w:t>Вариативные модули</w:t>
      </w:r>
      <w: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7E2FF0" w:rsidRDefault="00FC29AA">
      <w:pPr>
        <w:spacing w:after="0"/>
        <w:ind w:left="-15" w:right="10" w:firstLine="0"/>
      </w:pPr>
      <w: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7E2FF0" w:rsidRDefault="00FC29AA">
      <w:pPr>
        <w:spacing w:after="0"/>
        <w:ind w:left="-15" w:right="10" w:firstLine="0"/>
      </w:pPr>
      <w: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7E2FF0" w:rsidRDefault="00FC29AA">
      <w:pPr>
        <w:spacing w:after="239"/>
        <w:ind w:left="-15" w:right="10" w:firstLine="0"/>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7E2FF0" w:rsidRDefault="00FC29AA">
      <w:pPr>
        <w:spacing w:after="73" w:line="276" w:lineRule="auto"/>
        <w:ind w:left="-5" w:right="3" w:hanging="10"/>
        <w:jc w:val="left"/>
      </w:pPr>
      <w:r>
        <w:rPr>
          <w:b/>
          <w:sz w:val="22"/>
        </w:rPr>
        <w:t xml:space="preserve">МЕСТО УЧЕБНОГО ПРЕДМЕТА «ФИЗИЧЕСКАЯ КУЛЬТУРА» В УЧЕБНОМ ПЛАНЕ </w:t>
      </w:r>
    </w:p>
    <w:p w:rsidR="007E2FF0" w:rsidRDefault="00FC29AA">
      <w:pPr>
        <w:spacing w:after="0"/>
        <w:ind w:left="-15" w:right="10" w:firstLine="0"/>
      </w:pPr>
      <w: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w:t>
      </w:r>
      <w:r>
        <w:lastRenderedPageBreak/>
        <w:t xml:space="preserve">физическая подготовка» отводится 150 часов из общего объёма (один час в неделю в каждом классе).  </w:t>
      </w:r>
    </w:p>
    <w:p w:rsidR="007E2FF0" w:rsidRDefault="00FC29AA">
      <w:pPr>
        <w:ind w:left="-15" w:right="10" w:firstLine="0"/>
      </w:pPr>
      <w:r>
        <w:t xml:space="preserve">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7E2FF0" w:rsidRDefault="00FC29AA">
      <w:pPr>
        <w:ind w:left="-15" w:right="10" w:firstLine="0"/>
      </w:pPr>
      <w: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7E2FF0" w:rsidRDefault="00FC29AA">
      <w:pPr>
        <w:pStyle w:val="10"/>
        <w:ind w:left="-5" w:firstLine="0"/>
      </w:pPr>
      <w:r>
        <w:t xml:space="preserve">СОДЕРЖАНИЕ УЧЕБНОГО ПРЕДМЕТА  «ФИЗИЧЕСКАЯ КУЛЬТУРА» </w:t>
      </w:r>
    </w:p>
    <w:p w:rsidR="007E2FF0" w:rsidRDefault="00FC29AA">
      <w:pPr>
        <w:spacing w:after="405"/>
        <w:ind w:left="-29" w:right="-22" w:firstLine="0"/>
        <w:jc w:val="left"/>
      </w:pPr>
      <w:r>
        <w:rPr>
          <w:noProof/>
        </w:rPr>
        <mc:AlternateContent>
          <mc:Choice Requires="wpg">
            <w:drawing>
              <wp:inline distT="0" distB="0" distL="0" distR="0">
                <wp:extent cx="3998595" cy="6350"/>
                <wp:effectExtent l="0" t="0" r="0" b="0"/>
                <wp:docPr id="172" name="Picture 9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73" name="Полилиния 17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6FF958EB" id="Picture 9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">
                <v:shape id="Полилиния 17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123" w:line="276" w:lineRule="auto"/>
        <w:ind w:left="-5" w:right="3" w:hanging="10"/>
        <w:jc w:val="left"/>
      </w:pPr>
      <w:r>
        <w:rPr>
          <w:b/>
          <w:sz w:val="22"/>
        </w:rPr>
        <w:t xml:space="preserve">5 КЛАСС </w:t>
      </w:r>
    </w:p>
    <w:p w:rsidR="007E2FF0" w:rsidRDefault="00FC29AA">
      <w:pPr>
        <w:spacing w:after="2"/>
        <w:ind w:left="-15" w:right="10" w:firstLine="0"/>
      </w:pPr>
      <w:r>
        <w:rPr>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7E2FF0" w:rsidRDefault="00FC29AA">
      <w:pPr>
        <w:spacing w:after="7"/>
        <w:ind w:left="-15" w:right="10" w:firstLine="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7E2FF0" w:rsidRDefault="00FC29AA">
      <w:pPr>
        <w:ind w:left="-15" w:right="10" w:firstLine="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7E2FF0" w:rsidRDefault="00FC29AA">
      <w:pPr>
        <w:spacing w:after="0"/>
        <w:ind w:left="-15" w:right="10" w:firstLine="0"/>
      </w:pPr>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7E2FF0" w:rsidRDefault="00FC29AA">
      <w:pPr>
        <w:spacing w:after="0"/>
        <w:ind w:left="-15" w:right="10" w:firstLine="0"/>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w:t>
      </w:r>
      <w:r>
        <w:lastRenderedPageBreak/>
        <w:t xml:space="preserve">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7E2FF0" w:rsidRDefault="00FC29AA">
      <w:pPr>
        <w:spacing w:after="7"/>
        <w:ind w:left="-15" w:right="10" w:firstLine="0"/>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7E2FF0" w:rsidRDefault="00FC29AA">
      <w:pPr>
        <w:ind w:left="-15" w:right="10" w:firstLine="0"/>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7E2FF0" w:rsidRDefault="00FC29AA">
      <w:pPr>
        <w:ind w:left="226" w:right="10" w:firstLine="0"/>
      </w:pPr>
      <w:r>
        <w:t xml:space="preserve">Составление дневника физической культуры. </w:t>
      </w:r>
    </w:p>
    <w:p w:rsidR="007E2FF0" w:rsidRDefault="00FC29AA">
      <w:pPr>
        <w:spacing w:after="1"/>
        <w:ind w:left="-15" w:right="10" w:firstLine="0"/>
      </w:pPr>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7E2FF0" w:rsidRDefault="00FC29AA">
      <w:pPr>
        <w:ind w:left="-15" w:right="10" w:firstLine="0"/>
      </w:pPr>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7E2FF0" w:rsidRDefault="00FC29AA">
      <w:pPr>
        <w:spacing w:after="0"/>
        <w:ind w:left="-15" w:right="10" w:firstLine="0"/>
      </w:pPr>
      <w:r>
        <w:rPr>
          <w:i/>
        </w:rPr>
        <w:t xml:space="preserve">Модуль «Гимнастика». </w:t>
      </w: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7E2FF0" w:rsidRDefault="00FC29AA">
      <w:pPr>
        <w:spacing w:after="0"/>
        <w:ind w:left="-15" w:right="10" w:firstLine="0"/>
      </w:pPr>
      <w:r>
        <w:rPr>
          <w:noProof/>
        </w:rPr>
        <w:drawing>
          <wp:anchor distT="0" distB="0" distL="114300" distR="114300" simplePos="0" relativeHeight="251658752" behindDoc="1" locked="0" layoutInCell="1" allowOverlap="1">
            <wp:simplePos x="0" y="0"/>
            <wp:positionH relativeFrom="column">
              <wp:posOffset>2409190</wp:posOffset>
            </wp:positionH>
            <wp:positionV relativeFrom="paragraph">
              <wp:posOffset>125095</wp:posOffset>
            </wp:positionV>
            <wp:extent cx="194945" cy="140335"/>
            <wp:effectExtent l="0" t="0" r="0" b="0"/>
            <wp:wrapNone/>
            <wp:docPr id="215" name="Picture 97"/>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6"/>
                    <a:srcRect/>
                    <a:stretch/>
                  </pic:blipFill>
                  <pic:spPr>
                    <a:xfrm>
                      <a:off x="0" y="0"/>
                      <a:ext cx="194945" cy="140335"/>
                    </a:xfrm>
                    <a:prstGeom prst="rect">
                      <a:avLst/>
                    </a:prstGeom>
                  </pic:spPr>
                </pic:pic>
              </a:graphicData>
            </a:graphic>
          </wp:anchor>
        </w:drawing>
      </w:r>
      <w:r>
        <w:t xml:space="preserve">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7E2FF0" w:rsidRDefault="00FC29AA">
      <w:pPr>
        <w:spacing w:after="1"/>
        <w:ind w:left="-15" w:right="10" w:firstLine="0"/>
      </w:pPr>
      <w:r>
        <w:rPr>
          <w:i/>
        </w:rPr>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7E2FF0" w:rsidRDefault="00FC29AA">
      <w:pPr>
        <w:ind w:left="-15" w:right="10" w:firstLine="0"/>
      </w:pPr>
      <w:r>
        <w:lastRenderedPageBreak/>
        <w:t xml:space="preserve">Метание малого мяча с места в вертикальную неподвижную мишень; метание малого мяча на дальность с трёх шагов разбега. </w:t>
      </w:r>
    </w:p>
    <w:p w:rsidR="007E2FF0" w:rsidRDefault="00FC29AA">
      <w:pPr>
        <w:ind w:left="-15" w:right="10" w:firstLine="0"/>
      </w:pPr>
      <w:r>
        <w:rPr>
          <w:i/>
        </w:rPr>
        <w:t xml:space="preserve">Модуль «Зимние виды спорта». </w:t>
      </w: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7E2FF0" w:rsidRDefault="00FC29AA">
      <w:pPr>
        <w:ind w:left="-15" w:right="10" w:firstLine="0"/>
      </w:pPr>
      <w:r>
        <w:rPr>
          <w:i/>
        </w:rPr>
        <w:t>Модуль «Спортивные игры».</w:t>
      </w:r>
      <w:r>
        <w:rPr>
          <w:b/>
          <w:i/>
        </w:rPr>
        <w:t xml:space="preserve"> </w:t>
      </w:r>
      <w:r>
        <w:rPr>
          <w:u w:val="single" w:color="000000"/>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7E2FF0" w:rsidRDefault="00FC29AA">
      <w:pPr>
        <w:ind w:left="-15" w:right="10" w:firstLine="0"/>
      </w:pPr>
      <w:r>
        <w:rPr>
          <w:u w:val="single" w:color="000000"/>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E2FF0" w:rsidRDefault="00FC29AA">
      <w:pPr>
        <w:ind w:left="-15" w:right="10" w:firstLine="0"/>
      </w:pPr>
      <w:r>
        <w:rPr>
          <w:u w:val="single" w:color="000000"/>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E2FF0" w:rsidRDefault="00FC29AA">
      <w:pPr>
        <w:ind w:left="-15" w:right="10" w:firstLine="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E2FF0" w:rsidRDefault="00FC29AA">
      <w:pPr>
        <w:spacing w:after="287"/>
        <w:ind w:left="-15" w:right="10" w:firstLine="0"/>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E2FF0" w:rsidRDefault="00FC29AA">
      <w:pPr>
        <w:spacing w:after="113" w:line="276" w:lineRule="auto"/>
        <w:ind w:left="-5" w:right="3" w:hanging="10"/>
        <w:jc w:val="left"/>
      </w:pPr>
      <w:r>
        <w:rPr>
          <w:b/>
          <w:sz w:val="22"/>
        </w:rPr>
        <w:t xml:space="preserve">6 КЛАСС </w:t>
      </w:r>
    </w:p>
    <w:p w:rsidR="007E2FF0" w:rsidRDefault="00FC29AA">
      <w:pPr>
        <w:ind w:left="-15" w:right="10" w:firstLine="0"/>
      </w:pPr>
      <w:r>
        <w:rPr>
          <w:b/>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7E2FF0" w:rsidRDefault="00FC29AA">
      <w:pPr>
        <w:spacing w:after="1"/>
        <w:ind w:left="-15" w:right="10" w:firstLine="0"/>
      </w:pPr>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E2FF0" w:rsidRDefault="00FC29AA">
      <w:pPr>
        <w:spacing w:after="0"/>
        <w:ind w:left="-15" w:right="10" w:firstLine="0"/>
      </w:pPr>
      <w: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E2FF0" w:rsidRDefault="00FC29AA">
      <w:pPr>
        <w:ind w:left="-15" w:right="10" w:firstLine="0"/>
      </w:pPr>
      <w:r>
        <w:t xml:space="preserve">Правила и способы составления плана самостоятельных занятий физической подготовкой. </w:t>
      </w:r>
    </w:p>
    <w:p w:rsidR="007E2FF0" w:rsidRDefault="00FC29AA">
      <w:pPr>
        <w:tabs>
          <w:tab w:val="center" w:pos="771"/>
          <w:tab w:val="right" w:pos="6246"/>
        </w:tabs>
        <w:spacing w:after="35"/>
        <w:ind w:firstLine="0"/>
        <w:jc w:val="left"/>
      </w:pPr>
      <w:r>
        <w:rPr>
          <w:rFonts w:ascii="Calibri" w:hAnsi="Calibri"/>
          <w:sz w:val="22"/>
        </w:rPr>
        <w:tab/>
      </w:r>
      <w:r>
        <w:rPr>
          <w:b/>
        </w:rPr>
        <w:t xml:space="preserve">Физическое </w:t>
      </w:r>
      <w:r>
        <w:rPr>
          <w:b/>
        </w:rPr>
        <w:tab/>
        <w:t>совершенствование.</w:t>
      </w:r>
      <w:r>
        <w:t xml:space="preserve"> </w:t>
      </w:r>
    </w:p>
    <w:p w:rsidR="007E2FF0" w:rsidRDefault="00FC29AA">
      <w:pPr>
        <w:spacing w:after="1"/>
        <w:ind w:left="-15" w:right="10" w:firstLine="0"/>
      </w:pPr>
      <w:r>
        <w:rPr>
          <w:b/>
          <w:i/>
        </w:rPr>
        <w:t xml:space="preserve">Физкультурно-оздоровительная деятельность. </w:t>
      </w: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7E2FF0" w:rsidRDefault="00FC29AA">
      <w:pPr>
        <w:ind w:left="-15" w:right="10" w:firstLine="0"/>
      </w:pPr>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7E2FF0" w:rsidRDefault="00FC29AA">
      <w:pPr>
        <w:tabs>
          <w:tab w:val="center" w:pos="1530"/>
          <w:tab w:val="center" w:pos="4220"/>
          <w:tab w:val="right" w:pos="6246"/>
        </w:tabs>
        <w:spacing w:after="0"/>
        <w:ind w:right="-3" w:firstLine="0"/>
        <w:jc w:val="left"/>
      </w:pPr>
      <w:r>
        <w:rPr>
          <w:rFonts w:ascii="Calibri" w:hAnsi="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7E2FF0" w:rsidRDefault="00FC29AA">
      <w:pPr>
        <w:spacing w:after="7"/>
        <w:ind w:left="-15" w:right="10" w:firstLine="0"/>
      </w:pPr>
      <w:r>
        <w:rPr>
          <w:i/>
        </w:rPr>
        <w:t xml:space="preserve">«Гимнастика».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7E2FF0" w:rsidRDefault="00FC29AA">
      <w:pPr>
        <w:ind w:left="-15" w:right="10" w:firstLine="0"/>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7E2FF0" w:rsidRDefault="00FC29AA">
      <w:pPr>
        <w:ind w:left="-15" w:right="10" w:firstLine="0"/>
      </w:pPr>
      <w:r>
        <w:t xml:space="preserve">Опорные прыжки через гимнастического козла с разбега способом «согнув ноги» (мальчики) и способом «ноги врозь» (девочки).  </w:t>
      </w:r>
    </w:p>
    <w:p w:rsidR="007E2FF0" w:rsidRDefault="00FC29AA">
      <w:pPr>
        <w:spacing w:after="7"/>
        <w:ind w:left="-15" w:right="10" w:firstLine="0"/>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7E2FF0" w:rsidRDefault="00FC29AA">
      <w:pPr>
        <w:ind w:left="-15" w:right="10" w:firstLine="0"/>
      </w:pPr>
      <w:r>
        <w:t xml:space="preserve">Упражнения на невысокой гимнастической перекладине: висы; упор ноги врозь; перемах вперёд и обратно (мальчики).  </w:t>
      </w:r>
    </w:p>
    <w:p w:rsidR="007E2FF0" w:rsidRDefault="00FC29AA">
      <w:pPr>
        <w:spacing w:after="1"/>
        <w:ind w:left="226" w:right="10" w:firstLine="0"/>
      </w:pPr>
      <w:r>
        <w:t xml:space="preserve">Лазанье по канату в три приёма (мальчики). </w:t>
      </w:r>
    </w:p>
    <w:p w:rsidR="007E2FF0" w:rsidRDefault="00FC29AA">
      <w:pPr>
        <w:spacing w:after="5" w:line="276" w:lineRule="auto"/>
        <w:ind w:left="-15" w:right="3" w:firstLine="0"/>
        <w:jc w:val="left"/>
      </w:pPr>
      <w:r>
        <w:rPr>
          <w:i/>
        </w:rPr>
        <w:lastRenderedPageBreak/>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7E2FF0" w:rsidRDefault="00FC29AA">
      <w:pPr>
        <w:spacing w:after="7"/>
        <w:ind w:left="-15" w:right="10" w:firstLine="0"/>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E2FF0" w:rsidRDefault="00FC29AA">
      <w:pPr>
        <w:ind w:left="-15" w:right="10" w:firstLine="0"/>
      </w:pPr>
      <w:r>
        <w:t xml:space="preserve">Метание малого (теннисного) мяча в подвижную (раскачивающуюся) мишень.  </w:t>
      </w:r>
    </w:p>
    <w:p w:rsidR="007E2FF0" w:rsidRDefault="00FC29AA">
      <w:pPr>
        <w:ind w:left="-15" w:right="10" w:firstLine="0"/>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7E2FF0" w:rsidRDefault="00FC29AA">
      <w:pPr>
        <w:spacing w:after="2"/>
        <w:ind w:left="-15" w:right="10" w:firstLine="0"/>
      </w:pPr>
      <w:r>
        <w:rPr>
          <w:i/>
        </w:rPr>
        <w:t>Модуль «Спортивные игры».</w:t>
      </w:r>
      <w:r>
        <w:rPr>
          <w:b/>
          <w:i/>
        </w:rPr>
        <w:t xml:space="preserve"> </w:t>
      </w:r>
      <w:r>
        <w:rPr>
          <w:u w:val="single" w:color="000000"/>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7E2FF0" w:rsidRDefault="00FC29AA">
      <w:pPr>
        <w:spacing w:after="6"/>
        <w:ind w:left="-15" w:right="10" w:firstLine="0"/>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7E2FF0" w:rsidRDefault="00FC29AA">
      <w:pPr>
        <w:ind w:left="-15" w:right="10" w:firstLine="0"/>
      </w:pPr>
      <w:r>
        <w:t xml:space="preserve">Правила игры и игровая деятельность по правилам с использованием разученных технических приёмов.  </w:t>
      </w:r>
    </w:p>
    <w:p w:rsidR="007E2FF0" w:rsidRDefault="00FC29AA">
      <w:pPr>
        <w:ind w:left="-15" w:right="10" w:firstLine="0"/>
      </w:pPr>
      <w:r>
        <w:rPr>
          <w:u w:val="single" w:color="000000"/>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7E2FF0" w:rsidRDefault="00FC29AA">
      <w:pPr>
        <w:ind w:left="-15" w:right="10" w:firstLine="0"/>
      </w:pPr>
      <w:r>
        <w:rPr>
          <w:u w:val="single" w:color="000000"/>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7E2FF0" w:rsidRDefault="00FC29AA">
      <w:pPr>
        <w:ind w:left="-15" w:right="10" w:firstLine="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E2FF0" w:rsidRDefault="00FC29AA">
      <w:pPr>
        <w:spacing w:after="287"/>
        <w:ind w:left="-15" w:right="10" w:firstLine="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E2FF0" w:rsidRDefault="00FC29AA">
      <w:pPr>
        <w:spacing w:after="115" w:line="276" w:lineRule="auto"/>
        <w:ind w:left="-5" w:right="3" w:hanging="10"/>
        <w:jc w:val="left"/>
      </w:pPr>
      <w:r>
        <w:rPr>
          <w:b/>
          <w:sz w:val="22"/>
        </w:rPr>
        <w:lastRenderedPageBreak/>
        <w:t xml:space="preserve">7 КЛАСС </w:t>
      </w:r>
    </w:p>
    <w:p w:rsidR="007E2FF0" w:rsidRDefault="00FC29AA">
      <w:pPr>
        <w:spacing w:after="7"/>
        <w:ind w:left="-15" w:right="10" w:firstLine="0"/>
      </w:pPr>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7E2FF0" w:rsidRDefault="00FC29AA">
      <w:pPr>
        <w:ind w:left="-15" w:right="10" w:firstLine="0"/>
      </w:pPr>
      <w:r>
        <w:t xml:space="preserve">Влияние занятий физической культурой и спортом на воспитание положительных качеств личности современного человека. </w:t>
      </w:r>
    </w:p>
    <w:p w:rsidR="007E2FF0" w:rsidRDefault="00FC29AA">
      <w:pPr>
        <w:spacing w:after="1"/>
        <w:ind w:left="-15" w:right="10" w:firstLine="0"/>
      </w:pPr>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7E2FF0" w:rsidRDefault="00FC29AA">
      <w:pPr>
        <w:spacing w:after="0"/>
        <w:ind w:left="-15" w:right="10" w:firstLine="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7E2FF0" w:rsidRDefault="00FC29AA">
      <w:pPr>
        <w:ind w:left="-15" w:right="10" w:firstLine="0"/>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7E2FF0" w:rsidRDefault="00FC29AA">
      <w:pPr>
        <w:ind w:left="-15" w:right="10" w:firstLine="0"/>
      </w:pPr>
      <w:r>
        <w:rPr>
          <w:b/>
        </w:rPr>
        <w:t>Физическое совершенствование.</w:t>
      </w:r>
      <w:r>
        <w:t xml:space="preserve"> </w:t>
      </w:r>
      <w:r>
        <w:rPr>
          <w:b/>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w:t>
      </w:r>
      <w:r>
        <w:rPr>
          <w:b/>
          <w:i/>
        </w:rPr>
        <w:t xml:space="preserve"> </w:t>
      </w:r>
      <w:r>
        <w:t xml:space="preserve">для профилактики нарушения осанки; дыхательной и зрительной гимнастики в режиме учебного дня.  </w:t>
      </w:r>
    </w:p>
    <w:p w:rsidR="007E2FF0" w:rsidRDefault="00FC29AA">
      <w:pPr>
        <w:tabs>
          <w:tab w:val="center" w:pos="1530"/>
          <w:tab w:val="center" w:pos="4220"/>
          <w:tab w:val="right" w:pos="6246"/>
        </w:tabs>
        <w:spacing w:after="0"/>
        <w:ind w:right="-3" w:firstLine="0"/>
        <w:jc w:val="left"/>
      </w:pPr>
      <w:r>
        <w:rPr>
          <w:rFonts w:ascii="Calibri" w:hAnsi="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7E2FF0" w:rsidRDefault="00FC29AA">
      <w:pPr>
        <w:ind w:left="-15" w:right="10" w:firstLine="0"/>
      </w:pPr>
      <w:r>
        <w:rPr>
          <w:i/>
        </w:rPr>
        <w:t>«Гимнастика»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w:t>
      </w:r>
      <w:r>
        <w:lastRenderedPageBreak/>
        <w:t xml:space="preserve">комбинация из разученных упражнений в равновесии, стойках, кувырках (мальчики).  </w:t>
      </w:r>
    </w:p>
    <w:p w:rsidR="007E2FF0" w:rsidRDefault="00FC29AA">
      <w:pPr>
        <w:ind w:left="-15" w:right="10" w:firstLine="0"/>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7E2FF0" w:rsidRDefault="00FC29AA">
      <w:pPr>
        <w:spacing w:after="7"/>
        <w:ind w:left="-15" w:right="10" w:firstLine="0"/>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7E2FF0" w:rsidRDefault="00FC29AA">
      <w:pPr>
        <w:spacing w:after="0"/>
        <w:ind w:left="-15" w:right="10" w:firstLine="0"/>
      </w:pPr>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E2FF0" w:rsidRDefault="00FC29AA">
      <w:pPr>
        <w:ind w:left="-15" w:right="10" w:firstLine="0"/>
      </w:pPr>
      <w:r>
        <w:t xml:space="preserve">Метание малого (теннисного) мяча по движущейся (катящейся) с разной скоростью мишени. </w:t>
      </w:r>
    </w:p>
    <w:p w:rsidR="007E2FF0" w:rsidRDefault="00FC29AA">
      <w:pPr>
        <w:ind w:left="-15" w:right="10" w:firstLine="0"/>
      </w:pPr>
      <w:r>
        <w:rPr>
          <w:i/>
        </w:rPr>
        <w:t xml:space="preserve">Модуль «Зимние виды спорта». </w:t>
      </w: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7E2FF0" w:rsidRDefault="00FC29AA">
      <w:pPr>
        <w:ind w:left="-15" w:right="10" w:firstLine="0"/>
      </w:pPr>
      <w:r>
        <w:rPr>
          <w:i/>
        </w:rPr>
        <w:t>Модуль «Спортивные игры».</w:t>
      </w:r>
      <w:r>
        <w:rPr>
          <w:b/>
          <w:i/>
        </w:rPr>
        <w:t xml:space="preserve"> </w:t>
      </w:r>
      <w:r>
        <w:rPr>
          <w:u w:val="single" w:color="000000"/>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7E2FF0" w:rsidRDefault="00FC29AA">
      <w:pPr>
        <w:ind w:left="-15" w:right="10" w:firstLine="0"/>
      </w:pPr>
      <w:r>
        <w:rPr>
          <w:u w:val="single" w:color="000000"/>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7E2FF0" w:rsidRDefault="00FC29AA">
      <w:pPr>
        <w:ind w:left="-15" w:right="10" w:firstLine="0"/>
      </w:pPr>
      <w:r>
        <w:rPr>
          <w:u w:val="single" w:color="000000"/>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7E2FF0" w:rsidRDefault="00FC29AA">
      <w:pPr>
        <w:ind w:left="-15" w:right="10" w:firstLine="0"/>
      </w:pPr>
      <w: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r>
        <w:rPr>
          <w:b/>
          <w:i/>
        </w:rPr>
        <w:t xml:space="preserve"> </w:t>
      </w:r>
    </w:p>
    <w:p w:rsidR="007E2FF0" w:rsidRDefault="00FC29AA">
      <w:pPr>
        <w:spacing w:after="288"/>
        <w:ind w:left="-15" w:right="10" w:firstLine="0"/>
      </w:pPr>
      <w:r>
        <w:rPr>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E2FF0" w:rsidRDefault="00FC29AA">
      <w:pPr>
        <w:spacing w:after="113" w:line="276" w:lineRule="auto"/>
        <w:ind w:left="-5" w:right="3" w:hanging="10"/>
        <w:jc w:val="left"/>
      </w:pPr>
      <w:r>
        <w:rPr>
          <w:b/>
          <w:sz w:val="22"/>
        </w:rPr>
        <w:t xml:space="preserve">8 КЛАСС </w:t>
      </w:r>
    </w:p>
    <w:p w:rsidR="007E2FF0" w:rsidRDefault="00FC29AA">
      <w:pPr>
        <w:ind w:left="-15" w:right="10" w:firstLine="0"/>
      </w:pPr>
      <w:r>
        <w:rPr>
          <w:b/>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E2FF0" w:rsidRDefault="00FC29AA">
      <w:pPr>
        <w:ind w:left="-15" w:right="10" w:firstLine="0"/>
      </w:pPr>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E2FF0" w:rsidRDefault="00FC29AA">
      <w:pPr>
        <w:ind w:left="-15" w:right="10" w:firstLine="0"/>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7E2FF0" w:rsidRDefault="00FC29AA">
      <w:pPr>
        <w:ind w:left="-15" w:right="10" w:firstLine="0"/>
      </w:pPr>
      <w:r>
        <w:rPr>
          <w:b/>
        </w:rPr>
        <w:t>Физическое совершенствование.</w:t>
      </w:r>
      <w:r>
        <w:t xml:space="preserve"> </w:t>
      </w:r>
      <w:r>
        <w:rPr>
          <w:b/>
          <w:i/>
        </w:rPr>
        <w:t xml:space="preserve">Физкультурно-оздоровительная деятельность. </w:t>
      </w: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7E2FF0" w:rsidRDefault="00FC29AA">
      <w:pPr>
        <w:spacing w:after="0"/>
        <w:ind w:left="-15" w:right="10" w:firstLine="0"/>
      </w:pPr>
      <w:r>
        <w:rPr>
          <w:b/>
          <w:i/>
        </w:rPr>
        <w:t xml:space="preserve">Спортивно-оздоровительная деятельность. </w:t>
      </w: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E2FF0" w:rsidRDefault="00FC29AA">
      <w:pPr>
        <w:ind w:left="-15" w:right="10" w:firstLine="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lastRenderedPageBreak/>
        <w:t xml:space="preserve">упражнения на базе ранее разученных акробатических упражнений и упражнений ритмической гимнастики (девушки). </w:t>
      </w:r>
    </w:p>
    <w:p w:rsidR="007E2FF0" w:rsidRDefault="00FC29AA">
      <w:pPr>
        <w:ind w:left="-15" w:right="10" w:firstLine="0"/>
      </w:pPr>
      <w:r>
        <w:rPr>
          <w:i/>
        </w:rPr>
        <w:t>Модуль «Лёгкая атлетика».</w:t>
      </w:r>
      <w:r>
        <w:t xml:space="preserve"> Кроссовый бег; прыжок в длину с разбега способом «прогнувшись». </w:t>
      </w:r>
    </w:p>
    <w:p w:rsidR="007E2FF0" w:rsidRDefault="00FC29AA">
      <w:pPr>
        <w:spacing w:after="5" w:line="276" w:lineRule="auto"/>
        <w:ind w:left="-15" w:right="3" w:firstLine="0"/>
        <w:jc w:val="left"/>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E2FF0" w:rsidRDefault="00FC29AA">
      <w:pPr>
        <w:spacing w:after="0"/>
        <w:ind w:left="-15" w:right="10" w:firstLine="0"/>
      </w:pPr>
      <w:r>
        <w:rPr>
          <w:i/>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7E2FF0" w:rsidRDefault="00FC29AA">
      <w:pPr>
        <w:ind w:left="-15" w:right="10" w:firstLine="0"/>
      </w:pPr>
      <w:r>
        <w:rPr>
          <w:i/>
        </w:rPr>
        <w:t xml:space="preserve">Модуль «Плавание». </w:t>
      </w: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Pr>
          <w:i/>
        </w:rPr>
        <w:t xml:space="preserve"> </w:t>
      </w:r>
    </w:p>
    <w:p w:rsidR="007E2FF0" w:rsidRDefault="00FC29AA">
      <w:pPr>
        <w:ind w:left="-15" w:right="10" w:firstLine="0"/>
      </w:pPr>
      <w:r>
        <w:rPr>
          <w:i/>
        </w:rPr>
        <w:t>Модуль «Спортивные игры».</w:t>
      </w:r>
      <w:r>
        <w:rPr>
          <w:b/>
          <w:i/>
        </w:rPr>
        <w:t xml:space="preserve"> </w:t>
      </w:r>
      <w:r>
        <w:rPr>
          <w:u w:val="single" w:color="000000"/>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7E2FF0" w:rsidRDefault="00FC29AA">
      <w:pPr>
        <w:ind w:left="-15" w:right="10" w:firstLine="0"/>
      </w:pPr>
      <w:r>
        <w:rPr>
          <w:u w:val="single" w:color="000000"/>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7E2FF0" w:rsidRDefault="00FC29AA">
      <w:pPr>
        <w:ind w:left="-15" w:right="10" w:firstLine="0"/>
      </w:pPr>
      <w:r>
        <w:rPr>
          <w:u w:val="single" w:color="000000"/>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E2FF0" w:rsidRDefault="00FC29AA">
      <w:pPr>
        <w:ind w:left="-15" w:right="10" w:firstLine="0"/>
      </w:pPr>
      <w: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E2FF0" w:rsidRDefault="00FC29AA">
      <w:pPr>
        <w:spacing w:after="287"/>
        <w:ind w:left="-15" w:right="10" w:firstLine="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E2FF0" w:rsidRDefault="00FC29AA">
      <w:pPr>
        <w:spacing w:after="113" w:line="276" w:lineRule="auto"/>
        <w:ind w:left="-5" w:right="3" w:hanging="10"/>
        <w:jc w:val="left"/>
      </w:pPr>
      <w:r>
        <w:rPr>
          <w:b/>
          <w:sz w:val="22"/>
        </w:rPr>
        <w:t xml:space="preserve">9 КЛАСС </w:t>
      </w:r>
    </w:p>
    <w:p w:rsidR="007E2FF0" w:rsidRDefault="00FC29AA">
      <w:pPr>
        <w:ind w:left="-15" w:right="10" w:firstLine="0"/>
      </w:pPr>
      <w:r>
        <w:rPr>
          <w:b/>
        </w:rPr>
        <w:t>Знания о физической культуре.</w:t>
      </w:r>
      <w:r>
        <w:t xml:space="preserve"> Здоровье и здоровый образ жизни, вредные привычки и их пагубное влияние на здоровье человека. </w:t>
      </w:r>
    </w:p>
    <w:p w:rsidR="007E2FF0" w:rsidRDefault="00FC29AA">
      <w:pPr>
        <w:ind w:left="-15" w:right="10" w:firstLine="0"/>
      </w:pPr>
      <w:r>
        <w:t xml:space="preserve">Туристские походы как форма организации здорового образа жизни. Профессионально-прикладная физическая культура.  </w:t>
      </w:r>
    </w:p>
    <w:p w:rsidR="007E2FF0" w:rsidRDefault="00FC29AA">
      <w:pPr>
        <w:ind w:left="-15" w:right="10" w:firstLine="0"/>
      </w:pPr>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7E2FF0" w:rsidRDefault="00FC29AA">
      <w:pPr>
        <w:ind w:left="-15" w:right="10" w:firstLine="0"/>
      </w:pPr>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w:t>
      </w:r>
    </w:p>
    <w:p w:rsidR="007E2FF0" w:rsidRDefault="00FC29AA">
      <w:pPr>
        <w:ind w:left="-15" w:right="10" w:firstLine="0"/>
      </w:pPr>
      <w:r>
        <w:t xml:space="preserve">двигательной активности старшеклассников  </w:t>
      </w:r>
    </w:p>
    <w:p w:rsidR="007E2FF0" w:rsidRDefault="00FC29AA">
      <w:pPr>
        <w:spacing w:after="0"/>
        <w:ind w:left="-15" w:right="10" w:firstLine="0"/>
      </w:pPr>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E2FF0" w:rsidRDefault="00FC29AA">
      <w:pPr>
        <w:ind w:left="-15" w:right="10" w:firstLine="0"/>
      </w:pPr>
      <w:r>
        <w:rPr>
          <w:i/>
        </w:rPr>
        <w:lastRenderedPageBreak/>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7E2FF0" w:rsidRDefault="00FC29AA">
      <w:pPr>
        <w:ind w:left="-15" w:right="10" w:firstLine="0"/>
      </w:pPr>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7E2FF0" w:rsidRDefault="00FC29AA">
      <w:pPr>
        <w:ind w:left="-15" w:right="10" w:firstLine="0"/>
      </w:pPr>
      <w:r>
        <w:rPr>
          <w:i/>
        </w:rPr>
        <w:t xml:space="preserve">Модуль «Плавание». </w:t>
      </w:r>
      <w:r>
        <w:t xml:space="preserve">Брасс: подводящие упражнения и плавание в полной координации. Повороты при плавании брассом. </w:t>
      </w:r>
    </w:p>
    <w:p w:rsidR="007E2FF0" w:rsidRDefault="00FC29AA">
      <w:pPr>
        <w:ind w:left="-15" w:right="10" w:firstLine="0"/>
      </w:pPr>
      <w:r>
        <w:rPr>
          <w:i/>
        </w:rPr>
        <w:t xml:space="preserve">Модуль «Спортивные игры». </w:t>
      </w:r>
      <w:r>
        <w:rPr>
          <w:u w:val="single" w:color="000000"/>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7E2FF0" w:rsidRDefault="00FC29AA">
      <w:pPr>
        <w:ind w:left="-15" w:right="10" w:firstLine="0"/>
      </w:pPr>
      <w:r>
        <w:rPr>
          <w:u w:val="single" w:color="000000"/>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E2FF0" w:rsidRDefault="00FC29AA">
      <w:pPr>
        <w:ind w:left="-15" w:right="10" w:firstLine="0"/>
      </w:pPr>
      <w:r>
        <w:rPr>
          <w:u w:val="single" w:color="000000"/>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7E2FF0" w:rsidRDefault="00FC29AA">
      <w:pPr>
        <w:spacing w:after="7"/>
        <w:ind w:left="-15" w:right="10" w:firstLine="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E2FF0" w:rsidRDefault="00FC29AA">
      <w:pPr>
        <w:ind w:left="-15" w:right="10" w:firstLine="0"/>
      </w:pPr>
      <w:r>
        <w:rPr>
          <w:b/>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E2FF0" w:rsidRDefault="00FC29AA">
      <w:pPr>
        <w:ind w:left="-15" w:right="10" w:firstLine="0"/>
      </w:pPr>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w:t>
      </w:r>
      <w:r>
        <w:lastRenderedPageBreak/>
        <w:t xml:space="preserve">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p>
    <w:p w:rsidR="007E2FF0" w:rsidRDefault="00FC29AA">
      <w:pPr>
        <w:ind w:left="-15" w:right="10" w:firstLine="0"/>
      </w:pPr>
      <w:r>
        <w:t xml:space="preserve">(импровизированный баскетбол с набивным мячом и т. п.).  </w:t>
      </w:r>
    </w:p>
    <w:p w:rsidR="007E2FF0" w:rsidRDefault="00FC29AA">
      <w:pPr>
        <w:ind w:left="-15" w:right="10" w:firstLine="0"/>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E2FF0" w:rsidRDefault="00FC29AA">
      <w:pPr>
        <w:ind w:left="-15" w:right="10" w:firstLine="0"/>
      </w:pPr>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7E2FF0" w:rsidRDefault="00FC29AA">
      <w:pPr>
        <w:ind w:left="-15" w:right="10" w:firstLine="0"/>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w:t>
      </w:r>
      <w:r>
        <w:lastRenderedPageBreak/>
        <w:t xml:space="preserve">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E2FF0" w:rsidRDefault="00FC29AA">
      <w:pPr>
        <w:ind w:left="-15" w:right="10" w:firstLine="0"/>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7E2FF0" w:rsidRDefault="00FC29AA">
      <w:pPr>
        <w:ind w:left="-15" w:right="10" w:firstLine="0"/>
      </w:pPr>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r>
        <w:rPr>
          <w:b/>
        </w:rPr>
        <w:t>Специальная физическая подготовка.</w:t>
      </w:r>
      <w:r>
        <w:t xml:space="preserve"> </w:t>
      </w:r>
      <w:r>
        <w:rPr>
          <w:b/>
          <w:i/>
        </w:rPr>
        <w:t>Модуль «Гимнастика».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7E2FF0" w:rsidRDefault="00FC29AA">
      <w:pPr>
        <w:ind w:left="-15" w:right="10" w:firstLine="0"/>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E2FF0" w:rsidRDefault="00FC29AA">
      <w:pPr>
        <w:ind w:left="-15" w:right="10" w:firstLine="0"/>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w:t>
      </w:r>
      <w:r>
        <w:lastRenderedPageBreak/>
        <w:t xml:space="preserve">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7E2FF0" w:rsidRDefault="00FC29AA">
      <w:pPr>
        <w:ind w:left="-15" w:right="10" w:firstLine="0"/>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7E2FF0" w:rsidRDefault="00FC29AA">
      <w:pPr>
        <w:spacing w:after="2"/>
        <w:ind w:left="-15" w:right="10" w:firstLine="0"/>
      </w:pPr>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E2FF0" w:rsidRDefault="00FC29AA">
      <w:pPr>
        <w:spacing w:after="7"/>
        <w:ind w:left="-15" w:right="10" w:firstLine="0"/>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p>
    <w:p w:rsidR="007E2FF0" w:rsidRDefault="00FC29AA">
      <w:pPr>
        <w:ind w:left="-15" w:right="10" w:firstLine="0"/>
      </w:pPr>
      <w:r>
        <w:t xml:space="preserve">Упражнения с локальным отягощением на мышечные группы. Комплексы силовых упражнений по методу круговой тренировки.  </w:t>
      </w:r>
    </w:p>
    <w:p w:rsidR="007E2FF0" w:rsidRDefault="00FC29AA">
      <w:pPr>
        <w:spacing w:after="2"/>
        <w:ind w:left="-15" w:right="10" w:firstLine="0"/>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w:t>
      </w:r>
      <w:r>
        <w:lastRenderedPageBreak/>
        <w:t xml:space="preserve">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E2FF0" w:rsidRDefault="00FC29AA">
      <w:pPr>
        <w:ind w:left="-15" w:right="10" w:firstLine="0"/>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7E2FF0" w:rsidRDefault="00FC29AA">
      <w:pPr>
        <w:spacing w:after="1"/>
        <w:ind w:left="-15" w:right="10" w:firstLine="0"/>
      </w:pPr>
      <w:r>
        <w:rPr>
          <w:b/>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7E2FF0" w:rsidRDefault="00FC29AA">
      <w:pPr>
        <w:ind w:left="-15" w:right="10" w:firstLine="0"/>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7E2FF0" w:rsidRDefault="00FC29AA">
      <w:pPr>
        <w:ind w:left="-15" w:right="10" w:firstLine="0"/>
      </w:pPr>
      <w:r>
        <w:rPr>
          <w:i/>
        </w:rPr>
        <w:t>Развитие координации</w:t>
      </w:r>
      <w:r>
        <w:rPr>
          <w:b/>
          <w:i/>
        </w:rPr>
        <w:t>.</w:t>
      </w:r>
      <w:r>
        <w:t xml:space="preserve"> Упражнения в поворотах и спусках на лыжах; проезд через «ворота» и преодоление небольших трамплинов. </w:t>
      </w:r>
    </w:p>
    <w:p w:rsidR="007E2FF0" w:rsidRDefault="00FC29AA">
      <w:pPr>
        <w:spacing w:after="1"/>
        <w:ind w:left="-15" w:right="10" w:firstLine="0"/>
      </w:pPr>
      <w:r>
        <w:rPr>
          <w:b/>
          <w:i/>
        </w:rPr>
        <w:t>Модуль «Спортивные игры»</w:t>
      </w:r>
      <w:r>
        <w:t xml:space="preserve">. </w:t>
      </w:r>
      <w:r>
        <w:rPr>
          <w:u w:val="single" w:color="000000"/>
        </w:rPr>
        <w:t>Баскетбол.</w:t>
      </w:r>
      <w:r>
        <w:t xml:space="preserve"> </w:t>
      </w: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E2FF0" w:rsidRDefault="00FC29AA">
      <w:pPr>
        <w:spacing w:after="4"/>
        <w:ind w:left="-15" w:right="10" w:firstLine="0"/>
      </w:pPr>
      <w:r>
        <w:rPr>
          <w:noProof/>
        </w:rPr>
        <mc:AlternateContent>
          <mc:Choice Requires="wpg">
            <w:drawing>
              <wp:anchor distT="0" distB="0" distL="114300" distR="114300" simplePos="0" relativeHeight="251659776" behindDoc="1" locked="0" layoutInCell="1" allowOverlap="1">
                <wp:simplePos x="0" y="0"/>
                <wp:positionH relativeFrom="column">
                  <wp:posOffset>191770</wp:posOffset>
                </wp:positionH>
                <wp:positionV relativeFrom="paragraph">
                  <wp:posOffset>583565</wp:posOffset>
                </wp:positionV>
                <wp:extent cx="612775" cy="140335"/>
                <wp:effectExtent l="0" t="0" r="0" b="0"/>
                <wp:wrapNone/>
                <wp:docPr id="174" name="Picture 98"/>
                <wp:cNvGraphicFramePr/>
                <a:graphic xmlns:a="http://schemas.openxmlformats.org/drawingml/2006/main">
                  <a:graphicData uri="http://schemas.microsoft.com/office/word/2010/wordprocessingGroup">
                    <wpg:wgp>
                      <wpg:cNvGrpSpPr/>
                      <wpg:grpSpPr>
                        <a:xfrm>
                          <a:off x="0" y="0"/>
                          <a:ext cx="612775" cy="140335"/>
                          <a:chOff x="0" y="0"/>
                          <a:chExt cx="612775" cy="140335"/>
                        </a:xfrm>
                      </wpg:grpSpPr>
                      <wps:wsp>
                        <wps:cNvPr id="175" name="Надпись 175"/>
                        <wps:cNvSpPr txBox="1"/>
                        <wps:spPr>
                          <a:xfrm>
                            <a:off x="0" y="0"/>
                            <a:ext cx="195015" cy="140335"/>
                          </a:xfrm>
                          <a:prstGeom prst="rect">
                            <a:avLst/>
                          </a:prstGeom>
                          <a:noFill/>
                          <a:ln>
                            <a:noFill/>
                          </a:ln>
                        </wps:spPr>
                        <wps:bodyPr lIns="91440" tIns="45720" rIns="91440" bIns="45720" anchor="t">
                          <a:noAutofit/>
                        </wps:bodyPr>
                      </wps:wsp>
                      <wps:wsp>
                        <wps:cNvPr id="176" name="Надпись 176"/>
                        <wps:cNvSpPr txBox="1"/>
                        <wps:spPr>
                          <a:xfrm>
                            <a:off x="411665" y="0"/>
                            <a:ext cx="201109" cy="140335"/>
                          </a:xfrm>
                          <a:prstGeom prst="rect">
                            <a:avLst/>
                          </a:prstGeom>
                          <a:noFill/>
                          <a:ln>
                            <a:noFill/>
                          </a:ln>
                        </wps:spPr>
                        <wps:bodyPr lIns="91440" tIns="45720" rIns="91440" bIns="45720" anchor="t">
                          <a:noAutofit/>
                        </wps:bodyPr>
                      </wps:wsp>
                    </wpg:wgp>
                  </a:graphicData>
                </a:graphic>
              </wp:anchor>
            </w:drawing>
          </mc:Choice>
          <mc:Fallback>
            <w:pict>
              <v:group w14:anchorId="3A7C000A" id="Picture 98" o:spid="_x0000_s1026" style="position:absolute;margin-left:15.1pt;margin-top:45.95pt;width:48.25pt;height:11.05pt;z-index:-251656704" coordsize="6127,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">
                <v:shape id="Надпись 175" o:spid="_x0000_s1027" type="#_x0000_t202" style="position:absolute;width:19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shape id="Надпись 176" o:spid="_x0000_s1028" type="#_x0000_t202" style="position:absolute;left:4116;width:20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group>
            </w:pict>
          </mc:Fallback>
        </mc:AlternateContent>
      </w: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 Прыжки через скакалку в максимальном темпе на месте и с </w:t>
      </w:r>
      <w:r>
        <w:lastRenderedPageBreak/>
        <w:t xml:space="preserve">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7E2FF0" w:rsidRDefault="00FC29AA">
      <w:pPr>
        <w:spacing w:after="7"/>
        <w:ind w:left="-15" w:right="10" w:firstLine="0"/>
      </w:pPr>
      <w:r>
        <w:rPr>
          <w:i/>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7E2FF0" w:rsidRDefault="00FC29AA">
      <w:pPr>
        <w:ind w:left="-15" w:right="10" w:firstLine="0"/>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E2FF0" w:rsidRDefault="00FC29AA">
      <w:pPr>
        <w:ind w:left="-15" w:right="10" w:firstLine="0"/>
      </w:pPr>
      <w:r>
        <w:rPr>
          <w:noProof/>
        </w:rPr>
        <mc:AlternateContent>
          <mc:Choice Requires="wpg">
            <w:drawing>
              <wp:anchor distT="0" distB="0" distL="114300" distR="114300" simplePos="0" relativeHeight="251660800" behindDoc="1" locked="0" layoutInCell="1" allowOverlap="1">
                <wp:simplePos x="0" y="0"/>
                <wp:positionH relativeFrom="column">
                  <wp:posOffset>2567940</wp:posOffset>
                </wp:positionH>
                <wp:positionV relativeFrom="paragraph">
                  <wp:posOffset>887730</wp:posOffset>
                </wp:positionV>
                <wp:extent cx="631190" cy="140335"/>
                <wp:effectExtent l="0" t="0" r="0" b="0"/>
                <wp:wrapNone/>
                <wp:docPr id="177" name="Picture 99"/>
                <wp:cNvGraphicFramePr/>
                <a:graphic xmlns:a="http://schemas.openxmlformats.org/drawingml/2006/main">
                  <a:graphicData uri="http://schemas.microsoft.com/office/word/2010/wordprocessingGroup">
                    <wpg:wgp>
                      <wpg:cNvGrpSpPr/>
                      <wpg:grpSpPr>
                        <a:xfrm>
                          <a:off x="0" y="0"/>
                          <a:ext cx="631190" cy="140335"/>
                          <a:chOff x="0" y="0"/>
                          <a:chExt cx="631190" cy="140335"/>
                        </a:xfrm>
                      </wpg:grpSpPr>
                      <wps:wsp>
                        <wps:cNvPr id="178" name="Надпись 178"/>
                        <wps:cNvSpPr txBox="1"/>
                        <wps:spPr>
                          <a:xfrm>
                            <a:off x="0" y="0"/>
                            <a:ext cx="195032" cy="140335"/>
                          </a:xfrm>
                          <a:prstGeom prst="rect">
                            <a:avLst/>
                          </a:prstGeom>
                          <a:noFill/>
                          <a:ln>
                            <a:noFill/>
                          </a:ln>
                        </wps:spPr>
                        <wps:bodyPr lIns="91440" tIns="45720" rIns="91440" bIns="45720" anchor="t">
                          <a:noAutofit/>
                        </wps:bodyPr>
                      </wps:wsp>
                      <wps:wsp>
                        <wps:cNvPr id="179" name="Надпись 179"/>
                        <wps:cNvSpPr txBox="1"/>
                        <wps:spPr>
                          <a:xfrm>
                            <a:off x="436157" y="0"/>
                            <a:ext cx="195032" cy="140335"/>
                          </a:xfrm>
                          <a:prstGeom prst="rect">
                            <a:avLst/>
                          </a:prstGeom>
                          <a:noFill/>
                          <a:ln>
                            <a:noFill/>
                          </a:ln>
                        </wps:spPr>
                        <wps:bodyPr lIns="91440" tIns="45720" rIns="91440" bIns="45720" anchor="t">
                          <a:noAutofit/>
                        </wps:bodyPr>
                      </wps:wsp>
                    </wpg:wgp>
                  </a:graphicData>
                </a:graphic>
              </wp:anchor>
            </w:drawing>
          </mc:Choice>
          <mc:Fallback>
            <w:pict>
              <v:group w14:anchorId="19A81861" id="Picture 99" o:spid="_x0000_s1026" style="position:absolute;margin-left:202.2pt;margin-top:69.9pt;width:49.7pt;height:11.05pt;z-index:-251655680" coordsize="631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">
                <v:shape id="Надпись 178" o:spid="_x0000_s1027" type="#_x0000_t202" style="position:absolute;width:19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shape id="Надпись 179" o:spid="_x0000_s1028" type="#_x0000_t202" style="position:absolute;left:4361;width:19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group>
            </w:pict>
          </mc:Fallback>
        </mc:AlternateContent>
      </w:r>
      <w:r>
        <w:rPr>
          <w:u w:val="single" w:color="000000"/>
        </w:rPr>
        <w:t>Футбол.</w:t>
      </w:r>
      <w:r>
        <w:t xml:space="preserve"> </w:t>
      </w:r>
      <w:r>
        <w:rPr>
          <w:i/>
        </w:rPr>
        <w:t>Развитие скоростных способностей</w:t>
      </w:r>
      <w: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7E2FF0" w:rsidRDefault="00FC29AA">
      <w:pPr>
        <w:ind w:left="-15" w:right="10" w:firstLine="0"/>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w:t>
      </w:r>
      <w:r>
        <w:lastRenderedPageBreak/>
        <w:t xml:space="preserve">обеих ногах с дополнительным отягощением (вперёд, назад, в приседе, с продвижением вперёд).  </w:t>
      </w:r>
    </w:p>
    <w:p w:rsidR="007E2FF0" w:rsidRDefault="00FC29AA">
      <w:pPr>
        <w:ind w:left="-15" w:right="10" w:firstLine="0"/>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r>
        <w:br w:type="page"/>
      </w:r>
    </w:p>
    <w:p w:rsidR="007E2FF0" w:rsidRDefault="00FC29AA">
      <w:pPr>
        <w:pStyle w:val="10"/>
        <w:ind w:left="-5" w:firstLine="0"/>
      </w:pPr>
      <w:r>
        <w:lastRenderedPageBreak/>
        <w:t xml:space="preserve">ПЛАНИРУЕМЫЕ РЕЗУЛЬТАТЫ ОСВОЕНИЯ  УЧЕБНОГО ПРЕДМЕТА «ФИЗИЧЕСКАЯ КУЛЬТУРА» НА УРОВНЕ ОСНОВНОГО ОБЩЕГО ОБРАЗОВАНИЯ </w:t>
      </w:r>
    </w:p>
    <w:p w:rsidR="007E2FF0" w:rsidRDefault="00FC29AA">
      <w:pPr>
        <w:spacing w:after="406"/>
        <w:ind w:left="-29" w:right="-22" w:firstLine="0"/>
        <w:jc w:val="left"/>
      </w:pPr>
      <w:r>
        <w:rPr>
          <w:noProof/>
        </w:rPr>
        <mc:AlternateContent>
          <mc:Choice Requires="wpg">
            <w:drawing>
              <wp:inline distT="0" distB="0" distL="0" distR="0">
                <wp:extent cx="3998595" cy="6350"/>
                <wp:effectExtent l="0" t="0" r="0" b="0"/>
                <wp:docPr id="180" name="Picture 10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81" name="Полилиния 18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D95CD32" id="Picture 10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">
                <v:shape id="Полилиния 18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117" w:line="276" w:lineRule="auto"/>
        <w:ind w:left="-5" w:right="3" w:hanging="10"/>
        <w:jc w:val="left"/>
      </w:pPr>
      <w:r>
        <w:rPr>
          <w:b/>
          <w:sz w:val="22"/>
        </w:rPr>
        <w:t xml:space="preserve">ЛИЧНОСТНЫЕ РЕЗУЛЬТАТЫ </w:t>
      </w:r>
    </w:p>
    <w:p w:rsidR="007E2FF0" w:rsidRDefault="00FC29AA">
      <w:pPr>
        <w:numPr>
          <w:ilvl w:val="0"/>
          <w:numId w:val="196"/>
        </w:numPr>
        <w:ind w:left="341" w:right="10" w:hanging="34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E2FF0" w:rsidRDefault="00FC29AA">
      <w:pPr>
        <w:numPr>
          <w:ilvl w:val="0"/>
          <w:numId w:val="196"/>
        </w:numPr>
        <w:ind w:left="341" w:right="10" w:hanging="341"/>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E2FF0" w:rsidRDefault="00FC29AA">
      <w:pPr>
        <w:numPr>
          <w:ilvl w:val="0"/>
          <w:numId w:val="196"/>
        </w:numPr>
        <w:ind w:left="341" w:right="10" w:hanging="341"/>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E2FF0" w:rsidRDefault="00FC29AA">
      <w:pPr>
        <w:numPr>
          <w:ilvl w:val="0"/>
          <w:numId w:val="196"/>
        </w:numPr>
        <w:ind w:left="341" w:right="10" w:hanging="341"/>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7E2FF0" w:rsidRDefault="00FC29AA">
      <w:pPr>
        <w:numPr>
          <w:ilvl w:val="0"/>
          <w:numId w:val="196"/>
        </w:numPr>
        <w:ind w:left="341" w:right="10" w:hanging="341"/>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7E2FF0" w:rsidRDefault="00FC29AA">
      <w:pPr>
        <w:numPr>
          <w:ilvl w:val="0"/>
          <w:numId w:val="196"/>
        </w:numPr>
        <w:ind w:left="341" w:right="10" w:hanging="341"/>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7E2FF0" w:rsidRDefault="00FC29AA">
      <w:pPr>
        <w:numPr>
          <w:ilvl w:val="0"/>
          <w:numId w:val="196"/>
        </w:numPr>
        <w:ind w:left="341" w:right="10" w:hanging="341"/>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E2FF0" w:rsidRDefault="00FC29AA">
      <w:pPr>
        <w:numPr>
          <w:ilvl w:val="0"/>
          <w:numId w:val="196"/>
        </w:numPr>
        <w:ind w:left="341" w:right="10" w:hanging="341"/>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E2FF0" w:rsidRDefault="00FC29AA">
      <w:pPr>
        <w:numPr>
          <w:ilvl w:val="0"/>
          <w:numId w:val="196"/>
        </w:numPr>
        <w:ind w:left="341" w:right="10" w:hanging="341"/>
      </w:pPr>
      <w: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E2FF0" w:rsidRDefault="007E2FF0">
      <w:pPr>
        <w:sectPr w:rsidR="007E2FF0">
          <w:headerReference w:type="even" r:id="rId127"/>
          <w:headerReference w:type="default" r:id="rId128"/>
          <w:footerReference w:type="even" r:id="rId129"/>
          <w:footerReference w:type="default" r:id="rId130"/>
          <w:headerReference w:type="first" r:id="rId131"/>
          <w:footerReference w:type="first" r:id="rId132"/>
          <w:pgSz w:w="7824" w:h="12019"/>
          <w:pgMar w:top="791" w:right="786" w:bottom="1132" w:left="792" w:header="720" w:footer="720" w:gutter="0"/>
          <w:cols w:space="720"/>
          <w:titlePg/>
        </w:sectPr>
      </w:pPr>
    </w:p>
    <w:p w:rsidR="007E2FF0" w:rsidRDefault="00FC29AA">
      <w:pPr>
        <w:ind w:left="567" w:right="10" w:firstLine="0"/>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E2FF0" w:rsidRDefault="00FC29AA">
      <w:pPr>
        <w:numPr>
          <w:ilvl w:val="0"/>
          <w:numId w:val="196"/>
        </w:numPr>
        <w:ind w:left="341" w:right="10" w:hanging="341"/>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E2FF0" w:rsidRDefault="00FC29AA">
      <w:pPr>
        <w:numPr>
          <w:ilvl w:val="0"/>
          <w:numId w:val="196"/>
        </w:numPr>
        <w:ind w:left="341" w:right="10" w:hanging="341"/>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7E2FF0" w:rsidRDefault="00FC29AA">
      <w:pPr>
        <w:numPr>
          <w:ilvl w:val="0"/>
          <w:numId w:val="196"/>
        </w:numPr>
        <w:ind w:left="341" w:right="10" w:hanging="341"/>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E2FF0" w:rsidRDefault="00FC29AA">
      <w:pPr>
        <w:numPr>
          <w:ilvl w:val="0"/>
          <w:numId w:val="196"/>
        </w:numPr>
        <w:ind w:left="341" w:right="10" w:hanging="341"/>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E2FF0" w:rsidRDefault="00FC29AA">
      <w:pPr>
        <w:numPr>
          <w:ilvl w:val="0"/>
          <w:numId w:val="196"/>
        </w:numPr>
        <w:spacing w:after="289"/>
        <w:ind w:left="341" w:right="10" w:hanging="341"/>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7E2FF0" w:rsidRDefault="00FC29AA">
      <w:pPr>
        <w:spacing w:after="115" w:line="276" w:lineRule="auto"/>
        <w:ind w:left="-5" w:right="3" w:hanging="10"/>
        <w:jc w:val="left"/>
      </w:pPr>
      <w:r>
        <w:rPr>
          <w:b/>
          <w:sz w:val="22"/>
        </w:rPr>
        <w:t xml:space="preserve">МЕТАПРЕДМЕТНЫЕ РЕЗУЛЬТАТЫ  </w:t>
      </w:r>
    </w:p>
    <w:p w:rsidR="007E2FF0" w:rsidRDefault="00FC29AA">
      <w:pPr>
        <w:spacing w:after="14" w:line="276" w:lineRule="auto"/>
        <w:ind w:left="221" w:hanging="10"/>
      </w:pPr>
      <w:r>
        <w:rPr>
          <w:b/>
          <w:i/>
        </w:rPr>
        <w:t xml:space="preserve">Универсальные познавательные действия: </w:t>
      </w:r>
    </w:p>
    <w:p w:rsidR="007E2FF0" w:rsidRDefault="00FC29AA">
      <w:pPr>
        <w:numPr>
          <w:ilvl w:val="0"/>
          <w:numId w:val="196"/>
        </w:numPr>
        <w:ind w:left="341" w:right="10" w:hanging="341"/>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E2FF0" w:rsidRDefault="00FC29AA">
      <w:pPr>
        <w:numPr>
          <w:ilvl w:val="0"/>
          <w:numId w:val="196"/>
        </w:numPr>
        <w:ind w:left="341" w:right="10" w:hanging="341"/>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7E2FF0" w:rsidRDefault="00FC29AA">
      <w:pPr>
        <w:numPr>
          <w:ilvl w:val="0"/>
          <w:numId w:val="196"/>
        </w:numPr>
        <w:ind w:left="341" w:right="10" w:hanging="34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E2FF0" w:rsidRDefault="00FC29AA">
      <w:pPr>
        <w:numPr>
          <w:ilvl w:val="0"/>
          <w:numId w:val="196"/>
        </w:numPr>
        <w:ind w:left="341" w:right="10" w:hanging="341"/>
      </w:pPr>
      <w: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w:t>
      </w:r>
    </w:p>
    <w:p w:rsidR="007E2FF0" w:rsidRDefault="00FC29AA">
      <w:pPr>
        <w:ind w:left="567" w:right="10" w:firstLine="0"/>
      </w:pPr>
      <w:r>
        <w:t xml:space="preserve">работоспособности;  </w:t>
      </w:r>
    </w:p>
    <w:p w:rsidR="007E2FF0" w:rsidRDefault="00FC29AA">
      <w:pPr>
        <w:numPr>
          <w:ilvl w:val="0"/>
          <w:numId w:val="196"/>
        </w:numPr>
        <w:ind w:left="341" w:right="10" w:hanging="341"/>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E2FF0" w:rsidRDefault="00FC29AA">
      <w:pPr>
        <w:numPr>
          <w:ilvl w:val="0"/>
          <w:numId w:val="196"/>
        </w:numPr>
        <w:ind w:left="341" w:right="10" w:hanging="341"/>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E2FF0" w:rsidRDefault="00FC29AA">
      <w:pPr>
        <w:numPr>
          <w:ilvl w:val="0"/>
          <w:numId w:val="196"/>
        </w:numPr>
        <w:ind w:left="341" w:right="10" w:hanging="341"/>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7E2FF0" w:rsidRDefault="00FC29AA">
      <w:pPr>
        <w:numPr>
          <w:ilvl w:val="0"/>
          <w:numId w:val="196"/>
        </w:numPr>
        <w:ind w:left="341" w:right="10" w:hanging="341"/>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E2FF0" w:rsidRDefault="00FC29AA">
      <w:pPr>
        <w:spacing w:after="14" w:line="276" w:lineRule="auto"/>
        <w:ind w:left="221" w:hanging="10"/>
      </w:pPr>
      <w:r>
        <w:rPr>
          <w:b/>
          <w:i/>
        </w:rPr>
        <w:t xml:space="preserve">Универсальные коммуникативные действия: </w:t>
      </w:r>
    </w:p>
    <w:p w:rsidR="007E2FF0" w:rsidRDefault="00FC29AA">
      <w:pPr>
        <w:numPr>
          <w:ilvl w:val="0"/>
          <w:numId w:val="196"/>
        </w:numPr>
        <w:ind w:left="341" w:right="10" w:hanging="34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
    <w:p w:rsidR="007E2FF0" w:rsidRDefault="00FC29AA">
      <w:pPr>
        <w:spacing w:after="20"/>
        <w:ind w:right="10" w:firstLine="2"/>
        <w:jc w:val="right"/>
      </w:pPr>
      <w:r>
        <w:t xml:space="preserve">самостоятельных занятий физической и технической подготовкой;  </w:t>
      </w:r>
    </w:p>
    <w:p w:rsidR="007E2FF0" w:rsidRDefault="00FC29AA">
      <w:pPr>
        <w:numPr>
          <w:ilvl w:val="0"/>
          <w:numId w:val="196"/>
        </w:numPr>
        <w:ind w:left="341" w:right="10" w:hanging="341"/>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E2FF0" w:rsidRDefault="00FC29AA">
      <w:pPr>
        <w:numPr>
          <w:ilvl w:val="0"/>
          <w:numId w:val="196"/>
        </w:numPr>
        <w:ind w:left="341" w:right="10" w:hanging="341"/>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7E2FF0" w:rsidRDefault="00FC29AA">
      <w:pPr>
        <w:numPr>
          <w:ilvl w:val="0"/>
          <w:numId w:val="196"/>
        </w:numPr>
        <w:ind w:left="341" w:right="10" w:hanging="341"/>
      </w:pPr>
      <w:r>
        <w:t xml:space="preserve">наблюдать, анализировать и контролировать технику выполнения физических упражнений другими учащимися, сравнивать её с </w:t>
      </w:r>
      <w:r>
        <w:lastRenderedPageBreak/>
        <w:t xml:space="preserve">эталонным образцом, выявлять ошибки и предлагать способы их устранения;  </w:t>
      </w:r>
    </w:p>
    <w:p w:rsidR="007E2FF0" w:rsidRDefault="00FC29AA">
      <w:pPr>
        <w:numPr>
          <w:ilvl w:val="0"/>
          <w:numId w:val="196"/>
        </w:numPr>
        <w:ind w:left="341" w:right="10" w:hanging="341"/>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E2FF0" w:rsidRDefault="00FC29AA">
      <w:pPr>
        <w:spacing w:after="14" w:line="276" w:lineRule="auto"/>
        <w:ind w:left="221" w:hanging="10"/>
      </w:pPr>
      <w:r>
        <w:rPr>
          <w:b/>
          <w:i/>
        </w:rPr>
        <w:t xml:space="preserve">Универсальные учебные регулятивные действия: </w:t>
      </w:r>
    </w:p>
    <w:p w:rsidR="007E2FF0" w:rsidRDefault="00FC29AA">
      <w:pPr>
        <w:ind w:left="567" w:right="10" w:firstLine="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E2FF0" w:rsidRDefault="00FC29AA">
      <w:pPr>
        <w:numPr>
          <w:ilvl w:val="0"/>
          <w:numId w:val="196"/>
        </w:numPr>
        <w:ind w:left="341" w:right="10" w:hanging="341"/>
      </w:pPr>
      <w:r>
        <w:t xml:space="preserve">составлять и выполнять акробатические и гимнастические комплексы упражнений, самостоятельно разучивать </w:t>
      </w:r>
    </w:p>
    <w:p w:rsidR="007E2FF0" w:rsidRDefault="00FC29AA">
      <w:pPr>
        <w:spacing w:after="20"/>
        <w:ind w:right="10" w:firstLine="2"/>
        <w:jc w:val="right"/>
      </w:pPr>
      <w:r>
        <w:t xml:space="preserve">сложно-координированные упражнения на спортивных снарядах;  </w:t>
      </w:r>
    </w:p>
    <w:p w:rsidR="007E2FF0" w:rsidRDefault="00FC29AA">
      <w:pPr>
        <w:numPr>
          <w:ilvl w:val="0"/>
          <w:numId w:val="196"/>
        </w:numPr>
        <w:ind w:left="341" w:right="10" w:hanging="341"/>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E2FF0" w:rsidRDefault="00FC29AA">
      <w:pPr>
        <w:numPr>
          <w:ilvl w:val="0"/>
          <w:numId w:val="196"/>
        </w:numPr>
        <w:ind w:left="341" w:right="10" w:hanging="34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E2FF0" w:rsidRDefault="00FC29AA">
      <w:pPr>
        <w:numPr>
          <w:ilvl w:val="0"/>
          <w:numId w:val="196"/>
        </w:numPr>
        <w:spacing w:after="289"/>
        <w:ind w:left="341" w:right="10" w:hanging="341"/>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E2FF0" w:rsidRDefault="00FC29AA">
      <w:pPr>
        <w:spacing w:after="247" w:line="276" w:lineRule="auto"/>
        <w:ind w:left="-5" w:right="3" w:hanging="10"/>
        <w:jc w:val="left"/>
      </w:pPr>
      <w:r>
        <w:rPr>
          <w:b/>
          <w:sz w:val="22"/>
        </w:rPr>
        <w:t xml:space="preserve">ПРЕДМЕТНЫЕ РЕЗУЛЬТАТЫ </w:t>
      </w:r>
    </w:p>
    <w:p w:rsidR="007E2FF0" w:rsidRDefault="00FC29AA">
      <w:pPr>
        <w:numPr>
          <w:ilvl w:val="0"/>
          <w:numId w:val="197"/>
        </w:numPr>
        <w:spacing w:after="112" w:line="276" w:lineRule="auto"/>
        <w:ind w:right="739" w:hanging="168"/>
        <w:jc w:val="left"/>
      </w:pPr>
      <w:r>
        <w:rPr>
          <w:b/>
          <w:sz w:val="22"/>
        </w:rPr>
        <w:t xml:space="preserve">класс </w:t>
      </w:r>
    </w:p>
    <w:p w:rsidR="007E2FF0" w:rsidRDefault="00FC29AA">
      <w:pPr>
        <w:ind w:left="226" w:right="10" w:firstLine="0"/>
      </w:pPr>
      <w:r>
        <w:t xml:space="preserve">К концу обучения в 5 классе обучающийся научится: </w:t>
      </w:r>
    </w:p>
    <w:p w:rsidR="007E2FF0" w:rsidRDefault="00FC29AA">
      <w:pPr>
        <w:numPr>
          <w:ilvl w:val="1"/>
          <w:numId w:val="197"/>
        </w:numPr>
        <w:ind w:left="341" w:right="10" w:hanging="341"/>
      </w:pPr>
      <w:r>
        <w:t xml:space="preserve">выполнять требования безопасности на уроках физической культуры, на самостоятельных занятиях физическими </w:t>
      </w:r>
    </w:p>
    <w:p w:rsidR="007E2FF0" w:rsidRDefault="00FC29AA">
      <w:pPr>
        <w:ind w:left="567" w:right="10" w:firstLine="0"/>
      </w:pPr>
      <w:r>
        <w:t xml:space="preserve">упражнениями в условиях активного отдыха и досуга; </w:t>
      </w:r>
    </w:p>
    <w:p w:rsidR="007E2FF0" w:rsidRDefault="00FC29AA">
      <w:pPr>
        <w:numPr>
          <w:ilvl w:val="1"/>
          <w:numId w:val="197"/>
        </w:numPr>
        <w:ind w:left="341" w:right="10" w:hanging="341"/>
      </w:pPr>
      <w:r>
        <w:lastRenderedPageBreak/>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7E2FF0" w:rsidRDefault="00FC29AA">
      <w:pPr>
        <w:numPr>
          <w:ilvl w:val="1"/>
          <w:numId w:val="197"/>
        </w:numPr>
        <w:ind w:left="341" w:right="10" w:hanging="341"/>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7E2FF0" w:rsidRDefault="00FC29AA">
      <w:pPr>
        <w:numPr>
          <w:ilvl w:val="1"/>
          <w:numId w:val="197"/>
        </w:numPr>
        <w:ind w:left="341" w:right="10" w:hanging="341"/>
      </w:pPr>
      <w:r>
        <w:t xml:space="preserve">осуществлять профилактику утомления во время учебной деятельности, выполнять комплексы упражнений </w:t>
      </w:r>
    </w:p>
    <w:p w:rsidR="007E2FF0" w:rsidRDefault="00FC29AA">
      <w:pPr>
        <w:spacing w:after="33" w:line="252" w:lineRule="auto"/>
        <w:ind w:left="109" w:right="212" w:hanging="10"/>
        <w:jc w:val="center"/>
      </w:pPr>
      <w:r>
        <w:t xml:space="preserve">физкультминуток, дыхательной и зрительной гимнастики;  </w:t>
      </w:r>
    </w:p>
    <w:p w:rsidR="007E2FF0" w:rsidRDefault="00FC29AA">
      <w:pPr>
        <w:ind w:left="567" w:right="10" w:firstLine="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7E2FF0" w:rsidRDefault="00FC29AA">
      <w:pPr>
        <w:numPr>
          <w:ilvl w:val="1"/>
          <w:numId w:val="197"/>
        </w:numPr>
        <w:ind w:left="341" w:right="10" w:hanging="341"/>
      </w:pPr>
      <w:r>
        <w:t xml:space="preserve">выполнять опорный прыжок с разбега способом «ноги врозь» (мальчики) и способом «напрыгивания с последующим </w:t>
      </w:r>
    </w:p>
    <w:p w:rsidR="007E2FF0" w:rsidRDefault="00FC29AA">
      <w:pPr>
        <w:ind w:left="567" w:right="10" w:firstLine="0"/>
      </w:pPr>
      <w:r>
        <w:t xml:space="preserve">спрыгиванием» (девочки);  </w:t>
      </w:r>
    </w:p>
    <w:p w:rsidR="007E2FF0" w:rsidRDefault="00FC29AA">
      <w:pPr>
        <w:numPr>
          <w:ilvl w:val="1"/>
          <w:numId w:val="197"/>
        </w:numPr>
        <w:ind w:left="341" w:right="10" w:hanging="341"/>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7E2FF0" w:rsidRDefault="00FC29AA">
      <w:pPr>
        <w:numPr>
          <w:ilvl w:val="1"/>
          <w:numId w:val="197"/>
        </w:numPr>
        <w:ind w:left="341" w:right="10" w:hanging="341"/>
      </w:pPr>
      <w:r>
        <w:t xml:space="preserve">передвигаться по гимнастической стенке приставным шагом, лазать разноимённым способом вверх и по диагонали;  </w:t>
      </w:r>
    </w:p>
    <w:p w:rsidR="007E2FF0" w:rsidRDefault="00FC29AA">
      <w:pPr>
        <w:numPr>
          <w:ilvl w:val="1"/>
          <w:numId w:val="197"/>
        </w:numPr>
        <w:ind w:left="341" w:right="10" w:hanging="341"/>
      </w:pPr>
      <w:r>
        <w:t xml:space="preserve">выполнять бег с равномерной скоростью с высокого старта по учебной дистанции;  </w:t>
      </w:r>
    </w:p>
    <w:p w:rsidR="007E2FF0" w:rsidRDefault="00FC29AA">
      <w:pPr>
        <w:numPr>
          <w:ilvl w:val="1"/>
          <w:numId w:val="197"/>
        </w:numPr>
        <w:ind w:left="341" w:right="10" w:hanging="341"/>
      </w:pPr>
      <w:r>
        <w:t xml:space="preserve">демонстрировать технику прыжка в длину с разбега способом «согнув ноги»;  </w:t>
      </w:r>
    </w:p>
    <w:p w:rsidR="007E2FF0" w:rsidRDefault="00FC29AA">
      <w:pPr>
        <w:numPr>
          <w:ilvl w:val="1"/>
          <w:numId w:val="197"/>
        </w:numPr>
        <w:ind w:left="341" w:right="10" w:hanging="341"/>
      </w:pPr>
      <w:r>
        <w:t xml:space="preserve">передвигаться на лыжах попеременным двухшажным ходом (для бесснежных районов — имитация передвижения); </w:t>
      </w:r>
    </w:p>
    <w:p w:rsidR="007E2FF0" w:rsidRDefault="00FC29AA">
      <w:pPr>
        <w:numPr>
          <w:ilvl w:val="1"/>
          <w:numId w:val="197"/>
        </w:numPr>
        <w:ind w:left="341" w:right="10" w:hanging="341"/>
      </w:pPr>
      <w:r>
        <w:t xml:space="preserve">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w:t>
      </w:r>
    </w:p>
    <w:p w:rsidR="007E2FF0" w:rsidRDefault="00FC29AA">
      <w:pPr>
        <w:spacing w:after="1"/>
        <w:ind w:left="-15" w:right="10" w:firstLine="0"/>
      </w:pPr>
      <w:r>
        <w:t xml:space="preserve">и в движении, прямая нижняя подача);  </w:t>
      </w:r>
    </w:p>
    <w:p w:rsidR="007E2FF0" w:rsidRDefault="00FC29AA">
      <w:pPr>
        <w:ind w:left="-15" w:right="10" w:firstLine="0"/>
      </w:pPr>
      <w:r>
        <w:lastRenderedPageBreak/>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7E2FF0" w:rsidRDefault="00FC29AA">
      <w:pPr>
        <w:numPr>
          <w:ilvl w:val="1"/>
          <w:numId w:val="197"/>
        </w:numPr>
        <w:spacing w:after="285"/>
        <w:ind w:left="341"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2FF0" w:rsidRDefault="00FC29AA">
      <w:pPr>
        <w:numPr>
          <w:ilvl w:val="0"/>
          <w:numId w:val="197"/>
        </w:numPr>
        <w:spacing w:after="0" w:line="408" w:lineRule="auto"/>
        <w:ind w:right="739" w:hanging="168"/>
        <w:jc w:val="left"/>
      </w:pPr>
      <w:r>
        <w:rPr>
          <w:b/>
          <w:sz w:val="22"/>
        </w:rPr>
        <w:t xml:space="preserve">класс </w:t>
      </w:r>
      <w:r>
        <w:t xml:space="preserve">К концу обучения в 6 классе обучающийся научится: </w:t>
      </w:r>
    </w:p>
    <w:p w:rsidR="007E2FF0" w:rsidRDefault="00FC29AA">
      <w:pPr>
        <w:numPr>
          <w:ilvl w:val="1"/>
          <w:numId w:val="197"/>
        </w:numPr>
        <w:ind w:left="341" w:right="10" w:hanging="341"/>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7E2FF0" w:rsidRDefault="00FC29AA">
      <w:pPr>
        <w:numPr>
          <w:ilvl w:val="1"/>
          <w:numId w:val="197"/>
        </w:numPr>
        <w:ind w:left="341" w:right="10" w:hanging="341"/>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7E2FF0" w:rsidRDefault="00FC29AA">
      <w:pPr>
        <w:ind w:left="567" w:right="10" w:firstLine="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7E2FF0" w:rsidRDefault="00FC29AA">
      <w:pPr>
        <w:numPr>
          <w:ilvl w:val="1"/>
          <w:numId w:val="197"/>
        </w:numPr>
        <w:ind w:left="341" w:right="10" w:hanging="341"/>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E2FF0" w:rsidRDefault="00FC29AA">
      <w:pPr>
        <w:numPr>
          <w:ilvl w:val="1"/>
          <w:numId w:val="197"/>
        </w:numPr>
        <w:ind w:left="341" w:right="10" w:hanging="341"/>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7E2FF0" w:rsidRDefault="00FC29AA">
      <w:pPr>
        <w:numPr>
          <w:ilvl w:val="1"/>
          <w:numId w:val="197"/>
        </w:numPr>
        <w:ind w:left="341" w:right="10" w:hanging="341"/>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7E2FF0" w:rsidRDefault="00FC29AA">
      <w:pPr>
        <w:numPr>
          <w:ilvl w:val="1"/>
          <w:numId w:val="197"/>
        </w:numPr>
        <w:ind w:left="341" w:right="10" w:hanging="341"/>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p>
    <w:p w:rsidR="007E2FF0" w:rsidRDefault="00FC29AA">
      <w:pPr>
        <w:ind w:left="567" w:right="10" w:firstLine="0"/>
      </w:pPr>
      <w:r>
        <w:t xml:space="preserve">(девочки);  </w:t>
      </w:r>
    </w:p>
    <w:p w:rsidR="007E2FF0" w:rsidRDefault="00FC29AA">
      <w:pPr>
        <w:numPr>
          <w:ilvl w:val="1"/>
          <w:numId w:val="197"/>
        </w:numPr>
        <w:ind w:left="341" w:right="10" w:hanging="341"/>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7E2FF0" w:rsidRDefault="00FC29AA">
      <w:pPr>
        <w:numPr>
          <w:ilvl w:val="1"/>
          <w:numId w:val="197"/>
        </w:numPr>
        <w:ind w:left="341" w:right="10" w:hanging="341"/>
      </w:pPr>
      <w:r>
        <w:lastRenderedPageBreak/>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7E2FF0" w:rsidRDefault="00FC29AA">
      <w:pPr>
        <w:numPr>
          <w:ilvl w:val="1"/>
          <w:numId w:val="197"/>
        </w:numPr>
        <w:ind w:left="341" w:right="10" w:hanging="341"/>
      </w:pPr>
      <w: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rsidR="007E2FF0" w:rsidRDefault="00FC29AA">
      <w:pPr>
        <w:numPr>
          <w:ilvl w:val="1"/>
          <w:numId w:val="197"/>
        </w:numPr>
        <w:ind w:left="341" w:right="10" w:hanging="341"/>
      </w:pPr>
      <w:r>
        <w:t xml:space="preserve">выполнять правила и демонстрировать технические действия в спортивных играх:  </w:t>
      </w:r>
    </w:p>
    <w:p w:rsidR="007E2FF0" w:rsidRDefault="00FC29AA">
      <w:pPr>
        <w:ind w:left="-15" w:right="10" w:firstLine="0"/>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7E2FF0" w:rsidRDefault="00FC29AA">
      <w:pPr>
        <w:tabs>
          <w:tab w:val="center" w:pos="533"/>
          <w:tab w:val="center" w:pos="1446"/>
          <w:tab w:val="center" w:pos="2255"/>
          <w:tab w:val="center" w:pos="2741"/>
          <w:tab w:val="center" w:pos="3307"/>
          <w:tab w:val="center" w:pos="4278"/>
          <w:tab w:val="right" w:pos="6245"/>
        </w:tabs>
        <w:ind w:firstLine="0"/>
        <w:jc w:val="left"/>
      </w:pPr>
      <w:r>
        <w:rPr>
          <w:rFonts w:ascii="Calibri" w:hAnsi="Calibri"/>
          <w:sz w:val="22"/>
        </w:rPr>
        <w:tab/>
      </w:r>
      <w:r>
        <w:t xml:space="preserve">футбол </w:t>
      </w:r>
      <w:r>
        <w:tab/>
        <w:t xml:space="preserve">(ведение </w:t>
      </w:r>
      <w:r>
        <w:tab/>
        <w:t xml:space="preserve">мяча </w:t>
      </w:r>
      <w:r>
        <w:tab/>
        <w:t xml:space="preserve">с </w:t>
      </w:r>
      <w:r>
        <w:tab/>
        <w:t xml:space="preserve">разной </w:t>
      </w:r>
      <w:r>
        <w:tab/>
        <w:t xml:space="preserve">скоростью </w:t>
      </w:r>
      <w:r>
        <w:tab/>
        <w:t xml:space="preserve">передвижения, </w:t>
      </w:r>
    </w:p>
    <w:p w:rsidR="007E2FF0" w:rsidRDefault="00FC29AA">
      <w:pPr>
        <w:ind w:left="-15" w:right="10" w:firstLine="0"/>
      </w:pPr>
      <w:r>
        <w:t xml:space="preserve">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7E2FF0" w:rsidRDefault="00FC29AA">
      <w:pPr>
        <w:spacing w:after="286"/>
        <w:ind w:left="567" w:right="10" w:firstLine="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2FF0" w:rsidRDefault="00FC29AA">
      <w:pPr>
        <w:numPr>
          <w:ilvl w:val="0"/>
          <w:numId w:val="198"/>
        </w:numPr>
        <w:spacing w:after="0" w:line="408" w:lineRule="auto"/>
        <w:ind w:right="3" w:hanging="168"/>
        <w:jc w:val="left"/>
      </w:pPr>
      <w:r>
        <w:rPr>
          <w:b/>
          <w:sz w:val="22"/>
        </w:rPr>
        <w:t xml:space="preserve">класс </w:t>
      </w:r>
      <w:r>
        <w:t xml:space="preserve">К концу обучения в 7 классе обучающийся научится: </w:t>
      </w:r>
    </w:p>
    <w:p w:rsidR="007E2FF0" w:rsidRDefault="00FC29AA">
      <w:pPr>
        <w:numPr>
          <w:ilvl w:val="3"/>
          <w:numId w:val="199"/>
        </w:numPr>
        <w:ind w:left="341" w:right="10" w:hanging="341"/>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7E2FF0" w:rsidRDefault="00FC29AA">
      <w:pPr>
        <w:numPr>
          <w:ilvl w:val="3"/>
          <w:numId w:val="199"/>
        </w:numPr>
        <w:ind w:left="341" w:right="10" w:hanging="341"/>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7E2FF0" w:rsidRDefault="00FC29AA">
      <w:pPr>
        <w:numPr>
          <w:ilvl w:val="3"/>
          <w:numId w:val="199"/>
        </w:numPr>
        <w:ind w:left="341" w:right="10" w:hanging="341"/>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7E2FF0" w:rsidRDefault="00FC29AA">
      <w:pPr>
        <w:numPr>
          <w:ilvl w:val="3"/>
          <w:numId w:val="199"/>
        </w:numPr>
        <w:ind w:left="341" w:right="10" w:hanging="341"/>
      </w:pPr>
      <w:r>
        <w:lastRenderedPageBreak/>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7E2FF0" w:rsidRDefault="00FC29AA">
      <w:pPr>
        <w:numPr>
          <w:ilvl w:val="3"/>
          <w:numId w:val="199"/>
        </w:numPr>
        <w:ind w:left="341" w:right="10" w:hanging="341"/>
      </w:pPr>
      <w:r>
        <w:t xml:space="preserve">выполнять лазанье по канату в два приёма (юноши) и простейшие акробатические пирамиды в парах и тройках (девушки);  </w:t>
      </w:r>
    </w:p>
    <w:p w:rsidR="007E2FF0" w:rsidRDefault="00FC29AA">
      <w:pPr>
        <w:numPr>
          <w:ilvl w:val="3"/>
          <w:numId w:val="199"/>
        </w:numPr>
        <w:ind w:left="341" w:right="10" w:hanging="341"/>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7E2FF0" w:rsidRDefault="00FC29AA">
      <w:pPr>
        <w:numPr>
          <w:ilvl w:val="3"/>
          <w:numId w:val="199"/>
        </w:numPr>
        <w:ind w:left="341" w:right="10" w:hanging="341"/>
      </w:pPr>
      <w:r>
        <w:t xml:space="preserve">выполнять стойку на голове с опорой на руки и включать её в акробатическую комбинацию из ранее освоенных упражнений (юноши);  </w:t>
      </w:r>
    </w:p>
    <w:p w:rsidR="007E2FF0" w:rsidRDefault="00FC29AA">
      <w:pPr>
        <w:numPr>
          <w:ilvl w:val="3"/>
          <w:numId w:val="199"/>
        </w:numPr>
        <w:ind w:left="341" w:right="10" w:hanging="341"/>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7E2FF0" w:rsidRDefault="00FC29AA">
      <w:pPr>
        <w:numPr>
          <w:ilvl w:val="3"/>
          <w:numId w:val="199"/>
        </w:numPr>
        <w:ind w:left="341" w:right="10" w:hanging="341"/>
      </w:pPr>
      <w:r>
        <w:t xml:space="preserve">выполнять метание малого мяча на точность в неподвижную, качающуюся и катящуюся с разной скоростью мишень; </w:t>
      </w:r>
    </w:p>
    <w:p w:rsidR="007E2FF0" w:rsidRDefault="00FC29AA">
      <w:pPr>
        <w:numPr>
          <w:ilvl w:val="3"/>
          <w:numId w:val="199"/>
        </w:numPr>
        <w:spacing w:after="0"/>
        <w:ind w:left="341" w:right="10" w:hanging="341"/>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демонстрировать и использовать технические действия спортивных игр:  </w:t>
      </w:r>
    </w:p>
    <w:p w:rsidR="007E2FF0" w:rsidRDefault="00FC29AA">
      <w:pPr>
        <w:spacing w:after="3"/>
        <w:ind w:left="-15" w:right="10" w:firstLine="0"/>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E2FF0" w:rsidRDefault="00FC29AA">
      <w:pPr>
        <w:ind w:left="-15" w:right="10" w:firstLine="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7E2FF0" w:rsidRDefault="00FC29AA">
      <w:pPr>
        <w:numPr>
          <w:ilvl w:val="3"/>
          <w:numId w:val="199"/>
        </w:numPr>
        <w:spacing w:after="285"/>
        <w:ind w:left="341" w:right="10" w:hanging="341"/>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2FF0" w:rsidRDefault="00FC29AA">
      <w:pPr>
        <w:numPr>
          <w:ilvl w:val="0"/>
          <w:numId w:val="198"/>
        </w:numPr>
        <w:spacing w:after="107" w:line="276" w:lineRule="auto"/>
        <w:ind w:right="3" w:hanging="168"/>
        <w:jc w:val="left"/>
      </w:pPr>
      <w:r>
        <w:rPr>
          <w:b/>
          <w:sz w:val="22"/>
        </w:rPr>
        <w:t xml:space="preserve">класс </w:t>
      </w:r>
    </w:p>
    <w:p w:rsidR="007E2FF0" w:rsidRDefault="00FC29AA">
      <w:pPr>
        <w:ind w:left="226" w:right="10" w:firstLine="0"/>
      </w:pPr>
      <w:r>
        <w:t xml:space="preserve">К концу обучения в 8 классе обучающийся научится: </w:t>
      </w:r>
    </w:p>
    <w:p w:rsidR="007E2FF0" w:rsidRDefault="00FC29AA">
      <w:pPr>
        <w:numPr>
          <w:ilvl w:val="3"/>
          <w:numId w:val="200"/>
        </w:numPr>
        <w:ind w:left="341" w:right="10" w:hanging="341"/>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7E2FF0" w:rsidRDefault="00FC29AA">
      <w:pPr>
        <w:numPr>
          <w:ilvl w:val="3"/>
          <w:numId w:val="200"/>
        </w:numPr>
        <w:ind w:left="341" w:right="10" w:hanging="341"/>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E2FF0" w:rsidRDefault="00FC29AA">
      <w:pPr>
        <w:numPr>
          <w:ilvl w:val="3"/>
          <w:numId w:val="200"/>
        </w:numPr>
        <w:ind w:left="341" w:right="10" w:hanging="341"/>
      </w:pPr>
      <w:r>
        <w:t xml:space="preserve">проводить занятия оздоровительной гимнастикой по коррекции индивидуальной формы осанки и избыточной массы тела;  </w:t>
      </w:r>
    </w:p>
    <w:p w:rsidR="007E2FF0" w:rsidRDefault="00FC29AA">
      <w:pPr>
        <w:numPr>
          <w:ilvl w:val="3"/>
          <w:numId w:val="200"/>
        </w:numPr>
        <w:ind w:left="341" w:right="10" w:hanging="341"/>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E2FF0" w:rsidRDefault="00FC29AA">
      <w:pPr>
        <w:numPr>
          <w:ilvl w:val="3"/>
          <w:numId w:val="200"/>
        </w:numPr>
        <w:ind w:left="341" w:right="10" w:hanging="341"/>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7E2FF0" w:rsidRDefault="00FC29AA">
      <w:pPr>
        <w:numPr>
          <w:ilvl w:val="3"/>
          <w:numId w:val="200"/>
        </w:numPr>
        <w:ind w:left="341" w:right="10" w:hanging="341"/>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7E2FF0" w:rsidRDefault="00FC29AA">
      <w:pPr>
        <w:numPr>
          <w:ilvl w:val="3"/>
          <w:numId w:val="200"/>
        </w:numPr>
        <w:ind w:left="341" w:right="10" w:hanging="341"/>
      </w:pPr>
      <w:r>
        <w:t>выполнять прыжок в длину с разбега способом «прогнувшись», наблюдать и анализировать технические особенности</w:t>
      </w:r>
    </w:p>
    <w:p w:rsidR="007E2FF0" w:rsidRDefault="00FC29AA">
      <w:pPr>
        <w:numPr>
          <w:ilvl w:val="3"/>
          <w:numId w:val="200"/>
        </w:numPr>
        <w:ind w:left="341" w:right="10" w:hanging="341"/>
      </w:pPr>
      <w:r>
        <w:t xml:space="preserve"> выполнении другими учащимися, выявлять ошибки и предлагать способы устранения;  </w:t>
      </w:r>
    </w:p>
    <w:p w:rsidR="007E2FF0" w:rsidRDefault="00FC29AA">
      <w:pPr>
        <w:numPr>
          <w:ilvl w:val="3"/>
          <w:numId w:val="200"/>
        </w:numPr>
        <w:ind w:left="341" w:right="10" w:hanging="341"/>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7E2FF0" w:rsidRDefault="00FC29AA">
      <w:pPr>
        <w:numPr>
          <w:ilvl w:val="3"/>
          <w:numId w:val="200"/>
        </w:numPr>
        <w:ind w:left="341" w:right="10" w:hanging="341"/>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w:t>
      </w:r>
      <w:r>
        <w:lastRenderedPageBreak/>
        <w:t xml:space="preserve">перелазанием (для бесснежных районов — имитация передвижения); </w:t>
      </w:r>
    </w:p>
    <w:p w:rsidR="007E2FF0" w:rsidRDefault="00FC29AA">
      <w:pPr>
        <w:numPr>
          <w:ilvl w:val="3"/>
          <w:numId w:val="200"/>
        </w:numPr>
        <w:ind w:left="341" w:right="10" w:hanging="341"/>
      </w:pPr>
      <w:r>
        <w:t>соблюдать правила безопасности в бассейне при выполнении плавательных упражнений;</w:t>
      </w:r>
    </w:p>
    <w:p w:rsidR="007E2FF0" w:rsidRDefault="00FC29AA">
      <w:pPr>
        <w:numPr>
          <w:ilvl w:val="3"/>
          <w:numId w:val="200"/>
        </w:numPr>
        <w:ind w:left="341" w:right="10" w:hanging="341"/>
      </w:pPr>
      <w:r>
        <w:t xml:space="preserve">ыполнять прыжки в воду со стартовой тумбы; </w:t>
      </w:r>
    </w:p>
    <w:p w:rsidR="007E2FF0" w:rsidRDefault="00FC29AA">
      <w:pPr>
        <w:numPr>
          <w:ilvl w:val="3"/>
          <w:numId w:val="200"/>
        </w:numPr>
        <w:ind w:left="341" w:right="10" w:hanging="341"/>
      </w:pPr>
      <w:r>
        <w:t xml:space="preserve">выполнять технические элементы плавания кролем на груди в согласовании с дыханием; </w:t>
      </w:r>
    </w:p>
    <w:p w:rsidR="007E2FF0" w:rsidRDefault="00FC29AA">
      <w:pPr>
        <w:numPr>
          <w:ilvl w:val="3"/>
          <w:numId w:val="200"/>
        </w:numPr>
        <w:ind w:left="341" w:right="10" w:hanging="341"/>
      </w:pPr>
      <w:r>
        <w:t xml:space="preserve">демонстрировать и использовать технические действия спортивных игр:   </w:t>
      </w:r>
    </w:p>
    <w:p w:rsidR="007E2FF0" w:rsidRDefault="007E2FF0">
      <w:pPr>
        <w:ind w:left="341" w:right="10" w:hanging="341"/>
      </w:pPr>
    </w:p>
    <w:p w:rsidR="007E2FF0" w:rsidRDefault="00FC29AA">
      <w:pPr>
        <w:ind w:left="-15" w:right="10" w:firstLine="0"/>
      </w:pPr>
      <w:r>
        <w:t xml:space="preserve">баскетбол (передача мяча одной рукой снизу и от плеча; бросок в корзину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7E2FF0" w:rsidRDefault="00FC29AA">
      <w:pPr>
        <w:numPr>
          <w:ilvl w:val="3"/>
          <w:numId w:val="200"/>
        </w:numPr>
        <w:spacing w:after="286"/>
        <w:ind w:left="341"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2FF0" w:rsidRDefault="00FC29AA">
      <w:pPr>
        <w:numPr>
          <w:ilvl w:val="0"/>
          <w:numId w:val="198"/>
        </w:numPr>
        <w:spacing w:after="107" w:line="276" w:lineRule="auto"/>
        <w:ind w:right="3" w:hanging="168"/>
        <w:jc w:val="left"/>
      </w:pPr>
      <w:r>
        <w:rPr>
          <w:b/>
          <w:sz w:val="22"/>
        </w:rPr>
        <w:t xml:space="preserve">класс </w:t>
      </w:r>
    </w:p>
    <w:p w:rsidR="007E2FF0" w:rsidRDefault="00FC29AA">
      <w:pPr>
        <w:ind w:left="226" w:right="10" w:firstLine="0"/>
      </w:pPr>
      <w:r>
        <w:t xml:space="preserve">К концу обучения в 9 классе обучающийся научится: </w:t>
      </w:r>
    </w:p>
    <w:p w:rsidR="007E2FF0" w:rsidRDefault="00FC29AA">
      <w:pPr>
        <w:numPr>
          <w:ilvl w:val="1"/>
          <w:numId w:val="198"/>
        </w:numPr>
        <w:ind w:left="341" w:right="10" w:hanging="341"/>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7E2FF0" w:rsidRDefault="00FC29AA">
      <w:pPr>
        <w:numPr>
          <w:ilvl w:val="1"/>
          <w:numId w:val="198"/>
        </w:numPr>
        <w:ind w:left="341" w:right="10" w:hanging="341"/>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p>
    <w:p w:rsidR="007E2FF0" w:rsidRDefault="00FC29AA">
      <w:pPr>
        <w:ind w:left="567" w:right="10" w:firstLine="0"/>
      </w:pPr>
      <w:r>
        <w:t xml:space="preserve">организации бивуака;  </w:t>
      </w:r>
    </w:p>
    <w:p w:rsidR="007E2FF0" w:rsidRDefault="00FC29AA">
      <w:pPr>
        <w:numPr>
          <w:ilvl w:val="1"/>
          <w:numId w:val="198"/>
        </w:numPr>
        <w:ind w:left="341" w:right="10" w:hanging="341"/>
      </w:pPr>
      <w:r>
        <w:lastRenderedPageBreak/>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p>
    <w:p w:rsidR="007E2FF0" w:rsidRDefault="00FC29AA">
      <w:pPr>
        <w:spacing w:after="20"/>
        <w:ind w:right="10" w:firstLine="2"/>
        <w:jc w:val="right"/>
      </w:pPr>
      <w:r>
        <w:t xml:space="preserve">физической подготовкой учащихся общеобразовательной школы;  </w:t>
      </w:r>
    </w:p>
    <w:p w:rsidR="007E2FF0" w:rsidRDefault="00FC29AA">
      <w:pPr>
        <w:numPr>
          <w:ilvl w:val="1"/>
          <w:numId w:val="198"/>
        </w:numPr>
        <w:ind w:left="341" w:right="10" w:hanging="341"/>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7E2FF0" w:rsidRDefault="00FC29AA">
      <w:pPr>
        <w:numPr>
          <w:ilvl w:val="1"/>
          <w:numId w:val="198"/>
        </w:numPr>
        <w:ind w:left="341" w:right="10" w:hanging="341"/>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7E2FF0" w:rsidRDefault="00FC29AA">
      <w:pPr>
        <w:numPr>
          <w:ilvl w:val="1"/>
          <w:numId w:val="198"/>
        </w:numPr>
        <w:ind w:left="341" w:right="10" w:hanging="34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7E2FF0" w:rsidRDefault="00FC29AA">
      <w:pPr>
        <w:numPr>
          <w:ilvl w:val="1"/>
          <w:numId w:val="198"/>
        </w:numPr>
        <w:ind w:left="341" w:right="10" w:hanging="341"/>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7E2FF0" w:rsidRDefault="00FC29AA">
      <w:pPr>
        <w:numPr>
          <w:ilvl w:val="1"/>
          <w:numId w:val="198"/>
        </w:numPr>
        <w:ind w:left="341" w:right="10" w:hanging="341"/>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7E2FF0" w:rsidRDefault="00FC29AA">
      <w:pPr>
        <w:numPr>
          <w:ilvl w:val="1"/>
          <w:numId w:val="198"/>
        </w:numPr>
        <w:spacing w:after="5" w:line="276" w:lineRule="auto"/>
        <w:ind w:left="341" w:right="10" w:hanging="341"/>
      </w:pPr>
      <w:r>
        <w:t xml:space="preserve">составлять и выполнять композицию упражнений черлидинга с построением пирамид, элементами степ-аэробики и акробатики (девушки);  </w:t>
      </w:r>
    </w:p>
    <w:p w:rsidR="007E2FF0" w:rsidRDefault="00FC29AA">
      <w:pPr>
        <w:numPr>
          <w:ilvl w:val="1"/>
          <w:numId w:val="198"/>
        </w:numPr>
        <w:ind w:left="341" w:right="10" w:hanging="341"/>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7E2FF0" w:rsidRDefault="00FC29AA">
      <w:pPr>
        <w:numPr>
          <w:ilvl w:val="1"/>
          <w:numId w:val="198"/>
        </w:numPr>
        <w:ind w:left="341" w:right="10" w:hanging="341"/>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E2FF0" w:rsidRDefault="00FC29AA">
      <w:pPr>
        <w:numPr>
          <w:ilvl w:val="1"/>
          <w:numId w:val="198"/>
        </w:numPr>
        <w:ind w:left="341" w:right="10" w:hanging="341"/>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7E2FF0" w:rsidRDefault="00FC29AA">
      <w:pPr>
        <w:numPr>
          <w:ilvl w:val="1"/>
          <w:numId w:val="198"/>
        </w:numPr>
        <w:ind w:left="341" w:right="10" w:hanging="341"/>
      </w:pPr>
      <w:r>
        <w:t xml:space="preserve">соблюдать правила безопасности в бассейне при выполнении плавательных упражнений; </w:t>
      </w:r>
    </w:p>
    <w:p w:rsidR="007E2FF0" w:rsidRDefault="00FC29AA">
      <w:pPr>
        <w:numPr>
          <w:ilvl w:val="1"/>
          <w:numId w:val="198"/>
        </w:numPr>
        <w:ind w:left="341" w:right="10" w:hanging="341"/>
      </w:pPr>
      <w:r>
        <w:t xml:space="preserve">выполнять повороты кувырком, маятником; </w:t>
      </w:r>
    </w:p>
    <w:p w:rsidR="007E2FF0" w:rsidRDefault="00FC29AA">
      <w:pPr>
        <w:numPr>
          <w:ilvl w:val="1"/>
          <w:numId w:val="198"/>
        </w:numPr>
        <w:ind w:left="341" w:right="10" w:hanging="341"/>
      </w:pPr>
      <w:r>
        <w:lastRenderedPageBreak/>
        <w:t xml:space="preserve">выполнять технические элементы брассом в согласовании с дыханием; </w:t>
      </w:r>
    </w:p>
    <w:p w:rsidR="007E2FF0" w:rsidRDefault="00FC29AA">
      <w:pPr>
        <w:numPr>
          <w:ilvl w:val="1"/>
          <w:numId w:val="198"/>
        </w:numPr>
        <w:ind w:left="341" w:right="10" w:hanging="341"/>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E2FF0" w:rsidRDefault="00FC29AA">
      <w:pPr>
        <w:numPr>
          <w:ilvl w:val="1"/>
          <w:numId w:val="198"/>
        </w:numPr>
        <w:ind w:left="341"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r>
        <w:br w:type="page"/>
      </w:r>
    </w:p>
    <w:p w:rsidR="007E2FF0" w:rsidRDefault="00FC29AA">
      <w:pPr>
        <w:spacing w:after="0"/>
        <w:ind w:left="-5" w:hanging="10"/>
        <w:jc w:val="left"/>
      </w:pPr>
      <w:r>
        <w:rPr>
          <w:b/>
          <w:sz w:val="24"/>
        </w:rPr>
        <w:lastRenderedPageBreak/>
        <w:t xml:space="preserve">2.1.18 ОСНОВЫ БЕЗОПАСНОСТИ </w:t>
      </w:r>
    </w:p>
    <w:p w:rsidR="007E2FF0" w:rsidRDefault="00FC29AA">
      <w:pPr>
        <w:pStyle w:val="10"/>
        <w:ind w:left="-5" w:firstLine="0"/>
      </w:pPr>
      <w:r>
        <w:t xml:space="preserve">ЖИЗНЕДЕЯТЕЛЬНОСТИ (8—9 КЛАССЫ) </w:t>
      </w:r>
    </w:p>
    <w:p w:rsidR="007E2FF0" w:rsidRDefault="00FC29AA">
      <w:pPr>
        <w:spacing w:after="292"/>
        <w:ind w:left="-29" w:right="-22" w:firstLine="0"/>
        <w:jc w:val="left"/>
      </w:pPr>
      <w:r>
        <w:rPr>
          <w:noProof/>
        </w:rPr>
        <mc:AlternateContent>
          <mc:Choice Requires="wpg">
            <w:drawing>
              <wp:inline distT="0" distB="0" distL="0" distR="0">
                <wp:extent cx="3998595" cy="6350"/>
                <wp:effectExtent l="0" t="0" r="0" b="0"/>
                <wp:docPr id="182" name="Picture 10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83" name="Полилиния 18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4C0CE4A" id="Picture 10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s0pvwVQMAAHoJAAAOAAAAAAAAAAAAAAAA&#10;AC4CAABkcnMvZTJvRG9jLnhtbFBLAQItABQABgAIAAAAIQBw1Gw92gAAAAMBAAAPAAAAAAAAAAAA&#10;AAAAAK8FAABkcnMvZG93bnJldi54bWxQSwUGAAAAAAQABADzAAAAtgYAAAAA&#10;">
                <v:shape id="Полилиния 18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spacing w:after="527"/>
        <w:ind w:left="-15" w:right="10" w:firstLine="0"/>
      </w:pPr>
      <w: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 </w:t>
      </w:r>
    </w:p>
    <w:p w:rsidR="007E2FF0" w:rsidRDefault="00FC29AA">
      <w:pPr>
        <w:pStyle w:val="10"/>
        <w:ind w:left="-5" w:firstLine="0"/>
      </w:pPr>
      <w:r>
        <w:t xml:space="preserve">1. ПОЯСНИТЕЛЬНАЯ ЗАПИСКА </w:t>
      </w:r>
    </w:p>
    <w:p w:rsidR="007E2FF0" w:rsidRDefault="00FC29AA">
      <w:pPr>
        <w:spacing w:after="277"/>
        <w:ind w:left="-29" w:right="-22" w:firstLine="0"/>
        <w:jc w:val="left"/>
      </w:pPr>
      <w:r>
        <w:rPr>
          <w:noProof/>
        </w:rPr>
        <mc:AlternateContent>
          <mc:Choice Requires="wpg">
            <w:drawing>
              <wp:inline distT="0" distB="0" distL="0" distR="0">
                <wp:extent cx="3998595" cy="6350"/>
                <wp:effectExtent l="0" t="0" r="0" b="0"/>
                <wp:docPr id="184" name="Picture 10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85" name="Полилиния 18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741E795" id="Picture 10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Xts89lMDAAB6CQAADgAAAAAAAAAAAAAAAAAu&#10;AgAAZHJzL2Uyb0RvYy54bWxQSwECLQAUAAYACAAAACEAcNRsPdoAAAADAQAADwAAAAAAAAAAAAAA&#10;AACtBQAAZHJzL2Rvd25yZXYueG1sUEsFBgAAAAAEAAQA8wAAALQGAAAAAA==&#10;">
                <v:shape id="Полилиния 18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" path="m,l3998341,r,9144l,9144,,e" fillcolor="black" stroked="f">
                  <v:path arrowok="t" textboxrect="0,0,3998341,9144"/>
                </v:shape>
                <w10:anchorlock/>
              </v:group>
            </w:pict>
          </mc:Fallback>
        </mc:AlternateContent>
      </w:r>
    </w:p>
    <w:p w:rsidR="007E2FF0" w:rsidRDefault="00FC29AA">
      <w:pPr>
        <w:ind w:left="-15" w:right="10" w:firstLine="0"/>
      </w:pPr>
      <w:r>
        <w:t xml:space="preserve">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7E2FF0" w:rsidRDefault="00FC29AA">
      <w:pPr>
        <w:ind w:left="-15" w:right="10" w:firstLine="0"/>
      </w:pPr>
      <w:r>
        <w:t xml:space="preserve">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7E2FF0" w:rsidRDefault="00FC29AA">
      <w:pPr>
        <w:spacing w:after="1"/>
        <w:ind w:left="-15" w:right="10" w:firstLine="0"/>
      </w:pPr>
      <w:r>
        <w:t xml:space="preserve">Настоящая Программа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7E2FF0" w:rsidRDefault="00FC29AA">
      <w:pPr>
        <w:ind w:left="-15" w:right="10" w:firstLine="0"/>
      </w:pPr>
      <w:r>
        <w:lastRenderedPageBreak/>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w:t>
      </w:r>
    </w:p>
    <w:p w:rsidR="007E2FF0" w:rsidRDefault="00FC29AA">
      <w:pPr>
        <w:tabs>
          <w:tab w:val="center" w:pos="679"/>
          <w:tab w:val="center" w:pos="3092"/>
          <w:tab w:val="right" w:pos="6246"/>
        </w:tabs>
        <w:spacing w:after="20"/>
        <w:ind w:firstLine="0"/>
        <w:jc w:val="left"/>
      </w:pPr>
      <w:r>
        <w:rPr>
          <w:rFonts w:ascii="Calibri" w:hAnsi="Calibri"/>
          <w:sz w:val="22"/>
        </w:rPr>
        <w:tab/>
      </w:r>
      <w:r>
        <w:t xml:space="preserve">выработку </w:t>
      </w:r>
      <w:r>
        <w:tab/>
        <w:t xml:space="preserve">практико-ориентированных </w:t>
      </w:r>
      <w:r>
        <w:tab/>
        <w:t xml:space="preserve">компетенций, </w:t>
      </w:r>
    </w:p>
    <w:p w:rsidR="007E2FF0" w:rsidRDefault="00FC29AA">
      <w:pPr>
        <w:spacing w:after="1"/>
        <w:ind w:left="-15" w:right="10" w:firstLine="0"/>
      </w:pPr>
      <w:r>
        <w:t xml:space="preserve">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7E2FF0" w:rsidRDefault="00FC29AA">
      <w:pPr>
        <w:ind w:left="-15" w:right="10" w:firstLine="0"/>
      </w:pPr>
      <w: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E2FF0" w:rsidRDefault="00FC29AA">
      <w:pPr>
        <w:tabs>
          <w:tab w:val="center" w:pos="533"/>
          <w:tab w:val="center" w:pos="1156"/>
          <w:tab w:val="center" w:pos="1523"/>
          <w:tab w:val="center" w:pos="2235"/>
          <w:tab w:val="center" w:pos="3472"/>
          <w:tab w:val="center" w:pos="5089"/>
          <w:tab w:val="right" w:pos="6246"/>
        </w:tabs>
        <w:spacing w:after="20"/>
        <w:ind w:firstLine="0"/>
        <w:jc w:val="left"/>
      </w:pPr>
      <w:r>
        <w:rPr>
          <w:rFonts w:ascii="Calibri" w:hAnsi="Calibri"/>
          <w:sz w:val="22"/>
        </w:rPr>
        <w:tab/>
      </w:r>
      <w:r>
        <w:t xml:space="preserve">модуль </w:t>
      </w:r>
      <w:r>
        <w:tab/>
        <w:t xml:space="preserve">№ </w:t>
      </w:r>
      <w:r>
        <w:tab/>
        <w:t xml:space="preserve">1 </w:t>
      </w:r>
      <w:r>
        <w:tab/>
        <w:t xml:space="preserve">«Культура </w:t>
      </w:r>
      <w:r>
        <w:tab/>
        <w:t xml:space="preserve">безопасности </w:t>
      </w:r>
      <w:r>
        <w:tab/>
        <w:t xml:space="preserve">жизнедеятельности </w:t>
      </w:r>
      <w:r>
        <w:tab/>
        <w:t xml:space="preserve">в </w:t>
      </w:r>
    </w:p>
    <w:p w:rsidR="007E2FF0" w:rsidRDefault="00FC29AA">
      <w:pPr>
        <w:spacing w:after="5" w:line="276" w:lineRule="auto"/>
        <w:ind w:left="211" w:right="1489" w:hanging="226"/>
        <w:jc w:val="left"/>
      </w:pPr>
      <w:r>
        <w:t xml:space="preserve">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7E2FF0" w:rsidRDefault="00FC29AA">
      <w:pPr>
        <w:spacing w:after="20"/>
        <w:ind w:right="10" w:firstLine="2"/>
        <w:jc w:val="right"/>
      </w:pPr>
      <w:r>
        <w:t xml:space="preserve">модуль № 6 «Здоровье и как его сохранить. Основы медицинских </w:t>
      </w:r>
    </w:p>
    <w:p w:rsidR="007E2FF0" w:rsidRDefault="00FC29AA">
      <w:pPr>
        <w:ind w:left="211" w:right="10" w:hanging="226"/>
      </w:pPr>
      <w:r>
        <w:t xml:space="preserve">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w:t>
      </w:r>
    </w:p>
    <w:p w:rsidR="007E2FF0" w:rsidRDefault="00FC29AA">
      <w:pPr>
        <w:spacing w:after="1"/>
        <w:ind w:left="-15" w:right="10" w:firstLine="0"/>
      </w:pPr>
      <w:r>
        <w:t xml:space="preserve">обеспечении безопасности жизни и здоровья населения». </w:t>
      </w:r>
    </w:p>
    <w:p w:rsidR="007E2FF0" w:rsidRDefault="00FC29AA">
      <w:pPr>
        <w:spacing w:after="0"/>
        <w:ind w:left="-15" w:right="10" w:firstLine="0"/>
      </w:pPr>
      <w:r>
        <w:rPr>
          <w:noProof/>
        </w:rPr>
        <mc:AlternateContent>
          <mc:Choice Requires="wpg">
            <w:drawing>
              <wp:anchor distT="0" distB="0" distL="114300" distR="114300" simplePos="0" relativeHeight="251661824" behindDoc="1" locked="0" layoutInCell="1" allowOverlap="1">
                <wp:simplePos x="0" y="0"/>
                <wp:positionH relativeFrom="column">
                  <wp:posOffset>1388110</wp:posOffset>
                </wp:positionH>
                <wp:positionV relativeFrom="paragraph">
                  <wp:posOffset>735330</wp:posOffset>
                </wp:positionV>
                <wp:extent cx="298450" cy="140335"/>
                <wp:effectExtent l="0" t="0" r="0" b="0"/>
                <wp:wrapNone/>
                <wp:docPr id="186" name="Picture 103"/>
                <wp:cNvGraphicFramePr/>
                <a:graphic xmlns:a="http://schemas.openxmlformats.org/drawingml/2006/main">
                  <a:graphicData uri="http://schemas.microsoft.com/office/word/2010/wordprocessingGroup">
                    <wpg:wgp>
                      <wpg:cNvGrpSpPr/>
                      <wpg:grpSpPr>
                        <a:xfrm>
                          <a:off x="0" y="0"/>
                          <a:ext cx="298450" cy="140335"/>
                          <a:chOff x="0" y="0"/>
                          <a:chExt cx="298450" cy="140335"/>
                        </a:xfrm>
                      </wpg:grpSpPr>
                      <wps:wsp>
                        <wps:cNvPr id="187" name="Надпись 187"/>
                        <wps:cNvSpPr txBox="1"/>
                        <wps:spPr>
                          <a:xfrm>
                            <a:off x="0" y="0"/>
                            <a:ext cx="194906" cy="140335"/>
                          </a:xfrm>
                          <a:prstGeom prst="rect">
                            <a:avLst/>
                          </a:prstGeom>
                          <a:noFill/>
                          <a:ln>
                            <a:noFill/>
                          </a:ln>
                        </wps:spPr>
                        <wps:bodyPr lIns="91440" tIns="45720" rIns="91440" bIns="45720" anchor="t">
                          <a:noAutofit/>
                        </wps:bodyPr>
                      </wps:wsp>
                      <wps:wsp>
                        <wps:cNvPr id="188" name="Надпись 188"/>
                        <wps:cNvSpPr txBox="1"/>
                        <wps:spPr>
                          <a:xfrm>
                            <a:off x="97453" y="0"/>
                            <a:ext cx="200996" cy="140335"/>
                          </a:xfrm>
                          <a:prstGeom prst="rect">
                            <a:avLst/>
                          </a:prstGeom>
                          <a:noFill/>
                          <a:ln>
                            <a:noFill/>
                          </a:ln>
                        </wps:spPr>
                        <wps:bodyPr lIns="91440" tIns="45720" rIns="91440" bIns="45720" anchor="t">
                          <a:noAutofit/>
                        </wps:bodyPr>
                      </wps:wsp>
                    </wpg:wgp>
                  </a:graphicData>
                </a:graphic>
              </wp:anchor>
            </w:drawing>
          </mc:Choice>
          <mc:Fallback>
            <w:pict>
              <v:group w14:anchorId="51EE42D1" id="Picture 103" o:spid="_x0000_s1026" style="position:absolute;margin-left:109.3pt;margin-top:57.9pt;width:23.5pt;height:11.05pt;z-index:-251654656" coordsize="29845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">
                <v:shape id="Надпись 187" o:spid="_x0000_s1027" type="#_x0000_t202" style="position:absolute;width:194906;height:140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shape id="Надпись 188" o:spid="_x0000_s1028" type="#_x0000_t202" style="position:absolute;left:97453;width:200996;height:140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group>
            </w:pict>
          </mc:Fallback>
        </mc:AlternateContent>
      </w: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noProof/>
        </w:rPr>
        <mc:AlternateContent>
          <mc:Choice Requires="wpg">
            <w:drawing>
              <wp:inline distT="0" distB="0" distL="0" distR="0">
                <wp:extent cx="201295" cy="143510"/>
                <wp:effectExtent l="0" t="0" r="0" b="0"/>
                <wp:docPr id="189" name="Picture 104"/>
                <wp:cNvGraphicFramePr/>
                <a:graphic xmlns:a="http://schemas.openxmlformats.org/drawingml/2006/main">
                  <a:graphicData uri="http://schemas.microsoft.com/office/word/2010/wordprocessingGroup">
                    <wpg:wgp>
                      <wpg:cNvGrpSpPr/>
                      <wpg:grpSpPr>
                        <a:xfrm>
                          <a:off x="0" y="0"/>
                          <a:ext cx="201295" cy="143510"/>
                          <a:chOff x="0" y="0"/>
                          <a:chExt cx="201295" cy="143510"/>
                        </a:xfrm>
                      </wpg:grpSpPr>
                      <wps:wsp>
                        <wps:cNvPr id="190" name="Надпись 190"/>
                        <wps:cNvSpPr txBox="1"/>
                        <wps:spPr>
                          <a:xfrm>
                            <a:off x="0" y="0"/>
                            <a:ext cx="201295" cy="140241"/>
                          </a:xfrm>
                          <a:prstGeom prst="rect">
                            <a:avLst/>
                          </a:prstGeom>
                          <a:noFill/>
                          <a:ln>
                            <a:noFill/>
                          </a:ln>
                        </wps:spPr>
                        <wps:bodyPr lIns="91440" tIns="45720" rIns="91440" bIns="45720" anchor="t">
                          <a:noAutofit/>
                        </wps:bodyPr>
                      </wps:wsp>
                      <wps:wsp>
                        <wps:cNvPr id="191" name="Прямоугольник 191"/>
                        <wps:cNvSpPr/>
                        <wps:spPr>
                          <a:xfrm>
                            <a:off x="100647" y="1762"/>
                            <a:ext cx="42591" cy="188523"/>
                          </a:xfrm>
                          <a:prstGeom prst="rect">
                            <a:avLst/>
                          </a:prstGeom>
                          <a:noFill/>
                          <a:ln>
                            <a:noFill/>
                          </a:ln>
                        </wps:spPr>
                        <wps:txbx>
                          <w:txbxContent>
                            <w:p w:rsidR="003967DB" w:rsidRDefault="003967DB">
                              <w:pPr>
                                <w:spacing w:after="160"/>
                                <w:ind w:firstLine="0"/>
                                <w:jc w:val="left"/>
                              </w:pPr>
                              <w:r>
                                <w:t xml:space="preserve"> </w:t>
                              </w:r>
                            </w:p>
                          </w:txbxContent>
                        </wps:txbx>
                        <wps:bodyPr lIns="0" tIns="0" rIns="0" bIns="0" anchor="t">
                          <a:noAutofit/>
                        </wps:bodyPr>
                      </wps:wsp>
                    </wpg:wgp>
                  </a:graphicData>
                </a:graphic>
              </wp:inline>
            </w:drawing>
          </mc:Choice>
          <mc:Fallback>
            <w:pict>
              <v:group id="Picture 104" o:spid="_x0000_s1026" style="width:15.85pt;height:11.3pt;mso-position-horizontal-relative:char;mso-position-vertical-relative:line" coordsize="20129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">
                <v:shape id="Надпись 190" o:spid="_x0000_s1027" type="#_x0000_t202" style="position:absolute;width:201295;height:14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rect id="Прямоугольник 191" o:spid="_x0000_s1028" style="position:absolute;left:100647;top:1762;width:42591;height:188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3967DB" w:rsidRDefault="003967DB">
                        <w:pPr>
                          <w:spacing w:after="160"/>
                          <w:ind w:firstLine="0"/>
                          <w:jc w:val="left"/>
                        </w:pPr>
                        <w:r>
                          <w:t xml:space="preserve"> </w:t>
                        </w:r>
                      </w:p>
                    </w:txbxContent>
                  </v:textbox>
                </v:rect>
                <w10:anchorlock/>
              </v:group>
            </w:pict>
          </mc:Fallback>
        </mc:AlternateContent>
      </w:r>
      <w:r>
        <w:t xml:space="preserve">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7E2FF0" w:rsidRDefault="00FC29AA">
      <w:pPr>
        <w:ind w:left="-15" w:right="10" w:firstLine="0"/>
      </w:pPr>
      <w:r>
        <w:lastRenderedPageBreak/>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E2FF0" w:rsidRDefault="00FC29AA">
      <w:pPr>
        <w:spacing w:after="13" w:line="276" w:lineRule="auto"/>
        <w:ind w:left="-5" w:right="3" w:hanging="10"/>
        <w:jc w:val="left"/>
      </w:pPr>
      <w:r>
        <w:rPr>
          <w:b/>
          <w:sz w:val="22"/>
        </w:rPr>
        <w:t xml:space="preserve">ОБЩАЯ ХАРАКТЕРИСТИКА УЧЕБНОГО ПРЕДМЕТА </w:t>
      </w:r>
    </w:p>
    <w:p w:rsidR="007E2FF0" w:rsidRDefault="00FC29AA">
      <w:pPr>
        <w:spacing w:after="13" w:line="276" w:lineRule="auto"/>
        <w:ind w:left="-5" w:right="3" w:hanging="10"/>
        <w:jc w:val="left"/>
      </w:pPr>
      <w:r>
        <w:rPr>
          <w:b/>
          <w:sz w:val="22"/>
        </w:rPr>
        <w:t xml:space="preserve">«ОСНОВЫ БЕЗОПАСНОСТИ ЖИЗНЕДЕЯТЕЛЬНОСТИ»  </w:t>
      </w:r>
    </w:p>
    <w:p w:rsidR="007E2FF0" w:rsidRDefault="00FC29AA">
      <w:pPr>
        <w:spacing w:after="73" w:line="276" w:lineRule="auto"/>
        <w:ind w:left="-5" w:right="3" w:hanging="10"/>
        <w:jc w:val="left"/>
      </w:pPr>
      <w:r>
        <w:rPr>
          <w:b/>
          <w:sz w:val="22"/>
        </w:rPr>
        <w:t xml:space="preserve">ДЛЯ 8—9 КЛАССОВ </w:t>
      </w:r>
    </w:p>
    <w:p w:rsidR="007E2FF0" w:rsidRDefault="00FC29AA">
      <w:pPr>
        <w:spacing w:after="0"/>
        <w:ind w:left="-15" w:right="10" w:firstLine="0"/>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7E2FF0" w:rsidRDefault="00FC29AA">
      <w:pPr>
        <w:spacing w:after="0"/>
        <w:ind w:left="-15" w:right="10" w:firstLine="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w:t>
      </w:r>
      <w:r>
        <w:lastRenderedPageBreak/>
        <w:t xml:space="preserve">безопасности жизнедеятельности остаётся сохранение жизни и здоровья каждого человека. </w:t>
      </w:r>
    </w:p>
    <w:p w:rsidR="007E2FF0" w:rsidRDefault="00FC29AA">
      <w:pPr>
        <w:spacing w:after="0"/>
        <w:ind w:left="-15" w:right="10" w:firstLine="0"/>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w:t>
      </w:r>
    </w:p>
    <w:p w:rsidR="007E2FF0" w:rsidRDefault="00FC29AA">
      <w:pPr>
        <w:spacing w:after="1"/>
        <w:ind w:left="-15" w:right="10" w:firstLine="0"/>
      </w:pPr>
      <w:r>
        <w:t xml:space="preserve">Президента Российской Федерации от 5 декабря 2016 г. № 646), </w:t>
      </w:r>
    </w:p>
    <w:p w:rsidR="007E2FF0" w:rsidRDefault="00FC29AA">
      <w:pPr>
        <w:ind w:left="-15" w:right="10" w:firstLine="0"/>
      </w:pPr>
      <w:r>
        <w:t xml:space="preserve">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7E2FF0" w:rsidRDefault="00FC29AA">
      <w:pPr>
        <w:spacing w:after="0"/>
        <w:ind w:left="-15" w:right="10" w:firstLine="0"/>
      </w:pPr>
      <w: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E2FF0" w:rsidRDefault="00FC29AA">
      <w:pPr>
        <w:spacing w:after="0"/>
        <w:ind w:left="-15" w:right="10" w:firstLine="0"/>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w:t>
      </w:r>
      <w:r>
        <w:lastRenderedPageBreak/>
        <w:t xml:space="preserve">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E2FF0" w:rsidRDefault="00FC29AA">
      <w:pPr>
        <w:spacing w:after="14" w:line="276" w:lineRule="auto"/>
        <w:ind w:left="-5" w:right="3" w:hanging="10"/>
        <w:jc w:val="left"/>
      </w:pPr>
      <w:r>
        <w:rPr>
          <w:b/>
          <w:sz w:val="22"/>
        </w:rPr>
        <w:t xml:space="preserve">ЦЕЛЬ ИЗУЧЕНИЯ УЧЕБНОГО ПРЕДМЕТА </w:t>
      </w:r>
    </w:p>
    <w:p w:rsidR="007E2FF0" w:rsidRDefault="00FC29AA">
      <w:pPr>
        <w:spacing w:after="73" w:line="276" w:lineRule="auto"/>
        <w:ind w:left="-5" w:right="3" w:hanging="10"/>
        <w:jc w:val="left"/>
      </w:pPr>
      <w:r>
        <w:rPr>
          <w:b/>
          <w:sz w:val="22"/>
        </w:rPr>
        <w:t xml:space="preserve">«ОСНОВЫ БЕЗОПАСНОСТИ ЖИЗНЕДЕЯТЕЛЬНОСТИ» </w:t>
      </w:r>
    </w:p>
    <w:p w:rsidR="007E2FF0" w:rsidRDefault="00FC29AA">
      <w:pPr>
        <w:ind w:left="-15" w:right="10" w:firstLine="0"/>
      </w:pPr>
      <w: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E2FF0" w:rsidRDefault="00FC29AA">
      <w:pPr>
        <w:ind w:left="567" w:right="10" w:hanging="341"/>
      </w:pPr>
      <w:r>
        <w:t>—</w:t>
      </w:r>
      <w:r>
        <w:rPr>
          <w:rFonts w:ascii="Arial" w:hAnsi="Arial"/>
        </w:rPr>
        <w:t xml:space="preserve"> </w:t>
      </w: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7E2FF0" w:rsidRDefault="00FC29AA">
      <w:pPr>
        <w:ind w:left="567" w:right="10" w:hanging="341"/>
      </w:pPr>
      <w:r>
        <w:t>—</w:t>
      </w:r>
      <w:r>
        <w:rPr>
          <w:rFonts w:ascii="Arial" w:hAnsi="Arial"/>
        </w:rPr>
        <w:t xml:space="preserve"> </w:t>
      </w: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7E2FF0" w:rsidRDefault="00FC29AA">
      <w:pPr>
        <w:spacing w:after="288"/>
        <w:ind w:left="567" w:right="10" w:hanging="341"/>
      </w:pPr>
      <w:r>
        <w:t>—</w:t>
      </w:r>
      <w:r>
        <w:rPr>
          <w:rFonts w:ascii="Arial" w:hAnsi="Arial"/>
        </w:rPr>
        <w:t xml:space="preserve"> </w:t>
      </w: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E2FF0" w:rsidRDefault="00FC29AA">
      <w:pPr>
        <w:spacing w:after="73" w:line="276" w:lineRule="auto"/>
        <w:ind w:left="-5" w:right="3" w:hanging="10"/>
        <w:jc w:val="left"/>
      </w:pPr>
      <w:r>
        <w:rPr>
          <w:b/>
          <w:sz w:val="22"/>
        </w:rPr>
        <w:t xml:space="preserve">МЕСТО ПРЕДМЕТА В УЧЕБНОМ ПЛАНЕ </w:t>
      </w:r>
    </w:p>
    <w:p w:rsidR="007E2FF0" w:rsidRDefault="00FC29AA">
      <w:pPr>
        <w:spacing w:after="0"/>
        <w:ind w:left="-15" w:right="10" w:firstLine="0"/>
      </w:pPr>
      <w:r>
        <w:lastRenderedPageBreak/>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E2FF0" w:rsidRDefault="00FC29AA">
      <w:pPr>
        <w:ind w:left="-15" w:right="10" w:firstLine="0"/>
      </w:pPr>
      <w:r>
        <w:t xml:space="preserve">В 8—9 классах предмет изучается из расчета 1 час в неделю за счет обязательной части учебного плана (всего 68 часов). </w:t>
      </w:r>
    </w:p>
    <w:p w:rsidR="007E2FF0" w:rsidRDefault="00FC29AA">
      <w:pPr>
        <w:ind w:left="-15" w:right="10" w:firstLine="0"/>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7E2FF0" w:rsidRDefault="00FC29AA">
      <w:pPr>
        <w:pStyle w:val="10"/>
        <w:ind w:left="-5" w:firstLine="0"/>
      </w:pPr>
      <w:r>
        <w:t xml:space="preserve">2. СОДЕРЖАНИЕ УЧЕБНОГО ПРЕДМЕТА «ОСНОВЫ БЕЗОПАСНОСТИ ЖИЗНЕДЕЯТЕЛЬНОСТИ» </w:t>
      </w:r>
    </w:p>
    <w:p w:rsidR="007E2FF0" w:rsidRDefault="00FC29AA">
      <w:pPr>
        <w:spacing w:after="521"/>
        <w:ind w:left="-29" w:right="-22" w:firstLine="0"/>
        <w:jc w:val="left"/>
      </w:pPr>
      <w:r>
        <w:rPr>
          <w:noProof/>
        </w:rPr>
        <mc:AlternateContent>
          <mc:Choice Requires="wpg">
            <w:drawing>
              <wp:inline distT="0" distB="0" distL="0" distR="0">
                <wp:extent cx="3998595" cy="6350"/>
                <wp:effectExtent l="0" t="0" r="0" b="0"/>
                <wp:docPr id="192" name="Picture 105"/>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93" name="Полилиния 19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3FB6AC5D" id="Picture 105"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">
                <v:shape id="Полилиния 19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73" w:line="276" w:lineRule="auto"/>
        <w:ind w:left="-5" w:right="3" w:hanging="10"/>
        <w:jc w:val="left"/>
      </w:pPr>
      <w:r>
        <w:rPr>
          <w:b/>
          <w:sz w:val="22"/>
        </w:rPr>
        <w:t xml:space="preserve">МОДУЛЬ № 1 «КУЛЬТУРА БЕЗОПАСНОСТИ ЖИЗНЕДЕЯТЕЛЬНОСТИ В СОВРЕМЕННОМ ОБЩЕСТВЕ»: </w:t>
      </w:r>
    </w:p>
    <w:p w:rsidR="007E2FF0" w:rsidRDefault="00FC29AA">
      <w:pPr>
        <w:spacing w:after="20"/>
        <w:ind w:right="10" w:firstLine="2"/>
        <w:jc w:val="right"/>
      </w:pPr>
      <w:r>
        <w:t xml:space="preserve">цель и задачи учебного предмета ОБЖ, его ключевые понятия и </w:t>
      </w:r>
    </w:p>
    <w:p w:rsidR="007E2FF0" w:rsidRDefault="00FC29AA">
      <w:pPr>
        <w:ind w:left="211" w:right="10" w:hanging="226"/>
      </w:pPr>
      <w:r>
        <w:t xml:space="preserve">значение для человека; смысл понятий «опасность», «безопасность», «риск», «культура </w:t>
      </w:r>
    </w:p>
    <w:p w:rsidR="007E2FF0" w:rsidRDefault="00FC29AA">
      <w:pPr>
        <w:spacing w:after="5" w:line="276" w:lineRule="auto"/>
        <w:ind w:left="211" w:right="1545" w:hanging="226"/>
        <w:jc w:val="left"/>
      </w:pPr>
      <w:r>
        <w:t xml:space="preserve">безопасности жизнедеятельности»; источники и факторы опасности, их классификация; общие принципы безопасного поведения; </w:t>
      </w:r>
    </w:p>
    <w:p w:rsidR="007E2FF0" w:rsidRDefault="00FC29AA">
      <w:pPr>
        <w:spacing w:after="20"/>
        <w:ind w:right="10" w:firstLine="2"/>
        <w:jc w:val="right"/>
      </w:pPr>
      <w:r>
        <w:t xml:space="preserve">виды чрезвычайных ситуаций, сходство и различия опасной, </w:t>
      </w:r>
    </w:p>
    <w:p w:rsidR="007E2FF0" w:rsidRDefault="00FC29AA">
      <w:pPr>
        <w:ind w:left="211" w:right="10" w:hanging="226"/>
      </w:pPr>
      <w:r>
        <w:t xml:space="preserve">экстремальной и чрезвычайной ситуаций; уровни взаимодействия человека и окружающей среды; механизм перерастания повседневной ситуации в чрезвычайную </w:t>
      </w:r>
    </w:p>
    <w:p w:rsidR="007E2FF0" w:rsidRDefault="00FC29AA">
      <w:pPr>
        <w:spacing w:after="332"/>
        <w:ind w:left="-15" w:right="10" w:firstLine="0"/>
      </w:pPr>
      <w:r>
        <w:t xml:space="preserve">ситуацию, правила поведения в опасных и чрезвычайных ситуациях. </w:t>
      </w:r>
    </w:p>
    <w:p w:rsidR="007E2FF0" w:rsidRDefault="00FC29AA">
      <w:pPr>
        <w:spacing w:after="113" w:line="276" w:lineRule="auto"/>
        <w:ind w:left="-5" w:right="3" w:hanging="10"/>
        <w:jc w:val="left"/>
      </w:pPr>
      <w:r>
        <w:rPr>
          <w:b/>
          <w:sz w:val="22"/>
        </w:rPr>
        <w:lastRenderedPageBreak/>
        <w:t xml:space="preserve">МОДУЛЬ № 2 «БЕЗОПАСНОСТЬ В БЫТУ»: </w:t>
      </w:r>
    </w:p>
    <w:p w:rsidR="007E2FF0" w:rsidRDefault="00FC29AA">
      <w:pPr>
        <w:ind w:left="226" w:right="10" w:firstLine="0"/>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w:t>
      </w:r>
    </w:p>
    <w:p w:rsidR="007E2FF0" w:rsidRDefault="00FC29AA">
      <w:pPr>
        <w:ind w:left="211" w:right="10" w:hanging="226"/>
      </w:pPr>
      <w:r>
        <w:t xml:space="preserve">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w:t>
      </w:r>
    </w:p>
    <w:p w:rsidR="007E2FF0" w:rsidRDefault="00FC29AA">
      <w:pPr>
        <w:ind w:left="211" w:right="10" w:hanging="226"/>
      </w:pPr>
      <w:r>
        <w:t xml:space="preserve">оказания первой помощи; правила обращения с газовыми и электрическими приборами, приёмы </w:t>
      </w:r>
    </w:p>
    <w:p w:rsidR="007E2FF0" w:rsidRDefault="00FC29AA">
      <w:pPr>
        <w:ind w:left="211" w:right="10" w:hanging="226"/>
      </w:pPr>
      <w:r>
        <w:t xml:space="preserve">и правила оказания первой помощи; правила поведения в подъезде и лифте, а также при входе и выходе из </w:t>
      </w:r>
    </w:p>
    <w:p w:rsidR="007E2FF0" w:rsidRDefault="00FC29AA">
      <w:pPr>
        <w:ind w:left="211" w:right="3360" w:hanging="226"/>
      </w:pPr>
      <w:r>
        <w:t xml:space="preserve">них; пожар и факторы его развития; </w:t>
      </w:r>
    </w:p>
    <w:p w:rsidR="007E2FF0" w:rsidRDefault="00FC29AA">
      <w:pPr>
        <w:tabs>
          <w:tab w:val="center" w:pos="565"/>
          <w:tab w:val="center" w:pos="1162"/>
          <w:tab w:val="center" w:pos="1800"/>
          <w:tab w:val="center" w:pos="3025"/>
          <w:tab w:val="center" w:pos="4260"/>
          <w:tab w:val="center" w:pos="4961"/>
          <w:tab w:val="right" w:pos="6246"/>
        </w:tabs>
        <w:spacing w:after="20"/>
        <w:ind w:firstLine="0"/>
        <w:jc w:val="left"/>
      </w:pPr>
      <w:r>
        <w:rPr>
          <w:rFonts w:ascii="Calibri" w:hAnsi="Calibri"/>
          <w:sz w:val="22"/>
        </w:rPr>
        <w:tab/>
      </w:r>
      <w:r>
        <w:t xml:space="preserve">условия </w:t>
      </w:r>
      <w:r>
        <w:tab/>
        <w:t xml:space="preserve">и </w:t>
      </w:r>
      <w:r>
        <w:tab/>
        <w:t xml:space="preserve">причины </w:t>
      </w:r>
      <w:r>
        <w:tab/>
        <w:t xml:space="preserve">возникновения </w:t>
      </w:r>
      <w:r>
        <w:tab/>
        <w:t xml:space="preserve">пожаров, </w:t>
      </w:r>
      <w:r>
        <w:tab/>
        <w:t xml:space="preserve">их </w:t>
      </w:r>
      <w:r>
        <w:tab/>
        <w:t xml:space="preserve">возможные </w:t>
      </w:r>
    </w:p>
    <w:p w:rsidR="007E2FF0" w:rsidRDefault="00FC29AA">
      <w:pPr>
        <w:ind w:left="211" w:right="300" w:hanging="226"/>
      </w:pPr>
      <w:r>
        <w:t xml:space="preserve">последствия, приёмы и правила оказания первой помощи; первичные средства пожаротушения; </w:t>
      </w:r>
    </w:p>
    <w:p w:rsidR="007E2FF0" w:rsidRDefault="00FC29AA">
      <w:pPr>
        <w:ind w:left="226" w:right="10" w:firstLine="0"/>
      </w:pPr>
      <w:r>
        <w:t xml:space="preserve">правила вызова экстренных служб и порядок взаимодействия с ними, </w:t>
      </w:r>
    </w:p>
    <w:p w:rsidR="007E2FF0" w:rsidRDefault="00FC29AA">
      <w:pPr>
        <w:ind w:left="211" w:right="10" w:hanging="226"/>
      </w:pPr>
      <w:r>
        <w:t xml:space="preserve">ответственность за ложные сообщения; права, обязанности и ответственность граждан в области пожарной </w:t>
      </w:r>
    </w:p>
    <w:p w:rsidR="007E2FF0" w:rsidRDefault="00FC29AA">
      <w:pPr>
        <w:ind w:left="-15" w:right="10" w:firstLine="0"/>
      </w:pPr>
      <w:r>
        <w:t xml:space="preserve">безопасности; </w:t>
      </w:r>
    </w:p>
    <w:p w:rsidR="007E2FF0" w:rsidRDefault="00FC29AA">
      <w:pPr>
        <w:tabs>
          <w:tab w:val="center" w:pos="620"/>
          <w:tab w:val="center" w:pos="1943"/>
          <w:tab w:val="center" w:pos="3316"/>
          <w:tab w:val="center" w:pos="4377"/>
          <w:tab w:val="center" w:pos="5427"/>
          <w:tab w:val="right" w:pos="6246"/>
        </w:tabs>
        <w:ind w:firstLine="0"/>
        <w:jc w:val="left"/>
      </w:pPr>
      <w:r>
        <w:rPr>
          <w:rFonts w:ascii="Calibri" w:hAnsi="Calibri"/>
          <w:sz w:val="22"/>
        </w:rPr>
        <w:tab/>
      </w:r>
      <w:r>
        <w:t xml:space="preserve">ситуации </w:t>
      </w:r>
      <w:r>
        <w:tab/>
        <w:t xml:space="preserve">криминального </w:t>
      </w:r>
      <w:r>
        <w:tab/>
        <w:t xml:space="preserve">характера, </w:t>
      </w:r>
      <w:r>
        <w:tab/>
        <w:t xml:space="preserve">правила </w:t>
      </w:r>
      <w:r>
        <w:tab/>
        <w:t xml:space="preserve">поведения </w:t>
      </w:r>
      <w:r>
        <w:tab/>
        <w:t xml:space="preserve">с </w:t>
      </w:r>
    </w:p>
    <w:p w:rsidR="007E2FF0" w:rsidRDefault="00FC29AA">
      <w:pPr>
        <w:ind w:left="211" w:right="10" w:hanging="226"/>
      </w:pPr>
      <w:r>
        <w:t xml:space="preserve">малознакомыми людьми; меры по предотвращению проникновения злоумышленников в дом, </w:t>
      </w:r>
    </w:p>
    <w:p w:rsidR="007E2FF0" w:rsidRDefault="00FC29AA">
      <w:pPr>
        <w:spacing w:after="1"/>
        <w:ind w:left="-15" w:right="10" w:firstLine="0"/>
      </w:pPr>
      <w:r>
        <w:t xml:space="preserve">правила поведения при попытке проникновения в дом посторонних; </w:t>
      </w:r>
    </w:p>
    <w:p w:rsidR="007E2FF0" w:rsidRDefault="00FC29AA">
      <w:pPr>
        <w:ind w:left="226" w:right="10" w:firstLine="0"/>
      </w:pPr>
      <w:r>
        <w:t xml:space="preserve">классификация аварийных ситуаций в коммунальных системах </w:t>
      </w:r>
    </w:p>
    <w:p w:rsidR="007E2FF0" w:rsidRDefault="00FC29AA">
      <w:pPr>
        <w:ind w:left="211" w:right="10" w:hanging="226"/>
      </w:pPr>
      <w:r>
        <w:t xml:space="preserve">жизнеобеспечения; правила подготовки к возможным авариям на коммунальных </w:t>
      </w:r>
    </w:p>
    <w:p w:rsidR="007E2FF0" w:rsidRDefault="00FC29AA">
      <w:pPr>
        <w:spacing w:after="289"/>
        <w:ind w:left="-15" w:right="10" w:firstLine="0"/>
      </w:pPr>
      <w:r>
        <w:t xml:space="preserve">системах, порядок действий при авариях на коммунальных системах. </w:t>
      </w:r>
    </w:p>
    <w:p w:rsidR="007E2FF0" w:rsidRDefault="00FC29AA">
      <w:pPr>
        <w:spacing w:after="73" w:line="276" w:lineRule="auto"/>
        <w:ind w:left="-5" w:right="3" w:hanging="10"/>
        <w:jc w:val="left"/>
      </w:pPr>
      <w:r>
        <w:rPr>
          <w:b/>
          <w:sz w:val="22"/>
        </w:rPr>
        <w:t xml:space="preserve">МОДУЛЬ № 3 «БЕЗОПАСНОСТЬ НА ТРАНСПОРТЕ»: </w:t>
      </w:r>
    </w:p>
    <w:p w:rsidR="007E2FF0" w:rsidRDefault="00FC29AA">
      <w:pPr>
        <w:ind w:left="226" w:right="10" w:firstLine="0"/>
      </w:pPr>
      <w:r>
        <w:t xml:space="preserve">правила дорожного движения и их значение, условия обеспечения </w:t>
      </w:r>
    </w:p>
    <w:p w:rsidR="007E2FF0" w:rsidRDefault="00FC29AA">
      <w:pPr>
        <w:ind w:left="211" w:right="486" w:hanging="226"/>
      </w:pPr>
      <w:r>
        <w:t xml:space="preserve">безопасности участников дорожного движения; правила дорожного движения и дорожные знаки для пешеходов; </w:t>
      </w:r>
    </w:p>
    <w:p w:rsidR="007E2FF0" w:rsidRDefault="00FC29AA">
      <w:pPr>
        <w:spacing w:after="5" w:line="276" w:lineRule="auto"/>
        <w:ind w:left="226" w:right="368" w:firstLine="0"/>
        <w:jc w:val="left"/>
      </w:pPr>
      <w:r>
        <w:lastRenderedPageBreak/>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E2FF0" w:rsidRDefault="00FC29AA">
      <w:pPr>
        <w:ind w:left="226" w:right="10" w:firstLine="0"/>
      </w:pPr>
      <w:r>
        <w:t xml:space="preserve">обязанности пассажиров маршрутных транспортных средств, ремень </w:t>
      </w:r>
    </w:p>
    <w:p w:rsidR="007E2FF0" w:rsidRDefault="00FC29AA">
      <w:pPr>
        <w:spacing w:after="7"/>
        <w:ind w:left="-15" w:right="10" w:firstLine="0"/>
      </w:pPr>
      <w:r>
        <w:t xml:space="preserve">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w:t>
      </w:r>
    </w:p>
    <w:p w:rsidR="007E2FF0" w:rsidRDefault="00FC29AA">
      <w:pPr>
        <w:ind w:left="-15" w:right="10" w:firstLine="0"/>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w:t>
      </w:r>
    </w:p>
    <w:p w:rsidR="007E2FF0" w:rsidRDefault="00FC29AA">
      <w:pPr>
        <w:spacing w:after="5" w:line="276" w:lineRule="auto"/>
        <w:ind w:left="211" w:right="218" w:hanging="226"/>
        <w:jc w:val="left"/>
      </w:pPr>
      <w:r>
        <w:t xml:space="preserve">происшествий; порядок действий очевидца дорожно-транспортного происшествия; порядок действий при пожаре на транспорте; </w:t>
      </w:r>
    </w:p>
    <w:p w:rsidR="007E2FF0" w:rsidRDefault="00FC29AA">
      <w:pPr>
        <w:tabs>
          <w:tab w:val="center" w:pos="762"/>
          <w:tab w:val="center" w:pos="2121"/>
          <w:tab w:val="center" w:pos="3193"/>
          <w:tab w:val="center" w:pos="4279"/>
          <w:tab w:val="right" w:pos="6246"/>
        </w:tabs>
        <w:ind w:firstLine="0"/>
        <w:jc w:val="left"/>
      </w:pPr>
      <w:r>
        <w:rPr>
          <w:rFonts w:ascii="Calibri" w:hAnsi="Calibri"/>
          <w:sz w:val="22"/>
        </w:rPr>
        <w:tab/>
      </w:r>
      <w:r>
        <w:t xml:space="preserve">особенности </w:t>
      </w:r>
      <w:r>
        <w:tab/>
        <w:t xml:space="preserve">различных </w:t>
      </w:r>
      <w:r>
        <w:tab/>
        <w:t xml:space="preserve">видов </w:t>
      </w:r>
      <w:r>
        <w:tab/>
        <w:t xml:space="preserve">транспорта </w:t>
      </w:r>
      <w:r>
        <w:tab/>
        <w:t xml:space="preserve">(подземного, </w:t>
      </w:r>
    </w:p>
    <w:p w:rsidR="007E2FF0" w:rsidRDefault="00FC29AA">
      <w:pPr>
        <w:ind w:left="-15" w:right="10" w:firstLine="0"/>
      </w:pPr>
      <w:r>
        <w:t xml:space="preserve">железнодорожного, водного, воздушного); </w:t>
      </w:r>
    </w:p>
    <w:p w:rsidR="007E2FF0" w:rsidRDefault="00FC29AA">
      <w:pPr>
        <w:ind w:left="-15" w:right="10" w:firstLine="0"/>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7E2FF0" w:rsidRDefault="00FC29AA">
      <w:pPr>
        <w:spacing w:after="20"/>
        <w:ind w:right="10" w:firstLine="2"/>
        <w:jc w:val="right"/>
      </w:pPr>
      <w:r>
        <w:t xml:space="preserve">правила и приёмы оказания первой помощи при различных травмах в </w:t>
      </w:r>
    </w:p>
    <w:p w:rsidR="007E2FF0" w:rsidRDefault="00FC29AA">
      <w:pPr>
        <w:spacing w:after="281"/>
        <w:ind w:left="-15" w:right="10" w:firstLine="0"/>
      </w:pPr>
      <w:r>
        <w:t xml:space="preserve">результате чрезвычайных ситуаций на транспорте. </w:t>
      </w:r>
    </w:p>
    <w:p w:rsidR="007E2FF0" w:rsidRDefault="00FC29AA">
      <w:pPr>
        <w:spacing w:after="73" w:line="276" w:lineRule="auto"/>
        <w:ind w:left="-5" w:right="3" w:hanging="10"/>
        <w:jc w:val="left"/>
      </w:pPr>
      <w:r>
        <w:rPr>
          <w:b/>
          <w:sz w:val="22"/>
        </w:rPr>
        <w:t xml:space="preserve">МОДУЛЬ № 4 «БЕЗОПАСНОСТЬ В ОБЩЕСТВЕННЫХ МЕСТАХ»: </w:t>
      </w:r>
    </w:p>
    <w:p w:rsidR="007E2FF0" w:rsidRDefault="00FC29AA">
      <w:pPr>
        <w:spacing w:after="20"/>
        <w:ind w:right="10" w:firstLine="2"/>
        <w:jc w:val="right"/>
      </w:pPr>
      <w:r>
        <w:t xml:space="preserve">общественные места и их характеристики, потенциальные источники </w:t>
      </w:r>
    </w:p>
    <w:p w:rsidR="007E2FF0" w:rsidRDefault="00FC29AA">
      <w:pPr>
        <w:ind w:left="211" w:right="10" w:hanging="226"/>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w:t>
      </w:r>
    </w:p>
    <w:p w:rsidR="007E2FF0" w:rsidRDefault="00FC29AA">
      <w:pPr>
        <w:ind w:left="211" w:right="10" w:hanging="226"/>
      </w:pPr>
      <w:r>
        <w:t xml:space="preserve">мест массового пребывания людей; порядок действий при беспорядках в местах массового пребывания </w:t>
      </w:r>
    </w:p>
    <w:p w:rsidR="007E2FF0" w:rsidRDefault="00FC29AA">
      <w:pPr>
        <w:ind w:left="211" w:right="10" w:hanging="226"/>
      </w:pPr>
      <w:r>
        <w:lastRenderedPageBreak/>
        <w:t xml:space="preserve">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w:t>
      </w:r>
    </w:p>
    <w:p w:rsidR="007E2FF0" w:rsidRDefault="00FC29AA">
      <w:pPr>
        <w:spacing w:after="1"/>
        <w:ind w:left="-15" w:right="10" w:firstLine="0"/>
      </w:pPr>
      <w:r>
        <w:t xml:space="preserve">общественных местах, порядок действий при их возникновении; </w:t>
      </w:r>
    </w:p>
    <w:p w:rsidR="007E2FF0" w:rsidRDefault="00FC29AA">
      <w:pPr>
        <w:ind w:left="-15" w:right="10" w:firstLine="0"/>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w:t>
      </w:r>
    </w:p>
    <w:p w:rsidR="007E2FF0" w:rsidRDefault="00FC29AA">
      <w:pPr>
        <w:spacing w:after="333"/>
        <w:ind w:left="-15" w:right="10" w:firstLine="0"/>
      </w:pPr>
      <w:r>
        <w:t xml:space="preserve">органами. </w:t>
      </w:r>
    </w:p>
    <w:p w:rsidR="007E2FF0" w:rsidRDefault="00FC29AA">
      <w:pPr>
        <w:spacing w:after="0" w:line="324" w:lineRule="auto"/>
        <w:ind w:left="211" w:right="10" w:hanging="226"/>
      </w:pPr>
      <w:r>
        <w:rPr>
          <w:b/>
          <w:sz w:val="22"/>
        </w:rPr>
        <w:t xml:space="preserve">МОДУЛЬ № 5 «БЕЗОПАСНОСТЬ В ПРИРОДНОЙ СРЕДЕ»: </w:t>
      </w:r>
      <w:r>
        <w:t xml:space="preserve">чрезвычайные ситуации природного характера и их классификация; правила поведения, необходимые для снижения риска встречи с </w:t>
      </w:r>
    </w:p>
    <w:p w:rsidR="007E2FF0" w:rsidRDefault="00FC29AA">
      <w:pPr>
        <w:ind w:left="211" w:right="10" w:hanging="226"/>
      </w:pPr>
      <w:r>
        <w:t xml:space="preserve">дикими животными, порядок действий при встрече с ними; порядок действий при укусах диких животных, змей, пауков, клещей и </w:t>
      </w:r>
    </w:p>
    <w:p w:rsidR="007E2FF0" w:rsidRDefault="00FC29AA">
      <w:pPr>
        <w:spacing w:after="1"/>
        <w:ind w:left="-15" w:right="10" w:firstLine="0"/>
      </w:pPr>
      <w:r>
        <w:t xml:space="preserve">насекомых; </w:t>
      </w:r>
    </w:p>
    <w:p w:rsidR="007E2FF0" w:rsidRDefault="00FC29AA">
      <w:pPr>
        <w:ind w:left="-15" w:right="10" w:firstLine="0"/>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7E2FF0" w:rsidRDefault="00FC29AA">
      <w:pPr>
        <w:tabs>
          <w:tab w:val="center" w:pos="740"/>
          <w:tab w:val="center" w:pos="1831"/>
          <w:tab w:val="center" w:pos="2511"/>
          <w:tab w:val="center" w:pos="3357"/>
          <w:tab w:val="center" w:pos="4155"/>
          <w:tab w:val="center" w:pos="4878"/>
          <w:tab w:val="right" w:pos="6246"/>
        </w:tabs>
        <w:spacing w:after="20"/>
        <w:ind w:firstLine="0"/>
        <w:jc w:val="left"/>
      </w:pPr>
      <w:r>
        <w:rPr>
          <w:rFonts w:ascii="Calibri" w:hAnsi="Calibri"/>
          <w:sz w:val="22"/>
        </w:rPr>
        <w:tab/>
      </w:r>
      <w:r>
        <w:t xml:space="preserve">автономные </w:t>
      </w:r>
      <w:r>
        <w:tab/>
        <w:t xml:space="preserve">условия, </w:t>
      </w:r>
      <w:r>
        <w:tab/>
        <w:t xml:space="preserve">их </w:t>
      </w:r>
      <w:r>
        <w:tab/>
        <w:t xml:space="preserve">особенности </w:t>
      </w:r>
      <w:r>
        <w:tab/>
        <w:t xml:space="preserve">и </w:t>
      </w:r>
      <w:r>
        <w:tab/>
        <w:t xml:space="preserve">опасности, </w:t>
      </w:r>
      <w:r>
        <w:tab/>
        <w:t xml:space="preserve">правила </w:t>
      </w:r>
    </w:p>
    <w:p w:rsidR="007E2FF0" w:rsidRDefault="00FC29AA">
      <w:pPr>
        <w:spacing w:after="49"/>
        <w:ind w:left="211" w:right="10" w:hanging="226"/>
      </w:pPr>
      <w:r>
        <w:t xml:space="preserve">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w:t>
      </w:r>
    </w:p>
    <w:p w:rsidR="007E2FF0" w:rsidRDefault="00FC29AA">
      <w:pPr>
        <w:ind w:left="-15" w:right="10" w:firstLine="0"/>
      </w:pPr>
      <w:r>
        <w:t xml:space="preserve">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w:t>
      </w:r>
    </w:p>
    <w:p w:rsidR="007E2FF0" w:rsidRDefault="00FC29AA">
      <w:pPr>
        <w:ind w:left="211" w:right="10" w:hanging="226"/>
      </w:pPr>
      <w:r>
        <w:t xml:space="preserve">поведения в горах; снежные лавины, их характеристики и опасности, порядок действий </w:t>
      </w:r>
    </w:p>
    <w:p w:rsidR="007E2FF0" w:rsidRDefault="00FC29AA">
      <w:pPr>
        <w:ind w:left="211" w:right="10" w:hanging="226"/>
      </w:pPr>
      <w:r>
        <w:t xml:space="preserve">при попадании в лавину; камнепады, их характеристики и опасности, порядок действий, </w:t>
      </w:r>
    </w:p>
    <w:p w:rsidR="007E2FF0" w:rsidRDefault="00FC29AA">
      <w:pPr>
        <w:ind w:left="211" w:right="10" w:hanging="226"/>
      </w:pPr>
      <w:r>
        <w:t xml:space="preserve">необходимых для снижения риска попадания под камнепад; сели, их характеристики и опасности, порядок действий при </w:t>
      </w:r>
    </w:p>
    <w:p w:rsidR="007E2FF0" w:rsidRDefault="00FC29AA">
      <w:pPr>
        <w:ind w:left="211" w:right="10" w:hanging="226"/>
      </w:pPr>
      <w:r>
        <w:t xml:space="preserve">попадании в зону селя; оползни, их характеристики и опасности, порядок действий при </w:t>
      </w:r>
    </w:p>
    <w:p w:rsidR="007E2FF0" w:rsidRDefault="00FC29AA">
      <w:pPr>
        <w:ind w:left="211" w:right="10" w:hanging="226"/>
      </w:pPr>
      <w:r>
        <w:lastRenderedPageBreak/>
        <w:t xml:space="preserve">начале оползня; общие правила безопасного поведения на водоёмах, правила купания </w:t>
      </w:r>
    </w:p>
    <w:p w:rsidR="007E2FF0" w:rsidRDefault="00FC29AA">
      <w:pPr>
        <w:spacing w:after="5" w:line="276" w:lineRule="auto"/>
        <w:ind w:left="211" w:right="1200" w:hanging="226"/>
        <w:jc w:val="left"/>
      </w:pPr>
      <w:r>
        <w:t xml:space="preserve">в подготовленных и неподготовленных местах; порядок действий при обнаружении тонущего человека; правила поведения при нахождении на плавсредствах; </w:t>
      </w:r>
    </w:p>
    <w:p w:rsidR="007E2FF0" w:rsidRDefault="00FC29AA">
      <w:pPr>
        <w:spacing w:after="20"/>
        <w:ind w:right="10" w:firstLine="2"/>
        <w:jc w:val="right"/>
      </w:pPr>
      <w:r>
        <w:t xml:space="preserve">правила поведения при нахождении на льду, порядок действий при </w:t>
      </w:r>
    </w:p>
    <w:p w:rsidR="007E2FF0" w:rsidRDefault="00FC29AA">
      <w:pPr>
        <w:ind w:left="211" w:right="10" w:hanging="226"/>
      </w:pPr>
      <w:r>
        <w:t xml:space="preserve">обнаружении человека в полынье; наводнения, их характеристики и опасности, порядок действий при </w:t>
      </w:r>
    </w:p>
    <w:p w:rsidR="007E2FF0" w:rsidRDefault="00FC29AA">
      <w:pPr>
        <w:ind w:left="211" w:right="10" w:hanging="226"/>
      </w:pPr>
      <w:r>
        <w:t xml:space="preserve">наводнении; цунами, их характеристики и опасности, порядок действий при </w:t>
      </w:r>
    </w:p>
    <w:p w:rsidR="007E2FF0" w:rsidRDefault="00FC29AA">
      <w:pPr>
        <w:ind w:left="211" w:right="10" w:hanging="226"/>
      </w:pPr>
      <w:r>
        <w:t xml:space="preserve">нахождении в зоне цунами; ураганы, бури, смерчи, их характеристики и опасности, порядок </w:t>
      </w:r>
    </w:p>
    <w:p w:rsidR="007E2FF0" w:rsidRDefault="00FC29AA">
      <w:pPr>
        <w:ind w:left="211" w:right="10" w:hanging="226"/>
      </w:pPr>
      <w:r>
        <w:t xml:space="preserve">действий при ураганах, бурях и смерчах; грозы, их характеристики и опасности, порядок действий при </w:t>
      </w:r>
    </w:p>
    <w:p w:rsidR="007E2FF0" w:rsidRDefault="00FC29AA">
      <w:pPr>
        <w:spacing w:after="1"/>
        <w:ind w:left="-15" w:right="10" w:firstLine="0"/>
      </w:pPr>
      <w:r>
        <w:t xml:space="preserve">попадании в грозу; </w:t>
      </w:r>
    </w:p>
    <w:p w:rsidR="007E2FF0" w:rsidRDefault="00FC29AA">
      <w:pPr>
        <w:ind w:left="-15" w:right="10" w:firstLine="0"/>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w:t>
      </w:r>
    </w:p>
    <w:p w:rsidR="007E2FF0" w:rsidRDefault="00FC29AA">
      <w:pPr>
        <w:ind w:left="211" w:right="10" w:hanging="226"/>
      </w:pPr>
      <w:r>
        <w:t xml:space="preserve">экологии для устойчивого развития общества; правила безопасного поведения при неблагоприятной экологической </w:t>
      </w:r>
    </w:p>
    <w:p w:rsidR="007E2FF0" w:rsidRDefault="00FC29AA">
      <w:pPr>
        <w:spacing w:after="327"/>
        <w:ind w:left="-15" w:right="10" w:firstLine="0"/>
      </w:pPr>
      <w:r>
        <w:t xml:space="preserve">обстановке. </w:t>
      </w:r>
    </w:p>
    <w:p w:rsidR="007E2FF0" w:rsidRDefault="00FC29AA">
      <w:pPr>
        <w:spacing w:after="73" w:line="276" w:lineRule="auto"/>
        <w:ind w:left="-5" w:right="3" w:hanging="10"/>
        <w:jc w:val="left"/>
      </w:pPr>
      <w:r>
        <w:rPr>
          <w:b/>
          <w:sz w:val="22"/>
        </w:rPr>
        <w:t xml:space="preserve">МОДУЛЬ № 6 «ЗДОРОВЬЕ И КАК ЕГО СОХРАНИТЬ. ОСНОВЫ МЕДИЦИНСКИХ ЗНАНИЙ»: </w:t>
      </w:r>
    </w:p>
    <w:p w:rsidR="007E2FF0" w:rsidRDefault="00FC29AA">
      <w:pPr>
        <w:ind w:left="-15" w:right="10" w:firstLine="0"/>
      </w:pPr>
      <w:r>
        <w:t xml:space="preserve">смысл понятий «здоровье» и «здоровый образ жизни», их содержание и значение для человека; </w:t>
      </w:r>
    </w:p>
    <w:p w:rsidR="007E2FF0" w:rsidRDefault="00FC29AA">
      <w:pPr>
        <w:ind w:left="-15" w:right="10" w:firstLine="0"/>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w:t>
      </w:r>
    </w:p>
    <w:p w:rsidR="007E2FF0" w:rsidRDefault="00FC29AA">
      <w:pPr>
        <w:ind w:left="211" w:right="10" w:hanging="226"/>
      </w:pPr>
      <w:r>
        <w:t xml:space="preserve">приставки, мобильные телефоны сотовой связи и др.)); элементы здорового образа жизни, ответственность за сохранение </w:t>
      </w:r>
    </w:p>
    <w:p w:rsidR="007E2FF0" w:rsidRDefault="00FC29AA">
      <w:pPr>
        <w:ind w:left="211" w:right="10" w:hanging="226"/>
      </w:pPr>
      <w:r>
        <w:t xml:space="preserve">здоровья; понятие «инфекционные заболевания», причины их возникновения; механизм распространения инфекционных заболеваний, меры их </w:t>
      </w:r>
    </w:p>
    <w:p w:rsidR="007E2FF0" w:rsidRDefault="00FC29AA">
      <w:pPr>
        <w:spacing w:after="1"/>
        <w:ind w:left="-15" w:right="10" w:firstLine="0"/>
      </w:pPr>
      <w:r>
        <w:t xml:space="preserve">профилактики и защиты от них; </w:t>
      </w:r>
    </w:p>
    <w:p w:rsidR="007E2FF0" w:rsidRDefault="00FC29AA">
      <w:pPr>
        <w:ind w:left="226" w:right="10" w:firstLine="0"/>
      </w:pPr>
      <w:r>
        <w:lastRenderedPageBreak/>
        <w:t xml:space="preserve">порядок действий при возникновении чрезвычайных ситуаций </w:t>
      </w:r>
    </w:p>
    <w:p w:rsidR="007E2FF0" w:rsidRDefault="00FC29AA">
      <w:pPr>
        <w:spacing w:after="1"/>
        <w:ind w:left="-15" w:right="10" w:firstLine="0"/>
      </w:pPr>
      <w:r>
        <w:t xml:space="preserve">биолого-социального происхождения (эпидемия, пандемия); </w:t>
      </w:r>
    </w:p>
    <w:p w:rsidR="007E2FF0" w:rsidRDefault="00FC29AA">
      <w:pPr>
        <w:spacing w:after="7"/>
        <w:ind w:left="-15" w:right="10" w:firstLine="0"/>
      </w:pPr>
      <w: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7E2FF0" w:rsidRDefault="00FC29AA">
      <w:pPr>
        <w:ind w:left="226" w:right="10" w:firstLine="0"/>
      </w:pPr>
      <w:r>
        <w:t xml:space="preserve">понятие «неинфекционные заболевания» и их классификация, </w:t>
      </w:r>
    </w:p>
    <w:p w:rsidR="007E2FF0" w:rsidRDefault="00FC29AA">
      <w:pPr>
        <w:spacing w:after="5" w:line="276" w:lineRule="auto"/>
        <w:ind w:left="211" w:right="135" w:hanging="226"/>
        <w:jc w:val="left"/>
      </w:pPr>
      <w:r>
        <w:t xml:space="preserve">факторы риска неинфекционных заболеваний; меры профилактики неинфекционных заболеваний и защиты от них; диспансеризация и её задачи; </w:t>
      </w:r>
    </w:p>
    <w:p w:rsidR="007E2FF0" w:rsidRDefault="00FC29AA">
      <w:pPr>
        <w:ind w:left="226" w:right="10" w:firstLine="0"/>
      </w:pPr>
      <w:r>
        <w:t xml:space="preserve">понятия «психическое здоровье» и «психологическое благополучие», </w:t>
      </w:r>
    </w:p>
    <w:p w:rsidR="007E2FF0" w:rsidRDefault="00FC29AA">
      <w:pPr>
        <w:ind w:left="211" w:right="10" w:hanging="226"/>
      </w:pPr>
      <w:r>
        <w:t xml:space="preserve">современные модели психического здоровья и здоровой личности; стресс и его влияние на человека, меры профилактики стресса, </w:t>
      </w:r>
    </w:p>
    <w:p w:rsidR="007E2FF0" w:rsidRDefault="00FC29AA">
      <w:pPr>
        <w:ind w:left="-15" w:right="10" w:firstLine="0"/>
      </w:pPr>
      <w:r>
        <w:t xml:space="preserve">способы самоконтроля и саморегуляции эмоциональных состояний; </w:t>
      </w:r>
    </w:p>
    <w:p w:rsidR="007E2FF0" w:rsidRDefault="00FC29AA">
      <w:pPr>
        <w:tabs>
          <w:tab w:val="center" w:pos="570"/>
          <w:tab w:val="center" w:pos="1459"/>
          <w:tab w:val="center" w:pos="2392"/>
          <w:tab w:val="center" w:pos="3043"/>
          <w:tab w:val="center" w:pos="3827"/>
          <w:tab w:val="center" w:pos="4664"/>
          <w:tab w:val="center" w:pos="5066"/>
          <w:tab w:val="right" w:pos="6246"/>
        </w:tabs>
        <w:ind w:firstLine="0"/>
        <w:jc w:val="left"/>
      </w:pPr>
      <w:r>
        <w:rPr>
          <w:rFonts w:ascii="Calibri" w:hAnsi="Calibri"/>
          <w:sz w:val="22"/>
        </w:rPr>
        <w:tab/>
      </w:r>
      <w:r>
        <w:t xml:space="preserve">понятие </w:t>
      </w:r>
      <w:r>
        <w:tab/>
        <w:t xml:space="preserve">«первая </w:t>
      </w:r>
      <w:r>
        <w:tab/>
        <w:t xml:space="preserve">помощь» </w:t>
      </w:r>
      <w:r>
        <w:tab/>
        <w:t xml:space="preserve">и </w:t>
      </w:r>
      <w:r>
        <w:tab/>
        <w:t xml:space="preserve">обязанность </w:t>
      </w:r>
      <w:r>
        <w:tab/>
        <w:t xml:space="preserve">по </w:t>
      </w:r>
      <w:r>
        <w:tab/>
        <w:t xml:space="preserve">её </w:t>
      </w:r>
      <w:r>
        <w:tab/>
        <w:t xml:space="preserve">оказанию, </w:t>
      </w:r>
    </w:p>
    <w:p w:rsidR="007E2FF0" w:rsidRDefault="00FC29AA">
      <w:pPr>
        <w:ind w:left="211" w:right="819" w:hanging="226"/>
      </w:pPr>
      <w:r>
        <w:t xml:space="preserve">универсальный алгоритм оказания первой помощи; назначение и состав аптечки первой помощи; </w:t>
      </w:r>
    </w:p>
    <w:p w:rsidR="007E2FF0" w:rsidRDefault="00FC29AA">
      <w:pPr>
        <w:ind w:left="226" w:right="10" w:firstLine="0"/>
      </w:pPr>
      <w:r>
        <w:t xml:space="preserve">порядок действий при оказании первой помощи в различных </w:t>
      </w:r>
    </w:p>
    <w:p w:rsidR="007E2FF0" w:rsidRDefault="00FC29AA">
      <w:pPr>
        <w:spacing w:after="443"/>
        <w:ind w:left="-15" w:right="10" w:firstLine="0"/>
      </w:pPr>
      <w:r>
        <w:t xml:space="preserve">ситуациях, приёмы психологической поддержки пострадавшего. </w:t>
      </w:r>
    </w:p>
    <w:p w:rsidR="007E2FF0" w:rsidRDefault="00FC29AA">
      <w:pPr>
        <w:spacing w:after="73" w:line="276" w:lineRule="auto"/>
        <w:ind w:left="-5" w:right="3" w:hanging="10"/>
        <w:jc w:val="left"/>
      </w:pPr>
      <w:r>
        <w:rPr>
          <w:b/>
          <w:sz w:val="22"/>
        </w:rPr>
        <w:t xml:space="preserve">МОДУЛЬ № 7 «БЕЗОПАСНОСТЬ В СОЦИУМЕ»: </w:t>
      </w:r>
    </w:p>
    <w:p w:rsidR="007E2FF0" w:rsidRDefault="00FC29AA">
      <w:pPr>
        <w:ind w:left="226" w:right="10" w:firstLine="0"/>
      </w:pPr>
      <w:r>
        <w:t xml:space="preserve">общение и его значение для человека, способы организации </w:t>
      </w:r>
    </w:p>
    <w:p w:rsidR="007E2FF0" w:rsidRDefault="00FC29AA">
      <w:pPr>
        <w:spacing w:after="1"/>
        <w:ind w:left="-15" w:right="10" w:firstLine="0"/>
      </w:pPr>
      <w:r>
        <w:t xml:space="preserve">эффективного и позитивного общения; </w:t>
      </w:r>
    </w:p>
    <w:p w:rsidR="007E2FF0" w:rsidRDefault="00FC29AA">
      <w:pPr>
        <w:ind w:left="-15" w:right="10" w:firstLine="0"/>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w:t>
      </w:r>
    </w:p>
    <w:p w:rsidR="007E2FF0" w:rsidRDefault="00FC29AA">
      <w:pPr>
        <w:ind w:left="-15" w:right="10" w:firstLine="0"/>
      </w:pPr>
      <w:r>
        <w:t xml:space="preserve">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rsidR="007E2FF0" w:rsidRDefault="00FC29AA">
      <w:pPr>
        <w:tabs>
          <w:tab w:val="center" w:pos="517"/>
          <w:tab w:val="center" w:pos="1515"/>
          <w:tab w:val="center" w:pos="2677"/>
          <w:tab w:val="center" w:pos="3384"/>
          <w:tab w:val="center" w:pos="4043"/>
          <w:tab w:val="center" w:pos="4984"/>
          <w:tab w:val="right" w:pos="6246"/>
        </w:tabs>
        <w:spacing w:after="20"/>
        <w:ind w:firstLine="0"/>
        <w:jc w:val="left"/>
      </w:pPr>
      <w:r>
        <w:rPr>
          <w:rFonts w:ascii="Calibri" w:hAnsi="Calibri"/>
          <w:sz w:val="22"/>
        </w:rPr>
        <w:tab/>
      </w:r>
      <w:r>
        <w:t xml:space="preserve">способ </w:t>
      </w:r>
      <w:r>
        <w:tab/>
        <w:t xml:space="preserve">разрешения </w:t>
      </w:r>
      <w:r>
        <w:tab/>
        <w:t xml:space="preserve">конфликта </w:t>
      </w:r>
      <w:r>
        <w:tab/>
        <w:t xml:space="preserve">с </w:t>
      </w:r>
      <w:r>
        <w:tab/>
        <w:t xml:space="preserve">помощью </w:t>
      </w:r>
      <w:r>
        <w:tab/>
        <w:t xml:space="preserve">третьей </w:t>
      </w:r>
      <w:r>
        <w:tab/>
        <w:t xml:space="preserve">стороны </w:t>
      </w:r>
    </w:p>
    <w:p w:rsidR="007E2FF0" w:rsidRDefault="00FC29AA">
      <w:pPr>
        <w:ind w:left="211" w:right="10" w:hanging="226"/>
      </w:pPr>
      <w:r>
        <w:t xml:space="preserve">(модератора); опасные формы проявления конфликта: агрессия, домашнее насилие и </w:t>
      </w:r>
    </w:p>
    <w:p w:rsidR="007E2FF0" w:rsidRDefault="00FC29AA">
      <w:pPr>
        <w:spacing w:after="1"/>
        <w:ind w:left="-15" w:right="10" w:firstLine="0"/>
      </w:pPr>
      <w:r>
        <w:t xml:space="preserve">буллинг; </w:t>
      </w:r>
    </w:p>
    <w:p w:rsidR="007E2FF0" w:rsidRDefault="00FC29AA">
      <w:pPr>
        <w:ind w:left="-15" w:right="10" w:firstLine="0"/>
      </w:pPr>
      <w:r>
        <w:lastRenderedPageBreak/>
        <w:t xml:space="preserve">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w:t>
      </w:r>
    </w:p>
    <w:p w:rsidR="007E2FF0" w:rsidRDefault="00FC29AA">
      <w:pPr>
        <w:spacing w:after="278"/>
        <w:ind w:left="211" w:right="871" w:hanging="226"/>
      </w:pPr>
      <w:r>
        <w:t xml:space="preserve">правила безопасного поведения; правила безопасной коммуникации с незнакомыми людьми. </w:t>
      </w:r>
    </w:p>
    <w:p w:rsidR="007E2FF0" w:rsidRDefault="00FC29AA">
      <w:pPr>
        <w:spacing w:after="73" w:line="276" w:lineRule="auto"/>
        <w:ind w:left="-5" w:right="3" w:hanging="10"/>
        <w:jc w:val="left"/>
      </w:pPr>
      <w:r>
        <w:rPr>
          <w:b/>
          <w:sz w:val="22"/>
        </w:rPr>
        <w:t xml:space="preserve">МОДУЛЬ № 8 «БЕЗОПАСНОСТЬ В ИНФОРМАЦИОННОМ ПРОСТРАНСТВЕ»: </w:t>
      </w:r>
    </w:p>
    <w:p w:rsidR="007E2FF0" w:rsidRDefault="00FC29AA">
      <w:pPr>
        <w:spacing w:after="3"/>
        <w:ind w:left="-15" w:right="10" w:firstLine="0"/>
      </w:pP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w:t>
      </w:r>
    </w:p>
    <w:p w:rsidR="007E2FF0" w:rsidRDefault="00FC29AA">
      <w:pPr>
        <w:spacing w:after="7"/>
        <w:ind w:left="-15" w:right="10" w:firstLine="0"/>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7E2FF0" w:rsidRDefault="00FC29AA">
      <w:pPr>
        <w:spacing w:after="20"/>
        <w:ind w:right="10" w:firstLine="2"/>
        <w:jc w:val="right"/>
      </w:pPr>
      <w:r>
        <w:t xml:space="preserve">опасные явления цифровой среды: вредоносные программы и </w:t>
      </w:r>
    </w:p>
    <w:p w:rsidR="007E2FF0" w:rsidRDefault="00FC29AA">
      <w:pPr>
        <w:ind w:left="-15" w:right="10" w:firstLine="0"/>
      </w:pPr>
      <w:r>
        <w:t xml:space="preserve">приложения и их разновидности; </w:t>
      </w:r>
    </w:p>
    <w:p w:rsidR="007E2FF0" w:rsidRDefault="00FC29AA">
      <w:pPr>
        <w:tabs>
          <w:tab w:val="center" w:pos="565"/>
          <w:tab w:val="center" w:pos="1837"/>
          <w:tab w:val="center" w:pos="3342"/>
          <w:tab w:val="center" w:pos="4371"/>
          <w:tab w:val="right" w:pos="6246"/>
        </w:tabs>
        <w:spacing w:after="20"/>
        <w:ind w:firstLine="0"/>
        <w:jc w:val="left"/>
      </w:pPr>
      <w:r>
        <w:rPr>
          <w:rFonts w:ascii="Calibri" w:hAnsi="Calibri"/>
          <w:sz w:val="22"/>
        </w:rPr>
        <w:tab/>
      </w:r>
      <w:r>
        <w:t xml:space="preserve">правила </w:t>
      </w:r>
      <w:r>
        <w:tab/>
        <w:t xml:space="preserve">кибергигиены, </w:t>
      </w:r>
      <w:r>
        <w:tab/>
        <w:t xml:space="preserve">необходимые </w:t>
      </w:r>
      <w:r>
        <w:tab/>
        <w:t xml:space="preserve">для </w:t>
      </w:r>
      <w:r>
        <w:tab/>
        <w:t xml:space="preserve">предупреждения </w:t>
      </w:r>
    </w:p>
    <w:p w:rsidR="007E2FF0" w:rsidRDefault="00FC29AA">
      <w:pPr>
        <w:ind w:left="-15" w:right="10" w:firstLine="0"/>
      </w:pPr>
      <w:r>
        <w:t xml:space="preserve">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w:t>
      </w:r>
    </w:p>
    <w:p w:rsidR="007E2FF0" w:rsidRDefault="00FC29AA">
      <w:pPr>
        <w:ind w:left="211" w:right="2644" w:hanging="226"/>
      </w:pPr>
      <w:r>
        <w:t xml:space="preserve">Интернета; противоправные действия в Интернете; </w:t>
      </w:r>
    </w:p>
    <w:p w:rsidR="007E2FF0" w:rsidRDefault="00FC29AA">
      <w:pPr>
        <w:ind w:left="-15" w:right="10" w:firstLine="0"/>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E2FF0" w:rsidRDefault="00FC29AA">
      <w:pPr>
        <w:spacing w:after="41" w:line="276" w:lineRule="auto"/>
        <w:ind w:left="-5" w:right="3" w:hanging="10"/>
        <w:jc w:val="left"/>
      </w:pPr>
      <w:r>
        <w:rPr>
          <w:b/>
          <w:sz w:val="22"/>
        </w:rPr>
        <w:t xml:space="preserve">МОДУЛЬ № 9 «ОСНОВЫ ПРОТИВОДЕЙСТВИЯ ЭКСТРЕМИЗМУ И ТЕРРОРИЗМУ»:  </w:t>
      </w:r>
    </w:p>
    <w:p w:rsidR="007E2FF0" w:rsidRDefault="00FC29AA">
      <w:pPr>
        <w:spacing w:after="20"/>
        <w:ind w:right="10" w:firstLine="2"/>
        <w:jc w:val="right"/>
      </w:pPr>
      <w:r>
        <w:lastRenderedPageBreak/>
        <w:t xml:space="preserve">понятия «экстремизм» и «терроризм», их содержание, причины, </w:t>
      </w:r>
    </w:p>
    <w:p w:rsidR="007E2FF0" w:rsidRDefault="00FC29AA">
      <w:pPr>
        <w:ind w:left="211" w:right="10" w:hanging="226"/>
      </w:pPr>
      <w:r>
        <w:t xml:space="preserve">возможные варианты проявления и последствия; цели и формы проявления террористических актов, их последствия, </w:t>
      </w:r>
    </w:p>
    <w:p w:rsidR="007E2FF0" w:rsidRDefault="00FC29AA">
      <w:pPr>
        <w:ind w:left="211" w:right="10" w:hanging="226"/>
      </w:pPr>
      <w:r>
        <w:t xml:space="preserve">уровни террористической опасности; основы общественно-государственной системы противодействия </w:t>
      </w:r>
    </w:p>
    <w:p w:rsidR="007E2FF0" w:rsidRDefault="00FC29AA">
      <w:pPr>
        <w:ind w:left="211" w:right="10" w:hanging="226"/>
      </w:pPr>
      <w:r>
        <w:t xml:space="preserve">экстремизму и терроризму, контртеррористическая операция и её цели; признаки вовлечения в террористическую деятельность, правила </w:t>
      </w:r>
    </w:p>
    <w:p w:rsidR="007E2FF0" w:rsidRDefault="00FC29AA">
      <w:pPr>
        <w:ind w:left="211" w:right="10" w:hanging="226"/>
      </w:pPr>
      <w:r>
        <w:t xml:space="preserve">антитеррористического поведения; признаки угроз и подготовки различных форм терактов, порядок </w:t>
      </w:r>
    </w:p>
    <w:p w:rsidR="007E2FF0" w:rsidRDefault="00FC29AA">
      <w:pPr>
        <w:ind w:left="211" w:right="10" w:hanging="226"/>
      </w:pPr>
      <w:r>
        <w:t xml:space="preserve">действий при их обнаружении; правила безопасного поведения в условиях совершения теракта; порядок действий при совершении теракта (нападение террористов и </w:t>
      </w:r>
    </w:p>
    <w:p w:rsidR="007E2FF0" w:rsidRDefault="00FC29AA">
      <w:pPr>
        <w:spacing w:after="324"/>
        <w:ind w:left="-15" w:right="10" w:firstLine="0"/>
      </w:pPr>
      <w:r>
        <w:t xml:space="preserve">попытка захвата заложников, попадание в заложники, огневой налёт, наезд транспортного средства, подрыв взрывного устройства). </w:t>
      </w:r>
    </w:p>
    <w:p w:rsidR="007E2FF0" w:rsidRDefault="00FC29AA">
      <w:pPr>
        <w:spacing w:after="11" w:line="276" w:lineRule="auto"/>
        <w:ind w:left="-5" w:right="3" w:hanging="10"/>
        <w:jc w:val="left"/>
      </w:pPr>
      <w:r>
        <w:rPr>
          <w:b/>
          <w:sz w:val="22"/>
        </w:rPr>
        <w:t xml:space="preserve">МОДУЛЬ № 10 «ВЗАИМОДЕЙСТВИЕ ЛИЧНОСТИ, ОБЩЕСТВА И ГОСУДАРСТВА В ОБЕСПЕЧЕНИИ </w:t>
      </w:r>
    </w:p>
    <w:p w:rsidR="007E2FF0" w:rsidRDefault="00FC29AA">
      <w:pPr>
        <w:spacing w:after="39" w:line="276" w:lineRule="auto"/>
        <w:ind w:left="-5" w:right="3" w:hanging="10"/>
        <w:jc w:val="left"/>
      </w:pPr>
      <w:r>
        <w:rPr>
          <w:b/>
          <w:sz w:val="22"/>
        </w:rPr>
        <w:t xml:space="preserve">БЕЗОПАСНОСТИ ЖИЗНИ И ЗДОРОВЬЯ НАСЕЛЕНИЯ»: </w:t>
      </w:r>
    </w:p>
    <w:p w:rsidR="007E2FF0" w:rsidRDefault="00FC29AA">
      <w:pPr>
        <w:spacing w:after="20"/>
        <w:ind w:right="10" w:firstLine="2"/>
        <w:jc w:val="right"/>
      </w:pPr>
      <w:r>
        <w:t xml:space="preserve">классификация чрезвычайных ситуаций природного и техногенного </w:t>
      </w:r>
    </w:p>
    <w:p w:rsidR="007E2FF0" w:rsidRDefault="00FC29AA">
      <w:pPr>
        <w:ind w:left="-15" w:right="10" w:firstLine="0"/>
      </w:pPr>
      <w:r>
        <w:t xml:space="preserve">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 </w:t>
      </w:r>
    </w:p>
    <w:p w:rsidR="007E2FF0" w:rsidRDefault="00FC29AA">
      <w:pPr>
        <w:spacing w:after="1"/>
        <w:ind w:left="-15" w:right="10" w:firstLine="0"/>
      </w:pPr>
      <w:r>
        <w:t xml:space="preserve">ответственности, порядок взаимодействия с ними; </w:t>
      </w:r>
    </w:p>
    <w:p w:rsidR="007E2FF0" w:rsidRDefault="00FC29AA">
      <w:pPr>
        <w:spacing w:after="20"/>
        <w:ind w:right="10" w:firstLine="2"/>
        <w:jc w:val="right"/>
      </w:pPr>
      <w:r>
        <w:t xml:space="preserve">общественные институты и их место в системе обеспечения </w:t>
      </w:r>
    </w:p>
    <w:p w:rsidR="007E2FF0" w:rsidRDefault="00FC29AA">
      <w:pPr>
        <w:ind w:left="211" w:right="10" w:hanging="226"/>
      </w:pPr>
      <w:r>
        <w:t xml:space="preserve">безопасности жизни и здоровья населения; права, обязанности и роль граждан Российской Федерации в области </w:t>
      </w:r>
    </w:p>
    <w:p w:rsidR="007E2FF0" w:rsidRDefault="00FC29AA">
      <w:pPr>
        <w:ind w:left="-15" w:right="10" w:firstLine="0"/>
      </w:pPr>
      <w:r>
        <w:t xml:space="preserve">защиты населения от чрезвычайных ситуаций; </w:t>
      </w:r>
    </w:p>
    <w:p w:rsidR="007E2FF0" w:rsidRDefault="00FC29AA">
      <w:pPr>
        <w:tabs>
          <w:tab w:val="center" w:pos="1079"/>
          <w:tab w:val="center" w:pos="2597"/>
          <w:tab w:val="center" w:pos="3405"/>
          <w:tab w:val="center" w:pos="4112"/>
          <w:tab w:val="center" w:pos="5288"/>
          <w:tab w:val="right" w:pos="6246"/>
        </w:tabs>
        <w:spacing w:after="20"/>
        <w:ind w:firstLine="0"/>
        <w:jc w:val="left"/>
      </w:pPr>
      <w:r>
        <w:rPr>
          <w:rFonts w:ascii="Calibri" w:hAnsi="Calibri"/>
          <w:sz w:val="22"/>
        </w:rPr>
        <w:tab/>
      </w:r>
      <w:r>
        <w:t xml:space="preserve">антикоррупционное </w:t>
      </w:r>
      <w:r>
        <w:tab/>
        <w:t xml:space="preserve">поведение </w:t>
      </w:r>
      <w:r>
        <w:tab/>
        <w:t xml:space="preserve">как </w:t>
      </w:r>
      <w:r>
        <w:tab/>
        <w:t xml:space="preserve">элемент </w:t>
      </w:r>
      <w:r>
        <w:tab/>
        <w:t xml:space="preserve">общественной </w:t>
      </w:r>
      <w:r>
        <w:tab/>
        <w:t xml:space="preserve">и </w:t>
      </w:r>
    </w:p>
    <w:p w:rsidR="007E2FF0" w:rsidRDefault="00FC29AA">
      <w:pPr>
        <w:ind w:left="211" w:right="10" w:hanging="226"/>
      </w:pPr>
      <w:r>
        <w:t xml:space="preserve">государственной безопасности; информирование и оповещение населения о чрезвычайных ситуациях, </w:t>
      </w:r>
    </w:p>
    <w:p w:rsidR="007E2FF0" w:rsidRDefault="00FC29AA">
      <w:pPr>
        <w:ind w:left="-15" w:right="10" w:firstLine="0"/>
      </w:pPr>
      <w:r>
        <w:t xml:space="preserve">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w:t>
      </w:r>
    </w:p>
    <w:p w:rsidR="007E2FF0" w:rsidRDefault="00FC29AA">
      <w:pPr>
        <w:ind w:left="-15" w:right="10" w:firstLine="0"/>
      </w:pPr>
      <w:r>
        <w:lastRenderedPageBreak/>
        <w:t xml:space="preserve">эвакуация населения в условиях чрезвычайных ситуаций, порядок действий населения при объявлении эвакуации. </w:t>
      </w:r>
      <w:r>
        <w:br w:type="page"/>
      </w:r>
    </w:p>
    <w:p w:rsidR="007E2FF0" w:rsidRDefault="00FC29AA">
      <w:pPr>
        <w:pStyle w:val="10"/>
        <w:ind w:left="-5" w:firstLine="0"/>
      </w:pPr>
      <w:r>
        <w:lastRenderedPageBreak/>
        <w:t xml:space="preserve">3. ПЛАНИРУЕМЫЕ РЕЗУЛЬТАТЫ ОСВОЕНИЯ УЧЕБНОГО ПРЕДМЕТА «ОСНОВЫ БЕЗОПАСНОСТИ ЖИЗНЕДЕЯТЕЛЬНОСТИ»  НА УРОВНЕ ОСНОВНОГО ОБЩЕГО ОБРАЗОВАНИЯ </w:t>
      </w:r>
    </w:p>
    <w:p w:rsidR="007E2FF0" w:rsidRDefault="00FC29AA">
      <w:pPr>
        <w:spacing w:after="576"/>
        <w:ind w:left="-29" w:right="-22" w:firstLine="0"/>
        <w:jc w:val="left"/>
      </w:pPr>
      <w:r>
        <w:rPr>
          <w:noProof/>
        </w:rPr>
        <mc:AlternateContent>
          <mc:Choice Requires="wpg">
            <w:drawing>
              <wp:inline distT="0" distB="0" distL="0" distR="0">
                <wp:extent cx="3998595" cy="6350"/>
                <wp:effectExtent l="0" t="0" r="0" b="0"/>
                <wp:docPr id="194" name="Picture 106"/>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95" name="Полилиния 19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0E9A904" id="Picture 106"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ojEeLVMDAAB6CQAADgAAAAAAAAAAAAAAAAAu&#10;AgAAZHJzL2Uyb0RvYy54bWxQSwECLQAUAAYACAAAACEAcNRsPdoAAAADAQAADwAAAAAAAAAAAAAA&#10;AACtBQAAZHJzL2Rvd25yZXYueG1sUEsFBgAAAAAEAAQA8wAAALQGAAAAAA==&#10;">
                <v:shape id="Полилиния 19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333"/>
        <w:ind w:left="-15" w:right="10" w:firstLine="0"/>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 </w:t>
      </w:r>
    </w:p>
    <w:p w:rsidR="007E2FF0" w:rsidRDefault="00FC29AA">
      <w:pPr>
        <w:spacing w:after="73" w:line="276" w:lineRule="auto"/>
        <w:ind w:left="-5" w:right="3" w:hanging="10"/>
        <w:jc w:val="left"/>
      </w:pPr>
      <w:r>
        <w:rPr>
          <w:b/>
          <w:sz w:val="22"/>
        </w:rPr>
        <w:t xml:space="preserve">ЛИЧНОСТНЫЕ РЕЗУЛЬТАТЫ </w:t>
      </w:r>
    </w:p>
    <w:p w:rsidR="007E2FF0" w:rsidRDefault="00FC29AA">
      <w:pPr>
        <w:spacing w:after="0"/>
        <w:ind w:left="-15" w:right="10" w:firstLine="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E2FF0" w:rsidRDefault="00FC29AA">
      <w:pPr>
        <w:ind w:left="-15" w:right="10" w:firstLine="0"/>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E2FF0" w:rsidRDefault="00FC29AA">
      <w:pPr>
        <w:numPr>
          <w:ilvl w:val="0"/>
          <w:numId w:val="201"/>
        </w:numPr>
        <w:spacing w:after="1"/>
        <w:ind w:right="10"/>
      </w:pPr>
      <w:r>
        <w:t xml:space="preserve">Патриотическое воспитание: </w:t>
      </w:r>
    </w:p>
    <w:p w:rsidR="007E2FF0" w:rsidRDefault="00FC29AA">
      <w:pPr>
        <w:ind w:left="-15" w:right="10"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lastRenderedPageBreak/>
        <w:t xml:space="preserve">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7E2FF0" w:rsidRDefault="00FC29AA">
      <w:pPr>
        <w:numPr>
          <w:ilvl w:val="0"/>
          <w:numId w:val="201"/>
        </w:numPr>
        <w:spacing w:after="1"/>
        <w:ind w:right="10"/>
      </w:pPr>
      <w:r>
        <w:t xml:space="preserve">Гражданское воспитание: </w:t>
      </w:r>
    </w:p>
    <w:p w:rsidR="007E2FF0" w:rsidRDefault="00FC29AA">
      <w:pPr>
        <w:spacing w:after="0"/>
        <w:ind w:left="-15" w:right="10" w:firstLine="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7E2FF0" w:rsidRDefault="00FC29AA">
      <w:pPr>
        <w:ind w:left="-15" w:right="10" w:firstLine="0"/>
      </w:pPr>
      <w: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p>
    <w:p w:rsidR="007E2FF0" w:rsidRDefault="00FC29AA">
      <w:pPr>
        <w:ind w:left="-15" w:right="10" w:firstLine="0"/>
      </w:pPr>
      <w:r>
        <w:t xml:space="preserve">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E2FF0" w:rsidRDefault="00FC29AA">
      <w:pPr>
        <w:numPr>
          <w:ilvl w:val="0"/>
          <w:numId w:val="201"/>
        </w:numPr>
        <w:spacing w:after="1"/>
        <w:ind w:right="10"/>
      </w:pPr>
      <w:r>
        <w:t xml:space="preserve">Духовно-нравственное воспитание: </w:t>
      </w:r>
    </w:p>
    <w:p w:rsidR="007E2FF0" w:rsidRDefault="00FC29AA">
      <w:pPr>
        <w:ind w:left="-15" w:right="10" w:firstLine="0"/>
      </w:pPr>
      <w: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E2FF0" w:rsidRDefault="00FC29AA">
      <w:pPr>
        <w:spacing w:after="1"/>
        <w:ind w:left="-15" w:right="10" w:firstLine="0"/>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7E2FF0" w:rsidRDefault="00FC29AA">
      <w:pPr>
        <w:ind w:left="-15" w:right="10" w:firstLine="0"/>
      </w:pPr>
      <w: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7E2FF0" w:rsidRDefault="00FC29AA">
      <w:pPr>
        <w:numPr>
          <w:ilvl w:val="0"/>
          <w:numId w:val="201"/>
        </w:numPr>
        <w:ind w:right="10"/>
      </w:pPr>
      <w:r>
        <w:t xml:space="preserve">Эстетическое воспитание: </w:t>
      </w:r>
    </w:p>
    <w:p w:rsidR="007E2FF0" w:rsidRDefault="00FC29AA">
      <w:pPr>
        <w:tabs>
          <w:tab w:val="center" w:pos="848"/>
          <w:tab w:val="center" w:pos="2273"/>
          <w:tab w:val="center" w:pos="3499"/>
          <w:tab w:val="center" w:pos="4540"/>
          <w:tab w:val="right" w:pos="6246"/>
        </w:tabs>
        <w:spacing w:after="20"/>
        <w:ind w:firstLine="0"/>
        <w:jc w:val="left"/>
      </w:pPr>
      <w:r>
        <w:rPr>
          <w:rFonts w:ascii="Calibri" w:hAnsi="Calibri"/>
          <w:sz w:val="22"/>
        </w:rPr>
        <w:tab/>
      </w:r>
      <w:r>
        <w:t xml:space="preserve">формирование </w:t>
      </w:r>
      <w:r>
        <w:tab/>
        <w:t xml:space="preserve">гармоничной </w:t>
      </w:r>
      <w:r>
        <w:tab/>
        <w:t xml:space="preserve">личности, </w:t>
      </w:r>
      <w:r>
        <w:tab/>
        <w:t xml:space="preserve">развитие </w:t>
      </w:r>
      <w:r>
        <w:tab/>
        <w:t xml:space="preserve">способности </w:t>
      </w:r>
    </w:p>
    <w:p w:rsidR="007E2FF0" w:rsidRDefault="00FC29AA">
      <w:pPr>
        <w:ind w:left="211" w:right="10" w:hanging="226"/>
      </w:pPr>
      <w:r>
        <w:t xml:space="preserve">воспринимать, ценить и создавать прекрасное в повседневной жизни; понимание взаимозависимости счастливого юношества и безопасного </w:t>
      </w:r>
    </w:p>
    <w:p w:rsidR="007E2FF0" w:rsidRDefault="00FC29AA">
      <w:pPr>
        <w:ind w:left="-15" w:right="10" w:firstLine="0"/>
      </w:pPr>
      <w:r>
        <w:t xml:space="preserve">личного поведения в повседневной жизни. </w:t>
      </w:r>
    </w:p>
    <w:p w:rsidR="007E2FF0" w:rsidRDefault="00FC29AA">
      <w:pPr>
        <w:numPr>
          <w:ilvl w:val="0"/>
          <w:numId w:val="201"/>
        </w:numPr>
        <w:spacing w:after="1"/>
        <w:ind w:right="10"/>
      </w:pPr>
      <w:r>
        <w:t xml:space="preserve">Ценности научного познания: </w:t>
      </w:r>
    </w:p>
    <w:p w:rsidR="007E2FF0" w:rsidRDefault="00FC29AA">
      <w:pPr>
        <w:spacing w:after="7"/>
        <w:ind w:left="-15" w:right="10"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E2FF0" w:rsidRDefault="00FC29AA">
      <w:pPr>
        <w:ind w:left="-15" w:right="10" w:firstLine="0"/>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w:t>
      </w:r>
    </w:p>
    <w:p w:rsidR="007E2FF0" w:rsidRDefault="00FC29AA">
      <w:pPr>
        <w:spacing w:after="1"/>
        <w:ind w:left="-15" w:right="10" w:firstLine="0"/>
      </w:pPr>
      <w:r>
        <w:t xml:space="preserve">(чрезвычайной) ситуации с учётом реальных условий и возможностей. </w:t>
      </w:r>
    </w:p>
    <w:p w:rsidR="007E2FF0" w:rsidRDefault="00FC29AA">
      <w:pPr>
        <w:numPr>
          <w:ilvl w:val="0"/>
          <w:numId w:val="201"/>
        </w:numPr>
        <w:spacing w:after="4"/>
        <w:ind w:right="10"/>
      </w:pPr>
      <w:r>
        <w:t xml:space="preserve">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w:t>
      </w:r>
      <w:r>
        <w:lastRenderedPageBreak/>
        <w:t xml:space="preserve">продуктивной жизнедеятельности человека, общества и государства; осознание ценности жизни; ответственное отношение к своему </w:t>
      </w:r>
    </w:p>
    <w:p w:rsidR="007E2FF0" w:rsidRDefault="00FC29AA">
      <w:pPr>
        <w:spacing w:after="0"/>
        <w:ind w:left="-15" w:right="10" w:firstLine="0"/>
      </w:pP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7E2FF0" w:rsidRDefault="00FC29AA">
      <w:pPr>
        <w:spacing w:after="20"/>
        <w:ind w:right="10" w:firstLine="2"/>
        <w:jc w:val="right"/>
      </w:pPr>
      <w:r>
        <w:t xml:space="preserve">умение осознавать эмоциональное состояние себя и других, уметь </w:t>
      </w:r>
    </w:p>
    <w:p w:rsidR="007E2FF0" w:rsidRDefault="00FC29AA">
      <w:pPr>
        <w:ind w:left="211" w:right="10" w:hanging="226"/>
      </w:pPr>
      <w:r>
        <w:t xml:space="preserve">управлять собственным эмоциональным состоянием; сформированность навыка рефлексии, признание своего права на </w:t>
      </w:r>
    </w:p>
    <w:p w:rsidR="007E2FF0" w:rsidRDefault="00FC29AA">
      <w:pPr>
        <w:ind w:left="-15" w:right="10" w:firstLine="0"/>
      </w:pPr>
      <w:r>
        <w:t xml:space="preserve">ошибку и такого же права другого человека. </w:t>
      </w:r>
    </w:p>
    <w:p w:rsidR="007E2FF0" w:rsidRDefault="00FC29AA">
      <w:pPr>
        <w:numPr>
          <w:ilvl w:val="0"/>
          <w:numId w:val="202"/>
        </w:numPr>
        <w:spacing w:after="1"/>
        <w:ind w:left="201" w:right="10" w:hanging="201"/>
      </w:pPr>
      <w:r>
        <w:t xml:space="preserve">Трудовое воспитание: </w:t>
      </w:r>
    </w:p>
    <w:p w:rsidR="007E2FF0" w:rsidRDefault="00FC29AA">
      <w:pPr>
        <w:spacing w:after="0"/>
        <w:ind w:left="-15" w:right="10" w:firstLine="0"/>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E2FF0" w:rsidRDefault="00FC29AA">
      <w:pPr>
        <w:ind w:left="-15" w:right="10" w:firstLine="0"/>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w:t>
      </w:r>
      <w:r>
        <w:lastRenderedPageBreak/>
        <w:t xml:space="preserve">помещении, на улице, на природе, в общественных местах и на массовых мероприятиях, при коммуникации, при воздействии рисков культурной среды). </w:t>
      </w:r>
    </w:p>
    <w:p w:rsidR="007E2FF0" w:rsidRDefault="00FC29AA">
      <w:pPr>
        <w:numPr>
          <w:ilvl w:val="0"/>
          <w:numId w:val="202"/>
        </w:numPr>
        <w:spacing w:after="1"/>
        <w:ind w:left="201" w:right="10" w:hanging="201"/>
      </w:pPr>
      <w:r>
        <w:t xml:space="preserve">Экологическое воспитание: </w:t>
      </w:r>
    </w:p>
    <w:p w:rsidR="007E2FF0" w:rsidRDefault="00FC29AA">
      <w:pPr>
        <w:spacing w:after="275"/>
        <w:ind w:left="-15" w:right="10" w:firstLine="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7E2FF0" w:rsidRDefault="00FC29AA">
      <w:pPr>
        <w:spacing w:after="73" w:line="276" w:lineRule="auto"/>
        <w:ind w:left="-5" w:right="3" w:hanging="10"/>
        <w:jc w:val="left"/>
      </w:pPr>
      <w:r>
        <w:rPr>
          <w:b/>
          <w:sz w:val="22"/>
        </w:rPr>
        <w:t xml:space="preserve">МЕТАПРЕДМЕТНЫЕ РЕЗУЛЬТАТЫ </w:t>
      </w:r>
    </w:p>
    <w:p w:rsidR="007E2FF0" w:rsidRDefault="00FC29AA">
      <w:pPr>
        <w:spacing w:after="0"/>
        <w:ind w:left="-15" w:right="10" w:firstLine="0"/>
      </w:pPr>
      <w: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7E2FF0" w:rsidRDefault="00FC29AA">
      <w:pPr>
        <w:ind w:left="-15" w:right="10" w:firstLine="0"/>
      </w:pPr>
      <w:r>
        <w:t xml:space="preserve">Метапредметные результаты, формируемые в ходе изучения учебного предмета ОБЖ, должны отражать: </w:t>
      </w:r>
    </w:p>
    <w:p w:rsidR="007E2FF0" w:rsidRDefault="00FC29AA">
      <w:pPr>
        <w:spacing w:after="20"/>
        <w:ind w:right="10" w:firstLine="2"/>
        <w:jc w:val="right"/>
      </w:pPr>
      <w:r>
        <w:t xml:space="preserve">1. Овладение универсальными познавательными действиями. Базовые логические действия: выявлять и характеризовать существенные признаки объектов </w:t>
      </w:r>
    </w:p>
    <w:p w:rsidR="007E2FF0" w:rsidRDefault="00FC29AA">
      <w:pPr>
        <w:ind w:left="211" w:right="10" w:hanging="226"/>
      </w:pPr>
      <w:r>
        <w:t xml:space="preserve">(явлений); устанавливать существенный признак классификации, основания для </w:t>
      </w:r>
    </w:p>
    <w:p w:rsidR="007E2FF0" w:rsidRDefault="00FC29AA">
      <w:pPr>
        <w:spacing w:after="1"/>
        <w:ind w:left="-15" w:right="10" w:firstLine="0"/>
      </w:pPr>
      <w:r>
        <w:lastRenderedPageBreak/>
        <w:t xml:space="preserve">обобщения и сравнения, критерии проводимого анализа; </w:t>
      </w:r>
    </w:p>
    <w:p w:rsidR="007E2FF0" w:rsidRDefault="00FC29AA">
      <w:pPr>
        <w:ind w:left="-15" w:right="10" w:firstLine="0"/>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7E2FF0" w:rsidRDefault="00FC29AA">
      <w:pPr>
        <w:ind w:left="-15" w:right="10" w:firstLine="0"/>
      </w:pPr>
      <w:r>
        <w:t xml:space="preserve">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w:t>
      </w:r>
    </w:p>
    <w:p w:rsidR="007E2FF0" w:rsidRDefault="00FC29AA">
      <w:pPr>
        <w:ind w:left="-15" w:right="10" w:firstLine="0"/>
      </w:pPr>
      <w:r>
        <w:t xml:space="preserve">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E2FF0" w:rsidRDefault="00FC29AA">
      <w:pPr>
        <w:ind w:left="226" w:right="10" w:firstLine="0"/>
      </w:pPr>
      <w:r>
        <w:t xml:space="preserve">Базовые исследовательские действия: </w:t>
      </w:r>
    </w:p>
    <w:p w:rsidR="007E2FF0" w:rsidRDefault="00FC29AA">
      <w:pPr>
        <w:ind w:left="-15" w:right="10" w:firstLine="0"/>
      </w:pPr>
      <w:r>
        <w:t xml:space="preserve">формулировать проблемные вопросы, отражающие несоответствие между рассматриваемым и наиболее благоприятным состоянием объекта </w:t>
      </w:r>
    </w:p>
    <w:p w:rsidR="007E2FF0" w:rsidRDefault="00FC29AA">
      <w:pPr>
        <w:spacing w:after="1"/>
        <w:ind w:left="-15" w:right="10" w:firstLine="0"/>
      </w:pPr>
      <w:r>
        <w:t xml:space="preserve">(явления)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7E2FF0" w:rsidRDefault="00FC29AA">
      <w:pPr>
        <w:ind w:left="-15" w:right="10" w:firstLine="0"/>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E2FF0" w:rsidRDefault="00FC29AA">
      <w:pPr>
        <w:ind w:left="226" w:right="10" w:firstLine="0"/>
      </w:pPr>
      <w:r>
        <w:t xml:space="preserve">Работа с информацией: применять различные методы, инструменты и запросы при поиске и </w:t>
      </w:r>
    </w:p>
    <w:p w:rsidR="007E2FF0" w:rsidRDefault="00FC29AA">
      <w:pPr>
        <w:ind w:left="-15" w:right="10" w:firstLine="0"/>
      </w:pPr>
      <w:r>
        <w:t xml:space="preserve">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7E2FF0" w:rsidRDefault="00FC29AA">
      <w:pPr>
        <w:ind w:left="211" w:right="10" w:hanging="226"/>
      </w:pPr>
      <w:r>
        <w:t xml:space="preserve">информацию различных видов и форм представления; находить сходные аргументы (подтверждающие или опровергающие </w:t>
      </w:r>
    </w:p>
    <w:p w:rsidR="007E2FF0" w:rsidRDefault="00FC29AA">
      <w:pPr>
        <w:ind w:left="-15" w:right="10"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w:t>
      </w:r>
      <w:r>
        <w:lastRenderedPageBreak/>
        <w:t xml:space="preserve">диаграммами, иной графикой и их комбинациями; оценивать надёжность информации по критериям, предложенным </w:t>
      </w:r>
    </w:p>
    <w:p w:rsidR="007E2FF0" w:rsidRDefault="00FC29A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7E2FF0" w:rsidRDefault="00FC29AA">
      <w:pPr>
        <w:ind w:left="-15" w:right="10" w:firstLine="0"/>
      </w:pPr>
      <w:r>
        <w:t xml:space="preserve">Овладение системой универсальных познавательных действий обеспечивает сформированность когнитивных навыков обучающихся. </w:t>
      </w:r>
    </w:p>
    <w:p w:rsidR="007E2FF0" w:rsidRDefault="00FC29AA">
      <w:pPr>
        <w:ind w:left="226" w:right="10" w:firstLine="0"/>
      </w:pPr>
      <w:r>
        <w:t xml:space="preserve">Овладение универсальными коммуникативными действиями. </w:t>
      </w:r>
    </w:p>
    <w:p w:rsidR="007E2FF0" w:rsidRDefault="00FC29AA">
      <w:pPr>
        <w:spacing w:after="1"/>
        <w:ind w:left="226" w:right="10" w:firstLine="0"/>
      </w:pPr>
      <w:r>
        <w:t>Общение:</w:t>
      </w:r>
      <w:r>
        <w:rPr>
          <w:b/>
        </w:rPr>
        <w:t xml:space="preserve"> </w:t>
      </w:r>
    </w:p>
    <w:p w:rsidR="007E2FF0" w:rsidRDefault="00FC29AA">
      <w:pPr>
        <w:ind w:left="-15" w:right="10" w:firstLine="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7E2FF0" w:rsidRDefault="00FC29AA">
      <w:pPr>
        <w:spacing w:after="7"/>
        <w:ind w:left="-15" w:right="10" w:firstLine="0"/>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7E2FF0" w:rsidRDefault="00FC29AA">
      <w:pPr>
        <w:ind w:left="-15" w:right="10" w:firstLine="0"/>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E2FF0" w:rsidRDefault="00FC29AA">
      <w:pPr>
        <w:spacing w:after="1"/>
        <w:ind w:left="226" w:right="10" w:firstLine="0"/>
      </w:pPr>
      <w:r>
        <w:t xml:space="preserve">Совместная деятельность (сотрудничество): </w:t>
      </w:r>
    </w:p>
    <w:p w:rsidR="007E2FF0" w:rsidRDefault="00FC29AA">
      <w:pPr>
        <w:ind w:left="226" w:right="10" w:firstLine="0"/>
      </w:pPr>
      <w:r>
        <w:t xml:space="preserve">понимать и использовать преимущества командной и индивидуальной </w:t>
      </w:r>
    </w:p>
    <w:p w:rsidR="007E2FF0" w:rsidRDefault="00FC29AA">
      <w:pPr>
        <w:ind w:left="-15" w:right="10" w:firstLine="0"/>
      </w:pPr>
      <w:r>
        <w:t xml:space="preserve">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p>
    <w:p w:rsidR="007E2FF0" w:rsidRDefault="00FC29AA">
      <w:pPr>
        <w:spacing w:after="0"/>
        <w:ind w:left="-15" w:right="10" w:firstLine="0"/>
      </w:pPr>
      <w:r>
        <w:t xml:space="preserve">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E2FF0" w:rsidRDefault="00FC29AA">
      <w:pPr>
        <w:ind w:left="-15" w:right="10" w:firstLine="0"/>
      </w:pPr>
      <w:r>
        <w:lastRenderedPageBreak/>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7E2FF0" w:rsidRDefault="00FC29AA">
      <w:pPr>
        <w:ind w:left="226" w:right="10" w:firstLine="0"/>
      </w:pPr>
      <w:r>
        <w:t xml:space="preserve">Овладение универсальными учебными регулятивными действиями. </w:t>
      </w:r>
    </w:p>
    <w:p w:rsidR="007E2FF0" w:rsidRDefault="00FC29AA">
      <w:pPr>
        <w:spacing w:after="1"/>
        <w:ind w:left="226" w:right="10" w:firstLine="0"/>
      </w:pPr>
      <w:r>
        <w:t xml:space="preserve">Самоорганизация: </w:t>
      </w:r>
    </w:p>
    <w:p w:rsidR="007E2FF0" w:rsidRDefault="00FC29AA">
      <w:pPr>
        <w:ind w:left="226" w:right="10" w:firstLine="0"/>
      </w:pPr>
      <w:r>
        <w:t xml:space="preserve">выявлять проблемные вопросы, требующие решения в жизненных и </w:t>
      </w:r>
    </w:p>
    <w:p w:rsidR="007E2FF0" w:rsidRDefault="00FC29AA">
      <w:pPr>
        <w:spacing w:after="1"/>
        <w:ind w:left="-15" w:right="10" w:firstLine="0"/>
      </w:pPr>
      <w:r>
        <w:t xml:space="preserve">учебных ситуациях; </w:t>
      </w:r>
    </w:p>
    <w:p w:rsidR="007E2FF0" w:rsidRDefault="00FC29AA">
      <w:pPr>
        <w:ind w:left="-15" w:right="10" w:firstLine="0"/>
      </w:pPr>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E2FF0" w:rsidRDefault="00FC29AA">
      <w:pPr>
        <w:spacing w:after="1"/>
        <w:ind w:left="-15" w:right="10" w:firstLine="0"/>
      </w:pPr>
      <w:r>
        <w:t xml:space="preserve">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7E2FF0" w:rsidRDefault="00FC29AA">
      <w:pPr>
        <w:ind w:left="-15" w:right="10" w:firstLine="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7E2FF0" w:rsidRDefault="00FC29AA">
      <w:pPr>
        <w:ind w:left="226" w:right="10" w:firstLine="0"/>
      </w:pPr>
      <w:r>
        <w:t xml:space="preserve">Эмоциональный интеллект: </w:t>
      </w:r>
    </w:p>
    <w:p w:rsidR="007E2FF0" w:rsidRDefault="00FC29AA">
      <w:pPr>
        <w:spacing w:after="20"/>
        <w:ind w:right="10" w:firstLine="2"/>
        <w:jc w:val="right"/>
      </w:pPr>
      <w:r>
        <w:t xml:space="preserve">управлять собственными эмоциями и не поддаваться эмоциям других, </w:t>
      </w:r>
    </w:p>
    <w:p w:rsidR="007E2FF0" w:rsidRDefault="00FC29AA">
      <w:pPr>
        <w:ind w:left="211" w:right="10" w:hanging="226"/>
      </w:pPr>
      <w:r>
        <w:t xml:space="preserve">выявлять и анализировать их причины; ставить себя на место другого человека, понимать мотивы и </w:t>
      </w:r>
    </w:p>
    <w:p w:rsidR="007E2FF0" w:rsidRDefault="00FC29AA">
      <w:pPr>
        <w:ind w:left="-15" w:right="10" w:firstLine="0"/>
      </w:pPr>
      <w:r>
        <w:t xml:space="preserve">намерения другого, регулировать способ выражения эмоций. </w:t>
      </w:r>
    </w:p>
    <w:p w:rsidR="007E2FF0" w:rsidRDefault="00FC29AA">
      <w:pPr>
        <w:ind w:left="226" w:right="10" w:firstLine="0"/>
      </w:pPr>
      <w:r>
        <w:t xml:space="preserve">Принятие себя и других: осознанно относиться к другому человеку, его мнению, признавать </w:t>
      </w:r>
    </w:p>
    <w:p w:rsidR="007E2FF0" w:rsidRDefault="00FC29AA">
      <w:pPr>
        <w:ind w:left="211" w:right="10" w:hanging="226"/>
      </w:pPr>
      <w:r>
        <w:t xml:space="preserve">право на ошибку свою и чужую; быть открытым себе и другим, осознавать невозможность контроля </w:t>
      </w:r>
    </w:p>
    <w:p w:rsidR="007E2FF0" w:rsidRDefault="00FC29AA">
      <w:pPr>
        <w:spacing w:after="1"/>
        <w:ind w:left="-15" w:right="10" w:firstLine="0"/>
      </w:pPr>
      <w:r>
        <w:t xml:space="preserve">всего вокруг. </w:t>
      </w:r>
    </w:p>
    <w:p w:rsidR="007E2FF0" w:rsidRDefault="00FC29AA">
      <w:pPr>
        <w:spacing w:after="290"/>
        <w:ind w:left="-15" w:right="10"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7E2FF0" w:rsidRDefault="00FC29AA">
      <w:pPr>
        <w:spacing w:after="73" w:line="276" w:lineRule="auto"/>
        <w:ind w:left="-5" w:right="3" w:hanging="10"/>
        <w:jc w:val="left"/>
      </w:pPr>
      <w:r>
        <w:rPr>
          <w:b/>
          <w:sz w:val="22"/>
        </w:rPr>
        <w:t xml:space="preserve">ПРЕДМЕТНЫЕ РЕЗУЛЬТАТЫ </w:t>
      </w:r>
    </w:p>
    <w:p w:rsidR="007E2FF0" w:rsidRDefault="00FC29AA">
      <w:pPr>
        <w:spacing w:after="0"/>
        <w:ind w:left="-15" w:right="10" w:firstLine="0"/>
      </w:pPr>
      <w:r>
        <w:lastRenderedPageBreak/>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E2FF0" w:rsidRDefault="00FC29AA">
      <w:pPr>
        <w:spacing w:after="0"/>
        <w:ind w:left="-15" w:right="10" w:firstLine="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E2FF0" w:rsidRDefault="00FC29AA">
      <w:pPr>
        <w:ind w:left="-15" w:right="10" w:firstLine="0"/>
      </w:pPr>
      <w:r>
        <w:t xml:space="preserve">Предметные результаты по предметной области «Физическая культура и основы безопасности жизнедеятельности» должны обеспечивать: </w:t>
      </w:r>
    </w:p>
    <w:p w:rsidR="007E2FF0" w:rsidRDefault="00FC29AA">
      <w:pPr>
        <w:spacing w:after="33" w:line="252" w:lineRule="auto"/>
        <w:ind w:left="109" w:right="52" w:hanging="10"/>
        <w:jc w:val="center"/>
      </w:pPr>
      <w:r>
        <w:t xml:space="preserve">По учебному предмету «Основы безопасности жизнедеятельности»: </w:t>
      </w:r>
    </w:p>
    <w:p w:rsidR="007E2FF0" w:rsidRDefault="00FC29AA">
      <w:pPr>
        <w:numPr>
          <w:ilvl w:val="0"/>
          <w:numId w:val="203"/>
        </w:numPr>
        <w:ind w:right="1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7E2FF0" w:rsidRDefault="00FC29AA">
      <w:pPr>
        <w:numPr>
          <w:ilvl w:val="0"/>
          <w:numId w:val="203"/>
        </w:numPr>
        <w:ind w:right="10"/>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E2FF0" w:rsidRDefault="00FC29AA">
      <w:pPr>
        <w:numPr>
          <w:ilvl w:val="0"/>
          <w:numId w:val="203"/>
        </w:numPr>
        <w:ind w:right="10"/>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7E2FF0" w:rsidRDefault="00FC29AA">
      <w:pPr>
        <w:numPr>
          <w:ilvl w:val="0"/>
          <w:numId w:val="203"/>
        </w:numPr>
        <w:ind w:right="10"/>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7E2FF0" w:rsidRDefault="00FC29AA">
      <w:pPr>
        <w:numPr>
          <w:ilvl w:val="0"/>
          <w:numId w:val="203"/>
        </w:numPr>
        <w:ind w:right="10"/>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7E2FF0" w:rsidRDefault="00FC29AA">
      <w:pPr>
        <w:numPr>
          <w:ilvl w:val="0"/>
          <w:numId w:val="203"/>
        </w:numPr>
        <w:ind w:right="10"/>
      </w:pPr>
      <w:r>
        <w:t xml:space="preserve">знание и понимание роли государства и общества в решении задачи обеспечения национальной безопасности и защиты населения от </w:t>
      </w:r>
      <w:r>
        <w:lastRenderedPageBreak/>
        <w:t xml:space="preserve">опасных и чрезвычайных ситуаций природного, техногенного и социального (в том числе террористического) характера; </w:t>
      </w:r>
    </w:p>
    <w:p w:rsidR="007E2FF0" w:rsidRDefault="00FC29AA">
      <w:pPr>
        <w:numPr>
          <w:ilvl w:val="0"/>
          <w:numId w:val="203"/>
        </w:numPr>
        <w:ind w:right="10"/>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7E2FF0" w:rsidRDefault="00FC29AA">
      <w:pPr>
        <w:numPr>
          <w:ilvl w:val="0"/>
          <w:numId w:val="203"/>
        </w:numPr>
        <w:ind w:right="10"/>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7E2FF0" w:rsidRDefault="00FC29AA">
      <w:pPr>
        <w:numPr>
          <w:ilvl w:val="0"/>
          <w:numId w:val="203"/>
        </w:numPr>
        <w:ind w:right="1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7E2FF0" w:rsidRDefault="00FC29AA">
      <w:pPr>
        <w:numPr>
          <w:ilvl w:val="0"/>
          <w:numId w:val="203"/>
        </w:numPr>
        <w:ind w:right="10"/>
      </w:pPr>
      <w:r>
        <w:t xml:space="preserve">умение оценивать и прогнозировать неблагоприятные факторы обстановки и принимать обоснованные решения в опасной </w:t>
      </w:r>
    </w:p>
    <w:p w:rsidR="007E2FF0" w:rsidRDefault="00FC29AA">
      <w:pPr>
        <w:ind w:left="-15" w:right="10" w:firstLine="0"/>
      </w:pPr>
      <w:r>
        <w:t xml:space="preserve">(чрезвычайной) ситуации с учётом реальных условий и возможностей; </w:t>
      </w:r>
    </w:p>
    <w:p w:rsidR="007E2FF0" w:rsidRDefault="00FC29AA">
      <w:pPr>
        <w:numPr>
          <w:ilvl w:val="0"/>
          <w:numId w:val="203"/>
        </w:numPr>
        <w:ind w:right="10"/>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7E2FF0" w:rsidRDefault="00FC29AA">
      <w:pPr>
        <w:numPr>
          <w:ilvl w:val="0"/>
          <w:numId w:val="203"/>
        </w:numPr>
        <w:spacing w:after="1"/>
        <w:ind w:right="1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7E2FF0" w:rsidRDefault="00FC29AA">
      <w:pPr>
        <w:ind w:left="-15" w:right="10" w:firstLine="0"/>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7E2FF0" w:rsidRDefault="00FC29AA">
      <w:pPr>
        <w:spacing w:after="7"/>
        <w:ind w:left="-15" w:right="10" w:firstLine="0"/>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7E2FF0" w:rsidRDefault="00FC29AA">
      <w:pPr>
        <w:spacing w:after="283"/>
        <w:ind w:left="-15" w:right="10" w:firstLine="0"/>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7E2FF0" w:rsidRDefault="00FC29AA">
      <w:pPr>
        <w:spacing w:after="73" w:line="276" w:lineRule="auto"/>
        <w:ind w:left="-5" w:right="3" w:hanging="10"/>
        <w:jc w:val="left"/>
      </w:pPr>
      <w:r>
        <w:rPr>
          <w:b/>
          <w:sz w:val="22"/>
        </w:rPr>
        <w:lastRenderedPageBreak/>
        <w:t xml:space="preserve">МОДУЛЬ № 1 «КУЛЬТУРА БЕЗОПАСНОСТИ ЖИЗНЕДЕЯТЕЛЬНОСТИ В СОВРЕМЕННОМ ОБЩЕСТВЕ»: </w:t>
      </w:r>
    </w:p>
    <w:p w:rsidR="007E2FF0" w:rsidRDefault="00FC29AA">
      <w:pPr>
        <w:ind w:left="-15" w:right="10" w:firstLine="0"/>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w:t>
      </w:r>
    </w:p>
    <w:p w:rsidR="007E2FF0" w:rsidRDefault="00FC29AA">
      <w:pPr>
        <w:spacing w:after="1"/>
        <w:ind w:left="-15" w:right="10" w:firstLine="0"/>
      </w:pPr>
      <w:r>
        <w:t xml:space="preserve">ситуациях); 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7E2FF0" w:rsidRDefault="00FC29AA">
      <w:pPr>
        <w:spacing w:after="288"/>
        <w:ind w:left="-15" w:right="10" w:firstLine="0"/>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p>
    <w:p w:rsidR="007E2FF0" w:rsidRDefault="00FC29AA">
      <w:pPr>
        <w:spacing w:after="107" w:line="276" w:lineRule="auto"/>
        <w:ind w:left="-5" w:right="3" w:hanging="10"/>
        <w:jc w:val="left"/>
      </w:pPr>
      <w:r>
        <w:rPr>
          <w:b/>
          <w:sz w:val="22"/>
        </w:rPr>
        <w:t xml:space="preserve">МОДУЛЬ № 2 «БЕЗОПАСНОСТЬ В БЫТУ»: </w:t>
      </w:r>
    </w:p>
    <w:p w:rsidR="007E2FF0" w:rsidRDefault="00FC29AA">
      <w:pPr>
        <w:spacing w:after="1"/>
        <w:ind w:left="226" w:right="10" w:firstLine="0"/>
      </w:pPr>
      <w:r>
        <w:t xml:space="preserve">объяснять особенности жизнеобеспечения жилища; </w:t>
      </w:r>
    </w:p>
    <w:p w:rsidR="007E2FF0" w:rsidRDefault="00FC29AA">
      <w:pPr>
        <w:ind w:left="-15" w:right="10" w:firstLine="0"/>
      </w:pPr>
      <w:r>
        <w:t xml:space="preserve">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w:t>
      </w:r>
    </w:p>
    <w:p w:rsidR="007E2FF0" w:rsidRDefault="00FC29AA">
      <w:pPr>
        <w:spacing w:after="1"/>
        <w:ind w:left="-15" w:right="10" w:firstLine="0"/>
      </w:pPr>
      <w:r>
        <w:t xml:space="preserve">пожарной безопасности; </w:t>
      </w:r>
    </w:p>
    <w:p w:rsidR="007E2FF0" w:rsidRDefault="00FC29AA">
      <w:pPr>
        <w:ind w:left="-15" w:right="10" w:firstLine="0"/>
      </w:pPr>
      <w:r>
        <w:t xml:space="preserve">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w:t>
      </w:r>
    </w:p>
    <w:p w:rsidR="007E2FF0" w:rsidRDefault="00FC29AA">
      <w:pPr>
        <w:spacing w:after="20"/>
        <w:ind w:right="10" w:firstLine="2"/>
        <w:jc w:val="right"/>
      </w:pPr>
      <w:r>
        <w:t xml:space="preserve">знать о правилах вызова экстренных служб и ответственности за </w:t>
      </w:r>
    </w:p>
    <w:p w:rsidR="007E2FF0" w:rsidRDefault="00FC29AA">
      <w:pPr>
        <w:ind w:left="-15" w:right="10" w:firstLine="0"/>
      </w:pPr>
      <w:r>
        <w:t xml:space="preserve">ложные сообщения; безопасно действовать при возникновении аварийных ситуаций техногенного происхождения в коммунальных системах жизнеобеспечения </w:t>
      </w:r>
      <w:r>
        <w:tab/>
        <w:t xml:space="preserve">(водо- </w:t>
      </w:r>
      <w:r>
        <w:tab/>
        <w:t xml:space="preserve">и </w:t>
      </w:r>
      <w:r>
        <w:tab/>
        <w:t xml:space="preserve">газоснабжение, </w:t>
      </w:r>
      <w:r>
        <w:tab/>
        <w:t xml:space="preserve">канализация, </w:t>
      </w:r>
    </w:p>
    <w:p w:rsidR="007E2FF0" w:rsidRDefault="00FC29AA">
      <w:pPr>
        <w:spacing w:after="346"/>
        <w:ind w:left="-15" w:right="10" w:firstLine="0"/>
      </w:pPr>
      <w:r>
        <w:t xml:space="preserve">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 </w:t>
      </w:r>
    </w:p>
    <w:p w:rsidR="007E2FF0" w:rsidRDefault="00FC29AA">
      <w:pPr>
        <w:spacing w:after="73" w:line="276" w:lineRule="auto"/>
        <w:ind w:left="-5" w:right="3" w:hanging="10"/>
        <w:jc w:val="left"/>
      </w:pPr>
      <w:r>
        <w:rPr>
          <w:b/>
          <w:sz w:val="22"/>
        </w:rPr>
        <w:lastRenderedPageBreak/>
        <w:t xml:space="preserve">МОДУЛЬ № 3 «БЕЗОПАСНОСТЬ НА ТРАНСПОРТЕ»: </w:t>
      </w:r>
    </w:p>
    <w:p w:rsidR="007E2FF0" w:rsidRDefault="00FC29AA">
      <w:pPr>
        <w:spacing w:after="20"/>
        <w:ind w:right="10" w:firstLine="2"/>
        <w:jc w:val="right"/>
      </w:pPr>
      <w:r>
        <w:t xml:space="preserve">классифицировать виды опасностей на транспорте (наземный, </w:t>
      </w:r>
    </w:p>
    <w:p w:rsidR="007E2FF0" w:rsidRDefault="00FC29AA">
      <w:pPr>
        <w:spacing w:after="1"/>
        <w:ind w:left="-15" w:right="10" w:firstLine="0"/>
      </w:pPr>
      <w:r>
        <w:t xml:space="preserve">подземный, железнодорожный, водный, воздушный); </w:t>
      </w:r>
    </w:p>
    <w:p w:rsidR="007E2FF0" w:rsidRDefault="00FC29AA">
      <w:pPr>
        <w:spacing w:after="304"/>
        <w:ind w:left="-15" w:right="10" w:firstLine="0"/>
      </w:pPr>
      <w:r>
        <w:t xml:space="preserve">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7E2FF0" w:rsidRDefault="00FC29AA">
      <w:pPr>
        <w:spacing w:after="0" w:line="324" w:lineRule="auto"/>
        <w:ind w:left="-15" w:right="10" w:firstLine="0"/>
      </w:pPr>
      <w:r>
        <w:rPr>
          <w:b/>
          <w:sz w:val="22"/>
        </w:rPr>
        <w:t xml:space="preserve">МОДУЛЬ № 4 «БЕЗОПАСНОСТЬ В ОБЩЕСТВЕННЫХ МЕСТАХ»: </w:t>
      </w:r>
      <w:r>
        <w:t xml:space="preserve">характеризовать потенциальные источники опасности в </w:t>
      </w:r>
    </w:p>
    <w:p w:rsidR="007E2FF0" w:rsidRDefault="00FC29AA">
      <w:pPr>
        <w:spacing w:after="1"/>
        <w:ind w:left="-15" w:right="10" w:firstLine="0"/>
      </w:pPr>
      <w:r>
        <w:t xml:space="preserve">общественных местах, в том числе техногенного происхождения; </w:t>
      </w:r>
    </w:p>
    <w:p w:rsidR="007E2FF0" w:rsidRDefault="00FC29AA">
      <w:pPr>
        <w:ind w:left="-15" w:right="10" w:firstLine="0"/>
      </w:pPr>
      <w:r>
        <w:t xml:space="preserve">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w:t>
      </w:r>
    </w:p>
    <w:p w:rsidR="007E2FF0" w:rsidRDefault="00FC29AA">
      <w:pPr>
        <w:ind w:left="211" w:right="1642" w:hanging="226"/>
      </w:pPr>
      <w:r>
        <w:t xml:space="preserve">пребывания людей (в толпе); знать правила информирования экстренных служб; </w:t>
      </w:r>
    </w:p>
    <w:p w:rsidR="007E2FF0" w:rsidRDefault="00FC29AA">
      <w:pPr>
        <w:spacing w:after="20"/>
        <w:ind w:right="10" w:firstLine="2"/>
        <w:jc w:val="right"/>
      </w:pPr>
      <w:r>
        <w:t xml:space="preserve">безопасно действовать при обнаружении в общественных местах </w:t>
      </w:r>
    </w:p>
    <w:p w:rsidR="007E2FF0" w:rsidRDefault="00FC29AA">
      <w:pPr>
        <w:ind w:left="211" w:right="92" w:hanging="226"/>
      </w:pPr>
      <w:r>
        <w:t xml:space="preserve">бесхозных (потенциально опасных) вещей и предметов; эвакуироваться из общественных мест и зданий; </w:t>
      </w:r>
    </w:p>
    <w:p w:rsidR="007E2FF0" w:rsidRDefault="00FC29AA">
      <w:pPr>
        <w:spacing w:after="20"/>
        <w:ind w:right="10" w:firstLine="2"/>
        <w:jc w:val="right"/>
      </w:pPr>
      <w:r>
        <w:t xml:space="preserve">безопасно действовать при возникновении пожара и происшествиях в </w:t>
      </w:r>
    </w:p>
    <w:p w:rsidR="007E2FF0" w:rsidRDefault="00FC29AA">
      <w:pPr>
        <w:ind w:left="211" w:right="10" w:hanging="226"/>
      </w:pPr>
      <w:r>
        <w:t xml:space="preserve">общественных местах; безопасно действовать в условиях совершения террористического </w:t>
      </w:r>
    </w:p>
    <w:p w:rsidR="007E2FF0" w:rsidRDefault="00FC29AA">
      <w:pPr>
        <w:spacing w:after="1"/>
        <w:ind w:left="-15" w:right="10" w:firstLine="0"/>
      </w:pPr>
      <w:r>
        <w:t xml:space="preserve">акта, в том числе при захвате и освобождении заложников; </w:t>
      </w:r>
    </w:p>
    <w:p w:rsidR="007E2FF0" w:rsidRDefault="00FC29AA">
      <w:pPr>
        <w:ind w:left="-15" w:right="10" w:firstLine="0"/>
      </w:pPr>
      <w:r>
        <w:t xml:space="preserve">безопасно действовать в ситуациях криминогенного и антиобщественного характера. </w:t>
      </w:r>
    </w:p>
    <w:p w:rsidR="007E2FF0" w:rsidRDefault="00FC29AA">
      <w:pPr>
        <w:spacing w:after="73" w:line="276" w:lineRule="auto"/>
        <w:ind w:left="-5" w:right="3" w:hanging="10"/>
        <w:jc w:val="left"/>
      </w:pPr>
      <w:r>
        <w:rPr>
          <w:b/>
          <w:sz w:val="22"/>
        </w:rPr>
        <w:t xml:space="preserve">МОДУЛЬ № 5 «БЕЗОПАСНОСТЬ В ПРИРОДНОЙ СРЕДЕ»: </w:t>
      </w:r>
    </w:p>
    <w:p w:rsidR="007E2FF0" w:rsidRDefault="00FC29AA">
      <w:pPr>
        <w:spacing w:after="20"/>
        <w:ind w:right="10" w:firstLine="2"/>
        <w:jc w:val="right"/>
      </w:pPr>
      <w:r>
        <w:t xml:space="preserve">раскрывать смысл понятия экологии, экологической культуры, </w:t>
      </w:r>
    </w:p>
    <w:p w:rsidR="007E2FF0" w:rsidRDefault="00FC29AA">
      <w:pPr>
        <w:spacing w:after="1"/>
        <w:ind w:left="-15" w:right="10" w:firstLine="0"/>
      </w:pPr>
      <w:r>
        <w:t xml:space="preserve">значение экологии для устойчивого развития общества; </w:t>
      </w:r>
    </w:p>
    <w:p w:rsidR="007E2FF0" w:rsidRDefault="00FC29AA">
      <w:pPr>
        <w:ind w:left="-15" w:right="10" w:firstLine="0"/>
      </w:pPr>
      <w:r>
        <w:t xml:space="preserve">помнить и выполнять правила безопасного поведения при неблагоприятной экологической обстановке; соблюдать правила безопасного поведения на природе; </w:t>
      </w:r>
    </w:p>
    <w:p w:rsidR="007E2FF0" w:rsidRDefault="00FC29AA">
      <w:pPr>
        <w:spacing w:after="20"/>
        <w:ind w:right="10" w:firstLine="2"/>
        <w:jc w:val="right"/>
      </w:pPr>
      <w:r>
        <w:lastRenderedPageBreak/>
        <w:t xml:space="preserve">объяснять правила безопасного поведения на водоёмах в различное </w:t>
      </w:r>
    </w:p>
    <w:p w:rsidR="007E2FF0" w:rsidRDefault="00FC29AA">
      <w:pPr>
        <w:ind w:left="-15" w:right="10" w:firstLine="0"/>
      </w:pPr>
      <w:r>
        <w:t xml:space="preserve">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w:t>
      </w:r>
    </w:p>
    <w:p w:rsidR="007E2FF0" w:rsidRDefault="00FC29AA">
      <w:pPr>
        <w:spacing w:after="288"/>
        <w:ind w:left="-15" w:right="10" w:firstLine="0"/>
      </w:pPr>
      <w:r>
        <w:t xml:space="preserve">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7E2FF0" w:rsidRDefault="00FC29AA">
      <w:pPr>
        <w:spacing w:after="73" w:line="276" w:lineRule="auto"/>
        <w:ind w:left="-5" w:right="3" w:hanging="10"/>
        <w:jc w:val="left"/>
      </w:pPr>
      <w:r>
        <w:rPr>
          <w:b/>
          <w:sz w:val="22"/>
        </w:rPr>
        <w:t xml:space="preserve">МОДУЛЬ № 6 «ЗДОРОВЬЕ И КАК ЕГО СОХРАНИТЬ. ОСНОВЫ МЕДИЦИНСКИХ ЗНАНИЙ»: </w:t>
      </w:r>
    </w:p>
    <w:p w:rsidR="007E2FF0" w:rsidRDefault="00FC29AA">
      <w:pPr>
        <w:spacing w:after="20"/>
        <w:ind w:right="10" w:firstLine="2"/>
        <w:jc w:val="right"/>
      </w:pPr>
      <w:r>
        <w:t xml:space="preserve">раскрывать смысл понятий здоровья (физического и психического) и </w:t>
      </w:r>
    </w:p>
    <w:p w:rsidR="007E2FF0" w:rsidRDefault="00FC29AA">
      <w:pPr>
        <w:ind w:left="-15" w:right="10" w:firstLine="0"/>
      </w:pPr>
      <w:r>
        <w:t xml:space="preserve">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7E2FF0" w:rsidRDefault="00FC29AA">
      <w:pPr>
        <w:tabs>
          <w:tab w:val="center" w:pos="831"/>
          <w:tab w:val="center" w:pos="2132"/>
          <w:tab w:val="center" w:pos="3295"/>
          <w:tab w:val="center" w:pos="4031"/>
          <w:tab w:val="center" w:pos="4674"/>
          <w:tab w:val="right" w:pos="6246"/>
        </w:tabs>
        <w:spacing w:after="20"/>
        <w:ind w:firstLine="0"/>
        <w:jc w:val="left"/>
      </w:pPr>
      <w:r>
        <w:rPr>
          <w:rFonts w:ascii="Calibri" w:hAnsi="Calibri"/>
          <w:sz w:val="22"/>
        </w:rPr>
        <w:tab/>
      </w:r>
      <w:r>
        <w:t xml:space="preserve">сформировать </w:t>
      </w:r>
      <w:r>
        <w:tab/>
        <w:t xml:space="preserve">негативное </w:t>
      </w:r>
      <w:r>
        <w:tab/>
        <w:t xml:space="preserve">отношение </w:t>
      </w:r>
      <w:r>
        <w:tab/>
        <w:t xml:space="preserve">к </w:t>
      </w:r>
      <w:r>
        <w:tab/>
        <w:t xml:space="preserve">вредным </w:t>
      </w:r>
      <w:r>
        <w:tab/>
        <w:t xml:space="preserve">привычкам </w:t>
      </w:r>
    </w:p>
    <w:p w:rsidR="007E2FF0" w:rsidRDefault="00FC29AA">
      <w:pPr>
        <w:ind w:left="211" w:right="10" w:hanging="226"/>
      </w:pPr>
      <w:r>
        <w:t xml:space="preserve">(табакокурение, алкоголизм, наркомания, игровая зависимость); приводить примеры мер защиты от инфекционных и неинфекционных </w:t>
      </w:r>
    </w:p>
    <w:p w:rsidR="007E2FF0" w:rsidRDefault="00FC29AA">
      <w:pPr>
        <w:ind w:left="211" w:right="10" w:hanging="226"/>
      </w:pPr>
      <w:r>
        <w:t xml:space="preserve">заболеваний; безопасно действовать в случае возникновения чрезвычайных </w:t>
      </w:r>
    </w:p>
    <w:p w:rsidR="007E2FF0" w:rsidRDefault="00FC29AA">
      <w:pPr>
        <w:ind w:left="-15" w:right="10" w:firstLine="0"/>
      </w:pPr>
      <w:r>
        <w:t xml:space="preserve">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7E2FF0" w:rsidRDefault="00FC29AA">
      <w:pPr>
        <w:spacing w:after="107" w:line="276" w:lineRule="auto"/>
        <w:ind w:left="-5" w:right="3" w:hanging="10"/>
        <w:jc w:val="left"/>
      </w:pPr>
      <w:r>
        <w:rPr>
          <w:b/>
          <w:sz w:val="22"/>
        </w:rPr>
        <w:t xml:space="preserve">МОДУЛЬ № 7 «БЕЗОПАСНОСТЬ В СОЦИУМЕ»: </w:t>
      </w:r>
    </w:p>
    <w:p w:rsidR="007E2FF0" w:rsidRDefault="00FC29AA">
      <w:pPr>
        <w:ind w:left="226" w:right="10" w:firstLine="0"/>
      </w:pPr>
      <w:r>
        <w:t xml:space="preserve">приводить примеры межличностного и группового конфликта; характеризовать способы избегания и разрешения конфликтных </w:t>
      </w:r>
    </w:p>
    <w:p w:rsidR="007E2FF0" w:rsidRDefault="00FC29AA">
      <w:pPr>
        <w:ind w:left="211" w:right="10" w:hanging="226"/>
      </w:pPr>
      <w:r>
        <w:lastRenderedPageBreak/>
        <w:t xml:space="preserve">ситуаций; характеризовать опасные проявления конфликтов (в том числе </w:t>
      </w:r>
    </w:p>
    <w:p w:rsidR="007E2FF0" w:rsidRDefault="00FC29AA">
      <w:pPr>
        <w:spacing w:after="1"/>
        <w:ind w:left="-15" w:right="10" w:firstLine="0"/>
      </w:pPr>
      <w:r>
        <w:t xml:space="preserve">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w:t>
      </w:r>
    </w:p>
    <w:p w:rsidR="007E2FF0" w:rsidRDefault="00FC29AA">
      <w:pPr>
        <w:ind w:left="-15" w:right="10" w:firstLine="0"/>
      </w:pPr>
      <w:r>
        <w:t xml:space="preserve">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w:t>
      </w:r>
    </w:p>
    <w:p w:rsidR="007E2FF0" w:rsidRDefault="00FC29AA">
      <w:pPr>
        <w:ind w:left="211" w:right="10" w:hanging="226"/>
      </w:pPr>
      <w:r>
        <w:t xml:space="preserve">практике современных молодёжных увлечений; безопасно действовать при опасных проявлениях конфликта и при </w:t>
      </w:r>
    </w:p>
    <w:p w:rsidR="007E2FF0" w:rsidRDefault="00FC29AA">
      <w:pPr>
        <w:spacing w:after="289"/>
        <w:ind w:left="-15" w:right="10" w:firstLine="0"/>
      </w:pPr>
      <w:r>
        <w:t xml:space="preserve">возможных манипуляциях. </w:t>
      </w:r>
    </w:p>
    <w:p w:rsidR="007E2FF0" w:rsidRDefault="00FC29AA">
      <w:pPr>
        <w:spacing w:after="14" w:line="276" w:lineRule="auto"/>
        <w:ind w:left="-5" w:right="3" w:hanging="10"/>
        <w:jc w:val="left"/>
      </w:pPr>
      <w:r>
        <w:rPr>
          <w:b/>
          <w:sz w:val="22"/>
        </w:rPr>
        <w:t xml:space="preserve">МОДУЛЬ № 8 «БЕЗОПАСНОСТЬ </w:t>
      </w:r>
    </w:p>
    <w:p w:rsidR="007E2FF0" w:rsidRDefault="00FC29AA">
      <w:pPr>
        <w:spacing w:after="113" w:line="276" w:lineRule="auto"/>
        <w:ind w:left="-5" w:right="3" w:hanging="10"/>
        <w:jc w:val="left"/>
      </w:pPr>
      <w:r>
        <w:rPr>
          <w:b/>
          <w:sz w:val="22"/>
        </w:rPr>
        <w:t xml:space="preserve">В ИНФОРМАЦИОННОМ ПРОСТРАНСТВЕ»: </w:t>
      </w:r>
    </w:p>
    <w:p w:rsidR="007E2FF0" w:rsidRDefault="00FC29AA">
      <w:pPr>
        <w:spacing w:after="7"/>
        <w:ind w:left="-15" w:right="10" w:firstLine="0"/>
      </w:pPr>
      <w:r>
        <w:t xml:space="preserve">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7E2FF0" w:rsidRDefault="00FC29AA">
      <w:pPr>
        <w:ind w:left="-15" w:right="10" w:firstLine="0"/>
      </w:pPr>
      <w: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7E2FF0" w:rsidRDefault="00FC29AA">
      <w:pPr>
        <w:spacing w:after="94" w:line="276" w:lineRule="auto"/>
        <w:ind w:left="-5" w:right="3" w:hanging="10"/>
        <w:jc w:val="left"/>
      </w:pPr>
      <w:r>
        <w:rPr>
          <w:b/>
          <w:sz w:val="22"/>
        </w:rPr>
        <w:t xml:space="preserve">МОДУЛЬ № 9 «ОСНОВЫ ПРОТИВОДЕЙСТВИЯ ЭКСТРЕМИЗМУ И ТЕРРОРИЗМУ»: </w:t>
      </w:r>
    </w:p>
    <w:p w:rsidR="007E2FF0" w:rsidRDefault="00FC29AA">
      <w:pPr>
        <w:tabs>
          <w:tab w:val="center" w:pos="655"/>
          <w:tab w:val="center" w:pos="1637"/>
          <w:tab w:val="center" w:pos="2753"/>
          <w:tab w:val="center" w:pos="4034"/>
          <w:tab w:val="center" w:pos="4853"/>
          <w:tab w:val="center" w:pos="5543"/>
          <w:tab w:val="right" w:pos="6246"/>
        </w:tabs>
        <w:ind w:firstLine="0"/>
        <w:jc w:val="left"/>
      </w:pPr>
      <w:r>
        <w:rPr>
          <w:rFonts w:ascii="Calibri" w:hAnsi="Calibri"/>
          <w:sz w:val="22"/>
        </w:rPr>
        <w:tab/>
      </w:r>
      <w:r>
        <w:t xml:space="preserve">объяснять </w:t>
      </w:r>
      <w:r>
        <w:tab/>
        <w:t xml:space="preserve">понятия </w:t>
      </w:r>
      <w:r>
        <w:tab/>
        <w:t xml:space="preserve">экстремизма, </w:t>
      </w:r>
      <w:r>
        <w:tab/>
        <w:t xml:space="preserve">терроризма, </w:t>
      </w:r>
      <w:r>
        <w:tab/>
        <w:t xml:space="preserve">их </w:t>
      </w:r>
      <w:r>
        <w:tab/>
        <w:t xml:space="preserve">причины </w:t>
      </w:r>
      <w:r>
        <w:tab/>
        <w:t xml:space="preserve">и </w:t>
      </w:r>
    </w:p>
    <w:p w:rsidR="007E2FF0" w:rsidRDefault="00FC29AA">
      <w:pPr>
        <w:ind w:left="-15" w:right="10" w:firstLine="0"/>
      </w:pPr>
      <w:r>
        <w:t xml:space="preserve">последствия; </w:t>
      </w:r>
    </w:p>
    <w:p w:rsidR="007E2FF0" w:rsidRDefault="00FC29AA">
      <w:pPr>
        <w:tabs>
          <w:tab w:val="center" w:pos="831"/>
          <w:tab w:val="center" w:pos="2182"/>
          <w:tab w:val="center" w:pos="3396"/>
          <w:tab w:val="center" w:pos="4185"/>
          <w:tab w:val="center" w:pos="5178"/>
          <w:tab w:val="right" w:pos="6246"/>
        </w:tabs>
        <w:ind w:firstLine="0"/>
        <w:jc w:val="left"/>
      </w:pPr>
      <w:r>
        <w:rPr>
          <w:rFonts w:ascii="Calibri" w:hAnsi="Calibri"/>
          <w:sz w:val="22"/>
        </w:rPr>
        <w:lastRenderedPageBreak/>
        <w:tab/>
      </w:r>
      <w:r>
        <w:t xml:space="preserve">сформировать </w:t>
      </w:r>
      <w:r>
        <w:tab/>
        <w:t xml:space="preserve">негативное </w:t>
      </w:r>
      <w:r>
        <w:tab/>
        <w:t xml:space="preserve">отношение </w:t>
      </w:r>
      <w:r>
        <w:tab/>
        <w:t xml:space="preserve">к </w:t>
      </w:r>
      <w:r>
        <w:tab/>
        <w:t xml:space="preserve">экстремистской </w:t>
      </w:r>
      <w:r>
        <w:tab/>
        <w:t xml:space="preserve">и </w:t>
      </w:r>
    </w:p>
    <w:p w:rsidR="007E2FF0" w:rsidRDefault="00FC29AA">
      <w:pPr>
        <w:ind w:left="-15" w:right="10" w:firstLine="0"/>
      </w:pPr>
      <w:r>
        <w:t xml:space="preserve">террористической деятельности; </w:t>
      </w:r>
    </w:p>
    <w:p w:rsidR="007E2FF0" w:rsidRDefault="00FC29AA">
      <w:pPr>
        <w:tabs>
          <w:tab w:val="center" w:pos="655"/>
          <w:tab w:val="center" w:pos="2045"/>
          <w:tab w:val="center" w:pos="3318"/>
          <w:tab w:val="center" w:pos="4199"/>
          <w:tab w:val="right" w:pos="6246"/>
        </w:tabs>
        <w:ind w:firstLine="0"/>
        <w:jc w:val="left"/>
      </w:pPr>
      <w:r>
        <w:rPr>
          <w:rFonts w:ascii="Calibri" w:hAnsi="Calibri"/>
          <w:sz w:val="22"/>
        </w:rPr>
        <w:tab/>
      </w:r>
      <w:r>
        <w:t xml:space="preserve">объяснять </w:t>
      </w:r>
      <w:r>
        <w:tab/>
        <w:t xml:space="preserve">организационные </w:t>
      </w:r>
      <w:r>
        <w:tab/>
        <w:t xml:space="preserve">основы </w:t>
      </w:r>
      <w:r>
        <w:tab/>
        <w:t xml:space="preserve">системы </w:t>
      </w:r>
      <w:r>
        <w:tab/>
        <w:t xml:space="preserve">противодействия </w:t>
      </w:r>
    </w:p>
    <w:p w:rsidR="007E2FF0" w:rsidRDefault="00FC29AA">
      <w:pPr>
        <w:ind w:left="211" w:right="10" w:hanging="226"/>
      </w:pPr>
      <w:r>
        <w:t xml:space="preserve">терроризму и экстремизму в Российской Федерации; распознавать ситуации угрозы террористического акта в доме, в </w:t>
      </w:r>
    </w:p>
    <w:p w:rsidR="007E2FF0" w:rsidRDefault="00FC29AA">
      <w:pPr>
        <w:ind w:left="211" w:right="10" w:hanging="226"/>
      </w:pPr>
      <w:r>
        <w:t xml:space="preserve">общественном месте; безопасно действовать при обнаружении в общественных местах </w:t>
      </w:r>
    </w:p>
    <w:p w:rsidR="007E2FF0" w:rsidRDefault="00FC29AA">
      <w:pPr>
        <w:ind w:left="211" w:right="10" w:hanging="226"/>
      </w:pPr>
      <w:r>
        <w:t xml:space="preserve">бесхозных (или опасных) вещей и предметов; безопасно действовать в условиях совершения террористического </w:t>
      </w:r>
    </w:p>
    <w:p w:rsidR="007E2FF0" w:rsidRDefault="00FC29AA">
      <w:pPr>
        <w:spacing w:after="444"/>
        <w:ind w:left="-15" w:right="10" w:firstLine="0"/>
      </w:pPr>
      <w:r>
        <w:t xml:space="preserve">акта, в том числе при захвате и освобождении заложников. </w:t>
      </w:r>
    </w:p>
    <w:p w:rsidR="007E2FF0" w:rsidRDefault="00FC29AA">
      <w:pPr>
        <w:spacing w:after="11" w:line="276" w:lineRule="auto"/>
        <w:ind w:left="-5" w:right="3" w:hanging="10"/>
        <w:jc w:val="left"/>
      </w:pPr>
      <w:r>
        <w:rPr>
          <w:b/>
          <w:sz w:val="22"/>
        </w:rPr>
        <w:t xml:space="preserve">МОДУЛЬ № 10 «ВЗАИМОДЕЙСТВИЕ ЛИЧНОСТИ, ОБЩЕСТВА И ГОСУДАРСТВА В ОБЕСПЕЧЕНИИ </w:t>
      </w:r>
    </w:p>
    <w:p w:rsidR="007E2FF0" w:rsidRDefault="00FC29AA">
      <w:pPr>
        <w:spacing w:after="73" w:line="276" w:lineRule="auto"/>
        <w:ind w:left="-5" w:right="3" w:hanging="10"/>
        <w:jc w:val="left"/>
      </w:pPr>
      <w:r>
        <w:rPr>
          <w:b/>
          <w:sz w:val="22"/>
        </w:rPr>
        <w:t xml:space="preserve">БЕЗОПАСНОСТИ ЖИЗНИ И ЗДОРОВЬЯ НАСЕЛЕНИЯ»: </w:t>
      </w:r>
    </w:p>
    <w:p w:rsidR="007E2FF0" w:rsidRDefault="00FC29AA">
      <w:pPr>
        <w:ind w:left="-15" w:right="10" w:firstLine="0"/>
      </w:pPr>
      <w:r>
        <w:t xml:space="preserve">характеризовать роль человека, общества и государства при обеспечении безопасности жизни и здоровья населения в Российской </w:t>
      </w:r>
    </w:p>
    <w:p w:rsidR="007E2FF0" w:rsidRDefault="00FC29AA">
      <w:pPr>
        <w:ind w:left="-15" w:right="10" w:firstLine="0"/>
      </w:pPr>
      <w:r>
        <w:t xml:space="preserve">Федерации; объяснять роль государственных служб Российской Федерации по защите населения при возникновении и ликвидации последствий </w:t>
      </w:r>
    </w:p>
    <w:p w:rsidR="007E2FF0" w:rsidRDefault="00FC29AA">
      <w:pPr>
        <w:ind w:left="-15" w:right="10" w:firstLine="0"/>
      </w:pPr>
      <w:r>
        <w:t xml:space="preserve">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w:t>
      </w:r>
    </w:p>
    <w:p w:rsidR="007E2FF0" w:rsidRDefault="00FC29AA">
      <w:pPr>
        <w:ind w:left="-15" w:right="10" w:firstLine="0"/>
      </w:pPr>
      <w:r>
        <w:t xml:space="preserve">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7E2FF0" w:rsidRDefault="00FC29AA">
      <w:pPr>
        <w:ind w:left="-15" w:right="10" w:firstLine="0"/>
      </w:pPr>
      <w:r>
        <w:t xml:space="preserve">различных ситуациях; </w:t>
      </w:r>
    </w:p>
    <w:p w:rsidR="007E2FF0" w:rsidRDefault="00FC29AA">
      <w:pPr>
        <w:tabs>
          <w:tab w:val="center" w:pos="552"/>
          <w:tab w:val="center" w:pos="1546"/>
          <w:tab w:val="center" w:pos="3113"/>
          <w:tab w:val="center" w:pos="4668"/>
          <w:tab w:val="center" w:pos="5374"/>
          <w:tab w:val="right" w:pos="6246"/>
        </w:tabs>
        <w:ind w:firstLine="0"/>
        <w:jc w:val="left"/>
      </w:pPr>
      <w:r>
        <w:rPr>
          <w:rFonts w:ascii="Calibri" w:hAnsi="Calibri"/>
          <w:sz w:val="22"/>
        </w:rPr>
        <w:tab/>
      </w:r>
      <w:r>
        <w:t xml:space="preserve">владеть </w:t>
      </w:r>
      <w:r>
        <w:tab/>
        <w:t xml:space="preserve">способами </w:t>
      </w:r>
      <w:r>
        <w:tab/>
        <w:t xml:space="preserve">антикоррупционного </w:t>
      </w:r>
      <w:r>
        <w:tab/>
        <w:t xml:space="preserve">поведения </w:t>
      </w:r>
      <w:r>
        <w:tab/>
        <w:t xml:space="preserve">с </w:t>
      </w:r>
      <w:r>
        <w:tab/>
        <w:t xml:space="preserve">учётом </w:t>
      </w:r>
    </w:p>
    <w:p w:rsidR="007E2FF0" w:rsidRDefault="00FC29AA">
      <w:pPr>
        <w:spacing w:after="1"/>
        <w:ind w:left="-15" w:right="10" w:firstLine="0"/>
      </w:pPr>
      <w:r>
        <w:t xml:space="preserve">возрастных обязанностей; </w:t>
      </w:r>
    </w:p>
    <w:p w:rsidR="007E2FF0" w:rsidRDefault="00FC29AA">
      <w:pPr>
        <w:ind w:left="-15" w:right="10" w:firstLine="0"/>
      </w:pPr>
      <w:r>
        <w:t xml:space="preserve">информировать население и соответствующие органы о возникновении опасных ситуаций. </w:t>
      </w:r>
    </w:p>
    <w:p w:rsidR="007E2FF0" w:rsidRDefault="00FC29AA">
      <w:pPr>
        <w:spacing w:after="0"/>
        <w:ind w:left="226" w:firstLine="0"/>
        <w:jc w:val="left"/>
      </w:pPr>
      <w:r>
        <w:t xml:space="preserve"> </w:t>
      </w:r>
    </w:p>
    <w:p w:rsidR="007E2FF0" w:rsidRDefault="00FC29AA">
      <w:pPr>
        <w:ind w:left="-15" w:right="10" w:firstLine="0"/>
      </w:pPr>
      <w:r>
        <w:lastRenderedPageBreak/>
        <w:t xml:space="preserve">Рабочие программы по всем предметам на текущий учебный год для каждого класса предсатвлены отдельными документами. </w:t>
      </w:r>
      <w:r>
        <w:br w:type="page"/>
      </w:r>
    </w:p>
    <w:p w:rsidR="007E2FF0" w:rsidRDefault="00FC29AA">
      <w:pPr>
        <w:spacing w:after="0"/>
        <w:ind w:left="-5" w:hanging="10"/>
        <w:jc w:val="left"/>
      </w:pPr>
      <w:r>
        <w:rPr>
          <w:b/>
          <w:sz w:val="24"/>
        </w:rPr>
        <w:lastRenderedPageBreak/>
        <w:t xml:space="preserve">2.2.  ПРОГРАММА ФОРМИРОВАНИЯ </w:t>
      </w:r>
    </w:p>
    <w:p w:rsidR="007E2FF0" w:rsidRDefault="00FC29AA">
      <w:pPr>
        <w:pStyle w:val="10"/>
        <w:ind w:left="-5" w:firstLine="0"/>
      </w:pPr>
      <w:r>
        <w:t xml:space="preserve">УНИВЕРСАЛЬНЫХ УЧЕБНЫХ ДЕЙСТВИЙ У ОБУЧАЮЩИХСЯ </w:t>
      </w:r>
    </w:p>
    <w:p w:rsidR="007E2FF0" w:rsidRDefault="00FC29AA">
      <w:pPr>
        <w:spacing w:after="404"/>
        <w:ind w:left="-29" w:right="-22" w:firstLine="0"/>
        <w:jc w:val="left"/>
      </w:pPr>
      <w:r>
        <w:rPr>
          <w:noProof/>
        </w:rPr>
        <mc:AlternateContent>
          <mc:Choice Requires="wpg">
            <w:drawing>
              <wp:inline distT="0" distB="0" distL="0" distR="0">
                <wp:extent cx="3998595" cy="6350"/>
                <wp:effectExtent l="0" t="0" r="0" b="0"/>
                <wp:docPr id="196" name="Picture 107"/>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97" name="Полилиния 19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6A02BDE" id="Picture 107"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8zSsmVMDAAB6CQAADgAAAAAAAAAAAAAAAAAu&#10;AgAAZHJzL2Uyb0RvYy54bWxQSwECLQAUAAYACAAAACEAcNRsPdoAAAADAQAADwAAAAAAAAAAAAAA&#10;AACtBQAAZHJzL2Rvd25yZXYueG1sUEsFBgAAAAAEAAQA8wAAALQGAAAAAA==&#10;">
                <v:shape id="Полилиния 19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" path="m,l3998341,r,9144l,9144,,e" fillcolor="black" stroked="f">
                  <v:path arrowok="t" textboxrect="0,0,3998341,9144"/>
                </v:shape>
                <w10:anchorlock/>
              </v:group>
            </w:pict>
          </mc:Fallback>
        </mc:AlternateContent>
      </w:r>
    </w:p>
    <w:p w:rsidR="007E2FF0" w:rsidRDefault="00FC29AA">
      <w:pPr>
        <w:spacing w:after="73" w:line="276" w:lineRule="auto"/>
        <w:ind w:left="-5" w:right="3" w:hanging="10"/>
        <w:jc w:val="left"/>
      </w:pPr>
      <w:r>
        <w:rPr>
          <w:b/>
          <w:sz w:val="22"/>
        </w:rPr>
        <w:t xml:space="preserve">2.2.1. Целевой раздел </w:t>
      </w:r>
    </w:p>
    <w:p w:rsidR="007E2FF0" w:rsidRDefault="00FC29AA">
      <w:pPr>
        <w:ind w:left="-15" w:right="10" w:firstLine="0"/>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r>
        <w:rPr>
          <w:rFonts w:ascii="Wingdings" w:hAnsi="Wingdings"/>
        </w:rPr>
        <w:t></w:t>
      </w:r>
      <w:r>
        <w:rPr>
          <w:rFonts w:ascii="Arial" w:hAnsi="Arial"/>
        </w:rPr>
        <w:t xml:space="preserve"> </w:t>
      </w:r>
      <w:r>
        <w:t xml:space="preserve">развитие способности к саморазвитию и самосовершенствованию; </w:t>
      </w:r>
    </w:p>
    <w:p w:rsidR="007E2FF0" w:rsidRDefault="00FC29AA">
      <w:pPr>
        <w:numPr>
          <w:ilvl w:val="0"/>
          <w:numId w:val="204"/>
        </w:numPr>
        <w:ind w:left="341" w:right="10" w:hanging="341"/>
      </w:pPr>
      <w:r>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7E2FF0" w:rsidRDefault="00FC29AA">
      <w:pPr>
        <w:numPr>
          <w:ilvl w:val="0"/>
          <w:numId w:val="204"/>
        </w:numPr>
        <w:ind w:left="341" w:right="10" w:hanging="341"/>
      </w:pPr>
      <w:r>
        <w:t xml:space="preserve">формирование </w:t>
      </w:r>
      <w:r>
        <w:rPr>
          <w:i/>
        </w:rPr>
        <w:t xml:space="preserve">опыта </w:t>
      </w:r>
      <w:r>
        <w:t xml:space="preserve">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7E2FF0" w:rsidRDefault="00FC29AA">
      <w:pPr>
        <w:numPr>
          <w:ilvl w:val="0"/>
          <w:numId w:val="204"/>
        </w:numPr>
        <w:ind w:left="341" w:right="10" w:hanging="341"/>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7E2FF0" w:rsidRDefault="00FC29AA">
      <w:pPr>
        <w:numPr>
          <w:ilvl w:val="0"/>
          <w:numId w:val="204"/>
        </w:numPr>
        <w:ind w:left="341" w:right="10" w:hanging="341"/>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7E2FF0" w:rsidRDefault="00FC29AA">
      <w:pPr>
        <w:numPr>
          <w:ilvl w:val="0"/>
          <w:numId w:val="204"/>
        </w:numPr>
        <w:ind w:left="341" w:right="10" w:hanging="341"/>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7E2FF0" w:rsidRDefault="00FC29AA">
      <w:pPr>
        <w:numPr>
          <w:ilvl w:val="0"/>
          <w:numId w:val="204"/>
        </w:numPr>
        <w:ind w:left="341" w:right="10" w:hanging="341"/>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использования средств ИКТ</w:t>
      </w:r>
      <w:r>
        <w:t xml:space="preserve"> и информационно-телекоммуникационной сети «Интернет» (далее — Интернет), формирование культуры пользования ИКТ; </w:t>
      </w:r>
    </w:p>
    <w:p w:rsidR="007E2FF0" w:rsidRDefault="00FC29AA">
      <w:pPr>
        <w:numPr>
          <w:ilvl w:val="0"/>
          <w:numId w:val="204"/>
        </w:numPr>
        <w:ind w:left="341" w:right="10" w:hanging="341"/>
      </w:pPr>
      <w:r>
        <w:lastRenderedPageBreak/>
        <w:t xml:space="preserve">формирование знаний и навыков в области финансовой грамотности и устойчивого развития общества. </w:t>
      </w:r>
    </w:p>
    <w:p w:rsidR="007E2FF0" w:rsidRDefault="00FC29AA">
      <w:pPr>
        <w:spacing w:after="0"/>
        <w:ind w:left="-15" w:right="10" w:firstLine="0"/>
      </w:pPr>
      <w: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7E2FF0" w:rsidRDefault="00FC29AA">
      <w:pPr>
        <w:ind w:left="-15" w:right="10" w:firstLine="0"/>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7E2FF0" w:rsidRDefault="00FC29AA">
      <w:pPr>
        <w:numPr>
          <w:ilvl w:val="0"/>
          <w:numId w:val="204"/>
        </w:numPr>
        <w:ind w:left="341" w:right="10" w:hanging="341"/>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7E2FF0" w:rsidRDefault="00FC29AA">
      <w:pPr>
        <w:numPr>
          <w:ilvl w:val="0"/>
          <w:numId w:val="204"/>
        </w:numPr>
        <w:spacing w:after="0"/>
        <w:ind w:left="341" w:right="10" w:hanging="341"/>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7E2FF0" w:rsidRDefault="00FC29AA">
      <w:pPr>
        <w:spacing w:after="20"/>
        <w:ind w:right="10" w:firstLine="2"/>
        <w:jc w:val="right"/>
      </w:pPr>
      <w:r>
        <w:t xml:space="preserve">включающими способность принимать и сохранять учебную цель и </w:t>
      </w:r>
    </w:p>
    <w:p w:rsidR="007E2FF0" w:rsidRDefault="00FC29AA">
      <w:pPr>
        <w:ind w:left="-15" w:right="10" w:firstLine="0"/>
      </w:pPr>
      <w:r>
        <w:t xml:space="preserve">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E2FF0" w:rsidRDefault="00FC29AA">
      <w:pPr>
        <w:spacing w:after="281"/>
        <w:ind w:left="-15" w:right="10" w:firstLine="0"/>
      </w:pPr>
      <w:r>
        <w:t xml:space="preserve">(универсальные регулятивные действия). </w:t>
      </w:r>
    </w:p>
    <w:p w:rsidR="007E2FF0" w:rsidRDefault="00FC29AA">
      <w:pPr>
        <w:spacing w:after="73" w:line="276" w:lineRule="auto"/>
        <w:ind w:left="-5" w:right="3" w:hanging="10"/>
        <w:jc w:val="left"/>
      </w:pPr>
      <w:r>
        <w:rPr>
          <w:b/>
          <w:sz w:val="22"/>
        </w:rPr>
        <w:t xml:space="preserve">2.2.2. Содержательный раздел  </w:t>
      </w:r>
    </w:p>
    <w:p w:rsidR="007E2FF0" w:rsidRDefault="00FC29AA">
      <w:pPr>
        <w:spacing w:after="20"/>
        <w:ind w:right="10" w:firstLine="2"/>
        <w:jc w:val="right"/>
      </w:pPr>
      <w:r>
        <w:lastRenderedPageBreak/>
        <w:t xml:space="preserve">Согласно ФГОС Программа формирования универсальных учебных действий у обучающихся должна содержать: описание </w:t>
      </w:r>
      <w:r>
        <w:tab/>
        <w:t xml:space="preserve">взаимосвязи </w:t>
      </w:r>
      <w:r>
        <w:tab/>
        <w:t xml:space="preserve">универсальных </w:t>
      </w:r>
      <w:r>
        <w:tab/>
        <w:t xml:space="preserve">учебных </w:t>
      </w:r>
      <w:r>
        <w:tab/>
        <w:t xml:space="preserve">действий </w:t>
      </w:r>
      <w:r>
        <w:tab/>
        <w:t xml:space="preserve">с </w:t>
      </w:r>
    </w:p>
    <w:p w:rsidR="007E2FF0" w:rsidRDefault="00FC29AA">
      <w:pPr>
        <w:ind w:left="-15" w:right="10" w:firstLine="0"/>
      </w:pPr>
      <w:r>
        <w:t xml:space="preserve">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7E2FF0" w:rsidRDefault="00FC29AA">
      <w:pPr>
        <w:spacing w:after="73" w:line="276" w:lineRule="auto"/>
        <w:ind w:left="-5" w:right="908" w:hanging="10"/>
        <w:jc w:val="left"/>
      </w:pPr>
      <w:r>
        <w:rPr>
          <w:b/>
          <w:sz w:val="22"/>
        </w:rPr>
        <w:t xml:space="preserve">Описание взаимосвязи УУД с содержанием  учебных предметов </w:t>
      </w:r>
    </w:p>
    <w:p w:rsidR="007E2FF0" w:rsidRDefault="00FC29AA">
      <w:pPr>
        <w:spacing w:after="7"/>
        <w:ind w:left="-15" w:right="10" w:firstLine="0"/>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7E2FF0" w:rsidRDefault="00FC29AA">
      <w:pPr>
        <w:ind w:left="-15" w:right="10" w:firstLine="0"/>
      </w:pPr>
      <w:r>
        <w:t xml:space="preserve">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w:t>
      </w:r>
    </w:p>
    <w:p w:rsidR="007E2FF0" w:rsidRDefault="00FC29AA">
      <w:pPr>
        <w:numPr>
          <w:ilvl w:val="0"/>
          <w:numId w:val="205"/>
        </w:numPr>
        <w:ind w:left="341" w:right="10" w:hanging="341"/>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7E2FF0" w:rsidRDefault="00FC29AA">
      <w:pPr>
        <w:numPr>
          <w:ilvl w:val="0"/>
          <w:numId w:val="205"/>
        </w:numPr>
        <w:ind w:left="341" w:right="10" w:hanging="341"/>
      </w:pPr>
      <w:r>
        <w:t xml:space="preserve">в соотнесении с предметными результатами по основным разделам и темам учебного содержания; </w:t>
      </w:r>
    </w:p>
    <w:p w:rsidR="007E2FF0" w:rsidRDefault="00FC29AA">
      <w:pPr>
        <w:numPr>
          <w:ilvl w:val="0"/>
          <w:numId w:val="205"/>
        </w:numPr>
        <w:ind w:left="341" w:right="10" w:hanging="341"/>
      </w:pPr>
      <w:r>
        <w:t xml:space="preserve">в </w:t>
      </w:r>
      <w:r>
        <w:tab/>
        <w:t xml:space="preserve">разделе </w:t>
      </w:r>
      <w:r>
        <w:tab/>
        <w:t xml:space="preserve">«Основные </w:t>
      </w:r>
      <w:r>
        <w:tab/>
        <w:t xml:space="preserve">виды </w:t>
      </w:r>
      <w:r>
        <w:tab/>
        <w:t xml:space="preserve">деятельности» </w:t>
      </w:r>
      <w:r>
        <w:tab/>
        <w:t xml:space="preserve">тематического планирования. </w:t>
      </w:r>
    </w:p>
    <w:p w:rsidR="007E2FF0" w:rsidRDefault="00FC29AA">
      <w:pPr>
        <w:spacing w:after="289"/>
        <w:ind w:left="-15" w:right="10" w:firstLine="0"/>
      </w:pPr>
      <w:r>
        <w:t xml:space="preserve">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7E2FF0" w:rsidRDefault="00FC29AA">
      <w:pPr>
        <w:spacing w:after="178" w:line="276" w:lineRule="auto"/>
        <w:ind w:left="-5" w:right="3" w:hanging="10"/>
        <w:jc w:val="left"/>
      </w:pPr>
      <w:r>
        <w:rPr>
          <w:b/>
          <w:sz w:val="22"/>
        </w:rPr>
        <w:t xml:space="preserve">РУССКИЙ ЯЗЫК И ЛИТЕРАТУРА </w:t>
      </w:r>
    </w:p>
    <w:p w:rsidR="007E2FF0" w:rsidRDefault="00FC29AA">
      <w:pPr>
        <w:spacing w:after="5" w:line="276"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7E2FF0" w:rsidRDefault="00FC29AA">
      <w:pPr>
        <w:numPr>
          <w:ilvl w:val="0"/>
          <w:numId w:val="205"/>
        </w:numPr>
        <w:ind w:left="341" w:right="10" w:hanging="341"/>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7E2FF0" w:rsidRDefault="00FC29AA">
      <w:pPr>
        <w:numPr>
          <w:ilvl w:val="0"/>
          <w:numId w:val="205"/>
        </w:numPr>
        <w:ind w:left="341" w:right="10" w:hanging="341"/>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7E2FF0" w:rsidRDefault="00FC29AA">
      <w:pPr>
        <w:numPr>
          <w:ilvl w:val="0"/>
          <w:numId w:val="205"/>
        </w:numPr>
        <w:ind w:left="341" w:right="10" w:hanging="341"/>
      </w:pPr>
      <w:r>
        <w:lastRenderedPageBreak/>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7E2FF0" w:rsidRDefault="00FC29AA">
      <w:pPr>
        <w:numPr>
          <w:ilvl w:val="0"/>
          <w:numId w:val="205"/>
        </w:numPr>
        <w:ind w:left="341" w:right="10" w:hanging="341"/>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7E2FF0" w:rsidRDefault="00FC29AA">
      <w:pPr>
        <w:numPr>
          <w:ilvl w:val="0"/>
          <w:numId w:val="205"/>
        </w:numPr>
        <w:spacing w:after="5" w:line="276" w:lineRule="auto"/>
        <w:ind w:left="341" w:right="10" w:hanging="341"/>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7E2FF0" w:rsidRDefault="00FC29AA">
      <w:pPr>
        <w:numPr>
          <w:ilvl w:val="0"/>
          <w:numId w:val="205"/>
        </w:numPr>
        <w:ind w:left="341" w:right="10" w:hanging="341"/>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7E2FF0" w:rsidRDefault="00FC29AA">
      <w:pPr>
        <w:numPr>
          <w:ilvl w:val="0"/>
          <w:numId w:val="205"/>
        </w:numPr>
        <w:ind w:left="341" w:right="10" w:hanging="341"/>
      </w:pPr>
      <w:r>
        <w:t xml:space="preserve">Выявлять дефицит литературной и другой информации, данных, необходимых для решения поставленной учебной задачи.  </w:t>
      </w:r>
    </w:p>
    <w:p w:rsidR="007E2FF0" w:rsidRDefault="00FC29AA">
      <w:pPr>
        <w:numPr>
          <w:ilvl w:val="0"/>
          <w:numId w:val="205"/>
        </w:numPr>
        <w:ind w:left="341" w:right="10" w:hanging="341"/>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7E2FF0" w:rsidRDefault="00FC29AA">
      <w:pPr>
        <w:spacing w:after="14" w:line="276" w:lineRule="auto"/>
        <w:ind w:left="221" w:hanging="10"/>
      </w:pPr>
      <w:r>
        <w:rPr>
          <w:b/>
          <w:i/>
        </w:rPr>
        <w:t xml:space="preserve">Формирование базовых исследовательских действий </w:t>
      </w:r>
    </w:p>
    <w:p w:rsidR="007E2FF0" w:rsidRDefault="00FC29AA">
      <w:pPr>
        <w:numPr>
          <w:ilvl w:val="0"/>
          <w:numId w:val="205"/>
        </w:numPr>
        <w:ind w:left="341" w:right="10" w:hanging="341"/>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7E2FF0" w:rsidRDefault="00FC29AA">
      <w:pPr>
        <w:numPr>
          <w:ilvl w:val="0"/>
          <w:numId w:val="205"/>
        </w:numPr>
        <w:ind w:left="341" w:right="10" w:hanging="341"/>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7E2FF0" w:rsidRDefault="00FC29AA">
      <w:pPr>
        <w:numPr>
          <w:ilvl w:val="0"/>
          <w:numId w:val="205"/>
        </w:numPr>
        <w:ind w:left="341" w:right="10" w:hanging="341"/>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7E2FF0" w:rsidRDefault="00FC29AA">
      <w:pPr>
        <w:numPr>
          <w:ilvl w:val="0"/>
          <w:numId w:val="205"/>
        </w:numPr>
        <w:ind w:left="341" w:right="10" w:hanging="34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w:t>
      </w:r>
      <w:r>
        <w:lastRenderedPageBreak/>
        <w:t xml:space="preserve">форме, в виде электронной презентации, схемы, таблицы, диаграммы и т. п. </w:t>
      </w:r>
    </w:p>
    <w:p w:rsidR="007E2FF0" w:rsidRDefault="00FC29AA">
      <w:pPr>
        <w:numPr>
          <w:ilvl w:val="0"/>
          <w:numId w:val="205"/>
        </w:numPr>
        <w:ind w:left="341" w:right="10" w:hanging="341"/>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7E2FF0" w:rsidRDefault="00FC29AA">
      <w:pPr>
        <w:numPr>
          <w:ilvl w:val="0"/>
          <w:numId w:val="205"/>
        </w:numPr>
        <w:ind w:left="341" w:right="10" w:hanging="341"/>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7E2FF0" w:rsidRDefault="00FC29AA">
      <w:pPr>
        <w:numPr>
          <w:ilvl w:val="0"/>
          <w:numId w:val="205"/>
        </w:numPr>
        <w:ind w:left="341" w:right="10" w:hanging="341"/>
      </w:pPr>
      <w:r>
        <w:t xml:space="preserve">Овладеть инструментами оценки достоверности полученных выводов и обобщений.  </w:t>
      </w:r>
    </w:p>
    <w:p w:rsidR="007E2FF0" w:rsidRDefault="00FC29AA">
      <w:pPr>
        <w:numPr>
          <w:ilvl w:val="0"/>
          <w:numId w:val="205"/>
        </w:numPr>
        <w:ind w:left="341" w:right="10"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E2FF0" w:rsidRDefault="00FC29AA">
      <w:pPr>
        <w:numPr>
          <w:ilvl w:val="0"/>
          <w:numId w:val="205"/>
        </w:numPr>
        <w:ind w:left="341" w:right="10" w:hanging="341"/>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r>
        <w:rPr>
          <w:b/>
          <w:i/>
        </w:rPr>
        <w:t xml:space="preserve"> Работа с информацией </w:t>
      </w:r>
    </w:p>
    <w:p w:rsidR="007E2FF0" w:rsidRDefault="00FC29AA">
      <w:pPr>
        <w:numPr>
          <w:ilvl w:val="0"/>
          <w:numId w:val="205"/>
        </w:numPr>
        <w:ind w:left="341" w:right="10" w:hanging="341"/>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7E2FF0" w:rsidRDefault="00FC29AA">
      <w:pPr>
        <w:numPr>
          <w:ilvl w:val="0"/>
          <w:numId w:val="205"/>
        </w:numPr>
        <w:ind w:left="341" w:right="10" w:hanging="341"/>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7E2FF0" w:rsidRDefault="00FC29AA">
      <w:pPr>
        <w:numPr>
          <w:ilvl w:val="0"/>
          <w:numId w:val="205"/>
        </w:numPr>
        <w:ind w:left="341" w:right="10" w:hanging="341"/>
      </w:pPr>
      <w:r>
        <w:t xml:space="preserve">Выделять главную и дополнительную информацию текстов; выявлять дефицит информации текста, необходимой для решения </w:t>
      </w:r>
      <w:r>
        <w:lastRenderedPageBreak/>
        <w:t xml:space="preserve">поставленной задачи, и восполнять его путем использования других источников информации. </w:t>
      </w:r>
    </w:p>
    <w:p w:rsidR="007E2FF0" w:rsidRDefault="00FC29AA">
      <w:pPr>
        <w:numPr>
          <w:ilvl w:val="0"/>
          <w:numId w:val="205"/>
        </w:numPr>
        <w:spacing w:after="0"/>
        <w:ind w:left="341" w:right="10" w:hanging="341"/>
      </w:pPr>
      <w:r>
        <w:t xml:space="preserve">В процессе чтения текста прогнозировать его содержание (по названию, ключевым словам, по первому и последнему абзацу и т. </w:t>
      </w:r>
    </w:p>
    <w:p w:rsidR="007E2FF0" w:rsidRDefault="00FC29AA">
      <w:pPr>
        <w:ind w:left="567" w:right="10" w:firstLine="0"/>
      </w:pPr>
      <w:r>
        <w:t xml:space="preserve">п.), выдвигать предположения о дальнейшем развитии мысли автора и проверять их в процессе чтения текста, вести диалог с текстом.  </w:t>
      </w:r>
    </w:p>
    <w:p w:rsidR="007E2FF0" w:rsidRDefault="00FC29AA">
      <w:pPr>
        <w:numPr>
          <w:ilvl w:val="0"/>
          <w:numId w:val="205"/>
        </w:numPr>
        <w:ind w:left="341" w:right="10" w:hanging="34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7E2FF0" w:rsidRDefault="00FC29AA">
      <w:pPr>
        <w:numPr>
          <w:ilvl w:val="0"/>
          <w:numId w:val="205"/>
        </w:numPr>
        <w:ind w:left="341" w:right="10" w:hanging="34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7E2FF0" w:rsidRDefault="00FC29AA">
      <w:pPr>
        <w:numPr>
          <w:ilvl w:val="0"/>
          <w:numId w:val="205"/>
        </w:numPr>
        <w:ind w:left="341" w:right="10" w:hanging="34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7E2FF0" w:rsidRDefault="00FC29AA">
      <w:pPr>
        <w:spacing w:after="14" w:line="276" w:lineRule="auto"/>
        <w:ind w:left="221" w:hanging="10"/>
      </w:pPr>
      <w:r>
        <w:rPr>
          <w:b/>
          <w:i/>
        </w:rPr>
        <w:t xml:space="preserve">Формирование </w:t>
      </w:r>
      <w:r>
        <w:rPr>
          <w:b/>
          <w:i/>
        </w:rPr>
        <w:tab/>
        <w:t xml:space="preserve">универсальных </w:t>
      </w:r>
      <w:r>
        <w:rPr>
          <w:b/>
          <w:i/>
        </w:rPr>
        <w:tab/>
        <w:t xml:space="preserve">учебных </w:t>
      </w:r>
      <w:r>
        <w:rPr>
          <w:b/>
          <w:i/>
        </w:rPr>
        <w:tab/>
        <w:t xml:space="preserve">коммуникативных действий </w:t>
      </w:r>
    </w:p>
    <w:p w:rsidR="007E2FF0" w:rsidRDefault="00FC29AA">
      <w:pPr>
        <w:numPr>
          <w:ilvl w:val="0"/>
          <w:numId w:val="205"/>
        </w:numPr>
        <w:ind w:left="341" w:right="10" w:hanging="34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7E2FF0" w:rsidRDefault="00FC29AA">
      <w:pPr>
        <w:numPr>
          <w:ilvl w:val="0"/>
          <w:numId w:val="205"/>
        </w:numPr>
        <w:ind w:left="341" w:right="10" w:hanging="34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7E2FF0" w:rsidRDefault="00FC29AA">
      <w:pPr>
        <w:numPr>
          <w:ilvl w:val="0"/>
          <w:numId w:val="205"/>
        </w:numPr>
        <w:ind w:left="341" w:right="10" w:hanging="341"/>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7E2FF0" w:rsidRDefault="00FC29AA">
      <w:pPr>
        <w:numPr>
          <w:ilvl w:val="0"/>
          <w:numId w:val="205"/>
        </w:numPr>
        <w:ind w:left="341" w:right="10" w:hanging="341"/>
      </w:pPr>
      <w:r>
        <w:t xml:space="preserve">Осуществлять речевую рефлексию (выявлять коммуникативные неудачи и их причины, уметь предупреждать их), давать оценку </w:t>
      </w:r>
      <w:r>
        <w:lastRenderedPageBreak/>
        <w:t xml:space="preserve">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7E2FF0" w:rsidRDefault="00FC29AA">
      <w:pPr>
        <w:numPr>
          <w:ilvl w:val="0"/>
          <w:numId w:val="205"/>
        </w:numPr>
        <w:ind w:left="341" w:right="10" w:hanging="341"/>
      </w:pPr>
      <w:r>
        <w:t xml:space="preserve">Управлять собственными эмоциями, корректно выражать их в процессе речевого общения. </w:t>
      </w:r>
    </w:p>
    <w:p w:rsidR="007E2FF0" w:rsidRDefault="00FC29AA">
      <w:pPr>
        <w:spacing w:after="14" w:line="276" w:lineRule="auto"/>
        <w:ind w:left="221" w:hanging="10"/>
      </w:pPr>
      <w:r>
        <w:rPr>
          <w:b/>
          <w:i/>
        </w:rPr>
        <w:t xml:space="preserve">Формирование универсальных учебных регулятивных действий </w:t>
      </w:r>
    </w:p>
    <w:p w:rsidR="007E2FF0" w:rsidRDefault="00FC29AA">
      <w:pPr>
        <w:numPr>
          <w:ilvl w:val="0"/>
          <w:numId w:val="205"/>
        </w:numPr>
        <w:ind w:left="341" w:right="10" w:hanging="34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7E2FF0" w:rsidRDefault="00FC29AA">
      <w:pPr>
        <w:numPr>
          <w:ilvl w:val="0"/>
          <w:numId w:val="205"/>
        </w:numPr>
        <w:spacing w:after="290"/>
        <w:ind w:left="341" w:right="10" w:hanging="341"/>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7E2FF0" w:rsidRDefault="00FC29AA">
      <w:pPr>
        <w:spacing w:after="236" w:line="276" w:lineRule="auto"/>
        <w:ind w:left="-5" w:right="3" w:hanging="10"/>
        <w:jc w:val="left"/>
      </w:pPr>
      <w:r>
        <w:rPr>
          <w:b/>
          <w:sz w:val="22"/>
        </w:rPr>
        <w:t xml:space="preserve">ИНОСТРАННЫЙ ЯЗЫК (АНГЛИЙСКИЙ) </w:t>
      </w:r>
    </w:p>
    <w:p w:rsidR="007E2FF0" w:rsidRDefault="00FC29AA">
      <w:pPr>
        <w:spacing w:after="5" w:line="276"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7E2FF0" w:rsidRDefault="00FC29AA">
      <w:pPr>
        <w:numPr>
          <w:ilvl w:val="0"/>
          <w:numId w:val="205"/>
        </w:numPr>
        <w:ind w:left="341" w:right="10" w:hanging="341"/>
      </w:pPr>
      <w:r>
        <w:t xml:space="preserve">Выявлять признаки и свойства языковых единиц и языковых явлений иностранного языка; применять изученные правила, </w:t>
      </w:r>
    </w:p>
    <w:p w:rsidR="007E2FF0" w:rsidRDefault="007E2FF0">
      <w:pPr>
        <w:sectPr w:rsidR="007E2FF0">
          <w:headerReference w:type="even" r:id="rId133"/>
          <w:headerReference w:type="default" r:id="rId134"/>
          <w:footerReference w:type="even" r:id="rId135"/>
          <w:footerReference w:type="default" r:id="rId136"/>
          <w:pgSz w:w="7824" w:h="12019"/>
          <w:pgMar w:top="791" w:right="786" w:bottom="1200" w:left="792" w:header="754" w:footer="509" w:gutter="0"/>
          <w:cols w:space="720"/>
        </w:sectPr>
      </w:pPr>
    </w:p>
    <w:p w:rsidR="007E2FF0" w:rsidRDefault="00FC29AA">
      <w:pPr>
        <w:ind w:left="567" w:right="10" w:firstLine="0"/>
      </w:pPr>
      <w:r>
        <w:lastRenderedPageBreak/>
        <w:t xml:space="preserve">алгоритмы. </w:t>
      </w:r>
    </w:p>
    <w:p w:rsidR="007E2FF0" w:rsidRDefault="00FC29AA">
      <w:pPr>
        <w:numPr>
          <w:ilvl w:val="0"/>
          <w:numId w:val="205"/>
        </w:numPr>
        <w:ind w:left="341" w:right="10" w:hanging="341"/>
      </w:pPr>
      <w:r>
        <w:t xml:space="preserve">Анализировать, устанавливать аналогии, между способами выражения мысли средствами родного и иностранного языков. </w:t>
      </w:r>
    </w:p>
    <w:p w:rsidR="007E2FF0" w:rsidRDefault="00FC29AA">
      <w:pPr>
        <w:numPr>
          <w:ilvl w:val="0"/>
          <w:numId w:val="205"/>
        </w:numPr>
        <w:ind w:left="341" w:right="10" w:hanging="341"/>
      </w:pPr>
      <w:r>
        <w:t xml:space="preserve">Сравнивать, упорядочивать, классифицировать языковые единицы и языковые явления иностранного языка, разные типы высказывания. </w:t>
      </w:r>
    </w:p>
    <w:p w:rsidR="007E2FF0" w:rsidRDefault="00FC29AA">
      <w:pPr>
        <w:numPr>
          <w:ilvl w:val="0"/>
          <w:numId w:val="205"/>
        </w:numPr>
        <w:ind w:left="341" w:right="10" w:hanging="341"/>
      </w:pPr>
      <w:r>
        <w:t xml:space="preserve">Моделировать </w:t>
      </w:r>
      <w:r>
        <w:tab/>
        <w:t xml:space="preserve">отношения </w:t>
      </w:r>
      <w:r>
        <w:tab/>
        <w:t xml:space="preserve">между </w:t>
      </w:r>
      <w:r>
        <w:tab/>
        <w:t xml:space="preserve">объектами </w:t>
      </w:r>
      <w:r>
        <w:tab/>
        <w:t xml:space="preserve">(членами предложения, структурными единицами диалога и др.). </w:t>
      </w:r>
    </w:p>
    <w:p w:rsidR="007E2FF0" w:rsidRDefault="00FC29AA">
      <w:pPr>
        <w:numPr>
          <w:ilvl w:val="0"/>
          <w:numId w:val="205"/>
        </w:numPr>
        <w:ind w:left="341" w:right="10" w:hanging="341"/>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7E2FF0" w:rsidRDefault="00FC29AA">
      <w:pPr>
        <w:numPr>
          <w:ilvl w:val="0"/>
          <w:numId w:val="205"/>
        </w:numPr>
        <w:ind w:left="341" w:right="10" w:hanging="341"/>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7E2FF0" w:rsidRDefault="00FC29AA">
      <w:pPr>
        <w:numPr>
          <w:ilvl w:val="0"/>
          <w:numId w:val="205"/>
        </w:numPr>
        <w:ind w:left="341" w:right="10" w:hanging="341"/>
      </w:pPr>
      <w:r>
        <w:t xml:space="preserve">Распознавать свойства и признаки языковых единиц и языковых явлений (например, с помощью словообразовательных элементов).  </w:t>
      </w:r>
    </w:p>
    <w:p w:rsidR="007E2FF0" w:rsidRDefault="00FC29AA">
      <w:pPr>
        <w:numPr>
          <w:ilvl w:val="0"/>
          <w:numId w:val="205"/>
        </w:numPr>
        <w:ind w:left="341" w:right="10" w:hanging="341"/>
      </w:pPr>
      <w:r>
        <w:t xml:space="preserve">Сравнивать языковые единицы разного уровня (звуки, буквы, слова, речевые клише, грамматические явления, тексты и т. п.). </w:t>
      </w:r>
    </w:p>
    <w:p w:rsidR="007E2FF0" w:rsidRDefault="00FC29AA">
      <w:pPr>
        <w:numPr>
          <w:ilvl w:val="0"/>
          <w:numId w:val="205"/>
        </w:numPr>
        <w:ind w:left="341" w:right="10" w:hanging="341"/>
      </w:pPr>
      <w:r>
        <w:t xml:space="preserve">Пользоваться классификациями (по типу чтения, по типу высказывания и т. п.).  </w:t>
      </w:r>
    </w:p>
    <w:p w:rsidR="007E2FF0" w:rsidRDefault="00FC29AA">
      <w:pPr>
        <w:numPr>
          <w:ilvl w:val="0"/>
          <w:numId w:val="205"/>
        </w:numPr>
        <w:ind w:left="341" w:right="10" w:hanging="341"/>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7E2FF0" w:rsidRDefault="00FC29AA">
      <w:pPr>
        <w:spacing w:after="14" w:line="276" w:lineRule="auto"/>
        <w:ind w:left="221" w:hanging="10"/>
      </w:pPr>
      <w:r>
        <w:rPr>
          <w:b/>
          <w:i/>
        </w:rPr>
        <w:t xml:space="preserve">Работа с информацией  </w:t>
      </w:r>
    </w:p>
    <w:p w:rsidR="007E2FF0" w:rsidRDefault="00FC29AA">
      <w:pPr>
        <w:numPr>
          <w:ilvl w:val="0"/>
          <w:numId w:val="205"/>
        </w:numPr>
        <w:ind w:left="341" w:right="10" w:hanging="341"/>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7E2FF0" w:rsidRDefault="00FC29AA">
      <w:pPr>
        <w:numPr>
          <w:ilvl w:val="0"/>
          <w:numId w:val="205"/>
        </w:numPr>
        <w:ind w:left="341" w:right="10" w:hanging="341"/>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7E2FF0" w:rsidRDefault="00FC29AA">
      <w:pPr>
        <w:numPr>
          <w:ilvl w:val="0"/>
          <w:numId w:val="205"/>
        </w:numPr>
        <w:ind w:left="341" w:right="10" w:hanging="341"/>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7E2FF0" w:rsidRDefault="00FC29AA">
      <w:pPr>
        <w:numPr>
          <w:ilvl w:val="0"/>
          <w:numId w:val="205"/>
        </w:numPr>
        <w:ind w:left="341" w:right="10" w:hanging="341"/>
      </w:pPr>
      <w:r>
        <w:lastRenderedPageBreak/>
        <w:t xml:space="preserve">использовать внешние формальные элементы текста (подзаголовки, иллюстрации, сноски) для понимания его содержания. </w:t>
      </w:r>
    </w:p>
    <w:p w:rsidR="007E2FF0" w:rsidRDefault="00FC29AA">
      <w:pPr>
        <w:numPr>
          <w:ilvl w:val="0"/>
          <w:numId w:val="205"/>
        </w:numPr>
        <w:ind w:left="341" w:right="10" w:hanging="341"/>
      </w:pPr>
      <w:r>
        <w:t xml:space="preserve">Фиксировать информацию доступными средствами (в виде ключевых слов, плана). </w:t>
      </w:r>
    </w:p>
    <w:p w:rsidR="007E2FF0" w:rsidRDefault="00FC29AA">
      <w:pPr>
        <w:spacing w:after="20"/>
        <w:ind w:right="10" w:firstLine="2"/>
        <w:jc w:val="right"/>
      </w:pPr>
      <w:r>
        <w:t xml:space="preserve">Оценивать </w:t>
      </w:r>
      <w:r>
        <w:tab/>
        <w:t xml:space="preserve">достоверность </w:t>
      </w:r>
      <w:r>
        <w:tab/>
        <w:t xml:space="preserve">информации, </w:t>
      </w:r>
      <w:r>
        <w:tab/>
        <w:t xml:space="preserve">полученной </w:t>
      </w:r>
      <w:r>
        <w:tab/>
        <w:t xml:space="preserve">из иноязычных источников. </w:t>
      </w:r>
    </w:p>
    <w:p w:rsidR="007E2FF0" w:rsidRDefault="00FC29AA">
      <w:pPr>
        <w:numPr>
          <w:ilvl w:val="0"/>
          <w:numId w:val="205"/>
        </w:numPr>
        <w:ind w:left="341" w:right="10" w:hanging="341"/>
      </w:pPr>
      <w:r>
        <w:t xml:space="preserve">Находить аргументы, подтверждающие или опровергающие одну и ту же идею, в различных информационных источниках; </w:t>
      </w:r>
    </w:p>
    <w:p w:rsidR="007E2FF0" w:rsidRDefault="00FC29AA">
      <w:pPr>
        <w:numPr>
          <w:ilvl w:val="0"/>
          <w:numId w:val="205"/>
        </w:numPr>
        <w:ind w:left="341" w:right="10" w:hanging="341"/>
      </w:pPr>
      <w:r>
        <w:t xml:space="preserve">выдвигать предположения (например, о значении слова в контексте) и аргументировать его. </w:t>
      </w:r>
    </w:p>
    <w:p w:rsidR="007E2FF0" w:rsidRDefault="00FC29AA">
      <w:pPr>
        <w:spacing w:after="14" w:line="276" w:lineRule="auto"/>
        <w:ind w:firstLine="226"/>
      </w:pPr>
      <w:r>
        <w:rPr>
          <w:b/>
          <w:i/>
        </w:rPr>
        <w:t xml:space="preserve">Формирование универсальных учебных коммуникативных действий  </w:t>
      </w:r>
    </w:p>
    <w:p w:rsidR="007E2FF0" w:rsidRDefault="00FC29AA">
      <w:pPr>
        <w:numPr>
          <w:ilvl w:val="0"/>
          <w:numId w:val="205"/>
        </w:numPr>
        <w:ind w:left="341" w:right="10" w:hanging="34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7E2FF0" w:rsidRDefault="00FC29AA">
      <w:pPr>
        <w:numPr>
          <w:ilvl w:val="0"/>
          <w:numId w:val="205"/>
        </w:numPr>
        <w:ind w:left="341" w:right="10" w:hanging="34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7E2FF0" w:rsidRDefault="00FC29AA">
      <w:pPr>
        <w:numPr>
          <w:ilvl w:val="0"/>
          <w:numId w:val="205"/>
        </w:numPr>
        <w:ind w:left="341" w:right="10" w:hanging="341"/>
      </w:pPr>
      <w:r>
        <w:t xml:space="preserve">Анализировать и восстанавливать текст с опущенными в учебных целях фрагментами. </w:t>
      </w:r>
    </w:p>
    <w:p w:rsidR="007E2FF0" w:rsidRDefault="00FC29AA">
      <w:pPr>
        <w:numPr>
          <w:ilvl w:val="0"/>
          <w:numId w:val="205"/>
        </w:numPr>
        <w:ind w:left="341" w:right="10" w:hanging="341"/>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7E2FF0" w:rsidRDefault="00FC29AA">
      <w:pPr>
        <w:numPr>
          <w:ilvl w:val="0"/>
          <w:numId w:val="205"/>
        </w:numPr>
        <w:ind w:left="341" w:right="10" w:hanging="34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E2FF0" w:rsidRDefault="00FC29AA">
      <w:pPr>
        <w:spacing w:after="14" w:line="276" w:lineRule="auto"/>
        <w:ind w:left="221" w:hanging="10"/>
      </w:pPr>
      <w:r>
        <w:rPr>
          <w:b/>
          <w:i/>
        </w:rPr>
        <w:t xml:space="preserve">Формирование универсальных учебных регулятивных действий  </w:t>
      </w:r>
    </w:p>
    <w:p w:rsidR="007E2FF0" w:rsidRDefault="00FC29AA">
      <w:pPr>
        <w:numPr>
          <w:ilvl w:val="0"/>
          <w:numId w:val="205"/>
        </w:numPr>
        <w:ind w:left="341" w:right="10" w:hanging="341"/>
      </w:pPr>
      <w:r>
        <w:t xml:space="preserve">Удерживать цель деятельности; планировать выполнение учебной задачи, выбирать и аргументировать способ деятельности. </w:t>
      </w:r>
    </w:p>
    <w:p w:rsidR="007E2FF0" w:rsidRDefault="00FC29AA">
      <w:pPr>
        <w:numPr>
          <w:ilvl w:val="0"/>
          <w:numId w:val="205"/>
        </w:numPr>
        <w:ind w:left="341" w:right="10" w:hanging="341"/>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7E2FF0" w:rsidRDefault="00FC29AA">
      <w:pPr>
        <w:numPr>
          <w:ilvl w:val="0"/>
          <w:numId w:val="205"/>
        </w:numPr>
        <w:ind w:left="341" w:right="10" w:hanging="341"/>
      </w:pPr>
      <w:r>
        <w:lastRenderedPageBreak/>
        <w:t xml:space="preserve">Оказывать влияние на речевое поведение партнера (например, поощряя его продолжать поиск совместного решения поставленной задачи). </w:t>
      </w:r>
    </w:p>
    <w:p w:rsidR="007E2FF0" w:rsidRDefault="00FC29AA">
      <w:pPr>
        <w:numPr>
          <w:ilvl w:val="0"/>
          <w:numId w:val="205"/>
        </w:numPr>
        <w:ind w:left="341" w:right="10" w:hanging="341"/>
      </w:pPr>
      <w:r>
        <w:t xml:space="preserve">Корректировать деятельность с учетом возникших трудностей, ошибок, новых данных или информации. </w:t>
      </w:r>
    </w:p>
    <w:p w:rsidR="007E2FF0" w:rsidRDefault="00FC29AA">
      <w:pPr>
        <w:numPr>
          <w:ilvl w:val="0"/>
          <w:numId w:val="205"/>
        </w:numPr>
        <w:ind w:left="341" w:right="10" w:hanging="341"/>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7E2FF0" w:rsidRDefault="00FC29AA">
      <w:pPr>
        <w:spacing w:after="236" w:line="276" w:lineRule="auto"/>
        <w:ind w:left="-5" w:right="3" w:hanging="10"/>
        <w:jc w:val="left"/>
      </w:pPr>
      <w:r>
        <w:rPr>
          <w:b/>
          <w:sz w:val="22"/>
        </w:rPr>
        <w:t xml:space="preserve">МАТЕМАТИКА И ИНФОРМАТИКА </w:t>
      </w:r>
    </w:p>
    <w:p w:rsidR="007E2FF0" w:rsidRDefault="00FC29AA">
      <w:pPr>
        <w:spacing w:after="5" w:line="276"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7E2FF0" w:rsidRDefault="00FC29AA">
      <w:pPr>
        <w:numPr>
          <w:ilvl w:val="0"/>
          <w:numId w:val="205"/>
        </w:numPr>
        <w:ind w:left="341" w:right="10" w:hanging="341"/>
      </w:pPr>
      <w:r>
        <w:t xml:space="preserve">Выявлять качества, свойства, характеристики математических объектов.  </w:t>
      </w:r>
    </w:p>
    <w:p w:rsidR="007E2FF0" w:rsidRDefault="00FC29AA">
      <w:pPr>
        <w:numPr>
          <w:ilvl w:val="0"/>
          <w:numId w:val="205"/>
        </w:numPr>
        <w:ind w:left="341" w:right="10" w:hanging="341"/>
      </w:pPr>
      <w:r>
        <w:t xml:space="preserve">Различать свойства и признаки объектов. </w:t>
      </w:r>
    </w:p>
    <w:p w:rsidR="007E2FF0" w:rsidRDefault="00FC29AA">
      <w:pPr>
        <w:numPr>
          <w:ilvl w:val="0"/>
          <w:numId w:val="205"/>
        </w:numPr>
        <w:ind w:left="341" w:right="10" w:hanging="341"/>
      </w:pPr>
      <w:r>
        <w:t xml:space="preserve">Сравнивать, упорядочивать, классифицировать числа, величины, выражения, формулы, графики, геометрические фигуры и т. п. </w:t>
      </w:r>
    </w:p>
    <w:p w:rsidR="007E2FF0" w:rsidRDefault="00FC29AA">
      <w:pPr>
        <w:numPr>
          <w:ilvl w:val="0"/>
          <w:numId w:val="205"/>
        </w:numPr>
        <w:ind w:left="341" w:right="10" w:hanging="341"/>
      </w:pPr>
      <w:r>
        <w:t xml:space="preserve">Устанавливать связи и отношения, проводить аналогии, распознавать зависимости между объектами.  </w:t>
      </w:r>
    </w:p>
    <w:p w:rsidR="007E2FF0" w:rsidRDefault="00FC29AA">
      <w:pPr>
        <w:numPr>
          <w:ilvl w:val="0"/>
          <w:numId w:val="205"/>
        </w:numPr>
        <w:ind w:left="341" w:right="10" w:hanging="341"/>
      </w:pPr>
      <w:r>
        <w:t xml:space="preserve">Анализировать изменения и находить закономерности. </w:t>
      </w:r>
    </w:p>
    <w:p w:rsidR="007E2FF0" w:rsidRDefault="00FC29AA">
      <w:pPr>
        <w:numPr>
          <w:ilvl w:val="0"/>
          <w:numId w:val="205"/>
        </w:numPr>
        <w:ind w:left="341" w:right="10" w:hanging="341"/>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7E2FF0" w:rsidRDefault="00FC29AA">
      <w:pPr>
        <w:numPr>
          <w:ilvl w:val="0"/>
          <w:numId w:val="205"/>
        </w:numPr>
        <w:ind w:left="341" w:right="10" w:hanging="341"/>
      </w:pPr>
      <w:r>
        <w:t xml:space="preserve">Использовать логические связки «и», «или», </w:t>
      </w:r>
      <w:r>
        <w:rPr>
          <w:i/>
        </w:rPr>
        <w:t>«</w:t>
      </w:r>
      <w:r>
        <w:t xml:space="preserve">если ..., то ...». </w:t>
      </w:r>
    </w:p>
    <w:p w:rsidR="007E2FF0" w:rsidRDefault="00FC29AA">
      <w:pPr>
        <w:numPr>
          <w:ilvl w:val="0"/>
          <w:numId w:val="205"/>
        </w:numPr>
        <w:ind w:left="341" w:right="10" w:hanging="341"/>
      </w:pPr>
      <w:r>
        <w:t xml:space="preserve">Обобщать и конкретизировать; строить заключения от общего к частному и от частного к общему.  </w:t>
      </w:r>
    </w:p>
    <w:p w:rsidR="007E2FF0" w:rsidRDefault="00FC29AA">
      <w:pPr>
        <w:numPr>
          <w:ilvl w:val="0"/>
          <w:numId w:val="205"/>
        </w:numPr>
        <w:ind w:left="341" w:right="10" w:hanging="341"/>
      </w:pPr>
      <w:r>
        <w:t xml:space="preserve">Использовать кванторы «все», «всякий», «любой», «некоторый», «существует»; приводить пример и контрпример. </w:t>
      </w:r>
    </w:p>
    <w:p w:rsidR="007E2FF0" w:rsidRDefault="00FC29AA">
      <w:pPr>
        <w:numPr>
          <w:ilvl w:val="0"/>
          <w:numId w:val="205"/>
        </w:numPr>
        <w:ind w:left="341" w:right="10" w:hanging="341"/>
      </w:pPr>
      <w:r>
        <w:t xml:space="preserve">Различать, распознавать верные и неверные утверждения. </w:t>
      </w:r>
    </w:p>
    <w:p w:rsidR="007E2FF0" w:rsidRDefault="00FC29AA">
      <w:pPr>
        <w:numPr>
          <w:ilvl w:val="0"/>
          <w:numId w:val="205"/>
        </w:numPr>
        <w:ind w:left="341" w:right="10" w:hanging="341"/>
      </w:pPr>
      <w:r>
        <w:t xml:space="preserve">Выражать отношения, зависимости, правила, закономерности с помощью формул.  </w:t>
      </w:r>
    </w:p>
    <w:p w:rsidR="007E2FF0" w:rsidRDefault="00FC29AA">
      <w:pPr>
        <w:numPr>
          <w:ilvl w:val="0"/>
          <w:numId w:val="205"/>
        </w:numPr>
        <w:ind w:left="341" w:right="10" w:hanging="341"/>
      </w:pPr>
      <w:r>
        <w:t xml:space="preserve">Моделировать отношения между объектами, использовать символьные и графические модели. </w:t>
      </w:r>
    </w:p>
    <w:p w:rsidR="007E2FF0" w:rsidRDefault="00FC29AA">
      <w:pPr>
        <w:numPr>
          <w:ilvl w:val="0"/>
          <w:numId w:val="205"/>
        </w:numPr>
        <w:ind w:left="341" w:right="10" w:hanging="341"/>
      </w:pPr>
      <w:r>
        <w:t xml:space="preserve">Воспроизводить и строить логические цепочки утверждений, прямые и от противного.  </w:t>
      </w:r>
    </w:p>
    <w:p w:rsidR="007E2FF0" w:rsidRDefault="00FC29AA">
      <w:pPr>
        <w:numPr>
          <w:ilvl w:val="0"/>
          <w:numId w:val="205"/>
        </w:numPr>
        <w:ind w:left="341" w:right="10" w:hanging="341"/>
      </w:pPr>
      <w:r>
        <w:t xml:space="preserve">Устанавливать противоречия в рассуждениях. </w:t>
      </w:r>
    </w:p>
    <w:p w:rsidR="007E2FF0" w:rsidRDefault="00FC29AA">
      <w:pPr>
        <w:numPr>
          <w:ilvl w:val="0"/>
          <w:numId w:val="205"/>
        </w:numPr>
        <w:ind w:left="341" w:right="10" w:hanging="341"/>
      </w:pPr>
      <w:r>
        <w:lastRenderedPageBreak/>
        <w:t xml:space="preserve">Создавать, применять и преобразовывать знаки и символы, модели и схемы для решения учебных и познавательных задач. </w:t>
      </w:r>
    </w:p>
    <w:p w:rsidR="007E2FF0" w:rsidRDefault="00FC29AA">
      <w:pPr>
        <w:numPr>
          <w:ilvl w:val="0"/>
          <w:numId w:val="205"/>
        </w:numPr>
        <w:ind w:left="341" w:right="10" w:hanging="341"/>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r>
        <w:rPr>
          <w:b/>
          <w:i/>
        </w:rPr>
        <w:t xml:space="preserve">Формирование базовых исследовательских действий </w:t>
      </w:r>
    </w:p>
    <w:p w:rsidR="007E2FF0" w:rsidRDefault="00FC29AA">
      <w:pPr>
        <w:numPr>
          <w:ilvl w:val="0"/>
          <w:numId w:val="205"/>
        </w:numPr>
        <w:ind w:left="341" w:right="10" w:hanging="341"/>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7E2FF0" w:rsidRDefault="00FC29AA">
      <w:pPr>
        <w:numPr>
          <w:ilvl w:val="0"/>
          <w:numId w:val="205"/>
        </w:numPr>
        <w:ind w:left="341" w:right="10" w:hanging="341"/>
      </w:pPr>
      <w:r>
        <w:t xml:space="preserve">Доказывать, обосновывать, аргументировать свои суждения, выводы, закономерности и результаты. </w:t>
      </w:r>
    </w:p>
    <w:p w:rsidR="007E2FF0" w:rsidRDefault="00FC29AA">
      <w:pPr>
        <w:spacing w:after="20"/>
        <w:ind w:right="10" w:firstLine="2"/>
        <w:jc w:val="right"/>
      </w:pPr>
      <w:r>
        <w:t xml:space="preserve">Дописывать </w:t>
      </w:r>
      <w:r>
        <w:tab/>
        <w:t xml:space="preserve">выводы, </w:t>
      </w:r>
      <w:r>
        <w:tab/>
        <w:t xml:space="preserve">результаты </w:t>
      </w:r>
      <w:r>
        <w:tab/>
        <w:t xml:space="preserve">опытов, </w:t>
      </w:r>
      <w:r>
        <w:tab/>
        <w:t xml:space="preserve">экспериментов, исследований, используя математический язык и символику.  </w:t>
      </w:r>
    </w:p>
    <w:p w:rsidR="007E2FF0" w:rsidRDefault="00FC29AA">
      <w:pPr>
        <w:numPr>
          <w:ilvl w:val="0"/>
          <w:numId w:val="205"/>
        </w:numPr>
        <w:ind w:left="341" w:right="10" w:hanging="341"/>
      </w:pPr>
      <w:r>
        <w:t xml:space="preserve">Оценивать надежность информации по критериям, предложенным учителем или сформулированным самостоятельно. </w:t>
      </w:r>
    </w:p>
    <w:p w:rsidR="007E2FF0" w:rsidRDefault="00FC29AA">
      <w:pPr>
        <w:spacing w:after="14" w:line="276" w:lineRule="auto"/>
        <w:ind w:left="221" w:hanging="10"/>
      </w:pPr>
      <w:r>
        <w:rPr>
          <w:b/>
          <w:i/>
        </w:rPr>
        <w:t xml:space="preserve">Работа с информацией </w:t>
      </w:r>
    </w:p>
    <w:p w:rsidR="007E2FF0" w:rsidRDefault="00FC29AA">
      <w:pPr>
        <w:numPr>
          <w:ilvl w:val="0"/>
          <w:numId w:val="205"/>
        </w:numPr>
        <w:ind w:left="341" w:right="10" w:hanging="341"/>
      </w:pPr>
      <w:r>
        <w:t xml:space="preserve">Использовать таблицы и схемы для структурированного представления информации, графические способы представления данных.  </w:t>
      </w:r>
    </w:p>
    <w:p w:rsidR="007E2FF0" w:rsidRDefault="00FC29AA">
      <w:pPr>
        <w:numPr>
          <w:ilvl w:val="0"/>
          <w:numId w:val="205"/>
        </w:numPr>
        <w:ind w:left="341" w:right="10" w:hanging="341"/>
      </w:pPr>
      <w:r>
        <w:t xml:space="preserve">Переводить вербальную информацию в графическую форму и наоборот. </w:t>
      </w:r>
    </w:p>
    <w:p w:rsidR="007E2FF0" w:rsidRDefault="00FC29AA">
      <w:pPr>
        <w:numPr>
          <w:ilvl w:val="0"/>
          <w:numId w:val="205"/>
        </w:numPr>
        <w:ind w:left="341" w:right="10" w:hanging="341"/>
      </w:pPr>
      <w:r>
        <w:t xml:space="preserve">Выявлять недостаточность и избыточность информации, данных, необходимых для решения учебной или практической задачи. </w:t>
      </w:r>
    </w:p>
    <w:p w:rsidR="007E2FF0" w:rsidRDefault="00FC29AA">
      <w:pPr>
        <w:numPr>
          <w:ilvl w:val="0"/>
          <w:numId w:val="205"/>
        </w:numPr>
        <w:ind w:left="341" w:right="10" w:hanging="341"/>
      </w:pPr>
      <w:r>
        <w:t xml:space="preserve">Распознавать неверную информацию, данные, утверждения; устанавливать противоречия в фактах, данных.  </w:t>
      </w:r>
    </w:p>
    <w:p w:rsidR="007E2FF0" w:rsidRDefault="00FC29AA">
      <w:pPr>
        <w:numPr>
          <w:ilvl w:val="0"/>
          <w:numId w:val="205"/>
        </w:numPr>
        <w:ind w:left="341" w:right="10" w:hanging="341"/>
      </w:pPr>
      <w:r>
        <w:t xml:space="preserve">Находить ошибки в неверных утверждениях и исправлять их. </w:t>
      </w:r>
    </w:p>
    <w:p w:rsidR="007E2FF0" w:rsidRDefault="00FC29AA">
      <w:pPr>
        <w:numPr>
          <w:ilvl w:val="0"/>
          <w:numId w:val="205"/>
        </w:numPr>
        <w:ind w:left="341" w:right="10" w:hanging="341"/>
      </w:pPr>
      <w:r>
        <w:t xml:space="preserve">Оценивать надежность информации по критериям, предложенным учителем или сформулированным самостоятельно. </w:t>
      </w:r>
    </w:p>
    <w:p w:rsidR="007E2FF0" w:rsidRDefault="00FC29AA">
      <w:pPr>
        <w:spacing w:after="14" w:line="276" w:lineRule="auto"/>
        <w:ind w:firstLine="226"/>
      </w:pPr>
      <w:r>
        <w:rPr>
          <w:b/>
          <w:i/>
        </w:rPr>
        <w:t xml:space="preserve">Формирование универсальных учебных коммуникативных действий </w:t>
      </w:r>
    </w:p>
    <w:p w:rsidR="007E2FF0" w:rsidRDefault="00FC29AA">
      <w:pPr>
        <w:numPr>
          <w:ilvl w:val="0"/>
          <w:numId w:val="205"/>
        </w:numPr>
        <w:ind w:left="341" w:right="10" w:hanging="341"/>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7E2FF0" w:rsidRDefault="00FC29AA">
      <w:pPr>
        <w:numPr>
          <w:ilvl w:val="0"/>
          <w:numId w:val="205"/>
        </w:numPr>
        <w:ind w:left="341" w:right="10" w:hanging="341"/>
      </w:pPr>
      <w:r>
        <w:lastRenderedPageBreak/>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7E2FF0" w:rsidRDefault="00FC29AA">
      <w:pPr>
        <w:numPr>
          <w:ilvl w:val="0"/>
          <w:numId w:val="205"/>
        </w:numPr>
        <w:ind w:left="341"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7E2FF0" w:rsidRDefault="00FC29AA">
      <w:pPr>
        <w:numPr>
          <w:ilvl w:val="0"/>
          <w:numId w:val="205"/>
        </w:numPr>
        <w:ind w:left="341" w:right="10" w:hanging="341"/>
      </w:pPr>
      <w:r>
        <w:t xml:space="preserve">Принимать цель совместной информационной деятельности по сбору, обработке, передаче, формализации информации.  </w:t>
      </w:r>
    </w:p>
    <w:p w:rsidR="007E2FF0" w:rsidRDefault="00FC29AA">
      <w:pPr>
        <w:numPr>
          <w:ilvl w:val="0"/>
          <w:numId w:val="205"/>
        </w:numPr>
        <w:ind w:left="341" w:right="10" w:hanging="341"/>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7E2FF0" w:rsidRDefault="00FC29AA">
      <w:pPr>
        <w:numPr>
          <w:ilvl w:val="0"/>
          <w:numId w:val="205"/>
        </w:numPr>
        <w:ind w:left="341"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7E2FF0" w:rsidRDefault="00FC29AA">
      <w:pPr>
        <w:numPr>
          <w:ilvl w:val="0"/>
          <w:numId w:val="205"/>
        </w:numPr>
        <w:ind w:left="341" w:right="10" w:hanging="34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7E2FF0" w:rsidRDefault="00FC29AA">
      <w:pPr>
        <w:spacing w:after="14" w:line="276" w:lineRule="auto"/>
        <w:ind w:left="221" w:right="184" w:hanging="10"/>
      </w:pPr>
      <w:r>
        <w:rPr>
          <w:b/>
          <w:i/>
        </w:rPr>
        <w:t xml:space="preserve">Формирование универсальных учебных регулятивных действий </w:t>
      </w:r>
      <w:r>
        <w:rPr>
          <w:rFonts w:ascii="Wingdings" w:hAnsi="Wingdings"/>
        </w:rPr>
        <w:t></w:t>
      </w:r>
      <w:r>
        <w:rPr>
          <w:rFonts w:ascii="Arial" w:hAnsi="Arial"/>
        </w:rPr>
        <w:t xml:space="preserve"> </w:t>
      </w:r>
      <w:r>
        <w:t xml:space="preserve">Удерживать цель деятельности.  </w:t>
      </w:r>
    </w:p>
    <w:p w:rsidR="007E2FF0" w:rsidRDefault="00FC29AA">
      <w:pPr>
        <w:numPr>
          <w:ilvl w:val="0"/>
          <w:numId w:val="205"/>
        </w:numPr>
        <w:ind w:left="341" w:right="10" w:hanging="341"/>
      </w:pPr>
      <w:r>
        <w:t xml:space="preserve">Планировать выполнение учебной задачи, выбирать и аргументировать способ деятельности. </w:t>
      </w:r>
    </w:p>
    <w:p w:rsidR="007E2FF0" w:rsidRDefault="00FC29AA">
      <w:pPr>
        <w:numPr>
          <w:ilvl w:val="0"/>
          <w:numId w:val="205"/>
        </w:numPr>
        <w:ind w:left="341" w:right="10" w:hanging="341"/>
      </w:pPr>
      <w:r>
        <w:t xml:space="preserve">Корректировать деятельность с учетом возникших трудностей, ошибок, новых данных или информации. </w:t>
      </w:r>
    </w:p>
    <w:p w:rsidR="007E2FF0" w:rsidRDefault="00FC29AA">
      <w:pPr>
        <w:numPr>
          <w:ilvl w:val="0"/>
          <w:numId w:val="205"/>
        </w:numPr>
        <w:spacing w:after="288"/>
        <w:ind w:left="341" w:right="10" w:hanging="341"/>
      </w:pPr>
      <w:r>
        <w:t xml:space="preserve">Анализировать и оценивать собственную работу: меру собственной самостоятельности, затруднения, дефициты, ошибки и пр. </w:t>
      </w:r>
    </w:p>
    <w:p w:rsidR="007E2FF0" w:rsidRDefault="00FC29AA">
      <w:pPr>
        <w:spacing w:after="236" w:line="276" w:lineRule="auto"/>
        <w:ind w:left="-5" w:right="3" w:hanging="10"/>
        <w:jc w:val="left"/>
      </w:pPr>
      <w:r>
        <w:rPr>
          <w:b/>
          <w:sz w:val="22"/>
        </w:rPr>
        <w:t xml:space="preserve">ЕСТЕСТВЕННО-НАУЧНЫЕ ПРЕДМЕТЫ </w:t>
      </w:r>
    </w:p>
    <w:p w:rsidR="007E2FF0" w:rsidRDefault="00FC29AA">
      <w:pPr>
        <w:spacing w:after="5" w:line="276" w:lineRule="auto"/>
        <w:ind w:left="10" w:right="7" w:hanging="10"/>
      </w:pPr>
      <w:r>
        <w:rPr>
          <w:b/>
        </w:rPr>
        <w:t xml:space="preserve">Формирование универсальных учебных познавательных действий </w:t>
      </w:r>
    </w:p>
    <w:p w:rsidR="007E2FF0" w:rsidRDefault="00FC29AA">
      <w:pPr>
        <w:spacing w:after="14" w:line="276" w:lineRule="auto"/>
        <w:ind w:left="221" w:hanging="10"/>
      </w:pPr>
      <w:r>
        <w:rPr>
          <w:b/>
          <w:i/>
        </w:rPr>
        <w:t xml:space="preserve">Формирование базовых логических действий </w:t>
      </w:r>
    </w:p>
    <w:p w:rsidR="007E2FF0" w:rsidRDefault="00FC29AA">
      <w:pPr>
        <w:numPr>
          <w:ilvl w:val="0"/>
          <w:numId w:val="205"/>
        </w:numPr>
        <w:ind w:left="341" w:right="10" w:hanging="341"/>
      </w:pPr>
      <w:r>
        <w:t xml:space="preserve">Выдвигать гипотезы, объясняющие простые явления, например:  </w:t>
      </w:r>
    </w:p>
    <w:p w:rsidR="007E2FF0" w:rsidRDefault="00FC29AA">
      <w:pPr>
        <w:numPr>
          <w:ilvl w:val="0"/>
          <w:numId w:val="205"/>
        </w:numPr>
        <w:ind w:left="341" w:right="10" w:hanging="341"/>
      </w:pPr>
      <w:r>
        <w:t xml:space="preserve">почему останавливается движущееся по горизонтальной поверхности тело; </w:t>
      </w:r>
    </w:p>
    <w:p w:rsidR="007E2FF0" w:rsidRDefault="00FC29AA">
      <w:pPr>
        <w:numPr>
          <w:ilvl w:val="0"/>
          <w:numId w:val="205"/>
        </w:numPr>
        <w:ind w:left="341" w:right="10" w:hanging="341"/>
      </w:pPr>
      <w:r>
        <w:lastRenderedPageBreak/>
        <w:t xml:space="preserve">почему в жаркую погоду в светлой одежде прохладнее, чем в темной.  </w:t>
      </w:r>
    </w:p>
    <w:p w:rsidR="007E2FF0" w:rsidRDefault="00FC29AA">
      <w:pPr>
        <w:numPr>
          <w:ilvl w:val="0"/>
          <w:numId w:val="205"/>
        </w:numPr>
        <w:ind w:left="341" w:right="10" w:hanging="341"/>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7E2FF0" w:rsidRDefault="00FC29AA">
      <w:pPr>
        <w:numPr>
          <w:ilvl w:val="0"/>
          <w:numId w:val="205"/>
        </w:numPr>
        <w:ind w:left="341" w:right="10" w:hanging="341"/>
      </w:pPr>
      <w:r>
        <w:t xml:space="preserve">Прогнозировать свойства веществ на основе общих химических свойств изученных классов/групп веществ, к которым они относятся. </w:t>
      </w:r>
    </w:p>
    <w:p w:rsidR="007E2FF0" w:rsidRDefault="00FC29AA">
      <w:pPr>
        <w:numPr>
          <w:ilvl w:val="0"/>
          <w:numId w:val="205"/>
        </w:numPr>
        <w:ind w:left="341" w:right="10" w:hanging="341"/>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7E2FF0" w:rsidRDefault="00FC29AA">
      <w:pPr>
        <w:spacing w:after="14" w:line="276" w:lineRule="auto"/>
        <w:ind w:left="221" w:hanging="10"/>
      </w:pPr>
      <w:r>
        <w:rPr>
          <w:b/>
          <w:i/>
        </w:rPr>
        <w:t xml:space="preserve">Формирование базовых исследовательских действий </w:t>
      </w:r>
    </w:p>
    <w:p w:rsidR="007E2FF0" w:rsidRDefault="00FC29AA">
      <w:pPr>
        <w:numPr>
          <w:ilvl w:val="0"/>
          <w:numId w:val="205"/>
        </w:numPr>
        <w:ind w:left="341" w:right="10" w:hanging="341"/>
      </w:pPr>
      <w:r>
        <w:t xml:space="preserve">Исследование явления теплообмена при смешивании холодной и горячей воды. </w:t>
      </w:r>
    </w:p>
    <w:p w:rsidR="007E2FF0" w:rsidRDefault="00FC29AA">
      <w:pPr>
        <w:numPr>
          <w:ilvl w:val="0"/>
          <w:numId w:val="205"/>
        </w:numPr>
        <w:ind w:left="341" w:right="10" w:hanging="341"/>
      </w:pPr>
      <w:r>
        <w:t xml:space="preserve">Исследование процесса испарения различных жидкостей. </w:t>
      </w:r>
    </w:p>
    <w:p w:rsidR="007E2FF0" w:rsidRDefault="00FC29AA">
      <w:pPr>
        <w:numPr>
          <w:ilvl w:val="0"/>
          <w:numId w:val="205"/>
        </w:numPr>
        <w:ind w:left="341" w:right="10" w:hanging="341"/>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7E2FF0" w:rsidRDefault="00FC29AA">
      <w:pPr>
        <w:spacing w:after="14" w:line="276" w:lineRule="auto"/>
        <w:ind w:left="221" w:hanging="10"/>
      </w:pPr>
      <w:r>
        <w:rPr>
          <w:b/>
          <w:i/>
        </w:rPr>
        <w:t xml:space="preserve">Работа с информацией </w:t>
      </w:r>
    </w:p>
    <w:p w:rsidR="007E2FF0" w:rsidRDefault="00FC29AA">
      <w:pPr>
        <w:numPr>
          <w:ilvl w:val="0"/>
          <w:numId w:val="205"/>
        </w:numPr>
        <w:spacing w:after="5" w:line="276" w:lineRule="auto"/>
        <w:ind w:left="341" w:right="10" w:hanging="341"/>
      </w:pPr>
      <w:r>
        <w:t xml:space="preserve">Анализировать </w:t>
      </w:r>
      <w:r>
        <w:tab/>
        <w:t xml:space="preserve">оригинальный </w:t>
      </w:r>
      <w:r>
        <w:tab/>
        <w:t xml:space="preserve">текст, </w:t>
      </w:r>
      <w:r>
        <w:tab/>
        <w:t xml:space="preserve">посвященный использованию звука (или ультразвука) в технике (эхолокация, ультразвук в медицине и др.).  </w:t>
      </w:r>
    </w:p>
    <w:p w:rsidR="007E2FF0" w:rsidRDefault="00FC29AA">
      <w:pPr>
        <w:numPr>
          <w:ilvl w:val="0"/>
          <w:numId w:val="205"/>
        </w:numPr>
        <w:spacing w:after="1"/>
        <w:ind w:left="341" w:right="10" w:hanging="341"/>
      </w:pPr>
      <w:r>
        <w:t xml:space="preserve">Выполнять задания по тексту (смысловое чтение). </w:t>
      </w:r>
    </w:p>
    <w:p w:rsidR="007E2FF0" w:rsidRDefault="00FC29AA">
      <w:pPr>
        <w:spacing w:after="20"/>
        <w:ind w:right="10" w:firstLine="2"/>
        <w:jc w:val="right"/>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7E2FF0" w:rsidRDefault="00FC29AA">
      <w:pPr>
        <w:numPr>
          <w:ilvl w:val="0"/>
          <w:numId w:val="205"/>
        </w:numPr>
        <w:ind w:left="341" w:right="10" w:hanging="341"/>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7E2FF0" w:rsidRDefault="00FC29AA">
      <w:pPr>
        <w:spacing w:after="14" w:line="276" w:lineRule="auto"/>
        <w:ind w:firstLine="226"/>
      </w:pPr>
      <w:r>
        <w:rPr>
          <w:b/>
          <w:i/>
        </w:rPr>
        <w:t xml:space="preserve">Формирование универсальных учебных коммуникативных действий </w:t>
      </w:r>
    </w:p>
    <w:p w:rsidR="007E2FF0" w:rsidRDefault="00FC29AA">
      <w:pPr>
        <w:numPr>
          <w:ilvl w:val="0"/>
          <w:numId w:val="205"/>
        </w:numPr>
        <w:ind w:left="341" w:right="10" w:hanging="341"/>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7E2FF0" w:rsidRDefault="00FC29AA">
      <w:pPr>
        <w:numPr>
          <w:ilvl w:val="0"/>
          <w:numId w:val="205"/>
        </w:numPr>
        <w:ind w:left="341" w:right="10" w:hanging="341"/>
      </w:pPr>
      <w:r>
        <w:lastRenderedPageBreak/>
        <w:t xml:space="preserve">Выражать свою точку зрения на решение естественно-научной задачи в устных и письменных текстах. </w:t>
      </w:r>
    </w:p>
    <w:p w:rsidR="007E2FF0" w:rsidRDefault="00FC29AA">
      <w:pPr>
        <w:numPr>
          <w:ilvl w:val="0"/>
          <w:numId w:val="205"/>
        </w:numPr>
        <w:ind w:left="341" w:right="10" w:hanging="341"/>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7E2FF0" w:rsidRDefault="00FC29AA">
      <w:pPr>
        <w:numPr>
          <w:ilvl w:val="0"/>
          <w:numId w:val="205"/>
        </w:numPr>
        <w:ind w:left="341" w:right="10" w:hanging="341"/>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7E2FF0" w:rsidRDefault="00FC29AA">
      <w:pPr>
        <w:numPr>
          <w:ilvl w:val="0"/>
          <w:numId w:val="205"/>
        </w:numPr>
        <w:ind w:left="341" w:right="10" w:hanging="341"/>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7E2FF0" w:rsidRDefault="00FC29AA">
      <w:pPr>
        <w:numPr>
          <w:ilvl w:val="0"/>
          <w:numId w:val="205"/>
        </w:numPr>
        <w:ind w:left="341" w:right="10" w:hanging="341"/>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7E2FF0" w:rsidRDefault="00FC29AA">
      <w:pPr>
        <w:spacing w:after="14" w:line="276" w:lineRule="auto"/>
        <w:ind w:left="221" w:hanging="10"/>
      </w:pPr>
      <w:r>
        <w:rPr>
          <w:b/>
          <w:i/>
        </w:rPr>
        <w:t xml:space="preserve">Формирование универсальных учебных регулятивных действий </w:t>
      </w:r>
    </w:p>
    <w:p w:rsidR="007E2FF0" w:rsidRDefault="00FC29AA">
      <w:pPr>
        <w:numPr>
          <w:ilvl w:val="0"/>
          <w:numId w:val="205"/>
        </w:numPr>
        <w:ind w:left="341" w:right="10" w:hanging="341"/>
      </w:pPr>
      <w:r>
        <w:t xml:space="preserve">Выявление проблем в жизненных и учебных ситуациях, требующих для решения проявлений естественно-научной грамотности. </w:t>
      </w:r>
    </w:p>
    <w:p w:rsidR="007E2FF0" w:rsidRDefault="00FC29AA">
      <w:pPr>
        <w:numPr>
          <w:ilvl w:val="0"/>
          <w:numId w:val="205"/>
        </w:numPr>
        <w:ind w:left="341" w:right="10" w:hanging="34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7E2FF0" w:rsidRDefault="00FC29AA">
      <w:pPr>
        <w:numPr>
          <w:ilvl w:val="0"/>
          <w:numId w:val="205"/>
        </w:numPr>
        <w:ind w:left="341" w:right="10" w:hanging="341"/>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7E2FF0" w:rsidRDefault="00FC29AA">
      <w:pPr>
        <w:numPr>
          <w:ilvl w:val="0"/>
          <w:numId w:val="205"/>
        </w:numPr>
        <w:ind w:left="341" w:right="10" w:hanging="341"/>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7E2FF0" w:rsidRDefault="00FC29AA">
      <w:pPr>
        <w:numPr>
          <w:ilvl w:val="0"/>
          <w:numId w:val="205"/>
        </w:numPr>
        <w:ind w:left="341" w:right="10" w:hanging="341"/>
      </w:pPr>
      <w:r>
        <w:t xml:space="preserve">Объяснение причин достижения (недостижения) результатов деятельности по решению естественно-научной задачи, </w:t>
      </w:r>
    </w:p>
    <w:p w:rsidR="007E2FF0" w:rsidRDefault="007E2FF0">
      <w:pPr>
        <w:sectPr w:rsidR="007E2FF0">
          <w:headerReference w:type="even" r:id="rId137"/>
          <w:headerReference w:type="default" r:id="rId138"/>
          <w:footerReference w:type="even" r:id="rId139"/>
          <w:footerReference w:type="default" r:id="rId140"/>
          <w:pgSz w:w="7824" w:h="12019"/>
          <w:pgMar w:top="790" w:right="788" w:bottom="1190" w:left="792" w:header="720" w:footer="509" w:gutter="0"/>
          <w:cols w:space="720"/>
        </w:sectPr>
      </w:pPr>
    </w:p>
    <w:p w:rsidR="007E2FF0" w:rsidRDefault="00FC29AA">
      <w:pPr>
        <w:ind w:left="567" w:right="10" w:firstLine="0"/>
      </w:pPr>
      <w:r>
        <w:lastRenderedPageBreak/>
        <w:t xml:space="preserve">выполнении естественно-научного исследования.  </w:t>
      </w:r>
    </w:p>
    <w:p w:rsidR="007E2FF0" w:rsidRDefault="00FC29AA">
      <w:pPr>
        <w:numPr>
          <w:ilvl w:val="0"/>
          <w:numId w:val="205"/>
        </w:numPr>
        <w:ind w:left="341" w:right="10" w:hanging="341"/>
      </w:pPr>
      <w:r>
        <w:t xml:space="preserve">Оценка соответствия результата решения естественно-научной проблемы поставленным целям и условиям. </w:t>
      </w:r>
    </w:p>
    <w:p w:rsidR="007E2FF0" w:rsidRDefault="00FC29AA">
      <w:pPr>
        <w:numPr>
          <w:ilvl w:val="0"/>
          <w:numId w:val="205"/>
        </w:numPr>
        <w:spacing w:after="285"/>
        <w:ind w:left="341" w:right="10" w:hanging="341"/>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7E2FF0" w:rsidRDefault="00FC29AA">
      <w:pPr>
        <w:spacing w:after="236" w:line="276" w:lineRule="auto"/>
        <w:ind w:left="-5" w:right="3" w:hanging="10"/>
        <w:jc w:val="left"/>
      </w:pPr>
      <w:r>
        <w:rPr>
          <w:b/>
          <w:sz w:val="22"/>
        </w:rPr>
        <w:t xml:space="preserve">ОБЩЕСТВЕННО-НАУЧНЫЕ ПРЕДМЕТЫ  </w:t>
      </w:r>
    </w:p>
    <w:p w:rsidR="007E2FF0" w:rsidRDefault="00FC29AA">
      <w:pPr>
        <w:spacing w:after="5" w:line="276"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7E2FF0" w:rsidRDefault="00FC29AA">
      <w:pPr>
        <w:numPr>
          <w:ilvl w:val="0"/>
          <w:numId w:val="205"/>
        </w:numPr>
        <w:ind w:left="341" w:right="10" w:hanging="341"/>
      </w:pPr>
      <w:r>
        <w:t xml:space="preserve">Систематизировать, классифицировать и обобщать исторические факты.  </w:t>
      </w:r>
    </w:p>
    <w:p w:rsidR="007E2FF0" w:rsidRDefault="00FC29AA">
      <w:pPr>
        <w:numPr>
          <w:ilvl w:val="0"/>
          <w:numId w:val="205"/>
        </w:numPr>
        <w:ind w:left="341" w:right="10" w:hanging="341"/>
      </w:pPr>
      <w:r>
        <w:t xml:space="preserve">Составлять синхронистические и систематические таблицы.  </w:t>
      </w:r>
    </w:p>
    <w:p w:rsidR="007E2FF0" w:rsidRDefault="00FC29AA">
      <w:pPr>
        <w:numPr>
          <w:ilvl w:val="0"/>
          <w:numId w:val="205"/>
        </w:numPr>
        <w:ind w:left="341" w:right="10" w:hanging="341"/>
      </w:pPr>
      <w:r>
        <w:t xml:space="preserve">Выявлять и характеризовать существенные признаки исторических явлений, процессов. </w:t>
      </w:r>
    </w:p>
    <w:p w:rsidR="007E2FF0" w:rsidRDefault="00FC29AA">
      <w:pPr>
        <w:numPr>
          <w:ilvl w:val="0"/>
          <w:numId w:val="205"/>
        </w:numPr>
        <w:spacing w:after="20"/>
        <w:ind w:left="341" w:right="10" w:hanging="341"/>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7E2FF0" w:rsidRDefault="00FC29AA">
      <w:pPr>
        <w:numPr>
          <w:ilvl w:val="0"/>
          <w:numId w:val="205"/>
        </w:numPr>
        <w:ind w:left="341" w:right="10" w:hanging="341"/>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7E2FF0" w:rsidRDefault="00FC29AA">
      <w:pPr>
        <w:numPr>
          <w:ilvl w:val="0"/>
          <w:numId w:val="205"/>
        </w:numPr>
        <w:ind w:left="341" w:right="10" w:hanging="341"/>
      </w:pPr>
      <w:r>
        <w:t xml:space="preserve">Выявлять причины и следствия исторических событий и процессов. </w:t>
      </w:r>
    </w:p>
    <w:p w:rsidR="007E2FF0" w:rsidRDefault="00FC29AA">
      <w:pPr>
        <w:numPr>
          <w:ilvl w:val="0"/>
          <w:numId w:val="205"/>
        </w:numPr>
        <w:ind w:left="341" w:right="10" w:hanging="341"/>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7E2FF0" w:rsidRDefault="00FC29AA">
      <w:pPr>
        <w:numPr>
          <w:ilvl w:val="0"/>
          <w:numId w:val="205"/>
        </w:numPr>
        <w:ind w:left="341" w:right="10" w:hanging="341"/>
      </w:pPr>
      <w:r>
        <w:t xml:space="preserve">Соотносить результаты своего исследования с уже имеющимися данными, оценивать их значимость. </w:t>
      </w:r>
    </w:p>
    <w:p w:rsidR="007E2FF0" w:rsidRDefault="00FC29AA">
      <w:pPr>
        <w:numPr>
          <w:ilvl w:val="0"/>
          <w:numId w:val="205"/>
        </w:numPr>
        <w:ind w:left="341" w:right="10" w:hanging="34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7E2FF0" w:rsidRDefault="00FC29AA">
      <w:pPr>
        <w:numPr>
          <w:ilvl w:val="0"/>
          <w:numId w:val="205"/>
        </w:numPr>
        <w:ind w:left="341" w:right="10" w:hanging="341"/>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7E2FF0" w:rsidRDefault="00FC29AA">
      <w:pPr>
        <w:numPr>
          <w:ilvl w:val="0"/>
          <w:numId w:val="205"/>
        </w:numPr>
        <w:ind w:left="341" w:right="10" w:hanging="341"/>
      </w:pPr>
      <w:r>
        <w:t xml:space="preserve">Определять конструктивные модели поведения в конфликтной ситуации, находить конструктивное разрешение конфликта.  </w:t>
      </w:r>
    </w:p>
    <w:p w:rsidR="007E2FF0" w:rsidRDefault="00FC29AA">
      <w:pPr>
        <w:numPr>
          <w:ilvl w:val="0"/>
          <w:numId w:val="205"/>
        </w:numPr>
        <w:ind w:left="341" w:right="10" w:hanging="341"/>
      </w:pPr>
      <w:r>
        <w:t xml:space="preserve">Преобразовывать статистическую и визуальную информацию о достижениях России в текст.  </w:t>
      </w:r>
    </w:p>
    <w:p w:rsidR="007E2FF0" w:rsidRDefault="00FC29AA">
      <w:pPr>
        <w:numPr>
          <w:ilvl w:val="0"/>
          <w:numId w:val="205"/>
        </w:numPr>
        <w:ind w:left="341" w:right="10" w:hanging="341"/>
      </w:pPr>
      <w:r>
        <w:t xml:space="preserve">Вносить коррективы в моделируемую экономическую деятельность на основе изменившихся ситуаций. </w:t>
      </w:r>
    </w:p>
    <w:p w:rsidR="007E2FF0" w:rsidRDefault="00FC29AA">
      <w:pPr>
        <w:numPr>
          <w:ilvl w:val="0"/>
          <w:numId w:val="205"/>
        </w:numPr>
        <w:ind w:left="341" w:right="10" w:hanging="341"/>
      </w:pPr>
      <w:r>
        <w:t xml:space="preserve">Использовать полученные знания для публичного представления результатов своей деятельности в сфере духовной культуры. </w:t>
      </w:r>
    </w:p>
    <w:p w:rsidR="007E2FF0" w:rsidRDefault="00FC29AA">
      <w:pPr>
        <w:numPr>
          <w:ilvl w:val="0"/>
          <w:numId w:val="205"/>
        </w:numPr>
        <w:ind w:left="341" w:right="10" w:hanging="341"/>
      </w:pPr>
      <w:r>
        <w:t xml:space="preserve">Выступать с сообщениями в соответствии с особенностями аудитории и регламентом.  </w:t>
      </w:r>
    </w:p>
    <w:p w:rsidR="007E2FF0" w:rsidRDefault="00FC29AA">
      <w:pPr>
        <w:numPr>
          <w:ilvl w:val="0"/>
          <w:numId w:val="205"/>
        </w:numPr>
        <w:ind w:left="341" w:right="10" w:hanging="341"/>
      </w:pPr>
      <w:r>
        <w:t xml:space="preserve">Устанавливать и объяснять взаимосвязи между правами человека и гражданина и обязанностями граждан. </w:t>
      </w:r>
    </w:p>
    <w:p w:rsidR="007E2FF0" w:rsidRDefault="00FC29AA">
      <w:pPr>
        <w:numPr>
          <w:ilvl w:val="0"/>
          <w:numId w:val="205"/>
        </w:numPr>
        <w:ind w:left="341" w:right="10" w:hanging="341"/>
      </w:pPr>
      <w:r>
        <w:t xml:space="preserve">Объяснять причины смены дня и ночи и времен года. </w:t>
      </w:r>
    </w:p>
    <w:p w:rsidR="007E2FF0" w:rsidRDefault="00FC29AA">
      <w:pPr>
        <w:numPr>
          <w:ilvl w:val="0"/>
          <w:numId w:val="205"/>
        </w:numPr>
        <w:ind w:left="341" w:right="10" w:hanging="34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7E2FF0" w:rsidRDefault="00FC29AA">
      <w:pPr>
        <w:numPr>
          <w:ilvl w:val="0"/>
          <w:numId w:val="205"/>
        </w:numPr>
        <w:ind w:left="341" w:right="10" w:hanging="341"/>
      </w:pPr>
      <w:r>
        <w:t xml:space="preserve">Классифицировать формы рельефа суши по высоте и по внешнему облику.  </w:t>
      </w:r>
    </w:p>
    <w:p w:rsidR="007E2FF0" w:rsidRDefault="00FC29AA">
      <w:pPr>
        <w:numPr>
          <w:ilvl w:val="0"/>
          <w:numId w:val="205"/>
        </w:numPr>
        <w:ind w:left="341" w:right="10" w:hanging="341"/>
      </w:pPr>
      <w:r>
        <w:t xml:space="preserve">Классифицировать острова по происхождению. </w:t>
      </w:r>
    </w:p>
    <w:p w:rsidR="007E2FF0" w:rsidRDefault="00FC29AA">
      <w:pPr>
        <w:numPr>
          <w:ilvl w:val="0"/>
          <w:numId w:val="205"/>
        </w:numPr>
        <w:ind w:left="341" w:right="10" w:hanging="34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r>
        <w:rPr>
          <w:rFonts w:ascii="Wingdings" w:hAnsi="Wingdings"/>
        </w:rPr>
        <w:t></w:t>
      </w:r>
      <w:r>
        <w:rPr>
          <w:rFonts w:ascii="Arial" w:hAnsi="Arial"/>
        </w:rPr>
        <w:t xml:space="preserve"> </w:t>
      </w:r>
      <w:r>
        <w:t xml:space="preserve">Самостоятельно составлять план решения учебной географической задачи. </w:t>
      </w:r>
    </w:p>
    <w:p w:rsidR="007E2FF0" w:rsidRDefault="00FC29AA">
      <w:pPr>
        <w:spacing w:after="14" w:line="276" w:lineRule="auto"/>
        <w:ind w:left="221" w:hanging="10"/>
      </w:pPr>
      <w:r>
        <w:rPr>
          <w:b/>
          <w:i/>
        </w:rPr>
        <w:t xml:space="preserve">Формирование базовых исследовательских действий </w:t>
      </w:r>
    </w:p>
    <w:p w:rsidR="007E2FF0" w:rsidRDefault="00FC29AA">
      <w:pPr>
        <w:numPr>
          <w:ilvl w:val="0"/>
          <w:numId w:val="205"/>
        </w:numPr>
        <w:ind w:left="341" w:right="10" w:hanging="34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7E2FF0" w:rsidRDefault="00FC29AA">
      <w:pPr>
        <w:numPr>
          <w:ilvl w:val="0"/>
          <w:numId w:val="205"/>
        </w:numPr>
        <w:ind w:left="341" w:right="10" w:hanging="341"/>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7E2FF0" w:rsidRDefault="00FC29AA">
      <w:pPr>
        <w:numPr>
          <w:ilvl w:val="0"/>
          <w:numId w:val="205"/>
        </w:numPr>
        <w:ind w:left="341" w:right="10" w:hanging="341"/>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7E2FF0" w:rsidRDefault="00FC29AA">
      <w:pPr>
        <w:numPr>
          <w:ilvl w:val="0"/>
          <w:numId w:val="205"/>
        </w:numPr>
        <w:ind w:left="341" w:right="10" w:hanging="341"/>
      </w:pPr>
      <w:r>
        <w:t xml:space="preserve">Проводить по самостоятельно составленному плану небольшое исследование роли традиций в обществе.  </w:t>
      </w:r>
    </w:p>
    <w:p w:rsidR="007E2FF0" w:rsidRDefault="00FC29AA">
      <w:pPr>
        <w:numPr>
          <w:ilvl w:val="0"/>
          <w:numId w:val="205"/>
        </w:numPr>
        <w:spacing w:after="0"/>
        <w:ind w:left="341" w:right="10" w:hanging="341"/>
      </w:pPr>
      <w:r>
        <w:t xml:space="preserve">Исследовать несложные практические ситуации, связанные с использованием различных способов повышения эффективности производства. </w:t>
      </w:r>
      <w:r>
        <w:rPr>
          <w:b/>
          <w:i/>
        </w:rPr>
        <w:t xml:space="preserve">Работа с информацией </w:t>
      </w:r>
    </w:p>
    <w:p w:rsidR="007E2FF0" w:rsidRDefault="00FC29AA">
      <w:pPr>
        <w:numPr>
          <w:ilvl w:val="0"/>
          <w:numId w:val="205"/>
        </w:numPr>
        <w:ind w:left="341" w:right="10" w:hanging="341"/>
      </w:pPr>
      <w:r>
        <w:lastRenderedPageBreak/>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7E2FF0" w:rsidRDefault="00FC29AA">
      <w:pPr>
        <w:numPr>
          <w:ilvl w:val="0"/>
          <w:numId w:val="205"/>
        </w:numPr>
        <w:ind w:left="341"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7E2FF0" w:rsidRDefault="00FC29AA">
      <w:pPr>
        <w:numPr>
          <w:ilvl w:val="0"/>
          <w:numId w:val="205"/>
        </w:numPr>
        <w:ind w:left="341" w:right="10" w:hanging="341"/>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7E2FF0" w:rsidRDefault="00FC29AA">
      <w:pPr>
        <w:numPr>
          <w:ilvl w:val="0"/>
          <w:numId w:val="205"/>
        </w:numPr>
        <w:ind w:left="341" w:right="10" w:hanging="341"/>
      </w:pPr>
      <w:r>
        <w:t xml:space="preserve">Выбирать оптимальную форму представления результатов самостоятельной работы с исторической информацией </w:t>
      </w:r>
    </w:p>
    <w:p w:rsidR="007E2FF0" w:rsidRDefault="00FC29AA">
      <w:pPr>
        <w:ind w:left="567" w:right="10" w:firstLine="0"/>
      </w:pPr>
      <w:r>
        <w:t xml:space="preserve">(сообщение, эссе, презентация, учебный проект и др.). </w:t>
      </w:r>
    </w:p>
    <w:p w:rsidR="007E2FF0" w:rsidRDefault="00FC29AA">
      <w:pPr>
        <w:numPr>
          <w:ilvl w:val="0"/>
          <w:numId w:val="205"/>
        </w:numPr>
        <w:ind w:left="341" w:right="10" w:hanging="34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7E2FF0" w:rsidRDefault="00FC29AA">
      <w:pPr>
        <w:numPr>
          <w:ilvl w:val="0"/>
          <w:numId w:val="205"/>
        </w:numPr>
        <w:ind w:left="341"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7E2FF0" w:rsidRDefault="00FC29AA">
      <w:pPr>
        <w:numPr>
          <w:ilvl w:val="0"/>
          <w:numId w:val="205"/>
        </w:numPr>
        <w:ind w:left="341" w:right="10" w:hanging="34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7E2FF0" w:rsidRDefault="00FC29AA">
      <w:pPr>
        <w:numPr>
          <w:ilvl w:val="0"/>
          <w:numId w:val="205"/>
        </w:numPr>
        <w:ind w:left="341" w:right="10" w:hanging="341"/>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7E2FF0" w:rsidRDefault="00FC29AA">
      <w:pPr>
        <w:numPr>
          <w:ilvl w:val="0"/>
          <w:numId w:val="205"/>
        </w:numPr>
        <w:ind w:left="341" w:right="10" w:hanging="341"/>
      </w:pPr>
      <w:r>
        <w:t xml:space="preserve">Определять информацию, недостающую для решения той или иной задачи. </w:t>
      </w:r>
    </w:p>
    <w:p w:rsidR="007E2FF0" w:rsidRDefault="00FC29AA">
      <w:pPr>
        <w:numPr>
          <w:ilvl w:val="0"/>
          <w:numId w:val="205"/>
        </w:numPr>
        <w:ind w:left="341" w:right="10" w:hanging="341"/>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7E2FF0" w:rsidRDefault="00FC29AA">
      <w:pPr>
        <w:numPr>
          <w:ilvl w:val="0"/>
          <w:numId w:val="205"/>
        </w:numPr>
        <w:ind w:left="341" w:right="10" w:hanging="341"/>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7E2FF0" w:rsidRDefault="00FC29AA">
      <w:pPr>
        <w:numPr>
          <w:ilvl w:val="0"/>
          <w:numId w:val="205"/>
        </w:numPr>
        <w:ind w:left="341" w:right="10" w:hanging="341"/>
      </w:pPr>
      <w:r>
        <w:t xml:space="preserve">Представлять информацию в виде кратких выводов и обобщений.  </w:t>
      </w:r>
    </w:p>
    <w:p w:rsidR="007E2FF0" w:rsidRDefault="00FC29AA">
      <w:pPr>
        <w:numPr>
          <w:ilvl w:val="0"/>
          <w:numId w:val="205"/>
        </w:numPr>
        <w:spacing w:after="0"/>
        <w:ind w:left="341" w:right="10" w:hanging="34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7E2FF0" w:rsidRDefault="00FC29AA">
      <w:pPr>
        <w:spacing w:after="14" w:line="276" w:lineRule="auto"/>
        <w:ind w:firstLine="226"/>
      </w:pPr>
      <w:r>
        <w:rPr>
          <w:b/>
          <w:i/>
        </w:rPr>
        <w:t xml:space="preserve">Формирование универсальных учебных коммуникативных действий </w:t>
      </w:r>
    </w:p>
    <w:p w:rsidR="007E2FF0" w:rsidRDefault="00FC29AA">
      <w:pPr>
        <w:numPr>
          <w:ilvl w:val="0"/>
          <w:numId w:val="205"/>
        </w:numPr>
        <w:ind w:left="341" w:right="10" w:hanging="341"/>
      </w:pPr>
      <w:r>
        <w:t xml:space="preserve">Определять характер отношений между людьми в различных исторических и современных ситуациях, событиях. </w:t>
      </w:r>
    </w:p>
    <w:p w:rsidR="007E2FF0" w:rsidRDefault="00FC29AA">
      <w:pPr>
        <w:numPr>
          <w:ilvl w:val="0"/>
          <w:numId w:val="205"/>
        </w:numPr>
        <w:ind w:left="341" w:right="10" w:hanging="341"/>
      </w:pPr>
      <w:r>
        <w:t xml:space="preserve">Раскрывать значение совместной деятельности, сотрудничества людей в разных сферах в различные исторические эпохи. </w:t>
      </w:r>
    </w:p>
    <w:p w:rsidR="007E2FF0" w:rsidRDefault="00FC29AA">
      <w:pPr>
        <w:numPr>
          <w:ilvl w:val="0"/>
          <w:numId w:val="205"/>
        </w:numPr>
        <w:ind w:left="341" w:right="10" w:hanging="341"/>
      </w:pPr>
      <w:r>
        <w:t xml:space="preserve">Принимать участие в обсуждении открытых (в том числе дискуссионных) вопросов истории, высказывая и аргументируя свои суждения. </w:t>
      </w:r>
    </w:p>
    <w:p w:rsidR="007E2FF0" w:rsidRDefault="00FC29AA">
      <w:pPr>
        <w:numPr>
          <w:ilvl w:val="0"/>
          <w:numId w:val="205"/>
        </w:numPr>
        <w:ind w:left="341" w:right="10" w:hanging="341"/>
      </w:pPr>
      <w:r>
        <w:t xml:space="preserve">Осуществлять </w:t>
      </w:r>
      <w:r>
        <w:tab/>
        <w:t xml:space="preserve">презентацию </w:t>
      </w:r>
      <w:r>
        <w:tab/>
        <w:t xml:space="preserve">выполненной </w:t>
      </w:r>
      <w:r>
        <w:tab/>
        <w:t xml:space="preserve">самостоятельной </w:t>
      </w:r>
    </w:p>
    <w:p w:rsidR="007E2FF0" w:rsidRDefault="00FC29AA">
      <w:pPr>
        <w:spacing w:after="20"/>
        <w:ind w:right="10" w:firstLine="2"/>
        <w:jc w:val="right"/>
      </w:pPr>
      <w:r>
        <w:t xml:space="preserve">работы по истории, проявляя способность к диалогу с аудиторией.  </w:t>
      </w:r>
    </w:p>
    <w:p w:rsidR="007E2FF0" w:rsidRDefault="00FC29AA">
      <w:pPr>
        <w:numPr>
          <w:ilvl w:val="0"/>
          <w:numId w:val="205"/>
        </w:numPr>
        <w:ind w:left="341" w:right="10" w:hanging="341"/>
      </w:pPr>
      <w:r>
        <w:t xml:space="preserve">Оценивать собственные поступки и поведение других людей с точки зрения их соответствия правовым и нравственным нормам.  </w:t>
      </w:r>
    </w:p>
    <w:p w:rsidR="007E2FF0" w:rsidRDefault="00FC29AA">
      <w:pPr>
        <w:numPr>
          <w:ilvl w:val="0"/>
          <w:numId w:val="205"/>
        </w:numPr>
        <w:ind w:left="341" w:right="10" w:hanging="341"/>
      </w:pPr>
      <w:r>
        <w:t xml:space="preserve">Анализировать причины социальных и межличностных конфликтов, моделировать варианты выхода из конфликтной ситуации. </w:t>
      </w:r>
    </w:p>
    <w:p w:rsidR="007E2FF0" w:rsidRDefault="00FC29AA">
      <w:pPr>
        <w:numPr>
          <w:ilvl w:val="0"/>
          <w:numId w:val="205"/>
        </w:numPr>
        <w:ind w:left="341" w:right="10" w:hanging="341"/>
      </w:pPr>
      <w:r>
        <w:t xml:space="preserve">Выражать свою точку зрения, участвовать в дискуссии.  </w:t>
      </w:r>
    </w:p>
    <w:p w:rsidR="007E2FF0" w:rsidRDefault="00FC29AA">
      <w:pPr>
        <w:numPr>
          <w:ilvl w:val="0"/>
          <w:numId w:val="205"/>
        </w:numPr>
        <w:ind w:left="341" w:right="10" w:hanging="34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7E2FF0" w:rsidRDefault="00FC29AA">
      <w:pPr>
        <w:numPr>
          <w:ilvl w:val="0"/>
          <w:numId w:val="205"/>
        </w:numPr>
        <w:ind w:left="341" w:right="10" w:hanging="341"/>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7E2FF0" w:rsidRDefault="00FC29AA">
      <w:pPr>
        <w:numPr>
          <w:ilvl w:val="0"/>
          <w:numId w:val="205"/>
        </w:numPr>
        <w:ind w:left="341" w:right="10" w:hanging="341"/>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7E2FF0" w:rsidRDefault="00FC29AA">
      <w:pPr>
        <w:numPr>
          <w:ilvl w:val="0"/>
          <w:numId w:val="205"/>
        </w:numPr>
        <w:ind w:left="341" w:right="10" w:hanging="34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7E2FF0" w:rsidRDefault="00FC29AA">
      <w:pPr>
        <w:numPr>
          <w:ilvl w:val="0"/>
          <w:numId w:val="205"/>
        </w:numPr>
        <w:ind w:left="341" w:right="10" w:hanging="341"/>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7E2FF0" w:rsidRDefault="00FC29AA">
      <w:pPr>
        <w:numPr>
          <w:ilvl w:val="0"/>
          <w:numId w:val="205"/>
        </w:numPr>
        <w:ind w:left="341" w:right="10" w:hanging="341"/>
      </w:pPr>
      <w:r>
        <w:t xml:space="preserve">Разделять сферу ответственности. </w:t>
      </w:r>
    </w:p>
    <w:p w:rsidR="007E2FF0" w:rsidRDefault="00FC29AA">
      <w:pPr>
        <w:spacing w:after="14" w:line="276" w:lineRule="auto"/>
        <w:ind w:left="221" w:hanging="10"/>
      </w:pPr>
      <w:r>
        <w:rPr>
          <w:b/>
          <w:i/>
        </w:rPr>
        <w:t xml:space="preserve">Формирование универсальных учебных регулятивных действий </w:t>
      </w:r>
    </w:p>
    <w:p w:rsidR="007E2FF0" w:rsidRDefault="00FC29AA">
      <w:pPr>
        <w:numPr>
          <w:ilvl w:val="0"/>
          <w:numId w:val="205"/>
        </w:numPr>
        <w:ind w:left="341" w:right="10" w:hanging="341"/>
      </w:pPr>
      <w:r>
        <w:lastRenderedPageBreak/>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7E2FF0" w:rsidRDefault="00FC29AA">
      <w:pPr>
        <w:numPr>
          <w:ilvl w:val="0"/>
          <w:numId w:val="205"/>
        </w:numPr>
        <w:ind w:left="341" w:right="10" w:hanging="34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7E2FF0" w:rsidRDefault="00FC29AA">
      <w:pPr>
        <w:numPr>
          <w:ilvl w:val="0"/>
          <w:numId w:val="205"/>
        </w:numPr>
        <w:ind w:left="341" w:right="10" w:hanging="341"/>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7E2FF0" w:rsidRDefault="00FC29AA">
      <w:pPr>
        <w:numPr>
          <w:ilvl w:val="0"/>
          <w:numId w:val="205"/>
        </w:numPr>
        <w:spacing w:after="238"/>
        <w:ind w:left="341" w:right="10" w:hanging="341"/>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7E2FF0" w:rsidRDefault="00FC29AA">
      <w:pPr>
        <w:spacing w:after="73" w:line="276" w:lineRule="auto"/>
        <w:ind w:left="-5" w:right="584" w:hanging="10"/>
        <w:jc w:val="left"/>
      </w:pPr>
      <w:r>
        <w:rPr>
          <w:b/>
          <w:sz w:val="22"/>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7E2FF0" w:rsidRDefault="00FC29AA">
      <w:pPr>
        <w:spacing w:after="4"/>
        <w:ind w:left="-15" w:right="10" w:firstLine="0"/>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7E2FF0" w:rsidRDefault="00FC29AA">
      <w:pPr>
        <w:spacing w:after="7"/>
        <w:ind w:left="-15" w:right="10" w:firstLine="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7E2FF0" w:rsidRDefault="00FC29AA">
      <w:pPr>
        <w:spacing w:after="0"/>
        <w:ind w:left="-15" w:right="10" w:firstLine="0"/>
      </w:pPr>
      <w: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7E2FF0" w:rsidRDefault="00FC29AA">
      <w:pPr>
        <w:ind w:left="-15" w:right="10" w:firstLine="0"/>
      </w:pPr>
      <w:r>
        <w:t xml:space="preserve">УИПД может осуществляться обучающимися индивидуально и коллективно (в составе малых групп, класса). </w:t>
      </w:r>
    </w:p>
    <w:p w:rsidR="007E2FF0" w:rsidRDefault="00FC29AA">
      <w:pPr>
        <w:ind w:left="-15" w:right="10" w:firstLine="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7E2FF0" w:rsidRDefault="00FC29AA">
      <w:pPr>
        <w:spacing w:after="6"/>
        <w:ind w:left="-15" w:right="10" w:firstLine="0"/>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7E2FF0" w:rsidRDefault="00FC29AA">
      <w:pPr>
        <w:ind w:left="-15" w:right="10" w:firstLine="0"/>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7E2FF0" w:rsidRDefault="00FC29AA">
      <w:pPr>
        <w:spacing w:after="0"/>
        <w:ind w:left="10" w:right="-3" w:hanging="10"/>
        <w:jc w:val="right"/>
      </w:pPr>
      <w:r>
        <w:rPr>
          <w:b/>
          <w:i/>
        </w:rPr>
        <w:t xml:space="preserve">Особенности реализации учебно-исследовательской деятельности </w:t>
      </w:r>
    </w:p>
    <w:p w:rsidR="007E2FF0" w:rsidRDefault="00FC29AA">
      <w:pPr>
        <w:ind w:left="-15" w:right="10" w:firstLine="0"/>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7E2FF0" w:rsidRDefault="00FC29AA">
      <w:pPr>
        <w:ind w:left="-15" w:right="10" w:firstLine="0"/>
      </w:pPr>
      <w:r>
        <w:t xml:space="preserve">Исследовательские задачи представляют собой особый вид педагогической установки, ориентированной:  </w:t>
      </w:r>
    </w:p>
    <w:p w:rsidR="007E2FF0" w:rsidRDefault="00FC29AA">
      <w:pPr>
        <w:numPr>
          <w:ilvl w:val="0"/>
          <w:numId w:val="206"/>
        </w:numPr>
        <w:ind w:left="341" w:right="10" w:hanging="341"/>
      </w:pPr>
      <w: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7E2FF0" w:rsidRDefault="00FC29AA">
      <w:pPr>
        <w:numPr>
          <w:ilvl w:val="0"/>
          <w:numId w:val="206"/>
        </w:numPr>
        <w:ind w:left="341" w:right="10" w:hanging="341"/>
      </w:pPr>
      <w: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7E2FF0" w:rsidRDefault="00FC29AA">
      <w:pPr>
        <w:ind w:left="-15" w:right="10" w:firstLine="0"/>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7E2FF0" w:rsidRDefault="00FC29AA">
      <w:pPr>
        <w:ind w:left="226" w:right="10" w:firstLine="0"/>
      </w:pPr>
      <w:r>
        <w:t xml:space="preserve">Осуществление УИД обучающимися включает в себя ряд этапов: </w:t>
      </w:r>
    </w:p>
    <w:p w:rsidR="007E2FF0" w:rsidRDefault="00FC29AA">
      <w:pPr>
        <w:numPr>
          <w:ilvl w:val="0"/>
          <w:numId w:val="206"/>
        </w:numPr>
        <w:ind w:left="341" w:right="10" w:hanging="341"/>
      </w:pPr>
      <w:r>
        <w:t xml:space="preserve">обоснование актуальности исследования; </w:t>
      </w:r>
    </w:p>
    <w:p w:rsidR="007E2FF0" w:rsidRDefault="00FC29AA">
      <w:pPr>
        <w:numPr>
          <w:ilvl w:val="0"/>
          <w:numId w:val="206"/>
        </w:numPr>
        <w:ind w:left="341" w:right="10" w:hanging="341"/>
      </w:pPr>
      <w:r>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7E2FF0" w:rsidRDefault="00FC29AA">
      <w:pPr>
        <w:numPr>
          <w:ilvl w:val="0"/>
          <w:numId w:val="206"/>
        </w:numPr>
        <w:ind w:left="341" w:right="10" w:hanging="341"/>
      </w:pPr>
      <w:r>
        <w:lastRenderedPageBreak/>
        <w:t xml:space="preserve">собственно проведение исследования с обязательным поэтапным контролем и коррекцией результатов работ, проверка гипотезы; </w:t>
      </w:r>
    </w:p>
    <w:p w:rsidR="007E2FF0" w:rsidRDefault="00FC29AA">
      <w:pPr>
        <w:numPr>
          <w:ilvl w:val="0"/>
          <w:numId w:val="206"/>
        </w:numPr>
        <w:ind w:left="341" w:right="10" w:hanging="341"/>
      </w:pPr>
      <w:r>
        <w:t xml:space="preserve">описание процесса исследования, оформление результатов учебно-исследовательской деятельности в виде конечного продукта; </w:t>
      </w:r>
    </w:p>
    <w:p w:rsidR="007E2FF0" w:rsidRDefault="00FC29AA">
      <w:pPr>
        <w:numPr>
          <w:ilvl w:val="0"/>
          <w:numId w:val="206"/>
        </w:numPr>
        <w:ind w:left="341" w:right="10" w:hanging="341"/>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7E2FF0" w:rsidRDefault="00FC29AA">
      <w:pPr>
        <w:spacing w:after="14" w:line="276" w:lineRule="auto"/>
        <w:ind w:firstLine="226"/>
      </w:pPr>
      <w:r>
        <w:rPr>
          <w:b/>
          <w:i/>
        </w:rPr>
        <w:t xml:space="preserve">Особенности </w:t>
      </w:r>
      <w:r>
        <w:rPr>
          <w:b/>
          <w:i/>
        </w:rPr>
        <w:tab/>
        <w:t xml:space="preserve">организации </w:t>
      </w:r>
      <w:r>
        <w:rPr>
          <w:b/>
          <w:i/>
        </w:rPr>
        <w:tab/>
        <w:t xml:space="preserve">учебно-исследовательской деятельности в рамках урочной деятельности </w:t>
      </w:r>
    </w:p>
    <w:p w:rsidR="007E2FF0" w:rsidRDefault="00FC29AA">
      <w:pPr>
        <w:spacing w:after="4"/>
        <w:ind w:left="-15" w:right="10" w:firstLine="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7E2FF0" w:rsidRDefault="00FC29AA">
      <w:pPr>
        <w:ind w:left="-15" w:right="10" w:firstLine="0"/>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7E2FF0" w:rsidRDefault="00FC29AA">
      <w:pPr>
        <w:numPr>
          <w:ilvl w:val="0"/>
          <w:numId w:val="206"/>
        </w:numPr>
        <w:ind w:left="341" w:right="10" w:hanging="341"/>
      </w:pPr>
      <w:r>
        <w:t xml:space="preserve">предметные учебные исследования; </w:t>
      </w:r>
    </w:p>
    <w:p w:rsidR="007E2FF0" w:rsidRDefault="00FC29AA">
      <w:pPr>
        <w:numPr>
          <w:ilvl w:val="0"/>
          <w:numId w:val="206"/>
        </w:numPr>
        <w:spacing w:after="1"/>
        <w:ind w:left="341" w:right="10" w:hanging="341"/>
      </w:pPr>
      <w:r>
        <w:t xml:space="preserve">междисциплинарные учебные исследования. </w:t>
      </w:r>
    </w:p>
    <w:p w:rsidR="007E2FF0" w:rsidRDefault="00FC29AA">
      <w:pPr>
        <w:spacing w:after="0"/>
        <w:ind w:left="-15" w:right="10" w:firstLine="0"/>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7E2FF0" w:rsidRDefault="00FC29AA">
      <w:pPr>
        <w:spacing w:after="0"/>
        <w:ind w:left="-15" w:right="10" w:firstLine="0"/>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7E2FF0" w:rsidRDefault="00FC29AA">
      <w:pPr>
        <w:ind w:left="-15" w:right="10" w:firstLine="0"/>
      </w:pPr>
      <w:r>
        <w:t xml:space="preserve">Формы организации исследовательской деятельности обучающихся могут быть следующие: </w:t>
      </w:r>
    </w:p>
    <w:p w:rsidR="007E2FF0" w:rsidRDefault="00FC29AA">
      <w:pPr>
        <w:numPr>
          <w:ilvl w:val="0"/>
          <w:numId w:val="206"/>
        </w:numPr>
        <w:ind w:left="341" w:right="10" w:hanging="341"/>
      </w:pPr>
      <w:r>
        <w:t xml:space="preserve">урок-исследование; </w:t>
      </w:r>
    </w:p>
    <w:p w:rsidR="007E2FF0" w:rsidRDefault="00FC29AA">
      <w:pPr>
        <w:numPr>
          <w:ilvl w:val="0"/>
          <w:numId w:val="206"/>
        </w:numPr>
        <w:ind w:left="341" w:right="10" w:hanging="341"/>
      </w:pPr>
      <w:r>
        <w:t xml:space="preserve">урок </w:t>
      </w:r>
      <w:r>
        <w:tab/>
        <w:t xml:space="preserve">с </w:t>
      </w:r>
      <w:r>
        <w:tab/>
        <w:t xml:space="preserve">использованием </w:t>
      </w:r>
      <w:r>
        <w:tab/>
        <w:t xml:space="preserve">интерактивной </w:t>
      </w:r>
      <w:r>
        <w:tab/>
        <w:t xml:space="preserve">беседы </w:t>
      </w:r>
      <w:r>
        <w:tab/>
        <w:t xml:space="preserve">в исследовательском ключе; </w:t>
      </w:r>
    </w:p>
    <w:p w:rsidR="007E2FF0" w:rsidRDefault="00FC29AA">
      <w:pPr>
        <w:numPr>
          <w:ilvl w:val="0"/>
          <w:numId w:val="206"/>
        </w:numPr>
        <w:ind w:left="341" w:right="10" w:hanging="341"/>
      </w:pPr>
      <w:r>
        <w:t xml:space="preserve">урок-эксперимент, позволяющий освоить элементы исследовательской деятельности (планирование и проведение </w:t>
      </w:r>
    </w:p>
    <w:p w:rsidR="007E2FF0" w:rsidRDefault="00FC29AA">
      <w:pPr>
        <w:ind w:left="567" w:right="10" w:firstLine="0"/>
      </w:pPr>
      <w:r>
        <w:t xml:space="preserve">эксперимента, обработка и анализ его результатов); </w:t>
      </w:r>
    </w:p>
    <w:p w:rsidR="007E2FF0" w:rsidRDefault="00FC29AA">
      <w:pPr>
        <w:numPr>
          <w:ilvl w:val="0"/>
          <w:numId w:val="206"/>
        </w:numPr>
        <w:ind w:left="341" w:right="10" w:hanging="341"/>
      </w:pPr>
      <w:r>
        <w:t xml:space="preserve">урок-консультация; </w:t>
      </w:r>
    </w:p>
    <w:p w:rsidR="007E2FF0" w:rsidRDefault="00FC29AA">
      <w:pPr>
        <w:numPr>
          <w:ilvl w:val="0"/>
          <w:numId w:val="206"/>
        </w:numPr>
        <w:spacing w:after="1"/>
        <w:ind w:left="341" w:right="10" w:hanging="341"/>
      </w:pPr>
      <w:r>
        <w:t xml:space="preserve">мини-исследование в рамках домашнего задания. </w:t>
      </w:r>
    </w:p>
    <w:p w:rsidR="007E2FF0" w:rsidRDefault="00FC29AA">
      <w:pPr>
        <w:ind w:left="-15" w:right="10" w:firstLine="0"/>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7E2FF0" w:rsidRDefault="00FC29AA">
      <w:pPr>
        <w:numPr>
          <w:ilvl w:val="0"/>
          <w:numId w:val="206"/>
        </w:numPr>
        <w:ind w:left="341" w:right="10" w:hanging="341"/>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7E2FF0" w:rsidRDefault="00FC29AA">
      <w:pPr>
        <w:numPr>
          <w:ilvl w:val="0"/>
          <w:numId w:val="206"/>
        </w:numPr>
        <w:ind w:left="341" w:right="10" w:hanging="341"/>
      </w:pPr>
      <w:r>
        <w:t xml:space="preserve">Как (в каком направлении)... в какой степени… изменилось... ? </w:t>
      </w:r>
    </w:p>
    <w:p w:rsidR="007E2FF0" w:rsidRDefault="00FC29AA">
      <w:pPr>
        <w:numPr>
          <w:ilvl w:val="0"/>
          <w:numId w:val="206"/>
        </w:numPr>
        <w:ind w:left="341" w:right="10" w:hanging="341"/>
      </w:pPr>
      <w:r>
        <w:t xml:space="preserve">Как (каким образом)... в какой степени повлияло... на… ? </w:t>
      </w:r>
    </w:p>
    <w:p w:rsidR="007E2FF0" w:rsidRDefault="00FC29AA">
      <w:pPr>
        <w:numPr>
          <w:ilvl w:val="0"/>
          <w:numId w:val="206"/>
        </w:numPr>
        <w:ind w:left="341" w:right="10" w:hanging="341"/>
      </w:pPr>
      <w:r>
        <w:t xml:space="preserve">Какой (в чем проявилась)... насколько важной… была роль... ? </w:t>
      </w:r>
    </w:p>
    <w:p w:rsidR="007E2FF0" w:rsidRDefault="00FC29AA">
      <w:pPr>
        <w:numPr>
          <w:ilvl w:val="0"/>
          <w:numId w:val="206"/>
        </w:numPr>
        <w:ind w:left="341" w:right="10" w:hanging="341"/>
      </w:pPr>
      <w:r>
        <w:t xml:space="preserve">Каково (в чем проявилось)... как можно оценить… значение... ? </w:t>
      </w:r>
    </w:p>
    <w:p w:rsidR="007E2FF0" w:rsidRDefault="00FC29AA">
      <w:pPr>
        <w:numPr>
          <w:ilvl w:val="0"/>
          <w:numId w:val="206"/>
        </w:numPr>
        <w:ind w:left="341" w:right="10" w:hanging="341"/>
      </w:pPr>
      <w:r>
        <w:t xml:space="preserve">Что произойдет... как измениться..., если... ? И т. д.; </w:t>
      </w:r>
    </w:p>
    <w:p w:rsidR="007E2FF0" w:rsidRDefault="00FC29AA">
      <w:pPr>
        <w:numPr>
          <w:ilvl w:val="0"/>
          <w:numId w:val="206"/>
        </w:numPr>
        <w:ind w:left="341" w:right="10" w:hanging="341"/>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7E2FF0" w:rsidRDefault="00FC29AA">
      <w:pPr>
        <w:numPr>
          <w:ilvl w:val="0"/>
          <w:numId w:val="206"/>
        </w:numPr>
        <w:ind w:left="341" w:right="10" w:hanging="341"/>
      </w:pPr>
      <w:r>
        <w:t xml:space="preserve">Основными формами представления итогов учебных исследований являются: </w:t>
      </w:r>
    </w:p>
    <w:p w:rsidR="007E2FF0" w:rsidRDefault="00FC29AA">
      <w:pPr>
        <w:numPr>
          <w:ilvl w:val="0"/>
          <w:numId w:val="206"/>
        </w:numPr>
        <w:ind w:left="341" w:right="10" w:hanging="341"/>
      </w:pPr>
      <w:r>
        <w:t xml:space="preserve">доклад, реферат; </w:t>
      </w:r>
    </w:p>
    <w:p w:rsidR="007E2FF0" w:rsidRDefault="00FC29AA">
      <w:pPr>
        <w:numPr>
          <w:ilvl w:val="0"/>
          <w:numId w:val="206"/>
        </w:numPr>
        <w:ind w:left="341" w:right="10" w:hanging="341"/>
      </w:pPr>
      <w:r>
        <w:t xml:space="preserve">статьи, обзоры, отчеты и заключения по итогам исследований по различным предметным областям. </w:t>
      </w:r>
    </w:p>
    <w:p w:rsidR="007E2FF0" w:rsidRDefault="00FC29AA">
      <w:pPr>
        <w:tabs>
          <w:tab w:val="center" w:pos="828"/>
          <w:tab w:val="center" w:pos="2410"/>
          <w:tab w:val="center" w:pos="3747"/>
          <w:tab w:val="right" w:pos="6244"/>
        </w:tabs>
        <w:spacing w:after="14" w:line="276" w:lineRule="auto"/>
        <w:ind w:firstLine="0"/>
        <w:jc w:val="left"/>
      </w:pPr>
      <w:r>
        <w:rPr>
          <w:rFonts w:ascii="Calibri" w:hAnsi="Calibri"/>
          <w:sz w:val="22"/>
        </w:rPr>
        <w:tab/>
      </w:r>
      <w:r>
        <w:rPr>
          <w:b/>
          <w:i/>
        </w:rPr>
        <w:t xml:space="preserve">Особенности </w:t>
      </w:r>
      <w:r>
        <w:rPr>
          <w:b/>
          <w:i/>
        </w:rPr>
        <w:tab/>
        <w:t xml:space="preserve">организации </w:t>
      </w:r>
      <w:r>
        <w:rPr>
          <w:b/>
          <w:i/>
        </w:rPr>
        <w:tab/>
        <w:t xml:space="preserve">учебной </w:t>
      </w:r>
      <w:r>
        <w:rPr>
          <w:b/>
          <w:i/>
        </w:rPr>
        <w:tab/>
        <w:t xml:space="preserve">исследовательской </w:t>
      </w:r>
    </w:p>
    <w:p w:rsidR="007E2FF0" w:rsidRDefault="00FC29AA">
      <w:pPr>
        <w:spacing w:after="14" w:line="276" w:lineRule="auto"/>
        <w:ind w:left="10" w:hanging="10"/>
      </w:pPr>
      <w:r>
        <w:rPr>
          <w:b/>
          <w:i/>
        </w:rPr>
        <w:t xml:space="preserve">деятельности в рамках внеурочной деятельности </w:t>
      </w:r>
    </w:p>
    <w:p w:rsidR="007E2FF0" w:rsidRDefault="00FC29AA">
      <w:pPr>
        <w:spacing w:after="7"/>
        <w:ind w:left="-15" w:right="10" w:firstLine="0"/>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7E2FF0" w:rsidRDefault="00FC29AA">
      <w:pPr>
        <w:ind w:left="-15" w:right="10" w:firstLine="0"/>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7E2FF0" w:rsidRDefault="00FC29AA">
      <w:pPr>
        <w:numPr>
          <w:ilvl w:val="0"/>
          <w:numId w:val="206"/>
        </w:numPr>
        <w:ind w:left="341" w:right="10" w:hanging="341"/>
      </w:pPr>
      <w:r>
        <w:t xml:space="preserve">социально-гуманитарное; </w:t>
      </w:r>
    </w:p>
    <w:p w:rsidR="007E2FF0" w:rsidRDefault="00FC29AA">
      <w:pPr>
        <w:numPr>
          <w:ilvl w:val="0"/>
          <w:numId w:val="206"/>
        </w:numPr>
        <w:ind w:left="341" w:right="10" w:hanging="341"/>
      </w:pPr>
      <w:r>
        <w:t xml:space="preserve">филологическое; </w:t>
      </w:r>
    </w:p>
    <w:p w:rsidR="007E2FF0" w:rsidRDefault="00FC29AA">
      <w:pPr>
        <w:numPr>
          <w:ilvl w:val="0"/>
          <w:numId w:val="206"/>
        </w:numPr>
        <w:ind w:left="341" w:right="10" w:hanging="341"/>
      </w:pPr>
      <w:r>
        <w:t xml:space="preserve">естественно-научное; </w:t>
      </w:r>
    </w:p>
    <w:p w:rsidR="007E2FF0" w:rsidRDefault="00FC29AA">
      <w:pPr>
        <w:numPr>
          <w:ilvl w:val="0"/>
          <w:numId w:val="206"/>
        </w:numPr>
        <w:ind w:left="341" w:right="10" w:hanging="341"/>
      </w:pPr>
      <w:r>
        <w:t xml:space="preserve">информационно-технологическое; </w:t>
      </w:r>
      <w:r>
        <w:rPr>
          <w:rFonts w:ascii="Wingdings" w:hAnsi="Wingdings"/>
        </w:rPr>
        <w:t></w:t>
      </w:r>
      <w:r>
        <w:rPr>
          <w:rFonts w:ascii="Arial" w:hAnsi="Arial"/>
        </w:rPr>
        <w:t xml:space="preserve"> </w:t>
      </w:r>
      <w:r>
        <w:rPr>
          <w:rFonts w:ascii="Arial" w:hAnsi="Arial"/>
        </w:rPr>
        <w:tab/>
      </w:r>
      <w:r>
        <w:t xml:space="preserve">междисциплинарное. </w:t>
      </w:r>
    </w:p>
    <w:p w:rsidR="007E2FF0" w:rsidRDefault="00FC29AA">
      <w:pPr>
        <w:ind w:left="-15" w:right="10" w:firstLine="0"/>
      </w:pPr>
      <w:r>
        <w:t xml:space="preserve">Основными формами организации УИД во внеурочное время являются: </w:t>
      </w:r>
    </w:p>
    <w:p w:rsidR="007E2FF0" w:rsidRDefault="00FC29AA">
      <w:pPr>
        <w:numPr>
          <w:ilvl w:val="0"/>
          <w:numId w:val="206"/>
        </w:numPr>
        <w:ind w:left="341" w:right="10" w:hanging="341"/>
      </w:pPr>
      <w:r>
        <w:t xml:space="preserve">конференция, семинар, дискуссия, диспут; </w:t>
      </w:r>
    </w:p>
    <w:p w:rsidR="007E2FF0" w:rsidRDefault="00FC29AA">
      <w:pPr>
        <w:numPr>
          <w:ilvl w:val="0"/>
          <w:numId w:val="206"/>
        </w:numPr>
        <w:ind w:left="341" w:right="10" w:hanging="341"/>
      </w:pPr>
      <w:r>
        <w:t xml:space="preserve">брифинг, интервью, телемост; </w:t>
      </w:r>
    </w:p>
    <w:p w:rsidR="007E2FF0" w:rsidRDefault="00FC29AA">
      <w:pPr>
        <w:numPr>
          <w:ilvl w:val="0"/>
          <w:numId w:val="206"/>
        </w:numPr>
        <w:ind w:left="341" w:right="10" w:hanging="341"/>
      </w:pPr>
      <w:r>
        <w:lastRenderedPageBreak/>
        <w:t xml:space="preserve">исследовательская практика, образовательные экспедиции, походы, поездки, экскурсии; </w:t>
      </w:r>
    </w:p>
    <w:p w:rsidR="007E2FF0" w:rsidRDefault="00FC29AA">
      <w:pPr>
        <w:numPr>
          <w:ilvl w:val="0"/>
          <w:numId w:val="206"/>
        </w:numPr>
        <w:spacing w:after="1"/>
        <w:ind w:left="341" w:right="10" w:hanging="341"/>
      </w:pPr>
      <w:r>
        <w:t xml:space="preserve">научно-исследовательское общество учащихся. </w:t>
      </w:r>
    </w:p>
    <w:p w:rsidR="007E2FF0" w:rsidRDefault="00FC29AA">
      <w:pPr>
        <w:ind w:left="-15" w:right="10" w:firstLine="0"/>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7E2FF0" w:rsidRDefault="00FC29AA">
      <w:pPr>
        <w:numPr>
          <w:ilvl w:val="0"/>
          <w:numId w:val="206"/>
        </w:numPr>
        <w:ind w:left="341" w:right="10" w:hanging="341"/>
      </w:pPr>
      <w:r>
        <w:t xml:space="preserve">письменная исследовательская работа (эссе, доклад, реферат); </w:t>
      </w:r>
    </w:p>
    <w:p w:rsidR="007E2FF0" w:rsidRDefault="00FC29AA">
      <w:pPr>
        <w:numPr>
          <w:ilvl w:val="0"/>
          <w:numId w:val="206"/>
        </w:numPr>
        <w:ind w:left="341" w:right="10" w:hanging="341"/>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7E2FF0" w:rsidRDefault="00FC29AA">
      <w:pPr>
        <w:spacing w:after="14" w:line="276" w:lineRule="auto"/>
        <w:ind w:firstLine="226"/>
      </w:pPr>
      <w:r>
        <w:rPr>
          <w:b/>
          <w:i/>
        </w:rPr>
        <w:t xml:space="preserve">Общие рекомендации по оцениванию учебной исследовательской деятельности </w:t>
      </w:r>
    </w:p>
    <w:p w:rsidR="007E2FF0" w:rsidRDefault="00FC29AA">
      <w:pPr>
        <w:ind w:left="-15" w:right="10" w:firstLine="0"/>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7E2FF0" w:rsidRDefault="00FC29AA">
      <w:pPr>
        <w:spacing w:after="5" w:line="276" w:lineRule="auto"/>
        <w:ind w:left="-15" w:right="3" w:firstLine="0"/>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исследовательские действия: </w:t>
      </w:r>
    </w:p>
    <w:p w:rsidR="007E2FF0" w:rsidRDefault="00FC29AA">
      <w:pPr>
        <w:numPr>
          <w:ilvl w:val="0"/>
          <w:numId w:val="206"/>
        </w:numPr>
        <w:ind w:left="341"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7E2FF0" w:rsidRDefault="00FC29AA">
      <w:pPr>
        <w:numPr>
          <w:ilvl w:val="0"/>
          <w:numId w:val="206"/>
        </w:numPr>
        <w:ind w:left="341" w:right="10" w:hanging="341"/>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E2FF0" w:rsidRDefault="00FC29AA">
      <w:pPr>
        <w:numPr>
          <w:ilvl w:val="0"/>
          <w:numId w:val="206"/>
        </w:numPr>
        <w:ind w:left="341" w:right="10" w:hanging="341"/>
      </w:pPr>
      <w:r>
        <w:t xml:space="preserve">формировать гипотезу об истинности собственных суждений и суждений других, аргументировать свою позицию, мнение; </w:t>
      </w:r>
    </w:p>
    <w:p w:rsidR="007E2FF0" w:rsidRDefault="00FC29AA">
      <w:pPr>
        <w:numPr>
          <w:ilvl w:val="0"/>
          <w:numId w:val="206"/>
        </w:numPr>
        <w:ind w:left="341" w:right="10" w:hanging="341"/>
      </w:pPr>
      <w:r>
        <w:t xml:space="preserve">проводить по самостоятельно составленному плану опыт, несложный эксперимент, небольшое исследование; </w:t>
      </w:r>
    </w:p>
    <w:p w:rsidR="007E2FF0" w:rsidRDefault="00FC29AA">
      <w:pPr>
        <w:numPr>
          <w:ilvl w:val="0"/>
          <w:numId w:val="206"/>
        </w:numPr>
        <w:ind w:left="341" w:right="10" w:hanging="341"/>
      </w:pPr>
      <w:r>
        <w:t xml:space="preserve">оценивать на применимость и достоверность информацию, полученную в ходе исследования (эксперимента); </w:t>
      </w:r>
    </w:p>
    <w:p w:rsidR="007E2FF0" w:rsidRDefault="00FC29AA">
      <w:pPr>
        <w:numPr>
          <w:ilvl w:val="0"/>
          <w:numId w:val="206"/>
        </w:numPr>
        <w:ind w:left="341" w:right="10" w:hanging="341"/>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7E2FF0" w:rsidRDefault="00FC29AA">
      <w:pPr>
        <w:numPr>
          <w:ilvl w:val="0"/>
          <w:numId w:val="206"/>
        </w:numPr>
        <w:ind w:left="341" w:right="10" w:hanging="341"/>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7E2FF0" w:rsidRDefault="00FC29AA">
      <w:pPr>
        <w:spacing w:after="107" w:line="276" w:lineRule="auto"/>
        <w:ind w:left="-5" w:right="3" w:hanging="10"/>
        <w:jc w:val="left"/>
      </w:pPr>
      <w:r>
        <w:rPr>
          <w:b/>
          <w:sz w:val="22"/>
        </w:rPr>
        <w:t xml:space="preserve">Особенности организации проектной деятельности </w:t>
      </w:r>
    </w:p>
    <w:p w:rsidR="007E2FF0" w:rsidRDefault="00FC29AA">
      <w:pPr>
        <w:spacing w:after="7"/>
        <w:ind w:left="-15" w:right="10" w:firstLine="0"/>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7E2FF0" w:rsidRDefault="00FC29AA">
      <w:pPr>
        <w:ind w:left="-15" w:right="10" w:firstLine="0"/>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7E2FF0" w:rsidRDefault="00FC29AA">
      <w:pPr>
        <w:numPr>
          <w:ilvl w:val="0"/>
          <w:numId w:val="206"/>
        </w:numPr>
        <w:ind w:left="341" w:right="10" w:hanging="341"/>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7E2FF0" w:rsidRDefault="00FC29AA">
      <w:pPr>
        <w:numPr>
          <w:ilvl w:val="0"/>
          <w:numId w:val="206"/>
        </w:numPr>
        <w:ind w:left="341" w:right="10" w:hanging="341"/>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E2FF0" w:rsidRDefault="00FC29AA">
      <w:pPr>
        <w:ind w:left="-15" w:right="10" w:firstLine="0"/>
      </w:pPr>
      <w: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7E2FF0" w:rsidRDefault="00FC29AA">
      <w:pPr>
        <w:ind w:left="226" w:right="10" w:firstLine="0"/>
      </w:pPr>
      <w:r>
        <w:t xml:space="preserve">Осуществление ПД обучающимися включает в себя ряд этапов: </w:t>
      </w:r>
    </w:p>
    <w:p w:rsidR="007E2FF0" w:rsidRDefault="00FC29AA">
      <w:pPr>
        <w:numPr>
          <w:ilvl w:val="0"/>
          <w:numId w:val="206"/>
        </w:numPr>
        <w:ind w:left="341" w:right="10" w:hanging="341"/>
      </w:pPr>
      <w:r>
        <w:t xml:space="preserve">анализ и формулирование проблемы; </w:t>
      </w:r>
    </w:p>
    <w:p w:rsidR="007E2FF0" w:rsidRDefault="00FC29AA">
      <w:pPr>
        <w:numPr>
          <w:ilvl w:val="0"/>
          <w:numId w:val="206"/>
        </w:numPr>
        <w:ind w:left="341" w:right="10" w:hanging="341"/>
      </w:pPr>
      <w:r>
        <w:t xml:space="preserve">формулирование темы проекта; </w:t>
      </w:r>
    </w:p>
    <w:p w:rsidR="007E2FF0" w:rsidRDefault="00FC29AA">
      <w:pPr>
        <w:numPr>
          <w:ilvl w:val="0"/>
          <w:numId w:val="206"/>
        </w:numPr>
        <w:ind w:left="341" w:right="10" w:hanging="341"/>
      </w:pPr>
      <w:r>
        <w:t xml:space="preserve">постановка цели и задач проекта; </w:t>
      </w:r>
    </w:p>
    <w:p w:rsidR="007E2FF0" w:rsidRDefault="00FC29AA">
      <w:pPr>
        <w:numPr>
          <w:ilvl w:val="0"/>
          <w:numId w:val="206"/>
        </w:numPr>
        <w:ind w:left="341" w:right="10" w:hanging="341"/>
      </w:pPr>
      <w:r>
        <w:t xml:space="preserve">составление плана работы; </w:t>
      </w:r>
    </w:p>
    <w:p w:rsidR="007E2FF0" w:rsidRDefault="00FC29AA">
      <w:pPr>
        <w:numPr>
          <w:ilvl w:val="0"/>
          <w:numId w:val="206"/>
        </w:numPr>
        <w:ind w:left="341" w:right="10" w:hanging="341"/>
      </w:pPr>
      <w:r>
        <w:t xml:space="preserve">сбор информации/исследование; </w:t>
      </w:r>
    </w:p>
    <w:p w:rsidR="007E2FF0" w:rsidRDefault="00FC29AA">
      <w:pPr>
        <w:numPr>
          <w:ilvl w:val="0"/>
          <w:numId w:val="206"/>
        </w:numPr>
        <w:ind w:left="341" w:right="10" w:hanging="341"/>
      </w:pPr>
      <w:r>
        <w:t xml:space="preserve">выполнение технологического этапа; </w:t>
      </w:r>
    </w:p>
    <w:p w:rsidR="007E2FF0" w:rsidRDefault="00FC29AA">
      <w:pPr>
        <w:numPr>
          <w:ilvl w:val="0"/>
          <w:numId w:val="206"/>
        </w:numPr>
        <w:ind w:left="341" w:right="10" w:hanging="341"/>
      </w:pPr>
      <w:r>
        <w:t xml:space="preserve">подготовка и защита проекта; </w:t>
      </w:r>
    </w:p>
    <w:p w:rsidR="007E2FF0" w:rsidRDefault="00FC29AA">
      <w:pPr>
        <w:numPr>
          <w:ilvl w:val="0"/>
          <w:numId w:val="206"/>
        </w:numPr>
        <w:ind w:left="341" w:right="10" w:hanging="341"/>
      </w:pPr>
      <w:r>
        <w:t xml:space="preserve">рефлексия, анализ результатов выполнения проекта, оценка качества выполнения. </w:t>
      </w:r>
    </w:p>
    <w:p w:rsidR="007E2FF0" w:rsidRDefault="00FC29AA">
      <w:pPr>
        <w:ind w:left="-15" w:right="10" w:firstLine="0"/>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7E2FF0" w:rsidRDefault="00FC29AA">
      <w:pPr>
        <w:spacing w:after="14" w:line="276" w:lineRule="auto"/>
        <w:ind w:firstLine="226"/>
      </w:pPr>
      <w:r>
        <w:rPr>
          <w:b/>
          <w:i/>
        </w:rPr>
        <w:t xml:space="preserve">Особенности организации проектной деятельности в рамках урочной деятельности </w:t>
      </w:r>
    </w:p>
    <w:p w:rsidR="007E2FF0" w:rsidRDefault="00FC29AA">
      <w:pPr>
        <w:spacing w:after="0"/>
        <w:ind w:left="-15" w:right="10" w:firstLine="0"/>
      </w:pPr>
      <w:r>
        <w:lastRenderedPageBreak/>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7E2FF0" w:rsidRDefault="00FC29AA">
      <w:pPr>
        <w:ind w:left="-15" w:right="10" w:firstLine="0"/>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r>
        <w:rPr>
          <w:rFonts w:ascii="Wingdings" w:hAnsi="Wingdings"/>
        </w:rPr>
        <w:t></w:t>
      </w:r>
      <w:r>
        <w:rPr>
          <w:rFonts w:ascii="Arial" w:hAnsi="Arial"/>
        </w:rPr>
        <w:t xml:space="preserve"> </w:t>
      </w:r>
      <w:r>
        <w:t xml:space="preserve">предметные проекты; </w:t>
      </w:r>
      <w:r>
        <w:rPr>
          <w:rFonts w:ascii="Wingdings" w:hAnsi="Wingdings"/>
        </w:rPr>
        <w:t></w:t>
      </w:r>
      <w:r>
        <w:rPr>
          <w:rFonts w:ascii="Arial" w:hAnsi="Arial"/>
        </w:rPr>
        <w:t xml:space="preserve"> </w:t>
      </w:r>
      <w:r>
        <w:t xml:space="preserve">метапредметные проекты. </w:t>
      </w:r>
    </w:p>
    <w:p w:rsidR="007E2FF0" w:rsidRDefault="00FC29AA">
      <w:pPr>
        <w:spacing w:after="7"/>
        <w:ind w:left="-15" w:right="10" w:firstLine="0"/>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7E2FF0" w:rsidRDefault="00FC29AA">
      <w:pPr>
        <w:ind w:left="-15" w:right="10" w:firstLine="0"/>
      </w:pPr>
      <w:r>
        <w:t xml:space="preserve">Формы организации проектной деятельности обучающихся могут быть следующие: </w:t>
      </w:r>
    </w:p>
    <w:p w:rsidR="007E2FF0" w:rsidRDefault="00FC29AA">
      <w:pPr>
        <w:numPr>
          <w:ilvl w:val="0"/>
          <w:numId w:val="207"/>
        </w:numPr>
        <w:ind w:left="341" w:right="10" w:hanging="341"/>
      </w:pPr>
      <w:r>
        <w:t xml:space="preserve">монопроект (использование содержания одного предмета); </w:t>
      </w:r>
    </w:p>
    <w:p w:rsidR="007E2FF0" w:rsidRDefault="00FC29AA">
      <w:pPr>
        <w:numPr>
          <w:ilvl w:val="0"/>
          <w:numId w:val="207"/>
        </w:numPr>
        <w:ind w:left="341" w:right="10" w:hanging="341"/>
      </w:pPr>
      <w:r>
        <w:t xml:space="preserve">межпредметный проект (использование интегрированного знания и способов учебной деятельности различных предметов); </w:t>
      </w:r>
    </w:p>
    <w:p w:rsidR="007E2FF0" w:rsidRDefault="00FC29AA">
      <w:pPr>
        <w:numPr>
          <w:ilvl w:val="0"/>
          <w:numId w:val="207"/>
        </w:numPr>
        <w:ind w:left="341" w:right="10" w:hanging="341"/>
      </w:pPr>
      <w:r>
        <w:t xml:space="preserve">метапроект (использование областей знания и методов деятельности, выходящих за рамки предметного обучения).  </w:t>
      </w:r>
    </w:p>
    <w:p w:rsidR="007E2FF0" w:rsidRDefault="00FC29AA">
      <w:pPr>
        <w:ind w:left="-15" w:right="10" w:firstLine="0"/>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7E2FF0" w:rsidRDefault="00FC29AA">
      <w:pPr>
        <w:numPr>
          <w:ilvl w:val="0"/>
          <w:numId w:val="207"/>
        </w:numPr>
        <w:ind w:left="341" w:right="10" w:hanging="341"/>
      </w:pPr>
      <w:r>
        <w:t xml:space="preserve">Какое средство поможет в решении проблемы... (опишите, объясните)? </w:t>
      </w:r>
    </w:p>
    <w:p w:rsidR="007E2FF0" w:rsidRDefault="00FC29AA">
      <w:pPr>
        <w:numPr>
          <w:ilvl w:val="0"/>
          <w:numId w:val="207"/>
        </w:numPr>
        <w:ind w:left="341" w:right="10" w:hanging="341"/>
      </w:pPr>
      <w:r>
        <w:t xml:space="preserve">Каким должно быть средство для решения проблемы... (опишите, смоделируйте)? </w:t>
      </w:r>
    </w:p>
    <w:p w:rsidR="007E2FF0" w:rsidRDefault="00FC29AA">
      <w:pPr>
        <w:numPr>
          <w:ilvl w:val="0"/>
          <w:numId w:val="207"/>
        </w:numPr>
        <w:ind w:left="341" w:right="10" w:hanging="341"/>
      </w:pPr>
      <w:r>
        <w:t xml:space="preserve">Как сделать средство для решения проблемы (дайте инструкцию)? </w:t>
      </w:r>
    </w:p>
    <w:p w:rsidR="007E2FF0" w:rsidRDefault="00FC29AA">
      <w:pPr>
        <w:numPr>
          <w:ilvl w:val="0"/>
          <w:numId w:val="207"/>
        </w:numPr>
        <w:ind w:left="341" w:right="10" w:hanging="341"/>
      </w:pPr>
      <w:r>
        <w:t xml:space="preserve">Как выглядело... (опишите, реконструируйте)? </w:t>
      </w:r>
    </w:p>
    <w:p w:rsidR="007E2FF0" w:rsidRDefault="00FC29AA">
      <w:pPr>
        <w:numPr>
          <w:ilvl w:val="0"/>
          <w:numId w:val="207"/>
        </w:numPr>
        <w:ind w:left="341" w:right="10" w:hanging="341"/>
      </w:pPr>
      <w:r>
        <w:t xml:space="preserve">Как будет выглядеть... (опишите, спрогнозируйте)? И т. д. </w:t>
      </w:r>
    </w:p>
    <w:p w:rsidR="007E2FF0" w:rsidRDefault="00FC29AA">
      <w:pPr>
        <w:ind w:left="-15" w:right="10" w:firstLine="0"/>
      </w:pPr>
      <w:r>
        <w:t xml:space="preserve">Основными формами представления итогов проектной деятельности являются: </w:t>
      </w:r>
    </w:p>
    <w:p w:rsidR="007E2FF0" w:rsidRDefault="00FC29AA">
      <w:pPr>
        <w:numPr>
          <w:ilvl w:val="0"/>
          <w:numId w:val="207"/>
        </w:numPr>
        <w:ind w:left="341" w:right="10" w:hanging="341"/>
      </w:pPr>
      <w:r>
        <w:t xml:space="preserve">материальный объект, макет, конструкторское изделие; </w:t>
      </w:r>
    </w:p>
    <w:p w:rsidR="007E2FF0" w:rsidRDefault="00FC29AA">
      <w:pPr>
        <w:numPr>
          <w:ilvl w:val="0"/>
          <w:numId w:val="207"/>
        </w:numPr>
        <w:ind w:left="341" w:right="10" w:hanging="341"/>
      </w:pPr>
      <w:r>
        <w:t xml:space="preserve">отчетные материалы по проекту (тексты, мультимедийные продукты). </w:t>
      </w:r>
    </w:p>
    <w:p w:rsidR="007E2FF0" w:rsidRDefault="00FC29AA">
      <w:pPr>
        <w:spacing w:after="14" w:line="276" w:lineRule="auto"/>
        <w:ind w:left="221" w:hanging="10"/>
      </w:pPr>
      <w:r>
        <w:rPr>
          <w:b/>
          <w:i/>
        </w:rPr>
        <w:t xml:space="preserve">Особенности организации проектной деятельности в рамках внеурочной деятельности </w:t>
      </w:r>
    </w:p>
    <w:p w:rsidR="007E2FF0" w:rsidRDefault="00FC29AA">
      <w:pPr>
        <w:spacing w:after="0"/>
        <w:ind w:left="-15" w:right="10" w:firstLine="0"/>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7E2FF0" w:rsidRDefault="00FC29AA">
      <w:pPr>
        <w:ind w:left="-15" w:right="10" w:firstLine="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7E2FF0" w:rsidRDefault="00FC29AA">
      <w:pPr>
        <w:numPr>
          <w:ilvl w:val="0"/>
          <w:numId w:val="207"/>
        </w:numPr>
        <w:ind w:left="341" w:right="10" w:hanging="341"/>
      </w:pPr>
      <w:r>
        <w:t xml:space="preserve">гуманитарное; </w:t>
      </w:r>
    </w:p>
    <w:p w:rsidR="007E2FF0" w:rsidRDefault="00FC29AA">
      <w:pPr>
        <w:numPr>
          <w:ilvl w:val="0"/>
          <w:numId w:val="207"/>
        </w:numPr>
        <w:ind w:left="341" w:right="10" w:hanging="341"/>
      </w:pPr>
      <w:r>
        <w:t xml:space="preserve">естественно-научное; </w:t>
      </w:r>
    </w:p>
    <w:p w:rsidR="007E2FF0" w:rsidRDefault="00FC29AA">
      <w:pPr>
        <w:numPr>
          <w:ilvl w:val="0"/>
          <w:numId w:val="207"/>
        </w:numPr>
        <w:ind w:left="341" w:right="10" w:hanging="341"/>
      </w:pPr>
      <w:r>
        <w:t xml:space="preserve">социально-ориентированное; </w:t>
      </w:r>
    </w:p>
    <w:p w:rsidR="007E2FF0" w:rsidRDefault="00FC29AA">
      <w:pPr>
        <w:numPr>
          <w:ilvl w:val="0"/>
          <w:numId w:val="207"/>
        </w:numPr>
        <w:ind w:left="341" w:right="10" w:hanging="341"/>
      </w:pPr>
      <w:r>
        <w:t xml:space="preserve">инженерно-техническое; </w:t>
      </w:r>
    </w:p>
    <w:p w:rsidR="007E2FF0" w:rsidRDefault="00FC29AA">
      <w:pPr>
        <w:numPr>
          <w:ilvl w:val="0"/>
          <w:numId w:val="207"/>
        </w:numPr>
        <w:ind w:left="341" w:right="10" w:hanging="341"/>
      </w:pPr>
      <w:r>
        <w:t xml:space="preserve">художественно-творческое; </w:t>
      </w:r>
    </w:p>
    <w:p w:rsidR="007E2FF0" w:rsidRDefault="00FC29AA">
      <w:pPr>
        <w:numPr>
          <w:ilvl w:val="0"/>
          <w:numId w:val="207"/>
        </w:numPr>
        <w:ind w:left="341" w:right="10" w:hanging="341"/>
      </w:pPr>
      <w:r>
        <w:t xml:space="preserve">спортивно-оздоровительное; </w:t>
      </w:r>
      <w:r>
        <w:rPr>
          <w:rFonts w:ascii="Wingdings" w:hAnsi="Wingdings"/>
        </w:rPr>
        <w:t></w:t>
      </w:r>
      <w:r>
        <w:rPr>
          <w:rFonts w:ascii="Arial" w:hAnsi="Arial"/>
        </w:rPr>
        <w:t xml:space="preserve"> </w:t>
      </w:r>
      <w:r>
        <w:rPr>
          <w:rFonts w:ascii="Arial" w:hAnsi="Arial"/>
        </w:rPr>
        <w:tab/>
      </w:r>
      <w:r>
        <w:t xml:space="preserve">туристско-краеведческое. </w:t>
      </w:r>
    </w:p>
    <w:p w:rsidR="007E2FF0" w:rsidRDefault="00FC29AA">
      <w:pPr>
        <w:ind w:left="226" w:right="10" w:firstLine="0"/>
      </w:pPr>
      <w:r>
        <w:t xml:space="preserve">В качестве основных форм организации ПД могут быть использованы: </w:t>
      </w:r>
    </w:p>
    <w:p w:rsidR="007E2FF0" w:rsidRDefault="00FC29AA">
      <w:pPr>
        <w:numPr>
          <w:ilvl w:val="0"/>
          <w:numId w:val="207"/>
        </w:numPr>
        <w:ind w:left="341" w:right="10" w:hanging="341"/>
      </w:pPr>
      <w:r>
        <w:t xml:space="preserve">творческие мастерские; </w:t>
      </w:r>
    </w:p>
    <w:p w:rsidR="007E2FF0" w:rsidRDefault="00FC29AA">
      <w:pPr>
        <w:numPr>
          <w:ilvl w:val="0"/>
          <w:numId w:val="207"/>
        </w:numPr>
        <w:ind w:left="341" w:right="10" w:hanging="341"/>
      </w:pPr>
      <w:r>
        <w:t xml:space="preserve">экспериментальные лаборатории; </w:t>
      </w:r>
    </w:p>
    <w:p w:rsidR="007E2FF0" w:rsidRDefault="00FC29AA">
      <w:pPr>
        <w:numPr>
          <w:ilvl w:val="0"/>
          <w:numId w:val="207"/>
        </w:numPr>
        <w:spacing w:after="5" w:line="276" w:lineRule="auto"/>
        <w:ind w:left="341" w:right="10" w:hanging="341"/>
      </w:pPr>
      <w:r>
        <w:t xml:space="preserve">конструкторское бюро; </w:t>
      </w:r>
      <w:r>
        <w:rPr>
          <w:rFonts w:ascii="Wingdings" w:hAnsi="Wingdings"/>
        </w:rPr>
        <w:t></w:t>
      </w:r>
      <w:r>
        <w:rPr>
          <w:rFonts w:ascii="Arial" w:hAnsi="Arial"/>
        </w:rPr>
        <w:t xml:space="preserve"> </w:t>
      </w:r>
      <w:r>
        <w:rPr>
          <w:rFonts w:ascii="Arial" w:hAnsi="Arial"/>
        </w:rPr>
        <w:tab/>
      </w:r>
      <w:r>
        <w:t xml:space="preserve">проектные недели; </w:t>
      </w:r>
      <w:r>
        <w:rPr>
          <w:rFonts w:ascii="Wingdings" w:hAnsi="Wingdings"/>
        </w:rPr>
        <w:t></w:t>
      </w:r>
      <w:r>
        <w:rPr>
          <w:rFonts w:ascii="Arial" w:hAnsi="Arial"/>
        </w:rPr>
        <w:t xml:space="preserve"> </w:t>
      </w:r>
      <w:r>
        <w:rPr>
          <w:rFonts w:ascii="Arial" w:hAnsi="Arial"/>
        </w:rPr>
        <w:tab/>
      </w:r>
      <w:r>
        <w:t xml:space="preserve">практикумы.  </w:t>
      </w:r>
    </w:p>
    <w:p w:rsidR="007E2FF0" w:rsidRDefault="00FC29AA">
      <w:pPr>
        <w:ind w:left="-15" w:right="10" w:firstLine="0"/>
      </w:pPr>
      <w:r>
        <w:t xml:space="preserve">Формами </w:t>
      </w:r>
      <w:r>
        <w:tab/>
        <w:t xml:space="preserve">представления </w:t>
      </w:r>
      <w:r>
        <w:tab/>
        <w:t xml:space="preserve">итогов </w:t>
      </w:r>
      <w:r>
        <w:tab/>
        <w:t xml:space="preserve">проектной </w:t>
      </w:r>
      <w:r>
        <w:tab/>
        <w:t xml:space="preserve">деятельности </w:t>
      </w:r>
      <w:r>
        <w:tab/>
        <w:t xml:space="preserve">во внеурочное время являются: </w:t>
      </w:r>
    </w:p>
    <w:p w:rsidR="007E2FF0" w:rsidRDefault="00FC29AA">
      <w:pPr>
        <w:numPr>
          <w:ilvl w:val="0"/>
          <w:numId w:val="207"/>
        </w:numPr>
        <w:ind w:left="341" w:right="10" w:hanging="341"/>
      </w:pPr>
      <w:r>
        <w:t xml:space="preserve">материальный продукт (объект, макет, конструкторское изделие и пр.); </w:t>
      </w:r>
    </w:p>
    <w:p w:rsidR="007E2FF0" w:rsidRDefault="00FC29AA">
      <w:pPr>
        <w:numPr>
          <w:ilvl w:val="0"/>
          <w:numId w:val="207"/>
        </w:numPr>
        <w:ind w:left="341" w:right="10" w:hanging="341"/>
      </w:pPr>
      <w:r>
        <w:t xml:space="preserve">медийный продукт (плакат, газета, журнал, рекламная продукция, фильм и др.); </w:t>
      </w:r>
    </w:p>
    <w:p w:rsidR="007E2FF0" w:rsidRDefault="00FC29AA">
      <w:pPr>
        <w:numPr>
          <w:ilvl w:val="0"/>
          <w:numId w:val="207"/>
        </w:numPr>
        <w:ind w:left="341" w:right="10" w:hanging="341"/>
      </w:pPr>
      <w:r>
        <w:t xml:space="preserve">публичное мероприятие (образовательное событие, социальное мероприятие/акция, театральная постановка и пр.); </w:t>
      </w:r>
    </w:p>
    <w:p w:rsidR="007E2FF0" w:rsidRDefault="00FC29AA">
      <w:pPr>
        <w:numPr>
          <w:ilvl w:val="0"/>
          <w:numId w:val="207"/>
        </w:numPr>
        <w:ind w:left="341" w:right="10" w:hanging="341"/>
      </w:pPr>
      <w:r>
        <w:t xml:space="preserve">отчетные материалы по проекту (тексты, мультимедийные продукты). </w:t>
      </w:r>
    </w:p>
    <w:p w:rsidR="007E2FF0" w:rsidRDefault="00FC29AA">
      <w:pPr>
        <w:spacing w:after="14" w:line="276" w:lineRule="auto"/>
        <w:ind w:left="221" w:hanging="10"/>
      </w:pPr>
      <w:r>
        <w:rPr>
          <w:b/>
          <w:i/>
        </w:rPr>
        <w:t xml:space="preserve">Общие рекомендации по оцениванию проектной деятельности  </w:t>
      </w:r>
    </w:p>
    <w:p w:rsidR="007E2FF0" w:rsidRDefault="00FC29AA">
      <w:pPr>
        <w:ind w:left="-15" w:right="10" w:firstLine="0"/>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7E2FF0" w:rsidRDefault="00FC29AA">
      <w:pPr>
        <w:spacing w:after="5" w:line="276" w:lineRule="auto"/>
        <w:ind w:left="-15" w:right="3" w:firstLine="0"/>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проектные действия: </w:t>
      </w:r>
    </w:p>
    <w:p w:rsidR="007E2FF0" w:rsidRDefault="00FC29AA">
      <w:pPr>
        <w:numPr>
          <w:ilvl w:val="0"/>
          <w:numId w:val="207"/>
        </w:numPr>
        <w:ind w:left="341" w:right="10" w:hanging="341"/>
      </w:pPr>
      <w:r>
        <w:t xml:space="preserve">понимание проблемы, связанных с нею цели и задач; </w:t>
      </w:r>
    </w:p>
    <w:p w:rsidR="007E2FF0" w:rsidRDefault="00FC29AA">
      <w:pPr>
        <w:numPr>
          <w:ilvl w:val="0"/>
          <w:numId w:val="207"/>
        </w:numPr>
        <w:ind w:left="341" w:right="10" w:hanging="341"/>
      </w:pPr>
      <w:r>
        <w:t xml:space="preserve">умение определить оптимальный путь решения проблемы; </w:t>
      </w:r>
    </w:p>
    <w:p w:rsidR="007E2FF0" w:rsidRDefault="00FC29AA">
      <w:pPr>
        <w:numPr>
          <w:ilvl w:val="0"/>
          <w:numId w:val="207"/>
        </w:numPr>
        <w:ind w:left="341" w:right="10" w:hanging="341"/>
      </w:pPr>
      <w:r>
        <w:t xml:space="preserve">умение планировать и работать по плану; </w:t>
      </w:r>
    </w:p>
    <w:p w:rsidR="007E2FF0" w:rsidRDefault="00FC29AA">
      <w:pPr>
        <w:numPr>
          <w:ilvl w:val="0"/>
          <w:numId w:val="207"/>
        </w:numPr>
        <w:ind w:left="341" w:right="10" w:hanging="341"/>
      </w:pPr>
      <w:r>
        <w:t xml:space="preserve">умение реализовать проектный замысел и оформить его в виде реального «продукта»; </w:t>
      </w:r>
    </w:p>
    <w:p w:rsidR="007E2FF0" w:rsidRDefault="00FC29AA">
      <w:pPr>
        <w:numPr>
          <w:ilvl w:val="0"/>
          <w:numId w:val="207"/>
        </w:numPr>
        <w:ind w:left="341" w:right="10" w:hanging="341"/>
      </w:pPr>
      <w:r>
        <w:lastRenderedPageBreak/>
        <w:t xml:space="preserve">умение осуществлять самооценку деятельности и результата, взаимоценку деятельности в группе. </w:t>
      </w:r>
    </w:p>
    <w:p w:rsidR="007E2FF0" w:rsidRDefault="00FC29AA">
      <w:pPr>
        <w:ind w:left="226" w:right="10" w:firstLine="0"/>
      </w:pPr>
      <w:r>
        <w:t xml:space="preserve">В процессе публичной презентации результатов проекта оценивается: </w:t>
      </w:r>
    </w:p>
    <w:p w:rsidR="007E2FF0" w:rsidRDefault="00FC29AA">
      <w:pPr>
        <w:numPr>
          <w:ilvl w:val="0"/>
          <w:numId w:val="207"/>
        </w:numPr>
        <w:ind w:left="341" w:right="10" w:hanging="341"/>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7E2FF0" w:rsidRDefault="00FC29AA">
      <w:pPr>
        <w:numPr>
          <w:ilvl w:val="0"/>
          <w:numId w:val="207"/>
        </w:numPr>
        <w:ind w:left="341" w:right="10" w:hanging="341"/>
      </w:pP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7E2FF0" w:rsidRDefault="00FC29AA">
      <w:pPr>
        <w:numPr>
          <w:ilvl w:val="0"/>
          <w:numId w:val="207"/>
        </w:numPr>
        <w:ind w:left="341" w:right="10" w:hanging="341"/>
      </w:pPr>
      <w:r>
        <w:t xml:space="preserve">качество письменного текста (соответствие плану, оформление работы, грамотность изложения); </w:t>
      </w:r>
    </w:p>
    <w:p w:rsidR="007E2FF0" w:rsidRDefault="00FC29AA">
      <w:pPr>
        <w:numPr>
          <w:ilvl w:val="0"/>
          <w:numId w:val="207"/>
        </w:numPr>
        <w:spacing w:after="280"/>
        <w:ind w:left="341" w:right="10" w:hanging="341"/>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7E2FF0" w:rsidRDefault="00FC29AA">
      <w:pPr>
        <w:spacing w:after="73" w:line="276" w:lineRule="auto"/>
        <w:ind w:left="-5" w:right="3" w:hanging="10"/>
        <w:jc w:val="left"/>
      </w:pPr>
      <w:r>
        <w:rPr>
          <w:b/>
          <w:sz w:val="22"/>
        </w:rPr>
        <w:t xml:space="preserve">2.2.3. Организационный раздел </w:t>
      </w:r>
    </w:p>
    <w:p w:rsidR="007E2FF0" w:rsidRDefault="00FC29AA">
      <w:pPr>
        <w:spacing w:after="14" w:line="276" w:lineRule="auto"/>
        <w:ind w:firstLine="226"/>
      </w:pPr>
      <w:r>
        <w:rPr>
          <w:b/>
          <w:i/>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7E2FF0" w:rsidRDefault="00FC29AA">
      <w:pPr>
        <w:ind w:left="-15" w:right="10" w:firstLine="0"/>
      </w:pPr>
      <w: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7E2FF0" w:rsidRDefault="00FC29AA">
      <w:pPr>
        <w:numPr>
          <w:ilvl w:val="0"/>
          <w:numId w:val="208"/>
        </w:numPr>
        <w:ind w:left="341" w:right="10" w:hanging="341"/>
      </w:pPr>
      <w: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7E2FF0" w:rsidRDefault="00FC29AA">
      <w:pPr>
        <w:numPr>
          <w:ilvl w:val="0"/>
          <w:numId w:val="208"/>
        </w:numPr>
        <w:ind w:left="341" w:right="10" w:hanging="341"/>
      </w:pPr>
      <w:r>
        <w:t xml:space="preserve">определение способов межпредметной интеграции, обеспечивающей достижение данных результатов </w:t>
      </w:r>
    </w:p>
    <w:p w:rsidR="007E2FF0" w:rsidRDefault="00FC29AA">
      <w:pPr>
        <w:spacing w:after="33" w:line="252" w:lineRule="auto"/>
        <w:ind w:left="109" w:right="38" w:hanging="10"/>
        <w:jc w:val="center"/>
      </w:pPr>
      <w:r>
        <w:t xml:space="preserve">(междисциплинарный модуль, интегративные уроки и т. п.); </w:t>
      </w:r>
    </w:p>
    <w:p w:rsidR="007E2FF0" w:rsidRDefault="00FC29AA">
      <w:pPr>
        <w:numPr>
          <w:ilvl w:val="0"/>
          <w:numId w:val="208"/>
        </w:numPr>
        <w:ind w:left="341" w:right="10" w:hanging="341"/>
      </w:pPr>
      <w:r>
        <w:t xml:space="preserve">определение этапов и форм постепенного усложнения деятельности учащихся по овладению универсальными учебными действиями; </w:t>
      </w:r>
    </w:p>
    <w:p w:rsidR="007E2FF0" w:rsidRDefault="00FC29AA">
      <w:pPr>
        <w:numPr>
          <w:ilvl w:val="0"/>
          <w:numId w:val="208"/>
        </w:numPr>
        <w:ind w:left="341" w:right="10" w:hanging="341"/>
      </w:pPr>
      <w:r>
        <w:t xml:space="preserve">разработка общего алгоритма (технологической схемы) урока, имеющего два целевых фокуса: предметный и метапредметный;  </w:t>
      </w:r>
    </w:p>
    <w:p w:rsidR="007E2FF0" w:rsidRDefault="00FC29AA">
      <w:pPr>
        <w:numPr>
          <w:ilvl w:val="0"/>
          <w:numId w:val="208"/>
        </w:numPr>
        <w:ind w:left="341" w:right="10" w:hanging="341"/>
      </w:pPr>
      <w:r>
        <w:t xml:space="preserve">разработка основных подходов к конструированию задач на применение универсальных учебных действий; </w:t>
      </w:r>
    </w:p>
    <w:p w:rsidR="007E2FF0" w:rsidRDefault="00FC29AA">
      <w:pPr>
        <w:numPr>
          <w:ilvl w:val="0"/>
          <w:numId w:val="208"/>
        </w:numPr>
        <w:ind w:left="341" w:right="10" w:hanging="341"/>
      </w:pPr>
      <w:r>
        <w:t xml:space="preserve">конкретизация основных подходов к организации учебно-исследовательской и проектной деятельности </w:t>
      </w:r>
    </w:p>
    <w:p w:rsidR="007E2FF0" w:rsidRDefault="00FC29AA">
      <w:pPr>
        <w:spacing w:after="33" w:line="252" w:lineRule="auto"/>
        <w:ind w:left="109" w:right="15" w:hanging="10"/>
        <w:jc w:val="center"/>
      </w:pPr>
      <w:r>
        <w:t xml:space="preserve">обучающихся в рамках урочной и внеурочной деятельности; </w:t>
      </w:r>
    </w:p>
    <w:p w:rsidR="007E2FF0" w:rsidRDefault="00FC29AA">
      <w:pPr>
        <w:numPr>
          <w:ilvl w:val="0"/>
          <w:numId w:val="208"/>
        </w:numPr>
        <w:ind w:left="341" w:right="10" w:hanging="341"/>
      </w:pPr>
      <w:r>
        <w:t xml:space="preserve">разработка основных подходов к организации учебной деятельности по формированию и развитию ИКТ-компетенций; </w:t>
      </w:r>
    </w:p>
    <w:p w:rsidR="007E2FF0" w:rsidRDefault="00FC29AA">
      <w:pPr>
        <w:numPr>
          <w:ilvl w:val="0"/>
          <w:numId w:val="208"/>
        </w:numPr>
        <w:ind w:left="341" w:right="10" w:hanging="341"/>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7E2FF0" w:rsidRDefault="00FC29AA">
      <w:pPr>
        <w:numPr>
          <w:ilvl w:val="0"/>
          <w:numId w:val="208"/>
        </w:numPr>
        <w:ind w:left="341" w:right="10" w:hanging="341"/>
      </w:pPr>
      <w: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7E2FF0" w:rsidRDefault="00FC29AA">
      <w:pPr>
        <w:numPr>
          <w:ilvl w:val="0"/>
          <w:numId w:val="208"/>
        </w:numPr>
        <w:ind w:left="341" w:right="10" w:hanging="341"/>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7E2FF0" w:rsidRDefault="00FC29AA">
      <w:pPr>
        <w:numPr>
          <w:ilvl w:val="0"/>
          <w:numId w:val="208"/>
        </w:numPr>
        <w:ind w:left="341" w:right="10" w:hanging="341"/>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7E2FF0" w:rsidRDefault="00FC29AA">
      <w:pPr>
        <w:numPr>
          <w:ilvl w:val="0"/>
          <w:numId w:val="208"/>
        </w:numPr>
        <w:ind w:left="341" w:right="10" w:hanging="341"/>
      </w:pPr>
      <w: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7E2FF0" w:rsidRDefault="00FC29AA">
      <w:pPr>
        <w:numPr>
          <w:ilvl w:val="0"/>
          <w:numId w:val="208"/>
        </w:numPr>
        <w:ind w:left="341" w:right="10" w:hanging="341"/>
      </w:pPr>
      <w:r>
        <w:t xml:space="preserve">организация разъяснительной/просветительской работы с родителями по проблемам развития УУД у учащихся; </w:t>
      </w:r>
    </w:p>
    <w:p w:rsidR="007E2FF0" w:rsidRDefault="00FC29AA">
      <w:pPr>
        <w:numPr>
          <w:ilvl w:val="0"/>
          <w:numId w:val="208"/>
        </w:numPr>
        <w:ind w:left="341" w:right="10" w:hanging="341"/>
      </w:pPr>
      <w:r>
        <w:t xml:space="preserve">организация отражения результатов работы по формированию УУД учащихся на сайте образовательной организации. </w:t>
      </w:r>
    </w:p>
    <w:p w:rsidR="007E2FF0" w:rsidRDefault="00FC29AA">
      <w:pPr>
        <w:spacing w:after="1"/>
        <w:ind w:left="-15" w:right="10" w:firstLine="0"/>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7E2FF0" w:rsidRDefault="00FC29AA">
      <w:pPr>
        <w:ind w:left="-15" w:right="10" w:firstLine="0"/>
      </w:pPr>
      <w:r>
        <w:t xml:space="preserve">На подготовительном этапе команда образовательной организации может провести следующие аналитические работы:  </w:t>
      </w:r>
    </w:p>
    <w:p w:rsidR="007E2FF0" w:rsidRDefault="00FC29AA">
      <w:pPr>
        <w:numPr>
          <w:ilvl w:val="0"/>
          <w:numId w:val="208"/>
        </w:numPr>
        <w:ind w:left="341" w:right="10" w:hanging="341"/>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7E2FF0" w:rsidRDefault="00FC29AA">
      <w:pPr>
        <w:numPr>
          <w:ilvl w:val="0"/>
          <w:numId w:val="208"/>
        </w:numPr>
        <w:ind w:left="341" w:right="10" w:hanging="341"/>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7E2FF0" w:rsidRDefault="00FC29AA">
      <w:pPr>
        <w:numPr>
          <w:ilvl w:val="0"/>
          <w:numId w:val="208"/>
        </w:numPr>
        <w:ind w:left="341" w:right="10" w:hanging="341"/>
      </w:pPr>
      <w:r>
        <w:t xml:space="preserve">анализировать результаты учащихся по линии развития УУД на предыдущем уровне; </w:t>
      </w:r>
    </w:p>
    <w:p w:rsidR="007E2FF0" w:rsidRDefault="00FC29AA">
      <w:pPr>
        <w:numPr>
          <w:ilvl w:val="0"/>
          <w:numId w:val="208"/>
        </w:numPr>
        <w:ind w:left="341" w:right="10" w:hanging="341"/>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7E2FF0" w:rsidRDefault="00FC29AA">
      <w:pPr>
        <w:spacing w:after="1"/>
        <w:ind w:left="-15" w:right="10" w:firstLine="0"/>
      </w:pPr>
      <w:r>
        <w:lastRenderedPageBreak/>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7E2FF0" w:rsidRDefault="00FC29AA">
      <w:pPr>
        <w:spacing w:after="1"/>
        <w:ind w:left="-15" w:right="10" w:firstLine="0"/>
      </w:pPr>
      <w: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7E2FF0" w:rsidRDefault="00FC29AA">
      <w:pPr>
        <w:ind w:left="-15" w:right="10" w:firstLine="0"/>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r>
        <w:br w:type="page"/>
      </w:r>
    </w:p>
    <w:p w:rsidR="007E2FF0" w:rsidRPr="00FE26E2" w:rsidRDefault="00FC29AA">
      <w:pPr>
        <w:pStyle w:val="2"/>
        <w:ind w:left="-5" w:firstLine="0"/>
        <w:rPr>
          <w:color w:val="auto"/>
        </w:rPr>
      </w:pPr>
      <w:r w:rsidRPr="00FE26E2">
        <w:rPr>
          <w:color w:val="auto"/>
        </w:rPr>
        <w:lastRenderedPageBreak/>
        <w:t xml:space="preserve">2.3. ПРОГРАММА ВОСПИТАНИЯ </w:t>
      </w:r>
    </w:p>
    <w:p w:rsidR="007E2FF0" w:rsidRDefault="00FC29AA">
      <w:pPr>
        <w:spacing w:after="417"/>
        <w:ind w:left="-29" w:right="-24" w:firstLine="0"/>
        <w:jc w:val="left"/>
      </w:pPr>
      <w:r>
        <w:rPr>
          <w:noProof/>
        </w:rPr>
        <mc:AlternateContent>
          <mc:Choice Requires="wpg">
            <w:drawing>
              <wp:inline distT="0" distB="0" distL="0" distR="0">
                <wp:extent cx="3998595" cy="6350"/>
                <wp:effectExtent l="0" t="0" r="0" b="0"/>
                <wp:docPr id="198" name="Picture 108"/>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199" name="Полилиния 19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F445E49" id="Picture 108"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">
                <v:shape id="Полилиния 19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" path="m,l3998341,r,9144l,9144,,e" fillcolor="black" stroked="f">
                  <v:path arrowok="t" textboxrect="0,0,3998341,9144"/>
                </v:shape>
                <w10:anchorlock/>
              </v:group>
            </w:pict>
          </mc:Fallback>
        </mc:AlternateContent>
      </w:r>
    </w:p>
    <w:p w:rsidR="00FE26E2" w:rsidRDefault="00FE26E2" w:rsidP="00FE26E2">
      <w:pPr>
        <w:pStyle w:val="10"/>
        <w:spacing w:before="62"/>
        <w:ind w:left="1044"/>
      </w:pPr>
      <w:r>
        <w:t>Пояснительная</w:t>
      </w:r>
      <w:r>
        <w:rPr>
          <w:spacing w:val="-12"/>
        </w:rPr>
        <w:t xml:space="preserve"> </w:t>
      </w:r>
      <w:r>
        <w:rPr>
          <w:spacing w:val="-2"/>
        </w:rPr>
        <w:t>записка</w:t>
      </w:r>
    </w:p>
    <w:p w:rsidR="00FE26E2" w:rsidRDefault="00FE26E2" w:rsidP="00FE26E2">
      <w:pPr>
        <w:pStyle w:val="af"/>
        <w:spacing w:before="7"/>
        <w:jc w:val="left"/>
        <w:rPr>
          <w:b/>
          <w:sz w:val="33"/>
        </w:rPr>
      </w:pPr>
    </w:p>
    <w:p w:rsidR="00FE26E2" w:rsidRPr="007573A7" w:rsidRDefault="00FE26E2" w:rsidP="007573A7">
      <w:pPr>
        <w:pStyle w:val="af"/>
        <w:ind w:left="820" w:right="136" w:firstLine="567"/>
        <w:rPr>
          <w:sz w:val="20"/>
          <w:szCs w:val="20"/>
        </w:rPr>
      </w:pPr>
      <w:r w:rsidRPr="007573A7">
        <w:rPr>
          <w:sz w:val="20"/>
          <w:szCs w:val="20"/>
        </w:rPr>
        <w:t>Рабочая программа воспитания МБОУ СОШ № 1 им. Ляпидевского ст. Старощербиновская</w:t>
      </w:r>
      <w:r w:rsidRPr="007573A7">
        <w:rPr>
          <w:spacing w:val="9"/>
          <w:sz w:val="20"/>
          <w:szCs w:val="20"/>
        </w:rPr>
        <w:t xml:space="preserve"> </w:t>
      </w:r>
      <w:r w:rsidRPr="007573A7">
        <w:rPr>
          <w:sz w:val="20"/>
          <w:szCs w:val="20"/>
        </w:rPr>
        <w:t>разработана</w:t>
      </w:r>
      <w:r w:rsidRPr="007573A7">
        <w:rPr>
          <w:spacing w:val="9"/>
          <w:sz w:val="20"/>
          <w:szCs w:val="20"/>
        </w:rPr>
        <w:t xml:space="preserve"> </w:t>
      </w:r>
      <w:r w:rsidRPr="007573A7">
        <w:rPr>
          <w:sz w:val="20"/>
          <w:szCs w:val="20"/>
        </w:rPr>
        <w:t>с</w:t>
      </w:r>
      <w:r w:rsidRPr="007573A7">
        <w:rPr>
          <w:spacing w:val="13"/>
          <w:sz w:val="20"/>
          <w:szCs w:val="20"/>
        </w:rPr>
        <w:t xml:space="preserve"> </w:t>
      </w:r>
      <w:r w:rsidRPr="007573A7">
        <w:rPr>
          <w:sz w:val="20"/>
          <w:szCs w:val="20"/>
        </w:rPr>
        <w:t>учётом</w:t>
      </w:r>
      <w:r w:rsidRPr="007573A7">
        <w:rPr>
          <w:spacing w:val="8"/>
          <w:sz w:val="20"/>
          <w:szCs w:val="20"/>
        </w:rPr>
        <w:t xml:space="preserve"> </w:t>
      </w:r>
      <w:r w:rsidRPr="007573A7">
        <w:rPr>
          <w:sz w:val="20"/>
          <w:szCs w:val="20"/>
        </w:rPr>
        <w:t>Федерального</w:t>
      </w:r>
      <w:r w:rsidRPr="007573A7">
        <w:rPr>
          <w:spacing w:val="5"/>
          <w:sz w:val="20"/>
          <w:szCs w:val="20"/>
        </w:rPr>
        <w:t xml:space="preserve"> </w:t>
      </w:r>
      <w:r w:rsidRPr="007573A7">
        <w:rPr>
          <w:sz w:val="20"/>
          <w:szCs w:val="20"/>
        </w:rPr>
        <w:t>закона</w:t>
      </w:r>
      <w:r w:rsidRPr="007573A7">
        <w:rPr>
          <w:spacing w:val="13"/>
          <w:sz w:val="20"/>
          <w:szCs w:val="20"/>
        </w:rPr>
        <w:t xml:space="preserve"> </w:t>
      </w:r>
      <w:r w:rsidRPr="007573A7">
        <w:rPr>
          <w:sz w:val="20"/>
          <w:szCs w:val="20"/>
        </w:rPr>
        <w:t>от</w:t>
      </w:r>
      <w:r w:rsidRPr="007573A7">
        <w:rPr>
          <w:spacing w:val="11"/>
          <w:sz w:val="20"/>
          <w:szCs w:val="20"/>
        </w:rPr>
        <w:t xml:space="preserve"> </w:t>
      </w:r>
      <w:r w:rsidRPr="007573A7">
        <w:rPr>
          <w:sz w:val="20"/>
          <w:szCs w:val="20"/>
        </w:rPr>
        <w:t>29</w:t>
      </w:r>
      <w:r w:rsidRPr="007573A7">
        <w:rPr>
          <w:spacing w:val="9"/>
          <w:sz w:val="20"/>
          <w:szCs w:val="20"/>
        </w:rPr>
        <w:t xml:space="preserve"> </w:t>
      </w:r>
      <w:r w:rsidRPr="007573A7">
        <w:rPr>
          <w:sz w:val="20"/>
          <w:szCs w:val="20"/>
        </w:rPr>
        <w:t>декабря</w:t>
      </w:r>
      <w:r w:rsidRPr="007573A7">
        <w:rPr>
          <w:spacing w:val="16"/>
          <w:sz w:val="20"/>
          <w:szCs w:val="20"/>
        </w:rPr>
        <w:t xml:space="preserve"> </w:t>
      </w:r>
      <w:r w:rsidRPr="007573A7">
        <w:rPr>
          <w:sz w:val="20"/>
          <w:szCs w:val="20"/>
        </w:rPr>
        <w:t>2012</w:t>
      </w:r>
      <w:r w:rsidRPr="007573A7">
        <w:rPr>
          <w:spacing w:val="11"/>
          <w:sz w:val="20"/>
          <w:szCs w:val="20"/>
        </w:rPr>
        <w:t xml:space="preserve"> </w:t>
      </w:r>
      <w:r w:rsidRPr="007573A7">
        <w:rPr>
          <w:spacing w:val="-5"/>
          <w:sz w:val="20"/>
          <w:szCs w:val="20"/>
        </w:rPr>
        <w:t>г.</w:t>
      </w:r>
    </w:p>
    <w:p w:rsidR="00FE26E2" w:rsidRPr="007573A7" w:rsidRDefault="00FE26E2" w:rsidP="007573A7">
      <w:pPr>
        <w:pStyle w:val="af"/>
        <w:spacing w:before="3"/>
        <w:ind w:left="820" w:right="134"/>
        <w:rPr>
          <w:sz w:val="20"/>
          <w:szCs w:val="20"/>
        </w:rPr>
      </w:pPr>
      <w:r w:rsidRPr="007573A7">
        <w:rPr>
          <w:sz w:val="20"/>
          <w:szCs w:val="20"/>
        </w:rPr>
        <w:t>№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w:t>
      </w:r>
      <w:r w:rsidRPr="007573A7">
        <w:rPr>
          <w:spacing w:val="40"/>
          <w:sz w:val="20"/>
          <w:szCs w:val="20"/>
        </w:rPr>
        <w:t xml:space="preserve"> </w:t>
      </w:r>
      <w:r w:rsidRPr="007573A7">
        <w:rPr>
          <w:sz w:val="20"/>
          <w:szCs w:val="20"/>
        </w:rPr>
        <w:t>Правительства Российской Федерации от 12 ноября 2020 г.</w:t>
      </w:r>
      <w:r w:rsidRPr="007573A7">
        <w:rPr>
          <w:spacing w:val="-16"/>
          <w:sz w:val="20"/>
          <w:szCs w:val="20"/>
        </w:rPr>
        <w:t xml:space="preserve"> </w:t>
      </w:r>
      <w:r w:rsidRPr="007573A7">
        <w:rPr>
          <w:sz w:val="20"/>
          <w:szCs w:val="20"/>
        </w:rPr>
        <w:t>№</w:t>
      </w:r>
      <w:r w:rsidRPr="007573A7">
        <w:rPr>
          <w:spacing w:val="-16"/>
          <w:sz w:val="20"/>
          <w:szCs w:val="20"/>
        </w:rPr>
        <w:t xml:space="preserve"> </w:t>
      </w:r>
      <w:r w:rsidRPr="007573A7">
        <w:rPr>
          <w:sz w:val="20"/>
          <w:szCs w:val="20"/>
        </w:rPr>
        <w:t>2945-р),</w:t>
      </w:r>
      <w:r w:rsidRPr="007573A7">
        <w:rPr>
          <w:spacing w:val="-16"/>
          <w:sz w:val="20"/>
          <w:szCs w:val="20"/>
        </w:rPr>
        <w:t xml:space="preserve"> </w:t>
      </w:r>
      <w:r w:rsidRPr="007573A7">
        <w:rPr>
          <w:sz w:val="20"/>
          <w:szCs w:val="20"/>
        </w:rPr>
        <w:t>Стратегии</w:t>
      </w:r>
      <w:r w:rsidRPr="007573A7">
        <w:rPr>
          <w:spacing w:val="-14"/>
          <w:sz w:val="20"/>
          <w:szCs w:val="20"/>
        </w:rPr>
        <w:t xml:space="preserve"> </w:t>
      </w:r>
      <w:r w:rsidRPr="007573A7">
        <w:rPr>
          <w:sz w:val="20"/>
          <w:szCs w:val="20"/>
        </w:rPr>
        <w:t>национальной безопасности</w:t>
      </w:r>
      <w:r w:rsidRPr="007573A7">
        <w:rPr>
          <w:spacing w:val="-6"/>
          <w:sz w:val="20"/>
          <w:szCs w:val="20"/>
        </w:rPr>
        <w:t xml:space="preserve"> </w:t>
      </w:r>
      <w:r w:rsidRPr="007573A7">
        <w:rPr>
          <w:sz w:val="20"/>
          <w:szCs w:val="20"/>
        </w:rPr>
        <w:t>Российской</w:t>
      </w:r>
      <w:r w:rsidRPr="007573A7">
        <w:rPr>
          <w:spacing w:val="-4"/>
          <w:sz w:val="20"/>
          <w:szCs w:val="20"/>
        </w:rPr>
        <w:t xml:space="preserve"> </w:t>
      </w:r>
      <w:r w:rsidRPr="007573A7">
        <w:rPr>
          <w:sz w:val="20"/>
          <w:szCs w:val="20"/>
        </w:rPr>
        <w:t>Федерации(Указ</w:t>
      </w:r>
      <w:r w:rsidRPr="007573A7">
        <w:rPr>
          <w:spacing w:val="-2"/>
          <w:sz w:val="20"/>
          <w:szCs w:val="20"/>
        </w:rPr>
        <w:t xml:space="preserve"> </w:t>
      </w:r>
      <w:r w:rsidRPr="007573A7">
        <w:rPr>
          <w:sz w:val="20"/>
          <w:szCs w:val="20"/>
        </w:rPr>
        <w:t>Президента</w:t>
      </w:r>
      <w:r w:rsidRPr="007573A7">
        <w:rPr>
          <w:spacing w:val="-3"/>
          <w:sz w:val="20"/>
          <w:szCs w:val="20"/>
        </w:rPr>
        <w:t xml:space="preserve"> </w:t>
      </w:r>
      <w:r w:rsidRPr="007573A7">
        <w:rPr>
          <w:sz w:val="20"/>
          <w:szCs w:val="20"/>
        </w:rPr>
        <w:t>Российской Федерации</w:t>
      </w:r>
      <w:r w:rsidRPr="007573A7">
        <w:rPr>
          <w:spacing w:val="-1"/>
          <w:sz w:val="20"/>
          <w:szCs w:val="20"/>
        </w:rPr>
        <w:t xml:space="preserve"> </w:t>
      </w:r>
      <w:r w:rsidRPr="007573A7">
        <w:rPr>
          <w:spacing w:val="-5"/>
          <w:sz w:val="20"/>
          <w:szCs w:val="20"/>
        </w:rPr>
        <w:t>от</w:t>
      </w:r>
    </w:p>
    <w:p w:rsidR="00FE26E2" w:rsidRPr="007573A7" w:rsidRDefault="00FE26E2" w:rsidP="007573A7">
      <w:pPr>
        <w:pStyle w:val="af"/>
        <w:tabs>
          <w:tab w:val="left" w:pos="3742"/>
        </w:tabs>
        <w:ind w:left="820" w:right="130"/>
        <w:rPr>
          <w:sz w:val="20"/>
          <w:szCs w:val="20"/>
        </w:rPr>
      </w:pPr>
      <w:r w:rsidRPr="007573A7">
        <w:rPr>
          <w:sz w:val="20"/>
          <w:szCs w:val="20"/>
        </w:rPr>
        <w:t>2 июля 2021 г. № 400), федеральных государственных образовательных стандартов (далее — ФГОС)</w:t>
      </w:r>
      <w:r w:rsidRPr="007573A7">
        <w:rPr>
          <w:spacing w:val="-18"/>
          <w:sz w:val="20"/>
          <w:szCs w:val="20"/>
        </w:rPr>
        <w:t xml:space="preserve"> </w:t>
      </w:r>
      <w:r w:rsidRPr="007573A7">
        <w:rPr>
          <w:sz w:val="20"/>
          <w:szCs w:val="20"/>
        </w:rPr>
        <w:t>начального</w:t>
      </w:r>
      <w:r w:rsidRPr="007573A7">
        <w:rPr>
          <w:spacing w:val="40"/>
          <w:sz w:val="20"/>
          <w:szCs w:val="20"/>
        </w:rPr>
        <w:t xml:space="preserve"> </w:t>
      </w:r>
      <w:r w:rsidRPr="007573A7">
        <w:rPr>
          <w:sz w:val="20"/>
          <w:szCs w:val="20"/>
        </w:rPr>
        <w:t>общего</w:t>
      </w:r>
      <w:r w:rsidRPr="007573A7">
        <w:rPr>
          <w:spacing w:val="40"/>
          <w:sz w:val="20"/>
          <w:szCs w:val="20"/>
        </w:rPr>
        <w:t xml:space="preserve"> </w:t>
      </w:r>
      <w:r w:rsidRPr="007573A7">
        <w:rPr>
          <w:sz w:val="20"/>
          <w:szCs w:val="20"/>
        </w:rPr>
        <w:t>образования</w:t>
      </w:r>
      <w:r w:rsidRPr="007573A7">
        <w:rPr>
          <w:spacing w:val="40"/>
          <w:sz w:val="20"/>
          <w:szCs w:val="20"/>
        </w:rPr>
        <w:t xml:space="preserve"> </w:t>
      </w:r>
      <w:r w:rsidRPr="007573A7">
        <w:rPr>
          <w:sz w:val="20"/>
          <w:szCs w:val="20"/>
        </w:rPr>
        <w:t xml:space="preserve">(приказ </w:t>
      </w:r>
      <w:r w:rsidRPr="007573A7">
        <w:rPr>
          <w:spacing w:val="-2"/>
          <w:sz w:val="20"/>
          <w:szCs w:val="20"/>
        </w:rPr>
        <w:t>Минпросвещения</w:t>
      </w:r>
      <w:r w:rsidRPr="007573A7">
        <w:rPr>
          <w:sz w:val="20"/>
          <w:szCs w:val="20"/>
        </w:rPr>
        <w:tab/>
        <w:t>России</w:t>
      </w:r>
      <w:r w:rsidRPr="007573A7">
        <w:rPr>
          <w:spacing w:val="-10"/>
          <w:sz w:val="20"/>
          <w:szCs w:val="20"/>
        </w:rPr>
        <w:t xml:space="preserve"> </w:t>
      </w:r>
      <w:r w:rsidRPr="007573A7">
        <w:rPr>
          <w:sz w:val="20"/>
          <w:szCs w:val="20"/>
        </w:rPr>
        <w:t>от 31 мая 2021 г. № 286), основного общего образования</w:t>
      </w:r>
      <w:r w:rsidRPr="007573A7">
        <w:rPr>
          <w:spacing w:val="-2"/>
          <w:sz w:val="20"/>
          <w:szCs w:val="20"/>
        </w:rPr>
        <w:t xml:space="preserve"> </w:t>
      </w:r>
      <w:r w:rsidRPr="007573A7">
        <w:rPr>
          <w:sz w:val="20"/>
          <w:szCs w:val="20"/>
        </w:rPr>
        <w:t>(приказ</w:t>
      </w:r>
      <w:r w:rsidRPr="007573A7">
        <w:rPr>
          <w:spacing w:val="-1"/>
          <w:sz w:val="20"/>
          <w:szCs w:val="20"/>
        </w:rPr>
        <w:t xml:space="preserve"> </w:t>
      </w:r>
      <w:r w:rsidRPr="007573A7">
        <w:rPr>
          <w:sz w:val="20"/>
          <w:szCs w:val="20"/>
        </w:rPr>
        <w:t>Минпросвещения</w:t>
      </w:r>
      <w:r w:rsidRPr="007573A7">
        <w:rPr>
          <w:spacing w:val="-2"/>
          <w:sz w:val="20"/>
          <w:szCs w:val="20"/>
        </w:rPr>
        <w:t xml:space="preserve"> </w:t>
      </w:r>
      <w:r w:rsidRPr="007573A7">
        <w:rPr>
          <w:sz w:val="20"/>
          <w:szCs w:val="20"/>
        </w:rPr>
        <w:t>России от</w:t>
      </w:r>
      <w:r w:rsidRPr="007573A7">
        <w:rPr>
          <w:spacing w:val="-1"/>
          <w:sz w:val="20"/>
          <w:szCs w:val="20"/>
        </w:rPr>
        <w:t xml:space="preserve"> </w:t>
      </w:r>
      <w:r w:rsidRPr="007573A7">
        <w:rPr>
          <w:sz w:val="20"/>
          <w:szCs w:val="20"/>
        </w:rPr>
        <w:t>31</w:t>
      </w:r>
      <w:r w:rsidRPr="007573A7">
        <w:rPr>
          <w:spacing w:val="-2"/>
          <w:sz w:val="20"/>
          <w:szCs w:val="20"/>
        </w:rPr>
        <w:t xml:space="preserve"> </w:t>
      </w:r>
      <w:r w:rsidRPr="007573A7">
        <w:rPr>
          <w:sz w:val="20"/>
          <w:szCs w:val="20"/>
        </w:rPr>
        <w:t>мая</w:t>
      </w:r>
      <w:r w:rsidRPr="007573A7">
        <w:rPr>
          <w:spacing w:val="-3"/>
          <w:sz w:val="20"/>
          <w:szCs w:val="20"/>
        </w:rPr>
        <w:t xml:space="preserve"> </w:t>
      </w:r>
      <w:r w:rsidRPr="007573A7">
        <w:rPr>
          <w:sz w:val="20"/>
          <w:szCs w:val="20"/>
        </w:rPr>
        <w:t>2021</w:t>
      </w:r>
      <w:r w:rsidRPr="007573A7">
        <w:rPr>
          <w:spacing w:val="-2"/>
          <w:sz w:val="20"/>
          <w:szCs w:val="20"/>
        </w:rPr>
        <w:t xml:space="preserve"> </w:t>
      </w:r>
      <w:r w:rsidRPr="007573A7">
        <w:rPr>
          <w:sz w:val="20"/>
          <w:szCs w:val="20"/>
        </w:rPr>
        <w:t>г. №</w:t>
      </w:r>
      <w:r w:rsidRPr="007573A7">
        <w:rPr>
          <w:spacing w:val="-2"/>
          <w:sz w:val="20"/>
          <w:szCs w:val="20"/>
        </w:rPr>
        <w:t xml:space="preserve"> </w:t>
      </w:r>
      <w:r w:rsidRPr="007573A7">
        <w:rPr>
          <w:sz w:val="20"/>
          <w:szCs w:val="20"/>
        </w:rPr>
        <w:t>287), среднего общего образования (приказ Минобрнауки России от 17 мая 2012 г. № 413).</w:t>
      </w:r>
    </w:p>
    <w:p w:rsidR="00FE26E2" w:rsidRPr="007573A7" w:rsidRDefault="00FE26E2" w:rsidP="007573A7">
      <w:pPr>
        <w:pStyle w:val="af"/>
        <w:spacing w:before="64"/>
        <w:ind w:left="820" w:right="132" w:firstLine="567"/>
        <w:rPr>
          <w:sz w:val="20"/>
          <w:szCs w:val="20"/>
        </w:rPr>
      </w:pPr>
      <w:r w:rsidRPr="007573A7">
        <w:rPr>
          <w:sz w:val="20"/>
          <w:szCs w:val="20"/>
        </w:rPr>
        <w:t>Рабочая программа воспитания предназначена для планирования и организации системной воспитательной деятельности; разрабатывается</w:t>
      </w:r>
      <w:r w:rsidRPr="007573A7">
        <w:rPr>
          <w:spacing w:val="-7"/>
          <w:sz w:val="20"/>
          <w:szCs w:val="20"/>
        </w:rPr>
        <w:t xml:space="preserve"> </w:t>
      </w:r>
      <w:r w:rsidRPr="007573A7">
        <w:rPr>
          <w:sz w:val="20"/>
          <w:szCs w:val="20"/>
        </w:rPr>
        <w:t>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w:t>
      </w:r>
      <w:r w:rsidRPr="007573A7">
        <w:rPr>
          <w:spacing w:val="-18"/>
          <w:sz w:val="20"/>
          <w:szCs w:val="20"/>
        </w:rPr>
        <w:t xml:space="preserve"> </w:t>
      </w:r>
      <w:r w:rsidRPr="007573A7">
        <w:rPr>
          <w:sz w:val="20"/>
          <w:szCs w:val="20"/>
        </w:rPr>
        <w:t>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Pr="007573A7">
        <w:rPr>
          <w:spacing w:val="-18"/>
          <w:sz w:val="20"/>
          <w:szCs w:val="20"/>
        </w:rPr>
        <w:t xml:space="preserve"> </w:t>
      </w:r>
      <w:r w:rsidRPr="007573A7">
        <w:rPr>
          <w:sz w:val="20"/>
          <w:szCs w:val="20"/>
        </w:rPr>
        <w:t>историческое просвещение, формирование российской культурной гражданской идентичности обучающихся.</w:t>
      </w:r>
    </w:p>
    <w:p w:rsidR="00FE26E2" w:rsidRPr="007573A7" w:rsidRDefault="00FE26E2" w:rsidP="007573A7">
      <w:pPr>
        <w:spacing w:before="4" w:line="240" w:lineRule="auto"/>
        <w:ind w:left="820" w:right="345" w:firstLine="567"/>
        <w:rPr>
          <w:b/>
        </w:rPr>
      </w:pPr>
      <w:r w:rsidRPr="007573A7">
        <w:t xml:space="preserve">Программа включает три раздела: </w:t>
      </w:r>
      <w:r w:rsidRPr="007573A7">
        <w:rPr>
          <w:b/>
        </w:rPr>
        <w:t xml:space="preserve">целевой, содержательный, </w:t>
      </w:r>
      <w:r w:rsidRPr="007573A7">
        <w:rPr>
          <w:b/>
          <w:spacing w:val="-2"/>
        </w:rPr>
        <w:t>организационный.</w:t>
      </w:r>
    </w:p>
    <w:p w:rsidR="00FE26E2" w:rsidRPr="007573A7" w:rsidRDefault="00FE26E2" w:rsidP="007573A7">
      <w:pPr>
        <w:pStyle w:val="af"/>
        <w:ind w:left="1753"/>
        <w:rPr>
          <w:sz w:val="20"/>
          <w:szCs w:val="20"/>
        </w:rPr>
      </w:pPr>
      <w:r w:rsidRPr="007573A7">
        <w:rPr>
          <w:sz w:val="20"/>
          <w:szCs w:val="20"/>
        </w:rPr>
        <w:t>Приложение</w:t>
      </w:r>
      <w:r w:rsidRPr="007573A7">
        <w:rPr>
          <w:spacing w:val="-11"/>
          <w:sz w:val="20"/>
          <w:szCs w:val="20"/>
        </w:rPr>
        <w:t xml:space="preserve"> </w:t>
      </w:r>
      <w:r w:rsidRPr="007573A7">
        <w:rPr>
          <w:sz w:val="20"/>
          <w:szCs w:val="20"/>
        </w:rPr>
        <w:t>—календарный</w:t>
      </w:r>
      <w:r w:rsidRPr="007573A7">
        <w:rPr>
          <w:spacing w:val="-4"/>
          <w:sz w:val="20"/>
          <w:szCs w:val="20"/>
        </w:rPr>
        <w:t xml:space="preserve"> </w:t>
      </w:r>
      <w:r w:rsidRPr="007573A7">
        <w:rPr>
          <w:sz w:val="20"/>
          <w:szCs w:val="20"/>
        </w:rPr>
        <w:t>план</w:t>
      </w:r>
      <w:r w:rsidRPr="007573A7">
        <w:rPr>
          <w:spacing w:val="-4"/>
          <w:sz w:val="20"/>
          <w:szCs w:val="20"/>
        </w:rPr>
        <w:t xml:space="preserve"> </w:t>
      </w:r>
      <w:r w:rsidRPr="007573A7">
        <w:rPr>
          <w:sz w:val="20"/>
          <w:szCs w:val="20"/>
        </w:rPr>
        <w:t>воспитательной</w:t>
      </w:r>
      <w:r w:rsidRPr="007573A7">
        <w:rPr>
          <w:spacing w:val="-7"/>
          <w:sz w:val="20"/>
          <w:szCs w:val="20"/>
        </w:rPr>
        <w:t xml:space="preserve"> </w:t>
      </w:r>
      <w:r w:rsidRPr="007573A7">
        <w:rPr>
          <w:spacing w:val="-2"/>
          <w:sz w:val="20"/>
          <w:szCs w:val="20"/>
        </w:rPr>
        <w:t>работы.</w:t>
      </w:r>
    </w:p>
    <w:p w:rsidR="00FE26E2" w:rsidRPr="007573A7" w:rsidRDefault="00FE26E2" w:rsidP="007573A7">
      <w:pPr>
        <w:spacing w:line="240" w:lineRule="auto"/>
        <w:sectPr w:rsidR="00FE26E2" w:rsidRPr="007573A7">
          <w:pgSz w:w="11900" w:h="16860"/>
          <w:pgMar w:top="560" w:right="500" w:bottom="1240" w:left="660" w:header="0" w:footer="876" w:gutter="0"/>
          <w:cols w:space="720"/>
        </w:sectPr>
      </w:pPr>
    </w:p>
    <w:p w:rsidR="00FE26E2" w:rsidRPr="007573A7" w:rsidRDefault="00FE26E2" w:rsidP="007573A7">
      <w:pPr>
        <w:pStyle w:val="10"/>
        <w:spacing w:before="67" w:line="240" w:lineRule="auto"/>
        <w:ind w:left="1044"/>
        <w:rPr>
          <w:sz w:val="20"/>
        </w:rPr>
      </w:pPr>
      <w:r w:rsidRPr="007573A7">
        <w:rPr>
          <w:sz w:val="20"/>
        </w:rPr>
        <w:lastRenderedPageBreak/>
        <w:t>РАЗДЕЛ</w:t>
      </w:r>
      <w:r w:rsidRPr="007573A7">
        <w:rPr>
          <w:spacing w:val="-4"/>
          <w:sz w:val="20"/>
        </w:rPr>
        <w:t xml:space="preserve"> </w:t>
      </w:r>
      <w:r w:rsidRPr="007573A7">
        <w:rPr>
          <w:sz w:val="20"/>
        </w:rPr>
        <w:t>1.</w:t>
      </w:r>
      <w:r w:rsidRPr="007573A7">
        <w:rPr>
          <w:spacing w:val="3"/>
          <w:sz w:val="20"/>
        </w:rPr>
        <w:t xml:space="preserve"> </w:t>
      </w:r>
      <w:r w:rsidRPr="007573A7">
        <w:rPr>
          <w:spacing w:val="-2"/>
          <w:sz w:val="20"/>
        </w:rPr>
        <w:t>ЦЕЛЕВОЙ</w:t>
      </w:r>
    </w:p>
    <w:p w:rsidR="00FE26E2" w:rsidRPr="007573A7" w:rsidRDefault="00FE26E2" w:rsidP="007573A7">
      <w:pPr>
        <w:pStyle w:val="af"/>
        <w:jc w:val="left"/>
        <w:rPr>
          <w:b/>
          <w:sz w:val="20"/>
          <w:szCs w:val="20"/>
        </w:rPr>
      </w:pPr>
    </w:p>
    <w:p w:rsidR="00FE26E2" w:rsidRPr="007573A7" w:rsidRDefault="00FE26E2" w:rsidP="007573A7">
      <w:pPr>
        <w:pStyle w:val="af"/>
        <w:spacing w:before="1"/>
        <w:jc w:val="left"/>
        <w:rPr>
          <w:b/>
          <w:sz w:val="20"/>
          <w:szCs w:val="20"/>
        </w:rPr>
      </w:pPr>
    </w:p>
    <w:p w:rsidR="00FE26E2" w:rsidRPr="007573A7" w:rsidRDefault="00FE26E2" w:rsidP="007573A7">
      <w:pPr>
        <w:pStyle w:val="af"/>
        <w:ind w:left="820" w:right="336" w:firstLine="567"/>
        <w:rPr>
          <w:sz w:val="20"/>
          <w:szCs w:val="20"/>
        </w:rPr>
      </w:pPr>
      <w:r w:rsidRPr="007573A7">
        <w:rPr>
          <w:sz w:val="20"/>
          <w:szCs w:val="20"/>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правона воспитание своих детей. Содержание воспитания обучающихся в общеобразовательной организации определяется содержанием российских базовых</w:t>
      </w:r>
      <w:r w:rsidRPr="007573A7">
        <w:rPr>
          <w:spacing w:val="-12"/>
          <w:sz w:val="20"/>
          <w:szCs w:val="20"/>
        </w:rPr>
        <w:t xml:space="preserve"> </w:t>
      </w:r>
      <w:r w:rsidRPr="007573A7">
        <w:rPr>
          <w:sz w:val="20"/>
          <w:szCs w:val="20"/>
        </w:rPr>
        <w:t>(гражданских,</w:t>
      </w:r>
      <w:r w:rsidRPr="007573A7">
        <w:rPr>
          <w:spacing w:val="-10"/>
          <w:sz w:val="20"/>
          <w:szCs w:val="20"/>
        </w:rPr>
        <w:t xml:space="preserve"> </w:t>
      </w:r>
      <w:r w:rsidRPr="007573A7">
        <w:rPr>
          <w:sz w:val="20"/>
          <w:szCs w:val="20"/>
        </w:rPr>
        <w:t>национальных)</w:t>
      </w:r>
      <w:r w:rsidRPr="007573A7">
        <w:rPr>
          <w:spacing w:val="-13"/>
          <w:sz w:val="20"/>
          <w:szCs w:val="20"/>
        </w:rPr>
        <w:t xml:space="preserve"> </w:t>
      </w:r>
      <w:r w:rsidRPr="007573A7">
        <w:rPr>
          <w:sz w:val="20"/>
          <w:szCs w:val="20"/>
        </w:rPr>
        <w:t>норм</w:t>
      </w:r>
      <w:r w:rsidRPr="007573A7">
        <w:rPr>
          <w:spacing w:val="-13"/>
          <w:sz w:val="20"/>
          <w:szCs w:val="20"/>
        </w:rPr>
        <w:t xml:space="preserve"> </w:t>
      </w:r>
      <w:r w:rsidRPr="007573A7">
        <w:rPr>
          <w:sz w:val="20"/>
          <w:szCs w:val="20"/>
        </w:rPr>
        <w:t>и</w:t>
      </w:r>
      <w:r w:rsidRPr="007573A7">
        <w:rPr>
          <w:spacing w:val="-14"/>
          <w:sz w:val="20"/>
          <w:szCs w:val="20"/>
        </w:rPr>
        <w:t xml:space="preserve"> </w:t>
      </w:r>
      <w:r w:rsidRPr="007573A7">
        <w:rPr>
          <w:sz w:val="20"/>
          <w:szCs w:val="20"/>
        </w:rPr>
        <w:t>ценностей,</w:t>
      </w:r>
      <w:r w:rsidRPr="007573A7">
        <w:rPr>
          <w:spacing w:val="-9"/>
          <w:sz w:val="20"/>
          <w:szCs w:val="20"/>
        </w:rPr>
        <w:t xml:space="preserve"> </w:t>
      </w:r>
      <w:r w:rsidRPr="007573A7">
        <w:rPr>
          <w:sz w:val="20"/>
          <w:szCs w:val="20"/>
        </w:rPr>
        <w:t>которые</w:t>
      </w:r>
      <w:r w:rsidRPr="007573A7">
        <w:rPr>
          <w:spacing w:val="-15"/>
          <w:sz w:val="20"/>
          <w:szCs w:val="20"/>
        </w:rPr>
        <w:t xml:space="preserve"> </w:t>
      </w:r>
      <w:r w:rsidRPr="007573A7">
        <w:rPr>
          <w:sz w:val="20"/>
          <w:szCs w:val="20"/>
        </w:rPr>
        <w:t>закреплены</w:t>
      </w:r>
      <w:r w:rsidRPr="007573A7">
        <w:rPr>
          <w:spacing w:val="-13"/>
          <w:sz w:val="20"/>
          <w:szCs w:val="20"/>
        </w:rPr>
        <w:t xml:space="preserve"> </w:t>
      </w:r>
      <w:r w:rsidRPr="007573A7">
        <w:rPr>
          <w:sz w:val="20"/>
          <w:szCs w:val="20"/>
        </w:rPr>
        <w:t>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E26E2" w:rsidRPr="007573A7" w:rsidRDefault="00FE26E2" w:rsidP="007573A7">
      <w:pPr>
        <w:pStyle w:val="af"/>
        <w:spacing w:before="4"/>
        <w:ind w:left="820" w:right="335" w:firstLine="567"/>
        <w:rPr>
          <w:sz w:val="20"/>
          <w:szCs w:val="20"/>
        </w:rPr>
      </w:pPr>
      <w:r w:rsidRPr="007573A7">
        <w:rPr>
          <w:sz w:val="20"/>
          <w:szCs w:val="20"/>
        </w:rPr>
        <w:t>Воспитательная деятельность в общеобразовательной организации планируется</w:t>
      </w:r>
      <w:r w:rsidRPr="007573A7">
        <w:rPr>
          <w:spacing w:val="-5"/>
          <w:sz w:val="20"/>
          <w:szCs w:val="20"/>
        </w:rPr>
        <w:t xml:space="preserve"> </w:t>
      </w:r>
      <w:r w:rsidRPr="007573A7">
        <w:rPr>
          <w:sz w:val="20"/>
          <w:szCs w:val="20"/>
        </w:rPr>
        <w:t>и</w:t>
      </w:r>
      <w:r w:rsidRPr="007573A7">
        <w:rPr>
          <w:spacing w:val="-2"/>
          <w:sz w:val="20"/>
          <w:szCs w:val="20"/>
        </w:rPr>
        <w:t xml:space="preserve"> </w:t>
      </w:r>
      <w:r w:rsidRPr="007573A7">
        <w:rPr>
          <w:sz w:val="20"/>
          <w:szCs w:val="20"/>
        </w:rPr>
        <w:t>осуществляется</w:t>
      </w:r>
      <w:r w:rsidRPr="007573A7">
        <w:rPr>
          <w:spacing w:val="-4"/>
          <w:sz w:val="20"/>
          <w:szCs w:val="20"/>
        </w:rPr>
        <w:t xml:space="preserve"> </w:t>
      </w:r>
      <w:r w:rsidRPr="007573A7">
        <w:rPr>
          <w:sz w:val="20"/>
          <w:szCs w:val="20"/>
        </w:rPr>
        <w:t>в</w:t>
      </w:r>
      <w:r w:rsidRPr="007573A7">
        <w:rPr>
          <w:spacing w:val="-5"/>
          <w:sz w:val="20"/>
          <w:szCs w:val="20"/>
        </w:rPr>
        <w:t xml:space="preserve"> </w:t>
      </w:r>
      <w:r w:rsidRPr="007573A7">
        <w:rPr>
          <w:sz w:val="20"/>
          <w:szCs w:val="20"/>
        </w:rPr>
        <w:t>соответствии</w:t>
      </w:r>
      <w:r w:rsidRPr="007573A7">
        <w:rPr>
          <w:spacing w:val="-5"/>
          <w:sz w:val="20"/>
          <w:szCs w:val="20"/>
        </w:rPr>
        <w:t xml:space="preserve"> </w:t>
      </w:r>
      <w:r w:rsidRPr="007573A7">
        <w:rPr>
          <w:sz w:val="20"/>
          <w:szCs w:val="20"/>
        </w:rPr>
        <w:t>с</w:t>
      </w:r>
      <w:r w:rsidRPr="007573A7">
        <w:rPr>
          <w:spacing w:val="-5"/>
          <w:sz w:val="20"/>
          <w:szCs w:val="20"/>
        </w:rPr>
        <w:t xml:space="preserve"> </w:t>
      </w:r>
      <w:r w:rsidRPr="007573A7">
        <w:rPr>
          <w:sz w:val="20"/>
          <w:szCs w:val="20"/>
        </w:rPr>
        <w:t>приоритетами</w:t>
      </w:r>
      <w:r w:rsidRPr="007573A7">
        <w:rPr>
          <w:spacing w:val="-5"/>
          <w:sz w:val="20"/>
          <w:szCs w:val="20"/>
        </w:rPr>
        <w:t xml:space="preserve"> </w:t>
      </w:r>
      <w:r w:rsidRPr="007573A7">
        <w:rPr>
          <w:sz w:val="20"/>
          <w:szCs w:val="20"/>
        </w:rPr>
        <w:t>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E26E2" w:rsidRPr="007573A7" w:rsidRDefault="00FE26E2" w:rsidP="007573A7">
      <w:pPr>
        <w:spacing w:line="240" w:lineRule="auto"/>
        <w:sectPr w:rsidR="00FE26E2" w:rsidRPr="007573A7">
          <w:pgSz w:w="11900" w:h="16860"/>
          <w:pgMar w:top="1080" w:right="500" w:bottom="1240" w:left="660" w:header="0" w:footer="876" w:gutter="0"/>
          <w:cols w:space="720"/>
        </w:sectPr>
      </w:pPr>
    </w:p>
    <w:p w:rsidR="00FE26E2" w:rsidRPr="007573A7" w:rsidRDefault="00FE26E2" w:rsidP="00FC29AA">
      <w:pPr>
        <w:pStyle w:val="10"/>
        <w:keepNext w:val="0"/>
        <w:keepLines w:val="0"/>
        <w:widowControl w:val="0"/>
        <w:numPr>
          <w:ilvl w:val="1"/>
          <w:numId w:val="247"/>
        </w:numPr>
        <w:tabs>
          <w:tab w:val="left" w:pos="1464"/>
          <w:tab w:val="left" w:pos="1465"/>
        </w:tabs>
        <w:autoSpaceDE w:val="0"/>
        <w:autoSpaceDN w:val="0"/>
        <w:spacing w:before="59" w:line="240" w:lineRule="auto"/>
        <w:jc w:val="left"/>
        <w:rPr>
          <w:sz w:val="20"/>
        </w:rPr>
      </w:pPr>
      <w:bookmarkStart w:id="1" w:name="_bookmark1"/>
      <w:bookmarkEnd w:id="1"/>
      <w:r w:rsidRPr="007573A7">
        <w:rPr>
          <w:sz w:val="20"/>
        </w:rPr>
        <w:lastRenderedPageBreak/>
        <w:t>Цель</w:t>
      </w:r>
      <w:r w:rsidRPr="007573A7">
        <w:rPr>
          <w:spacing w:val="-6"/>
          <w:sz w:val="20"/>
        </w:rPr>
        <w:t xml:space="preserve"> </w:t>
      </w:r>
      <w:r w:rsidRPr="007573A7">
        <w:rPr>
          <w:sz w:val="20"/>
        </w:rPr>
        <w:t>и</w:t>
      </w:r>
      <w:r w:rsidRPr="007573A7">
        <w:rPr>
          <w:spacing w:val="-12"/>
          <w:sz w:val="20"/>
        </w:rPr>
        <w:t xml:space="preserve"> </w:t>
      </w:r>
      <w:r w:rsidRPr="007573A7">
        <w:rPr>
          <w:sz w:val="20"/>
        </w:rPr>
        <w:t>задачи</w:t>
      </w:r>
      <w:r w:rsidRPr="007573A7">
        <w:rPr>
          <w:spacing w:val="-7"/>
          <w:sz w:val="20"/>
        </w:rPr>
        <w:t xml:space="preserve"> </w:t>
      </w:r>
      <w:r w:rsidRPr="007573A7">
        <w:rPr>
          <w:sz w:val="20"/>
        </w:rPr>
        <w:t>воспитания</w:t>
      </w:r>
      <w:r w:rsidRPr="007573A7">
        <w:rPr>
          <w:spacing w:val="-4"/>
          <w:sz w:val="20"/>
        </w:rPr>
        <w:t xml:space="preserve"> </w:t>
      </w:r>
      <w:r w:rsidRPr="007573A7">
        <w:rPr>
          <w:spacing w:val="-2"/>
          <w:sz w:val="20"/>
        </w:rPr>
        <w:t>обучающихся</w:t>
      </w:r>
    </w:p>
    <w:p w:rsidR="00FE26E2" w:rsidRPr="007573A7" w:rsidRDefault="00FE26E2" w:rsidP="007573A7">
      <w:pPr>
        <w:pStyle w:val="af"/>
        <w:tabs>
          <w:tab w:val="left" w:pos="3145"/>
          <w:tab w:val="left" w:pos="4005"/>
          <w:tab w:val="left" w:pos="4305"/>
          <w:tab w:val="left" w:pos="5778"/>
          <w:tab w:val="left" w:pos="5866"/>
          <w:tab w:val="left" w:pos="6602"/>
          <w:tab w:val="left" w:pos="7542"/>
          <w:tab w:val="left" w:pos="7854"/>
          <w:tab w:val="left" w:pos="8887"/>
          <w:tab w:val="left" w:pos="9487"/>
        </w:tabs>
        <w:spacing w:before="150"/>
        <w:ind w:left="1044" w:right="335" w:firstLine="704"/>
        <w:rPr>
          <w:sz w:val="20"/>
          <w:szCs w:val="20"/>
        </w:rPr>
      </w:pPr>
      <w:r w:rsidRPr="007573A7">
        <w:rPr>
          <w:sz w:val="20"/>
          <w:szCs w:val="20"/>
        </w:rPr>
        <w:t>Современный</w:t>
      </w:r>
      <w:r w:rsidRPr="007573A7">
        <w:rPr>
          <w:spacing w:val="80"/>
          <w:sz w:val="20"/>
          <w:szCs w:val="20"/>
        </w:rPr>
        <w:t xml:space="preserve"> </w:t>
      </w:r>
      <w:r w:rsidRPr="007573A7">
        <w:rPr>
          <w:sz w:val="20"/>
          <w:szCs w:val="20"/>
        </w:rPr>
        <w:t>российский</w:t>
      </w:r>
      <w:r w:rsidRPr="007573A7">
        <w:rPr>
          <w:spacing w:val="80"/>
          <w:sz w:val="20"/>
          <w:szCs w:val="20"/>
        </w:rPr>
        <w:t xml:space="preserve"> </w:t>
      </w:r>
      <w:r w:rsidRPr="007573A7">
        <w:rPr>
          <w:sz w:val="20"/>
          <w:szCs w:val="20"/>
        </w:rPr>
        <w:t>национальный</w:t>
      </w:r>
      <w:r w:rsidRPr="007573A7">
        <w:rPr>
          <w:spacing w:val="80"/>
          <w:sz w:val="20"/>
          <w:szCs w:val="20"/>
        </w:rPr>
        <w:t xml:space="preserve"> </w:t>
      </w:r>
      <w:r w:rsidRPr="007573A7">
        <w:rPr>
          <w:sz w:val="20"/>
          <w:szCs w:val="20"/>
        </w:rPr>
        <w:t>воспитательный</w:t>
      </w:r>
      <w:r w:rsidRPr="007573A7">
        <w:rPr>
          <w:spacing w:val="80"/>
          <w:sz w:val="20"/>
          <w:szCs w:val="20"/>
        </w:rPr>
        <w:t xml:space="preserve"> </w:t>
      </w:r>
      <w:r w:rsidRPr="007573A7">
        <w:rPr>
          <w:sz w:val="20"/>
          <w:szCs w:val="20"/>
        </w:rPr>
        <w:t>идеал</w:t>
      </w:r>
      <w:r w:rsidRPr="007573A7">
        <w:rPr>
          <w:spacing w:val="80"/>
          <w:sz w:val="20"/>
          <w:szCs w:val="20"/>
        </w:rPr>
        <w:t xml:space="preserve"> </w:t>
      </w:r>
      <w:r w:rsidRPr="007573A7">
        <w:rPr>
          <w:sz w:val="20"/>
          <w:szCs w:val="20"/>
        </w:rPr>
        <w:t xml:space="preserve">— </w:t>
      </w:r>
      <w:r w:rsidRPr="007573A7">
        <w:rPr>
          <w:spacing w:val="-2"/>
          <w:sz w:val="20"/>
          <w:szCs w:val="20"/>
        </w:rPr>
        <w:t>высоконравственный,</w:t>
      </w:r>
      <w:r w:rsidRPr="007573A7">
        <w:rPr>
          <w:sz w:val="20"/>
          <w:szCs w:val="20"/>
        </w:rPr>
        <w:tab/>
      </w:r>
      <w:r w:rsidRPr="007573A7">
        <w:rPr>
          <w:spacing w:val="-2"/>
          <w:sz w:val="20"/>
          <w:szCs w:val="20"/>
        </w:rPr>
        <w:t>творческий,</w:t>
      </w:r>
      <w:r w:rsidRPr="007573A7">
        <w:rPr>
          <w:sz w:val="20"/>
          <w:szCs w:val="20"/>
        </w:rPr>
        <w:tab/>
      </w:r>
      <w:r w:rsidRPr="007573A7">
        <w:rPr>
          <w:spacing w:val="-2"/>
          <w:sz w:val="20"/>
          <w:szCs w:val="20"/>
        </w:rPr>
        <w:t>компетентный</w:t>
      </w:r>
      <w:r w:rsidRPr="007573A7">
        <w:rPr>
          <w:sz w:val="20"/>
          <w:szCs w:val="20"/>
        </w:rPr>
        <w:tab/>
      </w:r>
      <w:r w:rsidRPr="007573A7">
        <w:rPr>
          <w:sz w:val="20"/>
          <w:szCs w:val="20"/>
        </w:rPr>
        <w:tab/>
      </w:r>
      <w:r w:rsidRPr="007573A7">
        <w:rPr>
          <w:spacing w:val="-2"/>
          <w:sz w:val="20"/>
          <w:szCs w:val="20"/>
        </w:rPr>
        <w:t>гражданин</w:t>
      </w:r>
      <w:r w:rsidRPr="007573A7">
        <w:rPr>
          <w:sz w:val="20"/>
          <w:szCs w:val="20"/>
        </w:rPr>
        <w:tab/>
      </w:r>
      <w:r w:rsidRPr="007573A7">
        <w:rPr>
          <w:spacing w:val="-2"/>
          <w:sz w:val="20"/>
          <w:szCs w:val="20"/>
        </w:rPr>
        <w:t>России, принимающий</w:t>
      </w:r>
      <w:r w:rsidRPr="007573A7">
        <w:rPr>
          <w:sz w:val="20"/>
          <w:szCs w:val="20"/>
        </w:rPr>
        <w:tab/>
      </w:r>
      <w:r w:rsidRPr="007573A7">
        <w:rPr>
          <w:spacing w:val="-2"/>
          <w:sz w:val="20"/>
          <w:szCs w:val="20"/>
        </w:rPr>
        <w:t>судьбу</w:t>
      </w:r>
      <w:r w:rsidRPr="007573A7">
        <w:rPr>
          <w:sz w:val="20"/>
          <w:szCs w:val="20"/>
        </w:rPr>
        <w:tab/>
      </w:r>
      <w:r w:rsidRPr="007573A7">
        <w:rPr>
          <w:sz w:val="20"/>
          <w:szCs w:val="20"/>
        </w:rPr>
        <w:tab/>
      </w:r>
      <w:r w:rsidRPr="007573A7">
        <w:rPr>
          <w:spacing w:val="-2"/>
          <w:sz w:val="20"/>
          <w:szCs w:val="20"/>
        </w:rPr>
        <w:t>Отечества</w:t>
      </w:r>
      <w:r w:rsidRPr="007573A7">
        <w:rPr>
          <w:sz w:val="20"/>
          <w:szCs w:val="20"/>
        </w:rPr>
        <w:tab/>
      </w:r>
      <w:r w:rsidRPr="007573A7">
        <w:rPr>
          <w:sz w:val="20"/>
          <w:szCs w:val="20"/>
        </w:rPr>
        <w:tab/>
      </w:r>
      <w:r w:rsidRPr="007573A7">
        <w:rPr>
          <w:spacing w:val="-4"/>
          <w:sz w:val="20"/>
          <w:szCs w:val="20"/>
        </w:rPr>
        <w:t>как</w:t>
      </w:r>
      <w:r w:rsidRPr="007573A7">
        <w:rPr>
          <w:sz w:val="20"/>
          <w:szCs w:val="20"/>
        </w:rPr>
        <w:tab/>
      </w:r>
      <w:r w:rsidRPr="007573A7">
        <w:rPr>
          <w:spacing w:val="-4"/>
          <w:sz w:val="20"/>
          <w:szCs w:val="20"/>
        </w:rPr>
        <w:t>свою</w:t>
      </w:r>
      <w:r w:rsidRPr="007573A7">
        <w:rPr>
          <w:sz w:val="20"/>
          <w:szCs w:val="20"/>
        </w:rPr>
        <w:tab/>
      </w:r>
      <w:r w:rsidRPr="007573A7">
        <w:rPr>
          <w:spacing w:val="-2"/>
          <w:sz w:val="20"/>
          <w:szCs w:val="20"/>
        </w:rPr>
        <w:t>личную,</w:t>
      </w:r>
      <w:r w:rsidRPr="007573A7">
        <w:rPr>
          <w:sz w:val="20"/>
          <w:szCs w:val="20"/>
        </w:rPr>
        <w:tab/>
      </w:r>
      <w:r w:rsidRPr="007573A7">
        <w:rPr>
          <w:spacing w:val="-2"/>
          <w:sz w:val="20"/>
          <w:szCs w:val="20"/>
        </w:rPr>
        <w:t xml:space="preserve">осознающий </w:t>
      </w:r>
      <w:r w:rsidRPr="007573A7">
        <w:rPr>
          <w:sz w:val="20"/>
          <w:szCs w:val="20"/>
        </w:rPr>
        <w:t>ответственность</w:t>
      </w:r>
      <w:r w:rsidRPr="007573A7">
        <w:rPr>
          <w:spacing w:val="40"/>
          <w:sz w:val="20"/>
          <w:szCs w:val="20"/>
        </w:rPr>
        <w:t xml:space="preserve"> </w:t>
      </w:r>
      <w:r w:rsidRPr="007573A7">
        <w:rPr>
          <w:sz w:val="20"/>
          <w:szCs w:val="20"/>
        </w:rPr>
        <w:t>за</w:t>
      </w:r>
      <w:r w:rsidRPr="007573A7">
        <w:rPr>
          <w:spacing w:val="35"/>
          <w:sz w:val="20"/>
          <w:szCs w:val="20"/>
        </w:rPr>
        <w:t xml:space="preserve"> </w:t>
      </w:r>
      <w:r w:rsidRPr="007573A7">
        <w:rPr>
          <w:sz w:val="20"/>
          <w:szCs w:val="20"/>
        </w:rPr>
        <w:t>настоящее</w:t>
      </w:r>
      <w:r w:rsidRPr="007573A7">
        <w:rPr>
          <w:spacing w:val="35"/>
          <w:sz w:val="20"/>
          <w:szCs w:val="20"/>
        </w:rPr>
        <w:t xml:space="preserve"> </w:t>
      </w:r>
      <w:r w:rsidRPr="007573A7">
        <w:rPr>
          <w:sz w:val="20"/>
          <w:szCs w:val="20"/>
        </w:rPr>
        <w:t>и</w:t>
      </w:r>
      <w:r w:rsidRPr="007573A7">
        <w:rPr>
          <w:spacing w:val="40"/>
          <w:sz w:val="20"/>
          <w:szCs w:val="20"/>
        </w:rPr>
        <w:t xml:space="preserve"> </w:t>
      </w:r>
      <w:r w:rsidRPr="007573A7">
        <w:rPr>
          <w:sz w:val="20"/>
          <w:szCs w:val="20"/>
        </w:rPr>
        <w:t>будущее</w:t>
      </w:r>
      <w:r w:rsidRPr="007573A7">
        <w:rPr>
          <w:spacing w:val="36"/>
          <w:sz w:val="20"/>
          <w:szCs w:val="20"/>
        </w:rPr>
        <w:t xml:space="preserve"> </w:t>
      </w:r>
      <w:r w:rsidRPr="007573A7">
        <w:rPr>
          <w:sz w:val="20"/>
          <w:szCs w:val="20"/>
        </w:rPr>
        <w:t>страны,</w:t>
      </w:r>
      <w:r w:rsidRPr="007573A7">
        <w:rPr>
          <w:spacing w:val="40"/>
          <w:sz w:val="20"/>
          <w:szCs w:val="20"/>
        </w:rPr>
        <w:t xml:space="preserve"> </w:t>
      </w:r>
      <w:r w:rsidRPr="007573A7">
        <w:rPr>
          <w:sz w:val="20"/>
          <w:szCs w:val="20"/>
        </w:rPr>
        <w:t>укоренённый</w:t>
      </w:r>
      <w:r w:rsidRPr="007573A7">
        <w:rPr>
          <w:spacing w:val="39"/>
          <w:sz w:val="20"/>
          <w:szCs w:val="20"/>
        </w:rPr>
        <w:t xml:space="preserve"> </w:t>
      </w:r>
      <w:r w:rsidRPr="007573A7">
        <w:rPr>
          <w:sz w:val="20"/>
          <w:szCs w:val="20"/>
        </w:rPr>
        <w:t>в</w:t>
      </w:r>
      <w:r w:rsidRPr="007573A7">
        <w:rPr>
          <w:spacing w:val="40"/>
          <w:sz w:val="20"/>
          <w:szCs w:val="20"/>
        </w:rPr>
        <w:t xml:space="preserve"> </w:t>
      </w:r>
      <w:r w:rsidRPr="007573A7">
        <w:rPr>
          <w:sz w:val="20"/>
          <w:szCs w:val="20"/>
        </w:rPr>
        <w:t>духовных и</w:t>
      </w:r>
      <w:r w:rsidRPr="007573A7">
        <w:rPr>
          <w:spacing w:val="-11"/>
          <w:sz w:val="20"/>
          <w:szCs w:val="20"/>
        </w:rPr>
        <w:t xml:space="preserve"> </w:t>
      </w:r>
      <w:r w:rsidRPr="007573A7">
        <w:rPr>
          <w:sz w:val="20"/>
          <w:szCs w:val="20"/>
        </w:rPr>
        <w:t>культурных</w:t>
      </w:r>
      <w:r w:rsidRPr="007573A7">
        <w:rPr>
          <w:spacing w:val="-9"/>
          <w:sz w:val="20"/>
          <w:szCs w:val="20"/>
        </w:rPr>
        <w:t xml:space="preserve"> </w:t>
      </w:r>
      <w:r w:rsidRPr="007573A7">
        <w:rPr>
          <w:sz w:val="20"/>
          <w:szCs w:val="20"/>
        </w:rPr>
        <w:t>традициях</w:t>
      </w:r>
      <w:r w:rsidRPr="007573A7">
        <w:rPr>
          <w:spacing w:val="-9"/>
          <w:sz w:val="20"/>
          <w:szCs w:val="20"/>
        </w:rPr>
        <w:t xml:space="preserve"> </w:t>
      </w:r>
      <w:r w:rsidRPr="007573A7">
        <w:rPr>
          <w:sz w:val="20"/>
          <w:szCs w:val="20"/>
        </w:rPr>
        <w:t>многонационального</w:t>
      </w:r>
      <w:r w:rsidRPr="007573A7">
        <w:rPr>
          <w:spacing w:val="-8"/>
          <w:sz w:val="20"/>
          <w:szCs w:val="20"/>
        </w:rPr>
        <w:t xml:space="preserve"> </w:t>
      </w:r>
      <w:r w:rsidRPr="007573A7">
        <w:rPr>
          <w:sz w:val="20"/>
          <w:szCs w:val="20"/>
        </w:rPr>
        <w:t>народа</w:t>
      </w:r>
      <w:r w:rsidRPr="007573A7">
        <w:rPr>
          <w:spacing w:val="40"/>
          <w:sz w:val="20"/>
          <w:szCs w:val="20"/>
        </w:rPr>
        <w:t xml:space="preserve"> </w:t>
      </w:r>
      <w:r w:rsidRPr="007573A7">
        <w:rPr>
          <w:sz w:val="20"/>
          <w:szCs w:val="20"/>
        </w:rPr>
        <w:t>Российской Федерации. В</w:t>
      </w:r>
      <w:r w:rsidRPr="007573A7">
        <w:rPr>
          <w:spacing w:val="40"/>
          <w:sz w:val="20"/>
          <w:szCs w:val="20"/>
        </w:rPr>
        <w:t xml:space="preserve"> </w:t>
      </w:r>
      <w:r w:rsidRPr="007573A7">
        <w:rPr>
          <w:sz w:val="20"/>
          <w:szCs w:val="20"/>
        </w:rPr>
        <w:t>соответствии</w:t>
      </w:r>
      <w:r w:rsidRPr="007573A7">
        <w:rPr>
          <w:spacing w:val="40"/>
          <w:sz w:val="20"/>
          <w:szCs w:val="20"/>
        </w:rPr>
        <w:t xml:space="preserve"> </w:t>
      </w:r>
      <w:r w:rsidRPr="007573A7">
        <w:rPr>
          <w:sz w:val="20"/>
          <w:szCs w:val="20"/>
        </w:rPr>
        <w:t>с</w:t>
      </w:r>
      <w:r w:rsidRPr="007573A7">
        <w:rPr>
          <w:spacing w:val="40"/>
          <w:sz w:val="20"/>
          <w:szCs w:val="20"/>
        </w:rPr>
        <w:t xml:space="preserve"> </w:t>
      </w:r>
      <w:r w:rsidRPr="007573A7">
        <w:rPr>
          <w:sz w:val="20"/>
          <w:szCs w:val="20"/>
        </w:rPr>
        <w:t>этим</w:t>
      </w:r>
      <w:r w:rsidRPr="007573A7">
        <w:rPr>
          <w:spacing w:val="40"/>
          <w:sz w:val="20"/>
          <w:szCs w:val="20"/>
        </w:rPr>
        <w:t xml:space="preserve"> </w:t>
      </w:r>
      <w:r w:rsidRPr="007573A7">
        <w:rPr>
          <w:sz w:val="20"/>
          <w:szCs w:val="20"/>
        </w:rPr>
        <w:t>идеалом</w:t>
      </w:r>
      <w:r w:rsidRPr="007573A7">
        <w:rPr>
          <w:spacing w:val="40"/>
          <w:sz w:val="20"/>
          <w:szCs w:val="20"/>
        </w:rPr>
        <w:t xml:space="preserve"> </w:t>
      </w:r>
      <w:r w:rsidRPr="007573A7">
        <w:rPr>
          <w:sz w:val="20"/>
          <w:szCs w:val="20"/>
        </w:rPr>
        <w:t>и</w:t>
      </w:r>
      <w:r w:rsidRPr="007573A7">
        <w:rPr>
          <w:spacing w:val="40"/>
          <w:sz w:val="20"/>
          <w:szCs w:val="20"/>
        </w:rPr>
        <w:t xml:space="preserve"> </w:t>
      </w:r>
      <w:r w:rsidRPr="007573A7">
        <w:rPr>
          <w:sz w:val="20"/>
          <w:szCs w:val="20"/>
        </w:rPr>
        <w:t>нормативными</w:t>
      </w:r>
      <w:r w:rsidRPr="007573A7">
        <w:rPr>
          <w:spacing w:val="40"/>
          <w:sz w:val="20"/>
          <w:szCs w:val="20"/>
        </w:rPr>
        <w:t xml:space="preserve"> </w:t>
      </w:r>
      <w:r w:rsidRPr="007573A7">
        <w:rPr>
          <w:sz w:val="20"/>
          <w:szCs w:val="20"/>
        </w:rPr>
        <w:t>правовыми</w:t>
      </w:r>
      <w:r w:rsidRPr="007573A7">
        <w:rPr>
          <w:spacing w:val="40"/>
          <w:sz w:val="20"/>
          <w:szCs w:val="20"/>
        </w:rPr>
        <w:t xml:space="preserve"> </w:t>
      </w:r>
      <w:r w:rsidRPr="007573A7">
        <w:rPr>
          <w:sz w:val="20"/>
          <w:szCs w:val="20"/>
        </w:rPr>
        <w:t>актами</w:t>
      </w:r>
    </w:p>
    <w:p w:rsidR="00FE26E2" w:rsidRPr="007573A7" w:rsidRDefault="00FE26E2" w:rsidP="007573A7">
      <w:pPr>
        <w:pStyle w:val="af"/>
        <w:spacing w:before="3"/>
        <w:ind w:left="1044" w:right="336"/>
        <w:rPr>
          <w:sz w:val="20"/>
          <w:szCs w:val="20"/>
        </w:rPr>
      </w:pPr>
      <w:r w:rsidRPr="007573A7">
        <w:rPr>
          <w:sz w:val="20"/>
          <w:szCs w:val="20"/>
        </w:rPr>
        <w:t xml:space="preserve">Российской Федерации в сфере образования </w:t>
      </w:r>
      <w:r w:rsidRPr="007573A7">
        <w:rPr>
          <w:b/>
          <w:sz w:val="20"/>
          <w:szCs w:val="20"/>
        </w:rPr>
        <w:t xml:space="preserve">цель воспитания </w:t>
      </w:r>
      <w:r w:rsidRPr="007573A7">
        <w:rPr>
          <w:sz w:val="20"/>
          <w:szCs w:val="20"/>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7573A7">
        <w:rPr>
          <w:spacing w:val="-2"/>
          <w:sz w:val="20"/>
          <w:szCs w:val="20"/>
        </w:rPr>
        <w:t>среде.</w:t>
      </w:r>
    </w:p>
    <w:p w:rsidR="00FE26E2" w:rsidRPr="007573A7" w:rsidRDefault="00FE26E2" w:rsidP="007573A7">
      <w:pPr>
        <w:pStyle w:val="af"/>
        <w:spacing w:before="1"/>
        <w:ind w:left="1044" w:right="334" w:firstLine="704"/>
        <w:rPr>
          <w:sz w:val="20"/>
          <w:szCs w:val="20"/>
        </w:rPr>
      </w:pPr>
      <w:r w:rsidRPr="007573A7">
        <w:rPr>
          <w:b/>
          <w:sz w:val="20"/>
          <w:szCs w:val="20"/>
        </w:rPr>
        <w:t>Задачи</w:t>
      </w:r>
      <w:r w:rsidRPr="007573A7">
        <w:rPr>
          <w:b/>
          <w:spacing w:val="-18"/>
          <w:sz w:val="20"/>
          <w:szCs w:val="20"/>
        </w:rPr>
        <w:t xml:space="preserve"> </w:t>
      </w:r>
      <w:r w:rsidRPr="007573A7">
        <w:rPr>
          <w:b/>
          <w:sz w:val="20"/>
          <w:szCs w:val="20"/>
        </w:rPr>
        <w:t>воспитания</w:t>
      </w:r>
      <w:r w:rsidRPr="007573A7">
        <w:rPr>
          <w:b/>
          <w:spacing w:val="-17"/>
          <w:sz w:val="20"/>
          <w:szCs w:val="20"/>
        </w:rPr>
        <w:t xml:space="preserve"> </w:t>
      </w:r>
      <w:r w:rsidRPr="007573A7">
        <w:rPr>
          <w:sz w:val="20"/>
          <w:szCs w:val="20"/>
        </w:rPr>
        <w:t>обучающихся</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общеобразовательной</w:t>
      </w:r>
      <w:r w:rsidRPr="007573A7">
        <w:rPr>
          <w:spacing w:val="-18"/>
          <w:sz w:val="20"/>
          <w:szCs w:val="20"/>
        </w:rPr>
        <w:t xml:space="preserve"> </w:t>
      </w:r>
      <w:r w:rsidRPr="007573A7">
        <w:rPr>
          <w:sz w:val="20"/>
          <w:szCs w:val="20"/>
        </w:rPr>
        <w:t>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w:t>
      </w:r>
      <w:r w:rsidRPr="007573A7">
        <w:rPr>
          <w:spacing w:val="-4"/>
          <w:sz w:val="20"/>
          <w:szCs w:val="20"/>
        </w:rPr>
        <w:t xml:space="preserve"> </w:t>
      </w:r>
      <w:r w:rsidRPr="007573A7">
        <w:rPr>
          <w:sz w:val="20"/>
          <w:szCs w:val="20"/>
        </w:rPr>
        <w:t>и</w:t>
      </w:r>
      <w:r w:rsidRPr="007573A7">
        <w:rPr>
          <w:spacing w:val="-2"/>
          <w:sz w:val="20"/>
          <w:szCs w:val="20"/>
        </w:rPr>
        <w:t xml:space="preserve"> </w:t>
      </w:r>
      <w:r w:rsidRPr="007573A7">
        <w:rPr>
          <w:sz w:val="20"/>
          <w:szCs w:val="20"/>
        </w:rPr>
        <w:t>развитие</w:t>
      </w:r>
      <w:r w:rsidRPr="007573A7">
        <w:rPr>
          <w:spacing w:val="-4"/>
          <w:sz w:val="20"/>
          <w:szCs w:val="20"/>
        </w:rPr>
        <w:t xml:space="preserve"> </w:t>
      </w:r>
      <w:r w:rsidRPr="007573A7">
        <w:rPr>
          <w:sz w:val="20"/>
          <w:szCs w:val="20"/>
        </w:rPr>
        <w:t>личностных отношений</w:t>
      </w:r>
      <w:r w:rsidRPr="007573A7">
        <w:rPr>
          <w:spacing w:val="-2"/>
          <w:sz w:val="20"/>
          <w:szCs w:val="20"/>
        </w:rPr>
        <w:t xml:space="preserve"> </w:t>
      </w:r>
      <w:r w:rsidRPr="007573A7">
        <w:rPr>
          <w:sz w:val="20"/>
          <w:szCs w:val="20"/>
        </w:rPr>
        <w:t>к этим</w:t>
      </w:r>
      <w:r w:rsidRPr="007573A7">
        <w:rPr>
          <w:spacing w:val="-1"/>
          <w:sz w:val="20"/>
          <w:szCs w:val="20"/>
        </w:rPr>
        <w:t xml:space="preserve"> </w:t>
      </w:r>
      <w:r w:rsidRPr="007573A7">
        <w:rPr>
          <w:sz w:val="20"/>
          <w:szCs w:val="20"/>
        </w:rPr>
        <w:t>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w:t>
      </w:r>
    </w:p>
    <w:p w:rsidR="00FE26E2" w:rsidRPr="007573A7" w:rsidRDefault="00FE26E2" w:rsidP="007573A7">
      <w:pPr>
        <w:pStyle w:val="af"/>
        <w:spacing w:before="64"/>
        <w:ind w:left="1044"/>
        <w:rPr>
          <w:sz w:val="20"/>
          <w:szCs w:val="20"/>
        </w:rPr>
      </w:pPr>
      <w:r w:rsidRPr="007573A7">
        <w:rPr>
          <w:sz w:val="20"/>
          <w:szCs w:val="20"/>
        </w:rPr>
        <w:t>сформированности</w:t>
      </w:r>
      <w:r w:rsidRPr="007573A7">
        <w:rPr>
          <w:spacing w:val="40"/>
          <w:sz w:val="20"/>
          <w:szCs w:val="20"/>
        </w:rPr>
        <w:t xml:space="preserve"> </w:t>
      </w:r>
      <w:r w:rsidRPr="007573A7">
        <w:rPr>
          <w:sz w:val="20"/>
          <w:szCs w:val="20"/>
        </w:rPr>
        <w:t>у них ценностей самостоятельности и инициативы,</w:t>
      </w:r>
    </w:p>
    <w:p w:rsidR="00FE26E2" w:rsidRPr="007573A7" w:rsidRDefault="00FE26E2" w:rsidP="007573A7">
      <w:pPr>
        <w:spacing w:line="240" w:lineRule="auto"/>
        <w:sectPr w:rsidR="00FE26E2" w:rsidRPr="007573A7">
          <w:pgSz w:w="11900" w:h="16860"/>
          <w:pgMar w:top="1060" w:right="500" w:bottom="1240" w:left="660" w:header="0" w:footer="876" w:gutter="0"/>
          <w:cols w:space="720"/>
        </w:sectPr>
      </w:pPr>
    </w:p>
    <w:p w:rsidR="00FE26E2" w:rsidRPr="007573A7" w:rsidRDefault="00FE26E2" w:rsidP="007573A7">
      <w:pPr>
        <w:pStyle w:val="af"/>
        <w:spacing w:before="63"/>
        <w:ind w:left="1044" w:right="339"/>
        <w:rPr>
          <w:sz w:val="20"/>
          <w:szCs w:val="20"/>
        </w:rPr>
      </w:pPr>
      <w:r w:rsidRPr="007573A7">
        <w:rPr>
          <w:sz w:val="20"/>
          <w:szCs w:val="20"/>
        </w:rPr>
        <w:lastRenderedPageBreak/>
        <w:t>готовность обучающихся к саморазвитию, самостоятельности и личностному самоопределению, наличие мотивации к целенаправленной социально значимой</w:t>
      </w:r>
      <w:r w:rsidRPr="007573A7">
        <w:rPr>
          <w:spacing w:val="-18"/>
          <w:sz w:val="20"/>
          <w:szCs w:val="20"/>
        </w:rPr>
        <w:t xml:space="preserve"> </w:t>
      </w:r>
      <w:r w:rsidRPr="007573A7">
        <w:rPr>
          <w:sz w:val="20"/>
          <w:szCs w:val="20"/>
        </w:rPr>
        <w:t>деятельности,</w:t>
      </w:r>
      <w:r w:rsidRPr="007573A7">
        <w:rPr>
          <w:spacing w:val="-17"/>
          <w:sz w:val="20"/>
          <w:szCs w:val="20"/>
        </w:rPr>
        <w:t xml:space="preserve"> </w:t>
      </w:r>
      <w:r w:rsidRPr="007573A7">
        <w:rPr>
          <w:sz w:val="20"/>
          <w:szCs w:val="20"/>
        </w:rPr>
        <w:t>сформированности</w:t>
      </w:r>
      <w:r w:rsidRPr="007573A7">
        <w:rPr>
          <w:spacing w:val="-18"/>
          <w:sz w:val="20"/>
          <w:szCs w:val="20"/>
        </w:rPr>
        <w:t xml:space="preserve"> </w:t>
      </w:r>
      <w:r w:rsidRPr="007573A7">
        <w:rPr>
          <w:sz w:val="20"/>
          <w:szCs w:val="20"/>
        </w:rPr>
        <w:t>внутренней</w:t>
      </w:r>
      <w:r w:rsidRPr="007573A7">
        <w:rPr>
          <w:spacing w:val="-17"/>
          <w:sz w:val="20"/>
          <w:szCs w:val="20"/>
        </w:rPr>
        <w:t xml:space="preserve"> </w:t>
      </w:r>
      <w:r w:rsidRPr="007573A7">
        <w:rPr>
          <w:sz w:val="20"/>
          <w:szCs w:val="20"/>
        </w:rPr>
        <w:t>позиции</w:t>
      </w:r>
      <w:r w:rsidRPr="007573A7">
        <w:rPr>
          <w:spacing w:val="17"/>
          <w:sz w:val="20"/>
          <w:szCs w:val="20"/>
        </w:rPr>
        <w:t xml:space="preserve"> </w:t>
      </w:r>
      <w:r w:rsidRPr="007573A7">
        <w:rPr>
          <w:sz w:val="20"/>
          <w:szCs w:val="20"/>
        </w:rPr>
        <w:t>личности</w:t>
      </w:r>
      <w:r w:rsidRPr="007573A7">
        <w:rPr>
          <w:spacing w:val="-18"/>
          <w:sz w:val="20"/>
          <w:szCs w:val="20"/>
        </w:rPr>
        <w:t xml:space="preserve"> </w:t>
      </w:r>
      <w:r w:rsidRPr="007573A7">
        <w:rPr>
          <w:sz w:val="20"/>
          <w:szCs w:val="20"/>
        </w:rPr>
        <w:t>как особого ценностного отношения к себе, окружающим людям и жизни в</w:t>
      </w:r>
      <w:r w:rsidRPr="007573A7">
        <w:rPr>
          <w:spacing w:val="40"/>
          <w:sz w:val="20"/>
          <w:szCs w:val="20"/>
        </w:rPr>
        <w:t xml:space="preserve"> </w:t>
      </w:r>
      <w:r w:rsidRPr="007573A7">
        <w:rPr>
          <w:spacing w:val="-2"/>
          <w:sz w:val="20"/>
          <w:szCs w:val="20"/>
        </w:rPr>
        <w:t>целом.</w:t>
      </w:r>
    </w:p>
    <w:p w:rsidR="00FE26E2" w:rsidRPr="007573A7" w:rsidRDefault="00FE26E2" w:rsidP="007573A7">
      <w:pPr>
        <w:pStyle w:val="af"/>
        <w:spacing w:before="1"/>
        <w:ind w:left="1044" w:right="336" w:firstLine="704"/>
        <w:rPr>
          <w:sz w:val="20"/>
          <w:szCs w:val="20"/>
        </w:rPr>
      </w:pPr>
      <w:r w:rsidRPr="007573A7">
        <w:rPr>
          <w:sz w:val="20"/>
          <w:szCs w:val="20"/>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w:t>
      </w:r>
      <w:r w:rsidRPr="007573A7">
        <w:rPr>
          <w:spacing w:val="40"/>
          <w:sz w:val="20"/>
          <w:szCs w:val="20"/>
        </w:rPr>
        <w:t xml:space="preserve"> </w:t>
      </w:r>
      <w:r w:rsidRPr="007573A7">
        <w:rPr>
          <w:sz w:val="20"/>
          <w:szCs w:val="20"/>
        </w:rPr>
        <w:t>деятельности детей и взрослых, следования нравственному примеру, безопасной жизнедеятельности, инклюзивности, возраст сообразности.</w:t>
      </w:r>
    </w:p>
    <w:p w:rsidR="00FE26E2" w:rsidRPr="007573A7" w:rsidRDefault="00FE26E2" w:rsidP="00FC29AA">
      <w:pPr>
        <w:pStyle w:val="af1"/>
        <w:numPr>
          <w:ilvl w:val="1"/>
          <w:numId w:val="247"/>
        </w:numPr>
        <w:tabs>
          <w:tab w:val="left" w:pos="2173"/>
        </w:tabs>
        <w:spacing w:before="4"/>
        <w:ind w:left="2173" w:hanging="424"/>
        <w:jc w:val="both"/>
        <w:rPr>
          <w:b/>
          <w:sz w:val="20"/>
          <w:szCs w:val="20"/>
        </w:rPr>
      </w:pPr>
      <w:r w:rsidRPr="007573A7">
        <w:rPr>
          <w:b/>
          <w:sz w:val="20"/>
          <w:szCs w:val="20"/>
        </w:rPr>
        <w:t>Направления</w:t>
      </w:r>
      <w:r w:rsidRPr="007573A7">
        <w:rPr>
          <w:b/>
          <w:spacing w:val="-13"/>
          <w:sz w:val="20"/>
          <w:szCs w:val="20"/>
        </w:rPr>
        <w:t xml:space="preserve"> </w:t>
      </w:r>
      <w:r w:rsidRPr="007573A7">
        <w:rPr>
          <w:b/>
          <w:spacing w:val="-2"/>
          <w:sz w:val="20"/>
          <w:szCs w:val="20"/>
        </w:rPr>
        <w:t>воспитания</w:t>
      </w:r>
    </w:p>
    <w:p w:rsidR="00FE26E2" w:rsidRPr="007573A7" w:rsidRDefault="00FE26E2" w:rsidP="007573A7">
      <w:pPr>
        <w:pStyle w:val="af"/>
        <w:spacing w:before="155"/>
        <w:ind w:left="1044" w:right="341" w:firstLine="704"/>
        <w:rPr>
          <w:sz w:val="20"/>
          <w:szCs w:val="20"/>
        </w:rPr>
      </w:pPr>
      <w:r w:rsidRPr="007573A7">
        <w:rPr>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E26E2" w:rsidRPr="007573A7" w:rsidRDefault="00FE26E2" w:rsidP="00FC29AA">
      <w:pPr>
        <w:pStyle w:val="af1"/>
        <w:numPr>
          <w:ilvl w:val="0"/>
          <w:numId w:val="246"/>
        </w:numPr>
        <w:tabs>
          <w:tab w:val="left" w:pos="2029"/>
        </w:tabs>
        <w:ind w:right="335" w:firstLine="704"/>
        <w:rPr>
          <w:sz w:val="20"/>
          <w:szCs w:val="20"/>
        </w:rPr>
      </w:pPr>
      <w:r w:rsidRPr="007573A7">
        <w:rPr>
          <w:b/>
          <w:sz w:val="20"/>
          <w:szCs w:val="20"/>
        </w:rPr>
        <w:t>гражданское</w:t>
      </w:r>
      <w:r w:rsidRPr="007573A7">
        <w:rPr>
          <w:b/>
          <w:spacing w:val="-18"/>
          <w:sz w:val="20"/>
          <w:szCs w:val="20"/>
        </w:rPr>
        <w:t xml:space="preserve"> </w:t>
      </w:r>
      <w:r w:rsidRPr="007573A7">
        <w:rPr>
          <w:b/>
          <w:sz w:val="20"/>
          <w:szCs w:val="20"/>
        </w:rPr>
        <w:t>воспитание</w:t>
      </w:r>
      <w:r w:rsidRPr="007573A7">
        <w:rPr>
          <w:b/>
          <w:spacing w:val="-17"/>
          <w:sz w:val="20"/>
          <w:szCs w:val="20"/>
        </w:rPr>
        <w:t xml:space="preserve"> </w:t>
      </w:r>
      <w:r w:rsidRPr="007573A7">
        <w:rPr>
          <w:b/>
          <w:sz w:val="20"/>
          <w:szCs w:val="20"/>
        </w:rPr>
        <w:t>—</w:t>
      </w:r>
      <w:r w:rsidRPr="007573A7">
        <w:rPr>
          <w:b/>
          <w:spacing w:val="-18"/>
          <w:sz w:val="20"/>
          <w:szCs w:val="20"/>
        </w:rPr>
        <w:t xml:space="preserve"> </w:t>
      </w:r>
      <w:r w:rsidRPr="007573A7">
        <w:rPr>
          <w:sz w:val="20"/>
          <w:szCs w:val="20"/>
        </w:rPr>
        <w:t>формирование</w:t>
      </w:r>
      <w:r w:rsidRPr="007573A7">
        <w:rPr>
          <w:spacing w:val="28"/>
          <w:sz w:val="20"/>
          <w:szCs w:val="20"/>
        </w:rPr>
        <w:t xml:space="preserve"> </w:t>
      </w:r>
      <w:r w:rsidRPr="007573A7">
        <w:rPr>
          <w:sz w:val="20"/>
          <w:szCs w:val="20"/>
        </w:rPr>
        <w:t>российской</w:t>
      </w:r>
      <w:r w:rsidRPr="007573A7">
        <w:rPr>
          <w:spacing w:val="-18"/>
          <w:sz w:val="20"/>
          <w:szCs w:val="20"/>
        </w:rPr>
        <w:t xml:space="preserve"> </w:t>
      </w:r>
      <w:r w:rsidRPr="007573A7">
        <w:rPr>
          <w:sz w:val="20"/>
          <w:szCs w:val="20"/>
        </w:rPr>
        <w:t>гражданской идентичности, принадлежности</w:t>
      </w:r>
      <w:r w:rsidRPr="007573A7">
        <w:rPr>
          <w:spacing w:val="-2"/>
          <w:sz w:val="20"/>
          <w:szCs w:val="20"/>
        </w:rPr>
        <w:t xml:space="preserve"> </w:t>
      </w:r>
      <w:r w:rsidRPr="007573A7">
        <w:rPr>
          <w:sz w:val="20"/>
          <w:szCs w:val="20"/>
        </w:rPr>
        <w:t>к</w:t>
      </w:r>
      <w:r w:rsidRPr="007573A7">
        <w:rPr>
          <w:spacing w:val="-2"/>
          <w:sz w:val="20"/>
          <w:szCs w:val="20"/>
        </w:rPr>
        <w:t xml:space="preserve"> </w:t>
      </w:r>
      <w:r w:rsidRPr="007573A7">
        <w:rPr>
          <w:sz w:val="20"/>
          <w:szCs w:val="20"/>
        </w:rPr>
        <w:t>общности</w:t>
      </w:r>
      <w:r w:rsidRPr="007573A7">
        <w:rPr>
          <w:spacing w:val="40"/>
          <w:sz w:val="20"/>
          <w:szCs w:val="20"/>
        </w:rPr>
        <w:t xml:space="preserve"> </w:t>
      </w:r>
      <w:r w:rsidRPr="007573A7">
        <w:rPr>
          <w:sz w:val="20"/>
          <w:szCs w:val="20"/>
        </w:rPr>
        <w:t>граждан</w:t>
      </w:r>
      <w:r w:rsidRPr="007573A7">
        <w:rPr>
          <w:spacing w:val="-3"/>
          <w:sz w:val="20"/>
          <w:szCs w:val="20"/>
        </w:rPr>
        <w:t xml:space="preserve"> </w:t>
      </w:r>
      <w:r w:rsidRPr="007573A7">
        <w:rPr>
          <w:sz w:val="20"/>
          <w:szCs w:val="20"/>
        </w:rPr>
        <w:t>Российской Федерации, к народу России как источнику власти в Российском государстве и субъекту тысячелетней</w:t>
      </w:r>
      <w:r w:rsidRPr="007573A7">
        <w:rPr>
          <w:spacing w:val="-1"/>
          <w:sz w:val="20"/>
          <w:szCs w:val="20"/>
        </w:rPr>
        <w:t xml:space="preserve"> </w:t>
      </w:r>
      <w:r w:rsidRPr="007573A7">
        <w:rPr>
          <w:sz w:val="20"/>
          <w:szCs w:val="20"/>
        </w:rPr>
        <w:t>российской</w:t>
      </w:r>
      <w:r w:rsidRPr="007573A7">
        <w:rPr>
          <w:spacing w:val="-1"/>
          <w:sz w:val="20"/>
          <w:szCs w:val="20"/>
        </w:rPr>
        <w:t xml:space="preserve"> </w:t>
      </w:r>
      <w:r w:rsidRPr="007573A7">
        <w:rPr>
          <w:sz w:val="20"/>
          <w:szCs w:val="20"/>
        </w:rPr>
        <w:t>государственности, уважения</w:t>
      </w:r>
      <w:r w:rsidRPr="007573A7">
        <w:rPr>
          <w:spacing w:val="-1"/>
          <w:sz w:val="20"/>
          <w:szCs w:val="20"/>
        </w:rPr>
        <w:t xml:space="preserve"> </w:t>
      </w:r>
      <w:r w:rsidRPr="007573A7">
        <w:rPr>
          <w:sz w:val="20"/>
          <w:szCs w:val="20"/>
        </w:rPr>
        <w:t>к правам, свободам</w:t>
      </w:r>
      <w:r w:rsidRPr="007573A7">
        <w:rPr>
          <w:spacing w:val="-3"/>
          <w:sz w:val="20"/>
          <w:szCs w:val="20"/>
        </w:rPr>
        <w:t xml:space="preserve"> </w:t>
      </w:r>
      <w:r w:rsidRPr="007573A7">
        <w:rPr>
          <w:sz w:val="20"/>
          <w:szCs w:val="20"/>
        </w:rPr>
        <w:t>и обязанностям гражданина России, правовой и политической культуры;</w:t>
      </w:r>
    </w:p>
    <w:p w:rsidR="00FE26E2" w:rsidRPr="007573A7" w:rsidRDefault="00FE26E2" w:rsidP="00FC29AA">
      <w:pPr>
        <w:pStyle w:val="af1"/>
        <w:numPr>
          <w:ilvl w:val="0"/>
          <w:numId w:val="246"/>
        </w:numPr>
        <w:tabs>
          <w:tab w:val="left" w:pos="2029"/>
        </w:tabs>
        <w:spacing w:before="10"/>
        <w:ind w:right="335" w:firstLine="704"/>
        <w:rPr>
          <w:sz w:val="20"/>
          <w:szCs w:val="20"/>
        </w:rPr>
      </w:pPr>
      <w:r w:rsidRPr="007573A7">
        <w:rPr>
          <w:b/>
          <w:sz w:val="20"/>
          <w:szCs w:val="20"/>
        </w:rPr>
        <w:t xml:space="preserve">патриотическое воспитание — </w:t>
      </w:r>
      <w:r w:rsidRPr="007573A7">
        <w:rPr>
          <w:sz w:val="20"/>
          <w:szCs w:val="20"/>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E26E2" w:rsidRPr="007573A7" w:rsidRDefault="00FE26E2" w:rsidP="00FC29AA">
      <w:pPr>
        <w:pStyle w:val="af1"/>
        <w:numPr>
          <w:ilvl w:val="0"/>
          <w:numId w:val="246"/>
        </w:numPr>
        <w:tabs>
          <w:tab w:val="left" w:pos="2029"/>
        </w:tabs>
        <w:ind w:right="430" w:firstLine="708"/>
        <w:rPr>
          <w:sz w:val="20"/>
          <w:szCs w:val="20"/>
        </w:rPr>
      </w:pPr>
      <w:r w:rsidRPr="007573A7">
        <w:rPr>
          <w:b/>
          <w:sz w:val="20"/>
          <w:szCs w:val="20"/>
        </w:rPr>
        <w:t xml:space="preserve">духовно-нравственное воспитание — </w:t>
      </w:r>
      <w:r w:rsidRPr="007573A7">
        <w:rPr>
          <w:sz w:val="20"/>
          <w:szCs w:val="20"/>
        </w:rPr>
        <w:t>воспитание на основе духовно-нравственной</w:t>
      </w:r>
      <w:r w:rsidRPr="007573A7">
        <w:rPr>
          <w:spacing w:val="28"/>
          <w:sz w:val="20"/>
          <w:szCs w:val="20"/>
        </w:rPr>
        <w:t xml:space="preserve"> </w:t>
      </w:r>
      <w:r w:rsidRPr="007573A7">
        <w:rPr>
          <w:sz w:val="20"/>
          <w:szCs w:val="20"/>
        </w:rPr>
        <w:t>культуры</w:t>
      </w:r>
      <w:r w:rsidRPr="007573A7">
        <w:rPr>
          <w:spacing w:val="80"/>
          <w:sz w:val="20"/>
          <w:szCs w:val="20"/>
        </w:rPr>
        <w:t xml:space="preserve"> </w:t>
      </w:r>
      <w:r w:rsidRPr="007573A7">
        <w:rPr>
          <w:sz w:val="20"/>
          <w:szCs w:val="20"/>
        </w:rPr>
        <w:t>народов</w:t>
      </w:r>
      <w:r w:rsidRPr="007573A7">
        <w:rPr>
          <w:spacing w:val="80"/>
          <w:sz w:val="20"/>
          <w:szCs w:val="20"/>
        </w:rPr>
        <w:t xml:space="preserve"> </w:t>
      </w:r>
      <w:r w:rsidRPr="007573A7">
        <w:rPr>
          <w:sz w:val="20"/>
          <w:szCs w:val="20"/>
        </w:rPr>
        <w:t>России,</w:t>
      </w:r>
      <w:r w:rsidRPr="007573A7">
        <w:rPr>
          <w:spacing w:val="80"/>
          <w:sz w:val="20"/>
          <w:szCs w:val="20"/>
        </w:rPr>
        <w:t xml:space="preserve"> </w:t>
      </w:r>
      <w:r w:rsidRPr="007573A7">
        <w:rPr>
          <w:sz w:val="20"/>
          <w:szCs w:val="20"/>
        </w:rPr>
        <w:t>традиционных</w:t>
      </w:r>
      <w:r w:rsidRPr="007573A7">
        <w:rPr>
          <w:spacing w:val="80"/>
          <w:sz w:val="20"/>
          <w:szCs w:val="20"/>
        </w:rPr>
        <w:t xml:space="preserve"> </w:t>
      </w:r>
      <w:r w:rsidRPr="007573A7">
        <w:rPr>
          <w:sz w:val="20"/>
          <w:szCs w:val="20"/>
        </w:rPr>
        <w:t>религий</w:t>
      </w:r>
    </w:p>
    <w:p w:rsidR="00FE26E2" w:rsidRPr="007573A7" w:rsidRDefault="00FE26E2" w:rsidP="007573A7">
      <w:pPr>
        <w:spacing w:line="240" w:lineRule="auto"/>
        <w:sectPr w:rsidR="00FE26E2" w:rsidRPr="007573A7">
          <w:pgSz w:w="11900" w:h="16860"/>
          <w:pgMar w:top="980" w:right="500" w:bottom="1240" w:left="660" w:header="0" w:footer="876" w:gutter="0"/>
          <w:cols w:space="720"/>
        </w:sectPr>
      </w:pPr>
    </w:p>
    <w:p w:rsidR="00FE26E2" w:rsidRPr="007573A7" w:rsidRDefault="00FE26E2" w:rsidP="007573A7">
      <w:pPr>
        <w:pStyle w:val="af"/>
        <w:spacing w:before="67"/>
        <w:ind w:left="1044" w:right="345"/>
        <w:rPr>
          <w:sz w:val="20"/>
          <w:szCs w:val="20"/>
        </w:rPr>
      </w:pPr>
      <w:bookmarkStart w:id="2" w:name="_bookmark2"/>
      <w:bookmarkEnd w:id="2"/>
      <w:r w:rsidRPr="007573A7">
        <w:rPr>
          <w:sz w:val="20"/>
          <w:szCs w:val="20"/>
        </w:rPr>
        <w:lastRenderedPageBreak/>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уваженияк старшим, к памяти предков, их вере и культурным традициям;</w:t>
      </w:r>
    </w:p>
    <w:p w:rsidR="00FE26E2" w:rsidRPr="007573A7" w:rsidRDefault="00FE26E2" w:rsidP="00FC29AA">
      <w:pPr>
        <w:pStyle w:val="af1"/>
        <w:numPr>
          <w:ilvl w:val="0"/>
          <w:numId w:val="246"/>
        </w:numPr>
        <w:tabs>
          <w:tab w:val="left" w:pos="2029"/>
        </w:tabs>
        <w:ind w:right="341" w:firstLine="704"/>
        <w:rPr>
          <w:sz w:val="20"/>
          <w:szCs w:val="20"/>
        </w:rPr>
      </w:pPr>
      <w:r w:rsidRPr="007573A7">
        <w:rPr>
          <w:b/>
          <w:sz w:val="20"/>
          <w:szCs w:val="20"/>
        </w:rPr>
        <w:t xml:space="preserve">эстетическое воспитание — </w:t>
      </w:r>
      <w:r w:rsidRPr="007573A7">
        <w:rPr>
          <w:sz w:val="20"/>
          <w:szCs w:val="20"/>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E26E2" w:rsidRPr="007573A7" w:rsidRDefault="00FE26E2" w:rsidP="00FC29AA">
      <w:pPr>
        <w:pStyle w:val="af1"/>
        <w:numPr>
          <w:ilvl w:val="0"/>
          <w:numId w:val="246"/>
        </w:numPr>
        <w:tabs>
          <w:tab w:val="left" w:pos="2029"/>
        </w:tabs>
        <w:spacing w:before="6"/>
        <w:ind w:right="338" w:firstLine="704"/>
        <w:rPr>
          <w:sz w:val="20"/>
          <w:szCs w:val="20"/>
        </w:rPr>
      </w:pPr>
      <w:r w:rsidRPr="007573A7">
        <w:rPr>
          <w:b/>
          <w:sz w:val="20"/>
          <w:szCs w:val="20"/>
        </w:rPr>
        <w:t>физическое воспитание</w:t>
      </w:r>
      <w:r w:rsidRPr="007573A7">
        <w:rPr>
          <w:sz w:val="20"/>
          <w:szCs w:val="20"/>
        </w:rPr>
        <w:t xml:space="preserve">, </w:t>
      </w:r>
      <w:r w:rsidRPr="007573A7">
        <w:rPr>
          <w:b/>
          <w:sz w:val="20"/>
          <w:szCs w:val="20"/>
        </w:rPr>
        <w:t xml:space="preserve">формирование культуры здорового образа жизни и эмоционального благополучия — </w:t>
      </w:r>
      <w:r w:rsidRPr="007573A7">
        <w:rPr>
          <w:sz w:val="20"/>
          <w:szCs w:val="20"/>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sidRPr="007573A7">
        <w:rPr>
          <w:spacing w:val="-2"/>
          <w:sz w:val="20"/>
          <w:szCs w:val="20"/>
        </w:rPr>
        <w:t>ситуациях;</w:t>
      </w:r>
    </w:p>
    <w:p w:rsidR="00FE26E2" w:rsidRPr="007573A7" w:rsidRDefault="00FE26E2" w:rsidP="00FC29AA">
      <w:pPr>
        <w:pStyle w:val="af1"/>
        <w:numPr>
          <w:ilvl w:val="0"/>
          <w:numId w:val="246"/>
        </w:numPr>
        <w:tabs>
          <w:tab w:val="left" w:pos="2029"/>
        </w:tabs>
        <w:spacing w:before="6"/>
        <w:ind w:right="345" w:firstLine="704"/>
        <w:rPr>
          <w:sz w:val="20"/>
          <w:szCs w:val="20"/>
        </w:rPr>
      </w:pPr>
      <w:r w:rsidRPr="007573A7">
        <w:rPr>
          <w:b/>
          <w:sz w:val="20"/>
          <w:szCs w:val="20"/>
        </w:rPr>
        <w:t xml:space="preserve">трудовое воспитание — </w:t>
      </w:r>
      <w:r w:rsidRPr="007573A7">
        <w:rPr>
          <w:sz w:val="20"/>
          <w:szCs w:val="20"/>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E26E2" w:rsidRPr="007573A7" w:rsidRDefault="00FE26E2" w:rsidP="00FC29AA">
      <w:pPr>
        <w:pStyle w:val="af1"/>
        <w:numPr>
          <w:ilvl w:val="0"/>
          <w:numId w:val="246"/>
        </w:numPr>
        <w:tabs>
          <w:tab w:val="left" w:pos="2029"/>
        </w:tabs>
        <w:spacing w:before="7"/>
        <w:ind w:right="341" w:firstLine="704"/>
        <w:rPr>
          <w:sz w:val="20"/>
          <w:szCs w:val="20"/>
        </w:rPr>
      </w:pPr>
      <w:r w:rsidRPr="007573A7">
        <w:rPr>
          <w:b/>
          <w:sz w:val="20"/>
          <w:szCs w:val="20"/>
        </w:rPr>
        <w:t xml:space="preserve">экологическое воспитание — </w:t>
      </w:r>
      <w:r w:rsidRPr="007573A7">
        <w:rPr>
          <w:sz w:val="20"/>
          <w:szCs w:val="20"/>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E26E2" w:rsidRPr="007573A7" w:rsidRDefault="00FE26E2" w:rsidP="00FC29AA">
      <w:pPr>
        <w:pStyle w:val="af1"/>
        <w:numPr>
          <w:ilvl w:val="0"/>
          <w:numId w:val="246"/>
        </w:numPr>
        <w:tabs>
          <w:tab w:val="left" w:pos="2029"/>
        </w:tabs>
        <w:ind w:right="341" w:firstLine="704"/>
        <w:rPr>
          <w:sz w:val="20"/>
          <w:szCs w:val="20"/>
        </w:rPr>
      </w:pPr>
      <w:r w:rsidRPr="007573A7">
        <w:rPr>
          <w:b/>
          <w:sz w:val="20"/>
          <w:szCs w:val="20"/>
        </w:rPr>
        <w:t>ценности научного</w:t>
      </w:r>
      <w:r w:rsidRPr="007573A7">
        <w:rPr>
          <w:b/>
          <w:spacing w:val="40"/>
          <w:sz w:val="20"/>
          <w:szCs w:val="20"/>
        </w:rPr>
        <w:t xml:space="preserve"> </w:t>
      </w:r>
      <w:r w:rsidRPr="007573A7">
        <w:rPr>
          <w:b/>
          <w:sz w:val="20"/>
          <w:szCs w:val="20"/>
        </w:rPr>
        <w:t>познания</w:t>
      </w:r>
      <w:r w:rsidRPr="007573A7">
        <w:rPr>
          <w:b/>
          <w:spacing w:val="40"/>
          <w:sz w:val="20"/>
          <w:szCs w:val="20"/>
        </w:rPr>
        <w:t xml:space="preserve"> </w:t>
      </w:r>
      <w:r w:rsidRPr="007573A7">
        <w:rPr>
          <w:b/>
          <w:sz w:val="20"/>
          <w:szCs w:val="20"/>
        </w:rPr>
        <w:t>—</w:t>
      </w:r>
      <w:r w:rsidRPr="007573A7">
        <w:rPr>
          <w:b/>
          <w:spacing w:val="40"/>
          <w:sz w:val="20"/>
          <w:szCs w:val="20"/>
        </w:rPr>
        <w:t xml:space="preserve"> </w:t>
      </w:r>
      <w:r w:rsidRPr="007573A7">
        <w:rPr>
          <w:sz w:val="20"/>
          <w:szCs w:val="20"/>
        </w:rPr>
        <w:t>воспитание</w:t>
      </w:r>
      <w:r w:rsidRPr="007573A7">
        <w:rPr>
          <w:spacing w:val="40"/>
          <w:sz w:val="20"/>
          <w:szCs w:val="20"/>
        </w:rPr>
        <w:t xml:space="preserve"> </w:t>
      </w:r>
      <w:r w:rsidRPr="007573A7">
        <w:rPr>
          <w:sz w:val="20"/>
          <w:szCs w:val="20"/>
        </w:rPr>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7573A7">
        <w:rPr>
          <w:spacing w:val="-2"/>
          <w:sz w:val="20"/>
          <w:szCs w:val="20"/>
        </w:rPr>
        <w:t>потребностей.</w:t>
      </w:r>
    </w:p>
    <w:p w:rsidR="00FE26E2" w:rsidRPr="007573A7" w:rsidRDefault="00FE26E2" w:rsidP="007573A7">
      <w:pPr>
        <w:spacing w:line="240" w:lineRule="auto"/>
        <w:sectPr w:rsidR="00FE26E2" w:rsidRPr="007573A7">
          <w:pgSz w:w="11900" w:h="16860"/>
          <w:pgMar w:top="1040" w:right="500" w:bottom="1240" w:left="660" w:header="0" w:footer="876" w:gutter="0"/>
          <w:cols w:space="720"/>
        </w:sectPr>
      </w:pPr>
    </w:p>
    <w:p w:rsidR="00FE26E2" w:rsidRPr="007573A7" w:rsidRDefault="00FE26E2" w:rsidP="00FC29AA">
      <w:pPr>
        <w:pStyle w:val="10"/>
        <w:keepNext w:val="0"/>
        <w:keepLines w:val="0"/>
        <w:widowControl w:val="0"/>
        <w:numPr>
          <w:ilvl w:val="1"/>
          <w:numId w:val="247"/>
        </w:numPr>
        <w:tabs>
          <w:tab w:val="left" w:pos="1245"/>
        </w:tabs>
        <w:autoSpaceDE w:val="0"/>
        <w:autoSpaceDN w:val="0"/>
        <w:spacing w:before="67" w:line="240" w:lineRule="auto"/>
        <w:ind w:left="1244" w:hanging="425"/>
        <w:jc w:val="left"/>
        <w:rPr>
          <w:sz w:val="20"/>
        </w:rPr>
      </w:pPr>
      <w:r w:rsidRPr="007573A7">
        <w:rPr>
          <w:sz w:val="20"/>
        </w:rPr>
        <w:lastRenderedPageBreak/>
        <w:t>Целевые</w:t>
      </w:r>
      <w:r w:rsidRPr="007573A7">
        <w:rPr>
          <w:spacing w:val="-11"/>
          <w:sz w:val="20"/>
        </w:rPr>
        <w:t xml:space="preserve"> </w:t>
      </w:r>
      <w:r w:rsidRPr="007573A7">
        <w:rPr>
          <w:sz w:val="20"/>
        </w:rPr>
        <w:t>ориентиры</w:t>
      </w:r>
      <w:r w:rsidRPr="007573A7">
        <w:rPr>
          <w:spacing w:val="-9"/>
          <w:sz w:val="20"/>
        </w:rPr>
        <w:t xml:space="preserve"> </w:t>
      </w:r>
      <w:r w:rsidRPr="007573A7">
        <w:rPr>
          <w:sz w:val="20"/>
        </w:rPr>
        <w:t>результатов</w:t>
      </w:r>
      <w:r w:rsidRPr="007573A7">
        <w:rPr>
          <w:spacing w:val="-13"/>
          <w:sz w:val="20"/>
        </w:rPr>
        <w:t xml:space="preserve"> </w:t>
      </w:r>
      <w:r w:rsidRPr="007573A7">
        <w:rPr>
          <w:spacing w:val="-2"/>
          <w:sz w:val="20"/>
        </w:rPr>
        <w:t>воспитания</w:t>
      </w:r>
    </w:p>
    <w:p w:rsidR="00FE26E2" w:rsidRPr="007573A7" w:rsidRDefault="00FE26E2" w:rsidP="007573A7">
      <w:pPr>
        <w:pStyle w:val="af"/>
        <w:spacing w:before="3"/>
        <w:jc w:val="left"/>
        <w:rPr>
          <w:b/>
          <w:sz w:val="20"/>
          <w:szCs w:val="20"/>
        </w:rPr>
      </w:pPr>
    </w:p>
    <w:p w:rsidR="00FE26E2" w:rsidRPr="007573A7" w:rsidRDefault="00FE26E2" w:rsidP="007573A7">
      <w:pPr>
        <w:spacing w:after="8" w:line="240" w:lineRule="auto"/>
        <w:ind w:left="1044"/>
        <w:rPr>
          <w:b/>
        </w:rPr>
      </w:pPr>
      <w:r w:rsidRPr="007573A7">
        <w:rPr>
          <w:b/>
        </w:rPr>
        <w:t>Целевые</w:t>
      </w:r>
      <w:r w:rsidRPr="007573A7">
        <w:rPr>
          <w:b/>
          <w:spacing w:val="80"/>
        </w:rPr>
        <w:t xml:space="preserve"> </w:t>
      </w:r>
      <w:r w:rsidRPr="007573A7">
        <w:rPr>
          <w:b/>
        </w:rPr>
        <w:t>ориентиры</w:t>
      </w:r>
      <w:r w:rsidRPr="007573A7">
        <w:rPr>
          <w:b/>
          <w:spacing w:val="80"/>
        </w:rPr>
        <w:t xml:space="preserve"> </w:t>
      </w:r>
      <w:r w:rsidRPr="007573A7">
        <w:rPr>
          <w:b/>
        </w:rPr>
        <w:t>результатов</w:t>
      </w:r>
      <w:r w:rsidRPr="007573A7">
        <w:rPr>
          <w:b/>
          <w:spacing w:val="80"/>
        </w:rPr>
        <w:t xml:space="preserve"> </w:t>
      </w:r>
      <w:r w:rsidRPr="007573A7">
        <w:rPr>
          <w:b/>
        </w:rPr>
        <w:t>воспитания</w:t>
      </w:r>
      <w:r w:rsidRPr="007573A7">
        <w:rPr>
          <w:b/>
          <w:spacing w:val="80"/>
        </w:rPr>
        <w:t xml:space="preserve"> </w:t>
      </w:r>
      <w:r w:rsidRPr="007573A7">
        <w:rPr>
          <w:b/>
        </w:rPr>
        <w:t>на</w:t>
      </w:r>
      <w:r w:rsidRPr="007573A7">
        <w:rPr>
          <w:b/>
          <w:spacing w:val="80"/>
        </w:rPr>
        <w:t xml:space="preserve"> </w:t>
      </w:r>
      <w:r w:rsidRPr="007573A7">
        <w:rPr>
          <w:b/>
        </w:rPr>
        <w:t>уровне</w:t>
      </w:r>
      <w:r w:rsidRPr="007573A7">
        <w:rPr>
          <w:b/>
          <w:spacing w:val="80"/>
        </w:rPr>
        <w:t xml:space="preserve"> </w:t>
      </w:r>
      <w:r w:rsidRPr="007573A7">
        <w:rPr>
          <w:b/>
        </w:rPr>
        <w:t>начального общего образования.</w:t>
      </w: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FE26E2" w:rsidRPr="007573A7" w:rsidTr="003967DB">
        <w:trPr>
          <w:trHeight w:val="314"/>
        </w:trPr>
        <w:tc>
          <w:tcPr>
            <w:tcW w:w="9356" w:type="dxa"/>
          </w:tcPr>
          <w:p w:rsidR="00FE26E2" w:rsidRPr="007573A7" w:rsidRDefault="00FE26E2" w:rsidP="007573A7">
            <w:pPr>
              <w:pStyle w:val="TableParagraph"/>
              <w:ind w:left="3644" w:right="3451"/>
              <w:jc w:val="center"/>
              <w:rPr>
                <w:rFonts w:cs="Times New Roman"/>
                <w:b/>
                <w:sz w:val="20"/>
                <w:szCs w:val="20"/>
              </w:rPr>
            </w:pPr>
            <w:r w:rsidRPr="007573A7">
              <w:rPr>
                <w:rFonts w:cs="Times New Roman"/>
                <w:b/>
                <w:sz w:val="20"/>
                <w:szCs w:val="20"/>
              </w:rPr>
              <w:t>Целевые</w:t>
            </w:r>
            <w:r w:rsidRPr="007573A7">
              <w:rPr>
                <w:rFonts w:cs="Times New Roman"/>
                <w:b/>
                <w:spacing w:val="-4"/>
                <w:sz w:val="20"/>
                <w:szCs w:val="20"/>
              </w:rPr>
              <w:t xml:space="preserve"> </w:t>
            </w:r>
            <w:r w:rsidRPr="007573A7">
              <w:rPr>
                <w:rFonts w:cs="Times New Roman"/>
                <w:b/>
                <w:spacing w:val="-2"/>
                <w:sz w:val="20"/>
                <w:szCs w:val="20"/>
              </w:rPr>
              <w:t>ориентиры</w:t>
            </w:r>
          </w:p>
        </w:tc>
      </w:tr>
      <w:tr w:rsidR="00FE26E2" w:rsidRPr="007573A7" w:rsidTr="003967DB">
        <w:trPr>
          <w:trHeight w:val="318"/>
        </w:trPr>
        <w:tc>
          <w:tcPr>
            <w:tcW w:w="9356" w:type="dxa"/>
          </w:tcPr>
          <w:p w:rsidR="00FE26E2" w:rsidRPr="007573A7" w:rsidRDefault="00FE26E2" w:rsidP="007573A7">
            <w:pPr>
              <w:pStyle w:val="TableParagraph"/>
              <w:rPr>
                <w:rFonts w:cs="Times New Roman"/>
                <w:b/>
                <w:sz w:val="20"/>
                <w:szCs w:val="20"/>
              </w:rPr>
            </w:pPr>
            <w:r w:rsidRPr="007573A7">
              <w:rPr>
                <w:rFonts w:cs="Times New Roman"/>
                <w:b/>
                <w:sz w:val="20"/>
                <w:szCs w:val="20"/>
              </w:rPr>
              <w:t>Гражданско-патриотическое</w:t>
            </w:r>
            <w:r w:rsidRPr="007573A7">
              <w:rPr>
                <w:rFonts w:cs="Times New Roman"/>
                <w:b/>
                <w:spacing w:val="-14"/>
                <w:sz w:val="20"/>
                <w:szCs w:val="20"/>
              </w:rPr>
              <w:t xml:space="preserve"> </w:t>
            </w:r>
            <w:r w:rsidRPr="007573A7">
              <w:rPr>
                <w:rFonts w:cs="Times New Roman"/>
                <w:b/>
                <w:spacing w:val="-2"/>
                <w:sz w:val="20"/>
                <w:szCs w:val="20"/>
              </w:rPr>
              <w:t>воспитание</w:t>
            </w:r>
          </w:p>
        </w:tc>
      </w:tr>
      <w:tr w:rsidR="00FE26E2" w:rsidRPr="007573A7" w:rsidTr="003967DB">
        <w:trPr>
          <w:trHeight w:val="4126"/>
        </w:trPr>
        <w:tc>
          <w:tcPr>
            <w:tcW w:w="9356" w:type="dxa"/>
          </w:tcPr>
          <w:p w:rsidR="00FE26E2" w:rsidRPr="007573A7" w:rsidRDefault="00FE26E2" w:rsidP="007573A7">
            <w:pPr>
              <w:pStyle w:val="TableParagraph"/>
              <w:ind w:right="93" w:firstLine="180"/>
              <w:jc w:val="both"/>
              <w:rPr>
                <w:rFonts w:cs="Times New Roman"/>
                <w:sz w:val="20"/>
                <w:szCs w:val="20"/>
                <w:lang w:val="ru-RU"/>
              </w:rPr>
            </w:pPr>
            <w:r w:rsidRPr="007573A7">
              <w:rPr>
                <w:rFonts w:cs="Times New Roman"/>
                <w:sz w:val="20"/>
                <w:szCs w:val="20"/>
                <w:lang w:val="ru-RU"/>
              </w:rPr>
              <w:t>Знающий и</w:t>
            </w:r>
            <w:r w:rsidRPr="007573A7">
              <w:rPr>
                <w:rFonts w:cs="Times New Roman"/>
                <w:spacing w:val="40"/>
                <w:sz w:val="20"/>
                <w:szCs w:val="20"/>
                <w:lang w:val="ru-RU"/>
              </w:rPr>
              <w:t xml:space="preserve"> </w:t>
            </w:r>
            <w:r w:rsidRPr="007573A7">
              <w:rPr>
                <w:rFonts w:cs="Times New Roman"/>
                <w:sz w:val="20"/>
                <w:szCs w:val="20"/>
                <w:lang w:val="ru-RU"/>
              </w:rPr>
              <w:t>любящий свою малую родину, свой край, имеющий</w:t>
            </w:r>
            <w:r w:rsidRPr="007573A7">
              <w:rPr>
                <w:rFonts w:cs="Times New Roman"/>
                <w:spacing w:val="40"/>
                <w:sz w:val="20"/>
                <w:szCs w:val="20"/>
                <w:lang w:val="ru-RU"/>
              </w:rPr>
              <w:t xml:space="preserve"> </w:t>
            </w:r>
            <w:r w:rsidRPr="007573A7">
              <w:rPr>
                <w:rFonts w:cs="Times New Roman"/>
                <w:sz w:val="20"/>
                <w:szCs w:val="20"/>
                <w:lang w:val="ru-RU"/>
              </w:rPr>
              <w:t>представление о Родине — России, её территории, расположении.</w:t>
            </w:r>
          </w:p>
          <w:p w:rsidR="00FE26E2" w:rsidRPr="007573A7" w:rsidRDefault="00FE26E2" w:rsidP="007573A7">
            <w:pPr>
              <w:pStyle w:val="TableParagraph"/>
              <w:ind w:right="102" w:firstLine="180"/>
              <w:jc w:val="both"/>
              <w:rPr>
                <w:rFonts w:cs="Times New Roman"/>
                <w:sz w:val="20"/>
                <w:szCs w:val="20"/>
                <w:lang w:val="ru-RU"/>
              </w:rPr>
            </w:pPr>
            <w:r w:rsidRPr="007573A7">
              <w:rPr>
                <w:rFonts w:cs="Times New Roman"/>
                <w:sz w:val="20"/>
                <w:szCs w:val="20"/>
                <w:lang w:val="ru-RU"/>
              </w:rPr>
              <w:t>Сознающий принадлежность к своему народу и к общности граждан России, проявляющий уважение к своему и другим народам.</w:t>
            </w:r>
          </w:p>
          <w:p w:rsidR="00FE26E2" w:rsidRPr="007573A7" w:rsidRDefault="00FE26E2" w:rsidP="007573A7">
            <w:pPr>
              <w:pStyle w:val="TableParagraph"/>
              <w:ind w:right="108" w:firstLine="180"/>
              <w:jc w:val="both"/>
              <w:rPr>
                <w:rFonts w:cs="Times New Roman"/>
                <w:sz w:val="20"/>
                <w:szCs w:val="20"/>
                <w:lang w:val="ru-RU"/>
              </w:rPr>
            </w:pPr>
            <w:r w:rsidRPr="007573A7">
              <w:rPr>
                <w:rFonts w:cs="Times New Roman"/>
                <w:sz w:val="20"/>
                <w:szCs w:val="20"/>
                <w:lang w:val="ru-RU"/>
              </w:rPr>
              <w:t>Понимающий свою сопричастность к прошлому, настоящему и будущему родного края, своей Родины — России, Российского государства.</w:t>
            </w:r>
          </w:p>
          <w:p w:rsidR="00FE26E2" w:rsidRPr="007573A7" w:rsidRDefault="00FE26E2" w:rsidP="007573A7">
            <w:pPr>
              <w:pStyle w:val="TableParagraph"/>
              <w:ind w:right="95" w:firstLine="180"/>
              <w:jc w:val="both"/>
              <w:rPr>
                <w:rFonts w:cs="Times New Roman"/>
                <w:sz w:val="20"/>
                <w:szCs w:val="20"/>
                <w:lang w:val="ru-RU"/>
              </w:rPr>
            </w:pPr>
            <w:r w:rsidRPr="007573A7">
              <w:rPr>
                <w:rFonts w:cs="Times New Roman"/>
                <w:sz w:val="20"/>
                <w:szCs w:val="20"/>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E26E2" w:rsidRPr="007573A7" w:rsidRDefault="00FE26E2" w:rsidP="007573A7">
            <w:pPr>
              <w:pStyle w:val="TableParagraph"/>
              <w:ind w:right="100" w:firstLine="180"/>
              <w:jc w:val="both"/>
              <w:rPr>
                <w:rFonts w:cs="Times New Roman"/>
                <w:sz w:val="20"/>
                <w:szCs w:val="20"/>
                <w:lang w:val="ru-RU"/>
              </w:rPr>
            </w:pPr>
            <w:r w:rsidRPr="007573A7">
              <w:rPr>
                <w:rFonts w:cs="Times New Roman"/>
                <w:sz w:val="20"/>
                <w:szCs w:val="20"/>
                <w:lang w:val="ru-RU"/>
              </w:rPr>
              <w:t>Имеющий первоначальные представления о правах и ответственности человека в обществе, гражданских правах и обязанностях.</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Принимающий</w:t>
            </w:r>
            <w:r w:rsidRPr="007573A7">
              <w:rPr>
                <w:rFonts w:cs="Times New Roman"/>
                <w:spacing w:val="36"/>
                <w:sz w:val="20"/>
                <w:szCs w:val="20"/>
                <w:lang w:val="ru-RU"/>
              </w:rPr>
              <w:t xml:space="preserve">  </w:t>
            </w:r>
            <w:r w:rsidRPr="007573A7">
              <w:rPr>
                <w:rFonts w:cs="Times New Roman"/>
                <w:sz w:val="20"/>
                <w:szCs w:val="20"/>
                <w:lang w:val="ru-RU"/>
              </w:rPr>
              <w:t>участие</w:t>
            </w:r>
            <w:r w:rsidRPr="007573A7">
              <w:rPr>
                <w:rFonts w:cs="Times New Roman"/>
                <w:spacing w:val="62"/>
                <w:sz w:val="20"/>
                <w:szCs w:val="20"/>
                <w:lang w:val="ru-RU"/>
              </w:rPr>
              <w:t xml:space="preserve">  </w:t>
            </w:r>
            <w:r w:rsidRPr="007573A7">
              <w:rPr>
                <w:rFonts w:cs="Times New Roman"/>
                <w:sz w:val="20"/>
                <w:szCs w:val="20"/>
                <w:lang w:val="ru-RU"/>
              </w:rPr>
              <w:t>в</w:t>
            </w:r>
            <w:r w:rsidRPr="007573A7">
              <w:rPr>
                <w:rFonts w:cs="Times New Roman"/>
                <w:spacing w:val="61"/>
                <w:sz w:val="20"/>
                <w:szCs w:val="20"/>
                <w:lang w:val="ru-RU"/>
              </w:rPr>
              <w:t xml:space="preserve">  </w:t>
            </w:r>
            <w:r w:rsidRPr="007573A7">
              <w:rPr>
                <w:rFonts w:cs="Times New Roman"/>
                <w:sz w:val="20"/>
                <w:szCs w:val="20"/>
                <w:lang w:val="ru-RU"/>
              </w:rPr>
              <w:t>жизни</w:t>
            </w:r>
            <w:r w:rsidRPr="007573A7">
              <w:rPr>
                <w:rFonts w:cs="Times New Roman"/>
                <w:spacing w:val="61"/>
                <w:sz w:val="20"/>
                <w:szCs w:val="20"/>
                <w:lang w:val="ru-RU"/>
              </w:rPr>
              <w:t xml:space="preserve">  </w:t>
            </w:r>
            <w:r w:rsidRPr="007573A7">
              <w:rPr>
                <w:rFonts w:cs="Times New Roman"/>
                <w:sz w:val="20"/>
                <w:szCs w:val="20"/>
                <w:lang w:val="ru-RU"/>
              </w:rPr>
              <w:t>класса,</w:t>
            </w:r>
            <w:r w:rsidRPr="007573A7">
              <w:rPr>
                <w:rFonts w:cs="Times New Roman"/>
                <w:spacing w:val="58"/>
                <w:sz w:val="20"/>
                <w:szCs w:val="20"/>
                <w:lang w:val="ru-RU"/>
              </w:rPr>
              <w:t xml:space="preserve"> </w:t>
            </w:r>
            <w:r w:rsidRPr="007573A7">
              <w:rPr>
                <w:rFonts w:cs="Times New Roman"/>
                <w:sz w:val="20"/>
                <w:szCs w:val="20"/>
                <w:lang w:val="ru-RU"/>
              </w:rPr>
              <w:t>общеобразовательной</w:t>
            </w:r>
            <w:r w:rsidRPr="007573A7">
              <w:rPr>
                <w:rFonts w:cs="Times New Roman"/>
                <w:spacing w:val="65"/>
                <w:sz w:val="20"/>
                <w:szCs w:val="20"/>
                <w:lang w:val="ru-RU"/>
              </w:rPr>
              <w:t xml:space="preserve">  </w:t>
            </w:r>
            <w:r w:rsidRPr="007573A7">
              <w:rPr>
                <w:rFonts w:cs="Times New Roman"/>
                <w:spacing w:val="-2"/>
                <w:sz w:val="20"/>
                <w:szCs w:val="20"/>
                <w:lang w:val="ru-RU"/>
              </w:rPr>
              <w:t>организации,</w:t>
            </w:r>
          </w:p>
          <w:p w:rsidR="00FE26E2" w:rsidRPr="007573A7" w:rsidRDefault="00FE26E2" w:rsidP="007573A7">
            <w:pPr>
              <w:pStyle w:val="TableParagraph"/>
              <w:spacing w:before="27"/>
              <w:jc w:val="both"/>
              <w:rPr>
                <w:rFonts w:cs="Times New Roman"/>
                <w:sz w:val="20"/>
                <w:szCs w:val="20"/>
                <w:lang w:val="ru-RU"/>
              </w:rPr>
            </w:pPr>
            <w:r w:rsidRPr="007573A7">
              <w:rPr>
                <w:rFonts w:cs="Times New Roman"/>
                <w:sz w:val="20"/>
                <w:szCs w:val="20"/>
                <w:lang w:val="ru-RU"/>
              </w:rPr>
              <w:t>в</w:t>
            </w:r>
            <w:r w:rsidRPr="007573A7">
              <w:rPr>
                <w:rFonts w:cs="Times New Roman"/>
                <w:spacing w:val="-8"/>
                <w:sz w:val="20"/>
                <w:szCs w:val="20"/>
                <w:lang w:val="ru-RU"/>
              </w:rPr>
              <w:t xml:space="preserve"> </w:t>
            </w:r>
            <w:r w:rsidRPr="007573A7">
              <w:rPr>
                <w:rFonts w:cs="Times New Roman"/>
                <w:sz w:val="20"/>
                <w:szCs w:val="20"/>
                <w:lang w:val="ru-RU"/>
              </w:rPr>
              <w:t>доступной</w:t>
            </w:r>
            <w:r w:rsidRPr="007573A7">
              <w:rPr>
                <w:rFonts w:cs="Times New Roman"/>
                <w:spacing w:val="-1"/>
                <w:sz w:val="20"/>
                <w:szCs w:val="20"/>
                <w:lang w:val="ru-RU"/>
              </w:rPr>
              <w:t xml:space="preserve"> </w:t>
            </w:r>
            <w:r w:rsidRPr="007573A7">
              <w:rPr>
                <w:rFonts w:cs="Times New Roman"/>
                <w:sz w:val="20"/>
                <w:szCs w:val="20"/>
                <w:lang w:val="ru-RU"/>
              </w:rPr>
              <w:t>по</w:t>
            </w:r>
            <w:r w:rsidRPr="007573A7">
              <w:rPr>
                <w:rFonts w:cs="Times New Roman"/>
                <w:spacing w:val="-6"/>
                <w:sz w:val="20"/>
                <w:szCs w:val="20"/>
                <w:lang w:val="ru-RU"/>
              </w:rPr>
              <w:t xml:space="preserve"> </w:t>
            </w:r>
            <w:r w:rsidRPr="007573A7">
              <w:rPr>
                <w:rFonts w:cs="Times New Roman"/>
                <w:sz w:val="20"/>
                <w:szCs w:val="20"/>
                <w:lang w:val="ru-RU"/>
              </w:rPr>
              <w:t>возрасту</w:t>
            </w:r>
            <w:r w:rsidRPr="007573A7">
              <w:rPr>
                <w:rFonts w:cs="Times New Roman"/>
                <w:spacing w:val="-12"/>
                <w:sz w:val="20"/>
                <w:szCs w:val="20"/>
                <w:lang w:val="ru-RU"/>
              </w:rPr>
              <w:t xml:space="preserve"> </w:t>
            </w:r>
            <w:r w:rsidRPr="007573A7">
              <w:rPr>
                <w:rFonts w:cs="Times New Roman"/>
                <w:sz w:val="20"/>
                <w:szCs w:val="20"/>
                <w:lang w:val="ru-RU"/>
              </w:rPr>
              <w:t>социально</w:t>
            </w:r>
            <w:r w:rsidRPr="007573A7">
              <w:rPr>
                <w:rFonts w:cs="Times New Roman"/>
                <w:spacing w:val="-1"/>
                <w:sz w:val="20"/>
                <w:szCs w:val="20"/>
                <w:lang w:val="ru-RU"/>
              </w:rPr>
              <w:t xml:space="preserve"> </w:t>
            </w:r>
            <w:r w:rsidRPr="007573A7">
              <w:rPr>
                <w:rFonts w:cs="Times New Roman"/>
                <w:sz w:val="20"/>
                <w:szCs w:val="20"/>
                <w:lang w:val="ru-RU"/>
              </w:rPr>
              <w:t>значимой</w:t>
            </w:r>
            <w:r w:rsidRPr="007573A7">
              <w:rPr>
                <w:rFonts w:cs="Times New Roman"/>
                <w:spacing w:val="-5"/>
                <w:sz w:val="20"/>
                <w:szCs w:val="20"/>
                <w:lang w:val="ru-RU"/>
              </w:rPr>
              <w:t xml:space="preserve"> </w:t>
            </w:r>
            <w:r w:rsidRPr="007573A7">
              <w:rPr>
                <w:rFonts w:cs="Times New Roman"/>
                <w:spacing w:val="-2"/>
                <w:sz w:val="20"/>
                <w:szCs w:val="20"/>
                <w:lang w:val="ru-RU"/>
              </w:rPr>
              <w:t>деятельности.</w:t>
            </w:r>
          </w:p>
        </w:tc>
      </w:tr>
      <w:tr w:rsidR="00FE26E2" w:rsidRPr="007573A7" w:rsidTr="003967DB">
        <w:trPr>
          <w:trHeight w:val="313"/>
        </w:trPr>
        <w:tc>
          <w:tcPr>
            <w:tcW w:w="9356" w:type="dxa"/>
          </w:tcPr>
          <w:p w:rsidR="00FE26E2" w:rsidRPr="007573A7" w:rsidRDefault="00FE26E2" w:rsidP="007573A7">
            <w:pPr>
              <w:pStyle w:val="TableParagraph"/>
              <w:ind w:left="291"/>
              <w:rPr>
                <w:rFonts w:cs="Times New Roman"/>
                <w:b/>
                <w:sz w:val="20"/>
                <w:szCs w:val="20"/>
              </w:rPr>
            </w:pPr>
            <w:r w:rsidRPr="007573A7">
              <w:rPr>
                <w:rFonts w:cs="Times New Roman"/>
                <w:b/>
                <w:sz w:val="20"/>
                <w:szCs w:val="20"/>
              </w:rPr>
              <w:t>Духовно-нравственное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4306"/>
        </w:trPr>
        <w:tc>
          <w:tcPr>
            <w:tcW w:w="9356" w:type="dxa"/>
          </w:tcPr>
          <w:p w:rsidR="00FE26E2" w:rsidRPr="007573A7" w:rsidRDefault="00FE26E2" w:rsidP="007573A7">
            <w:pPr>
              <w:pStyle w:val="TableParagraph"/>
              <w:ind w:right="103" w:firstLine="180"/>
              <w:jc w:val="both"/>
              <w:rPr>
                <w:rFonts w:cs="Times New Roman"/>
                <w:sz w:val="20"/>
                <w:szCs w:val="20"/>
                <w:lang w:val="ru-RU"/>
              </w:rPr>
            </w:pPr>
            <w:r w:rsidRPr="007573A7">
              <w:rPr>
                <w:rFonts w:cs="Times New Roman"/>
                <w:sz w:val="20"/>
                <w:szCs w:val="20"/>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FE26E2" w:rsidRPr="007573A7" w:rsidRDefault="00FE26E2" w:rsidP="007573A7">
            <w:pPr>
              <w:pStyle w:val="TableParagraph"/>
              <w:ind w:right="101" w:firstLine="180"/>
              <w:jc w:val="both"/>
              <w:rPr>
                <w:rFonts w:cs="Times New Roman"/>
                <w:sz w:val="20"/>
                <w:szCs w:val="20"/>
                <w:lang w:val="ru-RU"/>
              </w:rPr>
            </w:pPr>
            <w:r w:rsidRPr="007573A7">
              <w:rPr>
                <w:rFonts w:cs="Times New Roman"/>
                <w:sz w:val="20"/>
                <w:szCs w:val="20"/>
                <w:lang w:val="ru-RU"/>
              </w:rPr>
              <w:t>Сознающий</w:t>
            </w:r>
            <w:r w:rsidRPr="007573A7">
              <w:rPr>
                <w:rFonts w:cs="Times New Roman"/>
                <w:spacing w:val="40"/>
                <w:sz w:val="20"/>
                <w:szCs w:val="20"/>
                <w:lang w:val="ru-RU"/>
              </w:rPr>
              <w:t xml:space="preserve"> </w:t>
            </w:r>
            <w:r w:rsidRPr="007573A7">
              <w:rPr>
                <w:rFonts w:cs="Times New Roman"/>
                <w:sz w:val="20"/>
                <w:szCs w:val="20"/>
                <w:lang w:val="ru-RU"/>
              </w:rPr>
              <w:t>ценность</w:t>
            </w:r>
            <w:r w:rsidRPr="007573A7">
              <w:rPr>
                <w:rFonts w:cs="Times New Roman"/>
                <w:spacing w:val="40"/>
                <w:sz w:val="20"/>
                <w:szCs w:val="20"/>
                <w:lang w:val="ru-RU"/>
              </w:rPr>
              <w:t xml:space="preserve"> </w:t>
            </w:r>
            <w:r w:rsidRPr="007573A7">
              <w:rPr>
                <w:rFonts w:cs="Times New Roman"/>
                <w:sz w:val="20"/>
                <w:szCs w:val="20"/>
                <w:lang w:val="ru-RU"/>
              </w:rPr>
              <w:t>каждой</w:t>
            </w:r>
            <w:r w:rsidRPr="007573A7">
              <w:rPr>
                <w:rFonts w:cs="Times New Roman"/>
                <w:spacing w:val="40"/>
                <w:sz w:val="20"/>
                <w:szCs w:val="20"/>
                <w:lang w:val="ru-RU"/>
              </w:rPr>
              <w:t xml:space="preserve"> </w:t>
            </w:r>
            <w:r w:rsidRPr="007573A7">
              <w:rPr>
                <w:rFonts w:cs="Times New Roman"/>
                <w:sz w:val="20"/>
                <w:szCs w:val="20"/>
                <w:lang w:val="ru-RU"/>
              </w:rPr>
              <w:t>человеческой</w:t>
            </w:r>
            <w:r w:rsidRPr="007573A7">
              <w:rPr>
                <w:rFonts w:cs="Times New Roman"/>
                <w:spacing w:val="40"/>
                <w:sz w:val="20"/>
                <w:szCs w:val="20"/>
                <w:lang w:val="ru-RU"/>
              </w:rPr>
              <w:t xml:space="preserve"> </w:t>
            </w:r>
            <w:r w:rsidRPr="007573A7">
              <w:rPr>
                <w:rFonts w:cs="Times New Roman"/>
                <w:sz w:val="20"/>
                <w:szCs w:val="20"/>
                <w:lang w:val="ru-RU"/>
              </w:rPr>
              <w:t>жизни,</w:t>
            </w:r>
            <w:r w:rsidRPr="007573A7">
              <w:rPr>
                <w:rFonts w:cs="Times New Roman"/>
                <w:spacing w:val="40"/>
                <w:sz w:val="20"/>
                <w:szCs w:val="20"/>
                <w:lang w:val="ru-RU"/>
              </w:rPr>
              <w:t xml:space="preserve"> </w:t>
            </w:r>
            <w:r w:rsidRPr="007573A7">
              <w:rPr>
                <w:rFonts w:cs="Times New Roman"/>
                <w:sz w:val="20"/>
                <w:szCs w:val="20"/>
                <w:lang w:val="ru-RU"/>
              </w:rPr>
              <w:t>признающий</w:t>
            </w:r>
            <w:r w:rsidRPr="007573A7">
              <w:rPr>
                <w:rFonts w:cs="Times New Roman"/>
                <w:spacing w:val="40"/>
                <w:sz w:val="20"/>
                <w:szCs w:val="20"/>
                <w:lang w:val="ru-RU"/>
              </w:rPr>
              <w:t xml:space="preserve"> </w:t>
            </w:r>
            <w:r w:rsidRPr="007573A7">
              <w:rPr>
                <w:rFonts w:cs="Times New Roman"/>
                <w:sz w:val="20"/>
                <w:szCs w:val="20"/>
                <w:lang w:val="ru-RU"/>
              </w:rPr>
              <w:t>индивидуальность и достоинство каждого человека.</w:t>
            </w:r>
          </w:p>
          <w:p w:rsidR="00FE26E2" w:rsidRPr="007573A7" w:rsidRDefault="00FE26E2" w:rsidP="007573A7">
            <w:pPr>
              <w:pStyle w:val="TableParagraph"/>
              <w:ind w:right="98" w:firstLine="180"/>
              <w:jc w:val="both"/>
              <w:rPr>
                <w:rFonts w:cs="Times New Roman"/>
                <w:sz w:val="20"/>
                <w:szCs w:val="20"/>
                <w:lang w:val="ru-RU"/>
              </w:rPr>
            </w:pPr>
            <w:r w:rsidRPr="007573A7">
              <w:rPr>
                <w:rFonts w:cs="Times New Roman"/>
                <w:sz w:val="20"/>
                <w:szCs w:val="20"/>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E26E2" w:rsidRPr="007573A7" w:rsidRDefault="00FE26E2" w:rsidP="007573A7">
            <w:pPr>
              <w:pStyle w:val="TableParagraph"/>
              <w:ind w:right="-15"/>
              <w:jc w:val="both"/>
              <w:rPr>
                <w:rFonts w:cs="Times New Roman"/>
                <w:sz w:val="20"/>
                <w:szCs w:val="20"/>
                <w:lang w:val="ru-RU"/>
              </w:rPr>
            </w:pPr>
            <w:r w:rsidRPr="007573A7">
              <w:rPr>
                <w:rFonts w:cs="Times New Roman"/>
                <w:sz w:val="20"/>
                <w:szCs w:val="20"/>
                <w:lang w:val="ru-RU"/>
              </w:rPr>
              <w:t>Умеющий оценивать поступки с позиции их соответствия нравственным нормам, осознающий ответственность за свои поступки.</w:t>
            </w:r>
          </w:p>
          <w:p w:rsidR="00FE26E2" w:rsidRPr="007573A7" w:rsidRDefault="00FE26E2" w:rsidP="007573A7">
            <w:pPr>
              <w:pStyle w:val="TableParagraph"/>
              <w:spacing w:before="37"/>
              <w:ind w:right="94" w:firstLine="180"/>
              <w:jc w:val="both"/>
              <w:rPr>
                <w:rFonts w:cs="Times New Roman"/>
                <w:sz w:val="20"/>
                <w:szCs w:val="20"/>
                <w:lang w:val="ru-RU"/>
              </w:rPr>
            </w:pPr>
            <w:r w:rsidRPr="007573A7">
              <w:rPr>
                <w:rFonts w:cs="Times New Roman"/>
                <w:sz w:val="20"/>
                <w:szCs w:val="20"/>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sidRPr="007573A7">
              <w:rPr>
                <w:rFonts w:cs="Times New Roman"/>
                <w:spacing w:val="-2"/>
                <w:sz w:val="20"/>
                <w:szCs w:val="20"/>
                <w:lang w:val="ru-RU"/>
              </w:rPr>
              <w:t>вероисповеданий.</w:t>
            </w:r>
          </w:p>
          <w:p w:rsidR="00FE26E2" w:rsidRPr="007573A7" w:rsidRDefault="00FE26E2" w:rsidP="007573A7">
            <w:pPr>
              <w:pStyle w:val="TableParagraph"/>
              <w:ind w:left="291"/>
              <w:jc w:val="both"/>
              <w:rPr>
                <w:rFonts w:cs="Times New Roman"/>
                <w:sz w:val="20"/>
                <w:szCs w:val="20"/>
                <w:lang w:val="ru-RU"/>
              </w:rPr>
            </w:pPr>
            <w:r w:rsidRPr="007573A7">
              <w:rPr>
                <w:rFonts w:cs="Times New Roman"/>
                <w:sz w:val="20"/>
                <w:szCs w:val="20"/>
                <w:lang w:val="ru-RU"/>
              </w:rPr>
              <w:t>Сознающий</w:t>
            </w:r>
            <w:r w:rsidRPr="007573A7">
              <w:rPr>
                <w:rFonts w:cs="Times New Roman"/>
                <w:spacing w:val="23"/>
                <w:sz w:val="20"/>
                <w:szCs w:val="20"/>
                <w:lang w:val="ru-RU"/>
              </w:rPr>
              <w:t xml:space="preserve"> </w:t>
            </w:r>
            <w:r w:rsidRPr="007573A7">
              <w:rPr>
                <w:rFonts w:cs="Times New Roman"/>
                <w:sz w:val="20"/>
                <w:szCs w:val="20"/>
                <w:lang w:val="ru-RU"/>
              </w:rPr>
              <w:t>нравственную</w:t>
            </w:r>
            <w:r w:rsidRPr="007573A7">
              <w:rPr>
                <w:rFonts w:cs="Times New Roman"/>
                <w:spacing w:val="55"/>
                <w:w w:val="150"/>
                <w:sz w:val="20"/>
                <w:szCs w:val="20"/>
                <w:lang w:val="ru-RU"/>
              </w:rPr>
              <w:t xml:space="preserve"> </w:t>
            </w:r>
            <w:r w:rsidRPr="007573A7">
              <w:rPr>
                <w:rFonts w:cs="Times New Roman"/>
                <w:sz w:val="20"/>
                <w:szCs w:val="20"/>
                <w:lang w:val="ru-RU"/>
              </w:rPr>
              <w:t>и</w:t>
            </w:r>
            <w:r w:rsidRPr="007573A7">
              <w:rPr>
                <w:rFonts w:cs="Times New Roman"/>
                <w:spacing w:val="52"/>
                <w:w w:val="150"/>
                <w:sz w:val="20"/>
                <w:szCs w:val="20"/>
                <w:lang w:val="ru-RU"/>
              </w:rPr>
              <w:t xml:space="preserve"> </w:t>
            </w:r>
            <w:r w:rsidRPr="007573A7">
              <w:rPr>
                <w:rFonts w:cs="Times New Roman"/>
                <w:sz w:val="20"/>
                <w:szCs w:val="20"/>
                <w:lang w:val="ru-RU"/>
              </w:rPr>
              <w:t>эстетическую</w:t>
            </w:r>
            <w:r w:rsidRPr="007573A7">
              <w:rPr>
                <w:rFonts w:cs="Times New Roman"/>
                <w:spacing w:val="60"/>
                <w:w w:val="150"/>
                <w:sz w:val="20"/>
                <w:szCs w:val="20"/>
                <w:lang w:val="ru-RU"/>
              </w:rPr>
              <w:t xml:space="preserve"> </w:t>
            </w:r>
            <w:r w:rsidRPr="007573A7">
              <w:rPr>
                <w:rFonts w:cs="Times New Roman"/>
                <w:sz w:val="20"/>
                <w:szCs w:val="20"/>
                <w:lang w:val="ru-RU"/>
              </w:rPr>
              <w:t>ценность</w:t>
            </w:r>
            <w:r w:rsidRPr="007573A7">
              <w:rPr>
                <w:rFonts w:cs="Times New Roman"/>
                <w:spacing w:val="52"/>
                <w:w w:val="150"/>
                <w:sz w:val="20"/>
                <w:szCs w:val="20"/>
                <w:lang w:val="ru-RU"/>
              </w:rPr>
              <w:t xml:space="preserve"> </w:t>
            </w:r>
            <w:r w:rsidRPr="007573A7">
              <w:rPr>
                <w:rFonts w:cs="Times New Roman"/>
                <w:sz w:val="20"/>
                <w:szCs w:val="20"/>
                <w:lang w:val="ru-RU"/>
              </w:rPr>
              <w:t>литературы,</w:t>
            </w:r>
            <w:r w:rsidRPr="007573A7">
              <w:rPr>
                <w:rFonts w:cs="Times New Roman"/>
                <w:spacing w:val="58"/>
                <w:w w:val="150"/>
                <w:sz w:val="20"/>
                <w:szCs w:val="20"/>
                <w:lang w:val="ru-RU"/>
              </w:rPr>
              <w:t xml:space="preserve"> </w:t>
            </w:r>
            <w:r w:rsidRPr="007573A7">
              <w:rPr>
                <w:rFonts w:cs="Times New Roman"/>
                <w:sz w:val="20"/>
                <w:szCs w:val="20"/>
                <w:lang w:val="ru-RU"/>
              </w:rPr>
              <w:t>родного</w:t>
            </w:r>
            <w:r w:rsidRPr="007573A7">
              <w:rPr>
                <w:rFonts w:cs="Times New Roman"/>
                <w:spacing w:val="54"/>
                <w:w w:val="150"/>
                <w:sz w:val="20"/>
                <w:szCs w:val="20"/>
                <w:lang w:val="ru-RU"/>
              </w:rPr>
              <w:t xml:space="preserve"> </w:t>
            </w:r>
            <w:r w:rsidRPr="007573A7">
              <w:rPr>
                <w:rFonts w:cs="Times New Roman"/>
                <w:spacing w:val="-2"/>
                <w:sz w:val="20"/>
                <w:szCs w:val="20"/>
                <w:lang w:val="ru-RU"/>
              </w:rPr>
              <w:t>языка,</w:t>
            </w:r>
          </w:p>
          <w:p w:rsidR="00FE26E2" w:rsidRPr="007573A7" w:rsidRDefault="00FE26E2" w:rsidP="007573A7">
            <w:pPr>
              <w:pStyle w:val="TableParagraph"/>
              <w:ind w:left="291"/>
              <w:jc w:val="both"/>
              <w:rPr>
                <w:rFonts w:cs="Times New Roman"/>
                <w:sz w:val="20"/>
                <w:szCs w:val="20"/>
                <w:lang w:val="ru-RU"/>
              </w:rPr>
            </w:pPr>
            <w:r w:rsidRPr="007573A7">
              <w:rPr>
                <w:rFonts w:cs="Times New Roman"/>
                <w:sz w:val="20"/>
                <w:szCs w:val="20"/>
                <w:lang w:val="ru-RU"/>
              </w:rPr>
              <w:t>русского</w:t>
            </w:r>
            <w:r w:rsidRPr="007573A7">
              <w:rPr>
                <w:rFonts w:cs="Times New Roman"/>
                <w:spacing w:val="-6"/>
                <w:sz w:val="20"/>
                <w:szCs w:val="20"/>
                <w:lang w:val="ru-RU"/>
              </w:rPr>
              <w:t xml:space="preserve"> </w:t>
            </w:r>
            <w:r w:rsidRPr="007573A7">
              <w:rPr>
                <w:rFonts w:cs="Times New Roman"/>
                <w:sz w:val="20"/>
                <w:szCs w:val="20"/>
                <w:lang w:val="ru-RU"/>
              </w:rPr>
              <w:t>языка,</w:t>
            </w:r>
            <w:r w:rsidRPr="007573A7">
              <w:rPr>
                <w:rFonts w:cs="Times New Roman"/>
                <w:spacing w:val="-1"/>
                <w:sz w:val="20"/>
                <w:szCs w:val="20"/>
                <w:lang w:val="ru-RU"/>
              </w:rPr>
              <w:t xml:space="preserve"> </w:t>
            </w:r>
            <w:r w:rsidRPr="007573A7">
              <w:rPr>
                <w:rFonts w:cs="Times New Roman"/>
                <w:sz w:val="20"/>
                <w:szCs w:val="20"/>
                <w:lang w:val="ru-RU"/>
              </w:rPr>
              <w:t>проявляющий</w:t>
            </w:r>
            <w:r w:rsidRPr="007573A7">
              <w:rPr>
                <w:rFonts w:cs="Times New Roman"/>
                <w:spacing w:val="-6"/>
                <w:sz w:val="20"/>
                <w:szCs w:val="20"/>
                <w:lang w:val="ru-RU"/>
              </w:rPr>
              <w:t xml:space="preserve"> </w:t>
            </w:r>
            <w:r w:rsidRPr="007573A7">
              <w:rPr>
                <w:rFonts w:cs="Times New Roman"/>
                <w:sz w:val="20"/>
                <w:szCs w:val="20"/>
                <w:lang w:val="ru-RU"/>
              </w:rPr>
              <w:t>интерес</w:t>
            </w:r>
            <w:r w:rsidRPr="007573A7">
              <w:rPr>
                <w:rFonts w:cs="Times New Roman"/>
                <w:spacing w:val="-8"/>
                <w:sz w:val="20"/>
                <w:szCs w:val="20"/>
                <w:lang w:val="ru-RU"/>
              </w:rPr>
              <w:t xml:space="preserve"> </w:t>
            </w:r>
            <w:r w:rsidRPr="007573A7">
              <w:rPr>
                <w:rFonts w:cs="Times New Roman"/>
                <w:sz w:val="20"/>
                <w:szCs w:val="20"/>
                <w:lang w:val="ru-RU"/>
              </w:rPr>
              <w:t>к</w:t>
            </w:r>
            <w:r w:rsidRPr="007573A7">
              <w:rPr>
                <w:rFonts w:cs="Times New Roman"/>
                <w:spacing w:val="-3"/>
                <w:sz w:val="20"/>
                <w:szCs w:val="20"/>
                <w:lang w:val="ru-RU"/>
              </w:rPr>
              <w:t xml:space="preserve"> </w:t>
            </w:r>
            <w:r w:rsidRPr="007573A7">
              <w:rPr>
                <w:rFonts w:cs="Times New Roman"/>
                <w:spacing w:val="-2"/>
                <w:sz w:val="20"/>
                <w:szCs w:val="20"/>
                <w:lang w:val="ru-RU"/>
              </w:rPr>
              <w:t>чтению.</w:t>
            </w:r>
          </w:p>
        </w:tc>
      </w:tr>
    </w:tbl>
    <w:p w:rsidR="00FE26E2" w:rsidRPr="007573A7" w:rsidRDefault="00FE26E2" w:rsidP="007573A7">
      <w:pPr>
        <w:spacing w:line="240" w:lineRule="auto"/>
        <w:sectPr w:rsidR="00FE26E2" w:rsidRPr="007573A7">
          <w:pgSz w:w="11900" w:h="16860"/>
          <w:pgMar w:top="980" w:right="500" w:bottom="1240" w:left="660" w:header="0" w:footer="876" w:gutter="0"/>
          <w:cols w:space="720"/>
        </w:sect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FE26E2" w:rsidRPr="007573A7" w:rsidTr="003967DB">
        <w:trPr>
          <w:trHeight w:val="317"/>
        </w:trPr>
        <w:tc>
          <w:tcPr>
            <w:tcW w:w="9356" w:type="dxa"/>
          </w:tcPr>
          <w:p w:rsidR="00FE26E2" w:rsidRPr="007573A7" w:rsidRDefault="00FE26E2" w:rsidP="007573A7">
            <w:pPr>
              <w:pStyle w:val="TableParagraph"/>
              <w:ind w:left="291"/>
              <w:rPr>
                <w:rFonts w:cs="Times New Roman"/>
                <w:b/>
                <w:sz w:val="20"/>
                <w:szCs w:val="20"/>
              </w:rPr>
            </w:pPr>
            <w:bookmarkStart w:id="3" w:name="_bookmark3"/>
            <w:bookmarkEnd w:id="3"/>
            <w:r w:rsidRPr="007573A7">
              <w:rPr>
                <w:rFonts w:cs="Times New Roman"/>
                <w:b/>
                <w:sz w:val="20"/>
                <w:szCs w:val="20"/>
              </w:rPr>
              <w:lastRenderedPageBreak/>
              <w:t>Эстетическое</w:t>
            </w:r>
            <w:r w:rsidRPr="007573A7">
              <w:rPr>
                <w:rFonts w:cs="Times New Roman"/>
                <w:b/>
                <w:spacing w:val="-8"/>
                <w:sz w:val="20"/>
                <w:szCs w:val="20"/>
              </w:rPr>
              <w:t xml:space="preserve"> </w:t>
            </w:r>
            <w:r w:rsidRPr="007573A7">
              <w:rPr>
                <w:rFonts w:cs="Times New Roman"/>
                <w:b/>
                <w:spacing w:val="-2"/>
                <w:sz w:val="20"/>
                <w:szCs w:val="20"/>
              </w:rPr>
              <w:t>воспитание</w:t>
            </w:r>
          </w:p>
        </w:tc>
      </w:tr>
      <w:tr w:rsidR="00FE26E2" w:rsidRPr="007573A7" w:rsidTr="003967DB">
        <w:trPr>
          <w:trHeight w:val="1902"/>
        </w:trPr>
        <w:tc>
          <w:tcPr>
            <w:tcW w:w="9356" w:type="dxa"/>
          </w:tcPr>
          <w:p w:rsidR="00FE26E2" w:rsidRPr="007573A7" w:rsidRDefault="00FE26E2" w:rsidP="007573A7">
            <w:pPr>
              <w:pStyle w:val="TableParagraph"/>
              <w:ind w:firstLine="180"/>
              <w:rPr>
                <w:rFonts w:cs="Times New Roman"/>
                <w:sz w:val="20"/>
                <w:szCs w:val="20"/>
                <w:lang w:val="ru-RU"/>
              </w:rPr>
            </w:pPr>
            <w:r w:rsidRPr="007573A7">
              <w:rPr>
                <w:rFonts w:cs="Times New Roman"/>
                <w:sz w:val="20"/>
                <w:szCs w:val="20"/>
                <w:lang w:val="ru-RU"/>
              </w:rPr>
              <w:t>Способный воспринимать и чувствовать прекрасное в быту, природе, искусстве, творчестве людей.</w:t>
            </w:r>
          </w:p>
          <w:p w:rsidR="00FE26E2" w:rsidRPr="007573A7" w:rsidRDefault="00FE26E2" w:rsidP="007573A7">
            <w:pPr>
              <w:pStyle w:val="TableParagraph"/>
              <w:ind w:firstLine="180"/>
              <w:rPr>
                <w:rFonts w:cs="Times New Roman"/>
                <w:sz w:val="20"/>
                <w:szCs w:val="20"/>
                <w:lang w:val="ru-RU"/>
              </w:rPr>
            </w:pPr>
            <w:r w:rsidRPr="007573A7">
              <w:rPr>
                <w:rFonts w:cs="Times New Roman"/>
                <w:sz w:val="20"/>
                <w:szCs w:val="20"/>
                <w:lang w:val="ru-RU"/>
              </w:rPr>
              <w:t>Проявляющий интерес</w:t>
            </w:r>
            <w:r w:rsidRPr="007573A7">
              <w:rPr>
                <w:rFonts w:cs="Times New Roman"/>
                <w:spacing w:val="26"/>
                <w:sz w:val="20"/>
                <w:szCs w:val="20"/>
                <w:lang w:val="ru-RU"/>
              </w:rPr>
              <w:t xml:space="preserve"> </w:t>
            </w:r>
            <w:r w:rsidRPr="007573A7">
              <w:rPr>
                <w:rFonts w:cs="Times New Roman"/>
                <w:sz w:val="20"/>
                <w:szCs w:val="20"/>
                <w:lang w:val="ru-RU"/>
              </w:rPr>
              <w:t>и</w:t>
            </w:r>
            <w:r w:rsidRPr="007573A7">
              <w:rPr>
                <w:rFonts w:cs="Times New Roman"/>
                <w:spacing w:val="32"/>
                <w:sz w:val="20"/>
                <w:szCs w:val="20"/>
                <w:lang w:val="ru-RU"/>
              </w:rPr>
              <w:t xml:space="preserve"> </w:t>
            </w:r>
            <w:r w:rsidRPr="007573A7">
              <w:rPr>
                <w:rFonts w:cs="Times New Roman"/>
                <w:sz w:val="20"/>
                <w:szCs w:val="20"/>
                <w:lang w:val="ru-RU"/>
              </w:rPr>
              <w:t>уважение</w:t>
            </w:r>
            <w:r w:rsidRPr="007573A7">
              <w:rPr>
                <w:rFonts w:cs="Times New Roman"/>
                <w:spacing w:val="27"/>
                <w:sz w:val="20"/>
                <w:szCs w:val="20"/>
                <w:lang w:val="ru-RU"/>
              </w:rPr>
              <w:t xml:space="preserve"> </w:t>
            </w:r>
            <w:r w:rsidRPr="007573A7">
              <w:rPr>
                <w:rFonts w:cs="Times New Roman"/>
                <w:sz w:val="20"/>
                <w:szCs w:val="20"/>
                <w:lang w:val="ru-RU"/>
              </w:rPr>
              <w:t xml:space="preserve">к отечественной и мировой художественной </w:t>
            </w:r>
            <w:r w:rsidRPr="007573A7">
              <w:rPr>
                <w:rFonts w:cs="Times New Roman"/>
                <w:spacing w:val="-2"/>
                <w:sz w:val="20"/>
                <w:szCs w:val="20"/>
                <w:lang w:val="ru-RU"/>
              </w:rPr>
              <w:t>культуре.</w:t>
            </w:r>
          </w:p>
          <w:p w:rsidR="00FE26E2" w:rsidRPr="007573A7" w:rsidRDefault="00FE26E2" w:rsidP="007573A7">
            <w:pPr>
              <w:pStyle w:val="TableParagraph"/>
              <w:ind w:firstLine="180"/>
              <w:rPr>
                <w:rFonts w:cs="Times New Roman"/>
                <w:sz w:val="20"/>
                <w:szCs w:val="20"/>
                <w:lang w:val="ru-RU"/>
              </w:rPr>
            </w:pPr>
            <w:r w:rsidRPr="007573A7">
              <w:rPr>
                <w:rFonts w:cs="Times New Roman"/>
                <w:sz w:val="20"/>
                <w:szCs w:val="20"/>
                <w:lang w:val="ru-RU"/>
              </w:rPr>
              <w:t>Проявляющий</w:t>
            </w:r>
            <w:r w:rsidRPr="007573A7">
              <w:rPr>
                <w:rFonts w:cs="Times New Roman"/>
                <w:spacing w:val="40"/>
                <w:sz w:val="20"/>
                <w:szCs w:val="20"/>
                <w:lang w:val="ru-RU"/>
              </w:rPr>
              <w:t xml:space="preserve"> </w:t>
            </w:r>
            <w:r w:rsidRPr="007573A7">
              <w:rPr>
                <w:rFonts w:cs="Times New Roman"/>
                <w:sz w:val="20"/>
                <w:szCs w:val="20"/>
                <w:lang w:val="ru-RU"/>
              </w:rPr>
              <w:t>стремление</w:t>
            </w:r>
            <w:r w:rsidRPr="007573A7">
              <w:rPr>
                <w:rFonts w:cs="Times New Roman"/>
                <w:spacing w:val="80"/>
                <w:sz w:val="20"/>
                <w:szCs w:val="20"/>
                <w:lang w:val="ru-RU"/>
              </w:rPr>
              <w:t xml:space="preserve"> </w:t>
            </w:r>
            <w:r w:rsidRPr="007573A7">
              <w:rPr>
                <w:rFonts w:cs="Times New Roman"/>
                <w:sz w:val="20"/>
                <w:szCs w:val="20"/>
                <w:lang w:val="ru-RU"/>
              </w:rPr>
              <w:t>к</w:t>
            </w:r>
            <w:r w:rsidRPr="007573A7">
              <w:rPr>
                <w:rFonts w:cs="Times New Roman"/>
                <w:spacing w:val="80"/>
                <w:sz w:val="20"/>
                <w:szCs w:val="20"/>
                <w:lang w:val="ru-RU"/>
              </w:rPr>
              <w:t xml:space="preserve"> </w:t>
            </w:r>
            <w:r w:rsidRPr="007573A7">
              <w:rPr>
                <w:rFonts w:cs="Times New Roman"/>
                <w:sz w:val="20"/>
                <w:szCs w:val="20"/>
                <w:lang w:val="ru-RU"/>
              </w:rPr>
              <w:t>самовыражению</w:t>
            </w:r>
            <w:r w:rsidRPr="007573A7">
              <w:rPr>
                <w:rFonts w:cs="Times New Roman"/>
                <w:spacing w:val="80"/>
                <w:sz w:val="20"/>
                <w:szCs w:val="20"/>
                <w:lang w:val="ru-RU"/>
              </w:rPr>
              <w:t xml:space="preserve"> </w:t>
            </w:r>
            <w:r w:rsidRPr="007573A7">
              <w:rPr>
                <w:rFonts w:cs="Times New Roman"/>
                <w:sz w:val="20"/>
                <w:szCs w:val="20"/>
                <w:lang w:val="ru-RU"/>
              </w:rPr>
              <w:t>в</w:t>
            </w:r>
            <w:r w:rsidRPr="007573A7">
              <w:rPr>
                <w:rFonts w:cs="Times New Roman"/>
                <w:spacing w:val="80"/>
                <w:sz w:val="20"/>
                <w:szCs w:val="20"/>
                <w:lang w:val="ru-RU"/>
              </w:rPr>
              <w:t xml:space="preserve"> </w:t>
            </w:r>
            <w:r w:rsidRPr="007573A7">
              <w:rPr>
                <w:rFonts w:cs="Times New Roman"/>
                <w:sz w:val="20"/>
                <w:szCs w:val="20"/>
                <w:lang w:val="ru-RU"/>
              </w:rPr>
              <w:t>разных</w:t>
            </w:r>
            <w:r w:rsidRPr="007573A7">
              <w:rPr>
                <w:rFonts w:cs="Times New Roman"/>
                <w:spacing w:val="80"/>
                <w:sz w:val="20"/>
                <w:szCs w:val="20"/>
                <w:lang w:val="ru-RU"/>
              </w:rPr>
              <w:t xml:space="preserve"> </w:t>
            </w:r>
            <w:r w:rsidRPr="007573A7">
              <w:rPr>
                <w:rFonts w:cs="Times New Roman"/>
                <w:sz w:val="20"/>
                <w:szCs w:val="20"/>
                <w:lang w:val="ru-RU"/>
              </w:rPr>
              <w:t>видах</w:t>
            </w:r>
            <w:r w:rsidRPr="007573A7">
              <w:rPr>
                <w:rFonts w:cs="Times New Roman"/>
                <w:spacing w:val="80"/>
                <w:sz w:val="20"/>
                <w:szCs w:val="20"/>
                <w:lang w:val="ru-RU"/>
              </w:rPr>
              <w:t xml:space="preserve"> </w:t>
            </w:r>
            <w:r w:rsidRPr="007573A7">
              <w:rPr>
                <w:rFonts w:cs="Times New Roman"/>
                <w:sz w:val="20"/>
                <w:szCs w:val="20"/>
                <w:lang w:val="ru-RU"/>
              </w:rPr>
              <w:t>художественной</w:t>
            </w:r>
            <w:r w:rsidRPr="007573A7">
              <w:rPr>
                <w:rFonts w:cs="Times New Roman"/>
                <w:spacing w:val="80"/>
                <w:sz w:val="20"/>
                <w:szCs w:val="20"/>
                <w:lang w:val="ru-RU"/>
              </w:rPr>
              <w:t xml:space="preserve"> </w:t>
            </w:r>
            <w:r w:rsidRPr="007573A7">
              <w:rPr>
                <w:rFonts w:cs="Times New Roman"/>
                <w:sz w:val="20"/>
                <w:szCs w:val="20"/>
                <w:lang w:val="ru-RU"/>
              </w:rPr>
              <w:t>деятельности, искусстве.</w:t>
            </w:r>
          </w:p>
        </w:tc>
      </w:tr>
      <w:tr w:rsidR="00FE26E2" w:rsidRPr="007573A7" w:rsidTr="003967DB">
        <w:trPr>
          <w:trHeight w:val="638"/>
        </w:trPr>
        <w:tc>
          <w:tcPr>
            <w:tcW w:w="9356" w:type="dxa"/>
          </w:tcPr>
          <w:p w:rsidR="00FE26E2" w:rsidRPr="007573A7" w:rsidRDefault="00FE26E2" w:rsidP="007573A7">
            <w:pPr>
              <w:pStyle w:val="TableParagraph"/>
              <w:ind w:left="291"/>
              <w:rPr>
                <w:rFonts w:cs="Times New Roman"/>
                <w:b/>
                <w:sz w:val="20"/>
                <w:szCs w:val="20"/>
                <w:lang w:val="ru-RU"/>
              </w:rPr>
            </w:pPr>
            <w:r w:rsidRPr="007573A7">
              <w:rPr>
                <w:rFonts w:cs="Times New Roman"/>
                <w:b/>
                <w:sz w:val="20"/>
                <w:szCs w:val="20"/>
                <w:lang w:val="ru-RU"/>
              </w:rPr>
              <w:t>Физическое</w:t>
            </w:r>
            <w:r w:rsidRPr="007573A7">
              <w:rPr>
                <w:rFonts w:cs="Times New Roman"/>
                <w:b/>
                <w:spacing w:val="-2"/>
                <w:sz w:val="20"/>
                <w:szCs w:val="20"/>
                <w:lang w:val="ru-RU"/>
              </w:rPr>
              <w:t xml:space="preserve"> </w:t>
            </w:r>
            <w:r w:rsidRPr="007573A7">
              <w:rPr>
                <w:rFonts w:cs="Times New Roman"/>
                <w:b/>
                <w:sz w:val="20"/>
                <w:szCs w:val="20"/>
                <w:lang w:val="ru-RU"/>
              </w:rPr>
              <w:t>воспитание,</w:t>
            </w:r>
            <w:r w:rsidRPr="007573A7">
              <w:rPr>
                <w:rFonts w:cs="Times New Roman"/>
                <w:b/>
                <w:spacing w:val="60"/>
                <w:sz w:val="20"/>
                <w:szCs w:val="20"/>
                <w:lang w:val="ru-RU"/>
              </w:rPr>
              <w:t xml:space="preserve"> </w:t>
            </w:r>
            <w:r w:rsidRPr="007573A7">
              <w:rPr>
                <w:rFonts w:cs="Times New Roman"/>
                <w:b/>
                <w:sz w:val="20"/>
                <w:szCs w:val="20"/>
                <w:lang w:val="ru-RU"/>
              </w:rPr>
              <w:t>формирование</w:t>
            </w:r>
            <w:r w:rsidRPr="007573A7">
              <w:rPr>
                <w:rFonts w:cs="Times New Roman"/>
                <w:b/>
                <w:spacing w:val="54"/>
                <w:sz w:val="20"/>
                <w:szCs w:val="20"/>
                <w:lang w:val="ru-RU"/>
              </w:rPr>
              <w:t xml:space="preserve"> </w:t>
            </w:r>
            <w:r w:rsidRPr="007573A7">
              <w:rPr>
                <w:rFonts w:cs="Times New Roman"/>
                <w:b/>
                <w:sz w:val="20"/>
                <w:szCs w:val="20"/>
                <w:lang w:val="ru-RU"/>
              </w:rPr>
              <w:t>культуры</w:t>
            </w:r>
            <w:r w:rsidRPr="007573A7">
              <w:rPr>
                <w:rFonts w:cs="Times New Roman"/>
                <w:b/>
                <w:spacing w:val="60"/>
                <w:sz w:val="20"/>
                <w:szCs w:val="20"/>
                <w:lang w:val="ru-RU"/>
              </w:rPr>
              <w:t xml:space="preserve"> </w:t>
            </w:r>
            <w:r w:rsidRPr="007573A7">
              <w:rPr>
                <w:rFonts w:cs="Times New Roman"/>
                <w:b/>
                <w:sz w:val="20"/>
                <w:szCs w:val="20"/>
                <w:lang w:val="ru-RU"/>
              </w:rPr>
              <w:t>здоровья</w:t>
            </w:r>
            <w:r w:rsidRPr="007573A7">
              <w:rPr>
                <w:rFonts w:cs="Times New Roman"/>
                <w:b/>
                <w:spacing w:val="57"/>
                <w:sz w:val="20"/>
                <w:szCs w:val="20"/>
                <w:lang w:val="ru-RU"/>
              </w:rPr>
              <w:t xml:space="preserve"> </w:t>
            </w:r>
            <w:r w:rsidRPr="007573A7">
              <w:rPr>
                <w:rFonts w:cs="Times New Roman"/>
                <w:b/>
                <w:sz w:val="20"/>
                <w:szCs w:val="20"/>
                <w:lang w:val="ru-RU"/>
              </w:rPr>
              <w:t>и</w:t>
            </w:r>
            <w:r w:rsidRPr="007573A7">
              <w:rPr>
                <w:rFonts w:cs="Times New Roman"/>
                <w:b/>
                <w:spacing w:val="60"/>
                <w:sz w:val="20"/>
                <w:szCs w:val="20"/>
                <w:lang w:val="ru-RU"/>
              </w:rPr>
              <w:t xml:space="preserve"> </w:t>
            </w:r>
            <w:r w:rsidRPr="007573A7">
              <w:rPr>
                <w:rFonts w:cs="Times New Roman"/>
                <w:b/>
                <w:spacing w:val="-2"/>
                <w:sz w:val="20"/>
                <w:szCs w:val="20"/>
                <w:lang w:val="ru-RU"/>
              </w:rPr>
              <w:t>эмоционального</w:t>
            </w:r>
          </w:p>
          <w:p w:rsidR="00FE26E2" w:rsidRPr="007573A7" w:rsidRDefault="00FE26E2" w:rsidP="007573A7">
            <w:pPr>
              <w:pStyle w:val="TableParagraph"/>
              <w:spacing w:before="40"/>
              <w:rPr>
                <w:rFonts w:cs="Times New Roman"/>
                <w:b/>
                <w:sz w:val="20"/>
                <w:szCs w:val="20"/>
              </w:rPr>
            </w:pPr>
            <w:r w:rsidRPr="007573A7">
              <w:rPr>
                <w:rFonts w:cs="Times New Roman"/>
                <w:b/>
                <w:spacing w:val="-2"/>
                <w:sz w:val="20"/>
                <w:szCs w:val="20"/>
              </w:rPr>
              <w:t>благополучия</w:t>
            </w:r>
          </w:p>
        </w:tc>
      </w:tr>
      <w:tr w:rsidR="00FE26E2" w:rsidRPr="007573A7" w:rsidTr="003967DB">
        <w:trPr>
          <w:trHeight w:val="2854"/>
        </w:trPr>
        <w:tc>
          <w:tcPr>
            <w:tcW w:w="9356" w:type="dxa"/>
          </w:tcPr>
          <w:p w:rsidR="00FE26E2" w:rsidRPr="007573A7" w:rsidRDefault="00FE26E2" w:rsidP="007573A7">
            <w:pPr>
              <w:pStyle w:val="TableParagraph"/>
              <w:ind w:right="92" w:firstLine="180"/>
              <w:jc w:val="both"/>
              <w:rPr>
                <w:rFonts w:cs="Times New Roman"/>
                <w:sz w:val="20"/>
                <w:szCs w:val="20"/>
                <w:lang w:val="ru-RU"/>
              </w:rPr>
            </w:pPr>
            <w:r w:rsidRPr="007573A7">
              <w:rPr>
                <w:rFonts w:cs="Times New Roman"/>
                <w:sz w:val="20"/>
                <w:szCs w:val="20"/>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E26E2" w:rsidRPr="007573A7" w:rsidRDefault="00FE26E2" w:rsidP="007573A7">
            <w:pPr>
              <w:pStyle w:val="TableParagraph"/>
              <w:ind w:right="95" w:firstLine="180"/>
              <w:jc w:val="both"/>
              <w:rPr>
                <w:rFonts w:cs="Times New Roman"/>
                <w:sz w:val="20"/>
                <w:szCs w:val="20"/>
                <w:lang w:val="ru-RU"/>
              </w:rPr>
            </w:pPr>
            <w:r w:rsidRPr="007573A7">
              <w:rPr>
                <w:rFonts w:cs="Times New Roman"/>
                <w:sz w:val="20"/>
                <w:szCs w:val="20"/>
                <w:lang w:val="ru-RU"/>
              </w:rPr>
              <w:t>Владеющий основными навыками личной и общественной гигиены, безопасного поведения в быту, природе, обществе.</w:t>
            </w:r>
          </w:p>
          <w:p w:rsidR="00FE26E2" w:rsidRPr="007573A7" w:rsidRDefault="00FE26E2" w:rsidP="007573A7">
            <w:pPr>
              <w:pStyle w:val="TableParagraph"/>
              <w:ind w:right="109" w:firstLine="180"/>
              <w:jc w:val="both"/>
              <w:rPr>
                <w:rFonts w:cs="Times New Roman"/>
                <w:sz w:val="20"/>
                <w:szCs w:val="20"/>
                <w:lang w:val="ru-RU"/>
              </w:rPr>
            </w:pPr>
            <w:r w:rsidRPr="007573A7">
              <w:rPr>
                <w:rFonts w:cs="Times New Roman"/>
                <w:sz w:val="20"/>
                <w:szCs w:val="20"/>
                <w:lang w:val="ru-RU"/>
              </w:rPr>
              <w:t>Ориентированный на физическое развитие с учётом возможностей здоровья, занятия физкультурой и спортом.</w:t>
            </w:r>
          </w:p>
          <w:p w:rsidR="00FE26E2" w:rsidRPr="007573A7" w:rsidRDefault="00FE26E2" w:rsidP="007573A7">
            <w:pPr>
              <w:pStyle w:val="TableParagraph"/>
              <w:ind w:right="183" w:firstLine="180"/>
              <w:jc w:val="both"/>
              <w:rPr>
                <w:rFonts w:cs="Times New Roman"/>
                <w:sz w:val="20"/>
                <w:szCs w:val="20"/>
                <w:lang w:val="ru-RU"/>
              </w:rPr>
            </w:pPr>
            <w:r w:rsidRPr="007573A7">
              <w:rPr>
                <w:rFonts w:cs="Times New Roman"/>
                <w:sz w:val="20"/>
                <w:szCs w:val="20"/>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FE26E2" w:rsidRPr="007573A7" w:rsidTr="003967DB">
        <w:trPr>
          <w:trHeight w:val="318"/>
        </w:trPr>
        <w:tc>
          <w:tcPr>
            <w:tcW w:w="9356" w:type="dxa"/>
          </w:tcPr>
          <w:p w:rsidR="00FE26E2" w:rsidRPr="007573A7" w:rsidRDefault="00FE26E2" w:rsidP="007573A7">
            <w:pPr>
              <w:pStyle w:val="TableParagraph"/>
              <w:ind w:left="291"/>
              <w:rPr>
                <w:rFonts w:cs="Times New Roman"/>
                <w:b/>
                <w:sz w:val="20"/>
                <w:szCs w:val="20"/>
              </w:rPr>
            </w:pPr>
            <w:r w:rsidRPr="007573A7">
              <w:rPr>
                <w:rFonts w:cs="Times New Roman"/>
                <w:b/>
                <w:sz w:val="20"/>
                <w:szCs w:val="20"/>
              </w:rPr>
              <w:t>Трудовое</w:t>
            </w:r>
            <w:r w:rsidRPr="007573A7">
              <w:rPr>
                <w:rFonts w:cs="Times New Roman"/>
                <w:b/>
                <w:spacing w:val="-11"/>
                <w:sz w:val="20"/>
                <w:szCs w:val="20"/>
              </w:rPr>
              <w:t xml:space="preserve"> </w:t>
            </w:r>
            <w:r w:rsidRPr="007573A7">
              <w:rPr>
                <w:rFonts w:cs="Times New Roman"/>
                <w:b/>
                <w:spacing w:val="-2"/>
                <w:sz w:val="20"/>
                <w:szCs w:val="20"/>
              </w:rPr>
              <w:t>воспитание</w:t>
            </w:r>
          </w:p>
        </w:tc>
      </w:tr>
      <w:tr w:rsidR="00FE26E2" w:rsidRPr="007573A7" w:rsidTr="003967DB">
        <w:trPr>
          <w:trHeight w:val="1901"/>
        </w:trPr>
        <w:tc>
          <w:tcPr>
            <w:tcW w:w="9356" w:type="dxa"/>
          </w:tcPr>
          <w:p w:rsidR="00FE26E2" w:rsidRPr="007573A7" w:rsidRDefault="00FE26E2" w:rsidP="007573A7">
            <w:pPr>
              <w:pStyle w:val="TableParagraph"/>
              <w:ind w:left="291"/>
              <w:rPr>
                <w:rFonts w:cs="Times New Roman"/>
                <w:sz w:val="20"/>
                <w:szCs w:val="20"/>
                <w:lang w:val="ru-RU"/>
              </w:rPr>
            </w:pPr>
            <w:r w:rsidRPr="007573A7">
              <w:rPr>
                <w:rFonts w:cs="Times New Roman"/>
                <w:sz w:val="20"/>
                <w:szCs w:val="20"/>
                <w:lang w:val="ru-RU"/>
              </w:rPr>
              <w:t>Сознающий</w:t>
            </w:r>
            <w:r w:rsidRPr="007573A7">
              <w:rPr>
                <w:rFonts w:cs="Times New Roman"/>
                <w:spacing w:val="-8"/>
                <w:sz w:val="20"/>
                <w:szCs w:val="20"/>
                <w:lang w:val="ru-RU"/>
              </w:rPr>
              <w:t xml:space="preserve"> </w:t>
            </w:r>
            <w:r w:rsidRPr="007573A7">
              <w:rPr>
                <w:rFonts w:cs="Times New Roman"/>
                <w:sz w:val="20"/>
                <w:szCs w:val="20"/>
                <w:lang w:val="ru-RU"/>
              </w:rPr>
              <w:t>ценность</w:t>
            </w:r>
            <w:r w:rsidRPr="007573A7">
              <w:rPr>
                <w:rFonts w:cs="Times New Roman"/>
                <w:spacing w:val="-7"/>
                <w:sz w:val="20"/>
                <w:szCs w:val="20"/>
                <w:lang w:val="ru-RU"/>
              </w:rPr>
              <w:t xml:space="preserve"> </w:t>
            </w:r>
            <w:r w:rsidRPr="007573A7">
              <w:rPr>
                <w:rFonts w:cs="Times New Roman"/>
                <w:sz w:val="20"/>
                <w:szCs w:val="20"/>
                <w:lang w:val="ru-RU"/>
              </w:rPr>
              <w:t>труда</w:t>
            </w:r>
            <w:r w:rsidRPr="007573A7">
              <w:rPr>
                <w:rFonts w:cs="Times New Roman"/>
                <w:spacing w:val="-5"/>
                <w:sz w:val="20"/>
                <w:szCs w:val="20"/>
                <w:lang w:val="ru-RU"/>
              </w:rPr>
              <w:t xml:space="preserve"> </w:t>
            </w:r>
            <w:r w:rsidRPr="007573A7">
              <w:rPr>
                <w:rFonts w:cs="Times New Roman"/>
                <w:sz w:val="20"/>
                <w:szCs w:val="20"/>
                <w:lang w:val="ru-RU"/>
              </w:rPr>
              <w:t>в</w:t>
            </w:r>
            <w:r w:rsidRPr="007573A7">
              <w:rPr>
                <w:rFonts w:cs="Times New Roman"/>
                <w:spacing w:val="-6"/>
                <w:sz w:val="20"/>
                <w:szCs w:val="20"/>
                <w:lang w:val="ru-RU"/>
              </w:rPr>
              <w:t xml:space="preserve"> </w:t>
            </w:r>
            <w:r w:rsidRPr="007573A7">
              <w:rPr>
                <w:rFonts w:cs="Times New Roman"/>
                <w:sz w:val="20"/>
                <w:szCs w:val="20"/>
                <w:lang w:val="ru-RU"/>
              </w:rPr>
              <w:t>жизни</w:t>
            </w:r>
            <w:r w:rsidRPr="007573A7">
              <w:rPr>
                <w:rFonts w:cs="Times New Roman"/>
                <w:spacing w:val="-7"/>
                <w:sz w:val="20"/>
                <w:szCs w:val="20"/>
                <w:lang w:val="ru-RU"/>
              </w:rPr>
              <w:t xml:space="preserve"> </w:t>
            </w:r>
            <w:r w:rsidRPr="007573A7">
              <w:rPr>
                <w:rFonts w:cs="Times New Roman"/>
                <w:sz w:val="20"/>
                <w:szCs w:val="20"/>
                <w:lang w:val="ru-RU"/>
              </w:rPr>
              <w:t>человека,</w:t>
            </w:r>
            <w:r w:rsidRPr="007573A7">
              <w:rPr>
                <w:rFonts w:cs="Times New Roman"/>
                <w:spacing w:val="-5"/>
                <w:sz w:val="20"/>
                <w:szCs w:val="20"/>
                <w:lang w:val="ru-RU"/>
              </w:rPr>
              <w:t xml:space="preserve"> </w:t>
            </w:r>
            <w:r w:rsidRPr="007573A7">
              <w:rPr>
                <w:rFonts w:cs="Times New Roman"/>
                <w:sz w:val="20"/>
                <w:szCs w:val="20"/>
                <w:lang w:val="ru-RU"/>
              </w:rPr>
              <w:t>семьи,</w:t>
            </w:r>
            <w:r w:rsidRPr="007573A7">
              <w:rPr>
                <w:rFonts w:cs="Times New Roman"/>
                <w:spacing w:val="-5"/>
                <w:sz w:val="20"/>
                <w:szCs w:val="20"/>
                <w:lang w:val="ru-RU"/>
              </w:rPr>
              <w:t xml:space="preserve"> </w:t>
            </w:r>
            <w:r w:rsidRPr="007573A7">
              <w:rPr>
                <w:rFonts w:cs="Times New Roman"/>
                <w:spacing w:val="-2"/>
                <w:sz w:val="20"/>
                <w:szCs w:val="20"/>
                <w:lang w:val="ru-RU"/>
              </w:rPr>
              <w:t>общества.</w:t>
            </w:r>
          </w:p>
          <w:p w:rsidR="00FE26E2" w:rsidRPr="007573A7" w:rsidRDefault="00FE26E2" w:rsidP="007573A7">
            <w:pPr>
              <w:pStyle w:val="TableParagraph"/>
              <w:spacing w:before="40"/>
              <w:ind w:firstLine="180"/>
              <w:rPr>
                <w:rFonts w:cs="Times New Roman"/>
                <w:sz w:val="20"/>
                <w:szCs w:val="20"/>
                <w:lang w:val="ru-RU"/>
              </w:rPr>
            </w:pPr>
            <w:r w:rsidRPr="007573A7">
              <w:rPr>
                <w:rFonts w:cs="Times New Roman"/>
                <w:sz w:val="20"/>
                <w:szCs w:val="20"/>
                <w:lang w:val="ru-RU"/>
              </w:rPr>
              <w:t>Проявляющий</w:t>
            </w:r>
            <w:r w:rsidRPr="007573A7">
              <w:rPr>
                <w:rFonts w:cs="Times New Roman"/>
                <w:spacing w:val="40"/>
                <w:sz w:val="20"/>
                <w:szCs w:val="20"/>
                <w:lang w:val="ru-RU"/>
              </w:rPr>
              <w:t xml:space="preserve"> </w:t>
            </w:r>
            <w:r w:rsidRPr="007573A7">
              <w:rPr>
                <w:rFonts w:cs="Times New Roman"/>
                <w:sz w:val="20"/>
                <w:szCs w:val="20"/>
                <w:lang w:val="ru-RU"/>
              </w:rPr>
              <w:t>уважение</w:t>
            </w:r>
            <w:r w:rsidRPr="007573A7">
              <w:rPr>
                <w:rFonts w:cs="Times New Roman"/>
                <w:spacing w:val="36"/>
                <w:sz w:val="20"/>
                <w:szCs w:val="20"/>
                <w:lang w:val="ru-RU"/>
              </w:rPr>
              <w:t xml:space="preserve"> </w:t>
            </w:r>
            <w:r w:rsidRPr="007573A7">
              <w:rPr>
                <w:rFonts w:cs="Times New Roman"/>
                <w:sz w:val="20"/>
                <w:szCs w:val="20"/>
                <w:lang w:val="ru-RU"/>
              </w:rPr>
              <w:t>к</w:t>
            </w:r>
            <w:r w:rsidRPr="007573A7">
              <w:rPr>
                <w:rFonts w:cs="Times New Roman"/>
                <w:spacing w:val="37"/>
                <w:sz w:val="20"/>
                <w:szCs w:val="20"/>
                <w:lang w:val="ru-RU"/>
              </w:rPr>
              <w:t xml:space="preserve"> </w:t>
            </w:r>
            <w:r w:rsidRPr="007573A7">
              <w:rPr>
                <w:rFonts w:cs="Times New Roman"/>
                <w:sz w:val="20"/>
                <w:szCs w:val="20"/>
                <w:lang w:val="ru-RU"/>
              </w:rPr>
              <w:t>труду,</w:t>
            </w:r>
            <w:r w:rsidRPr="007573A7">
              <w:rPr>
                <w:rFonts w:cs="Times New Roman"/>
                <w:spacing w:val="34"/>
                <w:sz w:val="20"/>
                <w:szCs w:val="20"/>
                <w:lang w:val="ru-RU"/>
              </w:rPr>
              <w:t xml:space="preserve"> </w:t>
            </w:r>
            <w:r w:rsidRPr="007573A7">
              <w:rPr>
                <w:rFonts w:cs="Times New Roman"/>
                <w:sz w:val="20"/>
                <w:szCs w:val="20"/>
                <w:lang w:val="ru-RU"/>
              </w:rPr>
              <w:t>людям</w:t>
            </w:r>
            <w:r w:rsidRPr="007573A7">
              <w:rPr>
                <w:rFonts w:cs="Times New Roman"/>
                <w:spacing w:val="35"/>
                <w:sz w:val="20"/>
                <w:szCs w:val="20"/>
                <w:lang w:val="ru-RU"/>
              </w:rPr>
              <w:t xml:space="preserve"> </w:t>
            </w:r>
            <w:r w:rsidRPr="007573A7">
              <w:rPr>
                <w:rFonts w:cs="Times New Roman"/>
                <w:sz w:val="20"/>
                <w:szCs w:val="20"/>
                <w:lang w:val="ru-RU"/>
              </w:rPr>
              <w:t>труда,</w:t>
            </w:r>
            <w:r w:rsidRPr="007573A7">
              <w:rPr>
                <w:rFonts w:cs="Times New Roman"/>
                <w:spacing w:val="34"/>
                <w:sz w:val="20"/>
                <w:szCs w:val="20"/>
                <w:lang w:val="ru-RU"/>
              </w:rPr>
              <w:t xml:space="preserve"> </w:t>
            </w:r>
            <w:r w:rsidRPr="007573A7">
              <w:rPr>
                <w:rFonts w:cs="Times New Roman"/>
                <w:sz w:val="20"/>
                <w:szCs w:val="20"/>
                <w:lang w:val="ru-RU"/>
              </w:rPr>
              <w:t>бережное</w:t>
            </w:r>
            <w:r w:rsidRPr="007573A7">
              <w:rPr>
                <w:rFonts w:cs="Times New Roman"/>
                <w:spacing w:val="36"/>
                <w:sz w:val="20"/>
                <w:szCs w:val="20"/>
                <w:lang w:val="ru-RU"/>
              </w:rPr>
              <w:t xml:space="preserve"> </w:t>
            </w:r>
            <w:r w:rsidRPr="007573A7">
              <w:rPr>
                <w:rFonts w:cs="Times New Roman"/>
                <w:sz w:val="20"/>
                <w:szCs w:val="20"/>
                <w:lang w:val="ru-RU"/>
              </w:rPr>
              <w:t>отношение</w:t>
            </w:r>
            <w:r w:rsidRPr="007573A7">
              <w:rPr>
                <w:rFonts w:cs="Times New Roman"/>
                <w:spacing w:val="36"/>
                <w:sz w:val="20"/>
                <w:szCs w:val="20"/>
                <w:lang w:val="ru-RU"/>
              </w:rPr>
              <w:t xml:space="preserve"> </w:t>
            </w:r>
            <w:r w:rsidRPr="007573A7">
              <w:rPr>
                <w:rFonts w:cs="Times New Roman"/>
                <w:sz w:val="20"/>
                <w:szCs w:val="20"/>
                <w:lang w:val="ru-RU"/>
              </w:rPr>
              <w:t>к</w:t>
            </w:r>
            <w:r w:rsidRPr="007573A7">
              <w:rPr>
                <w:rFonts w:cs="Times New Roman"/>
                <w:spacing w:val="37"/>
                <w:sz w:val="20"/>
                <w:szCs w:val="20"/>
                <w:lang w:val="ru-RU"/>
              </w:rPr>
              <w:t xml:space="preserve"> </w:t>
            </w:r>
            <w:r w:rsidRPr="007573A7">
              <w:rPr>
                <w:rFonts w:cs="Times New Roman"/>
                <w:sz w:val="20"/>
                <w:szCs w:val="20"/>
                <w:lang w:val="ru-RU"/>
              </w:rPr>
              <w:t>результатам труда, ответственное потребление.</w:t>
            </w:r>
          </w:p>
          <w:p w:rsidR="00FE26E2" w:rsidRPr="007573A7" w:rsidRDefault="00FE26E2" w:rsidP="007573A7">
            <w:pPr>
              <w:pStyle w:val="TableParagraph"/>
              <w:spacing w:before="1"/>
              <w:ind w:left="291"/>
              <w:rPr>
                <w:rFonts w:cs="Times New Roman"/>
                <w:sz w:val="20"/>
                <w:szCs w:val="20"/>
                <w:lang w:val="ru-RU"/>
              </w:rPr>
            </w:pPr>
            <w:r w:rsidRPr="007573A7">
              <w:rPr>
                <w:rFonts w:cs="Times New Roman"/>
                <w:sz w:val="20"/>
                <w:szCs w:val="20"/>
                <w:lang w:val="ru-RU"/>
              </w:rPr>
              <w:t>Проявляющий</w:t>
            </w:r>
            <w:r w:rsidRPr="007573A7">
              <w:rPr>
                <w:rFonts w:cs="Times New Roman"/>
                <w:spacing w:val="-6"/>
                <w:sz w:val="20"/>
                <w:szCs w:val="20"/>
                <w:lang w:val="ru-RU"/>
              </w:rPr>
              <w:t xml:space="preserve"> </w:t>
            </w:r>
            <w:r w:rsidRPr="007573A7">
              <w:rPr>
                <w:rFonts w:cs="Times New Roman"/>
                <w:sz w:val="20"/>
                <w:szCs w:val="20"/>
                <w:lang w:val="ru-RU"/>
              </w:rPr>
              <w:t>интерес</w:t>
            </w:r>
            <w:r w:rsidRPr="007573A7">
              <w:rPr>
                <w:rFonts w:cs="Times New Roman"/>
                <w:spacing w:val="-5"/>
                <w:sz w:val="20"/>
                <w:szCs w:val="20"/>
                <w:lang w:val="ru-RU"/>
              </w:rPr>
              <w:t xml:space="preserve"> </w:t>
            </w:r>
            <w:r w:rsidRPr="007573A7">
              <w:rPr>
                <w:rFonts w:cs="Times New Roman"/>
                <w:sz w:val="20"/>
                <w:szCs w:val="20"/>
                <w:lang w:val="ru-RU"/>
              </w:rPr>
              <w:t>к</w:t>
            </w:r>
            <w:r w:rsidRPr="007573A7">
              <w:rPr>
                <w:rFonts w:cs="Times New Roman"/>
                <w:spacing w:val="-6"/>
                <w:sz w:val="20"/>
                <w:szCs w:val="20"/>
                <w:lang w:val="ru-RU"/>
              </w:rPr>
              <w:t xml:space="preserve"> </w:t>
            </w:r>
            <w:r w:rsidRPr="007573A7">
              <w:rPr>
                <w:rFonts w:cs="Times New Roman"/>
                <w:sz w:val="20"/>
                <w:szCs w:val="20"/>
                <w:lang w:val="ru-RU"/>
              </w:rPr>
              <w:t>разным</w:t>
            </w:r>
            <w:r w:rsidRPr="007573A7">
              <w:rPr>
                <w:rFonts w:cs="Times New Roman"/>
                <w:spacing w:val="-5"/>
                <w:sz w:val="20"/>
                <w:szCs w:val="20"/>
                <w:lang w:val="ru-RU"/>
              </w:rPr>
              <w:t xml:space="preserve"> </w:t>
            </w:r>
            <w:r w:rsidRPr="007573A7">
              <w:rPr>
                <w:rFonts w:cs="Times New Roman"/>
                <w:spacing w:val="-2"/>
                <w:sz w:val="20"/>
                <w:szCs w:val="20"/>
                <w:lang w:val="ru-RU"/>
              </w:rPr>
              <w:t>профессиям.</w:t>
            </w:r>
          </w:p>
          <w:p w:rsidR="00FE26E2" w:rsidRPr="007573A7" w:rsidRDefault="00FE26E2" w:rsidP="007573A7">
            <w:pPr>
              <w:pStyle w:val="TableParagraph"/>
              <w:tabs>
                <w:tab w:val="left" w:pos="1980"/>
                <w:tab w:val="left" w:pos="2316"/>
                <w:tab w:val="left" w:pos="3640"/>
                <w:tab w:val="left" w:pos="4456"/>
                <w:tab w:val="left" w:pos="5848"/>
                <w:tab w:val="left" w:pos="6321"/>
                <w:tab w:val="left" w:pos="7433"/>
                <w:tab w:val="left" w:pos="8289"/>
              </w:tabs>
              <w:spacing w:before="40"/>
              <w:ind w:right="113" w:firstLine="180"/>
              <w:rPr>
                <w:rFonts w:cs="Times New Roman"/>
                <w:sz w:val="20"/>
                <w:szCs w:val="20"/>
                <w:lang w:val="ru-RU"/>
              </w:rPr>
            </w:pPr>
            <w:r w:rsidRPr="007573A7">
              <w:rPr>
                <w:rFonts w:cs="Times New Roman"/>
                <w:spacing w:val="-2"/>
                <w:sz w:val="20"/>
                <w:szCs w:val="20"/>
                <w:lang w:val="ru-RU"/>
              </w:rPr>
              <w:t>Участвующий</w:t>
            </w:r>
            <w:r w:rsidRPr="007573A7">
              <w:rPr>
                <w:rFonts w:cs="Times New Roman"/>
                <w:sz w:val="20"/>
                <w:szCs w:val="20"/>
                <w:lang w:val="ru-RU"/>
              </w:rPr>
              <w:tab/>
            </w:r>
            <w:r w:rsidRPr="007573A7">
              <w:rPr>
                <w:rFonts w:cs="Times New Roman"/>
                <w:spacing w:val="-10"/>
                <w:sz w:val="20"/>
                <w:szCs w:val="20"/>
                <w:lang w:val="ru-RU"/>
              </w:rPr>
              <w:t>в</w:t>
            </w:r>
            <w:r w:rsidRPr="007573A7">
              <w:rPr>
                <w:rFonts w:cs="Times New Roman"/>
                <w:sz w:val="20"/>
                <w:szCs w:val="20"/>
                <w:lang w:val="ru-RU"/>
              </w:rPr>
              <w:tab/>
            </w:r>
            <w:r w:rsidRPr="007573A7">
              <w:rPr>
                <w:rFonts w:cs="Times New Roman"/>
                <w:spacing w:val="-2"/>
                <w:sz w:val="20"/>
                <w:szCs w:val="20"/>
                <w:lang w:val="ru-RU"/>
              </w:rPr>
              <w:t>различных</w:t>
            </w:r>
            <w:r w:rsidRPr="007573A7">
              <w:rPr>
                <w:rFonts w:cs="Times New Roman"/>
                <w:sz w:val="20"/>
                <w:szCs w:val="20"/>
                <w:lang w:val="ru-RU"/>
              </w:rPr>
              <w:tab/>
            </w:r>
            <w:r w:rsidRPr="007573A7">
              <w:rPr>
                <w:rFonts w:cs="Times New Roman"/>
                <w:spacing w:val="-4"/>
                <w:sz w:val="20"/>
                <w:szCs w:val="20"/>
                <w:lang w:val="ru-RU"/>
              </w:rPr>
              <w:t>видах</w:t>
            </w:r>
            <w:r w:rsidRPr="007573A7">
              <w:rPr>
                <w:rFonts w:cs="Times New Roman"/>
                <w:sz w:val="20"/>
                <w:szCs w:val="20"/>
                <w:lang w:val="ru-RU"/>
              </w:rPr>
              <w:tab/>
            </w:r>
            <w:r w:rsidRPr="007573A7">
              <w:rPr>
                <w:rFonts w:cs="Times New Roman"/>
                <w:spacing w:val="-2"/>
                <w:sz w:val="20"/>
                <w:szCs w:val="20"/>
                <w:lang w:val="ru-RU"/>
              </w:rPr>
              <w:t>доступного</w:t>
            </w:r>
            <w:r w:rsidRPr="007573A7">
              <w:rPr>
                <w:rFonts w:cs="Times New Roman"/>
                <w:sz w:val="20"/>
                <w:szCs w:val="20"/>
                <w:lang w:val="ru-RU"/>
              </w:rPr>
              <w:tab/>
            </w:r>
            <w:r w:rsidRPr="007573A7">
              <w:rPr>
                <w:rFonts w:cs="Times New Roman"/>
                <w:spacing w:val="-6"/>
                <w:sz w:val="20"/>
                <w:szCs w:val="20"/>
                <w:lang w:val="ru-RU"/>
              </w:rPr>
              <w:t>по</w:t>
            </w:r>
            <w:r w:rsidRPr="007573A7">
              <w:rPr>
                <w:rFonts w:cs="Times New Roman"/>
                <w:sz w:val="20"/>
                <w:szCs w:val="20"/>
                <w:lang w:val="ru-RU"/>
              </w:rPr>
              <w:tab/>
            </w:r>
            <w:r w:rsidRPr="007573A7">
              <w:rPr>
                <w:rFonts w:cs="Times New Roman"/>
                <w:spacing w:val="-2"/>
                <w:sz w:val="20"/>
                <w:szCs w:val="20"/>
                <w:lang w:val="ru-RU"/>
              </w:rPr>
              <w:t>возрасту</w:t>
            </w:r>
            <w:r w:rsidRPr="007573A7">
              <w:rPr>
                <w:rFonts w:cs="Times New Roman"/>
                <w:sz w:val="20"/>
                <w:szCs w:val="20"/>
                <w:lang w:val="ru-RU"/>
              </w:rPr>
              <w:tab/>
            </w:r>
            <w:r w:rsidRPr="007573A7">
              <w:rPr>
                <w:rFonts w:cs="Times New Roman"/>
                <w:spacing w:val="-2"/>
                <w:sz w:val="20"/>
                <w:szCs w:val="20"/>
                <w:lang w:val="ru-RU"/>
              </w:rPr>
              <w:t>труда,</w:t>
            </w:r>
            <w:r w:rsidRPr="007573A7">
              <w:rPr>
                <w:rFonts w:cs="Times New Roman"/>
                <w:sz w:val="20"/>
                <w:szCs w:val="20"/>
                <w:lang w:val="ru-RU"/>
              </w:rPr>
              <w:tab/>
            </w:r>
            <w:r w:rsidRPr="007573A7">
              <w:rPr>
                <w:rFonts w:cs="Times New Roman"/>
                <w:spacing w:val="-2"/>
                <w:sz w:val="20"/>
                <w:szCs w:val="20"/>
                <w:lang w:val="ru-RU"/>
              </w:rPr>
              <w:t>трудовой деятельности.</w:t>
            </w:r>
          </w:p>
        </w:tc>
      </w:tr>
      <w:tr w:rsidR="00FE26E2" w:rsidRPr="007573A7" w:rsidTr="003967DB">
        <w:trPr>
          <w:trHeight w:val="318"/>
        </w:trPr>
        <w:tc>
          <w:tcPr>
            <w:tcW w:w="9356" w:type="dxa"/>
          </w:tcPr>
          <w:p w:rsidR="00FE26E2" w:rsidRPr="007573A7" w:rsidRDefault="00FE26E2" w:rsidP="007573A7">
            <w:pPr>
              <w:pStyle w:val="TableParagraph"/>
              <w:ind w:left="291"/>
              <w:rPr>
                <w:rFonts w:cs="Times New Roman"/>
                <w:b/>
                <w:sz w:val="20"/>
                <w:szCs w:val="20"/>
              </w:rPr>
            </w:pPr>
            <w:r w:rsidRPr="007573A7">
              <w:rPr>
                <w:rFonts w:cs="Times New Roman"/>
                <w:b/>
                <w:sz w:val="20"/>
                <w:szCs w:val="20"/>
              </w:rPr>
              <w:t>Экологическое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1590"/>
        </w:trPr>
        <w:tc>
          <w:tcPr>
            <w:tcW w:w="9356" w:type="dxa"/>
          </w:tcPr>
          <w:p w:rsidR="00FE26E2" w:rsidRPr="007573A7" w:rsidRDefault="00FE26E2" w:rsidP="007573A7">
            <w:pPr>
              <w:pStyle w:val="TableParagraph"/>
              <w:ind w:right="113" w:firstLine="180"/>
              <w:rPr>
                <w:rFonts w:cs="Times New Roman"/>
                <w:sz w:val="20"/>
                <w:szCs w:val="20"/>
                <w:lang w:val="ru-RU"/>
              </w:rPr>
            </w:pPr>
            <w:r w:rsidRPr="007573A7">
              <w:rPr>
                <w:rFonts w:cs="Times New Roman"/>
                <w:sz w:val="20"/>
                <w:szCs w:val="20"/>
                <w:lang w:val="ru-RU"/>
              </w:rPr>
              <w:t>Понимающий</w:t>
            </w:r>
            <w:r w:rsidRPr="007573A7">
              <w:rPr>
                <w:rFonts w:cs="Times New Roman"/>
                <w:spacing w:val="-1"/>
                <w:sz w:val="20"/>
                <w:szCs w:val="20"/>
                <w:lang w:val="ru-RU"/>
              </w:rPr>
              <w:t xml:space="preserve"> </w:t>
            </w:r>
            <w:r w:rsidRPr="007573A7">
              <w:rPr>
                <w:rFonts w:cs="Times New Roman"/>
                <w:sz w:val="20"/>
                <w:szCs w:val="20"/>
                <w:lang w:val="ru-RU"/>
              </w:rPr>
              <w:t>ценность природы,</w:t>
            </w:r>
            <w:r w:rsidRPr="007573A7">
              <w:rPr>
                <w:rFonts w:cs="Times New Roman"/>
                <w:spacing w:val="-1"/>
                <w:sz w:val="20"/>
                <w:szCs w:val="20"/>
                <w:lang w:val="ru-RU"/>
              </w:rPr>
              <w:t xml:space="preserve"> </w:t>
            </w:r>
            <w:r w:rsidRPr="007573A7">
              <w:rPr>
                <w:rFonts w:cs="Times New Roman"/>
                <w:sz w:val="20"/>
                <w:szCs w:val="20"/>
                <w:lang w:val="ru-RU"/>
              </w:rPr>
              <w:t>зависимость жизни людей от</w:t>
            </w:r>
            <w:r w:rsidRPr="007573A7">
              <w:rPr>
                <w:rFonts w:cs="Times New Roman"/>
                <w:spacing w:val="-2"/>
                <w:sz w:val="20"/>
                <w:szCs w:val="20"/>
                <w:lang w:val="ru-RU"/>
              </w:rPr>
              <w:t xml:space="preserve"> </w:t>
            </w:r>
            <w:r w:rsidRPr="007573A7">
              <w:rPr>
                <w:rFonts w:cs="Times New Roman"/>
                <w:sz w:val="20"/>
                <w:szCs w:val="20"/>
                <w:lang w:val="ru-RU"/>
              </w:rPr>
              <w:t>природы, влияние людей на природу, окружающую среду.</w:t>
            </w:r>
          </w:p>
          <w:p w:rsidR="00FE26E2" w:rsidRPr="007573A7" w:rsidRDefault="00FE26E2" w:rsidP="007573A7">
            <w:pPr>
              <w:pStyle w:val="TableParagraph"/>
              <w:ind w:firstLine="180"/>
              <w:rPr>
                <w:rFonts w:cs="Times New Roman"/>
                <w:sz w:val="20"/>
                <w:szCs w:val="20"/>
                <w:lang w:val="ru-RU"/>
              </w:rPr>
            </w:pPr>
            <w:r w:rsidRPr="007573A7">
              <w:rPr>
                <w:rFonts w:cs="Times New Roman"/>
                <w:sz w:val="20"/>
                <w:szCs w:val="20"/>
                <w:lang w:val="ru-RU"/>
              </w:rPr>
              <w:t>Проявляющий</w:t>
            </w:r>
            <w:r w:rsidRPr="007573A7">
              <w:rPr>
                <w:rFonts w:cs="Times New Roman"/>
                <w:spacing w:val="40"/>
                <w:sz w:val="20"/>
                <w:szCs w:val="20"/>
                <w:lang w:val="ru-RU"/>
              </w:rPr>
              <w:t xml:space="preserve"> </w:t>
            </w:r>
            <w:r w:rsidRPr="007573A7">
              <w:rPr>
                <w:rFonts w:cs="Times New Roman"/>
                <w:sz w:val="20"/>
                <w:szCs w:val="20"/>
                <w:lang w:val="ru-RU"/>
              </w:rPr>
              <w:t>любовь</w:t>
            </w:r>
            <w:r w:rsidRPr="007573A7">
              <w:rPr>
                <w:rFonts w:cs="Times New Roman"/>
                <w:spacing w:val="40"/>
                <w:sz w:val="20"/>
                <w:szCs w:val="20"/>
                <w:lang w:val="ru-RU"/>
              </w:rPr>
              <w:t xml:space="preserve"> </w:t>
            </w:r>
            <w:r w:rsidRPr="007573A7">
              <w:rPr>
                <w:rFonts w:cs="Times New Roman"/>
                <w:sz w:val="20"/>
                <w:szCs w:val="20"/>
                <w:lang w:val="ru-RU"/>
              </w:rPr>
              <w:t>и</w:t>
            </w:r>
            <w:r w:rsidRPr="007573A7">
              <w:rPr>
                <w:rFonts w:cs="Times New Roman"/>
                <w:spacing w:val="40"/>
                <w:sz w:val="20"/>
                <w:szCs w:val="20"/>
                <w:lang w:val="ru-RU"/>
              </w:rPr>
              <w:t xml:space="preserve"> </w:t>
            </w:r>
            <w:r w:rsidRPr="007573A7">
              <w:rPr>
                <w:rFonts w:cs="Times New Roman"/>
                <w:sz w:val="20"/>
                <w:szCs w:val="20"/>
                <w:lang w:val="ru-RU"/>
              </w:rPr>
              <w:t>бережное</w:t>
            </w:r>
            <w:r w:rsidRPr="007573A7">
              <w:rPr>
                <w:rFonts w:cs="Times New Roman"/>
                <w:spacing w:val="40"/>
                <w:sz w:val="20"/>
                <w:szCs w:val="20"/>
                <w:lang w:val="ru-RU"/>
              </w:rPr>
              <w:t xml:space="preserve"> </w:t>
            </w:r>
            <w:r w:rsidRPr="007573A7">
              <w:rPr>
                <w:rFonts w:cs="Times New Roman"/>
                <w:sz w:val="20"/>
                <w:szCs w:val="20"/>
                <w:lang w:val="ru-RU"/>
              </w:rPr>
              <w:t>отношение</w:t>
            </w:r>
            <w:r w:rsidRPr="007573A7">
              <w:rPr>
                <w:rFonts w:cs="Times New Roman"/>
                <w:spacing w:val="40"/>
                <w:sz w:val="20"/>
                <w:szCs w:val="20"/>
                <w:lang w:val="ru-RU"/>
              </w:rPr>
              <w:t xml:space="preserve"> </w:t>
            </w:r>
            <w:r w:rsidRPr="007573A7">
              <w:rPr>
                <w:rFonts w:cs="Times New Roman"/>
                <w:sz w:val="20"/>
                <w:szCs w:val="20"/>
                <w:lang w:val="ru-RU"/>
              </w:rPr>
              <w:t>к</w:t>
            </w:r>
            <w:r w:rsidRPr="007573A7">
              <w:rPr>
                <w:rFonts w:cs="Times New Roman"/>
                <w:spacing w:val="40"/>
                <w:sz w:val="20"/>
                <w:szCs w:val="20"/>
                <w:lang w:val="ru-RU"/>
              </w:rPr>
              <w:t xml:space="preserve"> </w:t>
            </w:r>
            <w:r w:rsidRPr="007573A7">
              <w:rPr>
                <w:rFonts w:cs="Times New Roman"/>
                <w:sz w:val="20"/>
                <w:szCs w:val="20"/>
                <w:lang w:val="ru-RU"/>
              </w:rPr>
              <w:t>природе,</w:t>
            </w:r>
            <w:r w:rsidRPr="007573A7">
              <w:rPr>
                <w:rFonts w:cs="Times New Roman"/>
                <w:spacing w:val="40"/>
                <w:sz w:val="20"/>
                <w:szCs w:val="20"/>
                <w:lang w:val="ru-RU"/>
              </w:rPr>
              <w:t xml:space="preserve"> </w:t>
            </w:r>
            <w:r w:rsidRPr="007573A7">
              <w:rPr>
                <w:rFonts w:cs="Times New Roman"/>
                <w:sz w:val="20"/>
                <w:szCs w:val="20"/>
                <w:lang w:val="ru-RU"/>
              </w:rPr>
              <w:t>неприятие</w:t>
            </w:r>
            <w:r w:rsidRPr="007573A7">
              <w:rPr>
                <w:rFonts w:cs="Times New Roman"/>
                <w:spacing w:val="40"/>
                <w:sz w:val="20"/>
                <w:szCs w:val="20"/>
                <w:lang w:val="ru-RU"/>
              </w:rPr>
              <w:t xml:space="preserve"> </w:t>
            </w:r>
            <w:r w:rsidRPr="007573A7">
              <w:rPr>
                <w:rFonts w:cs="Times New Roman"/>
                <w:sz w:val="20"/>
                <w:szCs w:val="20"/>
                <w:lang w:val="ru-RU"/>
              </w:rPr>
              <w:t>действий, приносящих вред природе, особенно живым существам.</w:t>
            </w:r>
          </w:p>
          <w:p w:rsidR="00FE26E2" w:rsidRPr="007573A7" w:rsidRDefault="00FE26E2" w:rsidP="007573A7">
            <w:pPr>
              <w:pStyle w:val="TableParagraph"/>
              <w:ind w:left="291"/>
              <w:rPr>
                <w:rFonts w:cs="Times New Roman"/>
                <w:sz w:val="20"/>
                <w:szCs w:val="20"/>
                <w:lang w:val="ru-RU"/>
              </w:rPr>
            </w:pPr>
            <w:r w:rsidRPr="007573A7">
              <w:rPr>
                <w:rFonts w:cs="Times New Roman"/>
                <w:sz w:val="20"/>
                <w:szCs w:val="20"/>
                <w:lang w:val="ru-RU"/>
              </w:rPr>
              <w:t>Выражающий</w:t>
            </w:r>
            <w:r w:rsidRPr="007573A7">
              <w:rPr>
                <w:rFonts w:cs="Times New Roman"/>
                <w:spacing w:val="-8"/>
                <w:sz w:val="20"/>
                <w:szCs w:val="20"/>
                <w:lang w:val="ru-RU"/>
              </w:rPr>
              <w:t xml:space="preserve"> </w:t>
            </w:r>
            <w:r w:rsidRPr="007573A7">
              <w:rPr>
                <w:rFonts w:cs="Times New Roman"/>
                <w:sz w:val="20"/>
                <w:szCs w:val="20"/>
                <w:lang w:val="ru-RU"/>
              </w:rPr>
              <w:t>готовность</w:t>
            </w:r>
            <w:r w:rsidRPr="007573A7">
              <w:rPr>
                <w:rFonts w:cs="Times New Roman"/>
                <w:spacing w:val="-8"/>
                <w:sz w:val="20"/>
                <w:szCs w:val="20"/>
                <w:lang w:val="ru-RU"/>
              </w:rPr>
              <w:t xml:space="preserve"> </w:t>
            </w:r>
            <w:r w:rsidRPr="007573A7">
              <w:rPr>
                <w:rFonts w:cs="Times New Roman"/>
                <w:sz w:val="20"/>
                <w:szCs w:val="20"/>
                <w:lang w:val="ru-RU"/>
              </w:rPr>
              <w:t>в</w:t>
            </w:r>
            <w:r w:rsidRPr="007573A7">
              <w:rPr>
                <w:rFonts w:cs="Times New Roman"/>
                <w:spacing w:val="-10"/>
                <w:sz w:val="20"/>
                <w:szCs w:val="20"/>
                <w:lang w:val="ru-RU"/>
              </w:rPr>
              <w:t xml:space="preserve"> </w:t>
            </w:r>
            <w:r w:rsidRPr="007573A7">
              <w:rPr>
                <w:rFonts w:cs="Times New Roman"/>
                <w:sz w:val="20"/>
                <w:szCs w:val="20"/>
                <w:lang w:val="ru-RU"/>
              </w:rPr>
              <w:t>своей</w:t>
            </w:r>
            <w:r w:rsidRPr="007573A7">
              <w:rPr>
                <w:rFonts w:cs="Times New Roman"/>
                <w:spacing w:val="-7"/>
                <w:sz w:val="20"/>
                <w:szCs w:val="20"/>
                <w:lang w:val="ru-RU"/>
              </w:rPr>
              <w:t xml:space="preserve"> </w:t>
            </w:r>
            <w:r w:rsidRPr="007573A7">
              <w:rPr>
                <w:rFonts w:cs="Times New Roman"/>
                <w:sz w:val="20"/>
                <w:szCs w:val="20"/>
                <w:lang w:val="ru-RU"/>
              </w:rPr>
              <w:t>деятельности</w:t>
            </w:r>
            <w:r w:rsidRPr="007573A7">
              <w:rPr>
                <w:rFonts w:cs="Times New Roman"/>
                <w:spacing w:val="-10"/>
                <w:sz w:val="20"/>
                <w:szCs w:val="20"/>
                <w:lang w:val="ru-RU"/>
              </w:rPr>
              <w:t xml:space="preserve"> </w:t>
            </w:r>
            <w:r w:rsidRPr="007573A7">
              <w:rPr>
                <w:rFonts w:cs="Times New Roman"/>
                <w:sz w:val="20"/>
                <w:szCs w:val="20"/>
                <w:lang w:val="ru-RU"/>
              </w:rPr>
              <w:t>придерживаться</w:t>
            </w:r>
            <w:r w:rsidRPr="007573A7">
              <w:rPr>
                <w:rFonts w:cs="Times New Roman"/>
                <w:spacing w:val="-5"/>
                <w:sz w:val="20"/>
                <w:szCs w:val="20"/>
                <w:lang w:val="ru-RU"/>
              </w:rPr>
              <w:t xml:space="preserve"> </w:t>
            </w:r>
            <w:r w:rsidRPr="007573A7">
              <w:rPr>
                <w:rFonts w:cs="Times New Roman"/>
                <w:sz w:val="20"/>
                <w:szCs w:val="20"/>
                <w:lang w:val="ru-RU"/>
              </w:rPr>
              <w:t>экологических</w:t>
            </w:r>
            <w:r w:rsidRPr="007573A7">
              <w:rPr>
                <w:rFonts w:cs="Times New Roman"/>
                <w:spacing w:val="-6"/>
                <w:sz w:val="20"/>
                <w:szCs w:val="20"/>
                <w:lang w:val="ru-RU"/>
              </w:rPr>
              <w:t xml:space="preserve"> </w:t>
            </w:r>
            <w:r w:rsidRPr="007573A7">
              <w:rPr>
                <w:rFonts w:cs="Times New Roman"/>
                <w:spacing w:val="-2"/>
                <w:sz w:val="20"/>
                <w:szCs w:val="20"/>
                <w:lang w:val="ru-RU"/>
              </w:rPr>
              <w:t>норм.</w:t>
            </w:r>
          </w:p>
        </w:tc>
      </w:tr>
      <w:tr w:rsidR="00FE26E2" w:rsidRPr="007573A7" w:rsidTr="003967DB">
        <w:trPr>
          <w:trHeight w:val="314"/>
        </w:trPr>
        <w:tc>
          <w:tcPr>
            <w:tcW w:w="9356" w:type="dxa"/>
          </w:tcPr>
          <w:p w:rsidR="00FE26E2" w:rsidRPr="007573A7" w:rsidRDefault="00FE26E2" w:rsidP="007573A7">
            <w:pPr>
              <w:pStyle w:val="TableParagraph"/>
              <w:ind w:left="291"/>
              <w:rPr>
                <w:rFonts w:cs="Times New Roman"/>
                <w:b/>
                <w:sz w:val="20"/>
                <w:szCs w:val="20"/>
              </w:rPr>
            </w:pPr>
            <w:r w:rsidRPr="007573A7">
              <w:rPr>
                <w:rFonts w:cs="Times New Roman"/>
                <w:b/>
                <w:sz w:val="20"/>
                <w:szCs w:val="20"/>
              </w:rPr>
              <w:t>Ценности</w:t>
            </w:r>
            <w:r w:rsidRPr="007573A7">
              <w:rPr>
                <w:rFonts w:cs="Times New Roman"/>
                <w:b/>
                <w:spacing w:val="-7"/>
                <w:sz w:val="20"/>
                <w:szCs w:val="20"/>
              </w:rPr>
              <w:t xml:space="preserve"> </w:t>
            </w:r>
            <w:r w:rsidRPr="007573A7">
              <w:rPr>
                <w:rFonts w:cs="Times New Roman"/>
                <w:b/>
                <w:sz w:val="20"/>
                <w:szCs w:val="20"/>
              </w:rPr>
              <w:t>научного</w:t>
            </w:r>
            <w:r w:rsidRPr="007573A7">
              <w:rPr>
                <w:rFonts w:cs="Times New Roman"/>
                <w:b/>
                <w:spacing w:val="-7"/>
                <w:sz w:val="20"/>
                <w:szCs w:val="20"/>
              </w:rPr>
              <w:t xml:space="preserve"> </w:t>
            </w:r>
            <w:r w:rsidRPr="007573A7">
              <w:rPr>
                <w:rFonts w:cs="Times New Roman"/>
                <w:b/>
                <w:spacing w:val="-2"/>
                <w:sz w:val="20"/>
                <w:szCs w:val="20"/>
              </w:rPr>
              <w:t>познания</w:t>
            </w:r>
          </w:p>
        </w:tc>
      </w:tr>
      <w:tr w:rsidR="00FE26E2" w:rsidRPr="007573A7" w:rsidTr="003967DB">
        <w:trPr>
          <w:trHeight w:val="2226"/>
        </w:trPr>
        <w:tc>
          <w:tcPr>
            <w:tcW w:w="9356" w:type="dxa"/>
          </w:tcPr>
          <w:p w:rsidR="00FE26E2" w:rsidRPr="007573A7" w:rsidRDefault="00FE26E2" w:rsidP="007573A7">
            <w:pPr>
              <w:pStyle w:val="TableParagraph"/>
              <w:ind w:right="97" w:firstLine="180"/>
              <w:jc w:val="both"/>
              <w:rPr>
                <w:rFonts w:cs="Times New Roman"/>
                <w:sz w:val="20"/>
                <w:szCs w:val="20"/>
                <w:lang w:val="ru-RU"/>
              </w:rPr>
            </w:pPr>
            <w:r w:rsidRPr="007573A7">
              <w:rPr>
                <w:rFonts w:cs="Times New Roman"/>
                <w:sz w:val="20"/>
                <w:szCs w:val="20"/>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E26E2" w:rsidRPr="007573A7" w:rsidRDefault="00FE26E2" w:rsidP="007573A7">
            <w:pPr>
              <w:pStyle w:val="TableParagraph"/>
              <w:ind w:right="90" w:firstLine="180"/>
              <w:jc w:val="both"/>
              <w:rPr>
                <w:rFonts w:cs="Times New Roman"/>
                <w:sz w:val="20"/>
                <w:szCs w:val="20"/>
                <w:lang w:val="ru-RU"/>
              </w:rPr>
            </w:pPr>
            <w:r w:rsidRPr="007573A7">
              <w:rPr>
                <w:rFonts w:cs="Times New Roman"/>
                <w:sz w:val="20"/>
                <w:szCs w:val="20"/>
                <w:lang w:val="ru-RU"/>
              </w:rPr>
              <w:t>Обладающий</w:t>
            </w:r>
            <w:r w:rsidRPr="007573A7">
              <w:rPr>
                <w:rFonts w:cs="Times New Roman"/>
                <w:spacing w:val="-15"/>
                <w:sz w:val="20"/>
                <w:szCs w:val="20"/>
                <w:lang w:val="ru-RU"/>
              </w:rPr>
              <w:t xml:space="preserve"> </w:t>
            </w:r>
            <w:r w:rsidRPr="007573A7">
              <w:rPr>
                <w:rFonts w:cs="Times New Roman"/>
                <w:sz w:val="20"/>
                <w:szCs w:val="20"/>
                <w:lang w:val="ru-RU"/>
              </w:rPr>
              <w:t>первоначальными</w:t>
            </w:r>
            <w:r w:rsidRPr="007573A7">
              <w:rPr>
                <w:rFonts w:cs="Times New Roman"/>
                <w:spacing w:val="-15"/>
                <w:sz w:val="20"/>
                <w:szCs w:val="20"/>
                <w:lang w:val="ru-RU"/>
              </w:rPr>
              <w:t xml:space="preserve"> </w:t>
            </w:r>
            <w:r w:rsidRPr="007573A7">
              <w:rPr>
                <w:rFonts w:cs="Times New Roman"/>
                <w:sz w:val="20"/>
                <w:szCs w:val="20"/>
                <w:lang w:val="ru-RU"/>
              </w:rPr>
              <w:t>представлениями</w:t>
            </w:r>
            <w:r w:rsidRPr="007573A7">
              <w:rPr>
                <w:rFonts w:cs="Times New Roman"/>
                <w:spacing w:val="-15"/>
                <w:sz w:val="20"/>
                <w:szCs w:val="20"/>
                <w:lang w:val="ru-RU"/>
              </w:rPr>
              <w:t xml:space="preserve"> </w:t>
            </w:r>
            <w:r w:rsidRPr="007573A7">
              <w:rPr>
                <w:rFonts w:cs="Times New Roman"/>
                <w:sz w:val="20"/>
                <w:szCs w:val="20"/>
                <w:lang w:val="ru-RU"/>
              </w:rPr>
              <w:t>о</w:t>
            </w:r>
            <w:r w:rsidRPr="007573A7">
              <w:rPr>
                <w:rFonts w:cs="Times New Roman"/>
                <w:spacing w:val="-15"/>
                <w:sz w:val="20"/>
                <w:szCs w:val="20"/>
                <w:lang w:val="ru-RU"/>
              </w:rPr>
              <w:t xml:space="preserve"> </w:t>
            </w:r>
            <w:r w:rsidRPr="007573A7">
              <w:rPr>
                <w:rFonts w:cs="Times New Roman"/>
                <w:sz w:val="20"/>
                <w:szCs w:val="20"/>
                <w:lang w:val="ru-RU"/>
              </w:rPr>
              <w:t>природных</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социальных</w:t>
            </w:r>
            <w:r w:rsidRPr="007573A7">
              <w:rPr>
                <w:rFonts w:cs="Times New Roman"/>
                <w:spacing w:val="-15"/>
                <w:sz w:val="20"/>
                <w:szCs w:val="20"/>
                <w:lang w:val="ru-RU"/>
              </w:rPr>
              <w:t xml:space="preserve"> </w:t>
            </w:r>
            <w:r w:rsidRPr="007573A7">
              <w:rPr>
                <w:rFonts w:cs="Times New Roman"/>
                <w:sz w:val="20"/>
                <w:szCs w:val="20"/>
                <w:lang w:val="ru-RU"/>
              </w:rPr>
              <w:t>объектах, многообразии объектов и явлений природы, связи живой и неживой природы, о науке, научном знании.</w:t>
            </w:r>
          </w:p>
          <w:p w:rsidR="00FE26E2" w:rsidRPr="007573A7" w:rsidRDefault="00FE26E2" w:rsidP="007573A7">
            <w:pPr>
              <w:pStyle w:val="TableParagraph"/>
              <w:ind w:right="119" w:firstLine="180"/>
              <w:jc w:val="both"/>
              <w:rPr>
                <w:rFonts w:cs="Times New Roman"/>
                <w:sz w:val="20"/>
                <w:szCs w:val="20"/>
                <w:lang w:val="ru-RU"/>
              </w:rPr>
            </w:pPr>
            <w:r w:rsidRPr="007573A7">
              <w:rPr>
                <w:rFonts w:cs="Times New Roman"/>
                <w:sz w:val="20"/>
                <w:szCs w:val="20"/>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E26E2" w:rsidRPr="007573A7" w:rsidRDefault="00FE26E2" w:rsidP="007573A7">
      <w:pPr>
        <w:spacing w:line="240" w:lineRule="auto"/>
        <w:sectPr w:rsidR="00FE26E2" w:rsidRPr="007573A7">
          <w:pgSz w:w="11900" w:h="16860"/>
          <w:pgMar w:top="1540" w:right="500" w:bottom="1240" w:left="660" w:header="0" w:footer="876" w:gutter="0"/>
          <w:cols w:space="720"/>
        </w:sectPr>
      </w:pPr>
    </w:p>
    <w:p w:rsidR="00FE26E2" w:rsidRPr="007573A7" w:rsidRDefault="00FE26E2" w:rsidP="007573A7">
      <w:pPr>
        <w:spacing w:before="60" w:line="240" w:lineRule="auto"/>
        <w:ind w:left="1044" w:right="785" w:firstLine="704"/>
        <w:rPr>
          <w:b/>
        </w:rPr>
      </w:pPr>
      <w:r w:rsidRPr="007573A7">
        <w:rPr>
          <w:b/>
        </w:rPr>
        <w:lastRenderedPageBreak/>
        <w:t xml:space="preserve">Целевые ориентиры результатов воспитания на уровне основного общего </w:t>
      </w:r>
      <w:r w:rsidRPr="007573A7">
        <w:rPr>
          <w:b/>
          <w:spacing w:val="-2"/>
        </w:rPr>
        <w:t>образования.</w:t>
      </w: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318"/>
        </w:trPr>
        <w:tc>
          <w:tcPr>
            <w:tcW w:w="9360" w:type="dxa"/>
          </w:tcPr>
          <w:p w:rsidR="00FE26E2" w:rsidRPr="007573A7" w:rsidRDefault="00FE26E2" w:rsidP="007573A7">
            <w:pPr>
              <w:pStyle w:val="TableParagraph"/>
              <w:ind w:left="3644" w:right="3455"/>
              <w:jc w:val="center"/>
              <w:rPr>
                <w:rFonts w:cs="Times New Roman"/>
                <w:b/>
                <w:sz w:val="20"/>
                <w:szCs w:val="20"/>
              </w:rPr>
            </w:pPr>
            <w:r w:rsidRPr="007573A7">
              <w:rPr>
                <w:rFonts w:cs="Times New Roman"/>
                <w:b/>
                <w:sz w:val="20"/>
                <w:szCs w:val="20"/>
              </w:rPr>
              <w:t>Целевые</w:t>
            </w:r>
            <w:r w:rsidRPr="007573A7">
              <w:rPr>
                <w:rFonts w:cs="Times New Roman"/>
                <w:b/>
                <w:spacing w:val="-3"/>
                <w:sz w:val="20"/>
                <w:szCs w:val="20"/>
              </w:rPr>
              <w:t xml:space="preserve"> </w:t>
            </w:r>
            <w:r w:rsidRPr="007573A7">
              <w:rPr>
                <w:rFonts w:cs="Times New Roman"/>
                <w:b/>
                <w:spacing w:val="-2"/>
                <w:sz w:val="20"/>
                <w:szCs w:val="20"/>
              </w:rPr>
              <w:t>ориентиры</w:t>
            </w:r>
          </w:p>
        </w:tc>
      </w:tr>
      <w:tr w:rsidR="00FE26E2" w:rsidRPr="007573A7" w:rsidTr="003967DB">
        <w:trPr>
          <w:trHeight w:val="313"/>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Гражданское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4763"/>
        </w:trPr>
        <w:tc>
          <w:tcPr>
            <w:tcW w:w="9360" w:type="dxa"/>
          </w:tcPr>
          <w:p w:rsidR="00FE26E2" w:rsidRPr="007573A7" w:rsidRDefault="00FE26E2" w:rsidP="007573A7">
            <w:pPr>
              <w:pStyle w:val="TableParagraph"/>
              <w:ind w:right="98" w:firstLine="176"/>
              <w:jc w:val="both"/>
              <w:rPr>
                <w:rFonts w:cs="Times New Roman"/>
                <w:sz w:val="20"/>
                <w:szCs w:val="20"/>
                <w:lang w:val="ru-RU"/>
              </w:rPr>
            </w:pPr>
            <w:r w:rsidRPr="007573A7">
              <w:rPr>
                <w:rFonts w:cs="Times New Roman"/>
                <w:sz w:val="20"/>
                <w:szCs w:val="20"/>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E26E2" w:rsidRPr="007573A7" w:rsidRDefault="00FE26E2" w:rsidP="007573A7">
            <w:pPr>
              <w:pStyle w:val="TableParagraph"/>
              <w:ind w:right="95" w:firstLine="176"/>
              <w:jc w:val="both"/>
              <w:rPr>
                <w:rFonts w:cs="Times New Roman"/>
                <w:sz w:val="20"/>
                <w:szCs w:val="20"/>
                <w:lang w:val="ru-RU"/>
              </w:rPr>
            </w:pPr>
            <w:r w:rsidRPr="007573A7">
              <w:rPr>
                <w:rFonts w:cs="Times New Roman"/>
                <w:sz w:val="20"/>
                <w:szCs w:val="20"/>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E26E2" w:rsidRPr="007573A7" w:rsidRDefault="00FE26E2" w:rsidP="007573A7">
            <w:pPr>
              <w:pStyle w:val="TableParagraph"/>
              <w:ind w:left="287" w:right="102"/>
              <w:jc w:val="both"/>
              <w:rPr>
                <w:rFonts w:cs="Times New Roman"/>
                <w:sz w:val="20"/>
                <w:szCs w:val="20"/>
                <w:lang w:val="ru-RU"/>
              </w:rPr>
            </w:pPr>
            <w:r w:rsidRPr="007573A7">
              <w:rPr>
                <w:rFonts w:cs="Times New Roman"/>
                <w:sz w:val="20"/>
                <w:szCs w:val="20"/>
                <w:lang w:val="ru-RU"/>
              </w:rPr>
              <w:t>Проявляющий уважение к государственным символам России, праздникам. Проявляющий готовность к выполнению обязанностей гражданина России,</w:t>
            </w:r>
          </w:p>
          <w:p w:rsidR="00FE26E2" w:rsidRPr="007573A7" w:rsidRDefault="00FE26E2" w:rsidP="007573A7">
            <w:pPr>
              <w:pStyle w:val="TableParagraph"/>
              <w:ind w:right="112"/>
              <w:jc w:val="both"/>
              <w:rPr>
                <w:rFonts w:cs="Times New Roman"/>
                <w:sz w:val="20"/>
                <w:szCs w:val="20"/>
                <w:lang w:val="ru-RU"/>
              </w:rPr>
            </w:pPr>
            <w:r w:rsidRPr="007573A7">
              <w:rPr>
                <w:rFonts w:cs="Times New Roman"/>
                <w:sz w:val="20"/>
                <w:szCs w:val="20"/>
                <w:lang w:val="ru-RU"/>
              </w:rPr>
              <w:t>реализации своих гражданских прав и свобод при уважении прав и свобод, законных интересов других людей.</w:t>
            </w:r>
          </w:p>
          <w:p w:rsidR="00FE26E2" w:rsidRPr="007573A7" w:rsidRDefault="00FE26E2" w:rsidP="007573A7">
            <w:pPr>
              <w:pStyle w:val="TableParagraph"/>
              <w:ind w:firstLine="176"/>
              <w:rPr>
                <w:rFonts w:cs="Times New Roman"/>
                <w:sz w:val="20"/>
                <w:szCs w:val="20"/>
                <w:lang w:val="ru-RU"/>
              </w:rPr>
            </w:pPr>
            <w:r w:rsidRPr="007573A7">
              <w:rPr>
                <w:rFonts w:cs="Times New Roman"/>
                <w:sz w:val="20"/>
                <w:szCs w:val="20"/>
                <w:lang w:val="ru-RU"/>
              </w:rPr>
              <w:t>Выражающий</w:t>
            </w:r>
            <w:r w:rsidRPr="007573A7">
              <w:rPr>
                <w:rFonts w:cs="Times New Roman"/>
                <w:spacing w:val="40"/>
                <w:sz w:val="20"/>
                <w:szCs w:val="20"/>
                <w:lang w:val="ru-RU"/>
              </w:rPr>
              <w:t xml:space="preserve"> </w:t>
            </w:r>
            <w:r w:rsidRPr="007573A7">
              <w:rPr>
                <w:rFonts w:cs="Times New Roman"/>
                <w:sz w:val="20"/>
                <w:szCs w:val="20"/>
                <w:lang w:val="ru-RU"/>
              </w:rPr>
              <w:t>неприятие</w:t>
            </w:r>
            <w:r w:rsidRPr="007573A7">
              <w:rPr>
                <w:rFonts w:cs="Times New Roman"/>
                <w:spacing w:val="40"/>
                <w:sz w:val="20"/>
                <w:szCs w:val="20"/>
                <w:lang w:val="ru-RU"/>
              </w:rPr>
              <w:t xml:space="preserve"> </w:t>
            </w:r>
            <w:r w:rsidRPr="007573A7">
              <w:rPr>
                <w:rFonts w:cs="Times New Roman"/>
                <w:sz w:val="20"/>
                <w:szCs w:val="20"/>
                <w:lang w:val="ru-RU"/>
              </w:rPr>
              <w:t>любой</w:t>
            </w:r>
            <w:r w:rsidRPr="007573A7">
              <w:rPr>
                <w:rFonts w:cs="Times New Roman"/>
                <w:spacing w:val="40"/>
                <w:sz w:val="20"/>
                <w:szCs w:val="20"/>
                <w:lang w:val="ru-RU"/>
              </w:rPr>
              <w:t xml:space="preserve"> </w:t>
            </w:r>
            <w:r w:rsidRPr="007573A7">
              <w:rPr>
                <w:rFonts w:cs="Times New Roman"/>
                <w:sz w:val="20"/>
                <w:szCs w:val="20"/>
                <w:lang w:val="ru-RU"/>
              </w:rPr>
              <w:t>дискриминации</w:t>
            </w:r>
            <w:r w:rsidRPr="007573A7">
              <w:rPr>
                <w:rFonts w:cs="Times New Roman"/>
                <w:spacing w:val="40"/>
                <w:sz w:val="20"/>
                <w:szCs w:val="20"/>
                <w:lang w:val="ru-RU"/>
              </w:rPr>
              <w:t xml:space="preserve"> </w:t>
            </w:r>
            <w:r w:rsidRPr="007573A7">
              <w:rPr>
                <w:rFonts w:cs="Times New Roman"/>
                <w:sz w:val="20"/>
                <w:szCs w:val="20"/>
                <w:lang w:val="ru-RU"/>
              </w:rPr>
              <w:t>граждан,</w:t>
            </w:r>
            <w:r w:rsidRPr="007573A7">
              <w:rPr>
                <w:rFonts w:cs="Times New Roman"/>
                <w:spacing w:val="40"/>
                <w:sz w:val="20"/>
                <w:szCs w:val="20"/>
                <w:lang w:val="ru-RU"/>
              </w:rPr>
              <w:t xml:space="preserve"> </w:t>
            </w:r>
            <w:r w:rsidRPr="007573A7">
              <w:rPr>
                <w:rFonts w:cs="Times New Roman"/>
                <w:sz w:val="20"/>
                <w:szCs w:val="20"/>
                <w:lang w:val="ru-RU"/>
              </w:rPr>
              <w:t>проявлений</w:t>
            </w:r>
            <w:r w:rsidRPr="007573A7">
              <w:rPr>
                <w:rFonts w:cs="Times New Roman"/>
                <w:spacing w:val="40"/>
                <w:sz w:val="20"/>
                <w:szCs w:val="20"/>
                <w:lang w:val="ru-RU"/>
              </w:rPr>
              <w:t xml:space="preserve"> </w:t>
            </w:r>
            <w:r w:rsidRPr="007573A7">
              <w:rPr>
                <w:rFonts w:cs="Times New Roman"/>
                <w:sz w:val="20"/>
                <w:szCs w:val="20"/>
                <w:lang w:val="ru-RU"/>
              </w:rPr>
              <w:t>экстремизма, терроризма, коррупции в обществе.</w:t>
            </w:r>
          </w:p>
          <w:p w:rsidR="00FE26E2" w:rsidRPr="007573A7" w:rsidRDefault="00FE26E2" w:rsidP="007573A7">
            <w:pPr>
              <w:pStyle w:val="TableParagraph"/>
              <w:tabs>
                <w:tab w:val="left" w:pos="947"/>
                <w:tab w:val="left" w:pos="2943"/>
                <w:tab w:val="left" w:pos="5041"/>
                <w:tab w:val="left" w:pos="5533"/>
                <w:tab w:val="left" w:pos="6577"/>
                <w:tab w:val="left" w:pos="6945"/>
                <w:tab w:val="left" w:pos="8270"/>
              </w:tabs>
              <w:ind w:right="102" w:firstLine="176"/>
              <w:rPr>
                <w:rFonts w:cs="Times New Roman"/>
                <w:sz w:val="20"/>
                <w:szCs w:val="20"/>
                <w:lang w:val="ru-RU"/>
              </w:rPr>
            </w:pPr>
            <w:r w:rsidRPr="007573A7">
              <w:rPr>
                <w:rFonts w:cs="Times New Roman"/>
                <w:sz w:val="20"/>
                <w:szCs w:val="20"/>
                <w:lang w:val="ru-RU"/>
              </w:rPr>
              <w:t>Принимающий участие</w:t>
            </w:r>
            <w:r w:rsidRPr="007573A7">
              <w:rPr>
                <w:rFonts w:cs="Times New Roman"/>
                <w:spacing w:val="40"/>
                <w:sz w:val="20"/>
                <w:szCs w:val="20"/>
                <w:lang w:val="ru-RU"/>
              </w:rPr>
              <w:t xml:space="preserve"> </w:t>
            </w:r>
            <w:r w:rsidRPr="007573A7">
              <w:rPr>
                <w:rFonts w:cs="Times New Roman"/>
                <w:sz w:val="20"/>
                <w:szCs w:val="20"/>
                <w:lang w:val="ru-RU"/>
              </w:rPr>
              <w:t>в</w:t>
            </w:r>
            <w:r w:rsidRPr="007573A7">
              <w:rPr>
                <w:rFonts w:cs="Times New Roman"/>
                <w:spacing w:val="40"/>
                <w:sz w:val="20"/>
                <w:szCs w:val="20"/>
                <w:lang w:val="ru-RU"/>
              </w:rPr>
              <w:t xml:space="preserve"> </w:t>
            </w:r>
            <w:r w:rsidRPr="007573A7">
              <w:rPr>
                <w:rFonts w:cs="Times New Roman"/>
                <w:sz w:val="20"/>
                <w:szCs w:val="20"/>
                <w:lang w:val="ru-RU"/>
              </w:rPr>
              <w:t>жизни</w:t>
            </w:r>
            <w:r w:rsidRPr="007573A7">
              <w:rPr>
                <w:rFonts w:cs="Times New Roman"/>
                <w:spacing w:val="40"/>
                <w:sz w:val="20"/>
                <w:szCs w:val="20"/>
                <w:lang w:val="ru-RU"/>
              </w:rPr>
              <w:t xml:space="preserve"> </w:t>
            </w:r>
            <w:r w:rsidRPr="007573A7">
              <w:rPr>
                <w:rFonts w:cs="Times New Roman"/>
                <w:sz w:val="20"/>
                <w:szCs w:val="20"/>
                <w:lang w:val="ru-RU"/>
              </w:rPr>
              <w:t>класса,</w:t>
            </w:r>
            <w:r w:rsidRPr="007573A7">
              <w:rPr>
                <w:rFonts w:cs="Times New Roman"/>
                <w:spacing w:val="40"/>
                <w:sz w:val="20"/>
                <w:szCs w:val="20"/>
                <w:lang w:val="ru-RU"/>
              </w:rPr>
              <w:t xml:space="preserve"> </w:t>
            </w:r>
            <w:r w:rsidRPr="007573A7">
              <w:rPr>
                <w:rFonts w:cs="Times New Roman"/>
                <w:sz w:val="20"/>
                <w:szCs w:val="20"/>
                <w:lang w:val="ru-RU"/>
              </w:rPr>
              <w:t>общеобразовательной</w:t>
            </w:r>
            <w:r w:rsidRPr="007573A7">
              <w:rPr>
                <w:rFonts w:cs="Times New Roman"/>
                <w:spacing w:val="40"/>
                <w:sz w:val="20"/>
                <w:szCs w:val="20"/>
                <w:lang w:val="ru-RU"/>
              </w:rPr>
              <w:t xml:space="preserve"> </w:t>
            </w:r>
            <w:r w:rsidRPr="007573A7">
              <w:rPr>
                <w:rFonts w:cs="Times New Roman"/>
                <w:sz w:val="20"/>
                <w:szCs w:val="20"/>
                <w:lang w:val="ru-RU"/>
              </w:rPr>
              <w:t>организации,</w:t>
            </w:r>
            <w:r w:rsidRPr="007573A7">
              <w:rPr>
                <w:rFonts w:cs="Times New Roman"/>
                <w:spacing w:val="40"/>
                <w:sz w:val="20"/>
                <w:szCs w:val="20"/>
                <w:lang w:val="ru-RU"/>
              </w:rPr>
              <w:t xml:space="preserve"> </w:t>
            </w:r>
            <w:r w:rsidRPr="007573A7">
              <w:rPr>
                <w:rFonts w:cs="Times New Roman"/>
                <w:sz w:val="20"/>
                <w:szCs w:val="20"/>
                <w:lang w:val="ru-RU"/>
              </w:rPr>
              <w:t>в</w:t>
            </w:r>
            <w:r w:rsidRPr="007573A7">
              <w:rPr>
                <w:rFonts w:cs="Times New Roman"/>
                <w:spacing w:val="40"/>
                <w:sz w:val="20"/>
                <w:szCs w:val="20"/>
                <w:lang w:val="ru-RU"/>
              </w:rPr>
              <w:t xml:space="preserve"> </w:t>
            </w:r>
            <w:r w:rsidRPr="007573A7">
              <w:rPr>
                <w:rFonts w:cs="Times New Roman"/>
                <w:sz w:val="20"/>
                <w:szCs w:val="20"/>
                <w:lang w:val="ru-RU"/>
              </w:rPr>
              <w:t xml:space="preserve">том </w:t>
            </w:r>
            <w:r w:rsidRPr="007573A7">
              <w:rPr>
                <w:rFonts w:cs="Times New Roman"/>
                <w:spacing w:val="-4"/>
                <w:sz w:val="20"/>
                <w:szCs w:val="20"/>
                <w:lang w:val="ru-RU"/>
              </w:rPr>
              <w:t>числе</w:t>
            </w:r>
            <w:r w:rsidRPr="007573A7">
              <w:rPr>
                <w:rFonts w:cs="Times New Roman"/>
                <w:sz w:val="20"/>
                <w:szCs w:val="20"/>
                <w:lang w:val="ru-RU"/>
              </w:rPr>
              <w:tab/>
            </w:r>
            <w:r w:rsidRPr="007573A7">
              <w:rPr>
                <w:rFonts w:cs="Times New Roman"/>
                <w:spacing w:val="-2"/>
                <w:sz w:val="20"/>
                <w:szCs w:val="20"/>
                <w:lang w:val="ru-RU"/>
              </w:rPr>
              <w:t>самоуправлении,</w:t>
            </w:r>
            <w:r w:rsidRPr="007573A7">
              <w:rPr>
                <w:rFonts w:cs="Times New Roman"/>
                <w:sz w:val="20"/>
                <w:szCs w:val="20"/>
                <w:lang w:val="ru-RU"/>
              </w:rPr>
              <w:tab/>
            </w:r>
            <w:r w:rsidRPr="007573A7">
              <w:rPr>
                <w:rFonts w:cs="Times New Roman"/>
                <w:spacing w:val="-2"/>
                <w:sz w:val="20"/>
                <w:szCs w:val="20"/>
                <w:lang w:val="ru-RU"/>
              </w:rPr>
              <w:t>ориентированный</w:t>
            </w:r>
            <w:r w:rsidRPr="007573A7">
              <w:rPr>
                <w:rFonts w:cs="Times New Roman"/>
                <w:sz w:val="20"/>
                <w:szCs w:val="20"/>
                <w:lang w:val="ru-RU"/>
              </w:rPr>
              <w:tab/>
            </w:r>
            <w:r w:rsidRPr="007573A7">
              <w:rPr>
                <w:rFonts w:cs="Times New Roman"/>
                <w:spacing w:val="-5"/>
                <w:sz w:val="20"/>
                <w:szCs w:val="20"/>
                <w:lang w:val="ru-RU"/>
              </w:rPr>
              <w:t>на</w:t>
            </w:r>
            <w:r w:rsidRPr="007573A7">
              <w:rPr>
                <w:rFonts w:cs="Times New Roman"/>
                <w:sz w:val="20"/>
                <w:szCs w:val="20"/>
                <w:lang w:val="ru-RU"/>
              </w:rPr>
              <w:tab/>
            </w:r>
            <w:r w:rsidRPr="007573A7">
              <w:rPr>
                <w:rFonts w:cs="Times New Roman"/>
                <w:spacing w:val="-2"/>
                <w:sz w:val="20"/>
                <w:szCs w:val="20"/>
                <w:lang w:val="ru-RU"/>
              </w:rPr>
              <w:t>участие</w:t>
            </w:r>
            <w:r w:rsidRPr="007573A7">
              <w:rPr>
                <w:rFonts w:cs="Times New Roman"/>
                <w:sz w:val="20"/>
                <w:szCs w:val="20"/>
                <w:lang w:val="ru-RU"/>
              </w:rPr>
              <w:tab/>
            </w:r>
            <w:r w:rsidRPr="007573A7">
              <w:rPr>
                <w:rFonts w:cs="Times New Roman"/>
                <w:spacing w:val="-10"/>
                <w:sz w:val="20"/>
                <w:szCs w:val="20"/>
                <w:lang w:val="ru-RU"/>
              </w:rPr>
              <w:t>в</w:t>
            </w:r>
            <w:r w:rsidRPr="007573A7">
              <w:rPr>
                <w:rFonts w:cs="Times New Roman"/>
                <w:sz w:val="20"/>
                <w:szCs w:val="20"/>
                <w:lang w:val="ru-RU"/>
              </w:rPr>
              <w:tab/>
            </w:r>
            <w:r w:rsidRPr="007573A7">
              <w:rPr>
                <w:rFonts w:cs="Times New Roman"/>
                <w:spacing w:val="-2"/>
                <w:sz w:val="20"/>
                <w:szCs w:val="20"/>
                <w:lang w:val="ru-RU"/>
              </w:rPr>
              <w:t>социально</w:t>
            </w:r>
            <w:r w:rsidRPr="007573A7">
              <w:rPr>
                <w:rFonts w:cs="Times New Roman"/>
                <w:sz w:val="20"/>
                <w:szCs w:val="20"/>
                <w:lang w:val="ru-RU"/>
              </w:rPr>
              <w:tab/>
            </w:r>
            <w:r w:rsidRPr="007573A7">
              <w:rPr>
                <w:rFonts w:cs="Times New Roman"/>
                <w:spacing w:val="-2"/>
                <w:sz w:val="20"/>
                <w:szCs w:val="20"/>
                <w:lang w:val="ru-RU"/>
              </w:rPr>
              <w:t>значимой</w:t>
            </w:r>
          </w:p>
          <w:p w:rsidR="00FE26E2" w:rsidRPr="007573A7" w:rsidRDefault="00FE26E2" w:rsidP="007573A7">
            <w:pPr>
              <w:pStyle w:val="TableParagraph"/>
              <w:spacing w:before="5"/>
              <w:rPr>
                <w:rFonts w:cs="Times New Roman"/>
                <w:sz w:val="20"/>
                <w:szCs w:val="20"/>
                <w:lang w:val="ru-RU"/>
              </w:rPr>
            </w:pPr>
            <w:r w:rsidRPr="007573A7">
              <w:rPr>
                <w:rFonts w:cs="Times New Roman"/>
                <w:sz w:val="20"/>
                <w:szCs w:val="20"/>
                <w:lang w:val="ru-RU"/>
              </w:rPr>
              <w:t>деятельности,</w:t>
            </w:r>
            <w:r w:rsidRPr="007573A7">
              <w:rPr>
                <w:rFonts w:cs="Times New Roman"/>
                <w:spacing w:val="-2"/>
                <w:sz w:val="20"/>
                <w:szCs w:val="20"/>
                <w:lang w:val="ru-RU"/>
              </w:rPr>
              <w:t xml:space="preserve"> </w:t>
            </w:r>
            <w:r w:rsidRPr="007573A7">
              <w:rPr>
                <w:rFonts w:cs="Times New Roman"/>
                <w:sz w:val="20"/>
                <w:szCs w:val="20"/>
                <w:lang w:val="ru-RU"/>
              </w:rPr>
              <w:t>в</w:t>
            </w:r>
            <w:r w:rsidRPr="007573A7">
              <w:rPr>
                <w:rFonts w:cs="Times New Roman"/>
                <w:spacing w:val="-3"/>
                <w:sz w:val="20"/>
                <w:szCs w:val="20"/>
                <w:lang w:val="ru-RU"/>
              </w:rPr>
              <w:t xml:space="preserve"> </w:t>
            </w:r>
            <w:r w:rsidRPr="007573A7">
              <w:rPr>
                <w:rFonts w:cs="Times New Roman"/>
                <w:sz w:val="20"/>
                <w:szCs w:val="20"/>
                <w:lang w:val="ru-RU"/>
              </w:rPr>
              <w:t>том</w:t>
            </w:r>
            <w:r w:rsidRPr="007573A7">
              <w:rPr>
                <w:rFonts w:cs="Times New Roman"/>
                <w:spacing w:val="-2"/>
                <w:sz w:val="20"/>
                <w:szCs w:val="20"/>
                <w:lang w:val="ru-RU"/>
              </w:rPr>
              <w:t xml:space="preserve"> </w:t>
            </w:r>
            <w:r w:rsidRPr="007573A7">
              <w:rPr>
                <w:rFonts w:cs="Times New Roman"/>
                <w:sz w:val="20"/>
                <w:szCs w:val="20"/>
                <w:lang w:val="ru-RU"/>
              </w:rPr>
              <w:t xml:space="preserve">числе </w:t>
            </w:r>
            <w:r w:rsidRPr="007573A7">
              <w:rPr>
                <w:rFonts w:cs="Times New Roman"/>
                <w:spacing w:val="-2"/>
                <w:sz w:val="20"/>
                <w:szCs w:val="20"/>
                <w:lang w:val="ru-RU"/>
              </w:rPr>
              <w:t>гуманитарной.</w:t>
            </w:r>
          </w:p>
        </w:tc>
      </w:tr>
      <w:tr w:rsidR="00FE26E2" w:rsidRPr="007573A7" w:rsidTr="003967DB">
        <w:trPr>
          <w:trHeight w:val="318"/>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Патриотическое</w:t>
            </w:r>
            <w:r w:rsidRPr="007573A7">
              <w:rPr>
                <w:rFonts w:cs="Times New Roman"/>
                <w:b/>
                <w:spacing w:val="-8"/>
                <w:sz w:val="20"/>
                <w:szCs w:val="20"/>
              </w:rPr>
              <w:t xml:space="preserve"> </w:t>
            </w:r>
            <w:r w:rsidRPr="007573A7">
              <w:rPr>
                <w:rFonts w:cs="Times New Roman"/>
                <w:b/>
                <w:spacing w:val="-2"/>
                <w:sz w:val="20"/>
                <w:szCs w:val="20"/>
              </w:rPr>
              <w:t>воспитание</w:t>
            </w:r>
          </w:p>
        </w:tc>
      </w:tr>
      <w:tr w:rsidR="00FE26E2" w:rsidRPr="007573A7" w:rsidTr="003967DB">
        <w:trPr>
          <w:trHeight w:val="3490"/>
        </w:trPr>
        <w:tc>
          <w:tcPr>
            <w:tcW w:w="9360" w:type="dxa"/>
          </w:tcPr>
          <w:p w:rsidR="00FE26E2" w:rsidRPr="007573A7" w:rsidRDefault="00FE26E2" w:rsidP="007573A7">
            <w:pPr>
              <w:pStyle w:val="TableParagraph"/>
              <w:ind w:right="104" w:firstLine="176"/>
              <w:jc w:val="both"/>
              <w:rPr>
                <w:rFonts w:cs="Times New Roman"/>
                <w:sz w:val="20"/>
                <w:szCs w:val="20"/>
                <w:lang w:val="ru-RU"/>
              </w:rPr>
            </w:pPr>
            <w:r w:rsidRPr="007573A7">
              <w:rPr>
                <w:rFonts w:cs="Times New Roman"/>
                <w:sz w:val="20"/>
                <w:szCs w:val="20"/>
                <w:lang w:val="ru-RU"/>
              </w:rPr>
              <w:t>Сознающий свою национальную, этническую принадлежность, любящий свой народ, его традиции, культуру.</w:t>
            </w:r>
          </w:p>
          <w:p w:rsidR="00FE26E2" w:rsidRPr="007573A7" w:rsidRDefault="00FE26E2" w:rsidP="007573A7">
            <w:pPr>
              <w:pStyle w:val="TableParagraph"/>
              <w:ind w:right="102" w:firstLine="176"/>
              <w:jc w:val="both"/>
              <w:rPr>
                <w:rFonts w:cs="Times New Roman"/>
                <w:sz w:val="20"/>
                <w:szCs w:val="20"/>
                <w:lang w:val="ru-RU"/>
              </w:rPr>
            </w:pPr>
            <w:r w:rsidRPr="007573A7">
              <w:rPr>
                <w:rFonts w:cs="Times New Roman"/>
                <w:sz w:val="20"/>
                <w:szCs w:val="20"/>
                <w:lang w:val="ru-RU"/>
              </w:rPr>
              <w:t>Проявляющий уважение к историческому и культурному наследию своего и других народов</w:t>
            </w:r>
            <w:r w:rsidRPr="007573A7">
              <w:rPr>
                <w:rFonts w:cs="Times New Roman"/>
                <w:spacing w:val="-7"/>
                <w:sz w:val="20"/>
                <w:szCs w:val="20"/>
                <w:lang w:val="ru-RU"/>
              </w:rPr>
              <w:t xml:space="preserve"> </w:t>
            </w:r>
            <w:r w:rsidRPr="007573A7">
              <w:rPr>
                <w:rFonts w:cs="Times New Roman"/>
                <w:sz w:val="20"/>
                <w:szCs w:val="20"/>
                <w:lang w:val="ru-RU"/>
              </w:rPr>
              <w:t>России,</w:t>
            </w:r>
            <w:r w:rsidRPr="007573A7">
              <w:rPr>
                <w:rFonts w:cs="Times New Roman"/>
                <w:spacing w:val="-7"/>
                <w:sz w:val="20"/>
                <w:szCs w:val="20"/>
                <w:lang w:val="ru-RU"/>
              </w:rPr>
              <w:t xml:space="preserve"> </w:t>
            </w:r>
            <w:r w:rsidRPr="007573A7">
              <w:rPr>
                <w:rFonts w:cs="Times New Roman"/>
                <w:sz w:val="20"/>
                <w:szCs w:val="20"/>
                <w:lang w:val="ru-RU"/>
              </w:rPr>
              <w:t>символам,</w:t>
            </w:r>
            <w:r w:rsidRPr="007573A7">
              <w:rPr>
                <w:rFonts w:cs="Times New Roman"/>
                <w:spacing w:val="-6"/>
                <w:sz w:val="20"/>
                <w:szCs w:val="20"/>
                <w:lang w:val="ru-RU"/>
              </w:rPr>
              <w:t xml:space="preserve"> </w:t>
            </w:r>
            <w:r w:rsidRPr="007573A7">
              <w:rPr>
                <w:rFonts w:cs="Times New Roman"/>
                <w:sz w:val="20"/>
                <w:szCs w:val="20"/>
                <w:lang w:val="ru-RU"/>
              </w:rPr>
              <w:t>праздникам,</w:t>
            </w:r>
            <w:r w:rsidRPr="007573A7">
              <w:rPr>
                <w:rFonts w:cs="Times New Roman"/>
                <w:spacing w:val="-6"/>
                <w:sz w:val="20"/>
                <w:szCs w:val="20"/>
                <w:lang w:val="ru-RU"/>
              </w:rPr>
              <w:t xml:space="preserve"> </w:t>
            </w:r>
            <w:r w:rsidRPr="007573A7">
              <w:rPr>
                <w:rFonts w:cs="Times New Roman"/>
                <w:sz w:val="20"/>
                <w:szCs w:val="20"/>
                <w:lang w:val="ru-RU"/>
              </w:rPr>
              <w:t>памятникам,</w:t>
            </w:r>
            <w:r w:rsidRPr="007573A7">
              <w:rPr>
                <w:rFonts w:cs="Times New Roman"/>
                <w:spacing w:val="-6"/>
                <w:sz w:val="20"/>
                <w:szCs w:val="20"/>
                <w:lang w:val="ru-RU"/>
              </w:rPr>
              <w:t xml:space="preserve"> </w:t>
            </w:r>
            <w:r w:rsidRPr="007573A7">
              <w:rPr>
                <w:rFonts w:cs="Times New Roman"/>
                <w:sz w:val="20"/>
                <w:szCs w:val="20"/>
                <w:lang w:val="ru-RU"/>
              </w:rPr>
              <w:t>традициям</w:t>
            </w:r>
            <w:r w:rsidRPr="007573A7">
              <w:rPr>
                <w:rFonts w:cs="Times New Roman"/>
                <w:spacing w:val="-6"/>
                <w:sz w:val="20"/>
                <w:szCs w:val="20"/>
                <w:lang w:val="ru-RU"/>
              </w:rPr>
              <w:t xml:space="preserve"> </w:t>
            </w:r>
            <w:r w:rsidRPr="007573A7">
              <w:rPr>
                <w:rFonts w:cs="Times New Roman"/>
                <w:sz w:val="20"/>
                <w:szCs w:val="20"/>
                <w:lang w:val="ru-RU"/>
              </w:rPr>
              <w:t>народов,</w:t>
            </w:r>
            <w:r w:rsidRPr="007573A7">
              <w:rPr>
                <w:rFonts w:cs="Times New Roman"/>
                <w:spacing w:val="-7"/>
                <w:sz w:val="20"/>
                <w:szCs w:val="20"/>
                <w:lang w:val="ru-RU"/>
              </w:rPr>
              <w:t xml:space="preserve"> </w:t>
            </w:r>
            <w:r w:rsidRPr="007573A7">
              <w:rPr>
                <w:rFonts w:cs="Times New Roman"/>
                <w:sz w:val="20"/>
                <w:szCs w:val="20"/>
                <w:lang w:val="ru-RU"/>
              </w:rPr>
              <w:t>проживающих в родной стране.</w:t>
            </w:r>
          </w:p>
          <w:p w:rsidR="00FE26E2" w:rsidRPr="007573A7" w:rsidRDefault="00FE26E2" w:rsidP="007573A7">
            <w:pPr>
              <w:pStyle w:val="TableParagraph"/>
              <w:ind w:right="104" w:firstLine="176"/>
              <w:jc w:val="both"/>
              <w:rPr>
                <w:rFonts w:cs="Times New Roman"/>
                <w:sz w:val="20"/>
                <w:szCs w:val="20"/>
                <w:lang w:val="ru-RU"/>
              </w:rPr>
            </w:pPr>
            <w:r w:rsidRPr="007573A7">
              <w:rPr>
                <w:rFonts w:cs="Times New Roman"/>
                <w:sz w:val="20"/>
                <w:szCs w:val="20"/>
                <w:lang w:val="ru-RU"/>
              </w:rPr>
              <w:t>Проявляющий интерес к познанию родного языка, истории и культуры своего края, своего народа, других народов России.</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Принимающий</w:t>
            </w:r>
            <w:r w:rsidRPr="007573A7">
              <w:rPr>
                <w:rFonts w:cs="Times New Roman"/>
                <w:spacing w:val="-6"/>
                <w:sz w:val="20"/>
                <w:szCs w:val="20"/>
                <w:lang w:val="ru-RU"/>
              </w:rPr>
              <w:t xml:space="preserve"> </w:t>
            </w:r>
            <w:r w:rsidRPr="007573A7">
              <w:rPr>
                <w:rFonts w:cs="Times New Roman"/>
                <w:sz w:val="20"/>
                <w:szCs w:val="20"/>
                <w:lang w:val="ru-RU"/>
              </w:rPr>
              <w:t>участие</w:t>
            </w:r>
            <w:r w:rsidRPr="007573A7">
              <w:rPr>
                <w:rFonts w:cs="Times New Roman"/>
                <w:spacing w:val="-7"/>
                <w:sz w:val="20"/>
                <w:szCs w:val="20"/>
                <w:lang w:val="ru-RU"/>
              </w:rPr>
              <w:t xml:space="preserve"> </w:t>
            </w:r>
            <w:r w:rsidRPr="007573A7">
              <w:rPr>
                <w:rFonts w:cs="Times New Roman"/>
                <w:sz w:val="20"/>
                <w:szCs w:val="20"/>
                <w:lang w:val="ru-RU"/>
              </w:rPr>
              <w:t>в</w:t>
            </w:r>
            <w:r w:rsidRPr="007573A7">
              <w:rPr>
                <w:rFonts w:cs="Times New Roman"/>
                <w:spacing w:val="-14"/>
                <w:sz w:val="20"/>
                <w:szCs w:val="20"/>
                <w:lang w:val="ru-RU"/>
              </w:rPr>
              <w:t xml:space="preserve"> </w:t>
            </w:r>
            <w:r w:rsidRPr="007573A7">
              <w:rPr>
                <w:rFonts w:cs="Times New Roman"/>
                <w:sz w:val="20"/>
                <w:szCs w:val="20"/>
                <w:lang w:val="ru-RU"/>
              </w:rPr>
              <w:t>мероприятиях</w:t>
            </w:r>
            <w:r w:rsidRPr="007573A7">
              <w:rPr>
                <w:rFonts w:cs="Times New Roman"/>
                <w:spacing w:val="-10"/>
                <w:sz w:val="20"/>
                <w:szCs w:val="20"/>
                <w:lang w:val="ru-RU"/>
              </w:rPr>
              <w:t xml:space="preserve"> </w:t>
            </w:r>
            <w:r w:rsidRPr="007573A7">
              <w:rPr>
                <w:rFonts w:cs="Times New Roman"/>
                <w:sz w:val="20"/>
                <w:szCs w:val="20"/>
                <w:lang w:val="ru-RU"/>
              </w:rPr>
              <w:t>патриотической</w:t>
            </w:r>
            <w:r w:rsidRPr="007573A7">
              <w:rPr>
                <w:rFonts w:cs="Times New Roman"/>
                <w:spacing w:val="-11"/>
                <w:sz w:val="20"/>
                <w:szCs w:val="20"/>
                <w:lang w:val="ru-RU"/>
              </w:rPr>
              <w:t xml:space="preserve"> </w:t>
            </w:r>
            <w:r w:rsidRPr="007573A7">
              <w:rPr>
                <w:rFonts w:cs="Times New Roman"/>
                <w:spacing w:val="-2"/>
                <w:sz w:val="20"/>
                <w:szCs w:val="20"/>
                <w:lang w:val="ru-RU"/>
              </w:rPr>
              <w:t>направленности.</w:t>
            </w:r>
          </w:p>
        </w:tc>
      </w:tr>
      <w:tr w:rsidR="00FE26E2" w:rsidRPr="007573A7" w:rsidTr="003967DB">
        <w:trPr>
          <w:trHeight w:val="317"/>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Духовно-нравственное</w:t>
            </w:r>
            <w:r w:rsidRPr="007573A7">
              <w:rPr>
                <w:rFonts w:cs="Times New Roman"/>
                <w:b/>
                <w:spacing w:val="-11"/>
                <w:sz w:val="20"/>
                <w:szCs w:val="20"/>
              </w:rPr>
              <w:t xml:space="preserve"> </w:t>
            </w:r>
            <w:r w:rsidRPr="007573A7">
              <w:rPr>
                <w:rFonts w:cs="Times New Roman"/>
                <w:b/>
                <w:spacing w:val="-2"/>
                <w:sz w:val="20"/>
                <w:szCs w:val="20"/>
              </w:rPr>
              <w:t>воспитание</w:t>
            </w:r>
          </w:p>
        </w:tc>
      </w:tr>
      <w:tr w:rsidR="00FE26E2" w:rsidRPr="007573A7" w:rsidTr="003967DB">
        <w:trPr>
          <w:trHeight w:val="3810"/>
        </w:trPr>
        <w:tc>
          <w:tcPr>
            <w:tcW w:w="9360" w:type="dxa"/>
          </w:tcPr>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E26E2" w:rsidRPr="007573A7" w:rsidRDefault="00FE26E2" w:rsidP="007573A7">
            <w:pPr>
              <w:pStyle w:val="TableParagraph"/>
              <w:ind w:right="92" w:firstLine="176"/>
              <w:jc w:val="both"/>
              <w:rPr>
                <w:rFonts w:cs="Times New Roman"/>
                <w:sz w:val="20"/>
                <w:szCs w:val="20"/>
                <w:lang w:val="ru-RU"/>
              </w:rPr>
            </w:pPr>
            <w:r w:rsidRPr="007573A7">
              <w:rPr>
                <w:rFonts w:cs="Times New Roman"/>
                <w:sz w:val="20"/>
                <w:szCs w:val="20"/>
                <w:lang w:val="ru-RU"/>
              </w:rPr>
              <w:t>Выражающий</w:t>
            </w:r>
            <w:r w:rsidRPr="007573A7">
              <w:rPr>
                <w:rFonts w:cs="Times New Roman"/>
                <w:spacing w:val="-2"/>
                <w:sz w:val="20"/>
                <w:szCs w:val="20"/>
                <w:lang w:val="ru-RU"/>
              </w:rPr>
              <w:t xml:space="preserve"> </w:t>
            </w:r>
            <w:r w:rsidRPr="007573A7">
              <w:rPr>
                <w:rFonts w:cs="Times New Roman"/>
                <w:sz w:val="20"/>
                <w:szCs w:val="20"/>
                <w:lang w:val="ru-RU"/>
              </w:rPr>
              <w:t>готовность оценивать</w:t>
            </w:r>
            <w:r w:rsidRPr="007573A7">
              <w:rPr>
                <w:rFonts w:cs="Times New Roman"/>
                <w:spacing w:val="-3"/>
                <w:sz w:val="20"/>
                <w:szCs w:val="20"/>
                <w:lang w:val="ru-RU"/>
              </w:rPr>
              <w:t xml:space="preserve"> </w:t>
            </w:r>
            <w:r w:rsidRPr="007573A7">
              <w:rPr>
                <w:rFonts w:cs="Times New Roman"/>
                <w:sz w:val="20"/>
                <w:szCs w:val="20"/>
                <w:lang w:val="ru-RU"/>
              </w:rPr>
              <w:t>своё поведение и</w:t>
            </w:r>
            <w:r w:rsidRPr="007573A7">
              <w:rPr>
                <w:rFonts w:cs="Times New Roman"/>
                <w:spacing w:val="-2"/>
                <w:sz w:val="20"/>
                <w:szCs w:val="20"/>
                <w:lang w:val="ru-RU"/>
              </w:rPr>
              <w:t xml:space="preserve"> </w:t>
            </w:r>
            <w:r w:rsidRPr="007573A7">
              <w:rPr>
                <w:rFonts w:cs="Times New Roman"/>
                <w:sz w:val="20"/>
                <w:szCs w:val="20"/>
                <w:lang w:val="ru-RU"/>
              </w:rPr>
              <w:t>поступки,</w:t>
            </w:r>
            <w:r w:rsidRPr="007573A7">
              <w:rPr>
                <w:rFonts w:cs="Times New Roman"/>
                <w:spacing w:val="-2"/>
                <w:sz w:val="20"/>
                <w:szCs w:val="20"/>
                <w:lang w:val="ru-RU"/>
              </w:rPr>
              <w:t xml:space="preserve"> </w:t>
            </w:r>
            <w:r w:rsidRPr="007573A7">
              <w:rPr>
                <w:rFonts w:cs="Times New Roman"/>
                <w:sz w:val="20"/>
                <w:szCs w:val="20"/>
                <w:lang w:val="ru-RU"/>
              </w:rPr>
              <w:t>поведение и</w:t>
            </w:r>
            <w:r w:rsidRPr="007573A7">
              <w:rPr>
                <w:rFonts w:cs="Times New Roman"/>
                <w:spacing w:val="-6"/>
                <w:sz w:val="20"/>
                <w:szCs w:val="20"/>
                <w:lang w:val="ru-RU"/>
              </w:rPr>
              <w:t xml:space="preserve"> </w:t>
            </w:r>
            <w:r w:rsidRPr="007573A7">
              <w:rPr>
                <w:rFonts w:cs="Times New Roman"/>
                <w:sz w:val="20"/>
                <w:szCs w:val="20"/>
                <w:lang w:val="ru-RU"/>
              </w:rPr>
              <w:t>поступки других людей с позиций традиционных российских духовно-нравственных ценностей и норм с учётом осознания последствий поступков.</w:t>
            </w:r>
          </w:p>
          <w:p w:rsidR="00FE26E2" w:rsidRPr="007573A7" w:rsidRDefault="00FE26E2" w:rsidP="007573A7">
            <w:pPr>
              <w:pStyle w:val="TableParagraph"/>
              <w:ind w:right="90" w:firstLine="176"/>
              <w:jc w:val="both"/>
              <w:rPr>
                <w:rFonts w:cs="Times New Roman"/>
                <w:sz w:val="20"/>
                <w:szCs w:val="20"/>
                <w:lang w:val="ru-RU"/>
              </w:rPr>
            </w:pPr>
            <w:r w:rsidRPr="007573A7">
              <w:rPr>
                <w:rFonts w:cs="Times New Roman"/>
                <w:sz w:val="20"/>
                <w:szCs w:val="20"/>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E26E2" w:rsidRPr="007573A7" w:rsidRDefault="00FE26E2" w:rsidP="007573A7">
            <w:pPr>
              <w:pStyle w:val="TableParagraph"/>
              <w:ind w:right="101" w:firstLine="176"/>
              <w:jc w:val="both"/>
              <w:rPr>
                <w:rFonts w:cs="Times New Roman"/>
                <w:sz w:val="20"/>
                <w:szCs w:val="20"/>
                <w:lang w:val="ru-RU"/>
              </w:rPr>
            </w:pPr>
            <w:r w:rsidRPr="007573A7">
              <w:rPr>
                <w:rFonts w:cs="Times New Roman"/>
                <w:sz w:val="20"/>
                <w:szCs w:val="20"/>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w:t>
            </w:r>
            <w:r w:rsidRPr="007573A7">
              <w:rPr>
                <w:rFonts w:cs="Times New Roman"/>
                <w:spacing w:val="72"/>
                <w:sz w:val="20"/>
                <w:szCs w:val="20"/>
                <w:lang w:val="ru-RU"/>
              </w:rPr>
              <w:t xml:space="preserve"> </w:t>
            </w:r>
            <w:r w:rsidRPr="007573A7">
              <w:rPr>
                <w:rFonts w:cs="Times New Roman"/>
                <w:sz w:val="20"/>
                <w:szCs w:val="20"/>
                <w:lang w:val="ru-RU"/>
              </w:rPr>
              <w:t>межрелигиозного</w:t>
            </w:r>
            <w:r w:rsidRPr="007573A7">
              <w:rPr>
                <w:rFonts w:cs="Times New Roman"/>
                <w:spacing w:val="72"/>
                <w:sz w:val="20"/>
                <w:szCs w:val="20"/>
                <w:lang w:val="ru-RU"/>
              </w:rPr>
              <w:t xml:space="preserve"> </w:t>
            </w:r>
            <w:r w:rsidRPr="007573A7">
              <w:rPr>
                <w:rFonts w:cs="Times New Roman"/>
                <w:sz w:val="20"/>
                <w:szCs w:val="20"/>
                <w:lang w:val="ru-RU"/>
              </w:rPr>
              <w:t>согласия</w:t>
            </w:r>
            <w:r w:rsidRPr="007573A7">
              <w:rPr>
                <w:rFonts w:cs="Times New Roman"/>
                <w:spacing w:val="72"/>
                <w:sz w:val="20"/>
                <w:szCs w:val="20"/>
                <w:lang w:val="ru-RU"/>
              </w:rPr>
              <w:t xml:space="preserve"> </w:t>
            </w:r>
            <w:r w:rsidRPr="007573A7">
              <w:rPr>
                <w:rFonts w:cs="Times New Roman"/>
                <w:sz w:val="20"/>
                <w:szCs w:val="20"/>
                <w:lang w:val="ru-RU"/>
              </w:rPr>
              <w:t>людей,</w:t>
            </w:r>
            <w:r w:rsidRPr="007573A7">
              <w:rPr>
                <w:rFonts w:cs="Times New Roman"/>
                <w:spacing w:val="40"/>
                <w:sz w:val="20"/>
                <w:szCs w:val="20"/>
                <w:lang w:val="ru-RU"/>
              </w:rPr>
              <w:t xml:space="preserve"> </w:t>
            </w:r>
            <w:r w:rsidRPr="007573A7">
              <w:rPr>
                <w:rFonts w:cs="Times New Roman"/>
                <w:sz w:val="20"/>
                <w:szCs w:val="20"/>
                <w:lang w:val="ru-RU"/>
              </w:rPr>
              <w:t>народов</w:t>
            </w:r>
            <w:r w:rsidRPr="007573A7">
              <w:rPr>
                <w:rFonts w:cs="Times New Roman"/>
                <w:spacing w:val="73"/>
                <w:sz w:val="20"/>
                <w:szCs w:val="20"/>
                <w:lang w:val="ru-RU"/>
              </w:rPr>
              <w:t xml:space="preserve"> </w:t>
            </w:r>
            <w:r w:rsidRPr="007573A7">
              <w:rPr>
                <w:rFonts w:cs="Times New Roman"/>
                <w:sz w:val="20"/>
                <w:szCs w:val="20"/>
                <w:lang w:val="ru-RU"/>
              </w:rPr>
              <w:t>в</w:t>
            </w:r>
            <w:r w:rsidRPr="007573A7">
              <w:rPr>
                <w:rFonts w:cs="Times New Roman"/>
                <w:spacing w:val="40"/>
                <w:sz w:val="20"/>
                <w:szCs w:val="20"/>
                <w:lang w:val="ru-RU"/>
              </w:rPr>
              <w:t xml:space="preserve"> </w:t>
            </w:r>
            <w:r w:rsidRPr="007573A7">
              <w:rPr>
                <w:rFonts w:cs="Times New Roman"/>
                <w:sz w:val="20"/>
                <w:szCs w:val="20"/>
                <w:lang w:val="ru-RU"/>
              </w:rPr>
              <w:t>России,</w:t>
            </w:r>
            <w:r w:rsidRPr="007573A7">
              <w:rPr>
                <w:rFonts w:cs="Times New Roman"/>
                <w:spacing w:val="75"/>
                <w:sz w:val="20"/>
                <w:szCs w:val="20"/>
                <w:lang w:val="ru-RU"/>
              </w:rPr>
              <w:t xml:space="preserve"> </w:t>
            </w:r>
            <w:r w:rsidRPr="007573A7">
              <w:rPr>
                <w:rFonts w:cs="Times New Roman"/>
                <w:sz w:val="20"/>
                <w:szCs w:val="20"/>
                <w:lang w:val="ru-RU"/>
              </w:rPr>
              <w:t>умеющий</w:t>
            </w:r>
          </w:p>
        </w:tc>
      </w:tr>
    </w:tbl>
    <w:p w:rsidR="00FE26E2" w:rsidRPr="007573A7" w:rsidRDefault="00FE26E2" w:rsidP="007573A7">
      <w:pPr>
        <w:spacing w:line="240" w:lineRule="auto"/>
        <w:sectPr w:rsidR="00FE26E2" w:rsidRPr="007573A7">
          <w:pgSz w:w="11900" w:h="16860"/>
          <w:pgMar w:top="1060" w:right="500" w:bottom="1240" w:left="660" w:header="0" w:footer="876"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1905"/>
        </w:trPr>
        <w:tc>
          <w:tcPr>
            <w:tcW w:w="9360" w:type="dxa"/>
          </w:tcPr>
          <w:p w:rsidR="00FE26E2" w:rsidRPr="007573A7" w:rsidRDefault="00FE26E2" w:rsidP="007573A7">
            <w:pPr>
              <w:pStyle w:val="TableParagraph"/>
              <w:jc w:val="both"/>
              <w:rPr>
                <w:rFonts w:cs="Times New Roman"/>
                <w:sz w:val="20"/>
                <w:szCs w:val="20"/>
                <w:lang w:val="ru-RU"/>
              </w:rPr>
            </w:pPr>
            <w:r w:rsidRPr="007573A7">
              <w:rPr>
                <w:rFonts w:cs="Times New Roman"/>
                <w:sz w:val="20"/>
                <w:szCs w:val="20"/>
                <w:lang w:val="ru-RU"/>
              </w:rPr>
              <w:lastRenderedPageBreak/>
              <w:t>общаться</w:t>
            </w:r>
            <w:r w:rsidRPr="007573A7">
              <w:rPr>
                <w:rFonts w:cs="Times New Roman"/>
                <w:spacing w:val="-4"/>
                <w:sz w:val="20"/>
                <w:szCs w:val="20"/>
                <w:lang w:val="ru-RU"/>
              </w:rPr>
              <w:t xml:space="preserve"> </w:t>
            </w:r>
            <w:r w:rsidRPr="007573A7">
              <w:rPr>
                <w:rFonts w:cs="Times New Roman"/>
                <w:sz w:val="20"/>
                <w:szCs w:val="20"/>
                <w:lang w:val="ru-RU"/>
              </w:rPr>
              <w:t>с</w:t>
            </w:r>
            <w:r w:rsidRPr="007573A7">
              <w:rPr>
                <w:rFonts w:cs="Times New Roman"/>
                <w:spacing w:val="-4"/>
                <w:sz w:val="20"/>
                <w:szCs w:val="20"/>
                <w:lang w:val="ru-RU"/>
              </w:rPr>
              <w:t xml:space="preserve"> </w:t>
            </w:r>
            <w:r w:rsidRPr="007573A7">
              <w:rPr>
                <w:rFonts w:cs="Times New Roman"/>
                <w:sz w:val="20"/>
                <w:szCs w:val="20"/>
                <w:lang w:val="ru-RU"/>
              </w:rPr>
              <w:t>людьми</w:t>
            </w:r>
            <w:r w:rsidRPr="007573A7">
              <w:rPr>
                <w:rFonts w:cs="Times New Roman"/>
                <w:spacing w:val="-5"/>
                <w:sz w:val="20"/>
                <w:szCs w:val="20"/>
                <w:lang w:val="ru-RU"/>
              </w:rPr>
              <w:t xml:space="preserve"> </w:t>
            </w:r>
            <w:r w:rsidRPr="007573A7">
              <w:rPr>
                <w:rFonts w:cs="Times New Roman"/>
                <w:sz w:val="20"/>
                <w:szCs w:val="20"/>
                <w:lang w:val="ru-RU"/>
              </w:rPr>
              <w:t>разных</w:t>
            </w:r>
            <w:r w:rsidRPr="007573A7">
              <w:rPr>
                <w:rFonts w:cs="Times New Roman"/>
                <w:spacing w:val="-5"/>
                <w:sz w:val="20"/>
                <w:szCs w:val="20"/>
                <w:lang w:val="ru-RU"/>
              </w:rPr>
              <w:t xml:space="preserve"> </w:t>
            </w:r>
            <w:r w:rsidRPr="007573A7">
              <w:rPr>
                <w:rFonts w:cs="Times New Roman"/>
                <w:sz w:val="20"/>
                <w:szCs w:val="20"/>
                <w:lang w:val="ru-RU"/>
              </w:rPr>
              <w:t>народов,</w:t>
            </w:r>
            <w:r w:rsidRPr="007573A7">
              <w:rPr>
                <w:rFonts w:cs="Times New Roman"/>
                <w:spacing w:val="-5"/>
                <w:sz w:val="20"/>
                <w:szCs w:val="20"/>
                <w:lang w:val="ru-RU"/>
              </w:rPr>
              <w:t xml:space="preserve"> </w:t>
            </w:r>
            <w:r w:rsidRPr="007573A7">
              <w:rPr>
                <w:rFonts w:cs="Times New Roman"/>
                <w:spacing w:val="-2"/>
                <w:sz w:val="20"/>
                <w:szCs w:val="20"/>
                <w:lang w:val="ru-RU"/>
              </w:rPr>
              <w:t>вероисповеданий.</w:t>
            </w:r>
          </w:p>
          <w:p w:rsidR="00FE26E2" w:rsidRPr="007573A7" w:rsidRDefault="00FE26E2" w:rsidP="007573A7">
            <w:pPr>
              <w:pStyle w:val="TableParagraph"/>
              <w:spacing w:before="40"/>
              <w:ind w:right="85" w:firstLine="176"/>
              <w:jc w:val="both"/>
              <w:rPr>
                <w:rFonts w:cs="Times New Roman"/>
                <w:sz w:val="20"/>
                <w:szCs w:val="20"/>
                <w:lang w:val="ru-RU"/>
              </w:rPr>
            </w:pPr>
            <w:r w:rsidRPr="007573A7">
              <w:rPr>
                <w:rFonts w:cs="Times New Roman"/>
                <w:sz w:val="20"/>
                <w:szCs w:val="20"/>
                <w:lang w:val="ru-RU"/>
              </w:rPr>
              <w:t>Проявляющий</w:t>
            </w:r>
            <w:r w:rsidRPr="007573A7">
              <w:rPr>
                <w:rFonts w:cs="Times New Roman"/>
                <w:spacing w:val="-15"/>
                <w:sz w:val="20"/>
                <w:szCs w:val="20"/>
                <w:lang w:val="ru-RU"/>
              </w:rPr>
              <w:t xml:space="preserve"> </w:t>
            </w:r>
            <w:r w:rsidRPr="007573A7">
              <w:rPr>
                <w:rFonts w:cs="Times New Roman"/>
                <w:sz w:val="20"/>
                <w:szCs w:val="20"/>
                <w:lang w:val="ru-RU"/>
              </w:rPr>
              <w:t>уважение</w:t>
            </w:r>
            <w:r w:rsidRPr="007573A7">
              <w:rPr>
                <w:rFonts w:cs="Times New Roman"/>
                <w:spacing w:val="-15"/>
                <w:sz w:val="20"/>
                <w:szCs w:val="20"/>
                <w:lang w:val="ru-RU"/>
              </w:rPr>
              <w:t xml:space="preserve"> </w:t>
            </w:r>
            <w:r w:rsidRPr="007573A7">
              <w:rPr>
                <w:rFonts w:cs="Times New Roman"/>
                <w:sz w:val="20"/>
                <w:szCs w:val="20"/>
                <w:lang w:val="ru-RU"/>
              </w:rPr>
              <w:t>к</w:t>
            </w:r>
            <w:r w:rsidRPr="007573A7">
              <w:rPr>
                <w:rFonts w:cs="Times New Roman"/>
                <w:spacing w:val="-15"/>
                <w:sz w:val="20"/>
                <w:szCs w:val="20"/>
                <w:lang w:val="ru-RU"/>
              </w:rPr>
              <w:t xml:space="preserve"> </w:t>
            </w:r>
            <w:r w:rsidRPr="007573A7">
              <w:rPr>
                <w:rFonts w:cs="Times New Roman"/>
                <w:sz w:val="20"/>
                <w:szCs w:val="20"/>
                <w:lang w:val="ru-RU"/>
              </w:rPr>
              <w:t>старшим,</w:t>
            </w:r>
            <w:r w:rsidRPr="007573A7">
              <w:rPr>
                <w:rFonts w:cs="Times New Roman"/>
                <w:spacing w:val="-15"/>
                <w:sz w:val="20"/>
                <w:szCs w:val="20"/>
                <w:lang w:val="ru-RU"/>
              </w:rPr>
              <w:t xml:space="preserve"> </w:t>
            </w:r>
            <w:r w:rsidRPr="007573A7">
              <w:rPr>
                <w:rFonts w:cs="Times New Roman"/>
                <w:sz w:val="20"/>
                <w:szCs w:val="20"/>
                <w:lang w:val="ru-RU"/>
              </w:rPr>
              <w:t>к</w:t>
            </w:r>
            <w:r w:rsidRPr="007573A7">
              <w:rPr>
                <w:rFonts w:cs="Times New Roman"/>
                <w:spacing w:val="-15"/>
                <w:sz w:val="20"/>
                <w:szCs w:val="20"/>
                <w:lang w:val="ru-RU"/>
              </w:rPr>
              <w:t xml:space="preserve"> </w:t>
            </w:r>
            <w:r w:rsidRPr="007573A7">
              <w:rPr>
                <w:rFonts w:cs="Times New Roman"/>
                <w:sz w:val="20"/>
                <w:szCs w:val="20"/>
                <w:lang w:val="ru-RU"/>
              </w:rPr>
              <w:t>российским</w:t>
            </w:r>
            <w:r w:rsidRPr="007573A7">
              <w:rPr>
                <w:rFonts w:cs="Times New Roman"/>
                <w:spacing w:val="-15"/>
                <w:sz w:val="20"/>
                <w:szCs w:val="20"/>
                <w:lang w:val="ru-RU"/>
              </w:rPr>
              <w:t xml:space="preserve"> </w:t>
            </w:r>
            <w:r w:rsidRPr="007573A7">
              <w:rPr>
                <w:rFonts w:cs="Times New Roman"/>
                <w:sz w:val="20"/>
                <w:szCs w:val="20"/>
                <w:lang w:val="ru-RU"/>
              </w:rPr>
              <w:t>традиционным</w:t>
            </w:r>
            <w:r w:rsidRPr="007573A7">
              <w:rPr>
                <w:rFonts w:cs="Times New Roman"/>
                <w:spacing w:val="-15"/>
                <w:sz w:val="20"/>
                <w:szCs w:val="20"/>
                <w:lang w:val="ru-RU"/>
              </w:rPr>
              <w:t xml:space="preserve"> </w:t>
            </w:r>
            <w:r w:rsidRPr="007573A7">
              <w:rPr>
                <w:rFonts w:cs="Times New Roman"/>
                <w:sz w:val="20"/>
                <w:szCs w:val="20"/>
                <w:lang w:val="ru-RU"/>
              </w:rPr>
              <w:t>семейным</w:t>
            </w:r>
            <w:r w:rsidRPr="007573A7">
              <w:rPr>
                <w:rFonts w:cs="Times New Roman"/>
                <w:spacing w:val="-15"/>
                <w:sz w:val="20"/>
                <w:szCs w:val="20"/>
                <w:lang w:val="ru-RU"/>
              </w:rPr>
              <w:t xml:space="preserve"> </w:t>
            </w:r>
            <w:r w:rsidRPr="007573A7">
              <w:rPr>
                <w:rFonts w:cs="Times New Roman"/>
                <w:sz w:val="20"/>
                <w:szCs w:val="20"/>
                <w:lang w:val="ru-RU"/>
              </w:rPr>
              <w:t>ценностям, институту брака как союзу мужчины и женщины для создания семьи, рождения и воспитания детей.</w:t>
            </w:r>
          </w:p>
          <w:p w:rsidR="00FE26E2" w:rsidRPr="007573A7" w:rsidRDefault="00FE26E2" w:rsidP="007573A7">
            <w:pPr>
              <w:pStyle w:val="TableParagraph"/>
              <w:ind w:right="133" w:firstLine="176"/>
              <w:jc w:val="both"/>
              <w:rPr>
                <w:rFonts w:cs="Times New Roman"/>
                <w:sz w:val="20"/>
                <w:szCs w:val="20"/>
                <w:lang w:val="ru-RU"/>
              </w:rPr>
            </w:pPr>
            <w:r w:rsidRPr="007573A7">
              <w:rPr>
                <w:rFonts w:cs="Times New Roman"/>
                <w:sz w:val="20"/>
                <w:szCs w:val="20"/>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E26E2" w:rsidRPr="007573A7" w:rsidTr="003967DB">
        <w:trPr>
          <w:trHeight w:val="318"/>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Эстетическое</w:t>
            </w:r>
            <w:r w:rsidRPr="007573A7">
              <w:rPr>
                <w:rFonts w:cs="Times New Roman"/>
                <w:b/>
                <w:spacing w:val="-8"/>
                <w:sz w:val="20"/>
                <w:szCs w:val="20"/>
              </w:rPr>
              <w:t xml:space="preserve"> </w:t>
            </w:r>
            <w:r w:rsidRPr="007573A7">
              <w:rPr>
                <w:rFonts w:cs="Times New Roman"/>
                <w:b/>
                <w:spacing w:val="-2"/>
                <w:sz w:val="20"/>
                <w:szCs w:val="20"/>
              </w:rPr>
              <w:t>воспитание</w:t>
            </w:r>
          </w:p>
        </w:tc>
      </w:tr>
      <w:tr w:rsidR="00FE26E2" w:rsidRPr="007573A7" w:rsidTr="003967DB">
        <w:trPr>
          <w:trHeight w:val="3170"/>
        </w:trPr>
        <w:tc>
          <w:tcPr>
            <w:tcW w:w="9360" w:type="dxa"/>
          </w:tcPr>
          <w:p w:rsidR="00FE26E2" w:rsidRPr="007573A7" w:rsidRDefault="00FE26E2" w:rsidP="007573A7">
            <w:pPr>
              <w:pStyle w:val="TableParagraph"/>
              <w:ind w:right="101" w:firstLine="176"/>
              <w:jc w:val="both"/>
              <w:rPr>
                <w:rFonts w:cs="Times New Roman"/>
                <w:sz w:val="20"/>
                <w:szCs w:val="20"/>
                <w:lang w:val="ru-RU"/>
              </w:rPr>
            </w:pPr>
            <w:r w:rsidRPr="007573A7">
              <w:rPr>
                <w:rFonts w:cs="Times New Roman"/>
                <w:sz w:val="20"/>
                <w:szCs w:val="20"/>
                <w:lang w:val="ru-RU"/>
              </w:rPr>
              <w:t>Выражающий понимание ценности отечественного и мирового искусства, народных традиций и народного творчества в искусстве.</w:t>
            </w:r>
          </w:p>
          <w:p w:rsidR="00FE26E2" w:rsidRPr="007573A7" w:rsidRDefault="00FE26E2" w:rsidP="007573A7">
            <w:pPr>
              <w:pStyle w:val="TableParagraph"/>
              <w:ind w:right="90" w:firstLine="176"/>
              <w:jc w:val="both"/>
              <w:rPr>
                <w:rFonts w:cs="Times New Roman"/>
                <w:sz w:val="20"/>
                <w:szCs w:val="20"/>
                <w:lang w:val="ru-RU"/>
              </w:rPr>
            </w:pPr>
            <w:r w:rsidRPr="007573A7">
              <w:rPr>
                <w:rFonts w:cs="Times New Roman"/>
                <w:sz w:val="20"/>
                <w:szCs w:val="20"/>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E26E2" w:rsidRPr="007573A7" w:rsidRDefault="00FE26E2" w:rsidP="007573A7">
            <w:pPr>
              <w:pStyle w:val="TableParagraph"/>
              <w:ind w:right="119" w:firstLine="176"/>
              <w:jc w:val="both"/>
              <w:rPr>
                <w:rFonts w:cs="Times New Roman"/>
                <w:sz w:val="20"/>
                <w:szCs w:val="20"/>
                <w:lang w:val="ru-RU"/>
              </w:rPr>
            </w:pPr>
            <w:r w:rsidRPr="007573A7">
              <w:rPr>
                <w:rFonts w:cs="Times New Roman"/>
                <w:sz w:val="20"/>
                <w:szCs w:val="20"/>
                <w:lang w:val="ru-RU"/>
              </w:rPr>
              <w:t xml:space="preserve">Ориентированный на самовыражение в разных видах искусства, в художественном </w:t>
            </w:r>
            <w:r w:rsidRPr="007573A7">
              <w:rPr>
                <w:rFonts w:cs="Times New Roman"/>
                <w:spacing w:val="-2"/>
                <w:sz w:val="20"/>
                <w:szCs w:val="20"/>
                <w:lang w:val="ru-RU"/>
              </w:rPr>
              <w:t>творчестве.</w:t>
            </w:r>
          </w:p>
        </w:tc>
      </w:tr>
      <w:tr w:rsidR="00FE26E2" w:rsidRPr="007573A7" w:rsidTr="003967DB">
        <w:trPr>
          <w:trHeight w:val="638"/>
        </w:trPr>
        <w:tc>
          <w:tcPr>
            <w:tcW w:w="9360" w:type="dxa"/>
          </w:tcPr>
          <w:p w:rsidR="00FE26E2" w:rsidRPr="007573A7" w:rsidRDefault="00FE26E2" w:rsidP="007573A7">
            <w:pPr>
              <w:pStyle w:val="TableParagraph"/>
              <w:ind w:left="287"/>
              <w:rPr>
                <w:rFonts w:cs="Times New Roman"/>
                <w:b/>
                <w:sz w:val="20"/>
                <w:szCs w:val="20"/>
                <w:lang w:val="ru-RU"/>
              </w:rPr>
            </w:pPr>
            <w:r w:rsidRPr="007573A7">
              <w:rPr>
                <w:rFonts w:cs="Times New Roman"/>
                <w:b/>
                <w:sz w:val="20"/>
                <w:szCs w:val="20"/>
                <w:lang w:val="ru-RU"/>
              </w:rPr>
              <w:t>Физическое</w:t>
            </w:r>
            <w:r w:rsidRPr="007573A7">
              <w:rPr>
                <w:rFonts w:cs="Times New Roman"/>
                <w:b/>
                <w:spacing w:val="2"/>
                <w:sz w:val="20"/>
                <w:szCs w:val="20"/>
                <w:lang w:val="ru-RU"/>
              </w:rPr>
              <w:t xml:space="preserve"> </w:t>
            </w:r>
            <w:r w:rsidRPr="007573A7">
              <w:rPr>
                <w:rFonts w:cs="Times New Roman"/>
                <w:b/>
                <w:sz w:val="20"/>
                <w:szCs w:val="20"/>
                <w:lang w:val="ru-RU"/>
              </w:rPr>
              <w:t>воспитание,</w:t>
            </w:r>
            <w:r w:rsidRPr="007573A7">
              <w:rPr>
                <w:rFonts w:cs="Times New Roman"/>
                <w:b/>
                <w:spacing w:val="56"/>
                <w:sz w:val="20"/>
                <w:szCs w:val="20"/>
                <w:lang w:val="ru-RU"/>
              </w:rPr>
              <w:t xml:space="preserve"> </w:t>
            </w:r>
            <w:r w:rsidRPr="007573A7">
              <w:rPr>
                <w:rFonts w:cs="Times New Roman"/>
                <w:b/>
                <w:sz w:val="20"/>
                <w:szCs w:val="20"/>
                <w:lang w:val="ru-RU"/>
              </w:rPr>
              <w:t>формирование</w:t>
            </w:r>
            <w:r w:rsidRPr="007573A7">
              <w:rPr>
                <w:rFonts w:cs="Times New Roman"/>
                <w:b/>
                <w:spacing w:val="59"/>
                <w:sz w:val="20"/>
                <w:szCs w:val="20"/>
                <w:lang w:val="ru-RU"/>
              </w:rPr>
              <w:t xml:space="preserve"> </w:t>
            </w:r>
            <w:r w:rsidRPr="007573A7">
              <w:rPr>
                <w:rFonts w:cs="Times New Roman"/>
                <w:b/>
                <w:sz w:val="20"/>
                <w:szCs w:val="20"/>
                <w:lang w:val="ru-RU"/>
              </w:rPr>
              <w:t>культуры</w:t>
            </w:r>
            <w:r w:rsidRPr="007573A7">
              <w:rPr>
                <w:rFonts w:cs="Times New Roman"/>
                <w:b/>
                <w:spacing w:val="59"/>
                <w:sz w:val="20"/>
                <w:szCs w:val="20"/>
                <w:lang w:val="ru-RU"/>
              </w:rPr>
              <w:t xml:space="preserve"> </w:t>
            </w:r>
            <w:r w:rsidRPr="007573A7">
              <w:rPr>
                <w:rFonts w:cs="Times New Roman"/>
                <w:b/>
                <w:sz w:val="20"/>
                <w:szCs w:val="20"/>
                <w:lang w:val="ru-RU"/>
              </w:rPr>
              <w:t>здоровья</w:t>
            </w:r>
            <w:r w:rsidRPr="007573A7">
              <w:rPr>
                <w:rFonts w:cs="Times New Roman"/>
                <w:b/>
                <w:spacing w:val="58"/>
                <w:sz w:val="20"/>
                <w:szCs w:val="20"/>
                <w:lang w:val="ru-RU"/>
              </w:rPr>
              <w:t xml:space="preserve"> </w:t>
            </w:r>
            <w:r w:rsidRPr="007573A7">
              <w:rPr>
                <w:rFonts w:cs="Times New Roman"/>
                <w:b/>
                <w:sz w:val="20"/>
                <w:szCs w:val="20"/>
                <w:lang w:val="ru-RU"/>
              </w:rPr>
              <w:t>и</w:t>
            </w:r>
            <w:r w:rsidRPr="007573A7">
              <w:rPr>
                <w:rFonts w:cs="Times New Roman"/>
                <w:b/>
                <w:spacing w:val="60"/>
                <w:sz w:val="20"/>
                <w:szCs w:val="20"/>
                <w:lang w:val="ru-RU"/>
              </w:rPr>
              <w:t xml:space="preserve"> </w:t>
            </w:r>
            <w:r w:rsidRPr="007573A7">
              <w:rPr>
                <w:rFonts w:cs="Times New Roman"/>
                <w:b/>
                <w:spacing w:val="-2"/>
                <w:sz w:val="20"/>
                <w:szCs w:val="20"/>
                <w:lang w:val="ru-RU"/>
              </w:rPr>
              <w:t>эмоционального</w:t>
            </w:r>
          </w:p>
          <w:p w:rsidR="00FE26E2" w:rsidRPr="007573A7" w:rsidRDefault="00FE26E2" w:rsidP="007573A7">
            <w:pPr>
              <w:pStyle w:val="TableParagraph"/>
              <w:spacing w:before="40"/>
              <w:rPr>
                <w:rFonts w:cs="Times New Roman"/>
                <w:b/>
                <w:sz w:val="20"/>
                <w:szCs w:val="20"/>
              </w:rPr>
            </w:pPr>
            <w:r w:rsidRPr="007573A7">
              <w:rPr>
                <w:rFonts w:cs="Times New Roman"/>
                <w:b/>
                <w:spacing w:val="-2"/>
                <w:sz w:val="20"/>
                <w:szCs w:val="20"/>
              </w:rPr>
              <w:t>благополучия</w:t>
            </w:r>
          </w:p>
        </w:tc>
      </w:tr>
      <w:tr w:rsidR="00FE26E2" w:rsidRPr="007573A7" w:rsidTr="003967DB">
        <w:trPr>
          <w:trHeight w:val="4122"/>
        </w:trPr>
        <w:tc>
          <w:tcPr>
            <w:tcW w:w="9360" w:type="dxa"/>
          </w:tcPr>
          <w:p w:rsidR="00FE26E2" w:rsidRPr="007573A7" w:rsidRDefault="00FE26E2" w:rsidP="007573A7">
            <w:pPr>
              <w:pStyle w:val="TableParagraph"/>
              <w:ind w:right="91" w:firstLine="176"/>
              <w:jc w:val="both"/>
              <w:rPr>
                <w:rFonts w:cs="Times New Roman"/>
                <w:sz w:val="20"/>
                <w:szCs w:val="20"/>
                <w:lang w:val="ru-RU"/>
              </w:rPr>
            </w:pPr>
            <w:r w:rsidRPr="007573A7">
              <w:rPr>
                <w:rFonts w:cs="Times New Roman"/>
                <w:sz w:val="20"/>
                <w:szCs w:val="20"/>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E26E2" w:rsidRPr="007573A7" w:rsidRDefault="00FE26E2" w:rsidP="007573A7">
            <w:pPr>
              <w:pStyle w:val="TableParagraph"/>
              <w:ind w:right="99" w:firstLine="176"/>
              <w:jc w:val="both"/>
              <w:rPr>
                <w:rFonts w:cs="Times New Roman"/>
                <w:sz w:val="20"/>
                <w:szCs w:val="20"/>
                <w:lang w:val="ru-RU"/>
              </w:rPr>
            </w:pPr>
            <w:r w:rsidRPr="007573A7">
              <w:rPr>
                <w:rFonts w:cs="Times New Roman"/>
                <w:sz w:val="20"/>
                <w:szCs w:val="20"/>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E26E2" w:rsidRPr="007573A7" w:rsidRDefault="00FE26E2" w:rsidP="007573A7">
            <w:pPr>
              <w:pStyle w:val="TableParagraph"/>
              <w:ind w:right="90" w:firstLine="176"/>
              <w:jc w:val="both"/>
              <w:rPr>
                <w:rFonts w:cs="Times New Roman"/>
                <w:sz w:val="20"/>
                <w:szCs w:val="20"/>
                <w:lang w:val="ru-RU"/>
              </w:rPr>
            </w:pPr>
            <w:r w:rsidRPr="007573A7">
              <w:rPr>
                <w:rFonts w:cs="Times New Roman"/>
                <w:sz w:val="20"/>
                <w:szCs w:val="20"/>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E26E2" w:rsidRPr="007573A7" w:rsidRDefault="00FE26E2" w:rsidP="007573A7">
            <w:pPr>
              <w:pStyle w:val="TableParagraph"/>
              <w:ind w:right="97" w:firstLine="176"/>
              <w:jc w:val="both"/>
              <w:rPr>
                <w:rFonts w:cs="Times New Roman"/>
                <w:sz w:val="20"/>
                <w:szCs w:val="20"/>
                <w:lang w:val="ru-RU"/>
              </w:rPr>
            </w:pPr>
            <w:r w:rsidRPr="007573A7">
              <w:rPr>
                <w:rFonts w:cs="Times New Roman"/>
                <w:sz w:val="20"/>
                <w:szCs w:val="20"/>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E26E2" w:rsidRPr="007573A7" w:rsidRDefault="00FE26E2" w:rsidP="007573A7">
            <w:pPr>
              <w:pStyle w:val="TableParagraph"/>
              <w:ind w:right="301" w:firstLine="176"/>
              <w:jc w:val="both"/>
              <w:rPr>
                <w:rFonts w:cs="Times New Roman"/>
                <w:sz w:val="20"/>
                <w:szCs w:val="20"/>
                <w:lang w:val="ru-RU"/>
              </w:rPr>
            </w:pPr>
            <w:r w:rsidRPr="007573A7">
              <w:rPr>
                <w:rFonts w:cs="Times New Roman"/>
                <w:sz w:val="20"/>
                <w:szCs w:val="20"/>
                <w:lang w:val="ru-RU"/>
              </w:rPr>
              <w:t>Способный адаптироваться к меняющимся социальным, информационным и природным условиям, стрессовым ситуациям.</w:t>
            </w:r>
          </w:p>
        </w:tc>
      </w:tr>
      <w:tr w:rsidR="00FE26E2" w:rsidRPr="007573A7" w:rsidTr="003967DB">
        <w:trPr>
          <w:trHeight w:val="318"/>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Трудовое</w:t>
            </w:r>
            <w:r w:rsidRPr="007573A7">
              <w:rPr>
                <w:rFonts w:cs="Times New Roman"/>
                <w:b/>
                <w:spacing w:val="-11"/>
                <w:sz w:val="20"/>
                <w:szCs w:val="20"/>
              </w:rPr>
              <w:t xml:space="preserve"> </w:t>
            </w:r>
            <w:r w:rsidRPr="007573A7">
              <w:rPr>
                <w:rFonts w:cs="Times New Roman"/>
                <w:b/>
                <w:spacing w:val="-2"/>
                <w:sz w:val="20"/>
                <w:szCs w:val="20"/>
              </w:rPr>
              <w:t>воспитание</w:t>
            </w:r>
          </w:p>
        </w:tc>
      </w:tr>
      <w:tr w:rsidR="00FE26E2" w:rsidRPr="007573A7" w:rsidTr="003967DB">
        <w:trPr>
          <w:trHeight w:val="3814"/>
        </w:trPr>
        <w:tc>
          <w:tcPr>
            <w:tcW w:w="9360" w:type="dxa"/>
          </w:tcPr>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lastRenderedPageBreak/>
              <w:t>Уважающий</w:t>
            </w:r>
            <w:r w:rsidRPr="007573A7">
              <w:rPr>
                <w:rFonts w:cs="Times New Roman"/>
                <w:spacing w:val="-7"/>
                <w:sz w:val="20"/>
                <w:szCs w:val="20"/>
                <w:lang w:val="ru-RU"/>
              </w:rPr>
              <w:t xml:space="preserve"> </w:t>
            </w:r>
            <w:r w:rsidRPr="007573A7">
              <w:rPr>
                <w:rFonts w:cs="Times New Roman"/>
                <w:sz w:val="20"/>
                <w:szCs w:val="20"/>
                <w:lang w:val="ru-RU"/>
              </w:rPr>
              <w:t>труд,</w:t>
            </w:r>
            <w:r w:rsidRPr="007573A7">
              <w:rPr>
                <w:rFonts w:cs="Times New Roman"/>
                <w:spacing w:val="-6"/>
                <w:sz w:val="20"/>
                <w:szCs w:val="20"/>
                <w:lang w:val="ru-RU"/>
              </w:rPr>
              <w:t xml:space="preserve"> </w:t>
            </w:r>
            <w:r w:rsidRPr="007573A7">
              <w:rPr>
                <w:rFonts w:cs="Times New Roman"/>
                <w:sz w:val="20"/>
                <w:szCs w:val="20"/>
                <w:lang w:val="ru-RU"/>
              </w:rPr>
              <w:t>результаты</w:t>
            </w:r>
            <w:r w:rsidRPr="007573A7">
              <w:rPr>
                <w:rFonts w:cs="Times New Roman"/>
                <w:spacing w:val="-2"/>
                <w:sz w:val="20"/>
                <w:szCs w:val="20"/>
                <w:lang w:val="ru-RU"/>
              </w:rPr>
              <w:t xml:space="preserve"> </w:t>
            </w:r>
            <w:r w:rsidRPr="007573A7">
              <w:rPr>
                <w:rFonts w:cs="Times New Roman"/>
                <w:sz w:val="20"/>
                <w:szCs w:val="20"/>
                <w:lang w:val="ru-RU"/>
              </w:rPr>
              <w:t>своего</w:t>
            </w:r>
            <w:r w:rsidRPr="007573A7">
              <w:rPr>
                <w:rFonts w:cs="Times New Roman"/>
                <w:spacing w:val="-7"/>
                <w:sz w:val="20"/>
                <w:szCs w:val="20"/>
                <w:lang w:val="ru-RU"/>
              </w:rPr>
              <w:t xml:space="preserve"> </w:t>
            </w:r>
            <w:r w:rsidRPr="007573A7">
              <w:rPr>
                <w:rFonts w:cs="Times New Roman"/>
                <w:sz w:val="20"/>
                <w:szCs w:val="20"/>
                <w:lang w:val="ru-RU"/>
              </w:rPr>
              <w:t>труда,</w:t>
            </w:r>
            <w:r w:rsidRPr="007573A7">
              <w:rPr>
                <w:rFonts w:cs="Times New Roman"/>
                <w:spacing w:val="-6"/>
                <w:sz w:val="20"/>
                <w:szCs w:val="20"/>
                <w:lang w:val="ru-RU"/>
              </w:rPr>
              <w:t xml:space="preserve"> </w:t>
            </w:r>
            <w:r w:rsidRPr="007573A7">
              <w:rPr>
                <w:rFonts w:cs="Times New Roman"/>
                <w:sz w:val="20"/>
                <w:szCs w:val="20"/>
                <w:lang w:val="ru-RU"/>
              </w:rPr>
              <w:t>труда</w:t>
            </w:r>
            <w:r w:rsidRPr="007573A7">
              <w:rPr>
                <w:rFonts w:cs="Times New Roman"/>
                <w:spacing w:val="-5"/>
                <w:sz w:val="20"/>
                <w:szCs w:val="20"/>
                <w:lang w:val="ru-RU"/>
              </w:rPr>
              <w:t xml:space="preserve"> </w:t>
            </w:r>
            <w:r w:rsidRPr="007573A7">
              <w:rPr>
                <w:rFonts w:cs="Times New Roman"/>
                <w:sz w:val="20"/>
                <w:szCs w:val="20"/>
                <w:lang w:val="ru-RU"/>
              </w:rPr>
              <w:t>других</w:t>
            </w:r>
            <w:r w:rsidRPr="007573A7">
              <w:rPr>
                <w:rFonts w:cs="Times New Roman"/>
                <w:spacing w:val="-2"/>
                <w:sz w:val="20"/>
                <w:szCs w:val="20"/>
                <w:lang w:val="ru-RU"/>
              </w:rPr>
              <w:t xml:space="preserve"> людей.</w:t>
            </w:r>
          </w:p>
          <w:p w:rsidR="00FE26E2" w:rsidRPr="007573A7" w:rsidRDefault="00FE26E2" w:rsidP="007573A7">
            <w:pPr>
              <w:pStyle w:val="TableParagraph"/>
              <w:spacing w:before="40"/>
              <w:ind w:right="94" w:firstLine="176"/>
              <w:jc w:val="both"/>
              <w:rPr>
                <w:rFonts w:cs="Times New Roman"/>
                <w:sz w:val="20"/>
                <w:szCs w:val="20"/>
                <w:lang w:val="ru-RU"/>
              </w:rPr>
            </w:pPr>
            <w:r w:rsidRPr="007573A7">
              <w:rPr>
                <w:rFonts w:cs="Times New Roman"/>
                <w:sz w:val="20"/>
                <w:szCs w:val="20"/>
                <w:lang w:val="ru-RU"/>
              </w:rPr>
              <w:t>Проявляющий</w:t>
            </w:r>
            <w:r w:rsidRPr="007573A7">
              <w:rPr>
                <w:rFonts w:cs="Times New Roman"/>
                <w:spacing w:val="-12"/>
                <w:sz w:val="20"/>
                <w:szCs w:val="20"/>
                <w:lang w:val="ru-RU"/>
              </w:rPr>
              <w:t xml:space="preserve"> </w:t>
            </w:r>
            <w:r w:rsidRPr="007573A7">
              <w:rPr>
                <w:rFonts w:cs="Times New Roman"/>
                <w:sz w:val="20"/>
                <w:szCs w:val="20"/>
                <w:lang w:val="ru-RU"/>
              </w:rPr>
              <w:t>интерес</w:t>
            </w:r>
            <w:r w:rsidRPr="007573A7">
              <w:rPr>
                <w:rFonts w:cs="Times New Roman"/>
                <w:spacing w:val="-10"/>
                <w:sz w:val="20"/>
                <w:szCs w:val="20"/>
                <w:lang w:val="ru-RU"/>
              </w:rPr>
              <w:t xml:space="preserve"> </w:t>
            </w:r>
            <w:r w:rsidRPr="007573A7">
              <w:rPr>
                <w:rFonts w:cs="Times New Roman"/>
                <w:sz w:val="20"/>
                <w:szCs w:val="20"/>
                <w:lang w:val="ru-RU"/>
              </w:rPr>
              <w:t>к</w:t>
            </w:r>
            <w:r w:rsidRPr="007573A7">
              <w:rPr>
                <w:rFonts w:cs="Times New Roman"/>
                <w:spacing w:val="-13"/>
                <w:sz w:val="20"/>
                <w:szCs w:val="20"/>
                <w:lang w:val="ru-RU"/>
              </w:rPr>
              <w:t xml:space="preserve"> </w:t>
            </w:r>
            <w:r w:rsidRPr="007573A7">
              <w:rPr>
                <w:rFonts w:cs="Times New Roman"/>
                <w:sz w:val="20"/>
                <w:szCs w:val="20"/>
                <w:lang w:val="ru-RU"/>
              </w:rPr>
              <w:t>практическому</w:t>
            </w:r>
            <w:r w:rsidRPr="007573A7">
              <w:rPr>
                <w:rFonts w:cs="Times New Roman"/>
                <w:spacing w:val="-15"/>
                <w:sz w:val="20"/>
                <w:szCs w:val="20"/>
                <w:lang w:val="ru-RU"/>
              </w:rPr>
              <w:t xml:space="preserve"> </w:t>
            </w:r>
            <w:r w:rsidRPr="007573A7">
              <w:rPr>
                <w:rFonts w:cs="Times New Roman"/>
                <w:sz w:val="20"/>
                <w:szCs w:val="20"/>
                <w:lang w:val="ru-RU"/>
              </w:rPr>
              <w:t>изучению</w:t>
            </w:r>
            <w:r w:rsidRPr="007573A7">
              <w:rPr>
                <w:rFonts w:cs="Times New Roman"/>
                <w:spacing w:val="-11"/>
                <w:sz w:val="20"/>
                <w:szCs w:val="20"/>
                <w:lang w:val="ru-RU"/>
              </w:rPr>
              <w:t xml:space="preserve"> </w:t>
            </w:r>
            <w:r w:rsidRPr="007573A7">
              <w:rPr>
                <w:rFonts w:cs="Times New Roman"/>
                <w:sz w:val="20"/>
                <w:szCs w:val="20"/>
                <w:lang w:val="ru-RU"/>
              </w:rPr>
              <w:t>профессий</w:t>
            </w:r>
            <w:r w:rsidRPr="007573A7">
              <w:rPr>
                <w:rFonts w:cs="Times New Roman"/>
                <w:spacing w:val="-12"/>
                <w:sz w:val="20"/>
                <w:szCs w:val="20"/>
                <w:lang w:val="ru-RU"/>
              </w:rPr>
              <w:t xml:space="preserve"> </w:t>
            </w:r>
            <w:r w:rsidRPr="007573A7">
              <w:rPr>
                <w:rFonts w:cs="Times New Roman"/>
                <w:sz w:val="20"/>
                <w:szCs w:val="20"/>
                <w:lang w:val="ru-RU"/>
              </w:rPr>
              <w:t>и</w:t>
            </w:r>
            <w:r w:rsidRPr="007573A7">
              <w:rPr>
                <w:rFonts w:cs="Times New Roman"/>
                <w:spacing w:val="-13"/>
                <w:sz w:val="20"/>
                <w:szCs w:val="20"/>
                <w:lang w:val="ru-RU"/>
              </w:rPr>
              <w:t xml:space="preserve"> </w:t>
            </w:r>
            <w:r w:rsidRPr="007573A7">
              <w:rPr>
                <w:rFonts w:cs="Times New Roman"/>
                <w:sz w:val="20"/>
                <w:szCs w:val="20"/>
                <w:lang w:val="ru-RU"/>
              </w:rPr>
              <w:t>труда</w:t>
            </w:r>
            <w:r w:rsidRPr="007573A7">
              <w:rPr>
                <w:rFonts w:cs="Times New Roman"/>
                <w:spacing w:val="35"/>
                <w:sz w:val="20"/>
                <w:szCs w:val="20"/>
                <w:lang w:val="ru-RU"/>
              </w:rPr>
              <w:t xml:space="preserve"> </w:t>
            </w:r>
            <w:r w:rsidRPr="007573A7">
              <w:rPr>
                <w:rFonts w:cs="Times New Roman"/>
                <w:sz w:val="20"/>
                <w:szCs w:val="20"/>
                <w:lang w:val="ru-RU"/>
              </w:rPr>
              <w:t>различного</w:t>
            </w:r>
            <w:r w:rsidRPr="007573A7">
              <w:rPr>
                <w:rFonts w:cs="Times New Roman"/>
                <w:spacing w:val="-12"/>
                <w:sz w:val="20"/>
                <w:szCs w:val="20"/>
                <w:lang w:val="ru-RU"/>
              </w:rPr>
              <w:t xml:space="preserve"> </w:t>
            </w:r>
            <w:r w:rsidRPr="007573A7">
              <w:rPr>
                <w:rFonts w:cs="Times New Roman"/>
                <w:sz w:val="20"/>
                <w:szCs w:val="20"/>
                <w:lang w:val="ru-RU"/>
              </w:rPr>
              <w:t>рода, в том числе на основе применения предметных знаний.</w:t>
            </w:r>
          </w:p>
          <w:p w:rsidR="00FE26E2" w:rsidRPr="007573A7" w:rsidRDefault="00FE26E2" w:rsidP="007573A7">
            <w:pPr>
              <w:pStyle w:val="TableParagraph"/>
              <w:ind w:right="93" w:firstLine="176"/>
              <w:jc w:val="both"/>
              <w:rPr>
                <w:rFonts w:cs="Times New Roman"/>
                <w:sz w:val="20"/>
                <w:szCs w:val="20"/>
                <w:lang w:val="ru-RU"/>
              </w:rPr>
            </w:pPr>
            <w:r w:rsidRPr="007573A7">
              <w:rPr>
                <w:rFonts w:cs="Times New Roman"/>
                <w:sz w:val="20"/>
                <w:szCs w:val="20"/>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E26E2" w:rsidRPr="007573A7" w:rsidRDefault="00FE26E2" w:rsidP="007573A7">
            <w:pPr>
              <w:pStyle w:val="TableParagraph"/>
              <w:ind w:right="89" w:firstLine="236"/>
              <w:jc w:val="both"/>
              <w:rPr>
                <w:rFonts w:cs="Times New Roman"/>
                <w:sz w:val="20"/>
                <w:szCs w:val="20"/>
                <w:lang w:val="ru-RU"/>
              </w:rPr>
            </w:pPr>
            <w:r w:rsidRPr="007573A7">
              <w:rPr>
                <w:rFonts w:cs="Times New Roman"/>
                <w:sz w:val="20"/>
                <w:szCs w:val="20"/>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E26E2" w:rsidRPr="007573A7" w:rsidRDefault="00FE26E2" w:rsidP="007573A7">
            <w:pPr>
              <w:pStyle w:val="TableParagraph"/>
              <w:ind w:left="139" w:right="101" w:firstLine="184"/>
              <w:jc w:val="both"/>
              <w:rPr>
                <w:rFonts w:cs="Times New Roman"/>
                <w:sz w:val="20"/>
                <w:szCs w:val="20"/>
                <w:lang w:val="ru-RU"/>
              </w:rPr>
            </w:pPr>
            <w:r w:rsidRPr="007573A7">
              <w:rPr>
                <w:rFonts w:cs="Times New Roman"/>
                <w:sz w:val="20"/>
                <w:szCs w:val="20"/>
                <w:lang w:val="ru-RU"/>
              </w:rPr>
              <w:t>Выражающий готовность к осознанному выбору и построению индивидуальной траектории</w:t>
            </w:r>
            <w:r w:rsidRPr="007573A7">
              <w:rPr>
                <w:rFonts w:cs="Times New Roman"/>
                <w:spacing w:val="64"/>
                <w:w w:val="150"/>
                <w:sz w:val="20"/>
                <w:szCs w:val="20"/>
                <w:lang w:val="ru-RU"/>
              </w:rPr>
              <w:t xml:space="preserve"> </w:t>
            </w:r>
            <w:r w:rsidRPr="007573A7">
              <w:rPr>
                <w:rFonts w:cs="Times New Roman"/>
                <w:sz w:val="20"/>
                <w:szCs w:val="20"/>
                <w:lang w:val="ru-RU"/>
              </w:rPr>
              <w:t>образования</w:t>
            </w:r>
            <w:r w:rsidRPr="007573A7">
              <w:rPr>
                <w:rFonts w:cs="Times New Roman"/>
                <w:spacing w:val="70"/>
                <w:w w:val="150"/>
                <w:sz w:val="20"/>
                <w:szCs w:val="20"/>
                <w:lang w:val="ru-RU"/>
              </w:rPr>
              <w:t xml:space="preserve"> </w:t>
            </w:r>
            <w:r w:rsidRPr="007573A7">
              <w:rPr>
                <w:rFonts w:cs="Times New Roman"/>
                <w:sz w:val="20"/>
                <w:szCs w:val="20"/>
                <w:lang w:val="ru-RU"/>
              </w:rPr>
              <w:t>и</w:t>
            </w:r>
            <w:r w:rsidRPr="007573A7">
              <w:rPr>
                <w:rFonts w:cs="Times New Roman"/>
                <w:spacing w:val="65"/>
                <w:w w:val="150"/>
                <w:sz w:val="20"/>
                <w:szCs w:val="20"/>
                <w:lang w:val="ru-RU"/>
              </w:rPr>
              <w:t xml:space="preserve"> </w:t>
            </w:r>
            <w:r w:rsidRPr="007573A7">
              <w:rPr>
                <w:rFonts w:cs="Times New Roman"/>
                <w:sz w:val="20"/>
                <w:szCs w:val="20"/>
                <w:lang w:val="ru-RU"/>
              </w:rPr>
              <w:t>жизненных</w:t>
            </w:r>
            <w:r w:rsidRPr="007573A7">
              <w:rPr>
                <w:rFonts w:cs="Times New Roman"/>
                <w:spacing w:val="68"/>
                <w:w w:val="150"/>
                <w:sz w:val="20"/>
                <w:szCs w:val="20"/>
                <w:lang w:val="ru-RU"/>
              </w:rPr>
              <w:t xml:space="preserve"> </w:t>
            </w:r>
            <w:r w:rsidRPr="007573A7">
              <w:rPr>
                <w:rFonts w:cs="Times New Roman"/>
                <w:sz w:val="20"/>
                <w:szCs w:val="20"/>
                <w:lang w:val="ru-RU"/>
              </w:rPr>
              <w:t>планов</w:t>
            </w:r>
            <w:r w:rsidRPr="007573A7">
              <w:rPr>
                <w:rFonts w:cs="Times New Roman"/>
                <w:spacing w:val="65"/>
                <w:w w:val="150"/>
                <w:sz w:val="20"/>
                <w:szCs w:val="20"/>
                <w:lang w:val="ru-RU"/>
              </w:rPr>
              <w:t xml:space="preserve"> </w:t>
            </w:r>
            <w:r w:rsidRPr="007573A7">
              <w:rPr>
                <w:rFonts w:cs="Times New Roman"/>
                <w:sz w:val="20"/>
                <w:szCs w:val="20"/>
                <w:lang w:val="ru-RU"/>
              </w:rPr>
              <w:t>с</w:t>
            </w:r>
            <w:r w:rsidRPr="007573A7">
              <w:rPr>
                <w:rFonts w:cs="Times New Roman"/>
                <w:spacing w:val="68"/>
                <w:w w:val="150"/>
                <w:sz w:val="20"/>
                <w:szCs w:val="20"/>
                <w:lang w:val="ru-RU"/>
              </w:rPr>
              <w:t xml:space="preserve"> </w:t>
            </w:r>
            <w:r w:rsidRPr="007573A7">
              <w:rPr>
                <w:rFonts w:cs="Times New Roman"/>
                <w:sz w:val="20"/>
                <w:szCs w:val="20"/>
                <w:lang w:val="ru-RU"/>
              </w:rPr>
              <w:t>учётом</w:t>
            </w:r>
            <w:r w:rsidRPr="007573A7">
              <w:rPr>
                <w:rFonts w:cs="Times New Roman"/>
                <w:spacing w:val="66"/>
                <w:w w:val="150"/>
                <w:sz w:val="20"/>
                <w:szCs w:val="20"/>
                <w:lang w:val="ru-RU"/>
              </w:rPr>
              <w:t xml:space="preserve"> </w:t>
            </w:r>
            <w:r w:rsidRPr="007573A7">
              <w:rPr>
                <w:rFonts w:cs="Times New Roman"/>
                <w:sz w:val="20"/>
                <w:szCs w:val="20"/>
                <w:lang w:val="ru-RU"/>
              </w:rPr>
              <w:t>личных</w:t>
            </w:r>
            <w:r w:rsidRPr="007573A7">
              <w:rPr>
                <w:rFonts w:cs="Times New Roman"/>
                <w:spacing w:val="67"/>
                <w:w w:val="150"/>
                <w:sz w:val="20"/>
                <w:szCs w:val="20"/>
                <w:lang w:val="ru-RU"/>
              </w:rPr>
              <w:t xml:space="preserve"> </w:t>
            </w:r>
            <w:r w:rsidRPr="007573A7">
              <w:rPr>
                <w:rFonts w:cs="Times New Roman"/>
                <w:sz w:val="20"/>
                <w:szCs w:val="20"/>
                <w:lang w:val="ru-RU"/>
              </w:rPr>
              <w:t>и</w:t>
            </w:r>
            <w:r w:rsidRPr="007573A7">
              <w:rPr>
                <w:rFonts w:cs="Times New Roman"/>
                <w:spacing w:val="66"/>
                <w:w w:val="150"/>
                <w:sz w:val="20"/>
                <w:szCs w:val="20"/>
                <w:lang w:val="ru-RU"/>
              </w:rPr>
              <w:t xml:space="preserve"> </w:t>
            </w:r>
            <w:r w:rsidRPr="007573A7">
              <w:rPr>
                <w:rFonts w:cs="Times New Roman"/>
                <w:spacing w:val="-2"/>
                <w:sz w:val="20"/>
                <w:szCs w:val="20"/>
                <w:lang w:val="ru-RU"/>
              </w:rPr>
              <w:t>общественных</w:t>
            </w:r>
          </w:p>
        </w:tc>
      </w:tr>
    </w:tbl>
    <w:p w:rsidR="00FE26E2" w:rsidRPr="007573A7" w:rsidRDefault="00FE26E2" w:rsidP="007573A7">
      <w:pPr>
        <w:spacing w:line="240" w:lineRule="auto"/>
        <w:sectPr w:rsidR="00FE26E2" w:rsidRPr="007573A7">
          <w:type w:val="continuous"/>
          <w:pgSz w:w="11900" w:h="16860"/>
          <w:pgMar w:top="1120" w:right="500" w:bottom="1240" w:left="660" w:header="0" w:footer="876"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317"/>
        </w:trPr>
        <w:tc>
          <w:tcPr>
            <w:tcW w:w="9360" w:type="dxa"/>
          </w:tcPr>
          <w:p w:rsidR="00FE26E2" w:rsidRPr="007573A7" w:rsidRDefault="00FE26E2" w:rsidP="007573A7">
            <w:pPr>
              <w:pStyle w:val="TableParagraph"/>
              <w:rPr>
                <w:rFonts w:cs="Times New Roman"/>
                <w:sz w:val="20"/>
                <w:szCs w:val="20"/>
              </w:rPr>
            </w:pPr>
            <w:r w:rsidRPr="007573A7">
              <w:rPr>
                <w:rFonts w:cs="Times New Roman"/>
                <w:sz w:val="20"/>
                <w:szCs w:val="20"/>
              </w:rPr>
              <w:lastRenderedPageBreak/>
              <w:t>интересов,</w:t>
            </w:r>
            <w:r w:rsidRPr="007573A7">
              <w:rPr>
                <w:rFonts w:cs="Times New Roman"/>
                <w:spacing w:val="-5"/>
                <w:sz w:val="20"/>
                <w:szCs w:val="20"/>
              </w:rPr>
              <w:t xml:space="preserve"> </w:t>
            </w:r>
            <w:r w:rsidRPr="007573A7">
              <w:rPr>
                <w:rFonts w:cs="Times New Roman"/>
                <w:spacing w:val="-2"/>
                <w:sz w:val="20"/>
                <w:szCs w:val="20"/>
              </w:rPr>
              <w:t>потребностей.</w:t>
            </w:r>
          </w:p>
        </w:tc>
      </w:tr>
      <w:tr w:rsidR="00FE26E2" w:rsidRPr="007573A7" w:rsidTr="003967DB">
        <w:trPr>
          <w:trHeight w:val="314"/>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Экологическое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3178"/>
        </w:trPr>
        <w:tc>
          <w:tcPr>
            <w:tcW w:w="9360" w:type="dxa"/>
          </w:tcPr>
          <w:p w:rsidR="00FE26E2" w:rsidRPr="007573A7" w:rsidRDefault="00FE26E2" w:rsidP="007573A7">
            <w:pPr>
              <w:pStyle w:val="TableParagraph"/>
              <w:ind w:right="101" w:firstLine="176"/>
              <w:jc w:val="both"/>
              <w:rPr>
                <w:rFonts w:cs="Times New Roman"/>
                <w:sz w:val="20"/>
                <w:szCs w:val="20"/>
                <w:lang w:val="ru-RU"/>
              </w:rPr>
            </w:pPr>
            <w:r w:rsidRPr="007573A7">
              <w:rPr>
                <w:rFonts w:cs="Times New Roman"/>
                <w:sz w:val="20"/>
                <w:szCs w:val="20"/>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E26E2" w:rsidRPr="007573A7" w:rsidRDefault="00FE26E2" w:rsidP="007573A7">
            <w:pPr>
              <w:pStyle w:val="TableParagraph"/>
              <w:ind w:right="102" w:firstLine="176"/>
              <w:jc w:val="both"/>
              <w:rPr>
                <w:rFonts w:cs="Times New Roman"/>
                <w:sz w:val="20"/>
                <w:szCs w:val="20"/>
                <w:lang w:val="ru-RU"/>
              </w:rPr>
            </w:pPr>
            <w:r w:rsidRPr="007573A7">
              <w:rPr>
                <w:rFonts w:cs="Times New Roman"/>
                <w:sz w:val="20"/>
                <w:szCs w:val="20"/>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Выражающий</w:t>
            </w:r>
            <w:r w:rsidRPr="007573A7">
              <w:rPr>
                <w:rFonts w:cs="Times New Roman"/>
                <w:spacing w:val="-9"/>
                <w:sz w:val="20"/>
                <w:szCs w:val="20"/>
                <w:lang w:val="ru-RU"/>
              </w:rPr>
              <w:t xml:space="preserve"> </w:t>
            </w:r>
            <w:r w:rsidRPr="007573A7">
              <w:rPr>
                <w:rFonts w:cs="Times New Roman"/>
                <w:sz w:val="20"/>
                <w:szCs w:val="20"/>
                <w:lang w:val="ru-RU"/>
              </w:rPr>
              <w:t>активное</w:t>
            </w:r>
            <w:r w:rsidRPr="007573A7">
              <w:rPr>
                <w:rFonts w:cs="Times New Roman"/>
                <w:spacing w:val="-7"/>
                <w:sz w:val="20"/>
                <w:szCs w:val="20"/>
                <w:lang w:val="ru-RU"/>
              </w:rPr>
              <w:t xml:space="preserve"> </w:t>
            </w:r>
            <w:r w:rsidRPr="007573A7">
              <w:rPr>
                <w:rFonts w:cs="Times New Roman"/>
                <w:sz w:val="20"/>
                <w:szCs w:val="20"/>
                <w:lang w:val="ru-RU"/>
              </w:rPr>
              <w:t>неприятие</w:t>
            </w:r>
            <w:r w:rsidRPr="007573A7">
              <w:rPr>
                <w:rFonts w:cs="Times New Roman"/>
                <w:spacing w:val="-7"/>
                <w:sz w:val="20"/>
                <w:szCs w:val="20"/>
                <w:lang w:val="ru-RU"/>
              </w:rPr>
              <w:t xml:space="preserve"> </w:t>
            </w:r>
            <w:r w:rsidRPr="007573A7">
              <w:rPr>
                <w:rFonts w:cs="Times New Roman"/>
                <w:sz w:val="20"/>
                <w:szCs w:val="20"/>
                <w:lang w:val="ru-RU"/>
              </w:rPr>
              <w:t>действий,</w:t>
            </w:r>
            <w:r w:rsidRPr="007573A7">
              <w:rPr>
                <w:rFonts w:cs="Times New Roman"/>
                <w:spacing w:val="-12"/>
                <w:sz w:val="20"/>
                <w:szCs w:val="20"/>
                <w:lang w:val="ru-RU"/>
              </w:rPr>
              <w:t xml:space="preserve"> </w:t>
            </w:r>
            <w:r w:rsidRPr="007573A7">
              <w:rPr>
                <w:rFonts w:cs="Times New Roman"/>
                <w:sz w:val="20"/>
                <w:szCs w:val="20"/>
                <w:lang w:val="ru-RU"/>
              </w:rPr>
              <w:t>приносящих</w:t>
            </w:r>
            <w:r w:rsidRPr="007573A7">
              <w:rPr>
                <w:rFonts w:cs="Times New Roman"/>
                <w:spacing w:val="-7"/>
                <w:sz w:val="20"/>
                <w:szCs w:val="20"/>
                <w:lang w:val="ru-RU"/>
              </w:rPr>
              <w:t xml:space="preserve"> </w:t>
            </w:r>
            <w:r w:rsidRPr="007573A7">
              <w:rPr>
                <w:rFonts w:cs="Times New Roman"/>
                <w:sz w:val="20"/>
                <w:szCs w:val="20"/>
                <w:lang w:val="ru-RU"/>
              </w:rPr>
              <w:t>вред</w:t>
            </w:r>
            <w:r w:rsidRPr="007573A7">
              <w:rPr>
                <w:rFonts w:cs="Times New Roman"/>
                <w:spacing w:val="-6"/>
                <w:sz w:val="20"/>
                <w:szCs w:val="20"/>
                <w:lang w:val="ru-RU"/>
              </w:rPr>
              <w:t xml:space="preserve"> </w:t>
            </w:r>
            <w:r w:rsidRPr="007573A7">
              <w:rPr>
                <w:rFonts w:cs="Times New Roman"/>
                <w:spacing w:val="-2"/>
                <w:sz w:val="20"/>
                <w:szCs w:val="20"/>
                <w:lang w:val="ru-RU"/>
              </w:rPr>
              <w:t>природе.</w:t>
            </w:r>
          </w:p>
          <w:p w:rsidR="00FE26E2" w:rsidRPr="007573A7" w:rsidRDefault="00FE26E2" w:rsidP="007573A7">
            <w:pPr>
              <w:pStyle w:val="TableParagraph"/>
              <w:spacing w:before="24"/>
              <w:ind w:right="99" w:firstLine="176"/>
              <w:jc w:val="both"/>
              <w:rPr>
                <w:rFonts w:cs="Times New Roman"/>
                <w:sz w:val="20"/>
                <w:szCs w:val="20"/>
                <w:lang w:val="ru-RU"/>
              </w:rPr>
            </w:pPr>
            <w:r w:rsidRPr="007573A7">
              <w:rPr>
                <w:rFonts w:cs="Times New Roman"/>
                <w:sz w:val="20"/>
                <w:szCs w:val="20"/>
                <w:lang w:val="ru-RU"/>
              </w:rPr>
              <w:t>Ориентированный</w:t>
            </w:r>
            <w:r w:rsidRPr="007573A7">
              <w:rPr>
                <w:rFonts w:cs="Times New Roman"/>
                <w:spacing w:val="-15"/>
                <w:sz w:val="20"/>
                <w:szCs w:val="20"/>
                <w:lang w:val="ru-RU"/>
              </w:rPr>
              <w:t xml:space="preserve"> </w:t>
            </w:r>
            <w:r w:rsidRPr="007573A7">
              <w:rPr>
                <w:rFonts w:cs="Times New Roman"/>
                <w:sz w:val="20"/>
                <w:szCs w:val="20"/>
                <w:lang w:val="ru-RU"/>
              </w:rPr>
              <w:t>на</w:t>
            </w:r>
            <w:r w:rsidRPr="007573A7">
              <w:rPr>
                <w:rFonts w:cs="Times New Roman"/>
                <w:spacing w:val="-15"/>
                <w:sz w:val="20"/>
                <w:szCs w:val="20"/>
                <w:lang w:val="ru-RU"/>
              </w:rPr>
              <w:t xml:space="preserve"> </w:t>
            </w:r>
            <w:r w:rsidRPr="007573A7">
              <w:rPr>
                <w:rFonts w:cs="Times New Roman"/>
                <w:sz w:val="20"/>
                <w:szCs w:val="20"/>
                <w:lang w:val="ru-RU"/>
              </w:rPr>
              <w:t>применение</w:t>
            </w:r>
            <w:r w:rsidRPr="007573A7">
              <w:rPr>
                <w:rFonts w:cs="Times New Roman"/>
                <w:spacing w:val="-15"/>
                <w:sz w:val="20"/>
                <w:szCs w:val="20"/>
                <w:lang w:val="ru-RU"/>
              </w:rPr>
              <w:t xml:space="preserve"> </w:t>
            </w:r>
            <w:r w:rsidRPr="007573A7">
              <w:rPr>
                <w:rFonts w:cs="Times New Roman"/>
                <w:sz w:val="20"/>
                <w:szCs w:val="20"/>
                <w:lang w:val="ru-RU"/>
              </w:rPr>
              <w:t>знаний</w:t>
            </w:r>
            <w:r w:rsidRPr="007573A7">
              <w:rPr>
                <w:rFonts w:cs="Times New Roman"/>
                <w:spacing w:val="-15"/>
                <w:sz w:val="20"/>
                <w:szCs w:val="20"/>
                <w:lang w:val="ru-RU"/>
              </w:rPr>
              <w:t xml:space="preserve"> </w:t>
            </w:r>
            <w:r w:rsidRPr="007573A7">
              <w:rPr>
                <w:rFonts w:cs="Times New Roman"/>
                <w:sz w:val="20"/>
                <w:szCs w:val="20"/>
                <w:lang w:val="ru-RU"/>
              </w:rPr>
              <w:t>естественных</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социальных</w:t>
            </w:r>
            <w:r w:rsidRPr="007573A7">
              <w:rPr>
                <w:rFonts w:cs="Times New Roman"/>
                <w:spacing w:val="-15"/>
                <w:sz w:val="20"/>
                <w:szCs w:val="20"/>
                <w:lang w:val="ru-RU"/>
              </w:rPr>
              <w:t xml:space="preserve"> </w:t>
            </w:r>
            <w:r w:rsidRPr="007573A7">
              <w:rPr>
                <w:rFonts w:cs="Times New Roman"/>
                <w:sz w:val="20"/>
                <w:szCs w:val="20"/>
                <w:lang w:val="ru-RU"/>
              </w:rPr>
              <w:t>наук</w:t>
            </w:r>
            <w:r w:rsidRPr="007573A7">
              <w:rPr>
                <w:rFonts w:cs="Times New Roman"/>
                <w:spacing w:val="-15"/>
                <w:sz w:val="20"/>
                <w:szCs w:val="20"/>
                <w:lang w:val="ru-RU"/>
              </w:rPr>
              <w:t xml:space="preserve"> </w:t>
            </w:r>
            <w:r w:rsidRPr="007573A7">
              <w:rPr>
                <w:rFonts w:cs="Times New Roman"/>
                <w:sz w:val="20"/>
                <w:szCs w:val="20"/>
                <w:lang w:val="ru-RU"/>
              </w:rPr>
              <w:t>для</w:t>
            </w:r>
            <w:r w:rsidRPr="007573A7">
              <w:rPr>
                <w:rFonts w:cs="Times New Roman"/>
                <w:spacing w:val="-15"/>
                <w:sz w:val="20"/>
                <w:szCs w:val="20"/>
                <w:lang w:val="ru-RU"/>
              </w:rPr>
              <w:t xml:space="preserve"> </w:t>
            </w:r>
            <w:r w:rsidRPr="007573A7">
              <w:rPr>
                <w:rFonts w:cs="Times New Roman"/>
                <w:sz w:val="20"/>
                <w:szCs w:val="20"/>
                <w:lang w:val="ru-RU"/>
              </w:rPr>
              <w:t>решения задач</w:t>
            </w:r>
            <w:r w:rsidRPr="007573A7">
              <w:rPr>
                <w:rFonts w:cs="Times New Roman"/>
                <w:spacing w:val="-12"/>
                <w:sz w:val="20"/>
                <w:szCs w:val="20"/>
                <w:lang w:val="ru-RU"/>
              </w:rPr>
              <w:t xml:space="preserve"> </w:t>
            </w:r>
            <w:r w:rsidRPr="007573A7">
              <w:rPr>
                <w:rFonts w:cs="Times New Roman"/>
                <w:sz w:val="20"/>
                <w:szCs w:val="20"/>
                <w:lang w:val="ru-RU"/>
              </w:rPr>
              <w:t>в</w:t>
            </w:r>
            <w:r w:rsidRPr="007573A7">
              <w:rPr>
                <w:rFonts w:cs="Times New Roman"/>
                <w:spacing w:val="-13"/>
                <w:sz w:val="20"/>
                <w:szCs w:val="20"/>
                <w:lang w:val="ru-RU"/>
              </w:rPr>
              <w:t xml:space="preserve"> </w:t>
            </w:r>
            <w:r w:rsidRPr="007573A7">
              <w:rPr>
                <w:rFonts w:cs="Times New Roman"/>
                <w:sz w:val="20"/>
                <w:szCs w:val="20"/>
                <w:lang w:val="ru-RU"/>
              </w:rPr>
              <w:t>области</w:t>
            </w:r>
            <w:r w:rsidRPr="007573A7">
              <w:rPr>
                <w:rFonts w:cs="Times New Roman"/>
                <w:spacing w:val="-12"/>
                <w:sz w:val="20"/>
                <w:szCs w:val="20"/>
                <w:lang w:val="ru-RU"/>
              </w:rPr>
              <w:t xml:space="preserve"> </w:t>
            </w:r>
            <w:r w:rsidRPr="007573A7">
              <w:rPr>
                <w:rFonts w:cs="Times New Roman"/>
                <w:sz w:val="20"/>
                <w:szCs w:val="20"/>
                <w:lang w:val="ru-RU"/>
              </w:rPr>
              <w:t>охраны</w:t>
            </w:r>
            <w:r w:rsidRPr="007573A7">
              <w:rPr>
                <w:rFonts w:cs="Times New Roman"/>
                <w:spacing w:val="-13"/>
                <w:sz w:val="20"/>
                <w:szCs w:val="20"/>
                <w:lang w:val="ru-RU"/>
              </w:rPr>
              <w:t xml:space="preserve"> </w:t>
            </w:r>
            <w:r w:rsidRPr="007573A7">
              <w:rPr>
                <w:rFonts w:cs="Times New Roman"/>
                <w:sz w:val="20"/>
                <w:szCs w:val="20"/>
                <w:lang w:val="ru-RU"/>
              </w:rPr>
              <w:t>природы,</w:t>
            </w:r>
            <w:r w:rsidRPr="007573A7">
              <w:rPr>
                <w:rFonts w:cs="Times New Roman"/>
                <w:spacing w:val="-11"/>
                <w:sz w:val="20"/>
                <w:szCs w:val="20"/>
                <w:lang w:val="ru-RU"/>
              </w:rPr>
              <w:t xml:space="preserve"> </w:t>
            </w:r>
            <w:r w:rsidRPr="007573A7">
              <w:rPr>
                <w:rFonts w:cs="Times New Roman"/>
                <w:sz w:val="20"/>
                <w:szCs w:val="20"/>
                <w:lang w:val="ru-RU"/>
              </w:rPr>
              <w:t>планирования</w:t>
            </w:r>
            <w:r w:rsidRPr="007573A7">
              <w:rPr>
                <w:rFonts w:cs="Times New Roman"/>
                <w:spacing w:val="-10"/>
                <w:sz w:val="20"/>
                <w:szCs w:val="20"/>
                <w:lang w:val="ru-RU"/>
              </w:rPr>
              <w:t xml:space="preserve"> </w:t>
            </w:r>
            <w:r w:rsidRPr="007573A7">
              <w:rPr>
                <w:rFonts w:cs="Times New Roman"/>
                <w:sz w:val="20"/>
                <w:szCs w:val="20"/>
                <w:lang w:val="ru-RU"/>
              </w:rPr>
              <w:t>своих</w:t>
            </w:r>
            <w:r w:rsidRPr="007573A7">
              <w:rPr>
                <w:rFonts w:cs="Times New Roman"/>
                <w:spacing w:val="-12"/>
                <w:sz w:val="20"/>
                <w:szCs w:val="20"/>
                <w:lang w:val="ru-RU"/>
              </w:rPr>
              <w:t xml:space="preserve"> </w:t>
            </w:r>
            <w:r w:rsidRPr="007573A7">
              <w:rPr>
                <w:rFonts w:cs="Times New Roman"/>
                <w:sz w:val="20"/>
                <w:szCs w:val="20"/>
                <w:lang w:val="ru-RU"/>
              </w:rPr>
              <w:t>поступков</w:t>
            </w:r>
            <w:r w:rsidRPr="007573A7">
              <w:rPr>
                <w:rFonts w:cs="Times New Roman"/>
                <w:spacing w:val="-13"/>
                <w:sz w:val="20"/>
                <w:szCs w:val="20"/>
                <w:lang w:val="ru-RU"/>
              </w:rPr>
              <w:t xml:space="preserve"> </w:t>
            </w:r>
            <w:r w:rsidRPr="007573A7">
              <w:rPr>
                <w:rFonts w:cs="Times New Roman"/>
                <w:sz w:val="20"/>
                <w:szCs w:val="20"/>
                <w:lang w:val="ru-RU"/>
              </w:rPr>
              <w:t>и</w:t>
            </w:r>
            <w:r w:rsidRPr="007573A7">
              <w:rPr>
                <w:rFonts w:cs="Times New Roman"/>
                <w:spacing w:val="-12"/>
                <w:sz w:val="20"/>
                <w:szCs w:val="20"/>
                <w:lang w:val="ru-RU"/>
              </w:rPr>
              <w:t xml:space="preserve"> </w:t>
            </w:r>
            <w:r w:rsidRPr="007573A7">
              <w:rPr>
                <w:rFonts w:cs="Times New Roman"/>
                <w:sz w:val="20"/>
                <w:szCs w:val="20"/>
                <w:lang w:val="ru-RU"/>
              </w:rPr>
              <w:t>оценки</w:t>
            </w:r>
            <w:r w:rsidRPr="007573A7">
              <w:rPr>
                <w:rFonts w:cs="Times New Roman"/>
                <w:spacing w:val="-12"/>
                <w:sz w:val="20"/>
                <w:szCs w:val="20"/>
                <w:lang w:val="ru-RU"/>
              </w:rPr>
              <w:t xml:space="preserve"> </w:t>
            </w:r>
            <w:r w:rsidRPr="007573A7">
              <w:rPr>
                <w:rFonts w:cs="Times New Roman"/>
                <w:sz w:val="20"/>
                <w:szCs w:val="20"/>
                <w:lang w:val="ru-RU"/>
              </w:rPr>
              <w:t>их</w:t>
            </w:r>
            <w:r w:rsidRPr="007573A7">
              <w:rPr>
                <w:rFonts w:cs="Times New Roman"/>
                <w:spacing w:val="-2"/>
                <w:sz w:val="20"/>
                <w:szCs w:val="20"/>
                <w:lang w:val="ru-RU"/>
              </w:rPr>
              <w:t xml:space="preserve"> </w:t>
            </w:r>
            <w:r w:rsidRPr="007573A7">
              <w:rPr>
                <w:rFonts w:cs="Times New Roman"/>
                <w:sz w:val="20"/>
                <w:szCs w:val="20"/>
                <w:lang w:val="ru-RU"/>
              </w:rPr>
              <w:t>возможных последствий для окружающей среды.</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Участвующий</w:t>
            </w:r>
            <w:r w:rsidRPr="007573A7">
              <w:rPr>
                <w:rFonts w:cs="Times New Roman"/>
                <w:spacing w:val="26"/>
                <w:sz w:val="20"/>
                <w:szCs w:val="20"/>
                <w:lang w:val="ru-RU"/>
              </w:rPr>
              <w:t xml:space="preserve">  </w:t>
            </w:r>
            <w:r w:rsidRPr="007573A7">
              <w:rPr>
                <w:rFonts w:cs="Times New Roman"/>
                <w:sz w:val="20"/>
                <w:szCs w:val="20"/>
                <w:lang w:val="ru-RU"/>
              </w:rPr>
              <w:t>в</w:t>
            </w:r>
            <w:r w:rsidRPr="007573A7">
              <w:rPr>
                <w:rFonts w:cs="Times New Roman"/>
                <w:spacing w:val="57"/>
                <w:sz w:val="20"/>
                <w:szCs w:val="20"/>
                <w:lang w:val="ru-RU"/>
              </w:rPr>
              <w:t xml:space="preserve">  </w:t>
            </w:r>
            <w:r w:rsidRPr="007573A7">
              <w:rPr>
                <w:rFonts w:cs="Times New Roman"/>
                <w:sz w:val="20"/>
                <w:szCs w:val="20"/>
                <w:lang w:val="ru-RU"/>
              </w:rPr>
              <w:t>практической</w:t>
            </w:r>
            <w:r w:rsidRPr="007573A7">
              <w:rPr>
                <w:rFonts w:cs="Times New Roman"/>
                <w:spacing w:val="58"/>
                <w:sz w:val="20"/>
                <w:szCs w:val="20"/>
                <w:lang w:val="ru-RU"/>
              </w:rPr>
              <w:t xml:space="preserve">  </w:t>
            </w:r>
            <w:r w:rsidRPr="007573A7">
              <w:rPr>
                <w:rFonts w:cs="Times New Roman"/>
                <w:sz w:val="20"/>
                <w:szCs w:val="20"/>
                <w:lang w:val="ru-RU"/>
              </w:rPr>
              <w:t>деятельности</w:t>
            </w:r>
            <w:r w:rsidRPr="007573A7">
              <w:rPr>
                <w:rFonts w:cs="Times New Roman"/>
                <w:spacing w:val="58"/>
                <w:sz w:val="20"/>
                <w:szCs w:val="20"/>
                <w:lang w:val="ru-RU"/>
              </w:rPr>
              <w:t xml:space="preserve">  </w:t>
            </w:r>
            <w:r w:rsidRPr="007573A7">
              <w:rPr>
                <w:rFonts w:cs="Times New Roman"/>
                <w:sz w:val="20"/>
                <w:szCs w:val="20"/>
                <w:lang w:val="ru-RU"/>
              </w:rPr>
              <w:t>экологической,</w:t>
            </w:r>
            <w:r w:rsidRPr="007573A7">
              <w:rPr>
                <w:rFonts w:cs="Times New Roman"/>
                <w:spacing w:val="59"/>
                <w:sz w:val="20"/>
                <w:szCs w:val="20"/>
                <w:lang w:val="ru-RU"/>
              </w:rPr>
              <w:t xml:space="preserve"> </w:t>
            </w:r>
            <w:r w:rsidRPr="007573A7">
              <w:rPr>
                <w:rFonts w:cs="Times New Roman"/>
                <w:spacing w:val="-2"/>
                <w:sz w:val="20"/>
                <w:szCs w:val="20"/>
                <w:lang w:val="ru-RU"/>
              </w:rPr>
              <w:t>природоохранной</w:t>
            </w:r>
          </w:p>
          <w:p w:rsidR="00FE26E2" w:rsidRPr="007573A7" w:rsidRDefault="00FE26E2" w:rsidP="007573A7">
            <w:pPr>
              <w:pStyle w:val="TableParagraph"/>
              <w:spacing w:before="40"/>
              <w:rPr>
                <w:rFonts w:cs="Times New Roman"/>
                <w:sz w:val="20"/>
                <w:szCs w:val="20"/>
              </w:rPr>
            </w:pPr>
            <w:r w:rsidRPr="007573A7">
              <w:rPr>
                <w:rFonts w:cs="Times New Roman"/>
                <w:spacing w:val="-2"/>
                <w:sz w:val="20"/>
                <w:szCs w:val="20"/>
              </w:rPr>
              <w:t>направленности.</w:t>
            </w:r>
          </w:p>
        </w:tc>
      </w:tr>
      <w:tr w:rsidR="00FE26E2" w:rsidRPr="007573A7" w:rsidTr="003967DB">
        <w:trPr>
          <w:trHeight w:val="314"/>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Ценности</w:t>
            </w:r>
            <w:r w:rsidRPr="007573A7">
              <w:rPr>
                <w:rFonts w:cs="Times New Roman"/>
                <w:b/>
                <w:spacing w:val="-7"/>
                <w:sz w:val="20"/>
                <w:szCs w:val="20"/>
              </w:rPr>
              <w:t xml:space="preserve"> </w:t>
            </w:r>
            <w:r w:rsidRPr="007573A7">
              <w:rPr>
                <w:rFonts w:cs="Times New Roman"/>
                <w:b/>
                <w:sz w:val="20"/>
                <w:szCs w:val="20"/>
              </w:rPr>
              <w:t>научного</w:t>
            </w:r>
            <w:r w:rsidRPr="007573A7">
              <w:rPr>
                <w:rFonts w:cs="Times New Roman"/>
                <w:b/>
                <w:spacing w:val="-7"/>
                <w:sz w:val="20"/>
                <w:szCs w:val="20"/>
              </w:rPr>
              <w:t xml:space="preserve"> </w:t>
            </w:r>
            <w:r w:rsidRPr="007573A7">
              <w:rPr>
                <w:rFonts w:cs="Times New Roman"/>
                <w:b/>
                <w:spacing w:val="-2"/>
                <w:sz w:val="20"/>
                <w:szCs w:val="20"/>
              </w:rPr>
              <w:t>познания</w:t>
            </w:r>
          </w:p>
        </w:tc>
      </w:tr>
      <w:tr w:rsidR="00FE26E2" w:rsidRPr="007573A7" w:rsidTr="003967DB">
        <w:trPr>
          <w:trHeight w:val="3495"/>
        </w:trPr>
        <w:tc>
          <w:tcPr>
            <w:tcW w:w="9360" w:type="dxa"/>
          </w:tcPr>
          <w:p w:rsidR="00FE26E2" w:rsidRPr="007573A7" w:rsidRDefault="00FE26E2" w:rsidP="007573A7">
            <w:pPr>
              <w:pStyle w:val="TableParagraph"/>
              <w:ind w:right="102" w:firstLine="176"/>
              <w:jc w:val="both"/>
              <w:rPr>
                <w:rFonts w:cs="Times New Roman"/>
                <w:sz w:val="20"/>
                <w:szCs w:val="20"/>
                <w:lang w:val="ru-RU"/>
              </w:rPr>
            </w:pPr>
            <w:r w:rsidRPr="007573A7">
              <w:rPr>
                <w:rFonts w:cs="Times New Roman"/>
                <w:sz w:val="20"/>
                <w:szCs w:val="20"/>
                <w:lang w:val="ru-RU"/>
              </w:rPr>
              <w:t>Выражающий познавательные интересы в разных предметных областях с учётом индивидуальных интересов, способностей, достижений.</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E26E2" w:rsidRPr="007573A7" w:rsidRDefault="00FE26E2" w:rsidP="007573A7">
            <w:pPr>
              <w:pStyle w:val="TableParagraph"/>
              <w:ind w:right="104" w:firstLine="176"/>
              <w:jc w:val="both"/>
              <w:rPr>
                <w:rFonts w:cs="Times New Roman"/>
                <w:sz w:val="20"/>
                <w:szCs w:val="20"/>
                <w:lang w:val="ru-RU"/>
              </w:rPr>
            </w:pPr>
            <w:r w:rsidRPr="007573A7">
              <w:rPr>
                <w:rFonts w:cs="Times New Roman"/>
                <w:sz w:val="20"/>
                <w:szCs w:val="20"/>
                <w:lang w:val="ru-RU"/>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r w:rsidRPr="007573A7">
              <w:rPr>
                <w:rFonts w:cs="Times New Roman"/>
                <w:spacing w:val="-2"/>
                <w:sz w:val="20"/>
                <w:szCs w:val="20"/>
                <w:lang w:val="ru-RU"/>
              </w:rPr>
              <w:t>среде).</w:t>
            </w:r>
          </w:p>
          <w:p w:rsidR="00FE26E2" w:rsidRPr="007573A7" w:rsidRDefault="00FE26E2" w:rsidP="007573A7">
            <w:pPr>
              <w:pStyle w:val="TableParagraph"/>
              <w:tabs>
                <w:tab w:val="left" w:pos="2516"/>
                <w:tab w:val="left" w:pos="2967"/>
                <w:tab w:val="left" w:pos="4741"/>
                <w:tab w:val="left" w:pos="5981"/>
                <w:tab w:val="left" w:pos="7309"/>
              </w:tabs>
              <w:ind w:right="99" w:firstLine="176"/>
              <w:rPr>
                <w:rFonts w:cs="Times New Roman"/>
                <w:sz w:val="20"/>
                <w:szCs w:val="20"/>
                <w:lang w:val="ru-RU"/>
              </w:rPr>
            </w:pPr>
            <w:r w:rsidRPr="007573A7">
              <w:rPr>
                <w:rFonts w:cs="Times New Roman"/>
                <w:sz w:val="20"/>
                <w:szCs w:val="20"/>
                <w:lang w:val="ru-RU"/>
              </w:rPr>
              <w:t>Демонстрирующий навыки</w:t>
            </w:r>
            <w:r w:rsidRPr="007573A7">
              <w:rPr>
                <w:rFonts w:cs="Times New Roman"/>
                <w:spacing w:val="40"/>
                <w:sz w:val="20"/>
                <w:szCs w:val="20"/>
                <w:lang w:val="ru-RU"/>
              </w:rPr>
              <w:t xml:space="preserve"> </w:t>
            </w:r>
            <w:r w:rsidRPr="007573A7">
              <w:rPr>
                <w:rFonts w:cs="Times New Roman"/>
                <w:sz w:val="20"/>
                <w:szCs w:val="20"/>
                <w:lang w:val="ru-RU"/>
              </w:rPr>
              <w:t>наблюдений,</w:t>
            </w:r>
            <w:r w:rsidRPr="007573A7">
              <w:rPr>
                <w:rFonts w:cs="Times New Roman"/>
                <w:spacing w:val="40"/>
                <w:sz w:val="20"/>
                <w:szCs w:val="20"/>
                <w:lang w:val="ru-RU"/>
              </w:rPr>
              <w:t xml:space="preserve"> </w:t>
            </w:r>
            <w:r w:rsidRPr="007573A7">
              <w:rPr>
                <w:rFonts w:cs="Times New Roman"/>
                <w:sz w:val="20"/>
                <w:szCs w:val="20"/>
                <w:lang w:val="ru-RU"/>
              </w:rPr>
              <w:t>накопления</w:t>
            </w:r>
            <w:r w:rsidRPr="007573A7">
              <w:rPr>
                <w:rFonts w:cs="Times New Roman"/>
                <w:spacing w:val="40"/>
                <w:sz w:val="20"/>
                <w:szCs w:val="20"/>
                <w:lang w:val="ru-RU"/>
              </w:rPr>
              <w:t xml:space="preserve"> </w:t>
            </w:r>
            <w:r w:rsidRPr="007573A7">
              <w:rPr>
                <w:rFonts w:cs="Times New Roman"/>
                <w:sz w:val="20"/>
                <w:szCs w:val="20"/>
                <w:lang w:val="ru-RU"/>
              </w:rPr>
              <w:t>фактов,</w:t>
            </w:r>
            <w:r w:rsidRPr="007573A7">
              <w:rPr>
                <w:rFonts w:cs="Times New Roman"/>
                <w:spacing w:val="40"/>
                <w:sz w:val="20"/>
                <w:szCs w:val="20"/>
                <w:lang w:val="ru-RU"/>
              </w:rPr>
              <w:t xml:space="preserve"> </w:t>
            </w:r>
            <w:r w:rsidRPr="007573A7">
              <w:rPr>
                <w:rFonts w:cs="Times New Roman"/>
                <w:sz w:val="20"/>
                <w:szCs w:val="20"/>
                <w:lang w:val="ru-RU"/>
              </w:rPr>
              <w:t>осмысления</w:t>
            </w:r>
            <w:r w:rsidRPr="007573A7">
              <w:rPr>
                <w:rFonts w:cs="Times New Roman"/>
                <w:spacing w:val="40"/>
                <w:sz w:val="20"/>
                <w:szCs w:val="20"/>
                <w:lang w:val="ru-RU"/>
              </w:rPr>
              <w:t xml:space="preserve"> </w:t>
            </w:r>
            <w:r w:rsidRPr="007573A7">
              <w:rPr>
                <w:rFonts w:cs="Times New Roman"/>
                <w:sz w:val="20"/>
                <w:szCs w:val="20"/>
                <w:lang w:val="ru-RU"/>
              </w:rPr>
              <w:t>опыта</w:t>
            </w:r>
            <w:r w:rsidRPr="007573A7">
              <w:rPr>
                <w:rFonts w:cs="Times New Roman"/>
                <w:spacing w:val="40"/>
                <w:sz w:val="20"/>
                <w:szCs w:val="20"/>
                <w:lang w:val="ru-RU"/>
              </w:rPr>
              <w:t xml:space="preserve"> </w:t>
            </w:r>
            <w:r w:rsidRPr="007573A7">
              <w:rPr>
                <w:rFonts w:cs="Times New Roman"/>
                <w:sz w:val="20"/>
                <w:szCs w:val="20"/>
                <w:lang w:val="ru-RU"/>
              </w:rPr>
              <w:t xml:space="preserve">в </w:t>
            </w:r>
            <w:r w:rsidRPr="007573A7">
              <w:rPr>
                <w:rFonts w:cs="Times New Roman"/>
                <w:spacing w:val="-2"/>
                <w:sz w:val="20"/>
                <w:szCs w:val="20"/>
                <w:lang w:val="ru-RU"/>
              </w:rPr>
              <w:t>естественнонаучной</w:t>
            </w:r>
            <w:r w:rsidRPr="007573A7">
              <w:rPr>
                <w:rFonts w:cs="Times New Roman"/>
                <w:sz w:val="20"/>
                <w:szCs w:val="20"/>
                <w:lang w:val="ru-RU"/>
              </w:rPr>
              <w:tab/>
            </w:r>
            <w:r w:rsidRPr="007573A7">
              <w:rPr>
                <w:rFonts w:cs="Times New Roman"/>
                <w:spacing w:val="-10"/>
                <w:sz w:val="20"/>
                <w:szCs w:val="20"/>
                <w:lang w:val="ru-RU"/>
              </w:rPr>
              <w:t>и</w:t>
            </w:r>
            <w:r w:rsidRPr="007573A7">
              <w:rPr>
                <w:rFonts w:cs="Times New Roman"/>
                <w:sz w:val="20"/>
                <w:szCs w:val="20"/>
                <w:lang w:val="ru-RU"/>
              </w:rPr>
              <w:tab/>
            </w:r>
            <w:r w:rsidRPr="007573A7">
              <w:rPr>
                <w:rFonts w:cs="Times New Roman"/>
                <w:spacing w:val="-2"/>
                <w:sz w:val="20"/>
                <w:szCs w:val="20"/>
                <w:lang w:val="ru-RU"/>
              </w:rPr>
              <w:t>гуманитарной</w:t>
            </w:r>
            <w:r w:rsidRPr="007573A7">
              <w:rPr>
                <w:rFonts w:cs="Times New Roman"/>
                <w:sz w:val="20"/>
                <w:szCs w:val="20"/>
                <w:lang w:val="ru-RU"/>
              </w:rPr>
              <w:tab/>
            </w:r>
            <w:r w:rsidRPr="007573A7">
              <w:rPr>
                <w:rFonts w:cs="Times New Roman"/>
                <w:spacing w:val="-2"/>
                <w:sz w:val="20"/>
                <w:szCs w:val="20"/>
                <w:lang w:val="ru-RU"/>
              </w:rPr>
              <w:t>областях</w:t>
            </w:r>
            <w:r w:rsidRPr="007573A7">
              <w:rPr>
                <w:rFonts w:cs="Times New Roman"/>
                <w:sz w:val="20"/>
                <w:szCs w:val="20"/>
                <w:lang w:val="ru-RU"/>
              </w:rPr>
              <w:tab/>
            </w:r>
            <w:r w:rsidRPr="007573A7">
              <w:rPr>
                <w:rFonts w:cs="Times New Roman"/>
                <w:spacing w:val="-2"/>
                <w:sz w:val="20"/>
                <w:szCs w:val="20"/>
                <w:lang w:val="ru-RU"/>
              </w:rPr>
              <w:t>познания,</w:t>
            </w:r>
            <w:r w:rsidRPr="007573A7">
              <w:rPr>
                <w:rFonts w:cs="Times New Roman"/>
                <w:sz w:val="20"/>
                <w:szCs w:val="20"/>
                <w:lang w:val="ru-RU"/>
              </w:rPr>
              <w:tab/>
            </w:r>
            <w:r w:rsidRPr="007573A7">
              <w:rPr>
                <w:rFonts w:cs="Times New Roman"/>
                <w:spacing w:val="-2"/>
                <w:sz w:val="20"/>
                <w:szCs w:val="20"/>
                <w:lang w:val="ru-RU"/>
              </w:rPr>
              <w:t>исследовательской деятельности.</w:t>
            </w:r>
          </w:p>
        </w:tc>
      </w:tr>
    </w:tbl>
    <w:p w:rsidR="00FE26E2" w:rsidRPr="007573A7" w:rsidRDefault="00FE26E2" w:rsidP="007573A7">
      <w:pPr>
        <w:spacing w:line="240" w:lineRule="auto"/>
        <w:sectPr w:rsidR="00FE26E2" w:rsidRPr="007573A7">
          <w:type w:val="continuous"/>
          <w:pgSz w:w="11900" w:h="16860"/>
          <w:pgMar w:top="1040" w:right="500" w:bottom="1240" w:left="660" w:header="0" w:footer="876" w:gutter="0"/>
          <w:cols w:space="720"/>
        </w:sectPr>
      </w:pPr>
    </w:p>
    <w:p w:rsidR="00FE26E2" w:rsidRPr="007573A7" w:rsidRDefault="00FE26E2" w:rsidP="007573A7">
      <w:pPr>
        <w:spacing w:before="60" w:line="240" w:lineRule="auto"/>
        <w:ind w:left="1044" w:right="785" w:firstLine="704"/>
        <w:rPr>
          <w:b/>
        </w:rPr>
      </w:pPr>
      <w:r w:rsidRPr="007573A7">
        <w:rPr>
          <w:b/>
        </w:rPr>
        <w:lastRenderedPageBreak/>
        <w:t>Целевые</w:t>
      </w:r>
      <w:r w:rsidRPr="007573A7">
        <w:rPr>
          <w:b/>
          <w:spacing w:val="35"/>
        </w:rPr>
        <w:t xml:space="preserve"> </w:t>
      </w:r>
      <w:r w:rsidRPr="007573A7">
        <w:rPr>
          <w:b/>
        </w:rPr>
        <w:t>ориентиры</w:t>
      </w:r>
      <w:r w:rsidRPr="007573A7">
        <w:rPr>
          <w:b/>
          <w:spacing w:val="39"/>
        </w:rPr>
        <w:t xml:space="preserve"> </w:t>
      </w:r>
      <w:r w:rsidRPr="007573A7">
        <w:rPr>
          <w:b/>
        </w:rPr>
        <w:t>результатов</w:t>
      </w:r>
      <w:r w:rsidRPr="007573A7">
        <w:rPr>
          <w:b/>
          <w:spacing w:val="34"/>
        </w:rPr>
        <w:t xml:space="preserve"> </w:t>
      </w:r>
      <w:r w:rsidRPr="007573A7">
        <w:rPr>
          <w:b/>
        </w:rPr>
        <w:t>воспитания</w:t>
      </w:r>
      <w:r w:rsidRPr="007573A7">
        <w:rPr>
          <w:b/>
          <w:spacing w:val="33"/>
        </w:rPr>
        <w:t xml:space="preserve"> </w:t>
      </w:r>
      <w:r w:rsidRPr="007573A7">
        <w:rPr>
          <w:b/>
        </w:rPr>
        <w:t>на</w:t>
      </w:r>
      <w:r w:rsidRPr="007573A7">
        <w:rPr>
          <w:b/>
          <w:spacing w:val="30"/>
        </w:rPr>
        <w:t xml:space="preserve"> </w:t>
      </w:r>
      <w:r w:rsidRPr="007573A7">
        <w:rPr>
          <w:b/>
        </w:rPr>
        <w:t>уровне</w:t>
      </w:r>
      <w:r w:rsidRPr="007573A7">
        <w:rPr>
          <w:b/>
          <w:spacing w:val="35"/>
        </w:rPr>
        <w:t xml:space="preserve"> </w:t>
      </w:r>
      <w:r w:rsidRPr="007573A7">
        <w:rPr>
          <w:b/>
        </w:rPr>
        <w:t>среднего</w:t>
      </w:r>
      <w:r w:rsidRPr="007573A7">
        <w:rPr>
          <w:b/>
          <w:spacing w:val="34"/>
        </w:rPr>
        <w:t xml:space="preserve"> </w:t>
      </w:r>
      <w:r w:rsidRPr="007573A7">
        <w:rPr>
          <w:b/>
        </w:rPr>
        <w:t xml:space="preserve">общего </w:t>
      </w:r>
      <w:r w:rsidRPr="007573A7">
        <w:rPr>
          <w:b/>
          <w:spacing w:val="-2"/>
        </w:rPr>
        <w:t>образования.</w:t>
      </w: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318"/>
        </w:trPr>
        <w:tc>
          <w:tcPr>
            <w:tcW w:w="9360" w:type="dxa"/>
          </w:tcPr>
          <w:p w:rsidR="00FE26E2" w:rsidRPr="007573A7" w:rsidRDefault="00FE26E2" w:rsidP="007573A7">
            <w:pPr>
              <w:pStyle w:val="TableParagraph"/>
              <w:spacing w:before="3"/>
              <w:ind w:left="3644" w:right="3455"/>
              <w:jc w:val="center"/>
              <w:rPr>
                <w:rFonts w:cs="Times New Roman"/>
                <w:b/>
                <w:sz w:val="20"/>
                <w:szCs w:val="20"/>
              </w:rPr>
            </w:pPr>
            <w:r w:rsidRPr="007573A7">
              <w:rPr>
                <w:rFonts w:cs="Times New Roman"/>
                <w:b/>
                <w:sz w:val="20"/>
                <w:szCs w:val="20"/>
              </w:rPr>
              <w:t>Целевые</w:t>
            </w:r>
            <w:r w:rsidRPr="007573A7">
              <w:rPr>
                <w:rFonts w:cs="Times New Roman"/>
                <w:b/>
                <w:spacing w:val="-3"/>
                <w:sz w:val="20"/>
                <w:szCs w:val="20"/>
              </w:rPr>
              <w:t xml:space="preserve"> </w:t>
            </w:r>
            <w:r w:rsidRPr="007573A7">
              <w:rPr>
                <w:rFonts w:cs="Times New Roman"/>
                <w:b/>
                <w:spacing w:val="-2"/>
                <w:sz w:val="20"/>
                <w:szCs w:val="20"/>
              </w:rPr>
              <w:t>ориентиры</w:t>
            </w:r>
          </w:p>
        </w:tc>
      </w:tr>
      <w:tr w:rsidR="00FE26E2" w:rsidRPr="007573A7" w:rsidTr="003967DB">
        <w:trPr>
          <w:trHeight w:val="313"/>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Гражданское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5527"/>
        </w:trPr>
        <w:tc>
          <w:tcPr>
            <w:tcW w:w="9360" w:type="dxa"/>
          </w:tcPr>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E26E2" w:rsidRPr="007573A7" w:rsidRDefault="00FE26E2" w:rsidP="007573A7">
            <w:pPr>
              <w:pStyle w:val="TableParagraph"/>
              <w:ind w:right="98" w:firstLine="176"/>
              <w:jc w:val="both"/>
              <w:rPr>
                <w:rFonts w:cs="Times New Roman"/>
                <w:sz w:val="20"/>
                <w:szCs w:val="20"/>
                <w:lang w:val="ru-RU"/>
              </w:rPr>
            </w:pPr>
            <w:r w:rsidRPr="007573A7">
              <w:rPr>
                <w:rFonts w:cs="Times New Roman"/>
                <w:sz w:val="20"/>
                <w:szCs w:val="20"/>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E26E2" w:rsidRPr="007573A7" w:rsidRDefault="00FE26E2" w:rsidP="007573A7">
            <w:pPr>
              <w:pStyle w:val="TableParagraph"/>
              <w:ind w:right="97" w:firstLine="176"/>
              <w:jc w:val="both"/>
              <w:rPr>
                <w:rFonts w:cs="Times New Roman"/>
                <w:sz w:val="20"/>
                <w:szCs w:val="20"/>
                <w:lang w:val="ru-RU"/>
              </w:rPr>
            </w:pPr>
            <w:r w:rsidRPr="007573A7">
              <w:rPr>
                <w:rFonts w:cs="Times New Roman"/>
                <w:sz w:val="20"/>
                <w:szCs w:val="20"/>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E26E2" w:rsidRPr="007573A7" w:rsidRDefault="00FE26E2" w:rsidP="007573A7">
            <w:pPr>
              <w:pStyle w:val="TableParagraph"/>
              <w:ind w:right="97" w:firstLine="176"/>
              <w:jc w:val="both"/>
              <w:rPr>
                <w:rFonts w:cs="Times New Roman"/>
                <w:sz w:val="20"/>
                <w:szCs w:val="20"/>
                <w:lang w:val="ru-RU"/>
              </w:rPr>
            </w:pPr>
            <w:r w:rsidRPr="007573A7">
              <w:rPr>
                <w:rFonts w:cs="Times New Roman"/>
                <w:sz w:val="20"/>
                <w:szCs w:val="20"/>
                <w:lang w:val="ru-RU"/>
              </w:rPr>
              <w:t>Ориентированный на активное гражданское участие на основе уважения закона и правопорядка, прав и свобод сограждан.</w:t>
            </w:r>
          </w:p>
          <w:p w:rsidR="00FE26E2" w:rsidRPr="007573A7" w:rsidRDefault="00FE26E2" w:rsidP="007573A7">
            <w:pPr>
              <w:pStyle w:val="TableParagraph"/>
              <w:ind w:right="90" w:firstLine="176"/>
              <w:jc w:val="both"/>
              <w:rPr>
                <w:rFonts w:cs="Times New Roman"/>
                <w:sz w:val="20"/>
                <w:szCs w:val="20"/>
                <w:lang w:val="ru-RU"/>
              </w:rPr>
            </w:pPr>
            <w:r w:rsidRPr="007573A7">
              <w:rPr>
                <w:rFonts w:cs="Times New Roman"/>
                <w:sz w:val="20"/>
                <w:szCs w:val="20"/>
                <w:lang w:val="ru-RU"/>
              </w:rPr>
              <w:t>Осознанно</w:t>
            </w:r>
            <w:r w:rsidRPr="007573A7">
              <w:rPr>
                <w:rFonts w:cs="Times New Roman"/>
                <w:spacing w:val="-9"/>
                <w:sz w:val="20"/>
                <w:szCs w:val="20"/>
                <w:lang w:val="ru-RU"/>
              </w:rPr>
              <w:t xml:space="preserve"> </w:t>
            </w:r>
            <w:r w:rsidRPr="007573A7">
              <w:rPr>
                <w:rFonts w:cs="Times New Roman"/>
                <w:sz w:val="20"/>
                <w:szCs w:val="20"/>
                <w:lang w:val="ru-RU"/>
              </w:rPr>
              <w:t>и</w:t>
            </w:r>
            <w:r w:rsidRPr="007573A7">
              <w:rPr>
                <w:rFonts w:cs="Times New Roman"/>
                <w:spacing w:val="-11"/>
                <w:sz w:val="20"/>
                <w:szCs w:val="20"/>
                <w:lang w:val="ru-RU"/>
              </w:rPr>
              <w:t xml:space="preserve"> </w:t>
            </w:r>
            <w:r w:rsidRPr="007573A7">
              <w:rPr>
                <w:rFonts w:cs="Times New Roman"/>
                <w:sz w:val="20"/>
                <w:szCs w:val="20"/>
                <w:lang w:val="ru-RU"/>
              </w:rPr>
              <w:t>деятельно</w:t>
            </w:r>
            <w:r w:rsidRPr="007573A7">
              <w:rPr>
                <w:rFonts w:cs="Times New Roman"/>
                <w:spacing w:val="-10"/>
                <w:sz w:val="20"/>
                <w:szCs w:val="20"/>
                <w:lang w:val="ru-RU"/>
              </w:rPr>
              <w:t xml:space="preserve"> </w:t>
            </w:r>
            <w:r w:rsidRPr="007573A7">
              <w:rPr>
                <w:rFonts w:cs="Times New Roman"/>
                <w:sz w:val="20"/>
                <w:szCs w:val="20"/>
                <w:lang w:val="ru-RU"/>
              </w:rPr>
              <w:t>выражающий</w:t>
            </w:r>
            <w:r w:rsidRPr="007573A7">
              <w:rPr>
                <w:rFonts w:cs="Times New Roman"/>
                <w:spacing w:val="-10"/>
                <w:sz w:val="20"/>
                <w:szCs w:val="20"/>
                <w:lang w:val="ru-RU"/>
              </w:rPr>
              <w:t xml:space="preserve"> </w:t>
            </w:r>
            <w:r w:rsidRPr="007573A7">
              <w:rPr>
                <w:rFonts w:cs="Times New Roman"/>
                <w:sz w:val="20"/>
                <w:szCs w:val="20"/>
                <w:lang w:val="ru-RU"/>
              </w:rPr>
              <w:t>неприятие</w:t>
            </w:r>
            <w:r w:rsidRPr="007573A7">
              <w:rPr>
                <w:rFonts w:cs="Times New Roman"/>
                <w:spacing w:val="-9"/>
                <w:sz w:val="20"/>
                <w:szCs w:val="20"/>
                <w:lang w:val="ru-RU"/>
              </w:rPr>
              <w:t xml:space="preserve"> </w:t>
            </w:r>
            <w:r w:rsidRPr="007573A7">
              <w:rPr>
                <w:rFonts w:cs="Times New Roman"/>
                <w:sz w:val="20"/>
                <w:szCs w:val="20"/>
                <w:lang w:val="ru-RU"/>
              </w:rPr>
              <w:t>любой</w:t>
            </w:r>
            <w:r w:rsidRPr="007573A7">
              <w:rPr>
                <w:rFonts w:cs="Times New Roman"/>
                <w:spacing w:val="-11"/>
                <w:sz w:val="20"/>
                <w:szCs w:val="20"/>
                <w:lang w:val="ru-RU"/>
              </w:rPr>
              <w:t xml:space="preserve"> </w:t>
            </w:r>
            <w:r w:rsidRPr="007573A7">
              <w:rPr>
                <w:rFonts w:cs="Times New Roman"/>
                <w:sz w:val="20"/>
                <w:szCs w:val="20"/>
                <w:lang w:val="ru-RU"/>
              </w:rPr>
              <w:t>дискриминации</w:t>
            </w:r>
            <w:r w:rsidRPr="007573A7">
              <w:rPr>
                <w:rFonts w:cs="Times New Roman"/>
                <w:spacing w:val="-10"/>
                <w:sz w:val="20"/>
                <w:szCs w:val="20"/>
                <w:lang w:val="ru-RU"/>
              </w:rPr>
              <w:t xml:space="preserve"> </w:t>
            </w:r>
            <w:r w:rsidRPr="007573A7">
              <w:rPr>
                <w:rFonts w:cs="Times New Roman"/>
                <w:sz w:val="20"/>
                <w:szCs w:val="20"/>
                <w:lang w:val="ru-RU"/>
              </w:rPr>
              <w:t>посоциальным, национальным, расовым, религиозным признакам, проявлений</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экстремизма,</w:t>
            </w:r>
            <w:r w:rsidRPr="007573A7">
              <w:rPr>
                <w:rFonts w:cs="Times New Roman"/>
                <w:spacing w:val="-13"/>
                <w:sz w:val="20"/>
                <w:szCs w:val="20"/>
                <w:lang w:val="ru-RU"/>
              </w:rPr>
              <w:t xml:space="preserve"> </w:t>
            </w:r>
            <w:r w:rsidRPr="007573A7">
              <w:rPr>
                <w:rFonts w:cs="Times New Roman"/>
                <w:sz w:val="20"/>
                <w:szCs w:val="20"/>
                <w:lang w:val="ru-RU"/>
              </w:rPr>
              <w:t>терроризма,</w:t>
            </w:r>
            <w:r w:rsidRPr="007573A7">
              <w:rPr>
                <w:rFonts w:cs="Times New Roman"/>
                <w:spacing w:val="-11"/>
                <w:sz w:val="20"/>
                <w:szCs w:val="20"/>
                <w:lang w:val="ru-RU"/>
              </w:rPr>
              <w:t xml:space="preserve"> </w:t>
            </w:r>
            <w:r w:rsidRPr="007573A7">
              <w:rPr>
                <w:rFonts w:cs="Times New Roman"/>
                <w:sz w:val="20"/>
                <w:szCs w:val="20"/>
                <w:lang w:val="ru-RU"/>
              </w:rPr>
              <w:t>коррупции,</w:t>
            </w:r>
            <w:r w:rsidRPr="007573A7">
              <w:rPr>
                <w:rFonts w:cs="Times New Roman"/>
                <w:spacing w:val="-8"/>
                <w:sz w:val="20"/>
                <w:szCs w:val="20"/>
                <w:lang w:val="ru-RU"/>
              </w:rPr>
              <w:t xml:space="preserve"> </w:t>
            </w:r>
            <w:r w:rsidRPr="007573A7">
              <w:rPr>
                <w:rFonts w:cs="Times New Roman"/>
                <w:sz w:val="20"/>
                <w:szCs w:val="20"/>
                <w:lang w:val="ru-RU"/>
              </w:rPr>
              <w:t>антигосударственной</w:t>
            </w:r>
            <w:r w:rsidRPr="007573A7">
              <w:rPr>
                <w:rFonts w:cs="Times New Roman"/>
                <w:spacing w:val="-10"/>
                <w:sz w:val="20"/>
                <w:szCs w:val="20"/>
                <w:lang w:val="ru-RU"/>
              </w:rPr>
              <w:t xml:space="preserve"> </w:t>
            </w:r>
            <w:r w:rsidRPr="007573A7">
              <w:rPr>
                <w:rFonts w:cs="Times New Roman"/>
                <w:spacing w:val="-2"/>
                <w:sz w:val="20"/>
                <w:szCs w:val="20"/>
                <w:lang w:val="ru-RU"/>
              </w:rPr>
              <w:t>деятельности.</w:t>
            </w:r>
          </w:p>
          <w:p w:rsidR="00FE26E2" w:rsidRPr="007573A7" w:rsidRDefault="00FE26E2" w:rsidP="007573A7">
            <w:pPr>
              <w:pStyle w:val="TableParagraph"/>
              <w:ind w:right="-15" w:firstLine="176"/>
              <w:jc w:val="both"/>
              <w:rPr>
                <w:rFonts w:cs="Times New Roman"/>
                <w:sz w:val="20"/>
                <w:szCs w:val="20"/>
                <w:lang w:val="ru-RU"/>
              </w:rPr>
            </w:pPr>
            <w:r w:rsidRPr="007573A7">
              <w:rPr>
                <w:rFonts w:cs="Times New Roman"/>
                <w:sz w:val="20"/>
                <w:szCs w:val="20"/>
                <w:lang w:val="ru-RU"/>
              </w:rPr>
              <w:t>Обладающий опытом гражданской социально значимой деятельности (в ученическом самоуправлении,</w:t>
            </w:r>
            <w:r w:rsidRPr="007573A7">
              <w:rPr>
                <w:rFonts w:cs="Times New Roman"/>
                <w:spacing w:val="28"/>
                <w:sz w:val="20"/>
                <w:szCs w:val="20"/>
                <w:lang w:val="ru-RU"/>
              </w:rPr>
              <w:t xml:space="preserve"> </w:t>
            </w:r>
            <w:r w:rsidRPr="007573A7">
              <w:rPr>
                <w:rFonts w:cs="Times New Roman"/>
                <w:sz w:val="20"/>
                <w:szCs w:val="20"/>
                <w:lang w:val="ru-RU"/>
              </w:rPr>
              <w:t>волонтёрском</w:t>
            </w:r>
            <w:r w:rsidRPr="007573A7">
              <w:rPr>
                <w:rFonts w:cs="Times New Roman"/>
                <w:spacing w:val="28"/>
                <w:sz w:val="20"/>
                <w:szCs w:val="20"/>
                <w:lang w:val="ru-RU"/>
              </w:rPr>
              <w:t xml:space="preserve"> </w:t>
            </w:r>
            <w:r w:rsidRPr="007573A7">
              <w:rPr>
                <w:rFonts w:cs="Times New Roman"/>
                <w:sz w:val="20"/>
                <w:szCs w:val="20"/>
                <w:lang w:val="ru-RU"/>
              </w:rPr>
              <w:t>движении,</w:t>
            </w:r>
            <w:r w:rsidRPr="007573A7">
              <w:rPr>
                <w:rFonts w:cs="Times New Roman"/>
                <w:spacing w:val="27"/>
                <w:sz w:val="20"/>
                <w:szCs w:val="20"/>
                <w:lang w:val="ru-RU"/>
              </w:rPr>
              <w:t xml:space="preserve"> </w:t>
            </w:r>
            <w:r w:rsidRPr="007573A7">
              <w:rPr>
                <w:rFonts w:cs="Times New Roman"/>
                <w:sz w:val="20"/>
                <w:szCs w:val="20"/>
                <w:lang w:val="ru-RU"/>
              </w:rPr>
              <w:t>экологических,</w:t>
            </w:r>
            <w:r w:rsidRPr="007573A7">
              <w:rPr>
                <w:rFonts w:cs="Times New Roman"/>
                <w:spacing w:val="28"/>
                <w:sz w:val="20"/>
                <w:szCs w:val="20"/>
                <w:lang w:val="ru-RU"/>
              </w:rPr>
              <w:t xml:space="preserve"> </w:t>
            </w:r>
            <w:r w:rsidRPr="007573A7">
              <w:rPr>
                <w:rFonts w:cs="Times New Roman"/>
                <w:sz w:val="20"/>
                <w:szCs w:val="20"/>
                <w:lang w:val="ru-RU"/>
              </w:rPr>
              <w:t>военно-патриотических</w:t>
            </w:r>
            <w:r w:rsidRPr="007573A7">
              <w:rPr>
                <w:rFonts w:cs="Times New Roman"/>
                <w:spacing w:val="33"/>
                <w:sz w:val="20"/>
                <w:szCs w:val="20"/>
                <w:lang w:val="ru-RU"/>
              </w:rPr>
              <w:t xml:space="preserve"> </w:t>
            </w:r>
            <w:r w:rsidRPr="007573A7">
              <w:rPr>
                <w:rFonts w:cs="Times New Roman"/>
                <w:sz w:val="20"/>
                <w:szCs w:val="20"/>
                <w:lang w:val="ru-RU"/>
              </w:rPr>
              <w:t>и</w:t>
            </w:r>
            <w:r w:rsidRPr="007573A7">
              <w:rPr>
                <w:rFonts w:cs="Times New Roman"/>
                <w:spacing w:val="28"/>
                <w:sz w:val="20"/>
                <w:szCs w:val="20"/>
                <w:lang w:val="ru-RU"/>
              </w:rPr>
              <w:t xml:space="preserve"> </w:t>
            </w:r>
            <w:r w:rsidRPr="007573A7">
              <w:rPr>
                <w:rFonts w:cs="Times New Roman"/>
                <w:spacing w:val="-5"/>
                <w:sz w:val="20"/>
                <w:szCs w:val="20"/>
                <w:lang w:val="ru-RU"/>
              </w:rPr>
              <w:t>др.</w:t>
            </w:r>
          </w:p>
          <w:p w:rsidR="00FE26E2" w:rsidRPr="007573A7" w:rsidRDefault="00FE26E2" w:rsidP="007573A7">
            <w:pPr>
              <w:pStyle w:val="TableParagraph"/>
              <w:jc w:val="both"/>
              <w:rPr>
                <w:rFonts w:cs="Times New Roman"/>
                <w:sz w:val="20"/>
                <w:szCs w:val="20"/>
              </w:rPr>
            </w:pPr>
            <w:r w:rsidRPr="007573A7">
              <w:rPr>
                <w:rFonts w:cs="Times New Roman"/>
                <w:sz w:val="20"/>
                <w:szCs w:val="20"/>
              </w:rPr>
              <w:t>объединениях,</w:t>
            </w:r>
            <w:r w:rsidRPr="007573A7">
              <w:rPr>
                <w:rFonts w:cs="Times New Roman"/>
                <w:spacing w:val="-2"/>
                <w:sz w:val="20"/>
                <w:szCs w:val="20"/>
              </w:rPr>
              <w:t xml:space="preserve"> </w:t>
            </w:r>
            <w:r w:rsidRPr="007573A7">
              <w:rPr>
                <w:rFonts w:cs="Times New Roman"/>
                <w:sz w:val="20"/>
                <w:szCs w:val="20"/>
              </w:rPr>
              <w:t>акциях,</w:t>
            </w:r>
            <w:r w:rsidRPr="007573A7">
              <w:rPr>
                <w:rFonts w:cs="Times New Roman"/>
                <w:spacing w:val="-6"/>
                <w:sz w:val="20"/>
                <w:szCs w:val="20"/>
              </w:rPr>
              <w:t xml:space="preserve"> </w:t>
            </w:r>
            <w:r w:rsidRPr="007573A7">
              <w:rPr>
                <w:rFonts w:cs="Times New Roman"/>
                <w:spacing w:val="-2"/>
                <w:sz w:val="20"/>
                <w:szCs w:val="20"/>
              </w:rPr>
              <w:t>программах).</w:t>
            </w:r>
          </w:p>
        </w:tc>
      </w:tr>
      <w:tr w:rsidR="00FE26E2" w:rsidRPr="007573A7" w:rsidTr="003967DB">
        <w:trPr>
          <w:trHeight w:val="393"/>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Патриотическое</w:t>
            </w:r>
            <w:r w:rsidRPr="007573A7">
              <w:rPr>
                <w:rFonts w:cs="Times New Roman"/>
                <w:b/>
                <w:spacing w:val="-8"/>
                <w:sz w:val="20"/>
                <w:szCs w:val="20"/>
              </w:rPr>
              <w:t xml:space="preserve"> </w:t>
            </w:r>
            <w:r w:rsidRPr="007573A7">
              <w:rPr>
                <w:rFonts w:cs="Times New Roman"/>
                <w:b/>
                <w:spacing w:val="-2"/>
                <w:sz w:val="20"/>
                <w:szCs w:val="20"/>
              </w:rPr>
              <w:t>воспитание</w:t>
            </w:r>
          </w:p>
        </w:tc>
      </w:tr>
      <w:tr w:rsidR="00FE26E2" w:rsidRPr="007573A7" w:rsidTr="003967DB">
        <w:trPr>
          <w:trHeight w:val="4358"/>
        </w:trPr>
        <w:tc>
          <w:tcPr>
            <w:tcW w:w="9360" w:type="dxa"/>
          </w:tcPr>
          <w:p w:rsidR="00FE26E2" w:rsidRPr="007573A7" w:rsidRDefault="00FE26E2" w:rsidP="007573A7">
            <w:pPr>
              <w:pStyle w:val="TableParagraph"/>
              <w:ind w:right="106" w:firstLine="176"/>
              <w:jc w:val="both"/>
              <w:rPr>
                <w:rFonts w:cs="Times New Roman"/>
                <w:sz w:val="20"/>
                <w:szCs w:val="20"/>
                <w:lang w:val="ru-RU"/>
              </w:rPr>
            </w:pPr>
            <w:r w:rsidRPr="007573A7">
              <w:rPr>
                <w:rFonts w:cs="Times New Roman"/>
                <w:sz w:val="20"/>
                <w:szCs w:val="20"/>
                <w:lang w:val="ru-RU"/>
              </w:rPr>
              <w:t>Выражающий свою национальную, этническую принадлежность, приверженность к родной культуре, любовь к своему народу.</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Проявляющий деятельное ценностное отношение к историческому и культурному наследию</w:t>
            </w:r>
            <w:r w:rsidRPr="007573A7">
              <w:rPr>
                <w:rFonts w:cs="Times New Roman"/>
                <w:spacing w:val="-11"/>
                <w:sz w:val="20"/>
                <w:szCs w:val="20"/>
                <w:lang w:val="ru-RU"/>
              </w:rPr>
              <w:t xml:space="preserve"> </w:t>
            </w:r>
            <w:r w:rsidRPr="007573A7">
              <w:rPr>
                <w:rFonts w:cs="Times New Roman"/>
                <w:sz w:val="20"/>
                <w:szCs w:val="20"/>
                <w:lang w:val="ru-RU"/>
              </w:rPr>
              <w:t>своего</w:t>
            </w:r>
            <w:r w:rsidRPr="007573A7">
              <w:rPr>
                <w:rFonts w:cs="Times New Roman"/>
                <w:spacing w:val="-11"/>
                <w:sz w:val="20"/>
                <w:szCs w:val="20"/>
                <w:lang w:val="ru-RU"/>
              </w:rPr>
              <w:t xml:space="preserve"> </w:t>
            </w:r>
            <w:r w:rsidRPr="007573A7">
              <w:rPr>
                <w:rFonts w:cs="Times New Roman"/>
                <w:sz w:val="20"/>
                <w:szCs w:val="20"/>
                <w:lang w:val="ru-RU"/>
              </w:rPr>
              <w:t>и</w:t>
            </w:r>
            <w:r w:rsidRPr="007573A7">
              <w:rPr>
                <w:rFonts w:cs="Times New Roman"/>
                <w:spacing w:val="-13"/>
                <w:sz w:val="20"/>
                <w:szCs w:val="20"/>
                <w:lang w:val="ru-RU"/>
              </w:rPr>
              <w:t xml:space="preserve"> </w:t>
            </w:r>
            <w:r w:rsidRPr="007573A7">
              <w:rPr>
                <w:rFonts w:cs="Times New Roman"/>
                <w:sz w:val="20"/>
                <w:szCs w:val="20"/>
                <w:lang w:val="ru-RU"/>
              </w:rPr>
              <w:t>других</w:t>
            </w:r>
            <w:r w:rsidRPr="007573A7">
              <w:rPr>
                <w:rFonts w:cs="Times New Roman"/>
                <w:spacing w:val="-13"/>
                <w:sz w:val="20"/>
                <w:szCs w:val="20"/>
                <w:lang w:val="ru-RU"/>
              </w:rPr>
              <w:t xml:space="preserve"> </w:t>
            </w:r>
            <w:r w:rsidRPr="007573A7">
              <w:rPr>
                <w:rFonts w:cs="Times New Roman"/>
                <w:sz w:val="20"/>
                <w:szCs w:val="20"/>
                <w:lang w:val="ru-RU"/>
              </w:rPr>
              <w:t>народов</w:t>
            </w:r>
            <w:r w:rsidRPr="007573A7">
              <w:rPr>
                <w:rFonts w:cs="Times New Roman"/>
                <w:spacing w:val="-13"/>
                <w:sz w:val="20"/>
                <w:szCs w:val="20"/>
                <w:lang w:val="ru-RU"/>
              </w:rPr>
              <w:t xml:space="preserve"> </w:t>
            </w:r>
            <w:r w:rsidRPr="007573A7">
              <w:rPr>
                <w:rFonts w:cs="Times New Roman"/>
                <w:sz w:val="20"/>
                <w:szCs w:val="20"/>
                <w:lang w:val="ru-RU"/>
              </w:rPr>
              <w:t>России,</w:t>
            </w:r>
            <w:r w:rsidRPr="007573A7">
              <w:rPr>
                <w:rFonts w:cs="Times New Roman"/>
                <w:spacing w:val="-12"/>
                <w:sz w:val="20"/>
                <w:szCs w:val="20"/>
                <w:lang w:val="ru-RU"/>
              </w:rPr>
              <w:t xml:space="preserve"> </w:t>
            </w:r>
            <w:r w:rsidRPr="007573A7">
              <w:rPr>
                <w:rFonts w:cs="Times New Roman"/>
                <w:sz w:val="20"/>
                <w:szCs w:val="20"/>
                <w:lang w:val="ru-RU"/>
              </w:rPr>
              <w:t>традициям,</w:t>
            </w:r>
            <w:r w:rsidRPr="007573A7">
              <w:rPr>
                <w:rFonts w:cs="Times New Roman"/>
                <w:spacing w:val="-11"/>
                <w:sz w:val="20"/>
                <w:szCs w:val="20"/>
                <w:lang w:val="ru-RU"/>
              </w:rPr>
              <w:t xml:space="preserve"> </w:t>
            </w:r>
            <w:r w:rsidRPr="007573A7">
              <w:rPr>
                <w:rFonts w:cs="Times New Roman"/>
                <w:sz w:val="20"/>
                <w:szCs w:val="20"/>
                <w:lang w:val="ru-RU"/>
              </w:rPr>
              <w:t>праздникам,</w:t>
            </w:r>
            <w:r w:rsidRPr="007573A7">
              <w:rPr>
                <w:rFonts w:cs="Times New Roman"/>
                <w:spacing w:val="-11"/>
                <w:sz w:val="20"/>
                <w:szCs w:val="20"/>
                <w:lang w:val="ru-RU"/>
              </w:rPr>
              <w:t xml:space="preserve"> </w:t>
            </w:r>
            <w:r w:rsidRPr="007573A7">
              <w:rPr>
                <w:rFonts w:cs="Times New Roman"/>
                <w:sz w:val="20"/>
                <w:szCs w:val="20"/>
                <w:lang w:val="ru-RU"/>
              </w:rPr>
              <w:t>памятникам</w:t>
            </w:r>
            <w:r w:rsidRPr="007573A7">
              <w:rPr>
                <w:rFonts w:cs="Times New Roman"/>
                <w:spacing w:val="-11"/>
                <w:sz w:val="20"/>
                <w:szCs w:val="20"/>
                <w:lang w:val="ru-RU"/>
              </w:rPr>
              <w:t xml:space="preserve"> </w:t>
            </w:r>
            <w:r w:rsidRPr="007573A7">
              <w:rPr>
                <w:rFonts w:cs="Times New Roman"/>
                <w:sz w:val="20"/>
                <w:szCs w:val="20"/>
                <w:lang w:val="ru-RU"/>
              </w:rPr>
              <w:t>народов, проживающих в родной стране — России.</w:t>
            </w:r>
          </w:p>
          <w:p w:rsidR="00FE26E2" w:rsidRPr="007573A7" w:rsidRDefault="00FE26E2" w:rsidP="007573A7">
            <w:pPr>
              <w:pStyle w:val="TableParagraph"/>
              <w:tabs>
                <w:tab w:val="left" w:pos="1991"/>
                <w:tab w:val="left" w:pos="3232"/>
                <w:tab w:val="left" w:pos="3620"/>
                <w:tab w:val="left" w:pos="7578"/>
                <w:tab w:val="left" w:pos="8050"/>
              </w:tabs>
              <w:ind w:right="111" w:firstLine="176"/>
              <w:rPr>
                <w:rFonts w:cs="Times New Roman"/>
                <w:sz w:val="20"/>
                <w:szCs w:val="20"/>
                <w:lang w:val="ru-RU"/>
              </w:rPr>
            </w:pPr>
            <w:r w:rsidRPr="007573A7">
              <w:rPr>
                <w:rFonts w:cs="Times New Roman"/>
                <w:spacing w:val="-2"/>
                <w:sz w:val="20"/>
                <w:szCs w:val="20"/>
                <w:lang w:val="ru-RU"/>
              </w:rPr>
              <w:t>Проявляющий</w:t>
            </w:r>
            <w:r w:rsidRPr="007573A7">
              <w:rPr>
                <w:rFonts w:cs="Times New Roman"/>
                <w:sz w:val="20"/>
                <w:szCs w:val="20"/>
                <w:lang w:val="ru-RU"/>
              </w:rPr>
              <w:tab/>
            </w:r>
            <w:r w:rsidRPr="007573A7">
              <w:rPr>
                <w:rFonts w:cs="Times New Roman"/>
                <w:spacing w:val="-2"/>
                <w:sz w:val="20"/>
                <w:szCs w:val="20"/>
                <w:lang w:val="ru-RU"/>
              </w:rPr>
              <w:t>уважение</w:t>
            </w:r>
            <w:r w:rsidRPr="007573A7">
              <w:rPr>
                <w:rFonts w:cs="Times New Roman"/>
                <w:sz w:val="20"/>
                <w:szCs w:val="20"/>
                <w:lang w:val="ru-RU"/>
              </w:rPr>
              <w:tab/>
            </w:r>
            <w:r w:rsidRPr="007573A7">
              <w:rPr>
                <w:rFonts w:cs="Times New Roman"/>
                <w:spacing w:val="-10"/>
                <w:sz w:val="20"/>
                <w:szCs w:val="20"/>
                <w:lang w:val="ru-RU"/>
              </w:rPr>
              <w:t>к</w:t>
            </w:r>
            <w:r w:rsidRPr="007573A7">
              <w:rPr>
                <w:rFonts w:cs="Times New Roman"/>
                <w:sz w:val="20"/>
                <w:szCs w:val="20"/>
                <w:lang w:val="ru-RU"/>
              </w:rPr>
              <w:tab/>
              <w:t>соотечественникам,</w:t>
            </w:r>
            <w:r w:rsidRPr="007573A7">
              <w:rPr>
                <w:rFonts w:cs="Times New Roman"/>
                <w:spacing w:val="40"/>
                <w:sz w:val="20"/>
                <w:szCs w:val="20"/>
                <w:lang w:val="ru-RU"/>
              </w:rPr>
              <w:t xml:space="preserve"> </w:t>
            </w:r>
            <w:r w:rsidRPr="007573A7">
              <w:rPr>
                <w:rFonts w:cs="Times New Roman"/>
                <w:sz w:val="20"/>
                <w:szCs w:val="20"/>
                <w:lang w:val="ru-RU"/>
              </w:rPr>
              <w:t>проживающим</w:t>
            </w:r>
            <w:r w:rsidRPr="007573A7">
              <w:rPr>
                <w:rFonts w:cs="Times New Roman"/>
                <w:sz w:val="20"/>
                <w:szCs w:val="20"/>
                <w:lang w:val="ru-RU"/>
              </w:rPr>
              <w:tab/>
            </w:r>
            <w:r w:rsidRPr="007573A7">
              <w:rPr>
                <w:rFonts w:cs="Times New Roman"/>
                <w:spacing w:val="-6"/>
                <w:sz w:val="20"/>
                <w:szCs w:val="20"/>
                <w:lang w:val="ru-RU"/>
              </w:rPr>
              <w:t>за</w:t>
            </w:r>
            <w:r w:rsidRPr="007573A7">
              <w:rPr>
                <w:rFonts w:cs="Times New Roman"/>
                <w:sz w:val="20"/>
                <w:szCs w:val="20"/>
                <w:lang w:val="ru-RU"/>
              </w:rPr>
              <w:tab/>
            </w:r>
            <w:r w:rsidRPr="007573A7">
              <w:rPr>
                <w:rFonts w:cs="Times New Roman"/>
                <w:spacing w:val="-2"/>
                <w:sz w:val="20"/>
                <w:szCs w:val="20"/>
                <w:lang w:val="ru-RU"/>
              </w:rPr>
              <w:t xml:space="preserve">рубежом, </w:t>
            </w:r>
            <w:r w:rsidRPr="007573A7">
              <w:rPr>
                <w:rFonts w:cs="Times New Roman"/>
                <w:sz w:val="20"/>
                <w:szCs w:val="20"/>
                <w:lang w:val="ru-RU"/>
              </w:rPr>
              <w:t xml:space="preserve">поддерживающий их права, защиту их интересов в сохранении российской культурной </w:t>
            </w:r>
            <w:r w:rsidRPr="007573A7">
              <w:rPr>
                <w:rFonts w:cs="Times New Roman"/>
                <w:spacing w:val="-2"/>
                <w:sz w:val="20"/>
                <w:szCs w:val="20"/>
                <w:lang w:val="ru-RU"/>
              </w:rPr>
              <w:t>идентичности.</w:t>
            </w:r>
          </w:p>
        </w:tc>
      </w:tr>
    </w:tbl>
    <w:p w:rsidR="00FE26E2" w:rsidRPr="007573A7" w:rsidRDefault="00FE26E2" w:rsidP="007573A7">
      <w:pPr>
        <w:spacing w:line="240" w:lineRule="auto"/>
        <w:sectPr w:rsidR="00FE26E2" w:rsidRPr="007573A7">
          <w:pgSz w:w="11900" w:h="16860"/>
          <w:pgMar w:top="1160" w:right="500" w:bottom="1240" w:left="660" w:header="0" w:footer="876"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317"/>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lastRenderedPageBreak/>
              <w:t>Духовно-нравственное</w:t>
            </w:r>
            <w:r w:rsidRPr="007573A7">
              <w:rPr>
                <w:rFonts w:cs="Times New Roman"/>
                <w:b/>
                <w:spacing w:val="-11"/>
                <w:sz w:val="20"/>
                <w:szCs w:val="20"/>
              </w:rPr>
              <w:t xml:space="preserve"> </w:t>
            </w:r>
            <w:r w:rsidRPr="007573A7">
              <w:rPr>
                <w:rFonts w:cs="Times New Roman"/>
                <w:b/>
                <w:spacing w:val="-2"/>
                <w:sz w:val="20"/>
                <w:szCs w:val="20"/>
              </w:rPr>
              <w:t>воспитание</w:t>
            </w:r>
          </w:p>
        </w:tc>
      </w:tr>
      <w:tr w:rsidR="00FE26E2" w:rsidRPr="007573A7" w:rsidTr="003967DB">
        <w:trPr>
          <w:trHeight w:val="7619"/>
        </w:trPr>
        <w:tc>
          <w:tcPr>
            <w:tcW w:w="9360" w:type="dxa"/>
          </w:tcPr>
          <w:p w:rsidR="00FE26E2" w:rsidRPr="007573A7" w:rsidRDefault="00FE26E2" w:rsidP="007573A7">
            <w:pPr>
              <w:pStyle w:val="TableParagraph"/>
              <w:ind w:right="86" w:firstLine="176"/>
              <w:jc w:val="both"/>
              <w:rPr>
                <w:rFonts w:cs="Times New Roman"/>
                <w:sz w:val="20"/>
                <w:szCs w:val="20"/>
                <w:lang w:val="ru-RU"/>
              </w:rPr>
            </w:pPr>
            <w:r w:rsidRPr="007573A7">
              <w:rPr>
                <w:rFonts w:cs="Times New Roman"/>
                <w:sz w:val="20"/>
                <w:szCs w:val="20"/>
                <w:lang w:val="ru-RU"/>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w:t>
            </w:r>
            <w:r w:rsidRPr="007573A7">
              <w:rPr>
                <w:rFonts w:cs="Times New Roman"/>
                <w:spacing w:val="-2"/>
                <w:sz w:val="20"/>
                <w:szCs w:val="20"/>
                <w:lang w:val="ru-RU"/>
              </w:rPr>
              <w:t>самоопределения.</w:t>
            </w:r>
          </w:p>
          <w:p w:rsidR="00FE26E2" w:rsidRPr="007573A7" w:rsidRDefault="00FE26E2" w:rsidP="007573A7">
            <w:pPr>
              <w:pStyle w:val="TableParagraph"/>
              <w:ind w:right="90" w:firstLine="176"/>
              <w:jc w:val="both"/>
              <w:rPr>
                <w:rFonts w:cs="Times New Roman"/>
                <w:sz w:val="20"/>
                <w:szCs w:val="20"/>
                <w:lang w:val="ru-RU"/>
              </w:rPr>
            </w:pPr>
            <w:r w:rsidRPr="007573A7">
              <w:rPr>
                <w:rFonts w:cs="Times New Roman"/>
                <w:sz w:val="20"/>
                <w:szCs w:val="20"/>
                <w:lang w:val="ru-RU"/>
              </w:rPr>
              <w:t>Действующий</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оценивающий</w:t>
            </w:r>
            <w:r w:rsidRPr="007573A7">
              <w:rPr>
                <w:rFonts w:cs="Times New Roman"/>
                <w:spacing w:val="-15"/>
                <w:sz w:val="20"/>
                <w:szCs w:val="20"/>
                <w:lang w:val="ru-RU"/>
              </w:rPr>
              <w:t xml:space="preserve"> </w:t>
            </w:r>
            <w:r w:rsidRPr="007573A7">
              <w:rPr>
                <w:rFonts w:cs="Times New Roman"/>
                <w:sz w:val="20"/>
                <w:szCs w:val="20"/>
                <w:lang w:val="ru-RU"/>
              </w:rPr>
              <w:t>своё</w:t>
            </w:r>
            <w:r w:rsidRPr="007573A7">
              <w:rPr>
                <w:rFonts w:cs="Times New Roman"/>
                <w:spacing w:val="-15"/>
                <w:sz w:val="20"/>
                <w:szCs w:val="20"/>
                <w:lang w:val="ru-RU"/>
              </w:rPr>
              <w:t xml:space="preserve"> </w:t>
            </w:r>
            <w:r w:rsidRPr="007573A7">
              <w:rPr>
                <w:rFonts w:cs="Times New Roman"/>
                <w:sz w:val="20"/>
                <w:szCs w:val="20"/>
                <w:lang w:val="ru-RU"/>
              </w:rPr>
              <w:t>поведение</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поступки,</w:t>
            </w:r>
            <w:r w:rsidRPr="007573A7">
              <w:rPr>
                <w:rFonts w:cs="Times New Roman"/>
                <w:spacing w:val="-15"/>
                <w:sz w:val="20"/>
                <w:szCs w:val="20"/>
                <w:lang w:val="ru-RU"/>
              </w:rPr>
              <w:t xml:space="preserve"> </w:t>
            </w:r>
            <w:r w:rsidRPr="007573A7">
              <w:rPr>
                <w:rFonts w:cs="Times New Roman"/>
                <w:sz w:val="20"/>
                <w:szCs w:val="20"/>
                <w:lang w:val="ru-RU"/>
              </w:rPr>
              <w:t>поведение</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поступки других людей с позиций традиционных российских духовно-нравственных ценностей и норм с осознанием последствий</w:t>
            </w:r>
            <w:r w:rsidRPr="007573A7">
              <w:rPr>
                <w:rFonts w:cs="Times New Roman"/>
                <w:spacing w:val="-1"/>
                <w:sz w:val="20"/>
                <w:szCs w:val="20"/>
                <w:lang w:val="ru-RU"/>
              </w:rPr>
              <w:t xml:space="preserve"> </w:t>
            </w:r>
            <w:r w:rsidRPr="007573A7">
              <w:rPr>
                <w:rFonts w:cs="Times New Roman"/>
                <w:sz w:val="20"/>
                <w:szCs w:val="20"/>
                <w:lang w:val="ru-RU"/>
              </w:rPr>
              <w:t>поступков,</w:t>
            </w:r>
            <w:r w:rsidRPr="007573A7">
              <w:rPr>
                <w:rFonts w:cs="Times New Roman"/>
                <w:spacing w:val="-1"/>
                <w:sz w:val="20"/>
                <w:szCs w:val="20"/>
                <w:lang w:val="ru-RU"/>
              </w:rPr>
              <w:t xml:space="preserve"> </w:t>
            </w:r>
            <w:r w:rsidRPr="007573A7">
              <w:rPr>
                <w:rFonts w:cs="Times New Roman"/>
                <w:sz w:val="20"/>
                <w:szCs w:val="20"/>
                <w:lang w:val="ru-RU"/>
              </w:rPr>
              <w:t>деятельно</w:t>
            </w:r>
            <w:r w:rsidRPr="007573A7">
              <w:rPr>
                <w:rFonts w:cs="Times New Roman"/>
                <w:spacing w:val="-1"/>
                <w:sz w:val="20"/>
                <w:szCs w:val="20"/>
                <w:lang w:val="ru-RU"/>
              </w:rPr>
              <w:t xml:space="preserve"> </w:t>
            </w:r>
            <w:r w:rsidRPr="007573A7">
              <w:rPr>
                <w:rFonts w:cs="Times New Roman"/>
                <w:sz w:val="20"/>
                <w:szCs w:val="20"/>
                <w:lang w:val="ru-RU"/>
              </w:rPr>
              <w:t>выражающий</w:t>
            </w:r>
            <w:r w:rsidRPr="007573A7">
              <w:rPr>
                <w:rFonts w:cs="Times New Roman"/>
                <w:spacing w:val="-1"/>
                <w:sz w:val="20"/>
                <w:szCs w:val="20"/>
                <w:lang w:val="ru-RU"/>
              </w:rPr>
              <w:t xml:space="preserve"> </w:t>
            </w:r>
            <w:r w:rsidRPr="007573A7">
              <w:rPr>
                <w:rFonts w:cs="Times New Roman"/>
                <w:sz w:val="20"/>
                <w:szCs w:val="20"/>
                <w:lang w:val="ru-RU"/>
              </w:rPr>
              <w:t>неприятие антигуманных</w:t>
            </w:r>
            <w:r w:rsidRPr="007573A7">
              <w:rPr>
                <w:rFonts w:cs="Times New Roman"/>
                <w:spacing w:val="-4"/>
                <w:sz w:val="20"/>
                <w:szCs w:val="20"/>
                <w:lang w:val="ru-RU"/>
              </w:rPr>
              <w:t xml:space="preserve"> </w:t>
            </w:r>
            <w:r w:rsidRPr="007573A7">
              <w:rPr>
                <w:rFonts w:cs="Times New Roman"/>
                <w:sz w:val="20"/>
                <w:szCs w:val="20"/>
                <w:lang w:val="ru-RU"/>
              </w:rPr>
              <w:t>и асоциальных поступков, поведения, противоречащих этим ценностям.</w:t>
            </w:r>
          </w:p>
          <w:p w:rsidR="00FE26E2" w:rsidRPr="007573A7" w:rsidRDefault="00FE26E2" w:rsidP="007573A7">
            <w:pPr>
              <w:pStyle w:val="TableParagraph"/>
              <w:ind w:right="87" w:firstLine="176"/>
              <w:jc w:val="both"/>
              <w:rPr>
                <w:rFonts w:cs="Times New Roman"/>
                <w:sz w:val="20"/>
                <w:szCs w:val="20"/>
                <w:lang w:val="ru-RU"/>
              </w:rPr>
            </w:pPr>
            <w:r w:rsidRPr="007573A7">
              <w:rPr>
                <w:rFonts w:cs="Times New Roman"/>
                <w:sz w:val="20"/>
                <w:szCs w:val="20"/>
                <w:lang w:val="ru-RU"/>
              </w:rPr>
              <w:t>Проявляющий уважение к жизни и достоинству каждого человека, свободе мировоззренческого</w:t>
            </w:r>
            <w:r w:rsidRPr="007573A7">
              <w:rPr>
                <w:rFonts w:cs="Times New Roman"/>
                <w:spacing w:val="-9"/>
                <w:sz w:val="20"/>
                <w:szCs w:val="20"/>
                <w:lang w:val="ru-RU"/>
              </w:rPr>
              <w:t xml:space="preserve"> </w:t>
            </w:r>
            <w:r w:rsidRPr="007573A7">
              <w:rPr>
                <w:rFonts w:cs="Times New Roman"/>
                <w:sz w:val="20"/>
                <w:szCs w:val="20"/>
                <w:lang w:val="ru-RU"/>
              </w:rPr>
              <w:t>выбора</w:t>
            </w:r>
            <w:r w:rsidRPr="007573A7">
              <w:rPr>
                <w:rFonts w:cs="Times New Roman"/>
                <w:spacing w:val="-10"/>
                <w:sz w:val="20"/>
                <w:szCs w:val="20"/>
                <w:lang w:val="ru-RU"/>
              </w:rPr>
              <w:t xml:space="preserve"> </w:t>
            </w:r>
            <w:r w:rsidRPr="007573A7">
              <w:rPr>
                <w:rFonts w:cs="Times New Roman"/>
                <w:sz w:val="20"/>
                <w:szCs w:val="20"/>
                <w:lang w:val="ru-RU"/>
              </w:rPr>
              <w:t>и</w:t>
            </w:r>
            <w:r w:rsidRPr="007573A7">
              <w:rPr>
                <w:rFonts w:cs="Times New Roman"/>
                <w:spacing w:val="-12"/>
                <w:sz w:val="20"/>
                <w:szCs w:val="20"/>
                <w:lang w:val="ru-RU"/>
              </w:rPr>
              <w:t xml:space="preserve"> </w:t>
            </w:r>
            <w:r w:rsidRPr="007573A7">
              <w:rPr>
                <w:rFonts w:cs="Times New Roman"/>
                <w:sz w:val="20"/>
                <w:szCs w:val="20"/>
                <w:lang w:val="ru-RU"/>
              </w:rPr>
              <w:t>самоопределения,</w:t>
            </w:r>
            <w:r w:rsidRPr="007573A7">
              <w:rPr>
                <w:rFonts w:cs="Times New Roman"/>
                <w:spacing w:val="-10"/>
                <w:sz w:val="20"/>
                <w:szCs w:val="20"/>
                <w:lang w:val="ru-RU"/>
              </w:rPr>
              <w:t xml:space="preserve"> </w:t>
            </w:r>
            <w:r w:rsidRPr="007573A7">
              <w:rPr>
                <w:rFonts w:cs="Times New Roman"/>
                <w:sz w:val="20"/>
                <w:szCs w:val="20"/>
                <w:lang w:val="ru-RU"/>
              </w:rPr>
              <w:t>к</w:t>
            </w:r>
            <w:r w:rsidRPr="007573A7">
              <w:rPr>
                <w:rFonts w:cs="Times New Roman"/>
                <w:spacing w:val="-12"/>
                <w:sz w:val="20"/>
                <w:szCs w:val="20"/>
                <w:lang w:val="ru-RU"/>
              </w:rPr>
              <w:t xml:space="preserve"> </w:t>
            </w:r>
            <w:r w:rsidRPr="007573A7">
              <w:rPr>
                <w:rFonts w:cs="Times New Roman"/>
                <w:sz w:val="20"/>
                <w:szCs w:val="20"/>
                <w:lang w:val="ru-RU"/>
              </w:rPr>
              <w:t>представителям</w:t>
            </w:r>
            <w:r w:rsidRPr="007573A7">
              <w:rPr>
                <w:rFonts w:cs="Times New Roman"/>
                <w:spacing w:val="-10"/>
                <w:sz w:val="20"/>
                <w:szCs w:val="20"/>
                <w:lang w:val="ru-RU"/>
              </w:rPr>
              <w:t xml:space="preserve"> </w:t>
            </w:r>
            <w:r w:rsidRPr="007573A7">
              <w:rPr>
                <w:rFonts w:cs="Times New Roman"/>
                <w:sz w:val="20"/>
                <w:szCs w:val="20"/>
                <w:lang w:val="ru-RU"/>
              </w:rPr>
              <w:t>различных этнических групп,</w:t>
            </w:r>
            <w:r w:rsidRPr="007573A7">
              <w:rPr>
                <w:rFonts w:cs="Times New Roman"/>
                <w:spacing w:val="-7"/>
                <w:sz w:val="20"/>
                <w:szCs w:val="20"/>
                <w:lang w:val="ru-RU"/>
              </w:rPr>
              <w:t xml:space="preserve"> </w:t>
            </w:r>
            <w:r w:rsidRPr="007573A7">
              <w:rPr>
                <w:rFonts w:cs="Times New Roman"/>
                <w:sz w:val="20"/>
                <w:szCs w:val="20"/>
                <w:lang w:val="ru-RU"/>
              </w:rPr>
              <w:t>религий</w:t>
            </w:r>
            <w:r w:rsidRPr="007573A7">
              <w:rPr>
                <w:rFonts w:cs="Times New Roman"/>
                <w:spacing w:val="-8"/>
                <w:sz w:val="20"/>
                <w:szCs w:val="20"/>
                <w:lang w:val="ru-RU"/>
              </w:rPr>
              <w:t xml:space="preserve"> </w:t>
            </w:r>
            <w:r w:rsidRPr="007573A7">
              <w:rPr>
                <w:rFonts w:cs="Times New Roman"/>
                <w:sz w:val="20"/>
                <w:szCs w:val="20"/>
                <w:lang w:val="ru-RU"/>
              </w:rPr>
              <w:t>народов</w:t>
            </w:r>
            <w:r w:rsidRPr="007573A7">
              <w:rPr>
                <w:rFonts w:cs="Times New Roman"/>
                <w:spacing w:val="-8"/>
                <w:sz w:val="20"/>
                <w:szCs w:val="20"/>
                <w:lang w:val="ru-RU"/>
              </w:rPr>
              <w:t xml:space="preserve"> </w:t>
            </w:r>
            <w:r w:rsidRPr="007573A7">
              <w:rPr>
                <w:rFonts w:cs="Times New Roman"/>
                <w:sz w:val="20"/>
                <w:szCs w:val="20"/>
                <w:lang w:val="ru-RU"/>
              </w:rPr>
              <w:t>России,</w:t>
            </w:r>
            <w:r w:rsidRPr="007573A7">
              <w:rPr>
                <w:rFonts w:cs="Times New Roman"/>
                <w:spacing w:val="-7"/>
                <w:sz w:val="20"/>
                <w:szCs w:val="20"/>
                <w:lang w:val="ru-RU"/>
              </w:rPr>
              <w:t xml:space="preserve"> </w:t>
            </w:r>
            <w:r w:rsidRPr="007573A7">
              <w:rPr>
                <w:rFonts w:cs="Times New Roman"/>
                <w:sz w:val="20"/>
                <w:szCs w:val="20"/>
                <w:lang w:val="ru-RU"/>
              </w:rPr>
              <w:t>их</w:t>
            </w:r>
            <w:r w:rsidRPr="007573A7">
              <w:rPr>
                <w:rFonts w:cs="Times New Roman"/>
                <w:spacing w:val="-7"/>
                <w:sz w:val="20"/>
                <w:szCs w:val="20"/>
                <w:lang w:val="ru-RU"/>
              </w:rPr>
              <w:t xml:space="preserve"> </w:t>
            </w:r>
            <w:r w:rsidRPr="007573A7">
              <w:rPr>
                <w:rFonts w:cs="Times New Roman"/>
                <w:sz w:val="20"/>
                <w:szCs w:val="20"/>
                <w:lang w:val="ru-RU"/>
              </w:rPr>
              <w:t>национальному</w:t>
            </w:r>
            <w:r w:rsidRPr="007573A7">
              <w:rPr>
                <w:rFonts w:cs="Times New Roman"/>
                <w:spacing w:val="-14"/>
                <w:sz w:val="20"/>
                <w:szCs w:val="20"/>
                <w:lang w:val="ru-RU"/>
              </w:rPr>
              <w:t xml:space="preserve"> </w:t>
            </w:r>
            <w:r w:rsidRPr="007573A7">
              <w:rPr>
                <w:rFonts w:cs="Times New Roman"/>
                <w:sz w:val="20"/>
                <w:szCs w:val="20"/>
                <w:lang w:val="ru-RU"/>
              </w:rPr>
              <w:t>достоинству</w:t>
            </w:r>
            <w:r w:rsidRPr="007573A7">
              <w:rPr>
                <w:rFonts w:cs="Times New Roman"/>
                <w:spacing w:val="-10"/>
                <w:sz w:val="20"/>
                <w:szCs w:val="20"/>
                <w:lang w:val="ru-RU"/>
              </w:rPr>
              <w:t xml:space="preserve"> </w:t>
            </w:r>
            <w:r w:rsidRPr="007573A7">
              <w:rPr>
                <w:rFonts w:cs="Times New Roman"/>
                <w:sz w:val="20"/>
                <w:szCs w:val="20"/>
                <w:lang w:val="ru-RU"/>
              </w:rPr>
              <w:t>и</w:t>
            </w:r>
            <w:r w:rsidRPr="007573A7">
              <w:rPr>
                <w:rFonts w:cs="Times New Roman"/>
                <w:spacing w:val="-8"/>
                <w:sz w:val="20"/>
                <w:szCs w:val="20"/>
                <w:lang w:val="ru-RU"/>
              </w:rPr>
              <w:t xml:space="preserve"> </w:t>
            </w:r>
            <w:r w:rsidRPr="007573A7">
              <w:rPr>
                <w:rFonts w:cs="Times New Roman"/>
                <w:sz w:val="20"/>
                <w:szCs w:val="20"/>
                <w:lang w:val="ru-RU"/>
              </w:rPr>
              <w:t>религиозным</w:t>
            </w:r>
            <w:r w:rsidRPr="007573A7">
              <w:rPr>
                <w:rFonts w:cs="Times New Roman"/>
                <w:spacing w:val="-6"/>
                <w:sz w:val="20"/>
                <w:szCs w:val="20"/>
                <w:lang w:val="ru-RU"/>
              </w:rPr>
              <w:t xml:space="preserve"> </w:t>
            </w:r>
            <w:r w:rsidRPr="007573A7">
              <w:rPr>
                <w:rFonts w:cs="Times New Roman"/>
                <w:sz w:val="20"/>
                <w:szCs w:val="20"/>
                <w:lang w:val="ru-RU"/>
              </w:rPr>
              <w:t>чувствам с учётом соблюдения конституционных прав и свобод всех граждан.</w:t>
            </w:r>
          </w:p>
          <w:p w:rsidR="00FE26E2" w:rsidRPr="007573A7" w:rsidRDefault="00FE26E2" w:rsidP="007573A7">
            <w:pPr>
              <w:pStyle w:val="TableParagraph"/>
              <w:ind w:right="95" w:firstLine="176"/>
              <w:jc w:val="both"/>
              <w:rPr>
                <w:rFonts w:cs="Times New Roman"/>
                <w:sz w:val="20"/>
                <w:szCs w:val="20"/>
                <w:lang w:val="ru-RU"/>
              </w:rPr>
            </w:pPr>
            <w:r w:rsidRPr="007573A7">
              <w:rPr>
                <w:rFonts w:cs="Times New Roman"/>
                <w:sz w:val="20"/>
                <w:szCs w:val="20"/>
                <w:lang w:val="ru-RU"/>
              </w:rPr>
              <w:t>Понимающий и деятельно выражающий ценность межрелигиозного, межнационального</w:t>
            </w:r>
            <w:r w:rsidRPr="007573A7">
              <w:rPr>
                <w:rFonts w:cs="Times New Roman"/>
                <w:spacing w:val="-9"/>
                <w:sz w:val="20"/>
                <w:szCs w:val="20"/>
                <w:lang w:val="ru-RU"/>
              </w:rPr>
              <w:t xml:space="preserve"> </w:t>
            </w:r>
            <w:r w:rsidRPr="007573A7">
              <w:rPr>
                <w:rFonts w:cs="Times New Roman"/>
                <w:sz w:val="20"/>
                <w:szCs w:val="20"/>
                <w:lang w:val="ru-RU"/>
              </w:rPr>
              <w:t>согласия</w:t>
            </w:r>
            <w:r w:rsidRPr="007573A7">
              <w:rPr>
                <w:rFonts w:cs="Times New Roman"/>
                <w:spacing w:val="-9"/>
                <w:sz w:val="20"/>
                <w:szCs w:val="20"/>
                <w:lang w:val="ru-RU"/>
              </w:rPr>
              <w:t xml:space="preserve"> </w:t>
            </w:r>
            <w:r w:rsidRPr="007573A7">
              <w:rPr>
                <w:rFonts w:cs="Times New Roman"/>
                <w:sz w:val="20"/>
                <w:szCs w:val="20"/>
                <w:lang w:val="ru-RU"/>
              </w:rPr>
              <w:t>людей,</w:t>
            </w:r>
            <w:r w:rsidRPr="007573A7">
              <w:rPr>
                <w:rFonts w:cs="Times New Roman"/>
                <w:spacing w:val="-11"/>
                <w:sz w:val="20"/>
                <w:szCs w:val="20"/>
                <w:lang w:val="ru-RU"/>
              </w:rPr>
              <w:t xml:space="preserve"> </w:t>
            </w:r>
            <w:r w:rsidRPr="007573A7">
              <w:rPr>
                <w:rFonts w:cs="Times New Roman"/>
                <w:sz w:val="20"/>
                <w:szCs w:val="20"/>
                <w:lang w:val="ru-RU"/>
              </w:rPr>
              <w:t>народов</w:t>
            </w:r>
            <w:r w:rsidRPr="007573A7">
              <w:rPr>
                <w:rFonts w:cs="Times New Roman"/>
                <w:spacing w:val="-12"/>
                <w:sz w:val="20"/>
                <w:szCs w:val="20"/>
                <w:lang w:val="ru-RU"/>
              </w:rPr>
              <w:t xml:space="preserve"> </w:t>
            </w:r>
            <w:r w:rsidRPr="007573A7">
              <w:rPr>
                <w:rFonts w:cs="Times New Roman"/>
                <w:sz w:val="20"/>
                <w:szCs w:val="20"/>
                <w:lang w:val="ru-RU"/>
              </w:rPr>
              <w:t>в</w:t>
            </w:r>
            <w:r w:rsidRPr="007573A7">
              <w:rPr>
                <w:rFonts w:cs="Times New Roman"/>
                <w:spacing w:val="-13"/>
                <w:sz w:val="20"/>
                <w:szCs w:val="20"/>
                <w:lang w:val="ru-RU"/>
              </w:rPr>
              <w:t xml:space="preserve"> </w:t>
            </w:r>
            <w:r w:rsidRPr="007573A7">
              <w:rPr>
                <w:rFonts w:cs="Times New Roman"/>
                <w:sz w:val="20"/>
                <w:szCs w:val="20"/>
                <w:lang w:val="ru-RU"/>
              </w:rPr>
              <w:t>России,</w:t>
            </w:r>
            <w:r w:rsidRPr="007573A7">
              <w:rPr>
                <w:rFonts w:cs="Times New Roman"/>
                <w:spacing w:val="-11"/>
                <w:sz w:val="20"/>
                <w:szCs w:val="20"/>
                <w:lang w:val="ru-RU"/>
              </w:rPr>
              <w:t xml:space="preserve"> </w:t>
            </w:r>
            <w:r w:rsidRPr="007573A7">
              <w:rPr>
                <w:rFonts w:cs="Times New Roman"/>
                <w:sz w:val="20"/>
                <w:szCs w:val="20"/>
                <w:lang w:val="ru-RU"/>
              </w:rPr>
              <w:t>способный</w:t>
            </w:r>
            <w:r w:rsidRPr="007573A7">
              <w:rPr>
                <w:rFonts w:cs="Times New Roman"/>
                <w:spacing w:val="-6"/>
                <w:sz w:val="20"/>
                <w:szCs w:val="20"/>
                <w:lang w:val="ru-RU"/>
              </w:rPr>
              <w:t xml:space="preserve"> </w:t>
            </w:r>
            <w:r w:rsidRPr="007573A7">
              <w:rPr>
                <w:rFonts w:cs="Times New Roman"/>
                <w:sz w:val="20"/>
                <w:szCs w:val="20"/>
                <w:lang w:val="ru-RU"/>
              </w:rPr>
              <w:t>вести</w:t>
            </w:r>
            <w:r w:rsidRPr="007573A7">
              <w:rPr>
                <w:rFonts w:cs="Times New Roman"/>
                <w:spacing w:val="-11"/>
                <w:sz w:val="20"/>
                <w:szCs w:val="20"/>
                <w:lang w:val="ru-RU"/>
              </w:rPr>
              <w:t xml:space="preserve"> </w:t>
            </w:r>
            <w:r w:rsidRPr="007573A7">
              <w:rPr>
                <w:rFonts w:cs="Times New Roman"/>
                <w:sz w:val="20"/>
                <w:szCs w:val="20"/>
                <w:lang w:val="ru-RU"/>
              </w:rPr>
              <w:t>диалог</w:t>
            </w:r>
            <w:r w:rsidRPr="007573A7">
              <w:rPr>
                <w:rFonts w:cs="Times New Roman"/>
                <w:spacing w:val="-9"/>
                <w:sz w:val="20"/>
                <w:szCs w:val="20"/>
                <w:lang w:val="ru-RU"/>
              </w:rPr>
              <w:t xml:space="preserve"> </w:t>
            </w:r>
            <w:r w:rsidRPr="007573A7">
              <w:rPr>
                <w:rFonts w:cs="Times New Roman"/>
                <w:sz w:val="20"/>
                <w:szCs w:val="20"/>
                <w:lang w:val="ru-RU"/>
              </w:rPr>
              <w:t>с</w:t>
            </w:r>
            <w:r w:rsidRPr="007573A7">
              <w:rPr>
                <w:rFonts w:cs="Times New Roman"/>
                <w:spacing w:val="-10"/>
                <w:sz w:val="20"/>
                <w:szCs w:val="20"/>
                <w:lang w:val="ru-RU"/>
              </w:rPr>
              <w:t xml:space="preserve"> </w:t>
            </w:r>
            <w:r w:rsidRPr="007573A7">
              <w:rPr>
                <w:rFonts w:cs="Times New Roman"/>
                <w:sz w:val="20"/>
                <w:szCs w:val="20"/>
                <w:lang w:val="ru-RU"/>
              </w:rPr>
              <w:t>людьми разных национальностей, религиозной принадлежности, находить общие цели и сотрудничать для их достижения.</w:t>
            </w:r>
          </w:p>
          <w:p w:rsidR="00FE26E2" w:rsidRPr="007573A7" w:rsidRDefault="00FE26E2" w:rsidP="007573A7">
            <w:pPr>
              <w:pStyle w:val="TableParagraph"/>
              <w:ind w:right="89" w:firstLine="176"/>
              <w:jc w:val="both"/>
              <w:rPr>
                <w:rFonts w:cs="Times New Roman"/>
                <w:sz w:val="20"/>
                <w:szCs w:val="20"/>
                <w:lang w:val="ru-RU"/>
              </w:rPr>
            </w:pPr>
            <w:r w:rsidRPr="007573A7">
              <w:rPr>
                <w:rFonts w:cs="Times New Roman"/>
                <w:sz w:val="20"/>
                <w:szCs w:val="20"/>
                <w:lang w:val="ru-RU"/>
              </w:rPr>
              <w:t>Ориентированный на создание устойчивой</w:t>
            </w:r>
            <w:r w:rsidRPr="007573A7">
              <w:rPr>
                <w:rFonts w:cs="Times New Roman"/>
                <w:spacing w:val="-1"/>
                <w:sz w:val="20"/>
                <w:szCs w:val="20"/>
                <w:lang w:val="ru-RU"/>
              </w:rPr>
              <w:t xml:space="preserve"> </w:t>
            </w:r>
            <w:r w:rsidRPr="007573A7">
              <w:rPr>
                <w:rFonts w:cs="Times New Roman"/>
                <w:sz w:val="20"/>
                <w:szCs w:val="20"/>
                <w:lang w:val="ru-RU"/>
              </w:rPr>
              <w:t>семьи</w:t>
            </w:r>
            <w:r w:rsidRPr="007573A7">
              <w:rPr>
                <w:rFonts w:cs="Times New Roman"/>
                <w:spacing w:val="-1"/>
                <w:sz w:val="20"/>
                <w:szCs w:val="20"/>
                <w:lang w:val="ru-RU"/>
              </w:rPr>
              <w:t xml:space="preserve"> </w:t>
            </w:r>
            <w:r w:rsidRPr="007573A7">
              <w:rPr>
                <w:rFonts w:cs="Times New Roman"/>
                <w:sz w:val="20"/>
                <w:szCs w:val="20"/>
                <w:lang w:val="ru-RU"/>
              </w:rPr>
              <w:t>на основе российских</w:t>
            </w:r>
            <w:r w:rsidRPr="007573A7">
              <w:rPr>
                <w:rFonts w:cs="Times New Roman"/>
                <w:spacing w:val="-1"/>
                <w:sz w:val="20"/>
                <w:szCs w:val="20"/>
                <w:lang w:val="ru-RU"/>
              </w:rPr>
              <w:t xml:space="preserve"> </w:t>
            </w:r>
            <w:r w:rsidRPr="007573A7">
              <w:rPr>
                <w:rFonts w:cs="Times New Roman"/>
                <w:sz w:val="20"/>
                <w:szCs w:val="20"/>
                <w:lang w:val="ru-RU"/>
              </w:rPr>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E26E2" w:rsidRPr="007573A7" w:rsidRDefault="00FE26E2" w:rsidP="007573A7">
            <w:pPr>
              <w:pStyle w:val="TableParagraph"/>
              <w:ind w:right="94" w:firstLine="176"/>
              <w:jc w:val="both"/>
              <w:rPr>
                <w:rFonts w:cs="Times New Roman"/>
                <w:sz w:val="20"/>
                <w:szCs w:val="20"/>
                <w:lang w:val="ru-RU"/>
              </w:rPr>
            </w:pPr>
            <w:r w:rsidRPr="007573A7">
              <w:rPr>
                <w:rFonts w:cs="Times New Roman"/>
                <w:sz w:val="20"/>
                <w:szCs w:val="20"/>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E26E2" w:rsidRPr="007573A7" w:rsidTr="003967DB">
        <w:trPr>
          <w:trHeight w:val="314"/>
        </w:trPr>
        <w:tc>
          <w:tcPr>
            <w:tcW w:w="9360" w:type="dxa"/>
          </w:tcPr>
          <w:p w:rsidR="00FE26E2" w:rsidRPr="007573A7" w:rsidRDefault="00FE26E2" w:rsidP="007573A7">
            <w:pPr>
              <w:pStyle w:val="TableParagraph"/>
              <w:ind w:left="287"/>
              <w:rPr>
                <w:rFonts w:cs="Times New Roman"/>
                <w:b/>
                <w:sz w:val="20"/>
                <w:szCs w:val="20"/>
              </w:rPr>
            </w:pPr>
            <w:r w:rsidRPr="007573A7">
              <w:rPr>
                <w:rFonts w:cs="Times New Roman"/>
                <w:b/>
                <w:sz w:val="20"/>
                <w:szCs w:val="20"/>
              </w:rPr>
              <w:t>Эстетическое</w:t>
            </w:r>
            <w:r w:rsidRPr="007573A7">
              <w:rPr>
                <w:rFonts w:cs="Times New Roman"/>
                <w:b/>
                <w:spacing w:val="-8"/>
                <w:sz w:val="20"/>
                <w:szCs w:val="20"/>
              </w:rPr>
              <w:t xml:space="preserve"> </w:t>
            </w:r>
            <w:r w:rsidRPr="007573A7">
              <w:rPr>
                <w:rFonts w:cs="Times New Roman"/>
                <w:b/>
                <w:spacing w:val="-2"/>
                <w:sz w:val="20"/>
                <w:szCs w:val="20"/>
              </w:rPr>
              <w:t>воспитание</w:t>
            </w:r>
          </w:p>
        </w:tc>
      </w:tr>
      <w:tr w:rsidR="00FE26E2" w:rsidRPr="007573A7" w:rsidTr="003967DB">
        <w:trPr>
          <w:trHeight w:val="3326"/>
        </w:trPr>
        <w:tc>
          <w:tcPr>
            <w:tcW w:w="9360" w:type="dxa"/>
          </w:tcPr>
          <w:p w:rsidR="00FE26E2" w:rsidRPr="007573A7" w:rsidRDefault="00FE26E2" w:rsidP="007573A7">
            <w:pPr>
              <w:pStyle w:val="TableParagraph"/>
              <w:ind w:right="103" w:firstLine="176"/>
              <w:jc w:val="both"/>
              <w:rPr>
                <w:rFonts w:cs="Times New Roman"/>
                <w:sz w:val="20"/>
                <w:szCs w:val="20"/>
                <w:lang w:val="ru-RU"/>
              </w:rPr>
            </w:pPr>
            <w:r w:rsidRPr="007573A7">
              <w:rPr>
                <w:rFonts w:cs="Times New Roman"/>
                <w:sz w:val="20"/>
                <w:szCs w:val="20"/>
                <w:lang w:val="ru-RU"/>
              </w:rPr>
              <w:t>Выражающий понимание ценности отечественного и мирового искусства,</w:t>
            </w:r>
            <w:r w:rsidRPr="007573A7">
              <w:rPr>
                <w:rFonts w:cs="Times New Roman"/>
                <w:spacing w:val="40"/>
                <w:sz w:val="20"/>
                <w:szCs w:val="20"/>
                <w:lang w:val="ru-RU"/>
              </w:rPr>
              <w:t xml:space="preserve"> </w:t>
            </w:r>
            <w:r w:rsidRPr="007573A7">
              <w:rPr>
                <w:rFonts w:cs="Times New Roman"/>
                <w:sz w:val="20"/>
                <w:szCs w:val="20"/>
                <w:lang w:val="ru-RU"/>
              </w:rPr>
              <w:t>российского и мирового художественного наследия.</w:t>
            </w:r>
          </w:p>
          <w:p w:rsidR="00FE26E2" w:rsidRPr="007573A7" w:rsidRDefault="00FE26E2" w:rsidP="007573A7">
            <w:pPr>
              <w:pStyle w:val="TableParagraph"/>
              <w:ind w:right="107" w:firstLine="176"/>
              <w:jc w:val="both"/>
              <w:rPr>
                <w:rFonts w:cs="Times New Roman"/>
                <w:sz w:val="20"/>
                <w:szCs w:val="20"/>
                <w:lang w:val="ru-RU"/>
              </w:rPr>
            </w:pPr>
            <w:r w:rsidRPr="007573A7">
              <w:rPr>
                <w:rFonts w:cs="Times New Roman"/>
                <w:sz w:val="20"/>
                <w:szCs w:val="20"/>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E26E2" w:rsidRPr="007573A7" w:rsidRDefault="00FE26E2" w:rsidP="007573A7">
            <w:pPr>
              <w:pStyle w:val="TableParagraph"/>
              <w:ind w:left="287"/>
              <w:jc w:val="both"/>
              <w:rPr>
                <w:rFonts w:cs="Times New Roman"/>
                <w:sz w:val="20"/>
                <w:szCs w:val="20"/>
                <w:lang w:val="ru-RU"/>
              </w:rPr>
            </w:pPr>
            <w:r w:rsidRPr="007573A7">
              <w:rPr>
                <w:rFonts w:cs="Times New Roman"/>
                <w:sz w:val="20"/>
                <w:szCs w:val="20"/>
                <w:lang w:val="ru-RU"/>
              </w:rPr>
              <w:t>Проявляющий</w:t>
            </w:r>
            <w:r w:rsidRPr="007573A7">
              <w:rPr>
                <w:rFonts w:cs="Times New Roman"/>
                <w:spacing w:val="49"/>
                <w:sz w:val="20"/>
                <w:szCs w:val="20"/>
                <w:lang w:val="ru-RU"/>
              </w:rPr>
              <w:t xml:space="preserve"> </w:t>
            </w:r>
            <w:r w:rsidRPr="007573A7">
              <w:rPr>
                <w:rFonts w:cs="Times New Roman"/>
                <w:sz w:val="20"/>
                <w:szCs w:val="20"/>
                <w:lang w:val="ru-RU"/>
              </w:rPr>
              <w:t>понимание</w:t>
            </w:r>
            <w:r w:rsidRPr="007573A7">
              <w:rPr>
                <w:rFonts w:cs="Times New Roman"/>
                <w:spacing w:val="52"/>
                <w:sz w:val="20"/>
                <w:szCs w:val="20"/>
                <w:lang w:val="ru-RU"/>
              </w:rPr>
              <w:t xml:space="preserve"> </w:t>
            </w:r>
            <w:r w:rsidRPr="007573A7">
              <w:rPr>
                <w:rFonts w:cs="Times New Roman"/>
                <w:sz w:val="20"/>
                <w:szCs w:val="20"/>
                <w:lang w:val="ru-RU"/>
              </w:rPr>
              <w:t>художественной</w:t>
            </w:r>
            <w:r w:rsidRPr="007573A7">
              <w:rPr>
                <w:rFonts w:cs="Times New Roman"/>
                <w:spacing w:val="50"/>
                <w:sz w:val="20"/>
                <w:szCs w:val="20"/>
                <w:lang w:val="ru-RU"/>
              </w:rPr>
              <w:t xml:space="preserve"> </w:t>
            </w:r>
            <w:r w:rsidRPr="007573A7">
              <w:rPr>
                <w:rFonts w:cs="Times New Roman"/>
                <w:sz w:val="20"/>
                <w:szCs w:val="20"/>
                <w:lang w:val="ru-RU"/>
              </w:rPr>
              <w:t>культуры</w:t>
            </w:r>
            <w:r w:rsidRPr="007573A7">
              <w:rPr>
                <w:rFonts w:cs="Times New Roman"/>
                <w:spacing w:val="50"/>
                <w:sz w:val="20"/>
                <w:szCs w:val="20"/>
                <w:lang w:val="ru-RU"/>
              </w:rPr>
              <w:t xml:space="preserve"> </w:t>
            </w:r>
            <w:r w:rsidRPr="007573A7">
              <w:rPr>
                <w:rFonts w:cs="Times New Roman"/>
                <w:sz w:val="20"/>
                <w:szCs w:val="20"/>
                <w:lang w:val="ru-RU"/>
              </w:rPr>
              <w:t>как</w:t>
            </w:r>
            <w:r w:rsidRPr="007573A7">
              <w:rPr>
                <w:rFonts w:cs="Times New Roman"/>
                <w:spacing w:val="50"/>
                <w:sz w:val="20"/>
                <w:szCs w:val="20"/>
                <w:lang w:val="ru-RU"/>
              </w:rPr>
              <w:t xml:space="preserve"> </w:t>
            </w:r>
            <w:r w:rsidRPr="007573A7">
              <w:rPr>
                <w:rFonts w:cs="Times New Roman"/>
                <w:sz w:val="20"/>
                <w:szCs w:val="20"/>
                <w:lang w:val="ru-RU"/>
              </w:rPr>
              <w:t>средства</w:t>
            </w:r>
            <w:r w:rsidRPr="007573A7">
              <w:rPr>
                <w:rFonts w:cs="Times New Roman"/>
                <w:spacing w:val="52"/>
                <w:sz w:val="20"/>
                <w:szCs w:val="20"/>
                <w:lang w:val="ru-RU"/>
              </w:rPr>
              <w:t xml:space="preserve"> </w:t>
            </w:r>
            <w:r w:rsidRPr="007573A7">
              <w:rPr>
                <w:rFonts w:cs="Times New Roman"/>
                <w:sz w:val="20"/>
                <w:szCs w:val="20"/>
                <w:lang w:val="ru-RU"/>
              </w:rPr>
              <w:t>коммуникации</w:t>
            </w:r>
            <w:r w:rsidRPr="007573A7">
              <w:rPr>
                <w:rFonts w:cs="Times New Roman"/>
                <w:spacing w:val="51"/>
                <w:sz w:val="20"/>
                <w:szCs w:val="20"/>
                <w:lang w:val="ru-RU"/>
              </w:rPr>
              <w:t xml:space="preserve"> </w:t>
            </w:r>
            <w:r w:rsidRPr="007573A7">
              <w:rPr>
                <w:rFonts w:cs="Times New Roman"/>
                <w:spacing w:val="-10"/>
                <w:sz w:val="20"/>
                <w:szCs w:val="20"/>
                <w:lang w:val="ru-RU"/>
              </w:rPr>
              <w:t>и</w:t>
            </w:r>
          </w:p>
          <w:p w:rsidR="00FE26E2" w:rsidRPr="007573A7" w:rsidRDefault="00FE26E2" w:rsidP="007573A7">
            <w:pPr>
              <w:pStyle w:val="TableParagraph"/>
              <w:spacing w:before="40"/>
              <w:ind w:right="90"/>
              <w:jc w:val="both"/>
              <w:rPr>
                <w:rFonts w:cs="Times New Roman"/>
                <w:sz w:val="20"/>
                <w:szCs w:val="20"/>
                <w:lang w:val="ru-RU"/>
              </w:rPr>
            </w:pPr>
            <w:r w:rsidRPr="007573A7">
              <w:rPr>
                <w:rFonts w:cs="Times New Roman"/>
                <w:sz w:val="20"/>
                <w:szCs w:val="20"/>
                <w:lang w:val="ru-RU"/>
              </w:rPr>
              <w:t>самовыражения в современном обществе, значения нравственных норм, ценностей, традиций в искусстве.</w:t>
            </w:r>
          </w:p>
          <w:p w:rsidR="00FE26E2" w:rsidRPr="007573A7" w:rsidRDefault="00FE26E2" w:rsidP="007573A7">
            <w:pPr>
              <w:pStyle w:val="TableParagraph"/>
              <w:spacing w:before="1"/>
              <w:ind w:firstLine="176"/>
              <w:jc w:val="both"/>
              <w:rPr>
                <w:rFonts w:cs="Times New Roman"/>
                <w:sz w:val="20"/>
                <w:szCs w:val="20"/>
                <w:lang w:val="ru-RU"/>
              </w:rPr>
            </w:pPr>
            <w:r w:rsidRPr="007573A7">
              <w:rPr>
                <w:rFonts w:cs="Times New Roman"/>
                <w:sz w:val="20"/>
                <w:szCs w:val="20"/>
                <w:lang w:val="ru-RU"/>
              </w:rPr>
              <w:t>Ориентированный</w:t>
            </w:r>
            <w:r w:rsidRPr="007573A7">
              <w:rPr>
                <w:rFonts w:cs="Times New Roman"/>
                <w:spacing w:val="10"/>
                <w:sz w:val="20"/>
                <w:szCs w:val="20"/>
                <w:lang w:val="ru-RU"/>
              </w:rPr>
              <w:t xml:space="preserve"> </w:t>
            </w:r>
            <w:r w:rsidRPr="007573A7">
              <w:rPr>
                <w:rFonts w:cs="Times New Roman"/>
                <w:sz w:val="20"/>
                <w:szCs w:val="20"/>
                <w:lang w:val="ru-RU"/>
              </w:rPr>
              <w:t>на</w:t>
            </w:r>
            <w:r w:rsidRPr="007573A7">
              <w:rPr>
                <w:rFonts w:cs="Times New Roman"/>
                <w:spacing w:val="13"/>
                <w:sz w:val="20"/>
                <w:szCs w:val="20"/>
                <w:lang w:val="ru-RU"/>
              </w:rPr>
              <w:t xml:space="preserve"> </w:t>
            </w:r>
            <w:r w:rsidRPr="007573A7">
              <w:rPr>
                <w:rFonts w:cs="Times New Roman"/>
                <w:sz w:val="20"/>
                <w:szCs w:val="20"/>
                <w:lang w:val="ru-RU"/>
              </w:rPr>
              <w:t>осознанное</w:t>
            </w:r>
            <w:r w:rsidRPr="007573A7">
              <w:rPr>
                <w:rFonts w:cs="Times New Roman"/>
                <w:spacing w:val="10"/>
                <w:sz w:val="20"/>
                <w:szCs w:val="20"/>
                <w:lang w:val="ru-RU"/>
              </w:rPr>
              <w:t xml:space="preserve"> </w:t>
            </w:r>
            <w:r w:rsidRPr="007573A7">
              <w:rPr>
                <w:rFonts w:cs="Times New Roman"/>
                <w:sz w:val="20"/>
                <w:szCs w:val="20"/>
                <w:lang w:val="ru-RU"/>
              </w:rPr>
              <w:t>творческое</w:t>
            </w:r>
            <w:r w:rsidRPr="007573A7">
              <w:rPr>
                <w:rFonts w:cs="Times New Roman"/>
                <w:spacing w:val="10"/>
                <w:sz w:val="20"/>
                <w:szCs w:val="20"/>
                <w:lang w:val="ru-RU"/>
              </w:rPr>
              <w:t xml:space="preserve"> </w:t>
            </w:r>
            <w:r w:rsidRPr="007573A7">
              <w:rPr>
                <w:rFonts w:cs="Times New Roman"/>
                <w:sz w:val="20"/>
                <w:szCs w:val="20"/>
                <w:lang w:val="ru-RU"/>
              </w:rPr>
              <w:t>самовыражение,</w:t>
            </w:r>
            <w:r w:rsidRPr="007573A7">
              <w:rPr>
                <w:rFonts w:cs="Times New Roman"/>
                <w:spacing w:val="9"/>
                <w:sz w:val="20"/>
                <w:szCs w:val="20"/>
                <w:lang w:val="ru-RU"/>
              </w:rPr>
              <w:t xml:space="preserve"> </w:t>
            </w:r>
            <w:r w:rsidRPr="007573A7">
              <w:rPr>
                <w:rFonts w:cs="Times New Roman"/>
                <w:sz w:val="20"/>
                <w:szCs w:val="20"/>
                <w:lang w:val="ru-RU"/>
              </w:rPr>
              <w:t>реализацию</w:t>
            </w:r>
            <w:r w:rsidRPr="007573A7">
              <w:rPr>
                <w:rFonts w:cs="Times New Roman"/>
                <w:spacing w:val="14"/>
                <w:sz w:val="20"/>
                <w:szCs w:val="20"/>
                <w:lang w:val="ru-RU"/>
              </w:rPr>
              <w:t xml:space="preserve"> </w:t>
            </w:r>
            <w:r w:rsidRPr="007573A7">
              <w:rPr>
                <w:rFonts w:cs="Times New Roman"/>
                <w:spacing w:val="-2"/>
                <w:sz w:val="20"/>
                <w:szCs w:val="20"/>
                <w:lang w:val="ru-RU"/>
              </w:rPr>
              <w:t>творческих</w:t>
            </w:r>
          </w:p>
          <w:p w:rsidR="00FE26E2" w:rsidRPr="007573A7" w:rsidRDefault="00FE26E2" w:rsidP="007573A7">
            <w:pPr>
              <w:pStyle w:val="TableParagraph"/>
              <w:ind w:right="158"/>
              <w:jc w:val="both"/>
              <w:rPr>
                <w:rFonts w:cs="Times New Roman"/>
                <w:sz w:val="20"/>
                <w:szCs w:val="20"/>
                <w:lang w:val="ru-RU"/>
              </w:rPr>
            </w:pPr>
            <w:r w:rsidRPr="007573A7">
              <w:rPr>
                <w:rFonts w:cs="Times New Roman"/>
                <w:sz w:val="20"/>
                <w:szCs w:val="20"/>
                <w:lang w:val="ru-RU"/>
              </w:rPr>
              <w:t>способностей</w:t>
            </w:r>
            <w:r w:rsidRPr="007573A7">
              <w:rPr>
                <w:rFonts w:cs="Times New Roman"/>
                <w:spacing w:val="-6"/>
                <w:sz w:val="20"/>
                <w:szCs w:val="20"/>
                <w:lang w:val="ru-RU"/>
              </w:rPr>
              <w:t xml:space="preserve"> </w:t>
            </w:r>
            <w:r w:rsidRPr="007573A7">
              <w:rPr>
                <w:rFonts w:cs="Times New Roman"/>
                <w:sz w:val="20"/>
                <w:szCs w:val="20"/>
                <w:lang w:val="ru-RU"/>
              </w:rPr>
              <w:t>в</w:t>
            </w:r>
            <w:r w:rsidRPr="007573A7">
              <w:rPr>
                <w:rFonts w:cs="Times New Roman"/>
                <w:spacing w:val="-7"/>
                <w:sz w:val="20"/>
                <w:szCs w:val="20"/>
                <w:lang w:val="ru-RU"/>
              </w:rPr>
              <w:t xml:space="preserve"> </w:t>
            </w:r>
            <w:r w:rsidRPr="007573A7">
              <w:rPr>
                <w:rFonts w:cs="Times New Roman"/>
                <w:sz w:val="20"/>
                <w:szCs w:val="20"/>
                <w:lang w:val="ru-RU"/>
              </w:rPr>
              <w:t>разных</w:t>
            </w:r>
            <w:r w:rsidRPr="007573A7">
              <w:rPr>
                <w:rFonts w:cs="Times New Roman"/>
                <w:spacing w:val="-6"/>
                <w:sz w:val="20"/>
                <w:szCs w:val="20"/>
                <w:lang w:val="ru-RU"/>
              </w:rPr>
              <w:t xml:space="preserve"> </w:t>
            </w:r>
            <w:r w:rsidRPr="007573A7">
              <w:rPr>
                <w:rFonts w:cs="Times New Roman"/>
                <w:sz w:val="20"/>
                <w:szCs w:val="20"/>
                <w:lang w:val="ru-RU"/>
              </w:rPr>
              <w:t>видах</w:t>
            </w:r>
            <w:r w:rsidRPr="007573A7">
              <w:rPr>
                <w:rFonts w:cs="Times New Roman"/>
                <w:spacing w:val="-6"/>
                <w:sz w:val="20"/>
                <w:szCs w:val="20"/>
                <w:lang w:val="ru-RU"/>
              </w:rPr>
              <w:t xml:space="preserve"> </w:t>
            </w:r>
            <w:r w:rsidRPr="007573A7">
              <w:rPr>
                <w:rFonts w:cs="Times New Roman"/>
                <w:sz w:val="20"/>
                <w:szCs w:val="20"/>
                <w:lang w:val="ru-RU"/>
              </w:rPr>
              <w:t>искусства</w:t>
            </w:r>
            <w:r w:rsidRPr="007573A7">
              <w:rPr>
                <w:rFonts w:cs="Times New Roman"/>
                <w:spacing w:val="-1"/>
                <w:sz w:val="20"/>
                <w:szCs w:val="20"/>
                <w:lang w:val="ru-RU"/>
              </w:rPr>
              <w:t xml:space="preserve"> </w:t>
            </w:r>
            <w:r w:rsidRPr="007573A7">
              <w:rPr>
                <w:rFonts w:cs="Times New Roman"/>
                <w:sz w:val="20"/>
                <w:szCs w:val="20"/>
                <w:lang w:val="ru-RU"/>
              </w:rPr>
              <w:t>с</w:t>
            </w:r>
            <w:r w:rsidRPr="007573A7">
              <w:rPr>
                <w:rFonts w:cs="Times New Roman"/>
                <w:spacing w:val="-1"/>
                <w:sz w:val="20"/>
                <w:szCs w:val="20"/>
                <w:lang w:val="ru-RU"/>
              </w:rPr>
              <w:t xml:space="preserve"> </w:t>
            </w:r>
            <w:r w:rsidRPr="007573A7">
              <w:rPr>
                <w:rFonts w:cs="Times New Roman"/>
                <w:sz w:val="20"/>
                <w:szCs w:val="20"/>
                <w:lang w:val="ru-RU"/>
              </w:rPr>
              <w:t>учётом</w:t>
            </w:r>
            <w:r w:rsidRPr="007573A7">
              <w:rPr>
                <w:rFonts w:cs="Times New Roman"/>
                <w:spacing w:val="-6"/>
                <w:sz w:val="20"/>
                <w:szCs w:val="20"/>
                <w:lang w:val="ru-RU"/>
              </w:rPr>
              <w:t xml:space="preserve"> </w:t>
            </w:r>
            <w:r w:rsidRPr="007573A7">
              <w:rPr>
                <w:rFonts w:cs="Times New Roman"/>
                <w:sz w:val="20"/>
                <w:szCs w:val="20"/>
                <w:lang w:val="ru-RU"/>
              </w:rPr>
              <w:t>российских</w:t>
            </w:r>
            <w:r w:rsidRPr="007573A7">
              <w:rPr>
                <w:rFonts w:cs="Times New Roman"/>
                <w:spacing w:val="-6"/>
                <w:sz w:val="20"/>
                <w:szCs w:val="20"/>
                <w:lang w:val="ru-RU"/>
              </w:rPr>
              <w:t xml:space="preserve"> </w:t>
            </w:r>
            <w:r w:rsidRPr="007573A7">
              <w:rPr>
                <w:rFonts w:cs="Times New Roman"/>
                <w:sz w:val="20"/>
                <w:szCs w:val="20"/>
                <w:lang w:val="ru-RU"/>
              </w:rPr>
              <w:t>традиционных</w:t>
            </w:r>
            <w:r w:rsidRPr="007573A7">
              <w:rPr>
                <w:rFonts w:cs="Times New Roman"/>
                <w:spacing w:val="-6"/>
                <w:sz w:val="20"/>
                <w:szCs w:val="20"/>
                <w:lang w:val="ru-RU"/>
              </w:rPr>
              <w:t xml:space="preserve"> </w:t>
            </w:r>
            <w:r w:rsidRPr="007573A7">
              <w:rPr>
                <w:rFonts w:cs="Times New Roman"/>
                <w:sz w:val="20"/>
                <w:szCs w:val="20"/>
                <w:lang w:val="ru-RU"/>
              </w:rPr>
              <w:t>духовных</w:t>
            </w:r>
            <w:r w:rsidRPr="007573A7">
              <w:rPr>
                <w:rFonts w:cs="Times New Roman"/>
                <w:spacing w:val="-6"/>
                <w:sz w:val="20"/>
                <w:szCs w:val="20"/>
                <w:lang w:val="ru-RU"/>
              </w:rPr>
              <w:t xml:space="preserve"> </w:t>
            </w:r>
            <w:r w:rsidRPr="007573A7">
              <w:rPr>
                <w:rFonts w:cs="Times New Roman"/>
                <w:sz w:val="20"/>
                <w:szCs w:val="20"/>
                <w:lang w:val="ru-RU"/>
              </w:rPr>
              <w:t>и нравственных ценностей, на эстетическое обустройство собственного быта.</w:t>
            </w:r>
          </w:p>
        </w:tc>
      </w:tr>
    </w:tbl>
    <w:p w:rsidR="00FE26E2" w:rsidRPr="007573A7" w:rsidRDefault="00FE26E2" w:rsidP="007573A7">
      <w:pPr>
        <w:spacing w:line="240" w:lineRule="auto"/>
        <w:sectPr w:rsidR="00FE26E2" w:rsidRPr="007573A7">
          <w:pgSz w:w="11900" w:h="16860"/>
          <w:pgMar w:top="1120" w:right="500" w:bottom="1240" w:left="660" w:header="0" w:footer="876"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633"/>
        </w:trPr>
        <w:tc>
          <w:tcPr>
            <w:tcW w:w="9360" w:type="dxa"/>
          </w:tcPr>
          <w:p w:rsidR="00FE26E2" w:rsidRPr="007573A7" w:rsidRDefault="00FE26E2" w:rsidP="007573A7">
            <w:pPr>
              <w:pStyle w:val="TableParagraph"/>
              <w:ind w:left="430"/>
              <w:rPr>
                <w:rFonts w:cs="Times New Roman"/>
                <w:b/>
                <w:sz w:val="20"/>
                <w:szCs w:val="20"/>
                <w:lang w:val="ru-RU"/>
              </w:rPr>
            </w:pPr>
            <w:r w:rsidRPr="007573A7">
              <w:rPr>
                <w:rFonts w:cs="Times New Roman"/>
                <w:b/>
                <w:sz w:val="20"/>
                <w:szCs w:val="20"/>
                <w:lang w:val="ru-RU"/>
              </w:rPr>
              <w:lastRenderedPageBreak/>
              <w:t>Физическое</w:t>
            </w:r>
            <w:r w:rsidRPr="007573A7">
              <w:rPr>
                <w:rFonts w:cs="Times New Roman"/>
                <w:b/>
                <w:spacing w:val="35"/>
                <w:sz w:val="20"/>
                <w:szCs w:val="20"/>
                <w:lang w:val="ru-RU"/>
              </w:rPr>
              <w:t xml:space="preserve"> </w:t>
            </w:r>
            <w:r w:rsidRPr="007573A7">
              <w:rPr>
                <w:rFonts w:cs="Times New Roman"/>
                <w:b/>
                <w:sz w:val="20"/>
                <w:szCs w:val="20"/>
                <w:lang w:val="ru-RU"/>
              </w:rPr>
              <w:t>воспитание,</w:t>
            </w:r>
            <w:r w:rsidRPr="007573A7">
              <w:rPr>
                <w:rFonts w:cs="Times New Roman"/>
                <w:b/>
                <w:spacing w:val="37"/>
                <w:sz w:val="20"/>
                <w:szCs w:val="20"/>
                <w:lang w:val="ru-RU"/>
              </w:rPr>
              <w:t xml:space="preserve"> </w:t>
            </w:r>
            <w:r w:rsidRPr="007573A7">
              <w:rPr>
                <w:rFonts w:cs="Times New Roman"/>
                <w:b/>
                <w:sz w:val="20"/>
                <w:szCs w:val="20"/>
                <w:lang w:val="ru-RU"/>
              </w:rPr>
              <w:t>формирование</w:t>
            </w:r>
            <w:r w:rsidRPr="007573A7">
              <w:rPr>
                <w:rFonts w:cs="Times New Roman"/>
                <w:b/>
                <w:spacing w:val="33"/>
                <w:sz w:val="20"/>
                <w:szCs w:val="20"/>
                <w:lang w:val="ru-RU"/>
              </w:rPr>
              <w:t xml:space="preserve"> </w:t>
            </w:r>
            <w:r w:rsidRPr="007573A7">
              <w:rPr>
                <w:rFonts w:cs="Times New Roman"/>
                <w:b/>
                <w:sz w:val="20"/>
                <w:szCs w:val="20"/>
                <w:lang w:val="ru-RU"/>
              </w:rPr>
              <w:t>культуры</w:t>
            </w:r>
            <w:r w:rsidRPr="007573A7">
              <w:rPr>
                <w:rFonts w:cs="Times New Roman"/>
                <w:b/>
                <w:spacing w:val="36"/>
                <w:sz w:val="20"/>
                <w:szCs w:val="20"/>
                <w:lang w:val="ru-RU"/>
              </w:rPr>
              <w:t xml:space="preserve"> </w:t>
            </w:r>
            <w:r w:rsidRPr="007573A7">
              <w:rPr>
                <w:rFonts w:cs="Times New Roman"/>
                <w:b/>
                <w:sz w:val="20"/>
                <w:szCs w:val="20"/>
                <w:lang w:val="ru-RU"/>
              </w:rPr>
              <w:t>здоровья</w:t>
            </w:r>
            <w:r w:rsidRPr="007573A7">
              <w:rPr>
                <w:rFonts w:cs="Times New Roman"/>
                <w:b/>
                <w:spacing w:val="33"/>
                <w:sz w:val="20"/>
                <w:szCs w:val="20"/>
                <w:lang w:val="ru-RU"/>
              </w:rPr>
              <w:t xml:space="preserve"> </w:t>
            </w:r>
            <w:r w:rsidRPr="007573A7">
              <w:rPr>
                <w:rFonts w:cs="Times New Roman"/>
                <w:b/>
                <w:sz w:val="20"/>
                <w:szCs w:val="20"/>
                <w:lang w:val="ru-RU"/>
              </w:rPr>
              <w:t>и</w:t>
            </w:r>
            <w:r w:rsidRPr="007573A7">
              <w:rPr>
                <w:rFonts w:cs="Times New Roman"/>
                <w:b/>
                <w:spacing w:val="36"/>
                <w:sz w:val="20"/>
                <w:szCs w:val="20"/>
                <w:lang w:val="ru-RU"/>
              </w:rPr>
              <w:t xml:space="preserve"> </w:t>
            </w:r>
            <w:r w:rsidRPr="007573A7">
              <w:rPr>
                <w:rFonts w:cs="Times New Roman"/>
                <w:b/>
                <w:spacing w:val="-2"/>
                <w:sz w:val="20"/>
                <w:szCs w:val="20"/>
                <w:lang w:val="ru-RU"/>
              </w:rPr>
              <w:t>эмоционального</w:t>
            </w:r>
          </w:p>
          <w:p w:rsidR="00FE26E2" w:rsidRPr="007573A7" w:rsidRDefault="00FE26E2" w:rsidP="007573A7">
            <w:pPr>
              <w:pStyle w:val="TableParagraph"/>
              <w:spacing w:before="44"/>
              <w:rPr>
                <w:rFonts w:cs="Times New Roman"/>
                <w:b/>
                <w:sz w:val="20"/>
                <w:szCs w:val="20"/>
              </w:rPr>
            </w:pPr>
            <w:r w:rsidRPr="007573A7">
              <w:rPr>
                <w:rFonts w:cs="Times New Roman"/>
                <w:b/>
                <w:spacing w:val="-2"/>
                <w:sz w:val="20"/>
                <w:szCs w:val="20"/>
              </w:rPr>
              <w:t>благополучия</w:t>
            </w:r>
          </w:p>
        </w:tc>
      </w:tr>
      <w:tr w:rsidR="00FE26E2" w:rsidRPr="007573A7" w:rsidTr="003967DB">
        <w:trPr>
          <w:trHeight w:val="6031"/>
        </w:trPr>
        <w:tc>
          <w:tcPr>
            <w:tcW w:w="9360" w:type="dxa"/>
          </w:tcPr>
          <w:p w:rsidR="00FE26E2" w:rsidRPr="007573A7" w:rsidRDefault="00FE26E2" w:rsidP="007573A7">
            <w:pPr>
              <w:pStyle w:val="TableParagraph"/>
              <w:ind w:right="93" w:firstLine="319"/>
              <w:jc w:val="both"/>
              <w:rPr>
                <w:rFonts w:cs="Times New Roman"/>
                <w:sz w:val="20"/>
                <w:szCs w:val="20"/>
                <w:lang w:val="ru-RU"/>
              </w:rPr>
            </w:pPr>
            <w:r w:rsidRPr="007573A7">
              <w:rPr>
                <w:rFonts w:cs="Times New Roman"/>
                <w:sz w:val="20"/>
                <w:szCs w:val="20"/>
                <w:lang w:val="ru-RU"/>
              </w:rPr>
              <w:t>Понимающий</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выражающий</w:t>
            </w:r>
            <w:r w:rsidRPr="007573A7">
              <w:rPr>
                <w:rFonts w:cs="Times New Roman"/>
                <w:spacing w:val="-15"/>
                <w:sz w:val="20"/>
                <w:szCs w:val="20"/>
                <w:lang w:val="ru-RU"/>
              </w:rPr>
              <w:t xml:space="preserve"> </w:t>
            </w:r>
            <w:r w:rsidRPr="007573A7">
              <w:rPr>
                <w:rFonts w:cs="Times New Roman"/>
                <w:sz w:val="20"/>
                <w:szCs w:val="20"/>
                <w:lang w:val="ru-RU"/>
              </w:rPr>
              <w:t>в</w:t>
            </w:r>
            <w:r w:rsidRPr="007573A7">
              <w:rPr>
                <w:rFonts w:cs="Times New Roman"/>
                <w:spacing w:val="-15"/>
                <w:sz w:val="20"/>
                <w:szCs w:val="20"/>
                <w:lang w:val="ru-RU"/>
              </w:rPr>
              <w:t xml:space="preserve"> </w:t>
            </w:r>
            <w:r w:rsidRPr="007573A7">
              <w:rPr>
                <w:rFonts w:cs="Times New Roman"/>
                <w:sz w:val="20"/>
                <w:szCs w:val="20"/>
                <w:lang w:val="ru-RU"/>
              </w:rPr>
              <w:t>практической</w:t>
            </w:r>
            <w:r w:rsidRPr="007573A7">
              <w:rPr>
                <w:rFonts w:cs="Times New Roman"/>
                <w:spacing w:val="-15"/>
                <w:sz w:val="20"/>
                <w:szCs w:val="20"/>
                <w:lang w:val="ru-RU"/>
              </w:rPr>
              <w:t xml:space="preserve"> </w:t>
            </w:r>
            <w:r w:rsidRPr="007573A7">
              <w:rPr>
                <w:rFonts w:cs="Times New Roman"/>
                <w:sz w:val="20"/>
                <w:szCs w:val="20"/>
                <w:lang w:val="ru-RU"/>
              </w:rPr>
              <w:t>деятельности</w:t>
            </w:r>
            <w:r w:rsidRPr="007573A7">
              <w:rPr>
                <w:rFonts w:cs="Times New Roman"/>
                <w:spacing w:val="-15"/>
                <w:sz w:val="20"/>
                <w:szCs w:val="20"/>
                <w:lang w:val="ru-RU"/>
              </w:rPr>
              <w:t xml:space="preserve"> </w:t>
            </w:r>
            <w:r w:rsidRPr="007573A7">
              <w:rPr>
                <w:rFonts w:cs="Times New Roman"/>
                <w:sz w:val="20"/>
                <w:szCs w:val="20"/>
                <w:lang w:val="ru-RU"/>
              </w:rPr>
              <w:t>ценность</w:t>
            </w:r>
            <w:r w:rsidRPr="007573A7">
              <w:rPr>
                <w:rFonts w:cs="Times New Roman"/>
                <w:spacing w:val="25"/>
                <w:sz w:val="20"/>
                <w:szCs w:val="20"/>
                <w:lang w:val="ru-RU"/>
              </w:rPr>
              <w:t xml:space="preserve"> </w:t>
            </w:r>
            <w:r w:rsidRPr="007573A7">
              <w:rPr>
                <w:rFonts w:cs="Times New Roman"/>
                <w:sz w:val="20"/>
                <w:szCs w:val="20"/>
                <w:lang w:val="ru-RU"/>
              </w:rPr>
              <w:t>жизни,</w:t>
            </w:r>
            <w:r w:rsidRPr="007573A7">
              <w:rPr>
                <w:rFonts w:cs="Times New Roman"/>
                <w:spacing w:val="-15"/>
                <w:sz w:val="20"/>
                <w:szCs w:val="20"/>
                <w:lang w:val="ru-RU"/>
              </w:rPr>
              <w:t xml:space="preserve"> </w:t>
            </w:r>
            <w:r w:rsidRPr="007573A7">
              <w:rPr>
                <w:rFonts w:cs="Times New Roman"/>
                <w:sz w:val="20"/>
                <w:szCs w:val="20"/>
                <w:lang w:val="ru-RU"/>
              </w:rPr>
              <w:t>здоровья и безопасности, значение личных усилий в сохранении и укреплении своего здоровья и здоровья других людей.</w:t>
            </w:r>
          </w:p>
          <w:p w:rsidR="00FE26E2" w:rsidRPr="007573A7" w:rsidRDefault="00FE26E2" w:rsidP="007573A7">
            <w:pPr>
              <w:pStyle w:val="TableParagraph"/>
              <w:ind w:right="96" w:firstLine="319"/>
              <w:jc w:val="both"/>
              <w:rPr>
                <w:rFonts w:cs="Times New Roman"/>
                <w:sz w:val="20"/>
                <w:szCs w:val="20"/>
                <w:lang w:val="ru-RU"/>
              </w:rPr>
            </w:pPr>
            <w:r w:rsidRPr="007573A7">
              <w:rPr>
                <w:rFonts w:cs="Times New Roman"/>
                <w:sz w:val="20"/>
                <w:szCs w:val="20"/>
                <w:lang w:val="ru-RU"/>
              </w:rPr>
              <w:t>Соблюдающий правила личной и общественной безопасности, в том числе безопасного поведения в информационной среде.</w:t>
            </w:r>
          </w:p>
          <w:p w:rsidR="00FE26E2" w:rsidRPr="007573A7" w:rsidRDefault="00FE26E2" w:rsidP="007573A7">
            <w:pPr>
              <w:pStyle w:val="TableParagraph"/>
              <w:ind w:right="92" w:firstLine="319"/>
              <w:jc w:val="both"/>
              <w:rPr>
                <w:rFonts w:cs="Times New Roman"/>
                <w:sz w:val="20"/>
                <w:szCs w:val="20"/>
                <w:lang w:val="ru-RU"/>
              </w:rPr>
            </w:pPr>
            <w:r w:rsidRPr="007573A7">
              <w:rPr>
                <w:rFonts w:cs="Times New Roman"/>
                <w:sz w:val="20"/>
                <w:szCs w:val="20"/>
                <w:lang w:val="ru-RU"/>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FE26E2" w:rsidRPr="007573A7" w:rsidRDefault="00FE26E2" w:rsidP="007573A7">
            <w:pPr>
              <w:pStyle w:val="TableParagraph"/>
              <w:ind w:right="89" w:firstLine="319"/>
              <w:jc w:val="both"/>
              <w:rPr>
                <w:rFonts w:cs="Times New Roman"/>
                <w:sz w:val="20"/>
                <w:szCs w:val="20"/>
                <w:lang w:val="ru-RU"/>
              </w:rPr>
            </w:pPr>
            <w:r w:rsidRPr="007573A7">
              <w:rPr>
                <w:rFonts w:cs="Times New Roman"/>
                <w:sz w:val="20"/>
                <w:szCs w:val="20"/>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E26E2" w:rsidRPr="007573A7" w:rsidRDefault="00FE26E2" w:rsidP="007573A7">
            <w:pPr>
              <w:pStyle w:val="TableParagraph"/>
              <w:ind w:right="86" w:firstLine="319"/>
              <w:jc w:val="both"/>
              <w:rPr>
                <w:rFonts w:cs="Times New Roman"/>
                <w:sz w:val="20"/>
                <w:szCs w:val="20"/>
                <w:lang w:val="ru-RU"/>
              </w:rPr>
            </w:pPr>
            <w:r w:rsidRPr="007573A7">
              <w:rPr>
                <w:rFonts w:cs="Times New Roman"/>
                <w:sz w:val="20"/>
                <w:szCs w:val="20"/>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w:t>
            </w:r>
            <w:r w:rsidRPr="007573A7">
              <w:rPr>
                <w:rFonts w:cs="Times New Roman"/>
                <w:spacing w:val="-11"/>
                <w:sz w:val="20"/>
                <w:szCs w:val="20"/>
                <w:lang w:val="ru-RU"/>
              </w:rPr>
              <w:t xml:space="preserve"> </w:t>
            </w:r>
            <w:r w:rsidRPr="007573A7">
              <w:rPr>
                <w:rFonts w:cs="Times New Roman"/>
                <w:sz w:val="20"/>
                <w:szCs w:val="20"/>
                <w:lang w:val="ru-RU"/>
              </w:rPr>
              <w:t>способности</w:t>
            </w:r>
            <w:r w:rsidRPr="007573A7">
              <w:rPr>
                <w:rFonts w:cs="Times New Roman"/>
                <w:spacing w:val="-10"/>
                <w:sz w:val="20"/>
                <w:szCs w:val="20"/>
                <w:lang w:val="ru-RU"/>
              </w:rPr>
              <w:t xml:space="preserve"> </w:t>
            </w:r>
            <w:r w:rsidRPr="007573A7">
              <w:rPr>
                <w:rFonts w:cs="Times New Roman"/>
                <w:sz w:val="20"/>
                <w:szCs w:val="20"/>
                <w:lang w:val="ru-RU"/>
              </w:rPr>
              <w:t>адаптироваться</w:t>
            </w:r>
            <w:r w:rsidRPr="007573A7">
              <w:rPr>
                <w:rFonts w:cs="Times New Roman"/>
                <w:spacing w:val="-8"/>
                <w:sz w:val="20"/>
                <w:szCs w:val="20"/>
                <w:lang w:val="ru-RU"/>
              </w:rPr>
              <w:t xml:space="preserve"> </w:t>
            </w:r>
            <w:r w:rsidRPr="007573A7">
              <w:rPr>
                <w:rFonts w:cs="Times New Roman"/>
                <w:sz w:val="20"/>
                <w:szCs w:val="20"/>
                <w:lang w:val="ru-RU"/>
              </w:rPr>
              <w:t>к</w:t>
            </w:r>
            <w:r w:rsidRPr="007573A7">
              <w:rPr>
                <w:rFonts w:cs="Times New Roman"/>
                <w:spacing w:val="-12"/>
                <w:sz w:val="20"/>
                <w:szCs w:val="20"/>
                <w:lang w:val="ru-RU"/>
              </w:rPr>
              <w:t xml:space="preserve"> </w:t>
            </w:r>
            <w:r w:rsidRPr="007573A7">
              <w:rPr>
                <w:rFonts w:cs="Times New Roman"/>
                <w:sz w:val="20"/>
                <w:szCs w:val="20"/>
                <w:lang w:val="ru-RU"/>
              </w:rPr>
              <w:t>стрессовым</w:t>
            </w:r>
            <w:r w:rsidRPr="007573A7">
              <w:rPr>
                <w:rFonts w:cs="Times New Roman"/>
                <w:spacing w:val="-10"/>
                <w:sz w:val="20"/>
                <w:szCs w:val="20"/>
                <w:lang w:val="ru-RU"/>
              </w:rPr>
              <w:t xml:space="preserve"> </w:t>
            </w:r>
            <w:r w:rsidRPr="007573A7">
              <w:rPr>
                <w:rFonts w:cs="Times New Roman"/>
                <w:sz w:val="20"/>
                <w:szCs w:val="20"/>
                <w:lang w:val="ru-RU"/>
              </w:rPr>
              <w:t>ситуациям</w:t>
            </w:r>
            <w:r w:rsidRPr="007573A7">
              <w:rPr>
                <w:rFonts w:cs="Times New Roman"/>
                <w:spacing w:val="-10"/>
                <w:sz w:val="20"/>
                <w:szCs w:val="20"/>
                <w:lang w:val="ru-RU"/>
              </w:rPr>
              <w:t xml:space="preserve"> </w:t>
            </w:r>
            <w:r w:rsidRPr="007573A7">
              <w:rPr>
                <w:rFonts w:cs="Times New Roman"/>
                <w:sz w:val="20"/>
                <w:szCs w:val="20"/>
                <w:lang w:val="ru-RU"/>
              </w:rPr>
              <w:t>в</w:t>
            </w:r>
            <w:r w:rsidRPr="007573A7">
              <w:rPr>
                <w:rFonts w:cs="Times New Roman"/>
                <w:spacing w:val="-13"/>
                <w:sz w:val="20"/>
                <w:szCs w:val="20"/>
                <w:lang w:val="ru-RU"/>
              </w:rPr>
              <w:t xml:space="preserve"> </w:t>
            </w:r>
            <w:r w:rsidRPr="007573A7">
              <w:rPr>
                <w:rFonts w:cs="Times New Roman"/>
                <w:sz w:val="20"/>
                <w:szCs w:val="20"/>
                <w:lang w:val="ru-RU"/>
              </w:rPr>
              <w:t>общении,</w:t>
            </w:r>
            <w:r w:rsidRPr="007573A7">
              <w:rPr>
                <w:rFonts w:cs="Times New Roman"/>
                <w:spacing w:val="38"/>
                <w:sz w:val="20"/>
                <w:szCs w:val="20"/>
                <w:lang w:val="ru-RU"/>
              </w:rPr>
              <w:t xml:space="preserve"> </w:t>
            </w:r>
            <w:r w:rsidRPr="007573A7">
              <w:rPr>
                <w:rFonts w:cs="Times New Roman"/>
                <w:sz w:val="20"/>
                <w:szCs w:val="20"/>
                <w:lang w:val="ru-RU"/>
              </w:rPr>
              <w:t>в</w:t>
            </w:r>
            <w:r w:rsidRPr="007573A7">
              <w:rPr>
                <w:rFonts w:cs="Times New Roman"/>
                <w:spacing w:val="-13"/>
                <w:sz w:val="20"/>
                <w:szCs w:val="20"/>
                <w:lang w:val="ru-RU"/>
              </w:rPr>
              <w:t xml:space="preserve"> </w:t>
            </w:r>
            <w:r w:rsidRPr="007573A7">
              <w:rPr>
                <w:rFonts w:cs="Times New Roman"/>
                <w:sz w:val="20"/>
                <w:szCs w:val="20"/>
                <w:lang w:val="ru-RU"/>
              </w:rPr>
              <w:t>разных коллективах, к</w:t>
            </w:r>
            <w:r w:rsidRPr="007573A7">
              <w:rPr>
                <w:rFonts w:cs="Times New Roman"/>
                <w:spacing w:val="40"/>
                <w:sz w:val="20"/>
                <w:szCs w:val="20"/>
                <w:lang w:val="ru-RU"/>
              </w:rPr>
              <w:t xml:space="preserve"> </w:t>
            </w:r>
            <w:r w:rsidRPr="007573A7">
              <w:rPr>
                <w:rFonts w:cs="Times New Roman"/>
                <w:sz w:val="20"/>
                <w:szCs w:val="20"/>
                <w:lang w:val="ru-RU"/>
              </w:rPr>
              <w:t>меняющимся</w:t>
            </w:r>
            <w:r w:rsidRPr="007573A7">
              <w:rPr>
                <w:rFonts w:cs="Times New Roman"/>
                <w:spacing w:val="40"/>
                <w:sz w:val="20"/>
                <w:szCs w:val="20"/>
                <w:lang w:val="ru-RU"/>
              </w:rPr>
              <w:t xml:space="preserve"> </w:t>
            </w:r>
            <w:r w:rsidRPr="007573A7">
              <w:rPr>
                <w:rFonts w:cs="Times New Roman"/>
                <w:sz w:val="20"/>
                <w:szCs w:val="20"/>
                <w:lang w:val="ru-RU"/>
              </w:rPr>
              <w:t>условиям</w:t>
            </w:r>
            <w:r w:rsidRPr="007573A7">
              <w:rPr>
                <w:rFonts w:cs="Times New Roman"/>
                <w:spacing w:val="40"/>
                <w:sz w:val="20"/>
                <w:szCs w:val="20"/>
                <w:lang w:val="ru-RU"/>
              </w:rPr>
              <w:t xml:space="preserve"> </w:t>
            </w:r>
            <w:r w:rsidRPr="007573A7">
              <w:rPr>
                <w:rFonts w:cs="Times New Roman"/>
                <w:sz w:val="20"/>
                <w:szCs w:val="20"/>
                <w:lang w:val="ru-RU"/>
              </w:rPr>
              <w:t>(социальным,</w:t>
            </w:r>
            <w:r w:rsidRPr="007573A7">
              <w:rPr>
                <w:rFonts w:cs="Times New Roman"/>
                <w:spacing w:val="40"/>
                <w:sz w:val="20"/>
                <w:szCs w:val="20"/>
                <w:lang w:val="ru-RU"/>
              </w:rPr>
              <w:t xml:space="preserve"> </w:t>
            </w:r>
            <w:r w:rsidRPr="007573A7">
              <w:rPr>
                <w:rFonts w:cs="Times New Roman"/>
                <w:sz w:val="20"/>
                <w:szCs w:val="20"/>
                <w:lang w:val="ru-RU"/>
              </w:rPr>
              <w:t>информационным,</w:t>
            </w:r>
          </w:p>
          <w:p w:rsidR="00FE26E2" w:rsidRPr="007573A7" w:rsidRDefault="00FE26E2" w:rsidP="007573A7">
            <w:pPr>
              <w:pStyle w:val="TableParagraph"/>
              <w:rPr>
                <w:rFonts w:cs="Times New Roman"/>
                <w:sz w:val="20"/>
                <w:szCs w:val="20"/>
              </w:rPr>
            </w:pPr>
            <w:r w:rsidRPr="007573A7">
              <w:rPr>
                <w:rFonts w:cs="Times New Roman"/>
                <w:spacing w:val="-2"/>
                <w:sz w:val="20"/>
                <w:szCs w:val="20"/>
              </w:rPr>
              <w:t>природным).</w:t>
            </w:r>
          </w:p>
        </w:tc>
      </w:tr>
      <w:tr w:rsidR="00FE26E2" w:rsidRPr="007573A7" w:rsidTr="003967DB">
        <w:trPr>
          <w:trHeight w:val="317"/>
        </w:trPr>
        <w:tc>
          <w:tcPr>
            <w:tcW w:w="9360" w:type="dxa"/>
          </w:tcPr>
          <w:p w:rsidR="00FE26E2" w:rsidRPr="007573A7" w:rsidRDefault="00FE26E2" w:rsidP="007573A7">
            <w:pPr>
              <w:pStyle w:val="TableParagraph"/>
              <w:ind w:left="430"/>
              <w:rPr>
                <w:rFonts w:cs="Times New Roman"/>
                <w:b/>
                <w:sz w:val="20"/>
                <w:szCs w:val="20"/>
              </w:rPr>
            </w:pPr>
            <w:r w:rsidRPr="007573A7">
              <w:rPr>
                <w:rFonts w:cs="Times New Roman"/>
                <w:b/>
                <w:sz w:val="20"/>
                <w:szCs w:val="20"/>
              </w:rPr>
              <w:t>Трудовое</w:t>
            </w:r>
            <w:r w:rsidRPr="007573A7">
              <w:rPr>
                <w:rFonts w:cs="Times New Roman"/>
                <w:b/>
                <w:spacing w:val="-7"/>
                <w:sz w:val="20"/>
                <w:szCs w:val="20"/>
              </w:rPr>
              <w:t xml:space="preserve"> </w:t>
            </w:r>
            <w:r w:rsidRPr="007573A7">
              <w:rPr>
                <w:rFonts w:cs="Times New Roman"/>
                <w:b/>
                <w:spacing w:val="-2"/>
                <w:sz w:val="20"/>
                <w:szCs w:val="20"/>
              </w:rPr>
              <w:t>воспитание</w:t>
            </w:r>
          </w:p>
        </w:tc>
      </w:tr>
      <w:tr w:rsidR="00FE26E2" w:rsidRPr="007573A7" w:rsidTr="003967DB">
        <w:trPr>
          <w:trHeight w:val="5399"/>
        </w:trPr>
        <w:tc>
          <w:tcPr>
            <w:tcW w:w="9360" w:type="dxa"/>
          </w:tcPr>
          <w:p w:rsidR="00FE26E2" w:rsidRPr="007573A7" w:rsidRDefault="00FE26E2" w:rsidP="007573A7">
            <w:pPr>
              <w:pStyle w:val="TableParagraph"/>
              <w:ind w:right="97" w:firstLine="319"/>
              <w:jc w:val="both"/>
              <w:rPr>
                <w:rFonts w:cs="Times New Roman"/>
                <w:sz w:val="20"/>
                <w:szCs w:val="20"/>
                <w:lang w:val="ru-RU"/>
              </w:rPr>
            </w:pPr>
            <w:r w:rsidRPr="007573A7">
              <w:rPr>
                <w:rFonts w:cs="Times New Roman"/>
                <w:sz w:val="20"/>
                <w:szCs w:val="20"/>
                <w:lang w:val="ru-RU"/>
              </w:rPr>
              <w:t>Уважающий</w:t>
            </w:r>
            <w:r w:rsidRPr="007573A7">
              <w:rPr>
                <w:rFonts w:cs="Times New Roman"/>
                <w:spacing w:val="-15"/>
                <w:sz w:val="20"/>
                <w:szCs w:val="20"/>
                <w:lang w:val="ru-RU"/>
              </w:rPr>
              <w:t xml:space="preserve"> </w:t>
            </w:r>
            <w:r w:rsidRPr="007573A7">
              <w:rPr>
                <w:rFonts w:cs="Times New Roman"/>
                <w:sz w:val="20"/>
                <w:szCs w:val="20"/>
                <w:lang w:val="ru-RU"/>
              </w:rPr>
              <w:t>труд,</w:t>
            </w:r>
            <w:r w:rsidRPr="007573A7">
              <w:rPr>
                <w:rFonts w:cs="Times New Roman"/>
                <w:spacing w:val="-15"/>
                <w:sz w:val="20"/>
                <w:szCs w:val="20"/>
                <w:lang w:val="ru-RU"/>
              </w:rPr>
              <w:t xml:space="preserve"> </w:t>
            </w:r>
            <w:r w:rsidRPr="007573A7">
              <w:rPr>
                <w:rFonts w:cs="Times New Roman"/>
                <w:sz w:val="20"/>
                <w:szCs w:val="20"/>
                <w:lang w:val="ru-RU"/>
              </w:rPr>
              <w:t>результаты</w:t>
            </w:r>
            <w:r w:rsidRPr="007573A7">
              <w:rPr>
                <w:rFonts w:cs="Times New Roman"/>
                <w:spacing w:val="-15"/>
                <w:sz w:val="20"/>
                <w:szCs w:val="20"/>
                <w:lang w:val="ru-RU"/>
              </w:rPr>
              <w:t xml:space="preserve"> </w:t>
            </w:r>
            <w:r w:rsidRPr="007573A7">
              <w:rPr>
                <w:rFonts w:cs="Times New Roman"/>
                <w:sz w:val="20"/>
                <w:szCs w:val="20"/>
                <w:lang w:val="ru-RU"/>
              </w:rPr>
              <w:t>труда,</w:t>
            </w:r>
            <w:r w:rsidRPr="007573A7">
              <w:rPr>
                <w:rFonts w:cs="Times New Roman"/>
                <w:spacing w:val="-15"/>
                <w:sz w:val="20"/>
                <w:szCs w:val="20"/>
                <w:lang w:val="ru-RU"/>
              </w:rPr>
              <w:t xml:space="preserve"> </w:t>
            </w:r>
            <w:r w:rsidRPr="007573A7">
              <w:rPr>
                <w:rFonts w:cs="Times New Roman"/>
                <w:sz w:val="20"/>
                <w:szCs w:val="20"/>
                <w:lang w:val="ru-RU"/>
              </w:rPr>
              <w:t>трудовые</w:t>
            </w:r>
            <w:r w:rsidRPr="007573A7">
              <w:rPr>
                <w:rFonts w:cs="Times New Roman"/>
                <w:spacing w:val="-15"/>
                <w:sz w:val="20"/>
                <w:szCs w:val="20"/>
                <w:lang w:val="ru-RU"/>
              </w:rPr>
              <w:t xml:space="preserve"> </w:t>
            </w:r>
            <w:r w:rsidRPr="007573A7">
              <w:rPr>
                <w:rFonts w:cs="Times New Roman"/>
                <w:sz w:val="20"/>
                <w:szCs w:val="20"/>
                <w:lang w:val="ru-RU"/>
              </w:rPr>
              <w:t>и</w:t>
            </w:r>
            <w:r w:rsidRPr="007573A7">
              <w:rPr>
                <w:rFonts w:cs="Times New Roman"/>
                <w:spacing w:val="-15"/>
                <w:sz w:val="20"/>
                <w:szCs w:val="20"/>
                <w:lang w:val="ru-RU"/>
              </w:rPr>
              <w:t xml:space="preserve"> </w:t>
            </w:r>
            <w:r w:rsidRPr="007573A7">
              <w:rPr>
                <w:rFonts w:cs="Times New Roman"/>
                <w:sz w:val="20"/>
                <w:szCs w:val="20"/>
                <w:lang w:val="ru-RU"/>
              </w:rPr>
              <w:t>профессиональные</w:t>
            </w:r>
            <w:r w:rsidRPr="007573A7">
              <w:rPr>
                <w:rFonts w:cs="Times New Roman"/>
                <w:spacing w:val="-15"/>
                <w:sz w:val="20"/>
                <w:szCs w:val="20"/>
                <w:lang w:val="ru-RU"/>
              </w:rPr>
              <w:t xml:space="preserve"> </w:t>
            </w:r>
            <w:r w:rsidRPr="007573A7">
              <w:rPr>
                <w:rFonts w:cs="Times New Roman"/>
                <w:sz w:val="20"/>
                <w:szCs w:val="20"/>
                <w:lang w:val="ru-RU"/>
              </w:rPr>
              <w:t>достижения</w:t>
            </w:r>
            <w:r w:rsidRPr="007573A7">
              <w:rPr>
                <w:rFonts w:cs="Times New Roman"/>
                <w:spacing w:val="-15"/>
                <w:sz w:val="20"/>
                <w:szCs w:val="20"/>
                <w:lang w:val="ru-RU"/>
              </w:rPr>
              <w:t xml:space="preserve"> </w:t>
            </w:r>
            <w:r w:rsidRPr="007573A7">
              <w:rPr>
                <w:rFonts w:cs="Times New Roman"/>
                <w:sz w:val="20"/>
                <w:szCs w:val="20"/>
                <w:lang w:val="ru-RU"/>
              </w:rPr>
              <w:t>своих земляков, их вклад в развитие своего поселения, края, страны, трудовые достижения российского народа.</w:t>
            </w:r>
          </w:p>
          <w:p w:rsidR="00FE26E2" w:rsidRPr="007573A7" w:rsidRDefault="00FE26E2" w:rsidP="007573A7">
            <w:pPr>
              <w:pStyle w:val="TableParagraph"/>
              <w:ind w:right="82" w:firstLine="319"/>
              <w:jc w:val="both"/>
              <w:rPr>
                <w:rFonts w:cs="Times New Roman"/>
                <w:sz w:val="20"/>
                <w:szCs w:val="20"/>
                <w:lang w:val="ru-RU"/>
              </w:rPr>
            </w:pPr>
            <w:r w:rsidRPr="007573A7">
              <w:rPr>
                <w:rFonts w:cs="Times New Roman"/>
                <w:sz w:val="20"/>
                <w:szCs w:val="20"/>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 занятости или наёмного труда.</w:t>
            </w:r>
          </w:p>
          <w:p w:rsidR="00FE26E2" w:rsidRPr="007573A7" w:rsidRDefault="00FE26E2" w:rsidP="007573A7">
            <w:pPr>
              <w:pStyle w:val="TableParagraph"/>
              <w:ind w:right="100" w:firstLine="319"/>
              <w:jc w:val="both"/>
              <w:rPr>
                <w:rFonts w:cs="Times New Roman"/>
                <w:sz w:val="20"/>
                <w:szCs w:val="20"/>
                <w:lang w:val="ru-RU"/>
              </w:rPr>
            </w:pPr>
            <w:r w:rsidRPr="007573A7">
              <w:rPr>
                <w:rFonts w:cs="Times New Roman"/>
                <w:sz w:val="20"/>
                <w:szCs w:val="20"/>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E26E2" w:rsidRPr="007573A7" w:rsidRDefault="00FE26E2" w:rsidP="007573A7">
            <w:pPr>
              <w:pStyle w:val="TableParagraph"/>
              <w:ind w:right="90" w:firstLine="319"/>
              <w:jc w:val="both"/>
              <w:rPr>
                <w:rFonts w:cs="Times New Roman"/>
                <w:sz w:val="20"/>
                <w:szCs w:val="20"/>
                <w:lang w:val="ru-RU"/>
              </w:rPr>
            </w:pPr>
            <w:r w:rsidRPr="007573A7">
              <w:rPr>
                <w:rFonts w:cs="Times New Roman"/>
                <w:sz w:val="20"/>
                <w:szCs w:val="20"/>
                <w:lang w:val="ru-RU"/>
              </w:rPr>
              <w:t>Выражающий</w:t>
            </w:r>
            <w:r w:rsidRPr="007573A7">
              <w:rPr>
                <w:rFonts w:cs="Times New Roman"/>
                <w:spacing w:val="-1"/>
                <w:sz w:val="20"/>
                <w:szCs w:val="20"/>
                <w:lang w:val="ru-RU"/>
              </w:rPr>
              <w:t xml:space="preserve"> </w:t>
            </w:r>
            <w:r w:rsidRPr="007573A7">
              <w:rPr>
                <w:rFonts w:cs="Times New Roman"/>
                <w:sz w:val="20"/>
                <w:szCs w:val="20"/>
                <w:lang w:val="ru-RU"/>
              </w:rPr>
              <w:t>осознанную готовность к получению профессионального образования, к</w:t>
            </w:r>
            <w:r w:rsidRPr="007573A7">
              <w:rPr>
                <w:rFonts w:cs="Times New Roman"/>
                <w:spacing w:val="-15"/>
                <w:sz w:val="20"/>
                <w:szCs w:val="20"/>
                <w:lang w:val="ru-RU"/>
              </w:rPr>
              <w:t xml:space="preserve"> </w:t>
            </w:r>
            <w:r w:rsidRPr="007573A7">
              <w:rPr>
                <w:rFonts w:cs="Times New Roman"/>
                <w:sz w:val="20"/>
                <w:szCs w:val="20"/>
                <w:lang w:val="ru-RU"/>
              </w:rPr>
              <w:t>непрерывному</w:t>
            </w:r>
            <w:r w:rsidRPr="007573A7">
              <w:rPr>
                <w:rFonts w:cs="Times New Roman"/>
                <w:spacing w:val="-15"/>
                <w:sz w:val="20"/>
                <w:szCs w:val="20"/>
                <w:lang w:val="ru-RU"/>
              </w:rPr>
              <w:t xml:space="preserve"> </w:t>
            </w:r>
            <w:r w:rsidRPr="007573A7">
              <w:rPr>
                <w:rFonts w:cs="Times New Roman"/>
                <w:sz w:val="20"/>
                <w:szCs w:val="20"/>
                <w:lang w:val="ru-RU"/>
              </w:rPr>
              <w:t>образованию</w:t>
            </w:r>
            <w:r w:rsidRPr="007573A7">
              <w:rPr>
                <w:rFonts w:cs="Times New Roman"/>
                <w:spacing w:val="-15"/>
                <w:sz w:val="20"/>
                <w:szCs w:val="20"/>
                <w:lang w:val="ru-RU"/>
              </w:rPr>
              <w:t xml:space="preserve"> </w:t>
            </w:r>
            <w:r w:rsidRPr="007573A7">
              <w:rPr>
                <w:rFonts w:cs="Times New Roman"/>
                <w:sz w:val="20"/>
                <w:szCs w:val="20"/>
                <w:lang w:val="ru-RU"/>
              </w:rPr>
              <w:t>в</w:t>
            </w:r>
            <w:r w:rsidRPr="007573A7">
              <w:rPr>
                <w:rFonts w:cs="Times New Roman"/>
                <w:spacing w:val="-15"/>
                <w:sz w:val="20"/>
                <w:szCs w:val="20"/>
                <w:lang w:val="ru-RU"/>
              </w:rPr>
              <w:t xml:space="preserve"> </w:t>
            </w:r>
            <w:r w:rsidRPr="007573A7">
              <w:rPr>
                <w:rFonts w:cs="Times New Roman"/>
                <w:sz w:val="20"/>
                <w:szCs w:val="20"/>
                <w:lang w:val="ru-RU"/>
              </w:rPr>
              <w:t>течение</w:t>
            </w:r>
            <w:r w:rsidRPr="007573A7">
              <w:rPr>
                <w:rFonts w:cs="Times New Roman"/>
                <w:spacing w:val="-15"/>
                <w:sz w:val="20"/>
                <w:szCs w:val="20"/>
                <w:lang w:val="ru-RU"/>
              </w:rPr>
              <w:t xml:space="preserve"> </w:t>
            </w:r>
            <w:r w:rsidRPr="007573A7">
              <w:rPr>
                <w:rFonts w:cs="Times New Roman"/>
                <w:sz w:val="20"/>
                <w:szCs w:val="20"/>
                <w:lang w:val="ru-RU"/>
              </w:rPr>
              <w:t>жизни</w:t>
            </w:r>
            <w:r w:rsidRPr="007573A7">
              <w:rPr>
                <w:rFonts w:cs="Times New Roman"/>
                <w:spacing w:val="-15"/>
                <w:sz w:val="20"/>
                <w:szCs w:val="20"/>
                <w:lang w:val="ru-RU"/>
              </w:rPr>
              <w:t xml:space="preserve"> </w:t>
            </w:r>
            <w:r w:rsidRPr="007573A7">
              <w:rPr>
                <w:rFonts w:cs="Times New Roman"/>
                <w:sz w:val="20"/>
                <w:szCs w:val="20"/>
                <w:lang w:val="ru-RU"/>
              </w:rPr>
              <w:t>как</w:t>
            </w:r>
            <w:r w:rsidRPr="007573A7">
              <w:rPr>
                <w:rFonts w:cs="Times New Roman"/>
                <w:spacing w:val="-15"/>
                <w:sz w:val="20"/>
                <w:szCs w:val="20"/>
                <w:lang w:val="ru-RU"/>
              </w:rPr>
              <w:t xml:space="preserve"> </w:t>
            </w:r>
            <w:r w:rsidRPr="007573A7">
              <w:rPr>
                <w:rFonts w:cs="Times New Roman"/>
                <w:sz w:val="20"/>
                <w:szCs w:val="20"/>
                <w:lang w:val="ru-RU"/>
              </w:rPr>
              <w:t>условию</w:t>
            </w:r>
            <w:r w:rsidRPr="007573A7">
              <w:rPr>
                <w:rFonts w:cs="Times New Roman"/>
                <w:spacing w:val="-15"/>
                <w:sz w:val="20"/>
                <w:szCs w:val="20"/>
                <w:lang w:val="ru-RU"/>
              </w:rPr>
              <w:t xml:space="preserve"> </w:t>
            </w:r>
            <w:r w:rsidRPr="007573A7">
              <w:rPr>
                <w:rFonts w:cs="Times New Roman"/>
                <w:sz w:val="20"/>
                <w:szCs w:val="20"/>
                <w:lang w:val="ru-RU"/>
              </w:rPr>
              <w:t>успешной</w:t>
            </w:r>
            <w:r w:rsidRPr="007573A7">
              <w:rPr>
                <w:rFonts w:cs="Times New Roman"/>
                <w:spacing w:val="-15"/>
                <w:sz w:val="20"/>
                <w:szCs w:val="20"/>
                <w:lang w:val="ru-RU"/>
              </w:rPr>
              <w:t xml:space="preserve"> </w:t>
            </w:r>
            <w:r w:rsidRPr="007573A7">
              <w:rPr>
                <w:rFonts w:cs="Times New Roman"/>
                <w:sz w:val="20"/>
                <w:szCs w:val="20"/>
                <w:lang w:val="ru-RU"/>
              </w:rPr>
              <w:t>профессиональной и общественной деятельности.</w:t>
            </w:r>
          </w:p>
          <w:p w:rsidR="00FE26E2" w:rsidRPr="007573A7" w:rsidRDefault="00FE26E2" w:rsidP="007573A7">
            <w:pPr>
              <w:pStyle w:val="TableParagraph"/>
              <w:spacing w:before="7"/>
              <w:ind w:right="90" w:firstLine="319"/>
              <w:jc w:val="both"/>
              <w:rPr>
                <w:rFonts w:cs="Times New Roman"/>
                <w:sz w:val="20"/>
                <w:szCs w:val="20"/>
                <w:lang w:val="ru-RU"/>
              </w:rPr>
            </w:pPr>
            <w:r w:rsidRPr="007573A7">
              <w:rPr>
                <w:rFonts w:cs="Times New Roman"/>
                <w:sz w:val="20"/>
                <w:szCs w:val="20"/>
                <w:lang w:val="ru-RU"/>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w:t>
            </w:r>
            <w:r w:rsidRPr="007573A7">
              <w:rPr>
                <w:rFonts w:cs="Times New Roman"/>
                <w:spacing w:val="-2"/>
                <w:sz w:val="20"/>
                <w:szCs w:val="20"/>
                <w:lang w:val="ru-RU"/>
              </w:rPr>
              <w:t>обществе.</w:t>
            </w:r>
          </w:p>
          <w:p w:rsidR="00FE26E2" w:rsidRPr="007573A7" w:rsidRDefault="00FE26E2" w:rsidP="007573A7">
            <w:pPr>
              <w:pStyle w:val="TableParagraph"/>
              <w:ind w:left="430"/>
              <w:jc w:val="both"/>
              <w:rPr>
                <w:rFonts w:cs="Times New Roman"/>
                <w:sz w:val="20"/>
                <w:szCs w:val="20"/>
                <w:lang w:val="ru-RU"/>
              </w:rPr>
            </w:pPr>
            <w:r w:rsidRPr="007573A7">
              <w:rPr>
                <w:rFonts w:cs="Times New Roman"/>
                <w:sz w:val="20"/>
                <w:szCs w:val="20"/>
                <w:lang w:val="ru-RU"/>
              </w:rPr>
              <w:t>Ориентированный</w:t>
            </w:r>
            <w:r w:rsidRPr="007573A7">
              <w:rPr>
                <w:rFonts w:cs="Times New Roman"/>
                <w:spacing w:val="49"/>
                <w:w w:val="150"/>
                <w:sz w:val="20"/>
                <w:szCs w:val="20"/>
                <w:lang w:val="ru-RU"/>
              </w:rPr>
              <w:t xml:space="preserve"> </w:t>
            </w:r>
            <w:r w:rsidRPr="007573A7">
              <w:rPr>
                <w:rFonts w:cs="Times New Roman"/>
                <w:sz w:val="20"/>
                <w:szCs w:val="20"/>
                <w:lang w:val="ru-RU"/>
              </w:rPr>
              <w:t>на</w:t>
            </w:r>
            <w:r w:rsidRPr="007573A7">
              <w:rPr>
                <w:rFonts w:cs="Times New Roman"/>
                <w:spacing w:val="37"/>
                <w:sz w:val="20"/>
                <w:szCs w:val="20"/>
                <w:lang w:val="ru-RU"/>
              </w:rPr>
              <w:t xml:space="preserve">  </w:t>
            </w:r>
            <w:r w:rsidRPr="007573A7">
              <w:rPr>
                <w:rFonts w:cs="Times New Roman"/>
                <w:sz w:val="20"/>
                <w:szCs w:val="20"/>
                <w:lang w:val="ru-RU"/>
              </w:rPr>
              <w:t>осознанный</w:t>
            </w:r>
            <w:r w:rsidRPr="007573A7">
              <w:rPr>
                <w:rFonts w:cs="Times New Roman"/>
                <w:spacing w:val="40"/>
                <w:sz w:val="20"/>
                <w:szCs w:val="20"/>
                <w:lang w:val="ru-RU"/>
              </w:rPr>
              <w:t xml:space="preserve">  </w:t>
            </w:r>
            <w:r w:rsidRPr="007573A7">
              <w:rPr>
                <w:rFonts w:cs="Times New Roman"/>
                <w:sz w:val="20"/>
                <w:szCs w:val="20"/>
                <w:lang w:val="ru-RU"/>
              </w:rPr>
              <w:t>выбор</w:t>
            </w:r>
            <w:r w:rsidRPr="007573A7">
              <w:rPr>
                <w:rFonts w:cs="Times New Roman"/>
                <w:spacing w:val="37"/>
                <w:sz w:val="20"/>
                <w:szCs w:val="20"/>
                <w:lang w:val="ru-RU"/>
              </w:rPr>
              <w:t xml:space="preserve">  </w:t>
            </w:r>
            <w:r w:rsidRPr="007573A7">
              <w:rPr>
                <w:rFonts w:cs="Times New Roman"/>
                <w:sz w:val="20"/>
                <w:szCs w:val="20"/>
                <w:lang w:val="ru-RU"/>
              </w:rPr>
              <w:t>сферы</w:t>
            </w:r>
            <w:r w:rsidRPr="007573A7">
              <w:rPr>
                <w:rFonts w:cs="Times New Roman"/>
                <w:spacing w:val="39"/>
                <w:sz w:val="20"/>
                <w:szCs w:val="20"/>
                <w:lang w:val="ru-RU"/>
              </w:rPr>
              <w:t xml:space="preserve">  </w:t>
            </w:r>
            <w:r w:rsidRPr="007573A7">
              <w:rPr>
                <w:rFonts w:cs="Times New Roman"/>
                <w:sz w:val="20"/>
                <w:szCs w:val="20"/>
                <w:lang w:val="ru-RU"/>
              </w:rPr>
              <w:t>трудовой,</w:t>
            </w:r>
            <w:r w:rsidRPr="007573A7">
              <w:rPr>
                <w:rFonts w:cs="Times New Roman"/>
                <w:spacing w:val="40"/>
                <w:sz w:val="20"/>
                <w:szCs w:val="20"/>
                <w:lang w:val="ru-RU"/>
              </w:rPr>
              <w:t xml:space="preserve">  </w:t>
            </w:r>
            <w:r w:rsidRPr="007573A7">
              <w:rPr>
                <w:rFonts w:cs="Times New Roman"/>
                <w:spacing w:val="-2"/>
                <w:sz w:val="20"/>
                <w:szCs w:val="20"/>
                <w:lang w:val="ru-RU"/>
              </w:rPr>
              <w:t>профессиональной</w:t>
            </w:r>
          </w:p>
        </w:tc>
      </w:tr>
    </w:tbl>
    <w:p w:rsidR="00FE26E2" w:rsidRPr="007573A7" w:rsidRDefault="00FE26E2" w:rsidP="007573A7">
      <w:pPr>
        <w:spacing w:line="240" w:lineRule="auto"/>
        <w:sectPr w:rsidR="00FE26E2" w:rsidRPr="007573A7">
          <w:pgSz w:w="11900" w:h="16860"/>
          <w:pgMar w:top="1120" w:right="500" w:bottom="1240" w:left="660" w:header="0" w:footer="876"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E26E2" w:rsidRPr="007573A7" w:rsidTr="003967DB">
        <w:trPr>
          <w:trHeight w:val="633"/>
        </w:trPr>
        <w:tc>
          <w:tcPr>
            <w:tcW w:w="9360" w:type="dxa"/>
          </w:tcPr>
          <w:p w:rsidR="00FE26E2" w:rsidRPr="007573A7" w:rsidRDefault="00FE26E2" w:rsidP="007573A7">
            <w:pPr>
              <w:pStyle w:val="TableParagraph"/>
              <w:rPr>
                <w:rFonts w:cs="Times New Roman"/>
                <w:sz w:val="20"/>
                <w:szCs w:val="20"/>
                <w:lang w:val="ru-RU"/>
              </w:rPr>
            </w:pPr>
            <w:r w:rsidRPr="007573A7">
              <w:rPr>
                <w:rFonts w:cs="Times New Roman"/>
                <w:sz w:val="20"/>
                <w:szCs w:val="20"/>
                <w:lang w:val="ru-RU"/>
              </w:rPr>
              <w:lastRenderedPageBreak/>
              <w:t>деятельности</w:t>
            </w:r>
            <w:r w:rsidRPr="007573A7">
              <w:rPr>
                <w:rFonts w:cs="Times New Roman"/>
                <w:spacing w:val="-9"/>
                <w:sz w:val="20"/>
                <w:szCs w:val="20"/>
                <w:lang w:val="ru-RU"/>
              </w:rPr>
              <w:t xml:space="preserve"> </w:t>
            </w:r>
            <w:r w:rsidRPr="007573A7">
              <w:rPr>
                <w:rFonts w:cs="Times New Roman"/>
                <w:sz w:val="20"/>
                <w:szCs w:val="20"/>
                <w:lang w:val="ru-RU"/>
              </w:rPr>
              <w:t>в</w:t>
            </w:r>
            <w:r w:rsidRPr="007573A7">
              <w:rPr>
                <w:rFonts w:cs="Times New Roman"/>
                <w:spacing w:val="-9"/>
                <w:sz w:val="20"/>
                <w:szCs w:val="20"/>
                <w:lang w:val="ru-RU"/>
              </w:rPr>
              <w:t xml:space="preserve"> </w:t>
            </w:r>
            <w:r w:rsidRPr="007573A7">
              <w:rPr>
                <w:rFonts w:cs="Times New Roman"/>
                <w:sz w:val="20"/>
                <w:szCs w:val="20"/>
                <w:lang w:val="ru-RU"/>
              </w:rPr>
              <w:t>российском</w:t>
            </w:r>
            <w:r w:rsidRPr="007573A7">
              <w:rPr>
                <w:rFonts w:cs="Times New Roman"/>
                <w:spacing w:val="-7"/>
                <w:sz w:val="20"/>
                <w:szCs w:val="20"/>
                <w:lang w:val="ru-RU"/>
              </w:rPr>
              <w:t xml:space="preserve"> </w:t>
            </w:r>
            <w:r w:rsidRPr="007573A7">
              <w:rPr>
                <w:rFonts w:cs="Times New Roman"/>
                <w:sz w:val="20"/>
                <w:szCs w:val="20"/>
                <w:lang w:val="ru-RU"/>
              </w:rPr>
              <w:t>обществе</w:t>
            </w:r>
            <w:r w:rsidRPr="007573A7">
              <w:rPr>
                <w:rFonts w:cs="Times New Roman"/>
                <w:spacing w:val="-5"/>
                <w:sz w:val="20"/>
                <w:szCs w:val="20"/>
                <w:lang w:val="ru-RU"/>
              </w:rPr>
              <w:t xml:space="preserve"> </w:t>
            </w:r>
            <w:r w:rsidRPr="007573A7">
              <w:rPr>
                <w:rFonts w:cs="Times New Roman"/>
                <w:sz w:val="20"/>
                <w:szCs w:val="20"/>
                <w:lang w:val="ru-RU"/>
              </w:rPr>
              <w:t>с</w:t>
            </w:r>
            <w:r w:rsidRPr="007573A7">
              <w:rPr>
                <w:rFonts w:cs="Times New Roman"/>
                <w:spacing w:val="-7"/>
                <w:sz w:val="20"/>
                <w:szCs w:val="20"/>
                <w:lang w:val="ru-RU"/>
              </w:rPr>
              <w:t xml:space="preserve"> </w:t>
            </w:r>
            <w:r w:rsidRPr="007573A7">
              <w:rPr>
                <w:rFonts w:cs="Times New Roman"/>
                <w:sz w:val="20"/>
                <w:szCs w:val="20"/>
                <w:lang w:val="ru-RU"/>
              </w:rPr>
              <w:t>учётом</w:t>
            </w:r>
            <w:r w:rsidRPr="007573A7">
              <w:rPr>
                <w:rFonts w:cs="Times New Roman"/>
                <w:spacing w:val="-2"/>
                <w:sz w:val="20"/>
                <w:szCs w:val="20"/>
                <w:lang w:val="ru-RU"/>
              </w:rPr>
              <w:t xml:space="preserve"> </w:t>
            </w:r>
            <w:r w:rsidRPr="007573A7">
              <w:rPr>
                <w:rFonts w:cs="Times New Roman"/>
                <w:sz w:val="20"/>
                <w:szCs w:val="20"/>
                <w:lang w:val="ru-RU"/>
              </w:rPr>
              <w:t>личных</w:t>
            </w:r>
            <w:r w:rsidRPr="007573A7">
              <w:rPr>
                <w:rFonts w:cs="Times New Roman"/>
                <w:spacing w:val="-1"/>
                <w:sz w:val="20"/>
                <w:szCs w:val="20"/>
                <w:lang w:val="ru-RU"/>
              </w:rPr>
              <w:t xml:space="preserve"> </w:t>
            </w:r>
            <w:r w:rsidRPr="007573A7">
              <w:rPr>
                <w:rFonts w:cs="Times New Roman"/>
                <w:sz w:val="20"/>
                <w:szCs w:val="20"/>
                <w:lang w:val="ru-RU"/>
              </w:rPr>
              <w:t>жизненных</w:t>
            </w:r>
            <w:r w:rsidRPr="007573A7">
              <w:rPr>
                <w:rFonts w:cs="Times New Roman"/>
                <w:spacing w:val="-2"/>
                <w:sz w:val="20"/>
                <w:szCs w:val="20"/>
                <w:lang w:val="ru-RU"/>
              </w:rPr>
              <w:t xml:space="preserve"> </w:t>
            </w:r>
            <w:r w:rsidRPr="007573A7">
              <w:rPr>
                <w:rFonts w:cs="Times New Roman"/>
                <w:sz w:val="20"/>
                <w:szCs w:val="20"/>
                <w:lang w:val="ru-RU"/>
              </w:rPr>
              <w:t>планов,</w:t>
            </w:r>
            <w:r w:rsidRPr="007573A7">
              <w:rPr>
                <w:rFonts w:cs="Times New Roman"/>
                <w:spacing w:val="-7"/>
                <w:sz w:val="20"/>
                <w:szCs w:val="20"/>
                <w:lang w:val="ru-RU"/>
              </w:rPr>
              <w:t xml:space="preserve"> </w:t>
            </w:r>
            <w:r w:rsidRPr="007573A7">
              <w:rPr>
                <w:rFonts w:cs="Times New Roman"/>
                <w:spacing w:val="-2"/>
                <w:sz w:val="20"/>
                <w:szCs w:val="20"/>
                <w:lang w:val="ru-RU"/>
              </w:rPr>
              <w:t>потребностей</w:t>
            </w:r>
          </w:p>
          <w:p w:rsidR="00FE26E2" w:rsidRPr="007573A7" w:rsidRDefault="00FE26E2" w:rsidP="007573A7">
            <w:pPr>
              <w:pStyle w:val="TableParagraph"/>
              <w:spacing w:before="36"/>
              <w:rPr>
                <w:rFonts w:cs="Times New Roman"/>
                <w:sz w:val="20"/>
                <w:szCs w:val="20"/>
              </w:rPr>
            </w:pPr>
            <w:r w:rsidRPr="007573A7">
              <w:rPr>
                <w:rFonts w:cs="Times New Roman"/>
                <w:sz w:val="20"/>
                <w:szCs w:val="20"/>
              </w:rPr>
              <w:t>своей</w:t>
            </w:r>
            <w:r w:rsidRPr="007573A7">
              <w:rPr>
                <w:rFonts w:cs="Times New Roman"/>
                <w:spacing w:val="-5"/>
                <w:sz w:val="20"/>
                <w:szCs w:val="20"/>
              </w:rPr>
              <w:t xml:space="preserve"> </w:t>
            </w:r>
            <w:r w:rsidRPr="007573A7">
              <w:rPr>
                <w:rFonts w:cs="Times New Roman"/>
                <w:sz w:val="20"/>
                <w:szCs w:val="20"/>
              </w:rPr>
              <w:t>семьи,</w:t>
            </w:r>
            <w:r w:rsidRPr="007573A7">
              <w:rPr>
                <w:rFonts w:cs="Times New Roman"/>
                <w:spacing w:val="-4"/>
                <w:sz w:val="20"/>
                <w:szCs w:val="20"/>
              </w:rPr>
              <w:t xml:space="preserve"> </w:t>
            </w:r>
            <w:r w:rsidRPr="007573A7">
              <w:rPr>
                <w:rFonts w:cs="Times New Roman"/>
                <w:spacing w:val="-2"/>
                <w:sz w:val="20"/>
                <w:szCs w:val="20"/>
              </w:rPr>
              <w:t>общества.</w:t>
            </w:r>
          </w:p>
        </w:tc>
      </w:tr>
      <w:tr w:rsidR="00FE26E2" w:rsidRPr="007573A7" w:rsidTr="003967DB">
        <w:trPr>
          <w:trHeight w:val="318"/>
        </w:trPr>
        <w:tc>
          <w:tcPr>
            <w:tcW w:w="9360" w:type="dxa"/>
          </w:tcPr>
          <w:p w:rsidR="00FE26E2" w:rsidRPr="007573A7" w:rsidRDefault="00FE26E2" w:rsidP="007573A7">
            <w:pPr>
              <w:pStyle w:val="TableParagraph"/>
              <w:ind w:left="430"/>
              <w:rPr>
                <w:rFonts w:cs="Times New Roman"/>
                <w:b/>
                <w:sz w:val="20"/>
                <w:szCs w:val="20"/>
              </w:rPr>
            </w:pPr>
            <w:r w:rsidRPr="007573A7">
              <w:rPr>
                <w:rFonts w:cs="Times New Roman"/>
                <w:b/>
                <w:sz w:val="20"/>
                <w:szCs w:val="20"/>
              </w:rPr>
              <w:t>Экологическое</w:t>
            </w:r>
            <w:r w:rsidRPr="007573A7">
              <w:rPr>
                <w:rFonts w:cs="Times New Roman"/>
                <w:b/>
                <w:spacing w:val="-10"/>
                <w:sz w:val="20"/>
                <w:szCs w:val="20"/>
              </w:rPr>
              <w:t xml:space="preserve"> </w:t>
            </w:r>
            <w:r w:rsidRPr="007573A7">
              <w:rPr>
                <w:rFonts w:cs="Times New Roman"/>
                <w:b/>
                <w:spacing w:val="-2"/>
                <w:sz w:val="20"/>
                <w:szCs w:val="20"/>
              </w:rPr>
              <w:t>воспитание</w:t>
            </w:r>
          </w:p>
        </w:tc>
      </w:tr>
      <w:tr w:rsidR="00FE26E2" w:rsidRPr="007573A7" w:rsidTr="003967DB">
        <w:trPr>
          <w:trHeight w:val="2538"/>
        </w:trPr>
        <w:tc>
          <w:tcPr>
            <w:tcW w:w="9360" w:type="dxa"/>
          </w:tcPr>
          <w:p w:rsidR="00FE26E2" w:rsidRPr="007573A7" w:rsidRDefault="00FE26E2" w:rsidP="007573A7">
            <w:pPr>
              <w:pStyle w:val="TableParagraph"/>
              <w:ind w:right="95" w:firstLine="319"/>
              <w:jc w:val="both"/>
              <w:rPr>
                <w:rFonts w:cs="Times New Roman"/>
                <w:sz w:val="20"/>
                <w:szCs w:val="20"/>
                <w:lang w:val="ru-RU"/>
              </w:rPr>
            </w:pPr>
            <w:r w:rsidRPr="007573A7">
              <w:rPr>
                <w:rFonts w:cs="Times New Roman"/>
                <w:sz w:val="20"/>
                <w:szCs w:val="20"/>
                <w:lang w:val="ru-RU"/>
              </w:rPr>
              <w:t>Демонстрирующий в поведении сформированности экологической культуры на основе</w:t>
            </w:r>
            <w:r w:rsidRPr="007573A7">
              <w:rPr>
                <w:rFonts w:cs="Times New Roman"/>
                <w:spacing w:val="-15"/>
                <w:sz w:val="20"/>
                <w:szCs w:val="20"/>
                <w:lang w:val="ru-RU"/>
              </w:rPr>
              <w:t xml:space="preserve"> </w:t>
            </w:r>
            <w:r w:rsidRPr="007573A7">
              <w:rPr>
                <w:rFonts w:cs="Times New Roman"/>
                <w:sz w:val="20"/>
                <w:szCs w:val="20"/>
                <w:lang w:val="ru-RU"/>
              </w:rPr>
              <w:t>понимания</w:t>
            </w:r>
            <w:r w:rsidRPr="007573A7">
              <w:rPr>
                <w:rFonts w:cs="Times New Roman"/>
                <w:spacing w:val="-15"/>
                <w:sz w:val="20"/>
                <w:szCs w:val="20"/>
                <w:lang w:val="ru-RU"/>
              </w:rPr>
              <w:t xml:space="preserve"> </w:t>
            </w:r>
            <w:r w:rsidRPr="007573A7">
              <w:rPr>
                <w:rFonts w:cs="Times New Roman"/>
                <w:sz w:val="20"/>
                <w:szCs w:val="20"/>
                <w:lang w:val="ru-RU"/>
              </w:rPr>
              <w:t>влияния</w:t>
            </w:r>
            <w:r w:rsidRPr="007573A7">
              <w:rPr>
                <w:rFonts w:cs="Times New Roman"/>
                <w:spacing w:val="-15"/>
                <w:sz w:val="20"/>
                <w:szCs w:val="20"/>
                <w:lang w:val="ru-RU"/>
              </w:rPr>
              <w:t xml:space="preserve"> </w:t>
            </w:r>
            <w:r w:rsidRPr="007573A7">
              <w:rPr>
                <w:rFonts w:cs="Times New Roman"/>
                <w:sz w:val="20"/>
                <w:szCs w:val="20"/>
                <w:lang w:val="ru-RU"/>
              </w:rPr>
              <w:t>социально-экономических</w:t>
            </w:r>
            <w:r w:rsidRPr="007573A7">
              <w:rPr>
                <w:rFonts w:cs="Times New Roman"/>
                <w:spacing w:val="-15"/>
                <w:sz w:val="20"/>
                <w:szCs w:val="20"/>
                <w:lang w:val="ru-RU"/>
              </w:rPr>
              <w:t xml:space="preserve"> </w:t>
            </w:r>
            <w:r w:rsidRPr="007573A7">
              <w:rPr>
                <w:rFonts w:cs="Times New Roman"/>
                <w:sz w:val="20"/>
                <w:szCs w:val="20"/>
                <w:lang w:val="ru-RU"/>
              </w:rPr>
              <w:t>процессов</w:t>
            </w:r>
            <w:r w:rsidRPr="007573A7">
              <w:rPr>
                <w:rFonts w:cs="Times New Roman"/>
                <w:spacing w:val="-15"/>
                <w:sz w:val="20"/>
                <w:szCs w:val="20"/>
                <w:lang w:val="ru-RU"/>
              </w:rPr>
              <w:t xml:space="preserve"> </w:t>
            </w:r>
            <w:r w:rsidRPr="007573A7">
              <w:rPr>
                <w:rFonts w:cs="Times New Roman"/>
                <w:sz w:val="20"/>
                <w:szCs w:val="20"/>
                <w:lang w:val="ru-RU"/>
              </w:rPr>
              <w:t>на</w:t>
            </w:r>
            <w:r w:rsidRPr="007573A7">
              <w:rPr>
                <w:rFonts w:cs="Times New Roman"/>
                <w:spacing w:val="-15"/>
                <w:sz w:val="20"/>
                <w:szCs w:val="20"/>
                <w:lang w:val="ru-RU"/>
              </w:rPr>
              <w:t xml:space="preserve"> </w:t>
            </w:r>
            <w:r w:rsidRPr="007573A7">
              <w:rPr>
                <w:rFonts w:cs="Times New Roman"/>
                <w:sz w:val="20"/>
                <w:szCs w:val="20"/>
                <w:lang w:val="ru-RU"/>
              </w:rPr>
              <w:t>природу,</w:t>
            </w:r>
            <w:r w:rsidRPr="007573A7">
              <w:rPr>
                <w:rFonts w:cs="Times New Roman"/>
                <w:spacing w:val="-15"/>
                <w:sz w:val="20"/>
                <w:szCs w:val="20"/>
                <w:lang w:val="ru-RU"/>
              </w:rPr>
              <w:t xml:space="preserve"> </w:t>
            </w:r>
            <w:r w:rsidRPr="007573A7">
              <w:rPr>
                <w:rFonts w:cs="Times New Roman"/>
                <w:sz w:val="20"/>
                <w:szCs w:val="20"/>
                <w:lang w:val="ru-RU"/>
              </w:rPr>
              <w:t>в</w:t>
            </w:r>
            <w:r w:rsidRPr="007573A7">
              <w:rPr>
                <w:rFonts w:cs="Times New Roman"/>
                <w:spacing w:val="28"/>
                <w:sz w:val="20"/>
                <w:szCs w:val="20"/>
                <w:lang w:val="ru-RU"/>
              </w:rPr>
              <w:t xml:space="preserve"> </w:t>
            </w:r>
            <w:r w:rsidRPr="007573A7">
              <w:rPr>
                <w:rFonts w:cs="Times New Roman"/>
                <w:sz w:val="20"/>
                <w:szCs w:val="20"/>
                <w:lang w:val="ru-RU"/>
              </w:rPr>
              <w:t>том</w:t>
            </w:r>
            <w:r w:rsidRPr="007573A7">
              <w:rPr>
                <w:rFonts w:cs="Times New Roman"/>
                <w:spacing w:val="-15"/>
                <w:sz w:val="20"/>
                <w:szCs w:val="20"/>
                <w:lang w:val="ru-RU"/>
              </w:rPr>
              <w:t xml:space="preserve"> </w:t>
            </w:r>
            <w:r w:rsidRPr="007573A7">
              <w:rPr>
                <w:rFonts w:cs="Times New Roman"/>
                <w:sz w:val="20"/>
                <w:szCs w:val="20"/>
                <w:lang w:val="ru-RU"/>
              </w:rPr>
              <w:t>числе на глобальном уровне, ответственность за действия в природной среде.</w:t>
            </w:r>
          </w:p>
          <w:p w:rsidR="00FE26E2" w:rsidRPr="007573A7" w:rsidRDefault="00FE26E2" w:rsidP="007573A7">
            <w:pPr>
              <w:pStyle w:val="TableParagraph"/>
              <w:ind w:left="430"/>
              <w:jc w:val="both"/>
              <w:rPr>
                <w:rFonts w:cs="Times New Roman"/>
                <w:sz w:val="20"/>
                <w:szCs w:val="20"/>
                <w:lang w:val="ru-RU"/>
              </w:rPr>
            </w:pPr>
            <w:r w:rsidRPr="007573A7">
              <w:rPr>
                <w:rFonts w:cs="Times New Roman"/>
                <w:sz w:val="20"/>
                <w:szCs w:val="20"/>
                <w:lang w:val="ru-RU"/>
              </w:rPr>
              <w:t>Выражающий</w:t>
            </w:r>
            <w:r w:rsidRPr="007573A7">
              <w:rPr>
                <w:rFonts w:cs="Times New Roman"/>
                <w:spacing w:val="-10"/>
                <w:sz w:val="20"/>
                <w:szCs w:val="20"/>
                <w:lang w:val="ru-RU"/>
              </w:rPr>
              <w:t xml:space="preserve"> </w:t>
            </w:r>
            <w:r w:rsidRPr="007573A7">
              <w:rPr>
                <w:rFonts w:cs="Times New Roman"/>
                <w:sz w:val="20"/>
                <w:szCs w:val="20"/>
                <w:lang w:val="ru-RU"/>
              </w:rPr>
              <w:t>деятельное</w:t>
            </w:r>
            <w:r w:rsidRPr="007573A7">
              <w:rPr>
                <w:rFonts w:cs="Times New Roman"/>
                <w:spacing w:val="-7"/>
                <w:sz w:val="20"/>
                <w:szCs w:val="20"/>
                <w:lang w:val="ru-RU"/>
              </w:rPr>
              <w:t xml:space="preserve"> </w:t>
            </w:r>
            <w:r w:rsidRPr="007573A7">
              <w:rPr>
                <w:rFonts w:cs="Times New Roman"/>
                <w:sz w:val="20"/>
                <w:szCs w:val="20"/>
                <w:lang w:val="ru-RU"/>
              </w:rPr>
              <w:t>неприятие</w:t>
            </w:r>
            <w:r w:rsidRPr="007573A7">
              <w:rPr>
                <w:rFonts w:cs="Times New Roman"/>
                <w:spacing w:val="-11"/>
                <w:sz w:val="20"/>
                <w:szCs w:val="20"/>
                <w:lang w:val="ru-RU"/>
              </w:rPr>
              <w:t xml:space="preserve"> </w:t>
            </w:r>
            <w:r w:rsidRPr="007573A7">
              <w:rPr>
                <w:rFonts w:cs="Times New Roman"/>
                <w:sz w:val="20"/>
                <w:szCs w:val="20"/>
                <w:lang w:val="ru-RU"/>
              </w:rPr>
              <w:t>действий,</w:t>
            </w:r>
            <w:r w:rsidRPr="007573A7">
              <w:rPr>
                <w:rFonts w:cs="Times New Roman"/>
                <w:spacing w:val="-11"/>
                <w:sz w:val="20"/>
                <w:szCs w:val="20"/>
                <w:lang w:val="ru-RU"/>
              </w:rPr>
              <w:t xml:space="preserve"> </w:t>
            </w:r>
            <w:r w:rsidRPr="007573A7">
              <w:rPr>
                <w:rFonts w:cs="Times New Roman"/>
                <w:sz w:val="20"/>
                <w:szCs w:val="20"/>
                <w:lang w:val="ru-RU"/>
              </w:rPr>
              <w:t>приносящих</w:t>
            </w:r>
            <w:r w:rsidRPr="007573A7">
              <w:rPr>
                <w:rFonts w:cs="Times New Roman"/>
                <w:spacing w:val="-9"/>
                <w:sz w:val="20"/>
                <w:szCs w:val="20"/>
                <w:lang w:val="ru-RU"/>
              </w:rPr>
              <w:t xml:space="preserve"> </w:t>
            </w:r>
            <w:r w:rsidRPr="007573A7">
              <w:rPr>
                <w:rFonts w:cs="Times New Roman"/>
                <w:sz w:val="20"/>
                <w:szCs w:val="20"/>
                <w:lang w:val="ru-RU"/>
              </w:rPr>
              <w:t>вред</w:t>
            </w:r>
            <w:r w:rsidRPr="007573A7">
              <w:rPr>
                <w:rFonts w:cs="Times New Roman"/>
                <w:spacing w:val="-7"/>
                <w:sz w:val="20"/>
                <w:szCs w:val="20"/>
                <w:lang w:val="ru-RU"/>
              </w:rPr>
              <w:t xml:space="preserve"> </w:t>
            </w:r>
            <w:r w:rsidRPr="007573A7">
              <w:rPr>
                <w:rFonts w:cs="Times New Roman"/>
                <w:spacing w:val="-2"/>
                <w:sz w:val="20"/>
                <w:szCs w:val="20"/>
                <w:lang w:val="ru-RU"/>
              </w:rPr>
              <w:t>природе.</w:t>
            </w:r>
          </w:p>
          <w:p w:rsidR="00FE26E2" w:rsidRPr="007573A7" w:rsidRDefault="00FE26E2" w:rsidP="007573A7">
            <w:pPr>
              <w:pStyle w:val="TableParagraph"/>
              <w:spacing w:before="27"/>
              <w:ind w:right="107" w:firstLine="319"/>
              <w:jc w:val="both"/>
              <w:rPr>
                <w:rFonts w:cs="Times New Roman"/>
                <w:sz w:val="20"/>
                <w:szCs w:val="20"/>
                <w:lang w:val="ru-RU"/>
              </w:rPr>
            </w:pPr>
            <w:r w:rsidRPr="007573A7">
              <w:rPr>
                <w:rFonts w:cs="Times New Roman"/>
                <w:sz w:val="20"/>
                <w:szCs w:val="20"/>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FE26E2" w:rsidRPr="007573A7" w:rsidRDefault="00FE26E2" w:rsidP="007573A7">
            <w:pPr>
              <w:pStyle w:val="TableParagraph"/>
              <w:spacing w:before="1"/>
              <w:ind w:left="131" w:right="94" w:firstLine="388"/>
              <w:jc w:val="both"/>
              <w:rPr>
                <w:rFonts w:cs="Times New Roman"/>
                <w:sz w:val="20"/>
                <w:szCs w:val="20"/>
                <w:lang w:val="ru-RU"/>
              </w:rPr>
            </w:pPr>
            <w:r w:rsidRPr="007573A7">
              <w:rPr>
                <w:rFonts w:cs="Times New Roman"/>
                <w:sz w:val="20"/>
                <w:szCs w:val="20"/>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E26E2" w:rsidRPr="007573A7" w:rsidTr="003967DB">
        <w:trPr>
          <w:trHeight w:val="317"/>
        </w:trPr>
        <w:tc>
          <w:tcPr>
            <w:tcW w:w="9360" w:type="dxa"/>
          </w:tcPr>
          <w:p w:rsidR="00FE26E2" w:rsidRPr="007573A7" w:rsidRDefault="00FE26E2" w:rsidP="007573A7">
            <w:pPr>
              <w:pStyle w:val="TableParagraph"/>
              <w:ind w:left="430"/>
              <w:rPr>
                <w:rFonts w:cs="Times New Roman"/>
                <w:b/>
                <w:sz w:val="20"/>
                <w:szCs w:val="20"/>
              </w:rPr>
            </w:pPr>
            <w:r w:rsidRPr="007573A7">
              <w:rPr>
                <w:rFonts w:cs="Times New Roman"/>
                <w:b/>
                <w:sz w:val="20"/>
                <w:szCs w:val="20"/>
              </w:rPr>
              <w:t>Ценности</w:t>
            </w:r>
            <w:r w:rsidRPr="007573A7">
              <w:rPr>
                <w:rFonts w:cs="Times New Roman"/>
                <w:b/>
                <w:spacing w:val="-7"/>
                <w:sz w:val="20"/>
                <w:szCs w:val="20"/>
              </w:rPr>
              <w:t xml:space="preserve"> </w:t>
            </w:r>
            <w:r w:rsidRPr="007573A7">
              <w:rPr>
                <w:rFonts w:cs="Times New Roman"/>
                <w:b/>
                <w:sz w:val="20"/>
                <w:szCs w:val="20"/>
              </w:rPr>
              <w:t>научного</w:t>
            </w:r>
            <w:r w:rsidRPr="007573A7">
              <w:rPr>
                <w:rFonts w:cs="Times New Roman"/>
                <w:b/>
                <w:spacing w:val="-7"/>
                <w:sz w:val="20"/>
                <w:szCs w:val="20"/>
              </w:rPr>
              <w:t xml:space="preserve"> </w:t>
            </w:r>
            <w:r w:rsidRPr="007573A7">
              <w:rPr>
                <w:rFonts w:cs="Times New Roman"/>
                <w:b/>
                <w:spacing w:val="-2"/>
                <w:sz w:val="20"/>
                <w:szCs w:val="20"/>
              </w:rPr>
              <w:t>познания</w:t>
            </w:r>
          </w:p>
        </w:tc>
      </w:tr>
      <w:tr w:rsidR="00FE26E2" w:rsidRPr="007573A7" w:rsidTr="003967DB">
        <w:trPr>
          <w:trHeight w:val="3495"/>
        </w:trPr>
        <w:tc>
          <w:tcPr>
            <w:tcW w:w="9360" w:type="dxa"/>
          </w:tcPr>
          <w:p w:rsidR="00FE26E2" w:rsidRPr="007573A7" w:rsidRDefault="00FE26E2" w:rsidP="007573A7">
            <w:pPr>
              <w:pStyle w:val="TableParagraph"/>
              <w:ind w:right="107" w:firstLine="319"/>
              <w:jc w:val="both"/>
              <w:rPr>
                <w:rFonts w:cs="Times New Roman"/>
                <w:sz w:val="20"/>
                <w:szCs w:val="20"/>
                <w:lang w:val="ru-RU"/>
              </w:rPr>
            </w:pPr>
            <w:r w:rsidRPr="007573A7">
              <w:rPr>
                <w:rFonts w:cs="Times New Roman"/>
                <w:sz w:val="20"/>
                <w:szCs w:val="20"/>
                <w:lang w:val="ru-RU"/>
              </w:rPr>
              <w:t>Деятельно выражающий познавательные интересы в разных предметных областях с учётом своих интересов, способностей, достижений.</w:t>
            </w:r>
          </w:p>
          <w:p w:rsidR="00FE26E2" w:rsidRPr="007573A7" w:rsidRDefault="00FE26E2" w:rsidP="007573A7">
            <w:pPr>
              <w:pStyle w:val="TableParagraph"/>
              <w:ind w:right="85" w:firstLine="319"/>
              <w:jc w:val="both"/>
              <w:rPr>
                <w:rFonts w:cs="Times New Roman"/>
                <w:sz w:val="20"/>
                <w:szCs w:val="20"/>
                <w:lang w:val="ru-RU"/>
              </w:rPr>
            </w:pPr>
            <w:r w:rsidRPr="007573A7">
              <w:rPr>
                <w:rFonts w:cs="Times New Roman"/>
                <w:sz w:val="20"/>
                <w:szCs w:val="20"/>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FE26E2" w:rsidRPr="007573A7" w:rsidRDefault="00FE26E2" w:rsidP="007573A7">
            <w:pPr>
              <w:pStyle w:val="TableParagraph"/>
              <w:ind w:right="97" w:firstLine="319"/>
              <w:jc w:val="both"/>
              <w:rPr>
                <w:rFonts w:cs="Times New Roman"/>
                <w:sz w:val="20"/>
                <w:szCs w:val="20"/>
                <w:lang w:val="ru-RU"/>
              </w:rPr>
            </w:pPr>
            <w:r w:rsidRPr="007573A7">
              <w:rPr>
                <w:rFonts w:cs="Times New Roman"/>
                <w:sz w:val="20"/>
                <w:szCs w:val="20"/>
                <w:lang w:val="ru-RU"/>
              </w:rPr>
              <w:t>Демонстрирующий навыки критического мышления, определения достоверной научной информации и критики антинаучных представлений.</w:t>
            </w:r>
          </w:p>
          <w:p w:rsidR="00FE26E2" w:rsidRPr="007573A7" w:rsidRDefault="00FE26E2" w:rsidP="007573A7">
            <w:pPr>
              <w:pStyle w:val="TableParagraph"/>
              <w:ind w:firstLine="319"/>
              <w:jc w:val="both"/>
              <w:rPr>
                <w:rFonts w:cs="Times New Roman"/>
                <w:sz w:val="20"/>
                <w:szCs w:val="20"/>
                <w:lang w:val="ru-RU"/>
              </w:rPr>
            </w:pPr>
            <w:r w:rsidRPr="007573A7">
              <w:rPr>
                <w:rFonts w:cs="Times New Roman"/>
                <w:sz w:val="20"/>
                <w:szCs w:val="20"/>
                <w:lang w:val="ru-RU"/>
              </w:rPr>
              <w:t>Развивающий</w:t>
            </w:r>
            <w:r w:rsidRPr="007573A7">
              <w:rPr>
                <w:rFonts w:cs="Times New Roman"/>
                <w:spacing w:val="42"/>
                <w:sz w:val="20"/>
                <w:szCs w:val="20"/>
                <w:lang w:val="ru-RU"/>
              </w:rPr>
              <w:t xml:space="preserve"> </w:t>
            </w:r>
            <w:r w:rsidRPr="007573A7">
              <w:rPr>
                <w:rFonts w:cs="Times New Roman"/>
                <w:sz w:val="20"/>
                <w:szCs w:val="20"/>
                <w:lang w:val="ru-RU"/>
              </w:rPr>
              <w:t>и</w:t>
            </w:r>
            <w:r w:rsidRPr="007573A7">
              <w:rPr>
                <w:rFonts w:cs="Times New Roman"/>
                <w:spacing w:val="44"/>
                <w:sz w:val="20"/>
                <w:szCs w:val="20"/>
                <w:lang w:val="ru-RU"/>
              </w:rPr>
              <w:t xml:space="preserve"> </w:t>
            </w:r>
            <w:r w:rsidRPr="007573A7">
              <w:rPr>
                <w:rFonts w:cs="Times New Roman"/>
                <w:sz w:val="20"/>
                <w:szCs w:val="20"/>
                <w:lang w:val="ru-RU"/>
              </w:rPr>
              <w:t>применяющий</w:t>
            </w:r>
            <w:r w:rsidRPr="007573A7">
              <w:rPr>
                <w:rFonts w:cs="Times New Roman"/>
                <w:spacing w:val="44"/>
                <w:sz w:val="20"/>
                <w:szCs w:val="20"/>
                <w:lang w:val="ru-RU"/>
              </w:rPr>
              <w:t xml:space="preserve"> </w:t>
            </w:r>
            <w:r w:rsidRPr="007573A7">
              <w:rPr>
                <w:rFonts w:cs="Times New Roman"/>
                <w:sz w:val="20"/>
                <w:szCs w:val="20"/>
                <w:lang w:val="ru-RU"/>
              </w:rPr>
              <w:t>навыки</w:t>
            </w:r>
            <w:r w:rsidRPr="007573A7">
              <w:rPr>
                <w:rFonts w:cs="Times New Roman"/>
                <w:spacing w:val="44"/>
                <w:sz w:val="20"/>
                <w:szCs w:val="20"/>
                <w:lang w:val="ru-RU"/>
              </w:rPr>
              <w:t xml:space="preserve"> </w:t>
            </w:r>
            <w:r w:rsidRPr="007573A7">
              <w:rPr>
                <w:rFonts w:cs="Times New Roman"/>
                <w:sz w:val="20"/>
                <w:szCs w:val="20"/>
                <w:lang w:val="ru-RU"/>
              </w:rPr>
              <w:t>наблюдения,</w:t>
            </w:r>
            <w:r w:rsidRPr="007573A7">
              <w:rPr>
                <w:rFonts w:cs="Times New Roman"/>
                <w:spacing w:val="44"/>
                <w:sz w:val="20"/>
                <w:szCs w:val="20"/>
                <w:lang w:val="ru-RU"/>
              </w:rPr>
              <w:t xml:space="preserve"> </w:t>
            </w:r>
            <w:r w:rsidRPr="007573A7">
              <w:rPr>
                <w:rFonts w:cs="Times New Roman"/>
                <w:sz w:val="20"/>
                <w:szCs w:val="20"/>
                <w:lang w:val="ru-RU"/>
              </w:rPr>
              <w:t>накопления</w:t>
            </w:r>
            <w:r w:rsidRPr="007573A7">
              <w:rPr>
                <w:rFonts w:cs="Times New Roman"/>
                <w:spacing w:val="46"/>
                <w:sz w:val="20"/>
                <w:szCs w:val="20"/>
                <w:lang w:val="ru-RU"/>
              </w:rPr>
              <w:t xml:space="preserve"> </w:t>
            </w:r>
            <w:r w:rsidRPr="007573A7">
              <w:rPr>
                <w:rFonts w:cs="Times New Roman"/>
                <w:sz w:val="20"/>
                <w:szCs w:val="20"/>
                <w:lang w:val="ru-RU"/>
              </w:rPr>
              <w:t>и</w:t>
            </w:r>
            <w:r w:rsidRPr="007573A7">
              <w:rPr>
                <w:rFonts w:cs="Times New Roman"/>
                <w:spacing w:val="45"/>
                <w:sz w:val="20"/>
                <w:szCs w:val="20"/>
                <w:lang w:val="ru-RU"/>
              </w:rPr>
              <w:t xml:space="preserve"> </w:t>
            </w:r>
            <w:r w:rsidRPr="007573A7">
              <w:rPr>
                <w:rFonts w:cs="Times New Roman"/>
                <w:spacing w:val="-2"/>
                <w:sz w:val="20"/>
                <w:szCs w:val="20"/>
                <w:lang w:val="ru-RU"/>
              </w:rPr>
              <w:t>систематизации</w:t>
            </w:r>
          </w:p>
          <w:p w:rsidR="00FE26E2" w:rsidRPr="007573A7" w:rsidRDefault="00FE26E2" w:rsidP="007573A7">
            <w:pPr>
              <w:pStyle w:val="TableParagraph"/>
              <w:spacing w:before="3"/>
              <w:ind w:right="122"/>
              <w:jc w:val="both"/>
              <w:rPr>
                <w:rFonts w:cs="Times New Roman"/>
                <w:sz w:val="20"/>
                <w:szCs w:val="20"/>
                <w:lang w:val="ru-RU"/>
              </w:rPr>
            </w:pPr>
            <w:r w:rsidRPr="007573A7">
              <w:rPr>
                <w:rFonts w:cs="Times New Roman"/>
                <w:sz w:val="20"/>
                <w:szCs w:val="20"/>
                <w:lang w:val="ru-RU"/>
              </w:rPr>
              <w:t>фактов, осмысления опыта в естественнонаучной и гуманитарной областях познания, исследовательской деятельности.</w:t>
            </w:r>
          </w:p>
        </w:tc>
      </w:tr>
    </w:tbl>
    <w:p w:rsidR="00FE26E2" w:rsidRPr="007573A7" w:rsidRDefault="00FE26E2" w:rsidP="007573A7">
      <w:pPr>
        <w:spacing w:line="240" w:lineRule="auto"/>
        <w:sectPr w:rsidR="00FE26E2" w:rsidRPr="007573A7">
          <w:pgSz w:w="11900" w:h="16860"/>
          <w:pgMar w:top="1120" w:right="500" w:bottom="1240" w:left="660" w:header="0" w:footer="876" w:gutter="0"/>
          <w:cols w:space="720"/>
        </w:sectPr>
      </w:pPr>
    </w:p>
    <w:p w:rsidR="00FE26E2" w:rsidRPr="007573A7" w:rsidRDefault="00FE26E2" w:rsidP="007573A7">
      <w:pPr>
        <w:pStyle w:val="10"/>
        <w:spacing w:before="59" w:line="240" w:lineRule="auto"/>
        <w:ind w:left="1044"/>
        <w:rPr>
          <w:sz w:val="20"/>
        </w:rPr>
      </w:pPr>
      <w:r w:rsidRPr="007573A7">
        <w:rPr>
          <w:sz w:val="20"/>
        </w:rPr>
        <w:lastRenderedPageBreak/>
        <w:t>РАЗДЕЛ</w:t>
      </w:r>
      <w:r w:rsidRPr="007573A7">
        <w:rPr>
          <w:spacing w:val="-4"/>
          <w:sz w:val="20"/>
        </w:rPr>
        <w:t xml:space="preserve"> </w:t>
      </w:r>
      <w:r w:rsidRPr="007573A7">
        <w:rPr>
          <w:sz w:val="20"/>
        </w:rPr>
        <w:t>2.</w:t>
      </w:r>
      <w:r w:rsidRPr="007573A7">
        <w:rPr>
          <w:spacing w:val="-1"/>
          <w:sz w:val="20"/>
        </w:rPr>
        <w:t xml:space="preserve"> </w:t>
      </w:r>
      <w:r w:rsidRPr="007573A7">
        <w:rPr>
          <w:spacing w:val="-2"/>
          <w:sz w:val="20"/>
        </w:rPr>
        <w:t>СОДЕРЖАТЕЛЬНЫЙ</w:t>
      </w:r>
    </w:p>
    <w:p w:rsidR="00FE26E2" w:rsidRPr="007573A7" w:rsidRDefault="00FE26E2" w:rsidP="007573A7">
      <w:pPr>
        <w:pStyle w:val="af"/>
        <w:spacing w:before="6"/>
        <w:jc w:val="left"/>
        <w:rPr>
          <w:b/>
          <w:sz w:val="20"/>
          <w:szCs w:val="20"/>
        </w:rPr>
      </w:pPr>
    </w:p>
    <w:p w:rsidR="00FE26E2" w:rsidRPr="007573A7" w:rsidRDefault="00FE26E2" w:rsidP="00FC29AA">
      <w:pPr>
        <w:pStyle w:val="10"/>
        <w:keepNext w:val="0"/>
        <w:keepLines w:val="0"/>
        <w:widowControl w:val="0"/>
        <w:numPr>
          <w:ilvl w:val="1"/>
          <w:numId w:val="245"/>
        </w:numPr>
        <w:tabs>
          <w:tab w:val="left" w:pos="1245"/>
        </w:tabs>
        <w:autoSpaceDE w:val="0"/>
        <w:autoSpaceDN w:val="0"/>
        <w:spacing w:line="240" w:lineRule="auto"/>
        <w:ind w:hanging="425"/>
        <w:jc w:val="left"/>
        <w:rPr>
          <w:sz w:val="20"/>
        </w:rPr>
      </w:pPr>
      <w:r w:rsidRPr="007573A7">
        <w:rPr>
          <w:sz w:val="20"/>
        </w:rPr>
        <w:t>Уклад</w:t>
      </w:r>
      <w:r w:rsidRPr="007573A7">
        <w:rPr>
          <w:spacing w:val="-18"/>
          <w:sz w:val="20"/>
        </w:rPr>
        <w:t xml:space="preserve"> </w:t>
      </w:r>
      <w:r w:rsidRPr="007573A7">
        <w:rPr>
          <w:sz w:val="20"/>
        </w:rPr>
        <w:t>общеобразовательной</w:t>
      </w:r>
      <w:r w:rsidRPr="007573A7">
        <w:rPr>
          <w:spacing w:val="-16"/>
          <w:sz w:val="20"/>
        </w:rPr>
        <w:t xml:space="preserve"> </w:t>
      </w:r>
      <w:r w:rsidRPr="007573A7">
        <w:rPr>
          <w:spacing w:val="-2"/>
          <w:sz w:val="20"/>
        </w:rPr>
        <w:t>организации</w:t>
      </w:r>
    </w:p>
    <w:p w:rsidR="00FE26E2" w:rsidRPr="007573A7" w:rsidRDefault="00FE26E2" w:rsidP="007573A7">
      <w:pPr>
        <w:pStyle w:val="af"/>
        <w:spacing w:before="10"/>
        <w:jc w:val="left"/>
        <w:rPr>
          <w:b/>
          <w:sz w:val="20"/>
          <w:szCs w:val="20"/>
        </w:rPr>
      </w:pPr>
    </w:p>
    <w:p w:rsidR="00FE26E2" w:rsidRPr="007573A7" w:rsidRDefault="00FE26E2" w:rsidP="007573A7">
      <w:pPr>
        <w:pStyle w:val="af"/>
        <w:ind w:left="820" w:right="418" w:firstLine="567"/>
        <w:rPr>
          <w:sz w:val="20"/>
          <w:szCs w:val="20"/>
        </w:rPr>
      </w:pPr>
      <w:r w:rsidRPr="007573A7">
        <w:rPr>
          <w:sz w:val="20"/>
          <w:szCs w:val="20"/>
        </w:rPr>
        <w:t>Муниципальное бюджетное общеобразовательное учреждение средняя общеобразовательная</w:t>
      </w:r>
      <w:r w:rsidRPr="007573A7">
        <w:rPr>
          <w:spacing w:val="-18"/>
          <w:sz w:val="20"/>
          <w:szCs w:val="20"/>
        </w:rPr>
        <w:t xml:space="preserve"> </w:t>
      </w:r>
      <w:r w:rsidRPr="007573A7">
        <w:rPr>
          <w:sz w:val="20"/>
          <w:szCs w:val="20"/>
        </w:rPr>
        <w:t>школа</w:t>
      </w:r>
      <w:r w:rsidRPr="007573A7">
        <w:rPr>
          <w:spacing w:val="-17"/>
          <w:sz w:val="20"/>
          <w:szCs w:val="20"/>
        </w:rPr>
        <w:t xml:space="preserve"> </w:t>
      </w:r>
      <w:r w:rsidRPr="007573A7">
        <w:rPr>
          <w:sz w:val="20"/>
          <w:szCs w:val="20"/>
        </w:rPr>
        <w:t>№</w:t>
      </w:r>
      <w:r w:rsidRPr="007573A7">
        <w:rPr>
          <w:spacing w:val="-18"/>
          <w:sz w:val="20"/>
          <w:szCs w:val="20"/>
        </w:rPr>
        <w:t xml:space="preserve"> </w:t>
      </w:r>
      <w:r w:rsidRPr="007573A7">
        <w:rPr>
          <w:sz w:val="20"/>
          <w:szCs w:val="20"/>
        </w:rPr>
        <w:t>1 им. Ляпидевского муниципального</w:t>
      </w:r>
      <w:r w:rsidRPr="007573A7">
        <w:rPr>
          <w:spacing w:val="-18"/>
          <w:sz w:val="20"/>
          <w:szCs w:val="20"/>
        </w:rPr>
        <w:t xml:space="preserve"> </w:t>
      </w:r>
      <w:r w:rsidRPr="007573A7">
        <w:rPr>
          <w:sz w:val="20"/>
          <w:szCs w:val="20"/>
        </w:rPr>
        <w:t>образования</w:t>
      </w:r>
      <w:r w:rsidRPr="007573A7">
        <w:rPr>
          <w:spacing w:val="-13"/>
          <w:sz w:val="20"/>
          <w:szCs w:val="20"/>
        </w:rPr>
        <w:t xml:space="preserve"> </w:t>
      </w:r>
      <w:r w:rsidRPr="007573A7">
        <w:rPr>
          <w:sz w:val="20"/>
          <w:szCs w:val="20"/>
        </w:rPr>
        <w:t>Щербиновский</w:t>
      </w:r>
      <w:r w:rsidRPr="007573A7">
        <w:rPr>
          <w:spacing w:val="-14"/>
          <w:sz w:val="20"/>
          <w:szCs w:val="20"/>
        </w:rPr>
        <w:t xml:space="preserve"> </w:t>
      </w:r>
      <w:r w:rsidRPr="007573A7">
        <w:rPr>
          <w:sz w:val="20"/>
          <w:szCs w:val="20"/>
        </w:rPr>
        <w:t>район</w:t>
      </w:r>
      <w:r w:rsidRPr="007573A7">
        <w:rPr>
          <w:spacing w:val="-15"/>
          <w:sz w:val="20"/>
          <w:szCs w:val="20"/>
        </w:rPr>
        <w:t xml:space="preserve"> </w:t>
      </w:r>
      <w:r w:rsidRPr="007573A7">
        <w:rPr>
          <w:sz w:val="20"/>
          <w:szCs w:val="20"/>
        </w:rPr>
        <w:t>ст. Старощербиновская</w:t>
      </w:r>
      <w:r w:rsidRPr="007573A7">
        <w:rPr>
          <w:spacing w:val="-16"/>
          <w:sz w:val="20"/>
          <w:szCs w:val="20"/>
        </w:rPr>
        <w:t xml:space="preserve"> </w:t>
      </w:r>
      <w:r w:rsidRPr="007573A7">
        <w:rPr>
          <w:sz w:val="20"/>
          <w:szCs w:val="20"/>
        </w:rPr>
        <w:t>(далее</w:t>
      </w:r>
      <w:r w:rsidRPr="007573A7">
        <w:rPr>
          <w:spacing w:val="-13"/>
          <w:sz w:val="20"/>
          <w:szCs w:val="20"/>
        </w:rPr>
        <w:t xml:space="preserve"> </w:t>
      </w:r>
      <w:r w:rsidRPr="007573A7">
        <w:rPr>
          <w:sz w:val="20"/>
          <w:szCs w:val="20"/>
        </w:rPr>
        <w:t>– МБОУ СОШ № 1 им. Ляпидевского ст. Старощербиновская) реализует образовательные программы начального общего, основного общего и</w:t>
      </w:r>
      <w:r w:rsidRPr="007573A7">
        <w:rPr>
          <w:spacing w:val="-1"/>
          <w:sz w:val="20"/>
          <w:szCs w:val="20"/>
        </w:rPr>
        <w:t xml:space="preserve"> </w:t>
      </w:r>
      <w:r w:rsidRPr="007573A7">
        <w:rPr>
          <w:sz w:val="20"/>
          <w:szCs w:val="20"/>
        </w:rPr>
        <w:t>среднего общего образования.</w:t>
      </w:r>
    </w:p>
    <w:p w:rsidR="00FE26E2" w:rsidRPr="007573A7" w:rsidRDefault="00FE26E2" w:rsidP="007573A7">
      <w:pPr>
        <w:pStyle w:val="af"/>
        <w:ind w:left="820" w:right="419" w:firstLine="567"/>
        <w:rPr>
          <w:sz w:val="20"/>
          <w:szCs w:val="20"/>
        </w:rPr>
      </w:pPr>
      <w:r w:rsidRPr="007573A7">
        <w:rPr>
          <w:sz w:val="20"/>
          <w:szCs w:val="20"/>
        </w:rPr>
        <w:t>Здание</w:t>
      </w:r>
      <w:r w:rsidRPr="007573A7">
        <w:rPr>
          <w:spacing w:val="-6"/>
          <w:sz w:val="20"/>
          <w:szCs w:val="20"/>
        </w:rPr>
        <w:t xml:space="preserve"> </w:t>
      </w:r>
      <w:r w:rsidRPr="007573A7">
        <w:rPr>
          <w:sz w:val="20"/>
          <w:szCs w:val="20"/>
        </w:rPr>
        <w:t>МБОУ</w:t>
      </w:r>
      <w:r w:rsidRPr="007573A7">
        <w:rPr>
          <w:spacing w:val="-5"/>
          <w:sz w:val="20"/>
          <w:szCs w:val="20"/>
        </w:rPr>
        <w:t xml:space="preserve"> </w:t>
      </w:r>
      <w:r w:rsidRPr="007573A7">
        <w:rPr>
          <w:sz w:val="20"/>
          <w:szCs w:val="20"/>
        </w:rPr>
        <w:t>СОШ</w:t>
      </w:r>
      <w:r w:rsidRPr="007573A7">
        <w:rPr>
          <w:spacing w:val="-5"/>
          <w:sz w:val="20"/>
          <w:szCs w:val="20"/>
        </w:rPr>
        <w:t xml:space="preserve"> </w:t>
      </w:r>
      <w:r w:rsidRPr="007573A7">
        <w:rPr>
          <w:sz w:val="20"/>
          <w:szCs w:val="20"/>
        </w:rPr>
        <w:t>№</w:t>
      </w:r>
      <w:r w:rsidRPr="007573A7">
        <w:rPr>
          <w:spacing w:val="-6"/>
          <w:sz w:val="20"/>
          <w:szCs w:val="20"/>
        </w:rPr>
        <w:t xml:space="preserve"> </w:t>
      </w:r>
      <w:r w:rsidR="006D385C">
        <w:rPr>
          <w:sz w:val="20"/>
          <w:szCs w:val="20"/>
        </w:rPr>
        <w:t>1</w:t>
      </w:r>
      <w:r w:rsidRPr="007573A7">
        <w:rPr>
          <w:spacing w:val="-3"/>
          <w:sz w:val="20"/>
          <w:szCs w:val="20"/>
        </w:rPr>
        <w:t xml:space="preserve"> </w:t>
      </w:r>
      <w:r w:rsidRPr="007573A7">
        <w:rPr>
          <w:sz w:val="20"/>
          <w:szCs w:val="20"/>
        </w:rPr>
        <w:t>им. Ляпидевского ст. Старощербиновская находится</w:t>
      </w:r>
      <w:r w:rsidRPr="007573A7">
        <w:rPr>
          <w:spacing w:val="40"/>
          <w:sz w:val="20"/>
          <w:szCs w:val="20"/>
        </w:rPr>
        <w:t xml:space="preserve"> </w:t>
      </w:r>
      <w:r w:rsidRPr="007573A7">
        <w:rPr>
          <w:sz w:val="20"/>
          <w:szCs w:val="20"/>
        </w:rPr>
        <w:t>по адресу: Краснодарский край, Щербиновский район, ст. Старощербиновская, по улице Лермонтова, 37. Шк</w:t>
      </w:r>
      <w:r w:rsidRPr="007573A7">
        <w:rPr>
          <w:color w:val="000000"/>
          <w:sz w:val="20"/>
          <w:szCs w:val="20"/>
          <w:shd w:val="clear" w:color="auto" w:fill="F8F8F8"/>
        </w:rPr>
        <w:t>ола</w:t>
      </w:r>
      <w:r w:rsidRPr="007573A7">
        <w:rPr>
          <w:color w:val="000000"/>
          <w:sz w:val="20"/>
          <w:szCs w:val="20"/>
        </w:rPr>
        <w:t xml:space="preserve"> </w:t>
      </w:r>
      <w:r w:rsidRPr="007573A7">
        <w:rPr>
          <w:color w:val="000000"/>
          <w:sz w:val="20"/>
          <w:szCs w:val="20"/>
          <w:shd w:val="clear" w:color="auto" w:fill="F8F8F8"/>
        </w:rPr>
        <w:t>расположена в</w:t>
      </w:r>
      <w:r w:rsidRPr="007573A7">
        <w:rPr>
          <w:color w:val="000000"/>
          <w:sz w:val="20"/>
          <w:szCs w:val="20"/>
        </w:rPr>
        <w:t xml:space="preserve"> двухэтажном кирпичном здании Рассчитана на 500 посадочных мест. Действует с 1907 г.</w:t>
      </w:r>
    </w:p>
    <w:p w:rsidR="00FE26E2" w:rsidRPr="007573A7" w:rsidRDefault="00FE26E2" w:rsidP="007573A7">
      <w:pPr>
        <w:pStyle w:val="af"/>
        <w:ind w:left="820" w:right="420" w:firstLine="567"/>
        <w:rPr>
          <w:sz w:val="20"/>
          <w:szCs w:val="20"/>
        </w:rPr>
      </w:pPr>
      <w:r w:rsidRPr="007573A7">
        <w:rPr>
          <w:sz w:val="20"/>
          <w:szCs w:val="20"/>
        </w:rPr>
        <w:t xml:space="preserve">В школе созданы все необходимые условия для обучения и воспитания </w:t>
      </w:r>
      <w:r w:rsidRPr="007573A7">
        <w:rPr>
          <w:spacing w:val="-2"/>
          <w:sz w:val="20"/>
          <w:szCs w:val="20"/>
        </w:rPr>
        <w:t>детей любой</w:t>
      </w:r>
      <w:r w:rsidRPr="007573A7">
        <w:rPr>
          <w:spacing w:val="-11"/>
          <w:sz w:val="20"/>
          <w:szCs w:val="20"/>
        </w:rPr>
        <w:t xml:space="preserve"> </w:t>
      </w:r>
      <w:r w:rsidRPr="007573A7">
        <w:rPr>
          <w:spacing w:val="-2"/>
          <w:sz w:val="20"/>
          <w:szCs w:val="20"/>
        </w:rPr>
        <w:t>категории:</w:t>
      </w:r>
      <w:r w:rsidRPr="007573A7">
        <w:rPr>
          <w:spacing w:val="-15"/>
          <w:sz w:val="20"/>
          <w:szCs w:val="20"/>
        </w:rPr>
        <w:t xml:space="preserve"> </w:t>
      </w:r>
      <w:r w:rsidRPr="007573A7">
        <w:rPr>
          <w:spacing w:val="-2"/>
          <w:sz w:val="20"/>
          <w:szCs w:val="20"/>
        </w:rPr>
        <w:t>в</w:t>
      </w:r>
      <w:r w:rsidRPr="007573A7">
        <w:rPr>
          <w:spacing w:val="-10"/>
          <w:sz w:val="20"/>
          <w:szCs w:val="20"/>
        </w:rPr>
        <w:t xml:space="preserve"> </w:t>
      </w:r>
      <w:r w:rsidRPr="007573A7">
        <w:rPr>
          <w:spacing w:val="-2"/>
          <w:sz w:val="20"/>
          <w:szCs w:val="20"/>
        </w:rPr>
        <w:t>соответствии</w:t>
      </w:r>
      <w:r w:rsidRPr="007573A7">
        <w:rPr>
          <w:spacing w:val="-10"/>
          <w:sz w:val="20"/>
          <w:szCs w:val="20"/>
        </w:rPr>
        <w:t xml:space="preserve"> </w:t>
      </w:r>
      <w:r w:rsidRPr="007573A7">
        <w:rPr>
          <w:spacing w:val="-2"/>
          <w:sz w:val="20"/>
          <w:szCs w:val="20"/>
        </w:rPr>
        <w:t>с</w:t>
      </w:r>
      <w:r w:rsidRPr="007573A7">
        <w:rPr>
          <w:spacing w:val="-9"/>
          <w:sz w:val="20"/>
          <w:szCs w:val="20"/>
        </w:rPr>
        <w:t xml:space="preserve"> </w:t>
      </w:r>
      <w:r w:rsidRPr="007573A7">
        <w:rPr>
          <w:spacing w:val="-2"/>
          <w:sz w:val="20"/>
          <w:szCs w:val="20"/>
        </w:rPr>
        <w:t>требованиями</w:t>
      </w:r>
      <w:r w:rsidRPr="007573A7">
        <w:rPr>
          <w:spacing w:val="-10"/>
          <w:sz w:val="20"/>
          <w:szCs w:val="20"/>
        </w:rPr>
        <w:t xml:space="preserve"> </w:t>
      </w:r>
      <w:r w:rsidRPr="007573A7">
        <w:rPr>
          <w:spacing w:val="-2"/>
          <w:sz w:val="20"/>
          <w:szCs w:val="20"/>
        </w:rPr>
        <w:t>ФГОС</w:t>
      </w:r>
      <w:r w:rsidRPr="007573A7">
        <w:rPr>
          <w:spacing w:val="-7"/>
          <w:sz w:val="20"/>
          <w:szCs w:val="20"/>
        </w:rPr>
        <w:t xml:space="preserve"> </w:t>
      </w:r>
      <w:r w:rsidRPr="007573A7">
        <w:rPr>
          <w:spacing w:val="-2"/>
          <w:sz w:val="20"/>
          <w:szCs w:val="20"/>
        </w:rPr>
        <w:t>НОО</w:t>
      </w:r>
      <w:r w:rsidRPr="007573A7">
        <w:rPr>
          <w:spacing w:val="-16"/>
          <w:sz w:val="20"/>
          <w:szCs w:val="20"/>
        </w:rPr>
        <w:t xml:space="preserve"> </w:t>
      </w:r>
      <w:r w:rsidRPr="007573A7">
        <w:rPr>
          <w:spacing w:val="-2"/>
          <w:sz w:val="20"/>
          <w:szCs w:val="20"/>
        </w:rPr>
        <w:t xml:space="preserve">обустроены </w:t>
      </w:r>
      <w:r w:rsidRPr="007573A7">
        <w:rPr>
          <w:sz w:val="20"/>
          <w:szCs w:val="20"/>
        </w:rPr>
        <w:t>и оснащены современным учебным оборудованием учебные кабинеты, обеспечены компьютерной техникой и доступом в интернет учащихся и педагогических работников, спортзал, игровые комнаты для внеурочных занятий и динамических пауз. Необходимые меры доступности и безопасности обеспечены в соответствии с нормативными требованиями.</w:t>
      </w:r>
    </w:p>
    <w:p w:rsidR="00FE26E2" w:rsidRPr="007573A7" w:rsidRDefault="00FE26E2" w:rsidP="007573A7">
      <w:pPr>
        <w:pStyle w:val="af"/>
        <w:spacing w:before="158"/>
        <w:ind w:left="1388"/>
        <w:rPr>
          <w:sz w:val="20"/>
          <w:szCs w:val="20"/>
        </w:rPr>
      </w:pPr>
      <w:r w:rsidRPr="007573A7">
        <w:rPr>
          <w:sz w:val="20"/>
          <w:szCs w:val="20"/>
        </w:rPr>
        <w:t>Школа сотрудничает с предприятиями и учреждениями:</w:t>
      </w:r>
    </w:p>
    <w:p w:rsidR="00FE26E2" w:rsidRPr="007573A7" w:rsidRDefault="00FE26E2" w:rsidP="007573A7">
      <w:pPr>
        <w:pStyle w:val="af"/>
        <w:spacing w:before="158"/>
        <w:ind w:left="709" w:hanging="709"/>
        <w:rPr>
          <w:sz w:val="20"/>
          <w:szCs w:val="20"/>
        </w:rPr>
      </w:pPr>
      <w:r w:rsidRPr="007573A7">
        <w:rPr>
          <w:sz w:val="20"/>
          <w:szCs w:val="20"/>
        </w:rPr>
        <w:t xml:space="preserve">           -Муниципальное бюджетное образовательное учреждение дом детского творчества, «Центр народного творчества» ст. Старощербиновская, Старощербиновская районная библиотека, старощербиновский музей имени Пастернак М.М. Храм Покрова Пресвятой Богородицы, </w:t>
      </w:r>
      <w:r w:rsidRPr="007573A7">
        <w:rPr>
          <w:color w:val="333333"/>
          <w:sz w:val="20"/>
          <w:szCs w:val="20"/>
        </w:rPr>
        <w:t>Старощербиновское казачье общество;</w:t>
      </w:r>
    </w:p>
    <w:p w:rsidR="00FE26E2" w:rsidRPr="007573A7" w:rsidRDefault="00FE26E2" w:rsidP="007573A7">
      <w:pPr>
        <w:pStyle w:val="af"/>
        <w:ind w:left="820" w:right="415" w:firstLine="567"/>
        <w:rPr>
          <w:sz w:val="20"/>
          <w:szCs w:val="20"/>
        </w:rPr>
      </w:pPr>
      <w:r w:rsidRPr="007573A7">
        <w:rPr>
          <w:sz w:val="20"/>
          <w:szCs w:val="20"/>
        </w:rPr>
        <w:t>- Работа по профилактике правонарушений среди несовершеннолетних в школе проводится в тесном сотрудничестве c ОМВД России по Щербиновскому</w:t>
      </w:r>
      <w:r w:rsidRPr="007573A7">
        <w:rPr>
          <w:spacing w:val="-10"/>
          <w:sz w:val="20"/>
          <w:szCs w:val="20"/>
        </w:rPr>
        <w:t xml:space="preserve"> </w:t>
      </w:r>
      <w:r w:rsidRPr="007573A7">
        <w:rPr>
          <w:sz w:val="20"/>
          <w:szCs w:val="20"/>
        </w:rPr>
        <w:t>району, ОГИБДД по Щербиновскому району, КДН и ЗП.</w:t>
      </w:r>
    </w:p>
    <w:p w:rsidR="00FE26E2" w:rsidRPr="007573A7" w:rsidRDefault="00FE26E2" w:rsidP="007573A7">
      <w:pPr>
        <w:spacing w:line="240" w:lineRule="auto"/>
        <w:sectPr w:rsidR="00FE26E2" w:rsidRPr="007573A7" w:rsidSect="003967DB">
          <w:pgSz w:w="11900" w:h="16860"/>
          <w:pgMar w:top="1140" w:right="843" w:bottom="1240" w:left="660" w:header="0" w:footer="876" w:gutter="0"/>
          <w:cols w:space="720"/>
        </w:sectPr>
      </w:pPr>
    </w:p>
    <w:p w:rsidR="00FE26E2" w:rsidRPr="007573A7" w:rsidRDefault="00FE26E2" w:rsidP="007573A7">
      <w:pPr>
        <w:pStyle w:val="af"/>
        <w:spacing w:before="63"/>
        <w:ind w:left="820" w:right="419" w:firstLine="567"/>
        <w:rPr>
          <w:sz w:val="20"/>
          <w:szCs w:val="20"/>
        </w:rPr>
      </w:pPr>
      <w:r w:rsidRPr="007573A7">
        <w:rPr>
          <w:sz w:val="20"/>
          <w:szCs w:val="20"/>
        </w:rPr>
        <w:lastRenderedPageBreak/>
        <w:t>Численность</w:t>
      </w:r>
      <w:r w:rsidRPr="007573A7">
        <w:rPr>
          <w:spacing w:val="-16"/>
          <w:sz w:val="20"/>
          <w:szCs w:val="20"/>
        </w:rPr>
        <w:t xml:space="preserve"> </w:t>
      </w:r>
      <w:r w:rsidRPr="007573A7">
        <w:rPr>
          <w:sz w:val="20"/>
          <w:szCs w:val="20"/>
        </w:rPr>
        <w:t>обучающихся</w:t>
      </w:r>
      <w:r w:rsidRPr="007573A7">
        <w:rPr>
          <w:spacing w:val="-16"/>
          <w:sz w:val="20"/>
          <w:szCs w:val="20"/>
        </w:rPr>
        <w:t xml:space="preserve"> </w:t>
      </w:r>
      <w:r w:rsidRPr="007573A7">
        <w:rPr>
          <w:sz w:val="20"/>
          <w:szCs w:val="20"/>
        </w:rPr>
        <w:t>по</w:t>
      </w:r>
      <w:r w:rsidRPr="007573A7">
        <w:rPr>
          <w:spacing w:val="-18"/>
          <w:sz w:val="20"/>
          <w:szCs w:val="20"/>
        </w:rPr>
        <w:t xml:space="preserve"> </w:t>
      </w:r>
      <w:r w:rsidRPr="007573A7">
        <w:rPr>
          <w:sz w:val="20"/>
          <w:szCs w:val="20"/>
        </w:rPr>
        <w:t>реализуемым</w:t>
      </w:r>
      <w:r w:rsidRPr="007573A7">
        <w:rPr>
          <w:spacing w:val="-15"/>
          <w:sz w:val="20"/>
          <w:szCs w:val="20"/>
        </w:rPr>
        <w:t xml:space="preserve"> </w:t>
      </w:r>
      <w:r w:rsidRPr="007573A7">
        <w:rPr>
          <w:sz w:val="20"/>
          <w:szCs w:val="20"/>
        </w:rPr>
        <w:t>образовательным</w:t>
      </w:r>
      <w:r w:rsidRPr="007573A7">
        <w:rPr>
          <w:spacing w:val="-16"/>
          <w:sz w:val="20"/>
          <w:szCs w:val="20"/>
        </w:rPr>
        <w:t xml:space="preserve"> </w:t>
      </w:r>
      <w:r w:rsidRPr="007573A7">
        <w:rPr>
          <w:sz w:val="20"/>
          <w:szCs w:val="20"/>
        </w:rPr>
        <w:t>программам на</w:t>
      </w:r>
      <w:r w:rsidRPr="007573A7">
        <w:rPr>
          <w:spacing w:val="-18"/>
          <w:sz w:val="20"/>
          <w:szCs w:val="20"/>
        </w:rPr>
        <w:t xml:space="preserve"> </w:t>
      </w:r>
      <w:r w:rsidRPr="007573A7">
        <w:rPr>
          <w:sz w:val="20"/>
          <w:szCs w:val="20"/>
        </w:rPr>
        <w:t>1</w:t>
      </w:r>
      <w:r w:rsidRPr="007573A7">
        <w:rPr>
          <w:spacing w:val="-17"/>
          <w:sz w:val="20"/>
          <w:szCs w:val="20"/>
        </w:rPr>
        <w:t xml:space="preserve"> </w:t>
      </w:r>
      <w:r w:rsidRPr="007573A7">
        <w:rPr>
          <w:sz w:val="20"/>
          <w:szCs w:val="20"/>
        </w:rPr>
        <w:t>сентября</w:t>
      </w:r>
      <w:r w:rsidRPr="007573A7">
        <w:rPr>
          <w:spacing w:val="-18"/>
          <w:sz w:val="20"/>
          <w:szCs w:val="20"/>
        </w:rPr>
        <w:t xml:space="preserve"> </w:t>
      </w:r>
      <w:r w:rsidRPr="007573A7">
        <w:rPr>
          <w:sz w:val="20"/>
          <w:szCs w:val="20"/>
        </w:rPr>
        <w:t>2022</w:t>
      </w:r>
      <w:r w:rsidRPr="007573A7">
        <w:rPr>
          <w:spacing w:val="-17"/>
          <w:sz w:val="20"/>
          <w:szCs w:val="20"/>
        </w:rPr>
        <w:t xml:space="preserve"> </w:t>
      </w:r>
      <w:r w:rsidRPr="007573A7">
        <w:rPr>
          <w:sz w:val="20"/>
          <w:szCs w:val="20"/>
        </w:rPr>
        <w:t>года:</w:t>
      </w:r>
      <w:r w:rsidRPr="007573A7">
        <w:rPr>
          <w:spacing w:val="-18"/>
          <w:sz w:val="20"/>
          <w:szCs w:val="20"/>
        </w:rPr>
        <w:t xml:space="preserve"> </w:t>
      </w:r>
      <w:r w:rsidRPr="007573A7">
        <w:rPr>
          <w:sz w:val="20"/>
          <w:szCs w:val="20"/>
        </w:rPr>
        <w:t>-начальное</w:t>
      </w:r>
      <w:r w:rsidRPr="007573A7">
        <w:rPr>
          <w:spacing w:val="-17"/>
          <w:sz w:val="20"/>
          <w:szCs w:val="20"/>
        </w:rPr>
        <w:t xml:space="preserve"> </w:t>
      </w:r>
      <w:r w:rsidRPr="007573A7">
        <w:rPr>
          <w:sz w:val="20"/>
          <w:szCs w:val="20"/>
        </w:rPr>
        <w:t>общее</w:t>
      </w:r>
      <w:r w:rsidRPr="007573A7">
        <w:rPr>
          <w:spacing w:val="-18"/>
          <w:sz w:val="20"/>
          <w:szCs w:val="20"/>
        </w:rPr>
        <w:t xml:space="preserve"> </w:t>
      </w:r>
      <w:r w:rsidRPr="007573A7">
        <w:rPr>
          <w:sz w:val="20"/>
          <w:szCs w:val="20"/>
        </w:rPr>
        <w:t>образование</w:t>
      </w:r>
      <w:r w:rsidRPr="007573A7">
        <w:rPr>
          <w:spacing w:val="-17"/>
          <w:sz w:val="20"/>
          <w:szCs w:val="20"/>
        </w:rPr>
        <w:t xml:space="preserve"> </w:t>
      </w:r>
      <w:r w:rsidRPr="007573A7">
        <w:rPr>
          <w:sz w:val="20"/>
          <w:szCs w:val="20"/>
        </w:rPr>
        <w:t>-</w:t>
      </w:r>
      <w:r w:rsidRPr="007573A7">
        <w:rPr>
          <w:spacing w:val="-18"/>
          <w:sz w:val="20"/>
          <w:szCs w:val="20"/>
        </w:rPr>
        <w:t xml:space="preserve"> </w:t>
      </w:r>
      <w:r w:rsidRPr="007573A7">
        <w:rPr>
          <w:sz w:val="20"/>
          <w:szCs w:val="20"/>
        </w:rPr>
        <w:t>236</w:t>
      </w:r>
      <w:r w:rsidRPr="007573A7">
        <w:rPr>
          <w:spacing w:val="-16"/>
          <w:sz w:val="20"/>
          <w:szCs w:val="20"/>
        </w:rPr>
        <w:t xml:space="preserve"> </w:t>
      </w:r>
      <w:r w:rsidRPr="007573A7">
        <w:rPr>
          <w:sz w:val="20"/>
          <w:szCs w:val="20"/>
        </w:rPr>
        <w:t>учащихся,</w:t>
      </w:r>
      <w:r w:rsidRPr="007573A7">
        <w:rPr>
          <w:spacing w:val="-16"/>
          <w:sz w:val="20"/>
          <w:szCs w:val="20"/>
        </w:rPr>
        <w:t xml:space="preserve"> </w:t>
      </w:r>
      <w:r w:rsidRPr="007573A7">
        <w:rPr>
          <w:sz w:val="20"/>
          <w:szCs w:val="20"/>
        </w:rPr>
        <w:t>основное общее образование</w:t>
      </w:r>
      <w:r w:rsidRPr="007573A7">
        <w:rPr>
          <w:spacing w:val="40"/>
          <w:sz w:val="20"/>
          <w:szCs w:val="20"/>
        </w:rPr>
        <w:t xml:space="preserve"> </w:t>
      </w:r>
      <w:r w:rsidRPr="007573A7">
        <w:rPr>
          <w:sz w:val="20"/>
          <w:szCs w:val="20"/>
        </w:rPr>
        <w:t>–</w:t>
      </w:r>
      <w:r w:rsidRPr="007573A7">
        <w:rPr>
          <w:spacing w:val="40"/>
          <w:sz w:val="20"/>
          <w:szCs w:val="20"/>
        </w:rPr>
        <w:t xml:space="preserve"> </w:t>
      </w:r>
      <w:r w:rsidRPr="007573A7">
        <w:rPr>
          <w:sz w:val="20"/>
          <w:szCs w:val="20"/>
        </w:rPr>
        <w:t>344</w:t>
      </w:r>
      <w:r w:rsidRPr="007573A7">
        <w:rPr>
          <w:spacing w:val="40"/>
          <w:sz w:val="20"/>
          <w:szCs w:val="20"/>
        </w:rPr>
        <w:t xml:space="preserve"> </w:t>
      </w:r>
      <w:r w:rsidRPr="007573A7">
        <w:rPr>
          <w:sz w:val="20"/>
          <w:szCs w:val="20"/>
        </w:rPr>
        <w:t>учащихся,</w:t>
      </w:r>
      <w:r w:rsidRPr="007573A7">
        <w:rPr>
          <w:spacing w:val="40"/>
          <w:sz w:val="20"/>
          <w:szCs w:val="20"/>
        </w:rPr>
        <w:t xml:space="preserve"> </w:t>
      </w:r>
      <w:r w:rsidRPr="007573A7">
        <w:rPr>
          <w:sz w:val="20"/>
          <w:szCs w:val="20"/>
        </w:rPr>
        <w:t>среднее</w:t>
      </w:r>
      <w:r w:rsidRPr="007573A7">
        <w:rPr>
          <w:spacing w:val="40"/>
          <w:sz w:val="20"/>
          <w:szCs w:val="20"/>
        </w:rPr>
        <w:t xml:space="preserve"> </w:t>
      </w:r>
      <w:r w:rsidRPr="007573A7">
        <w:rPr>
          <w:sz w:val="20"/>
          <w:szCs w:val="20"/>
        </w:rPr>
        <w:t>общее</w:t>
      </w:r>
      <w:r w:rsidRPr="007573A7">
        <w:rPr>
          <w:spacing w:val="40"/>
          <w:sz w:val="20"/>
          <w:szCs w:val="20"/>
        </w:rPr>
        <w:t xml:space="preserve"> </w:t>
      </w:r>
      <w:r w:rsidRPr="007573A7">
        <w:rPr>
          <w:sz w:val="20"/>
          <w:szCs w:val="20"/>
        </w:rPr>
        <w:t xml:space="preserve">образование – 65 </w:t>
      </w:r>
      <w:r w:rsidRPr="007573A7">
        <w:rPr>
          <w:spacing w:val="-2"/>
          <w:sz w:val="20"/>
          <w:szCs w:val="20"/>
        </w:rPr>
        <w:t>учащихся.</w:t>
      </w:r>
    </w:p>
    <w:p w:rsidR="00FE26E2" w:rsidRPr="007573A7" w:rsidRDefault="00FE26E2" w:rsidP="007573A7">
      <w:pPr>
        <w:pStyle w:val="af"/>
        <w:ind w:left="820" w:right="415" w:firstLine="567"/>
        <w:rPr>
          <w:sz w:val="20"/>
          <w:szCs w:val="20"/>
        </w:rPr>
      </w:pPr>
      <w:r w:rsidRPr="007573A7">
        <w:rPr>
          <w:sz w:val="20"/>
          <w:szCs w:val="20"/>
        </w:rPr>
        <w:t xml:space="preserve">Процесс воспитания в образовательной организации основывается на следующих </w:t>
      </w:r>
      <w:r w:rsidRPr="007573A7">
        <w:rPr>
          <w:sz w:val="20"/>
          <w:szCs w:val="20"/>
          <w:u w:val="single"/>
        </w:rPr>
        <w:t>принципах взаимодействия педагогов и школьников:</w:t>
      </w:r>
    </w:p>
    <w:p w:rsidR="00FE26E2" w:rsidRPr="007573A7" w:rsidRDefault="00FE26E2" w:rsidP="00FC29AA">
      <w:pPr>
        <w:pStyle w:val="af1"/>
        <w:numPr>
          <w:ilvl w:val="2"/>
          <w:numId w:val="245"/>
        </w:numPr>
        <w:tabs>
          <w:tab w:val="left" w:pos="1933"/>
        </w:tabs>
        <w:ind w:right="420" w:firstLine="567"/>
        <w:rPr>
          <w:sz w:val="20"/>
          <w:szCs w:val="20"/>
        </w:rPr>
      </w:pPr>
      <w:r w:rsidRPr="007573A7">
        <w:rPr>
          <w:sz w:val="20"/>
          <w:szCs w:val="20"/>
        </w:rPr>
        <w:t>неукоснительное соблюдение законности и прав семьи и ребенка, соблюдения</w:t>
      </w:r>
      <w:r w:rsidRPr="007573A7">
        <w:rPr>
          <w:spacing w:val="-18"/>
          <w:sz w:val="20"/>
          <w:szCs w:val="20"/>
        </w:rPr>
        <w:t xml:space="preserve"> </w:t>
      </w:r>
      <w:r w:rsidRPr="007573A7">
        <w:rPr>
          <w:sz w:val="20"/>
          <w:szCs w:val="20"/>
        </w:rPr>
        <w:t>конфиденциальности информации о ребенке и семье, приоритета безопасности ребенка при нахождении в образовательной организации;</w:t>
      </w:r>
    </w:p>
    <w:p w:rsidR="00FE26E2" w:rsidRPr="007573A7" w:rsidRDefault="00FE26E2" w:rsidP="00FC29AA">
      <w:pPr>
        <w:pStyle w:val="af1"/>
        <w:numPr>
          <w:ilvl w:val="2"/>
          <w:numId w:val="245"/>
        </w:numPr>
        <w:tabs>
          <w:tab w:val="left" w:pos="1933"/>
        </w:tabs>
        <w:spacing w:before="2"/>
        <w:ind w:right="423" w:firstLine="567"/>
        <w:rPr>
          <w:sz w:val="20"/>
          <w:szCs w:val="20"/>
        </w:rPr>
      </w:pPr>
      <w:r w:rsidRPr="007573A7">
        <w:rPr>
          <w:sz w:val="20"/>
          <w:szCs w:val="20"/>
        </w:rPr>
        <w:t>ориентир</w:t>
      </w:r>
      <w:r w:rsidRPr="007573A7">
        <w:rPr>
          <w:spacing w:val="-18"/>
          <w:sz w:val="20"/>
          <w:szCs w:val="20"/>
        </w:rPr>
        <w:t xml:space="preserve"> </w:t>
      </w:r>
      <w:r w:rsidRPr="007573A7">
        <w:rPr>
          <w:sz w:val="20"/>
          <w:szCs w:val="20"/>
        </w:rPr>
        <w:t>на</w:t>
      </w:r>
      <w:r w:rsidRPr="007573A7">
        <w:rPr>
          <w:spacing w:val="-17"/>
          <w:sz w:val="20"/>
          <w:szCs w:val="20"/>
        </w:rPr>
        <w:t xml:space="preserve"> </w:t>
      </w:r>
      <w:r w:rsidRPr="007573A7">
        <w:rPr>
          <w:sz w:val="20"/>
          <w:szCs w:val="20"/>
        </w:rPr>
        <w:t>создание</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образовательной</w:t>
      </w:r>
      <w:r w:rsidRPr="007573A7">
        <w:rPr>
          <w:spacing w:val="-13"/>
          <w:sz w:val="20"/>
          <w:szCs w:val="20"/>
        </w:rPr>
        <w:t xml:space="preserve"> </w:t>
      </w:r>
      <w:r w:rsidRPr="007573A7">
        <w:rPr>
          <w:sz w:val="20"/>
          <w:szCs w:val="20"/>
        </w:rPr>
        <w:t>организации</w:t>
      </w:r>
      <w:r w:rsidRPr="007573A7">
        <w:rPr>
          <w:spacing w:val="-17"/>
          <w:sz w:val="20"/>
          <w:szCs w:val="20"/>
        </w:rPr>
        <w:t xml:space="preserve"> </w:t>
      </w:r>
      <w:r w:rsidRPr="007573A7">
        <w:rPr>
          <w:sz w:val="20"/>
          <w:szCs w:val="20"/>
        </w:rPr>
        <w:t>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E26E2" w:rsidRPr="007573A7" w:rsidRDefault="00FE26E2" w:rsidP="00FC29AA">
      <w:pPr>
        <w:pStyle w:val="af1"/>
        <w:numPr>
          <w:ilvl w:val="2"/>
          <w:numId w:val="245"/>
        </w:numPr>
        <w:tabs>
          <w:tab w:val="left" w:pos="1933"/>
        </w:tabs>
        <w:ind w:right="424" w:firstLine="567"/>
        <w:rPr>
          <w:sz w:val="20"/>
          <w:szCs w:val="20"/>
        </w:rPr>
      </w:pPr>
      <w:r w:rsidRPr="007573A7">
        <w:rPr>
          <w:sz w:val="20"/>
          <w:szCs w:val="20"/>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r w:rsidRPr="007573A7">
        <w:rPr>
          <w:spacing w:val="-1"/>
          <w:sz w:val="20"/>
          <w:szCs w:val="20"/>
        </w:rPr>
        <w:t xml:space="preserve"> </w:t>
      </w:r>
      <w:r w:rsidRPr="007573A7">
        <w:rPr>
          <w:sz w:val="20"/>
          <w:szCs w:val="20"/>
        </w:rPr>
        <w:t>содержательными событиями, общими позитивными эмоциями и доверительными отношениями друг к другу;</w:t>
      </w:r>
    </w:p>
    <w:p w:rsidR="00FE26E2" w:rsidRPr="007573A7" w:rsidRDefault="00FE26E2" w:rsidP="00FC29AA">
      <w:pPr>
        <w:pStyle w:val="af1"/>
        <w:numPr>
          <w:ilvl w:val="3"/>
          <w:numId w:val="245"/>
        </w:numPr>
        <w:tabs>
          <w:tab w:val="left" w:pos="1933"/>
        </w:tabs>
        <w:ind w:right="421" w:firstLine="568"/>
        <w:rPr>
          <w:sz w:val="20"/>
          <w:szCs w:val="20"/>
        </w:rPr>
      </w:pPr>
      <w:r w:rsidRPr="007573A7">
        <w:rPr>
          <w:sz w:val="20"/>
          <w:szCs w:val="20"/>
        </w:rPr>
        <w:t>организация основных совместных дел школьников и педагогов как предмета совместной заботы и взрослых, и детей;</w:t>
      </w:r>
    </w:p>
    <w:p w:rsidR="00FE26E2" w:rsidRPr="007573A7" w:rsidRDefault="00FE26E2" w:rsidP="00FC29AA">
      <w:pPr>
        <w:pStyle w:val="af1"/>
        <w:numPr>
          <w:ilvl w:val="3"/>
          <w:numId w:val="245"/>
        </w:numPr>
        <w:tabs>
          <w:tab w:val="left" w:pos="1933"/>
        </w:tabs>
        <w:ind w:right="428" w:firstLine="568"/>
        <w:rPr>
          <w:sz w:val="20"/>
          <w:szCs w:val="20"/>
        </w:rPr>
      </w:pPr>
      <w:r w:rsidRPr="007573A7">
        <w:rPr>
          <w:sz w:val="20"/>
          <w:szCs w:val="20"/>
        </w:rPr>
        <w:t>системность, целесообразность и не шаблонность воспитания как условия его эффективности.</w:t>
      </w:r>
    </w:p>
    <w:p w:rsidR="00FE26E2" w:rsidRPr="007573A7" w:rsidRDefault="00FE26E2" w:rsidP="007573A7">
      <w:pPr>
        <w:pStyle w:val="af"/>
        <w:spacing w:before="65"/>
        <w:ind w:left="920" w:right="421" w:firstLine="568"/>
        <w:rPr>
          <w:sz w:val="20"/>
          <w:szCs w:val="20"/>
        </w:rPr>
      </w:pPr>
      <w:r w:rsidRPr="007573A7">
        <w:rPr>
          <w:color w:val="000009"/>
          <w:sz w:val="20"/>
          <w:szCs w:val="20"/>
        </w:rPr>
        <w:t xml:space="preserve">Стержнем годового цикла воспитательной работы школы являются ключевые общешкольные дела, </w:t>
      </w:r>
      <w:r w:rsidRPr="007573A7">
        <w:rPr>
          <w:sz w:val="20"/>
          <w:szCs w:val="20"/>
        </w:rPr>
        <w:t>через которые осуществляется интеграция воспитательных усилий педагогов. В проведении этих дел поощряется конструктивное межклассное межвозрастное взаимодействие школьников, а также их социальная активность.</w:t>
      </w:r>
    </w:p>
    <w:p w:rsidR="00FE26E2" w:rsidRPr="007573A7" w:rsidRDefault="00FE26E2" w:rsidP="007573A7">
      <w:pPr>
        <w:pStyle w:val="af"/>
        <w:spacing w:before="1"/>
        <w:ind w:left="920" w:right="425" w:firstLine="568"/>
        <w:rPr>
          <w:sz w:val="20"/>
          <w:szCs w:val="20"/>
        </w:rPr>
      </w:pPr>
      <w:r w:rsidRPr="007573A7">
        <w:rPr>
          <w:sz w:val="20"/>
          <w:szCs w:val="20"/>
        </w:rPr>
        <w:t>Ключевой</w:t>
      </w:r>
      <w:r w:rsidRPr="007573A7">
        <w:rPr>
          <w:spacing w:val="-11"/>
          <w:sz w:val="20"/>
          <w:szCs w:val="20"/>
        </w:rPr>
        <w:t xml:space="preserve"> </w:t>
      </w:r>
      <w:r w:rsidRPr="007573A7">
        <w:rPr>
          <w:sz w:val="20"/>
          <w:szCs w:val="20"/>
        </w:rPr>
        <w:t>фигурой</w:t>
      </w:r>
      <w:r w:rsidRPr="007573A7">
        <w:rPr>
          <w:spacing w:val="-11"/>
          <w:sz w:val="20"/>
          <w:szCs w:val="20"/>
        </w:rPr>
        <w:t xml:space="preserve"> </w:t>
      </w:r>
      <w:r w:rsidRPr="007573A7">
        <w:rPr>
          <w:sz w:val="20"/>
          <w:szCs w:val="20"/>
        </w:rPr>
        <w:t>воспитания</w:t>
      </w:r>
      <w:r w:rsidRPr="007573A7">
        <w:rPr>
          <w:spacing w:val="-10"/>
          <w:sz w:val="20"/>
          <w:szCs w:val="20"/>
        </w:rPr>
        <w:t xml:space="preserve"> </w:t>
      </w:r>
      <w:r w:rsidRPr="007573A7">
        <w:rPr>
          <w:sz w:val="20"/>
          <w:szCs w:val="20"/>
        </w:rPr>
        <w:t>в</w:t>
      </w:r>
      <w:r w:rsidRPr="007573A7">
        <w:rPr>
          <w:spacing w:val="-10"/>
          <w:sz w:val="20"/>
          <w:szCs w:val="20"/>
        </w:rPr>
        <w:t xml:space="preserve"> </w:t>
      </w:r>
      <w:r w:rsidRPr="007573A7">
        <w:rPr>
          <w:sz w:val="20"/>
          <w:szCs w:val="20"/>
        </w:rPr>
        <w:t>школе</w:t>
      </w:r>
      <w:r w:rsidRPr="007573A7">
        <w:rPr>
          <w:spacing w:val="-13"/>
          <w:sz w:val="20"/>
          <w:szCs w:val="20"/>
        </w:rPr>
        <w:t xml:space="preserve"> </w:t>
      </w:r>
      <w:r w:rsidRPr="007573A7">
        <w:rPr>
          <w:sz w:val="20"/>
          <w:szCs w:val="20"/>
        </w:rPr>
        <w:t>является</w:t>
      </w:r>
      <w:r w:rsidRPr="007573A7">
        <w:rPr>
          <w:spacing w:val="-10"/>
          <w:sz w:val="20"/>
          <w:szCs w:val="20"/>
        </w:rPr>
        <w:t xml:space="preserve"> </w:t>
      </w:r>
      <w:r w:rsidRPr="007573A7">
        <w:rPr>
          <w:sz w:val="20"/>
          <w:szCs w:val="20"/>
        </w:rPr>
        <w:t>классный</w:t>
      </w:r>
      <w:r w:rsidRPr="007573A7">
        <w:rPr>
          <w:spacing w:val="-11"/>
          <w:sz w:val="20"/>
          <w:szCs w:val="20"/>
        </w:rPr>
        <w:t xml:space="preserve"> </w:t>
      </w:r>
      <w:r w:rsidRPr="007573A7">
        <w:rPr>
          <w:sz w:val="20"/>
          <w:szCs w:val="20"/>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E26E2" w:rsidRPr="007573A7" w:rsidRDefault="00FE26E2" w:rsidP="007573A7">
      <w:pPr>
        <w:spacing w:line="240" w:lineRule="auto"/>
        <w:sectPr w:rsidR="00FE26E2" w:rsidRPr="007573A7">
          <w:pgSz w:w="11900" w:h="16860"/>
          <w:pgMar w:top="1060" w:right="500" w:bottom="1240" w:left="660" w:header="0" w:footer="876" w:gutter="0"/>
          <w:cols w:space="720"/>
        </w:sectPr>
      </w:pPr>
    </w:p>
    <w:p w:rsidR="00FE26E2" w:rsidRPr="007573A7" w:rsidRDefault="00FE26E2" w:rsidP="00FC29AA">
      <w:pPr>
        <w:pStyle w:val="10"/>
        <w:keepNext w:val="0"/>
        <w:keepLines w:val="0"/>
        <w:widowControl w:val="0"/>
        <w:numPr>
          <w:ilvl w:val="1"/>
          <w:numId w:val="245"/>
        </w:numPr>
        <w:tabs>
          <w:tab w:val="left" w:pos="1493"/>
        </w:tabs>
        <w:autoSpaceDE w:val="0"/>
        <w:autoSpaceDN w:val="0"/>
        <w:spacing w:before="63" w:line="240" w:lineRule="auto"/>
        <w:ind w:left="1493" w:hanging="425"/>
        <w:jc w:val="left"/>
        <w:rPr>
          <w:sz w:val="20"/>
        </w:rPr>
      </w:pPr>
      <w:bookmarkStart w:id="4" w:name="_bookmark4"/>
      <w:bookmarkStart w:id="5" w:name="_bookmark5"/>
      <w:bookmarkEnd w:id="4"/>
      <w:bookmarkEnd w:id="5"/>
      <w:r w:rsidRPr="007573A7">
        <w:rPr>
          <w:sz w:val="20"/>
        </w:rPr>
        <w:lastRenderedPageBreak/>
        <w:t>Виды,</w:t>
      </w:r>
      <w:r w:rsidRPr="007573A7">
        <w:rPr>
          <w:spacing w:val="-7"/>
          <w:sz w:val="20"/>
        </w:rPr>
        <w:t xml:space="preserve"> </w:t>
      </w:r>
      <w:r w:rsidRPr="007573A7">
        <w:rPr>
          <w:sz w:val="20"/>
        </w:rPr>
        <w:t>формы</w:t>
      </w:r>
      <w:r w:rsidRPr="007573A7">
        <w:rPr>
          <w:spacing w:val="-4"/>
          <w:sz w:val="20"/>
        </w:rPr>
        <w:t xml:space="preserve"> </w:t>
      </w:r>
      <w:r w:rsidRPr="007573A7">
        <w:rPr>
          <w:sz w:val="20"/>
        </w:rPr>
        <w:t>и</w:t>
      </w:r>
      <w:r w:rsidRPr="007573A7">
        <w:rPr>
          <w:spacing w:val="-12"/>
          <w:sz w:val="20"/>
        </w:rPr>
        <w:t xml:space="preserve"> </w:t>
      </w:r>
      <w:r w:rsidRPr="007573A7">
        <w:rPr>
          <w:sz w:val="20"/>
        </w:rPr>
        <w:t>содержание</w:t>
      </w:r>
      <w:r w:rsidRPr="007573A7">
        <w:rPr>
          <w:spacing w:val="-6"/>
          <w:sz w:val="20"/>
        </w:rPr>
        <w:t xml:space="preserve"> </w:t>
      </w:r>
      <w:r w:rsidRPr="007573A7">
        <w:rPr>
          <w:sz w:val="20"/>
        </w:rPr>
        <w:t>воспитательной</w:t>
      </w:r>
      <w:r w:rsidRPr="007573A7">
        <w:rPr>
          <w:spacing w:val="-2"/>
          <w:sz w:val="20"/>
        </w:rPr>
        <w:t xml:space="preserve"> деятельности</w:t>
      </w:r>
    </w:p>
    <w:p w:rsidR="00FE26E2" w:rsidRPr="007573A7" w:rsidRDefault="00FE26E2" w:rsidP="007573A7">
      <w:pPr>
        <w:pStyle w:val="af"/>
        <w:jc w:val="left"/>
        <w:rPr>
          <w:b/>
          <w:sz w:val="20"/>
          <w:szCs w:val="20"/>
        </w:rPr>
      </w:pPr>
    </w:p>
    <w:p w:rsidR="00FE26E2" w:rsidRPr="007573A7" w:rsidRDefault="00FE26E2" w:rsidP="00FC29AA">
      <w:pPr>
        <w:pStyle w:val="af1"/>
        <w:numPr>
          <w:ilvl w:val="0"/>
          <w:numId w:val="244"/>
        </w:numPr>
        <w:tabs>
          <w:tab w:val="left" w:pos="1637"/>
        </w:tabs>
        <w:spacing w:before="253"/>
        <w:jc w:val="left"/>
        <w:rPr>
          <w:i/>
          <w:sz w:val="20"/>
          <w:szCs w:val="20"/>
        </w:rPr>
      </w:pPr>
      <w:r w:rsidRPr="007573A7">
        <w:rPr>
          <w:b/>
          <w:sz w:val="20"/>
          <w:szCs w:val="20"/>
        </w:rPr>
        <w:t>«Гражданско-патриотическое</w:t>
      </w:r>
      <w:r w:rsidRPr="007573A7">
        <w:rPr>
          <w:b/>
          <w:spacing w:val="-11"/>
          <w:sz w:val="20"/>
          <w:szCs w:val="20"/>
        </w:rPr>
        <w:t xml:space="preserve"> </w:t>
      </w:r>
      <w:r w:rsidRPr="007573A7">
        <w:rPr>
          <w:b/>
          <w:sz w:val="20"/>
          <w:szCs w:val="20"/>
        </w:rPr>
        <w:t>воспитание»</w:t>
      </w:r>
      <w:r w:rsidRPr="007573A7">
        <w:rPr>
          <w:b/>
          <w:spacing w:val="-5"/>
          <w:sz w:val="20"/>
          <w:szCs w:val="20"/>
        </w:rPr>
        <w:t xml:space="preserve"> </w:t>
      </w:r>
      <w:r w:rsidRPr="007573A7">
        <w:rPr>
          <w:i/>
          <w:sz w:val="20"/>
          <w:szCs w:val="20"/>
        </w:rPr>
        <w:t>(</w:t>
      </w:r>
      <w:r w:rsidRPr="007573A7">
        <w:rPr>
          <w:i/>
          <w:spacing w:val="-11"/>
          <w:sz w:val="20"/>
          <w:szCs w:val="20"/>
        </w:rPr>
        <w:t>вносимый</w:t>
      </w:r>
      <w:r w:rsidRPr="007573A7">
        <w:rPr>
          <w:i/>
          <w:spacing w:val="-7"/>
          <w:sz w:val="20"/>
          <w:szCs w:val="20"/>
        </w:rPr>
        <w:t xml:space="preserve"> </w:t>
      </w:r>
      <w:r w:rsidRPr="007573A7">
        <w:rPr>
          <w:i/>
          <w:spacing w:val="-2"/>
          <w:sz w:val="20"/>
          <w:szCs w:val="20"/>
        </w:rPr>
        <w:t>школой)</w:t>
      </w:r>
    </w:p>
    <w:p w:rsidR="00FE26E2" w:rsidRPr="007573A7" w:rsidRDefault="00FE26E2" w:rsidP="007573A7">
      <w:pPr>
        <w:pStyle w:val="af"/>
        <w:spacing w:before="10"/>
        <w:jc w:val="left"/>
        <w:rPr>
          <w:i/>
          <w:sz w:val="20"/>
          <w:szCs w:val="20"/>
        </w:rPr>
      </w:pPr>
    </w:p>
    <w:p w:rsidR="00FE26E2" w:rsidRPr="007573A7" w:rsidRDefault="00FE26E2" w:rsidP="007573A7">
      <w:pPr>
        <w:pStyle w:val="af"/>
        <w:ind w:left="360" w:right="573" w:firstLine="424"/>
        <w:rPr>
          <w:sz w:val="20"/>
          <w:szCs w:val="20"/>
        </w:rPr>
      </w:pPr>
      <w:r w:rsidRPr="007573A7">
        <w:rPr>
          <w:sz w:val="20"/>
          <w:szCs w:val="20"/>
        </w:rPr>
        <w:t>Гражданско-патриотическое воспитание российской молодежи является приоритетным направлением государственной политики Российской Федерации, поэтому в МБОУ СОШ № 1 гражданско-патриотическое воспитание является одним из приоритетных направлений в воспитательной работе.</w:t>
      </w:r>
    </w:p>
    <w:p w:rsidR="00FE26E2" w:rsidRPr="007573A7" w:rsidRDefault="00FE26E2" w:rsidP="007573A7">
      <w:pPr>
        <w:pStyle w:val="af"/>
        <w:spacing w:before="1"/>
        <w:ind w:left="360" w:right="572"/>
        <w:rPr>
          <w:sz w:val="20"/>
          <w:szCs w:val="20"/>
        </w:rPr>
      </w:pPr>
      <w:r w:rsidRPr="007573A7">
        <w:rPr>
          <w:sz w:val="20"/>
          <w:szCs w:val="20"/>
        </w:rPr>
        <w:t>Вопросы патриотического воспитания подрастающего поколения целенаправленного формирования у обучающихся гражданственности и патриотизма, воспитания чувства любви к малой родине и её истории и культуре особенно актуально в год юбилея Краснодарского края, что нашло отражение в образовательно-воспитательной деятельности в нашей школя.</w:t>
      </w:r>
    </w:p>
    <w:p w:rsidR="00FE26E2" w:rsidRPr="007573A7" w:rsidRDefault="00FE26E2" w:rsidP="007573A7">
      <w:pPr>
        <w:pStyle w:val="af"/>
        <w:spacing w:before="2"/>
        <w:ind w:left="360" w:right="582"/>
        <w:rPr>
          <w:sz w:val="20"/>
          <w:szCs w:val="20"/>
        </w:rPr>
      </w:pPr>
      <w:r w:rsidRPr="007573A7">
        <w:rPr>
          <w:sz w:val="20"/>
          <w:szCs w:val="20"/>
        </w:rPr>
        <w:t>Продолжается работа по проведению Уроков Мужества, которые соответствуют календарю образовательных событий, приуроченных к государственным национальным праздникам и проводится по определённому алгоритму.</w:t>
      </w:r>
    </w:p>
    <w:p w:rsidR="00FE26E2" w:rsidRPr="007573A7" w:rsidRDefault="00FE26E2" w:rsidP="007573A7">
      <w:pPr>
        <w:pStyle w:val="af"/>
        <w:ind w:left="360" w:right="569"/>
        <w:rPr>
          <w:sz w:val="20"/>
          <w:szCs w:val="20"/>
        </w:rPr>
      </w:pPr>
      <w:r w:rsidRPr="007573A7">
        <w:rPr>
          <w:sz w:val="20"/>
          <w:szCs w:val="20"/>
        </w:rPr>
        <w:t>В нашей школе используется целый комплекс соответствующих форм работы. В учебном плане есть предметы, которые способствуют формированию истинного гражданина своего Отечества, социально активной личности, воспитанию патриотизма, гуманизма, духовно- нравственных и культурно-исторических ценностей. Это ОБЖ, обществознание, кубановедение, история, литература и др.</w:t>
      </w:r>
    </w:p>
    <w:p w:rsidR="00FE26E2" w:rsidRPr="007573A7" w:rsidRDefault="00FE26E2" w:rsidP="007573A7">
      <w:pPr>
        <w:pStyle w:val="af"/>
        <w:spacing w:before="1"/>
        <w:ind w:left="360" w:right="579" w:firstLine="496"/>
        <w:rPr>
          <w:sz w:val="20"/>
          <w:szCs w:val="20"/>
        </w:rPr>
      </w:pPr>
      <w:r w:rsidRPr="007573A7">
        <w:rPr>
          <w:sz w:val="20"/>
          <w:szCs w:val="20"/>
        </w:rPr>
        <w:t>В программе ОБЖ особый раздел отводится военной подготовке юношей. Приобретению необходимых навыков будущего воина способствуют учебные сборы, которые проводятся ежегодно.</w:t>
      </w:r>
    </w:p>
    <w:p w:rsidR="00FE26E2" w:rsidRPr="007573A7" w:rsidRDefault="00FE26E2" w:rsidP="007573A7">
      <w:pPr>
        <w:pStyle w:val="af"/>
        <w:ind w:left="360" w:right="572" w:firstLine="564"/>
        <w:rPr>
          <w:sz w:val="20"/>
          <w:szCs w:val="20"/>
        </w:rPr>
      </w:pPr>
      <w:r w:rsidRPr="007573A7">
        <w:rPr>
          <w:sz w:val="20"/>
          <w:szCs w:val="20"/>
        </w:rPr>
        <w:t>Особое место в гражданско-патриотическом воспитании занимает внеурочная деятельность учащихся. Работа по данному направлению в учебном году проводится при взаимодействии с военным комиссариатом города Ейска, Ейского</w:t>
      </w:r>
      <w:r w:rsidRPr="007573A7">
        <w:rPr>
          <w:spacing w:val="-9"/>
          <w:sz w:val="20"/>
          <w:szCs w:val="20"/>
        </w:rPr>
        <w:t xml:space="preserve"> </w:t>
      </w:r>
      <w:r w:rsidRPr="007573A7">
        <w:rPr>
          <w:sz w:val="20"/>
          <w:szCs w:val="20"/>
        </w:rPr>
        <w:t>и</w:t>
      </w:r>
      <w:r w:rsidRPr="007573A7">
        <w:rPr>
          <w:spacing w:val="-8"/>
          <w:sz w:val="20"/>
          <w:szCs w:val="20"/>
        </w:rPr>
        <w:t xml:space="preserve"> </w:t>
      </w:r>
      <w:r w:rsidRPr="007573A7">
        <w:rPr>
          <w:sz w:val="20"/>
          <w:szCs w:val="20"/>
        </w:rPr>
        <w:t>Щербиновского</w:t>
      </w:r>
      <w:r w:rsidRPr="007573A7">
        <w:rPr>
          <w:spacing w:val="-9"/>
          <w:sz w:val="20"/>
          <w:szCs w:val="20"/>
        </w:rPr>
        <w:t xml:space="preserve"> </w:t>
      </w:r>
      <w:r w:rsidRPr="007573A7">
        <w:rPr>
          <w:sz w:val="20"/>
          <w:szCs w:val="20"/>
        </w:rPr>
        <w:t>районов</w:t>
      </w:r>
      <w:r w:rsidRPr="007573A7">
        <w:rPr>
          <w:spacing w:val="-6"/>
          <w:sz w:val="20"/>
          <w:szCs w:val="20"/>
        </w:rPr>
        <w:t>,</w:t>
      </w:r>
      <w:r w:rsidRPr="007573A7">
        <w:rPr>
          <w:spacing w:val="-4"/>
          <w:sz w:val="20"/>
          <w:szCs w:val="20"/>
        </w:rPr>
        <w:t xml:space="preserve"> </w:t>
      </w:r>
      <w:r w:rsidRPr="007573A7">
        <w:rPr>
          <w:sz w:val="20"/>
          <w:szCs w:val="20"/>
        </w:rPr>
        <w:t>Советом</w:t>
      </w:r>
      <w:r w:rsidRPr="007573A7">
        <w:rPr>
          <w:spacing w:val="-7"/>
          <w:sz w:val="20"/>
          <w:szCs w:val="20"/>
        </w:rPr>
        <w:t xml:space="preserve"> </w:t>
      </w:r>
      <w:r w:rsidRPr="007573A7">
        <w:rPr>
          <w:sz w:val="20"/>
          <w:szCs w:val="20"/>
        </w:rPr>
        <w:t>ветеранов</w:t>
      </w:r>
      <w:r w:rsidRPr="007573A7">
        <w:rPr>
          <w:spacing w:val="-6"/>
          <w:sz w:val="20"/>
          <w:szCs w:val="20"/>
        </w:rPr>
        <w:t xml:space="preserve"> </w:t>
      </w:r>
      <w:r w:rsidRPr="007573A7">
        <w:rPr>
          <w:sz w:val="20"/>
          <w:szCs w:val="20"/>
        </w:rPr>
        <w:t>Щербиновского</w:t>
      </w:r>
      <w:r w:rsidRPr="007573A7">
        <w:rPr>
          <w:spacing w:val="-9"/>
          <w:sz w:val="20"/>
          <w:szCs w:val="20"/>
        </w:rPr>
        <w:t xml:space="preserve"> </w:t>
      </w:r>
      <w:r w:rsidRPr="007573A7">
        <w:rPr>
          <w:sz w:val="20"/>
          <w:szCs w:val="20"/>
        </w:rPr>
        <w:t>района.</w:t>
      </w:r>
      <w:r w:rsidRPr="007573A7">
        <w:rPr>
          <w:spacing w:val="-6"/>
          <w:sz w:val="20"/>
          <w:szCs w:val="20"/>
        </w:rPr>
        <w:t xml:space="preserve"> </w:t>
      </w:r>
    </w:p>
    <w:p w:rsidR="00FE26E2" w:rsidRPr="007573A7" w:rsidRDefault="00FE26E2" w:rsidP="007573A7">
      <w:pPr>
        <w:pStyle w:val="af"/>
        <w:spacing w:before="1"/>
        <w:ind w:left="852"/>
        <w:rPr>
          <w:sz w:val="20"/>
          <w:szCs w:val="20"/>
        </w:rPr>
      </w:pPr>
      <w:r w:rsidRPr="007573A7">
        <w:rPr>
          <w:sz w:val="20"/>
          <w:szCs w:val="20"/>
        </w:rPr>
        <w:t>Продолжается</w:t>
      </w:r>
      <w:r w:rsidRPr="007573A7">
        <w:rPr>
          <w:spacing w:val="45"/>
          <w:sz w:val="20"/>
          <w:szCs w:val="20"/>
        </w:rPr>
        <w:t xml:space="preserve"> </w:t>
      </w:r>
      <w:r w:rsidRPr="007573A7">
        <w:rPr>
          <w:sz w:val="20"/>
          <w:szCs w:val="20"/>
        </w:rPr>
        <w:t>работа</w:t>
      </w:r>
      <w:r w:rsidRPr="007573A7">
        <w:rPr>
          <w:spacing w:val="44"/>
          <w:sz w:val="20"/>
          <w:szCs w:val="20"/>
        </w:rPr>
        <w:t xml:space="preserve"> </w:t>
      </w:r>
      <w:r w:rsidRPr="007573A7">
        <w:rPr>
          <w:sz w:val="20"/>
          <w:szCs w:val="20"/>
        </w:rPr>
        <w:t>по</w:t>
      </w:r>
      <w:r w:rsidRPr="007573A7">
        <w:rPr>
          <w:spacing w:val="40"/>
          <w:sz w:val="20"/>
          <w:szCs w:val="20"/>
        </w:rPr>
        <w:t xml:space="preserve"> </w:t>
      </w:r>
      <w:r w:rsidRPr="007573A7">
        <w:rPr>
          <w:sz w:val="20"/>
          <w:szCs w:val="20"/>
        </w:rPr>
        <w:t>оформлению</w:t>
      </w:r>
      <w:r w:rsidRPr="007573A7">
        <w:rPr>
          <w:spacing w:val="47"/>
          <w:sz w:val="20"/>
          <w:szCs w:val="20"/>
        </w:rPr>
        <w:t xml:space="preserve"> </w:t>
      </w:r>
      <w:r w:rsidRPr="007573A7">
        <w:rPr>
          <w:sz w:val="20"/>
          <w:szCs w:val="20"/>
        </w:rPr>
        <w:t>«Музея</w:t>
      </w:r>
      <w:r w:rsidRPr="007573A7">
        <w:rPr>
          <w:spacing w:val="43"/>
          <w:sz w:val="20"/>
          <w:szCs w:val="20"/>
        </w:rPr>
        <w:t xml:space="preserve"> </w:t>
      </w:r>
      <w:r w:rsidRPr="007573A7">
        <w:rPr>
          <w:sz w:val="20"/>
          <w:szCs w:val="20"/>
        </w:rPr>
        <w:t>боевой</w:t>
      </w:r>
      <w:r w:rsidRPr="007573A7">
        <w:rPr>
          <w:spacing w:val="43"/>
          <w:sz w:val="20"/>
          <w:szCs w:val="20"/>
        </w:rPr>
        <w:t xml:space="preserve"> </w:t>
      </w:r>
      <w:r w:rsidRPr="007573A7">
        <w:rPr>
          <w:sz w:val="20"/>
          <w:szCs w:val="20"/>
        </w:rPr>
        <w:t>и</w:t>
      </w:r>
      <w:r w:rsidRPr="007573A7">
        <w:rPr>
          <w:spacing w:val="43"/>
          <w:sz w:val="20"/>
          <w:szCs w:val="20"/>
        </w:rPr>
        <w:t xml:space="preserve"> </w:t>
      </w:r>
      <w:r w:rsidRPr="007573A7">
        <w:rPr>
          <w:sz w:val="20"/>
          <w:szCs w:val="20"/>
        </w:rPr>
        <w:t>трудовой</w:t>
      </w:r>
      <w:r w:rsidRPr="007573A7">
        <w:rPr>
          <w:spacing w:val="44"/>
          <w:sz w:val="20"/>
          <w:szCs w:val="20"/>
        </w:rPr>
        <w:t xml:space="preserve"> </w:t>
      </w:r>
      <w:r w:rsidRPr="007573A7">
        <w:rPr>
          <w:spacing w:val="-2"/>
          <w:sz w:val="20"/>
          <w:szCs w:val="20"/>
        </w:rPr>
        <w:t>славы».</w:t>
      </w:r>
    </w:p>
    <w:p w:rsidR="00FE26E2" w:rsidRPr="007573A7" w:rsidRDefault="00FE26E2" w:rsidP="007573A7">
      <w:pPr>
        <w:spacing w:line="240" w:lineRule="auto"/>
        <w:sectPr w:rsidR="00FE26E2" w:rsidRPr="007573A7">
          <w:pgSz w:w="11900" w:h="16860"/>
          <w:pgMar w:top="1600" w:right="500" w:bottom="1060" w:left="660" w:header="0" w:footer="876" w:gutter="0"/>
          <w:cols w:space="720"/>
        </w:sectPr>
      </w:pPr>
    </w:p>
    <w:p w:rsidR="00FE26E2" w:rsidRPr="007573A7" w:rsidRDefault="00FE26E2" w:rsidP="007573A7">
      <w:pPr>
        <w:pStyle w:val="af"/>
        <w:spacing w:before="63"/>
        <w:ind w:left="360" w:right="574"/>
        <w:rPr>
          <w:sz w:val="20"/>
          <w:szCs w:val="20"/>
        </w:rPr>
      </w:pPr>
      <w:r w:rsidRPr="007573A7">
        <w:rPr>
          <w:sz w:val="20"/>
          <w:szCs w:val="20"/>
        </w:rPr>
        <w:lastRenderedPageBreak/>
        <w:t>Работа</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этом</w:t>
      </w:r>
      <w:r w:rsidRPr="007573A7">
        <w:rPr>
          <w:spacing w:val="-18"/>
          <w:sz w:val="20"/>
          <w:szCs w:val="20"/>
        </w:rPr>
        <w:t xml:space="preserve"> </w:t>
      </w:r>
      <w:r w:rsidRPr="007573A7">
        <w:rPr>
          <w:sz w:val="20"/>
          <w:szCs w:val="20"/>
        </w:rPr>
        <w:t>направлении</w:t>
      </w:r>
      <w:r w:rsidRPr="007573A7">
        <w:rPr>
          <w:spacing w:val="-17"/>
          <w:sz w:val="20"/>
          <w:szCs w:val="20"/>
        </w:rPr>
        <w:t xml:space="preserve"> </w:t>
      </w:r>
      <w:r w:rsidRPr="007573A7">
        <w:rPr>
          <w:sz w:val="20"/>
          <w:szCs w:val="20"/>
        </w:rPr>
        <w:t>является</w:t>
      </w:r>
      <w:r w:rsidRPr="007573A7">
        <w:rPr>
          <w:spacing w:val="-18"/>
          <w:sz w:val="20"/>
          <w:szCs w:val="20"/>
        </w:rPr>
        <w:t xml:space="preserve"> </w:t>
      </w:r>
      <w:r w:rsidRPr="007573A7">
        <w:rPr>
          <w:sz w:val="20"/>
          <w:szCs w:val="20"/>
        </w:rPr>
        <w:t>одной</w:t>
      </w:r>
      <w:r w:rsidRPr="007573A7">
        <w:rPr>
          <w:spacing w:val="-17"/>
          <w:sz w:val="20"/>
          <w:szCs w:val="20"/>
        </w:rPr>
        <w:t xml:space="preserve"> </w:t>
      </w:r>
      <w:r w:rsidRPr="007573A7">
        <w:rPr>
          <w:sz w:val="20"/>
          <w:szCs w:val="20"/>
        </w:rPr>
        <w:t>из</w:t>
      </w:r>
      <w:r w:rsidRPr="007573A7">
        <w:rPr>
          <w:spacing w:val="-18"/>
          <w:sz w:val="20"/>
          <w:szCs w:val="20"/>
        </w:rPr>
        <w:t xml:space="preserve"> </w:t>
      </w:r>
      <w:r w:rsidRPr="007573A7">
        <w:rPr>
          <w:sz w:val="20"/>
          <w:szCs w:val="20"/>
        </w:rPr>
        <w:t>форм</w:t>
      </w:r>
      <w:r w:rsidRPr="007573A7">
        <w:rPr>
          <w:spacing w:val="-17"/>
          <w:sz w:val="20"/>
          <w:szCs w:val="20"/>
        </w:rPr>
        <w:t xml:space="preserve"> </w:t>
      </w:r>
      <w:r w:rsidRPr="007573A7">
        <w:rPr>
          <w:sz w:val="20"/>
          <w:szCs w:val="20"/>
        </w:rPr>
        <w:t>дополнительного</w:t>
      </w:r>
      <w:r w:rsidRPr="007573A7">
        <w:rPr>
          <w:spacing w:val="-18"/>
          <w:sz w:val="20"/>
          <w:szCs w:val="20"/>
        </w:rPr>
        <w:t xml:space="preserve"> </w:t>
      </w:r>
      <w:r w:rsidRPr="007573A7">
        <w:rPr>
          <w:sz w:val="20"/>
          <w:szCs w:val="20"/>
        </w:rPr>
        <w:t>образования, развивающей сотворчество, активность, самодеятельность учащихся в процессе сбора,</w:t>
      </w:r>
      <w:r w:rsidRPr="007573A7">
        <w:rPr>
          <w:spacing w:val="-18"/>
          <w:sz w:val="20"/>
          <w:szCs w:val="20"/>
        </w:rPr>
        <w:t xml:space="preserve"> </w:t>
      </w:r>
      <w:r w:rsidRPr="007573A7">
        <w:rPr>
          <w:sz w:val="20"/>
          <w:szCs w:val="20"/>
        </w:rPr>
        <w:t>исследования,</w:t>
      </w:r>
      <w:r w:rsidRPr="007573A7">
        <w:rPr>
          <w:spacing w:val="-17"/>
          <w:sz w:val="20"/>
          <w:szCs w:val="20"/>
        </w:rPr>
        <w:t xml:space="preserve"> </w:t>
      </w:r>
      <w:r w:rsidRPr="007573A7">
        <w:rPr>
          <w:sz w:val="20"/>
          <w:szCs w:val="20"/>
        </w:rPr>
        <w:t>обработки,</w:t>
      </w:r>
      <w:r w:rsidRPr="007573A7">
        <w:rPr>
          <w:spacing w:val="-18"/>
          <w:sz w:val="20"/>
          <w:szCs w:val="20"/>
        </w:rPr>
        <w:t xml:space="preserve"> </w:t>
      </w:r>
      <w:r w:rsidRPr="007573A7">
        <w:rPr>
          <w:sz w:val="20"/>
          <w:szCs w:val="20"/>
        </w:rPr>
        <w:t>оформления</w:t>
      </w:r>
      <w:r w:rsidRPr="007573A7">
        <w:rPr>
          <w:spacing w:val="-17"/>
          <w:sz w:val="20"/>
          <w:szCs w:val="20"/>
        </w:rPr>
        <w:t xml:space="preserve"> </w:t>
      </w:r>
      <w:r w:rsidRPr="007573A7">
        <w:rPr>
          <w:sz w:val="20"/>
          <w:szCs w:val="20"/>
        </w:rPr>
        <w:t>и</w:t>
      </w:r>
      <w:r w:rsidRPr="007573A7">
        <w:rPr>
          <w:spacing w:val="-18"/>
          <w:sz w:val="20"/>
          <w:szCs w:val="20"/>
        </w:rPr>
        <w:t xml:space="preserve"> </w:t>
      </w:r>
      <w:r w:rsidRPr="007573A7">
        <w:rPr>
          <w:sz w:val="20"/>
          <w:szCs w:val="20"/>
        </w:rPr>
        <w:t>пропаганды</w:t>
      </w:r>
      <w:r w:rsidRPr="007573A7">
        <w:rPr>
          <w:spacing w:val="-17"/>
          <w:sz w:val="20"/>
          <w:szCs w:val="20"/>
        </w:rPr>
        <w:t xml:space="preserve"> </w:t>
      </w:r>
      <w:r w:rsidRPr="007573A7">
        <w:rPr>
          <w:sz w:val="20"/>
          <w:szCs w:val="20"/>
        </w:rPr>
        <w:t>материалов,</w:t>
      </w:r>
      <w:r w:rsidRPr="007573A7">
        <w:rPr>
          <w:spacing w:val="-18"/>
          <w:sz w:val="20"/>
          <w:szCs w:val="20"/>
        </w:rPr>
        <w:t xml:space="preserve"> </w:t>
      </w:r>
      <w:r w:rsidRPr="007573A7">
        <w:rPr>
          <w:sz w:val="20"/>
          <w:szCs w:val="20"/>
        </w:rPr>
        <w:t>имеющих воспитательную и познавательную ценность.</w:t>
      </w:r>
    </w:p>
    <w:p w:rsidR="00FE26E2" w:rsidRPr="007573A7" w:rsidRDefault="00FE26E2" w:rsidP="007573A7">
      <w:pPr>
        <w:spacing w:before="29" w:line="240" w:lineRule="auto"/>
        <w:ind w:left="212"/>
        <w:rPr>
          <w:b/>
        </w:rPr>
      </w:pPr>
      <w:r w:rsidRPr="007573A7">
        <w:rPr>
          <w:b/>
        </w:rPr>
        <w:t>На</w:t>
      </w:r>
      <w:r w:rsidRPr="007573A7">
        <w:rPr>
          <w:b/>
          <w:spacing w:val="-5"/>
        </w:rPr>
        <w:t xml:space="preserve"> </w:t>
      </w:r>
      <w:r w:rsidRPr="007573A7">
        <w:rPr>
          <w:b/>
        </w:rPr>
        <w:t>внешкольном</w:t>
      </w:r>
      <w:r w:rsidRPr="007573A7">
        <w:rPr>
          <w:b/>
          <w:spacing w:val="-3"/>
        </w:rPr>
        <w:t xml:space="preserve"> </w:t>
      </w:r>
      <w:r w:rsidRPr="007573A7">
        <w:rPr>
          <w:b/>
          <w:spacing w:val="-2"/>
        </w:rPr>
        <w:t>уровне</w:t>
      </w:r>
    </w:p>
    <w:p w:rsidR="00FE26E2" w:rsidRPr="007573A7" w:rsidRDefault="00FE26E2" w:rsidP="007573A7">
      <w:pPr>
        <w:pStyle w:val="af"/>
        <w:spacing w:before="150"/>
        <w:ind w:left="140" w:right="2000"/>
        <w:jc w:val="left"/>
        <w:rPr>
          <w:sz w:val="20"/>
          <w:szCs w:val="20"/>
        </w:rPr>
      </w:pPr>
      <w:r w:rsidRPr="007573A7">
        <w:rPr>
          <w:sz w:val="20"/>
          <w:szCs w:val="20"/>
        </w:rPr>
        <w:t>-участие</w:t>
      </w:r>
      <w:r w:rsidRPr="007573A7">
        <w:rPr>
          <w:spacing w:val="-7"/>
          <w:sz w:val="20"/>
          <w:szCs w:val="20"/>
        </w:rPr>
        <w:t xml:space="preserve"> </w:t>
      </w:r>
      <w:r w:rsidRPr="007573A7">
        <w:rPr>
          <w:sz w:val="20"/>
          <w:szCs w:val="20"/>
        </w:rPr>
        <w:t>в</w:t>
      </w:r>
      <w:r w:rsidRPr="007573A7">
        <w:rPr>
          <w:spacing w:val="-3"/>
          <w:sz w:val="20"/>
          <w:szCs w:val="20"/>
        </w:rPr>
        <w:t xml:space="preserve"> </w:t>
      </w:r>
      <w:r w:rsidRPr="007573A7">
        <w:rPr>
          <w:sz w:val="20"/>
          <w:szCs w:val="20"/>
        </w:rPr>
        <w:t>ежегодной</w:t>
      </w:r>
      <w:r w:rsidRPr="007573A7">
        <w:rPr>
          <w:spacing w:val="-4"/>
          <w:sz w:val="20"/>
          <w:szCs w:val="20"/>
        </w:rPr>
        <w:t xml:space="preserve"> </w:t>
      </w:r>
      <w:r w:rsidRPr="007573A7">
        <w:rPr>
          <w:sz w:val="20"/>
          <w:szCs w:val="20"/>
        </w:rPr>
        <w:t>краевой</w:t>
      </w:r>
      <w:r w:rsidRPr="007573A7">
        <w:rPr>
          <w:spacing w:val="-1"/>
          <w:sz w:val="20"/>
          <w:szCs w:val="20"/>
        </w:rPr>
        <w:t xml:space="preserve"> </w:t>
      </w:r>
      <w:r w:rsidRPr="007573A7">
        <w:rPr>
          <w:sz w:val="20"/>
          <w:szCs w:val="20"/>
        </w:rPr>
        <w:t>учебно-творческой</w:t>
      </w:r>
      <w:r w:rsidRPr="007573A7">
        <w:rPr>
          <w:spacing w:val="-5"/>
          <w:sz w:val="20"/>
          <w:szCs w:val="20"/>
        </w:rPr>
        <w:t xml:space="preserve"> </w:t>
      </w:r>
      <w:r w:rsidRPr="007573A7">
        <w:rPr>
          <w:sz w:val="20"/>
          <w:szCs w:val="20"/>
        </w:rPr>
        <w:t>военно-исторической олимпиаде-марафоне «Всекубанские суворовские чтения»;</w:t>
      </w:r>
    </w:p>
    <w:p w:rsidR="00FE26E2" w:rsidRPr="007573A7" w:rsidRDefault="00FE26E2" w:rsidP="007573A7">
      <w:pPr>
        <w:pStyle w:val="af"/>
        <w:spacing w:before="2"/>
        <w:ind w:left="140" w:right="785"/>
        <w:jc w:val="left"/>
        <w:rPr>
          <w:sz w:val="20"/>
          <w:szCs w:val="20"/>
        </w:rPr>
      </w:pPr>
      <w:r w:rsidRPr="007573A7">
        <w:rPr>
          <w:sz w:val="20"/>
          <w:szCs w:val="20"/>
        </w:rPr>
        <w:t>-организация</w:t>
      </w:r>
      <w:r w:rsidRPr="007573A7">
        <w:rPr>
          <w:spacing w:val="-6"/>
          <w:sz w:val="20"/>
          <w:szCs w:val="20"/>
        </w:rPr>
        <w:t xml:space="preserve"> </w:t>
      </w:r>
      <w:r w:rsidRPr="007573A7">
        <w:rPr>
          <w:sz w:val="20"/>
          <w:szCs w:val="20"/>
        </w:rPr>
        <w:t>круглых</w:t>
      </w:r>
      <w:r w:rsidRPr="007573A7">
        <w:rPr>
          <w:spacing w:val="-2"/>
          <w:sz w:val="20"/>
          <w:szCs w:val="20"/>
        </w:rPr>
        <w:t xml:space="preserve"> </w:t>
      </w:r>
      <w:r w:rsidRPr="007573A7">
        <w:rPr>
          <w:sz w:val="20"/>
          <w:szCs w:val="20"/>
        </w:rPr>
        <w:t>столов</w:t>
      </w:r>
      <w:r w:rsidRPr="007573A7">
        <w:rPr>
          <w:spacing w:val="-4"/>
          <w:sz w:val="20"/>
          <w:szCs w:val="20"/>
        </w:rPr>
        <w:t xml:space="preserve"> </w:t>
      </w:r>
      <w:r w:rsidRPr="007573A7">
        <w:rPr>
          <w:sz w:val="20"/>
          <w:szCs w:val="20"/>
        </w:rPr>
        <w:t>муниципального</w:t>
      </w:r>
      <w:r w:rsidRPr="007573A7">
        <w:rPr>
          <w:spacing w:val="-3"/>
          <w:sz w:val="20"/>
          <w:szCs w:val="20"/>
        </w:rPr>
        <w:t xml:space="preserve"> </w:t>
      </w:r>
      <w:r w:rsidRPr="007573A7">
        <w:rPr>
          <w:sz w:val="20"/>
          <w:szCs w:val="20"/>
        </w:rPr>
        <w:t>уровня</w:t>
      </w:r>
      <w:r w:rsidRPr="007573A7">
        <w:rPr>
          <w:spacing w:val="-6"/>
          <w:sz w:val="20"/>
          <w:szCs w:val="20"/>
        </w:rPr>
        <w:t xml:space="preserve"> </w:t>
      </w:r>
      <w:r w:rsidRPr="007573A7">
        <w:rPr>
          <w:sz w:val="20"/>
          <w:szCs w:val="20"/>
        </w:rPr>
        <w:t>на</w:t>
      </w:r>
      <w:r w:rsidRPr="007573A7">
        <w:rPr>
          <w:spacing w:val="-5"/>
          <w:sz w:val="20"/>
          <w:szCs w:val="20"/>
        </w:rPr>
        <w:t xml:space="preserve"> </w:t>
      </w:r>
      <w:r w:rsidRPr="007573A7">
        <w:rPr>
          <w:sz w:val="20"/>
          <w:szCs w:val="20"/>
        </w:rPr>
        <w:t xml:space="preserve">военно-историческую </w:t>
      </w:r>
      <w:r w:rsidRPr="007573A7">
        <w:rPr>
          <w:spacing w:val="-2"/>
          <w:sz w:val="20"/>
          <w:szCs w:val="20"/>
        </w:rPr>
        <w:t>тематику;</w:t>
      </w:r>
    </w:p>
    <w:p w:rsidR="00FE26E2" w:rsidRPr="007573A7" w:rsidRDefault="00FE26E2" w:rsidP="007573A7">
      <w:pPr>
        <w:pStyle w:val="af"/>
        <w:ind w:left="140"/>
        <w:jc w:val="left"/>
        <w:rPr>
          <w:sz w:val="20"/>
          <w:szCs w:val="20"/>
        </w:rPr>
      </w:pPr>
      <w:r w:rsidRPr="007573A7">
        <w:rPr>
          <w:spacing w:val="-2"/>
          <w:sz w:val="20"/>
          <w:szCs w:val="20"/>
        </w:rPr>
        <w:t>участие</w:t>
      </w:r>
      <w:r w:rsidRPr="007573A7">
        <w:rPr>
          <w:spacing w:val="-18"/>
          <w:sz w:val="20"/>
          <w:szCs w:val="20"/>
        </w:rPr>
        <w:t xml:space="preserve"> </w:t>
      </w:r>
      <w:r w:rsidRPr="007573A7">
        <w:rPr>
          <w:spacing w:val="-2"/>
          <w:sz w:val="20"/>
          <w:szCs w:val="20"/>
        </w:rPr>
        <w:t>школьников</w:t>
      </w:r>
      <w:r w:rsidRPr="007573A7">
        <w:rPr>
          <w:spacing w:val="-5"/>
          <w:sz w:val="20"/>
          <w:szCs w:val="20"/>
        </w:rPr>
        <w:t xml:space="preserve"> </w:t>
      </w:r>
      <w:r w:rsidRPr="007573A7">
        <w:rPr>
          <w:spacing w:val="-2"/>
          <w:sz w:val="20"/>
          <w:szCs w:val="20"/>
        </w:rPr>
        <w:t>и</w:t>
      </w:r>
      <w:r w:rsidRPr="007573A7">
        <w:rPr>
          <w:spacing w:val="-7"/>
          <w:sz w:val="20"/>
          <w:szCs w:val="20"/>
        </w:rPr>
        <w:t xml:space="preserve"> </w:t>
      </w:r>
      <w:r w:rsidRPr="007573A7">
        <w:rPr>
          <w:spacing w:val="-2"/>
          <w:sz w:val="20"/>
          <w:szCs w:val="20"/>
        </w:rPr>
        <w:t>педагогов</w:t>
      </w:r>
      <w:r w:rsidRPr="007573A7">
        <w:rPr>
          <w:spacing w:val="-9"/>
          <w:sz w:val="20"/>
          <w:szCs w:val="20"/>
        </w:rPr>
        <w:t xml:space="preserve"> </w:t>
      </w:r>
      <w:r w:rsidRPr="007573A7">
        <w:rPr>
          <w:spacing w:val="-2"/>
          <w:sz w:val="20"/>
          <w:szCs w:val="20"/>
        </w:rPr>
        <w:t>в</w:t>
      </w:r>
      <w:r w:rsidRPr="007573A7">
        <w:rPr>
          <w:spacing w:val="3"/>
          <w:sz w:val="20"/>
          <w:szCs w:val="20"/>
        </w:rPr>
        <w:t xml:space="preserve"> </w:t>
      </w:r>
      <w:r w:rsidRPr="007573A7">
        <w:rPr>
          <w:spacing w:val="-2"/>
          <w:sz w:val="20"/>
          <w:szCs w:val="20"/>
        </w:rPr>
        <w:t>олимпиадном</w:t>
      </w:r>
      <w:r w:rsidRPr="007573A7">
        <w:rPr>
          <w:spacing w:val="-19"/>
          <w:sz w:val="20"/>
          <w:szCs w:val="20"/>
        </w:rPr>
        <w:t xml:space="preserve"> </w:t>
      </w:r>
      <w:r w:rsidRPr="007573A7">
        <w:rPr>
          <w:spacing w:val="-2"/>
          <w:sz w:val="20"/>
          <w:szCs w:val="20"/>
        </w:rPr>
        <w:t>и</w:t>
      </w:r>
      <w:r w:rsidRPr="007573A7">
        <w:rPr>
          <w:spacing w:val="-16"/>
          <w:sz w:val="20"/>
          <w:szCs w:val="20"/>
        </w:rPr>
        <w:t xml:space="preserve"> </w:t>
      </w:r>
      <w:r w:rsidRPr="007573A7">
        <w:rPr>
          <w:spacing w:val="-2"/>
          <w:sz w:val="20"/>
          <w:szCs w:val="20"/>
        </w:rPr>
        <w:t>конкурсном</w:t>
      </w:r>
      <w:r w:rsidRPr="007573A7">
        <w:rPr>
          <w:spacing w:val="-19"/>
          <w:sz w:val="20"/>
          <w:szCs w:val="20"/>
        </w:rPr>
        <w:t xml:space="preserve"> </w:t>
      </w:r>
      <w:r w:rsidRPr="007573A7">
        <w:rPr>
          <w:spacing w:val="-2"/>
          <w:sz w:val="20"/>
          <w:szCs w:val="20"/>
        </w:rPr>
        <w:t>движении;</w:t>
      </w:r>
    </w:p>
    <w:p w:rsidR="00FE26E2" w:rsidRPr="007573A7" w:rsidRDefault="00FE26E2" w:rsidP="007573A7">
      <w:pPr>
        <w:pStyle w:val="af"/>
        <w:spacing w:before="211"/>
        <w:ind w:left="140"/>
        <w:rPr>
          <w:sz w:val="20"/>
          <w:szCs w:val="20"/>
        </w:rPr>
      </w:pPr>
      <w:r w:rsidRPr="007573A7">
        <w:rPr>
          <w:sz w:val="20"/>
          <w:szCs w:val="20"/>
        </w:rPr>
        <w:t>-работа</w:t>
      </w:r>
      <w:r w:rsidRPr="007573A7">
        <w:rPr>
          <w:spacing w:val="-17"/>
          <w:sz w:val="20"/>
          <w:szCs w:val="20"/>
        </w:rPr>
        <w:t xml:space="preserve"> </w:t>
      </w:r>
      <w:r w:rsidRPr="007573A7">
        <w:rPr>
          <w:sz w:val="20"/>
          <w:szCs w:val="20"/>
        </w:rPr>
        <w:t>в</w:t>
      </w:r>
      <w:r w:rsidRPr="007573A7">
        <w:rPr>
          <w:spacing w:val="-17"/>
          <w:sz w:val="20"/>
          <w:szCs w:val="20"/>
        </w:rPr>
        <w:t xml:space="preserve"> </w:t>
      </w:r>
      <w:r w:rsidRPr="007573A7">
        <w:rPr>
          <w:sz w:val="20"/>
          <w:szCs w:val="20"/>
        </w:rPr>
        <w:t>рамках</w:t>
      </w:r>
      <w:r w:rsidRPr="007573A7">
        <w:rPr>
          <w:spacing w:val="-10"/>
          <w:sz w:val="20"/>
          <w:szCs w:val="20"/>
        </w:rPr>
        <w:t xml:space="preserve"> </w:t>
      </w:r>
      <w:r w:rsidRPr="007573A7">
        <w:rPr>
          <w:sz w:val="20"/>
          <w:szCs w:val="20"/>
        </w:rPr>
        <w:t>проекта</w:t>
      </w:r>
      <w:r w:rsidRPr="007573A7">
        <w:rPr>
          <w:spacing w:val="-6"/>
          <w:sz w:val="20"/>
          <w:szCs w:val="20"/>
        </w:rPr>
        <w:t xml:space="preserve"> </w:t>
      </w:r>
      <w:r w:rsidRPr="007573A7">
        <w:rPr>
          <w:sz w:val="20"/>
          <w:szCs w:val="20"/>
        </w:rPr>
        <w:t>«Пост</w:t>
      </w:r>
      <w:r w:rsidRPr="007573A7">
        <w:rPr>
          <w:spacing w:val="-9"/>
          <w:sz w:val="20"/>
          <w:szCs w:val="20"/>
        </w:rPr>
        <w:t xml:space="preserve"> </w:t>
      </w:r>
      <w:r w:rsidRPr="007573A7">
        <w:rPr>
          <w:spacing w:val="-4"/>
          <w:sz w:val="20"/>
          <w:szCs w:val="20"/>
        </w:rPr>
        <w:t>№1»;</w:t>
      </w:r>
    </w:p>
    <w:p w:rsidR="00FE26E2" w:rsidRPr="007573A7" w:rsidRDefault="00FE26E2" w:rsidP="007573A7">
      <w:pPr>
        <w:pStyle w:val="af"/>
        <w:spacing w:before="230"/>
        <w:ind w:left="140"/>
        <w:jc w:val="left"/>
        <w:rPr>
          <w:sz w:val="20"/>
          <w:szCs w:val="20"/>
        </w:rPr>
      </w:pPr>
      <w:r w:rsidRPr="007573A7">
        <w:rPr>
          <w:w w:val="95"/>
          <w:sz w:val="20"/>
          <w:szCs w:val="20"/>
        </w:rPr>
        <w:t>-шефская</w:t>
      </w:r>
      <w:r w:rsidRPr="007573A7">
        <w:rPr>
          <w:spacing w:val="28"/>
          <w:sz w:val="20"/>
          <w:szCs w:val="20"/>
        </w:rPr>
        <w:t xml:space="preserve"> </w:t>
      </w:r>
      <w:r w:rsidRPr="007573A7">
        <w:rPr>
          <w:w w:val="95"/>
          <w:sz w:val="20"/>
          <w:szCs w:val="20"/>
        </w:rPr>
        <w:t>помощь</w:t>
      </w:r>
      <w:r w:rsidRPr="007573A7">
        <w:rPr>
          <w:spacing w:val="41"/>
          <w:sz w:val="20"/>
          <w:szCs w:val="20"/>
        </w:rPr>
        <w:t xml:space="preserve"> </w:t>
      </w:r>
      <w:r w:rsidRPr="007573A7">
        <w:rPr>
          <w:w w:val="95"/>
          <w:sz w:val="20"/>
          <w:szCs w:val="20"/>
        </w:rPr>
        <w:t>ветеранам</w:t>
      </w:r>
      <w:r w:rsidRPr="007573A7">
        <w:rPr>
          <w:spacing w:val="30"/>
          <w:sz w:val="20"/>
          <w:szCs w:val="20"/>
        </w:rPr>
        <w:t xml:space="preserve"> </w:t>
      </w:r>
      <w:r w:rsidRPr="007573A7">
        <w:rPr>
          <w:spacing w:val="-2"/>
          <w:w w:val="95"/>
          <w:sz w:val="20"/>
          <w:szCs w:val="20"/>
        </w:rPr>
        <w:t>боевых действий;</w:t>
      </w:r>
    </w:p>
    <w:p w:rsidR="00FE26E2" w:rsidRPr="007573A7" w:rsidRDefault="00FE26E2" w:rsidP="007573A7">
      <w:pPr>
        <w:pStyle w:val="af"/>
        <w:spacing w:before="162"/>
        <w:ind w:left="140"/>
        <w:jc w:val="left"/>
        <w:rPr>
          <w:sz w:val="20"/>
          <w:szCs w:val="20"/>
        </w:rPr>
      </w:pPr>
      <w:r w:rsidRPr="007573A7">
        <w:rPr>
          <w:sz w:val="20"/>
          <w:szCs w:val="20"/>
        </w:rPr>
        <w:t>-уборка</w:t>
      </w:r>
      <w:r w:rsidRPr="007573A7">
        <w:rPr>
          <w:spacing w:val="-18"/>
          <w:sz w:val="20"/>
          <w:szCs w:val="20"/>
        </w:rPr>
        <w:t xml:space="preserve"> </w:t>
      </w:r>
      <w:r w:rsidRPr="007573A7">
        <w:rPr>
          <w:sz w:val="20"/>
          <w:szCs w:val="20"/>
        </w:rPr>
        <w:t>захоронений</w:t>
      </w:r>
      <w:r w:rsidRPr="007573A7">
        <w:rPr>
          <w:spacing w:val="-17"/>
          <w:sz w:val="20"/>
          <w:szCs w:val="20"/>
        </w:rPr>
        <w:t xml:space="preserve"> </w:t>
      </w:r>
      <w:r w:rsidRPr="007573A7">
        <w:rPr>
          <w:sz w:val="20"/>
          <w:szCs w:val="20"/>
        </w:rPr>
        <w:t>ветеранов</w:t>
      </w:r>
      <w:r w:rsidRPr="007573A7">
        <w:rPr>
          <w:spacing w:val="-18"/>
          <w:sz w:val="20"/>
          <w:szCs w:val="20"/>
        </w:rPr>
        <w:t xml:space="preserve"> </w:t>
      </w:r>
      <w:r w:rsidRPr="007573A7">
        <w:rPr>
          <w:sz w:val="20"/>
          <w:szCs w:val="20"/>
        </w:rPr>
        <w:t>Великой</w:t>
      </w:r>
      <w:r w:rsidRPr="007573A7">
        <w:rPr>
          <w:spacing w:val="-17"/>
          <w:sz w:val="20"/>
          <w:szCs w:val="20"/>
        </w:rPr>
        <w:t xml:space="preserve"> </w:t>
      </w:r>
      <w:r w:rsidRPr="007573A7">
        <w:rPr>
          <w:sz w:val="20"/>
          <w:szCs w:val="20"/>
        </w:rPr>
        <w:t>Отечественной</w:t>
      </w:r>
      <w:r w:rsidRPr="007573A7">
        <w:rPr>
          <w:spacing w:val="-18"/>
          <w:sz w:val="20"/>
          <w:szCs w:val="20"/>
        </w:rPr>
        <w:t xml:space="preserve"> </w:t>
      </w:r>
      <w:r w:rsidRPr="007573A7">
        <w:rPr>
          <w:sz w:val="20"/>
          <w:szCs w:val="20"/>
        </w:rPr>
        <w:t>войны,</w:t>
      </w:r>
      <w:r w:rsidRPr="007573A7">
        <w:rPr>
          <w:spacing w:val="-17"/>
          <w:sz w:val="20"/>
          <w:szCs w:val="20"/>
        </w:rPr>
        <w:t xml:space="preserve"> </w:t>
      </w:r>
      <w:r w:rsidRPr="007573A7">
        <w:rPr>
          <w:sz w:val="20"/>
          <w:szCs w:val="20"/>
        </w:rPr>
        <w:t>в</w:t>
      </w:r>
      <w:r w:rsidRPr="007573A7">
        <w:rPr>
          <w:spacing w:val="-18"/>
          <w:sz w:val="20"/>
          <w:szCs w:val="20"/>
        </w:rPr>
        <w:t xml:space="preserve"> </w:t>
      </w:r>
      <w:r w:rsidRPr="007573A7">
        <w:rPr>
          <w:sz w:val="20"/>
          <w:szCs w:val="20"/>
        </w:rPr>
        <w:t>рамках</w:t>
      </w:r>
      <w:r w:rsidRPr="007573A7">
        <w:rPr>
          <w:spacing w:val="-15"/>
          <w:sz w:val="20"/>
          <w:szCs w:val="20"/>
        </w:rPr>
        <w:t xml:space="preserve"> </w:t>
      </w:r>
      <w:r w:rsidRPr="007573A7">
        <w:rPr>
          <w:spacing w:val="-2"/>
          <w:sz w:val="20"/>
          <w:szCs w:val="20"/>
        </w:rPr>
        <w:t>акции</w:t>
      </w:r>
    </w:p>
    <w:p w:rsidR="00FE26E2" w:rsidRPr="007573A7" w:rsidRDefault="00FE26E2" w:rsidP="007573A7">
      <w:pPr>
        <w:pStyle w:val="af"/>
        <w:spacing w:before="162"/>
        <w:ind w:left="140"/>
        <w:jc w:val="left"/>
        <w:rPr>
          <w:sz w:val="20"/>
          <w:szCs w:val="20"/>
        </w:rPr>
      </w:pPr>
      <w:r w:rsidRPr="007573A7">
        <w:rPr>
          <w:spacing w:val="-2"/>
          <w:sz w:val="20"/>
          <w:szCs w:val="20"/>
        </w:rPr>
        <w:t>«Обелиск»;</w:t>
      </w:r>
    </w:p>
    <w:p w:rsidR="00FE26E2" w:rsidRPr="007573A7" w:rsidRDefault="00FE26E2" w:rsidP="007573A7">
      <w:pPr>
        <w:pStyle w:val="af"/>
        <w:spacing w:before="214"/>
        <w:ind w:left="140"/>
        <w:jc w:val="left"/>
        <w:rPr>
          <w:sz w:val="20"/>
          <w:szCs w:val="20"/>
        </w:rPr>
      </w:pPr>
      <w:r w:rsidRPr="007573A7">
        <w:rPr>
          <w:spacing w:val="-2"/>
          <w:sz w:val="20"/>
          <w:szCs w:val="20"/>
        </w:rPr>
        <w:t>-акция</w:t>
      </w:r>
      <w:r w:rsidRPr="007573A7">
        <w:rPr>
          <w:spacing w:val="-3"/>
          <w:sz w:val="20"/>
          <w:szCs w:val="20"/>
        </w:rPr>
        <w:t xml:space="preserve"> </w:t>
      </w:r>
      <w:r w:rsidRPr="007573A7">
        <w:rPr>
          <w:spacing w:val="-2"/>
          <w:sz w:val="20"/>
          <w:szCs w:val="20"/>
        </w:rPr>
        <w:t>«Бессмертный</w:t>
      </w:r>
      <w:r w:rsidRPr="007573A7">
        <w:rPr>
          <w:spacing w:val="-6"/>
          <w:sz w:val="20"/>
          <w:szCs w:val="20"/>
        </w:rPr>
        <w:t xml:space="preserve"> </w:t>
      </w:r>
      <w:r w:rsidRPr="007573A7">
        <w:rPr>
          <w:spacing w:val="-2"/>
          <w:sz w:val="20"/>
          <w:szCs w:val="20"/>
        </w:rPr>
        <w:t>полк»;</w:t>
      </w:r>
    </w:p>
    <w:p w:rsidR="00FE26E2" w:rsidRPr="007573A7" w:rsidRDefault="00FE26E2" w:rsidP="007573A7">
      <w:pPr>
        <w:pStyle w:val="af"/>
        <w:spacing w:before="162"/>
        <w:ind w:left="140"/>
        <w:jc w:val="left"/>
        <w:rPr>
          <w:sz w:val="20"/>
          <w:szCs w:val="20"/>
        </w:rPr>
      </w:pPr>
      <w:r w:rsidRPr="007573A7">
        <w:rPr>
          <w:sz w:val="20"/>
          <w:szCs w:val="20"/>
        </w:rPr>
        <w:t>сотрудничество</w:t>
      </w:r>
      <w:r w:rsidRPr="007573A7">
        <w:rPr>
          <w:spacing w:val="-4"/>
          <w:sz w:val="20"/>
          <w:szCs w:val="20"/>
        </w:rPr>
        <w:t xml:space="preserve"> </w:t>
      </w:r>
      <w:r w:rsidRPr="007573A7">
        <w:rPr>
          <w:sz w:val="20"/>
          <w:szCs w:val="20"/>
        </w:rPr>
        <w:t>с</w:t>
      </w:r>
      <w:r w:rsidRPr="007573A7">
        <w:rPr>
          <w:spacing w:val="2"/>
          <w:sz w:val="20"/>
          <w:szCs w:val="20"/>
        </w:rPr>
        <w:t xml:space="preserve"> </w:t>
      </w:r>
      <w:r w:rsidRPr="007573A7">
        <w:rPr>
          <w:sz w:val="20"/>
          <w:szCs w:val="20"/>
        </w:rPr>
        <w:t>Советом</w:t>
      </w:r>
      <w:r w:rsidRPr="007573A7">
        <w:rPr>
          <w:spacing w:val="-1"/>
          <w:sz w:val="20"/>
          <w:szCs w:val="20"/>
        </w:rPr>
        <w:t xml:space="preserve"> </w:t>
      </w:r>
      <w:r w:rsidRPr="007573A7">
        <w:rPr>
          <w:sz w:val="20"/>
          <w:szCs w:val="20"/>
        </w:rPr>
        <w:t>ветеранов войны,</w:t>
      </w:r>
      <w:r w:rsidRPr="007573A7">
        <w:rPr>
          <w:spacing w:val="3"/>
          <w:sz w:val="20"/>
          <w:szCs w:val="20"/>
        </w:rPr>
        <w:t xml:space="preserve"> </w:t>
      </w:r>
      <w:r w:rsidRPr="007573A7">
        <w:rPr>
          <w:spacing w:val="-2"/>
          <w:sz w:val="20"/>
          <w:szCs w:val="20"/>
        </w:rPr>
        <w:t>труда.</w:t>
      </w:r>
    </w:p>
    <w:p w:rsidR="00FE26E2" w:rsidRPr="007573A7" w:rsidRDefault="00FE26E2" w:rsidP="007573A7">
      <w:pPr>
        <w:spacing w:before="174" w:line="240" w:lineRule="auto"/>
        <w:ind w:left="140"/>
        <w:rPr>
          <w:b/>
        </w:rPr>
      </w:pPr>
      <w:r w:rsidRPr="007573A7">
        <w:rPr>
          <w:b/>
        </w:rPr>
        <w:t>На</w:t>
      </w:r>
      <w:r w:rsidRPr="007573A7">
        <w:rPr>
          <w:b/>
          <w:spacing w:val="-10"/>
        </w:rPr>
        <w:t xml:space="preserve"> </w:t>
      </w:r>
      <w:r w:rsidRPr="007573A7">
        <w:rPr>
          <w:b/>
        </w:rPr>
        <w:t>школьном</w:t>
      </w:r>
      <w:r w:rsidRPr="007573A7">
        <w:rPr>
          <w:b/>
          <w:spacing w:val="-12"/>
        </w:rPr>
        <w:t xml:space="preserve"> </w:t>
      </w:r>
      <w:r w:rsidRPr="007573A7">
        <w:rPr>
          <w:b/>
          <w:spacing w:val="-2"/>
        </w:rPr>
        <w:t>уровне</w:t>
      </w:r>
    </w:p>
    <w:p w:rsidR="00FE26E2" w:rsidRPr="007573A7" w:rsidRDefault="00FE26E2" w:rsidP="007573A7">
      <w:pPr>
        <w:pStyle w:val="af"/>
        <w:spacing w:before="166"/>
        <w:ind w:left="140" w:hanging="40"/>
        <w:jc w:val="left"/>
        <w:rPr>
          <w:sz w:val="20"/>
          <w:szCs w:val="20"/>
        </w:rPr>
      </w:pPr>
      <w:r w:rsidRPr="007573A7">
        <w:rPr>
          <w:sz w:val="20"/>
          <w:szCs w:val="20"/>
        </w:rPr>
        <w:t>-проведение</w:t>
      </w:r>
      <w:r w:rsidRPr="007573A7">
        <w:rPr>
          <w:spacing w:val="-8"/>
          <w:sz w:val="20"/>
          <w:szCs w:val="20"/>
        </w:rPr>
        <w:t xml:space="preserve"> </w:t>
      </w:r>
      <w:r w:rsidRPr="007573A7">
        <w:rPr>
          <w:sz w:val="20"/>
          <w:szCs w:val="20"/>
        </w:rPr>
        <w:t>торжественных</w:t>
      </w:r>
      <w:r w:rsidRPr="007573A7">
        <w:rPr>
          <w:spacing w:val="-3"/>
          <w:sz w:val="20"/>
          <w:szCs w:val="20"/>
        </w:rPr>
        <w:t xml:space="preserve"> </w:t>
      </w:r>
      <w:r w:rsidRPr="007573A7">
        <w:rPr>
          <w:sz w:val="20"/>
          <w:szCs w:val="20"/>
        </w:rPr>
        <w:t>линеек,</w:t>
      </w:r>
      <w:r w:rsidRPr="007573A7">
        <w:rPr>
          <w:spacing w:val="-2"/>
          <w:sz w:val="20"/>
          <w:szCs w:val="20"/>
        </w:rPr>
        <w:t xml:space="preserve"> </w:t>
      </w:r>
      <w:r w:rsidRPr="007573A7">
        <w:rPr>
          <w:sz w:val="20"/>
          <w:szCs w:val="20"/>
        </w:rPr>
        <w:t>-</w:t>
      </w:r>
      <w:r w:rsidRPr="007573A7">
        <w:rPr>
          <w:spacing w:val="-6"/>
          <w:sz w:val="20"/>
          <w:szCs w:val="20"/>
        </w:rPr>
        <w:t xml:space="preserve"> </w:t>
      </w:r>
      <w:r w:rsidRPr="007573A7">
        <w:rPr>
          <w:sz w:val="20"/>
          <w:szCs w:val="20"/>
        </w:rPr>
        <w:t>проведение</w:t>
      </w:r>
      <w:r w:rsidRPr="007573A7">
        <w:rPr>
          <w:spacing w:val="-7"/>
          <w:sz w:val="20"/>
          <w:szCs w:val="20"/>
        </w:rPr>
        <w:t xml:space="preserve"> </w:t>
      </w:r>
      <w:r w:rsidRPr="007573A7">
        <w:rPr>
          <w:sz w:val="20"/>
          <w:szCs w:val="20"/>
        </w:rPr>
        <w:t>митингов</w:t>
      </w:r>
      <w:r w:rsidRPr="007573A7">
        <w:rPr>
          <w:spacing w:val="-1"/>
          <w:sz w:val="20"/>
          <w:szCs w:val="20"/>
        </w:rPr>
        <w:t xml:space="preserve"> </w:t>
      </w:r>
      <w:r w:rsidRPr="007573A7">
        <w:rPr>
          <w:sz w:val="20"/>
          <w:szCs w:val="20"/>
        </w:rPr>
        <w:t>и</w:t>
      </w:r>
      <w:r w:rsidRPr="007573A7">
        <w:rPr>
          <w:spacing w:val="-6"/>
          <w:sz w:val="20"/>
          <w:szCs w:val="20"/>
        </w:rPr>
        <w:t xml:space="preserve"> </w:t>
      </w:r>
      <w:r w:rsidRPr="007573A7">
        <w:rPr>
          <w:sz w:val="20"/>
          <w:szCs w:val="20"/>
        </w:rPr>
        <w:t>акций,</w:t>
      </w:r>
      <w:r w:rsidRPr="007573A7">
        <w:rPr>
          <w:spacing w:val="-2"/>
          <w:sz w:val="20"/>
          <w:szCs w:val="20"/>
        </w:rPr>
        <w:t xml:space="preserve"> </w:t>
      </w:r>
      <w:r w:rsidRPr="007573A7">
        <w:rPr>
          <w:sz w:val="20"/>
          <w:szCs w:val="20"/>
        </w:rPr>
        <w:t>посвященных Памяти героев Отечества, посещение мемориальных комплексов;</w:t>
      </w:r>
    </w:p>
    <w:p w:rsidR="00FE26E2" w:rsidRPr="007573A7" w:rsidRDefault="00FE26E2" w:rsidP="007573A7">
      <w:pPr>
        <w:pStyle w:val="af"/>
        <w:spacing w:before="5"/>
        <w:ind w:left="140"/>
        <w:jc w:val="left"/>
        <w:rPr>
          <w:sz w:val="20"/>
          <w:szCs w:val="20"/>
        </w:rPr>
      </w:pPr>
      <w:r w:rsidRPr="007573A7">
        <w:rPr>
          <w:sz w:val="20"/>
          <w:szCs w:val="20"/>
        </w:rPr>
        <w:t>-</w:t>
      </w:r>
      <w:r w:rsidRPr="007573A7">
        <w:rPr>
          <w:spacing w:val="-8"/>
          <w:sz w:val="20"/>
          <w:szCs w:val="20"/>
        </w:rPr>
        <w:t xml:space="preserve"> </w:t>
      </w:r>
      <w:r w:rsidRPr="007573A7">
        <w:rPr>
          <w:sz w:val="20"/>
          <w:szCs w:val="20"/>
        </w:rPr>
        <w:t>организация</w:t>
      </w:r>
      <w:r w:rsidRPr="007573A7">
        <w:rPr>
          <w:spacing w:val="40"/>
          <w:sz w:val="20"/>
          <w:szCs w:val="20"/>
        </w:rPr>
        <w:t xml:space="preserve"> </w:t>
      </w:r>
      <w:r w:rsidRPr="007573A7">
        <w:rPr>
          <w:sz w:val="20"/>
          <w:szCs w:val="20"/>
        </w:rPr>
        <w:t>общешкольных</w:t>
      </w:r>
      <w:r w:rsidRPr="007573A7">
        <w:rPr>
          <w:spacing w:val="40"/>
          <w:sz w:val="20"/>
          <w:szCs w:val="20"/>
        </w:rPr>
        <w:t xml:space="preserve"> </w:t>
      </w:r>
      <w:r w:rsidRPr="007573A7">
        <w:rPr>
          <w:sz w:val="20"/>
          <w:szCs w:val="20"/>
        </w:rPr>
        <w:t>кинозалов в</w:t>
      </w:r>
      <w:r w:rsidRPr="007573A7">
        <w:rPr>
          <w:spacing w:val="-3"/>
          <w:sz w:val="20"/>
          <w:szCs w:val="20"/>
        </w:rPr>
        <w:t xml:space="preserve"> </w:t>
      </w:r>
      <w:r w:rsidRPr="007573A7">
        <w:rPr>
          <w:sz w:val="20"/>
          <w:szCs w:val="20"/>
        </w:rPr>
        <w:t>рамках программы «Киноуроки</w:t>
      </w:r>
      <w:r w:rsidRPr="007573A7">
        <w:rPr>
          <w:spacing w:val="-5"/>
          <w:sz w:val="20"/>
          <w:szCs w:val="20"/>
        </w:rPr>
        <w:t xml:space="preserve"> </w:t>
      </w:r>
      <w:r w:rsidRPr="007573A7">
        <w:rPr>
          <w:sz w:val="20"/>
          <w:szCs w:val="20"/>
        </w:rPr>
        <w:t>в</w:t>
      </w:r>
      <w:r w:rsidRPr="007573A7">
        <w:rPr>
          <w:spacing w:val="-1"/>
          <w:sz w:val="20"/>
          <w:szCs w:val="20"/>
        </w:rPr>
        <w:t xml:space="preserve"> </w:t>
      </w:r>
      <w:r w:rsidRPr="007573A7">
        <w:rPr>
          <w:sz w:val="20"/>
          <w:szCs w:val="20"/>
        </w:rPr>
        <w:t xml:space="preserve">школах </w:t>
      </w:r>
      <w:r w:rsidRPr="007573A7">
        <w:rPr>
          <w:spacing w:val="-2"/>
          <w:sz w:val="20"/>
          <w:szCs w:val="20"/>
        </w:rPr>
        <w:t>России»;</w:t>
      </w:r>
    </w:p>
    <w:p w:rsidR="00FE26E2" w:rsidRPr="007573A7" w:rsidRDefault="00FE26E2" w:rsidP="007573A7">
      <w:pPr>
        <w:spacing w:before="17" w:line="240" w:lineRule="auto"/>
        <w:ind w:left="140"/>
        <w:rPr>
          <w:b/>
        </w:rPr>
      </w:pPr>
      <w:r w:rsidRPr="007573A7">
        <w:rPr>
          <w:b/>
        </w:rPr>
        <w:t>На</w:t>
      </w:r>
      <w:r w:rsidRPr="007573A7">
        <w:rPr>
          <w:b/>
          <w:spacing w:val="-8"/>
        </w:rPr>
        <w:t xml:space="preserve"> </w:t>
      </w:r>
      <w:r w:rsidRPr="007573A7">
        <w:rPr>
          <w:b/>
        </w:rPr>
        <w:t>уровне</w:t>
      </w:r>
      <w:r w:rsidRPr="007573A7">
        <w:rPr>
          <w:b/>
          <w:spacing w:val="-6"/>
        </w:rPr>
        <w:t xml:space="preserve"> </w:t>
      </w:r>
      <w:r w:rsidRPr="007573A7">
        <w:rPr>
          <w:b/>
          <w:spacing w:val="-2"/>
        </w:rPr>
        <w:t>классов</w:t>
      </w:r>
    </w:p>
    <w:p w:rsidR="00FE26E2" w:rsidRPr="007573A7" w:rsidRDefault="00FE26E2" w:rsidP="007573A7">
      <w:pPr>
        <w:pStyle w:val="af"/>
        <w:spacing w:before="166"/>
        <w:ind w:left="140"/>
        <w:jc w:val="left"/>
        <w:rPr>
          <w:sz w:val="20"/>
          <w:szCs w:val="20"/>
        </w:rPr>
      </w:pPr>
      <w:r w:rsidRPr="007573A7">
        <w:rPr>
          <w:sz w:val="20"/>
          <w:szCs w:val="20"/>
        </w:rPr>
        <w:t>-проведение</w:t>
      </w:r>
      <w:r w:rsidRPr="007573A7">
        <w:rPr>
          <w:spacing w:val="-7"/>
          <w:sz w:val="20"/>
          <w:szCs w:val="20"/>
        </w:rPr>
        <w:t xml:space="preserve"> </w:t>
      </w:r>
      <w:r w:rsidRPr="007573A7">
        <w:rPr>
          <w:sz w:val="20"/>
          <w:szCs w:val="20"/>
        </w:rPr>
        <w:t>Уроков</w:t>
      </w:r>
      <w:r w:rsidRPr="007573A7">
        <w:rPr>
          <w:spacing w:val="-4"/>
          <w:sz w:val="20"/>
          <w:szCs w:val="20"/>
        </w:rPr>
        <w:t xml:space="preserve"> </w:t>
      </w:r>
      <w:r w:rsidRPr="007573A7">
        <w:rPr>
          <w:sz w:val="20"/>
          <w:szCs w:val="20"/>
        </w:rPr>
        <w:t>мужества</w:t>
      </w:r>
      <w:r w:rsidRPr="007573A7">
        <w:rPr>
          <w:spacing w:val="-4"/>
          <w:sz w:val="20"/>
          <w:szCs w:val="20"/>
        </w:rPr>
        <w:t xml:space="preserve"> </w:t>
      </w:r>
      <w:r w:rsidRPr="007573A7">
        <w:rPr>
          <w:sz w:val="20"/>
          <w:szCs w:val="20"/>
        </w:rPr>
        <w:t>на</w:t>
      </w:r>
      <w:r w:rsidRPr="007573A7">
        <w:rPr>
          <w:spacing w:val="-4"/>
          <w:sz w:val="20"/>
          <w:szCs w:val="20"/>
        </w:rPr>
        <w:t xml:space="preserve"> </w:t>
      </w:r>
      <w:r w:rsidRPr="007573A7">
        <w:rPr>
          <w:sz w:val="20"/>
          <w:szCs w:val="20"/>
        </w:rPr>
        <w:t>уровне</w:t>
      </w:r>
      <w:r w:rsidRPr="007573A7">
        <w:rPr>
          <w:spacing w:val="-3"/>
          <w:sz w:val="20"/>
          <w:szCs w:val="20"/>
        </w:rPr>
        <w:t xml:space="preserve"> </w:t>
      </w:r>
      <w:r w:rsidRPr="007573A7">
        <w:rPr>
          <w:sz w:val="20"/>
          <w:szCs w:val="20"/>
        </w:rPr>
        <w:t>младшего,</w:t>
      </w:r>
      <w:r w:rsidRPr="007573A7">
        <w:rPr>
          <w:spacing w:val="-4"/>
          <w:sz w:val="20"/>
          <w:szCs w:val="20"/>
        </w:rPr>
        <w:t xml:space="preserve"> </w:t>
      </w:r>
      <w:r w:rsidRPr="007573A7">
        <w:rPr>
          <w:sz w:val="20"/>
          <w:szCs w:val="20"/>
        </w:rPr>
        <w:t>среднего</w:t>
      </w:r>
      <w:r w:rsidRPr="007573A7">
        <w:rPr>
          <w:spacing w:val="-13"/>
          <w:sz w:val="20"/>
          <w:szCs w:val="20"/>
        </w:rPr>
        <w:t xml:space="preserve"> </w:t>
      </w:r>
      <w:r w:rsidRPr="007573A7">
        <w:rPr>
          <w:sz w:val="20"/>
          <w:szCs w:val="20"/>
        </w:rPr>
        <w:t>и</w:t>
      </w:r>
      <w:r w:rsidRPr="007573A7">
        <w:rPr>
          <w:spacing w:val="-8"/>
          <w:sz w:val="20"/>
          <w:szCs w:val="20"/>
        </w:rPr>
        <w:t xml:space="preserve"> </w:t>
      </w:r>
      <w:r w:rsidRPr="007573A7">
        <w:rPr>
          <w:sz w:val="20"/>
          <w:szCs w:val="20"/>
        </w:rPr>
        <w:t>старшего</w:t>
      </w:r>
      <w:r w:rsidRPr="007573A7">
        <w:rPr>
          <w:spacing w:val="-9"/>
          <w:sz w:val="20"/>
          <w:szCs w:val="20"/>
        </w:rPr>
        <w:t xml:space="preserve"> </w:t>
      </w:r>
      <w:r w:rsidRPr="007573A7">
        <w:rPr>
          <w:sz w:val="20"/>
          <w:szCs w:val="20"/>
        </w:rPr>
        <w:t xml:space="preserve">школьного </w:t>
      </w:r>
      <w:r w:rsidRPr="007573A7">
        <w:rPr>
          <w:spacing w:val="-2"/>
          <w:sz w:val="20"/>
          <w:szCs w:val="20"/>
        </w:rPr>
        <w:t>звена;</w:t>
      </w:r>
    </w:p>
    <w:p w:rsidR="00FE26E2" w:rsidRPr="007573A7" w:rsidRDefault="00FE26E2" w:rsidP="007573A7">
      <w:pPr>
        <w:pStyle w:val="af"/>
        <w:spacing w:before="50"/>
        <w:ind w:left="140"/>
        <w:jc w:val="left"/>
        <w:rPr>
          <w:sz w:val="20"/>
          <w:szCs w:val="20"/>
        </w:rPr>
      </w:pPr>
      <w:r w:rsidRPr="007573A7">
        <w:rPr>
          <w:w w:val="95"/>
          <w:sz w:val="20"/>
          <w:szCs w:val="20"/>
        </w:rPr>
        <w:t>-организация</w:t>
      </w:r>
      <w:r w:rsidRPr="007573A7">
        <w:rPr>
          <w:spacing w:val="37"/>
          <w:sz w:val="20"/>
          <w:szCs w:val="20"/>
        </w:rPr>
        <w:t xml:space="preserve"> </w:t>
      </w:r>
      <w:r w:rsidRPr="007573A7">
        <w:rPr>
          <w:w w:val="95"/>
          <w:sz w:val="20"/>
          <w:szCs w:val="20"/>
        </w:rPr>
        <w:t>экскурсий</w:t>
      </w:r>
      <w:r w:rsidRPr="007573A7">
        <w:rPr>
          <w:spacing w:val="36"/>
          <w:sz w:val="20"/>
          <w:szCs w:val="20"/>
        </w:rPr>
        <w:t xml:space="preserve"> </w:t>
      </w:r>
      <w:r w:rsidRPr="007573A7">
        <w:rPr>
          <w:w w:val="95"/>
          <w:sz w:val="20"/>
          <w:szCs w:val="20"/>
        </w:rPr>
        <w:t>(походов)</w:t>
      </w:r>
      <w:r w:rsidRPr="007573A7">
        <w:rPr>
          <w:spacing w:val="36"/>
          <w:sz w:val="20"/>
          <w:szCs w:val="20"/>
        </w:rPr>
        <w:t xml:space="preserve"> </w:t>
      </w:r>
      <w:r w:rsidRPr="007573A7">
        <w:rPr>
          <w:w w:val="95"/>
          <w:sz w:val="20"/>
          <w:szCs w:val="20"/>
        </w:rPr>
        <w:t>к</w:t>
      </w:r>
      <w:r w:rsidRPr="007573A7">
        <w:rPr>
          <w:spacing w:val="30"/>
          <w:sz w:val="20"/>
          <w:szCs w:val="20"/>
        </w:rPr>
        <w:t xml:space="preserve"> </w:t>
      </w:r>
      <w:r w:rsidRPr="007573A7">
        <w:rPr>
          <w:w w:val="95"/>
          <w:sz w:val="20"/>
          <w:szCs w:val="20"/>
        </w:rPr>
        <w:t>местам Боевой</w:t>
      </w:r>
      <w:r w:rsidRPr="007573A7">
        <w:rPr>
          <w:spacing w:val="34"/>
          <w:sz w:val="20"/>
          <w:szCs w:val="20"/>
        </w:rPr>
        <w:t xml:space="preserve"> </w:t>
      </w:r>
      <w:r w:rsidRPr="007573A7">
        <w:rPr>
          <w:spacing w:val="-2"/>
          <w:w w:val="95"/>
          <w:sz w:val="20"/>
          <w:szCs w:val="20"/>
        </w:rPr>
        <w:t>Славы;</w:t>
      </w:r>
    </w:p>
    <w:p w:rsidR="00FE26E2" w:rsidRPr="007573A7" w:rsidRDefault="00FE26E2" w:rsidP="007573A7">
      <w:pPr>
        <w:pStyle w:val="af"/>
        <w:spacing w:before="162"/>
        <w:ind w:left="140"/>
        <w:jc w:val="left"/>
        <w:rPr>
          <w:sz w:val="20"/>
          <w:szCs w:val="20"/>
        </w:rPr>
      </w:pPr>
      <w:r w:rsidRPr="007573A7">
        <w:rPr>
          <w:sz w:val="20"/>
          <w:szCs w:val="20"/>
        </w:rPr>
        <w:t>-проведение</w:t>
      </w:r>
      <w:r w:rsidRPr="007573A7">
        <w:rPr>
          <w:spacing w:val="38"/>
          <w:sz w:val="20"/>
          <w:szCs w:val="20"/>
        </w:rPr>
        <w:t xml:space="preserve"> </w:t>
      </w:r>
      <w:r w:rsidRPr="007573A7">
        <w:rPr>
          <w:sz w:val="20"/>
          <w:szCs w:val="20"/>
        </w:rPr>
        <w:t>классных</w:t>
      </w:r>
      <w:r w:rsidRPr="007573A7">
        <w:rPr>
          <w:spacing w:val="-5"/>
          <w:sz w:val="20"/>
          <w:szCs w:val="20"/>
        </w:rPr>
        <w:t xml:space="preserve"> </w:t>
      </w:r>
      <w:r w:rsidRPr="007573A7">
        <w:rPr>
          <w:sz w:val="20"/>
          <w:szCs w:val="20"/>
        </w:rPr>
        <w:t>часов</w:t>
      </w:r>
      <w:r w:rsidRPr="007573A7">
        <w:rPr>
          <w:spacing w:val="-6"/>
          <w:sz w:val="20"/>
          <w:szCs w:val="20"/>
        </w:rPr>
        <w:t xml:space="preserve"> </w:t>
      </w:r>
      <w:r w:rsidRPr="007573A7">
        <w:rPr>
          <w:sz w:val="20"/>
          <w:szCs w:val="20"/>
        </w:rPr>
        <w:t>в</w:t>
      </w:r>
      <w:r w:rsidRPr="007573A7">
        <w:rPr>
          <w:spacing w:val="41"/>
          <w:sz w:val="20"/>
          <w:szCs w:val="20"/>
        </w:rPr>
        <w:t xml:space="preserve"> </w:t>
      </w:r>
      <w:r w:rsidRPr="007573A7">
        <w:rPr>
          <w:sz w:val="20"/>
          <w:szCs w:val="20"/>
        </w:rPr>
        <w:t>рамках акций</w:t>
      </w:r>
      <w:r w:rsidRPr="007573A7">
        <w:rPr>
          <w:spacing w:val="-3"/>
          <w:sz w:val="20"/>
          <w:szCs w:val="20"/>
        </w:rPr>
        <w:t xml:space="preserve"> </w:t>
      </w:r>
      <w:r w:rsidRPr="007573A7">
        <w:rPr>
          <w:sz w:val="20"/>
          <w:szCs w:val="20"/>
        </w:rPr>
        <w:t>«Недели</w:t>
      </w:r>
      <w:r w:rsidRPr="007573A7">
        <w:rPr>
          <w:spacing w:val="-3"/>
          <w:sz w:val="20"/>
          <w:szCs w:val="20"/>
        </w:rPr>
        <w:t xml:space="preserve"> </w:t>
      </w:r>
      <w:r w:rsidRPr="007573A7">
        <w:rPr>
          <w:sz w:val="20"/>
          <w:szCs w:val="20"/>
        </w:rPr>
        <w:t>боевой</w:t>
      </w:r>
      <w:r w:rsidRPr="007573A7">
        <w:rPr>
          <w:spacing w:val="-7"/>
          <w:sz w:val="20"/>
          <w:szCs w:val="20"/>
        </w:rPr>
        <w:t xml:space="preserve"> </w:t>
      </w:r>
      <w:r w:rsidRPr="007573A7">
        <w:rPr>
          <w:spacing w:val="-2"/>
          <w:sz w:val="20"/>
          <w:szCs w:val="20"/>
        </w:rPr>
        <w:t>славы»,</w:t>
      </w:r>
    </w:p>
    <w:p w:rsidR="00FE26E2" w:rsidRPr="007573A7" w:rsidRDefault="00FE26E2" w:rsidP="007573A7">
      <w:pPr>
        <w:pStyle w:val="af"/>
        <w:spacing w:before="158"/>
        <w:ind w:left="140"/>
        <w:jc w:val="left"/>
        <w:rPr>
          <w:sz w:val="20"/>
          <w:szCs w:val="20"/>
        </w:rPr>
      </w:pPr>
      <w:r w:rsidRPr="007573A7">
        <w:rPr>
          <w:sz w:val="20"/>
          <w:szCs w:val="20"/>
        </w:rPr>
        <w:t>-«Ветеран</w:t>
      </w:r>
      <w:r w:rsidRPr="007573A7">
        <w:rPr>
          <w:spacing w:val="-18"/>
          <w:sz w:val="20"/>
          <w:szCs w:val="20"/>
        </w:rPr>
        <w:t xml:space="preserve"> </w:t>
      </w:r>
      <w:r w:rsidRPr="007573A7">
        <w:rPr>
          <w:sz w:val="20"/>
          <w:szCs w:val="20"/>
        </w:rPr>
        <w:t>живёт</w:t>
      </w:r>
      <w:r w:rsidRPr="007573A7">
        <w:rPr>
          <w:spacing w:val="-17"/>
          <w:sz w:val="20"/>
          <w:szCs w:val="20"/>
        </w:rPr>
        <w:t xml:space="preserve"> </w:t>
      </w:r>
      <w:r w:rsidRPr="007573A7">
        <w:rPr>
          <w:sz w:val="20"/>
          <w:szCs w:val="20"/>
        </w:rPr>
        <w:t>рядом»</w:t>
      </w:r>
      <w:r w:rsidRPr="007573A7">
        <w:rPr>
          <w:spacing w:val="-18"/>
          <w:sz w:val="20"/>
          <w:szCs w:val="20"/>
        </w:rPr>
        <w:t xml:space="preserve"> </w:t>
      </w:r>
      <w:r w:rsidRPr="007573A7">
        <w:rPr>
          <w:sz w:val="20"/>
          <w:szCs w:val="20"/>
        </w:rPr>
        <w:t>и</w:t>
      </w:r>
      <w:r w:rsidRPr="007573A7">
        <w:rPr>
          <w:spacing w:val="-16"/>
          <w:sz w:val="20"/>
          <w:szCs w:val="20"/>
        </w:rPr>
        <w:t xml:space="preserve"> </w:t>
      </w:r>
      <w:r w:rsidRPr="007573A7">
        <w:rPr>
          <w:spacing w:val="-4"/>
          <w:sz w:val="20"/>
          <w:szCs w:val="20"/>
        </w:rPr>
        <w:t>т.п.</w:t>
      </w:r>
    </w:p>
    <w:p w:rsidR="00FE26E2" w:rsidRPr="007573A7" w:rsidRDefault="00FE26E2" w:rsidP="007573A7">
      <w:pPr>
        <w:tabs>
          <w:tab w:val="left" w:pos="860"/>
          <w:tab w:val="left" w:pos="3369"/>
        </w:tabs>
        <w:spacing w:before="175" w:line="240" w:lineRule="auto"/>
        <w:ind w:left="140"/>
        <w:rPr>
          <w:b/>
        </w:rPr>
      </w:pPr>
      <w:r w:rsidRPr="007573A7">
        <w:rPr>
          <w:b/>
          <w:spacing w:val="-5"/>
        </w:rPr>
        <w:t>На</w:t>
      </w:r>
      <w:r w:rsidRPr="007573A7">
        <w:rPr>
          <w:b/>
        </w:rPr>
        <w:tab/>
      </w:r>
      <w:r w:rsidRPr="007573A7">
        <w:rPr>
          <w:b/>
          <w:spacing w:val="-2"/>
        </w:rPr>
        <w:t>индивидуальном</w:t>
      </w:r>
      <w:r w:rsidRPr="007573A7">
        <w:rPr>
          <w:b/>
        </w:rPr>
        <w:tab/>
      </w:r>
      <w:r w:rsidRPr="007573A7">
        <w:rPr>
          <w:b/>
          <w:spacing w:val="-2"/>
        </w:rPr>
        <w:t>уровне</w:t>
      </w:r>
    </w:p>
    <w:p w:rsidR="00FE26E2" w:rsidRPr="007573A7" w:rsidRDefault="00FE26E2" w:rsidP="007573A7">
      <w:pPr>
        <w:pStyle w:val="af"/>
        <w:spacing w:before="8"/>
        <w:ind w:left="140" w:right="711" w:firstLine="140"/>
        <w:rPr>
          <w:sz w:val="20"/>
          <w:szCs w:val="20"/>
        </w:rPr>
      </w:pPr>
      <w:r w:rsidRPr="007573A7">
        <w:rPr>
          <w:sz w:val="20"/>
          <w:szCs w:val="20"/>
        </w:rPr>
        <w:t>-вовлечение</w:t>
      </w:r>
      <w:r w:rsidRPr="007573A7">
        <w:rPr>
          <w:spacing w:val="-8"/>
          <w:sz w:val="20"/>
          <w:szCs w:val="20"/>
        </w:rPr>
        <w:t xml:space="preserve"> </w:t>
      </w:r>
      <w:r w:rsidRPr="007573A7">
        <w:rPr>
          <w:sz w:val="20"/>
          <w:szCs w:val="20"/>
        </w:rPr>
        <w:t>по</w:t>
      </w:r>
      <w:r w:rsidRPr="007573A7">
        <w:rPr>
          <w:spacing w:val="-9"/>
          <w:sz w:val="20"/>
          <w:szCs w:val="20"/>
        </w:rPr>
        <w:t xml:space="preserve"> </w:t>
      </w:r>
      <w:r w:rsidRPr="007573A7">
        <w:rPr>
          <w:sz w:val="20"/>
          <w:szCs w:val="20"/>
        </w:rPr>
        <w:t>возможности</w:t>
      </w:r>
      <w:r w:rsidRPr="007573A7">
        <w:rPr>
          <w:spacing w:val="-2"/>
          <w:sz w:val="20"/>
          <w:szCs w:val="20"/>
        </w:rPr>
        <w:t xml:space="preserve"> </w:t>
      </w:r>
      <w:r w:rsidRPr="007573A7">
        <w:rPr>
          <w:sz w:val="20"/>
          <w:szCs w:val="20"/>
        </w:rPr>
        <w:t>каждого</w:t>
      </w:r>
      <w:r w:rsidRPr="007573A7">
        <w:rPr>
          <w:spacing w:val="-8"/>
          <w:sz w:val="20"/>
          <w:szCs w:val="20"/>
        </w:rPr>
        <w:t xml:space="preserve"> </w:t>
      </w:r>
      <w:r w:rsidRPr="007573A7">
        <w:rPr>
          <w:sz w:val="20"/>
          <w:szCs w:val="20"/>
        </w:rPr>
        <w:t>ребенка</w:t>
      </w:r>
      <w:r w:rsidRPr="007573A7">
        <w:rPr>
          <w:spacing w:val="-16"/>
          <w:sz w:val="20"/>
          <w:szCs w:val="20"/>
        </w:rPr>
        <w:t xml:space="preserve"> </w:t>
      </w:r>
      <w:r w:rsidRPr="007573A7">
        <w:rPr>
          <w:sz w:val="20"/>
          <w:szCs w:val="20"/>
        </w:rPr>
        <w:t>в</w:t>
      </w:r>
      <w:r w:rsidRPr="007573A7">
        <w:rPr>
          <w:spacing w:val="-16"/>
          <w:sz w:val="20"/>
          <w:szCs w:val="20"/>
        </w:rPr>
        <w:t xml:space="preserve"> </w:t>
      </w:r>
      <w:r w:rsidRPr="007573A7">
        <w:rPr>
          <w:sz w:val="20"/>
          <w:szCs w:val="20"/>
        </w:rPr>
        <w:t>процесс</w:t>
      </w:r>
      <w:r w:rsidRPr="007573A7">
        <w:rPr>
          <w:spacing w:val="-12"/>
          <w:sz w:val="20"/>
          <w:szCs w:val="20"/>
        </w:rPr>
        <w:t xml:space="preserve"> </w:t>
      </w:r>
      <w:r w:rsidRPr="007573A7">
        <w:rPr>
          <w:sz w:val="20"/>
          <w:szCs w:val="20"/>
        </w:rPr>
        <w:t>военно-патриотического воспитания в одной из возможных для них ролей:</w:t>
      </w:r>
    </w:p>
    <w:p w:rsidR="00FE26E2" w:rsidRPr="007573A7" w:rsidRDefault="00FE26E2" w:rsidP="007573A7">
      <w:pPr>
        <w:spacing w:line="240" w:lineRule="auto"/>
        <w:sectPr w:rsidR="00FE26E2" w:rsidRPr="007573A7">
          <w:pgSz w:w="11900" w:h="16860"/>
          <w:pgMar w:top="980" w:right="500" w:bottom="1100" w:left="660" w:header="0" w:footer="876" w:gutter="0"/>
          <w:cols w:space="720"/>
        </w:sectPr>
      </w:pPr>
    </w:p>
    <w:p w:rsidR="00FE26E2" w:rsidRPr="007573A7" w:rsidRDefault="00FE26E2" w:rsidP="007573A7">
      <w:pPr>
        <w:pStyle w:val="af"/>
        <w:spacing w:before="63"/>
        <w:ind w:left="140" w:right="785" w:firstLine="140"/>
        <w:jc w:val="left"/>
        <w:rPr>
          <w:sz w:val="20"/>
          <w:szCs w:val="20"/>
        </w:rPr>
      </w:pPr>
      <w:r w:rsidRPr="007573A7">
        <w:rPr>
          <w:sz w:val="20"/>
          <w:szCs w:val="20"/>
        </w:rPr>
        <w:lastRenderedPageBreak/>
        <w:t>-индивидуальная</w:t>
      </w:r>
      <w:r w:rsidRPr="007573A7">
        <w:rPr>
          <w:spacing w:val="-6"/>
          <w:sz w:val="20"/>
          <w:szCs w:val="20"/>
        </w:rPr>
        <w:t xml:space="preserve"> </w:t>
      </w:r>
      <w:r w:rsidRPr="007573A7">
        <w:rPr>
          <w:sz w:val="20"/>
          <w:szCs w:val="20"/>
        </w:rPr>
        <w:t>помощь</w:t>
      </w:r>
      <w:r w:rsidRPr="007573A7">
        <w:rPr>
          <w:spacing w:val="-4"/>
          <w:sz w:val="20"/>
          <w:szCs w:val="20"/>
        </w:rPr>
        <w:t xml:space="preserve"> </w:t>
      </w:r>
      <w:r w:rsidRPr="007573A7">
        <w:rPr>
          <w:sz w:val="20"/>
          <w:szCs w:val="20"/>
        </w:rPr>
        <w:t>ребенку учителем</w:t>
      </w:r>
      <w:r w:rsidRPr="007573A7">
        <w:rPr>
          <w:spacing w:val="-9"/>
          <w:sz w:val="20"/>
          <w:szCs w:val="20"/>
        </w:rPr>
        <w:t xml:space="preserve"> </w:t>
      </w:r>
      <w:r w:rsidRPr="007573A7">
        <w:rPr>
          <w:sz w:val="20"/>
          <w:szCs w:val="20"/>
        </w:rPr>
        <w:t>в</w:t>
      </w:r>
      <w:r w:rsidRPr="007573A7">
        <w:rPr>
          <w:spacing w:val="-4"/>
          <w:sz w:val="20"/>
          <w:szCs w:val="20"/>
        </w:rPr>
        <w:t xml:space="preserve"> </w:t>
      </w:r>
      <w:r w:rsidRPr="007573A7">
        <w:rPr>
          <w:sz w:val="20"/>
          <w:szCs w:val="20"/>
        </w:rPr>
        <w:t>подготовке</w:t>
      </w:r>
      <w:r w:rsidRPr="007573A7">
        <w:rPr>
          <w:spacing w:val="-11"/>
          <w:sz w:val="20"/>
          <w:szCs w:val="20"/>
        </w:rPr>
        <w:t xml:space="preserve"> </w:t>
      </w:r>
      <w:r w:rsidRPr="007573A7">
        <w:rPr>
          <w:sz w:val="20"/>
          <w:szCs w:val="20"/>
        </w:rPr>
        <w:t>к</w:t>
      </w:r>
      <w:r w:rsidRPr="007573A7">
        <w:rPr>
          <w:spacing w:val="-9"/>
          <w:sz w:val="20"/>
          <w:szCs w:val="20"/>
        </w:rPr>
        <w:t xml:space="preserve"> </w:t>
      </w:r>
      <w:r w:rsidRPr="007573A7">
        <w:rPr>
          <w:sz w:val="20"/>
          <w:szCs w:val="20"/>
        </w:rPr>
        <w:t>конкурсам</w:t>
      </w:r>
      <w:r w:rsidRPr="007573A7">
        <w:rPr>
          <w:spacing w:val="-9"/>
          <w:sz w:val="20"/>
          <w:szCs w:val="20"/>
        </w:rPr>
        <w:t xml:space="preserve"> </w:t>
      </w:r>
      <w:r w:rsidRPr="007573A7">
        <w:rPr>
          <w:sz w:val="20"/>
          <w:szCs w:val="20"/>
        </w:rPr>
        <w:t xml:space="preserve">и </w:t>
      </w:r>
      <w:r w:rsidRPr="007573A7">
        <w:rPr>
          <w:spacing w:val="-2"/>
          <w:sz w:val="20"/>
          <w:szCs w:val="20"/>
        </w:rPr>
        <w:t>проектам;</w:t>
      </w:r>
    </w:p>
    <w:p w:rsidR="00FE26E2" w:rsidRPr="007573A7" w:rsidRDefault="00FE26E2" w:rsidP="007573A7">
      <w:pPr>
        <w:pStyle w:val="af"/>
        <w:ind w:left="140"/>
        <w:jc w:val="left"/>
        <w:rPr>
          <w:sz w:val="20"/>
          <w:szCs w:val="20"/>
        </w:rPr>
      </w:pPr>
      <w:r w:rsidRPr="007573A7">
        <w:rPr>
          <w:spacing w:val="-2"/>
          <w:sz w:val="20"/>
          <w:szCs w:val="20"/>
        </w:rPr>
        <w:t>-консультативная</w:t>
      </w:r>
      <w:r w:rsidRPr="007573A7">
        <w:rPr>
          <w:sz w:val="20"/>
          <w:szCs w:val="20"/>
        </w:rPr>
        <w:t xml:space="preserve"> </w:t>
      </w:r>
      <w:r w:rsidRPr="007573A7">
        <w:rPr>
          <w:spacing w:val="-2"/>
          <w:sz w:val="20"/>
          <w:szCs w:val="20"/>
        </w:rPr>
        <w:t>помощь</w:t>
      </w:r>
      <w:r w:rsidRPr="007573A7">
        <w:rPr>
          <w:spacing w:val="2"/>
          <w:sz w:val="20"/>
          <w:szCs w:val="20"/>
        </w:rPr>
        <w:t xml:space="preserve"> </w:t>
      </w:r>
      <w:r w:rsidRPr="007573A7">
        <w:rPr>
          <w:spacing w:val="-2"/>
          <w:sz w:val="20"/>
          <w:szCs w:val="20"/>
        </w:rPr>
        <w:t>ребенку</w:t>
      </w:r>
      <w:r w:rsidRPr="007573A7">
        <w:rPr>
          <w:spacing w:val="-3"/>
          <w:sz w:val="20"/>
          <w:szCs w:val="20"/>
        </w:rPr>
        <w:t xml:space="preserve"> </w:t>
      </w:r>
      <w:r w:rsidRPr="007573A7">
        <w:rPr>
          <w:spacing w:val="-2"/>
          <w:sz w:val="20"/>
          <w:szCs w:val="20"/>
        </w:rPr>
        <w:t>(при необходимости).</w:t>
      </w:r>
    </w:p>
    <w:p w:rsidR="00FE26E2" w:rsidRPr="007573A7" w:rsidRDefault="00FE26E2" w:rsidP="00FC29AA">
      <w:pPr>
        <w:pStyle w:val="af1"/>
        <w:numPr>
          <w:ilvl w:val="0"/>
          <w:numId w:val="244"/>
        </w:numPr>
        <w:tabs>
          <w:tab w:val="left" w:pos="1285"/>
        </w:tabs>
        <w:spacing w:before="182"/>
        <w:ind w:left="1284" w:hanging="213"/>
        <w:jc w:val="left"/>
        <w:rPr>
          <w:b/>
          <w:sz w:val="20"/>
          <w:szCs w:val="20"/>
        </w:rPr>
      </w:pPr>
      <w:r w:rsidRPr="007573A7">
        <w:rPr>
          <w:b/>
          <w:spacing w:val="-2"/>
          <w:sz w:val="20"/>
          <w:szCs w:val="20"/>
        </w:rPr>
        <w:t>Профориентация</w:t>
      </w:r>
    </w:p>
    <w:p w:rsidR="00FE26E2" w:rsidRPr="007573A7" w:rsidRDefault="00FE26E2" w:rsidP="007573A7">
      <w:pPr>
        <w:pStyle w:val="af"/>
        <w:spacing w:before="150"/>
        <w:ind w:left="140" w:right="335" w:firstLine="568"/>
        <w:rPr>
          <w:sz w:val="20"/>
          <w:szCs w:val="20"/>
        </w:rPr>
      </w:pPr>
      <w:r w:rsidRPr="007573A7">
        <w:rPr>
          <w:sz w:val="20"/>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w:t>
      </w:r>
      <w:r w:rsidRPr="007573A7">
        <w:rPr>
          <w:spacing w:val="40"/>
          <w:sz w:val="20"/>
          <w:szCs w:val="20"/>
        </w:rPr>
        <w:t xml:space="preserve"> </w:t>
      </w:r>
      <w:r w:rsidRPr="007573A7">
        <w:rPr>
          <w:sz w:val="20"/>
          <w:szCs w:val="20"/>
        </w:rPr>
        <w:t>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FE26E2" w:rsidRPr="007573A7" w:rsidRDefault="00FE26E2" w:rsidP="007573A7">
      <w:pPr>
        <w:pStyle w:val="af"/>
        <w:spacing w:before="2"/>
        <w:ind w:left="708" w:right="345"/>
        <w:rPr>
          <w:sz w:val="20"/>
          <w:szCs w:val="20"/>
        </w:rPr>
      </w:pPr>
      <w:r w:rsidRPr="007573A7">
        <w:rPr>
          <w:sz w:val="20"/>
          <w:szCs w:val="20"/>
        </w:rPr>
        <w:t>-профориентационные</w:t>
      </w:r>
      <w:r w:rsidRPr="007573A7">
        <w:rPr>
          <w:spacing w:val="-9"/>
          <w:sz w:val="20"/>
          <w:szCs w:val="20"/>
        </w:rPr>
        <w:t xml:space="preserve"> </w:t>
      </w:r>
      <w:r w:rsidRPr="007573A7">
        <w:rPr>
          <w:sz w:val="20"/>
          <w:szCs w:val="20"/>
        </w:rPr>
        <w:t>игры:</w:t>
      </w:r>
      <w:r w:rsidRPr="007573A7">
        <w:rPr>
          <w:spacing w:val="-12"/>
          <w:sz w:val="20"/>
          <w:szCs w:val="20"/>
        </w:rPr>
        <w:t xml:space="preserve"> </w:t>
      </w:r>
      <w:r w:rsidRPr="007573A7">
        <w:rPr>
          <w:sz w:val="20"/>
          <w:szCs w:val="20"/>
        </w:rPr>
        <w:t>симуляции,</w:t>
      </w:r>
      <w:r w:rsidRPr="007573A7">
        <w:rPr>
          <w:spacing w:val="-4"/>
          <w:sz w:val="20"/>
          <w:szCs w:val="20"/>
        </w:rPr>
        <w:t xml:space="preserve"> </w:t>
      </w:r>
      <w:r w:rsidRPr="007573A7">
        <w:rPr>
          <w:sz w:val="20"/>
          <w:szCs w:val="20"/>
        </w:rPr>
        <w:t>деловые</w:t>
      </w:r>
      <w:r w:rsidRPr="007573A7">
        <w:rPr>
          <w:spacing w:val="-11"/>
          <w:sz w:val="20"/>
          <w:szCs w:val="20"/>
        </w:rPr>
        <w:t xml:space="preserve"> </w:t>
      </w:r>
      <w:r w:rsidRPr="007573A7">
        <w:rPr>
          <w:sz w:val="20"/>
          <w:szCs w:val="20"/>
        </w:rPr>
        <w:t>игры,</w:t>
      </w:r>
      <w:r w:rsidRPr="007573A7">
        <w:rPr>
          <w:spacing w:val="-5"/>
          <w:sz w:val="20"/>
          <w:szCs w:val="20"/>
        </w:rPr>
        <w:t xml:space="preserve"> </w:t>
      </w:r>
      <w:r w:rsidRPr="007573A7">
        <w:rPr>
          <w:sz w:val="20"/>
          <w:szCs w:val="20"/>
        </w:rPr>
        <w:t>квесты,</w:t>
      </w:r>
      <w:r w:rsidRPr="007573A7">
        <w:rPr>
          <w:spacing w:val="-5"/>
          <w:sz w:val="20"/>
          <w:szCs w:val="20"/>
        </w:rPr>
        <w:t xml:space="preserve"> </w:t>
      </w:r>
      <w:r w:rsidRPr="007573A7">
        <w:rPr>
          <w:sz w:val="20"/>
          <w:szCs w:val="20"/>
        </w:rPr>
        <w:t>решение</w:t>
      </w:r>
      <w:r w:rsidRPr="007573A7">
        <w:rPr>
          <w:spacing w:val="-12"/>
          <w:sz w:val="20"/>
          <w:szCs w:val="20"/>
        </w:rPr>
        <w:t xml:space="preserve"> </w:t>
      </w:r>
      <w:r w:rsidRPr="007573A7">
        <w:rPr>
          <w:sz w:val="20"/>
          <w:szCs w:val="20"/>
        </w:rPr>
        <w:t>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FE26E2" w:rsidRPr="007573A7" w:rsidRDefault="00FE26E2" w:rsidP="007573A7">
      <w:pPr>
        <w:pStyle w:val="af"/>
        <w:spacing w:before="1"/>
        <w:ind w:left="708" w:right="343"/>
        <w:rPr>
          <w:sz w:val="20"/>
          <w:szCs w:val="20"/>
        </w:rPr>
      </w:pPr>
      <w:r w:rsidRPr="007573A7">
        <w:rPr>
          <w:sz w:val="20"/>
          <w:szCs w:val="20"/>
        </w:rPr>
        <w:t>-циклы</w:t>
      </w:r>
      <w:r w:rsidRPr="007573A7">
        <w:rPr>
          <w:spacing w:val="-15"/>
          <w:sz w:val="20"/>
          <w:szCs w:val="20"/>
        </w:rPr>
        <w:t xml:space="preserve"> </w:t>
      </w:r>
      <w:r w:rsidRPr="007573A7">
        <w:rPr>
          <w:sz w:val="20"/>
          <w:szCs w:val="20"/>
        </w:rPr>
        <w:t>профориентационных</w:t>
      </w:r>
      <w:r w:rsidRPr="007573A7">
        <w:rPr>
          <w:spacing w:val="-14"/>
          <w:sz w:val="20"/>
          <w:szCs w:val="20"/>
        </w:rPr>
        <w:t xml:space="preserve"> </w:t>
      </w:r>
      <w:r w:rsidRPr="007573A7">
        <w:rPr>
          <w:sz w:val="20"/>
          <w:szCs w:val="20"/>
        </w:rPr>
        <w:t>часов,</w:t>
      </w:r>
      <w:r w:rsidRPr="007573A7">
        <w:rPr>
          <w:spacing w:val="-13"/>
          <w:sz w:val="20"/>
          <w:szCs w:val="20"/>
        </w:rPr>
        <w:t xml:space="preserve"> </w:t>
      </w:r>
      <w:r w:rsidRPr="007573A7">
        <w:rPr>
          <w:sz w:val="20"/>
          <w:szCs w:val="20"/>
        </w:rPr>
        <w:t>направленных</w:t>
      </w:r>
      <w:r w:rsidRPr="007573A7">
        <w:rPr>
          <w:spacing w:val="-11"/>
          <w:sz w:val="20"/>
          <w:szCs w:val="20"/>
        </w:rPr>
        <w:t xml:space="preserve"> </w:t>
      </w:r>
      <w:r w:rsidRPr="007573A7">
        <w:rPr>
          <w:sz w:val="20"/>
          <w:szCs w:val="20"/>
        </w:rPr>
        <w:t>на</w:t>
      </w:r>
      <w:r w:rsidRPr="007573A7">
        <w:rPr>
          <w:spacing w:val="-15"/>
          <w:sz w:val="20"/>
          <w:szCs w:val="20"/>
        </w:rPr>
        <w:t xml:space="preserve"> </w:t>
      </w:r>
      <w:r w:rsidRPr="007573A7">
        <w:rPr>
          <w:sz w:val="20"/>
          <w:szCs w:val="20"/>
        </w:rPr>
        <w:t>подготовку</w:t>
      </w:r>
      <w:r w:rsidRPr="007573A7">
        <w:rPr>
          <w:spacing w:val="-13"/>
          <w:sz w:val="20"/>
          <w:szCs w:val="20"/>
        </w:rPr>
        <w:t xml:space="preserve"> </w:t>
      </w:r>
      <w:r w:rsidRPr="007573A7">
        <w:rPr>
          <w:sz w:val="20"/>
          <w:szCs w:val="20"/>
        </w:rPr>
        <w:t xml:space="preserve">обучающегося к осознанному планированию и реализации своего профессионального </w:t>
      </w:r>
      <w:r w:rsidRPr="007573A7">
        <w:rPr>
          <w:spacing w:val="-2"/>
          <w:sz w:val="20"/>
          <w:szCs w:val="20"/>
        </w:rPr>
        <w:t>будущего;</w:t>
      </w:r>
    </w:p>
    <w:p w:rsidR="00FE26E2" w:rsidRPr="007573A7" w:rsidRDefault="00FE26E2" w:rsidP="007573A7">
      <w:pPr>
        <w:pStyle w:val="af"/>
        <w:ind w:left="708" w:right="343"/>
        <w:rPr>
          <w:sz w:val="20"/>
          <w:szCs w:val="20"/>
        </w:rPr>
      </w:pPr>
      <w:r w:rsidRPr="007573A7">
        <w:rPr>
          <w:sz w:val="20"/>
          <w:szCs w:val="20"/>
        </w:rPr>
        <w:t>-экскурсии на предприятия города, дающие начальные представления о существующих профессиях и условиях работы;</w:t>
      </w:r>
    </w:p>
    <w:p w:rsidR="00FE26E2" w:rsidRPr="007573A7" w:rsidRDefault="00FE26E2" w:rsidP="00FC29AA">
      <w:pPr>
        <w:pStyle w:val="af1"/>
        <w:numPr>
          <w:ilvl w:val="0"/>
          <w:numId w:val="243"/>
        </w:numPr>
        <w:tabs>
          <w:tab w:val="left" w:pos="889"/>
        </w:tabs>
        <w:ind w:right="346" w:firstLine="0"/>
        <w:rPr>
          <w:sz w:val="20"/>
          <w:szCs w:val="20"/>
        </w:rPr>
      </w:pPr>
      <w:r w:rsidRPr="007573A7">
        <w:rPr>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E26E2" w:rsidRPr="007573A7" w:rsidRDefault="00FE26E2" w:rsidP="00FC29AA">
      <w:pPr>
        <w:pStyle w:val="af1"/>
        <w:numPr>
          <w:ilvl w:val="0"/>
          <w:numId w:val="243"/>
        </w:numPr>
        <w:tabs>
          <w:tab w:val="left" w:pos="1033"/>
        </w:tabs>
        <w:spacing w:before="3"/>
        <w:ind w:right="332" w:firstLine="0"/>
        <w:rPr>
          <w:sz w:val="20"/>
          <w:szCs w:val="20"/>
        </w:rPr>
      </w:pPr>
      <w:r w:rsidRPr="007573A7">
        <w:rPr>
          <w:sz w:val="20"/>
          <w:szCs w:val="20"/>
        </w:rPr>
        <w:t>совместное с педагогами изучение обучающимися интернет- 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w:t>
      </w:r>
    </w:p>
    <w:p w:rsidR="00FE26E2" w:rsidRPr="007573A7" w:rsidRDefault="00FE26E2" w:rsidP="007573A7">
      <w:pPr>
        <w:pStyle w:val="af"/>
        <w:spacing w:before="2"/>
        <w:ind w:left="708"/>
        <w:rPr>
          <w:sz w:val="20"/>
          <w:szCs w:val="20"/>
        </w:rPr>
      </w:pPr>
      <w:r w:rsidRPr="007573A7">
        <w:rPr>
          <w:spacing w:val="-2"/>
          <w:sz w:val="20"/>
          <w:szCs w:val="20"/>
        </w:rPr>
        <w:t>-участие</w:t>
      </w:r>
      <w:r w:rsidRPr="007573A7">
        <w:rPr>
          <w:spacing w:val="-6"/>
          <w:sz w:val="20"/>
          <w:szCs w:val="20"/>
        </w:rPr>
        <w:t xml:space="preserve"> </w:t>
      </w:r>
      <w:r w:rsidRPr="007573A7">
        <w:rPr>
          <w:spacing w:val="-2"/>
          <w:sz w:val="20"/>
          <w:szCs w:val="20"/>
        </w:rPr>
        <w:t>в работе</w:t>
      </w:r>
      <w:r w:rsidRPr="007573A7">
        <w:rPr>
          <w:spacing w:val="-5"/>
          <w:sz w:val="20"/>
          <w:szCs w:val="20"/>
        </w:rPr>
        <w:t xml:space="preserve"> </w:t>
      </w:r>
      <w:r w:rsidRPr="007573A7">
        <w:rPr>
          <w:spacing w:val="-2"/>
          <w:sz w:val="20"/>
          <w:szCs w:val="20"/>
        </w:rPr>
        <w:t>всероссийских</w:t>
      </w:r>
      <w:r w:rsidRPr="007573A7">
        <w:rPr>
          <w:spacing w:val="4"/>
          <w:sz w:val="20"/>
          <w:szCs w:val="20"/>
        </w:rPr>
        <w:t xml:space="preserve"> </w:t>
      </w:r>
      <w:r w:rsidRPr="007573A7">
        <w:rPr>
          <w:spacing w:val="-2"/>
          <w:sz w:val="20"/>
          <w:szCs w:val="20"/>
        </w:rPr>
        <w:t>профориентационных</w:t>
      </w:r>
      <w:r w:rsidRPr="007573A7">
        <w:rPr>
          <w:sz w:val="20"/>
          <w:szCs w:val="20"/>
        </w:rPr>
        <w:t xml:space="preserve"> </w:t>
      </w:r>
      <w:r w:rsidRPr="007573A7">
        <w:rPr>
          <w:spacing w:val="-2"/>
          <w:sz w:val="20"/>
          <w:szCs w:val="20"/>
        </w:rPr>
        <w:t>проектов;</w:t>
      </w:r>
    </w:p>
    <w:p w:rsidR="00FE26E2" w:rsidRPr="007573A7" w:rsidRDefault="00FE26E2" w:rsidP="00FC29AA">
      <w:pPr>
        <w:pStyle w:val="af1"/>
        <w:numPr>
          <w:ilvl w:val="0"/>
          <w:numId w:val="243"/>
        </w:numPr>
        <w:tabs>
          <w:tab w:val="left" w:pos="901"/>
        </w:tabs>
        <w:spacing w:before="158"/>
        <w:ind w:right="339" w:firstLine="0"/>
        <w:rPr>
          <w:sz w:val="20"/>
          <w:szCs w:val="20"/>
        </w:rPr>
      </w:pPr>
      <w:r w:rsidRPr="007573A7">
        <w:rPr>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FE26E2" w:rsidRPr="007573A7" w:rsidRDefault="00FE26E2" w:rsidP="00FC29AA">
      <w:pPr>
        <w:pStyle w:val="af1"/>
        <w:numPr>
          <w:ilvl w:val="0"/>
          <w:numId w:val="243"/>
        </w:numPr>
        <w:tabs>
          <w:tab w:val="left" w:pos="949"/>
        </w:tabs>
        <w:spacing w:before="1"/>
        <w:ind w:left="948" w:hanging="241"/>
        <w:rPr>
          <w:sz w:val="20"/>
          <w:szCs w:val="20"/>
        </w:rPr>
      </w:pPr>
      <w:r w:rsidRPr="007573A7">
        <w:rPr>
          <w:sz w:val="20"/>
          <w:szCs w:val="20"/>
        </w:rPr>
        <w:t>освоение</w:t>
      </w:r>
      <w:r w:rsidRPr="007573A7">
        <w:rPr>
          <w:spacing w:val="63"/>
          <w:sz w:val="20"/>
          <w:szCs w:val="20"/>
        </w:rPr>
        <w:t xml:space="preserve"> </w:t>
      </w:r>
      <w:r w:rsidRPr="007573A7">
        <w:rPr>
          <w:sz w:val="20"/>
          <w:szCs w:val="20"/>
        </w:rPr>
        <w:t>обучающимися</w:t>
      </w:r>
      <w:r w:rsidRPr="007573A7">
        <w:rPr>
          <w:spacing w:val="66"/>
          <w:sz w:val="20"/>
          <w:szCs w:val="20"/>
        </w:rPr>
        <w:t xml:space="preserve"> </w:t>
      </w:r>
      <w:r w:rsidRPr="007573A7">
        <w:rPr>
          <w:sz w:val="20"/>
          <w:szCs w:val="20"/>
        </w:rPr>
        <w:t>основ</w:t>
      </w:r>
      <w:r w:rsidRPr="007573A7">
        <w:rPr>
          <w:spacing w:val="64"/>
          <w:sz w:val="20"/>
          <w:szCs w:val="20"/>
        </w:rPr>
        <w:t xml:space="preserve"> </w:t>
      </w:r>
      <w:r w:rsidRPr="007573A7">
        <w:rPr>
          <w:sz w:val="20"/>
          <w:szCs w:val="20"/>
        </w:rPr>
        <w:t>профессии</w:t>
      </w:r>
      <w:r w:rsidRPr="007573A7">
        <w:rPr>
          <w:spacing w:val="63"/>
          <w:sz w:val="20"/>
          <w:szCs w:val="20"/>
        </w:rPr>
        <w:t xml:space="preserve"> </w:t>
      </w:r>
      <w:r w:rsidRPr="007573A7">
        <w:rPr>
          <w:sz w:val="20"/>
          <w:szCs w:val="20"/>
        </w:rPr>
        <w:t>в</w:t>
      </w:r>
      <w:r w:rsidRPr="007573A7">
        <w:rPr>
          <w:spacing w:val="63"/>
          <w:sz w:val="20"/>
          <w:szCs w:val="20"/>
        </w:rPr>
        <w:t xml:space="preserve"> </w:t>
      </w:r>
      <w:r w:rsidRPr="007573A7">
        <w:rPr>
          <w:sz w:val="20"/>
          <w:szCs w:val="20"/>
        </w:rPr>
        <w:t>рамках</w:t>
      </w:r>
      <w:r w:rsidRPr="007573A7">
        <w:rPr>
          <w:spacing w:val="64"/>
          <w:sz w:val="20"/>
          <w:szCs w:val="20"/>
        </w:rPr>
        <w:t xml:space="preserve"> </w:t>
      </w:r>
      <w:r w:rsidRPr="007573A7">
        <w:rPr>
          <w:sz w:val="20"/>
          <w:szCs w:val="20"/>
        </w:rPr>
        <w:t>различных</w:t>
      </w:r>
      <w:r w:rsidRPr="007573A7">
        <w:rPr>
          <w:spacing w:val="63"/>
          <w:sz w:val="20"/>
          <w:szCs w:val="20"/>
        </w:rPr>
        <w:t xml:space="preserve"> </w:t>
      </w:r>
      <w:r w:rsidRPr="007573A7">
        <w:rPr>
          <w:sz w:val="20"/>
          <w:szCs w:val="20"/>
        </w:rPr>
        <w:t>курсов</w:t>
      </w:r>
      <w:r w:rsidRPr="007573A7">
        <w:rPr>
          <w:spacing w:val="68"/>
          <w:sz w:val="20"/>
          <w:szCs w:val="20"/>
        </w:rPr>
        <w:t xml:space="preserve"> </w:t>
      </w:r>
      <w:r w:rsidRPr="007573A7">
        <w:rPr>
          <w:spacing w:val="-5"/>
          <w:sz w:val="20"/>
          <w:szCs w:val="20"/>
        </w:rPr>
        <w:t>по</w:t>
      </w:r>
    </w:p>
    <w:p w:rsidR="00FE26E2" w:rsidRPr="007573A7" w:rsidRDefault="00FE26E2" w:rsidP="007573A7">
      <w:pPr>
        <w:spacing w:line="240" w:lineRule="auto"/>
        <w:sectPr w:rsidR="00FE26E2" w:rsidRPr="007573A7">
          <w:footerReference w:type="default" r:id="rId141"/>
          <w:pgSz w:w="11900" w:h="16860"/>
          <w:pgMar w:top="980" w:right="500" w:bottom="1360" w:left="660" w:header="0" w:footer="1178" w:gutter="0"/>
          <w:cols w:space="720"/>
        </w:sectPr>
      </w:pPr>
    </w:p>
    <w:p w:rsidR="00FE26E2" w:rsidRPr="007573A7" w:rsidRDefault="00FE26E2" w:rsidP="007573A7">
      <w:pPr>
        <w:pStyle w:val="af"/>
        <w:spacing w:before="63"/>
        <w:ind w:left="708"/>
        <w:jc w:val="left"/>
        <w:rPr>
          <w:sz w:val="20"/>
          <w:szCs w:val="20"/>
        </w:rPr>
      </w:pPr>
      <w:r w:rsidRPr="007573A7">
        <w:rPr>
          <w:sz w:val="20"/>
          <w:szCs w:val="20"/>
        </w:rPr>
        <w:lastRenderedPageBreak/>
        <w:t>рамках</w:t>
      </w:r>
      <w:r w:rsidRPr="007573A7">
        <w:rPr>
          <w:spacing w:val="-6"/>
          <w:sz w:val="20"/>
          <w:szCs w:val="20"/>
        </w:rPr>
        <w:t xml:space="preserve"> </w:t>
      </w:r>
      <w:r w:rsidRPr="007573A7">
        <w:rPr>
          <w:sz w:val="20"/>
          <w:szCs w:val="20"/>
        </w:rPr>
        <w:t>дополнительного</w:t>
      </w:r>
      <w:r w:rsidRPr="007573A7">
        <w:rPr>
          <w:spacing w:val="-5"/>
          <w:sz w:val="20"/>
          <w:szCs w:val="20"/>
        </w:rPr>
        <w:t xml:space="preserve"> </w:t>
      </w:r>
      <w:r w:rsidRPr="007573A7">
        <w:rPr>
          <w:spacing w:val="-2"/>
          <w:sz w:val="20"/>
          <w:szCs w:val="20"/>
        </w:rPr>
        <w:t>образования.</w:t>
      </w:r>
    </w:p>
    <w:p w:rsidR="00FE26E2" w:rsidRPr="007573A7" w:rsidRDefault="00FE26E2" w:rsidP="00FC29AA">
      <w:pPr>
        <w:pStyle w:val="af1"/>
        <w:numPr>
          <w:ilvl w:val="0"/>
          <w:numId w:val="244"/>
        </w:numPr>
        <w:tabs>
          <w:tab w:val="left" w:pos="921"/>
        </w:tabs>
        <w:spacing w:before="230"/>
        <w:ind w:left="920" w:hanging="213"/>
        <w:jc w:val="left"/>
        <w:rPr>
          <w:i/>
          <w:sz w:val="20"/>
          <w:szCs w:val="20"/>
        </w:rPr>
      </w:pPr>
      <w:r w:rsidRPr="007573A7">
        <w:rPr>
          <w:b/>
          <w:sz w:val="20"/>
          <w:szCs w:val="20"/>
        </w:rPr>
        <w:t>«Экологическое</w:t>
      </w:r>
      <w:r w:rsidRPr="007573A7">
        <w:rPr>
          <w:b/>
          <w:spacing w:val="-8"/>
          <w:sz w:val="20"/>
          <w:szCs w:val="20"/>
        </w:rPr>
        <w:t xml:space="preserve"> </w:t>
      </w:r>
      <w:r w:rsidRPr="007573A7">
        <w:rPr>
          <w:b/>
          <w:sz w:val="20"/>
          <w:szCs w:val="20"/>
        </w:rPr>
        <w:t>воспитание»</w:t>
      </w:r>
      <w:r w:rsidRPr="007573A7">
        <w:rPr>
          <w:b/>
          <w:spacing w:val="-3"/>
          <w:sz w:val="20"/>
          <w:szCs w:val="20"/>
        </w:rPr>
        <w:t xml:space="preserve"> </w:t>
      </w:r>
      <w:r w:rsidRPr="007573A7">
        <w:rPr>
          <w:i/>
          <w:sz w:val="20"/>
          <w:szCs w:val="20"/>
        </w:rPr>
        <w:t>(</w:t>
      </w:r>
      <w:r w:rsidRPr="007573A7">
        <w:rPr>
          <w:i/>
          <w:spacing w:val="-9"/>
          <w:sz w:val="20"/>
          <w:szCs w:val="20"/>
        </w:rPr>
        <w:t>вносимый</w:t>
      </w:r>
      <w:r w:rsidRPr="007573A7">
        <w:rPr>
          <w:i/>
          <w:spacing w:val="-3"/>
          <w:sz w:val="20"/>
          <w:szCs w:val="20"/>
        </w:rPr>
        <w:t xml:space="preserve"> </w:t>
      </w:r>
      <w:r w:rsidRPr="007573A7">
        <w:rPr>
          <w:i/>
          <w:spacing w:val="-2"/>
          <w:sz w:val="20"/>
          <w:szCs w:val="20"/>
        </w:rPr>
        <w:t>школой)</w:t>
      </w:r>
    </w:p>
    <w:p w:rsidR="00FE26E2" w:rsidRPr="007573A7" w:rsidRDefault="00FE26E2" w:rsidP="007573A7">
      <w:pPr>
        <w:pStyle w:val="af"/>
        <w:spacing w:before="10"/>
        <w:jc w:val="left"/>
        <w:rPr>
          <w:i/>
          <w:sz w:val="20"/>
          <w:szCs w:val="20"/>
        </w:rPr>
      </w:pPr>
    </w:p>
    <w:p w:rsidR="00FE26E2" w:rsidRPr="007573A7" w:rsidRDefault="00FE26E2" w:rsidP="007573A7">
      <w:pPr>
        <w:pStyle w:val="af"/>
        <w:ind w:left="600" w:right="577" w:firstLine="628"/>
        <w:rPr>
          <w:sz w:val="20"/>
          <w:szCs w:val="20"/>
        </w:rPr>
      </w:pPr>
      <w:r w:rsidRPr="007573A7">
        <w:rPr>
          <w:sz w:val="20"/>
          <w:szCs w:val="20"/>
        </w:rPr>
        <w:t>Экологическое образование и воспитание в школе ставит своей целью формирование бережного отношения человека к окружающей его среде, воспитание у школьников экологической культуры в процессе практической, созидательной деятельности.</w:t>
      </w:r>
    </w:p>
    <w:p w:rsidR="00FE26E2" w:rsidRPr="007573A7" w:rsidRDefault="00FE26E2" w:rsidP="007573A7">
      <w:pPr>
        <w:pStyle w:val="af"/>
        <w:spacing w:before="1"/>
        <w:ind w:left="600" w:right="577" w:firstLine="488"/>
        <w:rPr>
          <w:sz w:val="20"/>
          <w:szCs w:val="20"/>
        </w:rPr>
      </w:pPr>
      <w:r w:rsidRPr="007573A7">
        <w:rPr>
          <w:sz w:val="20"/>
          <w:szCs w:val="20"/>
        </w:rPr>
        <w:t>Воспитательная деятельность МБОУ СОШ № 1 обладает значительным потенциалом для формирования экологической культуры школьников.</w:t>
      </w:r>
    </w:p>
    <w:p w:rsidR="00FE26E2" w:rsidRPr="007573A7" w:rsidRDefault="00FE26E2" w:rsidP="007573A7">
      <w:pPr>
        <w:pStyle w:val="af"/>
        <w:spacing w:before="5"/>
        <w:ind w:left="600" w:right="582" w:firstLine="708"/>
        <w:rPr>
          <w:sz w:val="20"/>
          <w:szCs w:val="20"/>
        </w:rPr>
      </w:pPr>
      <w:r w:rsidRPr="007573A7">
        <w:rPr>
          <w:sz w:val="20"/>
          <w:szCs w:val="20"/>
        </w:rPr>
        <w:t xml:space="preserve">Важным примером формирования у учащихся знаний о правилах поведения в природе являются упражнения в применении этих правил на </w:t>
      </w:r>
      <w:r w:rsidRPr="007573A7">
        <w:rPr>
          <w:spacing w:val="-2"/>
          <w:sz w:val="20"/>
          <w:szCs w:val="20"/>
        </w:rPr>
        <w:t>практике.</w:t>
      </w:r>
    </w:p>
    <w:p w:rsidR="00FE26E2" w:rsidRPr="007573A7" w:rsidRDefault="00FE26E2" w:rsidP="007573A7">
      <w:pPr>
        <w:spacing w:before="8" w:line="240" w:lineRule="auto"/>
        <w:ind w:left="708"/>
        <w:rPr>
          <w:b/>
        </w:rPr>
      </w:pPr>
      <w:r w:rsidRPr="007573A7">
        <w:rPr>
          <w:b/>
        </w:rPr>
        <w:t>На</w:t>
      </w:r>
      <w:r w:rsidRPr="007573A7">
        <w:rPr>
          <w:b/>
          <w:spacing w:val="-10"/>
        </w:rPr>
        <w:t xml:space="preserve"> </w:t>
      </w:r>
      <w:r w:rsidRPr="007573A7">
        <w:rPr>
          <w:b/>
        </w:rPr>
        <w:t>школьном</w:t>
      </w:r>
      <w:r w:rsidRPr="007573A7">
        <w:rPr>
          <w:b/>
          <w:spacing w:val="-12"/>
        </w:rPr>
        <w:t xml:space="preserve"> </w:t>
      </w:r>
      <w:r w:rsidRPr="007573A7">
        <w:rPr>
          <w:b/>
          <w:spacing w:val="-2"/>
        </w:rPr>
        <w:t>уровне</w:t>
      </w:r>
    </w:p>
    <w:p w:rsidR="00FE26E2" w:rsidRPr="007573A7" w:rsidRDefault="00FE26E2" w:rsidP="007573A7">
      <w:pPr>
        <w:pStyle w:val="af"/>
        <w:spacing w:before="155"/>
        <w:ind w:left="708" w:right="216"/>
        <w:jc w:val="left"/>
        <w:rPr>
          <w:b/>
          <w:sz w:val="20"/>
          <w:szCs w:val="20"/>
        </w:rPr>
      </w:pPr>
      <w:r w:rsidRPr="007573A7">
        <w:rPr>
          <w:sz w:val="20"/>
          <w:szCs w:val="20"/>
        </w:rPr>
        <w:t>Акции по благоустройству села, школы и школьной территории, озеленение пришкольной</w:t>
      </w:r>
      <w:r w:rsidRPr="007573A7">
        <w:rPr>
          <w:spacing w:val="-5"/>
          <w:sz w:val="20"/>
          <w:szCs w:val="20"/>
        </w:rPr>
        <w:t xml:space="preserve"> </w:t>
      </w:r>
      <w:r w:rsidRPr="007573A7">
        <w:rPr>
          <w:sz w:val="20"/>
          <w:szCs w:val="20"/>
        </w:rPr>
        <w:t>территории, разбивка</w:t>
      </w:r>
      <w:r w:rsidRPr="007573A7">
        <w:rPr>
          <w:spacing w:val="-4"/>
          <w:sz w:val="20"/>
          <w:szCs w:val="20"/>
        </w:rPr>
        <w:t xml:space="preserve"> </w:t>
      </w:r>
      <w:r w:rsidRPr="007573A7">
        <w:rPr>
          <w:sz w:val="20"/>
          <w:szCs w:val="20"/>
        </w:rPr>
        <w:t>клумб, аллей,</w:t>
      </w:r>
      <w:r w:rsidRPr="007573A7">
        <w:rPr>
          <w:spacing w:val="-2"/>
          <w:sz w:val="20"/>
          <w:szCs w:val="20"/>
        </w:rPr>
        <w:t xml:space="preserve"> </w:t>
      </w:r>
      <w:r w:rsidRPr="007573A7">
        <w:rPr>
          <w:sz w:val="20"/>
          <w:szCs w:val="20"/>
        </w:rPr>
        <w:t>оборудование</w:t>
      </w:r>
      <w:r w:rsidRPr="007573A7">
        <w:rPr>
          <w:spacing w:val="-7"/>
          <w:sz w:val="20"/>
          <w:szCs w:val="20"/>
        </w:rPr>
        <w:t xml:space="preserve"> </w:t>
      </w:r>
      <w:r w:rsidRPr="007573A7">
        <w:rPr>
          <w:sz w:val="20"/>
          <w:szCs w:val="20"/>
        </w:rPr>
        <w:t>во</w:t>
      </w:r>
      <w:r w:rsidRPr="007573A7">
        <w:rPr>
          <w:spacing w:val="-1"/>
          <w:sz w:val="20"/>
          <w:szCs w:val="20"/>
        </w:rPr>
        <w:t xml:space="preserve"> </w:t>
      </w:r>
      <w:r w:rsidRPr="007573A7">
        <w:rPr>
          <w:sz w:val="20"/>
          <w:szCs w:val="20"/>
        </w:rPr>
        <w:t>дворе</w:t>
      </w:r>
      <w:r w:rsidRPr="007573A7">
        <w:rPr>
          <w:spacing w:val="-10"/>
          <w:sz w:val="20"/>
          <w:szCs w:val="20"/>
        </w:rPr>
        <w:t xml:space="preserve"> </w:t>
      </w:r>
      <w:r w:rsidRPr="007573A7">
        <w:rPr>
          <w:sz w:val="20"/>
          <w:szCs w:val="20"/>
        </w:rPr>
        <w:t xml:space="preserve">школы. </w:t>
      </w:r>
      <w:r w:rsidRPr="007573A7">
        <w:rPr>
          <w:b/>
          <w:sz w:val="20"/>
          <w:szCs w:val="20"/>
        </w:rPr>
        <w:t>На уровне классов</w:t>
      </w:r>
    </w:p>
    <w:p w:rsidR="00FE26E2" w:rsidRPr="007573A7" w:rsidRDefault="00FE26E2" w:rsidP="007573A7">
      <w:pPr>
        <w:pStyle w:val="af"/>
        <w:ind w:left="708"/>
        <w:jc w:val="left"/>
        <w:rPr>
          <w:sz w:val="20"/>
          <w:szCs w:val="20"/>
        </w:rPr>
      </w:pPr>
      <w:r w:rsidRPr="007573A7">
        <w:rPr>
          <w:sz w:val="20"/>
          <w:szCs w:val="20"/>
        </w:rPr>
        <w:t>Экологические</w:t>
      </w:r>
      <w:r w:rsidRPr="007573A7">
        <w:rPr>
          <w:spacing w:val="-8"/>
          <w:sz w:val="20"/>
          <w:szCs w:val="20"/>
        </w:rPr>
        <w:t xml:space="preserve"> </w:t>
      </w:r>
      <w:r w:rsidRPr="007573A7">
        <w:rPr>
          <w:sz w:val="20"/>
          <w:szCs w:val="20"/>
        </w:rPr>
        <w:t>уроки,</w:t>
      </w:r>
      <w:r w:rsidRPr="007573A7">
        <w:rPr>
          <w:spacing w:val="-6"/>
          <w:sz w:val="20"/>
          <w:szCs w:val="20"/>
        </w:rPr>
        <w:t xml:space="preserve"> </w:t>
      </w:r>
      <w:r w:rsidRPr="007573A7">
        <w:rPr>
          <w:sz w:val="20"/>
          <w:szCs w:val="20"/>
        </w:rPr>
        <w:t>викторины,</w:t>
      </w:r>
      <w:r w:rsidRPr="007573A7">
        <w:rPr>
          <w:spacing w:val="-6"/>
          <w:sz w:val="20"/>
          <w:szCs w:val="20"/>
        </w:rPr>
        <w:t xml:space="preserve"> </w:t>
      </w:r>
      <w:r w:rsidRPr="007573A7">
        <w:rPr>
          <w:spacing w:val="-2"/>
          <w:sz w:val="20"/>
          <w:szCs w:val="20"/>
        </w:rPr>
        <w:t>квесты.</w:t>
      </w:r>
    </w:p>
    <w:p w:rsidR="00FE26E2" w:rsidRPr="007573A7" w:rsidRDefault="00FE26E2" w:rsidP="007573A7">
      <w:pPr>
        <w:tabs>
          <w:tab w:val="left" w:pos="1580"/>
          <w:tab w:val="left" w:pos="4269"/>
        </w:tabs>
        <w:spacing w:before="170" w:line="240" w:lineRule="auto"/>
        <w:ind w:left="708"/>
        <w:rPr>
          <w:b/>
        </w:rPr>
      </w:pPr>
      <w:r w:rsidRPr="007573A7">
        <w:rPr>
          <w:b/>
          <w:spacing w:val="-5"/>
        </w:rPr>
        <w:t>На</w:t>
      </w:r>
      <w:r w:rsidRPr="007573A7">
        <w:rPr>
          <w:b/>
        </w:rPr>
        <w:tab/>
      </w:r>
      <w:r w:rsidRPr="007573A7">
        <w:rPr>
          <w:b/>
          <w:spacing w:val="-2"/>
        </w:rPr>
        <w:t>индивидуальном</w:t>
      </w:r>
      <w:r w:rsidRPr="007573A7">
        <w:rPr>
          <w:b/>
        </w:rPr>
        <w:tab/>
      </w:r>
      <w:r w:rsidRPr="007573A7">
        <w:rPr>
          <w:b/>
          <w:spacing w:val="-2"/>
        </w:rPr>
        <w:t>уровне</w:t>
      </w:r>
    </w:p>
    <w:p w:rsidR="00FE26E2" w:rsidRPr="007573A7" w:rsidRDefault="00FE26E2" w:rsidP="007573A7">
      <w:pPr>
        <w:pStyle w:val="af"/>
        <w:spacing w:before="154"/>
        <w:ind w:left="708"/>
        <w:jc w:val="left"/>
        <w:rPr>
          <w:sz w:val="20"/>
          <w:szCs w:val="20"/>
        </w:rPr>
      </w:pPr>
      <w:r w:rsidRPr="007573A7">
        <w:rPr>
          <w:sz w:val="20"/>
          <w:szCs w:val="20"/>
        </w:rPr>
        <w:t>Индивидуальные</w:t>
      </w:r>
      <w:r w:rsidRPr="007573A7">
        <w:rPr>
          <w:spacing w:val="-14"/>
          <w:sz w:val="20"/>
          <w:szCs w:val="20"/>
        </w:rPr>
        <w:t xml:space="preserve"> </w:t>
      </w:r>
      <w:r w:rsidRPr="007573A7">
        <w:rPr>
          <w:sz w:val="20"/>
          <w:szCs w:val="20"/>
        </w:rPr>
        <w:t>проекты, участие</w:t>
      </w:r>
      <w:r w:rsidRPr="007573A7">
        <w:rPr>
          <w:spacing w:val="-14"/>
          <w:sz w:val="20"/>
          <w:szCs w:val="20"/>
        </w:rPr>
        <w:t xml:space="preserve"> </w:t>
      </w:r>
      <w:r w:rsidRPr="007573A7">
        <w:rPr>
          <w:spacing w:val="-2"/>
          <w:sz w:val="20"/>
          <w:szCs w:val="20"/>
        </w:rPr>
        <w:t>в олимпиадах.</w:t>
      </w:r>
    </w:p>
    <w:p w:rsidR="00FE26E2" w:rsidRPr="007573A7" w:rsidRDefault="00FE26E2" w:rsidP="007573A7">
      <w:pPr>
        <w:pStyle w:val="af"/>
        <w:jc w:val="left"/>
        <w:rPr>
          <w:sz w:val="20"/>
          <w:szCs w:val="20"/>
        </w:rPr>
      </w:pPr>
    </w:p>
    <w:p w:rsidR="00FE26E2" w:rsidRPr="007573A7" w:rsidRDefault="00FE26E2" w:rsidP="007573A7">
      <w:pPr>
        <w:pStyle w:val="af"/>
        <w:spacing w:before="6"/>
        <w:jc w:val="left"/>
        <w:rPr>
          <w:sz w:val="20"/>
          <w:szCs w:val="20"/>
        </w:rPr>
      </w:pPr>
    </w:p>
    <w:p w:rsidR="00FE26E2" w:rsidRPr="007573A7" w:rsidRDefault="00FE26E2" w:rsidP="00FC29AA">
      <w:pPr>
        <w:pStyle w:val="af1"/>
        <w:numPr>
          <w:ilvl w:val="0"/>
          <w:numId w:val="244"/>
        </w:numPr>
        <w:tabs>
          <w:tab w:val="left" w:pos="425"/>
        </w:tabs>
        <w:ind w:left="424" w:hanging="285"/>
        <w:jc w:val="left"/>
        <w:rPr>
          <w:i/>
          <w:sz w:val="20"/>
          <w:szCs w:val="20"/>
        </w:rPr>
      </w:pPr>
      <w:r w:rsidRPr="007573A7">
        <w:rPr>
          <w:b/>
          <w:sz w:val="20"/>
          <w:szCs w:val="20"/>
        </w:rPr>
        <w:t>Модуль</w:t>
      </w:r>
      <w:r w:rsidRPr="007573A7">
        <w:rPr>
          <w:b/>
          <w:spacing w:val="-20"/>
          <w:sz w:val="20"/>
          <w:szCs w:val="20"/>
        </w:rPr>
        <w:t xml:space="preserve"> </w:t>
      </w:r>
      <w:r w:rsidRPr="007573A7">
        <w:rPr>
          <w:b/>
          <w:sz w:val="20"/>
          <w:szCs w:val="20"/>
        </w:rPr>
        <w:t>«Духовно</w:t>
      </w:r>
      <w:r w:rsidRPr="007573A7">
        <w:rPr>
          <w:b/>
          <w:spacing w:val="-17"/>
          <w:sz w:val="20"/>
          <w:szCs w:val="20"/>
        </w:rPr>
        <w:t xml:space="preserve"> </w:t>
      </w:r>
      <w:r w:rsidRPr="007573A7">
        <w:rPr>
          <w:b/>
          <w:sz w:val="20"/>
          <w:szCs w:val="20"/>
        </w:rPr>
        <w:t>–нравственное</w:t>
      </w:r>
      <w:r w:rsidRPr="007573A7">
        <w:rPr>
          <w:b/>
          <w:spacing w:val="-18"/>
          <w:sz w:val="20"/>
          <w:szCs w:val="20"/>
        </w:rPr>
        <w:t xml:space="preserve"> </w:t>
      </w:r>
      <w:r w:rsidRPr="007573A7">
        <w:rPr>
          <w:b/>
          <w:sz w:val="20"/>
          <w:szCs w:val="20"/>
        </w:rPr>
        <w:t>воспитание»</w:t>
      </w:r>
      <w:r w:rsidRPr="007573A7">
        <w:rPr>
          <w:b/>
          <w:spacing w:val="-17"/>
          <w:sz w:val="20"/>
          <w:szCs w:val="20"/>
        </w:rPr>
        <w:t xml:space="preserve"> </w:t>
      </w:r>
      <w:r w:rsidRPr="007573A7">
        <w:rPr>
          <w:i/>
          <w:sz w:val="20"/>
          <w:szCs w:val="20"/>
        </w:rPr>
        <w:t>(</w:t>
      </w:r>
      <w:r w:rsidRPr="007573A7">
        <w:rPr>
          <w:i/>
          <w:spacing w:val="-17"/>
          <w:sz w:val="20"/>
          <w:szCs w:val="20"/>
        </w:rPr>
        <w:t xml:space="preserve"> </w:t>
      </w:r>
      <w:r w:rsidRPr="007573A7">
        <w:rPr>
          <w:i/>
          <w:sz w:val="20"/>
          <w:szCs w:val="20"/>
        </w:rPr>
        <w:t>вносимый</w:t>
      </w:r>
      <w:r w:rsidRPr="007573A7">
        <w:rPr>
          <w:i/>
          <w:spacing w:val="-17"/>
          <w:sz w:val="20"/>
          <w:szCs w:val="20"/>
        </w:rPr>
        <w:t xml:space="preserve"> </w:t>
      </w:r>
      <w:r w:rsidRPr="007573A7">
        <w:rPr>
          <w:i/>
          <w:spacing w:val="-2"/>
          <w:sz w:val="20"/>
          <w:szCs w:val="20"/>
        </w:rPr>
        <w:t>школой)</w:t>
      </w:r>
    </w:p>
    <w:p w:rsidR="00FE26E2" w:rsidRPr="007573A7" w:rsidRDefault="00FE26E2" w:rsidP="007573A7">
      <w:pPr>
        <w:pStyle w:val="af"/>
        <w:spacing w:before="7"/>
        <w:jc w:val="left"/>
        <w:rPr>
          <w:i/>
          <w:sz w:val="20"/>
          <w:szCs w:val="20"/>
        </w:rPr>
      </w:pPr>
    </w:p>
    <w:p w:rsidR="00FE26E2" w:rsidRPr="007573A7" w:rsidRDefault="00FE26E2" w:rsidP="007573A7">
      <w:pPr>
        <w:pStyle w:val="af"/>
        <w:ind w:left="708"/>
        <w:rPr>
          <w:sz w:val="20"/>
          <w:szCs w:val="20"/>
        </w:rPr>
      </w:pPr>
      <w:r w:rsidRPr="007573A7">
        <w:rPr>
          <w:sz w:val="20"/>
          <w:szCs w:val="20"/>
        </w:rPr>
        <w:t>В</w:t>
      </w:r>
      <w:r w:rsidRPr="007573A7">
        <w:rPr>
          <w:spacing w:val="70"/>
          <w:sz w:val="20"/>
          <w:szCs w:val="20"/>
        </w:rPr>
        <w:t xml:space="preserve"> </w:t>
      </w:r>
      <w:r w:rsidRPr="007573A7">
        <w:rPr>
          <w:sz w:val="20"/>
          <w:szCs w:val="20"/>
        </w:rPr>
        <w:t>соответствии</w:t>
      </w:r>
      <w:r w:rsidRPr="007573A7">
        <w:rPr>
          <w:spacing w:val="37"/>
          <w:sz w:val="20"/>
          <w:szCs w:val="20"/>
        </w:rPr>
        <w:t xml:space="preserve">  </w:t>
      </w:r>
      <w:r w:rsidRPr="007573A7">
        <w:rPr>
          <w:sz w:val="20"/>
          <w:szCs w:val="20"/>
        </w:rPr>
        <w:t>с</w:t>
      </w:r>
      <w:r w:rsidRPr="007573A7">
        <w:rPr>
          <w:spacing w:val="32"/>
          <w:sz w:val="20"/>
          <w:szCs w:val="20"/>
        </w:rPr>
        <w:t xml:space="preserve">  </w:t>
      </w:r>
      <w:r w:rsidRPr="007573A7">
        <w:rPr>
          <w:sz w:val="20"/>
          <w:szCs w:val="20"/>
        </w:rPr>
        <w:t>Законом</w:t>
      </w:r>
      <w:r w:rsidRPr="007573A7">
        <w:rPr>
          <w:spacing w:val="37"/>
          <w:sz w:val="20"/>
          <w:szCs w:val="20"/>
        </w:rPr>
        <w:t xml:space="preserve">  </w:t>
      </w:r>
      <w:r w:rsidRPr="007573A7">
        <w:rPr>
          <w:sz w:val="20"/>
          <w:szCs w:val="20"/>
        </w:rPr>
        <w:t>Российской</w:t>
      </w:r>
      <w:r w:rsidRPr="007573A7">
        <w:rPr>
          <w:spacing w:val="36"/>
          <w:sz w:val="20"/>
          <w:szCs w:val="20"/>
        </w:rPr>
        <w:t xml:space="preserve">  </w:t>
      </w:r>
      <w:r w:rsidRPr="007573A7">
        <w:rPr>
          <w:sz w:val="20"/>
          <w:szCs w:val="20"/>
        </w:rPr>
        <w:t>Федерации</w:t>
      </w:r>
      <w:r w:rsidRPr="007573A7">
        <w:rPr>
          <w:spacing w:val="36"/>
          <w:sz w:val="20"/>
          <w:szCs w:val="20"/>
        </w:rPr>
        <w:t xml:space="preserve">  </w:t>
      </w:r>
      <w:r w:rsidRPr="007573A7">
        <w:rPr>
          <w:sz w:val="20"/>
          <w:szCs w:val="20"/>
        </w:rPr>
        <w:t>“Об</w:t>
      </w:r>
      <w:r w:rsidRPr="007573A7">
        <w:rPr>
          <w:spacing w:val="36"/>
          <w:sz w:val="20"/>
          <w:szCs w:val="20"/>
        </w:rPr>
        <w:t xml:space="preserve">  </w:t>
      </w:r>
      <w:r w:rsidRPr="007573A7">
        <w:rPr>
          <w:sz w:val="20"/>
          <w:szCs w:val="20"/>
        </w:rPr>
        <w:t>образовании”</w:t>
      </w:r>
      <w:r w:rsidRPr="007573A7">
        <w:rPr>
          <w:spacing w:val="35"/>
          <w:sz w:val="20"/>
          <w:szCs w:val="20"/>
        </w:rPr>
        <w:t xml:space="preserve">  </w:t>
      </w:r>
      <w:r w:rsidRPr="007573A7">
        <w:rPr>
          <w:spacing w:val="-10"/>
          <w:sz w:val="20"/>
          <w:szCs w:val="20"/>
        </w:rPr>
        <w:t>и</w:t>
      </w:r>
    </w:p>
    <w:p w:rsidR="00FE26E2" w:rsidRPr="007573A7" w:rsidRDefault="00FE26E2" w:rsidP="007573A7">
      <w:pPr>
        <w:pStyle w:val="af"/>
        <w:spacing w:before="163"/>
        <w:ind w:left="140" w:right="567" w:firstLine="568"/>
        <w:rPr>
          <w:sz w:val="20"/>
          <w:szCs w:val="20"/>
        </w:rPr>
      </w:pPr>
      <w:r w:rsidRPr="007573A7">
        <w:rPr>
          <w:sz w:val="20"/>
          <w:szCs w:val="20"/>
        </w:rPr>
        <w:t>«Концепции духовно-нравственного развития и воспитания личности гражданина России»: развивающемуся обществу нужны нравственные, предприимчивые люди, которые могут самостоятельно принимать общественные решения</w:t>
      </w:r>
      <w:r w:rsidRPr="007573A7">
        <w:rPr>
          <w:spacing w:val="47"/>
          <w:w w:val="150"/>
          <w:sz w:val="20"/>
          <w:szCs w:val="20"/>
        </w:rPr>
        <w:t xml:space="preserve">  </w:t>
      </w:r>
      <w:r w:rsidRPr="007573A7">
        <w:rPr>
          <w:sz w:val="20"/>
          <w:szCs w:val="20"/>
        </w:rPr>
        <w:t>в</w:t>
      </w:r>
      <w:r w:rsidRPr="007573A7">
        <w:rPr>
          <w:spacing w:val="47"/>
          <w:w w:val="150"/>
          <w:sz w:val="20"/>
          <w:szCs w:val="20"/>
        </w:rPr>
        <w:t xml:space="preserve">  </w:t>
      </w:r>
      <w:r w:rsidRPr="007573A7">
        <w:rPr>
          <w:sz w:val="20"/>
          <w:szCs w:val="20"/>
        </w:rPr>
        <w:t>ситуации</w:t>
      </w:r>
      <w:r w:rsidRPr="007573A7">
        <w:rPr>
          <w:spacing w:val="47"/>
          <w:w w:val="150"/>
          <w:sz w:val="20"/>
          <w:szCs w:val="20"/>
        </w:rPr>
        <w:t xml:space="preserve">  </w:t>
      </w:r>
      <w:r w:rsidRPr="007573A7">
        <w:rPr>
          <w:sz w:val="20"/>
          <w:szCs w:val="20"/>
        </w:rPr>
        <w:t>выбора,</w:t>
      </w:r>
      <w:r w:rsidRPr="007573A7">
        <w:rPr>
          <w:spacing w:val="49"/>
          <w:w w:val="150"/>
          <w:sz w:val="20"/>
          <w:szCs w:val="20"/>
        </w:rPr>
        <w:t xml:space="preserve">  </w:t>
      </w:r>
      <w:r w:rsidRPr="007573A7">
        <w:rPr>
          <w:sz w:val="20"/>
          <w:szCs w:val="20"/>
        </w:rPr>
        <w:t>прогнозируя</w:t>
      </w:r>
      <w:r w:rsidRPr="007573A7">
        <w:rPr>
          <w:spacing w:val="47"/>
          <w:w w:val="150"/>
          <w:sz w:val="20"/>
          <w:szCs w:val="20"/>
        </w:rPr>
        <w:t xml:space="preserve">  </w:t>
      </w:r>
      <w:r w:rsidRPr="007573A7">
        <w:rPr>
          <w:sz w:val="20"/>
          <w:szCs w:val="20"/>
        </w:rPr>
        <w:t>последствия,</w:t>
      </w:r>
      <w:r w:rsidRPr="007573A7">
        <w:rPr>
          <w:spacing w:val="51"/>
          <w:w w:val="150"/>
          <w:sz w:val="20"/>
          <w:szCs w:val="20"/>
        </w:rPr>
        <w:t xml:space="preserve">  </w:t>
      </w:r>
      <w:r w:rsidRPr="007573A7">
        <w:rPr>
          <w:sz w:val="20"/>
          <w:szCs w:val="20"/>
        </w:rPr>
        <w:t>способные</w:t>
      </w:r>
      <w:r w:rsidRPr="007573A7">
        <w:rPr>
          <w:spacing w:val="48"/>
          <w:w w:val="150"/>
          <w:sz w:val="20"/>
          <w:szCs w:val="20"/>
        </w:rPr>
        <w:t xml:space="preserve">  </w:t>
      </w:r>
      <w:r w:rsidRPr="007573A7">
        <w:rPr>
          <w:spacing w:val="-10"/>
          <w:sz w:val="20"/>
          <w:szCs w:val="20"/>
        </w:rPr>
        <w:t>к</w:t>
      </w:r>
    </w:p>
    <w:p w:rsidR="00FE26E2" w:rsidRPr="007573A7" w:rsidRDefault="00FE26E2" w:rsidP="007573A7">
      <w:pPr>
        <w:spacing w:line="240" w:lineRule="auto"/>
        <w:sectPr w:rsidR="00FE26E2" w:rsidRPr="007573A7">
          <w:footerReference w:type="default" r:id="rId142"/>
          <w:pgSz w:w="11900" w:h="16860"/>
          <w:pgMar w:top="980" w:right="500" w:bottom="280" w:left="660" w:header="0" w:footer="0" w:gutter="0"/>
          <w:cols w:space="720"/>
        </w:sectPr>
      </w:pPr>
    </w:p>
    <w:p w:rsidR="00FE26E2" w:rsidRPr="007573A7" w:rsidRDefault="00FE26E2" w:rsidP="007573A7">
      <w:pPr>
        <w:pStyle w:val="af"/>
        <w:spacing w:before="63"/>
        <w:ind w:left="140" w:right="563"/>
        <w:rPr>
          <w:sz w:val="20"/>
          <w:szCs w:val="20"/>
        </w:rPr>
      </w:pPr>
      <w:r w:rsidRPr="007573A7">
        <w:rPr>
          <w:sz w:val="20"/>
          <w:szCs w:val="20"/>
        </w:rPr>
        <w:lastRenderedPageBreak/>
        <w:t>сотрудничеству, обладающие развитым чувством ответственности за судьбу страны. Поэтому одним из направления в воспитании подрастающего поколения является духовно- нравственное воспитание.</w:t>
      </w:r>
    </w:p>
    <w:p w:rsidR="00FE26E2" w:rsidRPr="007573A7" w:rsidRDefault="00FE26E2" w:rsidP="007573A7">
      <w:pPr>
        <w:pStyle w:val="af"/>
        <w:ind w:left="708"/>
        <w:rPr>
          <w:sz w:val="20"/>
          <w:szCs w:val="20"/>
        </w:rPr>
      </w:pPr>
      <w:r w:rsidRPr="007573A7">
        <w:rPr>
          <w:sz w:val="20"/>
          <w:szCs w:val="20"/>
        </w:rPr>
        <w:t>Огромную</w:t>
      </w:r>
      <w:r w:rsidRPr="007573A7">
        <w:rPr>
          <w:spacing w:val="-7"/>
          <w:sz w:val="20"/>
          <w:szCs w:val="20"/>
        </w:rPr>
        <w:t xml:space="preserve"> </w:t>
      </w:r>
      <w:r w:rsidRPr="007573A7">
        <w:rPr>
          <w:sz w:val="20"/>
          <w:szCs w:val="20"/>
        </w:rPr>
        <w:t>роль</w:t>
      </w:r>
      <w:r w:rsidRPr="007573A7">
        <w:rPr>
          <w:spacing w:val="-6"/>
          <w:sz w:val="20"/>
          <w:szCs w:val="20"/>
        </w:rPr>
        <w:t xml:space="preserve"> </w:t>
      </w:r>
      <w:r w:rsidRPr="007573A7">
        <w:rPr>
          <w:sz w:val="20"/>
          <w:szCs w:val="20"/>
        </w:rPr>
        <w:t>в</w:t>
      </w:r>
      <w:r w:rsidRPr="007573A7">
        <w:rPr>
          <w:spacing w:val="-6"/>
          <w:sz w:val="20"/>
          <w:szCs w:val="20"/>
        </w:rPr>
        <w:t xml:space="preserve"> </w:t>
      </w:r>
      <w:r w:rsidRPr="007573A7">
        <w:rPr>
          <w:sz w:val="20"/>
          <w:szCs w:val="20"/>
        </w:rPr>
        <w:t>формировании</w:t>
      </w:r>
      <w:r w:rsidRPr="007573A7">
        <w:rPr>
          <w:spacing w:val="62"/>
          <w:sz w:val="20"/>
          <w:szCs w:val="20"/>
        </w:rPr>
        <w:t xml:space="preserve"> </w:t>
      </w:r>
      <w:r w:rsidRPr="007573A7">
        <w:rPr>
          <w:sz w:val="20"/>
          <w:szCs w:val="20"/>
        </w:rPr>
        <w:t>духовных</w:t>
      </w:r>
      <w:r w:rsidRPr="007573A7">
        <w:rPr>
          <w:spacing w:val="-1"/>
          <w:sz w:val="20"/>
          <w:szCs w:val="20"/>
        </w:rPr>
        <w:t xml:space="preserve"> </w:t>
      </w:r>
      <w:r w:rsidRPr="007573A7">
        <w:rPr>
          <w:sz w:val="20"/>
          <w:szCs w:val="20"/>
        </w:rPr>
        <w:t>ценностей</w:t>
      </w:r>
      <w:r w:rsidRPr="007573A7">
        <w:rPr>
          <w:spacing w:val="-7"/>
          <w:sz w:val="20"/>
          <w:szCs w:val="20"/>
        </w:rPr>
        <w:t xml:space="preserve"> </w:t>
      </w:r>
      <w:r w:rsidRPr="007573A7">
        <w:rPr>
          <w:sz w:val="20"/>
          <w:szCs w:val="20"/>
        </w:rPr>
        <w:t>играют</w:t>
      </w:r>
      <w:r w:rsidRPr="007573A7">
        <w:rPr>
          <w:spacing w:val="63"/>
          <w:sz w:val="20"/>
          <w:szCs w:val="20"/>
        </w:rPr>
        <w:t xml:space="preserve"> </w:t>
      </w:r>
      <w:r w:rsidRPr="007573A7">
        <w:rPr>
          <w:sz w:val="20"/>
          <w:szCs w:val="20"/>
        </w:rPr>
        <w:t>традиции</w:t>
      </w:r>
      <w:r w:rsidRPr="007573A7">
        <w:rPr>
          <w:spacing w:val="-6"/>
          <w:sz w:val="20"/>
          <w:szCs w:val="20"/>
        </w:rPr>
        <w:t xml:space="preserve"> </w:t>
      </w:r>
      <w:r w:rsidRPr="007573A7">
        <w:rPr>
          <w:spacing w:val="-2"/>
          <w:sz w:val="20"/>
          <w:szCs w:val="20"/>
        </w:rPr>
        <w:t>школы.</w:t>
      </w:r>
    </w:p>
    <w:p w:rsidR="00FE26E2" w:rsidRPr="007573A7" w:rsidRDefault="00FE26E2" w:rsidP="007573A7">
      <w:pPr>
        <w:pStyle w:val="af"/>
        <w:spacing w:before="163"/>
        <w:ind w:left="140" w:right="577" w:firstLine="568"/>
        <w:rPr>
          <w:sz w:val="20"/>
          <w:szCs w:val="20"/>
        </w:rPr>
      </w:pPr>
      <w:r w:rsidRPr="007573A7">
        <w:rPr>
          <w:sz w:val="20"/>
          <w:szCs w:val="20"/>
        </w:rPr>
        <w:t>В течение многих лет наша школа активно сотрудничает с культурными учреждениями села: библиотекой, домом культуры. Педагогический коллектив школы старается разнообразить досуг школьников, вовлекая их в экскурсионную работу, исследовательскую</w:t>
      </w:r>
      <w:r w:rsidRPr="007573A7">
        <w:rPr>
          <w:spacing w:val="40"/>
          <w:sz w:val="20"/>
          <w:szCs w:val="20"/>
        </w:rPr>
        <w:t xml:space="preserve"> </w:t>
      </w:r>
      <w:r w:rsidRPr="007573A7">
        <w:rPr>
          <w:sz w:val="20"/>
          <w:szCs w:val="20"/>
        </w:rPr>
        <w:t>деятельность, волонтерское движение.</w:t>
      </w:r>
    </w:p>
    <w:p w:rsidR="00FE26E2" w:rsidRPr="007573A7" w:rsidRDefault="00FE26E2" w:rsidP="007573A7">
      <w:pPr>
        <w:pStyle w:val="af"/>
        <w:ind w:left="140" w:right="579" w:firstLine="568"/>
        <w:rPr>
          <w:sz w:val="20"/>
          <w:szCs w:val="20"/>
        </w:rPr>
      </w:pPr>
      <w:r w:rsidRPr="007573A7">
        <w:rPr>
          <w:sz w:val="20"/>
          <w:szCs w:val="20"/>
        </w:rPr>
        <w:t>Формирование</w:t>
      </w:r>
      <w:r w:rsidRPr="007573A7">
        <w:rPr>
          <w:spacing w:val="-15"/>
          <w:sz w:val="20"/>
          <w:szCs w:val="20"/>
        </w:rPr>
        <w:t xml:space="preserve"> </w:t>
      </w:r>
      <w:r w:rsidRPr="007573A7">
        <w:rPr>
          <w:sz w:val="20"/>
          <w:szCs w:val="20"/>
        </w:rPr>
        <w:t>активной</w:t>
      </w:r>
      <w:r w:rsidRPr="007573A7">
        <w:rPr>
          <w:spacing w:val="-12"/>
          <w:sz w:val="20"/>
          <w:szCs w:val="20"/>
        </w:rPr>
        <w:t xml:space="preserve"> </w:t>
      </w:r>
      <w:r w:rsidRPr="007573A7">
        <w:rPr>
          <w:sz w:val="20"/>
          <w:szCs w:val="20"/>
        </w:rPr>
        <w:t>жизненной</w:t>
      </w:r>
      <w:r w:rsidRPr="007573A7">
        <w:rPr>
          <w:spacing w:val="-12"/>
          <w:sz w:val="20"/>
          <w:szCs w:val="20"/>
        </w:rPr>
        <w:t xml:space="preserve"> </w:t>
      </w:r>
      <w:r w:rsidRPr="007573A7">
        <w:rPr>
          <w:sz w:val="20"/>
          <w:szCs w:val="20"/>
        </w:rPr>
        <w:t>позиции,</w:t>
      </w:r>
      <w:r w:rsidRPr="007573A7">
        <w:rPr>
          <w:spacing w:val="-10"/>
          <w:sz w:val="20"/>
          <w:szCs w:val="20"/>
        </w:rPr>
        <w:t xml:space="preserve"> </w:t>
      </w:r>
      <w:r w:rsidRPr="007573A7">
        <w:rPr>
          <w:sz w:val="20"/>
          <w:szCs w:val="20"/>
        </w:rPr>
        <w:t>личности,</w:t>
      </w:r>
      <w:r w:rsidRPr="007573A7">
        <w:rPr>
          <w:spacing w:val="-10"/>
          <w:sz w:val="20"/>
          <w:szCs w:val="20"/>
        </w:rPr>
        <w:t xml:space="preserve"> </w:t>
      </w:r>
      <w:r w:rsidRPr="007573A7">
        <w:rPr>
          <w:sz w:val="20"/>
          <w:szCs w:val="20"/>
        </w:rPr>
        <w:t>способной</w:t>
      </w:r>
      <w:r w:rsidRPr="007573A7">
        <w:rPr>
          <w:spacing w:val="-8"/>
          <w:sz w:val="20"/>
          <w:szCs w:val="20"/>
        </w:rPr>
        <w:t xml:space="preserve"> </w:t>
      </w:r>
      <w:r w:rsidRPr="007573A7">
        <w:rPr>
          <w:sz w:val="20"/>
          <w:szCs w:val="20"/>
        </w:rPr>
        <w:t>отвечать</w:t>
      </w:r>
      <w:r w:rsidRPr="007573A7">
        <w:rPr>
          <w:spacing w:val="-11"/>
          <w:sz w:val="20"/>
          <w:szCs w:val="20"/>
        </w:rPr>
        <w:t xml:space="preserve"> </w:t>
      </w:r>
      <w:r w:rsidRPr="007573A7">
        <w:rPr>
          <w:sz w:val="20"/>
          <w:szCs w:val="20"/>
        </w:rPr>
        <w:t>за свои поступки, лидерских качеств происходит в период организации и проведении в социально значимых дел.</w:t>
      </w:r>
    </w:p>
    <w:p w:rsidR="00FE26E2" w:rsidRPr="007573A7" w:rsidRDefault="00FE26E2" w:rsidP="007573A7">
      <w:pPr>
        <w:spacing w:before="15" w:line="240" w:lineRule="auto"/>
        <w:ind w:left="196"/>
        <w:rPr>
          <w:b/>
        </w:rPr>
      </w:pPr>
      <w:r w:rsidRPr="007573A7">
        <w:rPr>
          <w:b/>
        </w:rPr>
        <w:t>На</w:t>
      </w:r>
      <w:r w:rsidRPr="007573A7">
        <w:rPr>
          <w:b/>
          <w:spacing w:val="-17"/>
        </w:rPr>
        <w:t xml:space="preserve"> </w:t>
      </w:r>
      <w:r w:rsidRPr="007573A7">
        <w:rPr>
          <w:b/>
        </w:rPr>
        <w:t>внешкольном</w:t>
      </w:r>
      <w:r w:rsidRPr="007573A7">
        <w:rPr>
          <w:b/>
          <w:spacing w:val="-15"/>
        </w:rPr>
        <w:t xml:space="preserve"> </w:t>
      </w:r>
      <w:r w:rsidRPr="007573A7">
        <w:rPr>
          <w:b/>
          <w:spacing w:val="-2"/>
        </w:rPr>
        <w:t>уровне</w:t>
      </w:r>
    </w:p>
    <w:p w:rsidR="00FE26E2" w:rsidRPr="007573A7" w:rsidRDefault="00FE26E2" w:rsidP="007573A7">
      <w:pPr>
        <w:pStyle w:val="af"/>
        <w:spacing w:before="154"/>
        <w:ind w:left="196"/>
        <w:rPr>
          <w:sz w:val="20"/>
          <w:szCs w:val="20"/>
        </w:rPr>
      </w:pPr>
      <w:r w:rsidRPr="007573A7">
        <w:rPr>
          <w:spacing w:val="-2"/>
          <w:sz w:val="20"/>
          <w:szCs w:val="20"/>
        </w:rPr>
        <w:t>-организация</w:t>
      </w:r>
      <w:r w:rsidRPr="007573A7">
        <w:rPr>
          <w:spacing w:val="-1"/>
          <w:sz w:val="20"/>
          <w:szCs w:val="20"/>
        </w:rPr>
        <w:t xml:space="preserve"> </w:t>
      </w:r>
      <w:r w:rsidRPr="007573A7">
        <w:rPr>
          <w:spacing w:val="-2"/>
          <w:sz w:val="20"/>
          <w:szCs w:val="20"/>
        </w:rPr>
        <w:t>классов</w:t>
      </w:r>
      <w:r w:rsidRPr="007573A7">
        <w:rPr>
          <w:sz w:val="20"/>
          <w:szCs w:val="20"/>
        </w:rPr>
        <w:t xml:space="preserve"> </w:t>
      </w:r>
      <w:r w:rsidRPr="007573A7">
        <w:rPr>
          <w:spacing w:val="-2"/>
          <w:sz w:val="20"/>
          <w:szCs w:val="20"/>
        </w:rPr>
        <w:t>казачьей</w:t>
      </w:r>
      <w:r w:rsidRPr="007573A7">
        <w:rPr>
          <w:spacing w:val="-3"/>
          <w:sz w:val="20"/>
          <w:szCs w:val="20"/>
        </w:rPr>
        <w:t xml:space="preserve"> </w:t>
      </w:r>
      <w:r w:rsidRPr="007573A7">
        <w:rPr>
          <w:spacing w:val="-2"/>
          <w:sz w:val="20"/>
          <w:szCs w:val="20"/>
        </w:rPr>
        <w:t>направленности</w:t>
      </w:r>
    </w:p>
    <w:p w:rsidR="00FE26E2" w:rsidRPr="007573A7" w:rsidRDefault="00FE26E2" w:rsidP="007573A7">
      <w:pPr>
        <w:spacing w:before="171" w:line="240" w:lineRule="auto"/>
        <w:ind w:left="148"/>
        <w:rPr>
          <w:b/>
        </w:rPr>
      </w:pPr>
      <w:r w:rsidRPr="007573A7">
        <w:rPr>
          <w:b/>
        </w:rPr>
        <w:t>На</w:t>
      </w:r>
      <w:r w:rsidRPr="007573A7">
        <w:rPr>
          <w:b/>
          <w:spacing w:val="-5"/>
        </w:rPr>
        <w:t xml:space="preserve"> </w:t>
      </w:r>
      <w:r w:rsidRPr="007573A7">
        <w:rPr>
          <w:b/>
        </w:rPr>
        <w:t>школьном</w:t>
      </w:r>
      <w:r w:rsidRPr="007573A7">
        <w:rPr>
          <w:b/>
          <w:spacing w:val="-4"/>
        </w:rPr>
        <w:t xml:space="preserve"> </w:t>
      </w:r>
      <w:r w:rsidRPr="007573A7">
        <w:rPr>
          <w:b/>
          <w:spacing w:val="-2"/>
        </w:rPr>
        <w:t>уровне</w:t>
      </w:r>
    </w:p>
    <w:p w:rsidR="00FE26E2" w:rsidRPr="007573A7" w:rsidRDefault="00FE26E2" w:rsidP="007573A7">
      <w:pPr>
        <w:pStyle w:val="af"/>
        <w:spacing w:before="150"/>
        <w:ind w:left="148" w:right="785"/>
        <w:jc w:val="left"/>
        <w:rPr>
          <w:sz w:val="20"/>
          <w:szCs w:val="20"/>
        </w:rPr>
      </w:pPr>
      <w:r w:rsidRPr="007573A7">
        <w:rPr>
          <w:sz w:val="20"/>
          <w:szCs w:val="20"/>
        </w:rPr>
        <w:t>-</w:t>
      </w:r>
      <w:r w:rsidRPr="007573A7">
        <w:rPr>
          <w:spacing w:val="-6"/>
          <w:sz w:val="20"/>
          <w:szCs w:val="20"/>
        </w:rPr>
        <w:t xml:space="preserve"> </w:t>
      </w:r>
      <w:r w:rsidRPr="007573A7">
        <w:rPr>
          <w:sz w:val="20"/>
          <w:szCs w:val="20"/>
        </w:rPr>
        <w:t>проведение</w:t>
      </w:r>
      <w:r w:rsidRPr="007573A7">
        <w:rPr>
          <w:spacing w:val="-9"/>
          <w:sz w:val="20"/>
          <w:szCs w:val="20"/>
        </w:rPr>
        <w:t xml:space="preserve"> </w:t>
      </w:r>
      <w:r w:rsidRPr="007573A7">
        <w:rPr>
          <w:sz w:val="20"/>
          <w:szCs w:val="20"/>
        </w:rPr>
        <w:t>праздничных</w:t>
      </w:r>
      <w:r w:rsidRPr="007573A7">
        <w:rPr>
          <w:spacing w:val="-3"/>
          <w:sz w:val="20"/>
          <w:szCs w:val="20"/>
        </w:rPr>
        <w:t xml:space="preserve"> </w:t>
      </w:r>
      <w:r w:rsidRPr="007573A7">
        <w:rPr>
          <w:sz w:val="20"/>
          <w:szCs w:val="20"/>
        </w:rPr>
        <w:t>мероприятий,</w:t>
      </w:r>
      <w:r w:rsidRPr="007573A7">
        <w:rPr>
          <w:spacing w:val="-2"/>
          <w:sz w:val="20"/>
          <w:szCs w:val="20"/>
        </w:rPr>
        <w:t xml:space="preserve"> </w:t>
      </w:r>
      <w:r w:rsidRPr="007573A7">
        <w:rPr>
          <w:sz w:val="20"/>
          <w:szCs w:val="20"/>
        </w:rPr>
        <w:t>приуроченных</w:t>
      </w:r>
      <w:r w:rsidRPr="007573A7">
        <w:rPr>
          <w:spacing w:val="-4"/>
          <w:sz w:val="20"/>
          <w:szCs w:val="20"/>
        </w:rPr>
        <w:t xml:space="preserve"> </w:t>
      </w:r>
      <w:r w:rsidRPr="007573A7">
        <w:rPr>
          <w:sz w:val="20"/>
          <w:szCs w:val="20"/>
        </w:rPr>
        <w:t>к</w:t>
      </w:r>
      <w:r w:rsidRPr="007573A7">
        <w:rPr>
          <w:spacing w:val="-4"/>
          <w:sz w:val="20"/>
          <w:szCs w:val="20"/>
        </w:rPr>
        <w:t xml:space="preserve"> </w:t>
      </w:r>
      <w:r w:rsidRPr="007573A7">
        <w:rPr>
          <w:sz w:val="20"/>
          <w:szCs w:val="20"/>
        </w:rPr>
        <w:t>праздникам</w:t>
      </w:r>
      <w:r w:rsidRPr="007573A7">
        <w:rPr>
          <w:spacing w:val="-6"/>
          <w:sz w:val="20"/>
          <w:szCs w:val="20"/>
        </w:rPr>
        <w:t xml:space="preserve"> </w:t>
      </w:r>
      <w:r w:rsidRPr="007573A7">
        <w:rPr>
          <w:sz w:val="20"/>
          <w:szCs w:val="20"/>
        </w:rPr>
        <w:t>Покрова Пресвятой Богородицы, Рождества Христова, а также Пасхи;</w:t>
      </w:r>
    </w:p>
    <w:p w:rsidR="00FE26E2" w:rsidRPr="007573A7" w:rsidRDefault="00FE26E2" w:rsidP="007573A7">
      <w:pPr>
        <w:pStyle w:val="af"/>
        <w:spacing w:before="2"/>
        <w:ind w:left="212"/>
        <w:jc w:val="left"/>
        <w:rPr>
          <w:sz w:val="20"/>
          <w:szCs w:val="20"/>
        </w:rPr>
      </w:pPr>
      <w:r w:rsidRPr="007573A7">
        <w:rPr>
          <w:sz w:val="20"/>
          <w:szCs w:val="20"/>
        </w:rPr>
        <w:t>организация</w:t>
      </w:r>
      <w:r w:rsidRPr="007573A7">
        <w:rPr>
          <w:spacing w:val="38"/>
          <w:sz w:val="20"/>
          <w:szCs w:val="20"/>
        </w:rPr>
        <w:t xml:space="preserve"> </w:t>
      </w:r>
      <w:r w:rsidRPr="007573A7">
        <w:rPr>
          <w:sz w:val="20"/>
          <w:szCs w:val="20"/>
        </w:rPr>
        <w:t>общешкольных</w:t>
      </w:r>
      <w:r w:rsidRPr="007573A7">
        <w:rPr>
          <w:spacing w:val="-1"/>
          <w:sz w:val="20"/>
          <w:szCs w:val="20"/>
        </w:rPr>
        <w:t xml:space="preserve"> </w:t>
      </w:r>
      <w:r w:rsidRPr="007573A7">
        <w:rPr>
          <w:spacing w:val="-2"/>
          <w:sz w:val="20"/>
          <w:szCs w:val="20"/>
        </w:rPr>
        <w:t>киноакций.</w:t>
      </w:r>
    </w:p>
    <w:p w:rsidR="00FE26E2" w:rsidRPr="007573A7" w:rsidRDefault="00FE26E2" w:rsidP="007573A7">
      <w:pPr>
        <w:pStyle w:val="af"/>
        <w:spacing w:before="162"/>
        <w:ind w:left="212"/>
        <w:jc w:val="left"/>
        <w:rPr>
          <w:sz w:val="20"/>
          <w:szCs w:val="20"/>
        </w:rPr>
      </w:pPr>
      <w:r w:rsidRPr="007573A7">
        <w:rPr>
          <w:sz w:val="20"/>
          <w:szCs w:val="20"/>
        </w:rPr>
        <w:t>-Часы</w:t>
      </w:r>
      <w:r w:rsidRPr="007573A7">
        <w:rPr>
          <w:spacing w:val="-15"/>
          <w:sz w:val="20"/>
          <w:szCs w:val="20"/>
        </w:rPr>
        <w:t xml:space="preserve"> </w:t>
      </w:r>
      <w:r w:rsidRPr="007573A7">
        <w:rPr>
          <w:spacing w:val="-2"/>
          <w:sz w:val="20"/>
          <w:szCs w:val="20"/>
        </w:rPr>
        <w:t>духовности</w:t>
      </w:r>
    </w:p>
    <w:p w:rsidR="00FE26E2" w:rsidRPr="007573A7" w:rsidRDefault="00FE26E2" w:rsidP="007573A7">
      <w:pPr>
        <w:pStyle w:val="af"/>
        <w:spacing w:before="159"/>
        <w:ind w:left="212" w:right="216"/>
        <w:jc w:val="left"/>
        <w:rPr>
          <w:sz w:val="20"/>
          <w:szCs w:val="20"/>
        </w:rPr>
      </w:pPr>
      <w:r w:rsidRPr="007573A7">
        <w:rPr>
          <w:sz w:val="20"/>
          <w:szCs w:val="20"/>
        </w:rPr>
        <w:t>-организация встреч и бесед с</w:t>
      </w:r>
      <w:r w:rsidRPr="007573A7">
        <w:rPr>
          <w:spacing w:val="-5"/>
          <w:sz w:val="20"/>
          <w:szCs w:val="20"/>
        </w:rPr>
        <w:t xml:space="preserve"> </w:t>
      </w:r>
      <w:r w:rsidRPr="007573A7">
        <w:rPr>
          <w:sz w:val="20"/>
          <w:szCs w:val="20"/>
        </w:rPr>
        <w:t>представителями духовенства, посещение</w:t>
      </w:r>
      <w:r w:rsidRPr="007573A7">
        <w:rPr>
          <w:spacing w:val="-27"/>
          <w:sz w:val="20"/>
          <w:szCs w:val="20"/>
        </w:rPr>
        <w:t xml:space="preserve"> </w:t>
      </w:r>
      <w:r w:rsidRPr="007573A7">
        <w:rPr>
          <w:sz w:val="20"/>
          <w:szCs w:val="20"/>
        </w:rPr>
        <w:t>храмов</w:t>
      </w:r>
      <w:r w:rsidRPr="007573A7">
        <w:rPr>
          <w:spacing w:val="-5"/>
          <w:sz w:val="20"/>
          <w:szCs w:val="20"/>
        </w:rPr>
        <w:t xml:space="preserve"> </w:t>
      </w:r>
      <w:r w:rsidRPr="007573A7">
        <w:rPr>
          <w:sz w:val="20"/>
          <w:szCs w:val="20"/>
        </w:rPr>
        <w:t>и мест памяти в рамках данных встреч;</w:t>
      </w:r>
    </w:p>
    <w:p w:rsidR="00FE26E2" w:rsidRPr="007573A7" w:rsidRDefault="00FE26E2" w:rsidP="007573A7">
      <w:pPr>
        <w:spacing w:before="10" w:line="240" w:lineRule="auto"/>
        <w:ind w:left="248"/>
        <w:rPr>
          <w:b/>
        </w:rPr>
      </w:pPr>
      <w:r w:rsidRPr="007573A7">
        <w:rPr>
          <w:b/>
        </w:rPr>
        <w:t>На</w:t>
      </w:r>
      <w:r w:rsidRPr="007573A7">
        <w:rPr>
          <w:b/>
          <w:spacing w:val="-8"/>
        </w:rPr>
        <w:t xml:space="preserve"> </w:t>
      </w:r>
      <w:r w:rsidRPr="007573A7">
        <w:rPr>
          <w:b/>
        </w:rPr>
        <w:t>уровне</w:t>
      </w:r>
      <w:r w:rsidRPr="007573A7">
        <w:rPr>
          <w:b/>
          <w:spacing w:val="-6"/>
        </w:rPr>
        <w:t xml:space="preserve"> </w:t>
      </w:r>
      <w:r w:rsidRPr="007573A7">
        <w:rPr>
          <w:b/>
          <w:spacing w:val="-2"/>
        </w:rPr>
        <w:t>классов</w:t>
      </w:r>
    </w:p>
    <w:p w:rsidR="00FE26E2" w:rsidRPr="007573A7" w:rsidRDefault="00FE26E2" w:rsidP="007573A7">
      <w:pPr>
        <w:pStyle w:val="af"/>
        <w:spacing w:before="154"/>
        <w:ind w:left="212"/>
        <w:jc w:val="left"/>
        <w:rPr>
          <w:sz w:val="20"/>
          <w:szCs w:val="20"/>
        </w:rPr>
      </w:pPr>
      <w:r w:rsidRPr="007573A7">
        <w:rPr>
          <w:sz w:val="20"/>
          <w:szCs w:val="20"/>
        </w:rPr>
        <w:t>-проведение</w:t>
      </w:r>
      <w:r w:rsidRPr="007573A7">
        <w:rPr>
          <w:spacing w:val="-17"/>
          <w:sz w:val="20"/>
          <w:szCs w:val="20"/>
        </w:rPr>
        <w:t xml:space="preserve"> </w:t>
      </w:r>
      <w:r w:rsidRPr="007573A7">
        <w:rPr>
          <w:sz w:val="20"/>
          <w:szCs w:val="20"/>
        </w:rPr>
        <w:t>часа</w:t>
      </w:r>
      <w:r w:rsidRPr="007573A7">
        <w:rPr>
          <w:spacing w:val="-15"/>
          <w:sz w:val="20"/>
          <w:szCs w:val="20"/>
        </w:rPr>
        <w:t xml:space="preserve"> </w:t>
      </w:r>
      <w:r w:rsidRPr="007573A7">
        <w:rPr>
          <w:sz w:val="20"/>
          <w:szCs w:val="20"/>
        </w:rPr>
        <w:t>духовности</w:t>
      </w:r>
      <w:r w:rsidRPr="007573A7">
        <w:rPr>
          <w:spacing w:val="-11"/>
          <w:sz w:val="20"/>
          <w:szCs w:val="20"/>
        </w:rPr>
        <w:t xml:space="preserve"> </w:t>
      </w:r>
      <w:r w:rsidRPr="007573A7">
        <w:rPr>
          <w:sz w:val="20"/>
          <w:szCs w:val="20"/>
        </w:rPr>
        <w:t>в</w:t>
      </w:r>
      <w:r w:rsidRPr="007573A7">
        <w:rPr>
          <w:spacing w:val="-14"/>
          <w:sz w:val="20"/>
          <w:szCs w:val="20"/>
        </w:rPr>
        <w:t xml:space="preserve"> </w:t>
      </w:r>
      <w:r w:rsidRPr="007573A7">
        <w:rPr>
          <w:sz w:val="20"/>
          <w:szCs w:val="20"/>
        </w:rPr>
        <w:t>рамках</w:t>
      </w:r>
      <w:r w:rsidRPr="007573A7">
        <w:rPr>
          <w:spacing w:val="-11"/>
          <w:sz w:val="20"/>
          <w:szCs w:val="20"/>
        </w:rPr>
        <w:t xml:space="preserve"> </w:t>
      </w:r>
      <w:r w:rsidRPr="007573A7">
        <w:rPr>
          <w:spacing w:val="-2"/>
          <w:sz w:val="20"/>
          <w:szCs w:val="20"/>
        </w:rPr>
        <w:t>цикла</w:t>
      </w:r>
    </w:p>
    <w:p w:rsidR="00FE26E2" w:rsidRPr="007573A7" w:rsidRDefault="00FE26E2" w:rsidP="007573A7">
      <w:pPr>
        <w:pStyle w:val="af"/>
        <w:spacing w:before="158"/>
        <w:ind w:left="212" w:right="785"/>
        <w:jc w:val="left"/>
        <w:rPr>
          <w:sz w:val="20"/>
          <w:szCs w:val="20"/>
        </w:rPr>
      </w:pPr>
      <w:r w:rsidRPr="007573A7">
        <w:rPr>
          <w:sz w:val="20"/>
          <w:szCs w:val="20"/>
        </w:rPr>
        <w:t>вовлечение</w:t>
      </w:r>
      <w:r w:rsidRPr="007573A7">
        <w:rPr>
          <w:spacing w:val="-9"/>
          <w:sz w:val="20"/>
          <w:szCs w:val="20"/>
        </w:rPr>
        <w:t xml:space="preserve"> </w:t>
      </w:r>
      <w:r w:rsidRPr="007573A7">
        <w:rPr>
          <w:sz w:val="20"/>
          <w:szCs w:val="20"/>
        </w:rPr>
        <w:t>по</w:t>
      </w:r>
      <w:r w:rsidRPr="007573A7">
        <w:rPr>
          <w:spacing w:val="-9"/>
          <w:sz w:val="20"/>
          <w:szCs w:val="20"/>
        </w:rPr>
        <w:t xml:space="preserve"> </w:t>
      </w:r>
      <w:r w:rsidRPr="007573A7">
        <w:rPr>
          <w:sz w:val="20"/>
          <w:szCs w:val="20"/>
        </w:rPr>
        <w:t>возможности</w:t>
      </w:r>
      <w:r w:rsidRPr="007573A7">
        <w:rPr>
          <w:spacing w:val="-7"/>
          <w:sz w:val="20"/>
          <w:szCs w:val="20"/>
        </w:rPr>
        <w:t xml:space="preserve"> </w:t>
      </w:r>
      <w:r w:rsidRPr="007573A7">
        <w:rPr>
          <w:sz w:val="20"/>
          <w:szCs w:val="20"/>
        </w:rPr>
        <w:t>каждого</w:t>
      </w:r>
      <w:r w:rsidRPr="007573A7">
        <w:rPr>
          <w:spacing w:val="-9"/>
          <w:sz w:val="20"/>
          <w:szCs w:val="20"/>
        </w:rPr>
        <w:t xml:space="preserve"> </w:t>
      </w:r>
      <w:r w:rsidRPr="007573A7">
        <w:rPr>
          <w:sz w:val="20"/>
          <w:szCs w:val="20"/>
        </w:rPr>
        <w:t>ребенка</w:t>
      </w:r>
      <w:r w:rsidRPr="007573A7">
        <w:rPr>
          <w:spacing w:val="-5"/>
          <w:sz w:val="20"/>
          <w:szCs w:val="20"/>
        </w:rPr>
        <w:t xml:space="preserve"> </w:t>
      </w:r>
      <w:r w:rsidRPr="007573A7">
        <w:rPr>
          <w:sz w:val="20"/>
          <w:szCs w:val="20"/>
        </w:rPr>
        <w:t>в процесс</w:t>
      </w:r>
      <w:r w:rsidRPr="007573A7">
        <w:rPr>
          <w:spacing w:val="-5"/>
          <w:sz w:val="20"/>
          <w:szCs w:val="20"/>
        </w:rPr>
        <w:t xml:space="preserve"> </w:t>
      </w:r>
      <w:r w:rsidRPr="007573A7">
        <w:rPr>
          <w:sz w:val="20"/>
          <w:szCs w:val="20"/>
        </w:rPr>
        <w:t>духовно-</w:t>
      </w:r>
      <w:r w:rsidRPr="007573A7">
        <w:rPr>
          <w:spacing w:val="-6"/>
          <w:sz w:val="20"/>
          <w:szCs w:val="20"/>
        </w:rPr>
        <w:t xml:space="preserve"> </w:t>
      </w:r>
      <w:r w:rsidRPr="007573A7">
        <w:rPr>
          <w:sz w:val="20"/>
          <w:szCs w:val="20"/>
        </w:rPr>
        <w:t>нравственного</w:t>
      </w:r>
      <w:r w:rsidRPr="007573A7">
        <w:rPr>
          <w:spacing w:val="-9"/>
          <w:sz w:val="20"/>
          <w:szCs w:val="20"/>
        </w:rPr>
        <w:t xml:space="preserve"> </w:t>
      </w:r>
      <w:r w:rsidRPr="007573A7">
        <w:rPr>
          <w:sz w:val="20"/>
          <w:szCs w:val="20"/>
        </w:rPr>
        <w:t>в одной из возможных для них ролей:</w:t>
      </w:r>
    </w:p>
    <w:p w:rsidR="00FE26E2" w:rsidRPr="007573A7" w:rsidRDefault="00FE26E2" w:rsidP="007573A7">
      <w:pPr>
        <w:pStyle w:val="af"/>
        <w:spacing w:before="2"/>
        <w:ind w:left="212"/>
        <w:jc w:val="left"/>
        <w:rPr>
          <w:sz w:val="20"/>
          <w:szCs w:val="20"/>
        </w:rPr>
      </w:pPr>
      <w:r w:rsidRPr="007573A7">
        <w:rPr>
          <w:sz w:val="20"/>
          <w:szCs w:val="20"/>
        </w:rPr>
        <w:t>индивидуальная</w:t>
      </w:r>
      <w:r w:rsidRPr="007573A7">
        <w:rPr>
          <w:spacing w:val="-7"/>
          <w:sz w:val="20"/>
          <w:szCs w:val="20"/>
        </w:rPr>
        <w:t xml:space="preserve"> </w:t>
      </w:r>
      <w:r w:rsidRPr="007573A7">
        <w:rPr>
          <w:sz w:val="20"/>
          <w:szCs w:val="20"/>
        </w:rPr>
        <w:t>помощь</w:t>
      </w:r>
      <w:r w:rsidRPr="007573A7">
        <w:rPr>
          <w:spacing w:val="-5"/>
          <w:sz w:val="20"/>
          <w:szCs w:val="20"/>
        </w:rPr>
        <w:t xml:space="preserve"> </w:t>
      </w:r>
      <w:r w:rsidRPr="007573A7">
        <w:rPr>
          <w:sz w:val="20"/>
          <w:szCs w:val="20"/>
        </w:rPr>
        <w:t>ребенку</w:t>
      </w:r>
      <w:r w:rsidRPr="007573A7">
        <w:rPr>
          <w:spacing w:val="-9"/>
          <w:sz w:val="20"/>
          <w:szCs w:val="20"/>
        </w:rPr>
        <w:t xml:space="preserve"> </w:t>
      </w:r>
      <w:r w:rsidRPr="007573A7">
        <w:rPr>
          <w:sz w:val="20"/>
          <w:szCs w:val="20"/>
        </w:rPr>
        <w:t>учителем</w:t>
      </w:r>
      <w:r w:rsidRPr="007573A7">
        <w:rPr>
          <w:spacing w:val="-7"/>
          <w:sz w:val="20"/>
          <w:szCs w:val="20"/>
        </w:rPr>
        <w:t xml:space="preserve"> </w:t>
      </w:r>
      <w:r w:rsidRPr="007573A7">
        <w:rPr>
          <w:sz w:val="20"/>
          <w:szCs w:val="20"/>
        </w:rPr>
        <w:t>в подготовке</w:t>
      </w:r>
      <w:r w:rsidRPr="007573A7">
        <w:rPr>
          <w:spacing w:val="-5"/>
          <w:sz w:val="20"/>
          <w:szCs w:val="20"/>
        </w:rPr>
        <w:t xml:space="preserve"> </w:t>
      </w:r>
      <w:r w:rsidRPr="007573A7">
        <w:rPr>
          <w:sz w:val="20"/>
          <w:szCs w:val="20"/>
        </w:rPr>
        <w:t>к</w:t>
      </w:r>
      <w:r w:rsidRPr="007573A7">
        <w:rPr>
          <w:spacing w:val="-4"/>
          <w:sz w:val="20"/>
          <w:szCs w:val="20"/>
        </w:rPr>
        <w:t xml:space="preserve"> </w:t>
      </w:r>
      <w:r w:rsidRPr="007573A7">
        <w:rPr>
          <w:sz w:val="20"/>
          <w:szCs w:val="20"/>
        </w:rPr>
        <w:t>конкурсам</w:t>
      </w:r>
      <w:r w:rsidRPr="007573A7">
        <w:rPr>
          <w:spacing w:val="-6"/>
          <w:sz w:val="20"/>
          <w:szCs w:val="20"/>
        </w:rPr>
        <w:t xml:space="preserve"> </w:t>
      </w:r>
      <w:r w:rsidRPr="007573A7">
        <w:rPr>
          <w:sz w:val="20"/>
          <w:szCs w:val="20"/>
        </w:rPr>
        <w:t>и</w:t>
      </w:r>
      <w:r w:rsidRPr="007573A7">
        <w:rPr>
          <w:spacing w:val="-1"/>
          <w:sz w:val="20"/>
          <w:szCs w:val="20"/>
        </w:rPr>
        <w:t xml:space="preserve"> </w:t>
      </w:r>
      <w:r w:rsidRPr="007573A7">
        <w:rPr>
          <w:sz w:val="20"/>
          <w:szCs w:val="20"/>
        </w:rPr>
        <w:t>проектам; консультативная помощь ребенку (при необходимости) в вопросах освоения</w:t>
      </w:r>
    </w:p>
    <w:p w:rsidR="00FE26E2" w:rsidRPr="007573A7" w:rsidRDefault="00FE26E2" w:rsidP="007573A7">
      <w:pPr>
        <w:pStyle w:val="af"/>
        <w:spacing w:before="5"/>
        <w:ind w:left="212"/>
        <w:jc w:val="left"/>
        <w:rPr>
          <w:sz w:val="20"/>
          <w:szCs w:val="20"/>
        </w:rPr>
      </w:pPr>
      <w:r w:rsidRPr="007573A7">
        <w:rPr>
          <w:spacing w:val="-2"/>
          <w:sz w:val="20"/>
          <w:szCs w:val="20"/>
        </w:rPr>
        <w:t>социальной</w:t>
      </w:r>
      <w:r w:rsidRPr="007573A7">
        <w:rPr>
          <w:spacing w:val="-8"/>
          <w:sz w:val="20"/>
          <w:szCs w:val="20"/>
        </w:rPr>
        <w:t xml:space="preserve"> </w:t>
      </w:r>
      <w:r w:rsidRPr="007573A7">
        <w:rPr>
          <w:spacing w:val="-2"/>
          <w:sz w:val="20"/>
          <w:szCs w:val="20"/>
        </w:rPr>
        <w:t>морали,</w:t>
      </w:r>
      <w:r w:rsidRPr="007573A7">
        <w:rPr>
          <w:spacing w:val="-7"/>
          <w:sz w:val="20"/>
          <w:szCs w:val="20"/>
        </w:rPr>
        <w:t xml:space="preserve"> </w:t>
      </w:r>
      <w:r w:rsidRPr="007573A7">
        <w:rPr>
          <w:spacing w:val="-2"/>
          <w:sz w:val="20"/>
          <w:szCs w:val="20"/>
        </w:rPr>
        <w:t>проведение</w:t>
      </w:r>
    </w:p>
    <w:p w:rsidR="00FE26E2" w:rsidRPr="007573A7" w:rsidRDefault="00FE26E2" w:rsidP="007573A7">
      <w:pPr>
        <w:spacing w:before="170" w:line="240" w:lineRule="auto"/>
        <w:ind w:left="708"/>
        <w:rPr>
          <w:b/>
        </w:rPr>
      </w:pPr>
      <w:r w:rsidRPr="007573A7">
        <w:rPr>
          <w:b/>
        </w:rPr>
        <w:t>На</w:t>
      </w:r>
      <w:r w:rsidRPr="007573A7">
        <w:rPr>
          <w:b/>
          <w:spacing w:val="61"/>
          <w:w w:val="150"/>
        </w:rPr>
        <w:t xml:space="preserve">   </w:t>
      </w:r>
      <w:r w:rsidRPr="007573A7">
        <w:rPr>
          <w:b/>
        </w:rPr>
        <w:t>индивидуальном</w:t>
      </w:r>
      <w:r w:rsidRPr="007573A7">
        <w:rPr>
          <w:b/>
          <w:spacing w:val="6"/>
        </w:rPr>
        <w:t xml:space="preserve"> </w:t>
      </w:r>
      <w:r w:rsidRPr="007573A7">
        <w:rPr>
          <w:b/>
          <w:spacing w:val="-2"/>
        </w:rPr>
        <w:t>уровне</w:t>
      </w:r>
    </w:p>
    <w:p w:rsidR="00FE26E2" w:rsidRPr="007573A7" w:rsidRDefault="00FE26E2" w:rsidP="007573A7">
      <w:pPr>
        <w:pStyle w:val="af"/>
        <w:spacing w:before="154"/>
        <w:ind w:left="140"/>
        <w:jc w:val="left"/>
        <w:rPr>
          <w:sz w:val="20"/>
          <w:szCs w:val="20"/>
        </w:rPr>
      </w:pPr>
      <w:r w:rsidRPr="007573A7">
        <w:rPr>
          <w:spacing w:val="-2"/>
          <w:sz w:val="20"/>
          <w:szCs w:val="20"/>
        </w:rPr>
        <w:t>-</w:t>
      </w:r>
      <w:r w:rsidRPr="007573A7">
        <w:rPr>
          <w:spacing w:val="-9"/>
          <w:sz w:val="20"/>
          <w:szCs w:val="20"/>
        </w:rPr>
        <w:t xml:space="preserve"> </w:t>
      </w:r>
      <w:r w:rsidRPr="007573A7">
        <w:rPr>
          <w:spacing w:val="-2"/>
          <w:sz w:val="20"/>
          <w:szCs w:val="20"/>
        </w:rPr>
        <w:t>индивидуальные</w:t>
      </w:r>
      <w:r w:rsidRPr="007573A7">
        <w:rPr>
          <w:spacing w:val="-15"/>
          <w:sz w:val="20"/>
          <w:szCs w:val="20"/>
        </w:rPr>
        <w:t xml:space="preserve"> </w:t>
      </w:r>
      <w:r w:rsidRPr="007573A7">
        <w:rPr>
          <w:spacing w:val="-2"/>
          <w:sz w:val="20"/>
          <w:szCs w:val="20"/>
        </w:rPr>
        <w:t>беседы</w:t>
      </w:r>
      <w:r w:rsidRPr="007573A7">
        <w:rPr>
          <w:spacing w:val="-14"/>
          <w:sz w:val="20"/>
          <w:szCs w:val="20"/>
        </w:rPr>
        <w:t xml:space="preserve"> </w:t>
      </w:r>
      <w:r w:rsidRPr="007573A7">
        <w:rPr>
          <w:spacing w:val="-2"/>
          <w:sz w:val="20"/>
          <w:szCs w:val="20"/>
        </w:rPr>
        <w:t>с</w:t>
      </w:r>
      <w:r w:rsidRPr="007573A7">
        <w:rPr>
          <w:spacing w:val="-19"/>
          <w:sz w:val="20"/>
          <w:szCs w:val="20"/>
        </w:rPr>
        <w:t xml:space="preserve"> </w:t>
      </w:r>
      <w:r w:rsidRPr="007573A7">
        <w:rPr>
          <w:spacing w:val="-2"/>
          <w:sz w:val="20"/>
          <w:szCs w:val="20"/>
        </w:rPr>
        <w:t>психологом,</w:t>
      </w:r>
      <w:r w:rsidRPr="007573A7">
        <w:rPr>
          <w:spacing w:val="3"/>
          <w:sz w:val="20"/>
          <w:szCs w:val="20"/>
        </w:rPr>
        <w:t xml:space="preserve"> </w:t>
      </w:r>
      <w:r w:rsidRPr="007573A7">
        <w:rPr>
          <w:spacing w:val="-2"/>
          <w:sz w:val="20"/>
          <w:szCs w:val="20"/>
        </w:rPr>
        <w:t>учителем.</w:t>
      </w:r>
    </w:p>
    <w:p w:rsidR="00FE26E2" w:rsidRPr="007573A7" w:rsidRDefault="00FE26E2" w:rsidP="007573A7">
      <w:pPr>
        <w:spacing w:line="240" w:lineRule="auto"/>
        <w:sectPr w:rsidR="00FE26E2" w:rsidRPr="007573A7">
          <w:footerReference w:type="default" r:id="rId143"/>
          <w:pgSz w:w="11900" w:h="16860"/>
          <w:pgMar w:top="980" w:right="500" w:bottom="1060" w:left="660" w:header="0" w:footer="880" w:gutter="0"/>
          <w:pgNumType w:start="23"/>
          <w:cols w:space="720"/>
        </w:sectPr>
      </w:pPr>
    </w:p>
    <w:p w:rsidR="00FE26E2" w:rsidRPr="007573A7" w:rsidRDefault="00FE26E2" w:rsidP="00FC29AA">
      <w:pPr>
        <w:pStyle w:val="af1"/>
        <w:numPr>
          <w:ilvl w:val="0"/>
          <w:numId w:val="244"/>
        </w:numPr>
        <w:tabs>
          <w:tab w:val="left" w:pos="1065"/>
        </w:tabs>
        <w:spacing w:before="71"/>
        <w:ind w:left="1064" w:hanging="213"/>
        <w:jc w:val="left"/>
        <w:rPr>
          <w:i/>
          <w:sz w:val="20"/>
          <w:szCs w:val="20"/>
        </w:rPr>
      </w:pPr>
      <w:r w:rsidRPr="007573A7">
        <w:rPr>
          <w:b/>
          <w:sz w:val="20"/>
          <w:szCs w:val="20"/>
        </w:rPr>
        <w:lastRenderedPageBreak/>
        <w:t>«Физкультурно-оздоровительное</w:t>
      </w:r>
      <w:r w:rsidRPr="007573A7">
        <w:rPr>
          <w:b/>
          <w:spacing w:val="-17"/>
          <w:sz w:val="20"/>
          <w:szCs w:val="20"/>
        </w:rPr>
        <w:t xml:space="preserve"> </w:t>
      </w:r>
      <w:r w:rsidRPr="007573A7">
        <w:rPr>
          <w:b/>
          <w:sz w:val="20"/>
          <w:szCs w:val="20"/>
        </w:rPr>
        <w:t>воспитание»</w:t>
      </w:r>
      <w:r w:rsidRPr="007573A7">
        <w:rPr>
          <w:b/>
          <w:spacing w:val="-7"/>
          <w:sz w:val="20"/>
          <w:szCs w:val="20"/>
        </w:rPr>
        <w:t xml:space="preserve"> </w:t>
      </w:r>
      <w:r w:rsidRPr="007573A7">
        <w:rPr>
          <w:i/>
          <w:sz w:val="20"/>
          <w:szCs w:val="20"/>
        </w:rPr>
        <w:t>(вносимый</w:t>
      </w:r>
      <w:r w:rsidRPr="007573A7">
        <w:rPr>
          <w:i/>
          <w:spacing w:val="-11"/>
          <w:sz w:val="20"/>
          <w:szCs w:val="20"/>
        </w:rPr>
        <w:t xml:space="preserve"> </w:t>
      </w:r>
      <w:r w:rsidRPr="007573A7">
        <w:rPr>
          <w:i/>
          <w:spacing w:val="-2"/>
          <w:sz w:val="20"/>
          <w:szCs w:val="20"/>
        </w:rPr>
        <w:t>школой)</w:t>
      </w:r>
    </w:p>
    <w:p w:rsidR="00FE26E2" w:rsidRPr="007573A7" w:rsidRDefault="00FE26E2" w:rsidP="007573A7">
      <w:pPr>
        <w:pStyle w:val="af"/>
        <w:spacing w:before="6"/>
        <w:jc w:val="left"/>
        <w:rPr>
          <w:i/>
          <w:sz w:val="20"/>
          <w:szCs w:val="20"/>
        </w:rPr>
      </w:pPr>
    </w:p>
    <w:p w:rsidR="00FE26E2" w:rsidRPr="007573A7" w:rsidRDefault="00FE26E2" w:rsidP="007573A7">
      <w:pPr>
        <w:pStyle w:val="af"/>
        <w:ind w:left="600" w:right="572" w:firstLine="416"/>
        <w:rPr>
          <w:sz w:val="20"/>
          <w:szCs w:val="20"/>
        </w:rPr>
      </w:pPr>
      <w:r w:rsidRPr="007573A7">
        <w:rPr>
          <w:sz w:val="20"/>
          <w:szCs w:val="20"/>
        </w:rPr>
        <w:t>Одной из приоритетных направлений работы общеобразовательного учреждения является формирование у</w:t>
      </w:r>
      <w:r w:rsidRPr="007573A7">
        <w:rPr>
          <w:spacing w:val="40"/>
          <w:sz w:val="20"/>
          <w:szCs w:val="20"/>
        </w:rPr>
        <w:t xml:space="preserve"> </w:t>
      </w:r>
      <w:r w:rsidRPr="007573A7">
        <w:rPr>
          <w:sz w:val="20"/>
          <w:szCs w:val="20"/>
        </w:rPr>
        <w:t>навыков здорового образа жизни учащихся .</w:t>
      </w:r>
    </w:p>
    <w:p w:rsidR="00FE26E2" w:rsidRPr="007573A7" w:rsidRDefault="00FE26E2" w:rsidP="007573A7">
      <w:pPr>
        <w:pStyle w:val="af"/>
        <w:spacing w:before="4"/>
        <w:ind w:left="600" w:right="569" w:firstLine="708"/>
        <w:rPr>
          <w:sz w:val="20"/>
          <w:szCs w:val="20"/>
        </w:rPr>
      </w:pPr>
      <w:r w:rsidRPr="007573A7">
        <w:rPr>
          <w:sz w:val="20"/>
          <w:szCs w:val="20"/>
        </w:rPr>
        <w:t>Традиционно</w:t>
      </w:r>
      <w:r w:rsidRPr="007573A7">
        <w:rPr>
          <w:spacing w:val="-18"/>
          <w:sz w:val="20"/>
          <w:szCs w:val="20"/>
        </w:rPr>
        <w:t xml:space="preserve"> </w:t>
      </w:r>
      <w:r w:rsidRPr="007573A7">
        <w:rPr>
          <w:sz w:val="20"/>
          <w:szCs w:val="20"/>
        </w:rPr>
        <w:t>учебный</w:t>
      </w:r>
      <w:r w:rsidRPr="007573A7">
        <w:rPr>
          <w:spacing w:val="-17"/>
          <w:sz w:val="20"/>
          <w:szCs w:val="20"/>
        </w:rPr>
        <w:t xml:space="preserve"> </w:t>
      </w:r>
      <w:r w:rsidRPr="007573A7">
        <w:rPr>
          <w:sz w:val="20"/>
          <w:szCs w:val="20"/>
        </w:rPr>
        <w:t>год</w:t>
      </w:r>
      <w:r w:rsidRPr="007573A7">
        <w:rPr>
          <w:spacing w:val="-18"/>
          <w:sz w:val="20"/>
          <w:szCs w:val="20"/>
        </w:rPr>
        <w:t xml:space="preserve"> </w:t>
      </w:r>
      <w:r w:rsidRPr="007573A7">
        <w:rPr>
          <w:sz w:val="20"/>
          <w:szCs w:val="20"/>
        </w:rPr>
        <w:t>начинается</w:t>
      </w:r>
      <w:r w:rsidRPr="007573A7">
        <w:rPr>
          <w:spacing w:val="-17"/>
          <w:sz w:val="20"/>
          <w:szCs w:val="20"/>
        </w:rPr>
        <w:t xml:space="preserve"> </w:t>
      </w:r>
      <w:r w:rsidRPr="007573A7">
        <w:rPr>
          <w:sz w:val="20"/>
          <w:szCs w:val="20"/>
        </w:rPr>
        <w:t>с</w:t>
      </w:r>
      <w:r w:rsidRPr="007573A7">
        <w:rPr>
          <w:spacing w:val="-18"/>
          <w:sz w:val="20"/>
          <w:szCs w:val="20"/>
        </w:rPr>
        <w:t xml:space="preserve"> </w:t>
      </w:r>
      <w:r w:rsidRPr="007573A7">
        <w:rPr>
          <w:sz w:val="20"/>
          <w:szCs w:val="20"/>
        </w:rPr>
        <w:t>открытия</w:t>
      </w:r>
      <w:r w:rsidRPr="007573A7">
        <w:rPr>
          <w:spacing w:val="-17"/>
          <w:sz w:val="20"/>
          <w:szCs w:val="20"/>
        </w:rPr>
        <w:t xml:space="preserve"> </w:t>
      </w:r>
      <w:r w:rsidRPr="007573A7">
        <w:rPr>
          <w:sz w:val="20"/>
          <w:szCs w:val="20"/>
        </w:rPr>
        <w:t>школьных</w:t>
      </w:r>
      <w:r w:rsidRPr="007573A7">
        <w:rPr>
          <w:spacing w:val="-18"/>
          <w:sz w:val="20"/>
          <w:szCs w:val="20"/>
        </w:rPr>
        <w:t xml:space="preserve"> </w:t>
      </w:r>
      <w:r w:rsidRPr="007573A7">
        <w:rPr>
          <w:sz w:val="20"/>
          <w:szCs w:val="20"/>
        </w:rPr>
        <w:t>олимпийских игр. В течение всего учебного года учащиеся проявляют активность в спортивных мероприятиях, зарабатывая определенное количество баллов, которые необходимы для участия в конкурсе «Самый здоровый класс»; проводятся физкультминутки, зарядки, подвижные перемены.</w:t>
      </w:r>
    </w:p>
    <w:p w:rsidR="00FE26E2" w:rsidRPr="007573A7" w:rsidRDefault="00FE26E2" w:rsidP="007573A7">
      <w:pPr>
        <w:pStyle w:val="af"/>
        <w:ind w:left="600" w:right="569" w:firstLine="276"/>
        <w:rPr>
          <w:sz w:val="20"/>
          <w:szCs w:val="20"/>
        </w:rPr>
      </w:pPr>
      <w:r w:rsidRPr="007573A7">
        <w:rPr>
          <w:sz w:val="20"/>
          <w:szCs w:val="20"/>
        </w:rPr>
        <w:t>Тема внедрения ВФСК «ГТО» в общеобразовательной организации сейчас очень</w:t>
      </w:r>
      <w:r w:rsidRPr="007573A7">
        <w:rPr>
          <w:spacing w:val="-18"/>
          <w:sz w:val="20"/>
          <w:szCs w:val="20"/>
        </w:rPr>
        <w:t xml:space="preserve"> </w:t>
      </w:r>
      <w:r w:rsidRPr="007573A7">
        <w:rPr>
          <w:sz w:val="20"/>
          <w:szCs w:val="20"/>
        </w:rPr>
        <w:t>актуальна.</w:t>
      </w:r>
      <w:r w:rsidRPr="007573A7">
        <w:rPr>
          <w:spacing w:val="-17"/>
          <w:sz w:val="20"/>
          <w:szCs w:val="20"/>
        </w:rPr>
        <w:t xml:space="preserve"> </w:t>
      </w:r>
      <w:r w:rsidRPr="007573A7">
        <w:rPr>
          <w:sz w:val="20"/>
          <w:szCs w:val="20"/>
        </w:rPr>
        <w:t>Основная</w:t>
      </w:r>
      <w:r w:rsidRPr="007573A7">
        <w:rPr>
          <w:spacing w:val="-18"/>
          <w:sz w:val="20"/>
          <w:szCs w:val="20"/>
        </w:rPr>
        <w:t xml:space="preserve"> </w:t>
      </w:r>
      <w:r w:rsidRPr="007573A7">
        <w:rPr>
          <w:sz w:val="20"/>
          <w:szCs w:val="20"/>
        </w:rPr>
        <w:t>задача</w:t>
      </w:r>
      <w:r w:rsidRPr="007573A7">
        <w:rPr>
          <w:spacing w:val="-17"/>
          <w:sz w:val="20"/>
          <w:szCs w:val="20"/>
        </w:rPr>
        <w:t xml:space="preserve"> </w:t>
      </w:r>
      <w:r w:rsidRPr="007573A7">
        <w:rPr>
          <w:sz w:val="20"/>
          <w:szCs w:val="20"/>
        </w:rPr>
        <w:t>учителей</w:t>
      </w:r>
      <w:r w:rsidRPr="007573A7">
        <w:rPr>
          <w:spacing w:val="-18"/>
          <w:sz w:val="20"/>
          <w:szCs w:val="20"/>
        </w:rPr>
        <w:t xml:space="preserve"> </w:t>
      </w:r>
      <w:r w:rsidRPr="007573A7">
        <w:rPr>
          <w:sz w:val="20"/>
          <w:szCs w:val="20"/>
        </w:rPr>
        <w:t>физической</w:t>
      </w:r>
      <w:r w:rsidRPr="007573A7">
        <w:rPr>
          <w:spacing w:val="-17"/>
          <w:sz w:val="20"/>
          <w:szCs w:val="20"/>
        </w:rPr>
        <w:t xml:space="preserve"> </w:t>
      </w:r>
      <w:r w:rsidRPr="007573A7">
        <w:rPr>
          <w:sz w:val="20"/>
          <w:szCs w:val="20"/>
        </w:rPr>
        <w:t>культуры</w:t>
      </w:r>
      <w:r w:rsidRPr="007573A7">
        <w:rPr>
          <w:spacing w:val="-18"/>
          <w:sz w:val="20"/>
          <w:szCs w:val="20"/>
        </w:rPr>
        <w:t xml:space="preserve"> </w:t>
      </w:r>
      <w:r w:rsidRPr="007573A7">
        <w:rPr>
          <w:sz w:val="20"/>
          <w:szCs w:val="20"/>
        </w:rPr>
        <w:t>состоит</w:t>
      </w:r>
      <w:r w:rsidRPr="007573A7">
        <w:rPr>
          <w:spacing w:val="-16"/>
          <w:sz w:val="20"/>
          <w:szCs w:val="20"/>
        </w:rPr>
        <w:t xml:space="preserve"> </w:t>
      </w:r>
      <w:r w:rsidRPr="007573A7">
        <w:rPr>
          <w:sz w:val="20"/>
          <w:szCs w:val="20"/>
        </w:rPr>
        <w:t>в</w:t>
      </w:r>
      <w:r w:rsidRPr="007573A7">
        <w:rPr>
          <w:spacing w:val="-17"/>
          <w:sz w:val="20"/>
          <w:szCs w:val="20"/>
        </w:rPr>
        <w:t xml:space="preserve"> </w:t>
      </w:r>
      <w:r w:rsidRPr="007573A7">
        <w:rPr>
          <w:sz w:val="20"/>
          <w:szCs w:val="20"/>
        </w:rPr>
        <w:t xml:space="preserve">том, чтобы привлечь наибольшее количество обучающихся к участию в сдаче норм </w:t>
      </w:r>
      <w:r w:rsidRPr="007573A7">
        <w:rPr>
          <w:spacing w:val="-4"/>
          <w:sz w:val="20"/>
          <w:szCs w:val="20"/>
        </w:rPr>
        <w:t>ВФСК</w:t>
      </w:r>
    </w:p>
    <w:p w:rsidR="00FE26E2" w:rsidRPr="007573A7" w:rsidRDefault="00FE26E2" w:rsidP="007573A7">
      <w:pPr>
        <w:pStyle w:val="af"/>
        <w:ind w:left="1308"/>
        <w:rPr>
          <w:sz w:val="20"/>
          <w:szCs w:val="20"/>
        </w:rPr>
      </w:pPr>
      <w:r w:rsidRPr="007573A7">
        <w:rPr>
          <w:sz w:val="20"/>
          <w:szCs w:val="20"/>
        </w:rPr>
        <w:t>«ГТО»,</w:t>
      </w:r>
      <w:r w:rsidRPr="007573A7">
        <w:rPr>
          <w:spacing w:val="-4"/>
          <w:sz w:val="20"/>
          <w:szCs w:val="20"/>
        </w:rPr>
        <w:t xml:space="preserve"> </w:t>
      </w:r>
      <w:r w:rsidRPr="007573A7">
        <w:rPr>
          <w:sz w:val="20"/>
          <w:szCs w:val="20"/>
        </w:rPr>
        <w:t>а</w:t>
      </w:r>
      <w:r w:rsidRPr="007573A7">
        <w:rPr>
          <w:spacing w:val="-7"/>
          <w:sz w:val="20"/>
          <w:szCs w:val="20"/>
        </w:rPr>
        <w:t xml:space="preserve"> </w:t>
      </w:r>
      <w:r w:rsidRPr="007573A7">
        <w:rPr>
          <w:sz w:val="20"/>
          <w:szCs w:val="20"/>
        </w:rPr>
        <w:t>также</w:t>
      </w:r>
      <w:r w:rsidRPr="007573A7">
        <w:rPr>
          <w:spacing w:val="-10"/>
          <w:sz w:val="20"/>
          <w:szCs w:val="20"/>
        </w:rPr>
        <w:t xml:space="preserve"> </w:t>
      </w:r>
      <w:r w:rsidRPr="007573A7">
        <w:rPr>
          <w:sz w:val="20"/>
          <w:szCs w:val="20"/>
        </w:rPr>
        <w:t>мотивировать</w:t>
      </w:r>
      <w:r w:rsidRPr="007573A7">
        <w:rPr>
          <w:spacing w:val="-9"/>
          <w:sz w:val="20"/>
          <w:szCs w:val="20"/>
        </w:rPr>
        <w:t xml:space="preserve"> </w:t>
      </w:r>
      <w:r w:rsidRPr="007573A7">
        <w:rPr>
          <w:sz w:val="20"/>
          <w:szCs w:val="20"/>
        </w:rPr>
        <w:t>их</w:t>
      </w:r>
      <w:r w:rsidRPr="007573A7">
        <w:rPr>
          <w:spacing w:val="-6"/>
          <w:sz w:val="20"/>
          <w:szCs w:val="20"/>
        </w:rPr>
        <w:t xml:space="preserve"> </w:t>
      </w:r>
      <w:r w:rsidRPr="007573A7">
        <w:rPr>
          <w:sz w:val="20"/>
          <w:szCs w:val="20"/>
        </w:rPr>
        <w:t>к</w:t>
      </w:r>
      <w:r w:rsidRPr="007573A7">
        <w:rPr>
          <w:spacing w:val="-3"/>
          <w:sz w:val="20"/>
          <w:szCs w:val="20"/>
        </w:rPr>
        <w:t xml:space="preserve"> </w:t>
      </w:r>
      <w:r w:rsidRPr="007573A7">
        <w:rPr>
          <w:sz w:val="20"/>
          <w:szCs w:val="20"/>
        </w:rPr>
        <w:t>увеличению</w:t>
      </w:r>
      <w:r w:rsidRPr="007573A7">
        <w:rPr>
          <w:spacing w:val="-10"/>
          <w:sz w:val="20"/>
          <w:szCs w:val="20"/>
        </w:rPr>
        <w:t xml:space="preserve"> </w:t>
      </w:r>
      <w:r w:rsidRPr="007573A7">
        <w:rPr>
          <w:sz w:val="20"/>
          <w:szCs w:val="20"/>
        </w:rPr>
        <w:t>двигательной</w:t>
      </w:r>
      <w:r w:rsidRPr="007573A7">
        <w:rPr>
          <w:spacing w:val="-7"/>
          <w:sz w:val="20"/>
          <w:szCs w:val="20"/>
        </w:rPr>
        <w:t xml:space="preserve"> </w:t>
      </w:r>
      <w:r w:rsidRPr="007573A7">
        <w:rPr>
          <w:spacing w:val="-2"/>
          <w:sz w:val="20"/>
          <w:szCs w:val="20"/>
        </w:rPr>
        <w:t>активности.</w:t>
      </w:r>
    </w:p>
    <w:p w:rsidR="00FE26E2" w:rsidRPr="007573A7" w:rsidRDefault="00FE26E2" w:rsidP="007573A7">
      <w:pPr>
        <w:pStyle w:val="af"/>
        <w:spacing w:before="160"/>
        <w:ind w:left="600" w:right="581" w:firstLine="708"/>
        <w:rPr>
          <w:sz w:val="20"/>
          <w:szCs w:val="20"/>
        </w:rPr>
      </w:pPr>
      <w:r w:rsidRPr="007573A7">
        <w:rPr>
          <w:sz w:val="20"/>
          <w:szCs w:val="20"/>
        </w:rPr>
        <w:t>В школе организован процесс регулярного проведения мониторинга подготовки к сдаче норм ГТО в рамках уроков физкультуры.</w:t>
      </w:r>
    </w:p>
    <w:p w:rsidR="00FE26E2" w:rsidRPr="007573A7" w:rsidRDefault="00FE26E2" w:rsidP="007573A7">
      <w:pPr>
        <w:spacing w:before="17" w:line="240" w:lineRule="auto"/>
        <w:ind w:left="248"/>
        <w:rPr>
          <w:b/>
        </w:rPr>
      </w:pPr>
      <w:r w:rsidRPr="007573A7">
        <w:rPr>
          <w:b/>
        </w:rPr>
        <w:t>На</w:t>
      </w:r>
      <w:r w:rsidRPr="007573A7">
        <w:rPr>
          <w:b/>
          <w:spacing w:val="-17"/>
        </w:rPr>
        <w:t xml:space="preserve"> </w:t>
      </w:r>
      <w:r w:rsidRPr="007573A7">
        <w:rPr>
          <w:b/>
        </w:rPr>
        <w:t>внешкольном</w:t>
      </w:r>
      <w:r w:rsidRPr="007573A7">
        <w:rPr>
          <w:b/>
          <w:spacing w:val="-15"/>
        </w:rPr>
        <w:t xml:space="preserve"> </w:t>
      </w:r>
      <w:r w:rsidRPr="007573A7">
        <w:rPr>
          <w:b/>
          <w:spacing w:val="-2"/>
        </w:rPr>
        <w:t>уровне</w:t>
      </w:r>
    </w:p>
    <w:p w:rsidR="00FE26E2" w:rsidRPr="007573A7" w:rsidRDefault="00FE26E2" w:rsidP="007573A7">
      <w:pPr>
        <w:pStyle w:val="af"/>
        <w:spacing w:before="155"/>
        <w:ind w:left="148" w:right="106"/>
        <w:rPr>
          <w:sz w:val="20"/>
          <w:szCs w:val="20"/>
        </w:rPr>
      </w:pPr>
      <w:r w:rsidRPr="007573A7">
        <w:rPr>
          <w:sz w:val="20"/>
          <w:szCs w:val="20"/>
        </w:rPr>
        <w:t>Участие в Краевом фестивале «Футбол в школе», Муниципальный этап краевых спортивных соревнований школьников «Президентские состязания», Всекубанская спартакиада школьников «Спортивные надежды</w:t>
      </w:r>
      <w:r w:rsidRPr="007573A7">
        <w:rPr>
          <w:spacing w:val="40"/>
          <w:sz w:val="20"/>
          <w:szCs w:val="20"/>
        </w:rPr>
        <w:t xml:space="preserve"> </w:t>
      </w:r>
      <w:r w:rsidRPr="007573A7">
        <w:rPr>
          <w:sz w:val="20"/>
          <w:szCs w:val="20"/>
        </w:rPr>
        <w:t>Кубани».</w:t>
      </w:r>
    </w:p>
    <w:p w:rsidR="00FE26E2" w:rsidRPr="007573A7" w:rsidRDefault="00FE26E2" w:rsidP="007573A7">
      <w:pPr>
        <w:spacing w:before="7" w:line="240" w:lineRule="auto"/>
        <w:ind w:left="248"/>
        <w:rPr>
          <w:b/>
        </w:rPr>
      </w:pPr>
      <w:r w:rsidRPr="007573A7">
        <w:rPr>
          <w:b/>
        </w:rPr>
        <w:t>На</w:t>
      </w:r>
      <w:r w:rsidRPr="007573A7">
        <w:rPr>
          <w:b/>
          <w:spacing w:val="-5"/>
        </w:rPr>
        <w:t xml:space="preserve"> </w:t>
      </w:r>
      <w:r w:rsidRPr="007573A7">
        <w:rPr>
          <w:b/>
        </w:rPr>
        <w:t>школьном</w:t>
      </w:r>
      <w:r w:rsidRPr="007573A7">
        <w:rPr>
          <w:b/>
          <w:spacing w:val="-4"/>
        </w:rPr>
        <w:t xml:space="preserve"> </w:t>
      </w:r>
      <w:r w:rsidRPr="007573A7">
        <w:rPr>
          <w:b/>
          <w:spacing w:val="-2"/>
        </w:rPr>
        <w:t>уровне</w:t>
      </w:r>
    </w:p>
    <w:p w:rsidR="00FE26E2" w:rsidRPr="007573A7" w:rsidRDefault="00FE26E2" w:rsidP="007573A7">
      <w:pPr>
        <w:pStyle w:val="af"/>
        <w:spacing w:before="154"/>
        <w:ind w:left="148"/>
        <w:rPr>
          <w:sz w:val="20"/>
          <w:szCs w:val="20"/>
        </w:rPr>
      </w:pPr>
      <w:r w:rsidRPr="007573A7">
        <w:rPr>
          <w:sz w:val="20"/>
          <w:szCs w:val="20"/>
        </w:rPr>
        <w:t>Дени</w:t>
      </w:r>
      <w:r w:rsidRPr="007573A7">
        <w:rPr>
          <w:spacing w:val="-5"/>
          <w:sz w:val="20"/>
          <w:szCs w:val="20"/>
        </w:rPr>
        <w:t xml:space="preserve"> </w:t>
      </w:r>
      <w:r w:rsidRPr="007573A7">
        <w:rPr>
          <w:sz w:val="20"/>
          <w:szCs w:val="20"/>
        </w:rPr>
        <w:t>здоровья</w:t>
      </w:r>
      <w:r w:rsidRPr="007573A7">
        <w:rPr>
          <w:spacing w:val="-5"/>
          <w:sz w:val="20"/>
          <w:szCs w:val="20"/>
        </w:rPr>
        <w:t xml:space="preserve"> </w:t>
      </w:r>
      <w:r w:rsidRPr="007573A7">
        <w:rPr>
          <w:sz w:val="20"/>
          <w:szCs w:val="20"/>
        </w:rPr>
        <w:t>и</w:t>
      </w:r>
      <w:r w:rsidRPr="007573A7">
        <w:rPr>
          <w:spacing w:val="-4"/>
          <w:sz w:val="20"/>
          <w:szCs w:val="20"/>
        </w:rPr>
        <w:t xml:space="preserve"> </w:t>
      </w:r>
      <w:r w:rsidRPr="007573A7">
        <w:rPr>
          <w:spacing w:val="-2"/>
          <w:sz w:val="20"/>
          <w:szCs w:val="20"/>
        </w:rPr>
        <w:t>спорта.</w:t>
      </w:r>
    </w:p>
    <w:p w:rsidR="00FE26E2" w:rsidRPr="007573A7" w:rsidRDefault="00FE26E2" w:rsidP="00FC29AA">
      <w:pPr>
        <w:pStyle w:val="af1"/>
        <w:numPr>
          <w:ilvl w:val="0"/>
          <w:numId w:val="242"/>
        </w:numPr>
        <w:tabs>
          <w:tab w:val="left" w:pos="297"/>
        </w:tabs>
        <w:spacing w:before="162"/>
        <w:ind w:left="296" w:hanging="149"/>
        <w:rPr>
          <w:sz w:val="20"/>
          <w:szCs w:val="20"/>
        </w:rPr>
      </w:pPr>
      <w:r w:rsidRPr="007573A7">
        <w:rPr>
          <w:sz w:val="20"/>
          <w:szCs w:val="20"/>
        </w:rPr>
        <w:t>акции</w:t>
      </w:r>
      <w:r w:rsidRPr="007573A7">
        <w:rPr>
          <w:spacing w:val="35"/>
          <w:sz w:val="20"/>
          <w:szCs w:val="20"/>
        </w:rPr>
        <w:t xml:space="preserve"> </w:t>
      </w:r>
      <w:r w:rsidRPr="007573A7">
        <w:rPr>
          <w:sz w:val="20"/>
          <w:szCs w:val="20"/>
        </w:rPr>
        <w:t>«Жить</w:t>
      </w:r>
      <w:r w:rsidRPr="007573A7">
        <w:rPr>
          <w:spacing w:val="33"/>
          <w:sz w:val="20"/>
          <w:szCs w:val="20"/>
        </w:rPr>
        <w:t xml:space="preserve"> </w:t>
      </w:r>
      <w:r w:rsidRPr="007573A7">
        <w:rPr>
          <w:sz w:val="20"/>
          <w:szCs w:val="20"/>
        </w:rPr>
        <w:t>здорово!»,</w:t>
      </w:r>
      <w:r w:rsidRPr="007573A7">
        <w:rPr>
          <w:spacing w:val="38"/>
          <w:sz w:val="20"/>
          <w:szCs w:val="20"/>
        </w:rPr>
        <w:t xml:space="preserve"> </w:t>
      </w:r>
      <w:r w:rsidRPr="007573A7">
        <w:rPr>
          <w:sz w:val="20"/>
          <w:szCs w:val="20"/>
        </w:rPr>
        <w:t>«Спорт</w:t>
      </w:r>
      <w:r w:rsidRPr="007573A7">
        <w:rPr>
          <w:spacing w:val="39"/>
          <w:sz w:val="20"/>
          <w:szCs w:val="20"/>
        </w:rPr>
        <w:t xml:space="preserve"> </w:t>
      </w:r>
      <w:r w:rsidRPr="007573A7">
        <w:rPr>
          <w:sz w:val="20"/>
          <w:szCs w:val="20"/>
        </w:rPr>
        <w:t>-</w:t>
      </w:r>
      <w:r w:rsidRPr="007573A7">
        <w:rPr>
          <w:spacing w:val="32"/>
          <w:sz w:val="20"/>
          <w:szCs w:val="20"/>
        </w:rPr>
        <w:t xml:space="preserve"> </w:t>
      </w:r>
      <w:r w:rsidRPr="007573A7">
        <w:rPr>
          <w:sz w:val="20"/>
          <w:szCs w:val="20"/>
        </w:rPr>
        <w:t>альтернатива</w:t>
      </w:r>
      <w:r w:rsidRPr="007573A7">
        <w:rPr>
          <w:spacing w:val="-42"/>
          <w:sz w:val="20"/>
          <w:szCs w:val="20"/>
        </w:rPr>
        <w:t xml:space="preserve"> </w:t>
      </w:r>
      <w:r w:rsidRPr="007573A7">
        <w:rPr>
          <w:sz w:val="20"/>
          <w:szCs w:val="20"/>
        </w:rPr>
        <w:t>пагубным</w:t>
      </w:r>
      <w:r w:rsidRPr="007573A7">
        <w:rPr>
          <w:spacing w:val="33"/>
          <w:sz w:val="20"/>
          <w:szCs w:val="20"/>
        </w:rPr>
        <w:t xml:space="preserve"> </w:t>
      </w:r>
      <w:r w:rsidRPr="007573A7">
        <w:rPr>
          <w:sz w:val="20"/>
          <w:szCs w:val="20"/>
        </w:rPr>
        <w:t>привычкам»,</w:t>
      </w:r>
      <w:r w:rsidRPr="007573A7">
        <w:rPr>
          <w:spacing w:val="37"/>
          <w:sz w:val="20"/>
          <w:szCs w:val="20"/>
        </w:rPr>
        <w:t xml:space="preserve"> </w:t>
      </w:r>
      <w:r w:rsidRPr="007573A7">
        <w:rPr>
          <w:spacing w:val="-2"/>
          <w:sz w:val="20"/>
          <w:szCs w:val="20"/>
        </w:rPr>
        <w:t>агитбригады</w:t>
      </w:r>
    </w:p>
    <w:p w:rsidR="00FE26E2" w:rsidRPr="007573A7" w:rsidRDefault="00FE26E2" w:rsidP="007573A7">
      <w:pPr>
        <w:pStyle w:val="af"/>
        <w:spacing w:before="158"/>
        <w:ind w:left="148"/>
        <w:rPr>
          <w:sz w:val="20"/>
          <w:szCs w:val="20"/>
        </w:rPr>
      </w:pPr>
      <w:r w:rsidRPr="007573A7">
        <w:rPr>
          <w:sz w:val="20"/>
          <w:szCs w:val="20"/>
        </w:rPr>
        <w:t>«Мы</w:t>
      </w:r>
      <w:r w:rsidRPr="007573A7">
        <w:rPr>
          <w:spacing w:val="-4"/>
          <w:sz w:val="20"/>
          <w:szCs w:val="20"/>
        </w:rPr>
        <w:t xml:space="preserve"> </w:t>
      </w:r>
      <w:r w:rsidRPr="007573A7">
        <w:rPr>
          <w:sz w:val="20"/>
          <w:szCs w:val="20"/>
        </w:rPr>
        <w:t>за</w:t>
      </w:r>
      <w:r w:rsidRPr="007573A7">
        <w:rPr>
          <w:spacing w:val="-1"/>
          <w:sz w:val="20"/>
          <w:szCs w:val="20"/>
        </w:rPr>
        <w:t xml:space="preserve"> </w:t>
      </w:r>
      <w:r w:rsidRPr="007573A7">
        <w:rPr>
          <w:spacing w:val="-4"/>
          <w:sz w:val="20"/>
          <w:szCs w:val="20"/>
        </w:rPr>
        <w:t>ЗОЖ!»</w:t>
      </w:r>
    </w:p>
    <w:p w:rsidR="00FE26E2" w:rsidRPr="007573A7" w:rsidRDefault="00FE26E2" w:rsidP="00FC29AA">
      <w:pPr>
        <w:pStyle w:val="af1"/>
        <w:numPr>
          <w:ilvl w:val="0"/>
          <w:numId w:val="242"/>
        </w:numPr>
        <w:tabs>
          <w:tab w:val="left" w:pos="341"/>
        </w:tabs>
        <w:spacing w:before="162"/>
        <w:ind w:right="101" w:firstLine="0"/>
        <w:rPr>
          <w:sz w:val="20"/>
          <w:szCs w:val="20"/>
        </w:rPr>
      </w:pPr>
      <w:r w:rsidRPr="007573A7">
        <w:rPr>
          <w:sz w:val="20"/>
          <w:szCs w:val="20"/>
        </w:rPr>
        <w:t>проведение акции «На зарядку становись!» - конкурсы на лучшую рекламу ЗОЖ, на лучшее сочинение</w:t>
      </w:r>
      <w:r w:rsidRPr="007573A7">
        <w:rPr>
          <w:spacing w:val="40"/>
          <w:sz w:val="20"/>
          <w:szCs w:val="20"/>
        </w:rPr>
        <w:t xml:space="preserve"> </w:t>
      </w:r>
      <w:r w:rsidRPr="007573A7">
        <w:rPr>
          <w:sz w:val="20"/>
          <w:szCs w:val="20"/>
        </w:rPr>
        <w:t>по ЗОЖ «Мой выбор- спорт!»</w:t>
      </w:r>
    </w:p>
    <w:p w:rsidR="00FE26E2" w:rsidRPr="007573A7" w:rsidRDefault="00FE26E2" w:rsidP="00FC29AA">
      <w:pPr>
        <w:pStyle w:val="af1"/>
        <w:numPr>
          <w:ilvl w:val="0"/>
          <w:numId w:val="242"/>
        </w:numPr>
        <w:tabs>
          <w:tab w:val="left" w:pos="289"/>
        </w:tabs>
        <w:ind w:left="288" w:hanging="141"/>
        <w:jc w:val="left"/>
        <w:rPr>
          <w:sz w:val="20"/>
          <w:szCs w:val="20"/>
        </w:rPr>
      </w:pPr>
      <w:r w:rsidRPr="007573A7">
        <w:rPr>
          <w:sz w:val="20"/>
          <w:szCs w:val="20"/>
        </w:rPr>
        <w:t>соревнования</w:t>
      </w:r>
      <w:r w:rsidRPr="007573A7">
        <w:rPr>
          <w:spacing w:val="-8"/>
          <w:sz w:val="20"/>
          <w:szCs w:val="20"/>
        </w:rPr>
        <w:t xml:space="preserve"> </w:t>
      </w:r>
      <w:r w:rsidRPr="007573A7">
        <w:rPr>
          <w:sz w:val="20"/>
          <w:szCs w:val="20"/>
        </w:rPr>
        <w:t>по</w:t>
      </w:r>
      <w:r w:rsidRPr="007573A7">
        <w:rPr>
          <w:spacing w:val="-11"/>
          <w:sz w:val="20"/>
          <w:szCs w:val="20"/>
        </w:rPr>
        <w:t xml:space="preserve"> </w:t>
      </w:r>
      <w:r w:rsidRPr="007573A7">
        <w:rPr>
          <w:sz w:val="20"/>
          <w:szCs w:val="20"/>
        </w:rPr>
        <w:t>баскетболу,</w:t>
      </w:r>
      <w:r w:rsidRPr="007573A7">
        <w:rPr>
          <w:spacing w:val="-4"/>
          <w:sz w:val="20"/>
          <w:szCs w:val="20"/>
        </w:rPr>
        <w:t xml:space="preserve"> </w:t>
      </w:r>
      <w:r w:rsidRPr="007573A7">
        <w:rPr>
          <w:spacing w:val="-2"/>
          <w:sz w:val="20"/>
          <w:szCs w:val="20"/>
        </w:rPr>
        <w:t>шахматам.</w:t>
      </w:r>
    </w:p>
    <w:p w:rsidR="00FE26E2" w:rsidRPr="007573A7" w:rsidRDefault="00FE26E2" w:rsidP="00FC29AA">
      <w:pPr>
        <w:pStyle w:val="af1"/>
        <w:numPr>
          <w:ilvl w:val="0"/>
          <w:numId w:val="242"/>
        </w:numPr>
        <w:tabs>
          <w:tab w:val="left" w:pos="484"/>
          <w:tab w:val="left" w:pos="485"/>
        </w:tabs>
        <w:spacing w:before="162"/>
        <w:ind w:left="484" w:hanging="337"/>
        <w:jc w:val="left"/>
        <w:rPr>
          <w:sz w:val="20"/>
          <w:szCs w:val="20"/>
        </w:rPr>
      </w:pPr>
      <w:r w:rsidRPr="007573A7">
        <w:rPr>
          <w:sz w:val="20"/>
          <w:szCs w:val="20"/>
        </w:rPr>
        <w:t>оформление</w:t>
      </w:r>
      <w:r w:rsidRPr="007573A7">
        <w:rPr>
          <w:spacing w:val="-6"/>
          <w:sz w:val="20"/>
          <w:szCs w:val="20"/>
        </w:rPr>
        <w:t xml:space="preserve"> </w:t>
      </w:r>
      <w:r w:rsidRPr="007573A7">
        <w:rPr>
          <w:sz w:val="20"/>
          <w:szCs w:val="20"/>
        </w:rPr>
        <w:t>школьного</w:t>
      </w:r>
      <w:r w:rsidRPr="007573A7">
        <w:rPr>
          <w:spacing w:val="-1"/>
          <w:sz w:val="20"/>
          <w:szCs w:val="20"/>
        </w:rPr>
        <w:t xml:space="preserve"> </w:t>
      </w:r>
      <w:r w:rsidRPr="007573A7">
        <w:rPr>
          <w:sz w:val="20"/>
          <w:szCs w:val="20"/>
        </w:rPr>
        <w:t>информационного</w:t>
      </w:r>
      <w:r w:rsidRPr="007573A7">
        <w:rPr>
          <w:spacing w:val="-5"/>
          <w:sz w:val="20"/>
          <w:szCs w:val="20"/>
        </w:rPr>
        <w:t xml:space="preserve"> </w:t>
      </w:r>
      <w:r w:rsidRPr="007573A7">
        <w:rPr>
          <w:sz w:val="20"/>
          <w:szCs w:val="20"/>
        </w:rPr>
        <w:t>стенда</w:t>
      </w:r>
      <w:r w:rsidRPr="007573A7">
        <w:rPr>
          <w:spacing w:val="-3"/>
          <w:sz w:val="20"/>
          <w:szCs w:val="20"/>
        </w:rPr>
        <w:t xml:space="preserve"> </w:t>
      </w:r>
      <w:r w:rsidRPr="007573A7">
        <w:rPr>
          <w:sz w:val="20"/>
          <w:szCs w:val="20"/>
        </w:rPr>
        <w:t>ВФСК</w:t>
      </w:r>
      <w:r w:rsidRPr="007573A7">
        <w:rPr>
          <w:spacing w:val="8"/>
          <w:sz w:val="20"/>
          <w:szCs w:val="20"/>
        </w:rPr>
        <w:t xml:space="preserve"> </w:t>
      </w:r>
      <w:r w:rsidRPr="007573A7">
        <w:rPr>
          <w:spacing w:val="-2"/>
          <w:sz w:val="20"/>
          <w:szCs w:val="20"/>
        </w:rPr>
        <w:t>«ГТО»</w:t>
      </w:r>
    </w:p>
    <w:p w:rsidR="00FE26E2" w:rsidRPr="007573A7" w:rsidRDefault="00FE26E2" w:rsidP="00FC29AA">
      <w:pPr>
        <w:pStyle w:val="af1"/>
        <w:numPr>
          <w:ilvl w:val="0"/>
          <w:numId w:val="242"/>
        </w:numPr>
        <w:tabs>
          <w:tab w:val="left" w:pos="289"/>
        </w:tabs>
        <w:spacing w:before="170"/>
        <w:ind w:left="288" w:hanging="141"/>
        <w:jc w:val="left"/>
        <w:rPr>
          <w:sz w:val="20"/>
          <w:szCs w:val="20"/>
        </w:rPr>
      </w:pPr>
      <w:r w:rsidRPr="007573A7">
        <w:rPr>
          <w:b/>
          <w:sz w:val="20"/>
          <w:szCs w:val="20"/>
        </w:rPr>
        <w:t>На</w:t>
      </w:r>
      <w:r w:rsidRPr="007573A7">
        <w:rPr>
          <w:b/>
          <w:spacing w:val="-8"/>
          <w:sz w:val="20"/>
          <w:szCs w:val="20"/>
        </w:rPr>
        <w:t xml:space="preserve"> </w:t>
      </w:r>
      <w:r w:rsidRPr="007573A7">
        <w:rPr>
          <w:b/>
          <w:sz w:val="20"/>
          <w:szCs w:val="20"/>
        </w:rPr>
        <w:t>уровне</w:t>
      </w:r>
      <w:r w:rsidRPr="007573A7">
        <w:rPr>
          <w:b/>
          <w:spacing w:val="-6"/>
          <w:sz w:val="20"/>
          <w:szCs w:val="20"/>
        </w:rPr>
        <w:t xml:space="preserve"> </w:t>
      </w:r>
      <w:r w:rsidRPr="007573A7">
        <w:rPr>
          <w:b/>
          <w:spacing w:val="-2"/>
          <w:sz w:val="20"/>
          <w:szCs w:val="20"/>
        </w:rPr>
        <w:t>классов</w:t>
      </w:r>
    </w:p>
    <w:p w:rsidR="00FE26E2" w:rsidRPr="007573A7" w:rsidRDefault="00FE26E2" w:rsidP="00FC29AA">
      <w:pPr>
        <w:pStyle w:val="af1"/>
        <w:numPr>
          <w:ilvl w:val="0"/>
          <w:numId w:val="242"/>
        </w:numPr>
        <w:tabs>
          <w:tab w:val="left" w:pos="289"/>
        </w:tabs>
        <w:spacing w:before="154"/>
        <w:ind w:left="288" w:hanging="141"/>
        <w:jc w:val="left"/>
        <w:rPr>
          <w:sz w:val="20"/>
          <w:szCs w:val="20"/>
        </w:rPr>
      </w:pPr>
      <w:r w:rsidRPr="007573A7">
        <w:rPr>
          <w:sz w:val="20"/>
          <w:szCs w:val="20"/>
        </w:rPr>
        <w:t>проведение</w:t>
      </w:r>
      <w:r w:rsidRPr="007573A7">
        <w:rPr>
          <w:spacing w:val="-9"/>
          <w:sz w:val="20"/>
          <w:szCs w:val="20"/>
        </w:rPr>
        <w:t xml:space="preserve"> </w:t>
      </w:r>
      <w:r w:rsidRPr="007573A7">
        <w:rPr>
          <w:sz w:val="20"/>
          <w:szCs w:val="20"/>
        </w:rPr>
        <w:t>классных</w:t>
      </w:r>
      <w:r w:rsidRPr="007573A7">
        <w:rPr>
          <w:spacing w:val="-1"/>
          <w:sz w:val="20"/>
          <w:szCs w:val="20"/>
        </w:rPr>
        <w:t xml:space="preserve"> </w:t>
      </w:r>
      <w:r w:rsidRPr="007573A7">
        <w:rPr>
          <w:sz w:val="20"/>
          <w:szCs w:val="20"/>
        </w:rPr>
        <w:t>часов</w:t>
      </w:r>
      <w:r w:rsidRPr="007573A7">
        <w:rPr>
          <w:spacing w:val="6"/>
          <w:sz w:val="20"/>
          <w:szCs w:val="20"/>
        </w:rPr>
        <w:t xml:space="preserve"> </w:t>
      </w:r>
      <w:r w:rsidRPr="007573A7">
        <w:rPr>
          <w:sz w:val="20"/>
          <w:szCs w:val="20"/>
        </w:rPr>
        <w:t>«</w:t>
      </w:r>
      <w:r w:rsidRPr="007573A7">
        <w:rPr>
          <w:spacing w:val="-16"/>
          <w:sz w:val="20"/>
          <w:szCs w:val="20"/>
        </w:rPr>
        <w:t>Мы</w:t>
      </w:r>
      <w:r w:rsidRPr="007573A7">
        <w:rPr>
          <w:spacing w:val="3"/>
          <w:sz w:val="20"/>
          <w:szCs w:val="20"/>
        </w:rPr>
        <w:t xml:space="preserve"> </w:t>
      </w:r>
      <w:r w:rsidRPr="007573A7">
        <w:rPr>
          <w:sz w:val="20"/>
          <w:szCs w:val="20"/>
        </w:rPr>
        <w:t>сдаем</w:t>
      </w:r>
      <w:r w:rsidRPr="007573A7">
        <w:rPr>
          <w:spacing w:val="-1"/>
          <w:sz w:val="20"/>
          <w:szCs w:val="20"/>
        </w:rPr>
        <w:t xml:space="preserve"> </w:t>
      </w:r>
      <w:r w:rsidRPr="007573A7">
        <w:rPr>
          <w:spacing w:val="-4"/>
          <w:sz w:val="20"/>
          <w:szCs w:val="20"/>
        </w:rPr>
        <w:t>ГТО»</w:t>
      </w:r>
    </w:p>
    <w:p w:rsidR="00FE26E2" w:rsidRPr="007573A7" w:rsidRDefault="00FE26E2" w:rsidP="007573A7">
      <w:pPr>
        <w:spacing w:line="240" w:lineRule="auto"/>
        <w:sectPr w:rsidR="00FE26E2" w:rsidRPr="007573A7">
          <w:pgSz w:w="11900" w:h="16860"/>
          <w:pgMar w:top="1040" w:right="500" w:bottom="1080" w:left="660" w:header="0" w:footer="880" w:gutter="0"/>
          <w:cols w:space="720"/>
        </w:sectPr>
      </w:pPr>
    </w:p>
    <w:p w:rsidR="00FE26E2" w:rsidRPr="007573A7" w:rsidRDefault="00FE26E2" w:rsidP="007573A7">
      <w:pPr>
        <w:pStyle w:val="af"/>
        <w:spacing w:before="63"/>
        <w:ind w:left="148" w:right="103"/>
        <w:jc w:val="left"/>
        <w:rPr>
          <w:sz w:val="20"/>
          <w:szCs w:val="20"/>
        </w:rPr>
      </w:pPr>
      <w:r w:rsidRPr="007573A7">
        <w:rPr>
          <w:sz w:val="20"/>
          <w:szCs w:val="20"/>
        </w:rPr>
        <w:lastRenderedPageBreak/>
        <w:t>информирование педагогов и родителей через выступления</w:t>
      </w:r>
      <w:r w:rsidRPr="007573A7">
        <w:rPr>
          <w:spacing w:val="-14"/>
          <w:sz w:val="20"/>
          <w:szCs w:val="20"/>
        </w:rPr>
        <w:t xml:space="preserve"> </w:t>
      </w:r>
      <w:r w:rsidRPr="007573A7">
        <w:rPr>
          <w:sz w:val="20"/>
          <w:szCs w:val="20"/>
        </w:rPr>
        <w:t>на</w:t>
      </w:r>
      <w:r w:rsidRPr="007573A7">
        <w:rPr>
          <w:spacing w:val="-18"/>
          <w:sz w:val="20"/>
          <w:szCs w:val="20"/>
        </w:rPr>
        <w:t xml:space="preserve"> </w:t>
      </w:r>
      <w:r w:rsidRPr="007573A7">
        <w:rPr>
          <w:sz w:val="20"/>
          <w:szCs w:val="20"/>
        </w:rPr>
        <w:t>родительских</w:t>
      </w:r>
      <w:r w:rsidRPr="007573A7">
        <w:rPr>
          <w:spacing w:val="-12"/>
          <w:sz w:val="20"/>
          <w:szCs w:val="20"/>
        </w:rPr>
        <w:t xml:space="preserve"> </w:t>
      </w:r>
      <w:r w:rsidRPr="007573A7">
        <w:rPr>
          <w:sz w:val="20"/>
          <w:szCs w:val="20"/>
        </w:rPr>
        <w:t>собраниях и педагогическом совете,</w:t>
      </w:r>
    </w:p>
    <w:p w:rsidR="00FE26E2" w:rsidRPr="007573A7" w:rsidRDefault="00FE26E2" w:rsidP="00FC29AA">
      <w:pPr>
        <w:pStyle w:val="af1"/>
        <w:numPr>
          <w:ilvl w:val="0"/>
          <w:numId w:val="242"/>
        </w:numPr>
        <w:tabs>
          <w:tab w:val="left" w:pos="289"/>
        </w:tabs>
        <w:ind w:left="288" w:hanging="141"/>
        <w:jc w:val="left"/>
        <w:rPr>
          <w:sz w:val="20"/>
          <w:szCs w:val="20"/>
        </w:rPr>
      </w:pPr>
      <w:r w:rsidRPr="007573A7">
        <w:rPr>
          <w:sz w:val="20"/>
          <w:szCs w:val="20"/>
        </w:rPr>
        <w:t>конкурс</w:t>
      </w:r>
      <w:r w:rsidRPr="007573A7">
        <w:rPr>
          <w:spacing w:val="-6"/>
          <w:sz w:val="20"/>
          <w:szCs w:val="20"/>
        </w:rPr>
        <w:t xml:space="preserve"> </w:t>
      </w:r>
      <w:r w:rsidRPr="007573A7">
        <w:rPr>
          <w:sz w:val="20"/>
          <w:szCs w:val="20"/>
        </w:rPr>
        <w:t>стенгазет</w:t>
      </w:r>
      <w:r w:rsidRPr="007573A7">
        <w:rPr>
          <w:spacing w:val="-1"/>
          <w:sz w:val="20"/>
          <w:szCs w:val="20"/>
        </w:rPr>
        <w:t xml:space="preserve"> </w:t>
      </w:r>
      <w:r w:rsidRPr="007573A7">
        <w:rPr>
          <w:sz w:val="20"/>
          <w:szCs w:val="20"/>
        </w:rPr>
        <w:t>на</w:t>
      </w:r>
      <w:r w:rsidRPr="007573A7">
        <w:rPr>
          <w:spacing w:val="-5"/>
          <w:sz w:val="20"/>
          <w:szCs w:val="20"/>
        </w:rPr>
        <w:t xml:space="preserve"> </w:t>
      </w:r>
      <w:r w:rsidRPr="007573A7">
        <w:rPr>
          <w:sz w:val="20"/>
          <w:szCs w:val="20"/>
        </w:rPr>
        <w:t>тему</w:t>
      </w:r>
      <w:r w:rsidRPr="007573A7">
        <w:rPr>
          <w:spacing w:val="1"/>
          <w:sz w:val="20"/>
          <w:szCs w:val="20"/>
        </w:rPr>
        <w:t xml:space="preserve"> </w:t>
      </w:r>
      <w:r w:rsidRPr="007573A7">
        <w:rPr>
          <w:sz w:val="20"/>
          <w:szCs w:val="20"/>
        </w:rPr>
        <w:t>«Спорт и</w:t>
      </w:r>
      <w:r w:rsidRPr="007573A7">
        <w:rPr>
          <w:spacing w:val="-4"/>
          <w:sz w:val="20"/>
          <w:szCs w:val="20"/>
        </w:rPr>
        <w:t xml:space="preserve"> </w:t>
      </w:r>
      <w:r w:rsidRPr="007573A7">
        <w:rPr>
          <w:spacing w:val="-2"/>
          <w:sz w:val="20"/>
          <w:szCs w:val="20"/>
        </w:rPr>
        <w:t>здоровье».</w:t>
      </w:r>
    </w:p>
    <w:p w:rsidR="00FE26E2" w:rsidRPr="007573A7" w:rsidRDefault="00FE26E2" w:rsidP="007573A7">
      <w:pPr>
        <w:pStyle w:val="af"/>
        <w:spacing w:before="162"/>
        <w:ind w:left="248"/>
        <w:jc w:val="left"/>
        <w:rPr>
          <w:sz w:val="20"/>
          <w:szCs w:val="20"/>
        </w:rPr>
      </w:pPr>
      <w:r w:rsidRPr="007573A7">
        <w:rPr>
          <w:sz w:val="20"/>
          <w:szCs w:val="20"/>
        </w:rPr>
        <w:t>-организация</w:t>
      </w:r>
      <w:r w:rsidRPr="007573A7">
        <w:rPr>
          <w:spacing w:val="-4"/>
          <w:sz w:val="20"/>
          <w:szCs w:val="20"/>
        </w:rPr>
        <w:t xml:space="preserve"> </w:t>
      </w:r>
      <w:r w:rsidRPr="007573A7">
        <w:rPr>
          <w:sz w:val="20"/>
          <w:szCs w:val="20"/>
        </w:rPr>
        <w:t>классных</w:t>
      </w:r>
      <w:r w:rsidRPr="007573A7">
        <w:rPr>
          <w:spacing w:val="-17"/>
          <w:sz w:val="20"/>
          <w:szCs w:val="20"/>
        </w:rPr>
        <w:t xml:space="preserve"> </w:t>
      </w:r>
      <w:r w:rsidRPr="007573A7">
        <w:rPr>
          <w:sz w:val="20"/>
          <w:szCs w:val="20"/>
        </w:rPr>
        <w:t>часов</w:t>
      </w:r>
      <w:r w:rsidRPr="007573A7">
        <w:rPr>
          <w:spacing w:val="-17"/>
          <w:sz w:val="20"/>
          <w:szCs w:val="20"/>
        </w:rPr>
        <w:t xml:space="preserve"> </w:t>
      </w:r>
      <w:r w:rsidRPr="007573A7">
        <w:rPr>
          <w:sz w:val="20"/>
          <w:szCs w:val="20"/>
        </w:rPr>
        <w:t>и</w:t>
      </w:r>
      <w:r w:rsidRPr="007573A7">
        <w:rPr>
          <w:spacing w:val="-9"/>
          <w:sz w:val="20"/>
          <w:szCs w:val="20"/>
        </w:rPr>
        <w:t xml:space="preserve"> </w:t>
      </w:r>
      <w:r w:rsidRPr="007573A7">
        <w:rPr>
          <w:sz w:val="20"/>
          <w:szCs w:val="20"/>
        </w:rPr>
        <w:t>уроков</w:t>
      </w:r>
      <w:r w:rsidRPr="007573A7">
        <w:rPr>
          <w:spacing w:val="-14"/>
          <w:sz w:val="20"/>
          <w:szCs w:val="20"/>
        </w:rPr>
        <w:t xml:space="preserve"> </w:t>
      </w:r>
      <w:r w:rsidRPr="007573A7">
        <w:rPr>
          <w:sz w:val="20"/>
          <w:szCs w:val="20"/>
        </w:rPr>
        <w:t>здоровья,</w:t>
      </w:r>
      <w:r w:rsidRPr="007573A7">
        <w:rPr>
          <w:spacing w:val="-16"/>
          <w:sz w:val="20"/>
          <w:szCs w:val="20"/>
        </w:rPr>
        <w:t xml:space="preserve"> </w:t>
      </w:r>
      <w:r w:rsidRPr="007573A7">
        <w:rPr>
          <w:sz w:val="20"/>
          <w:szCs w:val="20"/>
        </w:rPr>
        <w:t>распространение</w:t>
      </w:r>
      <w:r w:rsidRPr="007573A7">
        <w:rPr>
          <w:spacing w:val="-18"/>
          <w:sz w:val="20"/>
          <w:szCs w:val="20"/>
        </w:rPr>
        <w:t xml:space="preserve"> </w:t>
      </w:r>
      <w:r w:rsidRPr="007573A7">
        <w:rPr>
          <w:sz w:val="20"/>
          <w:szCs w:val="20"/>
        </w:rPr>
        <w:t>буклетов</w:t>
      </w:r>
      <w:r w:rsidRPr="007573A7">
        <w:rPr>
          <w:spacing w:val="-16"/>
          <w:sz w:val="20"/>
          <w:szCs w:val="20"/>
        </w:rPr>
        <w:t xml:space="preserve"> </w:t>
      </w:r>
      <w:r w:rsidRPr="007573A7">
        <w:rPr>
          <w:spacing w:val="-2"/>
          <w:sz w:val="20"/>
          <w:szCs w:val="20"/>
        </w:rPr>
        <w:t>и памяток.</w:t>
      </w:r>
    </w:p>
    <w:p w:rsidR="00FE26E2" w:rsidRPr="007573A7" w:rsidRDefault="00FE26E2" w:rsidP="007573A7">
      <w:pPr>
        <w:tabs>
          <w:tab w:val="left" w:pos="860"/>
        </w:tabs>
        <w:spacing w:before="162" w:line="240" w:lineRule="auto"/>
        <w:ind w:left="212"/>
      </w:pPr>
      <w:r w:rsidRPr="007573A7">
        <w:rPr>
          <w:b/>
          <w:spacing w:val="-5"/>
        </w:rPr>
        <w:t>На</w:t>
      </w:r>
      <w:r w:rsidRPr="007573A7">
        <w:rPr>
          <w:b/>
        </w:rPr>
        <w:tab/>
      </w:r>
      <w:r w:rsidRPr="007573A7">
        <w:rPr>
          <w:b/>
          <w:spacing w:val="-2"/>
        </w:rPr>
        <w:t>индивидуальном</w:t>
      </w:r>
      <w:r w:rsidRPr="007573A7">
        <w:rPr>
          <w:b/>
          <w:spacing w:val="-9"/>
        </w:rPr>
        <w:t xml:space="preserve"> </w:t>
      </w:r>
      <w:r w:rsidRPr="007573A7">
        <w:rPr>
          <w:b/>
          <w:spacing w:val="-2"/>
        </w:rPr>
        <w:t>уровне</w:t>
      </w:r>
      <w:r w:rsidRPr="007573A7">
        <w:rPr>
          <w:spacing w:val="-2"/>
        </w:rPr>
        <w:t>.</w:t>
      </w:r>
    </w:p>
    <w:p w:rsidR="00FE26E2" w:rsidRPr="007573A7" w:rsidRDefault="00FE26E2" w:rsidP="007573A7">
      <w:pPr>
        <w:pStyle w:val="af"/>
        <w:spacing w:before="162"/>
        <w:ind w:left="248"/>
        <w:jc w:val="left"/>
        <w:rPr>
          <w:sz w:val="20"/>
          <w:szCs w:val="20"/>
        </w:rPr>
      </w:pPr>
      <w:r w:rsidRPr="007573A7">
        <w:rPr>
          <w:sz w:val="20"/>
          <w:szCs w:val="20"/>
        </w:rPr>
        <w:t>-индивидуальная</w:t>
      </w:r>
      <w:r w:rsidRPr="007573A7">
        <w:rPr>
          <w:spacing w:val="40"/>
          <w:sz w:val="20"/>
          <w:szCs w:val="20"/>
        </w:rPr>
        <w:t xml:space="preserve"> </w:t>
      </w:r>
      <w:r w:rsidRPr="007573A7">
        <w:rPr>
          <w:sz w:val="20"/>
          <w:szCs w:val="20"/>
        </w:rPr>
        <w:t>помощь</w:t>
      </w:r>
      <w:r w:rsidRPr="007573A7">
        <w:rPr>
          <w:spacing w:val="40"/>
          <w:sz w:val="20"/>
          <w:szCs w:val="20"/>
        </w:rPr>
        <w:t xml:space="preserve"> </w:t>
      </w:r>
      <w:r w:rsidRPr="007573A7">
        <w:rPr>
          <w:sz w:val="20"/>
          <w:szCs w:val="20"/>
        </w:rPr>
        <w:t>ребенку</w:t>
      </w:r>
      <w:r w:rsidRPr="007573A7">
        <w:rPr>
          <w:spacing w:val="40"/>
          <w:sz w:val="20"/>
          <w:szCs w:val="20"/>
        </w:rPr>
        <w:t xml:space="preserve"> </w:t>
      </w:r>
      <w:r w:rsidRPr="007573A7">
        <w:rPr>
          <w:sz w:val="20"/>
          <w:szCs w:val="20"/>
        </w:rPr>
        <w:t>учителем</w:t>
      </w:r>
      <w:r w:rsidRPr="007573A7">
        <w:rPr>
          <w:spacing w:val="40"/>
          <w:sz w:val="20"/>
          <w:szCs w:val="20"/>
        </w:rPr>
        <w:t xml:space="preserve"> </w:t>
      </w:r>
      <w:r w:rsidRPr="007573A7">
        <w:rPr>
          <w:sz w:val="20"/>
          <w:szCs w:val="20"/>
        </w:rPr>
        <w:t>в</w:t>
      </w:r>
      <w:r w:rsidRPr="007573A7">
        <w:rPr>
          <w:spacing w:val="-19"/>
          <w:sz w:val="20"/>
          <w:szCs w:val="20"/>
        </w:rPr>
        <w:t xml:space="preserve"> </w:t>
      </w:r>
      <w:r w:rsidRPr="007573A7">
        <w:rPr>
          <w:sz w:val="20"/>
          <w:szCs w:val="20"/>
        </w:rPr>
        <w:t>подготовке</w:t>
      </w:r>
      <w:r w:rsidRPr="007573A7">
        <w:rPr>
          <w:spacing w:val="40"/>
          <w:sz w:val="20"/>
          <w:szCs w:val="20"/>
        </w:rPr>
        <w:t xml:space="preserve"> </w:t>
      </w:r>
      <w:r w:rsidRPr="007573A7">
        <w:rPr>
          <w:sz w:val="20"/>
          <w:szCs w:val="20"/>
        </w:rPr>
        <w:t>к</w:t>
      </w:r>
      <w:r w:rsidRPr="007573A7">
        <w:rPr>
          <w:spacing w:val="40"/>
          <w:sz w:val="20"/>
          <w:szCs w:val="20"/>
        </w:rPr>
        <w:t xml:space="preserve"> </w:t>
      </w:r>
      <w:r w:rsidRPr="007573A7">
        <w:rPr>
          <w:sz w:val="20"/>
          <w:szCs w:val="20"/>
        </w:rPr>
        <w:t>конкурсам</w:t>
      </w:r>
      <w:r w:rsidRPr="007573A7">
        <w:rPr>
          <w:spacing w:val="40"/>
          <w:sz w:val="20"/>
          <w:szCs w:val="20"/>
        </w:rPr>
        <w:t xml:space="preserve"> </w:t>
      </w:r>
      <w:r w:rsidRPr="007573A7">
        <w:rPr>
          <w:sz w:val="20"/>
          <w:szCs w:val="20"/>
        </w:rPr>
        <w:t>и</w:t>
      </w:r>
      <w:r w:rsidRPr="007573A7">
        <w:rPr>
          <w:spacing w:val="40"/>
          <w:sz w:val="20"/>
          <w:szCs w:val="20"/>
        </w:rPr>
        <w:t xml:space="preserve"> </w:t>
      </w:r>
      <w:r w:rsidRPr="007573A7">
        <w:rPr>
          <w:sz w:val="20"/>
          <w:szCs w:val="20"/>
        </w:rPr>
        <w:t>проектам, подготовка к олимпиаде по физической культуре.</w:t>
      </w:r>
    </w:p>
    <w:p w:rsidR="00FE26E2" w:rsidRPr="007573A7" w:rsidRDefault="00FE26E2" w:rsidP="00FC29AA">
      <w:pPr>
        <w:pStyle w:val="af1"/>
        <w:numPr>
          <w:ilvl w:val="0"/>
          <w:numId w:val="244"/>
        </w:numPr>
        <w:tabs>
          <w:tab w:val="left" w:pos="425"/>
        </w:tabs>
        <w:spacing w:before="77"/>
        <w:ind w:left="424" w:hanging="285"/>
        <w:jc w:val="left"/>
        <w:rPr>
          <w:i/>
          <w:sz w:val="20"/>
          <w:szCs w:val="20"/>
        </w:rPr>
      </w:pPr>
      <w:r w:rsidRPr="007573A7">
        <w:rPr>
          <w:b/>
          <w:sz w:val="20"/>
          <w:szCs w:val="20"/>
        </w:rPr>
        <w:t>Модуль</w:t>
      </w:r>
      <w:r w:rsidRPr="007573A7">
        <w:rPr>
          <w:b/>
          <w:spacing w:val="58"/>
          <w:sz w:val="20"/>
          <w:szCs w:val="20"/>
        </w:rPr>
        <w:t xml:space="preserve"> </w:t>
      </w:r>
      <w:r w:rsidRPr="007573A7">
        <w:rPr>
          <w:b/>
          <w:sz w:val="20"/>
          <w:szCs w:val="20"/>
        </w:rPr>
        <w:t>«</w:t>
      </w:r>
      <w:r w:rsidRPr="007573A7">
        <w:rPr>
          <w:b/>
          <w:spacing w:val="-5"/>
          <w:sz w:val="20"/>
          <w:szCs w:val="20"/>
        </w:rPr>
        <w:t xml:space="preserve">Пропаганда </w:t>
      </w:r>
      <w:r w:rsidRPr="007573A7">
        <w:rPr>
          <w:b/>
          <w:sz w:val="20"/>
          <w:szCs w:val="20"/>
        </w:rPr>
        <w:t>здорового</w:t>
      </w:r>
      <w:r w:rsidRPr="007573A7">
        <w:rPr>
          <w:b/>
          <w:spacing w:val="-8"/>
          <w:sz w:val="20"/>
          <w:szCs w:val="20"/>
        </w:rPr>
        <w:t xml:space="preserve"> </w:t>
      </w:r>
      <w:r w:rsidRPr="007573A7">
        <w:rPr>
          <w:b/>
          <w:sz w:val="20"/>
          <w:szCs w:val="20"/>
        </w:rPr>
        <w:t>образа</w:t>
      </w:r>
      <w:r w:rsidRPr="007573A7">
        <w:rPr>
          <w:b/>
          <w:spacing w:val="-6"/>
          <w:sz w:val="20"/>
          <w:szCs w:val="20"/>
        </w:rPr>
        <w:t xml:space="preserve"> </w:t>
      </w:r>
      <w:r w:rsidRPr="007573A7">
        <w:rPr>
          <w:b/>
          <w:sz w:val="20"/>
          <w:szCs w:val="20"/>
        </w:rPr>
        <w:t>жизни»</w:t>
      </w:r>
      <w:r w:rsidRPr="007573A7">
        <w:rPr>
          <w:b/>
          <w:spacing w:val="2"/>
          <w:sz w:val="20"/>
          <w:szCs w:val="20"/>
        </w:rPr>
        <w:t xml:space="preserve"> </w:t>
      </w:r>
      <w:r w:rsidRPr="007573A7">
        <w:rPr>
          <w:i/>
          <w:sz w:val="20"/>
          <w:szCs w:val="20"/>
        </w:rPr>
        <w:t>(</w:t>
      </w:r>
      <w:r w:rsidRPr="007573A7">
        <w:rPr>
          <w:i/>
          <w:spacing w:val="-6"/>
          <w:sz w:val="20"/>
          <w:szCs w:val="20"/>
        </w:rPr>
        <w:t>вносимый</w:t>
      </w:r>
      <w:r w:rsidRPr="007573A7">
        <w:rPr>
          <w:i/>
          <w:spacing w:val="-4"/>
          <w:sz w:val="20"/>
          <w:szCs w:val="20"/>
        </w:rPr>
        <w:t xml:space="preserve"> </w:t>
      </w:r>
      <w:r w:rsidRPr="007573A7">
        <w:rPr>
          <w:i/>
          <w:spacing w:val="-2"/>
          <w:sz w:val="20"/>
          <w:szCs w:val="20"/>
        </w:rPr>
        <w:t>школой)</w:t>
      </w:r>
    </w:p>
    <w:p w:rsidR="00FE26E2" w:rsidRPr="007573A7" w:rsidRDefault="00FE26E2" w:rsidP="007573A7">
      <w:pPr>
        <w:pStyle w:val="af"/>
        <w:spacing w:before="7"/>
        <w:jc w:val="left"/>
        <w:rPr>
          <w:i/>
          <w:sz w:val="20"/>
          <w:szCs w:val="20"/>
        </w:rPr>
      </w:pPr>
    </w:p>
    <w:p w:rsidR="00FE26E2" w:rsidRPr="007573A7" w:rsidRDefault="00FE26E2" w:rsidP="007573A7">
      <w:pPr>
        <w:pStyle w:val="af"/>
        <w:ind w:left="600" w:right="570" w:firstLine="556"/>
        <w:rPr>
          <w:sz w:val="20"/>
          <w:szCs w:val="20"/>
        </w:rPr>
      </w:pPr>
      <w:r w:rsidRPr="007573A7">
        <w:rPr>
          <w:sz w:val="20"/>
          <w:szCs w:val="20"/>
        </w:rPr>
        <w:t>Профилактическая работа по антинаркотической пропаганде осуществляется в соответствии с разработанной в школе комплексной программы по</w:t>
      </w:r>
      <w:r w:rsidRPr="007573A7">
        <w:rPr>
          <w:spacing w:val="-3"/>
          <w:sz w:val="20"/>
          <w:szCs w:val="20"/>
        </w:rPr>
        <w:t xml:space="preserve"> </w:t>
      </w:r>
      <w:r w:rsidRPr="007573A7">
        <w:rPr>
          <w:sz w:val="20"/>
          <w:szCs w:val="20"/>
        </w:rPr>
        <w:t>профилактике безнадзорности, правонарушений и употребления ПАВ несовершеннолетними.</w:t>
      </w:r>
    </w:p>
    <w:p w:rsidR="00FE26E2" w:rsidRPr="007573A7" w:rsidRDefault="00FE26E2" w:rsidP="007573A7">
      <w:pPr>
        <w:pStyle w:val="af"/>
        <w:spacing w:before="1"/>
        <w:ind w:left="600" w:right="565" w:firstLine="208"/>
        <w:rPr>
          <w:sz w:val="20"/>
          <w:szCs w:val="20"/>
        </w:rPr>
      </w:pPr>
      <w:r w:rsidRPr="007573A7">
        <w:rPr>
          <w:sz w:val="20"/>
          <w:szCs w:val="20"/>
        </w:rPr>
        <w:t>Для ее осуществления на заседаниях МО учителей-предметников в начале учебного года рассматривается вопрос о внесении в учебные программы вопросов профилактики наркомании, табакокурения, алкоголизма как в урочной, так и во внеурочной деятельности.</w:t>
      </w:r>
    </w:p>
    <w:p w:rsidR="00FE26E2" w:rsidRPr="007573A7" w:rsidRDefault="00FE26E2" w:rsidP="007573A7">
      <w:pPr>
        <w:pStyle w:val="af"/>
        <w:ind w:left="600" w:right="569" w:firstLine="416"/>
        <w:rPr>
          <w:sz w:val="20"/>
          <w:szCs w:val="20"/>
        </w:rPr>
      </w:pPr>
      <w:r w:rsidRPr="007573A7">
        <w:rPr>
          <w:sz w:val="20"/>
          <w:szCs w:val="20"/>
        </w:rPr>
        <w:t>В</w:t>
      </w:r>
      <w:r w:rsidRPr="007573A7">
        <w:rPr>
          <w:spacing w:val="-7"/>
          <w:sz w:val="20"/>
          <w:szCs w:val="20"/>
        </w:rPr>
        <w:t xml:space="preserve"> </w:t>
      </w:r>
      <w:r w:rsidRPr="007573A7">
        <w:rPr>
          <w:sz w:val="20"/>
          <w:szCs w:val="20"/>
        </w:rPr>
        <w:t>течении</w:t>
      </w:r>
      <w:r w:rsidRPr="007573A7">
        <w:rPr>
          <w:spacing w:val="-5"/>
          <w:sz w:val="20"/>
          <w:szCs w:val="20"/>
        </w:rPr>
        <w:t xml:space="preserve"> </w:t>
      </w:r>
      <w:r w:rsidRPr="007573A7">
        <w:rPr>
          <w:sz w:val="20"/>
          <w:szCs w:val="20"/>
        </w:rPr>
        <w:t>всего</w:t>
      </w:r>
      <w:r w:rsidRPr="007573A7">
        <w:rPr>
          <w:spacing w:val="-8"/>
          <w:sz w:val="20"/>
          <w:szCs w:val="20"/>
        </w:rPr>
        <w:t xml:space="preserve"> </w:t>
      </w:r>
      <w:r w:rsidRPr="007573A7">
        <w:rPr>
          <w:sz w:val="20"/>
          <w:szCs w:val="20"/>
        </w:rPr>
        <w:t>периода</w:t>
      </w:r>
      <w:r w:rsidRPr="007573A7">
        <w:rPr>
          <w:spacing w:val="-4"/>
          <w:sz w:val="20"/>
          <w:szCs w:val="20"/>
        </w:rPr>
        <w:t xml:space="preserve"> </w:t>
      </w:r>
      <w:r w:rsidRPr="007573A7">
        <w:rPr>
          <w:sz w:val="20"/>
          <w:szCs w:val="20"/>
        </w:rPr>
        <w:t>времени</w:t>
      </w:r>
      <w:r w:rsidRPr="007573A7">
        <w:rPr>
          <w:spacing w:val="-2"/>
          <w:sz w:val="20"/>
          <w:szCs w:val="20"/>
        </w:rPr>
        <w:t xml:space="preserve"> </w:t>
      </w:r>
      <w:r w:rsidRPr="007573A7">
        <w:rPr>
          <w:sz w:val="20"/>
          <w:szCs w:val="20"/>
        </w:rPr>
        <w:t>осуществляется</w:t>
      </w:r>
      <w:r w:rsidRPr="007573A7">
        <w:rPr>
          <w:spacing w:val="-3"/>
          <w:sz w:val="20"/>
          <w:szCs w:val="20"/>
        </w:rPr>
        <w:t xml:space="preserve"> </w:t>
      </w:r>
      <w:r w:rsidRPr="007573A7">
        <w:rPr>
          <w:sz w:val="20"/>
          <w:szCs w:val="20"/>
        </w:rPr>
        <w:t>постоянное</w:t>
      </w:r>
      <w:r w:rsidRPr="007573A7">
        <w:rPr>
          <w:spacing w:val="-7"/>
          <w:sz w:val="20"/>
          <w:szCs w:val="20"/>
        </w:rPr>
        <w:t xml:space="preserve"> </w:t>
      </w:r>
      <w:r w:rsidRPr="007573A7">
        <w:rPr>
          <w:sz w:val="20"/>
          <w:szCs w:val="20"/>
        </w:rPr>
        <w:t>методическое обеспечение просветительской антинаркотической работы через организацию внутришкольных обучающих семинаров для классных руководителей и учителей предметников, распространение нового социально-педагогического опыта в предупреждении употребления наркотиков на педагогических советах, совещаниях при заместителе директора по ВР. Подбор новой методической литературы и школьная выписка периодической литературы: «Здоровые</w:t>
      </w:r>
      <w:r w:rsidRPr="007573A7">
        <w:rPr>
          <w:spacing w:val="-1"/>
          <w:sz w:val="20"/>
          <w:szCs w:val="20"/>
        </w:rPr>
        <w:t xml:space="preserve"> </w:t>
      </w:r>
      <w:r w:rsidRPr="007573A7">
        <w:rPr>
          <w:sz w:val="20"/>
          <w:szCs w:val="20"/>
        </w:rPr>
        <w:t>дети», школьным библиотекарем</w:t>
      </w:r>
      <w:r w:rsidRPr="007573A7">
        <w:rPr>
          <w:spacing w:val="-1"/>
          <w:sz w:val="20"/>
          <w:szCs w:val="20"/>
        </w:rPr>
        <w:t xml:space="preserve"> </w:t>
      </w:r>
      <w:r w:rsidRPr="007573A7">
        <w:rPr>
          <w:sz w:val="20"/>
          <w:szCs w:val="20"/>
        </w:rPr>
        <w:t>были организованы выставки по</w:t>
      </w:r>
      <w:r w:rsidRPr="007573A7">
        <w:rPr>
          <w:spacing w:val="-1"/>
          <w:sz w:val="20"/>
          <w:szCs w:val="20"/>
        </w:rPr>
        <w:t xml:space="preserve"> </w:t>
      </w:r>
      <w:r w:rsidRPr="007573A7">
        <w:rPr>
          <w:sz w:val="20"/>
          <w:szCs w:val="20"/>
        </w:rPr>
        <w:t xml:space="preserve">антинаркотической </w:t>
      </w:r>
      <w:r w:rsidRPr="007573A7">
        <w:rPr>
          <w:spacing w:val="-2"/>
          <w:sz w:val="20"/>
          <w:szCs w:val="20"/>
        </w:rPr>
        <w:t>тематике.</w:t>
      </w:r>
    </w:p>
    <w:p w:rsidR="00FE26E2" w:rsidRPr="007573A7" w:rsidRDefault="00FE26E2" w:rsidP="007573A7">
      <w:pPr>
        <w:pStyle w:val="af"/>
        <w:ind w:left="600" w:right="577" w:firstLine="628"/>
        <w:rPr>
          <w:sz w:val="20"/>
          <w:szCs w:val="20"/>
        </w:rPr>
      </w:pPr>
      <w:r w:rsidRPr="007573A7">
        <w:rPr>
          <w:sz w:val="20"/>
          <w:szCs w:val="20"/>
        </w:rPr>
        <w:t>В рамках закона Краснодарского края № 1539 «О мерах профилактики безнадзорности и правонарушений среди несовершеннолетних» педагогами школы проводятся рейдовые мероприятия</w:t>
      </w:r>
      <w:r w:rsidRPr="007573A7">
        <w:rPr>
          <w:spacing w:val="40"/>
          <w:sz w:val="20"/>
          <w:szCs w:val="20"/>
        </w:rPr>
        <w:t xml:space="preserve"> </w:t>
      </w:r>
      <w:r w:rsidRPr="007573A7">
        <w:rPr>
          <w:sz w:val="20"/>
          <w:szCs w:val="20"/>
        </w:rPr>
        <w:t>с целью выявления подростков, нарушающих</w:t>
      </w:r>
      <w:r w:rsidRPr="007573A7">
        <w:rPr>
          <w:spacing w:val="63"/>
          <w:w w:val="150"/>
          <w:sz w:val="20"/>
          <w:szCs w:val="20"/>
        </w:rPr>
        <w:t xml:space="preserve"> </w:t>
      </w:r>
      <w:r w:rsidRPr="007573A7">
        <w:rPr>
          <w:sz w:val="20"/>
          <w:szCs w:val="20"/>
        </w:rPr>
        <w:t>правила</w:t>
      </w:r>
      <w:r w:rsidRPr="007573A7">
        <w:rPr>
          <w:spacing w:val="65"/>
          <w:w w:val="150"/>
          <w:sz w:val="20"/>
          <w:szCs w:val="20"/>
        </w:rPr>
        <w:t xml:space="preserve"> </w:t>
      </w:r>
      <w:r w:rsidRPr="007573A7">
        <w:rPr>
          <w:sz w:val="20"/>
          <w:szCs w:val="20"/>
        </w:rPr>
        <w:t>поведения</w:t>
      </w:r>
      <w:r w:rsidRPr="007573A7">
        <w:rPr>
          <w:spacing w:val="65"/>
          <w:w w:val="150"/>
          <w:sz w:val="20"/>
          <w:szCs w:val="20"/>
        </w:rPr>
        <w:t xml:space="preserve"> </w:t>
      </w:r>
      <w:r w:rsidRPr="007573A7">
        <w:rPr>
          <w:sz w:val="20"/>
          <w:szCs w:val="20"/>
        </w:rPr>
        <w:t>в</w:t>
      </w:r>
      <w:r w:rsidRPr="007573A7">
        <w:rPr>
          <w:spacing w:val="65"/>
          <w:w w:val="150"/>
          <w:sz w:val="20"/>
          <w:szCs w:val="20"/>
        </w:rPr>
        <w:t xml:space="preserve"> </w:t>
      </w:r>
      <w:r w:rsidRPr="007573A7">
        <w:rPr>
          <w:sz w:val="20"/>
          <w:szCs w:val="20"/>
        </w:rPr>
        <w:t>общественных</w:t>
      </w:r>
      <w:r w:rsidRPr="007573A7">
        <w:rPr>
          <w:spacing w:val="65"/>
          <w:w w:val="150"/>
          <w:sz w:val="20"/>
          <w:szCs w:val="20"/>
        </w:rPr>
        <w:t xml:space="preserve"> </w:t>
      </w:r>
      <w:r w:rsidRPr="007573A7">
        <w:rPr>
          <w:sz w:val="20"/>
          <w:szCs w:val="20"/>
        </w:rPr>
        <w:t>местах,</w:t>
      </w:r>
      <w:r w:rsidRPr="007573A7">
        <w:rPr>
          <w:spacing w:val="71"/>
          <w:w w:val="150"/>
          <w:sz w:val="20"/>
          <w:szCs w:val="20"/>
        </w:rPr>
        <w:t xml:space="preserve"> </w:t>
      </w:r>
      <w:r w:rsidRPr="007573A7">
        <w:rPr>
          <w:spacing w:val="-2"/>
          <w:sz w:val="20"/>
          <w:szCs w:val="20"/>
        </w:rPr>
        <w:t>употребляющих</w:t>
      </w:r>
    </w:p>
    <w:p w:rsidR="00FE26E2" w:rsidRPr="007573A7" w:rsidRDefault="00FE26E2" w:rsidP="007573A7">
      <w:pPr>
        <w:pStyle w:val="af"/>
        <w:ind w:left="600"/>
        <w:rPr>
          <w:sz w:val="20"/>
          <w:szCs w:val="20"/>
        </w:rPr>
      </w:pPr>
      <w:r w:rsidRPr="007573A7">
        <w:rPr>
          <w:sz w:val="20"/>
          <w:szCs w:val="20"/>
        </w:rPr>
        <w:t>алкоголь</w:t>
      </w:r>
      <w:r w:rsidRPr="007573A7">
        <w:rPr>
          <w:spacing w:val="-15"/>
          <w:sz w:val="20"/>
          <w:szCs w:val="20"/>
        </w:rPr>
        <w:t xml:space="preserve"> </w:t>
      </w:r>
      <w:r w:rsidRPr="007573A7">
        <w:rPr>
          <w:sz w:val="20"/>
          <w:szCs w:val="20"/>
        </w:rPr>
        <w:t>и</w:t>
      </w:r>
      <w:r w:rsidRPr="007573A7">
        <w:rPr>
          <w:spacing w:val="-14"/>
          <w:sz w:val="20"/>
          <w:szCs w:val="20"/>
        </w:rPr>
        <w:t xml:space="preserve"> </w:t>
      </w:r>
      <w:r w:rsidRPr="007573A7">
        <w:rPr>
          <w:sz w:val="20"/>
          <w:szCs w:val="20"/>
        </w:rPr>
        <w:t>табачные</w:t>
      </w:r>
      <w:r w:rsidRPr="007573A7">
        <w:rPr>
          <w:spacing w:val="-15"/>
          <w:sz w:val="20"/>
          <w:szCs w:val="20"/>
        </w:rPr>
        <w:t xml:space="preserve"> </w:t>
      </w:r>
      <w:r w:rsidRPr="007573A7">
        <w:rPr>
          <w:sz w:val="20"/>
          <w:szCs w:val="20"/>
        </w:rPr>
        <w:t>изделия.</w:t>
      </w:r>
      <w:r w:rsidRPr="007573A7">
        <w:rPr>
          <w:spacing w:val="-12"/>
          <w:sz w:val="20"/>
          <w:szCs w:val="20"/>
        </w:rPr>
        <w:t xml:space="preserve"> </w:t>
      </w:r>
      <w:r w:rsidRPr="007573A7">
        <w:rPr>
          <w:sz w:val="20"/>
          <w:szCs w:val="20"/>
        </w:rPr>
        <w:t>В</w:t>
      </w:r>
      <w:r w:rsidRPr="007573A7">
        <w:rPr>
          <w:spacing w:val="-15"/>
          <w:sz w:val="20"/>
          <w:szCs w:val="20"/>
        </w:rPr>
        <w:t xml:space="preserve"> </w:t>
      </w:r>
      <w:r w:rsidRPr="007573A7">
        <w:rPr>
          <w:sz w:val="20"/>
          <w:szCs w:val="20"/>
        </w:rPr>
        <w:t>ходе</w:t>
      </w:r>
      <w:r w:rsidRPr="007573A7">
        <w:rPr>
          <w:spacing w:val="-17"/>
          <w:sz w:val="20"/>
          <w:szCs w:val="20"/>
        </w:rPr>
        <w:t xml:space="preserve"> </w:t>
      </w:r>
      <w:r w:rsidRPr="007573A7">
        <w:rPr>
          <w:sz w:val="20"/>
          <w:szCs w:val="20"/>
        </w:rPr>
        <w:t>рейдов</w:t>
      </w:r>
      <w:r w:rsidRPr="007573A7">
        <w:rPr>
          <w:spacing w:val="-13"/>
          <w:sz w:val="20"/>
          <w:szCs w:val="20"/>
        </w:rPr>
        <w:t xml:space="preserve"> </w:t>
      </w:r>
      <w:r w:rsidRPr="007573A7">
        <w:rPr>
          <w:sz w:val="20"/>
          <w:szCs w:val="20"/>
        </w:rPr>
        <w:t>осуществляется</w:t>
      </w:r>
      <w:r w:rsidRPr="007573A7">
        <w:rPr>
          <w:spacing w:val="-14"/>
          <w:sz w:val="20"/>
          <w:szCs w:val="20"/>
        </w:rPr>
        <w:t xml:space="preserve"> </w:t>
      </w:r>
      <w:r w:rsidRPr="007573A7">
        <w:rPr>
          <w:sz w:val="20"/>
          <w:szCs w:val="20"/>
        </w:rPr>
        <w:t>посещение</w:t>
      </w:r>
      <w:r w:rsidRPr="007573A7">
        <w:rPr>
          <w:spacing w:val="-17"/>
          <w:sz w:val="20"/>
          <w:szCs w:val="20"/>
        </w:rPr>
        <w:t xml:space="preserve"> </w:t>
      </w:r>
      <w:r w:rsidRPr="007573A7">
        <w:rPr>
          <w:sz w:val="20"/>
          <w:szCs w:val="20"/>
        </w:rPr>
        <w:t>на</w:t>
      </w:r>
      <w:r w:rsidRPr="007573A7">
        <w:rPr>
          <w:spacing w:val="-13"/>
          <w:sz w:val="20"/>
          <w:szCs w:val="20"/>
        </w:rPr>
        <w:t xml:space="preserve"> </w:t>
      </w:r>
      <w:r w:rsidRPr="007573A7">
        <w:rPr>
          <w:spacing w:val="-4"/>
          <w:sz w:val="20"/>
          <w:szCs w:val="20"/>
        </w:rPr>
        <w:t>дому</w:t>
      </w:r>
    </w:p>
    <w:p w:rsidR="00FE26E2" w:rsidRPr="007573A7" w:rsidRDefault="00FE26E2" w:rsidP="007573A7">
      <w:pPr>
        <w:spacing w:line="240" w:lineRule="auto"/>
        <w:sectPr w:rsidR="00FE26E2" w:rsidRPr="007573A7">
          <w:pgSz w:w="11900" w:h="16860"/>
          <w:pgMar w:top="980" w:right="500" w:bottom="1060" w:left="660" w:header="0" w:footer="880" w:gutter="0"/>
          <w:cols w:space="720"/>
        </w:sectPr>
      </w:pPr>
    </w:p>
    <w:p w:rsidR="00FE26E2" w:rsidRPr="007573A7" w:rsidRDefault="00FE26E2" w:rsidP="007573A7">
      <w:pPr>
        <w:pStyle w:val="af"/>
        <w:tabs>
          <w:tab w:val="left" w:pos="2043"/>
          <w:tab w:val="left" w:pos="3535"/>
          <w:tab w:val="left" w:pos="4021"/>
          <w:tab w:val="left" w:pos="5517"/>
          <w:tab w:val="left" w:pos="6417"/>
          <w:tab w:val="left" w:pos="7278"/>
          <w:tab w:val="left" w:pos="7634"/>
          <w:tab w:val="left" w:pos="9223"/>
        </w:tabs>
        <w:spacing w:before="63"/>
        <w:ind w:left="600" w:right="575"/>
        <w:jc w:val="left"/>
        <w:rPr>
          <w:sz w:val="20"/>
          <w:szCs w:val="20"/>
        </w:rPr>
      </w:pPr>
      <w:r w:rsidRPr="007573A7">
        <w:rPr>
          <w:spacing w:val="-2"/>
          <w:sz w:val="20"/>
          <w:szCs w:val="20"/>
        </w:rPr>
        <w:lastRenderedPageBreak/>
        <w:t>учащихся,</w:t>
      </w:r>
      <w:r w:rsidRPr="007573A7">
        <w:rPr>
          <w:sz w:val="20"/>
          <w:szCs w:val="20"/>
        </w:rPr>
        <w:tab/>
      </w:r>
      <w:r w:rsidRPr="007573A7">
        <w:rPr>
          <w:spacing w:val="-2"/>
          <w:sz w:val="20"/>
          <w:szCs w:val="20"/>
        </w:rPr>
        <w:t>состоящих</w:t>
      </w:r>
      <w:r w:rsidRPr="007573A7">
        <w:rPr>
          <w:sz w:val="20"/>
          <w:szCs w:val="20"/>
        </w:rPr>
        <w:tab/>
      </w:r>
      <w:r w:rsidRPr="007573A7">
        <w:rPr>
          <w:spacing w:val="-6"/>
          <w:sz w:val="20"/>
          <w:szCs w:val="20"/>
        </w:rPr>
        <w:t>на</w:t>
      </w:r>
      <w:r w:rsidRPr="007573A7">
        <w:rPr>
          <w:sz w:val="20"/>
          <w:szCs w:val="20"/>
        </w:rPr>
        <w:tab/>
      </w:r>
      <w:r w:rsidRPr="007573A7">
        <w:rPr>
          <w:spacing w:val="-2"/>
          <w:sz w:val="20"/>
          <w:szCs w:val="20"/>
        </w:rPr>
        <w:t>различных</w:t>
      </w:r>
      <w:r w:rsidRPr="007573A7">
        <w:rPr>
          <w:sz w:val="20"/>
          <w:szCs w:val="20"/>
        </w:rPr>
        <w:tab/>
      </w:r>
      <w:r w:rsidRPr="007573A7">
        <w:rPr>
          <w:spacing w:val="-2"/>
          <w:sz w:val="20"/>
          <w:szCs w:val="20"/>
        </w:rPr>
        <w:t>видах</w:t>
      </w:r>
      <w:r w:rsidRPr="007573A7">
        <w:rPr>
          <w:sz w:val="20"/>
          <w:szCs w:val="20"/>
        </w:rPr>
        <w:tab/>
      </w:r>
      <w:r w:rsidRPr="007573A7">
        <w:rPr>
          <w:spacing w:val="-2"/>
          <w:sz w:val="20"/>
          <w:szCs w:val="20"/>
        </w:rPr>
        <w:t>учета</w:t>
      </w:r>
      <w:r w:rsidRPr="007573A7">
        <w:rPr>
          <w:sz w:val="20"/>
          <w:szCs w:val="20"/>
        </w:rPr>
        <w:tab/>
      </w:r>
      <w:r w:rsidRPr="007573A7">
        <w:rPr>
          <w:spacing w:val="-10"/>
          <w:sz w:val="20"/>
          <w:szCs w:val="20"/>
        </w:rPr>
        <w:t>и</w:t>
      </w:r>
      <w:r w:rsidRPr="007573A7">
        <w:rPr>
          <w:sz w:val="20"/>
          <w:szCs w:val="20"/>
        </w:rPr>
        <w:tab/>
      </w:r>
      <w:r w:rsidRPr="007573A7">
        <w:rPr>
          <w:spacing w:val="-2"/>
          <w:sz w:val="20"/>
          <w:szCs w:val="20"/>
        </w:rPr>
        <w:t>требующих</w:t>
      </w:r>
      <w:r w:rsidRPr="007573A7">
        <w:rPr>
          <w:sz w:val="20"/>
          <w:szCs w:val="20"/>
        </w:rPr>
        <w:tab/>
      </w:r>
      <w:r w:rsidRPr="007573A7">
        <w:rPr>
          <w:spacing w:val="-2"/>
          <w:sz w:val="20"/>
          <w:szCs w:val="20"/>
        </w:rPr>
        <w:t xml:space="preserve">особого </w:t>
      </w:r>
      <w:r w:rsidRPr="007573A7">
        <w:rPr>
          <w:sz w:val="20"/>
          <w:szCs w:val="20"/>
        </w:rPr>
        <w:t>педагогического внимания.</w:t>
      </w:r>
    </w:p>
    <w:p w:rsidR="00FE26E2" w:rsidRPr="007573A7" w:rsidRDefault="00FE26E2" w:rsidP="007573A7">
      <w:pPr>
        <w:pStyle w:val="af"/>
        <w:tabs>
          <w:tab w:val="left" w:pos="2168"/>
          <w:tab w:val="left" w:pos="3501"/>
          <w:tab w:val="left" w:pos="5033"/>
          <w:tab w:val="left" w:pos="6914"/>
          <w:tab w:val="left" w:pos="9887"/>
        </w:tabs>
        <w:ind w:left="600" w:right="571" w:firstLine="136"/>
        <w:jc w:val="left"/>
        <w:rPr>
          <w:sz w:val="20"/>
          <w:szCs w:val="20"/>
        </w:rPr>
      </w:pPr>
      <w:r w:rsidRPr="007573A7">
        <w:rPr>
          <w:spacing w:val="-2"/>
          <w:sz w:val="20"/>
          <w:szCs w:val="20"/>
        </w:rPr>
        <w:t>Учащиеся</w:t>
      </w:r>
      <w:r w:rsidRPr="007573A7">
        <w:rPr>
          <w:sz w:val="20"/>
          <w:szCs w:val="20"/>
        </w:rPr>
        <w:tab/>
      </w:r>
      <w:r w:rsidRPr="007573A7">
        <w:rPr>
          <w:spacing w:val="-2"/>
          <w:sz w:val="20"/>
          <w:szCs w:val="20"/>
        </w:rPr>
        <w:t>проходят</w:t>
      </w:r>
      <w:r w:rsidRPr="007573A7">
        <w:rPr>
          <w:sz w:val="20"/>
          <w:szCs w:val="20"/>
        </w:rPr>
        <w:tab/>
      </w:r>
      <w:r w:rsidRPr="007573A7">
        <w:rPr>
          <w:spacing w:val="-2"/>
          <w:sz w:val="20"/>
          <w:szCs w:val="20"/>
        </w:rPr>
        <w:t>анонимное</w:t>
      </w:r>
      <w:r w:rsidRPr="007573A7">
        <w:rPr>
          <w:sz w:val="20"/>
          <w:szCs w:val="20"/>
        </w:rPr>
        <w:tab/>
      </w:r>
      <w:r w:rsidRPr="007573A7">
        <w:rPr>
          <w:spacing w:val="-2"/>
          <w:sz w:val="20"/>
          <w:szCs w:val="20"/>
        </w:rPr>
        <w:t>добровольное</w:t>
      </w:r>
      <w:r w:rsidRPr="007573A7">
        <w:rPr>
          <w:sz w:val="20"/>
          <w:szCs w:val="20"/>
        </w:rPr>
        <w:tab/>
      </w:r>
      <w:r w:rsidRPr="007573A7">
        <w:rPr>
          <w:spacing w:val="-2"/>
          <w:sz w:val="20"/>
          <w:szCs w:val="20"/>
        </w:rPr>
        <w:t>экспресс-тестирование</w:t>
      </w:r>
      <w:r w:rsidRPr="007573A7">
        <w:rPr>
          <w:sz w:val="20"/>
          <w:szCs w:val="20"/>
        </w:rPr>
        <w:tab/>
      </w:r>
      <w:r w:rsidRPr="007573A7">
        <w:rPr>
          <w:spacing w:val="-6"/>
          <w:sz w:val="20"/>
          <w:szCs w:val="20"/>
        </w:rPr>
        <w:t xml:space="preserve">на </w:t>
      </w:r>
      <w:r w:rsidRPr="007573A7">
        <w:rPr>
          <w:sz w:val="20"/>
          <w:szCs w:val="20"/>
        </w:rPr>
        <w:t>употребление наркотических средств.</w:t>
      </w:r>
    </w:p>
    <w:p w:rsidR="00FE26E2" w:rsidRPr="007573A7" w:rsidRDefault="00FE26E2" w:rsidP="007573A7">
      <w:pPr>
        <w:spacing w:before="23" w:line="240" w:lineRule="auto"/>
        <w:ind w:left="248"/>
        <w:rPr>
          <w:b/>
        </w:rPr>
      </w:pPr>
      <w:r w:rsidRPr="007573A7">
        <w:rPr>
          <w:b/>
        </w:rPr>
        <w:t>На</w:t>
      </w:r>
      <w:r w:rsidRPr="007573A7">
        <w:rPr>
          <w:b/>
          <w:spacing w:val="-17"/>
        </w:rPr>
        <w:t xml:space="preserve"> </w:t>
      </w:r>
      <w:r w:rsidRPr="007573A7">
        <w:rPr>
          <w:b/>
        </w:rPr>
        <w:t>внешкольном</w:t>
      </w:r>
      <w:r w:rsidRPr="007573A7">
        <w:rPr>
          <w:b/>
          <w:spacing w:val="-15"/>
        </w:rPr>
        <w:t xml:space="preserve"> </w:t>
      </w:r>
      <w:r w:rsidRPr="007573A7">
        <w:rPr>
          <w:b/>
          <w:spacing w:val="-2"/>
        </w:rPr>
        <w:t>уровне</w:t>
      </w:r>
    </w:p>
    <w:p w:rsidR="00FE26E2" w:rsidRPr="007573A7" w:rsidRDefault="00FE26E2" w:rsidP="007573A7">
      <w:pPr>
        <w:pStyle w:val="af"/>
        <w:tabs>
          <w:tab w:val="left" w:pos="2311"/>
          <w:tab w:val="left" w:pos="3870"/>
          <w:tab w:val="left" w:pos="5806"/>
          <w:tab w:val="left" w:pos="8274"/>
          <w:tab w:val="left" w:pos="9231"/>
        </w:tabs>
        <w:spacing w:before="150"/>
        <w:ind w:left="148" w:right="449"/>
        <w:jc w:val="left"/>
        <w:rPr>
          <w:sz w:val="20"/>
          <w:szCs w:val="20"/>
        </w:rPr>
      </w:pPr>
      <w:r w:rsidRPr="007573A7">
        <w:rPr>
          <w:spacing w:val="-2"/>
          <w:sz w:val="20"/>
          <w:szCs w:val="20"/>
        </w:rPr>
        <w:t>Губернаторская</w:t>
      </w:r>
      <w:r w:rsidRPr="007573A7">
        <w:rPr>
          <w:sz w:val="20"/>
          <w:szCs w:val="20"/>
        </w:rPr>
        <w:tab/>
      </w:r>
      <w:r w:rsidRPr="007573A7">
        <w:rPr>
          <w:spacing w:val="-2"/>
          <w:sz w:val="20"/>
          <w:szCs w:val="20"/>
        </w:rPr>
        <w:t>программа</w:t>
      </w:r>
      <w:r w:rsidRPr="007573A7">
        <w:rPr>
          <w:sz w:val="20"/>
          <w:szCs w:val="20"/>
        </w:rPr>
        <w:tab/>
      </w:r>
      <w:r w:rsidRPr="007573A7">
        <w:rPr>
          <w:spacing w:val="-2"/>
          <w:sz w:val="20"/>
          <w:szCs w:val="20"/>
        </w:rPr>
        <w:t>«Антинарко»,</w:t>
      </w:r>
      <w:r w:rsidRPr="007573A7">
        <w:rPr>
          <w:sz w:val="20"/>
          <w:szCs w:val="20"/>
        </w:rPr>
        <w:tab/>
      </w:r>
      <w:r w:rsidRPr="007573A7">
        <w:rPr>
          <w:spacing w:val="-2"/>
          <w:sz w:val="20"/>
          <w:szCs w:val="20"/>
        </w:rPr>
        <w:t>профилактическая</w:t>
      </w:r>
      <w:r w:rsidRPr="007573A7">
        <w:rPr>
          <w:sz w:val="20"/>
          <w:szCs w:val="20"/>
        </w:rPr>
        <w:tab/>
      </w:r>
      <w:r w:rsidRPr="007573A7">
        <w:rPr>
          <w:spacing w:val="-2"/>
          <w:sz w:val="20"/>
          <w:szCs w:val="20"/>
        </w:rPr>
        <w:t>акция</w:t>
      </w:r>
      <w:r w:rsidRPr="007573A7">
        <w:rPr>
          <w:sz w:val="20"/>
          <w:szCs w:val="20"/>
        </w:rPr>
        <w:tab/>
      </w:r>
      <w:r w:rsidRPr="007573A7">
        <w:rPr>
          <w:spacing w:val="-2"/>
          <w:sz w:val="20"/>
          <w:szCs w:val="20"/>
        </w:rPr>
        <w:t xml:space="preserve">«Набат», </w:t>
      </w:r>
      <w:r w:rsidRPr="007573A7">
        <w:rPr>
          <w:sz w:val="20"/>
          <w:szCs w:val="20"/>
        </w:rPr>
        <w:t>анонимное добровольное тестирование, месячник антинаркотического воспитания.</w:t>
      </w:r>
    </w:p>
    <w:p w:rsidR="00FE26E2" w:rsidRPr="007573A7" w:rsidRDefault="00FE26E2" w:rsidP="007573A7">
      <w:pPr>
        <w:spacing w:before="2" w:line="240" w:lineRule="auto"/>
        <w:ind w:left="148"/>
      </w:pPr>
      <w:r w:rsidRPr="007573A7">
        <w:rPr>
          <w:b/>
        </w:rPr>
        <w:t>На</w:t>
      </w:r>
      <w:r w:rsidRPr="007573A7">
        <w:rPr>
          <w:b/>
          <w:spacing w:val="-3"/>
        </w:rPr>
        <w:t xml:space="preserve"> </w:t>
      </w:r>
      <w:r w:rsidRPr="007573A7">
        <w:rPr>
          <w:b/>
        </w:rPr>
        <w:t>школьном</w:t>
      </w:r>
      <w:r w:rsidRPr="007573A7">
        <w:rPr>
          <w:b/>
          <w:spacing w:val="-4"/>
        </w:rPr>
        <w:t xml:space="preserve"> </w:t>
      </w:r>
      <w:r w:rsidRPr="007573A7">
        <w:rPr>
          <w:b/>
        </w:rPr>
        <w:t>уровне</w:t>
      </w:r>
      <w:r w:rsidRPr="007573A7">
        <w:rPr>
          <w:b/>
          <w:spacing w:val="-1"/>
        </w:rPr>
        <w:t xml:space="preserve"> </w:t>
      </w:r>
      <w:r w:rsidRPr="007573A7">
        <w:t>Дени</w:t>
      </w:r>
      <w:r w:rsidRPr="007573A7">
        <w:rPr>
          <w:spacing w:val="-5"/>
        </w:rPr>
        <w:t xml:space="preserve"> </w:t>
      </w:r>
      <w:r w:rsidRPr="007573A7">
        <w:t>здоровья</w:t>
      </w:r>
      <w:r w:rsidRPr="007573A7">
        <w:rPr>
          <w:spacing w:val="-6"/>
        </w:rPr>
        <w:t xml:space="preserve"> </w:t>
      </w:r>
      <w:r w:rsidRPr="007573A7">
        <w:t>и</w:t>
      </w:r>
      <w:r w:rsidRPr="007573A7">
        <w:rPr>
          <w:spacing w:val="-3"/>
        </w:rPr>
        <w:t xml:space="preserve"> </w:t>
      </w:r>
      <w:r w:rsidRPr="007573A7">
        <w:rPr>
          <w:spacing w:val="-2"/>
        </w:rPr>
        <w:t>спорта</w:t>
      </w:r>
    </w:p>
    <w:p w:rsidR="00FE26E2" w:rsidRPr="007573A7" w:rsidRDefault="00FE26E2" w:rsidP="00FC29AA">
      <w:pPr>
        <w:pStyle w:val="af1"/>
        <w:numPr>
          <w:ilvl w:val="0"/>
          <w:numId w:val="242"/>
        </w:numPr>
        <w:tabs>
          <w:tab w:val="left" w:pos="297"/>
        </w:tabs>
        <w:spacing w:before="162"/>
        <w:ind w:left="296" w:hanging="149"/>
        <w:jc w:val="left"/>
        <w:rPr>
          <w:sz w:val="20"/>
          <w:szCs w:val="20"/>
        </w:rPr>
      </w:pPr>
      <w:r w:rsidRPr="007573A7">
        <w:rPr>
          <w:sz w:val="20"/>
          <w:szCs w:val="20"/>
        </w:rPr>
        <w:t>акции</w:t>
      </w:r>
      <w:r w:rsidRPr="007573A7">
        <w:rPr>
          <w:spacing w:val="35"/>
          <w:sz w:val="20"/>
          <w:szCs w:val="20"/>
        </w:rPr>
        <w:t xml:space="preserve"> </w:t>
      </w:r>
      <w:r w:rsidRPr="007573A7">
        <w:rPr>
          <w:sz w:val="20"/>
          <w:szCs w:val="20"/>
        </w:rPr>
        <w:t>«Жить</w:t>
      </w:r>
      <w:r w:rsidRPr="007573A7">
        <w:rPr>
          <w:spacing w:val="33"/>
          <w:sz w:val="20"/>
          <w:szCs w:val="20"/>
        </w:rPr>
        <w:t xml:space="preserve"> </w:t>
      </w:r>
      <w:r w:rsidRPr="007573A7">
        <w:rPr>
          <w:sz w:val="20"/>
          <w:szCs w:val="20"/>
        </w:rPr>
        <w:t>здорово!»,</w:t>
      </w:r>
      <w:r w:rsidRPr="007573A7">
        <w:rPr>
          <w:spacing w:val="38"/>
          <w:sz w:val="20"/>
          <w:szCs w:val="20"/>
        </w:rPr>
        <w:t xml:space="preserve"> </w:t>
      </w:r>
      <w:r w:rsidRPr="007573A7">
        <w:rPr>
          <w:sz w:val="20"/>
          <w:szCs w:val="20"/>
        </w:rPr>
        <w:t>«Спорт</w:t>
      </w:r>
      <w:r w:rsidRPr="007573A7">
        <w:rPr>
          <w:spacing w:val="39"/>
          <w:sz w:val="20"/>
          <w:szCs w:val="20"/>
        </w:rPr>
        <w:t xml:space="preserve"> </w:t>
      </w:r>
      <w:r w:rsidRPr="007573A7">
        <w:rPr>
          <w:sz w:val="20"/>
          <w:szCs w:val="20"/>
        </w:rPr>
        <w:t>-</w:t>
      </w:r>
      <w:r w:rsidRPr="007573A7">
        <w:rPr>
          <w:spacing w:val="32"/>
          <w:sz w:val="20"/>
          <w:szCs w:val="20"/>
        </w:rPr>
        <w:t xml:space="preserve"> </w:t>
      </w:r>
      <w:r w:rsidRPr="007573A7">
        <w:rPr>
          <w:sz w:val="20"/>
          <w:szCs w:val="20"/>
        </w:rPr>
        <w:t>альтернатива</w:t>
      </w:r>
      <w:r w:rsidRPr="007573A7">
        <w:rPr>
          <w:spacing w:val="-42"/>
          <w:sz w:val="20"/>
          <w:szCs w:val="20"/>
        </w:rPr>
        <w:t xml:space="preserve"> </w:t>
      </w:r>
      <w:r w:rsidRPr="007573A7">
        <w:rPr>
          <w:sz w:val="20"/>
          <w:szCs w:val="20"/>
        </w:rPr>
        <w:t>пагубным</w:t>
      </w:r>
      <w:r w:rsidRPr="007573A7">
        <w:rPr>
          <w:spacing w:val="33"/>
          <w:sz w:val="20"/>
          <w:szCs w:val="20"/>
        </w:rPr>
        <w:t xml:space="preserve"> </w:t>
      </w:r>
      <w:r w:rsidRPr="007573A7">
        <w:rPr>
          <w:sz w:val="20"/>
          <w:szCs w:val="20"/>
        </w:rPr>
        <w:t>привычкам»,</w:t>
      </w:r>
      <w:r w:rsidRPr="007573A7">
        <w:rPr>
          <w:spacing w:val="37"/>
          <w:sz w:val="20"/>
          <w:szCs w:val="20"/>
        </w:rPr>
        <w:t xml:space="preserve"> </w:t>
      </w:r>
      <w:r w:rsidRPr="007573A7">
        <w:rPr>
          <w:spacing w:val="-2"/>
          <w:sz w:val="20"/>
          <w:szCs w:val="20"/>
        </w:rPr>
        <w:t>агитбригады</w:t>
      </w:r>
    </w:p>
    <w:p w:rsidR="00FE26E2" w:rsidRPr="007573A7" w:rsidRDefault="00FE26E2" w:rsidP="007573A7">
      <w:pPr>
        <w:pStyle w:val="af"/>
        <w:spacing w:before="158"/>
        <w:ind w:left="148"/>
        <w:jc w:val="left"/>
        <w:rPr>
          <w:sz w:val="20"/>
          <w:szCs w:val="20"/>
        </w:rPr>
      </w:pPr>
      <w:r w:rsidRPr="007573A7">
        <w:rPr>
          <w:sz w:val="20"/>
          <w:szCs w:val="20"/>
        </w:rPr>
        <w:t>«Мы</w:t>
      </w:r>
      <w:r w:rsidRPr="007573A7">
        <w:rPr>
          <w:spacing w:val="-4"/>
          <w:sz w:val="20"/>
          <w:szCs w:val="20"/>
        </w:rPr>
        <w:t xml:space="preserve"> </w:t>
      </w:r>
      <w:r w:rsidRPr="007573A7">
        <w:rPr>
          <w:sz w:val="20"/>
          <w:szCs w:val="20"/>
        </w:rPr>
        <w:t>за</w:t>
      </w:r>
      <w:r w:rsidRPr="007573A7">
        <w:rPr>
          <w:spacing w:val="-1"/>
          <w:sz w:val="20"/>
          <w:szCs w:val="20"/>
        </w:rPr>
        <w:t xml:space="preserve"> </w:t>
      </w:r>
      <w:r w:rsidRPr="007573A7">
        <w:rPr>
          <w:spacing w:val="-4"/>
          <w:sz w:val="20"/>
          <w:szCs w:val="20"/>
        </w:rPr>
        <w:t>ЗОЖ!»</w:t>
      </w:r>
    </w:p>
    <w:p w:rsidR="00FE26E2" w:rsidRPr="007573A7" w:rsidRDefault="00FE26E2" w:rsidP="00FC29AA">
      <w:pPr>
        <w:pStyle w:val="af1"/>
        <w:numPr>
          <w:ilvl w:val="0"/>
          <w:numId w:val="242"/>
        </w:numPr>
        <w:tabs>
          <w:tab w:val="left" w:pos="341"/>
        </w:tabs>
        <w:spacing w:before="163"/>
        <w:ind w:right="101" w:firstLine="0"/>
        <w:jc w:val="left"/>
        <w:rPr>
          <w:sz w:val="20"/>
          <w:szCs w:val="20"/>
        </w:rPr>
      </w:pPr>
      <w:r w:rsidRPr="007573A7">
        <w:rPr>
          <w:sz w:val="20"/>
          <w:szCs w:val="20"/>
        </w:rPr>
        <w:t>проведение акции «На зарядку становись!» - конкурсы на лучшую рекламу ЗОЖ, на лучшее сочинение</w:t>
      </w:r>
      <w:r w:rsidRPr="007573A7">
        <w:rPr>
          <w:spacing w:val="40"/>
          <w:sz w:val="20"/>
          <w:szCs w:val="20"/>
        </w:rPr>
        <w:t xml:space="preserve"> </w:t>
      </w:r>
      <w:r w:rsidRPr="007573A7">
        <w:rPr>
          <w:sz w:val="20"/>
          <w:szCs w:val="20"/>
        </w:rPr>
        <w:t>по ЗОЖ «Мой выбор- спорт!»</w:t>
      </w:r>
    </w:p>
    <w:p w:rsidR="00FE26E2" w:rsidRPr="007573A7" w:rsidRDefault="00FE26E2" w:rsidP="00FC29AA">
      <w:pPr>
        <w:pStyle w:val="af1"/>
        <w:numPr>
          <w:ilvl w:val="0"/>
          <w:numId w:val="242"/>
        </w:numPr>
        <w:tabs>
          <w:tab w:val="left" w:pos="289"/>
        </w:tabs>
        <w:spacing w:before="2"/>
        <w:ind w:left="288" w:hanging="141"/>
        <w:jc w:val="left"/>
        <w:rPr>
          <w:sz w:val="20"/>
          <w:szCs w:val="20"/>
        </w:rPr>
      </w:pPr>
      <w:r w:rsidRPr="007573A7">
        <w:rPr>
          <w:sz w:val="20"/>
          <w:szCs w:val="20"/>
        </w:rPr>
        <w:t>соревнования</w:t>
      </w:r>
      <w:r w:rsidRPr="007573A7">
        <w:rPr>
          <w:spacing w:val="-8"/>
          <w:sz w:val="20"/>
          <w:szCs w:val="20"/>
        </w:rPr>
        <w:t xml:space="preserve"> </w:t>
      </w:r>
      <w:r w:rsidRPr="007573A7">
        <w:rPr>
          <w:sz w:val="20"/>
          <w:szCs w:val="20"/>
        </w:rPr>
        <w:t>по</w:t>
      </w:r>
      <w:r w:rsidRPr="007573A7">
        <w:rPr>
          <w:spacing w:val="-11"/>
          <w:sz w:val="20"/>
          <w:szCs w:val="20"/>
        </w:rPr>
        <w:t xml:space="preserve"> </w:t>
      </w:r>
      <w:r w:rsidRPr="007573A7">
        <w:rPr>
          <w:sz w:val="20"/>
          <w:szCs w:val="20"/>
        </w:rPr>
        <w:t>баскетболу,</w:t>
      </w:r>
      <w:r w:rsidRPr="007573A7">
        <w:rPr>
          <w:spacing w:val="-4"/>
          <w:sz w:val="20"/>
          <w:szCs w:val="20"/>
        </w:rPr>
        <w:t xml:space="preserve"> </w:t>
      </w:r>
      <w:r w:rsidRPr="007573A7">
        <w:rPr>
          <w:spacing w:val="-2"/>
          <w:sz w:val="20"/>
          <w:szCs w:val="20"/>
        </w:rPr>
        <w:t>шахматам.</w:t>
      </w:r>
    </w:p>
    <w:p w:rsidR="00FE26E2" w:rsidRPr="007573A7" w:rsidRDefault="00FE26E2" w:rsidP="007573A7">
      <w:pPr>
        <w:pStyle w:val="af"/>
        <w:tabs>
          <w:tab w:val="left" w:pos="820"/>
          <w:tab w:val="left" w:pos="1948"/>
          <w:tab w:val="left" w:pos="3965"/>
          <w:tab w:val="left" w:pos="4805"/>
          <w:tab w:val="left" w:pos="6186"/>
          <w:tab w:val="left" w:pos="7102"/>
          <w:tab w:val="left" w:pos="7522"/>
          <w:tab w:val="left" w:pos="8615"/>
        </w:tabs>
        <w:spacing w:before="158"/>
        <w:ind w:left="352" w:right="996" w:hanging="140"/>
        <w:jc w:val="left"/>
        <w:rPr>
          <w:sz w:val="20"/>
          <w:szCs w:val="20"/>
        </w:rPr>
      </w:pPr>
      <w:r w:rsidRPr="007573A7">
        <w:rPr>
          <w:b/>
          <w:spacing w:val="-6"/>
          <w:sz w:val="20"/>
          <w:szCs w:val="20"/>
        </w:rPr>
        <w:t>На</w:t>
      </w:r>
      <w:r w:rsidRPr="007573A7">
        <w:rPr>
          <w:b/>
          <w:sz w:val="20"/>
          <w:szCs w:val="20"/>
        </w:rPr>
        <w:tab/>
      </w:r>
      <w:r w:rsidRPr="007573A7">
        <w:rPr>
          <w:b/>
          <w:spacing w:val="-2"/>
          <w:sz w:val="20"/>
          <w:szCs w:val="20"/>
        </w:rPr>
        <w:t>уровне</w:t>
      </w:r>
      <w:r w:rsidRPr="007573A7">
        <w:rPr>
          <w:b/>
          <w:sz w:val="20"/>
          <w:szCs w:val="20"/>
        </w:rPr>
        <w:tab/>
      </w:r>
      <w:r w:rsidRPr="007573A7">
        <w:rPr>
          <w:b/>
          <w:spacing w:val="-2"/>
          <w:sz w:val="20"/>
          <w:szCs w:val="20"/>
        </w:rPr>
        <w:t>классов</w:t>
      </w:r>
      <w:r w:rsidRPr="007573A7">
        <w:rPr>
          <w:spacing w:val="-2"/>
          <w:sz w:val="20"/>
          <w:szCs w:val="20"/>
        </w:rPr>
        <w:t>-организация</w:t>
      </w:r>
      <w:r w:rsidRPr="007573A7">
        <w:rPr>
          <w:sz w:val="20"/>
          <w:szCs w:val="20"/>
        </w:rPr>
        <w:tab/>
      </w:r>
      <w:r w:rsidRPr="007573A7">
        <w:rPr>
          <w:spacing w:val="-2"/>
          <w:sz w:val="20"/>
          <w:szCs w:val="20"/>
        </w:rPr>
        <w:t>классных</w:t>
      </w:r>
      <w:r w:rsidRPr="007573A7">
        <w:rPr>
          <w:sz w:val="20"/>
          <w:szCs w:val="20"/>
        </w:rPr>
        <w:tab/>
      </w:r>
      <w:r w:rsidRPr="007573A7">
        <w:rPr>
          <w:spacing w:val="-2"/>
          <w:sz w:val="20"/>
          <w:szCs w:val="20"/>
        </w:rPr>
        <w:t>часов</w:t>
      </w:r>
      <w:r w:rsidRPr="007573A7">
        <w:rPr>
          <w:sz w:val="20"/>
          <w:szCs w:val="20"/>
        </w:rPr>
        <w:tab/>
      </w:r>
      <w:r w:rsidRPr="007573A7">
        <w:rPr>
          <w:spacing w:val="-10"/>
          <w:sz w:val="20"/>
          <w:szCs w:val="20"/>
        </w:rPr>
        <w:t>и</w:t>
      </w:r>
      <w:r w:rsidRPr="007573A7">
        <w:rPr>
          <w:sz w:val="20"/>
          <w:szCs w:val="20"/>
        </w:rPr>
        <w:tab/>
      </w:r>
      <w:r w:rsidRPr="007573A7">
        <w:rPr>
          <w:spacing w:val="-2"/>
          <w:sz w:val="20"/>
          <w:szCs w:val="20"/>
        </w:rPr>
        <w:t>уроков</w:t>
      </w:r>
      <w:r w:rsidRPr="007573A7">
        <w:rPr>
          <w:sz w:val="20"/>
          <w:szCs w:val="20"/>
        </w:rPr>
        <w:tab/>
      </w:r>
      <w:r w:rsidRPr="007573A7">
        <w:rPr>
          <w:spacing w:val="-2"/>
          <w:sz w:val="20"/>
          <w:szCs w:val="20"/>
        </w:rPr>
        <w:t xml:space="preserve">здоровья, </w:t>
      </w:r>
      <w:r w:rsidRPr="007573A7">
        <w:rPr>
          <w:sz w:val="20"/>
          <w:szCs w:val="20"/>
        </w:rPr>
        <w:t>распространение буклетов и</w:t>
      </w:r>
      <w:r w:rsidRPr="007573A7">
        <w:rPr>
          <w:sz w:val="20"/>
          <w:szCs w:val="20"/>
        </w:rPr>
        <w:tab/>
      </w:r>
      <w:r w:rsidRPr="007573A7">
        <w:rPr>
          <w:spacing w:val="-2"/>
          <w:sz w:val="20"/>
          <w:szCs w:val="20"/>
        </w:rPr>
        <w:t>памяток.</w:t>
      </w:r>
    </w:p>
    <w:p w:rsidR="00FE26E2" w:rsidRPr="007573A7" w:rsidRDefault="00FE26E2" w:rsidP="007573A7">
      <w:pPr>
        <w:pStyle w:val="af"/>
        <w:tabs>
          <w:tab w:val="left" w:pos="860"/>
        </w:tabs>
        <w:spacing w:before="2"/>
        <w:ind w:left="212" w:right="103"/>
        <w:jc w:val="left"/>
        <w:rPr>
          <w:sz w:val="20"/>
          <w:szCs w:val="20"/>
        </w:rPr>
      </w:pPr>
      <w:r w:rsidRPr="007573A7">
        <w:rPr>
          <w:b/>
          <w:spacing w:val="-6"/>
          <w:sz w:val="20"/>
          <w:szCs w:val="20"/>
        </w:rPr>
        <w:t>На</w:t>
      </w:r>
      <w:r w:rsidRPr="007573A7">
        <w:rPr>
          <w:b/>
          <w:sz w:val="20"/>
          <w:szCs w:val="20"/>
        </w:rPr>
        <w:tab/>
        <w:t>индивидуальном уровне</w:t>
      </w:r>
      <w:r w:rsidRPr="007573A7">
        <w:rPr>
          <w:b/>
          <w:spacing w:val="-18"/>
          <w:sz w:val="20"/>
          <w:szCs w:val="20"/>
        </w:rPr>
        <w:t xml:space="preserve"> </w:t>
      </w:r>
      <w:r w:rsidRPr="007573A7">
        <w:rPr>
          <w:sz w:val="20"/>
          <w:szCs w:val="20"/>
        </w:rPr>
        <w:t>индивидуальная</w:t>
      </w:r>
      <w:r w:rsidRPr="007573A7">
        <w:rPr>
          <w:spacing w:val="-17"/>
          <w:sz w:val="20"/>
          <w:szCs w:val="20"/>
        </w:rPr>
        <w:t xml:space="preserve"> </w:t>
      </w:r>
      <w:r w:rsidRPr="007573A7">
        <w:rPr>
          <w:sz w:val="20"/>
          <w:szCs w:val="20"/>
        </w:rPr>
        <w:t>помощь</w:t>
      </w:r>
      <w:r w:rsidRPr="007573A7">
        <w:rPr>
          <w:spacing w:val="-18"/>
          <w:sz w:val="20"/>
          <w:szCs w:val="20"/>
        </w:rPr>
        <w:t xml:space="preserve"> </w:t>
      </w:r>
      <w:r w:rsidRPr="007573A7">
        <w:rPr>
          <w:sz w:val="20"/>
          <w:szCs w:val="20"/>
        </w:rPr>
        <w:t>ребенку</w:t>
      </w:r>
      <w:r w:rsidRPr="007573A7">
        <w:rPr>
          <w:spacing w:val="-17"/>
          <w:sz w:val="20"/>
          <w:szCs w:val="20"/>
        </w:rPr>
        <w:t xml:space="preserve"> </w:t>
      </w:r>
      <w:r w:rsidRPr="007573A7">
        <w:rPr>
          <w:sz w:val="20"/>
          <w:szCs w:val="20"/>
        </w:rPr>
        <w:t>учителем</w:t>
      </w:r>
      <w:r w:rsidRPr="007573A7">
        <w:rPr>
          <w:spacing w:val="-18"/>
          <w:sz w:val="20"/>
          <w:szCs w:val="20"/>
        </w:rPr>
        <w:t xml:space="preserve"> </w:t>
      </w:r>
      <w:r w:rsidRPr="007573A7">
        <w:rPr>
          <w:sz w:val="20"/>
          <w:szCs w:val="20"/>
        </w:rPr>
        <w:t>в подготовке к конкурсам и проектам, подготовка к олимпиаде по физической</w:t>
      </w:r>
    </w:p>
    <w:p w:rsidR="00FE26E2" w:rsidRPr="007573A7" w:rsidRDefault="00FE26E2" w:rsidP="007573A7">
      <w:pPr>
        <w:pStyle w:val="af"/>
        <w:ind w:left="248"/>
        <w:jc w:val="left"/>
        <w:rPr>
          <w:sz w:val="20"/>
          <w:szCs w:val="20"/>
        </w:rPr>
      </w:pPr>
      <w:r w:rsidRPr="007573A7">
        <w:rPr>
          <w:spacing w:val="-2"/>
          <w:sz w:val="20"/>
          <w:szCs w:val="20"/>
        </w:rPr>
        <w:t>культуре.</w:t>
      </w:r>
    </w:p>
    <w:p w:rsidR="00FE26E2" w:rsidRPr="007573A7" w:rsidRDefault="00FE26E2" w:rsidP="007573A7">
      <w:pPr>
        <w:pStyle w:val="af"/>
        <w:jc w:val="left"/>
        <w:rPr>
          <w:sz w:val="20"/>
          <w:szCs w:val="20"/>
        </w:rPr>
      </w:pPr>
    </w:p>
    <w:p w:rsidR="00FE26E2" w:rsidRPr="007573A7" w:rsidRDefault="00FE26E2" w:rsidP="007573A7">
      <w:pPr>
        <w:pStyle w:val="af"/>
        <w:spacing w:before="7"/>
        <w:jc w:val="left"/>
        <w:rPr>
          <w:sz w:val="20"/>
          <w:szCs w:val="20"/>
        </w:rPr>
      </w:pPr>
    </w:p>
    <w:p w:rsidR="00FE26E2" w:rsidRPr="007573A7" w:rsidRDefault="00FE26E2" w:rsidP="00FC29AA">
      <w:pPr>
        <w:pStyle w:val="af1"/>
        <w:numPr>
          <w:ilvl w:val="0"/>
          <w:numId w:val="244"/>
        </w:numPr>
        <w:tabs>
          <w:tab w:val="left" w:pos="1065"/>
        </w:tabs>
        <w:ind w:left="1064" w:hanging="213"/>
        <w:jc w:val="both"/>
        <w:rPr>
          <w:b/>
          <w:i/>
          <w:sz w:val="20"/>
          <w:szCs w:val="20"/>
        </w:rPr>
      </w:pPr>
      <w:r w:rsidRPr="007573A7">
        <w:rPr>
          <w:b/>
          <w:sz w:val="20"/>
          <w:szCs w:val="20"/>
        </w:rPr>
        <w:t>«Организация</w:t>
      </w:r>
      <w:r w:rsidRPr="007573A7">
        <w:rPr>
          <w:b/>
          <w:spacing w:val="-18"/>
          <w:sz w:val="20"/>
          <w:szCs w:val="20"/>
        </w:rPr>
        <w:t xml:space="preserve"> </w:t>
      </w:r>
      <w:r w:rsidRPr="007573A7">
        <w:rPr>
          <w:b/>
          <w:sz w:val="20"/>
          <w:szCs w:val="20"/>
        </w:rPr>
        <w:t>предметно-эстетической</w:t>
      </w:r>
      <w:r w:rsidRPr="007573A7">
        <w:rPr>
          <w:b/>
          <w:spacing w:val="-16"/>
          <w:sz w:val="20"/>
          <w:szCs w:val="20"/>
        </w:rPr>
        <w:t xml:space="preserve"> </w:t>
      </w:r>
      <w:r w:rsidRPr="007573A7">
        <w:rPr>
          <w:b/>
          <w:sz w:val="20"/>
          <w:szCs w:val="20"/>
        </w:rPr>
        <w:t>среды»</w:t>
      </w:r>
      <w:r w:rsidRPr="007573A7">
        <w:rPr>
          <w:b/>
          <w:spacing w:val="-4"/>
          <w:sz w:val="20"/>
          <w:szCs w:val="20"/>
        </w:rPr>
        <w:t xml:space="preserve"> </w:t>
      </w:r>
      <w:r w:rsidRPr="007573A7">
        <w:rPr>
          <w:b/>
          <w:i/>
          <w:sz w:val="20"/>
          <w:szCs w:val="20"/>
        </w:rPr>
        <w:t>(вариативный</w:t>
      </w:r>
      <w:r w:rsidRPr="007573A7">
        <w:rPr>
          <w:b/>
          <w:i/>
          <w:spacing w:val="-7"/>
          <w:sz w:val="20"/>
          <w:szCs w:val="20"/>
        </w:rPr>
        <w:t xml:space="preserve"> </w:t>
      </w:r>
      <w:r w:rsidRPr="007573A7">
        <w:rPr>
          <w:b/>
          <w:i/>
          <w:spacing w:val="-2"/>
          <w:sz w:val="20"/>
          <w:szCs w:val="20"/>
        </w:rPr>
        <w:t>модуль)</w:t>
      </w:r>
    </w:p>
    <w:p w:rsidR="00FE26E2" w:rsidRPr="007573A7" w:rsidRDefault="00FE26E2" w:rsidP="007573A7">
      <w:pPr>
        <w:pStyle w:val="af"/>
        <w:spacing w:before="154"/>
        <w:ind w:left="364" w:right="335" w:firstLine="704"/>
        <w:rPr>
          <w:sz w:val="20"/>
          <w:szCs w:val="20"/>
        </w:rPr>
      </w:pPr>
      <w:r w:rsidRPr="007573A7">
        <w:rPr>
          <w:sz w:val="20"/>
          <w:szCs w:val="20"/>
        </w:rPr>
        <w:t>Предметно-эстетическая</w:t>
      </w:r>
      <w:r w:rsidRPr="007573A7">
        <w:rPr>
          <w:spacing w:val="40"/>
          <w:sz w:val="20"/>
          <w:szCs w:val="20"/>
        </w:rPr>
        <w:t xml:space="preserve"> </w:t>
      </w:r>
      <w:r w:rsidRPr="007573A7">
        <w:rPr>
          <w:sz w:val="20"/>
          <w:szCs w:val="20"/>
        </w:rPr>
        <w:t>среда в школе должна основываться на системе ценностей программы воспитания, быть частью уклада и способом организации воспитательной</w:t>
      </w:r>
      <w:r w:rsidRPr="007573A7">
        <w:rPr>
          <w:spacing w:val="-14"/>
          <w:sz w:val="20"/>
          <w:szCs w:val="20"/>
        </w:rPr>
        <w:t xml:space="preserve"> </w:t>
      </w:r>
      <w:r w:rsidRPr="007573A7">
        <w:rPr>
          <w:sz w:val="20"/>
          <w:szCs w:val="20"/>
        </w:rPr>
        <w:t>среды,</w:t>
      </w:r>
      <w:r w:rsidRPr="007573A7">
        <w:rPr>
          <w:spacing w:val="-11"/>
          <w:sz w:val="20"/>
          <w:szCs w:val="20"/>
        </w:rPr>
        <w:t xml:space="preserve"> </w:t>
      </w:r>
      <w:r w:rsidRPr="007573A7">
        <w:rPr>
          <w:sz w:val="20"/>
          <w:szCs w:val="20"/>
        </w:rPr>
        <w:t>отвечать</w:t>
      </w:r>
      <w:r w:rsidRPr="007573A7">
        <w:rPr>
          <w:spacing w:val="-12"/>
          <w:sz w:val="20"/>
          <w:szCs w:val="20"/>
        </w:rPr>
        <w:t xml:space="preserve"> </w:t>
      </w:r>
      <w:r w:rsidRPr="007573A7">
        <w:rPr>
          <w:sz w:val="20"/>
          <w:szCs w:val="20"/>
        </w:rPr>
        <w:t>требованиям</w:t>
      </w:r>
      <w:r w:rsidRPr="007573A7">
        <w:rPr>
          <w:spacing w:val="-14"/>
          <w:sz w:val="20"/>
          <w:szCs w:val="20"/>
        </w:rPr>
        <w:t xml:space="preserve"> </w:t>
      </w:r>
      <w:r w:rsidRPr="007573A7">
        <w:rPr>
          <w:sz w:val="20"/>
          <w:szCs w:val="20"/>
        </w:rPr>
        <w:t>экологичности, природосообразности, эстетичности, безопасности, обеспечивать</w:t>
      </w:r>
      <w:r w:rsidRPr="007573A7">
        <w:rPr>
          <w:spacing w:val="-6"/>
          <w:sz w:val="20"/>
          <w:szCs w:val="20"/>
        </w:rPr>
        <w:t xml:space="preserve"> </w:t>
      </w:r>
      <w:r w:rsidRPr="007573A7">
        <w:rPr>
          <w:sz w:val="20"/>
          <w:szCs w:val="20"/>
        </w:rPr>
        <w:t>обучающимся возможность общения, игры, деятельности и познания. Предметно-пространственная среда должна быть выстроена</w:t>
      </w:r>
      <w:r w:rsidRPr="007573A7">
        <w:rPr>
          <w:spacing w:val="40"/>
          <w:sz w:val="20"/>
          <w:szCs w:val="20"/>
        </w:rPr>
        <w:t xml:space="preserve"> </w:t>
      </w:r>
      <w:r w:rsidRPr="007573A7">
        <w:rPr>
          <w:sz w:val="20"/>
          <w:szCs w:val="20"/>
        </w:rPr>
        <w:t>в единстве;</w:t>
      </w:r>
      <w:r w:rsidRPr="007573A7">
        <w:rPr>
          <w:spacing w:val="-5"/>
          <w:sz w:val="20"/>
          <w:szCs w:val="20"/>
        </w:rPr>
        <w:t xml:space="preserve"> </w:t>
      </w:r>
      <w:r w:rsidRPr="007573A7">
        <w:rPr>
          <w:sz w:val="20"/>
          <w:szCs w:val="20"/>
        </w:rPr>
        <w:t>заложенные</w:t>
      </w:r>
      <w:r w:rsidRPr="007573A7">
        <w:rPr>
          <w:spacing w:val="-4"/>
          <w:sz w:val="20"/>
          <w:szCs w:val="20"/>
        </w:rPr>
        <w:t xml:space="preserve"> </w:t>
      </w:r>
      <w:r w:rsidRPr="007573A7">
        <w:rPr>
          <w:sz w:val="20"/>
          <w:szCs w:val="20"/>
        </w:rPr>
        <w:t>в</w:t>
      </w:r>
      <w:r w:rsidRPr="007573A7">
        <w:rPr>
          <w:spacing w:val="-3"/>
          <w:sz w:val="20"/>
          <w:szCs w:val="20"/>
        </w:rPr>
        <w:t xml:space="preserve"> </w:t>
      </w:r>
      <w:r w:rsidRPr="007573A7">
        <w:rPr>
          <w:sz w:val="20"/>
          <w:szCs w:val="20"/>
        </w:rPr>
        <w:t>программе</w:t>
      </w:r>
      <w:r w:rsidRPr="007573A7">
        <w:rPr>
          <w:spacing w:val="-5"/>
          <w:sz w:val="20"/>
          <w:szCs w:val="20"/>
        </w:rPr>
        <w:t xml:space="preserve"> </w:t>
      </w:r>
      <w:r w:rsidRPr="007573A7">
        <w:rPr>
          <w:sz w:val="20"/>
          <w:szCs w:val="20"/>
        </w:rPr>
        <w:t>воспитания</w:t>
      </w:r>
      <w:r w:rsidRPr="007573A7">
        <w:rPr>
          <w:spacing w:val="-3"/>
          <w:sz w:val="20"/>
          <w:szCs w:val="20"/>
        </w:rPr>
        <w:t xml:space="preserve"> </w:t>
      </w:r>
      <w:r w:rsidRPr="007573A7">
        <w:rPr>
          <w:sz w:val="20"/>
          <w:szCs w:val="20"/>
        </w:rPr>
        <w:t>ценности</w:t>
      </w:r>
      <w:r w:rsidRPr="007573A7">
        <w:rPr>
          <w:spacing w:val="-3"/>
          <w:sz w:val="20"/>
          <w:szCs w:val="20"/>
        </w:rPr>
        <w:t xml:space="preserve"> </w:t>
      </w:r>
      <w:r w:rsidRPr="007573A7">
        <w:rPr>
          <w:sz w:val="20"/>
          <w:szCs w:val="20"/>
        </w:rPr>
        <w:t>–</w:t>
      </w:r>
      <w:r w:rsidRPr="007573A7">
        <w:rPr>
          <w:spacing w:val="40"/>
          <w:sz w:val="20"/>
          <w:szCs w:val="20"/>
        </w:rPr>
        <w:t xml:space="preserve"> </w:t>
      </w:r>
      <w:r w:rsidRPr="007573A7">
        <w:rPr>
          <w:sz w:val="20"/>
          <w:szCs w:val="20"/>
        </w:rPr>
        <w:t xml:space="preserve">раскрыты, </w:t>
      </w:r>
      <w:r w:rsidRPr="007573A7">
        <w:rPr>
          <w:spacing w:val="-2"/>
          <w:sz w:val="20"/>
          <w:szCs w:val="20"/>
        </w:rPr>
        <w:t>визуализированы.</w:t>
      </w:r>
    </w:p>
    <w:p w:rsidR="00FE26E2" w:rsidRPr="007573A7" w:rsidRDefault="00FE26E2" w:rsidP="007573A7">
      <w:pPr>
        <w:pStyle w:val="af"/>
        <w:ind w:left="364" w:right="342" w:firstLine="704"/>
        <w:rPr>
          <w:sz w:val="20"/>
          <w:szCs w:val="20"/>
        </w:rPr>
      </w:pPr>
      <w:r w:rsidRPr="007573A7">
        <w:rPr>
          <w:sz w:val="20"/>
          <w:szCs w:val="20"/>
        </w:rPr>
        <w:t xml:space="preserve">Реализация воспитательного потенциала предметно-эстетической среды </w:t>
      </w:r>
      <w:r w:rsidRPr="007573A7">
        <w:rPr>
          <w:spacing w:val="-2"/>
          <w:sz w:val="20"/>
          <w:szCs w:val="20"/>
        </w:rPr>
        <w:t>предусматривает:</w:t>
      </w:r>
    </w:p>
    <w:p w:rsidR="00FE26E2" w:rsidRPr="007573A7" w:rsidRDefault="00FE26E2" w:rsidP="007573A7">
      <w:pPr>
        <w:spacing w:line="240" w:lineRule="auto"/>
        <w:sectPr w:rsidR="00FE26E2" w:rsidRPr="007573A7">
          <w:pgSz w:w="11900" w:h="16860"/>
          <w:pgMar w:top="980" w:right="500" w:bottom="1240" w:left="660" w:header="0" w:footer="880" w:gutter="0"/>
          <w:cols w:space="720"/>
        </w:sectPr>
      </w:pPr>
    </w:p>
    <w:p w:rsidR="00FE26E2" w:rsidRPr="007573A7" w:rsidRDefault="00FE26E2" w:rsidP="00FC29AA">
      <w:pPr>
        <w:pStyle w:val="af1"/>
        <w:numPr>
          <w:ilvl w:val="1"/>
          <w:numId w:val="244"/>
        </w:numPr>
        <w:tabs>
          <w:tab w:val="left" w:pos="2037"/>
        </w:tabs>
        <w:spacing w:before="83"/>
        <w:ind w:right="352" w:firstLine="704"/>
        <w:rPr>
          <w:sz w:val="20"/>
          <w:szCs w:val="20"/>
        </w:rPr>
      </w:pPr>
      <w:r w:rsidRPr="007573A7">
        <w:rPr>
          <w:sz w:val="20"/>
          <w:szCs w:val="20"/>
        </w:rPr>
        <w:lastRenderedPageBreak/>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FE26E2" w:rsidRPr="007573A7" w:rsidRDefault="00FE26E2" w:rsidP="00FC29AA">
      <w:pPr>
        <w:pStyle w:val="af1"/>
        <w:numPr>
          <w:ilvl w:val="1"/>
          <w:numId w:val="244"/>
        </w:numPr>
        <w:tabs>
          <w:tab w:val="left" w:pos="2037"/>
        </w:tabs>
        <w:spacing w:before="5"/>
        <w:ind w:right="336" w:firstLine="704"/>
        <w:rPr>
          <w:sz w:val="20"/>
          <w:szCs w:val="20"/>
        </w:rPr>
      </w:pPr>
      <w:r w:rsidRPr="007573A7">
        <w:rPr>
          <w:sz w:val="20"/>
          <w:szCs w:val="2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w:t>
      </w:r>
    </w:p>
    <w:p w:rsidR="00FE26E2" w:rsidRPr="007573A7" w:rsidRDefault="00FE26E2" w:rsidP="00FC29AA">
      <w:pPr>
        <w:pStyle w:val="af1"/>
        <w:numPr>
          <w:ilvl w:val="1"/>
          <w:numId w:val="244"/>
        </w:numPr>
        <w:tabs>
          <w:tab w:val="left" w:pos="2037"/>
        </w:tabs>
        <w:ind w:right="339" w:firstLine="704"/>
        <w:rPr>
          <w:sz w:val="20"/>
          <w:szCs w:val="20"/>
        </w:rPr>
      </w:pPr>
      <w:r w:rsidRPr="007573A7">
        <w:rPr>
          <w:sz w:val="20"/>
          <w:szCs w:val="20"/>
        </w:rPr>
        <w:t>карты России, регионов, муниципальных образований (современные и исторические, точные и стилизованные, географические, природные, культурологические,</w:t>
      </w:r>
      <w:r w:rsidRPr="007573A7">
        <w:rPr>
          <w:spacing w:val="-1"/>
          <w:sz w:val="20"/>
          <w:szCs w:val="20"/>
        </w:rPr>
        <w:t xml:space="preserve"> </w:t>
      </w:r>
      <w:r w:rsidRPr="007573A7">
        <w:rPr>
          <w:sz w:val="20"/>
          <w:szCs w:val="20"/>
        </w:rPr>
        <w:t>художественно</w:t>
      </w:r>
      <w:r w:rsidRPr="007573A7">
        <w:rPr>
          <w:spacing w:val="-7"/>
          <w:sz w:val="20"/>
          <w:szCs w:val="20"/>
        </w:rPr>
        <w:t xml:space="preserve"> </w:t>
      </w:r>
      <w:r w:rsidRPr="007573A7">
        <w:rPr>
          <w:sz w:val="20"/>
          <w:szCs w:val="20"/>
        </w:rPr>
        <w:t>оформленные,</w:t>
      </w:r>
      <w:r w:rsidRPr="007573A7">
        <w:rPr>
          <w:spacing w:val="-1"/>
          <w:sz w:val="20"/>
          <w:szCs w:val="20"/>
        </w:rPr>
        <w:t xml:space="preserve"> </w:t>
      </w:r>
      <w:r w:rsidRPr="007573A7">
        <w:rPr>
          <w:sz w:val="20"/>
          <w:szCs w:val="20"/>
        </w:rPr>
        <w:t>в</w:t>
      </w:r>
      <w:r w:rsidRPr="007573A7">
        <w:rPr>
          <w:spacing w:val="-7"/>
          <w:sz w:val="20"/>
          <w:szCs w:val="20"/>
        </w:rPr>
        <w:t xml:space="preserve"> </w:t>
      </w:r>
      <w:r w:rsidRPr="007573A7">
        <w:rPr>
          <w:sz w:val="20"/>
          <w:szCs w:val="20"/>
        </w:rPr>
        <w:t>том</w:t>
      </w:r>
      <w:r w:rsidRPr="007573A7">
        <w:rPr>
          <w:spacing w:val="-4"/>
          <w:sz w:val="20"/>
          <w:szCs w:val="20"/>
        </w:rPr>
        <w:t xml:space="preserve"> </w:t>
      </w:r>
      <w:r w:rsidRPr="007573A7">
        <w:rPr>
          <w:sz w:val="20"/>
          <w:szCs w:val="20"/>
        </w:rPr>
        <w:t>числе</w:t>
      </w:r>
      <w:r w:rsidRPr="007573A7">
        <w:rPr>
          <w:spacing w:val="-7"/>
          <w:sz w:val="20"/>
          <w:szCs w:val="20"/>
        </w:rPr>
        <w:t xml:space="preserve"> </w:t>
      </w:r>
      <w:r w:rsidRPr="007573A7">
        <w:rPr>
          <w:sz w:val="20"/>
          <w:szCs w:val="20"/>
        </w:rPr>
        <w:t>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FE26E2" w:rsidRPr="007573A7" w:rsidRDefault="00FE26E2" w:rsidP="00FC29AA">
      <w:pPr>
        <w:pStyle w:val="af1"/>
        <w:numPr>
          <w:ilvl w:val="1"/>
          <w:numId w:val="244"/>
        </w:numPr>
        <w:tabs>
          <w:tab w:val="left" w:pos="2037"/>
        </w:tabs>
        <w:spacing w:before="10"/>
        <w:ind w:right="345" w:firstLine="704"/>
        <w:rPr>
          <w:sz w:val="20"/>
          <w:szCs w:val="20"/>
        </w:rPr>
      </w:pPr>
      <w:r w:rsidRPr="007573A7">
        <w:rPr>
          <w:sz w:val="20"/>
          <w:szCs w:val="2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FE26E2" w:rsidRPr="007573A7" w:rsidRDefault="00FE26E2" w:rsidP="00FC29AA">
      <w:pPr>
        <w:pStyle w:val="af1"/>
        <w:numPr>
          <w:ilvl w:val="1"/>
          <w:numId w:val="244"/>
        </w:numPr>
        <w:tabs>
          <w:tab w:val="left" w:pos="2037"/>
        </w:tabs>
        <w:ind w:right="346" w:firstLine="704"/>
        <w:rPr>
          <w:sz w:val="20"/>
          <w:szCs w:val="20"/>
        </w:rPr>
      </w:pPr>
      <w:r w:rsidRPr="007573A7">
        <w:rPr>
          <w:sz w:val="20"/>
          <w:szCs w:val="20"/>
        </w:rPr>
        <w:t>портреты</w:t>
      </w:r>
      <w:r w:rsidRPr="007573A7">
        <w:rPr>
          <w:spacing w:val="-9"/>
          <w:sz w:val="20"/>
          <w:szCs w:val="20"/>
        </w:rPr>
        <w:t xml:space="preserve"> </w:t>
      </w:r>
      <w:r w:rsidRPr="007573A7">
        <w:rPr>
          <w:sz w:val="20"/>
          <w:szCs w:val="20"/>
        </w:rPr>
        <w:t>выдающихся</w:t>
      </w:r>
      <w:r w:rsidRPr="007573A7">
        <w:rPr>
          <w:spacing w:val="-7"/>
          <w:sz w:val="20"/>
          <w:szCs w:val="20"/>
        </w:rPr>
        <w:t xml:space="preserve"> </w:t>
      </w:r>
      <w:r w:rsidRPr="007573A7">
        <w:rPr>
          <w:sz w:val="20"/>
          <w:szCs w:val="20"/>
        </w:rPr>
        <w:t>государственных</w:t>
      </w:r>
      <w:r w:rsidRPr="007573A7">
        <w:rPr>
          <w:spacing w:val="-6"/>
          <w:sz w:val="20"/>
          <w:szCs w:val="20"/>
        </w:rPr>
        <w:t xml:space="preserve"> </w:t>
      </w:r>
      <w:r w:rsidRPr="007573A7">
        <w:rPr>
          <w:sz w:val="20"/>
          <w:szCs w:val="20"/>
        </w:rPr>
        <w:t>деятелей</w:t>
      </w:r>
      <w:r w:rsidRPr="007573A7">
        <w:rPr>
          <w:spacing w:val="-7"/>
          <w:sz w:val="20"/>
          <w:szCs w:val="20"/>
        </w:rPr>
        <w:t xml:space="preserve"> </w:t>
      </w:r>
      <w:r w:rsidRPr="007573A7">
        <w:rPr>
          <w:sz w:val="20"/>
          <w:szCs w:val="20"/>
        </w:rPr>
        <w:t>России</w:t>
      </w:r>
      <w:r w:rsidRPr="007573A7">
        <w:rPr>
          <w:spacing w:val="-8"/>
          <w:sz w:val="20"/>
          <w:szCs w:val="20"/>
        </w:rPr>
        <w:t xml:space="preserve"> </w:t>
      </w:r>
      <w:r w:rsidRPr="007573A7">
        <w:rPr>
          <w:sz w:val="20"/>
          <w:szCs w:val="20"/>
        </w:rPr>
        <w:t>в</w:t>
      </w:r>
      <w:r w:rsidRPr="007573A7">
        <w:rPr>
          <w:spacing w:val="-11"/>
          <w:sz w:val="20"/>
          <w:szCs w:val="20"/>
        </w:rPr>
        <w:t xml:space="preserve"> </w:t>
      </w:r>
      <w:r w:rsidRPr="007573A7">
        <w:rPr>
          <w:sz w:val="20"/>
          <w:szCs w:val="20"/>
        </w:rPr>
        <w:t xml:space="preserve">прошлом, деятелей культуры, науки, искусства, военных, героев и защитников </w:t>
      </w:r>
      <w:r w:rsidRPr="007573A7">
        <w:rPr>
          <w:spacing w:val="-2"/>
          <w:sz w:val="20"/>
          <w:szCs w:val="20"/>
        </w:rPr>
        <w:t>Отечества;</w:t>
      </w:r>
    </w:p>
    <w:p w:rsidR="00FE26E2" w:rsidRPr="007573A7" w:rsidRDefault="00FE26E2" w:rsidP="00FC29AA">
      <w:pPr>
        <w:pStyle w:val="af1"/>
        <w:numPr>
          <w:ilvl w:val="1"/>
          <w:numId w:val="244"/>
        </w:numPr>
        <w:tabs>
          <w:tab w:val="left" w:pos="2037"/>
        </w:tabs>
        <w:spacing w:before="4"/>
        <w:ind w:right="332" w:firstLine="704"/>
        <w:rPr>
          <w:sz w:val="20"/>
          <w:szCs w:val="20"/>
        </w:rPr>
      </w:pPr>
      <w:r w:rsidRPr="007573A7">
        <w:rPr>
          <w:sz w:val="20"/>
          <w:szCs w:val="20"/>
        </w:rPr>
        <w:t>звуковое пространство в школе – работа школьного радио, аудио сообщения в школе (звонки, информации, музыка) позитивной духовно- нравственной, гражданско-патриотической воспитательной направленности, исполнение гимна Российской Федерации;</w:t>
      </w:r>
    </w:p>
    <w:p w:rsidR="00FE26E2" w:rsidRPr="007573A7" w:rsidRDefault="00FE26E2" w:rsidP="00FC29AA">
      <w:pPr>
        <w:pStyle w:val="af1"/>
        <w:numPr>
          <w:ilvl w:val="1"/>
          <w:numId w:val="244"/>
        </w:numPr>
        <w:tabs>
          <w:tab w:val="left" w:pos="2037"/>
        </w:tabs>
        <w:ind w:right="339" w:firstLine="704"/>
        <w:rPr>
          <w:sz w:val="20"/>
          <w:szCs w:val="20"/>
        </w:rPr>
      </w:pPr>
      <w:r w:rsidRPr="007573A7">
        <w:rPr>
          <w:sz w:val="20"/>
          <w:szCs w:val="20"/>
        </w:rPr>
        <w:t>«места гражданского почитания» в помещениях школы или на прилегающей территории для общественно-гражданского почитания лиц,</w:t>
      </w:r>
    </w:p>
    <w:p w:rsidR="00FE26E2" w:rsidRPr="007573A7" w:rsidRDefault="00FE26E2" w:rsidP="007573A7">
      <w:pPr>
        <w:spacing w:line="240" w:lineRule="auto"/>
        <w:sectPr w:rsidR="00FE26E2" w:rsidRPr="007573A7">
          <w:pgSz w:w="11900" w:h="16860"/>
          <w:pgMar w:top="960" w:right="500" w:bottom="1240" w:left="660" w:header="0" w:footer="880" w:gutter="0"/>
          <w:cols w:space="720"/>
        </w:sectPr>
      </w:pPr>
    </w:p>
    <w:p w:rsidR="00FE26E2" w:rsidRPr="007573A7" w:rsidRDefault="00FE26E2" w:rsidP="007573A7">
      <w:pPr>
        <w:pStyle w:val="af"/>
        <w:spacing w:before="67"/>
        <w:ind w:left="364" w:right="355"/>
        <w:rPr>
          <w:sz w:val="20"/>
          <w:szCs w:val="20"/>
        </w:rPr>
      </w:pPr>
      <w:r w:rsidRPr="007573A7">
        <w:rPr>
          <w:sz w:val="20"/>
          <w:szCs w:val="20"/>
        </w:rPr>
        <w:lastRenderedPageBreak/>
        <w:t>событий истории России; школьные мемориалы воинской славы, памятники, памятные доски;</w:t>
      </w:r>
    </w:p>
    <w:p w:rsidR="00FE26E2" w:rsidRPr="007573A7" w:rsidRDefault="00FE26E2" w:rsidP="00FC29AA">
      <w:pPr>
        <w:pStyle w:val="af1"/>
        <w:numPr>
          <w:ilvl w:val="1"/>
          <w:numId w:val="244"/>
        </w:numPr>
        <w:tabs>
          <w:tab w:val="left" w:pos="2037"/>
        </w:tabs>
        <w:spacing w:before="6"/>
        <w:ind w:right="334" w:firstLine="704"/>
        <w:rPr>
          <w:sz w:val="20"/>
          <w:szCs w:val="20"/>
        </w:rPr>
      </w:pPr>
      <w:r w:rsidRPr="007573A7">
        <w:rPr>
          <w:sz w:val="20"/>
          <w:szCs w:val="20"/>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 патриотического, духовно-нравственного содержания, поздравления педагогов и обучающихся и т.</w:t>
      </w:r>
      <w:r w:rsidRPr="007573A7">
        <w:rPr>
          <w:spacing w:val="40"/>
          <w:sz w:val="20"/>
          <w:szCs w:val="20"/>
        </w:rPr>
        <w:t xml:space="preserve"> </w:t>
      </w:r>
      <w:r w:rsidRPr="007573A7">
        <w:rPr>
          <w:sz w:val="20"/>
          <w:szCs w:val="20"/>
        </w:rPr>
        <w:t>п.;</w:t>
      </w:r>
    </w:p>
    <w:p w:rsidR="00FE26E2" w:rsidRPr="007573A7" w:rsidRDefault="00FE26E2" w:rsidP="00FC29AA">
      <w:pPr>
        <w:pStyle w:val="af1"/>
        <w:numPr>
          <w:ilvl w:val="1"/>
          <w:numId w:val="244"/>
        </w:numPr>
        <w:tabs>
          <w:tab w:val="left" w:pos="2037"/>
        </w:tabs>
        <w:ind w:right="347" w:firstLine="704"/>
        <w:rPr>
          <w:sz w:val="20"/>
          <w:szCs w:val="20"/>
        </w:rPr>
      </w:pPr>
      <w:r w:rsidRPr="007573A7">
        <w:rPr>
          <w:sz w:val="20"/>
          <w:szCs w:val="2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FE26E2" w:rsidRPr="007573A7" w:rsidRDefault="00FE26E2" w:rsidP="00FC29AA">
      <w:pPr>
        <w:pStyle w:val="af1"/>
        <w:numPr>
          <w:ilvl w:val="1"/>
          <w:numId w:val="244"/>
        </w:numPr>
        <w:tabs>
          <w:tab w:val="left" w:pos="2037"/>
        </w:tabs>
        <w:spacing w:before="18"/>
        <w:ind w:right="334" w:firstLine="704"/>
        <w:rPr>
          <w:sz w:val="20"/>
          <w:szCs w:val="20"/>
        </w:rPr>
      </w:pPr>
      <w:r w:rsidRPr="007573A7">
        <w:rPr>
          <w:sz w:val="20"/>
          <w:szCs w:val="20"/>
        </w:rPr>
        <w:t>благоустройство, озеленение пришкольной территории, спортивных и игровых площадок, доступных и безопасных оздоровительно- рекреационных</w:t>
      </w:r>
      <w:r w:rsidRPr="007573A7">
        <w:rPr>
          <w:spacing w:val="-4"/>
          <w:sz w:val="20"/>
          <w:szCs w:val="20"/>
        </w:rPr>
        <w:t xml:space="preserve"> </w:t>
      </w:r>
      <w:r w:rsidRPr="007573A7">
        <w:rPr>
          <w:sz w:val="20"/>
          <w:szCs w:val="20"/>
        </w:rPr>
        <w:t>зон,</w:t>
      </w:r>
      <w:r w:rsidRPr="007573A7">
        <w:rPr>
          <w:spacing w:val="-7"/>
          <w:sz w:val="20"/>
          <w:szCs w:val="20"/>
        </w:rPr>
        <w:t xml:space="preserve"> </w:t>
      </w:r>
      <w:r w:rsidRPr="007573A7">
        <w:rPr>
          <w:sz w:val="20"/>
          <w:szCs w:val="20"/>
        </w:rPr>
        <w:t>свободное,</w:t>
      </w:r>
      <w:r w:rsidRPr="007573A7">
        <w:rPr>
          <w:spacing w:val="-7"/>
          <w:sz w:val="20"/>
          <w:szCs w:val="20"/>
        </w:rPr>
        <w:t xml:space="preserve"> </w:t>
      </w:r>
      <w:r w:rsidRPr="007573A7">
        <w:rPr>
          <w:sz w:val="20"/>
          <w:szCs w:val="20"/>
        </w:rPr>
        <w:t>игровое</w:t>
      </w:r>
      <w:r w:rsidRPr="007573A7">
        <w:rPr>
          <w:spacing w:val="-12"/>
          <w:sz w:val="20"/>
          <w:szCs w:val="20"/>
        </w:rPr>
        <w:t xml:space="preserve"> </w:t>
      </w:r>
      <w:r w:rsidRPr="007573A7">
        <w:rPr>
          <w:sz w:val="20"/>
          <w:szCs w:val="20"/>
        </w:rPr>
        <w:t>пространство</w:t>
      </w:r>
      <w:r w:rsidRPr="007573A7">
        <w:rPr>
          <w:spacing w:val="-8"/>
          <w:sz w:val="20"/>
          <w:szCs w:val="20"/>
        </w:rPr>
        <w:t xml:space="preserve"> </w:t>
      </w:r>
      <w:r w:rsidRPr="007573A7">
        <w:rPr>
          <w:sz w:val="20"/>
          <w:szCs w:val="20"/>
        </w:rPr>
        <w:t>школы,</w:t>
      </w:r>
      <w:r w:rsidRPr="007573A7">
        <w:rPr>
          <w:spacing w:val="-6"/>
          <w:sz w:val="20"/>
          <w:szCs w:val="20"/>
        </w:rPr>
        <w:t xml:space="preserve"> </w:t>
      </w:r>
      <w:r w:rsidRPr="007573A7">
        <w:rPr>
          <w:sz w:val="20"/>
          <w:szCs w:val="20"/>
        </w:rPr>
        <w:t>зоны активного и тихого отдыха;</w:t>
      </w:r>
    </w:p>
    <w:p w:rsidR="00FE26E2" w:rsidRPr="007573A7" w:rsidRDefault="00FE26E2" w:rsidP="00FC29AA">
      <w:pPr>
        <w:pStyle w:val="af1"/>
        <w:numPr>
          <w:ilvl w:val="1"/>
          <w:numId w:val="244"/>
        </w:numPr>
        <w:tabs>
          <w:tab w:val="left" w:pos="2037"/>
        </w:tabs>
        <w:ind w:right="342" w:firstLine="704"/>
        <w:rPr>
          <w:sz w:val="20"/>
          <w:szCs w:val="20"/>
        </w:rPr>
      </w:pPr>
      <w:r w:rsidRPr="007573A7">
        <w:rPr>
          <w:sz w:val="20"/>
          <w:szCs w:val="2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FE26E2" w:rsidRPr="007573A7" w:rsidRDefault="00FE26E2" w:rsidP="00FC29AA">
      <w:pPr>
        <w:pStyle w:val="af1"/>
        <w:numPr>
          <w:ilvl w:val="1"/>
          <w:numId w:val="244"/>
        </w:numPr>
        <w:tabs>
          <w:tab w:val="left" w:pos="2037"/>
        </w:tabs>
        <w:ind w:right="346" w:firstLine="704"/>
        <w:rPr>
          <w:sz w:val="20"/>
          <w:szCs w:val="20"/>
        </w:rPr>
      </w:pPr>
      <w:r w:rsidRPr="007573A7">
        <w:rPr>
          <w:sz w:val="20"/>
          <w:szCs w:val="20"/>
        </w:rPr>
        <w:t>благоустройство школьных аудиторий классными руководителями вместе с обучающимся в своих классах;</w:t>
      </w:r>
    </w:p>
    <w:p w:rsidR="00FE26E2" w:rsidRPr="007573A7" w:rsidRDefault="00FE26E2" w:rsidP="00FC29AA">
      <w:pPr>
        <w:pStyle w:val="af1"/>
        <w:numPr>
          <w:ilvl w:val="1"/>
          <w:numId w:val="244"/>
        </w:numPr>
        <w:tabs>
          <w:tab w:val="left" w:pos="2037"/>
        </w:tabs>
        <w:spacing w:before="10"/>
        <w:ind w:right="346" w:firstLine="704"/>
        <w:rPr>
          <w:sz w:val="20"/>
          <w:szCs w:val="20"/>
        </w:rPr>
      </w:pPr>
      <w:r w:rsidRPr="007573A7">
        <w:rPr>
          <w:sz w:val="20"/>
          <w:szCs w:val="20"/>
        </w:rPr>
        <w:t>событийный дизайн: оформление пространства проведения школьных событий праздников, церемоний, торжественных линеек, творческих вечеров;</w:t>
      </w:r>
    </w:p>
    <w:p w:rsidR="00FE26E2" w:rsidRPr="007573A7" w:rsidRDefault="00FE26E2" w:rsidP="00FC29AA">
      <w:pPr>
        <w:pStyle w:val="af1"/>
        <w:numPr>
          <w:ilvl w:val="1"/>
          <w:numId w:val="244"/>
        </w:numPr>
        <w:tabs>
          <w:tab w:val="left" w:pos="2037"/>
        </w:tabs>
        <w:spacing w:before="6"/>
        <w:ind w:right="338" w:firstLine="704"/>
        <w:rPr>
          <w:sz w:val="20"/>
          <w:szCs w:val="20"/>
        </w:rPr>
      </w:pPr>
      <w:r w:rsidRPr="007573A7">
        <w:rPr>
          <w:sz w:val="20"/>
          <w:szCs w:val="20"/>
        </w:rPr>
        <w:t xml:space="preserve">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w:t>
      </w:r>
      <w:r w:rsidRPr="007573A7">
        <w:rPr>
          <w:spacing w:val="-2"/>
          <w:sz w:val="20"/>
          <w:szCs w:val="20"/>
        </w:rPr>
        <w:t>моменты;</w:t>
      </w:r>
    </w:p>
    <w:p w:rsidR="00FE26E2" w:rsidRPr="007573A7" w:rsidRDefault="00FE26E2" w:rsidP="00FC29AA">
      <w:pPr>
        <w:pStyle w:val="af1"/>
        <w:numPr>
          <w:ilvl w:val="1"/>
          <w:numId w:val="244"/>
        </w:numPr>
        <w:tabs>
          <w:tab w:val="left" w:pos="2037"/>
        </w:tabs>
        <w:ind w:right="340" w:firstLine="704"/>
        <w:rPr>
          <w:sz w:val="20"/>
          <w:szCs w:val="20"/>
        </w:rPr>
      </w:pPr>
      <w:r w:rsidRPr="007573A7">
        <w:rPr>
          <w:sz w:val="20"/>
          <w:szCs w:val="20"/>
        </w:rPr>
        <w:t>акцентирование внимания обучающихся на важных для воспитания ценностях,</w:t>
      </w:r>
      <w:r w:rsidRPr="007573A7">
        <w:rPr>
          <w:spacing w:val="50"/>
          <w:w w:val="150"/>
          <w:sz w:val="20"/>
          <w:szCs w:val="20"/>
        </w:rPr>
        <w:t xml:space="preserve">  </w:t>
      </w:r>
      <w:r w:rsidRPr="007573A7">
        <w:rPr>
          <w:sz w:val="20"/>
          <w:szCs w:val="20"/>
        </w:rPr>
        <w:t>правилах,</w:t>
      </w:r>
      <w:r w:rsidRPr="007573A7">
        <w:rPr>
          <w:spacing w:val="50"/>
          <w:w w:val="150"/>
          <w:sz w:val="20"/>
          <w:szCs w:val="20"/>
        </w:rPr>
        <w:t xml:space="preserve">  </w:t>
      </w:r>
      <w:r w:rsidRPr="007573A7">
        <w:rPr>
          <w:sz w:val="20"/>
          <w:szCs w:val="20"/>
        </w:rPr>
        <w:t>традициях,</w:t>
      </w:r>
      <w:r w:rsidRPr="007573A7">
        <w:rPr>
          <w:spacing w:val="52"/>
          <w:w w:val="150"/>
          <w:sz w:val="20"/>
          <w:szCs w:val="20"/>
        </w:rPr>
        <w:t xml:space="preserve">  </w:t>
      </w:r>
      <w:r w:rsidRPr="007573A7">
        <w:rPr>
          <w:sz w:val="20"/>
          <w:szCs w:val="20"/>
        </w:rPr>
        <w:t>укладе</w:t>
      </w:r>
      <w:r w:rsidRPr="007573A7">
        <w:rPr>
          <w:spacing w:val="47"/>
          <w:w w:val="150"/>
          <w:sz w:val="20"/>
          <w:szCs w:val="20"/>
        </w:rPr>
        <w:t xml:space="preserve">  </w:t>
      </w:r>
      <w:r w:rsidRPr="007573A7">
        <w:rPr>
          <w:sz w:val="20"/>
          <w:szCs w:val="20"/>
        </w:rPr>
        <w:t>школы</w:t>
      </w:r>
      <w:r w:rsidRPr="007573A7">
        <w:rPr>
          <w:spacing w:val="49"/>
          <w:w w:val="150"/>
          <w:sz w:val="20"/>
          <w:szCs w:val="20"/>
        </w:rPr>
        <w:t xml:space="preserve">  </w:t>
      </w:r>
      <w:r w:rsidRPr="007573A7">
        <w:rPr>
          <w:sz w:val="20"/>
          <w:szCs w:val="20"/>
        </w:rPr>
        <w:t>(стенды,</w:t>
      </w:r>
      <w:r w:rsidRPr="007573A7">
        <w:rPr>
          <w:spacing w:val="52"/>
          <w:w w:val="150"/>
          <w:sz w:val="20"/>
          <w:szCs w:val="20"/>
        </w:rPr>
        <w:t xml:space="preserve">  </w:t>
      </w:r>
      <w:r w:rsidRPr="007573A7">
        <w:rPr>
          <w:spacing w:val="-2"/>
          <w:sz w:val="20"/>
          <w:szCs w:val="20"/>
        </w:rPr>
        <w:t>плакаты,</w:t>
      </w:r>
    </w:p>
    <w:p w:rsidR="00FE26E2" w:rsidRPr="007573A7" w:rsidRDefault="00FE26E2" w:rsidP="007573A7">
      <w:pPr>
        <w:pStyle w:val="af"/>
        <w:spacing w:before="8"/>
        <w:ind w:left="1044"/>
        <w:rPr>
          <w:sz w:val="20"/>
          <w:szCs w:val="20"/>
        </w:rPr>
      </w:pPr>
      <w:r w:rsidRPr="007573A7">
        <w:rPr>
          <w:sz w:val="20"/>
          <w:szCs w:val="20"/>
        </w:rPr>
        <w:t>инсталляции</w:t>
      </w:r>
      <w:r w:rsidRPr="007573A7">
        <w:rPr>
          <w:spacing w:val="-6"/>
          <w:sz w:val="20"/>
          <w:szCs w:val="20"/>
        </w:rPr>
        <w:t xml:space="preserve"> </w:t>
      </w:r>
      <w:r w:rsidRPr="007573A7">
        <w:rPr>
          <w:sz w:val="20"/>
          <w:szCs w:val="20"/>
        </w:rPr>
        <w:t>и</w:t>
      </w:r>
      <w:r w:rsidRPr="007573A7">
        <w:rPr>
          <w:spacing w:val="-4"/>
          <w:sz w:val="20"/>
          <w:szCs w:val="20"/>
        </w:rPr>
        <w:t xml:space="preserve"> др.).</w:t>
      </w:r>
    </w:p>
    <w:p w:rsidR="00FE26E2" w:rsidRPr="007573A7" w:rsidRDefault="00FE26E2" w:rsidP="007573A7">
      <w:pPr>
        <w:spacing w:line="240" w:lineRule="auto"/>
        <w:sectPr w:rsidR="00FE26E2" w:rsidRPr="007573A7">
          <w:pgSz w:w="11900" w:h="16860"/>
          <w:pgMar w:top="1040" w:right="500" w:bottom="1240" w:left="660" w:header="0" w:footer="880" w:gutter="0"/>
          <w:cols w:space="720"/>
        </w:sectPr>
      </w:pPr>
    </w:p>
    <w:p w:rsidR="00FE26E2" w:rsidRPr="007573A7" w:rsidRDefault="00FE26E2" w:rsidP="007573A7">
      <w:pPr>
        <w:pStyle w:val="af"/>
        <w:tabs>
          <w:tab w:val="left" w:pos="5674"/>
          <w:tab w:val="left" w:pos="8086"/>
          <w:tab w:val="left" w:pos="8831"/>
        </w:tabs>
        <w:spacing w:before="67"/>
        <w:ind w:left="364" w:right="354" w:firstLine="704"/>
        <w:jc w:val="left"/>
        <w:rPr>
          <w:sz w:val="20"/>
          <w:szCs w:val="20"/>
        </w:rPr>
      </w:pPr>
      <w:r w:rsidRPr="007573A7">
        <w:rPr>
          <w:sz w:val="20"/>
          <w:szCs w:val="20"/>
        </w:rPr>
        <w:lastRenderedPageBreak/>
        <w:t>Предметно- эстетическая</w:t>
      </w:r>
      <w:r w:rsidRPr="007573A7">
        <w:rPr>
          <w:spacing w:val="40"/>
          <w:sz w:val="20"/>
          <w:szCs w:val="20"/>
        </w:rPr>
        <w:t xml:space="preserve"> </w:t>
      </w:r>
      <w:r w:rsidRPr="007573A7">
        <w:rPr>
          <w:sz w:val="20"/>
          <w:szCs w:val="20"/>
        </w:rPr>
        <w:t>среда</w:t>
      </w:r>
      <w:r w:rsidRPr="007573A7">
        <w:rPr>
          <w:sz w:val="20"/>
          <w:szCs w:val="20"/>
        </w:rPr>
        <w:tab/>
      </w:r>
      <w:r w:rsidRPr="007573A7">
        <w:rPr>
          <w:spacing w:val="-2"/>
          <w:sz w:val="20"/>
          <w:szCs w:val="20"/>
        </w:rPr>
        <w:t>строится</w:t>
      </w:r>
      <w:r w:rsidRPr="007573A7">
        <w:rPr>
          <w:sz w:val="20"/>
          <w:szCs w:val="20"/>
        </w:rPr>
        <w:tab/>
      </w:r>
      <w:r w:rsidRPr="007573A7">
        <w:rPr>
          <w:spacing w:val="-4"/>
          <w:sz w:val="20"/>
          <w:szCs w:val="20"/>
        </w:rPr>
        <w:t>как</w:t>
      </w:r>
      <w:r w:rsidRPr="007573A7">
        <w:rPr>
          <w:sz w:val="20"/>
          <w:szCs w:val="20"/>
        </w:rPr>
        <w:tab/>
      </w:r>
      <w:r w:rsidRPr="007573A7">
        <w:rPr>
          <w:spacing w:val="-4"/>
          <w:sz w:val="20"/>
          <w:szCs w:val="20"/>
        </w:rPr>
        <w:t xml:space="preserve">максимально </w:t>
      </w:r>
      <w:r w:rsidRPr="007573A7">
        <w:rPr>
          <w:sz w:val="20"/>
          <w:szCs w:val="20"/>
        </w:rPr>
        <w:t>доступная для детей с особыми образовательными потребностями и ОВЗ.</w:t>
      </w:r>
    </w:p>
    <w:p w:rsidR="00FE26E2" w:rsidRPr="007573A7" w:rsidRDefault="00FE26E2" w:rsidP="007573A7">
      <w:pPr>
        <w:pStyle w:val="af"/>
        <w:spacing w:before="8"/>
        <w:jc w:val="left"/>
        <w:rPr>
          <w:sz w:val="20"/>
          <w:szCs w:val="20"/>
        </w:rPr>
      </w:pPr>
    </w:p>
    <w:p w:rsidR="00FE26E2" w:rsidRPr="007573A7" w:rsidRDefault="00FE26E2" w:rsidP="007573A7">
      <w:pPr>
        <w:tabs>
          <w:tab w:val="left" w:pos="1384"/>
          <w:tab w:val="left" w:pos="3523"/>
          <w:tab w:val="left" w:pos="6635"/>
          <w:tab w:val="left" w:pos="8529"/>
          <w:tab w:val="left" w:pos="9449"/>
        </w:tabs>
        <w:spacing w:line="240" w:lineRule="auto"/>
        <w:ind w:left="140" w:right="1126" w:firstLine="568"/>
        <w:rPr>
          <w:i/>
        </w:rPr>
      </w:pPr>
      <w:r w:rsidRPr="007573A7">
        <w:rPr>
          <w:b/>
          <w:spacing w:val="-6"/>
        </w:rPr>
        <w:t>8</w:t>
      </w:r>
      <w:r w:rsidRPr="007573A7">
        <w:rPr>
          <w:spacing w:val="-6"/>
        </w:rPr>
        <w:t></w:t>
      </w:r>
      <w:r w:rsidRPr="007573A7">
        <w:tab/>
      </w:r>
      <w:r w:rsidRPr="007573A7">
        <w:rPr>
          <w:b/>
          <w:spacing w:val="-2"/>
        </w:rPr>
        <w:t>«Безопасность,</w:t>
      </w:r>
      <w:r w:rsidRPr="007573A7">
        <w:rPr>
          <w:b/>
        </w:rPr>
        <w:tab/>
      </w:r>
      <w:r w:rsidRPr="007573A7">
        <w:rPr>
          <w:b/>
          <w:spacing w:val="-2"/>
        </w:rPr>
        <w:t>антитеррористическое</w:t>
      </w:r>
      <w:r w:rsidRPr="007573A7">
        <w:rPr>
          <w:b/>
        </w:rPr>
        <w:tab/>
      </w:r>
      <w:r w:rsidRPr="007573A7">
        <w:rPr>
          <w:b/>
          <w:spacing w:val="-2"/>
        </w:rPr>
        <w:t>просвещение</w:t>
      </w:r>
      <w:r w:rsidRPr="007573A7">
        <w:rPr>
          <w:b/>
        </w:rPr>
        <w:tab/>
      </w:r>
      <w:r w:rsidRPr="007573A7">
        <w:rPr>
          <w:b/>
          <w:spacing w:val="-2"/>
        </w:rPr>
        <w:t>детей</w:t>
      </w:r>
      <w:r w:rsidRPr="007573A7">
        <w:rPr>
          <w:b/>
        </w:rPr>
        <w:tab/>
      </w:r>
      <w:r w:rsidRPr="007573A7">
        <w:rPr>
          <w:b/>
          <w:spacing w:val="-10"/>
        </w:rPr>
        <w:t xml:space="preserve">и </w:t>
      </w:r>
      <w:r w:rsidRPr="007573A7">
        <w:rPr>
          <w:b/>
        </w:rPr>
        <w:t xml:space="preserve">молодёжи» </w:t>
      </w:r>
      <w:r w:rsidRPr="007573A7">
        <w:rPr>
          <w:i/>
        </w:rPr>
        <w:t>(инвариантный модуль)</w:t>
      </w:r>
    </w:p>
    <w:p w:rsidR="00FE26E2" w:rsidRPr="007573A7" w:rsidRDefault="00FE26E2" w:rsidP="007573A7">
      <w:pPr>
        <w:pStyle w:val="af"/>
        <w:spacing w:before="9"/>
        <w:jc w:val="left"/>
        <w:rPr>
          <w:i/>
          <w:sz w:val="20"/>
          <w:szCs w:val="20"/>
        </w:rPr>
      </w:pPr>
    </w:p>
    <w:p w:rsidR="00FE26E2" w:rsidRPr="007573A7" w:rsidRDefault="00FE26E2" w:rsidP="007573A7">
      <w:pPr>
        <w:pStyle w:val="af"/>
        <w:ind w:left="140" w:right="571" w:firstLine="568"/>
        <w:rPr>
          <w:sz w:val="20"/>
          <w:szCs w:val="20"/>
        </w:rPr>
      </w:pPr>
      <w:r w:rsidRPr="007573A7">
        <w:rPr>
          <w:sz w:val="20"/>
          <w:szCs w:val="20"/>
        </w:rPr>
        <w:t>Школа работает по обеспечению безопасности, антитеррористической защищенности всех категорий сотрудников и обучающихся, требований по обеспечению правопорядка и поддержанию общественной дисциплины.</w:t>
      </w:r>
    </w:p>
    <w:p w:rsidR="00FE26E2" w:rsidRPr="007573A7" w:rsidRDefault="00FE26E2" w:rsidP="007573A7">
      <w:pPr>
        <w:pStyle w:val="af"/>
        <w:spacing w:before="4"/>
        <w:ind w:left="140" w:right="585" w:firstLine="568"/>
        <w:rPr>
          <w:sz w:val="20"/>
          <w:szCs w:val="20"/>
        </w:rPr>
      </w:pPr>
      <w:r w:rsidRPr="007573A7">
        <w:rPr>
          <w:sz w:val="20"/>
          <w:szCs w:val="20"/>
        </w:rPr>
        <w:t>Согласно плана тренировок, проводятся учения по экстренной эвакуации школьников и педагогического коллектива в случае возникновения опасности.</w:t>
      </w:r>
    </w:p>
    <w:p w:rsidR="00FE26E2" w:rsidRPr="007573A7" w:rsidRDefault="00FE26E2" w:rsidP="007573A7">
      <w:pPr>
        <w:pStyle w:val="af"/>
        <w:spacing w:before="2"/>
        <w:ind w:left="140" w:right="578" w:firstLine="568"/>
        <w:rPr>
          <w:sz w:val="20"/>
          <w:szCs w:val="20"/>
        </w:rPr>
      </w:pPr>
      <w:r w:rsidRPr="007573A7">
        <w:rPr>
          <w:sz w:val="20"/>
          <w:szCs w:val="20"/>
        </w:rPr>
        <w:t>При проведении общешкольного родительского собрания и классных родительских собраний рассмотрен вопрос о профилактике предупреждения распространения террористических и экстремистских идей среди молодёжи, вопросы воспитания межнациональной и межрелигиозной толерантности.</w:t>
      </w:r>
    </w:p>
    <w:p w:rsidR="00FE26E2" w:rsidRPr="007573A7" w:rsidRDefault="00FE26E2" w:rsidP="007573A7">
      <w:pPr>
        <w:pStyle w:val="af"/>
        <w:ind w:left="140" w:right="578" w:firstLine="568"/>
        <w:rPr>
          <w:sz w:val="20"/>
          <w:szCs w:val="20"/>
        </w:rPr>
      </w:pPr>
      <w:r w:rsidRPr="007573A7">
        <w:rPr>
          <w:sz w:val="20"/>
          <w:szCs w:val="20"/>
        </w:rPr>
        <w:t>Проводятся беседы антитеррористической направленности с привлечением школьного инспектора.</w:t>
      </w:r>
    </w:p>
    <w:p w:rsidR="00FE26E2" w:rsidRPr="007573A7" w:rsidRDefault="00FE26E2" w:rsidP="007573A7">
      <w:pPr>
        <w:pStyle w:val="af"/>
        <w:spacing w:before="5"/>
        <w:ind w:left="140" w:right="575" w:firstLine="568"/>
        <w:rPr>
          <w:sz w:val="20"/>
          <w:szCs w:val="20"/>
        </w:rPr>
      </w:pPr>
      <w:r w:rsidRPr="007573A7">
        <w:rPr>
          <w:sz w:val="20"/>
          <w:szCs w:val="20"/>
        </w:rPr>
        <w:t>Социально-психологической службой проведено анонимное анкетирование учащихся на предмет эмоционально- психологического климата в школе.</w:t>
      </w:r>
    </w:p>
    <w:p w:rsidR="00FE26E2" w:rsidRPr="007573A7" w:rsidRDefault="00FE26E2" w:rsidP="007573A7">
      <w:pPr>
        <w:pStyle w:val="af"/>
        <w:ind w:left="140" w:right="580" w:firstLine="568"/>
        <w:rPr>
          <w:sz w:val="20"/>
          <w:szCs w:val="20"/>
        </w:rPr>
      </w:pPr>
      <w:r w:rsidRPr="007573A7">
        <w:rPr>
          <w:sz w:val="20"/>
          <w:szCs w:val="20"/>
        </w:rPr>
        <w:t xml:space="preserve">В течении всего года администрацией ведется контроль за посещаемостью учащимися «группы риска» занятий, кружков, секций дополнительного </w:t>
      </w:r>
      <w:r w:rsidRPr="007573A7">
        <w:rPr>
          <w:spacing w:val="-2"/>
          <w:sz w:val="20"/>
          <w:szCs w:val="20"/>
        </w:rPr>
        <w:t>образования.</w:t>
      </w:r>
    </w:p>
    <w:p w:rsidR="00FE26E2" w:rsidRPr="007573A7" w:rsidRDefault="00FE26E2" w:rsidP="007573A7">
      <w:pPr>
        <w:pStyle w:val="af"/>
        <w:ind w:left="140" w:right="581" w:firstLine="568"/>
        <w:rPr>
          <w:sz w:val="20"/>
          <w:szCs w:val="20"/>
        </w:rPr>
      </w:pPr>
      <w:r w:rsidRPr="007573A7">
        <w:rPr>
          <w:sz w:val="20"/>
          <w:szCs w:val="20"/>
        </w:rPr>
        <w:t>Ежемесячно проверяется список запрещенной экстремисткой литературы в школьной библиотеке, о чем составляется акт.</w:t>
      </w:r>
    </w:p>
    <w:p w:rsidR="00FE26E2" w:rsidRPr="007573A7" w:rsidRDefault="00FE26E2" w:rsidP="007573A7">
      <w:pPr>
        <w:pStyle w:val="af"/>
        <w:ind w:left="140" w:right="580" w:firstLine="568"/>
        <w:rPr>
          <w:sz w:val="20"/>
          <w:szCs w:val="20"/>
        </w:rPr>
      </w:pPr>
      <w:r w:rsidRPr="007573A7">
        <w:rPr>
          <w:sz w:val="20"/>
          <w:szCs w:val="20"/>
        </w:rPr>
        <w:t>Осуществлялась разработка основных планирующих и отчетных документов, проводилась корректировка разработанных документов по вопросам антитеррористической защищенности, ГО и защиты от ЧС природного и техногенного характера.</w:t>
      </w:r>
    </w:p>
    <w:p w:rsidR="00FE26E2" w:rsidRPr="007573A7" w:rsidRDefault="00FE26E2" w:rsidP="007573A7">
      <w:pPr>
        <w:pStyle w:val="af"/>
        <w:spacing w:before="1"/>
        <w:ind w:left="140" w:right="643" w:firstLine="568"/>
        <w:rPr>
          <w:sz w:val="20"/>
          <w:szCs w:val="20"/>
        </w:rPr>
      </w:pPr>
      <w:r w:rsidRPr="007573A7">
        <w:rPr>
          <w:sz w:val="20"/>
          <w:szCs w:val="20"/>
        </w:rPr>
        <w:t>Уровень ДДТТ продолжает оставаться высоким. Актуальность и значимость данной</w:t>
      </w:r>
      <w:r w:rsidRPr="007573A7">
        <w:rPr>
          <w:spacing w:val="54"/>
          <w:w w:val="150"/>
          <w:sz w:val="20"/>
          <w:szCs w:val="20"/>
        </w:rPr>
        <w:t xml:space="preserve">   </w:t>
      </w:r>
      <w:r w:rsidRPr="007573A7">
        <w:rPr>
          <w:sz w:val="20"/>
          <w:szCs w:val="20"/>
        </w:rPr>
        <w:t>проблемы</w:t>
      </w:r>
      <w:r w:rsidRPr="007573A7">
        <w:rPr>
          <w:spacing w:val="54"/>
          <w:w w:val="150"/>
          <w:sz w:val="20"/>
          <w:szCs w:val="20"/>
        </w:rPr>
        <w:t xml:space="preserve">   </w:t>
      </w:r>
      <w:r w:rsidRPr="007573A7">
        <w:rPr>
          <w:sz w:val="20"/>
          <w:szCs w:val="20"/>
        </w:rPr>
        <w:t>очевидна,</w:t>
      </w:r>
      <w:r w:rsidRPr="007573A7">
        <w:rPr>
          <w:spacing w:val="54"/>
          <w:w w:val="150"/>
          <w:sz w:val="20"/>
          <w:szCs w:val="20"/>
        </w:rPr>
        <w:t xml:space="preserve"> </w:t>
      </w:r>
      <w:r w:rsidRPr="007573A7">
        <w:rPr>
          <w:sz w:val="20"/>
          <w:szCs w:val="20"/>
        </w:rPr>
        <w:t>наличие</w:t>
      </w:r>
      <w:r w:rsidRPr="007573A7">
        <w:rPr>
          <w:spacing w:val="54"/>
          <w:w w:val="150"/>
          <w:sz w:val="20"/>
          <w:szCs w:val="20"/>
        </w:rPr>
        <w:t xml:space="preserve">   </w:t>
      </w:r>
      <w:r w:rsidRPr="007573A7">
        <w:rPr>
          <w:sz w:val="20"/>
          <w:szCs w:val="20"/>
        </w:rPr>
        <w:t>случаев</w:t>
      </w:r>
      <w:r w:rsidRPr="007573A7">
        <w:rPr>
          <w:spacing w:val="56"/>
          <w:w w:val="150"/>
          <w:sz w:val="20"/>
          <w:szCs w:val="20"/>
        </w:rPr>
        <w:t xml:space="preserve">   </w:t>
      </w:r>
      <w:r w:rsidRPr="007573A7">
        <w:rPr>
          <w:sz w:val="20"/>
          <w:szCs w:val="20"/>
        </w:rPr>
        <w:t>нарушений</w:t>
      </w:r>
      <w:r w:rsidRPr="007573A7">
        <w:rPr>
          <w:spacing w:val="54"/>
          <w:w w:val="150"/>
          <w:sz w:val="20"/>
          <w:szCs w:val="20"/>
        </w:rPr>
        <w:t xml:space="preserve">   </w:t>
      </w:r>
      <w:r w:rsidRPr="007573A7">
        <w:rPr>
          <w:spacing w:val="-5"/>
          <w:sz w:val="20"/>
          <w:szCs w:val="20"/>
        </w:rPr>
        <w:t>ПДД</w:t>
      </w:r>
    </w:p>
    <w:p w:rsidR="00FE26E2" w:rsidRPr="007573A7" w:rsidRDefault="00FE26E2" w:rsidP="007573A7">
      <w:pPr>
        <w:pStyle w:val="af"/>
        <w:spacing w:before="2"/>
        <w:ind w:left="140"/>
        <w:rPr>
          <w:sz w:val="20"/>
          <w:szCs w:val="20"/>
        </w:rPr>
      </w:pPr>
      <w:r w:rsidRPr="007573A7">
        <w:rPr>
          <w:sz w:val="20"/>
          <w:szCs w:val="20"/>
        </w:rPr>
        <w:t>Несовершеннолетними подчёркивается</w:t>
      </w:r>
      <w:r w:rsidRPr="007573A7">
        <w:rPr>
          <w:spacing w:val="-9"/>
          <w:sz w:val="20"/>
          <w:szCs w:val="20"/>
        </w:rPr>
        <w:t xml:space="preserve"> </w:t>
      </w:r>
      <w:r w:rsidRPr="007573A7">
        <w:rPr>
          <w:sz w:val="20"/>
          <w:szCs w:val="20"/>
        </w:rPr>
        <w:t>тревожными</w:t>
      </w:r>
      <w:r w:rsidRPr="007573A7">
        <w:rPr>
          <w:spacing w:val="-9"/>
          <w:sz w:val="20"/>
          <w:szCs w:val="20"/>
        </w:rPr>
        <w:t xml:space="preserve"> </w:t>
      </w:r>
      <w:r w:rsidRPr="007573A7">
        <w:rPr>
          <w:sz w:val="20"/>
          <w:szCs w:val="20"/>
        </w:rPr>
        <w:t>статистическими</w:t>
      </w:r>
      <w:r w:rsidRPr="007573A7">
        <w:rPr>
          <w:spacing w:val="-5"/>
          <w:sz w:val="20"/>
          <w:szCs w:val="20"/>
        </w:rPr>
        <w:t xml:space="preserve"> </w:t>
      </w:r>
      <w:r w:rsidRPr="007573A7">
        <w:rPr>
          <w:spacing w:val="-2"/>
          <w:sz w:val="20"/>
          <w:szCs w:val="20"/>
        </w:rPr>
        <w:t>данными.</w:t>
      </w:r>
    </w:p>
    <w:p w:rsidR="00FE26E2" w:rsidRPr="007573A7" w:rsidRDefault="00FE26E2" w:rsidP="007573A7">
      <w:pPr>
        <w:spacing w:line="240" w:lineRule="auto"/>
        <w:sectPr w:rsidR="00FE26E2" w:rsidRPr="007573A7">
          <w:pgSz w:w="11900" w:h="16860"/>
          <w:pgMar w:top="1040" w:right="500" w:bottom="1100" w:left="660" w:header="0" w:footer="880" w:gutter="0"/>
          <w:cols w:space="720"/>
        </w:sectPr>
      </w:pPr>
    </w:p>
    <w:p w:rsidR="00FE26E2" w:rsidRPr="007573A7" w:rsidRDefault="00FE26E2" w:rsidP="007573A7">
      <w:pPr>
        <w:pStyle w:val="af"/>
        <w:spacing w:before="63"/>
        <w:ind w:left="140" w:right="644" w:firstLine="568"/>
        <w:rPr>
          <w:sz w:val="20"/>
          <w:szCs w:val="20"/>
        </w:rPr>
      </w:pPr>
      <w:r w:rsidRPr="007573A7">
        <w:rPr>
          <w:sz w:val="20"/>
          <w:szCs w:val="20"/>
        </w:rPr>
        <w:lastRenderedPageBreak/>
        <w:t>В современном мире дорожное движение является одним из основных процессов, который привлекает ребёнка уже в самом раннем возрасте. Залогом правильного поведения на дороге является выработка у человека любого возраста установки на строгое соблюдение ПДД, Поведение пешеходов на дороге, в том числе</w:t>
      </w:r>
      <w:r w:rsidRPr="007573A7">
        <w:rPr>
          <w:spacing w:val="-8"/>
          <w:sz w:val="20"/>
          <w:szCs w:val="20"/>
        </w:rPr>
        <w:t xml:space="preserve"> </w:t>
      </w:r>
      <w:r w:rsidRPr="007573A7">
        <w:rPr>
          <w:sz w:val="20"/>
          <w:szCs w:val="20"/>
        </w:rPr>
        <w:t>и</w:t>
      </w:r>
      <w:r w:rsidRPr="007573A7">
        <w:rPr>
          <w:spacing w:val="-6"/>
          <w:sz w:val="20"/>
          <w:szCs w:val="20"/>
        </w:rPr>
        <w:t xml:space="preserve"> </w:t>
      </w:r>
      <w:r w:rsidRPr="007573A7">
        <w:rPr>
          <w:sz w:val="20"/>
          <w:szCs w:val="20"/>
        </w:rPr>
        <w:t>детей,</w:t>
      </w:r>
      <w:r w:rsidRPr="007573A7">
        <w:rPr>
          <w:spacing w:val="-1"/>
          <w:sz w:val="20"/>
          <w:szCs w:val="20"/>
        </w:rPr>
        <w:t xml:space="preserve"> </w:t>
      </w:r>
      <w:r w:rsidRPr="007573A7">
        <w:rPr>
          <w:sz w:val="20"/>
          <w:szCs w:val="20"/>
        </w:rPr>
        <w:t>зависит</w:t>
      </w:r>
      <w:r w:rsidRPr="007573A7">
        <w:rPr>
          <w:spacing w:val="-2"/>
          <w:sz w:val="20"/>
          <w:szCs w:val="20"/>
        </w:rPr>
        <w:t xml:space="preserve"> </w:t>
      </w:r>
      <w:r w:rsidRPr="007573A7">
        <w:rPr>
          <w:sz w:val="20"/>
          <w:szCs w:val="20"/>
        </w:rPr>
        <w:t>от</w:t>
      </w:r>
      <w:r w:rsidRPr="007573A7">
        <w:rPr>
          <w:spacing w:val="-3"/>
          <w:sz w:val="20"/>
          <w:szCs w:val="20"/>
        </w:rPr>
        <w:t xml:space="preserve"> </w:t>
      </w:r>
      <w:r w:rsidRPr="007573A7">
        <w:rPr>
          <w:sz w:val="20"/>
          <w:szCs w:val="20"/>
        </w:rPr>
        <w:t>ряда</w:t>
      </w:r>
      <w:r w:rsidRPr="007573A7">
        <w:rPr>
          <w:spacing w:val="-4"/>
          <w:sz w:val="20"/>
          <w:szCs w:val="20"/>
        </w:rPr>
        <w:t xml:space="preserve"> </w:t>
      </w:r>
      <w:r w:rsidRPr="007573A7">
        <w:rPr>
          <w:sz w:val="20"/>
          <w:szCs w:val="20"/>
        </w:rPr>
        <w:t>факторов,</w:t>
      </w:r>
      <w:r w:rsidRPr="007573A7">
        <w:rPr>
          <w:spacing w:val="-2"/>
          <w:sz w:val="20"/>
          <w:szCs w:val="20"/>
        </w:rPr>
        <w:t xml:space="preserve"> </w:t>
      </w:r>
      <w:r w:rsidRPr="007573A7">
        <w:rPr>
          <w:sz w:val="20"/>
          <w:szCs w:val="20"/>
        </w:rPr>
        <w:t>возрастных</w:t>
      </w:r>
      <w:r w:rsidRPr="007573A7">
        <w:rPr>
          <w:spacing w:val="-4"/>
          <w:sz w:val="20"/>
          <w:szCs w:val="20"/>
        </w:rPr>
        <w:t xml:space="preserve"> </w:t>
      </w:r>
      <w:r w:rsidRPr="007573A7">
        <w:rPr>
          <w:sz w:val="20"/>
          <w:szCs w:val="20"/>
        </w:rPr>
        <w:t>особенностей</w:t>
      </w:r>
      <w:r w:rsidRPr="007573A7">
        <w:rPr>
          <w:spacing w:val="-1"/>
          <w:sz w:val="20"/>
          <w:szCs w:val="20"/>
        </w:rPr>
        <w:t xml:space="preserve"> </w:t>
      </w:r>
      <w:r w:rsidRPr="007573A7">
        <w:rPr>
          <w:sz w:val="20"/>
          <w:szCs w:val="20"/>
        </w:rPr>
        <w:t>и</w:t>
      </w:r>
      <w:r w:rsidRPr="007573A7">
        <w:rPr>
          <w:spacing w:val="-6"/>
          <w:sz w:val="20"/>
          <w:szCs w:val="20"/>
        </w:rPr>
        <w:t xml:space="preserve"> </w:t>
      </w:r>
      <w:r w:rsidRPr="007573A7">
        <w:rPr>
          <w:sz w:val="20"/>
          <w:szCs w:val="20"/>
        </w:rPr>
        <w:t>психического состояния человека. Требования дорожного движения преломляются через возрастные характеристики и личный опыт. Известно, что есть люди, от природы наделённые</w:t>
      </w:r>
      <w:r w:rsidRPr="007573A7">
        <w:rPr>
          <w:spacing w:val="-18"/>
          <w:sz w:val="20"/>
          <w:szCs w:val="20"/>
        </w:rPr>
        <w:t xml:space="preserve"> </w:t>
      </w:r>
      <w:r w:rsidRPr="007573A7">
        <w:rPr>
          <w:sz w:val="20"/>
          <w:szCs w:val="20"/>
        </w:rPr>
        <w:t>осмотрительностью</w:t>
      </w:r>
      <w:r w:rsidRPr="007573A7">
        <w:rPr>
          <w:spacing w:val="-17"/>
          <w:sz w:val="20"/>
          <w:szCs w:val="20"/>
        </w:rPr>
        <w:t xml:space="preserve"> </w:t>
      </w:r>
      <w:r w:rsidRPr="007573A7">
        <w:rPr>
          <w:sz w:val="20"/>
          <w:szCs w:val="20"/>
        </w:rPr>
        <w:t>и</w:t>
      </w:r>
      <w:r w:rsidRPr="007573A7">
        <w:rPr>
          <w:spacing w:val="-18"/>
          <w:sz w:val="20"/>
          <w:szCs w:val="20"/>
        </w:rPr>
        <w:t xml:space="preserve"> </w:t>
      </w:r>
      <w:r w:rsidRPr="007573A7">
        <w:rPr>
          <w:sz w:val="20"/>
          <w:szCs w:val="20"/>
        </w:rPr>
        <w:t>осторожностью,</w:t>
      </w:r>
      <w:r w:rsidRPr="007573A7">
        <w:rPr>
          <w:spacing w:val="-17"/>
          <w:sz w:val="20"/>
          <w:szCs w:val="20"/>
        </w:rPr>
        <w:t xml:space="preserve"> </w:t>
      </w:r>
      <w:r w:rsidRPr="007573A7">
        <w:rPr>
          <w:sz w:val="20"/>
          <w:szCs w:val="20"/>
        </w:rPr>
        <w:t>а</w:t>
      </w:r>
      <w:r w:rsidRPr="007573A7">
        <w:rPr>
          <w:spacing w:val="-18"/>
          <w:sz w:val="20"/>
          <w:szCs w:val="20"/>
        </w:rPr>
        <w:t xml:space="preserve"> </w:t>
      </w:r>
      <w:r w:rsidRPr="007573A7">
        <w:rPr>
          <w:sz w:val="20"/>
          <w:szCs w:val="20"/>
        </w:rPr>
        <w:t>есть</w:t>
      </w:r>
      <w:r w:rsidRPr="007573A7">
        <w:rPr>
          <w:spacing w:val="-17"/>
          <w:sz w:val="20"/>
          <w:szCs w:val="20"/>
        </w:rPr>
        <w:t xml:space="preserve"> </w:t>
      </w:r>
      <w:r w:rsidRPr="007573A7">
        <w:rPr>
          <w:sz w:val="20"/>
          <w:szCs w:val="20"/>
        </w:rPr>
        <w:t>поверхностные,</w:t>
      </w:r>
      <w:r w:rsidRPr="007573A7">
        <w:rPr>
          <w:spacing w:val="-18"/>
          <w:sz w:val="20"/>
          <w:szCs w:val="20"/>
        </w:rPr>
        <w:t xml:space="preserve"> </w:t>
      </w:r>
      <w:r w:rsidRPr="007573A7">
        <w:rPr>
          <w:sz w:val="20"/>
          <w:szCs w:val="20"/>
        </w:rPr>
        <w:t>склонные к быстрым реакциям и непродуманным рискованным поступкам.</w:t>
      </w:r>
    </w:p>
    <w:p w:rsidR="00FE26E2" w:rsidRPr="007573A7" w:rsidRDefault="00FE26E2" w:rsidP="007573A7">
      <w:pPr>
        <w:pStyle w:val="af"/>
        <w:spacing w:before="2"/>
        <w:ind w:left="140" w:right="644" w:firstLine="568"/>
        <w:rPr>
          <w:sz w:val="20"/>
          <w:szCs w:val="20"/>
        </w:rPr>
      </w:pPr>
      <w:r w:rsidRPr="007573A7">
        <w:rPr>
          <w:sz w:val="20"/>
          <w:szCs w:val="20"/>
        </w:rPr>
        <w:t>При изучении школьниками правил безопасного поведения на дороге, важно учитывать их возрастные особенности.</w:t>
      </w:r>
    </w:p>
    <w:p w:rsidR="00FE26E2" w:rsidRPr="007573A7" w:rsidRDefault="00FE26E2" w:rsidP="007573A7">
      <w:pPr>
        <w:spacing w:before="13" w:line="240" w:lineRule="auto"/>
        <w:ind w:left="708"/>
        <w:rPr>
          <w:b/>
        </w:rPr>
      </w:pPr>
      <w:r w:rsidRPr="007573A7">
        <w:rPr>
          <w:b/>
        </w:rPr>
        <w:t>Работа</w:t>
      </w:r>
      <w:r w:rsidRPr="007573A7">
        <w:rPr>
          <w:b/>
          <w:spacing w:val="-6"/>
        </w:rPr>
        <w:t xml:space="preserve"> </w:t>
      </w:r>
      <w:r w:rsidRPr="007573A7">
        <w:rPr>
          <w:b/>
        </w:rPr>
        <w:t>с</w:t>
      </w:r>
      <w:r w:rsidRPr="007573A7">
        <w:rPr>
          <w:b/>
          <w:spacing w:val="-7"/>
        </w:rPr>
        <w:t xml:space="preserve"> </w:t>
      </w:r>
      <w:r w:rsidRPr="007573A7">
        <w:rPr>
          <w:b/>
        </w:rPr>
        <w:t>классным</w:t>
      </w:r>
      <w:r w:rsidRPr="007573A7">
        <w:rPr>
          <w:b/>
          <w:spacing w:val="-1"/>
        </w:rPr>
        <w:t xml:space="preserve"> </w:t>
      </w:r>
      <w:r w:rsidRPr="007573A7">
        <w:rPr>
          <w:b/>
          <w:spacing w:val="-2"/>
        </w:rPr>
        <w:t>коллективом</w:t>
      </w:r>
    </w:p>
    <w:p w:rsidR="00FE26E2" w:rsidRPr="007573A7" w:rsidRDefault="00FE26E2" w:rsidP="00FC29AA">
      <w:pPr>
        <w:pStyle w:val="af1"/>
        <w:numPr>
          <w:ilvl w:val="1"/>
          <w:numId w:val="242"/>
        </w:numPr>
        <w:tabs>
          <w:tab w:val="left" w:pos="861"/>
        </w:tabs>
        <w:spacing w:before="154"/>
        <w:ind w:left="860" w:hanging="153"/>
        <w:rPr>
          <w:sz w:val="20"/>
          <w:szCs w:val="20"/>
        </w:rPr>
      </w:pPr>
      <w:r w:rsidRPr="007573A7">
        <w:rPr>
          <w:spacing w:val="-2"/>
          <w:sz w:val="20"/>
          <w:szCs w:val="20"/>
        </w:rPr>
        <w:t>межведомственная</w:t>
      </w:r>
      <w:r w:rsidRPr="007573A7">
        <w:rPr>
          <w:spacing w:val="-5"/>
          <w:sz w:val="20"/>
          <w:szCs w:val="20"/>
        </w:rPr>
        <w:t xml:space="preserve"> </w:t>
      </w:r>
      <w:r w:rsidRPr="007573A7">
        <w:rPr>
          <w:spacing w:val="-2"/>
          <w:sz w:val="20"/>
          <w:szCs w:val="20"/>
        </w:rPr>
        <w:t>профилактическая</w:t>
      </w:r>
      <w:r w:rsidRPr="007573A7">
        <w:rPr>
          <w:spacing w:val="3"/>
          <w:sz w:val="20"/>
          <w:szCs w:val="20"/>
        </w:rPr>
        <w:t xml:space="preserve"> </w:t>
      </w:r>
      <w:r w:rsidRPr="007573A7">
        <w:rPr>
          <w:spacing w:val="-4"/>
          <w:sz w:val="20"/>
          <w:szCs w:val="20"/>
        </w:rPr>
        <w:t>акция</w:t>
      </w:r>
    </w:p>
    <w:p w:rsidR="00FE26E2" w:rsidRPr="007573A7" w:rsidRDefault="00FE26E2" w:rsidP="007573A7">
      <w:pPr>
        <w:pStyle w:val="af"/>
        <w:spacing w:before="162"/>
        <w:ind w:left="140" w:right="204" w:firstLine="568"/>
        <w:rPr>
          <w:sz w:val="20"/>
          <w:szCs w:val="20"/>
        </w:rPr>
      </w:pPr>
      <w:r w:rsidRPr="007573A7">
        <w:rPr>
          <w:sz w:val="20"/>
          <w:szCs w:val="20"/>
        </w:rPr>
        <w:t>«Подросток»,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FE26E2" w:rsidRPr="007573A7" w:rsidRDefault="00FE26E2" w:rsidP="007573A7">
      <w:pPr>
        <w:pStyle w:val="af"/>
        <w:ind w:left="140" w:right="116" w:firstLine="568"/>
        <w:rPr>
          <w:sz w:val="20"/>
          <w:szCs w:val="20"/>
        </w:rPr>
      </w:pPr>
      <w:r w:rsidRPr="007573A7">
        <w:rPr>
          <w:sz w:val="20"/>
          <w:szCs w:val="20"/>
        </w:rPr>
        <w:t>классные</w:t>
      </w:r>
      <w:r w:rsidRPr="007573A7">
        <w:rPr>
          <w:spacing w:val="-5"/>
          <w:sz w:val="20"/>
          <w:szCs w:val="20"/>
        </w:rPr>
        <w:t xml:space="preserve"> </w:t>
      </w:r>
      <w:r w:rsidRPr="007573A7">
        <w:rPr>
          <w:sz w:val="20"/>
          <w:szCs w:val="20"/>
        </w:rPr>
        <w:t>часы, беседы, диспуты, круглые столы, акции, выпуск информационных листовок по реализации закона Краснодарского края №1539-КЗ «О мерах по профилактике безнадзорности и правонарушений несовершеннолетних в Краснодарском крае»;</w:t>
      </w:r>
    </w:p>
    <w:p w:rsidR="00FE26E2" w:rsidRPr="007573A7" w:rsidRDefault="00FE26E2" w:rsidP="007573A7">
      <w:pPr>
        <w:spacing w:before="9" w:line="240" w:lineRule="auto"/>
        <w:ind w:left="708"/>
        <w:rPr>
          <w:b/>
        </w:rPr>
      </w:pPr>
      <w:r w:rsidRPr="007573A7">
        <w:rPr>
          <w:b/>
        </w:rPr>
        <w:t>Индивидуальная</w:t>
      </w:r>
      <w:r w:rsidRPr="007573A7">
        <w:rPr>
          <w:b/>
          <w:spacing w:val="-4"/>
        </w:rPr>
        <w:t xml:space="preserve"> </w:t>
      </w:r>
      <w:r w:rsidRPr="007573A7">
        <w:rPr>
          <w:b/>
        </w:rPr>
        <w:t>работа</w:t>
      </w:r>
      <w:r w:rsidRPr="007573A7">
        <w:rPr>
          <w:b/>
          <w:spacing w:val="-9"/>
        </w:rPr>
        <w:t xml:space="preserve"> </w:t>
      </w:r>
      <w:r w:rsidRPr="007573A7">
        <w:rPr>
          <w:b/>
        </w:rPr>
        <w:t>с</w:t>
      </w:r>
      <w:r w:rsidRPr="007573A7">
        <w:rPr>
          <w:b/>
          <w:spacing w:val="37"/>
        </w:rPr>
        <w:t xml:space="preserve"> </w:t>
      </w:r>
      <w:r w:rsidRPr="007573A7">
        <w:rPr>
          <w:b/>
          <w:spacing w:val="-2"/>
        </w:rPr>
        <w:t>учащимися</w:t>
      </w:r>
    </w:p>
    <w:p w:rsidR="00FE26E2" w:rsidRPr="007573A7" w:rsidRDefault="00FE26E2" w:rsidP="007573A7">
      <w:pPr>
        <w:pStyle w:val="af"/>
        <w:spacing w:before="150"/>
        <w:ind w:left="708" w:right="1423"/>
        <w:rPr>
          <w:sz w:val="20"/>
          <w:szCs w:val="20"/>
        </w:rPr>
      </w:pPr>
      <w:r w:rsidRPr="007573A7">
        <w:rPr>
          <w:sz w:val="20"/>
          <w:szCs w:val="20"/>
        </w:rPr>
        <w:t>привлечение школьников к проблеме межэтнических отношений, через организацию классных часов, круглых столов, мастер-классов;</w:t>
      </w:r>
    </w:p>
    <w:p w:rsidR="00FE26E2" w:rsidRPr="007573A7" w:rsidRDefault="00FE26E2" w:rsidP="007573A7">
      <w:pPr>
        <w:spacing w:before="11" w:line="240" w:lineRule="auto"/>
        <w:ind w:left="1276"/>
        <w:rPr>
          <w:b/>
        </w:rPr>
      </w:pPr>
      <w:r w:rsidRPr="007573A7">
        <w:rPr>
          <w:b/>
        </w:rPr>
        <w:t>Работа</w:t>
      </w:r>
      <w:r w:rsidRPr="007573A7">
        <w:rPr>
          <w:b/>
          <w:spacing w:val="-3"/>
        </w:rPr>
        <w:t xml:space="preserve"> </w:t>
      </w:r>
      <w:r w:rsidRPr="007573A7">
        <w:rPr>
          <w:b/>
        </w:rPr>
        <w:t>с</w:t>
      </w:r>
      <w:r w:rsidRPr="007573A7">
        <w:rPr>
          <w:b/>
          <w:spacing w:val="-3"/>
        </w:rPr>
        <w:t xml:space="preserve"> </w:t>
      </w:r>
      <w:r w:rsidRPr="007573A7">
        <w:rPr>
          <w:b/>
        </w:rPr>
        <w:t>учителями,</w:t>
      </w:r>
      <w:r w:rsidRPr="007573A7">
        <w:rPr>
          <w:b/>
          <w:spacing w:val="1"/>
        </w:rPr>
        <w:t xml:space="preserve"> </w:t>
      </w:r>
      <w:r w:rsidRPr="007573A7">
        <w:rPr>
          <w:b/>
        </w:rPr>
        <w:t>работающими</w:t>
      </w:r>
      <w:r w:rsidRPr="007573A7">
        <w:rPr>
          <w:b/>
          <w:spacing w:val="-6"/>
        </w:rPr>
        <w:t xml:space="preserve"> </w:t>
      </w:r>
      <w:r w:rsidRPr="007573A7">
        <w:rPr>
          <w:b/>
        </w:rPr>
        <w:t>в</w:t>
      </w:r>
      <w:r w:rsidRPr="007573A7">
        <w:rPr>
          <w:b/>
          <w:spacing w:val="-5"/>
        </w:rPr>
        <w:t xml:space="preserve"> </w:t>
      </w:r>
      <w:r w:rsidRPr="007573A7">
        <w:rPr>
          <w:b/>
          <w:spacing w:val="-2"/>
        </w:rPr>
        <w:t>классе</w:t>
      </w:r>
    </w:p>
    <w:p w:rsidR="00FE26E2" w:rsidRPr="007573A7" w:rsidRDefault="00FE26E2" w:rsidP="007573A7">
      <w:pPr>
        <w:pStyle w:val="af"/>
        <w:spacing w:before="150"/>
        <w:ind w:left="708" w:right="478" w:firstLine="568"/>
        <w:rPr>
          <w:sz w:val="20"/>
          <w:szCs w:val="20"/>
        </w:rPr>
      </w:pPr>
      <w:r w:rsidRPr="007573A7">
        <w:rPr>
          <w:sz w:val="20"/>
          <w:szCs w:val="20"/>
        </w:rPr>
        <w:t>регулярные консультации классного руководителя с учителями- предметниками направленные</w:t>
      </w:r>
      <w:r w:rsidRPr="007573A7">
        <w:rPr>
          <w:spacing w:val="-3"/>
          <w:sz w:val="20"/>
          <w:szCs w:val="20"/>
        </w:rPr>
        <w:t xml:space="preserve"> </w:t>
      </w:r>
      <w:r w:rsidRPr="007573A7">
        <w:rPr>
          <w:sz w:val="20"/>
          <w:szCs w:val="20"/>
        </w:rPr>
        <w:t>на формирование единства мнений и требований педагогов</w:t>
      </w:r>
      <w:r w:rsidRPr="007573A7">
        <w:rPr>
          <w:spacing w:val="-18"/>
          <w:sz w:val="20"/>
          <w:szCs w:val="20"/>
        </w:rPr>
        <w:t xml:space="preserve"> </w:t>
      </w:r>
      <w:r w:rsidRPr="007573A7">
        <w:rPr>
          <w:sz w:val="20"/>
          <w:szCs w:val="20"/>
        </w:rPr>
        <w:t>по</w:t>
      </w:r>
      <w:r w:rsidRPr="007573A7">
        <w:rPr>
          <w:spacing w:val="-17"/>
          <w:sz w:val="20"/>
          <w:szCs w:val="20"/>
        </w:rPr>
        <w:t xml:space="preserve"> </w:t>
      </w:r>
      <w:r w:rsidRPr="007573A7">
        <w:rPr>
          <w:sz w:val="20"/>
          <w:szCs w:val="20"/>
        </w:rPr>
        <w:t>ключевым</w:t>
      </w:r>
      <w:r w:rsidRPr="007573A7">
        <w:rPr>
          <w:spacing w:val="-18"/>
          <w:sz w:val="20"/>
          <w:szCs w:val="20"/>
        </w:rPr>
        <w:t xml:space="preserve"> </w:t>
      </w:r>
      <w:r w:rsidRPr="007573A7">
        <w:rPr>
          <w:sz w:val="20"/>
          <w:szCs w:val="20"/>
        </w:rPr>
        <w:t>вопросам</w:t>
      </w:r>
      <w:r w:rsidRPr="007573A7">
        <w:rPr>
          <w:spacing w:val="-17"/>
          <w:sz w:val="20"/>
          <w:szCs w:val="20"/>
        </w:rPr>
        <w:t xml:space="preserve"> </w:t>
      </w:r>
      <w:r w:rsidRPr="007573A7">
        <w:rPr>
          <w:sz w:val="20"/>
          <w:szCs w:val="20"/>
        </w:rPr>
        <w:t>воспитания,</w:t>
      </w:r>
      <w:r w:rsidRPr="007573A7">
        <w:rPr>
          <w:spacing w:val="-18"/>
          <w:sz w:val="20"/>
          <w:szCs w:val="20"/>
        </w:rPr>
        <w:t xml:space="preserve"> </w:t>
      </w:r>
      <w:r w:rsidRPr="007573A7">
        <w:rPr>
          <w:sz w:val="20"/>
          <w:szCs w:val="20"/>
        </w:rPr>
        <w:t>на</w:t>
      </w:r>
      <w:r w:rsidRPr="007573A7">
        <w:rPr>
          <w:spacing w:val="-17"/>
          <w:sz w:val="20"/>
          <w:szCs w:val="20"/>
        </w:rPr>
        <w:t xml:space="preserve"> </w:t>
      </w:r>
      <w:r w:rsidRPr="007573A7">
        <w:rPr>
          <w:sz w:val="20"/>
          <w:szCs w:val="20"/>
        </w:rPr>
        <w:t>предупреждение</w:t>
      </w:r>
      <w:r w:rsidRPr="007573A7">
        <w:rPr>
          <w:spacing w:val="-18"/>
          <w:sz w:val="20"/>
          <w:szCs w:val="20"/>
        </w:rPr>
        <w:t xml:space="preserve"> </w:t>
      </w:r>
      <w:r w:rsidRPr="007573A7">
        <w:rPr>
          <w:sz w:val="20"/>
          <w:szCs w:val="20"/>
        </w:rPr>
        <w:t>и</w:t>
      </w:r>
      <w:r w:rsidRPr="007573A7">
        <w:rPr>
          <w:spacing w:val="-17"/>
          <w:sz w:val="20"/>
          <w:szCs w:val="20"/>
        </w:rPr>
        <w:t xml:space="preserve"> </w:t>
      </w:r>
      <w:r w:rsidRPr="007573A7">
        <w:rPr>
          <w:sz w:val="20"/>
          <w:szCs w:val="20"/>
        </w:rPr>
        <w:t>разрешение конфликтов между</w:t>
      </w:r>
      <w:r w:rsidRPr="007573A7">
        <w:rPr>
          <w:spacing w:val="-18"/>
          <w:sz w:val="20"/>
          <w:szCs w:val="20"/>
        </w:rPr>
        <w:t xml:space="preserve"> </w:t>
      </w:r>
      <w:r w:rsidRPr="007573A7">
        <w:rPr>
          <w:sz w:val="20"/>
          <w:szCs w:val="20"/>
        </w:rPr>
        <w:t>учителями</w:t>
      </w:r>
      <w:r w:rsidRPr="007573A7">
        <w:rPr>
          <w:spacing w:val="-17"/>
          <w:sz w:val="20"/>
          <w:szCs w:val="20"/>
        </w:rPr>
        <w:t xml:space="preserve"> </w:t>
      </w:r>
      <w:r w:rsidRPr="007573A7">
        <w:rPr>
          <w:sz w:val="20"/>
          <w:szCs w:val="20"/>
        </w:rPr>
        <w:t>и</w:t>
      </w:r>
      <w:r w:rsidRPr="007573A7">
        <w:rPr>
          <w:spacing w:val="-18"/>
          <w:sz w:val="20"/>
          <w:szCs w:val="20"/>
        </w:rPr>
        <w:t xml:space="preserve"> </w:t>
      </w:r>
      <w:r w:rsidRPr="007573A7">
        <w:rPr>
          <w:sz w:val="20"/>
          <w:szCs w:val="20"/>
        </w:rPr>
        <w:t>учащимися,</w:t>
      </w:r>
      <w:r w:rsidRPr="007573A7">
        <w:rPr>
          <w:spacing w:val="-15"/>
          <w:sz w:val="20"/>
          <w:szCs w:val="20"/>
        </w:rPr>
        <w:t xml:space="preserve"> </w:t>
      </w:r>
      <w:r w:rsidRPr="007573A7">
        <w:rPr>
          <w:sz w:val="20"/>
          <w:szCs w:val="20"/>
        </w:rPr>
        <w:t>привлечение</w:t>
      </w:r>
      <w:r w:rsidRPr="007573A7">
        <w:rPr>
          <w:spacing w:val="-17"/>
          <w:sz w:val="20"/>
          <w:szCs w:val="20"/>
        </w:rPr>
        <w:t xml:space="preserve"> </w:t>
      </w:r>
      <w:r w:rsidRPr="007573A7">
        <w:rPr>
          <w:sz w:val="20"/>
          <w:szCs w:val="20"/>
        </w:rPr>
        <w:t>учителей</w:t>
      </w:r>
      <w:r w:rsidRPr="007573A7">
        <w:rPr>
          <w:spacing w:val="-18"/>
          <w:sz w:val="20"/>
          <w:szCs w:val="20"/>
        </w:rPr>
        <w:t xml:space="preserve"> </w:t>
      </w:r>
      <w:r w:rsidRPr="007573A7">
        <w:rPr>
          <w:sz w:val="20"/>
          <w:szCs w:val="20"/>
        </w:rPr>
        <w:t>к</w:t>
      </w:r>
      <w:r w:rsidRPr="007573A7">
        <w:rPr>
          <w:spacing w:val="-11"/>
          <w:sz w:val="20"/>
          <w:szCs w:val="20"/>
        </w:rPr>
        <w:t xml:space="preserve"> </w:t>
      </w:r>
      <w:r w:rsidRPr="007573A7">
        <w:rPr>
          <w:sz w:val="20"/>
          <w:szCs w:val="20"/>
        </w:rPr>
        <w:t>участию</w:t>
      </w:r>
      <w:r w:rsidRPr="007573A7">
        <w:rPr>
          <w:spacing w:val="-18"/>
          <w:sz w:val="20"/>
          <w:szCs w:val="20"/>
        </w:rPr>
        <w:t xml:space="preserve"> </w:t>
      </w:r>
      <w:r w:rsidRPr="007573A7">
        <w:rPr>
          <w:sz w:val="20"/>
          <w:szCs w:val="20"/>
        </w:rPr>
        <w:t>во внутриклассных</w:t>
      </w:r>
      <w:r w:rsidRPr="007573A7">
        <w:rPr>
          <w:spacing w:val="77"/>
          <w:w w:val="150"/>
          <w:sz w:val="20"/>
          <w:szCs w:val="20"/>
        </w:rPr>
        <w:t xml:space="preserve"> </w:t>
      </w:r>
      <w:r w:rsidRPr="007573A7">
        <w:rPr>
          <w:sz w:val="20"/>
          <w:szCs w:val="20"/>
        </w:rPr>
        <w:t>делах,</w:t>
      </w:r>
      <w:r w:rsidRPr="007573A7">
        <w:rPr>
          <w:spacing w:val="23"/>
          <w:sz w:val="20"/>
          <w:szCs w:val="20"/>
        </w:rPr>
        <w:t xml:space="preserve"> привлечение</w:t>
      </w:r>
      <w:r w:rsidRPr="007573A7">
        <w:rPr>
          <w:spacing w:val="79"/>
          <w:w w:val="150"/>
          <w:sz w:val="20"/>
          <w:szCs w:val="20"/>
        </w:rPr>
        <w:t xml:space="preserve"> </w:t>
      </w:r>
      <w:r w:rsidRPr="007573A7">
        <w:rPr>
          <w:sz w:val="20"/>
          <w:szCs w:val="20"/>
        </w:rPr>
        <w:t>учителей</w:t>
      </w:r>
      <w:r w:rsidRPr="007573A7">
        <w:rPr>
          <w:spacing w:val="76"/>
          <w:w w:val="150"/>
          <w:sz w:val="20"/>
          <w:szCs w:val="20"/>
        </w:rPr>
        <w:t xml:space="preserve"> </w:t>
      </w:r>
      <w:r w:rsidRPr="007573A7">
        <w:rPr>
          <w:sz w:val="20"/>
          <w:szCs w:val="20"/>
        </w:rPr>
        <w:t>к</w:t>
      </w:r>
      <w:r w:rsidRPr="007573A7">
        <w:rPr>
          <w:spacing w:val="24"/>
          <w:sz w:val="20"/>
          <w:szCs w:val="20"/>
        </w:rPr>
        <w:t xml:space="preserve"> участию</w:t>
      </w:r>
      <w:r w:rsidRPr="007573A7">
        <w:rPr>
          <w:spacing w:val="78"/>
          <w:w w:val="150"/>
          <w:sz w:val="20"/>
          <w:szCs w:val="20"/>
        </w:rPr>
        <w:t xml:space="preserve"> </w:t>
      </w:r>
      <w:r w:rsidRPr="007573A7">
        <w:rPr>
          <w:sz w:val="20"/>
          <w:szCs w:val="20"/>
        </w:rPr>
        <w:t>в собраниях класса для объединения усилий</w:t>
      </w:r>
      <w:r w:rsidRPr="007573A7">
        <w:rPr>
          <w:spacing w:val="79"/>
          <w:w w:val="150"/>
          <w:sz w:val="20"/>
          <w:szCs w:val="20"/>
        </w:rPr>
        <w:t xml:space="preserve"> </w:t>
      </w:r>
      <w:r w:rsidRPr="007573A7">
        <w:rPr>
          <w:spacing w:val="-2"/>
          <w:sz w:val="20"/>
          <w:szCs w:val="20"/>
        </w:rPr>
        <w:t>родительских собраниях класса</w:t>
      </w:r>
    </w:p>
    <w:p w:rsidR="00FE26E2" w:rsidRPr="007573A7" w:rsidRDefault="00FE26E2" w:rsidP="007573A7">
      <w:pPr>
        <w:pStyle w:val="af"/>
        <w:spacing w:before="63"/>
        <w:jc w:val="left"/>
        <w:rPr>
          <w:sz w:val="20"/>
          <w:szCs w:val="20"/>
        </w:rPr>
      </w:pPr>
      <w:r w:rsidRPr="007573A7">
        <w:rPr>
          <w:sz w:val="20"/>
          <w:szCs w:val="20"/>
        </w:rPr>
        <w:t xml:space="preserve">          в</w:t>
      </w:r>
      <w:r w:rsidRPr="007573A7">
        <w:rPr>
          <w:spacing w:val="-9"/>
          <w:sz w:val="20"/>
          <w:szCs w:val="20"/>
        </w:rPr>
        <w:t xml:space="preserve"> </w:t>
      </w:r>
      <w:r w:rsidRPr="007573A7">
        <w:rPr>
          <w:sz w:val="20"/>
          <w:szCs w:val="20"/>
        </w:rPr>
        <w:t>деле</w:t>
      </w:r>
      <w:r w:rsidRPr="007573A7">
        <w:rPr>
          <w:spacing w:val="-8"/>
          <w:sz w:val="20"/>
          <w:szCs w:val="20"/>
        </w:rPr>
        <w:t xml:space="preserve"> </w:t>
      </w:r>
      <w:r w:rsidRPr="007573A7">
        <w:rPr>
          <w:sz w:val="20"/>
          <w:szCs w:val="20"/>
        </w:rPr>
        <w:t>обучения</w:t>
      </w:r>
      <w:r w:rsidRPr="007573A7">
        <w:rPr>
          <w:spacing w:val="-6"/>
          <w:sz w:val="20"/>
          <w:szCs w:val="20"/>
        </w:rPr>
        <w:t xml:space="preserve"> </w:t>
      </w:r>
      <w:r w:rsidRPr="007573A7">
        <w:rPr>
          <w:sz w:val="20"/>
          <w:szCs w:val="20"/>
        </w:rPr>
        <w:t>и</w:t>
      </w:r>
      <w:r w:rsidRPr="007573A7">
        <w:rPr>
          <w:spacing w:val="-6"/>
          <w:sz w:val="20"/>
          <w:szCs w:val="20"/>
        </w:rPr>
        <w:t xml:space="preserve"> </w:t>
      </w:r>
      <w:r w:rsidRPr="007573A7">
        <w:rPr>
          <w:sz w:val="20"/>
          <w:szCs w:val="20"/>
        </w:rPr>
        <w:t>воспитания</w:t>
      </w:r>
      <w:r w:rsidRPr="007573A7">
        <w:rPr>
          <w:spacing w:val="-4"/>
          <w:sz w:val="20"/>
          <w:szCs w:val="20"/>
        </w:rPr>
        <w:t xml:space="preserve"> </w:t>
      </w:r>
      <w:r w:rsidRPr="007573A7">
        <w:rPr>
          <w:spacing w:val="-2"/>
          <w:sz w:val="20"/>
          <w:szCs w:val="20"/>
        </w:rPr>
        <w:t>детей.</w:t>
      </w:r>
    </w:p>
    <w:p w:rsidR="00FE26E2" w:rsidRPr="007573A7" w:rsidRDefault="00FE26E2" w:rsidP="007573A7">
      <w:pPr>
        <w:spacing w:line="240" w:lineRule="auto"/>
        <w:sectPr w:rsidR="00FE26E2" w:rsidRPr="007573A7" w:rsidSect="003967DB">
          <w:footerReference w:type="default" r:id="rId144"/>
          <w:pgSz w:w="11900" w:h="16860"/>
          <w:pgMar w:top="980" w:right="500" w:bottom="1276" w:left="660" w:header="0" w:footer="1094" w:gutter="0"/>
          <w:cols w:space="720"/>
        </w:sectPr>
      </w:pPr>
    </w:p>
    <w:p w:rsidR="00FE26E2" w:rsidRPr="007573A7" w:rsidRDefault="00FE26E2" w:rsidP="007573A7">
      <w:pPr>
        <w:tabs>
          <w:tab w:val="left" w:pos="4309"/>
        </w:tabs>
        <w:spacing w:before="170" w:line="240" w:lineRule="auto"/>
        <w:ind w:left="1276"/>
        <w:rPr>
          <w:b/>
        </w:rPr>
      </w:pPr>
      <w:r w:rsidRPr="007573A7">
        <w:rPr>
          <w:b/>
        </w:rPr>
        <w:lastRenderedPageBreak/>
        <w:t>Работа</w:t>
      </w:r>
      <w:r w:rsidRPr="007573A7">
        <w:rPr>
          <w:b/>
          <w:spacing w:val="-14"/>
        </w:rPr>
        <w:t xml:space="preserve"> </w:t>
      </w:r>
      <w:r w:rsidRPr="007573A7">
        <w:rPr>
          <w:b/>
        </w:rPr>
        <w:t>с</w:t>
      </w:r>
      <w:r w:rsidRPr="007573A7">
        <w:rPr>
          <w:b/>
          <w:spacing w:val="-17"/>
        </w:rPr>
        <w:t xml:space="preserve"> </w:t>
      </w:r>
      <w:r w:rsidRPr="007573A7">
        <w:rPr>
          <w:b/>
          <w:spacing w:val="-2"/>
        </w:rPr>
        <w:t>родителями</w:t>
      </w:r>
      <w:r w:rsidRPr="007573A7">
        <w:rPr>
          <w:b/>
        </w:rPr>
        <w:tab/>
        <w:t>учащихся</w:t>
      </w:r>
      <w:r w:rsidRPr="007573A7">
        <w:rPr>
          <w:b/>
          <w:spacing w:val="-10"/>
        </w:rPr>
        <w:t xml:space="preserve"> </w:t>
      </w:r>
      <w:r w:rsidRPr="007573A7">
        <w:rPr>
          <w:b/>
        </w:rPr>
        <w:t>или</w:t>
      </w:r>
      <w:r w:rsidRPr="007573A7">
        <w:rPr>
          <w:b/>
          <w:spacing w:val="-5"/>
        </w:rPr>
        <w:t xml:space="preserve"> </w:t>
      </w:r>
      <w:r w:rsidRPr="007573A7">
        <w:rPr>
          <w:b/>
        </w:rPr>
        <w:t>их</w:t>
      </w:r>
      <w:r w:rsidRPr="007573A7">
        <w:rPr>
          <w:b/>
          <w:spacing w:val="-2"/>
        </w:rPr>
        <w:t xml:space="preserve"> </w:t>
      </w:r>
      <w:r w:rsidRPr="007573A7">
        <w:rPr>
          <w:b/>
        </w:rPr>
        <w:t xml:space="preserve">законными </w:t>
      </w:r>
      <w:r w:rsidRPr="007573A7">
        <w:rPr>
          <w:b/>
          <w:spacing w:val="-2"/>
        </w:rPr>
        <w:t>представителями</w:t>
      </w:r>
    </w:p>
    <w:p w:rsidR="00FE26E2" w:rsidRPr="007573A7" w:rsidRDefault="00FE26E2" w:rsidP="007573A7">
      <w:pPr>
        <w:pStyle w:val="af"/>
        <w:spacing w:before="150"/>
        <w:ind w:left="1276"/>
        <w:jc w:val="left"/>
        <w:rPr>
          <w:sz w:val="20"/>
          <w:szCs w:val="20"/>
        </w:rPr>
      </w:pPr>
      <w:r w:rsidRPr="007573A7">
        <w:rPr>
          <w:spacing w:val="-2"/>
          <w:sz w:val="20"/>
          <w:szCs w:val="20"/>
        </w:rPr>
        <w:t>-участие</w:t>
      </w:r>
      <w:r w:rsidRPr="007573A7">
        <w:rPr>
          <w:spacing w:val="-6"/>
          <w:sz w:val="20"/>
          <w:szCs w:val="20"/>
        </w:rPr>
        <w:t xml:space="preserve"> </w:t>
      </w:r>
      <w:r w:rsidRPr="007573A7">
        <w:rPr>
          <w:spacing w:val="-2"/>
          <w:sz w:val="20"/>
          <w:szCs w:val="20"/>
        </w:rPr>
        <w:t>педагогических</w:t>
      </w:r>
      <w:r w:rsidRPr="007573A7">
        <w:rPr>
          <w:spacing w:val="-1"/>
          <w:sz w:val="20"/>
          <w:szCs w:val="20"/>
        </w:rPr>
        <w:t xml:space="preserve"> </w:t>
      </w:r>
      <w:r w:rsidRPr="007573A7">
        <w:rPr>
          <w:spacing w:val="-2"/>
          <w:sz w:val="20"/>
          <w:szCs w:val="20"/>
        </w:rPr>
        <w:t>работников,</w:t>
      </w:r>
      <w:r w:rsidRPr="007573A7">
        <w:rPr>
          <w:spacing w:val="-32"/>
          <w:sz w:val="20"/>
          <w:szCs w:val="20"/>
        </w:rPr>
        <w:t xml:space="preserve"> </w:t>
      </w:r>
      <w:r w:rsidRPr="007573A7">
        <w:rPr>
          <w:spacing w:val="-2"/>
          <w:sz w:val="20"/>
          <w:szCs w:val="20"/>
        </w:rPr>
        <w:t>родителей,</w:t>
      </w:r>
      <w:r w:rsidRPr="007573A7">
        <w:rPr>
          <w:spacing w:val="3"/>
          <w:sz w:val="20"/>
          <w:szCs w:val="20"/>
        </w:rPr>
        <w:t xml:space="preserve"> </w:t>
      </w:r>
      <w:r w:rsidRPr="007573A7">
        <w:rPr>
          <w:spacing w:val="-2"/>
          <w:sz w:val="20"/>
          <w:szCs w:val="20"/>
        </w:rPr>
        <w:t>обучающихся</w:t>
      </w:r>
      <w:r w:rsidRPr="007573A7">
        <w:rPr>
          <w:spacing w:val="3"/>
          <w:sz w:val="20"/>
          <w:szCs w:val="20"/>
        </w:rPr>
        <w:t xml:space="preserve"> </w:t>
      </w:r>
      <w:r w:rsidRPr="007573A7">
        <w:rPr>
          <w:spacing w:val="-2"/>
          <w:sz w:val="20"/>
          <w:szCs w:val="20"/>
        </w:rPr>
        <w:t>в</w:t>
      </w:r>
      <w:r w:rsidRPr="007573A7">
        <w:rPr>
          <w:spacing w:val="-5"/>
          <w:sz w:val="20"/>
          <w:szCs w:val="20"/>
        </w:rPr>
        <w:t xml:space="preserve"> </w:t>
      </w:r>
      <w:r w:rsidRPr="007573A7">
        <w:rPr>
          <w:spacing w:val="-2"/>
          <w:sz w:val="20"/>
          <w:szCs w:val="20"/>
        </w:rPr>
        <w:t>рейдах;</w:t>
      </w:r>
    </w:p>
    <w:p w:rsidR="00FE26E2" w:rsidRPr="007573A7" w:rsidRDefault="00FE26E2" w:rsidP="007573A7">
      <w:pPr>
        <w:pStyle w:val="af"/>
        <w:spacing w:before="162"/>
        <w:ind w:left="708" w:right="785" w:firstLine="568"/>
        <w:jc w:val="left"/>
        <w:rPr>
          <w:sz w:val="20"/>
          <w:szCs w:val="20"/>
        </w:rPr>
      </w:pPr>
      <w:r w:rsidRPr="007573A7">
        <w:rPr>
          <w:sz w:val="20"/>
          <w:szCs w:val="20"/>
        </w:rPr>
        <w:t>-</w:t>
      </w:r>
      <w:r w:rsidRPr="007573A7">
        <w:rPr>
          <w:spacing w:val="-4"/>
          <w:sz w:val="20"/>
          <w:szCs w:val="20"/>
        </w:rPr>
        <w:t xml:space="preserve"> </w:t>
      </w:r>
      <w:r w:rsidRPr="007573A7">
        <w:rPr>
          <w:sz w:val="20"/>
          <w:szCs w:val="20"/>
        </w:rPr>
        <w:t>мониторинг</w:t>
      </w:r>
      <w:r w:rsidRPr="007573A7">
        <w:rPr>
          <w:spacing w:val="-3"/>
          <w:sz w:val="20"/>
          <w:szCs w:val="20"/>
        </w:rPr>
        <w:t xml:space="preserve"> </w:t>
      </w:r>
      <w:r w:rsidRPr="007573A7">
        <w:rPr>
          <w:sz w:val="20"/>
          <w:szCs w:val="20"/>
        </w:rPr>
        <w:t>ежедневной</w:t>
      </w:r>
      <w:r w:rsidRPr="007573A7">
        <w:rPr>
          <w:spacing w:val="-6"/>
          <w:sz w:val="20"/>
          <w:szCs w:val="20"/>
        </w:rPr>
        <w:t xml:space="preserve"> </w:t>
      </w:r>
      <w:r w:rsidRPr="007573A7">
        <w:rPr>
          <w:sz w:val="20"/>
          <w:szCs w:val="20"/>
        </w:rPr>
        <w:t>занятости учащихся,</w:t>
      </w:r>
      <w:r w:rsidRPr="007573A7">
        <w:rPr>
          <w:spacing w:val="-2"/>
          <w:sz w:val="20"/>
          <w:szCs w:val="20"/>
        </w:rPr>
        <w:t xml:space="preserve"> </w:t>
      </w:r>
      <w:r w:rsidRPr="007573A7">
        <w:rPr>
          <w:sz w:val="20"/>
          <w:szCs w:val="20"/>
        </w:rPr>
        <w:t>состоящих</w:t>
      </w:r>
      <w:r w:rsidRPr="007573A7">
        <w:rPr>
          <w:spacing w:val="-4"/>
          <w:sz w:val="20"/>
          <w:szCs w:val="20"/>
        </w:rPr>
        <w:t xml:space="preserve"> </w:t>
      </w:r>
      <w:r w:rsidRPr="007573A7">
        <w:rPr>
          <w:sz w:val="20"/>
          <w:szCs w:val="20"/>
        </w:rPr>
        <w:t>на</w:t>
      </w:r>
      <w:r w:rsidRPr="007573A7">
        <w:rPr>
          <w:spacing w:val="-4"/>
          <w:sz w:val="20"/>
          <w:szCs w:val="20"/>
        </w:rPr>
        <w:t xml:space="preserve"> </w:t>
      </w:r>
      <w:r w:rsidRPr="007573A7">
        <w:rPr>
          <w:sz w:val="20"/>
          <w:szCs w:val="20"/>
        </w:rPr>
        <w:t>всех</w:t>
      </w:r>
      <w:r w:rsidRPr="007573A7">
        <w:rPr>
          <w:spacing w:val="-4"/>
          <w:sz w:val="20"/>
          <w:szCs w:val="20"/>
        </w:rPr>
        <w:t xml:space="preserve"> </w:t>
      </w:r>
      <w:r w:rsidRPr="007573A7">
        <w:rPr>
          <w:sz w:val="20"/>
          <w:szCs w:val="20"/>
        </w:rPr>
        <w:t>видах профилактического учета;</w:t>
      </w:r>
    </w:p>
    <w:p w:rsidR="00FE26E2" w:rsidRPr="007573A7" w:rsidRDefault="00FE26E2" w:rsidP="007573A7">
      <w:pPr>
        <w:pStyle w:val="af"/>
        <w:jc w:val="left"/>
        <w:rPr>
          <w:sz w:val="20"/>
          <w:szCs w:val="20"/>
        </w:rPr>
      </w:pPr>
    </w:p>
    <w:p w:rsidR="00FE26E2" w:rsidRPr="007573A7" w:rsidRDefault="00FE26E2" w:rsidP="00FC29AA">
      <w:pPr>
        <w:pStyle w:val="af1"/>
        <w:numPr>
          <w:ilvl w:val="0"/>
          <w:numId w:val="241"/>
        </w:numPr>
        <w:tabs>
          <w:tab w:val="left" w:pos="1425"/>
        </w:tabs>
        <w:spacing w:before="207"/>
        <w:jc w:val="left"/>
        <w:rPr>
          <w:i/>
          <w:sz w:val="20"/>
          <w:szCs w:val="20"/>
        </w:rPr>
      </w:pPr>
      <w:r w:rsidRPr="007573A7">
        <w:rPr>
          <w:b/>
          <w:sz w:val="20"/>
          <w:szCs w:val="20"/>
        </w:rPr>
        <w:t>«Самоуправление.</w:t>
      </w:r>
      <w:r w:rsidRPr="007573A7">
        <w:rPr>
          <w:b/>
          <w:spacing w:val="-18"/>
          <w:sz w:val="20"/>
          <w:szCs w:val="20"/>
        </w:rPr>
        <w:t xml:space="preserve"> </w:t>
      </w:r>
      <w:r w:rsidRPr="007573A7">
        <w:rPr>
          <w:b/>
          <w:sz w:val="20"/>
          <w:szCs w:val="20"/>
        </w:rPr>
        <w:t>Волонтёрская</w:t>
      </w:r>
      <w:r w:rsidRPr="007573A7">
        <w:rPr>
          <w:b/>
          <w:spacing w:val="-14"/>
          <w:sz w:val="20"/>
          <w:szCs w:val="20"/>
        </w:rPr>
        <w:t xml:space="preserve"> </w:t>
      </w:r>
      <w:r w:rsidRPr="007573A7">
        <w:rPr>
          <w:b/>
          <w:sz w:val="20"/>
          <w:szCs w:val="20"/>
        </w:rPr>
        <w:t>деятельность</w:t>
      </w:r>
      <w:r w:rsidRPr="007573A7">
        <w:rPr>
          <w:b/>
          <w:spacing w:val="-18"/>
          <w:sz w:val="20"/>
          <w:szCs w:val="20"/>
        </w:rPr>
        <w:t>»</w:t>
      </w:r>
      <w:r w:rsidRPr="007573A7">
        <w:rPr>
          <w:b/>
          <w:spacing w:val="-10"/>
          <w:sz w:val="20"/>
          <w:szCs w:val="20"/>
        </w:rPr>
        <w:t xml:space="preserve"> </w:t>
      </w:r>
      <w:r w:rsidRPr="007573A7">
        <w:rPr>
          <w:i/>
          <w:sz w:val="20"/>
          <w:szCs w:val="20"/>
        </w:rPr>
        <w:t>(инвариантный</w:t>
      </w:r>
      <w:r w:rsidRPr="007573A7">
        <w:rPr>
          <w:i/>
          <w:spacing w:val="-12"/>
          <w:sz w:val="20"/>
          <w:szCs w:val="20"/>
        </w:rPr>
        <w:t xml:space="preserve"> </w:t>
      </w:r>
      <w:r w:rsidRPr="007573A7">
        <w:rPr>
          <w:i/>
          <w:spacing w:val="-2"/>
          <w:sz w:val="20"/>
          <w:szCs w:val="20"/>
        </w:rPr>
        <w:t>модуль)</w:t>
      </w:r>
    </w:p>
    <w:p w:rsidR="00FE26E2" w:rsidRPr="007573A7" w:rsidRDefault="00FE26E2" w:rsidP="007573A7">
      <w:pPr>
        <w:pStyle w:val="af"/>
        <w:jc w:val="left"/>
        <w:rPr>
          <w:i/>
          <w:sz w:val="20"/>
          <w:szCs w:val="20"/>
        </w:rPr>
      </w:pPr>
    </w:p>
    <w:p w:rsidR="00FE26E2" w:rsidRPr="007573A7" w:rsidRDefault="00FE26E2" w:rsidP="007573A7">
      <w:pPr>
        <w:pStyle w:val="af"/>
        <w:spacing w:before="213"/>
        <w:ind w:left="848" w:right="782" w:firstLine="708"/>
        <w:rPr>
          <w:sz w:val="20"/>
          <w:szCs w:val="20"/>
        </w:rPr>
      </w:pPr>
      <w:r w:rsidRPr="007573A7">
        <w:rPr>
          <w:sz w:val="20"/>
          <w:szCs w:val="20"/>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w:t>
      </w:r>
      <w:r w:rsidRPr="007573A7">
        <w:rPr>
          <w:spacing w:val="-18"/>
          <w:sz w:val="20"/>
          <w:szCs w:val="20"/>
        </w:rPr>
        <w:t xml:space="preserve"> </w:t>
      </w:r>
      <w:r w:rsidRPr="007573A7">
        <w:rPr>
          <w:sz w:val="20"/>
          <w:szCs w:val="20"/>
        </w:rPr>
        <w:t>от</w:t>
      </w:r>
      <w:r w:rsidRPr="007573A7">
        <w:rPr>
          <w:spacing w:val="-17"/>
          <w:sz w:val="20"/>
          <w:szCs w:val="20"/>
        </w:rPr>
        <w:t xml:space="preserve"> </w:t>
      </w:r>
      <w:r w:rsidRPr="007573A7">
        <w:rPr>
          <w:sz w:val="20"/>
          <w:szCs w:val="20"/>
        </w:rPr>
        <w:t>29.12.2012</w:t>
      </w:r>
      <w:r w:rsidRPr="007573A7">
        <w:rPr>
          <w:spacing w:val="-18"/>
          <w:sz w:val="20"/>
          <w:szCs w:val="20"/>
        </w:rPr>
        <w:t xml:space="preserve"> </w:t>
      </w:r>
      <w:r w:rsidRPr="007573A7">
        <w:rPr>
          <w:sz w:val="20"/>
          <w:szCs w:val="20"/>
        </w:rPr>
        <w:t>№</w:t>
      </w:r>
      <w:r w:rsidRPr="007573A7">
        <w:rPr>
          <w:spacing w:val="-17"/>
          <w:sz w:val="20"/>
          <w:szCs w:val="20"/>
        </w:rPr>
        <w:t xml:space="preserve"> </w:t>
      </w:r>
      <w:r w:rsidRPr="007573A7">
        <w:rPr>
          <w:sz w:val="20"/>
          <w:szCs w:val="20"/>
        </w:rPr>
        <w:t>273-ФЗ</w:t>
      </w:r>
      <w:r w:rsidRPr="007573A7">
        <w:rPr>
          <w:spacing w:val="-18"/>
          <w:sz w:val="20"/>
          <w:szCs w:val="20"/>
        </w:rPr>
        <w:t xml:space="preserve"> </w:t>
      </w:r>
      <w:r w:rsidRPr="007573A7">
        <w:rPr>
          <w:sz w:val="20"/>
          <w:szCs w:val="20"/>
        </w:rPr>
        <w:t>«Об</w:t>
      </w:r>
      <w:r w:rsidRPr="007573A7">
        <w:rPr>
          <w:spacing w:val="-17"/>
          <w:sz w:val="20"/>
          <w:szCs w:val="20"/>
        </w:rPr>
        <w:t xml:space="preserve"> </w:t>
      </w:r>
      <w:r w:rsidRPr="007573A7">
        <w:rPr>
          <w:sz w:val="20"/>
          <w:szCs w:val="20"/>
        </w:rPr>
        <w:t>образовании</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 xml:space="preserve">Российской </w:t>
      </w:r>
      <w:r w:rsidRPr="007573A7">
        <w:rPr>
          <w:spacing w:val="-2"/>
          <w:sz w:val="20"/>
          <w:szCs w:val="20"/>
        </w:rPr>
        <w:t>Федерации»).</w:t>
      </w:r>
    </w:p>
    <w:p w:rsidR="00FE26E2" w:rsidRPr="007573A7" w:rsidRDefault="00FE26E2" w:rsidP="007573A7">
      <w:pPr>
        <w:pStyle w:val="af"/>
        <w:spacing w:before="1"/>
        <w:ind w:left="848" w:right="783" w:firstLine="708"/>
        <w:rPr>
          <w:sz w:val="20"/>
          <w:szCs w:val="20"/>
        </w:rPr>
      </w:pPr>
      <w:r w:rsidRPr="007573A7">
        <w:rPr>
          <w:sz w:val="20"/>
          <w:szCs w:val="20"/>
        </w:rPr>
        <w:t>Реализация воспитательного потенциала системы ученического самоуправления в общеобразовательной организации предусматривает:</w:t>
      </w:r>
    </w:p>
    <w:p w:rsidR="00FE26E2" w:rsidRPr="007573A7" w:rsidRDefault="00FE26E2" w:rsidP="00FC29AA">
      <w:pPr>
        <w:pStyle w:val="af1"/>
        <w:numPr>
          <w:ilvl w:val="1"/>
          <w:numId w:val="241"/>
        </w:numPr>
        <w:tabs>
          <w:tab w:val="left" w:pos="2036"/>
          <w:tab w:val="left" w:pos="2037"/>
        </w:tabs>
        <w:jc w:val="left"/>
        <w:rPr>
          <w:sz w:val="20"/>
          <w:szCs w:val="20"/>
        </w:rPr>
      </w:pPr>
      <w:r w:rsidRPr="007573A7">
        <w:rPr>
          <w:sz w:val="20"/>
          <w:szCs w:val="20"/>
        </w:rPr>
        <w:t>деятельность</w:t>
      </w:r>
      <w:r w:rsidRPr="007573A7">
        <w:rPr>
          <w:spacing w:val="-9"/>
          <w:sz w:val="20"/>
          <w:szCs w:val="20"/>
        </w:rPr>
        <w:t xml:space="preserve"> </w:t>
      </w:r>
      <w:r w:rsidRPr="007573A7">
        <w:rPr>
          <w:sz w:val="20"/>
          <w:szCs w:val="20"/>
        </w:rPr>
        <w:t>совета</w:t>
      </w:r>
      <w:r w:rsidRPr="007573A7">
        <w:rPr>
          <w:spacing w:val="-9"/>
          <w:sz w:val="20"/>
          <w:szCs w:val="20"/>
        </w:rPr>
        <w:t xml:space="preserve"> </w:t>
      </w:r>
      <w:r w:rsidRPr="007573A7">
        <w:rPr>
          <w:sz w:val="20"/>
          <w:szCs w:val="20"/>
        </w:rPr>
        <w:t>обучающихся,</w:t>
      </w:r>
      <w:r w:rsidRPr="007573A7">
        <w:rPr>
          <w:spacing w:val="-8"/>
          <w:sz w:val="20"/>
          <w:szCs w:val="20"/>
        </w:rPr>
        <w:t xml:space="preserve"> </w:t>
      </w:r>
      <w:r w:rsidRPr="007573A7">
        <w:rPr>
          <w:sz w:val="20"/>
          <w:szCs w:val="20"/>
        </w:rPr>
        <w:t>избранного</w:t>
      </w:r>
      <w:r w:rsidRPr="007573A7">
        <w:rPr>
          <w:spacing w:val="-12"/>
          <w:sz w:val="20"/>
          <w:szCs w:val="20"/>
        </w:rPr>
        <w:t xml:space="preserve"> </w:t>
      </w:r>
      <w:r w:rsidRPr="007573A7">
        <w:rPr>
          <w:sz w:val="20"/>
          <w:szCs w:val="20"/>
        </w:rPr>
        <w:t>в</w:t>
      </w:r>
      <w:r w:rsidRPr="007573A7">
        <w:rPr>
          <w:spacing w:val="-10"/>
          <w:sz w:val="20"/>
          <w:szCs w:val="20"/>
        </w:rPr>
        <w:t xml:space="preserve"> </w:t>
      </w:r>
      <w:r w:rsidRPr="007573A7">
        <w:rPr>
          <w:spacing w:val="-2"/>
          <w:sz w:val="20"/>
          <w:szCs w:val="20"/>
        </w:rPr>
        <w:t>школе;</w:t>
      </w:r>
    </w:p>
    <w:p w:rsidR="00FE26E2" w:rsidRPr="007573A7" w:rsidRDefault="00FE26E2" w:rsidP="00FC29AA">
      <w:pPr>
        <w:pStyle w:val="af1"/>
        <w:numPr>
          <w:ilvl w:val="1"/>
          <w:numId w:val="241"/>
        </w:numPr>
        <w:tabs>
          <w:tab w:val="left" w:pos="2036"/>
          <w:tab w:val="left" w:pos="2037"/>
          <w:tab w:val="left" w:pos="4013"/>
          <w:tab w:val="left" w:pos="5453"/>
          <w:tab w:val="left" w:pos="7342"/>
          <w:tab w:val="left" w:pos="7706"/>
        </w:tabs>
        <w:spacing w:before="161"/>
        <w:ind w:right="1954"/>
        <w:jc w:val="left"/>
        <w:rPr>
          <w:sz w:val="20"/>
          <w:szCs w:val="20"/>
        </w:rPr>
      </w:pPr>
      <w:r w:rsidRPr="007573A7">
        <w:rPr>
          <w:spacing w:val="-2"/>
          <w:sz w:val="20"/>
          <w:szCs w:val="20"/>
        </w:rPr>
        <w:t>представление</w:t>
      </w:r>
      <w:r w:rsidRPr="007573A7">
        <w:rPr>
          <w:sz w:val="20"/>
          <w:szCs w:val="20"/>
        </w:rPr>
        <w:tab/>
      </w:r>
      <w:r w:rsidRPr="007573A7">
        <w:rPr>
          <w:spacing w:val="-2"/>
          <w:sz w:val="20"/>
          <w:szCs w:val="20"/>
        </w:rPr>
        <w:t>интересов,</w:t>
      </w:r>
      <w:r w:rsidRPr="007573A7">
        <w:rPr>
          <w:sz w:val="20"/>
          <w:szCs w:val="20"/>
        </w:rPr>
        <w:tab/>
      </w:r>
      <w:r w:rsidRPr="007573A7">
        <w:rPr>
          <w:spacing w:val="-2"/>
          <w:sz w:val="20"/>
          <w:szCs w:val="20"/>
        </w:rPr>
        <w:t>обучающихся</w:t>
      </w:r>
      <w:r w:rsidRPr="007573A7">
        <w:rPr>
          <w:sz w:val="20"/>
          <w:szCs w:val="20"/>
        </w:rPr>
        <w:tab/>
      </w:r>
      <w:r w:rsidRPr="007573A7">
        <w:rPr>
          <w:spacing w:val="-10"/>
          <w:sz w:val="20"/>
          <w:szCs w:val="20"/>
        </w:rPr>
        <w:t>в</w:t>
      </w:r>
      <w:r w:rsidRPr="007573A7">
        <w:rPr>
          <w:sz w:val="20"/>
          <w:szCs w:val="20"/>
        </w:rPr>
        <w:tab/>
      </w:r>
      <w:r w:rsidRPr="007573A7">
        <w:rPr>
          <w:spacing w:val="-2"/>
          <w:sz w:val="20"/>
          <w:szCs w:val="20"/>
        </w:rPr>
        <w:t xml:space="preserve">процессе </w:t>
      </w:r>
      <w:r w:rsidRPr="007573A7">
        <w:rPr>
          <w:sz w:val="20"/>
          <w:szCs w:val="20"/>
        </w:rPr>
        <w:t>управления общеобразовательной организацией:</w:t>
      </w:r>
    </w:p>
    <w:p w:rsidR="00FE26E2" w:rsidRPr="007573A7" w:rsidRDefault="00FE26E2" w:rsidP="00FC29AA">
      <w:pPr>
        <w:pStyle w:val="af1"/>
        <w:numPr>
          <w:ilvl w:val="1"/>
          <w:numId w:val="241"/>
        </w:numPr>
        <w:tabs>
          <w:tab w:val="left" w:pos="2036"/>
          <w:tab w:val="left" w:pos="2037"/>
        </w:tabs>
        <w:spacing w:before="35"/>
        <w:jc w:val="left"/>
        <w:rPr>
          <w:sz w:val="20"/>
          <w:szCs w:val="20"/>
        </w:rPr>
      </w:pPr>
      <w:r w:rsidRPr="007573A7">
        <w:rPr>
          <w:sz w:val="20"/>
          <w:szCs w:val="20"/>
        </w:rPr>
        <w:t>защиту</w:t>
      </w:r>
      <w:r w:rsidRPr="007573A7">
        <w:rPr>
          <w:spacing w:val="-16"/>
          <w:sz w:val="20"/>
          <w:szCs w:val="20"/>
        </w:rPr>
        <w:t xml:space="preserve"> </w:t>
      </w:r>
      <w:r w:rsidRPr="007573A7">
        <w:rPr>
          <w:sz w:val="20"/>
          <w:szCs w:val="20"/>
        </w:rPr>
        <w:t>законных</w:t>
      </w:r>
      <w:r w:rsidRPr="007573A7">
        <w:rPr>
          <w:spacing w:val="1"/>
          <w:sz w:val="20"/>
          <w:szCs w:val="20"/>
        </w:rPr>
        <w:t xml:space="preserve"> </w:t>
      </w:r>
      <w:r w:rsidRPr="007573A7">
        <w:rPr>
          <w:sz w:val="20"/>
          <w:szCs w:val="20"/>
        </w:rPr>
        <w:t>интересов</w:t>
      </w:r>
      <w:r w:rsidRPr="007573A7">
        <w:rPr>
          <w:spacing w:val="-2"/>
          <w:sz w:val="20"/>
          <w:szCs w:val="20"/>
        </w:rPr>
        <w:t xml:space="preserve"> </w:t>
      </w:r>
      <w:r w:rsidRPr="007573A7">
        <w:rPr>
          <w:sz w:val="20"/>
          <w:szCs w:val="20"/>
        </w:rPr>
        <w:t>и</w:t>
      </w:r>
      <w:r w:rsidRPr="007573A7">
        <w:rPr>
          <w:spacing w:val="-4"/>
          <w:sz w:val="20"/>
          <w:szCs w:val="20"/>
        </w:rPr>
        <w:t xml:space="preserve"> </w:t>
      </w:r>
      <w:r w:rsidRPr="007573A7">
        <w:rPr>
          <w:sz w:val="20"/>
          <w:szCs w:val="20"/>
        </w:rPr>
        <w:t>прав,</w:t>
      </w:r>
      <w:r w:rsidRPr="007573A7">
        <w:rPr>
          <w:spacing w:val="2"/>
          <w:sz w:val="20"/>
          <w:szCs w:val="20"/>
        </w:rPr>
        <w:t xml:space="preserve"> </w:t>
      </w:r>
      <w:r w:rsidRPr="007573A7">
        <w:rPr>
          <w:spacing w:val="-2"/>
          <w:sz w:val="20"/>
          <w:szCs w:val="20"/>
        </w:rPr>
        <w:t>обучающихся;</w:t>
      </w:r>
    </w:p>
    <w:p w:rsidR="00FE26E2" w:rsidRPr="007573A7" w:rsidRDefault="00FE26E2" w:rsidP="00FC29AA">
      <w:pPr>
        <w:pStyle w:val="af1"/>
        <w:numPr>
          <w:ilvl w:val="1"/>
          <w:numId w:val="241"/>
        </w:numPr>
        <w:tabs>
          <w:tab w:val="left" w:pos="2036"/>
          <w:tab w:val="left" w:pos="2037"/>
        </w:tabs>
        <w:spacing w:before="161"/>
        <w:ind w:left="848" w:right="1817" w:firstLine="708"/>
        <w:jc w:val="left"/>
        <w:rPr>
          <w:sz w:val="20"/>
          <w:szCs w:val="20"/>
        </w:rPr>
      </w:pPr>
      <w:r w:rsidRPr="007573A7">
        <w:rPr>
          <w:sz w:val="20"/>
          <w:szCs w:val="20"/>
        </w:rPr>
        <w:t xml:space="preserve">участие в разработке, обсуждении и реализации рабочей </w:t>
      </w:r>
      <w:r w:rsidRPr="007573A7">
        <w:rPr>
          <w:spacing w:val="-2"/>
          <w:sz w:val="20"/>
          <w:szCs w:val="20"/>
        </w:rPr>
        <w:t>программы воспитания;</w:t>
      </w:r>
    </w:p>
    <w:p w:rsidR="00FE26E2" w:rsidRPr="007573A7" w:rsidRDefault="00FE26E2" w:rsidP="00FC29AA">
      <w:pPr>
        <w:pStyle w:val="af1"/>
        <w:numPr>
          <w:ilvl w:val="1"/>
          <w:numId w:val="241"/>
        </w:numPr>
        <w:tabs>
          <w:tab w:val="left" w:pos="2036"/>
          <w:tab w:val="left" w:pos="2037"/>
          <w:tab w:val="left" w:pos="3349"/>
          <w:tab w:val="left" w:pos="4645"/>
          <w:tab w:val="left" w:pos="6666"/>
          <w:tab w:val="left" w:pos="7186"/>
        </w:tabs>
        <w:spacing w:before="28"/>
        <w:ind w:right="2627"/>
        <w:jc w:val="left"/>
        <w:rPr>
          <w:sz w:val="20"/>
          <w:szCs w:val="20"/>
        </w:rPr>
      </w:pPr>
      <w:r w:rsidRPr="007573A7">
        <w:rPr>
          <w:spacing w:val="-2"/>
          <w:sz w:val="20"/>
          <w:szCs w:val="20"/>
        </w:rPr>
        <w:t>участие</w:t>
      </w:r>
      <w:r w:rsidRPr="007573A7">
        <w:rPr>
          <w:sz w:val="20"/>
          <w:szCs w:val="20"/>
        </w:rPr>
        <w:tab/>
      </w:r>
      <w:r w:rsidRPr="007573A7">
        <w:rPr>
          <w:spacing w:val="-2"/>
          <w:sz w:val="20"/>
          <w:szCs w:val="20"/>
        </w:rPr>
        <w:t>советов,</w:t>
      </w:r>
      <w:r w:rsidRPr="007573A7">
        <w:rPr>
          <w:sz w:val="20"/>
          <w:szCs w:val="20"/>
        </w:rPr>
        <w:tab/>
      </w:r>
      <w:r w:rsidRPr="007573A7">
        <w:rPr>
          <w:spacing w:val="-2"/>
          <w:sz w:val="20"/>
          <w:szCs w:val="20"/>
        </w:rPr>
        <w:t>обучающихся</w:t>
      </w:r>
      <w:r w:rsidRPr="007573A7">
        <w:rPr>
          <w:sz w:val="20"/>
          <w:szCs w:val="20"/>
        </w:rPr>
        <w:tab/>
      </w:r>
      <w:r w:rsidRPr="007573A7">
        <w:rPr>
          <w:spacing w:val="-10"/>
          <w:sz w:val="20"/>
          <w:szCs w:val="20"/>
        </w:rPr>
        <w:t>в</w:t>
      </w:r>
      <w:r w:rsidRPr="007573A7">
        <w:rPr>
          <w:sz w:val="20"/>
          <w:szCs w:val="20"/>
        </w:rPr>
        <w:tab/>
      </w:r>
      <w:r w:rsidRPr="007573A7">
        <w:rPr>
          <w:spacing w:val="-2"/>
          <w:sz w:val="20"/>
          <w:szCs w:val="20"/>
        </w:rPr>
        <w:t xml:space="preserve">анализе </w:t>
      </w:r>
      <w:r w:rsidRPr="007573A7">
        <w:rPr>
          <w:sz w:val="20"/>
          <w:szCs w:val="20"/>
        </w:rPr>
        <w:t>воспитательной деятельности в школе.</w:t>
      </w:r>
    </w:p>
    <w:p w:rsidR="00FE26E2" w:rsidRPr="007573A7" w:rsidRDefault="00FE26E2" w:rsidP="007573A7">
      <w:pPr>
        <w:pStyle w:val="af"/>
        <w:spacing w:before="16"/>
        <w:ind w:left="848" w:right="786" w:firstLine="708"/>
        <w:rPr>
          <w:sz w:val="20"/>
          <w:szCs w:val="20"/>
        </w:rPr>
      </w:pPr>
      <w:r w:rsidRPr="007573A7">
        <w:rPr>
          <w:sz w:val="20"/>
          <w:szCs w:val="20"/>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w:t>
      </w:r>
      <w:r w:rsidRPr="007573A7">
        <w:rPr>
          <w:spacing w:val="-2"/>
          <w:sz w:val="20"/>
          <w:szCs w:val="20"/>
        </w:rPr>
        <w:t>предоставляет</w:t>
      </w:r>
      <w:r w:rsidRPr="007573A7">
        <w:rPr>
          <w:spacing w:val="-6"/>
          <w:sz w:val="20"/>
          <w:szCs w:val="20"/>
        </w:rPr>
        <w:t xml:space="preserve"> </w:t>
      </w:r>
      <w:r w:rsidRPr="007573A7">
        <w:rPr>
          <w:spacing w:val="-2"/>
          <w:sz w:val="20"/>
          <w:szCs w:val="20"/>
        </w:rPr>
        <w:t>широкие</w:t>
      </w:r>
      <w:r w:rsidRPr="007573A7">
        <w:rPr>
          <w:spacing w:val="-9"/>
          <w:sz w:val="20"/>
          <w:szCs w:val="20"/>
        </w:rPr>
        <w:t xml:space="preserve"> </w:t>
      </w:r>
      <w:r w:rsidRPr="007573A7">
        <w:rPr>
          <w:spacing w:val="-2"/>
          <w:sz w:val="20"/>
          <w:szCs w:val="20"/>
        </w:rPr>
        <w:t>возможности</w:t>
      </w:r>
      <w:r w:rsidRPr="007573A7">
        <w:rPr>
          <w:spacing w:val="-10"/>
          <w:sz w:val="20"/>
          <w:szCs w:val="20"/>
        </w:rPr>
        <w:t xml:space="preserve"> </w:t>
      </w:r>
      <w:r w:rsidRPr="007573A7">
        <w:rPr>
          <w:spacing w:val="-2"/>
          <w:sz w:val="20"/>
          <w:szCs w:val="20"/>
        </w:rPr>
        <w:t>для</w:t>
      </w:r>
      <w:r w:rsidRPr="007573A7">
        <w:rPr>
          <w:spacing w:val="-9"/>
          <w:sz w:val="20"/>
          <w:szCs w:val="20"/>
        </w:rPr>
        <w:t xml:space="preserve"> </w:t>
      </w:r>
      <w:r w:rsidRPr="007573A7">
        <w:rPr>
          <w:spacing w:val="-2"/>
          <w:sz w:val="20"/>
          <w:szCs w:val="20"/>
        </w:rPr>
        <w:t>самовыражения</w:t>
      </w:r>
      <w:r w:rsidRPr="007573A7">
        <w:rPr>
          <w:spacing w:val="-9"/>
          <w:sz w:val="20"/>
          <w:szCs w:val="20"/>
        </w:rPr>
        <w:t xml:space="preserve"> </w:t>
      </w:r>
      <w:r w:rsidRPr="007573A7">
        <w:rPr>
          <w:spacing w:val="-2"/>
          <w:sz w:val="20"/>
          <w:szCs w:val="20"/>
        </w:rPr>
        <w:t xml:space="preserve">и самореализации. </w:t>
      </w:r>
      <w:r w:rsidRPr="007573A7">
        <w:rPr>
          <w:sz w:val="20"/>
          <w:szCs w:val="20"/>
        </w:rPr>
        <w:t>Это</w:t>
      </w:r>
      <w:r w:rsidRPr="007573A7">
        <w:rPr>
          <w:spacing w:val="-3"/>
          <w:sz w:val="20"/>
          <w:szCs w:val="20"/>
        </w:rPr>
        <w:t xml:space="preserve"> </w:t>
      </w:r>
      <w:r w:rsidRPr="007573A7">
        <w:rPr>
          <w:sz w:val="20"/>
          <w:szCs w:val="20"/>
        </w:rPr>
        <w:t>то,</w:t>
      </w:r>
      <w:r w:rsidRPr="007573A7">
        <w:rPr>
          <w:spacing w:val="-1"/>
          <w:sz w:val="20"/>
          <w:szCs w:val="20"/>
        </w:rPr>
        <w:t xml:space="preserve"> </w:t>
      </w:r>
      <w:r w:rsidRPr="007573A7">
        <w:rPr>
          <w:sz w:val="20"/>
          <w:szCs w:val="20"/>
        </w:rPr>
        <w:t>что готовит</w:t>
      </w:r>
      <w:r w:rsidRPr="007573A7">
        <w:rPr>
          <w:spacing w:val="-1"/>
          <w:sz w:val="20"/>
          <w:szCs w:val="20"/>
        </w:rPr>
        <w:t xml:space="preserve"> </w:t>
      </w:r>
      <w:r w:rsidRPr="007573A7">
        <w:rPr>
          <w:sz w:val="20"/>
          <w:szCs w:val="20"/>
        </w:rPr>
        <w:t>их к взрослой</w:t>
      </w:r>
      <w:r w:rsidRPr="007573A7">
        <w:rPr>
          <w:spacing w:val="-2"/>
          <w:sz w:val="20"/>
          <w:szCs w:val="20"/>
        </w:rPr>
        <w:t xml:space="preserve"> </w:t>
      </w:r>
      <w:r w:rsidRPr="007573A7">
        <w:rPr>
          <w:sz w:val="20"/>
          <w:szCs w:val="20"/>
        </w:rPr>
        <w:t>жизни</w:t>
      </w:r>
      <w:r w:rsidRPr="007573A7">
        <w:rPr>
          <w:position w:val="7"/>
          <w:sz w:val="20"/>
          <w:szCs w:val="20"/>
        </w:rPr>
        <w:t>3</w:t>
      </w:r>
      <w:r w:rsidRPr="007573A7">
        <w:rPr>
          <w:sz w:val="20"/>
          <w:szCs w:val="20"/>
        </w:rPr>
        <w:t>.</w:t>
      </w:r>
      <w:r w:rsidRPr="007573A7">
        <w:rPr>
          <w:position w:val="7"/>
          <w:sz w:val="20"/>
          <w:szCs w:val="20"/>
        </w:rPr>
        <w:t>1</w:t>
      </w:r>
    </w:p>
    <w:p w:rsidR="00FE26E2" w:rsidRPr="007573A7" w:rsidRDefault="00FE26E2" w:rsidP="007573A7">
      <w:pPr>
        <w:spacing w:line="240" w:lineRule="auto"/>
        <w:sectPr w:rsidR="00FE26E2" w:rsidRPr="007573A7">
          <w:footerReference w:type="default" r:id="rId145"/>
          <w:pgSz w:w="11900" w:h="16860"/>
          <w:pgMar w:top="980" w:right="500" w:bottom="280" w:left="660" w:header="0" w:footer="0" w:gutter="0"/>
          <w:cols w:space="720"/>
        </w:sectPr>
      </w:pPr>
    </w:p>
    <w:p w:rsidR="00FE26E2" w:rsidRPr="007573A7" w:rsidRDefault="00FE26E2" w:rsidP="007573A7">
      <w:pPr>
        <w:pStyle w:val="af"/>
        <w:spacing w:before="63"/>
        <w:ind w:left="848" w:right="784" w:firstLine="708"/>
        <w:rPr>
          <w:sz w:val="20"/>
          <w:szCs w:val="20"/>
        </w:rPr>
      </w:pPr>
      <w:r w:rsidRPr="007573A7">
        <w:rPr>
          <w:sz w:val="20"/>
          <w:szCs w:val="20"/>
        </w:rPr>
        <w:lastRenderedPageBreak/>
        <w:t>Детское самоуправление в школе решает задачу инициировать и поддерживать</w:t>
      </w:r>
      <w:r w:rsidRPr="007573A7">
        <w:rPr>
          <w:spacing w:val="-2"/>
          <w:sz w:val="20"/>
          <w:szCs w:val="20"/>
        </w:rPr>
        <w:t xml:space="preserve"> </w:t>
      </w:r>
      <w:r w:rsidRPr="007573A7">
        <w:rPr>
          <w:sz w:val="20"/>
          <w:szCs w:val="20"/>
        </w:rPr>
        <w:t>ученическое</w:t>
      </w:r>
      <w:r w:rsidRPr="007573A7">
        <w:rPr>
          <w:spacing w:val="-13"/>
          <w:sz w:val="20"/>
          <w:szCs w:val="20"/>
        </w:rPr>
        <w:t xml:space="preserve"> </w:t>
      </w:r>
      <w:r w:rsidRPr="007573A7">
        <w:rPr>
          <w:sz w:val="20"/>
          <w:szCs w:val="20"/>
        </w:rPr>
        <w:t>самоуправление</w:t>
      </w:r>
      <w:r w:rsidRPr="007573A7">
        <w:rPr>
          <w:spacing w:val="-10"/>
          <w:sz w:val="20"/>
          <w:szCs w:val="20"/>
        </w:rPr>
        <w:t xml:space="preserve"> </w:t>
      </w:r>
      <w:r w:rsidRPr="007573A7">
        <w:rPr>
          <w:sz w:val="20"/>
          <w:szCs w:val="20"/>
        </w:rPr>
        <w:t>–</w:t>
      </w:r>
      <w:r w:rsidRPr="007573A7">
        <w:rPr>
          <w:spacing w:val="-7"/>
          <w:sz w:val="20"/>
          <w:szCs w:val="20"/>
        </w:rPr>
        <w:t xml:space="preserve"> </w:t>
      </w:r>
      <w:r w:rsidRPr="007573A7">
        <w:rPr>
          <w:sz w:val="20"/>
          <w:szCs w:val="20"/>
        </w:rPr>
        <w:t>как</w:t>
      </w:r>
      <w:r w:rsidRPr="007573A7">
        <w:rPr>
          <w:spacing w:val="-11"/>
          <w:sz w:val="20"/>
          <w:szCs w:val="20"/>
        </w:rPr>
        <w:t xml:space="preserve"> </w:t>
      </w:r>
      <w:r w:rsidRPr="007573A7">
        <w:rPr>
          <w:sz w:val="20"/>
          <w:szCs w:val="20"/>
        </w:rPr>
        <w:t>на</w:t>
      </w:r>
      <w:r w:rsidRPr="007573A7">
        <w:rPr>
          <w:spacing w:val="-7"/>
          <w:sz w:val="20"/>
          <w:szCs w:val="20"/>
        </w:rPr>
        <w:t xml:space="preserve"> </w:t>
      </w:r>
      <w:r w:rsidRPr="007573A7">
        <w:rPr>
          <w:sz w:val="20"/>
          <w:szCs w:val="20"/>
        </w:rPr>
        <w:t>уровне</w:t>
      </w:r>
      <w:r w:rsidRPr="007573A7">
        <w:rPr>
          <w:spacing w:val="-14"/>
          <w:sz w:val="20"/>
          <w:szCs w:val="20"/>
        </w:rPr>
        <w:t xml:space="preserve"> </w:t>
      </w:r>
      <w:r w:rsidRPr="007573A7">
        <w:rPr>
          <w:sz w:val="20"/>
          <w:szCs w:val="20"/>
        </w:rPr>
        <w:t>школы,</w:t>
      </w:r>
      <w:r w:rsidRPr="007573A7">
        <w:rPr>
          <w:spacing w:val="-4"/>
          <w:sz w:val="20"/>
          <w:szCs w:val="20"/>
        </w:rPr>
        <w:t xml:space="preserve"> </w:t>
      </w:r>
      <w:r w:rsidRPr="007573A7">
        <w:rPr>
          <w:sz w:val="20"/>
          <w:szCs w:val="20"/>
        </w:rPr>
        <w:t>так</w:t>
      </w:r>
      <w:r w:rsidRPr="007573A7">
        <w:rPr>
          <w:spacing w:val="-11"/>
          <w:sz w:val="20"/>
          <w:szCs w:val="20"/>
        </w:rPr>
        <w:t xml:space="preserve"> </w:t>
      </w:r>
      <w:r w:rsidRPr="007573A7">
        <w:rPr>
          <w:sz w:val="20"/>
          <w:szCs w:val="20"/>
        </w:rPr>
        <w:t>и</w:t>
      </w:r>
      <w:r w:rsidRPr="007573A7">
        <w:rPr>
          <w:spacing w:val="-13"/>
          <w:sz w:val="20"/>
          <w:szCs w:val="20"/>
        </w:rPr>
        <w:t xml:space="preserve"> </w:t>
      </w:r>
      <w:r w:rsidRPr="007573A7">
        <w:rPr>
          <w:sz w:val="20"/>
          <w:szCs w:val="20"/>
        </w:rPr>
        <w:t>на уровне классных сообществ и осуществляется следующим образом.</w:t>
      </w:r>
    </w:p>
    <w:p w:rsidR="00FE26E2" w:rsidRPr="007573A7" w:rsidRDefault="00FE26E2" w:rsidP="007573A7">
      <w:pPr>
        <w:pStyle w:val="af"/>
        <w:ind w:left="848" w:right="782" w:firstLine="992"/>
        <w:rPr>
          <w:sz w:val="20"/>
          <w:szCs w:val="20"/>
        </w:rPr>
      </w:pPr>
      <w:r w:rsidRPr="007573A7">
        <w:rPr>
          <w:sz w:val="20"/>
          <w:szCs w:val="20"/>
        </w:rPr>
        <w:t>Действующий на базе школы волонтерский отряд: «Волонтёры добра» Волонтерское движение – это участие школьников в общественно- полезных делах, деятельности на благо конкретных людей и социального окружения в целом; это гарантия того, что ребята вырастут добрыми, открытыми,</w:t>
      </w:r>
      <w:r w:rsidRPr="007573A7">
        <w:rPr>
          <w:spacing w:val="-18"/>
          <w:sz w:val="20"/>
          <w:szCs w:val="20"/>
        </w:rPr>
        <w:t xml:space="preserve"> </w:t>
      </w:r>
      <w:r w:rsidRPr="007573A7">
        <w:rPr>
          <w:sz w:val="20"/>
          <w:szCs w:val="20"/>
        </w:rPr>
        <w:t>честными,</w:t>
      </w:r>
      <w:r w:rsidRPr="007573A7">
        <w:rPr>
          <w:spacing w:val="-17"/>
          <w:sz w:val="20"/>
          <w:szCs w:val="20"/>
        </w:rPr>
        <w:t xml:space="preserve"> </w:t>
      </w:r>
      <w:r w:rsidRPr="007573A7">
        <w:rPr>
          <w:sz w:val="20"/>
          <w:szCs w:val="20"/>
        </w:rPr>
        <w:t>готовыми</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любую</w:t>
      </w:r>
      <w:r w:rsidRPr="007573A7">
        <w:rPr>
          <w:spacing w:val="-18"/>
          <w:sz w:val="20"/>
          <w:szCs w:val="20"/>
        </w:rPr>
        <w:t xml:space="preserve"> </w:t>
      </w:r>
      <w:r w:rsidRPr="007573A7">
        <w:rPr>
          <w:sz w:val="20"/>
          <w:szCs w:val="20"/>
        </w:rPr>
        <w:t>минуту</w:t>
      </w:r>
      <w:r w:rsidRPr="007573A7">
        <w:rPr>
          <w:spacing w:val="-17"/>
          <w:sz w:val="20"/>
          <w:szCs w:val="20"/>
        </w:rPr>
        <w:t xml:space="preserve"> </w:t>
      </w:r>
      <w:r w:rsidRPr="007573A7">
        <w:rPr>
          <w:sz w:val="20"/>
          <w:szCs w:val="20"/>
        </w:rPr>
        <w:t>на</w:t>
      </w:r>
      <w:r w:rsidRPr="007573A7">
        <w:rPr>
          <w:spacing w:val="-18"/>
          <w:sz w:val="20"/>
          <w:szCs w:val="20"/>
        </w:rPr>
        <w:t xml:space="preserve"> </w:t>
      </w:r>
      <w:r w:rsidRPr="007573A7">
        <w:rPr>
          <w:sz w:val="20"/>
          <w:szCs w:val="20"/>
        </w:rPr>
        <w:t>бескорыстную</w:t>
      </w:r>
      <w:r w:rsidRPr="007573A7">
        <w:rPr>
          <w:spacing w:val="-17"/>
          <w:sz w:val="20"/>
          <w:szCs w:val="20"/>
        </w:rPr>
        <w:t xml:space="preserve"> </w:t>
      </w:r>
      <w:r w:rsidRPr="007573A7">
        <w:rPr>
          <w:sz w:val="20"/>
          <w:szCs w:val="20"/>
        </w:rPr>
        <w:t xml:space="preserve">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Участие в волонтерском движении добровольно и предполагает возможность выбора одного из пяти направлений </w:t>
      </w:r>
      <w:r w:rsidRPr="007573A7">
        <w:rPr>
          <w:spacing w:val="-2"/>
          <w:sz w:val="20"/>
          <w:szCs w:val="20"/>
        </w:rPr>
        <w:t>деятельности.</w:t>
      </w:r>
    </w:p>
    <w:p w:rsidR="00FE26E2" w:rsidRPr="007573A7" w:rsidRDefault="00FE26E2" w:rsidP="007573A7">
      <w:pPr>
        <w:pStyle w:val="af"/>
        <w:spacing w:before="155"/>
        <w:ind w:left="848" w:right="781" w:firstLine="708"/>
        <w:rPr>
          <w:sz w:val="20"/>
          <w:szCs w:val="20"/>
        </w:rPr>
      </w:pPr>
      <w:r w:rsidRPr="007573A7">
        <w:rPr>
          <w:sz w:val="20"/>
          <w:szCs w:val="20"/>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w:t>
      </w:r>
      <w:r w:rsidRPr="007573A7">
        <w:rPr>
          <w:spacing w:val="-18"/>
          <w:sz w:val="20"/>
          <w:szCs w:val="20"/>
        </w:rPr>
        <w:t xml:space="preserve"> </w:t>
      </w:r>
      <w:r w:rsidRPr="007573A7">
        <w:rPr>
          <w:sz w:val="20"/>
          <w:szCs w:val="20"/>
        </w:rPr>
        <w:t>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Воспитание в РДШ осуществляется через направления:</w:t>
      </w:r>
    </w:p>
    <w:p w:rsidR="00FE26E2" w:rsidRPr="007573A7" w:rsidRDefault="00FE26E2" w:rsidP="00FC29AA">
      <w:pPr>
        <w:pStyle w:val="af1"/>
        <w:numPr>
          <w:ilvl w:val="0"/>
          <w:numId w:val="240"/>
        </w:numPr>
        <w:tabs>
          <w:tab w:val="left" w:pos="2301"/>
        </w:tabs>
        <w:spacing w:before="164"/>
        <w:ind w:right="782" w:firstLine="708"/>
        <w:rPr>
          <w:sz w:val="20"/>
          <w:szCs w:val="20"/>
        </w:rPr>
      </w:pPr>
      <w:r w:rsidRPr="007573A7">
        <w:rPr>
          <w:sz w:val="20"/>
          <w:szCs w:val="20"/>
        </w:rPr>
        <w:t>Личностное развитие – участие в поселковых, муниципальных, региональных или российских творческих конкурсах: рисунка, вокала, ораторского</w:t>
      </w:r>
      <w:r w:rsidRPr="007573A7">
        <w:rPr>
          <w:spacing w:val="-16"/>
          <w:sz w:val="20"/>
          <w:szCs w:val="20"/>
        </w:rPr>
        <w:t xml:space="preserve"> </w:t>
      </w:r>
      <w:r w:rsidRPr="007573A7">
        <w:rPr>
          <w:sz w:val="20"/>
          <w:szCs w:val="20"/>
        </w:rPr>
        <w:t>мастерства,</w:t>
      </w:r>
      <w:r w:rsidRPr="007573A7">
        <w:rPr>
          <w:spacing w:val="-13"/>
          <w:sz w:val="20"/>
          <w:szCs w:val="20"/>
        </w:rPr>
        <w:t xml:space="preserve"> </w:t>
      </w:r>
      <w:r w:rsidRPr="007573A7">
        <w:rPr>
          <w:sz w:val="20"/>
          <w:szCs w:val="20"/>
        </w:rPr>
        <w:t>дающих</w:t>
      </w:r>
      <w:r w:rsidRPr="007573A7">
        <w:rPr>
          <w:spacing w:val="-17"/>
          <w:sz w:val="20"/>
          <w:szCs w:val="20"/>
        </w:rPr>
        <w:t xml:space="preserve"> </w:t>
      </w:r>
      <w:r w:rsidRPr="007573A7">
        <w:rPr>
          <w:spacing w:val="8"/>
          <w:sz w:val="20"/>
          <w:szCs w:val="20"/>
        </w:rPr>
        <w:t>д</w:t>
      </w:r>
      <w:r w:rsidRPr="007573A7">
        <w:rPr>
          <w:spacing w:val="2"/>
          <w:sz w:val="20"/>
          <w:szCs w:val="20"/>
        </w:rPr>
        <w:t>е</w:t>
      </w:r>
      <w:r w:rsidRPr="007573A7">
        <w:rPr>
          <w:spacing w:val="8"/>
          <w:sz w:val="20"/>
          <w:szCs w:val="20"/>
        </w:rPr>
        <w:t>т</w:t>
      </w:r>
      <w:r w:rsidRPr="007573A7">
        <w:rPr>
          <w:spacing w:val="7"/>
          <w:sz w:val="20"/>
          <w:szCs w:val="20"/>
        </w:rPr>
        <w:t>я</w:t>
      </w:r>
      <w:r w:rsidRPr="007573A7">
        <w:rPr>
          <w:spacing w:val="9"/>
          <w:sz w:val="20"/>
          <w:szCs w:val="20"/>
        </w:rPr>
        <w:t>м</w:t>
      </w:r>
      <w:r w:rsidRPr="007573A7">
        <w:rPr>
          <w:spacing w:val="-13"/>
          <w:position w:val="-12"/>
          <w:sz w:val="20"/>
          <w:szCs w:val="20"/>
        </w:rPr>
        <w:t>3</w:t>
      </w:r>
      <w:r w:rsidRPr="007573A7">
        <w:rPr>
          <w:spacing w:val="-106"/>
          <w:sz w:val="20"/>
          <w:szCs w:val="20"/>
        </w:rPr>
        <w:t>в</w:t>
      </w:r>
      <w:r w:rsidRPr="007573A7">
        <w:rPr>
          <w:spacing w:val="19"/>
          <w:position w:val="-12"/>
          <w:sz w:val="20"/>
          <w:szCs w:val="20"/>
        </w:rPr>
        <w:t>2</w:t>
      </w:r>
      <w:r w:rsidRPr="007573A7">
        <w:rPr>
          <w:spacing w:val="2"/>
          <w:sz w:val="20"/>
          <w:szCs w:val="20"/>
        </w:rPr>
        <w:t>в</w:t>
      </w:r>
      <w:r w:rsidRPr="007573A7">
        <w:rPr>
          <w:spacing w:val="8"/>
          <w:sz w:val="20"/>
          <w:szCs w:val="20"/>
        </w:rPr>
        <w:t>о</w:t>
      </w:r>
      <w:r w:rsidRPr="007573A7">
        <w:rPr>
          <w:spacing w:val="9"/>
          <w:sz w:val="20"/>
          <w:szCs w:val="20"/>
        </w:rPr>
        <w:t>з</w:t>
      </w:r>
      <w:r w:rsidRPr="007573A7">
        <w:rPr>
          <w:spacing w:val="3"/>
          <w:sz w:val="20"/>
          <w:szCs w:val="20"/>
        </w:rPr>
        <w:t>м</w:t>
      </w:r>
      <w:r w:rsidRPr="007573A7">
        <w:rPr>
          <w:spacing w:val="5"/>
          <w:sz w:val="20"/>
          <w:szCs w:val="20"/>
        </w:rPr>
        <w:t>о</w:t>
      </w:r>
      <w:r w:rsidRPr="007573A7">
        <w:rPr>
          <w:spacing w:val="8"/>
          <w:sz w:val="20"/>
          <w:szCs w:val="20"/>
        </w:rPr>
        <w:t>ж</w:t>
      </w:r>
      <w:r w:rsidRPr="007573A7">
        <w:rPr>
          <w:spacing w:val="3"/>
          <w:sz w:val="20"/>
          <w:szCs w:val="20"/>
        </w:rPr>
        <w:t>н</w:t>
      </w:r>
      <w:r w:rsidRPr="007573A7">
        <w:rPr>
          <w:spacing w:val="7"/>
          <w:sz w:val="20"/>
          <w:szCs w:val="20"/>
        </w:rPr>
        <w:t>о</w:t>
      </w:r>
      <w:r w:rsidRPr="007573A7">
        <w:rPr>
          <w:spacing w:val="8"/>
          <w:sz w:val="20"/>
          <w:szCs w:val="20"/>
        </w:rPr>
        <w:t>с</w:t>
      </w:r>
      <w:r w:rsidRPr="007573A7">
        <w:rPr>
          <w:spacing w:val="7"/>
          <w:sz w:val="20"/>
          <w:szCs w:val="20"/>
        </w:rPr>
        <w:t>ть</w:t>
      </w:r>
      <w:r w:rsidRPr="007573A7">
        <w:rPr>
          <w:spacing w:val="-13"/>
          <w:sz w:val="20"/>
          <w:szCs w:val="20"/>
        </w:rPr>
        <w:t xml:space="preserve"> </w:t>
      </w:r>
      <w:r w:rsidRPr="007573A7">
        <w:rPr>
          <w:sz w:val="20"/>
          <w:szCs w:val="20"/>
        </w:rPr>
        <w:t>получить</w:t>
      </w:r>
      <w:r w:rsidRPr="007573A7">
        <w:rPr>
          <w:spacing w:val="-13"/>
          <w:sz w:val="20"/>
          <w:szCs w:val="20"/>
        </w:rPr>
        <w:t xml:space="preserve"> </w:t>
      </w:r>
      <w:r w:rsidRPr="007573A7">
        <w:rPr>
          <w:sz w:val="20"/>
          <w:szCs w:val="20"/>
        </w:rPr>
        <w:t>важный</w:t>
      </w:r>
      <w:r w:rsidRPr="007573A7">
        <w:rPr>
          <w:spacing w:val="-16"/>
          <w:sz w:val="20"/>
          <w:szCs w:val="20"/>
        </w:rPr>
        <w:t xml:space="preserve"> </w:t>
      </w:r>
      <w:r w:rsidRPr="007573A7">
        <w:rPr>
          <w:sz w:val="20"/>
          <w:szCs w:val="20"/>
        </w:rPr>
        <w:t>для</w:t>
      </w:r>
    </w:p>
    <w:p w:rsidR="00FE26E2" w:rsidRPr="007573A7" w:rsidRDefault="00FE26E2" w:rsidP="007573A7">
      <w:pPr>
        <w:spacing w:line="240" w:lineRule="auto"/>
        <w:sectPr w:rsidR="00FE26E2" w:rsidRPr="007573A7">
          <w:footerReference w:type="default" r:id="rId146"/>
          <w:pgSz w:w="11900" w:h="16860"/>
          <w:pgMar w:top="980" w:right="500" w:bottom="280" w:left="660" w:header="0" w:footer="0" w:gutter="0"/>
          <w:cols w:space="720"/>
        </w:sectPr>
      </w:pPr>
    </w:p>
    <w:p w:rsidR="00FE26E2" w:rsidRPr="007573A7" w:rsidRDefault="00FE26E2" w:rsidP="007573A7">
      <w:pPr>
        <w:pStyle w:val="af"/>
        <w:spacing w:before="63"/>
        <w:ind w:left="848" w:right="783"/>
        <w:rPr>
          <w:sz w:val="20"/>
          <w:szCs w:val="20"/>
        </w:rPr>
      </w:pPr>
      <w:r w:rsidRPr="007573A7">
        <w:rPr>
          <w:sz w:val="20"/>
          <w:szCs w:val="20"/>
        </w:rPr>
        <w:lastRenderedPageBreak/>
        <w:t>их</w:t>
      </w:r>
      <w:r w:rsidRPr="007573A7">
        <w:rPr>
          <w:spacing w:val="-6"/>
          <w:sz w:val="20"/>
          <w:szCs w:val="20"/>
        </w:rPr>
        <w:t xml:space="preserve"> </w:t>
      </w:r>
      <w:r w:rsidRPr="007573A7">
        <w:rPr>
          <w:sz w:val="20"/>
          <w:szCs w:val="20"/>
        </w:rPr>
        <w:t>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w:t>
      </w:r>
      <w:r w:rsidRPr="007573A7">
        <w:rPr>
          <w:spacing w:val="-18"/>
          <w:sz w:val="20"/>
          <w:szCs w:val="20"/>
        </w:rPr>
        <w:t xml:space="preserve"> </w:t>
      </w:r>
      <w:r w:rsidRPr="007573A7">
        <w:rPr>
          <w:sz w:val="20"/>
          <w:szCs w:val="20"/>
        </w:rPr>
        <w:t>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FE26E2" w:rsidRPr="007573A7" w:rsidRDefault="00FE26E2" w:rsidP="00FC29AA">
      <w:pPr>
        <w:pStyle w:val="af1"/>
        <w:numPr>
          <w:ilvl w:val="0"/>
          <w:numId w:val="240"/>
        </w:numPr>
        <w:tabs>
          <w:tab w:val="left" w:pos="2301"/>
        </w:tabs>
        <w:ind w:right="782" w:firstLine="708"/>
        <w:rPr>
          <w:sz w:val="20"/>
          <w:szCs w:val="20"/>
        </w:rPr>
      </w:pPr>
      <w:r w:rsidRPr="007573A7">
        <w:rPr>
          <w:sz w:val="20"/>
          <w:szCs w:val="20"/>
        </w:rPr>
        <w:t>Гражданская активность - волонтеры отряда «Волонтеры добра»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FE26E2" w:rsidRPr="007573A7" w:rsidRDefault="00FE26E2" w:rsidP="00FC29AA">
      <w:pPr>
        <w:pStyle w:val="af1"/>
        <w:numPr>
          <w:ilvl w:val="0"/>
          <w:numId w:val="240"/>
        </w:numPr>
        <w:tabs>
          <w:tab w:val="left" w:pos="2301"/>
        </w:tabs>
        <w:spacing w:before="1"/>
        <w:ind w:right="783" w:firstLine="708"/>
        <w:rPr>
          <w:sz w:val="20"/>
          <w:szCs w:val="20"/>
        </w:rPr>
      </w:pPr>
      <w:r w:rsidRPr="007573A7">
        <w:rPr>
          <w:sz w:val="20"/>
          <w:szCs w:val="20"/>
        </w:rPr>
        <w:t>Военно-патриотическое</w:t>
      </w:r>
      <w:r w:rsidRPr="007573A7">
        <w:rPr>
          <w:spacing w:val="-18"/>
          <w:sz w:val="20"/>
          <w:szCs w:val="20"/>
        </w:rPr>
        <w:t xml:space="preserve"> </w:t>
      </w:r>
      <w:r w:rsidRPr="007573A7">
        <w:rPr>
          <w:sz w:val="20"/>
          <w:szCs w:val="20"/>
        </w:rPr>
        <w:t>направление</w:t>
      </w:r>
      <w:r w:rsidRPr="007573A7">
        <w:rPr>
          <w:spacing w:val="-17"/>
          <w:sz w:val="20"/>
          <w:szCs w:val="20"/>
        </w:rPr>
        <w:t xml:space="preserve"> </w:t>
      </w:r>
      <w:r w:rsidRPr="007573A7">
        <w:rPr>
          <w:sz w:val="20"/>
          <w:szCs w:val="20"/>
        </w:rPr>
        <w:t>–</w:t>
      </w:r>
      <w:r w:rsidRPr="007573A7">
        <w:rPr>
          <w:spacing w:val="-18"/>
          <w:sz w:val="20"/>
          <w:szCs w:val="20"/>
        </w:rPr>
        <w:t xml:space="preserve"> </w:t>
      </w:r>
      <w:r w:rsidRPr="007573A7">
        <w:rPr>
          <w:sz w:val="20"/>
          <w:szCs w:val="20"/>
        </w:rPr>
        <w:t>педагоги</w:t>
      </w:r>
      <w:r w:rsidRPr="007573A7">
        <w:rPr>
          <w:spacing w:val="-17"/>
          <w:sz w:val="20"/>
          <w:szCs w:val="20"/>
        </w:rPr>
        <w:t xml:space="preserve"> </w:t>
      </w:r>
      <w:r w:rsidRPr="007573A7">
        <w:rPr>
          <w:sz w:val="20"/>
          <w:szCs w:val="20"/>
        </w:rPr>
        <w:t>и</w:t>
      </w:r>
      <w:r w:rsidRPr="007573A7">
        <w:rPr>
          <w:spacing w:val="-18"/>
          <w:sz w:val="20"/>
          <w:szCs w:val="20"/>
        </w:rPr>
        <w:t xml:space="preserve"> </w:t>
      </w:r>
      <w:r w:rsidRPr="007573A7">
        <w:rPr>
          <w:sz w:val="20"/>
          <w:szCs w:val="20"/>
        </w:rPr>
        <w:t>обучающиеся школы проводят различные мероприятия военно – патриотической направленности, участвуют в программах, играх, конкурсах на уровне школы, поселения, муниципалитета, региона.</w:t>
      </w:r>
    </w:p>
    <w:p w:rsidR="00FE26E2" w:rsidRPr="007573A7" w:rsidRDefault="00FE26E2" w:rsidP="00FC29AA">
      <w:pPr>
        <w:pStyle w:val="af1"/>
        <w:numPr>
          <w:ilvl w:val="0"/>
          <w:numId w:val="240"/>
        </w:numPr>
        <w:tabs>
          <w:tab w:val="left" w:pos="2301"/>
        </w:tabs>
        <w:ind w:right="783" w:firstLine="708"/>
        <w:rPr>
          <w:sz w:val="20"/>
          <w:szCs w:val="20"/>
        </w:rPr>
      </w:pPr>
      <w:r w:rsidRPr="007573A7">
        <w:rPr>
          <w:sz w:val="20"/>
          <w:szCs w:val="20"/>
        </w:rPr>
        <w:t>Информационно-медийное направление - объединяет ребят, участвующих</w:t>
      </w:r>
      <w:r w:rsidRPr="007573A7">
        <w:rPr>
          <w:spacing w:val="-18"/>
          <w:sz w:val="20"/>
          <w:szCs w:val="20"/>
        </w:rPr>
        <w:t xml:space="preserve"> </w:t>
      </w:r>
      <w:r w:rsidRPr="007573A7">
        <w:rPr>
          <w:sz w:val="20"/>
          <w:szCs w:val="20"/>
        </w:rPr>
        <w:t>в работе</w:t>
      </w:r>
      <w:r w:rsidRPr="007573A7">
        <w:rPr>
          <w:spacing w:val="-17"/>
          <w:sz w:val="20"/>
          <w:szCs w:val="20"/>
        </w:rPr>
        <w:t xml:space="preserve"> </w:t>
      </w:r>
      <w:r w:rsidRPr="007573A7">
        <w:rPr>
          <w:sz w:val="20"/>
          <w:szCs w:val="20"/>
        </w:rPr>
        <w:t>школьных</w:t>
      </w:r>
      <w:r w:rsidRPr="007573A7">
        <w:rPr>
          <w:spacing w:val="-18"/>
          <w:sz w:val="20"/>
          <w:szCs w:val="20"/>
        </w:rPr>
        <w:t xml:space="preserve"> </w:t>
      </w:r>
      <w:r w:rsidRPr="007573A7">
        <w:rPr>
          <w:sz w:val="20"/>
          <w:szCs w:val="20"/>
        </w:rPr>
        <w:t>редакций;</w:t>
      </w:r>
      <w:r w:rsidRPr="007573A7">
        <w:rPr>
          <w:spacing w:val="-17"/>
          <w:sz w:val="20"/>
          <w:szCs w:val="20"/>
        </w:rPr>
        <w:t xml:space="preserve"> </w:t>
      </w:r>
      <w:r w:rsidRPr="007573A7">
        <w:rPr>
          <w:sz w:val="20"/>
          <w:szCs w:val="20"/>
        </w:rPr>
        <w:t>создании</w:t>
      </w:r>
      <w:r w:rsidRPr="007573A7">
        <w:rPr>
          <w:spacing w:val="-18"/>
          <w:sz w:val="20"/>
          <w:szCs w:val="20"/>
        </w:rPr>
        <w:t xml:space="preserve"> </w:t>
      </w:r>
      <w:r w:rsidRPr="007573A7">
        <w:rPr>
          <w:sz w:val="20"/>
          <w:szCs w:val="20"/>
        </w:rPr>
        <w:t>и</w:t>
      </w:r>
      <w:r w:rsidRPr="007573A7">
        <w:rPr>
          <w:spacing w:val="-17"/>
          <w:sz w:val="20"/>
          <w:szCs w:val="20"/>
        </w:rPr>
        <w:t xml:space="preserve"> </w:t>
      </w:r>
      <w:r w:rsidRPr="007573A7">
        <w:rPr>
          <w:sz w:val="20"/>
          <w:szCs w:val="20"/>
        </w:rPr>
        <w:t>поддержке</w:t>
      </w:r>
      <w:r w:rsidRPr="007573A7">
        <w:rPr>
          <w:spacing w:val="-18"/>
          <w:sz w:val="20"/>
          <w:szCs w:val="20"/>
        </w:rPr>
        <w:t xml:space="preserve"> </w:t>
      </w:r>
      <w:r w:rsidRPr="007573A7">
        <w:rPr>
          <w:sz w:val="20"/>
          <w:szCs w:val="20"/>
        </w:rPr>
        <w:t>интернет- странички</w:t>
      </w:r>
      <w:r w:rsidRPr="007573A7">
        <w:rPr>
          <w:spacing w:val="-1"/>
          <w:sz w:val="20"/>
          <w:szCs w:val="20"/>
        </w:rPr>
        <w:t xml:space="preserve"> </w:t>
      </w:r>
      <w:r w:rsidRPr="007573A7">
        <w:rPr>
          <w:sz w:val="20"/>
          <w:szCs w:val="20"/>
        </w:rPr>
        <w:t>школы и</w:t>
      </w:r>
      <w:r w:rsidRPr="007573A7">
        <w:rPr>
          <w:spacing w:val="-1"/>
          <w:sz w:val="20"/>
          <w:szCs w:val="20"/>
        </w:rPr>
        <w:t xml:space="preserve"> </w:t>
      </w:r>
      <w:r w:rsidRPr="007573A7">
        <w:rPr>
          <w:sz w:val="20"/>
          <w:szCs w:val="20"/>
        </w:rPr>
        <w:t>РДШ в соцсетях, организации</w:t>
      </w:r>
      <w:r w:rsidRPr="007573A7">
        <w:rPr>
          <w:spacing w:val="-1"/>
          <w:sz w:val="20"/>
          <w:szCs w:val="20"/>
        </w:rPr>
        <w:t xml:space="preserve"> </w:t>
      </w:r>
      <w:r w:rsidRPr="007573A7">
        <w:rPr>
          <w:sz w:val="20"/>
          <w:szCs w:val="20"/>
        </w:rPr>
        <w:t>деятельности школьного пресс- центра, в рамках Всероссийской медиа-школы они учатся писать статьи, собирать фотоматериалы, вести блоги и сообщества в соцсетях.</w:t>
      </w:r>
    </w:p>
    <w:p w:rsidR="00FE26E2" w:rsidRPr="007573A7" w:rsidRDefault="00FE26E2" w:rsidP="007573A7">
      <w:pPr>
        <w:pStyle w:val="af"/>
        <w:ind w:left="1557"/>
        <w:rPr>
          <w:sz w:val="20"/>
          <w:szCs w:val="20"/>
        </w:rPr>
      </w:pPr>
      <w:r w:rsidRPr="007573A7">
        <w:rPr>
          <w:sz w:val="20"/>
          <w:szCs w:val="20"/>
        </w:rPr>
        <w:t>Основными</w:t>
      </w:r>
      <w:r w:rsidRPr="007573A7">
        <w:rPr>
          <w:spacing w:val="-13"/>
          <w:sz w:val="20"/>
          <w:szCs w:val="20"/>
        </w:rPr>
        <w:t xml:space="preserve"> </w:t>
      </w:r>
      <w:r w:rsidRPr="007573A7">
        <w:rPr>
          <w:sz w:val="20"/>
          <w:szCs w:val="20"/>
        </w:rPr>
        <w:t>формами</w:t>
      </w:r>
      <w:r w:rsidRPr="007573A7">
        <w:rPr>
          <w:spacing w:val="-10"/>
          <w:sz w:val="20"/>
          <w:szCs w:val="20"/>
        </w:rPr>
        <w:t xml:space="preserve"> </w:t>
      </w:r>
      <w:r w:rsidRPr="007573A7">
        <w:rPr>
          <w:sz w:val="20"/>
          <w:szCs w:val="20"/>
        </w:rPr>
        <w:t>деятельности</w:t>
      </w:r>
      <w:r w:rsidRPr="007573A7">
        <w:rPr>
          <w:spacing w:val="-10"/>
          <w:sz w:val="20"/>
          <w:szCs w:val="20"/>
        </w:rPr>
        <w:t xml:space="preserve"> </w:t>
      </w:r>
      <w:r w:rsidRPr="007573A7">
        <w:rPr>
          <w:sz w:val="20"/>
          <w:szCs w:val="20"/>
        </w:rPr>
        <w:t>членов</w:t>
      </w:r>
      <w:r w:rsidRPr="007573A7">
        <w:rPr>
          <w:spacing w:val="-8"/>
          <w:sz w:val="20"/>
          <w:szCs w:val="20"/>
        </w:rPr>
        <w:t xml:space="preserve"> </w:t>
      </w:r>
      <w:r w:rsidRPr="007573A7">
        <w:rPr>
          <w:sz w:val="20"/>
          <w:szCs w:val="20"/>
        </w:rPr>
        <w:t>РДШ</w:t>
      </w:r>
      <w:r w:rsidRPr="007573A7">
        <w:rPr>
          <w:spacing w:val="-6"/>
          <w:sz w:val="20"/>
          <w:szCs w:val="20"/>
        </w:rPr>
        <w:t xml:space="preserve"> </w:t>
      </w:r>
      <w:r w:rsidRPr="007573A7">
        <w:rPr>
          <w:spacing w:val="-2"/>
          <w:sz w:val="20"/>
          <w:szCs w:val="20"/>
        </w:rPr>
        <w:t>являются:</w:t>
      </w:r>
    </w:p>
    <w:p w:rsidR="00FE26E2" w:rsidRPr="007573A7" w:rsidRDefault="00FE26E2" w:rsidP="00FC29AA">
      <w:pPr>
        <w:pStyle w:val="af1"/>
        <w:numPr>
          <w:ilvl w:val="0"/>
          <w:numId w:val="240"/>
        </w:numPr>
        <w:tabs>
          <w:tab w:val="left" w:pos="2301"/>
        </w:tabs>
        <w:spacing w:before="159"/>
        <w:ind w:right="786" w:firstLine="708"/>
        <w:rPr>
          <w:sz w:val="20"/>
          <w:szCs w:val="20"/>
        </w:rPr>
      </w:pPr>
      <w:r w:rsidRPr="007573A7">
        <w:rPr>
          <w:sz w:val="20"/>
          <w:szCs w:val="20"/>
        </w:rPr>
        <w:t>участие в днях единых действий (ДЕД) и в совместных социально значимых мероприятиях;</w:t>
      </w:r>
    </w:p>
    <w:p w:rsidR="00FE26E2" w:rsidRPr="007573A7" w:rsidRDefault="00FE26E2" w:rsidP="00FC29AA">
      <w:pPr>
        <w:pStyle w:val="af1"/>
        <w:numPr>
          <w:ilvl w:val="0"/>
          <w:numId w:val="240"/>
        </w:numPr>
        <w:tabs>
          <w:tab w:val="left" w:pos="2300"/>
          <w:tab w:val="left" w:pos="2301"/>
        </w:tabs>
        <w:spacing w:before="62"/>
        <w:ind w:right="1036" w:firstLine="708"/>
        <w:jc w:val="left"/>
        <w:rPr>
          <w:sz w:val="20"/>
          <w:szCs w:val="20"/>
        </w:rPr>
      </w:pPr>
      <w:r w:rsidRPr="007573A7">
        <w:rPr>
          <w:sz w:val="20"/>
          <w:szCs w:val="20"/>
        </w:rPr>
        <w:t>коллективно-творческая деятельность,</w:t>
      </w:r>
      <w:r w:rsidRPr="007573A7">
        <w:rPr>
          <w:spacing w:val="80"/>
          <w:sz w:val="20"/>
          <w:szCs w:val="20"/>
        </w:rPr>
        <w:t xml:space="preserve"> </w:t>
      </w:r>
      <w:r w:rsidRPr="007573A7">
        <w:rPr>
          <w:sz w:val="20"/>
          <w:szCs w:val="20"/>
        </w:rPr>
        <w:t>забота</w:t>
      </w:r>
      <w:r w:rsidRPr="007573A7">
        <w:rPr>
          <w:spacing w:val="80"/>
          <w:sz w:val="20"/>
          <w:szCs w:val="20"/>
        </w:rPr>
        <w:t xml:space="preserve"> </w:t>
      </w:r>
      <w:r w:rsidRPr="007573A7">
        <w:rPr>
          <w:sz w:val="20"/>
          <w:szCs w:val="20"/>
        </w:rPr>
        <w:t>о</w:t>
      </w:r>
      <w:r w:rsidRPr="007573A7">
        <w:rPr>
          <w:spacing w:val="40"/>
          <w:sz w:val="20"/>
          <w:szCs w:val="20"/>
        </w:rPr>
        <w:t xml:space="preserve"> </w:t>
      </w:r>
      <w:r w:rsidRPr="007573A7">
        <w:rPr>
          <w:sz w:val="20"/>
          <w:szCs w:val="20"/>
        </w:rPr>
        <w:t>старших</w:t>
      </w:r>
      <w:r w:rsidRPr="007573A7">
        <w:rPr>
          <w:spacing w:val="40"/>
          <w:sz w:val="20"/>
          <w:szCs w:val="20"/>
        </w:rPr>
        <w:t xml:space="preserve"> </w:t>
      </w:r>
      <w:r w:rsidRPr="007573A7">
        <w:rPr>
          <w:sz w:val="20"/>
          <w:szCs w:val="20"/>
        </w:rPr>
        <w:t xml:space="preserve">и </w:t>
      </w:r>
      <w:r w:rsidRPr="007573A7">
        <w:rPr>
          <w:spacing w:val="-2"/>
          <w:sz w:val="20"/>
          <w:szCs w:val="20"/>
        </w:rPr>
        <w:t>младших;</w:t>
      </w:r>
    </w:p>
    <w:p w:rsidR="00FE26E2" w:rsidRPr="007573A7" w:rsidRDefault="00FE26E2" w:rsidP="00FC29AA">
      <w:pPr>
        <w:pStyle w:val="af1"/>
        <w:numPr>
          <w:ilvl w:val="0"/>
          <w:numId w:val="240"/>
        </w:numPr>
        <w:tabs>
          <w:tab w:val="left" w:pos="2300"/>
          <w:tab w:val="left" w:pos="2301"/>
        </w:tabs>
        <w:spacing w:before="68"/>
        <w:ind w:left="2301"/>
        <w:jc w:val="left"/>
        <w:rPr>
          <w:sz w:val="20"/>
          <w:szCs w:val="20"/>
        </w:rPr>
      </w:pPr>
      <w:r w:rsidRPr="007573A7">
        <w:rPr>
          <w:w w:val="95"/>
          <w:sz w:val="20"/>
          <w:szCs w:val="20"/>
        </w:rPr>
        <w:t>информационно-просветительские</w:t>
      </w:r>
      <w:r w:rsidRPr="007573A7">
        <w:rPr>
          <w:spacing w:val="37"/>
          <w:sz w:val="20"/>
          <w:szCs w:val="20"/>
        </w:rPr>
        <w:t xml:space="preserve"> мероприятия</w:t>
      </w:r>
      <w:r w:rsidRPr="007573A7">
        <w:rPr>
          <w:spacing w:val="-2"/>
          <w:w w:val="95"/>
          <w:sz w:val="20"/>
          <w:szCs w:val="20"/>
        </w:rPr>
        <w:t>;</w:t>
      </w:r>
    </w:p>
    <w:p w:rsidR="00FE26E2" w:rsidRPr="007573A7" w:rsidRDefault="00FE26E2" w:rsidP="00FC29AA">
      <w:pPr>
        <w:pStyle w:val="af1"/>
        <w:numPr>
          <w:ilvl w:val="0"/>
          <w:numId w:val="240"/>
        </w:numPr>
        <w:tabs>
          <w:tab w:val="left" w:pos="2300"/>
          <w:tab w:val="left" w:pos="2301"/>
        </w:tabs>
        <w:spacing w:before="158"/>
        <w:ind w:left="2301"/>
        <w:jc w:val="left"/>
        <w:rPr>
          <w:sz w:val="20"/>
          <w:szCs w:val="20"/>
        </w:rPr>
      </w:pPr>
      <w:r w:rsidRPr="007573A7">
        <w:rPr>
          <w:w w:val="95"/>
          <w:sz w:val="20"/>
          <w:szCs w:val="20"/>
        </w:rPr>
        <w:t>разработка</w:t>
      </w:r>
      <w:r w:rsidRPr="007573A7">
        <w:rPr>
          <w:spacing w:val="30"/>
          <w:sz w:val="20"/>
          <w:szCs w:val="20"/>
        </w:rPr>
        <w:t xml:space="preserve"> </w:t>
      </w:r>
      <w:r w:rsidRPr="007573A7">
        <w:rPr>
          <w:w w:val="95"/>
          <w:sz w:val="20"/>
          <w:szCs w:val="20"/>
        </w:rPr>
        <w:t>и</w:t>
      </w:r>
      <w:r w:rsidRPr="007573A7">
        <w:rPr>
          <w:spacing w:val="20"/>
          <w:sz w:val="20"/>
          <w:szCs w:val="20"/>
        </w:rPr>
        <w:t xml:space="preserve"> </w:t>
      </w:r>
      <w:r w:rsidRPr="007573A7">
        <w:rPr>
          <w:w w:val="95"/>
          <w:sz w:val="20"/>
          <w:szCs w:val="20"/>
        </w:rPr>
        <w:t>поддержка</w:t>
      </w:r>
      <w:r w:rsidRPr="007573A7">
        <w:rPr>
          <w:spacing w:val="30"/>
          <w:sz w:val="20"/>
          <w:szCs w:val="20"/>
        </w:rPr>
        <w:t xml:space="preserve"> </w:t>
      </w:r>
      <w:r w:rsidRPr="007573A7">
        <w:rPr>
          <w:w w:val="95"/>
          <w:sz w:val="20"/>
          <w:szCs w:val="20"/>
        </w:rPr>
        <w:t>инициативных</w:t>
      </w:r>
      <w:r w:rsidRPr="007573A7">
        <w:rPr>
          <w:spacing w:val="32"/>
          <w:sz w:val="20"/>
          <w:szCs w:val="20"/>
        </w:rPr>
        <w:t xml:space="preserve"> </w:t>
      </w:r>
      <w:r w:rsidRPr="007573A7">
        <w:rPr>
          <w:w w:val="95"/>
          <w:sz w:val="20"/>
          <w:szCs w:val="20"/>
        </w:rPr>
        <w:t>проектов,</w:t>
      </w:r>
      <w:r w:rsidRPr="007573A7">
        <w:rPr>
          <w:spacing w:val="29"/>
          <w:sz w:val="20"/>
          <w:szCs w:val="20"/>
        </w:rPr>
        <w:t xml:space="preserve"> </w:t>
      </w:r>
      <w:r w:rsidRPr="007573A7">
        <w:rPr>
          <w:spacing w:val="-2"/>
          <w:w w:val="95"/>
          <w:sz w:val="20"/>
          <w:szCs w:val="20"/>
        </w:rPr>
        <w:t>обучающихся;</w:t>
      </w:r>
    </w:p>
    <w:p w:rsidR="00FE26E2" w:rsidRPr="007573A7" w:rsidRDefault="00FE26E2" w:rsidP="007573A7">
      <w:pPr>
        <w:spacing w:line="240" w:lineRule="auto"/>
        <w:ind w:left="1144" w:right="448"/>
        <w:jc w:val="center"/>
      </w:pPr>
      <w:r w:rsidRPr="007573A7">
        <w:rPr>
          <w:spacing w:val="-5"/>
        </w:rPr>
        <w:t>33</w:t>
      </w:r>
    </w:p>
    <w:p w:rsidR="00FE26E2" w:rsidRPr="007573A7" w:rsidRDefault="00FE26E2" w:rsidP="007573A7">
      <w:pPr>
        <w:spacing w:line="240" w:lineRule="auto"/>
        <w:jc w:val="center"/>
        <w:sectPr w:rsidR="00FE26E2" w:rsidRPr="007573A7">
          <w:footerReference w:type="default" r:id="rId147"/>
          <w:pgSz w:w="11900" w:h="16860"/>
          <w:pgMar w:top="980" w:right="500" w:bottom="280" w:left="660" w:header="0" w:footer="0" w:gutter="0"/>
          <w:cols w:space="720"/>
        </w:sectPr>
      </w:pPr>
    </w:p>
    <w:p w:rsidR="00FE26E2" w:rsidRPr="007573A7" w:rsidRDefault="00FE26E2" w:rsidP="00FC29AA">
      <w:pPr>
        <w:pStyle w:val="af1"/>
        <w:numPr>
          <w:ilvl w:val="0"/>
          <w:numId w:val="240"/>
        </w:numPr>
        <w:tabs>
          <w:tab w:val="left" w:pos="2300"/>
          <w:tab w:val="left" w:pos="2301"/>
        </w:tabs>
        <w:spacing w:before="59"/>
        <w:ind w:left="2301"/>
        <w:jc w:val="left"/>
        <w:rPr>
          <w:sz w:val="20"/>
          <w:szCs w:val="20"/>
        </w:rPr>
      </w:pPr>
      <w:r w:rsidRPr="007573A7">
        <w:rPr>
          <w:sz w:val="20"/>
          <w:szCs w:val="20"/>
        </w:rPr>
        <w:lastRenderedPageBreak/>
        <w:t>организация</w:t>
      </w:r>
      <w:r w:rsidRPr="007573A7">
        <w:rPr>
          <w:spacing w:val="-18"/>
          <w:sz w:val="20"/>
          <w:szCs w:val="20"/>
        </w:rPr>
        <w:t xml:space="preserve"> </w:t>
      </w:r>
      <w:r w:rsidRPr="007573A7">
        <w:rPr>
          <w:sz w:val="20"/>
          <w:szCs w:val="20"/>
        </w:rPr>
        <w:t>наставничества</w:t>
      </w:r>
      <w:r w:rsidRPr="007573A7">
        <w:rPr>
          <w:spacing w:val="-17"/>
          <w:sz w:val="20"/>
          <w:szCs w:val="20"/>
        </w:rPr>
        <w:t xml:space="preserve"> </w:t>
      </w:r>
      <w:r w:rsidRPr="007573A7">
        <w:rPr>
          <w:sz w:val="20"/>
          <w:szCs w:val="20"/>
        </w:rPr>
        <w:t>«Дети</w:t>
      </w:r>
      <w:r w:rsidRPr="007573A7">
        <w:rPr>
          <w:spacing w:val="-18"/>
          <w:sz w:val="20"/>
          <w:szCs w:val="20"/>
        </w:rPr>
        <w:t xml:space="preserve"> </w:t>
      </w:r>
      <w:r w:rsidRPr="007573A7">
        <w:rPr>
          <w:sz w:val="20"/>
          <w:szCs w:val="20"/>
        </w:rPr>
        <w:t>обучают</w:t>
      </w:r>
      <w:r w:rsidRPr="007573A7">
        <w:rPr>
          <w:spacing w:val="-13"/>
          <w:sz w:val="20"/>
          <w:szCs w:val="20"/>
        </w:rPr>
        <w:t xml:space="preserve"> </w:t>
      </w:r>
      <w:r w:rsidRPr="007573A7">
        <w:rPr>
          <w:sz w:val="20"/>
          <w:szCs w:val="20"/>
        </w:rPr>
        <w:t>детей»</w:t>
      </w:r>
      <w:r w:rsidRPr="007573A7">
        <w:rPr>
          <w:spacing w:val="-17"/>
          <w:sz w:val="20"/>
          <w:szCs w:val="20"/>
        </w:rPr>
        <w:t xml:space="preserve"> </w:t>
      </w:r>
      <w:r w:rsidRPr="007573A7">
        <w:rPr>
          <w:sz w:val="20"/>
          <w:szCs w:val="20"/>
        </w:rPr>
        <w:t>и</w:t>
      </w:r>
      <w:r w:rsidRPr="007573A7">
        <w:rPr>
          <w:spacing w:val="-18"/>
          <w:sz w:val="20"/>
          <w:szCs w:val="20"/>
        </w:rPr>
        <w:t xml:space="preserve"> </w:t>
      </w:r>
      <w:r w:rsidRPr="007573A7">
        <w:rPr>
          <w:spacing w:val="-5"/>
          <w:sz w:val="20"/>
          <w:szCs w:val="20"/>
        </w:rPr>
        <w:t>др.</w:t>
      </w:r>
    </w:p>
    <w:p w:rsidR="00FE26E2" w:rsidRPr="007573A7" w:rsidRDefault="00FE26E2" w:rsidP="007573A7">
      <w:pPr>
        <w:pStyle w:val="af"/>
        <w:jc w:val="left"/>
        <w:rPr>
          <w:sz w:val="20"/>
          <w:szCs w:val="20"/>
        </w:rPr>
      </w:pPr>
    </w:p>
    <w:p w:rsidR="00FE26E2" w:rsidRPr="007573A7" w:rsidRDefault="00FE26E2" w:rsidP="00FC29AA">
      <w:pPr>
        <w:pStyle w:val="af1"/>
        <w:numPr>
          <w:ilvl w:val="0"/>
          <w:numId w:val="241"/>
        </w:numPr>
        <w:tabs>
          <w:tab w:val="left" w:pos="1685"/>
        </w:tabs>
        <w:ind w:left="1685" w:hanging="409"/>
        <w:jc w:val="left"/>
        <w:rPr>
          <w:i/>
          <w:sz w:val="20"/>
          <w:szCs w:val="20"/>
        </w:rPr>
      </w:pPr>
      <w:r w:rsidRPr="007573A7">
        <w:rPr>
          <w:b/>
          <w:sz w:val="20"/>
          <w:szCs w:val="20"/>
        </w:rPr>
        <w:t>«Профилактика</w:t>
      </w:r>
      <w:r w:rsidRPr="007573A7">
        <w:rPr>
          <w:b/>
          <w:spacing w:val="-11"/>
          <w:sz w:val="20"/>
          <w:szCs w:val="20"/>
        </w:rPr>
        <w:t xml:space="preserve"> </w:t>
      </w:r>
      <w:r w:rsidRPr="007573A7">
        <w:rPr>
          <w:b/>
          <w:sz w:val="20"/>
          <w:szCs w:val="20"/>
        </w:rPr>
        <w:t>безнадзорности</w:t>
      </w:r>
      <w:r w:rsidRPr="007573A7">
        <w:rPr>
          <w:b/>
          <w:spacing w:val="-10"/>
          <w:sz w:val="20"/>
          <w:szCs w:val="20"/>
        </w:rPr>
        <w:t xml:space="preserve"> </w:t>
      </w:r>
      <w:r w:rsidRPr="007573A7">
        <w:rPr>
          <w:b/>
          <w:sz w:val="20"/>
          <w:szCs w:val="20"/>
        </w:rPr>
        <w:t>и</w:t>
      </w:r>
      <w:r w:rsidRPr="007573A7">
        <w:rPr>
          <w:b/>
          <w:spacing w:val="-12"/>
          <w:sz w:val="20"/>
          <w:szCs w:val="20"/>
        </w:rPr>
        <w:t xml:space="preserve"> </w:t>
      </w:r>
      <w:r w:rsidRPr="007573A7">
        <w:rPr>
          <w:b/>
          <w:sz w:val="20"/>
          <w:szCs w:val="20"/>
        </w:rPr>
        <w:t>правонарушений»</w:t>
      </w:r>
      <w:r w:rsidRPr="007573A7">
        <w:rPr>
          <w:b/>
          <w:spacing w:val="-5"/>
          <w:sz w:val="20"/>
          <w:szCs w:val="20"/>
        </w:rPr>
        <w:t xml:space="preserve"> </w:t>
      </w:r>
      <w:r w:rsidRPr="007573A7">
        <w:rPr>
          <w:i/>
          <w:spacing w:val="-2"/>
          <w:sz w:val="20"/>
          <w:szCs w:val="20"/>
        </w:rPr>
        <w:t>(инвариантный)</w:t>
      </w:r>
    </w:p>
    <w:p w:rsidR="00FE26E2" w:rsidRPr="007573A7" w:rsidRDefault="00FE26E2" w:rsidP="007573A7">
      <w:pPr>
        <w:pStyle w:val="af"/>
        <w:spacing w:before="2"/>
        <w:jc w:val="left"/>
        <w:rPr>
          <w:i/>
          <w:sz w:val="20"/>
          <w:szCs w:val="20"/>
        </w:rPr>
      </w:pPr>
    </w:p>
    <w:p w:rsidR="00FE26E2" w:rsidRPr="007573A7" w:rsidRDefault="00FE26E2" w:rsidP="007573A7">
      <w:pPr>
        <w:pStyle w:val="af"/>
        <w:ind w:left="708" w:right="822" w:firstLine="568"/>
        <w:rPr>
          <w:sz w:val="20"/>
          <w:szCs w:val="20"/>
        </w:rPr>
      </w:pPr>
      <w:r w:rsidRPr="007573A7">
        <w:rPr>
          <w:sz w:val="20"/>
          <w:szCs w:val="20"/>
        </w:rPr>
        <w:t>Целью</w:t>
      </w:r>
      <w:r w:rsidRPr="007573A7">
        <w:rPr>
          <w:spacing w:val="-16"/>
          <w:sz w:val="20"/>
          <w:szCs w:val="20"/>
        </w:rPr>
        <w:t xml:space="preserve"> </w:t>
      </w:r>
      <w:r w:rsidRPr="007573A7">
        <w:rPr>
          <w:sz w:val="20"/>
          <w:szCs w:val="20"/>
        </w:rPr>
        <w:t>профилактической</w:t>
      </w:r>
      <w:r w:rsidRPr="007573A7">
        <w:rPr>
          <w:spacing w:val="-15"/>
          <w:sz w:val="20"/>
          <w:szCs w:val="20"/>
        </w:rPr>
        <w:t xml:space="preserve"> </w:t>
      </w:r>
      <w:r w:rsidRPr="007573A7">
        <w:rPr>
          <w:sz w:val="20"/>
          <w:szCs w:val="20"/>
        </w:rPr>
        <w:t>работы</w:t>
      </w:r>
      <w:r w:rsidRPr="007573A7">
        <w:rPr>
          <w:spacing w:val="-12"/>
          <w:sz w:val="20"/>
          <w:szCs w:val="20"/>
        </w:rPr>
        <w:t xml:space="preserve"> </w:t>
      </w:r>
      <w:r w:rsidRPr="007573A7">
        <w:rPr>
          <w:sz w:val="20"/>
          <w:szCs w:val="20"/>
        </w:rPr>
        <w:t>школы</w:t>
      </w:r>
      <w:r w:rsidRPr="007573A7">
        <w:rPr>
          <w:spacing w:val="-15"/>
          <w:sz w:val="20"/>
          <w:szCs w:val="20"/>
        </w:rPr>
        <w:t xml:space="preserve"> </w:t>
      </w:r>
      <w:r w:rsidRPr="007573A7">
        <w:rPr>
          <w:sz w:val="20"/>
          <w:szCs w:val="20"/>
        </w:rPr>
        <w:t>является</w:t>
      </w:r>
      <w:r w:rsidRPr="007573A7">
        <w:rPr>
          <w:spacing w:val="-16"/>
          <w:sz w:val="20"/>
          <w:szCs w:val="20"/>
        </w:rPr>
        <w:t xml:space="preserve"> </w:t>
      </w:r>
      <w:r w:rsidRPr="007573A7">
        <w:rPr>
          <w:sz w:val="20"/>
          <w:szCs w:val="20"/>
        </w:rPr>
        <w:t>создание</w:t>
      </w:r>
      <w:r w:rsidRPr="007573A7">
        <w:rPr>
          <w:spacing w:val="-14"/>
          <w:sz w:val="20"/>
          <w:szCs w:val="20"/>
        </w:rPr>
        <w:t xml:space="preserve"> </w:t>
      </w:r>
      <w:r w:rsidRPr="007573A7">
        <w:rPr>
          <w:sz w:val="20"/>
          <w:szCs w:val="20"/>
        </w:rPr>
        <w:t>условий</w:t>
      </w:r>
      <w:r w:rsidRPr="007573A7">
        <w:rPr>
          <w:spacing w:val="-13"/>
          <w:sz w:val="20"/>
          <w:szCs w:val="20"/>
        </w:rPr>
        <w:t xml:space="preserve"> </w:t>
      </w:r>
      <w:r w:rsidRPr="007573A7">
        <w:rPr>
          <w:sz w:val="20"/>
          <w:szCs w:val="20"/>
        </w:rPr>
        <w:t>для совершенствования</w:t>
      </w:r>
      <w:r w:rsidRPr="007573A7">
        <w:rPr>
          <w:spacing w:val="-18"/>
          <w:sz w:val="20"/>
          <w:szCs w:val="20"/>
        </w:rPr>
        <w:t xml:space="preserve"> </w:t>
      </w:r>
      <w:r w:rsidRPr="007573A7">
        <w:rPr>
          <w:sz w:val="20"/>
          <w:szCs w:val="20"/>
        </w:rPr>
        <w:t>существующей</w:t>
      </w:r>
      <w:r w:rsidRPr="007573A7">
        <w:rPr>
          <w:spacing w:val="-17"/>
          <w:sz w:val="20"/>
          <w:szCs w:val="20"/>
        </w:rPr>
        <w:t xml:space="preserve"> </w:t>
      </w:r>
      <w:r w:rsidRPr="007573A7">
        <w:rPr>
          <w:sz w:val="20"/>
          <w:szCs w:val="20"/>
        </w:rPr>
        <w:t>системы</w:t>
      </w:r>
      <w:r w:rsidRPr="007573A7">
        <w:rPr>
          <w:spacing w:val="-18"/>
          <w:sz w:val="20"/>
          <w:szCs w:val="20"/>
        </w:rPr>
        <w:t xml:space="preserve"> </w:t>
      </w:r>
      <w:r w:rsidRPr="007573A7">
        <w:rPr>
          <w:sz w:val="20"/>
          <w:szCs w:val="20"/>
        </w:rPr>
        <w:t>профилактики</w:t>
      </w:r>
      <w:r w:rsidRPr="007573A7">
        <w:rPr>
          <w:spacing w:val="-17"/>
          <w:sz w:val="20"/>
          <w:szCs w:val="20"/>
        </w:rPr>
        <w:t xml:space="preserve"> </w:t>
      </w:r>
      <w:r w:rsidRPr="007573A7">
        <w:rPr>
          <w:sz w:val="20"/>
          <w:szCs w:val="20"/>
        </w:rPr>
        <w:t>безнадзорности</w:t>
      </w:r>
      <w:r w:rsidRPr="007573A7">
        <w:rPr>
          <w:spacing w:val="-18"/>
          <w:sz w:val="20"/>
          <w:szCs w:val="20"/>
        </w:rPr>
        <w:t xml:space="preserve"> </w:t>
      </w:r>
      <w:r w:rsidRPr="007573A7">
        <w:rPr>
          <w:sz w:val="20"/>
          <w:szCs w:val="20"/>
        </w:rPr>
        <w:t>и правонарушений несовершеннолетних, снижение тенденции роста противоправных деяний, сокращение фактов безнадзорности, правонарушений,</w:t>
      </w:r>
      <w:r w:rsidRPr="007573A7">
        <w:rPr>
          <w:spacing w:val="-8"/>
          <w:sz w:val="20"/>
          <w:szCs w:val="20"/>
        </w:rPr>
        <w:t xml:space="preserve"> </w:t>
      </w:r>
      <w:r w:rsidRPr="007573A7">
        <w:rPr>
          <w:sz w:val="20"/>
          <w:szCs w:val="20"/>
        </w:rPr>
        <w:t>преступлений,</w:t>
      </w:r>
      <w:r w:rsidRPr="007573A7">
        <w:rPr>
          <w:spacing w:val="-9"/>
          <w:sz w:val="20"/>
          <w:szCs w:val="20"/>
        </w:rPr>
        <w:t xml:space="preserve"> </w:t>
      </w:r>
      <w:r w:rsidRPr="007573A7">
        <w:rPr>
          <w:sz w:val="20"/>
          <w:szCs w:val="20"/>
        </w:rPr>
        <w:t>совершенных</w:t>
      </w:r>
      <w:r w:rsidRPr="007573A7">
        <w:rPr>
          <w:spacing w:val="-10"/>
          <w:sz w:val="20"/>
          <w:szCs w:val="20"/>
        </w:rPr>
        <w:t xml:space="preserve"> </w:t>
      </w:r>
      <w:r w:rsidRPr="007573A7">
        <w:rPr>
          <w:sz w:val="20"/>
          <w:szCs w:val="20"/>
        </w:rPr>
        <w:t>учащимися</w:t>
      </w:r>
      <w:r w:rsidRPr="007573A7">
        <w:rPr>
          <w:spacing w:val="-11"/>
          <w:sz w:val="20"/>
          <w:szCs w:val="20"/>
        </w:rPr>
        <w:t xml:space="preserve"> </w:t>
      </w:r>
      <w:r w:rsidRPr="007573A7">
        <w:rPr>
          <w:sz w:val="20"/>
          <w:szCs w:val="20"/>
        </w:rPr>
        <w:t>образовательного учреждения. Основные задачи деятельности по профилактике безнадзорности и правонарушений несовершеннолетних:</w:t>
      </w:r>
    </w:p>
    <w:p w:rsidR="00FE26E2" w:rsidRPr="007573A7" w:rsidRDefault="00FE26E2" w:rsidP="00FC29AA">
      <w:pPr>
        <w:pStyle w:val="af1"/>
        <w:numPr>
          <w:ilvl w:val="0"/>
          <w:numId w:val="239"/>
        </w:numPr>
        <w:tabs>
          <w:tab w:val="left" w:pos="2564"/>
          <w:tab w:val="left" w:pos="2565"/>
        </w:tabs>
        <w:ind w:right="596" w:firstLine="568"/>
        <w:rPr>
          <w:sz w:val="20"/>
          <w:szCs w:val="20"/>
        </w:rPr>
      </w:pPr>
      <w:r w:rsidRPr="007573A7">
        <w:rPr>
          <w:sz w:val="20"/>
          <w:szCs w:val="20"/>
        </w:rP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FE26E2" w:rsidRPr="007573A7" w:rsidRDefault="00FE26E2" w:rsidP="00FC29AA">
      <w:pPr>
        <w:pStyle w:val="af1"/>
        <w:numPr>
          <w:ilvl w:val="0"/>
          <w:numId w:val="239"/>
        </w:numPr>
        <w:tabs>
          <w:tab w:val="left" w:pos="2084"/>
          <w:tab w:val="left" w:pos="2085"/>
        </w:tabs>
        <w:ind w:right="594" w:firstLine="568"/>
        <w:rPr>
          <w:sz w:val="20"/>
          <w:szCs w:val="20"/>
        </w:rPr>
      </w:pPr>
      <w:r w:rsidRPr="007573A7">
        <w:rPr>
          <w:sz w:val="20"/>
          <w:szCs w:val="20"/>
        </w:rPr>
        <w:t>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w:t>
      </w:r>
    </w:p>
    <w:p w:rsidR="00FE26E2" w:rsidRPr="007573A7" w:rsidRDefault="00FE26E2" w:rsidP="00FC29AA">
      <w:pPr>
        <w:pStyle w:val="af1"/>
        <w:numPr>
          <w:ilvl w:val="2"/>
          <w:numId w:val="242"/>
        </w:numPr>
        <w:tabs>
          <w:tab w:val="left" w:pos="2184"/>
          <w:tab w:val="left" w:pos="2185"/>
        </w:tabs>
        <w:ind w:right="593" w:firstLine="564"/>
        <w:rPr>
          <w:sz w:val="20"/>
          <w:szCs w:val="20"/>
        </w:rPr>
      </w:pPr>
      <w:r w:rsidRPr="007573A7">
        <w:rPr>
          <w:sz w:val="20"/>
          <w:szCs w:val="20"/>
        </w:rPr>
        <w:t>выявлять и пресекать случаи вовлечения несовершеннолетних в совершение преступлений и антиобщественных действий.</w:t>
      </w:r>
    </w:p>
    <w:p w:rsidR="00FE26E2" w:rsidRPr="007573A7" w:rsidRDefault="00FE26E2" w:rsidP="007573A7">
      <w:pPr>
        <w:pStyle w:val="af"/>
        <w:spacing w:before="2"/>
        <w:ind w:left="140" w:right="645" w:firstLine="568"/>
        <w:rPr>
          <w:sz w:val="20"/>
          <w:szCs w:val="20"/>
        </w:rPr>
      </w:pPr>
      <w:r w:rsidRPr="007573A7">
        <w:rPr>
          <w:sz w:val="20"/>
          <w:szCs w:val="20"/>
        </w:rPr>
        <w:t xml:space="preserve">Одними из приоритетных направлений работы в целях профилактики </w:t>
      </w:r>
      <w:r w:rsidRPr="007573A7">
        <w:rPr>
          <w:spacing w:val="-2"/>
          <w:sz w:val="20"/>
          <w:szCs w:val="20"/>
        </w:rPr>
        <w:t>являются:</w:t>
      </w:r>
    </w:p>
    <w:p w:rsidR="00FE26E2" w:rsidRPr="007573A7" w:rsidRDefault="00FE26E2" w:rsidP="00FC29AA">
      <w:pPr>
        <w:pStyle w:val="af1"/>
        <w:numPr>
          <w:ilvl w:val="2"/>
          <w:numId w:val="242"/>
        </w:numPr>
        <w:tabs>
          <w:tab w:val="left" w:pos="2724"/>
          <w:tab w:val="left" w:pos="2725"/>
        </w:tabs>
        <w:spacing w:before="62"/>
        <w:ind w:right="594" w:firstLine="564"/>
        <w:rPr>
          <w:sz w:val="20"/>
          <w:szCs w:val="20"/>
        </w:rPr>
      </w:pPr>
      <w:r w:rsidRPr="007573A7">
        <w:rPr>
          <w:sz w:val="20"/>
          <w:szCs w:val="20"/>
        </w:rPr>
        <w:t>обеспечение</w:t>
      </w:r>
      <w:r w:rsidRPr="007573A7">
        <w:rPr>
          <w:spacing w:val="-17"/>
          <w:sz w:val="20"/>
          <w:szCs w:val="20"/>
        </w:rPr>
        <w:t xml:space="preserve"> </w:t>
      </w:r>
      <w:r w:rsidRPr="007573A7">
        <w:rPr>
          <w:sz w:val="20"/>
          <w:szCs w:val="20"/>
        </w:rPr>
        <w:t>выполнения</w:t>
      </w:r>
      <w:r w:rsidRPr="007573A7">
        <w:rPr>
          <w:spacing w:val="-18"/>
          <w:sz w:val="20"/>
          <w:szCs w:val="20"/>
        </w:rPr>
        <w:t xml:space="preserve"> </w:t>
      </w:r>
      <w:r w:rsidRPr="007573A7">
        <w:rPr>
          <w:sz w:val="20"/>
          <w:szCs w:val="20"/>
        </w:rPr>
        <w:t>закона</w:t>
      </w:r>
      <w:r w:rsidRPr="007573A7">
        <w:rPr>
          <w:spacing w:val="-15"/>
          <w:sz w:val="20"/>
          <w:szCs w:val="20"/>
        </w:rPr>
        <w:t xml:space="preserve"> </w:t>
      </w:r>
      <w:r w:rsidRPr="007573A7">
        <w:rPr>
          <w:sz w:val="20"/>
          <w:szCs w:val="20"/>
        </w:rPr>
        <w:t>120-ФЗ</w:t>
      </w:r>
      <w:r w:rsidRPr="007573A7">
        <w:rPr>
          <w:spacing w:val="-12"/>
          <w:sz w:val="20"/>
          <w:szCs w:val="20"/>
        </w:rPr>
        <w:t xml:space="preserve"> </w:t>
      </w:r>
      <w:r w:rsidRPr="007573A7">
        <w:rPr>
          <w:sz w:val="20"/>
          <w:szCs w:val="20"/>
        </w:rPr>
        <w:t>«Об</w:t>
      </w:r>
      <w:r w:rsidRPr="007573A7">
        <w:rPr>
          <w:spacing w:val="-13"/>
          <w:sz w:val="20"/>
          <w:szCs w:val="20"/>
        </w:rPr>
        <w:t xml:space="preserve"> </w:t>
      </w:r>
      <w:r w:rsidRPr="007573A7">
        <w:rPr>
          <w:sz w:val="20"/>
          <w:szCs w:val="20"/>
        </w:rPr>
        <w:t>основах</w:t>
      </w:r>
      <w:r w:rsidRPr="007573A7">
        <w:rPr>
          <w:spacing w:val="-18"/>
          <w:sz w:val="20"/>
          <w:szCs w:val="20"/>
        </w:rPr>
        <w:t xml:space="preserve"> </w:t>
      </w:r>
      <w:r w:rsidRPr="007573A7">
        <w:rPr>
          <w:sz w:val="20"/>
          <w:szCs w:val="20"/>
        </w:rPr>
        <w:t>системы профилактики безнадзорности и правонарушений несовершеннолетних» в образовательном учреждении;</w:t>
      </w:r>
    </w:p>
    <w:p w:rsidR="00FE26E2" w:rsidRPr="007573A7" w:rsidRDefault="00FE26E2" w:rsidP="00FC29AA">
      <w:pPr>
        <w:pStyle w:val="af1"/>
        <w:numPr>
          <w:ilvl w:val="2"/>
          <w:numId w:val="242"/>
        </w:numPr>
        <w:tabs>
          <w:tab w:val="left" w:pos="2724"/>
          <w:tab w:val="left" w:pos="2725"/>
        </w:tabs>
        <w:spacing w:before="3"/>
        <w:ind w:right="601" w:firstLine="564"/>
        <w:rPr>
          <w:sz w:val="20"/>
          <w:szCs w:val="20"/>
        </w:rPr>
      </w:pPr>
      <w:r w:rsidRPr="007573A7">
        <w:rPr>
          <w:sz w:val="20"/>
          <w:szCs w:val="20"/>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w:t>
      </w:r>
    </w:p>
    <w:p w:rsidR="00FE26E2" w:rsidRPr="007573A7" w:rsidRDefault="00FE26E2" w:rsidP="00FC29AA">
      <w:pPr>
        <w:pStyle w:val="af1"/>
        <w:numPr>
          <w:ilvl w:val="2"/>
          <w:numId w:val="242"/>
        </w:numPr>
        <w:tabs>
          <w:tab w:val="left" w:pos="2784"/>
          <w:tab w:val="left" w:pos="2785"/>
        </w:tabs>
        <w:ind w:right="600" w:firstLine="564"/>
        <w:rPr>
          <w:sz w:val="20"/>
          <w:szCs w:val="20"/>
        </w:rPr>
      </w:pPr>
      <w:r w:rsidRPr="007573A7">
        <w:rPr>
          <w:sz w:val="20"/>
          <w:szCs w:val="20"/>
        </w:rPr>
        <w:t>организация отдыха, оздоровления и занятости детей и подростков</w:t>
      </w:r>
      <w:r w:rsidR="006D385C">
        <w:rPr>
          <w:sz w:val="20"/>
          <w:szCs w:val="20"/>
        </w:rPr>
        <w:t xml:space="preserve"> </w:t>
      </w:r>
      <w:r w:rsidRPr="007573A7">
        <w:rPr>
          <w:sz w:val="20"/>
          <w:szCs w:val="20"/>
        </w:rPr>
        <w:t>(с созданием программы лагеря дневного пребывания);</w:t>
      </w:r>
    </w:p>
    <w:p w:rsidR="00FE26E2" w:rsidRPr="007573A7" w:rsidRDefault="00FE26E2" w:rsidP="00FC29AA">
      <w:pPr>
        <w:pStyle w:val="af1"/>
        <w:numPr>
          <w:ilvl w:val="2"/>
          <w:numId w:val="242"/>
        </w:numPr>
        <w:tabs>
          <w:tab w:val="left" w:pos="2784"/>
          <w:tab w:val="left" w:pos="2785"/>
        </w:tabs>
        <w:spacing w:before="2"/>
        <w:ind w:left="2785" w:hanging="1621"/>
        <w:rPr>
          <w:sz w:val="20"/>
          <w:szCs w:val="20"/>
        </w:rPr>
      </w:pPr>
      <w:r w:rsidRPr="007573A7">
        <w:rPr>
          <w:sz w:val="20"/>
          <w:szCs w:val="20"/>
        </w:rPr>
        <w:t>работа</w:t>
      </w:r>
      <w:r w:rsidRPr="007573A7">
        <w:rPr>
          <w:spacing w:val="31"/>
          <w:sz w:val="20"/>
          <w:szCs w:val="20"/>
        </w:rPr>
        <w:t xml:space="preserve"> </w:t>
      </w:r>
      <w:r w:rsidRPr="007573A7">
        <w:rPr>
          <w:sz w:val="20"/>
          <w:szCs w:val="20"/>
        </w:rPr>
        <w:t>по</w:t>
      </w:r>
      <w:r w:rsidRPr="007573A7">
        <w:rPr>
          <w:spacing w:val="30"/>
          <w:sz w:val="20"/>
          <w:szCs w:val="20"/>
        </w:rPr>
        <w:t xml:space="preserve"> </w:t>
      </w:r>
      <w:r w:rsidRPr="007573A7">
        <w:rPr>
          <w:sz w:val="20"/>
          <w:szCs w:val="20"/>
        </w:rPr>
        <w:t>обеспечению</w:t>
      </w:r>
      <w:r w:rsidRPr="007573A7">
        <w:rPr>
          <w:position w:val="3"/>
          <w:sz w:val="20"/>
          <w:szCs w:val="20"/>
        </w:rPr>
        <w:t>34</w:t>
      </w:r>
      <w:r w:rsidRPr="007573A7">
        <w:rPr>
          <w:sz w:val="20"/>
          <w:szCs w:val="20"/>
        </w:rPr>
        <w:t>полной</w:t>
      </w:r>
      <w:r w:rsidRPr="007573A7">
        <w:rPr>
          <w:spacing w:val="32"/>
          <w:sz w:val="20"/>
          <w:szCs w:val="20"/>
        </w:rPr>
        <w:t xml:space="preserve"> </w:t>
      </w:r>
      <w:r w:rsidRPr="007573A7">
        <w:rPr>
          <w:sz w:val="20"/>
          <w:szCs w:val="20"/>
        </w:rPr>
        <w:t>занятости</w:t>
      </w:r>
      <w:r w:rsidRPr="007573A7">
        <w:rPr>
          <w:spacing w:val="33"/>
          <w:sz w:val="20"/>
          <w:szCs w:val="20"/>
        </w:rPr>
        <w:t xml:space="preserve"> </w:t>
      </w:r>
      <w:r w:rsidRPr="007573A7">
        <w:rPr>
          <w:sz w:val="20"/>
          <w:szCs w:val="20"/>
        </w:rPr>
        <w:t>обучающихся</w:t>
      </w:r>
      <w:r w:rsidRPr="007573A7">
        <w:rPr>
          <w:spacing w:val="34"/>
          <w:sz w:val="20"/>
          <w:szCs w:val="20"/>
        </w:rPr>
        <w:t xml:space="preserve"> </w:t>
      </w:r>
      <w:r w:rsidRPr="007573A7">
        <w:rPr>
          <w:spacing w:val="-5"/>
          <w:sz w:val="20"/>
          <w:szCs w:val="20"/>
        </w:rPr>
        <w:t>во</w:t>
      </w:r>
    </w:p>
    <w:p w:rsidR="00FE26E2" w:rsidRPr="007573A7" w:rsidRDefault="00FE26E2" w:rsidP="007573A7">
      <w:pPr>
        <w:spacing w:line="240" w:lineRule="auto"/>
        <w:sectPr w:rsidR="00FE26E2" w:rsidRPr="007573A7">
          <w:footerReference w:type="default" r:id="rId148"/>
          <w:pgSz w:w="11900" w:h="16860"/>
          <w:pgMar w:top="980" w:right="500" w:bottom="280" w:left="660" w:header="0" w:footer="0" w:gutter="0"/>
          <w:cols w:space="720"/>
        </w:sectPr>
      </w:pPr>
    </w:p>
    <w:p w:rsidR="00FE26E2" w:rsidRPr="007573A7" w:rsidRDefault="00FE26E2" w:rsidP="007573A7">
      <w:pPr>
        <w:pStyle w:val="af"/>
        <w:spacing w:before="63"/>
        <w:ind w:left="600"/>
        <w:rPr>
          <w:sz w:val="20"/>
          <w:szCs w:val="20"/>
        </w:rPr>
      </w:pPr>
      <w:r w:rsidRPr="007573A7">
        <w:rPr>
          <w:sz w:val="20"/>
          <w:szCs w:val="20"/>
        </w:rPr>
        <w:lastRenderedPageBreak/>
        <w:t>внеурочное</w:t>
      </w:r>
      <w:r w:rsidRPr="007573A7">
        <w:rPr>
          <w:spacing w:val="-12"/>
          <w:sz w:val="20"/>
          <w:szCs w:val="20"/>
        </w:rPr>
        <w:t xml:space="preserve"> </w:t>
      </w:r>
      <w:r w:rsidRPr="007573A7">
        <w:rPr>
          <w:spacing w:val="-2"/>
          <w:sz w:val="20"/>
          <w:szCs w:val="20"/>
        </w:rPr>
        <w:t>время.</w:t>
      </w:r>
    </w:p>
    <w:p w:rsidR="00FE26E2" w:rsidRPr="007573A7" w:rsidRDefault="006D385C" w:rsidP="007573A7">
      <w:pPr>
        <w:pStyle w:val="af"/>
        <w:spacing w:before="162"/>
        <w:ind w:left="600" w:right="597" w:firstLine="1120"/>
        <w:rPr>
          <w:sz w:val="20"/>
          <w:szCs w:val="20"/>
        </w:rPr>
      </w:pPr>
      <w:r>
        <w:rPr>
          <w:sz w:val="20"/>
          <w:szCs w:val="20"/>
        </w:rPr>
        <w:t>В МБОУ СОШ № 1</w:t>
      </w:r>
      <w:r w:rsidR="00FE26E2" w:rsidRPr="007573A7">
        <w:rPr>
          <w:sz w:val="20"/>
          <w:szCs w:val="20"/>
        </w:rPr>
        <w:t xml:space="preserve"> им. Ляпидевского ст. Старощербиновская разработана Концепция по профилактике безнадзорности и правонарушений среди </w:t>
      </w:r>
      <w:r w:rsidR="00FE26E2" w:rsidRPr="007573A7">
        <w:rPr>
          <w:spacing w:val="-2"/>
          <w:sz w:val="20"/>
          <w:szCs w:val="20"/>
        </w:rPr>
        <w:t>несовершеннолетних.</w:t>
      </w:r>
    </w:p>
    <w:p w:rsidR="00FE26E2" w:rsidRPr="007573A7" w:rsidRDefault="00FE26E2" w:rsidP="007573A7">
      <w:pPr>
        <w:pStyle w:val="af"/>
        <w:ind w:left="600" w:right="594" w:firstLine="771"/>
        <w:rPr>
          <w:sz w:val="20"/>
          <w:szCs w:val="20"/>
        </w:rPr>
      </w:pPr>
      <w:r w:rsidRPr="007573A7">
        <w:rPr>
          <w:sz w:val="20"/>
          <w:szCs w:val="20"/>
        </w:rPr>
        <w:t>В структуре Концепции обозначены три направления: организационно- методическое, диагностическое и профилактическое. В рамках диагностической работы осуществляется своевременное выявление несовершеннолетних и</w:t>
      </w:r>
      <w:r w:rsidRPr="007573A7">
        <w:rPr>
          <w:spacing w:val="-2"/>
          <w:sz w:val="20"/>
          <w:szCs w:val="20"/>
        </w:rPr>
        <w:t xml:space="preserve"> </w:t>
      </w:r>
      <w:r w:rsidRPr="007573A7">
        <w:rPr>
          <w:sz w:val="20"/>
          <w:szCs w:val="20"/>
        </w:rPr>
        <w:t>семей, находящихся в</w:t>
      </w:r>
      <w:r w:rsidRPr="007573A7">
        <w:rPr>
          <w:spacing w:val="-1"/>
          <w:sz w:val="20"/>
          <w:szCs w:val="20"/>
        </w:rPr>
        <w:t xml:space="preserve"> </w:t>
      </w:r>
      <w:r w:rsidRPr="007573A7">
        <w:rPr>
          <w:sz w:val="20"/>
          <w:szCs w:val="20"/>
        </w:rPr>
        <w:t xml:space="preserve">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w:t>
      </w:r>
      <w:r w:rsidRPr="007573A7">
        <w:rPr>
          <w:spacing w:val="-2"/>
          <w:sz w:val="20"/>
          <w:szCs w:val="20"/>
        </w:rPr>
        <w:t>деяний.</w:t>
      </w:r>
    </w:p>
    <w:p w:rsidR="00FE26E2" w:rsidRPr="007573A7" w:rsidRDefault="00FE26E2" w:rsidP="007573A7">
      <w:pPr>
        <w:pStyle w:val="af"/>
        <w:ind w:left="600" w:right="589" w:firstLine="771"/>
        <w:rPr>
          <w:sz w:val="20"/>
          <w:szCs w:val="20"/>
        </w:rPr>
      </w:pPr>
      <w:r w:rsidRPr="007573A7">
        <w:rPr>
          <w:sz w:val="20"/>
          <w:szCs w:val="20"/>
        </w:rPr>
        <w:t>Деятельность, направленная</w:t>
      </w:r>
      <w:r w:rsidRPr="007573A7">
        <w:rPr>
          <w:spacing w:val="-5"/>
          <w:sz w:val="20"/>
          <w:szCs w:val="20"/>
        </w:rPr>
        <w:t xml:space="preserve"> </w:t>
      </w:r>
      <w:r w:rsidRPr="007573A7">
        <w:rPr>
          <w:sz w:val="20"/>
          <w:szCs w:val="20"/>
        </w:rPr>
        <w:t>на</w:t>
      </w:r>
      <w:r w:rsidRPr="007573A7">
        <w:rPr>
          <w:spacing w:val="-5"/>
          <w:sz w:val="20"/>
          <w:szCs w:val="20"/>
        </w:rPr>
        <w:t xml:space="preserve"> </w:t>
      </w:r>
      <w:r w:rsidRPr="007573A7">
        <w:rPr>
          <w:sz w:val="20"/>
          <w:szCs w:val="20"/>
        </w:rPr>
        <w:t>выявление</w:t>
      </w:r>
      <w:r w:rsidRPr="007573A7">
        <w:rPr>
          <w:spacing w:val="-4"/>
          <w:sz w:val="20"/>
          <w:szCs w:val="20"/>
        </w:rPr>
        <w:t xml:space="preserve"> </w:t>
      </w:r>
      <w:r w:rsidRPr="007573A7">
        <w:rPr>
          <w:sz w:val="20"/>
          <w:szCs w:val="20"/>
        </w:rPr>
        <w:t>несовершеннолетних</w:t>
      </w:r>
      <w:r w:rsidRPr="007573A7">
        <w:rPr>
          <w:spacing w:val="-2"/>
          <w:sz w:val="20"/>
          <w:szCs w:val="20"/>
        </w:rPr>
        <w:t xml:space="preserve"> </w:t>
      </w:r>
      <w:r w:rsidRPr="007573A7">
        <w:rPr>
          <w:sz w:val="20"/>
          <w:szCs w:val="20"/>
        </w:rPr>
        <w:t>и</w:t>
      </w:r>
      <w:r w:rsidRPr="007573A7">
        <w:rPr>
          <w:spacing w:val="-2"/>
          <w:sz w:val="20"/>
          <w:szCs w:val="20"/>
        </w:rPr>
        <w:t xml:space="preserve"> </w:t>
      </w:r>
      <w:r w:rsidRPr="007573A7">
        <w:rPr>
          <w:sz w:val="20"/>
          <w:szCs w:val="20"/>
        </w:rPr>
        <w:t>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w:t>
      </w:r>
      <w:r w:rsidRPr="007573A7">
        <w:rPr>
          <w:spacing w:val="-2"/>
          <w:sz w:val="20"/>
          <w:szCs w:val="20"/>
        </w:rPr>
        <w:t xml:space="preserve"> </w:t>
      </w:r>
      <w:r w:rsidRPr="007573A7">
        <w:rPr>
          <w:sz w:val="20"/>
          <w:szCs w:val="20"/>
        </w:rPr>
        <w:t>и</w:t>
      </w:r>
      <w:r w:rsidRPr="007573A7">
        <w:rPr>
          <w:spacing w:val="-3"/>
          <w:sz w:val="20"/>
          <w:szCs w:val="20"/>
        </w:rPr>
        <w:t xml:space="preserve"> </w:t>
      </w:r>
      <w:r w:rsidRPr="007573A7">
        <w:rPr>
          <w:sz w:val="20"/>
          <w:szCs w:val="20"/>
        </w:rPr>
        <w:t>социальным</w:t>
      </w:r>
      <w:r w:rsidRPr="007573A7">
        <w:rPr>
          <w:spacing w:val="-2"/>
          <w:sz w:val="20"/>
          <w:szCs w:val="20"/>
        </w:rPr>
        <w:t xml:space="preserve"> </w:t>
      </w:r>
      <w:r w:rsidRPr="007573A7">
        <w:rPr>
          <w:sz w:val="20"/>
          <w:szCs w:val="20"/>
        </w:rPr>
        <w:t>педагогом. На</w:t>
      </w:r>
      <w:r w:rsidRPr="007573A7">
        <w:rPr>
          <w:spacing w:val="-2"/>
          <w:sz w:val="20"/>
          <w:szCs w:val="20"/>
        </w:rPr>
        <w:t xml:space="preserve"> </w:t>
      </w:r>
      <w:r w:rsidRPr="007573A7">
        <w:rPr>
          <w:sz w:val="20"/>
          <w:szCs w:val="20"/>
        </w:rPr>
        <w:t>начальном</w:t>
      </w:r>
      <w:r w:rsidRPr="007573A7">
        <w:rPr>
          <w:spacing w:val="-3"/>
          <w:sz w:val="20"/>
          <w:szCs w:val="20"/>
        </w:rPr>
        <w:t xml:space="preserve"> </w:t>
      </w:r>
      <w:r w:rsidRPr="007573A7">
        <w:rPr>
          <w:sz w:val="20"/>
          <w:szCs w:val="20"/>
        </w:rPr>
        <w:t>этапе</w:t>
      </w:r>
      <w:r w:rsidRPr="007573A7">
        <w:rPr>
          <w:spacing w:val="-5"/>
          <w:sz w:val="20"/>
          <w:szCs w:val="20"/>
        </w:rPr>
        <w:t xml:space="preserve"> </w:t>
      </w:r>
      <w:r w:rsidRPr="007573A7">
        <w:rPr>
          <w:sz w:val="20"/>
          <w:szCs w:val="20"/>
        </w:rPr>
        <w:t>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w:t>
      </w:r>
    </w:p>
    <w:p w:rsidR="00FE26E2" w:rsidRPr="007573A7" w:rsidRDefault="00FE26E2" w:rsidP="007573A7">
      <w:pPr>
        <w:pStyle w:val="af"/>
        <w:ind w:left="600" w:right="588" w:firstLine="844"/>
        <w:rPr>
          <w:sz w:val="20"/>
          <w:szCs w:val="20"/>
        </w:rPr>
      </w:pPr>
      <w:r w:rsidRPr="007573A7">
        <w:rPr>
          <w:sz w:val="20"/>
          <w:szCs w:val="20"/>
        </w:rPr>
        <w:t>В отдельных случаях при необходимости к работе классного руководителя подключается педагог-психолог, который составляет психолого- 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w:t>
      </w:r>
      <w:r w:rsidRPr="007573A7">
        <w:rPr>
          <w:spacing w:val="-11"/>
          <w:sz w:val="20"/>
          <w:szCs w:val="20"/>
        </w:rPr>
        <w:t xml:space="preserve"> </w:t>
      </w:r>
      <w:r w:rsidRPr="007573A7">
        <w:rPr>
          <w:sz w:val="20"/>
          <w:szCs w:val="20"/>
        </w:rPr>
        <w:t>из</w:t>
      </w:r>
      <w:r w:rsidRPr="007573A7">
        <w:rPr>
          <w:spacing w:val="-12"/>
          <w:sz w:val="20"/>
          <w:szCs w:val="20"/>
        </w:rPr>
        <w:t xml:space="preserve"> </w:t>
      </w:r>
      <w:r w:rsidRPr="007573A7">
        <w:rPr>
          <w:sz w:val="20"/>
          <w:szCs w:val="20"/>
        </w:rPr>
        <w:t>категории</w:t>
      </w:r>
      <w:r w:rsidRPr="007573A7">
        <w:rPr>
          <w:spacing w:val="-10"/>
          <w:sz w:val="20"/>
          <w:szCs w:val="20"/>
        </w:rPr>
        <w:t xml:space="preserve"> </w:t>
      </w:r>
      <w:r w:rsidRPr="007573A7">
        <w:rPr>
          <w:sz w:val="20"/>
          <w:szCs w:val="20"/>
        </w:rPr>
        <w:t>учащихся,</w:t>
      </w:r>
      <w:r w:rsidRPr="007573A7">
        <w:rPr>
          <w:spacing w:val="-11"/>
          <w:sz w:val="20"/>
          <w:szCs w:val="20"/>
        </w:rPr>
        <w:t xml:space="preserve"> </w:t>
      </w:r>
      <w:r w:rsidRPr="007573A7">
        <w:rPr>
          <w:sz w:val="20"/>
          <w:szCs w:val="20"/>
        </w:rPr>
        <w:t>которые</w:t>
      </w:r>
      <w:r w:rsidRPr="007573A7">
        <w:rPr>
          <w:spacing w:val="-16"/>
          <w:sz w:val="20"/>
          <w:szCs w:val="20"/>
        </w:rPr>
        <w:t xml:space="preserve"> </w:t>
      </w:r>
      <w:r w:rsidRPr="007573A7">
        <w:rPr>
          <w:sz w:val="20"/>
          <w:szCs w:val="20"/>
        </w:rPr>
        <w:t>систематически</w:t>
      </w:r>
      <w:r w:rsidRPr="007573A7">
        <w:rPr>
          <w:spacing w:val="-10"/>
          <w:sz w:val="20"/>
          <w:szCs w:val="20"/>
        </w:rPr>
        <w:t xml:space="preserve"> </w:t>
      </w:r>
      <w:r w:rsidRPr="007573A7">
        <w:rPr>
          <w:sz w:val="20"/>
          <w:szCs w:val="20"/>
        </w:rPr>
        <w:t>нарушают</w:t>
      </w:r>
      <w:r w:rsidRPr="007573A7">
        <w:rPr>
          <w:spacing w:val="-11"/>
          <w:sz w:val="20"/>
          <w:szCs w:val="20"/>
        </w:rPr>
        <w:t xml:space="preserve"> </w:t>
      </w:r>
      <w:r w:rsidRPr="007573A7">
        <w:rPr>
          <w:sz w:val="20"/>
          <w:szCs w:val="20"/>
        </w:rPr>
        <w:t>правопорядок как в школе, так и вне её, а также по информации, полученной из отделов полиции, формируются списки для представления на Совет профилактики.</w:t>
      </w:r>
    </w:p>
    <w:p w:rsidR="00FE26E2" w:rsidRPr="007573A7" w:rsidRDefault="00FE26E2" w:rsidP="007573A7">
      <w:pPr>
        <w:pStyle w:val="af"/>
        <w:ind w:left="600" w:right="604" w:firstLine="844"/>
        <w:rPr>
          <w:sz w:val="20"/>
          <w:szCs w:val="20"/>
        </w:rPr>
      </w:pPr>
      <w:r w:rsidRPr="007573A7">
        <w:rPr>
          <w:sz w:val="20"/>
          <w:szCs w:val="20"/>
        </w:rPr>
        <w:t>Таким образом, система работы классного руководителя с учащимися, находящимися</w:t>
      </w:r>
      <w:r w:rsidRPr="007573A7">
        <w:rPr>
          <w:spacing w:val="-18"/>
          <w:sz w:val="20"/>
          <w:szCs w:val="20"/>
        </w:rPr>
        <w:t xml:space="preserve"> </w:t>
      </w:r>
      <w:r w:rsidRPr="007573A7">
        <w:rPr>
          <w:sz w:val="20"/>
          <w:szCs w:val="20"/>
        </w:rPr>
        <w:t>на</w:t>
      </w:r>
      <w:r w:rsidRPr="007573A7">
        <w:rPr>
          <w:spacing w:val="-17"/>
          <w:sz w:val="20"/>
          <w:szCs w:val="20"/>
        </w:rPr>
        <w:t xml:space="preserve"> </w:t>
      </w:r>
      <w:r w:rsidRPr="007573A7">
        <w:rPr>
          <w:sz w:val="20"/>
          <w:szCs w:val="20"/>
        </w:rPr>
        <w:t>ИПР</w:t>
      </w:r>
      <w:r w:rsidRPr="007573A7">
        <w:rPr>
          <w:spacing w:val="-18"/>
          <w:sz w:val="20"/>
          <w:szCs w:val="20"/>
        </w:rPr>
        <w:t xml:space="preserve"> </w:t>
      </w:r>
      <w:r w:rsidRPr="007573A7">
        <w:rPr>
          <w:sz w:val="20"/>
          <w:szCs w:val="20"/>
        </w:rPr>
        <w:t>включает</w:t>
      </w:r>
      <w:r w:rsidRPr="007573A7">
        <w:rPr>
          <w:spacing w:val="-15"/>
          <w:sz w:val="20"/>
          <w:szCs w:val="20"/>
        </w:rPr>
        <w:t xml:space="preserve"> </w:t>
      </w:r>
      <w:r w:rsidRPr="007573A7">
        <w:rPr>
          <w:spacing w:val="24"/>
          <w:sz w:val="20"/>
          <w:szCs w:val="20"/>
        </w:rPr>
        <w:t>сл</w:t>
      </w:r>
      <w:r w:rsidRPr="007573A7">
        <w:rPr>
          <w:spacing w:val="19"/>
          <w:sz w:val="20"/>
          <w:szCs w:val="20"/>
        </w:rPr>
        <w:t>е</w:t>
      </w:r>
      <w:r w:rsidRPr="007573A7">
        <w:rPr>
          <w:spacing w:val="29"/>
          <w:sz w:val="20"/>
          <w:szCs w:val="20"/>
        </w:rPr>
        <w:t>д</w:t>
      </w:r>
      <w:r w:rsidRPr="007573A7">
        <w:rPr>
          <w:spacing w:val="20"/>
          <w:sz w:val="20"/>
          <w:szCs w:val="20"/>
        </w:rPr>
        <w:t>у</w:t>
      </w:r>
      <w:r w:rsidRPr="007573A7">
        <w:rPr>
          <w:spacing w:val="22"/>
          <w:sz w:val="20"/>
          <w:szCs w:val="20"/>
        </w:rPr>
        <w:t>ю</w:t>
      </w:r>
      <w:r w:rsidRPr="007573A7">
        <w:rPr>
          <w:spacing w:val="-60"/>
          <w:sz w:val="20"/>
          <w:szCs w:val="20"/>
        </w:rPr>
        <w:t>ще</w:t>
      </w:r>
      <w:r w:rsidRPr="007573A7">
        <w:rPr>
          <w:spacing w:val="7"/>
          <w:position w:val="4"/>
          <w:sz w:val="20"/>
          <w:szCs w:val="20"/>
        </w:rPr>
        <w:t>3</w:t>
      </w:r>
      <w:r w:rsidRPr="007573A7">
        <w:rPr>
          <w:spacing w:val="-109"/>
          <w:sz w:val="20"/>
          <w:szCs w:val="20"/>
        </w:rPr>
        <w:t>и</w:t>
      </w:r>
      <w:r w:rsidRPr="007573A7">
        <w:rPr>
          <w:spacing w:val="24"/>
          <w:position w:val="4"/>
          <w:sz w:val="20"/>
          <w:szCs w:val="20"/>
        </w:rPr>
        <w:t>5</w:t>
      </w:r>
      <w:r w:rsidRPr="007573A7">
        <w:rPr>
          <w:spacing w:val="-15"/>
          <w:position w:val="4"/>
          <w:sz w:val="20"/>
          <w:szCs w:val="20"/>
        </w:rPr>
        <w:t xml:space="preserve"> </w:t>
      </w:r>
      <w:r w:rsidRPr="007573A7">
        <w:rPr>
          <w:sz w:val="20"/>
          <w:szCs w:val="20"/>
        </w:rPr>
        <w:t>е</w:t>
      </w:r>
      <w:r w:rsidRPr="007573A7">
        <w:rPr>
          <w:spacing w:val="-17"/>
          <w:sz w:val="20"/>
          <w:szCs w:val="20"/>
        </w:rPr>
        <w:t xml:space="preserve"> </w:t>
      </w:r>
      <w:r w:rsidRPr="007573A7">
        <w:rPr>
          <w:sz w:val="20"/>
          <w:szCs w:val="20"/>
        </w:rPr>
        <w:t>этапы</w:t>
      </w:r>
      <w:r w:rsidRPr="007573A7">
        <w:rPr>
          <w:spacing w:val="-16"/>
          <w:sz w:val="20"/>
          <w:szCs w:val="20"/>
        </w:rPr>
        <w:t xml:space="preserve"> </w:t>
      </w:r>
      <w:r w:rsidRPr="007573A7">
        <w:rPr>
          <w:sz w:val="20"/>
          <w:szCs w:val="20"/>
        </w:rPr>
        <w:t>работы:</w:t>
      </w:r>
    </w:p>
    <w:p w:rsidR="00FE26E2" w:rsidRPr="007573A7" w:rsidRDefault="00FE26E2" w:rsidP="007573A7">
      <w:pPr>
        <w:spacing w:line="240" w:lineRule="auto"/>
        <w:sectPr w:rsidR="00FE26E2" w:rsidRPr="007573A7">
          <w:footerReference w:type="default" r:id="rId149"/>
          <w:pgSz w:w="11900" w:h="16860"/>
          <w:pgMar w:top="980" w:right="500" w:bottom="280" w:left="660" w:header="0" w:footer="0" w:gutter="0"/>
          <w:cols w:space="720"/>
        </w:sectPr>
      </w:pPr>
    </w:p>
    <w:p w:rsidR="00FE26E2" w:rsidRPr="007573A7" w:rsidRDefault="00FE26E2" w:rsidP="007573A7">
      <w:pPr>
        <w:pStyle w:val="af"/>
        <w:spacing w:before="63"/>
        <w:ind w:left="600" w:right="595" w:firstLine="564"/>
        <w:rPr>
          <w:sz w:val="20"/>
          <w:szCs w:val="20"/>
        </w:rPr>
      </w:pPr>
      <w:r w:rsidRPr="007573A7">
        <w:rPr>
          <w:sz w:val="20"/>
          <w:szCs w:val="20"/>
        </w:rPr>
        <w:lastRenderedPageBreak/>
        <w:t>первый этап – диагностика совместно с психологом школы; второй этап – выбор методов и приемов коррекционной работы;</w:t>
      </w:r>
    </w:p>
    <w:p w:rsidR="00FE26E2" w:rsidRPr="007573A7" w:rsidRDefault="00FE26E2" w:rsidP="007573A7">
      <w:pPr>
        <w:pStyle w:val="af"/>
        <w:ind w:left="140" w:right="642" w:firstLine="568"/>
        <w:rPr>
          <w:sz w:val="20"/>
          <w:szCs w:val="20"/>
        </w:rPr>
      </w:pPr>
      <w:r w:rsidRPr="007573A7">
        <w:rPr>
          <w:sz w:val="20"/>
          <w:szCs w:val="20"/>
        </w:rPr>
        <w:t xml:space="preserve">третий этап – проектирование работы с учетом личностных качеств </w:t>
      </w:r>
      <w:r w:rsidRPr="007573A7">
        <w:rPr>
          <w:spacing w:val="-2"/>
          <w:sz w:val="20"/>
          <w:szCs w:val="20"/>
        </w:rPr>
        <w:t>школьника;</w:t>
      </w:r>
    </w:p>
    <w:p w:rsidR="00FE26E2" w:rsidRPr="007573A7" w:rsidRDefault="00FE26E2" w:rsidP="007573A7">
      <w:pPr>
        <w:pStyle w:val="af"/>
        <w:ind w:left="708" w:right="3520" w:firstLine="568"/>
        <w:rPr>
          <w:i/>
          <w:sz w:val="20"/>
          <w:szCs w:val="20"/>
        </w:rPr>
      </w:pPr>
      <w:r w:rsidRPr="007573A7">
        <w:rPr>
          <w:sz w:val="20"/>
          <w:szCs w:val="20"/>
        </w:rPr>
        <w:t>четвертый этап – индивидуальная профилактическая работа; пятый этап – корректирование, оценка результатов</w:t>
      </w:r>
      <w:r w:rsidRPr="007573A7">
        <w:rPr>
          <w:i/>
          <w:sz w:val="20"/>
          <w:szCs w:val="20"/>
        </w:rPr>
        <w:t>.</w:t>
      </w:r>
    </w:p>
    <w:p w:rsidR="00FE26E2" w:rsidRPr="007573A7" w:rsidRDefault="00FE26E2" w:rsidP="007573A7">
      <w:pPr>
        <w:pStyle w:val="af"/>
        <w:ind w:left="708" w:right="598" w:firstLine="568"/>
        <w:rPr>
          <w:sz w:val="20"/>
          <w:szCs w:val="20"/>
        </w:rPr>
      </w:pPr>
      <w:r w:rsidRPr="007573A7">
        <w:rPr>
          <w:sz w:val="20"/>
          <w:szCs w:val="20"/>
        </w:rPr>
        <w:t>Также классными руководителями и социально - психологической службой</w:t>
      </w:r>
      <w:r w:rsidRPr="007573A7">
        <w:rPr>
          <w:spacing w:val="-8"/>
          <w:sz w:val="20"/>
          <w:szCs w:val="20"/>
        </w:rPr>
        <w:t xml:space="preserve"> </w:t>
      </w:r>
      <w:r w:rsidRPr="007573A7">
        <w:rPr>
          <w:sz w:val="20"/>
          <w:szCs w:val="20"/>
        </w:rPr>
        <w:t>школы используются различные формы и методы индивидуальной профилактической работы с учащимися:</w:t>
      </w:r>
    </w:p>
    <w:p w:rsidR="00FE26E2" w:rsidRPr="007573A7" w:rsidRDefault="00FE26E2" w:rsidP="00FC29AA">
      <w:pPr>
        <w:pStyle w:val="af1"/>
        <w:numPr>
          <w:ilvl w:val="3"/>
          <w:numId w:val="242"/>
        </w:numPr>
        <w:tabs>
          <w:tab w:val="left" w:pos="2076"/>
          <w:tab w:val="left" w:pos="2077"/>
        </w:tabs>
        <w:ind w:right="1854" w:firstLine="568"/>
        <w:jc w:val="left"/>
        <w:rPr>
          <w:sz w:val="20"/>
          <w:szCs w:val="20"/>
        </w:rPr>
      </w:pPr>
      <w:r w:rsidRPr="007573A7">
        <w:rPr>
          <w:sz w:val="20"/>
          <w:szCs w:val="20"/>
        </w:rPr>
        <w:t>изучение особенностей личности подростков, занятия с психологом по коррекции их поведения;</w:t>
      </w:r>
    </w:p>
    <w:p w:rsidR="00FE26E2" w:rsidRPr="007573A7" w:rsidRDefault="00FE26E2" w:rsidP="00FC29AA">
      <w:pPr>
        <w:pStyle w:val="af1"/>
        <w:numPr>
          <w:ilvl w:val="3"/>
          <w:numId w:val="242"/>
        </w:numPr>
        <w:tabs>
          <w:tab w:val="left" w:pos="2076"/>
          <w:tab w:val="left" w:pos="2077"/>
        </w:tabs>
        <w:spacing w:before="1"/>
        <w:ind w:right="1600" w:firstLine="568"/>
        <w:jc w:val="left"/>
        <w:rPr>
          <w:sz w:val="20"/>
          <w:szCs w:val="20"/>
        </w:rPr>
      </w:pPr>
      <w:r w:rsidRPr="007573A7">
        <w:rPr>
          <w:sz w:val="20"/>
          <w:szCs w:val="20"/>
        </w:rPr>
        <w:t>посещения</w:t>
      </w:r>
      <w:r w:rsidRPr="007573A7">
        <w:rPr>
          <w:spacing w:val="-1"/>
          <w:sz w:val="20"/>
          <w:szCs w:val="20"/>
        </w:rPr>
        <w:t xml:space="preserve"> </w:t>
      </w:r>
      <w:r w:rsidRPr="007573A7">
        <w:rPr>
          <w:sz w:val="20"/>
          <w:szCs w:val="20"/>
        </w:rPr>
        <w:t>на</w:t>
      </w:r>
      <w:r w:rsidRPr="007573A7">
        <w:rPr>
          <w:spacing w:val="-2"/>
          <w:sz w:val="20"/>
          <w:szCs w:val="20"/>
        </w:rPr>
        <w:t xml:space="preserve"> </w:t>
      </w:r>
      <w:r w:rsidRPr="007573A7">
        <w:rPr>
          <w:sz w:val="20"/>
          <w:szCs w:val="20"/>
        </w:rPr>
        <w:t>дому</w:t>
      </w:r>
      <w:r w:rsidRPr="007573A7">
        <w:rPr>
          <w:spacing w:val="-8"/>
          <w:sz w:val="20"/>
          <w:szCs w:val="20"/>
        </w:rPr>
        <w:t xml:space="preserve"> </w:t>
      </w:r>
      <w:r w:rsidRPr="007573A7">
        <w:rPr>
          <w:sz w:val="20"/>
          <w:szCs w:val="20"/>
        </w:rPr>
        <w:t>с</w:t>
      </w:r>
      <w:r w:rsidRPr="007573A7">
        <w:rPr>
          <w:spacing w:val="-2"/>
          <w:sz w:val="20"/>
          <w:szCs w:val="20"/>
        </w:rPr>
        <w:t xml:space="preserve"> </w:t>
      </w:r>
      <w:r w:rsidRPr="007573A7">
        <w:rPr>
          <w:sz w:val="20"/>
          <w:szCs w:val="20"/>
        </w:rPr>
        <w:t>целью</w:t>
      </w:r>
      <w:r w:rsidRPr="007573A7">
        <w:rPr>
          <w:spacing w:val="-2"/>
          <w:sz w:val="20"/>
          <w:szCs w:val="20"/>
        </w:rPr>
        <w:t xml:space="preserve"> </w:t>
      </w:r>
      <w:r w:rsidRPr="007573A7">
        <w:rPr>
          <w:sz w:val="20"/>
          <w:szCs w:val="20"/>
        </w:rPr>
        <w:t>контроля</w:t>
      </w:r>
      <w:r w:rsidRPr="007573A7">
        <w:rPr>
          <w:spacing w:val="-1"/>
          <w:sz w:val="20"/>
          <w:szCs w:val="20"/>
        </w:rPr>
        <w:t xml:space="preserve"> </w:t>
      </w:r>
      <w:r w:rsidRPr="007573A7">
        <w:rPr>
          <w:sz w:val="20"/>
          <w:szCs w:val="20"/>
        </w:rPr>
        <w:t>над подростками, их занятостью в свободное от занятий время</w:t>
      </w:r>
      <w:r w:rsidRPr="007573A7">
        <w:rPr>
          <w:spacing w:val="40"/>
          <w:sz w:val="20"/>
          <w:szCs w:val="20"/>
        </w:rPr>
        <w:t xml:space="preserve"> </w:t>
      </w:r>
      <w:r w:rsidRPr="007573A7">
        <w:rPr>
          <w:sz w:val="20"/>
          <w:szCs w:val="20"/>
        </w:rPr>
        <w:t xml:space="preserve">(по запросу и сложившейся </w:t>
      </w:r>
      <w:r w:rsidRPr="007573A7">
        <w:rPr>
          <w:spacing w:val="-2"/>
          <w:sz w:val="20"/>
          <w:szCs w:val="20"/>
        </w:rPr>
        <w:t>ситуации);</w:t>
      </w:r>
    </w:p>
    <w:p w:rsidR="00FE26E2" w:rsidRPr="007573A7" w:rsidRDefault="00FE26E2" w:rsidP="00FC29AA">
      <w:pPr>
        <w:pStyle w:val="af1"/>
        <w:numPr>
          <w:ilvl w:val="3"/>
          <w:numId w:val="242"/>
        </w:numPr>
        <w:tabs>
          <w:tab w:val="left" w:pos="2076"/>
          <w:tab w:val="left" w:pos="2077"/>
        </w:tabs>
        <w:ind w:right="1486" w:firstLine="568"/>
        <w:jc w:val="left"/>
        <w:rPr>
          <w:sz w:val="20"/>
          <w:szCs w:val="20"/>
        </w:rPr>
      </w:pPr>
      <w:r w:rsidRPr="007573A7">
        <w:rPr>
          <w:sz w:val="20"/>
          <w:szCs w:val="20"/>
        </w:rPr>
        <w:t>посещение</w:t>
      </w:r>
      <w:r w:rsidRPr="007573A7">
        <w:rPr>
          <w:spacing w:val="40"/>
          <w:sz w:val="20"/>
          <w:szCs w:val="20"/>
        </w:rPr>
        <w:t xml:space="preserve"> </w:t>
      </w:r>
      <w:r w:rsidRPr="007573A7">
        <w:rPr>
          <w:sz w:val="20"/>
          <w:szCs w:val="20"/>
        </w:rPr>
        <w:t>уроков</w:t>
      </w:r>
      <w:r w:rsidRPr="007573A7">
        <w:rPr>
          <w:spacing w:val="38"/>
          <w:sz w:val="20"/>
          <w:szCs w:val="20"/>
        </w:rPr>
        <w:t xml:space="preserve"> </w:t>
      </w:r>
      <w:r w:rsidRPr="007573A7">
        <w:rPr>
          <w:sz w:val="20"/>
          <w:szCs w:val="20"/>
        </w:rPr>
        <w:t>с</w:t>
      </w:r>
      <w:r w:rsidRPr="007573A7">
        <w:rPr>
          <w:spacing w:val="37"/>
          <w:sz w:val="20"/>
          <w:szCs w:val="20"/>
        </w:rPr>
        <w:t xml:space="preserve"> </w:t>
      </w:r>
      <w:r w:rsidRPr="007573A7">
        <w:rPr>
          <w:sz w:val="20"/>
          <w:szCs w:val="20"/>
        </w:rPr>
        <w:t>целью</w:t>
      </w:r>
      <w:r w:rsidRPr="007573A7">
        <w:rPr>
          <w:spacing w:val="37"/>
          <w:sz w:val="20"/>
          <w:szCs w:val="20"/>
        </w:rPr>
        <w:t xml:space="preserve"> </w:t>
      </w:r>
      <w:r w:rsidRPr="007573A7">
        <w:rPr>
          <w:sz w:val="20"/>
          <w:szCs w:val="20"/>
        </w:rPr>
        <w:t>выяснения</w:t>
      </w:r>
      <w:r w:rsidRPr="007573A7">
        <w:rPr>
          <w:spacing w:val="40"/>
          <w:sz w:val="20"/>
          <w:szCs w:val="20"/>
        </w:rPr>
        <w:t xml:space="preserve"> </w:t>
      </w:r>
      <w:r w:rsidRPr="007573A7">
        <w:rPr>
          <w:sz w:val="20"/>
          <w:szCs w:val="20"/>
        </w:rPr>
        <w:t>уровня</w:t>
      </w:r>
      <w:r w:rsidRPr="007573A7">
        <w:rPr>
          <w:spacing w:val="38"/>
          <w:sz w:val="20"/>
          <w:szCs w:val="20"/>
        </w:rPr>
        <w:t xml:space="preserve"> </w:t>
      </w:r>
      <w:r w:rsidRPr="007573A7">
        <w:rPr>
          <w:sz w:val="20"/>
          <w:szCs w:val="20"/>
        </w:rPr>
        <w:t>подготовки учащихся</w:t>
      </w:r>
      <w:r w:rsidRPr="007573A7">
        <w:rPr>
          <w:spacing w:val="40"/>
          <w:sz w:val="20"/>
          <w:szCs w:val="20"/>
        </w:rPr>
        <w:t xml:space="preserve"> </w:t>
      </w:r>
      <w:r w:rsidRPr="007573A7">
        <w:rPr>
          <w:sz w:val="20"/>
          <w:szCs w:val="20"/>
        </w:rPr>
        <w:t>к занятиям;</w:t>
      </w:r>
    </w:p>
    <w:p w:rsidR="00FE26E2" w:rsidRPr="007573A7" w:rsidRDefault="00FE26E2" w:rsidP="00FC29AA">
      <w:pPr>
        <w:pStyle w:val="af1"/>
        <w:numPr>
          <w:ilvl w:val="3"/>
          <w:numId w:val="242"/>
        </w:numPr>
        <w:tabs>
          <w:tab w:val="left" w:pos="2076"/>
          <w:tab w:val="left" w:pos="2077"/>
          <w:tab w:val="left" w:pos="5553"/>
          <w:tab w:val="left" w:pos="8030"/>
        </w:tabs>
        <w:spacing w:before="2"/>
        <w:ind w:left="2077" w:right="1409"/>
        <w:jc w:val="left"/>
        <w:rPr>
          <w:sz w:val="20"/>
          <w:szCs w:val="20"/>
        </w:rPr>
      </w:pPr>
      <w:r w:rsidRPr="007573A7">
        <w:rPr>
          <w:spacing w:val="-2"/>
          <w:sz w:val="20"/>
          <w:szCs w:val="20"/>
        </w:rPr>
        <w:t>психолого-педагогическое</w:t>
      </w:r>
      <w:r w:rsidRPr="007573A7">
        <w:rPr>
          <w:sz w:val="20"/>
          <w:szCs w:val="20"/>
        </w:rPr>
        <w:tab/>
      </w:r>
      <w:r w:rsidRPr="007573A7">
        <w:rPr>
          <w:spacing w:val="-2"/>
          <w:sz w:val="20"/>
          <w:szCs w:val="20"/>
        </w:rPr>
        <w:t>консультирование</w:t>
      </w:r>
      <w:r w:rsidRPr="007573A7">
        <w:rPr>
          <w:sz w:val="20"/>
          <w:szCs w:val="20"/>
        </w:rPr>
        <w:tab/>
      </w:r>
      <w:r w:rsidRPr="007573A7">
        <w:rPr>
          <w:spacing w:val="-2"/>
          <w:sz w:val="20"/>
          <w:szCs w:val="20"/>
        </w:rPr>
        <w:t xml:space="preserve">родителей, </w:t>
      </w:r>
      <w:r w:rsidRPr="007573A7">
        <w:rPr>
          <w:sz w:val="20"/>
          <w:szCs w:val="20"/>
        </w:rPr>
        <w:t>учителей-предметников с целью выработки подходов к</w:t>
      </w:r>
    </w:p>
    <w:p w:rsidR="00FE26E2" w:rsidRPr="007573A7" w:rsidRDefault="00FE26E2" w:rsidP="007573A7">
      <w:pPr>
        <w:pStyle w:val="af"/>
        <w:spacing w:before="5"/>
        <w:ind w:left="708"/>
        <w:jc w:val="left"/>
        <w:rPr>
          <w:sz w:val="20"/>
          <w:szCs w:val="20"/>
        </w:rPr>
      </w:pPr>
      <w:r w:rsidRPr="007573A7">
        <w:rPr>
          <w:sz w:val="20"/>
          <w:szCs w:val="20"/>
        </w:rPr>
        <w:t>воспитанию</w:t>
      </w:r>
      <w:r w:rsidRPr="007573A7">
        <w:rPr>
          <w:spacing w:val="-8"/>
          <w:sz w:val="20"/>
          <w:szCs w:val="20"/>
        </w:rPr>
        <w:t xml:space="preserve"> </w:t>
      </w:r>
      <w:r w:rsidRPr="007573A7">
        <w:rPr>
          <w:sz w:val="20"/>
          <w:szCs w:val="20"/>
        </w:rPr>
        <w:t>и</w:t>
      </w:r>
      <w:r w:rsidRPr="007573A7">
        <w:rPr>
          <w:spacing w:val="-5"/>
          <w:sz w:val="20"/>
          <w:szCs w:val="20"/>
        </w:rPr>
        <w:t xml:space="preserve"> </w:t>
      </w:r>
      <w:r w:rsidRPr="007573A7">
        <w:rPr>
          <w:sz w:val="20"/>
          <w:szCs w:val="20"/>
        </w:rPr>
        <w:t>обучению</w:t>
      </w:r>
      <w:r w:rsidRPr="007573A7">
        <w:rPr>
          <w:spacing w:val="-7"/>
          <w:sz w:val="20"/>
          <w:szCs w:val="20"/>
        </w:rPr>
        <w:t xml:space="preserve"> </w:t>
      </w:r>
      <w:r w:rsidRPr="007573A7">
        <w:rPr>
          <w:spacing w:val="-2"/>
          <w:sz w:val="20"/>
          <w:szCs w:val="20"/>
        </w:rPr>
        <w:t>подростков;</w:t>
      </w:r>
    </w:p>
    <w:p w:rsidR="00FE26E2" w:rsidRPr="007573A7" w:rsidRDefault="00FE26E2" w:rsidP="00FC29AA">
      <w:pPr>
        <w:pStyle w:val="af1"/>
        <w:numPr>
          <w:ilvl w:val="3"/>
          <w:numId w:val="242"/>
        </w:numPr>
        <w:tabs>
          <w:tab w:val="left" w:pos="2076"/>
          <w:tab w:val="left" w:pos="2077"/>
          <w:tab w:val="left" w:pos="4421"/>
          <w:tab w:val="left" w:pos="4913"/>
          <w:tab w:val="left" w:pos="6930"/>
        </w:tabs>
        <w:spacing w:before="162"/>
        <w:ind w:left="2077" w:right="1576"/>
        <w:jc w:val="left"/>
        <w:rPr>
          <w:sz w:val="20"/>
          <w:szCs w:val="20"/>
        </w:rPr>
      </w:pPr>
      <w:r w:rsidRPr="007573A7">
        <w:rPr>
          <w:spacing w:val="-2"/>
          <w:sz w:val="20"/>
          <w:szCs w:val="20"/>
        </w:rPr>
        <w:t>индивидуальные</w:t>
      </w:r>
      <w:r w:rsidRPr="007573A7">
        <w:rPr>
          <w:sz w:val="20"/>
          <w:szCs w:val="20"/>
        </w:rPr>
        <w:tab/>
      </w:r>
      <w:r w:rsidRPr="007573A7">
        <w:rPr>
          <w:spacing w:val="-10"/>
          <w:sz w:val="20"/>
          <w:szCs w:val="20"/>
        </w:rPr>
        <w:t>и</w:t>
      </w:r>
      <w:r w:rsidRPr="007573A7">
        <w:rPr>
          <w:sz w:val="20"/>
          <w:szCs w:val="20"/>
        </w:rPr>
        <w:tab/>
      </w:r>
      <w:r w:rsidRPr="007573A7">
        <w:rPr>
          <w:spacing w:val="-2"/>
          <w:sz w:val="20"/>
          <w:szCs w:val="20"/>
        </w:rPr>
        <w:t>коллективные</w:t>
      </w:r>
      <w:r w:rsidRPr="007573A7">
        <w:rPr>
          <w:sz w:val="20"/>
          <w:szCs w:val="20"/>
        </w:rPr>
        <w:tab/>
      </w:r>
      <w:r w:rsidRPr="007573A7">
        <w:rPr>
          <w:spacing w:val="-2"/>
          <w:sz w:val="20"/>
          <w:szCs w:val="20"/>
        </w:rPr>
        <w:t>профилактические беседы</w:t>
      </w:r>
      <w:r w:rsidRPr="007573A7">
        <w:rPr>
          <w:sz w:val="20"/>
          <w:szCs w:val="20"/>
        </w:rPr>
        <w:tab/>
      </w:r>
      <w:r w:rsidRPr="007573A7">
        <w:rPr>
          <w:spacing w:val="-2"/>
          <w:sz w:val="20"/>
          <w:szCs w:val="20"/>
        </w:rPr>
        <w:t>с подростками;</w:t>
      </w:r>
    </w:p>
    <w:p w:rsidR="00FE26E2" w:rsidRPr="007573A7" w:rsidRDefault="00FE26E2" w:rsidP="00FC29AA">
      <w:pPr>
        <w:pStyle w:val="af1"/>
        <w:numPr>
          <w:ilvl w:val="3"/>
          <w:numId w:val="242"/>
        </w:numPr>
        <w:tabs>
          <w:tab w:val="left" w:pos="2136"/>
          <w:tab w:val="left" w:pos="2137"/>
        </w:tabs>
        <w:ind w:right="595" w:firstLine="568"/>
        <w:rPr>
          <w:sz w:val="20"/>
          <w:szCs w:val="20"/>
        </w:rPr>
      </w:pPr>
      <w:r w:rsidRPr="007573A7">
        <w:rPr>
          <w:sz w:val="20"/>
          <w:szCs w:val="20"/>
        </w:rPr>
        <w:t xml:space="preserve">вовлечение подростков в общественно-значимую деятельность </w:t>
      </w:r>
      <w:r w:rsidRPr="007573A7">
        <w:rPr>
          <w:spacing w:val="-2"/>
          <w:sz w:val="20"/>
          <w:szCs w:val="20"/>
        </w:rPr>
        <w:t>через реализацию</w:t>
      </w:r>
    </w:p>
    <w:p w:rsidR="00FE26E2" w:rsidRPr="007573A7" w:rsidRDefault="00FE26E2" w:rsidP="007573A7">
      <w:pPr>
        <w:pStyle w:val="af"/>
        <w:spacing w:before="1"/>
        <w:ind w:left="708" w:right="590" w:firstLine="568"/>
        <w:rPr>
          <w:sz w:val="20"/>
          <w:szCs w:val="20"/>
        </w:rPr>
      </w:pPr>
      <w:r w:rsidRPr="007573A7">
        <w:rPr>
          <w:sz w:val="20"/>
          <w:szCs w:val="20"/>
        </w:rPr>
        <w:t>Как</w:t>
      </w:r>
      <w:r w:rsidRPr="007573A7">
        <w:rPr>
          <w:spacing w:val="-14"/>
          <w:sz w:val="20"/>
          <w:szCs w:val="20"/>
        </w:rPr>
        <w:t xml:space="preserve"> </w:t>
      </w:r>
      <w:r w:rsidRPr="007573A7">
        <w:rPr>
          <w:sz w:val="20"/>
          <w:szCs w:val="20"/>
        </w:rPr>
        <w:t>указывалось,</w:t>
      </w:r>
      <w:r w:rsidRPr="007573A7">
        <w:rPr>
          <w:spacing w:val="-13"/>
          <w:sz w:val="20"/>
          <w:szCs w:val="20"/>
        </w:rPr>
        <w:t xml:space="preserve"> </w:t>
      </w:r>
      <w:r w:rsidRPr="007573A7">
        <w:rPr>
          <w:sz w:val="20"/>
          <w:szCs w:val="20"/>
        </w:rPr>
        <w:t>выше,</w:t>
      </w:r>
      <w:r w:rsidRPr="007573A7">
        <w:rPr>
          <w:spacing w:val="-12"/>
          <w:sz w:val="20"/>
          <w:szCs w:val="20"/>
        </w:rPr>
        <w:t xml:space="preserve"> </w:t>
      </w:r>
      <w:r w:rsidRPr="007573A7">
        <w:rPr>
          <w:sz w:val="20"/>
          <w:szCs w:val="20"/>
        </w:rPr>
        <w:t>одно</w:t>
      </w:r>
      <w:r w:rsidRPr="007573A7">
        <w:rPr>
          <w:spacing w:val="-16"/>
          <w:sz w:val="20"/>
          <w:szCs w:val="20"/>
        </w:rPr>
        <w:t xml:space="preserve"> </w:t>
      </w:r>
      <w:r w:rsidRPr="007573A7">
        <w:rPr>
          <w:sz w:val="20"/>
          <w:szCs w:val="20"/>
        </w:rPr>
        <w:t>из</w:t>
      </w:r>
      <w:r w:rsidRPr="007573A7">
        <w:rPr>
          <w:spacing w:val="-12"/>
          <w:sz w:val="20"/>
          <w:szCs w:val="20"/>
        </w:rPr>
        <w:t xml:space="preserve"> </w:t>
      </w:r>
      <w:r w:rsidRPr="007573A7">
        <w:rPr>
          <w:sz w:val="20"/>
          <w:szCs w:val="20"/>
        </w:rPr>
        <w:t>значимых</w:t>
      </w:r>
      <w:r w:rsidRPr="007573A7">
        <w:rPr>
          <w:spacing w:val="-14"/>
          <w:sz w:val="20"/>
          <w:szCs w:val="20"/>
        </w:rPr>
        <w:t xml:space="preserve"> </w:t>
      </w:r>
      <w:r w:rsidRPr="007573A7">
        <w:rPr>
          <w:sz w:val="20"/>
          <w:szCs w:val="20"/>
        </w:rPr>
        <w:t>звеньев</w:t>
      </w:r>
      <w:r w:rsidRPr="007573A7">
        <w:rPr>
          <w:spacing w:val="-14"/>
          <w:sz w:val="20"/>
          <w:szCs w:val="20"/>
        </w:rPr>
        <w:t xml:space="preserve"> </w:t>
      </w:r>
      <w:r w:rsidRPr="007573A7">
        <w:rPr>
          <w:sz w:val="20"/>
          <w:szCs w:val="20"/>
        </w:rPr>
        <w:t>в</w:t>
      </w:r>
      <w:r w:rsidRPr="007573A7">
        <w:rPr>
          <w:spacing w:val="-14"/>
          <w:sz w:val="20"/>
          <w:szCs w:val="20"/>
        </w:rPr>
        <w:t xml:space="preserve"> </w:t>
      </w:r>
      <w:r w:rsidRPr="007573A7">
        <w:rPr>
          <w:sz w:val="20"/>
          <w:szCs w:val="20"/>
        </w:rPr>
        <w:t>данной</w:t>
      </w:r>
      <w:r w:rsidRPr="007573A7">
        <w:rPr>
          <w:spacing w:val="-15"/>
          <w:sz w:val="20"/>
          <w:szCs w:val="20"/>
        </w:rPr>
        <w:t xml:space="preserve"> </w:t>
      </w:r>
      <w:r w:rsidRPr="007573A7">
        <w:rPr>
          <w:sz w:val="20"/>
          <w:szCs w:val="20"/>
        </w:rPr>
        <w:t>работе</w:t>
      </w:r>
      <w:r w:rsidRPr="007573A7">
        <w:rPr>
          <w:spacing w:val="-13"/>
          <w:sz w:val="20"/>
          <w:szCs w:val="20"/>
        </w:rPr>
        <w:t xml:space="preserve"> </w:t>
      </w:r>
      <w:r w:rsidRPr="007573A7">
        <w:rPr>
          <w:sz w:val="20"/>
          <w:szCs w:val="20"/>
        </w:rPr>
        <w:t>–</w:t>
      </w:r>
      <w:r w:rsidRPr="007573A7">
        <w:rPr>
          <w:spacing w:val="-13"/>
          <w:sz w:val="20"/>
          <w:szCs w:val="20"/>
        </w:rPr>
        <w:t xml:space="preserve"> </w:t>
      </w:r>
      <w:r w:rsidRPr="007573A7">
        <w:rPr>
          <w:sz w:val="20"/>
          <w:szCs w:val="20"/>
        </w:rPr>
        <w:t>Совет профилактики школы, в который входят представители администрации образовательной организации, Совета родительской общественности, Совета старшеклассников, сотрудники ПДН, классные руководители, социальный педагог, педагог-психолог. Совет по профилактике осуществляет свою деятельность в</w:t>
      </w:r>
      <w:r w:rsidRPr="007573A7">
        <w:rPr>
          <w:spacing w:val="-2"/>
          <w:sz w:val="20"/>
          <w:szCs w:val="20"/>
        </w:rPr>
        <w:t xml:space="preserve"> </w:t>
      </w:r>
      <w:r w:rsidRPr="007573A7">
        <w:rPr>
          <w:sz w:val="20"/>
          <w:szCs w:val="20"/>
        </w:rPr>
        <w:t>соответствии</w:t>
      </w:r>
      <w:r w:rsidRPr="007573A7">
        <w:rPr>
          <w:spacing w:val="-1"/>
          <w:sz w:val="20"/>
          <w:szCs w:val="20"/>
        </w:rPr>
        <w:t xml:space="preserve"> </w:t>
      </w:r>
      <w:r w:rsidRPr="007573A7">
        <w:rPr>
          <w:sz w:val="20"/>
          <w:szCs w:val="20"/>
        </w:rPr>
        <w:t>с</w:t>
      </w:r>
      <w:r w:rsidRPr="007573A7">
        <w:rPr>
          <w:spacing w:val="-2"/>
          <w:sz w:val="20"/>
          <w:szCs w:val="20"/>
        </w:rPr>
        <w:t xml:space="preserve"> </w:t>
      </w:r>
      <w:r w:rsidRPr="007573A7">
        <w:rPr>
          <w:sz w:val="20"/>
          <w:szCs w:val="20"/>
        </w:rPr>
        <w:t>Положением о</w:t>
      </w:r>
      <w:r w:rsidRPr="007573A7">
        <w:rPr>
          <w:spacing w:val="-5"/>
          <w:sz w:val="20"/>
          <w:szCs w:val="20"/>
        </w:rPr>
        <w:t xml:space="preserve"> </w:t>
      </w:r>
      <w:r w:rsidRPr="007573A7">
        <w:rPr>
          <w:sz w:val="20"/>
          <w:szCs w:val="20"/>
        </w:rPr>
        <w:t>Совете</w:t>
      </w:r>
      <w:r w:rsidRPr="007573A7">
        <w:rPr>
          <w:spacing w:val="-6"/>
          <w:sz w:val="20"/>
          <w:szCs w:val="20"/>
        </w:rPr>
        <w:t xml:space="preserve"> </w:t>
      </w:r>
      <w:r w:rsidRPr="007573A7">
        <w:rPr>
          <w:sz w:val="20"/>
          <w:szCs w:val="20"/>
        </w:rPr>
        <w:t xml:space="preserve">по профилактике. Целью </w:t>
      </w:r>
      <w:r w:rsidRPr="007573A7">
        <w:rPr>
          <w:spacing w:val="-4"/>
          <w:sz w:val="20"/>
          <w:szCs w:val="20"/>
        </w:rPr>
        <w:t>работы</w:t>
      </w:r>
      <w:r w:rsidRPr="007573A7">
        <w:rPr>
          <w:spacing w:val="-1"/>
          <w:sz w:val="20"/>
          <w:szCs w:val="20"/>
        </w:rPr>
        <w:t xml:space="preserve"> </w:t>
      </w:r>
      <w:r w:rsidRPr="007573A7">
        <w:rPr>
          <w:spacing w:val="-4"/>
          <w:sz w:val="20"/>
          <w:szCs w:val="20"/>
        </w:rPr>
        <w:t>данного</w:t>
      </w:r>
      <w:r w:rsidRPr="007573A7">
        <w:rPr>
          <w:spacing w:val="-5"/>
          <w:sz w:val="20"/>
          <w:szCs w:val="20"/>
        </w:rPr>
        <w:t xml:space="preserve"> </w:t>
      </w:r>
      <w:r w:rsidRPr="007573A7">
        <w:rPr>
          <w:spacing w:val="-4"/>
          <w:sz w:val="20"/>
          <w:szCs w:val="20"/>
        </w:rPr>
        <w:t xml:space="preserve">профилактического </w:t>
      </w:r>
      <w:r w:rsidRPr="007573A7">
        <w:rPr>
          <w:spacing w:val="18"/>
          <w:sz w:val="20"/>
          <w:szCs w:val="20"/>
        </w:rPr>
        <w:t>о</w:t>
      </w:r>
      <w:r w:rsidRPr="007573A7">
        <w:rPr>
          <w:spacing w:val="22"/>
          <w:sz w:val="20"/>
          <w:szCs w:val="20"/>
        </w:rPr>
        <w:t>рга</w:t>
      </w:r>
      <w:r w:rsidRPr="007573A7">
        <w:rPr>
          <w:spacing w:val="-90"/>
          <w:sz w:val="20"/>
          <w:szCs w:val="20"/>
        </w:rPr>
        <w:t>н</w:t>
      </w:r>
      <w:r w:rsidRPr="007573A7">
        <w:rPr>
          <w:spacing w:val="22"/>
          <w:position w:val="4"/>
          <w:sz w:val="20"/>
          <w:szCs w:val="20"/>
        </w:rPr>
        <w:t>3</w:t>
      </w:r>
      <w:r w:rsidRPr="007573A7">
        <w:rPr>
          <w:spacing w:val="-70"/>
          <w:position w:val="4"/>
          <w:sz w:val="20"/>
          <w:szCs w:val="20"/>
        </w:rPr>
        <w:t>6</w:t>
      </w:r>
      <w:r w:rsidRPr="007573A7">
        <w:rPr>
          <w:spacing w:val="22"/>
          <w:sz w:val="20"/>
          <w:szCs w:val="20"/>
        </w:rPr>
        <w:t>а</w:t>
      </w:r>
      <w:r w:rsidRPr="007573A7">
        <w:rPr>
          <w:spacing w:val="-2"/>
          <w:sz w:val="20"/>
          <w:szCs w:val="20"/>
        </w:rPr>
        <w:t xml:space="preserve"> </w:t>
      </w:r>
      <w:r w:rsidRPr="007573A7">
        <w:rPr>
          <w:spacing w:val="-4"/>
          <w:sz w:val="20"/>
          <w:szCs w:val="20"/>
        </w:rPr>
        <w:t>является</w:t>
      </w:r>
      <w:r w:rsidRPr="007573A7">
        <w:rPr>
          <w:spacing w:val="-1"/>
          <w:sz w:val="20"/>
          <w:szCs w:val="20"/>
        </w:rPr>
        <w:t xml:space="preserve"> </w:t>
      </w:r>
      <w:r w:rsidRPr="007573A7">
        <w:rPr>
          <w:spacing w:val="-4"/>
          <w:sz w:val="20"/>
          <w:szCs w:val="20"/>
        </w:rPr>
        <w:t>оказание</w:t>
      </w:r>
      <w:r w:rsidRPr="007573A7">
        <w:rPr>
          <w:spacing w:val="-6"/>
          <w:sz w:val="20"/>
          <w:szCs w:val="20"/>
        </w:rPr>
        <w:t xml:space="preserve"> </w:t>
      </w:r>
      <w:r w:rsidRPr="007573A7">
        <w:rPr>
          <w:spacing w:val="-4"/>
          <w:sz w:val="20"/>
          <w:szCs w:val="20"/>
        </w:rPr>
        <w:t>своевременной</w:t>
      </w:r>
      <w:r w:rsidRPr="007573A7">
        <w:rPr>
          <w:spacing w:val="-2"/>
          <w:sz w:val="20"/>
          <w:szCs w:val="20"/>
        </w:rPr>
        <w:t xml:space="preserve"> </w:t>
      </w:r>
      <w:r w:rsidRPr="007573A7">
        <w:rPr>
          <w:spacing w:val="-10"/>
          <w:sz w:val="20"/>
          <w:szCs w:val="20"/>
        </w:rPr>
        <w:t>и</w:t>
      </w:r>
    </w:p>
    <w:p w:rsidR="00FE26E2" w:rsidRPr="007573A7" w:rsidRDefault="00FE26E2" w:rsidP="007573A7">
      <w:pPr>
        <w:spacing w:line="240" w:lineRule="auto"/>
        <w:sectPr w:rsidR="00FE26E2" w:rsidRPr="007573A7">
          <w:footerReference w:type="default" r:id="rId150"/>
          <w:pgSz w:w="11900" w:h="16860"/>
          <w:pgMar w:top="980" w:right="500" w:bottom="280" w:left="660" w:header="0" w:footer="0" w:gutter="0"/>
          <w:cols w:space="720"/>
        </w:sectPr>
      </w:pPr>
    </w:p>
    <w:p w:rsidR="00FE26E2" w:rsidRPr="007573A7" w:rsidRDefault="00FE26E2" w:rsidP="007573A7">
      <w:pPr>
        <w:pStyle w:val="af"/>
        <w:spacing w:before="63"/>
        <w:ind w:left="708" w:right="598"/>
        <w:rPr>
          <w:sz w:val="20"/>
          <w:szCs w:val="20"/>
        </w:rPr>
      </w:pPr>
      <w:r w:rsidRPr="007573A7">
        <w:rPr>
          <w:sz w:val="20"/>
          <w:szCs w:val="20"/>
        </w:rPr>
        <w:lastRenderedPageBreak/>
        <w:t>квалифицированной помощи детям, подросткам и (или) их семьям, попавшим в сложные социальные, семейные ситуации.</w:t>
      </w:r>
    </w:p>
    <w:p w:rsidR="00FE26E2" w:rsidRPr="007573A7" w:rsidRDefault="00FE26E2" w:rsidP="007573A7">
      <w:pPr>
        <w:pStyle w:val="af"/>
        <w:ind w:left="1276"/>
        <w:rPr>
          <w:sz w:val="20"/>
          <w:szCs w:val="20"/>
        </w:rPr>
      </w:pPr>
      <w:r w:rsidRPr="007573A7">
        <w:rPr>
          <w:sz w:val="20"/>
          <w:szCs w:val="20"/>
        </w:rPr>
        <w:t>Задачи</w:t>
      </w:r>
      <w:r w:rsidRPr="007573A7">
        <w:rPr>
          <w:spacing w:val="-9"/>
          <w:sz w:val="20"/>
          <w:szCs w:val="20"/>
        </w:rPr>
        <w:t xml:space="preserve"> </w:t>
      </w:r>
      <w:r w:rsidRPr="007573A7">
        <w:rPr>
          <w:spacing w:val="-2"/>
          <w:sz w:val="20"/>
          <w:szCs w:val="20"/>
        </w:rPr>
        <w:t>работы:</w:t>
      </w:r>
    </w:p>
    <w:p w:rsidR="00FE26E2" w:rsidRPr="007573A7" w:rsidRDefault="00FE26E2" w:rsidP="007573A7">
      <w:pPr>
        <w:pStyle w:val="af"/>
        <w:spacing w:before="162"/>
        <w:ind w:left="1276" w:right="576"/>
        <w:rPr>
          <w:sz w:val="20"/>
          <w:szCs w:val="20"/>
        </w:rPr>
      </w:pPr>
      <w:r w:rsidRPr="007573A7">
        <w:rPr>
          <w:sz w:val="20"/>
          <w:szCs w:val="20"/>
        </w:rPr>
        <w:t>-профилактика</w:t>
      </w:r>
      <w:r w:rsidRPr="007573A7">
        <w:rPr>
          <w:spacing w:val="-13"/>
          <w:sz w:val="20"/>
          <w:szCs w:val="20"/>
        </w:rPr>
        <w:t xml:space="preserve"> </w:t>
      </w:r>
      <w:r w:rsidRPr="007573A7">
        <w:rPr>
          <w:sz w:val="20"/>
          <w:szCs w:val="20"/>
        </w:rPr>
        <w:t>безнадзорности</w:t>
      </w:r>
      <w:r w:rsidRPr="007573A7">
        <w:rPr>
          <w:spacing w:val="-11"/>
          <w:sz w:val="20"/>
          <w:szCs w:val="20"/>
        </w:rPr>
        <w:t xml:space="preserve"> </w:t>
      </w:r>
      <w:r w:rsidRPr="007573A7">
        <w:rPr>
          <w:sz w:val="20"/>
          <w:szCs w:val="20"/>
        </w:rPr>
        <w:t>правонарушений</w:t>
      </w:r>
      <w:r w:rsidRPr="007573A7">
        <w:rPr>
          <w:spacing w:val="-11"/>
          <w:sz w:val="20"/>
          <w:szCs w:val="20"/>
        </w:rPr>
        <w:t xml:space="preserve"> </w:t>
      </w:r>
      <w:r w:rsidRPr="007573A7">
        <w:rPr>
          <w:sz w:val="20"/>
          <w:szCs w:val="20"/>
        </w:rPr>
        <w:t>среди</w:t>
      </w:r>
      <w:r w:rsidRPr="007573A7">
        <w:rPr>
          <w:spacing w:val="-9"/>
          <w:sz w:val="20"/>
          <w:szCs w:val="20"/>
        </w:rPr>
        <w:t xml:space="preserve"> </w:t>
      </w:r>
      <w:r w:rsidRPr="007573A7">
        <w:rPr>
          <w:sz w:val="20"/>
          <w:szCs w:val="20"/>
        </w:rPr>
        <w:t>учащихся</w:t>
      </w:r>
      <w:r w:rsidRPr="007573A7">
        <w:rPr>
          <w:spacing w:val="-11"/>
          <w:sz w:val="20"/>
          <w:szCs w:val="20"/>
        </w:rPr>
        <w:t xml:space="preserve"> </w:t>
      </w:r>
      <w:r w:rsidRPr="007573A7">
        <w:rPr>
          <w:sz w:val="20"/>
          <w:szCs w:val="20"/>
        </w:rPr>
        <w:t>в</w:t>
      </w:r>
      <w:r w:rsidRPr="007573A7">
        <w:rPr>
          <w:spacing w:val="-18"/>
          <w:sz w:val="20"/>
          <w:szCs w:val="20"/>
        </w:rPr>
        <w:t xml:space="preserve"> </w:t>
      </w:r>
      <w:r w:rsidRPr="007573A7">
        <w:rPr>
          <w:sz w:val="20"/>
          <w:szCs w:val="20"/>
        </w:rPr>
        <w:t>школе; обеспечение</w:t>
      </w:r>
      <w:r w:rsidRPr="007573A7">
        <w:rPr>
          <w:spacing w:val="17"/>
          <w:sz w:val="20"/>
          <w:szCs w:val="20"/>
        </w:rPr>
        <w:t xml:space="preserve"> </w:t>
      </w:r>
      <w:r w:rsidRPr="007573A7">
        <w:rPr>
          <w:sz w:val="20"/>
          <w:szCs w:val="20"/>
        </w:rPr>
        <w:t>механизма</w:t>
      </w:r>
      <w:r w:rsidRPr="007573A7">
        <w:rPr>
          <w:spacing w:val="21"/>
          <w:sz w:val="20"/>
          <w:szCs w:val="20"/>
        </w:rPr>
        <w:t xml:space="preserve"> </w:t>
      </w:r>
      <w:r w:rsidRPr="007573A7">
        <w:rPr>
          <w:sz w:val="20"/>
          <w:szCs w:val="20"/>
        </w:rPr>
        <w:t>взаимодействия</w:t>
      </w:r>
      <w:r w:rsidRPr="007573A7">
        <w:rPr>
          <w:spacing w:val="20"/>
          <w:sz w:val="20"/>
          <w:szCs w:val="20"/>
        </w:rPr>
        <w:t xml:space="preserve"> </w:t>
      </w:r>
      <w:r w:rsidRPr="007573A7">
        <w:rPr>
          <w:sz w:val="20"/>
          <w:szCs w:val="20"/>
        </w:rPr>
        <w:t>школы</w:t>
      </w:r>
      <w:r w:rsidRPr="007573A7">
        <w:rPr>
          <w:spacing w:val="20"/>
          <w:sz w:val="20"/>
          <w:szCs w:val="20"/>
        </w:rPr>
        <w:t xml:space="preserve"> </w:t>
      </w:r>
      <w:r w:rsidRPr="007573A7">
        <w:rPr>
          <w:sz w:val="20"/>
          <w:szCs w:val="20"/>
        </w:rPr>
        <w:t>с</w:t>
      </w:r>
      <w:r w:rsidRPr="007573A7">
        <w:rPr>
          <w:spacing w:val="20"/>
          <w:sz w:val="20"/>
          <w:szCs w:val="20"/>
        </w:rPr>
        <w:t xml:space="preserve"> </w:t>
      </w:r>
      <w:r w:rsidRPr="007573A7">
        <w:rPr>
          <w:spacing w:val="-2"/>
          <w:sz w:val="20"/>
          <w:szCs w:val="20"/>
        </w:rPr>
        <w:t>правоохранительными</w:t>
      </w:r>
    </w:p>
    <w:p w:rsidR="00FE26E2" w:rsidRPr="007573A7" w:rsidRDefault="00FE26E2" w:rsidP="007573A7">
      <w:pPr>
        <w:pStyle w:val="af"/>
        <w:ind w:left="708" w:right="597"/>
        <w:rPr>
          <w:sz w:val="20"/>
          <w:szCs w:val="20"/>
        </w:rPr>
      </w:pPr>
      <w:r w:rsidRPr="007573A7">
        <w:rPr>
          <w:sz w:val="20"/>
          <w:szCs w:val="20"/>
        </w:rPr>
        <w:t>органами, представителями -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rsidR="00FE26E2" w:rsidRPr="007573A7" w:rsidRDefault="00FE26E2" w:rsidP="007573A7">
      <w:pPr>
        <w:pStyle w:val="af"/>
        <w:ind w:left="708" w:right="1749" w:firstLine="568"/>
        <w:rPr>
          <w:sz w:val="20"/>
          <w:szCs w:val="20"/>
        </w:rPr>
      </w:pPr>
      <w:r w:rsidRPr="007573A7">
        <w:rPr>
          <w:sz w:val="20"/>
          <w:szCs w:val="20"/>
        </w:rPr>
        <w:t>-оказание помощи родителям (законным представителям) по вопросам воспитания детей.</w:t>
      </w:r>
    </w:p>
    <w:p w:rsidR="00FE26E2" w:rsidRPr="007573A7" w:rsidRDefault="00FE26E2" w:rsidP="007573A7">
      <w:pPr>
        <w:pStyle w:val="af"/>
        <w:ind w:left="708" w:right="598" w:firstLine="568"/>
        <w:rPr>
          <w:sz w:val="20"/>
          <w:szCs w:val="20"/>
        </w:rPr>
      </w:pPr>
      <w:r w:rsidRPr="007573A7">
        <w:rPr>
          <w:sz w:val="20"/>
          <w:szCs w:val="20"/>
        </w:rPr>
        <w:t>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w:t>
      </w:r>
    </w:p>
    <w:p w:rsidR="00FE26E2" w:rsidRPr="007573A7" w:rsidRDefault="00FE26E2" w:rsidP="007573A7">
      <w:pPr>
        <w:pStyle w:val="af"/>
        <w:ind w:left="708" w:right="590" w:firstLine="568"/>
        <w:rPr>
          <w:sz w:val="20"/>
          <w:szCs w:val="20"/>
        </w:rPr>
      </w:pPr>
      <w:r w:rsidRPr="007573A7">
        <w:rPr>
          <w:sz w:val="20"/>
          <w:szCs w:val="20"/>
        </w:rPr>
        <w:t xml:space="preserve">В МБОУ СОШ № 1 им. Ляпидевского ст. Старощербиновская организована работа Школьной службы примирения, которая направлена на решение конфликтных ситуаций и профилактическую работу среди </w:t>
      </w:r>
      <w:r w:rsidRPr="007573A7">
        <w:rPr>
          <w:spacing w:val="-2"/>
          <w:sz w:val="20"/>
          <w:szCs w:val="20"/>
        </w:rPr>
        <w:t>несовершеннолетних.</w:t>
      </w:r>
    </w:p>
    <w:p w:rsidR="00FE26E2" w:rsidRPr="007573A7" w:rsidRDefault="00FE26E2" w:rsidP="007573A7">
      <w:pPr>
        <w:pStyle w:val="af"/>
        <w:ind w:left="708" w:right="593" w:firstLine="568"/>
        <w:rPr>
          <w:sz w:val="20"/>
          <w:szCs w:val="20"/>
        </w:rPr>
      </w:pPr>
      <w:r w:rsidRPr="007573A7">
        <w:rPr>
          <w:sz w:val="20"/>
          <w:szCs w:val="20"/>
        </w:rPr>
        <w:t>Целью деятельности службы примирения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FE26E2" w:rsidRPr="007573A7" w:rsidRDefault="00FE26E2" w:rsidP="00FC29AA">
      <w:pPr>
        <w:pStyle w:val="af1"/>
        <w:numPr>
          <w:ilvl w:val="0"/>
          <w:numId w:val="241"/>
        </w:numPr>
        <w:tabs>
          <w:tab w:val="left" w:pos="1497"/>
        </w:tabs>
        <w:spacing w:before="248"/>
        <w:ind w:left="1497" w:hanging="425"/>
        <w:jc w:val="left"/>
        <w:rPr>
          <w:b/>
          <w:sz w:val="20"/>
          <w:szCs w:val="20"/>
        </w:rPr>
      </w:pPr>
      <w:r w:rsidRPr="007573A7">
        <w:rPr>
          <w:b/>
          <w:sz w:val="20"/>
          <w:szCs w:val="20"/>
        </w:rPr>
        <w:t>Работа</w:t>
      </w:r>
      <w:r w:rsidRPr="007573A7">
        <w:rPr>
          <w:b/>
          <w:spacing w:val="-10"/>
          <w:sz w:val="20"/>
          <w:szCs w:val="20"/>
        </w:rPr>
        <w:t xml:space="preserve"> </w:t>
      </w:r>
      <w:r w:rsidRPr="007573A7">
        <w:rPr>
          <w:b/>
          <w:sz w:val="20"/>
          <w:szCs w:val="20"/>
        </w:rPr>
        <w:t>с</w:t>
      </w:r>
      <w:r w:rsidRPr="007573A7">
        <w:rPr>
          <w:b/>
          <w:spacing w:val="-11"/>
          <w:sz w:val="20"/>
          <w:szCs w:val="20"/>
        </w:rPr>
        <w:t xml:space="preserve"> </w:t>
      </w:r>
      <w:r w:rsidRPr="007573A7">
        <w:rPr>
          <w:b/>
          <w:sz w:val="20"/>
          <w:szCs w:val="20"/>
        </w:rPr>
        <w:t>родителями</w:t>
      </w:r>
      <w:r w:rsidRPr="007573A7">
        <w:rPr>
          <w:b/>
          <w:spacing w:val="-7"/>
          <w:sz w:val="20"/>
          <w:szCs w:val="20"/>
        </w:rPr>
        <w:t xml:space="preserve"> </w:t>
      </w:r>
      <w:r w:rsidRPr="007573A7">
        <w:rPr>
          <w:b/>
          <w:sz w:val="20"/>
          <w:szCs w:val="20"/>
        </w:rPr>
        <w:t>(законными</w:t>
      </w:r>
      <w:r w:rsidRPr="007573A7">
        <w:rPr>
          <w:b/>
          <w:spacing w:val="-10"/>
          <w:sz w:val="20"/>
          <w:szCs w:val="20"/>
        </w:rPr>
        <w:t xml:space="preserve"> </w:t>
      </w:r>
      <w:r w:rsidRPr="007573A7">
        <w:rPr>
          <w:b/>
          <w:spacing w:val="-2"/>
          <w:sz w:val="20"/>
          <w:szCs w:val="20"/>
        </w:rPr>
        <w:t>представителями)</w:t>
      </w:r>
    </w:p>
    <w:p w:rsidR="00FE26E2" w:rsidRPr="007573A7" w:rsidRDefault="00FE26E2" w:rsidP="007573A7">
      <w:pPr>
        <w:pStyle w:val="af"/>
        <w:tabs>
          <w:tab w:val="left" w:pos="3413"/>
          <w:tab w:val="left" w:pos="5718"/>
          <w:tab w:val="left" w:pos="7394"/>
          <w:tab w:val="left" w:pos="8555"/>
          <w:tab w:val="left" w:pos="8987"/>
        </w:tabs>
        <w:spacing w:before="135"/>
        <w:ind w:left="1068"/>
        <w:jc w:val="left"/>
        <w:rPr>
          <w:sz w:val="20"/>
          <w:szCs w:val="20"/>
        </w:rPr>
      </w:pPr>
      <w:r w:rsidRPr="007573A7">
        <w:rPr>
          <w:spacing w:val="-2"/>
          <w:sz w:val="20"/>
          <w:szCs w:val="20"/>
        </w:rPr>
        <w:t>Реализация</w:t>
      </w:r>
      <w:r w:rsidRPr="007573A7">
        <w:rPr>
          <w:sz w:val="20"/>
          <w:szCs w:val="20"/>
        </w:rPr>
        <w:tab/>
      </w:r>
      <w:r w:rsidRPr="007573A7">
        <w:rPr>
          <w:spacing w:val="-2"/>
          <w:sz w:val="20"/>
          <w:szCs w:val="20"/>
        </w:rPr>
        <w:t>воспитательного</w:t>
      </w:r>
      <w:r w:rsidRPr="007573A7">
        <w:rPr>
          <w:sz w:val="20"/>
          <w:szCs w:val="20"/>
        </w:rPr>
        <w:tab/>
      </w:r>
      <w:r w:rsidRPr="007573A7">
        <w:rPr>
          <w:spacing w:val="-2"/>
          <w:sz w:val="20"/>
          <w:szCs w:val="20"/>
        </w:rPr>
        <w:t>потенциала</w:t>
      </w:r>
      <w:r w:rsidRPr="007573A7">
        <w:rPr>
          <w:sz w:val="20"/>
          <w:szCs w:val="20"/>
        </w:rPr>
        <w:tab/>
      </w:r>
      <w:r w:rsidRPr="007573A7">
        <w:rPr>
          <w:spacing w:val="-2"/>
          <w:sz w:val="20"/>
          <w:szCs w:val="20"/>
        </w:rPr>
        <w:t>работы</w:t>
      </w:r>
      <w:r w:rsidRPr="007573A7">
        <w:rPr>
          <w:sz w:val="20"/>
          <w:szCs w:val="20"/>
        </w:rPr>
        <w:tab/>
      </w:r>
      <w:r w:rsidRPr="007573A7">
        <w:rPr>
          <w:spacing w:val="-10"/>
          <w:sz w:val="20"/>
          <w:szCs w:val="20"/>
        </w:rPr>
        <w:t>с</w:t>
      </w:r>
      <w:r w:rsidRPr="007573A7">
        <w:rPr>
          <w:sz w:val="20"/>
          <w:szCs w:val="20"/>
        </w:rPr>
        <w:tab/>
      </w:r>
      <w:r w:rsidRPr="007573A7">
        <w:rPr>
          <w:spacing w:val="-2"/>
          <w:sz w:val="20"/>
          <w:szCs w:val="20"/>
        </w:rPr>
        <w:t>родителями</w:t>
      </w:r>
    </w:p>
    <w:p w:rsidR="00FE26E2" w:rsidRPr="007573A7" w:rsidRDefault="00FE26E2" w:rsidP="007573A7">
      <w:pPr>
        <w:spacing w:line="240" w:lineRule="auto"/>
        <w:ind w:left="1144" w:right="448"/>
        <w:jc w:val="center"/>
      </w:pPr>
      <w:r w:rsidRPr="007573A7">
        <w:rPr>
          <w:spacing w:val="-5"/>
        </w:rPr>
        <w:t>37</w:t>
      </w:r>
    </w:p>
    <w:p w:rsidR="00FE26E2" w:rsidRPr="007573A7" w:rsidRDefault="00FE26E2" w:rsidP="009D1F7B">
      <w:pPr>
        <w:spacing w:line="240" w:lineRule="auto"/>
        <w:sectPr w:rsidR="00FE26E2" w:rsidRPr="007573A7">
          <w:footerReference w:type="default" r:id="rId151"/>
          <w:pgSz w:w="11900" w:h="16860"/>
          <w:pgMar w:top="980" w:right="500" w:bottom="1240" w:left="660" w:header="0" w:footer="1059" w:gutter="0"/>
          <w:cols w:space="720"/>
        </w:sectPr>
      </w:pPr>
    </w:p>
    <w:p w:rsidR="00FE26E2" w:rsidRPr="007573A7" w:rsidRDefault="00FE26E2" w:rsidP="00FC29AA">
      <w:pPr>
        <w:pStyle w:val="af1"/>
        <w:numPr>
          <w:ilvl w:val="1"/>
          <w:numId w:val="241"/>
        </w:numPr>
        <w:tabs>
          <w:tab w:val="left" w:pos="2037"/>
        </w:tabs>
        <w:spacing w:before="83"/>
        <w:ind w:left="1044" w:right="337" w:firstLine="704"/>
        <w:rPr>
          <w:sz w:val="20"/>
          <w:szCs w:val="20"/>
        </w:rPr>
      </w:pPr>
      <w:r w:rsidRPr="007573A7">
        <w:rPr>
          <w:sz w:val="20"/>
          <w:szCs w:val="20"/>
        </w:rPr>
        <w:lastRenderedPageBreak/>
        <w:t>создание</w:t>
      </w:r>
      <w:r w:rsidRPr="007573A7">
        <w:rPr>
          <w:spacing w:val="-18"/>
          <w:sz w:val="20"/>
          <w:szCs w:val="20"/>
        </w:rPr>
        <w:t xml:space="preserve"> </w:t>
      </w:r>
      <w:r w:rsidRPr="007573A7">
        <w:rPr>
          <w:sz w:val="20"/>
          <w:szCs w:val="20"/>
        </w:rPr>
        <w:t>и</w:t>
      </w:r>
      <w:r w:rsidRPr="007573A7">
        <w:rPr>
          <w:spacing w:val="-17"/>
          <w:sz w:val="20"/>
          <w:szCs w:val="20"/>
        </w:rPr>
        <w:t xml:space="preserve"> </w:t>
      </w:r>
      <w:r w:rsidRPr="007573A7">
        <w:rPr>
          <w:sz w:val="20"/>
          <w:szCs w:val="20"/>
        </w:rPr>
        <w:t>деятельность</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школе,</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классах</w:t>
      </w:r>
      <w:r w:rsidRPr="007573A7">
        <w:rPr>
          <w:spacing w:val="-18"/>
          <w:sz w:val="20"/>
          <w:szCs w:val="20"/>
        </w:rPr>
        <w:t xml:space="preserve"> </w:t>
      </w:r>
      <w:r w:rsidRPr="007573A7">
        <w:rPr>
          <w:sz w:val="20"/>
          <w:szCs w:val="20"/>
        </w:rPr>
        <w:t>представительных</w:t>
      </w:r>
      <w:r w:rsidRPr="007573A7">
        <w:rPr>
          <w:spacing w:val="-17"/>
          <w:sz w:val="20"/>
          <w:szCs w:val="20"/>
        </w:rPr>
        <w:t xml:space="preserve"> </w:t>
      </w:r>
      <w:r w:rsidRPr="007573A7">
        <w:rPr>
          <w:sz w:val="20"/>
          <w:szCs w:val="20"/>
        </w:rPr>
        <w:t>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FE26E2" w:rsidRPr="007573A7" w:rsidRDefault="00FE26E2" w:rsidP="00FC29AA">
      <w:pPr>
        <w:pStyle w:val="af1"/>
        <w:numPr>
          <w:ilvl w:val="1"/>
          <w:numId w:val="241"/>
        </w:numPr>
        <w:tabs>
          <w:tab w:val="left" w:pos="2037"/>
        </w:tabs>
        <w:spacing w:before="6"/>
        <w:ind w:left="1044" w:right="343" w:firstLine="704"/>
        <w:rPr>
          <w:sz w:val="20"/>
          <w:szCs w:val="20"/>
        </w:rPr>
      </w:pPr>
      <w:r w:rsidRPr="007573A7">
        <w:rPr>
          <w:sz w:val="20"/>
          <w:szCs w:val="20"/>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FE26E2" w:rsidRPr="007573A7" w:rsidRDefault="00FE26E2" w:rsidP="00FC29AA">
      <w:pPr>
        <w:pStyle w:val="af1"/>
        <w:numPr>
          <w:ilvl w:val="1"/>
          <w:numId w:val="241"/>
        </w:numPr>
        <w:tabs>
          <w:tab w:val="left" w:pos="2037"/>
        </w:tabs>
        <w:spacing w:before="2"/>
        <w:ind w:left="1044" w:right="344" w:firstLine="704"/>
        <w:rPr>
          <w:sz w:val="20"/>
          <w:szCs w:val="20"/>
        </w:rPr>
      </w:pPr>
      <w:r w:rsidRPr="007573A7">
        <w:rPr>
          <w:sz w:val="20"/>
          <w:szCs w:val="20"/>
        </w:rPr>
        <w:t>родительские дни, в которые родители могут посещать уроки и внеурочные занятия;</w:t>
      </w:r>
    </w:p>
    <w:p w:rsidR="00FE26E2" w:rsidRPr="007573A7" w:rsidRDefault="00FE26E2" w:rsidP="00FC29AA">
      <w:pPr>
        <w:pStyle w:val="af1"/>
        <w:numPr>
          <w:ilvl w:val="1"/>
          <w:numId w:val="241"/>
        </w:numPr>
        <w:tabs>
          <w:tab w:val="left" w:pos="2037"/>
        </w:tabs>
        <w:spacing w:before="19"/>
        <w:ind w:left="1044" w:right="344" w:firstLine="704"/>
        <w:rPr>
          <w:sz w:val="20"/>
          <w:szCs w:val="20"/>
        </w:rPr>
      </w:pPr>
      <w:r w:rsidRPr="007573A7">
        <w:rPr>
          <w:sz w:val="20"/>
          <w:szCs w:val="20"/>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FE26E2" w:rsidRPr="007573A7" w:rsidRDefault="00FE26E2" w:rsidP="00FC29AA">
      <w:pPr>
        <w:pStyle w:val="af1"/>
        <w:numPr>
          <w:ilvl w:val="1"/>
          <w:numId w:val="241"/>
        </w:numPr>
        <w:tabs>
          <w:tab w:val="left" w:pos="2037"/>
        </w:tabs>
        <w:ind w:left="1044" w:right="342" w:firstLine="704"/>
        <w:rPr>
          <w:sz w:val="20"/>
          <w:szCs w:val="20"/>
        </w:rPr>
      </w:pPr>
      <w:r w:rsidRPr="007573A7">
        <w:rPr>
          <w:sz w:val="20"/>
          <w:szCs w:val="2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E26E2" w:rsidRPr="007573A7" w:rsidRDefault="00FE26E2" w:rsidP="00FC29AA">
      <w:pPr>
        <w:pStyle w:val="af1"/>
        <w:numPr>
          <w:ilvl w:val="1"/>
          <w:numId w:val="241"/>
        </w:numPr>
        <w:tabs>
          <w:tab w:val="left" w:pos="2037"/>
        </w:tabs>
        <w:spacing w:before="2"/>
        <w:ind w:left="1044" w:right="336" w:firstLine="704"/>
        <w:rPr>
          <w:sz w:val="20"/>
          <w:szCs w:val="20"/>
        </w:rPr>
      </w:pPr>
      <w:r w:rsidRPr="007573A7">
        <w:rPr>
          <w:sz w:val="20"/>
          <w:szCs w:val="20"/>
        </w:rPr>
        <w:t>родительские форумы при школьном интернет-сайте, интернет- сообщества, группы с участием педагогов, на которых обсуждаются интересующие родителей вопросы, согласуется совместная деятельность;</w:t>
      </w:r>
    </w:p>
    <w:p w:rsidR="00FE26E2" w:rsidRPr="007573A7" w:rsidRDefault="00FE26E2" w:rsidP="00FC29AA">
      <w:pPr>
        <w:pStyle w:val="af1"/>
        <w:numPr>
          <w:ilvl w:val="1"/>
          <w:numId w:val="241"/>
        </w:numPr>
        <w:tabs>
          <w:tab w:val="left" w:pos="2037"/>
        </w:tabs>
        <w:spacing w:before="5"/>
        <w:ind w:left="1044" w:right="332" w:firstLine="704"/>
        <w:rPr>
          <w:sz w:val="20"/>
          <w:szCs w:val="20"/>
        </w:rPr>
      </w:pPr>
      <w:r w:rsidRPr="007573A7">
        <w:rPr>
          <w:sz w:val="20"/>
          <w:szCs w:val="20"/>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w:t>
      </w:r>
      <w:r w:rsidRPr="007573A7">
        <w:rPr>
          <w:spacing w:val="-1"/>
          <w:sz w:val="20"/>
          <w:szCs w:val="20"/>
        </w:rPr>
        <w:t xml:space="preserve"> </w:t>
      </w:r>
      <w:r w:rsidRPr="007573A7">
        <w:rPr>
          <w:sz w:val="20"/>
          <w:szCs w:val="20"/>
        </w:rPr>
        <w:t>в школе</w:t>
      </w:r>
      <w:r w:rsidRPr="007573A7">
        <w:rPr>
          <w:spacing w:val="-1"/>
          <w:sz w:val="20"/>
          <w:szCs w:val="20"/>
        </w:rPr>
        <w:t xml:space="preserve"> </w:t>
      </w:r>
      <w:r w:rsidRPr="007573A7">
        <w:rPr>
          <w:sz w:val="20"/>
          <w:szCs w:val="20"/>
        </w:rPr>
        <w:t xml:space="preserve">в соответствии с порядком привлечения </w:t>
      </w:r>
      <w:r w:rsidRPr="007573A7">
        <w:rPr>
          <w:spacing w:val="-2"/>
          <w:sz w:val="20"/>
          <w:szCs w:val="20"/>
        </w:rPr>
        <w:t>родителей;</w:t>
      </w:r>
    </w:p>
    <w:p w:rsidR="00FE26E2" w:rsidRPr="007573A7" w:rsidRDefault="00FE26E2" w:rsidP="007573A7">
      <w:pPr>
        <w:spacing w:line="240" w:lineRule="auto"/>
        <w:sectPr w:rsidR="00FE26E2" w:rsidRPr="007573A7">
          <w:footerReference w:type="default" r:id="rId152"/>
          <w:pgSz w:w="11900" w:h="16860"/>
          <w:pgMar w:top="960" w:right="500" w:bottom="1240" w:left="660" w:header="0" w:footer="1059" w:gutter="0"/>
          <w:pgNumType w:start="38"/>
          <w:cols w:space="720"/>
        </w:sectPr>
      </w:pPr>
    </w:p>
    <w:p w:rsidR="00FE26E2" w:rsidRPr="007573A7" w:rsidRDefault="00FE26E2" w:rsidP="00FC29AA">
      <w:pPr>
        <w:pStyle w:val="af1"/>
        <w:numPr>
          <w:ilvl w:val="1"/>
          <w:numId w:val="241"/>
        </w:numPr>
        <w:tabs>
          <w:tab w:val="left" w:pos="2037"/>
        </w:tabs>
        <w:spacing w:before="87"/>
        <w:ind w:left="1044" w:right="344" w:firstLine="704"/>
        <w:rPr>
          <w:sz w:val="20"/>
          <w:szCs w:val="20"/>
        </w:rPr>
      </w:pPr>
      <w:r w:rsidRPr="007573A7">
        <w:rPr>
          <w:sz w:val="20"/>
          <w:szCs w:val="20"/>
        </w:rPr>
        <w:lastRenderedPageBreak/>
        <w:t xml:space="preserve">привлечение, помощь со стороны родителей в подготовке и проведении классных и общешкольных мероприятий воспитательной </w:t>
      </w:r>
      <w:r w:rsidRPr="007573A7">
        <w:rPr>
          <w:spacing w:val="-2"/>
          <w:sz w:val="20"/>
          <w:szCs w:val="20"/>
        </w:rPr>
        <w:t>направленности;</w:t>
      </w:r>
    </w:p>
    <w:p w:rsidR="00FE26E2" w:rsidRPr="007573A7" w:rsidRDefault="00FE26E2" w:rsidP="00FC29AA">
      <w:pPr>
        <w:pStyle w:val="af1"/>
        <w:numPr>
          <w:ilvl w:val="1"/>
          <w:numId w:val="241"/>
        </w:numPr>
        <w:tabs>
          <w:tab w:val="left" w:pos="2037"/>
        </w:tabs>
        <w:spacing w:before="1"/>
        <w:ind w:left="1044" w:right="343" w:firstLine="704"/>
        <w:rPr>
          <w:sz w:val="20"/>
          <w:szCs w:val="20"/>
        </w:rPr>
      </w:pPr>
      <w:r w:rsidRPr="007573A7">
        <w:rPr>
          <w:sz w:val="20"/>
          <w:szCs w:val="2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E26E2" w:rsidRPr="007573A7" w:rsidRDefault="00FE26E2" w:rsidP="00FC29AA">
      <w:pPr>
        <w:pStyle w:val="af1"/>
        <w:numPr>
          <w:ilvl w:val="0"/>
          <w:numId w:val="241"/>
        </w:numPr>
        <w:tabs>
          <w:tab w:val="left" w:pos="1321"/>
        </w:tabs>
        <w:spacing w:before="2"/>
        <w:ind w:left="1320" w:hanging="405"/>
        <w:jc w:val="both"/>
        <w:rPr>
          <w:i/>
          <w:sz w:val="20"/>
          <w:szCs w:val="20"/>
        </w:rPr>
      </w:pPr>
      <w:r w:rsidRPr="007573A7">
        <w:rPr>
          <w:b/>
          <w:sz w:val="20"/>
          <w:szCs w:val="20"/>
        </w:rPr>
        <w:t>«Ключевые</w:t>
      </w:r>
      <w:r w:rsidRPr="007573A7">
        <w:rPr>
          <w:b/>
          <w:spacing w:val="-15"/>
          <w:sz w:val="20"/>
          <w:szCs w:val="20"/>
        </w:rPr>
        <w:t xml:space="preserve"> </w:t>
      </w:r>
      <w:r w:rsidRPr="007573A7">
        <w:rPr>
          <w:b/>
          <w:sz w:val="20"/>
          <w:szCs w:val="20"/>
        </w:rPr>
        <w:t>общешкольные</w:t>
      </w:r>
      <w:r w:rsidRPr="007573A7">
        <w:rPr>
          <w:b/>
          <w:spacing w:val="-14"/>
          <w:sz w:val="20"/>
          <w:szCs w:val="20"/>
        </w:rPr>
        <w:t xml:space="preserve"> </w:t>
      </w:r>
      <w:r w:rsidRPr="007573A7">
        <w:rPr>
          <w:b/>
          <w:sz w:val="20"/>
          <w:szCs w:val="20"/>
        </w:rPr>
        <w:t>дела»</w:t>
      </w:r>
      <w:r w:rsidRPr="007573A7">
        <w:rPr>
          <w:b/>
          <w:spacing w:val="-7"/>
          <w:sz w:val="20"/>
          <w:szCs w:val="20"/>
        </w:rPr>
        <w:t xml:space="preserve"> </w:t>
      </w:r>
      <w:r w:rsidRPr="007573A7">
        <w:rPr>
          <w:i/>
          <w:sz w:val="20"/>
          <w:szCs w:val="20"/>
        </w:rPr>
        <w:t>(</w:t>
      </w:r>
      <w:r w:rsidRPr="007573A7">
        <w:rPr>
          <w:i/>
          <w:spacing w:val="-8"/>
          <w:sz w:val="20"/>
          <w:szCs w:val="20"/>
        </w:rPr>
        <w:t>вносимый</w:t>
      </w:r>
      <w:r w:rsidRPr="007573A7">
        <w:rPr>
          <w:i/>
          <w:spacing w:val="-6"/>
          <w:sz w:val="20"/>
          <w:szCs w:val="20"/>
        </w:rPr>
        <w:t xml:space="preserve"> </w:t>
      </w:r>
      <w:r w:rsidRPr="007573A7">
        <w:rPr>
          <w:i/>
          <w:spacing w:val="-2"/>
          <w:sz w:val="20"/>
          <w:szCs w:val="20"/>
        </w:rPr>
        <w:t>школой)</w:t>
      </w:r>
    </w:p>
    <w:p w:rsidR="00FE26E2" w:rsidRPr="007573A7" w:rsidRDefault="00FE26E2" w:rsidP="007573A7">
      <w:pPr>
        <w:pStyle w:val="af"/>
        <w:spacing w:before="7"/>
        <w:jc w:val="left"/>
        <w:rPr>
          <w:i/>
          <w:sz w:val="20"/>
          <w:szCs w:val="20"/>
        </w:rPr>
      </w:pPr>
    </w:p>
    <w:p w:rsidR="00FE26E2" w:rsidRPr="007573A7" w:rsidRDefault="00FE26E2" w:rsidP="007573A7">
      <w:pPr>
        <w:pStyle w:val="af"/>
        <w:spacing w:before="1"/>
        <w:ind w:left="1072" w:right="114" w:firstLine="352"/>
        <w:rPr>
          <w:sz w:val="20"/>
          <w:szCs w:val="20"/>
        </w:rPr>
      </w:pPr>
      <w:r w:rsidRPr="007573A7">
        <w:rPr>
          <w:sz w:val="20"/>
          <w:szCs w:val="20"/>
        </w:rPr>
        <w:t xml:space="preserve">Реализация воспитательного потенциала ключевых общешкольных дел </w:t>
      </w:r>
      <w:r w:rsidRPr="007573A7">
        <w:rPr>
          <w:spacing w:val="-2"/>
          <w:sz w:val="20"/>
          <w:szCs w:val="20"/>
        </w:rPr>
        <w:t>предусматривает:</w:t>
      </w:r>
    </w:p>
    <w:p w:rsidR="00FE26E2" w:rsidRPr="007573A7" w:rsidRDefault="00FE26E2" w:rsidP="00FC29AA">
      <w:pPr>
        <w:pStyle w:val="af1"/>
        <w:numPr>
          <w:ilvl w:val="1"/>
          <w:numId w:val="241"/>
        </w:numPr>
        <w:tabs>
          <w:tab w:val="left" w:pos="2177"/>
          <w:tab w:val="left" w:pos="4817"/>
          <w:tab w:val="left" w:pos="6954"/>
          <w:tab w:val="left" w:pos="9055"/>
        </w:tabs>
        <w:ind w:left="1044" w:right="343" w:firstLine="704"/>
        <w:rPr>
          <w:sz w:val="20"/>
          <w:szCs w:val="20"/>
        </w:rPr>
      </w:pPr>
      <w:r w:rsidRPr="007573A7">
        <w:rPr>
          <w:spacing w:val="-2"/>
          <w:sz w:val="20"/>
          <w:szCs w:val="20"/>
        </w:rPr>
        <w:t>общешкольные</w:t>
      </w:r>
      <w:r w:rsidRPr="007573A7">
        <w:rPr>
          <w:sz w:val="20"/>
          <w:szCs w:val="20"/>
        </w:rPr>
        <w:tab/>
      </w:r>
      <w:r w:rsidRPr="007573A7">
        <w:rPr>
          <w:spacing w:val="-2"/>
          <w:sz w:val="20"/>
          <w:szCs w:val="20"/>
        </w:rPr>
        <w:t>праздники,</w:t>
      </w:r>
      <w:r w:rsidRPr="007573A7">
        <w:rPr>
          <w:sz w:val="20"/>
          <w:szCs w:val="20"/>
        </w:rPr>
        <w:tab/>
      </w:r>
      <w:r w:rsidRPr="007573A7">
        <w:rPr>
          <w:spacing w:val="-2"/>
          <w:sz w:val="20"/>
          <w:szCs w:val="20"/>
        </w:rPr>
        <w:t>ежегодные</w:t>
      </w:r>
      <w:r w:rsidRPr="007573A7">
        <w:rPr>
          <w:sz w:val="20"/>
          <w:szCs w:val="20"/>
        </w:rPr>
        <w:tab/>
      </w:r>
      <w:r w:rsidRPr="007573A7">
        <w:rPr>
          <w:spacing w:val="-2"/>
          <w:sz w:val="20"/>
          <w:szCs w:val="20"/>
        </w:rPr>
        <w:t xml:space="preserve">творческие </w:t>
      </w:r>
      <w:r w:rsidRPr="007573A7">
        <w:rPr>
          <w:sz w:val="20"/>
          <w:szCs w:val="20"/>
        </w:rPr>
        <w:t>(театрализованные,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FE26E2" w:rsidRPr="007573A7" w:rsidRDefault="00FE26E2" w:rsidP="00FC29AA">
      <w:pPr>
        <w:pStyle w:val="af1"/>
        <w:numPr>
          <w:ilvl w:val="1"/>
          <w:numId w:val="241"/>
        </w:numPr>
        <w:tabs>
          <w:tab w:val="left" w:pos="2177"/>
        </w:tabs>
        <w:ind w:left="1044" w:right="346" w:firstLine="704"/>
        <w:rPr>
          <w:sz w:val="20"/>
          <w:szCs w:val="20"/>
        </w:rPr>
      </w:pPr>
      <w:r w:rsidRPr="007573A7">
        <w:rPr>
          <w:sz w:val="20"/>
          <w:szCs w:val="20"/>
        </w:rPr>
        <w:t>участие</w:t>
      </w:r>
      <w:r w:rsidRPr="007573A7">
        <w:rPr>
          <w:spacing w:val="-18"/>
          <w:sz w:val="20"/>
          <w:szCs w:val="20"/>
        </w:rPr>
        <w:t xml:space="preserve"> </w:t>
      </w:r>
      <w:r w:rsidRPr="007573A7">
        <w:rPr>
          <w:sz w:val="20"/>
          <w:szCs w:val="20"/>
        </w:rPr>
        <w:t>во</w:t>
      </w:r>
      <w:r w:rsidRPr="007573A7">
        <w:rPr>
          <w:spacing w:val="-17"/>
          <w:sz w:val="20"/>
          <w:szCs w:val="20"/>
        </w:rPr>
        <w:t xml:space="preserve"> </w:t>
      </w:r>
      <w:r w:rsidRPr="007573A7">
        <w:rPr>
          <w:sz w:val="20"/>
          <w:szCs w:val="20"/>
        </w:rPr>
        <w:t>всероссийских</w:t>
      </w:r>
      <w:r w:rsidRPr="007573A7">
        <w:rPr>
          <w:spacing w:val="-18"/>
          <w:sz w:val="20"/>
          <w:szCs w:val="20"/>
        </w:rPr>
        <w:t xml:space="preserve"> </w:t>
      </w:r>
      <w:r w:rsidRPr="007573A7">
        <w:rPr>
          <w:sz w:val="20"/>
          <w:szCs w:val="20"/>
        </w:rPr>
        <w:t>акциях,</w:t>
      </w:r>
      <w:r w:rsidRPr="007573A7">
        <w:rPr>
          <w:spacing w:val="-17"/>
          <w:sz w:val="20"/>
          <w:szCs w:val="20"/>
        </w:rPr>
        <w:t xml:space="preserve"> </w:t>
      </w:r>
      <w:r w:rsidRPr="007573A7">
        <w:rPr>
          <w:sz w:val="20"/>
          <w:szCs w:val="20"/>
        </w:rPr>
        <w:t>посвященных</w:t>
      </w:r>
      <w:r w:rsidRPr="007573A7">
        <w:rPr>
          <w:spacing w:val="-18"/>
          <w:sz w:val="20"/>
          <w:szCs w:val="20"/>
        </w:rPr>
        <w:t xml:space="preserve"> </w:t>
      </w:r>
      <w:r w:rsidRPr="007573A7">
        <w:rPr>
          <w:sz w:val="20"/>
          <w:szCs w:val="20"/>
        </w:rPr>
        <w:t>значимым</w:t>
      </w:r>
      <w:r w:rsidRPr="007573A7">
        <w:rPr>
          <w:spacing w:val="-17"/>
          <w:sz w:val="20"/>
          <w:szCs w:val="20"/>
        </w:rPr>
        <w:t xml:space="preserve"> </w:t>
      </w:r>
      <w:r w:rsidRPr="007573A7">
        <w:rPr>
          <w:sz w:val="20"/>
          <w:szCs w:val="20"/>
        </w:rPr>
        <w:t>событиям в России, мире;</w:t>
      </w:r>
    </w:p>
    <w:p w:rsidR="00FE26E2" w:rsidRPr="007573A7" w:rsidRDefault="00FE26E2" w:rsidP="00FC29AA">
      <w:pPr>
        <w:pStyle w:val="af1"/>
        <w:numPr>
          <w:ilvl w:val="1"/>
          <w:numId w:val="241"/>
        </w:numPr>
        <w:tabs>
          <w:tab w:val="left" w:pos="2177"/>
        </w:tabs>
        <w:spacing w:before="31"/>
        <w:ind w:left="1044" w:right="340" w:firstLine="704"/>
        <w:rPr>
          <w:sz w:val="20"/>
          <w:szCs w:val="20"/>
        </w:rPr>
      </w:pPr>
      <w:r w:rsidRPr="007573A7">
        <w:rPr>
          <w:sz w:val="20"/>
          <w:szCs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w:t>
      </w:r>
      <w:r w:rsidRPr="007573A7">
        <w:rPr>
          <w:spacing w:val="-2"/>
          <w:sz w:val="20"/>
          <w:szCs w:val="20"/>
        </w:rPr>
        <w:t>обществе;</w:t>
      </w:r>
    </w:p>
    <w:p w:rsidR="00FE26E2" w:rsidRPr="007573A7" w:rsidRDefault="00FE26E2" w:rsidP="00FC29AA">
      <w:pPr>
        <w:pStyle w:val="af1"/>
        <w:numPr>
          <w:ilvl w:val="1"/>
          <w:numId w:val="241"/>
        </w:numPr>
        <w:tabs>
          <w:tab w:val="left" w:pos="2177"/>
        </w:tabs>
        <w:ind w:left="1044" w:right="334" w:firstLine="704"/>
        <w:rPr>
          <w:sz w:val="20"/>
          <w:szCs w:val="20"/>
        </w:rPr>
      </w:pPr>
      <w:r w:rsidRPr="007573A7">
        <w:rPr>
          <w:sz w:val="20"/>
          <w:szCs w:val="20"/>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FE26E2" w:rsidRPr="007573A7" w:rsidRDefault="00FE26E2" w:rsidP="00FC29AA">
      <w:pPr>
        <w:pStyle w:val="af1"/>
        <w:numPr>
          <w:ilvl w:val="1"/>
          <w:numId w:val="241"/>
        </w:numPr>
        <w:tabs>
          <w:tab w:val="left" w:pos="2177"/>
        </w:tabs>
        <w:spacing w:before="3"/>
        <w:ind w:left="1044" w:right="336" w:firstLine="704"/>
        <w:rPr>
          <w:sz w:val="20"/>
          <w:szCs w:val="20"/>
        </w:rPr>
      </w:pPr>
      <w:r w:rsidRPr="007573A7">
        <w:rPr>
          <w:sz w:val="20"/>
          <w:szCs w:val="20"/>
        </w:rPr>
        <w:t xml:space="preserve">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w:t>
      </w:r>
      <w:r w:rsidRPr="007573A7">
        <w:rPr>
          <w:spacing w:val="-2"/>
          <w:sz w:val="20"/>
          <w:szCs w:val="20"/>
        </w:rPr>
        <w:t>направленности;</w:t>
      </w:r>
    </w:p>
    <w:p w:rsidR="00FE26E2" w:rsidRPr="007573A7" w:rsidRDefault="00FE26E2" w:rsidP="007573A7">
      <w:pPr>
        <w:spacing w:line="240" w:lineRule="auto"/>
        <w:sectPr w:rsidR="00FE26E2" w:rsidRPr="007573A7">
          <w:pgSz w:w="11900" w:h="16860"/>
          <w:pgMar w:top="1040" w:right="500" w:bottom="1240" w:left="660" w:header="0" w:footer="1059" w:gutter="0"/>
          <w:cols w:space="720"/>
        </w:sectPr>
      </w:pPr>
    </w:p>
    <w:p w:rsidR="00FE26E2" w:rsidRPr="007573A7" w:rsidRDefault="00FE26E2" w:rsidP="00FC29AA">
      <w:pPr>
        <w:pStyle w:val="af1"/>
        <w:numPr>
          <w:ilvl w:val="1"/>
          <w:numId w:val="241"/>
        </w:numPr>
        <w:tabs>
          <w:tab w:val="left" w:pos="2177"/>
        </w:tabs>
        <w:spacing w:before="87"/>
        <w:ind w:left="1044" w:right="349" w:firstLine="704"/>
        <w:rPr>
          <w:sz w:val="20"/>
          <w:szCs w:val="20"/>
        </w:rPr>
      </w:pPr>
      <w:r w:rsidRPr="007573A7">
        <w:rPr>
          <w:sz w:val="20"/>
          <w:szCs w:val="20"/>
        </w:rPr>
        <w:lastRenderedPageBreak/>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FE26E2" w:rsidRPr="007573A7" w:rsidRDefault="00FE26E2" w:rsidP="00FC29AA">
      <w:pPr>
        <w:pStyle w:val="af1"/>
        <w:numPr>
          <w:ilvl w:val="1"/>
          <w:numId w:val="241"/>
        </w:numPr>
        <w:tabs>
          <w:tab w:val="left" w:pos="2177"/>
        </w:tabs>
        <w:spacing w:before="3"/>
        <w:ind w:left="1044" w:right="344" w:firstLine="704"/>
        <w:rPr>
          <w:sz w:val="20"/>
          <w:szCs w:val="20"/>
        </w:rPr>
      </w:pPr>
      <w:r w:rsidRPr="007573A7">
        <w:rPr>
          <w:sz w:val="20"/>
          <w:szCs w:val="20"/>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FE26E2" w:rsidRPr="007573A7" w:rsidRDefault="00FE26E2" w:rsidP="00FC29AA">
      <w:pPr>
        <w:pStyle w:val="af1"/>
        <w:numPr>
          <w:ilvl w:val="1"/>
          <w:numId w:val="241"/>
        </w:numPr>
        <w:tabs>
          <w:tab w:val="left" w:pos="2037"/>
        </w:tabs>
        <w:ind w:left="1044" w:right="344" w:firstLine="704"/>
        <w:rPr>
          <w:sz w:val="20"/>
          <w:szCs w:val="20"/>
        </w:rPr>
      </w:pPr>
      <w:r w:rsidRPr="007573A7">
        <w:rPr>
          <w:sz w:val="20"/>
          <w:szCs w:val="20"/>
        </w:rPr>
        <w:t>вовлечение</w:t>
      </w:r>
      <w:r w:rsidRPr="007573A7">
        <w:rPr>
          <w:spacing w:val="-4"/>
          <w:sz w:val="20"/>
          <w:szCs w:val="20"/>
        </w:rPr>
        <w:t xml:space="preserve"> </w:t>
      </w:r>
      <w:r w:rsidRPr="007573A7">
        <w:rPr>
          <w:sz w:val="20"/>
          <w:szCs w:val="20"/>
        </w:rPr>
        <w:t>по</w:t>
      </w:r>
      <w:r w:rsidRPr="007573A7">
        <w:rPr>
          <w:spacing w:val="-4"/>
          <w:sz w:val="20"/>
          <w:szCs w:val="20"/>
        </w:rPr>
        <w:t xml:space="preserve"> </w:t>
      </w:r>
      <w:r w:rsidRPr="007573A7">
        <w:rPr>
          <w:sz w:val="20"/>
          <w:szCs w:val="20"/>
        </w:rPr>
        <w:t>возможности</w:t>
      </w:r>
      <w:r w:rsidRPr="007573A7">
        <w:rPr>
          <w:spacing w:val="-2"/>
          <w:sz w:val="20"/>
          <w:szCs w:val="20"/>
        </w:rPr>
        <w:t xml:space="preserve"> </w:t>
      </w:r>
      <w:r w:rsidRPr="007573A7">
        <w:rPr>
          <w:sz w:val="20"/>
          <w:szCs w:val="20"/>
        </w:rPr>
        <w:t>каждого</w:t>
      </w:r>
      <w:r w:rsidRPr="007573A7">
        <w:rPr>
          <w:spacing w:val="-4"/>
          <w:sz w:val="20"/>
          <w:szCs w:val="20"/>
        </w:rPr>
        <w:t xml:space="preserve"> </w:t>
      </w:r>
      <w:r w:rsidRPr="007573A7">
        <w:rPr>
          <w:sz w:val="20"/>
          <w:szCs w:val="20"/>
        </w:rPr>
        <w:t>обучающегося</w:t>
      </w:r>
      <w:r w:rsidRPr="007573A7">
        <w:rPr>
          <w:spacing w:val="-1"/>
          <w:sz w:val="20"/>
          <w:szCs w:val="20"/>
        </w:rPr>
        <w:t xml:space="preserve"> </w:t>
      </w:r>
      <w:r w:rsidRPr="007573A7">
        <w:rPr>
          <w:sz w:val="20"/>
          <w:szCs w:val="20"/>
        </w:rPr>
        <w:t>в</w:t>
      </w:r>
      <w:r w:rsidRPr="007573A7">
        <w:rPr>
          <w:spacing w:val="-1"/>
          <w:sz w:val="20"/>
          <w:szCs w:val="20"/>
        </w:rPr>
        <w:t xml:space="preserve"> </w:t>
      </w:r>
      <w:r w:rsidRPr="007573A7">
        <w:rPr>
          <w:sz w:val="20"/>
          <w:szCs w:val="20"/>
        </w:rPr>
        <w:t>школьные</w:t>
      </w:r>
      <w:r w:rsidRPr="007573A7">
        <w:rPr>
          <w:spacing w:val="-4"/>
          <w:sz w:val="20"/>
          <w:szCs w:val="20"/>
        </w:rPr>
        <w:t xml:space="preserve"> </w:t>
      </w:r>
      <w:r w:rsidRPr="007573A7">
        <w:rPr>
          <w:sz w:val="20"/>
          <w:szCs w:val="20"/>
        </w:rPr>
        <w:t>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w:t>
      </w:r>
      <w:r w:rsidRPr="007573A7">
        <w:rPr>
          <w:spacing w:val="-1"/>
          <w:sz w:val="20"/>
          <w:szCs w:val="20"/>
        </w:rPr>
        <w:t xml:space="preserve"> </w:t>
      </w:r>
      <w:r w:rsidRPr="007573A7">
        <w:rPr>
          <w:sz w:val="20"/>
          <w:szCs w:val="20"/>
        </w:rPr>
        <w:t>и встречу</w:t>
      </w:r>
      <w:r w:rsidRPr="007573A7">
        <w:rPr>
          <w:spacing w:val="-1"/>
          <w:sz w:val="20"/>
          <w:szCs w:val="20"/>
        </w:rPr>
        <w:t xml:space="preserve"> </w:t>
      </w:r>
      <w:r w:rsidRPr="007573A7">
        <w:rPr>
          <w:sz w:val="20"/>
          <w:szCs w:val="20"/>
        </w:rPr>
        <w:t>гостей и т. д., помощь обучающимся в освоении навыков подготовки, проведения, анализа общешкольных дел;</w:t>
      </w:r>
    </w:p>
    <w:p w:rsidR="00FE26E2" w:rsidRPr="007573A7" w:rsidRDefault="00FE26E2" w:rsidP="00FC29AA">
      <w:pPr>
        <w:pStyle w:val="af1"/>
        <w:numPr>
          <w:ilvl w:val="1"/>
          <w:numId w:val="241"/>
        </w:numPr>
        <w:tabs>
          <w:tab w:val="left" w:pos="2037"/>
        </w:tabs>
        <w:spacing w:before="13"/>
        <w:ind w:left="1044" w:right="342" w:firstLine="704"/>
        <w:rPr>
          <w:sz w:val="20"/>
          <w:szCs w:val="20"/>
        </w:rPr>
      </w:pPr>
      <w:r w:rsidRPr="007573A7">
        <w:rPr>
          <w:sz w:val="20"/>
          <w:szCs w:val="20"/>
        </w:rPr>
        <w:t>наблюдение за поведением обучающихся в ситуациях подготовки, проведения,</w:t>
      </w:r>
      <w:r w:rsidRPr="007573A7">
        <w:rPr>
          <w:spacing w:val="-2"/>
          <w:sz w:val="20"/>
          <w:szCs w:val="20"/>
        </w:rPr>
        <w:t xml:space="preserve"> </w:t>
      </w:r>
      <w:r w:rsidRPr="007573A7">
        <w:rPr>
          <w:sz w:val="20"/>
          <w:szCs w:val="20"/>
        </w:rPr>
        <w:t>анализа основных</w:t>
      </w:r>
      <w:r w:rsidRPr="007573A7">
        <w:rPr>
          <w:spacing w:val="-3"/>
          <w:sz w:val="20"/>
          <w:szCs w:val="20"/>
        </w:rPr>
        <w:t xml:space="preserve"> </w:t>
      </w:r>
      <w:r w:rsidRPr="007573A7">
        <w:rPr>
          <w:sz w:val="20"/>
          <w:szCs w:val="20"/>
        </w:rPr>
        <w:t>школьных</w:t>
      </w:r>
      <w:r w:rsidRPr="007573A7">
        <w:rPr>
          <w:spacing w:val="-3"/>
          <w:sz w:val="20"/>
          <w:szCs w:val="20"/>
        </w:rPr>
        <w:t xml:space="preserve"> </w:t>
      </w:r>
      <w:r w:rsidRPr="007573A7">
        <w:rPr>
          <w:sz w:val="20"/>
          <w:szCs w:val="20"/>
        </w:rPr>
        <w:t>дел,</w:t>
      </w:r>
      <w:r w:rsidRPr="007573A7">
        <w:rPr>
          <w:spacing w:val="-1"/>
          <w:sz w:val="20"/>
          <w:szCs w:val="20"/>
        </w:rPr>
        <w:t xml:space="preserve"> </w:t>
      </w:r>
      <w:r w:rsidRPr="007573A7">
        <w:rPr>
          <w:sz w:val="20"/>
          <w:szCs w:val="20"/>
        </w:rPr>
        <w:t>мероприятий,</w:t>
      </w:r>
      <w:r w:rsidRPr="007573A7">
        <w:rPr>
          <w:spacing w:val="-1"/>
          <w:sz w:val="20"/>
          <w:szCs w:val="20"/>
        </w:rPr>
        <w:t xml:space="preserve"> </w:t>
      </w:r>
      <w:r w:rsidRPr="007573A7">
        <w:rPr>
          <w:sz w:val="20"/>
          <w:szCs w:val="20"/>
        </w:rPr>
        <w:t>их</w:t>
      </w:r>
      <w:r w:rsidRPr="007573A7">
        <w:rPr>
          <w:spacing w:val="-3"/>
          <w:sz w:val="20"/>
          <w:szCs w:val="20"/>
        </w:rPr>
        <w:t xml:space="preserve"> </w:t>
      </w:r>
      <w:r w:rsidRPr="007573A7">
        <w:rPr>
          <w:sz w:val="20"/>
          <w:szCs w:val="20"/>
        </w:rPr>
        <w:t>отношениями с обучающимися разных возрастов, с педагогами и другими взрослыми.</w:t>
      </w:r>
    </w:p>
    <w:p w:rsidR="00FE26E2" w:rsidRPr="007573A7" w:rsidRDefault="00FE26E2" w:rsidP="007573A7">
      <w:pPr>
        <w:pStyle w:val="af"/>
        <w:spacing w:before="6"/>
        <w:ind w:left="364" w:right="350" w:firstLine="564"/>
        <w:rPr>
          <w:sz w:val="20"/>
          <w:szCs w:val="20"/>
        </w:rPr>
      </w:pPr>
      <w:r w:rsidRPr="007573A7">
        <w:rPr>
          <w:sz w:val="20"/>
          <w:szCs w:val="20"/>
        </w:rPr>
        <w:t xml:space="preserve">Для этого в образовательной организации используются следующие формы </w:t>
      </w:r>
      <w:r w:rsidRPr="007573A7">
        <w:rPr>
          <w:spacing w:val="-2"/>
          <w:sz w:val="20"/>
          <w:szCs w:val="20"/>
        </w:rPr>
        <w:t>работы:</w:t>
      </w:r>
    </w:p>
    <w:p w:rsidR="00FE26E2" w:rsidRPr="007573A7" w:rsidRDefault="00FE26E2" w:rsidP="007573A7">
      <w:pPr>
        <w:spacing w:line="240" w:lineRule="auto"/>
        <w:ind w:left="1609"/>
        <w:rPr>
          <w:b/>
        </w:rPr>
      </w:pPr>
      <w:r w:rsidRPr="007573A7">
        <w:rPr>
          <w:b/>
        </w:rPr>
        <w:t>На</w:t>
      </w:r>
      <w:r w:rsidRPr="007573A7">
        <w:rPr>
          <w:b/>
          <w:spacing w:val="-15"/>
        </w:rPr>
        <w:t xml:space="preserve"> </w:t>
      </w:r>
      <w:r w:rsidRPr="007573A7">
        <w:rPr>
          <w:b/>
        </w:rPr>
        <w:t>внешкольном</w:t>
      </w:r>
      <w:r w:rsidRPr="007573A7">
        <w:rPr>
          <w:b/>
          <w:spacing w:val="-13"/>
        </w:rPr>
        <w:t xml:space="preserve"> </w:t>
      </w:r>
      <w:r w:rsidRPr="007573A7">
        <w:rPr>
          <w:b/>
          <w:spacing w:val="-2"/>
        </w:rPr>
        <w:t>уровне:</w:t>
      </w:r>
    </w:p>
    <w:p w:rsidR="00FE26E2" w:rsidRPr="007573A7" w:rsidRDefault="00FE26E2" w:rsidP="007573A7">
      <w:pPr>
        <w:pStyle w:val="af"/>
        <w:spacing w:before="158"/>
        <w:ind w:left="1044" w:right="348"/>
        <w:rPr>
          <w:sz w:val="20"/>
          <w:szCs w:val="20"/>
        </w:rPr>
      </w:pPr>
      <w:r w:rsidRPr="007573A7">
        <w:rPr>
          <w:sz w:val="20"/>
          <w:szCs w:val="20"/>
        </w:rPr>
        <w:t xml:space="preserve">- </w:t>
      </w:r>
      <w:r w:rsidRPr="007573A7">
        <w:rPr>
          <w:i/>
          <w:sz w:val="20"/>
          <w:szCs w:val="20"/>
        </w:rPr>
        <w:t xml:space="preserve">Социальные проекты. </w:t>
      </w:r>
      <w:r w:rsidRPr="007573A7">
        <w:rPr>
          <w:sz w:val="20"/>
          <w:szCs w:val="20"/>
        </w:rPr>
        <w:t>Обучающиеся и педагоги школы принимают активное участие в различных общероссийских социальных проектах: акции</w:t>
      </w:r>
    </w:p>
    <w:p w:rsidR="00FE26E2" w:rsidRPr="007573A7" w:rsidRDefault="00FE26E2" w:rsidP="007573A7">
      <w:pPr>
        <w:pStyle w:val="af"/>
        <w:spacing w:before="66"/>
        <w:ind w:left="140"/>
        <w:rPr>
          <w:sz w:val="20"/>
          <w:szCs w:val="20"/>
        </w:rPr>
      </w:pPr>
      <w:r w:rsidRPr="007573A7">
        <w:rPr>
          <w:sz w:val="20"/>
          <w:szCs w:val="20"/>
        </w:rPr>
        <w:t>«Бессмертный</w:t>
      </w:r>
      <w:r w:rsidRPr="007573A7">
        <w:rPr>
          <w:spacing w:val="46"/>
          <w:w w:val="150"/>
          <w:sz w:val="20"/>
          <w:szCs w:val="20"/>
        </w:rPr>
        <w:t xml:space="preserve"> </w:t>
      </w:r>
      <w:r w:rsidRPr="007573A7">
        <w:rPr>
          <w:sz w:val="20"/>
          <w:szCs w:val="20"/>
        </w:rPr>
        <w:t>полк»,</w:t>
      </w:r>
      <w:r w:rsidRPr="007573A7">
        <w:rPr>
          <w:spacing w:val="60"/>
          <w:w w:val="150"/>
          <w:sz w:val="20"/>
          <w:szCs w:val="20"/>
        </w:rPr>
        <w:t xml:space="preserve"> </w:t>
      </w:r>
      <w:r w:rsidRPr="007573A7">
        <w:rPr>
          <w:sz w:val="20"/>
          <w:szCs w:val="20"/>
        </w:rPr>
        <w:t>«Георгиевская</w:t>
      </w:r>
      <w:r w:rsidRPr="007573A7">
        <w:rPr>
          <w:spacing w:val="48"/>
          <w:w w:val="150"/>
          <w:sz w:val="20"/>
          <w:szCs w:val="20"/>
        </w:rPr>
        <w:t xml:space="preserve"> </w:t>
      </w:r>
      <w:r w:rsidRPr="007573A7">
        <w:rPr>
          <w:sz w:val="20"/>
          <w:szCs w:val="20"/>
        </w:rPr>
        <w:t>ленточка»,</w:t>
      </w:r>
      <w:r w:rsidRPr="007573A7">
        <w:rPr>
          <w:spacing w:val="60"/>
          <w:w w:val="150"/>
          <w:sz w:val="20"/>
          <w:szCs w:val="20"/>
        </w:rPr>
        <w:t xml:space="preserve"> </w:t>
      </w:r>
      <w:r w:rsidRPr="007573A7">
        <w:rPr>
          <w:sz w:val="20"/>
          <w:szCs w:val="20"/>
        </w:rPr>
        <w:t>«Свеча</w:t>
      </w:r>
      <w:r w:rsidRPr="007573A7">
        <w:rPr>
          <w:spacing w:val="49"/>
          <w:w w:val="150"/>
          <w:sz w:val="20"/>
          <w:szCs w:val="20"/>
        </w:rPr>
        <w:t xml:space="preserve"> </w:t>
      </w:r>
      <w:r w:rsidRPr="007573A7">
        <w:rPr>
          <w:sz w:val="20"/>
          <w:szCs w:val="20"/>
        </w:rPr>
        <w:t>памяти»,</w:t>
      </w:r>
      <w:r w:rsidRPr="007573A7">
        <w:rPr>
          <w:spacing w:val="60"/>
          <w:w w:val="150"/>
          <w:sz w:val="20"/>
          <w:szCs w:val="20"/>
        </w:rPr>
        <w:t xml:space="preserve"> </w:t>
      </w:r>
      <w:r w:rsidRPr="007573A7">
        <w:rPr>
          <w:sz w:val="20"/>
          <w:szCs w:val="20"/>
        </w:rPr>
        <w:t>«Окна</w:t>
      </w:r>
      <w:r w:rsidRPr="007573A7">
        <w:rPr>
          <w:spacing w:val="50"/>
          <w:w w:val="150"/>
          <w:sz w:val="20"/>
          <w:szCs w:val="20"/>
        </w:rPr>
        <w:t xml:space="preserve"> </w:t>
      </w:r>
      <w:r w:rsidRPr="007573A7">
        <w:rPr>
          <w:spacing w:val="-2"/>
          <w:sz w:val="20"/>
          <w:szCs w:val="20"/>
        </w:rPr>
        <w:t>Победы»,</w:t>
      </w:r>
    </w:p>
    <w:p w:rsidR="00FE26E2" w:rsidRPr="007573A7" w:rsidRDefault="00FE26E2" w:rsidP="007573A7">
      <w:pPr>
        <w:pStyle w:val="af"/>
        <w:spacing w:before="162"/>
        <w:ind w:left="140" w:right="111"/>
        <w:rPr>
          <w:sz w:val="20"/>
          <w:szCs w:val="20"/>
        </w:rPr>
      </w:pPr>
      <w:r w:rsidRPr="007573A7">
        <w:rPr>
          <w:sz w:val="20"/>
          <w:szCs w:val="20"/>
        </w:rPr>
        <w:t>«Экосубботник». На уровне поселения обучающиеся и педагоги школы являются организаторами различных социальных проектов: операция «Уют» (большая уборка нашей территории), акции «Открытка ветерану», «Открытка ветерану педагогического труда», «. Школьный коллектив принимает участие в митингах на</w:t>
      </w:r>
      <w:r w:rsidRPr="007573A7">
        <w:rPr>
          <w:spacing w:val="40"/>
          <w:sz w:val="20"/>
          <w:szCs w:val="20"/>
        </w:rPr>
        <w:t xml:space="preserve"> </w:t>
      </w:r>
      <w:r w:rsidRPr="007573A7">
        <w:rPr>
          <w:sz w:val="20"/>
          <w:szCs w:val="20"/>
        </w:rPr>
        <w:t>территории мемориала воинам Великой Отечественной войны.</w:t>
      </w:r>
    </w:p>
    <w:p w:rsidR="00FE26E2" w:rsidRPr="007573A7" w:rsidRDefault="00FE26E2" w:rsidP="007573A7">
      <w:pPr>
        <w:spacing w:line="240" w:lineRule="auto"/>
        <w:sectPr w:rsidR="00FE26E2" w:rsidRPr="007573A7">
          <w:pgSz w:w="11900" w:h="16860"/>
          <w:pgMar w:top="1020" w:right="500" w:bottom="1240" w:left="660" w:header="0" w:footer="1059" w:gutter="0"/>
          <w:cols w:space="720"/>
        </w:sectPr>
      </w:pPr>
    </w:p>
    <w:p w:rsidR="00FE26E2" w:rsidRPr="007573A7" w:rsidRDefault="00FE26E2" w:rsidP="00FC29AA">
      <w:pPr>
        <w:pStyle w:val="af1"/>
        <w:numPr>
          <w:ilvl w:val="0"/>
          <w:numId w:val="238"/>
        </w:numPr>
        <w:tabs>
          <w:tab w:val="left" w:pos="1365"/>
        </w:tabs>
        <w:spacing w:before="67"/>
        <w:ind w:right="333" w:firstLine="904"/>
        <w:rPr>
          <w:sz w:val="20"/>
          <w:szCs w:val="20"/>
        </w:rPr>
      </w:pPr>
      <w:r w:rsidRPr="007573A7">
        <w:rPr>
          <w:i/>
          <w:sz w:val="20"/>
          <w:szCs w:val="20"/>
        </w:rPr>
        <w:lastRenderedPageBreak/>
        <w:t>Проводимые</w:t>
      </w:r>
      <w:r w:rsidRPr="007573A7">
        <w:rPr>
          <w:i/>
          <w:spacing w:val="-3"/>
          <w:sz w:val="20"/>
          <w:szCs w:val="20"/>
        </w:rPr>
        <w:t xml:space="preserve"> </w:t>
      </w:r>
      <w:r w:rsidRPr="007573A7">
        <w:rPr>
          <w:i/>
          <w:sz w:val="20"/>
          <w:szCs w:val="20"/>
        </w:rPr>
        <w:t>для</w:t>
      </w:r>
      <w:r w:rsidRPr="007573A7">
        <w:rPr>
          <w:i/>
          <w:spacing w:val="-2"/>
          <w:sz w:val="20"/>
          <w:szCs w:val="20"/>
        </w:rPr>
        <w:t xml:space="preserve"> </w:t>
      </w:r>
      <w:r w:rsidRPr="007573A7">
        <w:rPr>
          <w:i/>
          <w:sz w:val="20"/>
          <w:szCs w:val="20"/>
        </w:rPr>
        <w:t>жителей</w:t>
      </w:r>
      <w:r w:rsidRPr="007573A7">
        <w:rPr>
          <w:i/>
          <w:spacing w:val="-4"/>
          <w:sz w:val="20"/>
          <w:szCs w:val="20"/>
        </w:rPr>
        <w:t xml:space="preserve"> </w:t>
      </w:r>
      <w:r w:rsidRPr="007573A7">
        <w:rPr>
          <w:i/>
          <w:sz w:val="20"/>
          <w:szCs w:val="20"/>
        </w:rPr>
        <w:t>поселения</w:t>
      </w:r>
      <w:r w:rsidRPr="007573A7">
        <w:rPr>
          <w:i/>
          <w:spacing w:val="-1"/>
          <w:sz w:val="20"/>
          <w:szCs w:val="20"/>
        </w:rPr>
        <w:t xml:space="preserve"> </w:t>
      </w:r>
      <w:r w:rsidRPr="007573A7">
        <w:rPr>
          <w:i/>
          <w:sz w:val="20"/>
          <w:szCs w:val="20"/>
        </w:rPr>
        <w:t>и</w:t>
      </w:r>
      <w:r w:rsidRPr="007573A7">
        <w:rPr>
          <w:i/>
          <w:spacing w:val="-8"/>
          <w:sz w:val="20"/>
          <w:szCs w:val="20"/>
        </w:rPr>
        <w:t xml:space="preserve"> </w:t>
      </w:r>
      <w:r w:rsidRPr="007573A7">
        <w:rPr>
          <w:i/>
          <w:sz w:val="20"/>
          <w:szCs w:val="20"/>
        </w:rPr>
        <w:t>района</w:t>
      </w:r>
      <w:r w:rsidRPr="007573A7">
        <w:rPr>
          <w:i/>
          <w:spacing w:val="-8"/>
          <w:sz w:val="20"/>
          <w:szCs w:val="20"/>
        </w:rPr>
        <w:t xml:space="preserve"> </w:t>
      </w:r>
      <w:r w:rsidRPr="007573A7">
        <w:rPr>
          <w:i/>
          <w:sz w:val="20"/>
          <w:szCs w:val="20"/>
        </w:rPr>
        <w:t>и</w:t>
      </w:r>
      <w:r w:rsidRPr="007573A7">
        <w:rPr>
          <w:i/>
          <w:spacing w:val="-4"/>
          <w:sz w:val="20"/>
          <w:szCs w:val="20"/>
        </w:rPr>
        <w:t xml:space="preserve"> </w:t>
      </w:r>
      <w:r w:rsidRPr="007573A7">
        <w:rPr>
          <w:i/>
          <w:sz w:val="20"/>
          <w:szCs w:val="20"/>
        </w:rPr>
        <w:t>организуемые</w:t>
      </w:r>
      <w:r w:rsidRPr="007573A7">
        <w:rPr>
          <w:i/>
          <w:spacing w:val="-4"/>
          <w:sz w:val="20"/>
          <w:szCs w:val="20"/>
        </w:rPr>
        <w:t xml:space="preserve"> </w:t>
      </w:r>
      <w:r w:rsidRPr="007573A7">
        <w:rPr>
          <w:i/>
          <w:sz w:val="20"/>
          <w:szCs w:val="20"/>
        </w:rPr>
        <w:t>совместно</w:t>
      </w:r>
      <w:r w:rsidRPr="007573A7">
        <w:rPr>
          <w:i/>
          <w:spacing w:val="-3"/>
          <w:sz w:val="20"/>
          <w:szCs w:val="20"/>
        </w:rPr>
        <w:t xml:space="preserve"> </w:t>
      </w:r>
      <w:r w:rsidRPr="007573A7">
        <w:rPr>
          <w:i/>
          <w:sz w:val="20"/>
          <w:szCs w:val="20"/>
        </w:rPr>
        <w:t xml:space="preserve">с семьями учащихся спортивные состязания, праздники, фестивали. </w:t>
      </w:r>
      <w:r w:rsidRPr="007573A7">
        <w:rPr>
          <w:sz w:val="20"/>
          <w:szCs w:val="20"/>
        </w:rPr>
        <w:t>В школе проводятся традиционные массовые мероприятия, с привлечением жителей поселения и родителей поселения: праздники</w:t>
      </w:r>
    </w:p>
    <w:p w:rsidR="00FE26E2" w:rsidRPr="007573A7" w:rsidRDefault="00FE26E2" w:rsidP="007573A7">
      <w:pPr>
        <w:pStyle w:val="af"/>
        <w:spacing w:before="5"/>
        <w:ind w:left="140" w:right="344" w:firstLine="904"/>
        <w:rPr>
          <w:sz w:val="20"/>
          <w:szCs w:val="20"/>
        </w:rPr>
      </w:pPr>
      <w:r w:rsidRPr="007573A7">
        <w:rPr>
          <w:sz w:val="20"/>
          <w:szCs w:val="20"/>
        </w:rPr>
        <w:t>концерты, посвящённые различным общероссийским праздникам: Дню Матери, Дню защитников Отечества, Дню Победы.</w:t>
      </w:r>
    </w:p>
    <w:p w:rsidR="00FE26E2" w:rsidRPr="007573A7" w:rsidRDefault="00FE26E2" w:rsidP="00FC29AA">
      <w:pPr>
        <w:pStyle w:val="af1"/>
        <w:numPr>
          <w:ilvl w:val="0"/>
          <w:numId w:val="238"/>
        </w:numPr>
        <w:tabs>
          <w:tab w:val="left" w:pos="1464"/>
          <w:tab w:val="left" w:pos="1465"/>
          <w:tab w:val="left" w:pos="2969"/>
          <w:tab w:val="left" w:pos="3681"/>
          <w:tab w:val="left" w:pos="5830"/>
          <w:tab w:val="left" w:pos="7158"/>
          <w:tab w:val="left" w:pos="9191"/>
        </w:tabs>
        <w:spacing w:before="2"/>
        <w:ind w:left="1044" w:right="343" w:firstLine="0"/>
        <w:jc w:val="left"/>
        <w:rPr>
          <w:i/>
          <w:sz w:val="20"/>
          <w:szCs w:val="20"/>
        </w:rPr>
      </w:pPr>
      <w:r w:rsidRPr="007573A7">
        <w:rPr>
          <w:i/>
          <w:spacing w:val="-2"/>
          <w:sz w:val="20"/>
          <w:szCs w:val="20"/>
        </w:rPr>
        <w:t>Участие</w:t>
      </w:r>
      <w:r w:rsidRPr="007573A7">
        <w:rPr>
          <w:i/>
          <w:sz w:val="20"/>
          <w:szCs w:val="20"/>
        </w:rPr>
        <w:tab/>
      </w:r>
      <w:r w:rsidRPr="007573A7">
        <w:rPr>
          <w:i/>
          <w:spacing w:val="-6"/>
          <w:sz w:val="20"/>
          <w:szCs w:val="20"/>
        </w:rPr>
        <w:t>во</w:t>
      </w:r>
      <w:r w:rsidRPr="007573A7">
        <w:rPr>
          <w:i/>
          <w:sz w:val="20"/>
          <w:szCs w:val="20"/>
        </w:rPr>
        <w:tab/>
      </w:r>
      <w:r w:rsidRPr="007573A7">
        <w:rPr>
          <w:i/>
          <w:spacing w:val="-2"/>
          <w:sz w:val="20"/>
          <w:szCs w:val="20"/>
        </w:rPr>
        <w:t>всероссийских</w:t>
      </w:r>
      <w:r w:rsidRPr="007573A7">
        <w:rPr>
          <w:i/>
          <w:sz w:val="20"/>
          <w:szCs w:val="20"/>
        </w:rPr>
        <w:tab/>
      </w:r>
      <w:r w:rsidRPr="007573A7">
        <w:rPr>
          <w:i/>
          <w:spacing w:val="-2"/>
          <w:sz w:val="20"/>
          <w:szCs w:val="20"/>
        </w:rPr>
        <w:t>акциях,</w:t>
      </w:r>
      <w:r w:rsidRPr="007573A7">
        <w:rPr>
          <w:i/>
          <w:sz w:val="20"/>
          <w:szCs w:val="20"/>
        </w:rPr>
        <w:tab/>
      </w:r>
      <w:r w:rsidRPr="007573A7">
        <w:rPr>
          <w:i/>
          <w:spacing w:val="-2"/>
          <w:sz w:val="20"/>
          <w:szCs w:val="20"/>
        </w:rPr>
        <w:t>посвященных</w:t>
      </w:r>
      <w:r w:rsidRPr="007573A7">
        <w:rPr>
          <w:i/>
          <w:sz w:val="20"/>
          <w:szCs w:val="20"/>
        </w:rPr>
        <w:tab/>
      </w:r>
      <w:r w:rsidRPr="007573A7">
        <w:rPr>
          <w:i/>
          <w:spacing w:val="-2"/>
          <w:sz w:val="20"/>
          <w:szCs w:val="20"/>
        </w:rPr>
        <w:t xml:space="preserve">значимым </w:t>
      </w:r>
      <w:r w:rsidRPr="007573A7">
        <w:rPr>
          <w:i/>
          <w:sz w:val="20"/>
          <w:szCs w:val="20"/>
        </w:rPr>
        <w:t>отечественным и международным событиям.</w:t>
      </w:r>
    </w:p>
    <w:p w:rsidR="00FE26E2" w:rsidRPr="007573A7" w:rsidRDefault="00FE26E2" w:rsidP="00FC29AA">
      <w:pPr>
        <w:pStyle w:val="af1"/>
        <w:numPr>
          <w:ilvl w:val="0"/>
          <w:numId w:val="238"/>
        </w:numPr>
        <w:tabs>
          <w:tab w:val="left" w:pos="1464"/>
          <w:tab w:val="left" w:pos="1465"/>
          <w:tab w:val="left" w:pos="3037"/>
          <w:tab w:val="left" w:pos="4141"/>
          <w:tab w:val="left" w:pos="5580"/>
          <w:tab w:val="left" w:pos="7066"/>
          <w:tab w:val="left" w:pos="9243"/>
        </w:tabs>
        <w:spacing w:before="3"/>
        <w:ind w:left="1044" w:right="340" w:firstLine="0"/>
        <w:jc w:val="left"/>
        <w:rPr>
          <w:sz w:val="20"/>
          <w:szCs w:val="20"/>
        </w:rPr>
      </w:pPr>
      <w:r w:rsidRPr="007573A7">
        <w:rPr>
          <w:sz w:val="20"/>
          <w:szCs w:val="20"/>
        </w:rPr>
        <w:t>Школа является площадкой для</w:t>
      </w:r>
      <w:r w:rsidRPr="007573A7">
        <w:rPr>
          <w:spacing w:val="34"/>
          <w:sz w:val="20"/>
          <w:szCs w:val="20"/>
        </w:rPr>
        <w:t xml:space="preserve"> </w:t>
      </w:r>
      <w:r w:rsidRPr="007573A7">
        <w:rPr>
          <w:sz w:val="20"/>
          <w:szCs w:val="20"/>
        </w:rPr>
        <w:t>проведения</w:t>
      </w:r>
      <w:r w:rsidRPr="007573A7">
        <w:rPr>
          <w:spacing w:val="35"/>
          <w:sz w:val="20"/>
          <w:szCs w:val="20"/>
        </w:rPr>
        <w:t xml:space="preserve"> </w:t>
      </w:r>
      <w:r w:rsidRPr="007573A7">
        <w:rPr>
          <w:sz w:val="20"/>
          <w:szCs w:val="20"/>
        </w:rPr>
        <w:t>различных</w:t>
      </w:r>
      <w:r w:rsidRPr="007573A7">
        <w:rPr>
          <w:spacing w:val="35"/>
          <w:sz w:val="20"/>
          <w:szCs w:val="20"/>
        </w:rPr>
        <w:t xml:space="preserve"> </w:t>
      </w:r>
      <w:r w:rsidRPr="007573A7">
        <w:rPr>
          <w:sz w:val="20"/>
          <w:szCs w:val="20"/>
        </w:rPr>
        <w:t xml:space="preserve">всероссийских и </w:t>
      </w:r>
      <w:r w:rsidRPr="007573A7">
        <w:rPr>
          <w:spacing w:val="-2"/>
          <w:sz w:val="20"/>
          <w:szCs w:val="20"/>
        </w:rPr>
        <w:t>региональных</w:t>
      </w:r>
      <w:r w:rsidRPr="007573A7">
        <w:rPr>
          <w:sz w:val="20"/>
          <w:szCs w:val="20"/>
        </w:rPr>
        <w:tab/>
      </w:r>
      <w:r w:rsidRPr="007573A7">
        <w:rPr>
          <w:spacing w:val="-2"/>
          <w:sz w:val="20"/>
          <w:szCs w:val="20"/>
        </w:rPr>
        <w:t>акций:</w:t>
      </w:r>
      <w:r w:rsidRPr="007573A7">
        <w:rPr>
          <w:sz w:val="20"/>
          <w:szCs w:val="20"/>
        </w:rPr>
        <w:tab/>
      </w:r>
      <w:r w:rsidRPr="007573A7">
        <w:rPr>
          <w:spacing w:val="-2"/>
          <w:sz w:val="20"/>
          <w:szCs w:val="20"/>
        </w:rPr>
        <w:t>«Диктант</w:t>
      </w:r>
      <w:r w:rsidRPr="007573A7">
        <w:rPr>
          <w:sz w:val="20"/>
          <w:szCs w:val="20"/>
        </w:rPr>
        <w:tab/>
      </w:r>
      <w:r w:rsidRPr="007573A7">
        <w:rPr>
          <w:spacing w:val="-2"/>
          <w:sz w:val="20"/>
          <w:szCs w:val="20"/>
        </w:rPr>
        <w:t>Победы»,</w:t>
      </w:r>
      <w:r w:rsidRPr="007573A7">
        <w:rPr>
          <w:sz w:val="20"/>
          <w:szCs w:val="20"/>
        </w:rPr>
        <w:tab/>
      </w:r>
      <w:r w:rsidRPr="007573A7">
        <w:rPr>
          <w:spacing w:val="-2"/>
          <w:sz w:val="20"/>
          <w:szCs w:val="20"/>
        </w:rPr>
        <w:t>«Исторический</w:t>
      </w:r>
      <w:r w:rsidRPr="007573A7">
        <w:rPr>
          <w:sz w:val="20"/>
          <w:szCs w:val="20"/>
        </w:rPr>
        <w:tab/>
      </w:r>
      <w:r w:rsidRPr="007573A7">
        <w:rPr>
          <w:spacing w:val="-2"/>
          <w:sz w:val="20"/>
          <w:szCs w:val="20"/>
        </w:rPr>
        <w:t>диктант»,</w:t>
      </w:r>
    </w:p>
    <w:p w:rsidR="00FE26E2" w:rsidRPr="007573A7" w:rsidRDefault="00FE26E2" w:rsidP="007573A7">
      <w:pPr>
        <w:pStyle w:val="af"/>
        <w:tabs>
          <w:tab w:val="left" w:pos="3485"/>
          <w:tab w:val="left" w:pos="5080"/>
          <w:tab w:val="left" w:pos="7526"/>
          <w:tab w:val="left" w:pos="9155"/>
        </w:tabs>
        <w:ind w:left="1044"/>
        <w:jc w:val="left"/>
        <w:rPr>
          <w:sz w:val="20"/>
          <w:szCs w:val="20"/>
        </w:rPr>
      </w:pPr>
      <w:r w:rsidRPr="007573A7">
        <w:rPr>
          <w:spacing w:val="-2"/>
          <w:sz w:val="20"/>
          <w:szCs w:val="20"/>
        </w:rPr>
        <w:t>«Экологический</w:t>
      </w:r>
      <w:r w:rsidRPr="007573A7">
        <w:rPr>
          <w:sz w:val="20"/>
          <w:szCs w:val="20"/>
        </w:rPr>
        <w:tab/>
      </w:r>
      <w:r w:rsidRPr="007573A7">
        <w:rPr>
          <w:spacing w:val="-2"/>
          <w:sz w:val="20"/>
          <w:szCs w:val="20"/>
        </w:rPr>
        <w:t>диктант»,</w:t>
      </w:r>
      <w:r w:rsidRPr="007573A7">
        <w:rPr>
          <w:sz w:val="20"/>
          <w:szCs w:val="20"/>
        </w:rPr>
        <w:tab/>
      </w:r>
      <w:r w:rsidRPr="007573A7">
        <w:rPr>
          <w:spacing w:val="-2"/>
          <w:sz w:val="20"/>
          <w:szCs w:val="20"/>
        </w:rPr>
        <w:t>«Избирательный</w:t>
      </w:r>
      <w:r w:rsidRPr="007573A7">
        <w:rPr>
          <w:sz w:val="20"/>
          <w:szCs w:val="20"/>
        </w:rPr>
        <w:tab/>
      </w:r>
      <w:r w:rsidRPr="007573A7">
        <w:rPr>
          <w:spacing w:val="-2"/>
          <w:sz w:val="20"/>
          <w:szCs w:val="20"/>
        </w:rPr>
        <w:t>диктант»,</w:t>
      </w:r>
      <w:r w:rsidRPr="007573A7">
        <w:rPr>
          <w:sz w:val="20"/>
          <w:szCs w:val="20"/>
        </w:rPr>
        <w:tab/>
      </w:r>
      <w:r w:rsidRPr="007573A7">
        <w:rPr>
          <w:spacing w:val="-2"/>
          <w:sz w:val="20"/>
          <w:szCs w:val="20"/>
        </w:rPr>
        <w:t>викторина</w:t>
      </w:r>
    </w:p>
    <w:p w:rsidR="00FE26E2" w:rsidRPr="007573A7" w:rsidRDefault="00FE26E2" w:rsidP="007573A7">
      <w:pPr>
        <w:pStyle w:val="af"/>
        <w:tabs>
          <w:tab w:val="left" w:pos="4741"/>
          <w:tab w:val="left" w:pos="6722"/>
          <w:tab w:val="left" w:pos="8254"/>
          <w:tab w:val="left" w:pos="9343"/>
        </w:tabs>
        <w:spacing w:before="162"/>
        <w:ind w:left="1044"/>
        <w:jc w:val="left"/>
        <w:rPr>
          <w:sz w:val="20"/>
          <w:szCs w:val="20"/>
        </w:rPr>
      </w:pPr>
      <w:r w:rsidRPr="007573A7">
        <w:rPr>
          <w:sz w:val="20"/>
          <w:szCs w:val="20"/>
        </w:rPr>
        <w:t>«Финансовая</w:t>
      </w:r>
      <w:r w:rsidRPr="007573A7">
        <w:rPr>
          <w:spacing w:val="53"/>
          <w:w w:val="150"/>
          <w:sz w:val="20"/>
          <w:szCs w:val="20"/>
        </w:rPr>
        <w:t xml:space="preserve"> </w:t>
      </w:r>
      <w:r w:rsidRPr="007573A7">
        <w:rPr>
          <w:spacing w:val="-2"/>
          <w:sz w:val="20"/>
          <w:szCs w:val="20"/>
        </w:rPr>
        <w:t>грамотность»,</w:t>
      </w:r>
      <w:r w:rsidRPr="007573A7">
        <w:rPr>
          <w:sz w:val="20"/>
          <w:szCs w:val="20"/>
        </w:rPr>
        <w:tab/>
      </w:r>
      <w:r w:rsidRPr="007573A7">
        <w:rPr>
          <w:spacing w:val="-2"/>
          <w:sz w:val="20"/>
          <w:szCs w:val="20"/>
        </w:rPr>
        <w:t>«Георгиевская</w:t>
      </w:r>
      <w:r w:rsidRPr="007573A7">
        <w:rPr>
          <w:sz w:val="20"/>
          <w:szCs w:val="20"/>
        </w:rPr>
        <w:tab/>
      </w:r>
      <w:r w:rsidRPr="007573A7">
        <w:rPr>
          <w:spacing w:val="-2"/>
          <w:sz w:val="20"/>
          <w:szCs w:val="20"/>
        </w:rPr>
        <w:t>ленточка»,</w:t>
      </w:r>
      <w:r w:rsidRPr="007573A7">
        <w:rPr>
          <w:sz w:val="20"/>
          <w:szCs w:val="20"/>
        </w:rPr>
        <w:tab/>
      </w:r>
      <w:r w:rsidRPr="007573A7">
        <w:rPr>
          <w:spacing w:val="-2"/>
          <w:sz w:val="20"/>
          <w:szCs w:val="20"/>
        </w:rPr>
        <w:t>«Свеча</w:t>
      </w:r>
      <w:r w:rsidRPr="007573A7">
        <w:rPr>
          <w:sz w:val="20"/>
          <w:szCs w:val="20"/>
        </w:rPr>
        <w:tab/>
      </w:r>
      <w:r w:rsidRPr="007573A7">
        <w:rPr>
          <w:spacing w:val="-2"/>
          <w:sz w:val="20"/>
          <w:szCs w:val="20"/>
        </w:rPr>
        <w:t>памяти»,</w:t>
      </w:r>
    </w:p>
    <w:p w:rsidR="00FE26E2" w:rsidRPr="007573A7" w:rsidRDefault="00FE26E2" w:rsidP="007573A7">
      <w:pPr>
        <w:pStyle w:val="af"/>
        <w:spacing w:before="162"/>
        <w:ind w:left="1044"/>
        <w:jc w:val="left"/>
        <w:rPr>
          <w:sz w:val="20"/>
          <w:szCs w:val="20"/>
        </w:rPr>
      </w:pPr>
      <w:r w:rsidRPr="007573A7">
        <w:rPr>
          <w:sz w:val="20"/>
          <w:szCs w:val="20"/>
        </w:rPr>
        <w:t>«Бессмертный</w:t>
      </w:r>
      <w:r w:rsidRPr="007573A7">
        <w:rPr>
          <w:spacing w:val="-11"/>
          <w:sz w:val="20"/>
          <w:szCs w:val="20"/>
        </w:rPr>
        <w:t xml:space="preserve"> </w:t>
      </w:r>
      <w:r w:rsidRPr="007573A7">
        <w:rPr>
          <w:spacing w:val="-2"/>
          <w:sz w:val="20"/>
          <w:szCs w:val="20"/>
        </w:rPr>
        <w:t>полк».</w:t>
      </w:r>
    </w:p>
    <w:p w:rsidR="00FE26E2" w:rsidRPr="007573A7" w:rsidRDefault="00FE26E2" w:rsidP="007573A7">
      <w:pPr>
        <w:pStyle w:val="af"/>
        <w:spacing w:before="8"/>
        <w:jc w:val="left"/>
        <w:rPr>
          <w:sz w:val="20"/>
          <w:szCs w:val="20"/>
        </w:rPr>
      </w:pPr>
    </w:p>
    <w:p w:rsidR="00FE26E2" w:rsidRPr="007573A7" w:rsidRDefault="00FE26E2" w:rsidP="007573A7">
      <w:pPr>
        <w:spacing w:line="240" w:lineRule="auto"/>
        <w:ind w:left="1609"/>
        <w:rPr>
          <w:b/>
        </w:rPr>
      </w:pPr>
      <w:r w:rsidRPr="007573A7">
        <w:rPr>
          <w:b/>
        </w:rPr>
        <w:t>На</w:t>
      </w:r>
      <w:r w:rsidRPr="007573A7">
        <w:rPr>
          <w:b/>
          <w:spacing w:val="-13"/>
        </w:rPr>
        <w:t xml:space="preserve"> </w:t>
      </w:r>
      <w:r w:rsidRPr="007573A7">
        <w:rPr>
          <w:b/>
        </w:rPr>
        <w:t>школьном</w:t>
      </w:r>
      <w:r w:rsidRPr="007573A7">
        <w:rPr>
          <w:b/>
          <w:spacing w:val="-11"/>
        </w:rPr>
        <w:t xml:space="preserve"> </w:t>
      </w:r>
      <w:r w:rsidRPr="007573A7">
        <w:rPr>
          <w:b/>
          <w:spacing w:val="-2"/>
        </w:rPr>
        <w:t>уровне:</w:t>
      </w:r>
    </w:p>
    <w:p w:rsidR="00FE26E2" w:rsidRPr="007573A7" w:rsidRDefault="00FE26E2" w:rsidP="00FC29AA">
      <w:pPr>
        <w:pStyle w:val="af1"/>
        <w:numPr>
          <w:ilvl w:val="0"/>
          <w:numId w:val="238"/>
        </w:numPr>
        <w:tabs>
          <w:tab w:val="left" w:pos="1473"/>
        </w:tabs>
        <w:spacing w:before="154"/>
        <w:ind w:left="1044" w:right="340" w:firstLine="0"/>
        <w:rPr>
          <w:sz w:val="20"/>
          <w:szCs w:val="20"/>
        </w:rPr>
      </w:pPr>
      <w:r w:rsidRPr="007573A7">
        <w:rPr>
          <w:i/>
          <w:sz w:val="20"/>
          <w:szCs w:val="20"/>
        </w:rPr>
        <w:t xml:space="preserve">Разновозрастные сборы. </w:t>
      </w:r>
      <w:r w:rsidRPr="007573A7">
        <w:rPr>
          <w:sz w:val="20"/>
          <w:szCs w:val="20"/>
        </w:rPr>
        <w:t xml:space="preserve">В школе проводятся Дни здоровья, общешкольные походы, в период летних каникул на базеобразовательного </w:t>
      </w:r>
      <w:r w:rsidRPr="007573A7">
        <w:rPr>
          <w:spacing w:val="-2"/>
          <w:sz w:val="20"/>
          <w:szCs w:val="20"/>
        </w:rPr>
        <w:t>учреждения ежегодно организуется</w:t>
      </w:r>
      <w:r w:rsidRPr="007573A7">
        <w:rPr>
          <w:spacing w:val="-3"/>
          <w:sz w:val="20"/>
          <w:szCs w:val="20"/>
        </w:rPr>
        <w:t xml:space="preserve"> </w:t>
      </w:r>
      <w:r w:rsidRPr="007573A7">
        <w:rPr>
          <w:spacing w:val="-2"/>
          <w:sz w:val="20"/>
          <w:szCs w:val="20"/>
        </w:rPr>
        <w:t>детский оздоровительный</w:t>
      </w:r>
      <w:r w:rsidRPr="007573A7">
        <w:rPr>
          <w:spacing w:val="-7"/>
          <w:sz w:val="20"/>
          <w:szCs w:val="20"/>
        </w:rPr>
        <w:t xml:space="preserve"> </w:t>
      </w:r>
      <w:r w:rsidRPr="007573A7">
        <w:rPr>
          <w:spacing w:val="-2"/>
          <w:sz w:val="20"/>
          <w:szCs w:val="20"/>
        </w:rPr>
        <w:t>лагерь,</w:t>
      </w:r>
      <w:r w:rsidRPr="007573A7">
        <w:rPr>
          <w:spacing w:val="-4"/>
          <w:sz w:val="20"/>
          <w:szCs w:val="20"/>
        </w:rPr>
        <w:t xml:space="preserve"> </w:t>
      </w:r>
      <w:r w:rsidRPr="007573A7">
        <w:rPr>
          <w:spacing w:val="-2"/>
          <w:sz w:val="20"/>
          <w:szCs w:val="20"/>
        </w:rPr>
        <w:t xml:space="preserve">который </w:t>
      </w:r>
      <w:r w:rsidRPr="007573A7">
        <w:rPr>
          <w:sz w:val="20"/>
          <w:szCs w:val="20"/>
        </w:rPr>
        <w:t>имеет определённую тематику.</w:t>
      </w:r>
    </w:p>
    <w:p w:rsidR="00FE26E2" w:rsidRPr="007573A7" w:rsidRDefault="00FE26E2" w:rsidP="007573A7">
      <w:pPr>
        <w:pStyle w:val="af"/>
        <w:spacing w:before="65"/>
        <w:ind w:left="364" w:right="113"/>
        <w:rPr>
          <w:sz w:val="20"/>
          <w:szCs w:val="20"/>
        </w:rPr>
      </w:pPr>
      <w:r w:rsidRPr="007573A7">
        <w:rPr>
          <w:i/>
          <w:sz w:val="20"/>
          <w:szCs w:val="20"/>
        </w:rPr>
        <w:t xml:space="preserve">Общешкольные праздники. </w:t>
      </w:r>
      <w:r w:rsidRPr="007573A7">
        <w:rPr>
          <w:sz w:val="20"/>
          <w:szCs w:val="20"/>
        </w:rPr>
        <w:t>В школе традиционно проводятся различные общешкольные праздники: «Новогоднее представление», концерт «Для самых лучших мам».</w:t>
      </w:r>
    </w:p>
    <w:p w:rsidR="00FE26E2" w:rsidRPr="007573A7" w:rsidRDefault="00FE26E2" w:rsidP="00FC29AA">
      <w:pPr>
        <w:pStyle w:val="af1"/>
        <w:numPr>
          <w:ilvl w:val="0"/>
          <w:numId w:val="238"/>
        </w:numPr>
        <w:tabs>
          <w:tab w:val="left" w:pos="1213"/>
          <w:tab w:val="left" w:pos="4673"/>
        </w:tabs>
        <w:spacing w:before="167"/>
        <w:ind w:left="1044" w:right="332" w:firstLine="0"/>
        <w:rPr>
          <w:sz w:val="20"/>
          <w:szCs w:val="20"/>
        </w:rPr>
      </w:pPr>
      <w:r w:rsidRPr="007573A7">
        <w:rPr>
          <w:i/>
          <w:sz w:val="20"/>
          <w:szCs w:val="20"/>
        </w:rPr>
        <w:t>Торжественные ритуалы посвящения, связанные с переходом учащихся на следующую ступень образования, символизирующие приобретениями новых социальных</w:t>
      </w:r>
      <w:r w:rsidRPr="007573A7">
        <w:rPr>
          <w:i/>
          <w:spacing w:val="-7"/>
          <w:sz w:val="20"/>
          <w:szCs w:val="20"/>
        </w:rPr>
        <w:t xml:space="preserve"> </w:t>
      </w:r>
      <w:r w:rsidRPr="007573A7">
        <w:rPr>
          <w:i/>
          <w:sz w:val="20"/>
          <w:szCs w:val="20"/>
        </w:rPr>
        <w:t>статусов</w:t>
      </w:r>
      <w:r w:rsidRPr="007573A7">
        <w:rPr>
          <w:i/>
          <w:spacing w:val="-9"/>
          <w:sz w:val="20"/>
          <w:szCs w:val="20"/>
        </w:rPr>
        <w:t xml:space="preserve"> </w:t>
      </w:r>
      <w:r w:rsidRPr="007573A7">
        <w:rPr>
          <w:i/>
          <w:sz w:val="20"/>
          <w:szCs w:val="20"/>
        </w:rPr>
        <w:t>в</w:t>
      </w:r>
      <w:r w:rsidRPr="007573A7">
        <w:rPr>
          <w:i/>
          <w:spacing w:val="-9"/>
          <w:sz w:val="20"/>
          <w:szCs w:val="20"/>
        </w:rPr>
        <w:t xml:space="preserve"> </w:t>
      </w:r>
      <w:r w:rsidRPr="007573A7">
        <w:rPr>
          <w:i/>
          <w:sz w:val="20"/>
          <w:szCs w:val="20"/>
        </w:rPr>
        <w:t>школе</w:t>
      </w:r>
      <w:r w:rsidRPr="007573A7">
        <w:rPr>
          <w:i/>
          <w:spacing w:val="-11"/>
          <w:sz w:val="20"/>
          <w:szCs w:val="20"/>
        </w:rPr>
        <w:t xml:space="preserve"> </w:t>
      </w:r>
      <w:r w:rsidRPr="007573A7">
        <w:rPr>
          <w:i/>
          <w:sz w:val="20"/>
          <w:szCs w:val="20"/>
        </w:rPr>
        <w:t>и</w:t>
      </w:r>
      <w:r w:rsidRPr="007573A7">
        <w:rPr>
          <w:i/>
          <w:spacing w:val="-7"/>
          <w:sz w:val="20"/>
          <w:szCs w:val="20"/>
        </w:rPr>
        <w:t xml:space="preserve"> </w:t>
      </w:r>
      <w:r w:rsidRPr="007573A7">
        <w:rPr>
          <w:i/>
          <w:sz w:val="20"/>
          <w:szCs w:val="20"/>
        </w:rPr>
        <w:t>развивающие</w:t>
      </w:r>
      <w:r w:rsidRPr="007573A7">
        <w:rPr>
          <w:i/>
          <w:spacing w:val="-7"/>
          <w:sz w:val="20"/>
          <w:szCs w:val="20"/>
        </w:rPr>
        <w:t xml:space="preserve"> </w:t>
      </w:r>
      <w:r w:rsidRPr="007573A7">
        <w:rPr>
          <w:i/>
          <w:sz w:val="20"/>
          <w:szCs w:val="20"/>
        </w:rPr>
        <w:t>школьную идентичность</w:t>
      </w:r>
      <w:r w:rsidRPr="007573A7">
        <w:rPr>
          <w:i/>
          <w:spacing w:val="-7"/>
          <w:sz w:val="20"/>
          <w:szCs w:val="20"/>
        </w:rPr>
        <w:t xml:space="preserve"> </w:t>
      </w:r>
      <w:r w:rsidRPr="007573A7">
        <w:rPr>
          <w:i/>
          <w:sz w:val="20"/>
          <w:szCs w:val="20"/>
        </w:rPr>
        <w:t xml:space="preserve">детей. </w:t>
      </w:r>
      <w:r w:rsidRPr="007573A7">
        <w:rPr>
          <w:sz w:val="20"/>
          <w:szCs w:val="20"/>
        </w:rPr>
        <w:t>В</w:t>
      </w:r>
      <w:r w:rsidRPr="007573A7">
        <w:rPr>
          <w:spacing w:val="40"/>
          <w:sz w:val="20"/>
          <w:szCs w:val="20"/>
        </w:rPr>
        <w:t xml:space="preserve"> </w:t>
      </w:r>
      <w:r w:rsidRPr="007573A7">
        <w:rPr>
          <w:sz w:val="20"/>
          <w:szCs w:val="20"/>
        </w:rPr>
        <w:t>школе</w:t>
      </w:r>
      <w:r w:rsidRPr="007573A7">
        <w:rPr>
          <w:spacing w:val="40"/>
          <w:sz w:val="20"/>
          <w:szCs w:val="20"/>
        </w:rPr>
        <w:t xml:space="preserve"> </w:t>
      </w:r>
      <w:r w:rsidRPr="007573A7">
        <w:rPr>
          <w:sz w:val="20"/>
          <w:szCs w:val="20"/>
        </w:rPr>
        <w:t>ежегодно</w:t>
      </w:r>
      <w:r w:rsidRPr="007573A7">
        <w:rPr>
          <w:spacing w:val="40"/>
          <w:sz w:val="20"/>
          <w:szCs w:val="20"/>
        </w:rPr>
        <w:t xml:space="preserve"> </w:t>
      </w:r>
      <w:r w:rsidRPr="007573A7">
        <w:rPr>
          <w:sz w:val="20"/>
          <w:szCs w:val="20"/>
        </w:rPr>
        <w:t>проходят</w:t>
      </w:r>
      <w:r w:rsidRPr="007573A7">
        <w:rPr>
          <w:spacing w:val="40"/>
          <w:sz w:val="20"/>
          <w:szCs w:val="20"/>
        </w:rPr>
        <w:t xml:space="preserve"> </w:t>
      </w:r>
      <w:r w:rsidRPr="007573A7">
        <w:rPr>
          <w:sz w:val="20"/>
          <w:szCs w:val="20"/>
        </w:rPr>
        <w:t>различные</w:t>
      </w:r>
      <w:r w:rsidRPr="007573A7">
        <w:rPr>
          <w:spacing w:val="40"/>
          <w:sz w:val="20"/>
          <w:szCs w:val="20"/>
        </w:rPr>
        <w:t xml:space="preserve"> </w:t>
      </w:r>
      <w:r w:rsidRPr="007573A7">
        <w:rPr>
          <w:sz w:val="20"/>
          <w:szCs w:val="20"/>
        </w:rPr>
        <w:t>торжественные</w:t>
      </w:r>
      <w:r w:rsidRPr="007573A7">
        <w:rPr>
          <w:spacing w:val="40"/>
          <w:sz w:val="20"/>
          <w:szCs w:val="20"/>
        </w:rPr>
        <w:t xml:space="preserve"> </w:t>
      </w:r>
      <w:r w:rsidRPr="007573A7">
        <w:rPr>
          <w:sz w:val="20"/>
          <w:szCs w:val="20"/>
        </w:rPr>
        <w:t xml:space="preserve">ритуалы </w:t>
      </w:r>
      <w:r w:rsidRPr="007573A7">
        <w:rPr>
          <w:spacing w:val="-2"/>
          <w:sz w:val="20"/>
          <w:szCs w:val="20"/>
        </w:rPr>
        <w:t>посвящения:</w:t>
      </w:r>
      <w:r w:rsidRPr="007573A7">
        <w:rPr>
          <w:sz w:val="20"/>
          <w:szCs w:val="20"/>
        </w:rPr>
        <w:tab/>
        <w:t>традиционный праздник «Посвящение в первоклассники», выпускные вечера в каждом классе по итогам года, выпускные вечера для 5, 9 и 11 классов, посвящение в ряды «Российского движения школьников», «Юнармейцев».</w:t>
      </w:r>
    </w:p>
    <w:p w:rsidR="00FE26E2" w:rsidRPr="007573A7" w:rsidRDefault="00FE26E2" w:rsidP="007573A7">
      <w:pPr>
        <w:spacing w:line="240" w:lineRule="auto"/>
        <w:sectPr w:rsidR="00FE26E2" w:rsidRPr="007573A7">
          <w:pgSz w:w="11900" w:h="16860"/>
          <w:pgMar w:top="980" w:right="500" w:bottom="1240" w:left="660" w:header="0" w:footer="1059" w:gutter="0"/>
          <w:cols w:space="720"/>
        </w:sectPr>
      </w:pPr>
    </w:p>
    <w:p w:rsidR="00FE26E2" w:rsidRPr="007573A7" w:rsidRDefault="00FE26E2" w:rsidP="00FC29AA">
      <w:pPr>
        <w:pStyle w:val="af1"/>
        <w:numPr>
          <w:ilvl w:val="0"/>
          <w:numId w:val="238"/>
        </w:numPr>
        <w:tabs>
          <w:tab w:val="left" w:pos="1249"/>
        </w:tabs>
        <w:spacing w:before="63"/>
        <w:ind w:left="1044" w:right="344" w:firstLine="0"/>
        <w:rPr>
          <w:i/>
          <w:sz w:val="20"/>
          <w:szCs w:val="20"/>
        </w:rPr>
      </w:pPr>
      <w:r w:rsidRPr="007573A7">
        <w:rPr>
          <w:i/>
          <w:sz w:val="20"/>
          <w:szCs w:val="20"/>
        </w:rPr>
        <w:lastRenderedPageBreak/>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w:t>
      </w:r>
      <w:r w:rsidRPr="007573A7">
        <w:rPr>
          <w:i/>
          <w:spacing w:val="40"/>
          <w:sz w:val="20"/>
          <w:szCs w:val="20"/>
        </w:rPr>
        <w:t xml:space="preserve"> </w:t>
      </w:r>
      <w:r w:rsidRPr="007573A7">
        <w:rPr>
          <w:i/>
          <w:sz w:val="20"/>
          <w:szCs w:val="20"/>
        </w:rPr>
        <w:t>школы.</w:t>
      </w:r>
    </w:p>
    <w:p w:rsidR="00FE26E2" w:rsidRPr="007573A7" w:rsidRDefault="00FE26E2" w:rsidP="007573A7">
      <w:pPr>
        <w:pStyle w:val="af"/>
        <w:spacing w:before="1"/>
        <w:jc w:val="left"/>
        <w:rPr>
          <w:i/>
          <w:sz w:val="20"/>
          <w:szCs w:val="20"/>
        </w:rPr>
      </w:pPr>
    </w:p>
    <w:p w:rsidR="00FE26E2" w:rsidRPr="007573A7" w:rsidRDefault="00FE26E2" w:rsidP="00FC29AA">
      <w:pPr>
        <w:pStyle w:val="af1"/>
        <w:numPr>
          <w:ilvl w:val="0"/>
          <w:numId w:val="238"/>
        </w:numPr>
        <w:tabs>
          <w:tab w:val="left" w:pos="1249"/>
        </w:tabs>
        <w:ind w:left="1044" w:right="337" w:firstLine="0"/>
        <w:rPr>
          <w:sz w:val="20"/>
          <w:szCs w:val="20"/>
        </w:rPr>
      </w:pPr>
      <w:r w:rsidRPr="007573A7">
        <w:rPr>
          <w:sz w:val="20"/>
          <w:szCs w:val="20"/>
        </w:rPr>
        <w:t>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E26E2" w:rsidRPr="007573A7" w:rsidRDefault="00FE26E2" w:rsidP="007573A7">
      <w:pPr>
        <w:spacing w:line="240" w:lineRule="auto"/>
        <w:ind w:left="1753"/>
        <w:rPr>
          <w:b/>
        </w:rPr>
      </w:pPr>
      <w:r w:rsidRPr="007573A7">
        <w:rPr>
          <w:b/>
        </w:rPr>
        <w:t>На</w:t>
      </w:r>
      <w:r w:rsidRPr="007573A7">
        <w:rPr>
          <w:b/>
          <w:spacing w:val="-6"/>
        </w:rPr>
        <w:t xml:space="preserve"> </w:t>
      </w:r>
      <w:r w:rsidRPr="007573A7">
        <w:rPr>
          <w:b/>
        </w:rPr>
        <w:t>уровне</w:t>
      </w:r>
      <w:r w:rsidRPr="007573A7">
        <w:rPr>
          <w:b/>
          <w:spacing w:val="-2"/>
        </w:rPr>
        <w:t xml:space="preserve"> классов:</w:t>
      </w:r>
    </w:p>
    <w:p w:rsidR="00FE26E2" w:rsidRPr="007573A7" w:rsidRDefault="00FE26E2" w:rsidP="00FC29AA">
      <w:pPr>
        <w:pStyle w:val="af1"/>
        <w:numPr>
          <w:ilvl w:val="0"/>
          <w:numId w:val="237"/>
        </w:numPr>
        <w:tabs>
          <w:tab w:val="left" w:pos="1261"/>
        </w:tabs>
        <w:spacing w:before="154"/>
        <w:ind w:right="350" w:firstLine="0"/>
        <w:rPr>
          <w:sz w:val="20"/>
          <w:szCs w:val="20"/>
        </w:rPr>
      </w:pPr>
      <w:r w:rsidRPr="007573A7">
        <w:rPr>
          <w:sz w:val="20"/>
          <w:szCs w:val="20"/>
        </w:rPr>
        <w:t>Выбор и делегирование представителей классов в общешкольные советы дел, ответственных за подготовку общешкольных ключевых дел;</w:t>
      </w:r>
    </w:p>
    <w:p w:rsidR="00FE26E2" w:rsidRPr="007573A7" w:rsidRDefault="00FE26E2" w:rsidP="00FC29AA">
      <w:pPr>
        <w:pStyle w:val="af1"/>
        <w:numPr>
          <w:ilvl w:val="0"/>
          <w:numId w:val="237"/>
        </w:numPr>
        <w:tabs>
          <w:tab w:val="left" w:pos="1237"/>
        </w:tabs>
        <w:ind w:right="349" w:firstLine="0"/>
        <w:rPr>
          <w:sz w:val="20"/>
          <w:szCs w:val="20"/>
        </w:rPr>
      </w:pPr>
      <w:r w:rsidRPr="007573A7">
        <w:rPr>
          <w:sz w:val="20"/>
          <w:szCs w:val="20"/>
        </w:rPr>
        <w:t xml:space="preserve">Участие школьных классов в реализации общих общешкольных ключевых </w:t>
      </w:r>
      <w:r w:rsidRPr="007573A7">
        <w:rPr>
          <w:spacing w:val="-4"/>
          <w:sz w:val="20"/>
          <w:szCs w:val="20"/>
        </w:rPr>
        <w:t>дел;</w:t>
      </w:r>
    </w:p>
    <w:p w:rsidR="00FE26E2" w:rsidRPr="007573A7" w:rsidRDefault="00FE26E2" w:rsidP="00FC29AA">
      <w:pPr>
        <w:pStyle w:val="af1"/>
        <w:numPr>
          <w:ilvl w:val="0"/>
          <w:numId w:val="237"/>
        </w:numPr>
        <w:tabs>
          <w:tab w:val="left" w:pos="1301"/>
        </w:tabs>
        <w:spacing w:before="2"/>
        <w:ind w:right="338" w:firstLine="0"/>
        <w:rPr>
          <w:sz w:val="20"/>
          <w:szCs w:val="20"/>
        </w:rPr>
      </w:pPr>
      <w:r w:rsidRPr="007573A7">
        <w:rPr>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E26E2" w:rsidRPr="007573A7" w:rsidRDefault="00FE26E2" w:rsidP="007573A7">
      <w:pPr>
        <w:spacing w:before="4" w:line="240" w:lineRule="auto"/>
        <w:ind w:left="1753"/>
        <w:rPr>
          <w:b/>
        </w:rPr>
      </w:pPr>
      <w:r w:rsidRPr="007573A7">
        <w:rPr>
          <w:b/>
        </w:rPr>
        <w:t>На</w:t>
      </w:r>
      <w:r w:rsidRPr="007573A7">
        <w:rPr>
          <w:b/>
          <w:spacing w:val="-12"/>
        </w:rPr>
        <w:t xml:space="preserve"> </w:t>
      </w:r>
      <w:r w:rsidRPr="007573A7">
        <w:rPr>
          <w:b/>
        </w:rPr>
        <w:t>индивидуальном</w:t>
      </w:r>
      <w:r w:rsidRPr="007573A7">
        <w:rPr>
          <w:b/>
          <w:spacing w:val="-9"/>
        </w:rPr>
        <w:t xml:space="preserve"> </w:t>
      </w:r>
      <w:r w:rsidRPr="007573A7">
        <w:rPr>
          <w:b/>
          <w:spacing w:val="-2"/>
        </w:rPr>
        <w:t>уровне:</w:t>
      </w:r>
    </w:p>
    <w:p w:rsidR="00FE26E2" w:rsidRPr="007573A7" w:rsidRDefault="00FE26E2" w:rsidP="00FC29AA">
      <w:pPr>
        <w:pStyle w:val="af1"/>
        <w:numPr>
          <w:ilvl w:val="0"/>
          <w:numId w:val="237"/>
        </w:numPr>
        <w:tabs>
          <w:tab w:val="left" w:pos="1269"/>
          <w:tab w:val="left" w:pos="5361"/>
        </w:tabs>
        <w:spacing w:before="150"/>
        <w:ind w:right="344" w:firstLine="0"/>
        <w:rPr>
          <w:sz w:val="20"/>
          <w:szCs w:val="20"/>
        </w:rPr>
      </w:pPr>
      <w:r w:rsidRPr="007573A7">
        <w:rPr>
          <w:sz w:val="20"/>
          <w:szCs w:val="20"/>
        </w:rPr>
        <w:t>Вовлечение по возможности каждого ребенка в ключевые дела школы в одной из возможных для них</w:t>
      </w:r>
      <w:r w:rsidRPr="007573A7">
        <w:rPr>
          <w:sz w:val="20"/>
          <w:szCs w:val="20"/>
        </w:rPr>
        <w:tab/>
        <w:t>ролей: сценаристов, постановщиков, исполнителей,</w:t>
      </w:r>
      <w:r w:rsidRPr="007573A7">
        <w:rPr>
          <w:spacing w:val="40"/>
          <w:sz w:val="20"/>
          <w:szCs w:val="20"/>
        </w:rPr>
        <w:t xml:space="preserve"> </w:t>
      </w:r>
      <w:r w:rsidRPr="007573A7">
        <w:rPr>
          <w:sz w:val="20"/>
          <w:szCs w:val="20"/>
        </w:rPr>
        <w:t>ведущих,</w:t>
      </w:r>
      <w:r w:rsidRPr="007573A7">
        <w:rPr>
          <w:spacing w:val="40"/>
          <w:sz w:val="20"/>
          <w:szCs w:val="20"/>
        </w:rPr>
        <w:t xml:space="preserve"> </w:t>
      </w:r>
      <w:r w:rsidRPr="007573A7">
        <w:rPr>
          <w:sz w:val="20"/>
          <w:szCs w:val="20"/>
        </w:rPr>
        <w:t>декораторов,</w:t>
      </w:r>
      <w:r w:rsidRPr="007573A7">
        <w:rPr>
          <w:spacing w:val="40"/>
          <w:sz w:val="20"/>
          <w:szCs w:val="20"/>
        </w:rPr>
        <w:t xml:space="preserve"> </w:t>
      </w:r>
      <w:r w:rsidRPr="007573A7">
        <w:rPr>
          <w:sz w:val="20"/>
          <w:szCs w:val="20"/>
        </w:rPr>
        <w:t>музыкальных</w:t>
      </w:r>
      <w:r w:rsidRPr="007573A7">
        <w:rPr>
          <w:spacing w:val="40"/>
          <w:sz w:val="20"/>
          <w:szCs w:val="20"/>
        </w:rPr>
        <w:t xml:space="preserve"> </w:t>
      </w:r>
      <w:r w:rsidRPr="007573A7">
        <w:rPr>
          <w:sz w:val="20"/>
          <w:szCs w:val="20"/>
        </w:rPr>
        <w:t>редакторов,</w:t>
      </w:r>
    </w:p>
    <w:p w:rsidR="00FE26E2" w:rsidRPr="007573A7" w:rsidRDefault="00FE26E2" w:rsidP="007573A7">
      <w:pPr>
        <w:pStyle w:val="af"/>
        <w:spacing w:before="67"/>
        <w:ind w:left="364" w:right="344"/>
        <w:rPr>
          <w:sz w:val="20"/>
          <w:szCs w:val="20"/>
        </w:rPr>
      </w:pPr>
      <w:r w:rsidRPr="007573A7">
        <w:rPr>
          <w:sz w:val="20"/>
          <w:szCs w:val="20"/>
        </w:rPr>
        <w:t>корреспондентов, ответственных за костюмы и оборудование, ответственных</w:t>
      </w:r>
      <w:r w:rsidRPr="007573A7">
        <w:rPr>
          <w:spacing w:val="-18"/>
          <w:sz w:val="20"/>
          <w:szCs w:val="20"/>
        </w:rPr>
        <w:t xml:space="preserve"> </w:t>
      </w:r>
      <w:r w:rsidRPr="007573A7">
        <w:rPr>
          <w:sz w:val="20"/>
          <w:szCs w:val="20"/>
        </w:rPr>
        <w:t>за приглашение и встречу гостей и т.п.);</w:t>
      </w:r>
    </w:p>
    <w:p w:rsidR="00FE26E2" w:rsidRPr="007573A7" w:rsidRDefault="00FE26E2" w:rsidP="00FC29AA">
      <w:pPr>
        <w:pStyle w:val="af1"/>
        <w:numPr>
          <w:ilvl w:val="0"/>
          <w:numId w:val="237"/>
        </w:numPr>
        <w:tabs>
          <w:tab w:val="left" w:pos="1221"/>
        </w:tabs>
        <w:spacing w:before="13"/>
        <w:ind w:right="348" w:firstLine="0"/>
        <w:rPr>
          <w:sz w:val="20"/>
          <w:szCs w:val="20"/>
        </w:rPr>
      </w:pPr>
      <w:r w:rsidRPr="007573A7">
        <w:rPr>
          <w:sz w:val="20"/>
          <w:szCs w:val="20"/>
        </w:rPr>
        <w:t>Индивидуальная помощь ребенку (при необходимости) в освоении навыков подготовки, проведения и анализа ключевых дел;</w:t>
      </w:r>
    </w:p>
    <w:p w:rsidR="00FE26E2" w:rsidRPr="007573A7" w:rsidRDefault="00FE26E2" w:rsidP="00FC29AA">
      <w:pPr>
        <w:pStyle w:val="af1"/>
        <w:numPr>
          <w:ilvl w:val="0"/>
          <w:numId w:val="237"/>
        </w:numPr>
        <w:tabs>
          <w:tab w:val="left" w:pos="1237"/>
        </w:tabs>
        <w:spacing w:before="5"/>
        <w:ind w:right="348" w:firstLine="0"/>
        <w:rPr>
          <w:sz w:val="20"/>
          <w:szCs w:val="20"/>
        </w:rPr>
      </w:pPr>
      <w:r w:rsidRPr="007573A7">
        <w:rPr>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E26E2" w:rsidRPr="007573A7" w:rsidRDefault="00FE26E2" w:rsidP="00FC29AA">
      <w:pPr>
        <w:pStyle w:val="af1"/>
        <w:numPr>
          <w:ilvl w:val="0"/>
          <w:numId w:val="237"/>
        </w:numPr>
        <w:tabs>
          <w:tab w:val="left" w:pos="1245"/>
        </w:tabs>
        <w:ind w:right="340" w:firstLine="0"/>
        <w:rPr>
          <w:sz w:val="20"/>
          <w:szCs w:val="20"/>
        </w:rPr>
      </w:pPr>
      <w:r w:rsidRPr="007573A7">
        <w:rPr>
          <w:sz w:val="20"/>
          <w:szCs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w:t>
      </w:r>
      <w:r w:rsidRPr="007573A7">
        <w:rPr>
          <w:spacing w:val="64"/>
          <w:sz w:val="20"/>
          <w:szCs w:val="20"/>
        </w:rPr>
        <w:t xml:space="preserve"> </w:t>
      </w:r>
      <w:r w:rsidRPr="007573A7">
        <w:rPr>
          <w:sz w:val="20"/>
          <w:szCs w:val="20"/>
        </w:rPr>
        <w:t>ключевом</w:t>
      </w:r>
      <w:r w:rsidRPr="007573A7">
        <w:rPr>
          <w:spacing w:val="63"/>
          <w:sz w:val="20"/>
          <w:szCs w:val="20"/>
        </w:rPr>
        <w:t xml:space="preserve"> </w:t>
      </w:r>
      <w:r w:rsidRPr="007573A7">
        <w:rPr>
          <w:sz w:val="20"/>
          <w:szCs w:val="20"/>
        </w:rPr>
        <w:t>деле</w:t>
      </w:r>
      <w:r w:rsidRPr="007573A7">
        <w:rPr>
          <w:spacing w:val="66"/>
          <w:sz w:val="20"/>
          <w:szCs w:val="20"/>
        </w:rPr>
        <w:t xml:space="preserve"> </w:t>
      </w:r>
      <w:r w:rsidRPr="007573A7">
        <w:rPr>
          <w:sz w:val="20"/>
          <w:szCs w:val="20"/>
        </w:rPr>
        <w:t>на</w:t>
      </w:r>
      <w:r w:rsidRPr="007573A7">
        <w:rPr>
          <w:spacing w:val="64"/>
          <w:sz w:val="20"/>
          <w:szCs w:val="20"/>
        </w:rPr>
        <w:t xml:space="preserve"> </w:t>
      </w:r>
      <w:r w:rsidRPr="007573A7">
        <w:rPr>
          <w:sz w:val="20"/>
          <w:szCs w:val="20"/>
        </w:rPr>
        <w:t>себя</w:t>
      </w:r>
      <w:r w:rsidRPr="007573A7">
        <w:rPr>
          <w:spacing w:val="66"/>
          <w:sz w:val="20"/>
          <w:szCs w:val="20"/>
        </w:rPr>
        <w:t xml:space="preserve"> </w:t>
      </w:r>
      <w:r w:rsidRPr="007573A7">
        <w:rPr>
          <w:sz w:val="20"/>
          <w:szCs w:val="20"/>
        </w:rPr>
        <w:t>роль</w:t>
      </w:r>
      <w:r w:rsidRPr="007573A7">
        <w:rPr>
          <w:spacing w:val="69"/>
          <w:sz w:val="20"/>
          <w:szCs w:val="20"/>
        </w:rPr>
        <w:t xml:space="preserve"> </w:t>
      </w:r>
      <w:r w:rsidRPr="007573A7">
        <w:rPr>
          <w:sz w:val="20"/>
          <w:szCs w:val="20"/>
        </w:rPr>
        <w:t>ответственного</w:t>
      </w:r>
      <w:r w:rsidRPr="007573A7">
        <w:rPr>
          <w:spacing w:val="62"/>
          <w:sz w:val="20"/>
          <w:szCs w:val="20"/>
        </w:rPr>
        <w:t xml:space="preserve"> </w:t>
      </w:r>
      <w:r w:rsidRPr="007573A7">
        <w:rPr>
          <w:sz w:val="20"/>
          <w:szCs w:val="20"/>
        </w:rPr>
        <w:t>за</w:t>
      </w:r>
      <w:r w:rsidRPr="007573A7">
        <w:rPr>
          <w:spacing w:val="66"/>
          <w:sz w:val="20"/>
          <w:szCs w:val="20"/>
        </w:rPr>
        <w:t xml:space="preserve"> </w:t>
      </w:r>
      <w:r w:rsidRPr="007573A7">
        <w:rPr>
          <w:sz w:val="20"/>
          <w:szCs w:val="20"/>
        </w:rPr>
        <w:t>тот</w:t>
      </w:r>
      <w:r w:rsidRPr="007573A7">
        <w:rPr>
          <w:spacing w:val="71"/>
          <w:sz w:val="20"/>
          <w:szCs w:val="20"/>
        </w:rPr>
        <w:t xml:space="preserve"> </w:t>
      </w:r>
      <w:r w:rsidRPr="007573A7">
        <w:rPr>
          <w:sz w:val="20"/>
          <w:szCs w:val="20"/>
        </w:rPr>
        <w:t>или</w:t>
      </w:r>
      <w:r w:rsidRPr="007573A7">
        <w:rPr>
          <w:spacing w:val="63"/>
          <w:sz w:val="20"/>
          <w:szCs w:val="20"/>
        </w:rPr>
        <w:t xml:space="preserve"> </w:t>
      </w:r>
      <w:r w:rsidRPr="007573A7">
        <w:rPr>
          <w:sz w:val="20"/>
          <w:szCs w:val="20"/>
        </w:rPr>
        <w:t>иной</w:t>
      </w:r>
    </w:p>
    <w:p w:rsidR="00FE26E2" w:rsidRPr="007573A7" w:rsidRDefault="00FE26E2" w:rsidP="007573A7">
      <w:pPr>
        <w:spacing w:line="240" w:lineRule="auto"/>
        <w:sectPr w:rsidR="00FE26E2" w:rsidRPr="007573A7">
          <w:footerReference w:type="default" r:id="rId153"/>
          <w:pgSz w:w="11900" w:h="16860"/>
          <w:pgMar w:top="980" w:right="500" w:bottom="1380" w:left="660" w:header="0" w:footer="1190" w:gutter="0"/>
          <w:cols w:space="720"/>
        </w:sectPr>
      </w:pPr>
    </w:p>
    <w:p w:rsidR="00FE26E2" w:rsidRPr="007573A7" w:rsidRDefault="00FE26E2" w:rsidP="00FC29AA">
      <w:pPr>
        <w:pStyle w:val="af1"/>
        <w:numPr>
          <w:ilvl w:val="0"/>
          <w:numId w:val="241"/>
        </w:numPr>
        <w:tabs>
          <w:tab w:val="left" w:pos="2377"/>
        </w:tabs>
        <w:spacing w:before="71"/>
        <w:ind w:left="2376" w:hanging="424"/>
        <w:jc w:val="left"/>
        <w:rPr>
          <w:i/>
          <w:sz w:val="20"/>
          <w:szCs w:val="20"/>
        </w:rPr>
      </w:pPr>
      <w:r w:rsidRPr="007573A7">
        <w:rPr>
          <w:b/>
          <w:sz w:val="20"/>
          <w:szCs w:val="20"/>
        </w:rPr>
        <w:lastRenderedPageBreak/>
        <w:t>Классное</w:t>
      </w:r>
      <w:r w:rsidRPr="007573A7">
        <w:rPr>
          <w:b/>
          <w:spacing w:val="-18"/>
          <w:sz w:val="20"/>
          <w:szCs w:val="20"/>
        </w:rPr>
        <w:t xml:space="preserve"> </w:t>
      </w:r>
      <w:r w:rsidRPr="007573A7">
        <w:rPr>
          <w:b/>
          <w:sz w:val="20"/>
          <w:szCs w:val="20"/>
        </w:rPr>
        <w:t>руководство</w:t>
      </w:r>
      <w:r w:rsidRPr="007573A7">
        <w:rPr>
          <w:b/>
          <w:spacing w:val="-3"/>
          <w:sz w:val="20"/>
          <w:szCs w:val="20"/>
        </w:rPr>
        <w:t xml:space="preserve"> </w:t>
      </w:r>
      <w:r w:rsidRPr="007573A7">
        <w:rPr>
          <w:i/>
          <w:sz w:val="20"/>
          <w:szCs w:val="20"/>
        </w:rPr>
        <w:t>(инвариантный</w:t>
      </w:r>
      <w:r w:rsidRPr="007573A7">
        <w:rPr>
          <w:i/>
          <w:spacing w:val="-5"/>
          <w:sz w:val="20"/>
          <w:szCs w:val="20"/>
        </w:rPr>
        <w:t xml:space="preserve"> </w:t>
      </w:r>
      <w:r w:rsidRPr="007573A7">
        <w:rPr>
          <w:i/>
          <w:spacing w:val="-2"/>
          <w:sz w:val="20"/>
          <w:szCs w:val="20"/>
        </w:rPr>
        <w:t>модуль)</w:t>
      </w:r>
    </w:p>
    <w:p w:rsidR="00FE26E2" w:rsidRPr="007573A7" w:rsidRDefault="00FE26E2" w:rsidP="007573A7">
      <w:pPr>
        <w:pStyle w:val="af"/>
        <w:spacing w:before="10"/>
        <w:jc w:val="left"/>
        <w:rPr>
          <w:i/>
          <w:sz w:val="20"/>
          <w:szCs w:val="20"/>
        </w:rPr>
      </w:pPr>
    </w:p>
    <w:p w:rsidR="00FE26E2" w:rsidRPr="007573A7" w:rsidRDefault="00FE26E2" w:rsidP="007573A7">
      <w:pPr>
        <w:pStyle w:val="af"/>
        <w:ind w:left="364" w:right="347" w:firstLine="704"/>
        <w:rPr>
          <w:sz w:val="20"/>
          <w:szCs w:val="20"/>
        </w:rPr>
      </w:pPr>
      <w:r w:rsidRPr="007573A7">
        <w:rPr>
          <w:sz w:val="20"/>
          <w:szCs w:val="20"/>
        </w:rPr>
        <w:t xml:space="preserve">Реализация воспитательного потенциала классного руководства </w:t>
      </w:r>
      <w:r w:rsidRPr="007573A7">
        <w:rPr>
          <w:spacing w:val="-2"/>
          <w:sz w:val="20"/>
          <w:szCs w:val="20"/>
        </w:rPr>
        <w:t>предусматривает:</w:t>
      </w:r>
    </w:p>
    <w:p w:rsidR="00FE26E2" w:rsidRPr="007573A7" w:rsidRDefault="00FE26E2" w:rsidP="00FC29AA">
      <w:pPr>
        <w:pStyle w:val="af1"/>
        <w:numPr>
          <w:ilvl w:val="1"/>
          <w:numId w:val="237"/>
        </w:numPr>
        <w:tabs>
          <w:tab w:val="left" w:pos="2037"/>
        </w:tabs>
        <w:ind w:left="2037"/>
        <w:rPr>
          <w:sz w:val="20"/>
          <w:szCs w:val="20"/>
        </w:rPr>
      </w:pPr>
      <w:r w:rsidRPr="007573A7">
        <w:rPr>
          <w:sz w:val="20"/>
          <w:szCs w:val="20"/>
        </w:rPr>
        <w:t>планирование</w:t>
      </w:r>
      <w:r w:rsidRPr="007573A7">
        <w:rPr>
          <w:spacing w:val="-8"/>
          <w:sz w:val="20"/>
          <w:szCs w:val="20"/>
        </w:rPr>
        <w:t xml:space="preserve"> </w:t>
      </w:r>
      <w:r w:rsidRPr="007573A7">
        <w:rPr>
          <w:sz w:val="20"/>
          <w:szCs w:val="20"/>
        </w:rPr>
        <w:t>и</w:t>
      </w:r>
      <w:r w:rsidRPr="007573A7">
        <w:rPr>
          <w:spacing w:val="-11"/>
          <w:sz w:val="20"/>
          <w:szCs w:val="20"/>
        </w:rPr>
        <w:t xml:space="preserve"> </w:t>
      </w:r>
      <w:r w:rsidRPr="007573A7">
        <w:rPr>
          <w:sz w:val="20"/>
          <w:szCs w:val="20"/>
        </w:rPr>
        <w:t>проведение</w:t>
      </w:r>
      <w:r w:rsidRPr="007573A7">
        <w:rPr>
          <w:spacing w:val="-7"/>
          <w:sz w:val="20"/>
          <w:szCs w:val="20"/>
        </w:rPr>
        <w:t xml:space="preserve"> </w:t>
      </w:r>
      <w:r w:rsidRPr="007573A7">
        <w:rPr>
          <w:sz w:val="20"/>
          <w:szCs w:val="20"/>
        </w:rPr>
        <w:t>классных</w:t>
      </w:r>
      <w:r w:rsidRPr="007573A7">
        <w:rPr>
          <w:spacing w:val="-3"/>
          <w:sz w:val="20"/>
          <w:szCs w:val="20"/>
        </w:rPr>
        <w:t xml:space="preserve"> </w:t>
      </w:r>
      <w:r w:rsidRPr="007573A7">
        <w:rPr>
          <w:spacing w:val="-2"/>
          <w:sz w:val="20"/>
          <w:szCs w:val="20"/>
        </w:rPr>
        <w:t>часов;</w:t>
      </w:r>
    </w:p>
    <w:p w:rsidR="00FE26E2" w:rsidRPr="007573A7" w:rsidRDefault="00FE26E2" w:rsidP="00FC29AA">
      <w:pPr>
        <w:pStyle w:val="af1"/>
        <w:numPr>
          <w:ilvl w:val="1"/>
          <w:numId w:val="237"/>
        </w:numPr>
        <w:tabs>
          <w:tab w:val="left" w:pos="2037"/>
        </w:tabs>
        <w:spacing w:before="157"/>
        <w:ind w:right="345" w:firstLine="704"/>
        <w:rPr>
          <w:sz w:val="20"/>
          <w:szCs w:val="20"/>
        </w:rPr>
      </w:pPr>
      <w:r w:rsidRPr="007573A7">
        <w:rPr>
          <w:sz w:val="20"/>
          <w:szCs w:val="20"/>
        </w:rPr>
        <w:t>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FE26E2" w:rsidRPr="007573A7" w:rsidRDefault="00FE26E2" w:rsidP="00FC29AA">
      <w:pPr>
        <w:pStyle w:val="af1"/>
        <w:numPr>
          <w:ilvl w:val="1"/>
          <w:numId w:val="237"/>
        </w:numPr>
        <w:tabs>
          <w:tab w:val="left" w:pos="2037"/>
        </w:tabs>
        <w:spacing w:before="14"/>
        <w:ind w:right="339" w:firstLine="704"/>
        <w:rPr>
          <w:sz w:val="20"/>
          <w:szCs w:val="20"/>
        </w:rPr>
      </w:pPr>
      <w:r w:rsidRPr="007573A7">
        <w:rPr>
          <w:sz w:val="2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FE26E2" w:rsidRPr="007573A7" w:rsidRDefault="00FE26E2" w:rsidP="00FC29AA">
      <w:pPr>
        <w:pStyle w:val="af1"/>
        <w:numPr>
          <w:ilvl w:val="1"/>
          <w:numId w:val="237"/>
        </w:numPr>
        <w:tabs>
          <w:tab w:val="left" w:pos="2037"/>
        </w:tabs>
        <w:spacing w:before="5"/>
        <w:ind w:right="339" w:firstLine="704"/>
        <w:rPr>
          <w:sz w:val="20"/>
          <w:szCs w:val="20"/>
        </w:rPr>
      </w:pPr>
      <w:r w:rsidRPr="007573A7">
        <w:rPr>
          <w:sz w:val="20"/>
          <w:szCs w:val="20"/>
        </w:rPr>
        <w:t>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E26E2" w:rsidRPr="007573A7" w:rsidRDefault="00FE26E2" w:rsidP="007573A7">
      <w:pPr>
        <w:pStyle w:val="af"/>
        <w:spacing w:before="67"/>
        <w:ind w:left="360" w:right="112"/>
        <w:rPr>
          <w:sz w:val="20"/>
          <w:szCs w:val="20"/>
        </w:rPr>
      </w:pPr>
      <w:r w:rsidRPr="007573A7">
        <w:rPr>
          <w:sz w:val="20"/>
          <w:szCs w:val="20"/>
        </w:rPr>
        <w:t>сплочение коллектива класса через: игры и тренинги на командообразование; внеучебные</w:t>
      </w:r>
      <w:r w:rsidRPr="007573A7">
        <w:rPr>
          <w:spacing w:val="-13"/>
          <w:sz w:val="20"/>
          <w:szCs w:val="20"/>
        </w:rPr>
        <w:t xml:space="preserve"> </w:t>
      </w:r>
      <w:r w:rsidRPr="007573A7">
        <w:rPr>
          <w:sz w:val="20"/>
          <w:szCs w:val="20"/>
        </w:rPr>
        <w:t>и</w:t>
      </w:r>
      <w:r w:rsidRPr="007573A7">
        <w:rPr>
          <w:spacing w:val="-16"/>
          <w:sz w:val="20"/>
          <w:szCs w:val="20"/>
        </w:rPr>
        <w:t xml:space="preserve"> </w:t>
      </w:r>
      <w:r w:rsidRPr="007573A7">
        <w:rPr>
          <w:sz w:val="20"/>
          <w:szCs w:val="20"/>
        </w:rPr>
        <w:t>внешкольные</w:t>
      </w:r>
      <w:r w:rsidRPr="007573A7">
        <w:rPr>
          <w:spacing w:val="-14"/>
          <w:sz w:val="20"/>
          <w:szCs w:val="20"/>
        </w:rPr>
        <w:t xml:space="preserve"> </w:t>
      </w:r>
      <w:r w:rsidRPr="007573A7">
        <w:rPr>
          <w:sz w:val="20"/>
          <w:szCs w:val="20"/>
        </w:rPr>
        <w:t>мероприятия,</w:t>
      </w:r>
      <w:r w:rsidRPr="007573A7">
        <w:rPr>
          <w:spacing w:val="-13"/>
          <w:sz w:val="20"/>
          <w:szCs w:val="20"/>
        </w:rPr>
        <w:t xml:space="preserve"> </w:t>
      </w:r>
      <w:r w:rsidRPr="007573A7">
        <w:rPr>
          <w:sz w:val="20"/>
          <w:szCs w:val="20"/>
        </w:rPr>
        <w:t>походы,</w:t>
      </w:r>
      <w:r w:rsidRPr="007573A7">
        <w:rPr>
          <w:spacing w:val="-12"/>
          <w:sz w:val="20"/>
          <w:szCs w:val="20"/>
        </w:rPr>
        <w:t xml:space="preserve"> </w:t>
      </w:r>
      <w:r w:rsidRPr="007573A7">
        <w:rPr>
          <w:sz w:val="20"/>
          <w:szCs w:val="20"/>
        </w:rPr>
        <w:t>экскурсии;</w:t>
      </w:r>
      <w:r w:rsidRPr="007573A7">
        <w:rPr>
          <w:spacing w:val="33"/>
          <w:sz w:val="20"/>
          <w:szCs w:val="20"/>
        </w:rPr>
        <w:t xml:space="preserve"> </w:t>
      </w:r>
      <w:r w:rsidRPr="007573A7">
        <w:rPr>
          <w:sz w:val="20"/>
          <w:szCs w:val="20"/>
        </w:rPr>
        <w:t>празднования</w:t>
      </w:r>
      <w:r w:rsidRPr="007573A7">
        <w:rPr>
          <w:spacing w:val="34"/>
          <w:sz w:val="20"/>
          <w:szCs w:val="20"/>
        </w:rPr>
        <w:t xml:space="preserve"> </w:t>
      </w:r>
      <w:r w:rsidRPr="007573A7">
        <w:rPr>
          <w:sz w:val="20"/>
          <w:szCs w:val="20"/>
        </w:rPr>
        <w:t>в</w:t>
      </w:r>
      <w:r w:rsidRPr="007573A7">
        <w:rPr>
          <w:spacing w:val="34"/>
          <w:sz w:val="20"/>
          <w:szCs w:val="20"/>
        </w:rPr>
        <w:t xml:space="preserve"> </w:t>
      </w:r>
      <w:r w:rsidRPr="007573A7">
        <w:rPr>
          <w:sz w:val="20"/>
          <w:szCs w:val="20"/>
        </w:rPr>
        <w:t>классе дней</w:t>
      </w:r>
      <w:r w:rsidRPr="007573A7">
        <w:rPr>
          <w:spacing w:val="40"/>
          <w:sz w:val="20"/>
          <w:szCs w:val="20"/>
        </w:rPr>
        <w:t xml:space="preserve"> </w:t>
      </w:r>
      <w:r w:rsidRPr="007573A7">
        <w:rPr>
          <w:sz w:val="20"/>
          <w:szCs w:val="20"/>
        </w:rPr>
        <w:t>рождения</w:t>
      </w:r>
      <w:r w:rsidRPr="007573A7">
        <w:rPr>
          <w:spacing w:val="40"/>
          <w:sz w:val="20"/>
          <w:szCs w:val="20"/>
        </w:rPr>
        <w:t xml:space="preserve"> </w:t>
      </w:r>
      <w:r w:rsidRPr="007573A7">
        <w:rPr>
          <w:sz w:val="20"/>
          <w:szCs w:val="20"/>
        </w:rPr>
        <w:t>обучающихся,</w:t>
      </w:r>
      <w:r w:rsidRPr="007573A7">
        <w:rPr>
          <w:spacing w:val="40"/>
          <w:sz w:val="20"/>
          <w:szCs w:val="20"/>
        </w:rPr>
        <w:t xml:space="preserve"> </w:t>
      </w:r>
      <w:r w:rsidRPr="007573A7">
        <w:rPr>
          <w:sz w:val="20"/>
          <w:szCs w:val="20"/>
        </w:rPr>
        <w:t>классные «огоньки» и вечера;</w:t>
      </w:r>
    </w:p>
    <w:p w:rsidR="00FE26E2" w:rsidRPr="007573A7" w:rsidRDefault="00FE26E2" w:rsidP="00FC29AA">
      <w:pPr>
        <w:pStyle w:val="af1"/>
        <w:numPr>
          <w:ilvl w:val="1"/>
          <w:numId w:val="237"/>
        </w:numPr>
        <w:tabs>
          <w:tab w:val="left" w:pos="2037"/>
        </w:tabs>
        <w:spacing w:before="160"/>
        <w:ind w:right="342" w:firstLine="704"/>
        <w:rPr>
          <w:sz w:val="20"/>
          <w:szCs w:val="20"/>
        </w:rPr>
      </w:pPr>
      <w:r w:rsidRPr="007573A7">
        <w:rPr>
          <w:sz w:val="20"/>
          <w:szCs w:val="20"/>
        </w:rP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FE26E2" w:rsidRPr="007573A7" w:rsidRDefault="00FE26E2" w:rsidP="00FC29AA">
      <w:pPr>
        <w:pStyle w:val="af1"/>
        <w:numPr>
          <w:ilvl w:val="1"/>
          <w:numId w:val="237"/>
        </w:numPr>
        <w:tabs>
          <w:tab w:val="left" w:pos="2037"/>
        </w:tabs>
        <w:spacing w:before="9"/>
        <w:ind w:right="337" w:firstLine="704"/>
        <w:rPr>
          <w:sz w:val="20"/>
          <w:szCs w:val="20"/>
        </w:rPr>
      </w:pPr>
      <w:r w:rsidRPr="007573A7">
        <w:rPr>
          <w:sz w:val="20"/>
          <w:szCs w:val="20"/>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психологом;</w:t>
      </w:r>
    </w:p>
    <w:p w:rsidR="00FE26E2" w:rsidRPr="007573A7" w:rsidRDefault="00FE26E2" w:rsidP="00FC29AA">
      <w:pPr>
        <w:pStyle w:val="af1"/>
        <w:numPr>
          <w:ilvl w:val="1"/>
          <w:numId w:val="237"/>
        </w:numPr>
        <w:tabs>
          <w:tab w:val="left" w:pos="2037"/>
        </w:tabs>
        <w:ind w:left="2037"/>
        <w:rPr>
          <w:sz w:val="20"/>
          <w:szCs w:val="20"/>
        </w:rPr>
      </w:pPr>
      <w:r w:rsidRPr="007573A7">
        <w:rPr>
          <w:sz w:val="20"/>
          <w:szCs w:val="20"/>
        </w:rPr>
        <w:t>доверительное</w:t>
      </w:r>
      <w:r w:rsidRPr="007573A7">
        <w:rPr>
          <w:spacing w:val="31"/>
          <w:sz w:val="20"/>
          <w:szCs w:val="20"/>
        </w:rPr>
        <w:t xml:space="preserve"> общение</w:t>
      </w:r>
      <w:r w:rsidRPr="007573A7">
        <w:rPr>
          <w:spacing w:val="33"/>
          <w:sz w:val="20"/>
          <w:szCs w:val="20"/>
        </w:rPr>
        <w:t xml:space="preserve"> и</w:t>
      </w:r>
      <w:r w:rsidRPr="007573A7">
        <w:rPr>
          <w:spacing w:val="32"/>
          <w:sz w:val="20"/>
          <w:szCs w:val="20"/>
        </w:rPr>
        <w:t xml:space="preserve"> поддержку</w:t>
      </w:r>
      <w:r w:rsidRPr="007573A7">
        <w:rPr>
          <w:spacing w:val="33"/>
          <w:sz w:val="20"/>
          <w:szCs w:val="20"/>
        </w:rPr>
        <w:t xml:space="preserve">  </w:t>
      </w:r>
      <w:r w:rsidRPr="007573A7">
        <w:rPr>
          <w:sz w:val="20"/>
          <w:szCs w:val="20"/>
        </w:rPr>
        <w:t>обучающихся</w:t>
      </w:r>
      <w:r w:rsidRPr="007573A7">
        <w:rPr>
          <w:spacing w:val="33"/>
          <w:sz w:val="20"/>
          <w:szCs w:val="20"/>
        </w:rPr>
        <w:t xml:space="preserve">  </w:t>
      </w:r>
      <w:r w:rsidRPr="007573A7">
        <w:rPr>
          <w:sz w:val="20"/>
          <w:szCs w:val="20"/>
        </w:rPr>
        <w:t>в</w:t>
      </w:r>
      <w:r w:rsidRPr="007573A7">
        <w:rPr>
          <w:spacing w:val="35"/>
          <w:sz w:val="20"/>
          <w:szCs w:val="20"/>
        </w:rPr>
        <w:t xml:space="preserve">  </w:t>
      </w:r>
      <w:r w:rsidRPr="007573A7">
        <w:rPr>
          <w:spacing w:val="-2"/>
          <w:sz w:val="20"/>
          <w:szCs w:val="20"/>
        </w:rPr>
        <w:t>решении</w:t>
      </w:r>
    </w:p>
    <w:p w:rsidR="00FE26E2" w:rsidRPr="007573A7" w:rsidRDefault="00FE26E2" w:rsidP="007573A7">
      <w:pPr>
        <w:pStyle w:val="af"/>
        <w:spacing w:before="161"/>
        <w:ind w:left="1044"/>
        <w:rPr>
          <w:sz w:val="20"/>
          <w:szCs w:val="20"/>
        </w:rPr>
      </w:pPr>
      <w:r w:rsidRPr="007573A7">
        <w:rPr>
          <w:sz w:val="20"/>
          <w:szCs w:val="20"/>
        </w:rPr>
        <w:t>проблем</w:t>
      </w:r>
      <w:r w:rsidRPr="007573A7">
        <w:rPr>
          <w:spacing w:val="-10"/>
          <w:sz w:val="20"/>
          <w:szCs w:val="20"/>
        </w:rPr>
        <w:t xml:space="preserve"> </w:t>
      </w:r>
      <w:r w:rsidRPr="007573A7">
        <w:rPr>
          <w:sz w:val="20"/>
          <w:szCs w:val="20"/>
        </w:rPr>
        <w:t>(налаживание</w:t>
      </w:r>
      <w:r w:rsidRPr="007573A7">
        <w:rPr>
          <w:spacing w:val="-10"/>
          <w:sz w:val="20"/>
          <w:szCs w:val="20"/>
        </w:rPr>
        <w:t xml:space="preserve"> </w:t>
      </w:r>
      <w:r w:rsidRPr="007573A7">
        <w:rPr>
          <w:sz w:val="20"/>
          <w:szCs w:val="20"/>
        </w:rPr>
        <w:t>взаимоотношений</w:t>
      </w:r>
      <w:r w:rsidRPr="007573A7">
        <w:rPr>
          <w:spacing w:val="-2"/>
          <w:sz w:val="20"/>
          <w:szCs w:val="20"/>
        </w:rPr>
        <w:t xml:space="preserve"> </w:t>
      </w:r>
      <w:r w:rsidRPr="007573A7">
        <w:rPr>
          <w:sz w:val="20"/>
          <w:szCs w:val="20"/>
        </w:rPr>
        <w:t>с</w:t>
      </w:r>
      <w:r w:rsidRPr="007573A7">
        <w:rPr>
          <w:spacing w:val="-7"/>
          <w:sz w:val="20"/>
          <w:szCs w:val="20"/>
        </w:rPr>
        <w:t xml:space="preserve"> </w:t>
      </w:r>
      <w:r w:rsidRPr="007573A7">
        <w:rPr>
          <w:sz w:val="20"/>
          <w:szCs w:val="20"/>
        </w:rPr>
        <w:t>одноклассниками</w:t>
      </w:r>
      <w:r w:rsidRPr="007573A7">
        <w:rPr>
          <w:spacing w:val="-3"/>
          <w:sz w:val="20"/>
          <w:szCs w:val="20"/>
        </w:rPr>
        <w:t xml:space="preserve"> </w:t>
      </w:r>
      <w:r w:rsidRPr="007573A7">
        <w:rPr>
          <w:sz w:val="20"/>
          <w:szCs w:val="20"/>
        </w:rPr>
        <w:t>или</w:t>
      </w:r>
      <w:r w:rsidRPr="007573A7">
        <w:rPr>
          <w:spacing w:val="-8"/>
          <w:sz w:val="20"/>
          <w:szCs w:val="20"/>
        </w:rPr>
        <w:t xml:space="preserve"> </w:t>
      </w:r>
      <w:r w:rsidRPr="007573A7">
        <w:rPr>
          <w:spacing w:val="-2"/>
          <w:sz w:val="20"/>
          <w:szCs w:val="20"/>
        </w:rPr>
        <w:t>педагогами,</w:t>
      </w:r>
    </w:p>
    <w:p w:rsidR="00FE26E2" w:rsidRPr="007573A7" w:rsidRDefault="00FE26E2" w:rsidP="007573A7">
      <w:pPr>
        <w:spacing w:line="240" w:lineRule="auto"/>
        <w:ind w:left="1144" w:right="448"/>
        <w:jc w:val="center"/>
      </w:pPr>
      <w:r w:rsidRPr="007573A7">
        <w:rPr>
          <w:spacing w:val="-5"/>
        </w:rPr>
        <w:t>43</w:t>
      </w:r>
    </w:p>
    <w:p w:rsidR="00FE26E2" w:rsidRPr="007573A7" w:rsidRDefault="00FE26E2" w:rsidP="007573A7">
      <w:pPr>
        <w:spacing w:line="240" w:lineRule="auto"/>
        <w:jc w:val="center"/>
        <w:sectPr w:rsidR="00FE26E2" w:rsidRPr="007573A7">
          <w:footerReference w:type="default" r:id="rId154"/>
          <w:pgSz w:w="11900" w:h="16860"/>
          <w:pgMar w:top="1540" w:right="500" w:bottom="940" w:left="660" w:header="0" w:footer="757" w:gutter="0"/>
          <w:cols w:space="720"/>
        </w:sectPr>
      </w:pPr>
    </w:p>
    <w:p w:rsidR="00FE26E2" w:rsidRPr="007573A7" w:rsidRDefault="00FE26E2" w:rsidP="007573A7">
      <w:pPr>
        <w:pStyle w:val="af"/>
        <w:spacing w:before="63"/>
        <w:ind w:left="1044" w:right="354"/>
        <w:rPr>
          <w:sz w:val="20"/>
          <w:szCs w:val="20"/>
        </w:rPr>
      </w:pPr>
      <w:r w:rsidRPr="007573A7">
        <w:rPr>
          <w:sz w:val="20"/>
          <w:szCs w:val="20"/>
        </w:rPr>
        <w:lastRenderedPageBreak/>
        <w:t>поведения обучающихся через частные беседы индивидуально и вместе с их родителями, с другими обучающимися класса;</w:t>
      </w:r>
    </w:p>
    <w:p w:rsidR="00FE26E2" w:rsidRPr="007573A7" w:rsidRDefault="00FE26E2" w:rsidP="00FC29AA">
      <w:pPr>
        <w:pStyle w:val="af1"/>
        <w:numPr>
          <w:ilvl w:val="1"/>
          <w:numId w:val="237"/>
        </w:numPr>
        <w:tabs>
          <w:tab w:val="left" w:pos="2037"/>
        </w:tabs>
        <w:spacing w:before="4"/>
        <w:ind w:right="344" w:firstLine="704"/>
        <w:rPr>
          <w:sz w:val="20"/>
          <w:szCs w:val="20"/>
        </w:rPr>
      </w:pPr>
      <w:r w:rsidRPr="007573A7">
        <w:rPr>
          <w:sz w:val="20"/>
          <w:szCs w:val="20"/>
        </w:rPr>
        <w:t>индивидуальную работу</w:t>
      </w:r>
      <w:r w:rsidRPr="007573A7">
        <w:rPr>
          <w:spacing w:val="-3"/>
          <w:sz w:val="20"/>
          <w:szCs w:val="20"/>
        </w:rPr>
        <w:t xml:space="preserve"> </w:t>
      </w:r>
      <w:r w:rsidRPr="007573A7">
        <w:rPr>
          <w:sz w:val="20"/>
          <w:szCs w:val="20"/>
        </w:rPr>
        <w:t>с обучающимися класса по</w:t>
      </w:r>
      <w:r w:rsidRPr="007573A7">
        <w:rPr>
          <w:spacing w:val="-3"/>
          <w:sz w:val="20"/>
          <w:szCs w:val="20"/>
        </w:rPr>
        <w:t xml:space="preserve"> </w:t>
      </w:r>
      <w:r w:rsidRPr="007573A7">
        <w:rPr>
          <w:sz w:val="20"/>
          <w:szCs w:val="20"/>
        </w:rPr>
        <w:t>ведению личных портфолио,</w:t>
      </w:r>
      <w:r w:rsidRPr="007573A7">
        <w:rPr>
          <w:spacing w:val="-8"/>
          <w:sz w:val="20"/>
          <w:szCs w:val="20"/>
        </w:rPr>
        <w:t xml:space="preserve"> </w:t>
      </w:r>
      <w:r w:rsidRPr="007573A7">
        <w:rPr>
          <w:sz w:val="20"/>
          <w:szCs w:val="20"/>
        </w:rPr>
        <w:t>в</w:t>
      </w:r>
      <w:r w:rsidRPr="007573A7">
        <w:rPr>
          <w:spacing w:val="-12"/>
          <w:sz w:val="20"/>
          <w:szCs w:val="20"/>
        </w:rPr>
        <w:t xml:space="preserve"> </w:t>
      </w:r>
      <w:r w:rsidRPr="007573A7">
        <w:rPr>
          <w:sz w:val="20"/>
          <w:szCs w:val="20"/>
        </w:rPr>
        <w:t>которых</w:t>
      </w:r>
      <w:r w:rsidRPr="007573A7">
        <w:rPr>
          <w:spacing w:val="-11"/>
          <w:sz w:val="20"/>
          <w:szCs w:val="20"/>
        </w:rPr>
        <w:t xml:space="preserve"> </w:t>
      </w:r>
      <w:r w:rsidRPr="007573A7">
        <w:rPr>
          <w:sz w:val="20"/>
          <w:szCs w:val="20"/>
        </w:rPr>
        <w:t>они</w:t>
      </w:r>
      <w:r w:rsidRPr="007573A7">
        <w:rPr>
          <w:spacing w:val="-12"/>
          <w:sz w:val="20"/>
          <w:szCs w:val="20"/>
        </w:rPr>
        <w:t xml:space="preserve"> </w:t>
      </w:r>
      <w:r w:rsidRPr="007573A7">
        <w:rPr>
          <w:sz w:val="20"/>
          <w:szCs w:val="20"/>
        </w:rPr>
        <w:t>фиксируют</w:t>
      </w:r>
      <w:r w:rsidRPr="007573A7">
        <w:rPr>
          <w:spacing w:val="-9"/>
          <w:sz w:val="20"/>
          <w:szCs w:val="20"/>
        </w:rPr>
        <w:t xml:space="preserve"> </w:t>
      </w:r>
      <w:r w:rsidRPr="007573A7">
        <w:rPr>
          <w:sz w:val="20"/>
          <w:szCs w:val="20"/>
        </w:rPr>
        <w:t>свои</w:t>
      </w:r>
      <w:r w:rsidRPr="007573A7">
        <w:rPr>
          <w:spacing w:val="-10"/>
          <w:sz w:val="20"/>
          <w:szCs w:val="20"/>
        </w:rPr>
        <w:t xml:space="preserve"> </w:t>
      </w:r>
      <w:r w:rsidRPr="007573A7">
        <w:rPr>
          <w:sz w:val="20"/>
          <w:szCs w:val="20"/>
        </w:rPr>
        <w:t>учебные,</w:t>
      </w:r>
      <w:r w:rsidRPr="007573A7">
        <w:rPr>
          <w:spacing w:val="-8"/>
          <w:sz w:val="20"/>
          <w:szCs w:val="20"/>
        </w:rPr>
        <w:t xml:space="preserve"> </w:t>
      </w:r>
      <w:r w:rsidRPr="007573A7">
        <w:rPr>
          <w:sz w:val="20"/>
          <w:szCs w:val="20"/>
        </w:rPr>
        <w:t>творческие,</w:t>
      </w:r>
      <w:r w:rsidRPr="007573A7">
        <w:rPr>
          <w:spacing w:val="-8"/>
          <w:sz w:val="20"/>
          <w:szCs w:val="20"/>
        </w:rPr>
        <w:t xml:space="preserve"> </w:t>
      </w:r>
      <w:r w:rsidRPr="007573A7">
        <w:rPr>
          <w:sz w:val="20"/>
          <w:szCs w:val="20"/>
        </w:rPr>
        <w:t>спортивные, личностные достижения;</w:t>
      </w:r>
    </w:p>
    <w:p w:rsidR="00FE26E2" w:rsidRPr="007573A7" w:rsidRDefault="00FE26E2" w:rsidP="00FC29AA">
      <w:pPr>
        <w:pStyle w:val="af1"/>
        <w:numPr>
          <w:ilvl w:val="1"/>
          <w:numId w:val="237"/>
        </w:numPr>
        <w:tabs>
          <w:tab w:val="left" w:pos="2037"/>
        </w:tabs>
        <w:spacing w:before="6"/>
        <w:ind w:right="345" w:firstLine="704"/>
        <w:rPr>
          <w:sz w:val="20"/>
          <w:szCs w:val="20"/>
        </w:rPr>
      </w:pPr>
      <w:r w:rsidRPr="007573A7">
        <w:rPr>
          <w:sz w:val="20"/>
          <w:szCs w:val="2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w:t>
      </w:r>
      <w:r w:rsidRPr="007573A7">
        <w:rPr>
          <w:spacing w:val="-1"/>
          <w:sz w:val="20"/>
          <w:szCs w:val="20"/>
        </w:rPr>
        <w:t xml:space="preserve"> </w:t>
      </w:r>
      <w:r w:rsidRPr="007573A7">
        <w:rPr>
          <w:sz w:val="20"/>
          <w:szCs w:val="20"/>
        </w:rPr>
        <w:t>и разрешение</w:t>
      </w:r>
      <w:r w:rsidRPr="007573A7">
        <w:rPr>
          <w:spacing w:val="-1"/>
          <w:sz w:val="20"/>
          <w:szCs w:val="20"/>
        </w:rPr>
        <w:t xml:space="preserve"> </w:t>
      </w:r>
      <w:r w:rsidRPr="007573A7">
        <w:rPr>
          <w:sz w:val="20"/>
          <w:szCs w:val="20"/>
        </w:rPr>
        <w:t>конфликтов между учителями и обучающимися;</w:t>
      </w:r>
    </w:p>
    <w:p w:rsidR="00FE26E2" w:rsidRPr="007573A7" w:rsidRDefault="00FE26E2" w:rsidP="00FC29AA">
      <w:pPr>
        <w:pStyle w:val="af1"/>
        <w:numPr>
          <w:ilvl w:val="1"/>
          <w:numId w:val="237"/>
        </w:numPr>
        <w:tabs>
          <w:tab w:val="left" w:pos="2037"/>
        </w:tabs>
        <w:ind w:right="336" w:firstLine="704"/>
        <w:rPr>
          <w:sz w:val="20"/>
          <w:szCs w:val="20"/>
        </w:rPr>
      </w:pPr>
      <w:r w:rsidRPr="007573A7">
        <w:rPr>
          <w:sz w:val="20"/>
          <w:szCs w:val="20"/>
        </w:rPr>
        <w:t>проведение мини-педсоветов для решения конкретных проблем класса, интеграцию воспитательных влияний педагогов на обучающихся, привлечение</w:t>
      </w:r>
      <w:r w:rsidRPr="007573A7">
        <w:rPr>
          <w:spacing w:val="23"/>
          <w:sz w:val="20"/>
          <w:szCs w:val="20"/>
        </w:rPr>
        <w:t xml:space="preserve"> </w:t>
      </w:r>
      <w:r w:rsidRPr="007573A7">
        <w:rPr>
          <w:sz w:val="20"/>
          <w:szCs w:val="20"/>
        </w:rPr>
        <w:t>учителей-предметников</w:t>
      </w:r>
      <w:r w:rsidRPr="007573A7">
        <w:rPr>
          <w:spacing w:val="-18"/>
          <w:sz w:val="20"/>
          <w:szCs w:val="20"/>
        </w:rPr>
        <w:t xml:space="preserve"> </w:t>
      </w:r>
      <w:r w:rsidRPr="007573A7">
        <w:rPr>
          <w:sz w:val="20"/>
          <w:szCs w:val="20"/>
        </w:rPr>
        <w:t>к</w:t>
      </w:r>
      <w:r w:rsidRPr="007573A7">
        <w:rPr>
          <w:spacing w:val="-15"/>
          <w:sz w:val="20"/>
          <w:szCs w:val="20"/>
        </w:rPr>
        <w:t xml:space="preserve"> </w:t>
      </w:r>
      <w:r w:rsidRPr="007573A7">
        <w:rPr>
          <w:sz w:val="20"/>
          <w:szCs w:val="20"/>
        </w:rPr>
        <w:t>участию</w:t>
      </w:r>
      <w:r w:rsidRPr="007573A7">
        <w:rPr>
          <w:spacing w:val="-18"/>
          <w:sz w:val="20"/>
          <w:szCs w:val="20"/>
        </w:rPr>
        <w:t xml:space="preserve"> </w:t>
      </w:r>
      <w:r w:rsidRPr="007573A7">
        <w:rPr>
          <w:sz w:val="20"/>
          <w:szCs w:val="20"/>
        </w:rPr>
        <w:t>в</w:t>
      </w:r>
      <w:r w:rsidRPr="007573A7">
        <w:rPr>
          <w:spacing w:val="-17"/>
          <w:sz w:val="20"/>
          <w:szCs w:val="20"/>
        </w:rPr>
        <w:t xml:space="preserve"> </w:t>
      </w:r>
      <w:r w:rsidRPr="007573A7">
        <w:rPr>
          <w:sz w:val="20"/>
          <w:szCs w:val="20"/>
        </w:rPr>
        <w:t>классных</w:t>
      </w:r>
      <w:r w:rsidRPr="007573A7">
        <w:rPr>
          <w:spacing w:val="-18"/>
          <w:sz w:val="20"/>
          <w:szCs w:val="20"/>
        </w:rPr>
        <w:t xml:space="preserve"> </w:t>
      </w:r>
      <w:r w:rsidRPr="007573A7">
        <w:rPr>
          <w:sz w:val="20"/>
          <w:szCs w:val="20"/>
        </w:rPr>
        <w:t>делах,</w:t>
      </w:r>
      <w:r w:rsidRPr="007573A7">
        <w:rPr>
          <w:spacing w:val="-15"/>
          <w:sz w:val="20"/>
          <w:szCs w:val="20"/>
        </w:rPr>
        <w:t xml:space="preserve"> </w:t>
      </w:r>
      <w:r w:rsidRPr="007573A7">
        <w:rPr>
          <w:sz w:val="20"/>
          <w:szCs w:val="20"/>
        </w:rPr>
        <w:t>дающих</w:t>
      </w:r>
      <w:r w:rsidRPr="007573A7">
        <w:rPr>
          <w:spacing w:val="-16"/>
          <w:sz w:val="20"/>
          <w:szCs w:val="20"/>
        </w:rPr>
        <w:t xml:space="preserve"> </w:t>
      </w:r>
      <w:r w:rsidRPr="007573A7">
        <w:rPr>
          <w:sz w:val="20"/>
          <w:szCs w:val="20"/>
        </w:rPr>
        <w:t>им возможность лучше узнавать и понимать детей, общаясь и наблюдая их во внеучебной обстановке, участвовать в родительских собраниях класса;</w:t>
      </w:r>
    </w:p>
    <w:p w:rsidR="00FE26E2" w:rsidRPr="007573A7" w:rsidRDefault="00FE26E2" w:rsidP="00FC29AA">
      <w:pPr>
        <w:pStyle w:val="af1"/>
        <w:numPr>
          <w:ilvl w:val="1"/>
          <w:numId w:val="237"/>
        </w:numPr>
        <w:tabs>
          <w:tab w:val="left" w:pos="2037"/>
        </w:tabs>
        <w:spacing w:before="6"/>
        <w:ind w:right="341" w:firstLine="704"/>
        <w:rPr>
          <w:sz w:val="20"/>
          <w:szCs w:val="20"/>
        </w:rPr>
      </w:pPr>
      <w:r w:rsidRPr="007573A7">
        <w:rPr>
          <w:sz w:val="20"/>
          <w:szCs w:val="20"/>
        </w:rPr>
        <w:t>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w:t>
      </w:r>
    </w:p>
    <w:p w:rsidR="00FE26E2" w:rsidRPr="007573A7" w:rsidRDefault="00FE26E2" w:rsidP="00FC29AA">
      <w:pPr>
        <w:pStyle w:val="af1"/>
        <w:numPr>
          <w:ilvl w:val="1"/>
          <w:numId w:val="237"/>
        </w:numPr>
        <w:tabs>
          <w:tab w:val="left" w:pos="2037"/>
        </w:tabs>
        <w:spacing w:before="87"/>
        <w:ind w:right="344" w:firstLine="704"/>
        <w:rPr>
          <w:sz w:val="20"/>
          <w:szCs w:val="20"/>
        </w:rPr>
      </w:pPr>
      <w:r w:rsidRPr="007573A7">
        <w:rPr>
          <w:sz w:val="20"/>
          <w:szCs w:val="20"/>
        </w:rPr>
        <w:t>привлечение родителей (законных представителей), членов семей обучающихся</w:t>
      </w:r>
      <w:r w:rsidRPr="007573A7">
        <w:rPr>
          <w:spacing w:val="-18"/>
          <w:sz w:val="20"/>
          <w:szCs w:val="20"/>
        </w:rPr>
        <w:t xml:space="preserve"> </w:t>
      </w:r>
      <w:r w:rsidRPr="007573A7">
        <w:rPr>
          <w:sz w:val="20"/>
          <w:szCs w:val="20"/>
        </w:rPr>
        <w:t>к</w:t>
      </w:r>
      <w:r w:rsidRPr="007573A7">
        <w:rPr>
          <w:spacing w:val="-17"/>
          <w:sz w:val="20"/>
          <w:szCs w:val="20"/>
        </w:rPr>
        <w:t xml:space="preserve"> </w:t>
      </w:r>
      <w:r w:rsidRPr="007573A7">
        <w:rPr>
          <w:sz w:val="20"/>
          <w:szCs w:val="20"/>
        </w:rPr>
        <w:t>организации</w:t>
      </w:r>
      <w:r w:rsidRPr="007573A7">
        <w:rPr>
          <w:spacing w:val="-18"/>
          <w:sz w:val="20"/>
          <w:szCs w:val="20"/>
        </w:rPr>
        <w:t xml:space="preserve"> </w:t>
      </w:r>
      <w:r w:rsidRPr="007573A7">
        <w:rPr>
          <w:sz w:val="20"/>
          <w:szCs w:val="20"/>
        </w:rPr>
        <w:t>и</w:t>
      </w:r>
      <w:r w:rsidRPr="007573A7">
        <w:rPr>
          <w:spacing w:val="-17"/>
          <w:sz w:val="20"/>
          <w:szCs w:val="20"/>
        </w:rPr>
        <w:t xml:space="preserve"> </w:t>
      </w:r>
      <w:r w:rsidRPr="007573A7">
        <w:rPr>
          <w:sz w:val="20"/>
          <w:szCs w:val="20"/>
        </w:rPr>
        <w:t>проведению</w:t>
      </w:r>
      <w:r w:rsidRPr="007573A7">
        <w:rPr>
          <w:spacing w:val="-18"/>
          <w:sz w:val="20"/>
          <w:szCs w:val="20"/>
        </w:rPr>
        <w:t xml:space="preserve"> </w:t>
      </w:r>
      <w:r w:rsidRPr="007573A7">
        <w:rPr>
          <w:sz w:val="20"/>
          <w:szCs w:val="20"/>
        </w:rPr>
        <w:t>воспитательных</w:t>
      </w:r>
      <w:r w:rsidRPr="007573A7">
        <w:rPr>
          <w:spacing w:val="34"/>
          <w:sz w:val="20"/>
          <w:szCs w:val="20"/>
        </w:rPr>
        <w:t xml:space="preserve"> </w:t>
      </w:r>
      <w:r w:rsidRPr="007573A7">
        <w:rPr>
          <w:sz w:val="20"/>
          <w:szCs w:val="20"/>
        </w:rPr>
        <w:t>дел,</w:t>
      </w:r>
      <w:r w:rsidRPr="007573A7">
        <w:rPr>
          <w:spacing w:val="-15"/>
          <w:sz w:val="20"/>
          <w:szCs w:val="20"/>
        </w:rPr>
        <w:t xml:space="preserve"> </w:t>
      </w:r>
      <w:r w:rsidRPr="007573A7">
        <w:rPr>
          <w:sz w:val="20"/>
          <w:szCs w:val="20"/>
        </w:rPr>
        <w:t>мероприятий в классе и школе;</w:t>
      </w:r>
    </w:p>
    <w:p w:rsidR="00FE26E2" w:rsidRPr="007573A7" w:rsidRDefault="00FE26E2" w:rsidP="00FC29AA">
      <w:pPr>
        <w:pStyle w:val="af1"/>
        <w:numPr>
          <w:ilvl w:val="1"/>
          <w:numId w:val="237"/>
        </w:numPr>
        <w:tabs>
          <w:tab w:val="left" w:pos="2037"/>
        </w:tabs>
        <w:spacing w:before="5"/>
        <w:ind w:right="345" w:firstLine="704"/>
        <w:rPr>
          <w:sz w:val="20"/>
          <w:szCs w:val="20"/>
        </w:rPr>
      </w:pPr>
      <w:r w:rsidRPr="007573A7">
        <w:rPr>
          <w:sz w:val="20"/>
          <w:szCs w:val="20"/>
        </w:rPr>
        <w:t>проведение в классе праздников, фестивалей, конкурсов, соревнований и т. д.</w:t>
      </w:r>
    </w:p>
    <w:p w:rsidR="00FE26E2" w:rsidRPr="007573A7" w:rsidRDefault="00FE26E2" w:rsidP="007573A7">
      <w:pPr>
        <w:spacing w:line="240" w:lineRule="auto"/>
      </w:pPr>
    </w:p>
    <w:p w:rsidR="00FE26E2" w:rsidRPr="007573A7" w:rsidRDefault="00FE26E2" w:rsidP="007573A7">
      <w:pPr>
        <w:spacing w:line="240" w:lineRule="auto"/>
        <w:sectPr w:rsidR="00FE26E2" w:rsidRPr="007573A7">
          <w:footerReference w:type="default" r:id="rId155"/>
          <w:pgSz w:w="11900" w:h="16860"/>
          <w:pgMar w:top="980" w:right="500" w:bottom="1240" w:left="660" w:header="0" w:footer="1059" w:gutter="0"/>
          <w:cols w:space="720"/>
        </w:sectPr>
      </w:pPr>
    </w:p>
    <w:p w:rsidR="00FE26E2" w:rsidRPr="007573A7" w:rsidRDefault="00FE26E2" w:rsidP="00FC29AA">
      <w:pPr>
        <w:pStyle w:val="af1"/>
        <w:numPr>
          <w:ilvl w:val="0"/>
          <w:numId w:val="241"/>
        </w:numPr>
        <w:tabs>
          <w:tab w:val="left" w:pos="1581"/>
        </w:tabs>
        <w:spacing w:before="63"/>
        <w:ind w:left="1580" w:hanging="425"/>
        <w:jc w:val="both"/>
        <w:rPr>
          <w:i/>
          <w:sz w:val="20"/>
          <w:szCs w:val="20"/>
        </w:rPr>
      </w:pPr>
      <w:r w:rsidRPr="007573A7">
        <w:rPr>
          <w:b/>
          <w:sz w:val="20"/>
          <w:szCs w:val="20"/>
        </w:rPr>
        <w:lastRenderedPageBreak/>
        <w:t>Модуль</w:t>
      </w:r>
      <w:r w:rsidRPr="007573A7">
        <w:rPr>
          <w:b/>
          <w:spacing w:val="-17"/>
          <w:sz w:val="20"/>
          <w:szCs w:val="20"/>
        </w:rPr>
        <w:t xml:space="preserve"> </w:t>
      </w:r>
      <w:r w:rsidRPr="007573A7">
        <w:rPr>
          <w:b/>
          <w:sz w:val="20"/>
          <w:szCs w:val="20"/>
        </w:rPr>
        <w:t>«Школьный</w:t>
      </w:r>
      <w:r w:rsidRPr="007573A7">
        <w:rPr>
          <w:b/>
          <w:spacing w:val="-17"/>
          <w:sz w:val="20"/>
          <w:szCs w:val="20"/>
        </w:rPr>
        <w:t xml:space="preserve"> </w:t>
      </w:r>
      <w:r w:rsidRPr="007573A7">
        <w:rPr>
          <w:b/>
          <w:sz w:val="20"/>
          <w:szCs w:val="20"/>
        </w:rPr>
        <w:t>урок»</w:t>
      </w:r>
      <w:r w:rsidRPr="007573A7">
        <w:rPr>
          <w:b/>
          <w:spacing w:val="-5"/>
          <w:sz w:val="20"/>
          <w:szCs w:val="20"/>
        </w:rPr>
        <w:t xml:space="preserve"> </w:t>
      </w:r>
      <w:r w:rsidRPr="007573A7">
        <w:rPr>
          <w:i/>
          <w:spacing w:val="-2"/>
          <w:sz w:val="20"/>
          <w:szCs w:val="20"/>
        </w:rPr>
        <w:t>(инвариантный)</w:t>
      </w:r>
    </w:p>
    <w:p w:rsidR="00FE26E2" w:rsidRPr="007573A7" w:rsidRDefault="00FE26E2" w:rsidP="007573A7">
      <w:pPr>
        <w:pStyle w:val="af"/>
        <w:spacing w:before="158"/>
        <w:ind w:left="103" w:right="134" w:firstLine="704"/>
        <w:rPr>
          <w:sz w:val="20"/>
          <w:szCs w:val="20"/>
        </w:rPr>
      </w:pPr>
      <w:r w:rsidRPr="007573A7">
        <w:rPr>
          <w:sz w:val="20"/>
          <w:szCs w:val="20"/>
        </w:rPr>
        <w:t>Реализация воспитательного потенциала уроков (аудиторных занятий в рамках максимально допустимой учебной нагрузки) предусматривает:</w:t>
      </w:r>
    </w:p>
    <w:p w:rsidR="00FE26E2" w:rsidRPr="007573A7" w:rsidRDefault="00FE26E2" w:rsidP="00FC29AA">
      <w:pPr>
        <w:pStyle w:val="af1"/>
        <w:numPr>
          <w:ilvl w:val="1"/>
          <w:numId w:val="241"/>
        </w:numPr>
        <w:tabs>
          <w:tab w:val="left" w:pos="1777"/>
        </w:tabs>
        <w:ind w:left="784" w:right="119" w:firstLine="704"/>
        <w:rPr>
          <w:sz w:val="20"/>
          <w:szCs w:val="20"/>
        </w:rPr>
      </w:pPr>
      <w:r w:rsidRPr="007573A7">
        <w:rPr>
          <w:sz w:val="20"/>
          <w:szCs w:val="20"/>
        </w:rPr>
        <w:t>максимальное использование воспитательных возможностей содержания учебных предметов для формирования у обучающихся</w:t>
      </w:r>
      <w:r w:rsidRPr="007573A7">
        <w:rPr>
          <w:spacing w:val="-5"/>
          <w:sz w:val="20"/>
          <w:szCs w:val="20"/>
        </w:rPr>
        <w:t xml:space="preserve"> </w:t>
      </w:r>
      <w:r w:rsidRPr="007573A7">
        <w:rPr>
          <w:sz w:val="20"/>
          <w:szCs w:val="20"/>
        </w:rPr>
        <w:t>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FE26E2" w:rsidRPr="007573A7" w:rsidRDefault="00FE26E2" w:rsidP="00FC29AA">
      <w:pPr>
        <w:pStyle w:val="af1"/>
        <w:numPr>
          <w:ilvl w:val="1"/>
          <w:numId w:val="241"/>
        </w:numPr>
        <w:tabs>
          <w:tab w:val="left" w:pos="1777"/>
        </w:tabs>
        <w:spacing w:before="5"/>
        <w:ind w:left="784" w:right="116" w:firstLine="704"/>
        <w:rPr>
          <w:sz w:val="20"/>
          <w:szCs w:val="20"/>
        </w:rPr>
      </w:pPr>
      <w:r w:rsidRPr="007573A7">
        <w:rPr>
          <w:sz w:val="20"/>
          <w:szCs w:val="20"/>
        </w:rPr>
        <w:t>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w:t>
      </w:r>
    </w:p>
    <w:p w:rsidR="00FE26E2" w:rsidRPr="007573A7" w:rsidRDefault="00FE26E2" w:rsidP="00FC29AA">
      <w:pPr>
        <w:pStyle w:val="af1"/>
        <w:numPr>
          <w:ilvl w:val="1"/>
          <w:numId w:val="241"/>
        </w:numPr>
        <w:tabs>
          <w:tab w:val="left" w:pos="1777"/>
        </w:tabs>
        <w:spacing w:before="5"/>
        <w:ind w:left="784" w:right="122" w:firstLine="704"/>
        <w:rPr>
          <w:sz w:val="20"/>
          <w:szCs w:val="20"/>
        </w:rPr>
      </w:pPr>
      <w:r w:rsidRPr="007573A7">
        <w:rPr>
          <w:sz w:val="20"/>
          <w:szCs w:val="20"/>
        </w:rPr>
        <w:t>включение учителями в рабочие программы учебных предметов, курсов, модулей, тематики в соответствии с календарным планом</w:t>
      </w:r>
      <w:r w:rsidRPr="007573A7">
        <w:rPr>
          <w:spacing w:val="-14"/>
          <w:sz w:val="20"/>
          <w:szCs w:val="20"/>
        </w:rPr>
        <w:t xml:space="preserve"> </w:t>
      </w:r>
      <w:r w:rsidRPr="007573A7">
        <w:rPr>
          <w:sz w:val="20"/>
          <w:szCs w:val="20"/>
        </w:rPr>
        <w:t xml:space="preserve">воспитательной работы </w:t>
      </w:r>
      <w:r w:rsidRPr="007573A7">
        <w:rPr>
          <w:spacing w:val="-2"/>
          <w:sz w:val="20"/>
          <w:szCs w:val="20"/>
        </w:rPr>
        <w:t>школы;</w:t>
      </w:r>
    </w:p>
    <w:p w:rsidR="00FE26E2" w:rsidRPr="007573A7" w:rsidRDefault="00FE26E2" w:rsidP="00FC29AA">
      <w:pPr>
        <w:pStyle w:val="af1"/>
        <w:numPr>
          <w:ilvl w:val="1"/>
          <w:numId w:val="241"/>
        </w:numPr>
        <w:tabs>
          <w:tab w:val="left" w:pos="1777"/>
        </w:tabs>
        <w:spacing w:before="10"/>
        <w:ind w:left="784" w:right="121" w:firstLine="704"/>
        <w:rPr>
          <w:sz w:val="20"/>
          <w:szCs w:val="20"/>
        </w:rPr>
      </w:pPr>
      <w:r w:rsidRPr="007573A7">
        <w:rPr>
          <w:sz w:val="20"/>
          <w:szCs w:val="20"/>
        </w:rPr>
        <w:t>выбор методов, методик, технологий, оказывающих воспитательное воздействие</w:t>
      </w:r>
      <w:r w:rsidRPr="007573A7">
        <w:rPr>
          <w:spacing w:val="-3"/>
          <w:sz w:val="20"/>
          <w:szCs w:val="20"/>
        </w:rPr>
        <w:t xml:space="preserve"> </w:t>
      </w:r>
      <w:r w:rsidRPr="007573A7">
        <w:rPr>
          <w:sz w:val="20"/>
          <w:szCs w:val="20"/>
        </w:rPr>
        <w:t>на личность в соответствии</w:t>
      </w:r>
      <w:r w:rsidRPr="007573A7">
        <w:rPr>
          <w:spacing w:val="-1"/>
          <w:sz w:val="20"/>
          <w:szCs w:val="20"/>
        </w:rPr>
        <w:t xml:space="preserve"> </w:t>
      </w:r>
      <w:r w:rsidRPr="007573A7">
        <w:rPr>
          <w:sz w:val="20"/>
          <w:szCs w:val="20"/>
        </w:rPr>
        <w:t>с воспитательным идеалом, целью и задачами воспитания; реализация приоритета воспитания в учебной деятельности;</w:t>
      </w:r>
    </w:p>
    <w:p w:rsidR="00FE26E2" w:rsidRPr="007573A7" w:rsidRDefault="00FE26E2" w:rsidP="00FC29AA">
      <w:pPr>
        <w:pStyle w:val="af1"/>
        <w:numPr>
          <w:ilvl w:val="1"/>
          <w:numId w:val="241"/>
        </w:numPr>
        <w:tabs>
          <w:tab w:val="left" w:pos="1777"/>
        </w:tabs>
        <w:spacing w:before="5"/>
        <w:ind w:left="784" w:right="116" w:firstLine="704"/>
        <w:rPr>
          <w:sz w:val="20"/>
          <w:szCs w:val="20"/>
        </w:rPr>
      </w:pPr>
      <w:r w:rsidRPr="007573A7">
        <w:rPr>
          <w:sz w:val="20"/>
          <w:szCs w:val="20"/>
        </w:rPr>
        <w:t>полноценную реализацию потенциала уроков в предметных областяхцелевой воспитательной духовно-нравственной направленности по основам религиозных культур</w:t>
      </w:r>
      <w:r w:rsidRPr="007573A7">
        <w:rPr>
          <w:spacing w:val="-15"/>
          <w:sz w:val="20"/>
          <w:szCs w:val="20"/>
        </w:rPr>
        <w:t xml:space="preserve"> </w:t>
      </w:r>
      <w:r w:rsidRPr="007573A7">
        <w:rPr>
          <w:sz w:val="20"/>
          <w:szCs w:val="20"/>
        </w:rPr>
        <w:t>и</w:t>
      </w:r>
      <w:r w:rsidRPr="007573A7">
        <w:rPr>
          <w:spacing w:val="-16"/>
          <w:sz w:val="20"/>
          <w:szCs w:val="20"/>
        </w:rPr>
        <w:t xml:space="preserve"> </w:t>
      </w:r>
      <w:r w:rsidRPr="007573A7">
        <w:rPr>
          <w:sz w:val="20"/>
          <w:szCs w:val="20"/>
        </w:rPr>
        <w:t>светской</w:t>
      </w:r>
      <w:r w:rsidRPr="007573A7">
        <w:rPr>
          <w:spacing w:val="-16"/>
          <w:sz w:val="20"/>
          <w:szCs w:val="20"/>
        </w:rPr>
        <w:t xml:space="preserve"> </w:t>
      </w:r>
      <w:r w:rsidRPr="007573A7">
        <w:rPr>
          <w:sz w:val="20"/>
          <w:szCs w:val="20"/>
        </w:rPr>
        <w:t>этики</w:t>
      </w:r>
      <w:r w:rsidRPr="007573A7">
        <w:rPr>
          <w:spacing w:val="-16"/>
          <w:sz w:val="20"/>
          <w:szCs w:val="20"/>
        </w:rPr>
        <w:t xml:space="preserve"> </w:t>
      </w:r>
      <w:r w:rsidRPr="007573A7">
        <w:rPr>
          <w:sz w:val="20"/>
          <w:szCs w:val="20"/>
        </w:rPr>
        <w:t>в</w:t>
      </w:r>
      <w:r w:rsidRPr="007573A7">
        <w:rPr>
          <w:spacing w:val="-15"/>
          <w:sz w:val="20"/>
          <w:szCs w:val="20"/>
        </w:rPr>
        <w:t xml:space="preserve"> </w:t>
      </w:r>
      <w:r w:rsidRPr="007573A7">
        <w:rPr>
          <w:sz w:val="20"/>
          <w:szCs w:val="20"/>
        </w:rPr>
        <w:t>начальной</w:t>
      </w:r>
      <w:r w:rsidRPr="007573A7">
        <w:rPr>
          <w:spacing w:val="-16"/>
          <w:sz w:val="20"/>
          <w:szCs w:val="20"/>
        </w:rPr>
        <w:t xml:space="preserve"> </w:t>
      </w:r>
      <w:r w:rsidRPr="007573A7">
        <w:rPr>
          <w:sz w:val="20"/>
          <w:szCs w:val="20"/>
        </w:rPr>
        <w:t>школе,</w:t>
      </w:r>
      <w:r w:rsidRPr="007573A7">
        <w:rPr>
          <w:spacing w:val="-13"/>
          <w:sz w:val="20"/>
          <w:szCs w:val="20"/>
        </w:rPr>
        <w:t xml:space="preserve"> </w:t>
      </w:r>
      <w:r w:rsidRPr="007573A7">
        <w:rPr>
          <w:sz w:val="20"/>
          <w:szCs w:val="20"/>
        </w:rPr>
        <w:t>основам</w:t>
      </w:r>
      <w:r w:rsidRPr="007573A7">
        <w:rPr>
          <w:spacing w:val="-16"/>
          <w:sz w:val="20"/>
          <w:szCs w:val="20"/>
        </w:rPr>
        <w:t xml:space="preserve"> </w:t>
      </w:r>
      <w:r w:rsidRPr="007573A7">
        <w:rPr>
          <w:sz w:val="20"/>
          <w:szCs w:val="20"/>
        </w:rPr>
        <w:t>духовно-</w:t>
      </w:r>
      <w:r w:rsidRPr="007573A7">
        <w:rPr>
          <w:spacing w:val="-15"/>
          <w:sz w:val="20"/>
          <w:szCs w:val="20"/>
        </w:rPr>
        <w:t xml:space="preserve"> </w:t>
      </w:r>
      <w:r w:rsidRPr="007573A7">
        <w:rPr>
          <w:sz w:val="20"/>
          <w:szCs w:val="20"/>
        </w:rPr>
        <w:t>нравственной</w:t>
      </w:r>
      <w:r w:rsidRPr="007573A7">
        <w:rPr>
          <w:spacing w:val="-16"/>
          <w:sz w:val="20"/>
          <w:szCs w:val="20"/>
        </w:rPr>
        <w:t xml:space="preserve"> </w:t>
      </w:r>
      <w:r w:rsidRPr="007573A7">
        <w:rPr>
          <w:sz w:val="20"/>
          <w:szCs w:val="20"/>
        </w:rPr>
        <w:t>культуры народов</w:t>
      </w:r>
      <w:r w:rsidRPr="007573A7">
        <w:rPr>
          <w:spacing w:val="-11"/>
          <w:sz w:val="20"/>
          <w:szCs w:val="20"/>
        </w:rPr>
        <w:t xml:space="preserve"> </w:t>
      </w:r>
      <w:r w:rsidRPr="007573A7">
        <w:rPr>
          <w:sz w:val="20"/>
          <w:szCs w:val="20"/>
        </w:rPr>
        <w:t>России</w:t>
      </w:r>
      <w:r w:rsidRPr="007573A7">
        <w:rPr>
          <w:spacing w:val="-12"/>
          <w:sz w:val="20"/>
          <w:szCs w:val="20"/>
        </w:rPr>
        <w:t xml:space="preserve"> </w:t>
      </w:r>
      <w:r w:rsidRPr="007573A7">
        <w:rPr>
          <w:sz w:val="20"/>
          <w:szCs w:val="20"/>
        </w:rPr>
        <w:t>в</w:t>
      </w:r>
      <w:r w:rsidRPr="007573A7">
        <w:rPr>
          <w:spacing w:val="-11"/>
          <w:sz w:val="20"/>
          <w:szCs w:val="20"/>
        </w:rPr>
        <w:t xml:space="preserve"> </w:t>
      </w:r>
      <w:r w:rsidRPr="007573A7">
        <w:rPr>
          <w:sz w:val="20"/>
          <w:szCs w:val="20"/>
        </w:rPr>
        <w:t>основной</w:t>
      </w:r>
      <w:r w:rsidRPr="007573A7">
        <w:rPr>
          <w:spacing w:val="-12"/>
          <w:sz w:val="20"/>
          <w:szCs w:val="20"/>
        </w:rPr>
        <w:t xml:space="preserve"> </w:t>
      </w:r>
      <w:r w:rsidRPr="007573A7">
        <w:rPr>
          <w:sz w:val="20"/>
          <w:szCs w:val="20"/>
        </w:rPr>
        <w:t>школе</w:t>
      </w:r>
      <w:r w:rsidRPr="007573A7">
        <w:rPr>
          <w:spacing w:val="-11"/>
          <w:sz w:val="20"/>
          <w:szCs w:val="20"/>
        </w:rPr>
        <w:t xml:space="preserve"> </w:t>
      </w:r>
      <w:r w:rsidRPr="007573A7">
        <w:rPr>
          <w:sz w:val="20"/>
          <w:szCs w:val="20"/>
        </w:rPr>
        <w:t>с</w:t>
      </w:r>
      <w:r w:rsidRPr="007573A7">
        <w:rPr>
          <w:spacing w:val="-11"/>
          <w:sz w:val="20"/>
          <w:szCs w:val="20"/>
        </w:rPr>
        <w:t xml:space="preserve"> </w:t>
      </w:r>
      <w:r w:rsidRPr="007573A7">
        <w:rPr>
          <w:sz w:val="20"/>
          <w:szCs w:val="20"/>
        </w:rPr>
        <w:t>учетом</w:t>
      </w:r>
      <w:r w:rsidRPr="007573A7">
        <w:rPr>
          <w:spacing w:val="-11"/>
          <w:sz w:val="20"/>
          <w:szCs w:val="20"/>
        </w:rPr>
        <w:t xml:space="preserve"> </w:t>
      </w:r>
      <w:r w:rsidRPr="007573A7">
        <w:rPr>
          <w:sz w:val="20"/>
          <w:szCs w:val="20"/>
        </w:rPr>
        <w:t>выбора</w:t>
      </w:r>
      <w:r w:rsidRPr="007573A7">
        <w:rPr>
          <w:spacing w:val="-6"/>
          <w:sz w:val="20"/>
          <w:szCs w:val="20"/>
        </w:rPr>
        <w:t xml:space="preserve"> </w:t>
      </w:r>
      <w:r w:rsidRPr="007573A7">
        <w:rPr>
          <w:sz w:val="20"/>
          <w:szCs w:val="20"/>
        </w:rPr>
        <w:t>родителями</w:t>
      </w:r>
      <w:r w:rsidRPr="007573A7">
        <w:rPr>
          <w:spacing w:val="19"/>
          <w:sz w:val="20"/>
          <w:szCs w:val="20"/>
        </w:rPr>
        <w:t xml:space="preserve"> </w:t>
      </w:r>
      <w:r w:rsidRPr="007573A7">
        <w:rPr>
          <w:sz w:val="20"/>
          <w:szCs w:val="20"/>
        </w:rPr>
        <w:t>обучающихся</w:t>
      </w:r>
      <w:r w:rsidRPr="007573A7">
        <w:rPr>
          <w:spacing w:val="23"/>
          <w:sz w:val="20"/>
          <w:szCs w:val="20"/>
        </w:rPr>
        <w:t xml:space="preserve"> </w:t>
      </w:r>
      <w:r w:rsidRPr="007573A7">
        <w:rPr>
          <w:sz w:val="20"/>
          <w:szCs w:val="20"/>
        </w:rPr>
        <w:t>учебных предметов, курсов, модулей в</w:t>
      </w:r>
    </w:p>
    <w:p w:rsidR="00FE26E2" w:rsidRPr="007573A7" w:rsidRDefault="00FE26E2" w:rsidP="007573A7">
      <w:pPr>
        <w:pStyle w:val="af"/>
        <w:spacing w:before="67"/>
        <w:ind w:left="103"/>
        <w:rPr>
          <w:sz w:val="20"/>
          <w:szCs w:val="20"/>
        </w:rPr>
      </w:pPr>
      <w:r w:rsidRPr="007573A7">
        <w:rPr>
          <w:sz w:val="20"/>
          <w:szCs w:val="20"/>
        </w:rPr>
        <w:t>соответствии</w:t>
      </w:r>
      <w:r w:rsidRPr="007573A7">
        <w:rPr>
          <w:spacing w:val="-13"/>
          <w:sz w:val="20"/>
          <w:szCs w:val="20"/>
        </w:rPr>
        <w:t xml:space="preserve"> </w:t>
      </w:r>
      <w:r w:rsidRPr="007573A7">
        <w:rPr>
          <w:sz w:val="20"/>
          <w:szCs w:val="20"/>
        </w:rPr>
        <w:t>с</w:t>
      </w:r>
      <w:r w:rsidRPr="007573A7">
        <w:rPr>
          <w:spacing w:val="-10"/>
          <w:sz w:val="20"/>
          <w:szCs w:val="20"/>
        </w:rPr>
        <w:t xml:space="preserve"> </w:t>
      </w:r>
      <w:r w:rsidRPr="007573A7">
        <w:rPr>
          <w:sz w:val="20"/>
          <w:szCs w:val="20"/>
        </w:rPr>
        <w:t>их</w:t>
      </w:r>
      <w:r w:rsidRPr="007573A7">
        <w:rPr>
          <w:spacing w:val="-6"/>
          <w:sz w:val="20"/>
          <w:szCs w:val="20"/>
        </w:rPr>
        <w:t xml:space="preserve"> </w:t>
      </w:r>
      <w:r w:rsidRPr="007573A7">
        <w:rPr>
          <w:sz w:val="20"/>
          <w:szCs w:val="20"/>
        </w:rPr>
        <w:t>мировоззренческими</w:t>
      </w:r>
      <w:r w:rsidRPr="007573A7">
        <w:rPr>
          <w:spacing w:val="-10"/>
          <w:sz w:val="20"/>
          <w:szCs w:val="20"/>
        </w:rPr>
        <w:t xml:space="preserve"> </w:t>
      </w:r>
      <w:r w:rsidRPr="007573A7">
        <w:rPr>
          <w:sz w:val="20"/>
          <w:szCs w:val="20"/>
        </w:rPr>
        <w:t>и</w:t>
      </w:r>
      <w:r w:rsidRPr="007573A7">
        <w:rPr>
          <w:spacing w:val="-11"/>
          <w:sz w:val="20"/>
          <w:szCs w:val="20"/>
        </w:rPr>
        <w:t xml:space="preserve"> </w:t>
      </w:r>
      <w:r w:rsidRPr="007573A7">
        <w:rPr>
          <w:sz w:val="20"/>
          <w:szCs w:val="20"/>
        </w:rPr>
        <w:t>культурными</w:t>
      </w:r>
      <w:r w:rsidRPr="007573A7">
        <w:rPr>
          <w:spacing w:val="-10"/>
          <w:sz w:val="20"/>
          <w:szCs w:val="20"/>
        </w:rPr>
        <w:t xml:space="preserve"> </w:t>
      </w:r>
      <w:r w:rsidRPr="007573A7">
        <w:rPr>
          <w:spacing w:val="-2"/>
          <w:sz w:val="20"/>
          <w:szCs w:val="20"/>
        </w:rPr>
        <w:t>потребностями;</w:t>
      </w:r>
    </w:p>
    <w:p w:rsidR="00FE26E2" w:rsidRPr="007573A7" w:rsidRDefault="00FE26E2" w:rsidP="00FC29AA">
      <w:pPr>
        <w:pStyle w:val="af1"/>
        <w:numPr>
          <w:ilvl w:val="1"/>
          <w:numId w:val="241"/>
        </w:numPr>
        <w:tabs>
          <w:tab w:val="left" w:pos="1777"/>
        </w:tabs>
        <w:spacing w:before="162"/>
        <w:ind w:left="784" w:right="124" w:firstLine="704"/>
        <w:rPr>
          <w:sz w:val="20"/>
          <w:szCs w:val="20"/>
        </w:rPr>
      </w:pPr>
      <w:r w:rsidRPr="007573A7">
        <w:rPr>
          <w:sz w:val="20"/>
          <w:szCs w:val="2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E26E2" w:rsidRPr="007573A7" w:rsidRDefault="00FE26E2" w:rsidP="00FC29AA">
      <w:pPr>
        <w:pStyle w:val="af1"/>
        <w:numPr>
          <w:ilvl w:val="1"/>
          <w:numId w:val="241"/>
        </w:numPr>
        <w:tabs>
          <w:tab w:val="left" w:pos="1777"/>
        </w:tabs>
        <w:spacing w:before="4"/>
        <w:ind w:left="784" w:firstLine="704"/>
        <w:rPr>
          <w:sz w:val="20"/>
          <w:szCs w:val="20"/>
        </w:rPr>
      </w:pPr>
      <w:r w:rsidRPr="007573A7">
        <w:rPr>
          <w:sz w:val="20"/>
          <w:szCs w:val="20"/>
        </w:rPr>
        <w:t>применение</w:t>
      </w:r>
      <w:r w:rsidRPr="007573A7">
        <w:rPr>
          <w:spacing w:val="58"/>
          <w:sz w:val="20"/>
          <w:szCs w:val="20"/>
        </w:rPr>
        <w:t xml:space="preserve">  </w:t>
      </w:r>
      <w:r w:rsidRPr="007573A7">
        <w:rPr>
          <w:sz w:val="20"/>
          <w:szCs w:val="20"/>
        </w:rPr>
        <w:t>интерактивных</w:t>
      </w:r>
      <w:r w:rsidRPr="007573A7">
        <w:rPr>
          <w:spacing w:val="63"/>
          <w:sz w:val="20"/>
          <w:szCs w:val="20"/>
        </w:rPr>
        <w:t xml:space="preserve">  </w:t>
      </w:r>
      <w:r w:rsidRPr="007573A7">
        <w:rPr>
          <w:sz w:val="20"/>
          <w:szCs w:val="20"/>
        </w:rPr>
        <w:t>форм</w:t>
      </w:r>
      <w:r w:rsidRPr="007573A7">
        <w:rPr>
          <w:spacing w:val="64"/>
          <w:sz w:val="20"/>
          <w:szCs w:val="20"/>
        </w:rPr>
        <w:t xml:space="preserve">  </w:t>
      </w:r>
      <w:r w:rsidRPr="007573A7">
        <w:rPr>
          <w:sz w:val="20"/>
          <w:szCs w:val="20"/>
        </w:rPr>
        <w:t>учебной</w:t>
      </w:r>
      <w:r w:rsidRPr="007573A7">
        <w:rPr>
          <w:spacing w:val="62"/>
          <w:sz w:val="20"/>
          <w:szCs w:val="20"/>
        </w:rPr>
        <w:t xml:space="preserve">  </w:t>
      </w:r>
      <w:r w:rsidRPr="007573A7">
        <w:rPr>
          <w:sz w:val="20"/>
          <w:szCs w:val="20"/>
        </w:rPr>
        <w:t>работы:</w:t>
      </w:r>
      <w:r w:rsidRPr="007573A7">
        <w:rPr>
          <w:spacing w:val="60"/>
          <w:sz w:val="20"/>
          <w:szCs w:val="20"/>
        </w:rPr>
        <w:t xml:space="preserve">  </w:t>
      </w:r>
      <w:r w:rsidRPr="007573A7">
        <w:rPr>
          <w:spacing w:val="-2"/>
          <w:sz w:val="20"/>
          <w:szCs w:val="20"/>
        </w:rPr>
        <w:t>интеллектуальных,</w:t>
      </w:r>
    </w:p>
    <w:p w:rsidR="00FE26E2" w:rsidRPr="007573A7" w:rsidRDefault="00FE26E2" w:rsidP="007573A7">
      <w:pPr>
        <w:pStyle w:val="af"/>
        <w:spacing w:before="9"/>
        <w:ind w:left="784" w:right="120"/>
        <w:rPr>
          <w:sz w:val="20"/>
          <w:szCs w:val="20"/>
        </w:rPr>
      </w:pPr>
      <w:r w:rsidRPr="007573A7">
        <w:rPr>
          <w:sz w:val="20"/>
          <w:szCs w:val="20"/>
        </w:rPr>
        <w:t>стимулирующих познавательную мотивацию, игровых методик, дискуссий, дающих возможность</w:t>
      </w:r>
      <w:r w:rsidRPr="007573A7">
        <w:rPr>
          <w:spacing w:val="30"/>
          <w:sz w:val="20"/>
          <w:szCs w:val="20"/>
        </w:rPr>
        <w:t xml:space="preserve"> </w:t>
      </w:r>
      <w:r w:rsidRPr="007573A7">
        <w:rPr>
          <w:sz w:val="20"/>
          <w:szCs w:val="20"/>
        </w:rPr>
        <w:t>приобрести</w:t>
      </w:r>
      <w:r w:rsidRPr="007573A7">
        <w:rPr>
          <w:spacing w:val="29"/>
          <w:sz w:val="20"/>
          <w:szCs w:val="20"/>
        </w:rPr>
        <w:t xml:space="preserve"> </w:t>
      </w:r>
      <w:r w:rsidRPr="007573A7">
        <w:rPr>
          <w:sz w:val="20"/>
          <w:szCs w:val="20"/>
        </w:rPr>
        <w:t>опыт</w:t>
      </w:r>
      <w:r w:rsidRPr="007573A7">
        <w:rPr>
          <w:spacing w:val="30"/>
          <w:sz w:val="20"/>
          <w:szCs w:val="20"/>
        </w:rPr>
        <w:t xml:space="preserve"> </w:t>
      </w:r>
      <w:r w:rsidRPr="007573A7">
        <w:rPr>
          <w:sz w:val="20"/>
          <w:szCs w:val="20"/>
        </w:rPr>
        <w:t>ведения</w:t>
      </w:r>
      <w:r w:rsidRPr="007573A7">
        <w:rPr>
          <w:spacing w:val="29"/>
          <w:sz w:val="20"/>
          <w:szCs w:val="20"/>
        </w:rPr>
        <w:t xml:space="preserve"> </w:t>
      </w:r>
      <w:r w:rsidRPr="007573A7">
        <w:rPr>
          <w:sz w:val="20"/>
          <w:szCs w:val="20"/>
        </w:rPr>
        <w:t>конструктивного</w:t>
      </w:r>
      <w:r w:rsidRPr="007573A7">
        <w:rPr>
          <w:spacing w:val="26"/>
          <w:sz w:val="20"/>
          <w:szCs w:val="20"/>
        </w:rPr>
        <w:t xml:space="preserve"> </w:t>
      </w:r>
      <w:r w:rsidRPr="007573A7">
        <w:rPr>
          <w:sz w:val="20"/>
          <w:szCs w:val="20"/>
        </w:rPr>
        <w:t>диалога;</w:t>
      </w:r>
      <w:r w:rsidRPr="007573A7">
        <w:rPr>
          <w:spacing w:val="33"/>
          <w:sz w:val="20"/>
          <w:szCs w:val="20"/>
        </w:rPr>
        <w:t xml:space="preserve"> </w:t>
      </w:r>
      <w:r w:rsidRPr="007573A7">
        <w:rPr>
          <w:sz w:val="20"/>
          <w:szCs w:val="20"/>
        </w:rPr>
        <w:t>групповой</w:t>
      </w:r>
      <w:r w:rsidRPr="007573A7">
        <w:rPr>
          <w:spacing w:val="29"/>
          <w:sz w:val="20"/>
          <w:szCs w:val="20"/>
        </w:rPr>
        <w:t xml:space="preserve"> </w:t>
      </w:r>
      <w:r w:rsidRPr="007573A7">
        <w:rPr>
          <w:spacing w:val="-2"/>
          <w:sz w:val="20"/>
          <w:szCs w:val="20"/>
        </w:rPr>
        <w:t>работы,</w:t>
      </w:r>
    </w:p>
    <w:p w:rsidR="00FE26E2" w:rsidRPr="007573A7" w:rsidRDefault="00FE26E2" w:rsidP="007573A7">
      <w:pPr>
        <w:spacing w:before="6" w:line="240" w:lineRule="auto"/>
        <w:ind w:left="5907" w:right="5223"/>
        <w:jc w:val="center"/>
      </w:pPr>
      <w:r w:rsidRPr="007573A7">
        <w:rPr>
          <w:spacing w:val="-5"/>
        </w:rPr>
        <w:t>45</w:t>
      </w:r>
    </w:p>
    <w:p w:rsidR="00FE26E2" w:rsidRPr="007573A7" w:rsidRDefault="00FE26E2" w:rsidP="007573A7">
      <w:pPr>
        <w:spacing w:line="240" w:lineRule="auto"/>
        <w:jc w:val="center"/>
        <w:sectPr w:rsidR="00FE26E2" w:rsidRPr="007573A7">
          <w:footerReference w:type="default" r:id="rId156"/>
          <w:pgSz w:w="11920" w:h="16840"/>
          <w:pgMar w:top="1080" w:right="200" w:bottom="940" w:left="360" w:header="0" w:footer="745" w:gutter="0"/>
          <w:cols w:space="720"/>
        </w:sectPr>
      </w:pPr>
    </w:p>
    <w:p w:rsidR="00FE26E2" w:rsidRPr="007573A7" w:rsidRDefault="00FE26E2" w:rsidP="007573A7">
      <w:pPr>
        <w:pStyle w:val="af"/>
        <w:spacing w:before="75"/>
        <w:ind w:left="784"/>
        <w:rPr>
          <w:sz w:val="20"/>
          <w:szCs w:val="20"/>
        </w:rPr>
      </w:pPr>
      <w:r w:rsidRPr="007573A7">
        <w:rPr>
          <w:sz w:val="20"/>
          <w:szCs w:val="20"/>
        </w:rPr>
        <w:lastRenderedPageBreak/>
        <w:t>критического</w:t>
      </w:r>
      <w:r w:rsidRPr="007573A7">
        <w:rPr>
          <w:spacing w:val="-3"/>
          <w:sz w:val="20"/>
          <w:szCs w:val="20"/>
        </w:rPr>
        <w:t xml:space="preserve"> </w:t>
      </w:r>
      <w:r w:rsidRPr="007573A7">
        <w:rPr>
          <w:spacing w:val="-2"/>
          <w:sz w:val="20"/>
          <w:szCs w:val="20"/>
        </w:rPr>
        <w:t>мышления;</w:t>
      </w:r>
    </w:p>
    <w:p w:rsidR="00FE26E2" w:rsidRPr="007573A7" w:rsidRDefault="00FE26E2" w:rsidP="00FC29AA">
      <w:pPr>
        <w:pStyle w:val="af1"/>
        <w:numPr>
          <w:ilvl w:val="1"/>
          <w:numId w:val="241"/>
        </w:numPr>
        <w:tabs>
          <w:tab w:val="left" w:pos="1777"/>
        </w:tabs>
        <w:spacing w:before="166"/>
        <w:ind w:left="784" w:right="119" w:firstLine="704"/>
        <w:rPr>
          <w:sz w:val="20"/>
          <w:szCs w:val="20"/>
        </w:rPr>
      </w:pPr>
      <w:r w:rsidRPr="007573A7">
        <w:rPr>
          <w:sz w:val="20"/>
          <w:szCs w:val="20"/>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FE26E2" w:rsidRPr="007573A7" w:rsidRDefault="00FE26E2" w:rsidP="00FC29AA">
      <w:pPr>
        <w:pStyle w:val="af1"/>
        <w:numPr>
          <w:ilvl w:val="1"/>
          <w:numId w:val="241"/>
        </w:numPr>
        <w:tabs>
          <w:tab w:val="left" w:pos="1777"/>
        </w:tabs>
        <w:spacing w:before="5"/>
        <w:ind w:left="784" w:right="112" w:firstLine="704"/>
        <w:rPr>
          <w:sz w:val="20"/>
          <w:szCs w:val="20"/>
        </w:rPr>
      </w:pPr>
      <w:r w:rsidRPr="007573A7">
        <w:rPr>
          <w:sz w:val="20"/>
          <w:szCs w:val="20"/>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E26E2" w:rsidRPr="007573A7" w:rsidRDefault="00FE26E2" w:rsidP="00FC29AA">
      <w:pPr>
        <w:pStyle w:val="af1"/>
        <w:numPr>
          <w:ilvl w:val="1"/>
          <w:numId w:val="241"/>
        </w:numPr>
        <w:tabs>
          <w:tab w:val="left" w:pos="1777"/>
        </w:tabs>
        <w:ind w:left="784" w:right="120" w:firstLine="704"/>
        <w:rPr>
          <w:sz w:val="20"/>
          <w:szCs w:val="20"/>
        </w:rPr>
      </w:pPr>
      <w:r w:rsidRPr="007573A7">
        <w:rPr>
          <w:sz w:val="20"/>
          <w:szCs w:val="20"/>
        </w:rPr>
        <w:t>инициирование и поддержка исследовательской деятельности в форме индивидуальных и групповых проектов, что дает возможность</w:t>
      </w:r>
      <w:r w:rsidRPr="007573A7">
        <w:rPr>
          <w:spacing w:val="-18"/>
          <w:sz w:val="20"/>
          <w:szCs w:val="20"/>
        </w:rPr>
        <w:t xml:space="preserve"> </w:t>
      </w:r>
      <w:r w:rsidRPr="007573A7">
        <w:rPr>
          <w:sz w:val="20"/>
          <w:szCs w:val="20"/>
        </w:rPr>
        <w:t>приобрести навыки самостоятельного решения теоретической проблемы, генерирования и оформления собственных</w:t>
      </w:r>
      <w:r w:rsidRPr="007573A7">
        <w:rPr>
          <w:spacing w:val="-18"/>
          <w:sz w:val="20"/>
          <w:szCs w:val="20"/>
        </w:rPr>
        <w:t xml:space="preserve"> </w:t>
      </w:r>
      <w:r w:rsidRPr="007573A7">
        <w:rPr>
          <w:sz w:val="20"/>
          <w:szCs w:val="20"/>
        </w:rPr>
        <w:t>идей,</w:t>
      </w:r>
      <w:r w:rsidRPr="007573A7">
        <w:rPr>
          <w:spacing w:val="-17"/>
          <w:sz w:val="20"/>
          <w:szCs w:val="20"/>
        </w:rPr>
        <w:t xml:space="preserve"> </w:t>
      </w:r>
      <w:r w:rsidRPr="007573A7">
        <w:rPr>
          <w:sz w:val="20"/>
          <w:szCs w:val="20"/>
        </w:rPr>
        <w:t>уважительного</w:t>
      </w:r>
      <w:r w:rsidRPr="007573A7">
        <w:rPr>
          <w:spacing w:val="-18"/>
          <w:sz w:val="20"/>
          <w:szCs w:val="20"/>
        </w:rPr>
        <w:t xml:space="preserve"> </w:t>
      </w:r>
      <w:r w:rsidRPr="007573A7">
        <w:rPr>
          <w:sz w:val="20"/>
          <w:szCs w:val="20"/>
        </w:rPr>
        <w:t>отношения</w:t>
      </w:r>
      <w:r w:rsidRPr="007573A7">
        <w:rPr>
          <w:spacing w:val="-17"/>
          <w:sz w:val="20"/>
          <w:szCs w:val="20"/>
        </w:rPr>
        <w:t xml:space="preserve"> </w:t>
      </w:r>
      <w:r w:rsidRPr="007573A7">
        <w:rPr>
          <w:sz w:val="20"/>
          <w:szCs w:val="20"/>
        </w:rPr>
        <w:t>к чужим</w:t>
      </w:r>
      <w:r w:rsidRPr="007573A7">
        <w:rPr>
          <w:spacing w:val="-18"/>
          <w:sz w:val="20"/>
          <w:szCs w:val="20"/>
        </w:rPr>
        <w:t xml:space="preserve"> </w:t>
      </w:r>
      <w:r w:rsidRPr="007573A7">
        <w:rPr>
          <w:sz w:val="20"/>
          <w:szCs w:val="20"/>
        </w:rPr>
        <w:t>идеям,</w:t>
      </w:r>
      <w:r w:rsidRPr="007573A7">
        <w:rPr>
          <w:spacing w:val="-17"/>
          <w:sz w:val="20"/>
          <w:szCs w:val="20"/>
        </w:rPr>
        <w:t xml:space="preserve"> </w:t>
      </w:r>
      <w:r w:rsidRPr="007573A7">
        <w:rPr>
          <w:sz w:val="20"/>
          <w:szCs w:val="20"/>
        </w:rPr>
        <w:t>публичного</w:t>
      </w:r>
      <w:r w:rsidRPr="007573A7">
        <w:rPr>
          <w:spacing w:val="-18"/>
          <w:sz w:val="20"/>
          <w:szCs w:val="20"/>
        </w:rPr>
        <w:t xml:space="preserve"> </w:t>
      </w:r>
      <w:r w:rsidRPr="007573A7">
        <w:rPr>
          <w:sz w:val="20"/>
          <w:szCs w:val="20"/>
        </w:rPr>
        <w:t>выступления, аргументирования и отстаивания своей точки зрения.</w:t>
      </w:r>
    </w:p>
    <w:p w:rsidR="00FE26E2" w:rsidRPr="007573A7" w:rsidRDefault="00FE26E2" w:rsidP="007573A7">
      <w:pPr>
        <w:pStyle w:val="af"/>
        <w:spacing w:before="6"/>
        <w:jc w:val="left"/>
        <w:rPr>
          <w:sz w:val="20"/>
          <w:szCs w:val="20"/>
        </w:rPr>
      </w:pPr>
    </w:p>
    <w:p w:rsidR="00FE26E2" w:rsidRPr="007573A7" w:rsidRDefault="00FE26E2" w:rsidP="007573A7">
      <w:pPr>
        <w:spacing w:line="240" w:lineRule="auto"/>
        <w:ind w:left="932"/>
        <w:rPr>
          <w:i/>
        </w:rPr>
      </w:pPr>
      <w:r w:rsidRPr="007573A7">
        <w:rPr>
          <w:b/>
        </w:rPr>
        <w:t>15</w:t>
      </w:r>
      <w:r w:rsidRPr="007573A7">
        <w:t></w:t>
      </w:r>
      <w:r w:rsidRPr="007573A7">
        <w:rPr>
          <w:spacing w:val="-4"/>
        </w:rPr>
        <w:t xml:space="preserve"> </w:t>
      </w:r>
      <w:r w:rsidRPr="007573A7">
        <w:rPr>
          <w:b/>
        </w:rPr>
        <w:t>«Курсы</w:t>
      </w:r>
      <w:r w:rsidRPr="007573A7">
        <w:rPr>
          <w:b/>
          <w:spacing w:val="-13"/>
        </w:rPr>
        <w:t xml:space="preserve"> </w:t>
      </w:r>
      <w:r w:rsidRPr="007573A7">
        <w:rPr>
          <w:b/>
        </w:rPr>
        <w:t>внеурочной</w:t>
      </w:r>
      <w:r w:rsidRPr="007573A7">
        <w:rPr>
          <w:b/>
          <w:spacing w:val="-17"/>
        </w:rPr>
        <w:t xml:space="preserve"> </w:t>
      </w:r>
      <w:r w:rsidRPr="007573A7">
        <w:rPr>
          <w:b/>
        </w:rPr>
        <w:t>деятельности»</w:t>
      </w:r>
      <w:r w:rsidRPr="007573A7">
        <w:rPr>
          <w:b/>
          <w:spacing w:val="-8"/>
        </w:rPr>
        <w:t xml:space="preserve"> </w:t>
      </w:r>
      <w:r w:rsidRPr="007573A7">
        <w:rPr>
          <w:i/>
          <w:spacing w:val="-2"/>
        </w:rPr>
        <w:t>(инвариантный)</w:t>
      </w:r>
    </w:p>
    <w:p w:rsidR="00FE26E2" w:rsidRPr="007573A7" w:rsidRDefault="00FE26E2" w:rsidP="007573A7">
      <w:pPr>
        <w:pStyle w:val="af"/>
        <w:spacing w:before="3"/>
        <w:jc w:val="left"/>
        <w:rPr>
          <w:i/>
          <w:sz w:val="20"/>
          <w:szCs w:val="20"/>
        </w:rPr>
      </w:pPr>
    </w:p>
    <w:p w:rsidR="00FE26E2" w:rsidRPr="007573A7" w:rsidRDefault="00FE26E2" w:rsidP="007573A7">
      <w:pPr>
        <w:pStyle w:val="af"/>
        <w:spacing w:before="1"/>
        <w:ind w:left="164" w:right="285" w:firstLine="568"/>
        <w:rPr>
          <w:sz w:val="20"/>
          <w:szCs w:val="20"/>
        </w:rPr>
      </w:pPr>
      <w:r w:rsidRPr="007573A7">
        <w:rPr>
          <w:sz w:val="20"/>
          <w:szCs w:val="20"/>
        </w:rPr>
        <w:t>Реализация</w:t>
      </w:r>
      <w:r w:rsidRPr="007573A7">
        <w:rPr>
          <w:spacing w:val="-12"/>
          <w:sz w:val="20"/>
          <w:szCs w:val="20"/>
        </w:rPr>
        <w:t xml:space="preserve"> </w:t>
      </w:r>
      <w:r w:rsidRPr="007573A7">
        <w:rPr>
          <w:sz w:val="20"/>
          <w:szCs w:val="20"/>
        </w:rPr>
        <w:t>воспитательного</w:t>
      </w:r>
      <w:r w:rsidRPr="007573A7">
        <w:rPr>
          <w:spacing w:val="-14"/>
          <w:sz w:val="20"/>
          <w:szCs w:val="20"/>
        </w:rPr>
        <w:t xml:space="preserve"> </w:t>
      </w:r>
      <w:r w:rsidRPr="007573A7">
        <w:rPr>
          <w:sz w:val="20"/>
          <w:szCs w:val="20"/>
        </w:rPr>
        <w:t>потенциала</w:t>
      </w:r>
      <w:r w:rsidRPr="007573A7">
        <w:rPr>
          <w:spacing w:val="-8"/>
          <w:sz w:val="20"/>
          <w:szCs w:val="20"/>
        </w:rPr>
        <w:t xml:space="preserve"> </w:t>
      </w:r>
      <w:r w:rsidRPr="007573A7">
        <w:rPr>
          <w:sz w:val="20"/>
          <w:szCs w:val="20"/>
        </w:rPr>
        <w:t>курсов</w:t>
      </w:r>
      <w:r w:rsidRPr="007573A7">
        <w:rPr>
          <w:spacing w:val="-12"/>
          <w:sz w:val="20"/>
          <w:szCs w:val="20"/>
        </w:rPr>
        <w:t xml:space="preserve"> </w:t>
      </w:r>
      <w:r w:rsidRPr="007573A7">
        <w:rPr>
          <w:sz w:val="20"/>
          <w:szCs w:val="20"/>
        </w:rPr>
        <w:t>внеурочной</w:t>
      </w:r>
      <w:r w:rsidRPr="007573A7">
        <w:rPr>
          <w:spacing w:val="-9"/>
          <w:sz w:val="20"/>
          <w:szCs w:val="20"/>
        </w:rPr>
        <w:t xml:space="preserve"> </w:t>
      </w:r>
      <w:r w:rsidRPr="007573A7">
        <w:rPr>
          <w:sz w:val="20"/>
          <w:szCs w:val="20"/>
        </w:rPr>
        <w:t>деятельности</w:t>
      </w:r>
      <w:r w:rsidRPr="007573A7">
        <w:rPr>
          <w:spacing w:val="-13"/>
          <w:sz w:val="20"/>
          <w:szCs w:val="20"/>
        </w:rPr>
        <w:t xml:space="preserve"> </w:t>
      </w:r>
      <w:r w:rsidRPr="007573A7">
        <w:rPr>
          <w:sz w:val="20"/>
          <w:szCs w:val="20"/>
        </w:rPr>
        <w:t>происходит в рамках следующих выбранных школьниками видов деятельности: Дни здоровья, спортивные соревнования, фестиваль ГТО, экскурсии, творческие конкурсы, школьная научно - практическая конференция, Дни театра и музея, социальные конкурсы, проекты практики, предметные недели, школьная научно -</w:t>
      </w:r>
      <w:r w:rsidRPr="007573A7">
        <w:rPr>
          <w:spacing w:val="-18"/>
          <w:sz w:val="20"/>
          <w:szCs w:val="20"/>
        </w:rPr>
        <w:t xml:space="preserve"> </w:t>
      </w:r>
      <w:r w:rsidRPr="007573A7">
        <w:rPr>
          <w:sz w:val="20"/>
          <w:szCs w:val="20"/>
        </w:rPr>
        <w:t>практическая конференция, участие в поисково-исследовательских конференциях, конкурсах, олимпиадах.</w:t>
      </w:r>
    </w:p>
    <w:p w:rsidR="00FE26E2" w:rsidRPr="007573A7" w:rsidRDefault="00FE26E2" w:rsidP="007573A7">
      <w:pPr>
        <w:spacing w:before="2" w:line="240" w:lineRule="auto"/>
        <w:ind w:left="164" w:right="287" w:firstLine="568"/>
      </w:pPr>
      <w:r w:rsidRPr="007573A7">
        <w:rPr>
          <w:b/>
        </w:rPr>
        <w:t>Спортивно- оздоровительная:</w:t>
      </w:r>
      <w:r w:rsidRPr="007573A7">
        <w:t xml:space="preserve"> «Шахматы», «Футбол в школе», «Краеведческий туризм».</w:t>
      </w:r>
    </w:p>
    <w:p w:rsidR="00FE26E2" w:rsidRPr="007573A7" w:rsidRDefault="00FE26E2" w:rsidP="007573A7">
      <w:pPr>
        <w:pStyle w:val="af"/>
        <w:spacing w:before="3"/>
        <w:ind w:left="164" w:right="283" w:firstLine="568"/>
        <w:rPr>
          <w:sz w:val="20"/>
          <w:szCs w:val="20"/>
        </w:rPr>
      </w:pPr>
      <w:r w:rsidRPr="007573A7">
        <w:rPr>
          <w:sz w:val="20"/>
          <w:szCs w:val="20"/>
        </w:rPr>
        <w:t>Курсы направлены на сохранение здоровья учащихся через формирование культуры здорового и безопасного образа жизни, формирование ценности здоровья и</w:t>
      </w:r>
      <w:r w:rsidRPr="007573A7">
        <w:rPr>
          <w:spacing w:val="-14"/>
          <w:sz w:val="20"/>
          <w:szCs w:val="20"/>
        </w:rPr>
        <w:t xml:space="preserve"> </w:t>
      </w:r>
      <w:r w:rsidRPr="007573A7">
        <w:rPr>
          <w:sz w:val="20"/>
          <w:szCs w:val="20"/>
        </w:rPr>
        <w:t>здорового образа жизни; осознанного отношения к здоровью; использование оптимальных двигательных режимов для</w:t>
      </w:r>
      <w:r w:rsidRPr="007573A7">
        <w:rPr>
          <w:spacing w:val="-18"/>
          <w:sz w:val="20"/>
          <w:szCs w:val="20"/>
        </w:rPr>
        <w:t xml:space="preserve"> </w:t>
      </w:r>
      <w:r w:rsidRPr="007573A7">
        <w:rPr>
          <w:sz w:val="20"/>
          <w:szCs w:val="20"/>
        </w:rPr>
        <w:t>учащихся с учетом их возрастных, психологических и иных особенностей; развитие</w:t>
      </w:r>
      <w:r w:rsidRPr="007573A7">
        <w:rPr>
          <w:spacing w:val="40"/>
          <w:sz w:val="20"/>
          <w:szCs w:val="20"/>
        </w:rPr>
        <w:t xml:space="preserve"> </w:t>
      </w:r>
      <w:r w:rsidRPr="007573A7">
        <w:rPr>
          <w:sz w:val="20"/>
          <w:szCs w:val="20"/>
        </w:rPr>
        <w:t>потребности</w:t>
      </w:r>
      <w:r w:rsidRPr="007573A7">
        <w:rPr>
          <w:spacing w:val="40"/>
          <w:sz w:val="20"/>
          <w:szCs w:val="20"/>
        </w:rPr>
        <w:t xml:space="preserve"> </w:t>
      </w:r>
      <w:r w:rsidRPr="007573A7">
        <w:rPr>
          <w:sz w:val="20"/>
          <w:szCs w:val="20"/>
        </w:rPr>
        <w:t>в</w:t>
      </w:r>
      <w:r w:rsidRPr="007573A7">
        <w:rPr>
          <w:spacing w:val="40"/>
          <w:sz w:val="20"/>
          <w:szCs w:val="20"/>
        </w:rPr>
        <w:t xml:space="preserve"> </w:t>
      </w:r>
      <w:r w:rsidRPr="007573A7">
        <w:rPr>
          <w:sz w:val="20"/>
          <w:szCs w:val="20"/>
        </w:rPr>
        <w:t>занятиях физической культурой и</w:t>
      </w:r>
      <w:r w:rsidRPr="007573A7">
        <w:rPr>
          <w:spacing w:val="-6"/>
          <w:sz w:val="20"/>
          <w:szCs w:val="20"/>
        </w:rPr>
        <w:t xml:space="preserve"> </w:t>
      </w:r>
      <w:r w:rsidRPr="007573A7">
        <w:rPr>
          <w:sz w:val="20"/>
          <w:szCs w:val="20"/>
        </w:rPr>
        <w:t>спортом.</w:t>
      </w:r>
    </w:p>
    <w:p w:rsidR="00FE26E2" w:rsidRPr="007573A7" w:rsidRDefault="00FE26E2" w:rsidP="007573A7">
      <w:pPr>
        <w:spacing w:before="2" w:line="240" w:lineRule="auto"/>
        <w:ind w:left="732"/>
      </w:pPr>
      <w:r w:rsidRPr="007573A7">
        <w:rPr>
          <w:b/>
        </w:rPr>
        <w:t>Общекультурное:</w:t>
      </w:r>
      <w:r w:rsidRPr="007573A7">
        <w:rPr>
          <w:b/>
          <w:spacing w:val="2"/>
        </w:rPr>
        <w:t xml:space="preserve"> </w:t>
      </w:r>
      <w:r w:rsidRPr="007573A7">
        <w:t>«История</w:t>
      </w:r>
      <w:r w:rsidRPr="007573A7">
        <w:rPr>
          <w:spacing w:val="-3"/>
        </w:rPr>
        <w:t xml:space="preserve"> </w:t>
      </w:r>
      <w:r w:rsidRPr="007573A7">
        <w:t>и</w:t>
      </w:r>
      <w:r w:rsidRPr="007573A7">
        <w:rPr>
          <w:spacing w:val="-1"/>
        </w:rPr>
        <w:t xml:space="preserve"> </w:t>
      </w:r>
      <w:r w:rsidRPr="007573A7">
        <w:t>современность</w:t>
      </w:r>
      <w:r w:rsidRPr="007573A7">
        <w:rPr>
          <w:spacing w:val="69"/>
          <w:w w:val="150"/>
        </w:rPr>
        <w:t xml:space="preserve"> </w:t>
      </w:r>
      <w:r w:rsidRPr="007573A7">
        <w:t>кубанского</w:t>
      </w:r>
      <w:r w:rsidRPr="007573A7">
        <w:rPr>
          <w:spacing w:val="-3"/>
        </w:rPr>
        <w:t xml:space="preserve"> </w:t>
      </w:r>
      <w:r w:rsidRPr="007573A7">
        <w:rPr>
          <w:spacing w:val="-2"/>
        </w:rPr>
        <w:t>казачества»</w:t>
      </w:r>
    </w:p>
    <w:p w:rsidR="00FE26E2" w:rsidRPr="007573A7" w:rsidRDefault="00FE26E2" w:rsidP="007573A7">
      <w:pPr>
        <w:pStyle w:val="af"/>
        <w:spacing w:before="162"/>
        <w:ind w:left="732"/>
        <w:rPr>
          <w:sz w:val="20"/>
          <w:szCs w:val="20"/>
        </w:rPr>
      </w:pPr>
      <w:r w:rsidRPr="007573A7">
        <w:rPr>
          <w:sz w:val="20"/>
          <w:szCs w:val="20"/>
        </w:rPr>
        <w:t>Курсы</w:t>
      </w:r>
      <w:r w:rsidRPr="007573A7">
        <w:rPr>
          <w:spacing w:val="71"/>
          <w:sz w:val="20"/>
          <w:szCs w:val="20"/>
        </w:rPr>
        <w:t xml:space="preserve">  </w:t>
      </w:r>
      <w:r w:rsidRPr="007573A7">
        <w:rPr>
          <w:sz w:val="20"/>
          <w:szCs w:val="20"/>
        </w:rPr>
        <w:t>внеурочной</w:t>
      </w:r>
      <w:r w:rsidRPr="007573A7">
        <w:rPr>
          <w:spacing w:val="73"/>
          <w:sz w:val="20"/>
          <w:szCs w:val="20"/>
        </w:rPr>
        <w:t xml:space="preserve">  </w:t>
      </w:r>
      <w:r w:rsidRPr="007573A7">
        <w:rPr>
          <w:sz w:val="20"/>
          <w:szCs w:val="20"/>
        </w:rPr>
        <w:t>деятельности,</w:t>
      </w:r>
      <w:r w:rsidRPr="007573A7">
        <w:rPr>
          <w:spacing w:val="76"/>
          <w:sz w:val="20"/>
          <w:szCs w:val="20"/>
        </w:rPr>
        <w:t xml:space="preserve">  </w:t>
      </w:r>
      <w:r w:rsidRPr="007573A7">
        <w:rPr>
          <w:sz w:val="20"/>
          <w:szCs w:val="20"/>
        </w:rPr>
        <w:t>направленные</w:t>
      </w:r>
      <w:r w:rsidRPr="007573A7">
        <w:rPr>
          <w:spacing w:val="71"/>
          <w:sz w:val="20"/>
          <w:szCs w:val="20"/>
        </w:rPr>
        <w:t xml:space="preserve">  </w:t>
      </w:r>
      <w:r w:rsidRPr="007573A7">
        <w:rPr>
          <w:sz w:val="20"/>
          <w:szCs w:val="20"/>
        </w:rPr>
        <w:t>на</w:t>
      </w:r>
      <w:r w:rsidRPr="007573A7">
        <w:rPr>
          <w:spacing w:val="74"/>
          <w:sz w:val="20"/>
          <w:szCs w:val="20"/>
        </w:rPr>
        <w:t xml:space="preserve">  </w:t>
      </w:r>
      <w:r w:rsidRPr="007573A7">
        <w:rPr>
          <w:sz w:val="20"/>
          <w:szCs w:val="20"/>
        </w:rPr>
        <w:t>раскрытие</w:t>
      </w:r>
      <w:r w:rsidRPr="007573A7">
        <w:rPr>
          <w:spacing w:val="72"/>
          <w:sz w:val="20"/>
          <w:szCs w:val="20"/>
        </w:rPr>
        <w:t xml:space="preserve">  </w:t>
      </w:r>
      <w:r w:rsidRPr="007573A7">
        <w:rPr>
          <w:spacing w:val="-2"/>
          <w:sz w:val="20"/>
          <w:szCs w:val="20"/>
        </w:rPr>
        <w:t>творческого,</w:t>
      </w:r>
    </w:p>
    <w:p w:rsidR="00FE26E2" w:rsidRPr="007573A7" w:rsidRDefault="00FE26E2" w:rsidP="007573A7">
      <w:pPr>
        <w:spacing w:line="240" w:lineRule="auto"/>
        <w:sectPr w:rsidR="00FE26E2" w:rsidRPr="007573A7">
          <w:footerReference w:type="default" r:id="rId157"/>
          <w:pgSz w:w="11920" w:h="16840"/>
          <w:pgMar w:top="960" w:right="200" w:bottom="1100" w:left="360" w:header="0" w:footer="912" w:gutter="0"/>
          <w:cols w:space="720"/>
        </w:sectPr>
      </w:pPr>
    </w:p>
    <w:p w:rsidR="00FE26E2" w:rsidRPr="007573A7" w:rsidRDefault="00FE26E2" w:rsidP="007573A7">
      <w:pPr>
        <w:pStyle w:val="af"/>
        <w:spacing w:before="75"/>
        <w:ind w:left="164"/>
        <w:jc w:val="left"/>
        <w:rPr>
          <w:sz w:val="20"/>
          <w:szCs w:val="20"/>
        </w:rPr>
      </w:pPr>
      <w:r w:rsidRPr="007573A7">
        <w:rPr>
          <w:sz w:val="20"/>
          <w:szCs w:val="20"/>
        </w:rPr>
        <w:lastRenderedPageBreak/>
        <w:t>умственного и физического потенциала</w:t>
      </w:r>
      <w:r w:rsidRPr="007573A7">
        <w:rPr>
          <w:spacing w:val="37"/>
          <w:sz w:val="20"/>
          <w:szCs w:val="20"/>
        </w:rPr>
        <w:t xml:space="preserve"> </w:t>
      </w:r>
      <w:r w:rsidRPr="007573A7">
        <w:rPr>
          <w:sz w:val="20"/>
          <w:szCs w:val="20"/>
        </w:rPr>
        <w:t>школьников,</w:t>
      </w:r>
      <w:r w:rsidRPr="007573A7">
        <w:rPr>
          <w:spacing w:val="38"/>
          <w:sz w:val="20"/>
          <w:szCs w:val="20"/>
        </w:rPr>
        <w:t xml:space="preserve"> </w:t>
      </w:r>
      <w:r w:rsidRPr="007573A7">
        <w:rPr>
          <w:sz w:val="20"/>
          <w:szCs w:val="20"/>
        </w:rPr>
        <w:t>воспитание у школьниковлюбви</w:t>
      </w:r>
      <w:r w:rsidRPr="007573A7">
        <w:rPr>
          <w:spacing w:val="80"/>
          <w:sz w:val="20"/>
          <w:szCs w:val="20"/>
        </w:rPr>
        <w:t xml:space="preserve"> </w:t>
      </w:r>
      <w:r w:rsidRPr="007573A7">
        <w:rPr>
          <w:sz w:val="20"/>
          <w:szCs w:val="20"/>
        </w:rPr>
        <w:t>к своему</w:t>
      </w:r>
      <w:r w:rsidRPr="007573A7">
        <w:rPr>
          <w:spacing w:val="40"/>
          <w:sz w:val="20"/>
          <w:szCs w:val="20"/>
        </w:rPr>
        <w:t xml:space="preserve"> </w:t>
      </w:r>
      <w:r w:rsidRPr="007573A7">
        <w:rPr>
          <w:sz w:val="20"/>
          <w:szCs w:val="20"/>
        </w:rPr>
        <w:t>краю,</w:t>
      </w:r>
      <w:r w:rsidRPr="007573A7">
        <w:rPr>
          <w:spacing w:val="40"/>
          <w:sz w:val="20"/>
          <w:szCs w:val="20"/>
        </w:rPr>
        <w:t xml:space="preserve"> </w:t>
      </w:r>
      <w:r w:rsidRPr="007573A7">
        <w:rPr>
          <w:sz w:val="20"/>
          <w:szCs w:val="20"/>
        </w:rPr>
        <w:t>его</w:t>
      </w:r>
      <w:r w:rsidRPr="007573A7">
        <w:rPr>
          <w:spacing w:val="40"/>
          <w:sz w:val="20"/>
          <w:szCs w:val="20"/>
        </w:rPr>
        <w:t xml:space="preserve"> </w:t>
      </w:r>
      <w:r w:rsidRPr="007573A7">
        <w:rPr>
          <w:sz w:val="20"/>
          <w:szCs w:val="20"/>
        </w:rPr>
        <w:t>истории,</w:t>
      </w:r>
    </w:p>
    <w:p w:rsidR="00FE26E2" w:rsidRPr="007573A7" w:rsidRDefault="00FE26E2" w:rsidP="007573A7">
      <w:pPr>
        <w:pStyle w:val="af"/>
        <w:ind w:left="732"/>
        <w:jc w:val="left"/>
        <w:rPr>
          <w:sz w:val="20"/>
          <w:szCs w:val="20"/>
        </w:rPr>
      </w:pPr>
      <w:r w:rsidRPr="007573A7">
        <w:rPr>
          <w:sz w:val="20"/>
          <w:szCs w:val="20"/>
        </w:rPr>
        <w:t>культуре,</w:t>
      </w:r>
      <w:r w:rsidRPr="007573A7">
        <w:rPr>
          <w:spacing w:val="-11"/>
          <w:sz w:val="20"/>
          <w:szCs w:val="20"/>
        </w:rPr>
        <w:t xml:space="preserve"> </w:t>
      </w:r>
      <w:r w:rsidRPr="007573A7">
        <w:rPr>
          <w:spacing w:val="-2"/>
          <w:sz w:val="20"/>
          <w:szCs w:val="20"/>
        </w:rPr>
        <w:t>природе.</w:t>
      </w:r>
    </w:p>
    <w:p w:rsidR="00FE26E2" w:rsidRPr="007573A7" w:rsidRDefault="00FE26E2" w:rsidP="007573A7">
      <w:pPr>
        <w:spacing w:before="170" w:line="240" w:lineRule="auto"/>
        <w:ind w:left="732"/>
        <w:rPr>
          <w:b/>
        </w:rPr>
      </w:pPr>
      <w:r w:rsidRPr="007573A7">
        <w:rPr>
          <w:b/>
        </w:rPr>
        <w:t>Духовно</w:t>
      </w:r>
      <w:r w:rsidRPr="007573A7">
        <w:rPr>
          <w:b/>
          <w:spacing w:val="-11"/>
        </w:rPr>
        <w:t xml:space="preserve"> </w:t>
      </w:r>
      <w:r w:rsidRPr="007573A7">
        <w:rPr>
          <w:b/>
        </w:rPr>
        <w:t>–</w:t>
      </w:r>
      <w:r w:rsidRPr="007573A7">
        <w:rPr>
          <w:b/>
          <w:spacing w:val="-13"/>
        </w:rPr>
        <w:t xml:space="preserve"> </w:t>
      </w:r>
      <w:r w:rsidRPr="007573A7">
        <w:rPr>
          <w:b/>
        </w:rPr>
        <w:t>нравственное:</w:t>
      </w:r>
      <w:r w:rsidRPr="007573A7">
        <w:rPr>
          <w:b/>
          <w:spacing w:val="-3"/>
        </w:rPr>
        <w:t xml:space="preserve"> </w:t>
      </w:r>
      <w:r w:rsidRPr="007573A7">
        <w:rPr>
          <w:b/>
        </w:rPr>
        <w:t>ОПК, Культура межнационального общения.</w:t>
      </w:r>
    </w:p>
    <w:p w:rsidR="00FE26E2" w:rsidRPr="007573A7" w:rsidRDefault="00FE26E2" w:rsidP="007573A7">
      <w:pPr>
        <w:pStyle w:val="af"/>
        <w:spacing w:before="154"/>
        <w:ind w:left="164" w:right="252" w:firstLine="568"/>
        <w:jc w:val="left"/>
        <w:rPr>
          <w:sz w:val="20"/>
          <w:szCs w:val="20"/>
        </w:rPr>
      </w:pPr>
      <w:r w:rsidRPr="007573A7">
        <w:rPr>
          <w:sz w:val="20"/>
          <w:szCs w:val="20"/>
        </w:rPr>
        <w:t>Направленные на раскрытие их творческих способностей, формирование</w:t>
      </w:r>
      <w:r w:rsidRPr="007573A7">
        <w:rPr>
          <w:spacing w:val="40"/>
          <w:sz w:val="20"/>
          <w:szCs w:val="20"/>
        </w:rPr>
        <w:t xml:space="preserve"> </w:t>
      </w:r>
      <w:r w:rsidRPr="007573A7">
        <w:rPr>
          <w:sz w:val="20"/>
          <w:szCs w:val="20"/>
        </w:rPr>
        <w:t>чувства вкуса</w:t>
      </w:r>
      <w:r w:rsidRPr="007573A7">
        <w:rPr>
          <w:spacing w:val="-3"/>
          <w:sz w:val="20"/>
          <w:szCs w:val="20"/>
        </w:rPr>
        <w:t xml:space="preserve"> </w:t>
      </w:r>
      <w:r w:rsidRPr="007573A7">
        <w:rPr>
          <w:sz w:val="20"/>
          <w:szCs w:val="20"/>
        </w:rPr>
        <w:t>и</w:t>
      </w:r>
      <w:r w:rsidRPr="007573A7">
        <w:rPr>
          <w:spacing w:val="-1"/>
          <w:sz w:val="20"/>
          <w:szCs w:val="20"/>
        </w:rPr>
        <w:t xml:space="preserve"> </w:t>
      </w:r>
      <w:r w:rsidRPr="007573A7">
        <w:rPr>
          <w:sz w:val="20"/>
          <w:szCs w:val="20"/>
        </w:rPr>
        <w:t>умения</w:t>
      </w:r>
      <w:r w:rsidRPr="007573A7">
        <w:rPr>
          <w:spacing w:val="-3"/>
          <w:sz w:val="20"/>
          <w:szCs w:val="20"/>
        </w:rPr>
        <w:t xml:space="preserve"> </w:t>
      </w:r>
      <w:r w:rsidRPr="007573A7">
        <w:rPr>
          <w:sz w:val="20"/>
          <w:szCs w:val="20"/>
        </w:rPr>
        <w:t>ценить</w:t>
      </w:r>
      <w:r w:rsidRPr="007573A7">
        <w:rPr>
          <w:spacing w:val="-3"/>
          <w:sz w:val="20"/>
          <w:szCs w:val="20"/>
        </w:rPr>
        <w:t xml:space="preserve"> </w:t>
      </w:r>
      <w:r w:rsidRPr="007573A7">
        <w:rPr>
          <w:sz w:val="20"/>
          <w:szCs w:val="20"/>
        </w:rPr>
        <w:t>прекрасное,</w:t>
      </w:r>
      <w:r w:rsidRPr="007573A7">
        <w:rPr>
          <w:spacing w:val="-1"/>
          <w:sz w:val="20"/>
          <w:szCs w:val="20"/>
        </w:rPr>
        <w:t xml:space="preserve"> </w:t>
      </w:r>
      <w:r w:rsidRPr="007573A7">
        <w:rPr>
          <w:sz w:val="20"/>
          <w:szCs w:val="20"/>
        </w:rPr>
        <w:t>на</w:t>
      </w:r>
      <w:r w:rsidRPr="007573A7">
        <w:rPr>
          <w:spacing w:val="-4"/>
          <w:sz w:val="20"/>
          <w:szCs w:val="20"/>
        </w:rPr>
        <w:t xml:space="preserve"> </w:t>
      </w:r>
      <w:r w:rsidRPr="007573A7">
        <w:rPr>
          <w:sz w:val="20"/>
          <w:szCs w:val="20"/>
        </w:rPr>
        <w:t>воспитание</w:t>
      </w:r>
      <w:r w:rsidRPr="007573A7">
        <w:rPr>
          <w:spacing w:val="-3"/>
          <w:sz w:val="20"/>
          <w:szCs w:val="20"/>
        </w:rPr>
        <w:t xml:space="preserve"> </w:t>
      </w:r>
      <w:r w:rsidRPr="007573A7">
        <w:rPr>
          <w:sz w:val="20"/>
          <w:szCs w:val="20"/>
        </w:rPr>
        <w:t>ценностного</w:t>
      </w:r>
      <w:r w:rsidRPr="007573A7">
        <w:rPr>
          <w:spacing w:val="-2"/>
          <w:sz w:val="20"/>
          <w:szCs w:val="20"/>
        </w:rPr>
        <w:t xml:space="preserve"> </w:t>
      </w:r>
      <w:r w:rsidRPr="007573A7">
        <w:rPr>
          <w:sz w:val="20"/>
          <w:szCs w:val="20"/>
        </w:rPr>
        <w:t>отношения</w:t>
      </w:r>
      <w:r w:rsidRPr="007573A7">
        <w:rPr>
          <w:spacing w:val="-3"/>
          <w:sz w:val="20"/>
          <w:szCs w:val="20"/>
        </w:rPr>
        <w:t xml:space="preserve"> </w:t>
      </w:r>
      <w:r w:rsidRPr="007573A7">
        <w:rPr>
          <w:sz w:val="20"/>
          <w:szCs w:val="20"/>
        </w:rPr>
        <w:t>школьников</w:t>
      </w:r>
      <w:r w:rsidRPr="007573A7">
        <w:rPr>
          <w:spacing w:val="-2"/>
          <w:sz w:val="20"/>
          <w:szCs w:val="20"/>
        </w:rPr>
        <w:t xml:space="preserve"> </w:t>
      </w:r>
      <w:r w:rsidRPr="007573A7">
        <w:rPr>
          <w:sz w:val="20"/>
          <w:szCs w:val="20"/>
        </w:rPr>
        <w:t>к культуре и их общее духовно-нравственное развитие.</w:t>
      </w:r>
    </w:p>
    <w:p w:rsidR="00FE26E2" w:rsidRPr="007573A7" w:rsidRDefault="00FE26E2" w:rsidP="007573A7">
      <w:pPr>
        <w:spacing w:before="7" w:line="240" w:lineRule="auto"/>
        <w:ind w:left="732"/>
        <w:rPr>
          <w:b/>
        </w:rPr>
      </w:pPr>
      <w:r w:rsidRPr="007573A7">
        <w:rPr>
          <w:b/>
          <w:spacing w:val="-2"/>
        </w:rPr>
        <w:t>Социальное:</w:t>
      </w:r>
    </w:p>
    <w:p w:rsidR="00FE26E2" w:rsidRPr="007573A7" w:rsidRDefault="00FE26E2" w:rsidP="007573A7">
      <w:pPr>
        <w:pStyle w:val="af"/>
        <w:spacing w:before="154"/>
        <w:ind w:left="732"/>
        <w:jc w:val="left"/>
        <w:rPr>
          <w:sz w:val="20"/>
          <w:szCs w:val="20"/>
        </w:rPr>
      </w:pPr>
      <w:r w:rsidRPr="007573A7">
        <w:rPr>
          <w:sz w:val="20"/>
          <w:szCs w:val="20"/>
        </w:rPr>
        <w:t>«ЮИД»,</w:t>
      </w:r>
      <w:r w:rsidRPr="007573A7">
        <w:rPr>
          <w:spacing w:val="-9"/>
          <w:sz w:val="20"/>
          <w:szCs w:val="20"/>
        </w:rPr>
        <w:t xml:space="preserve"> </w:t>
      </w:r>
      <w:r w:rsidRPr="007573A7">
        <w:rPr>
          <w:sz w:val="20"/>
          <w:szCs w:val="20"/>
        </w:rPr>
        <w:t>«ДЮП»,</w:t>
      </w:r>
      <w:r w:rsidRPr="007573A7">
        <w:rPr>
          <w:spacing w:val="-3"/>
          <w:sz w:val="20"/>
          <w:szCs w:val="20"/>
        </w:rPr>
        <w:t xml:space="preserve"> </w:t>
      </w:r>
      <w:r w:rsidRPr="007573A7">
        <w:rPr>
          <w:sz w:val="20"/>
          <w:szCs w:val="20"/>
        </w:rPr>
        <w:t>«Эколята»,</w:t>
      </w:r>
      <w:r w:rsidRPr="007573A7">
        <w:rPr>
          <w:spacing w:val="7"/>
          <w:sz w:val="20"/>
          <w:szCs w:val="20"/>
        </w:rPr>
        <w:t xml:space="preserve"> </w:t>
      </w:r>
      <w:r w:rsidRPr="007573A7">
        <w:rPr>
          <w:sz w:val="20"/>
          <w:szCs w:val="20"/>
        </w:rPr>
        <w:t>«Я</w:t>
      </w:r>
      <w:r w:rsidRPr="007573A7">
        <w:rPr>
          <w:spacing w:val="-4"/>
          <w:sz w:val="20"/>
          <w:szCs w:val="20"/>
        </w:rPr>
        <w:t xml:space="preserve"> </w:t>
      </w:r>
      <w:r w:rsidRPr="007573A7">
        <w:rPr>
          <w:sz w:val="20"/>
          <w:szCs w:val="20"/>
        </w:rPr>
        <w:t>принимаю</w:t>
      </w:r>
      <w:r w:rsidRPr="007573A7">
        <w:rPr>
          <w:spacing w:val="-15"/>
          <w:sz w:val="20"/>
          <w:szCs w:val="20"/>
        </w:rPr>
        <w:t xml:space="preserve"> </w:t>
      </w:r>
      <w:r w:rsidRPr="007573A7">
        <w:rPr>
          <w:spacing w:val="-2"/>
          <w:sz w:val="20"/>
          <w:szCs w:val="20"/>
        </w:rPr>
        <w:t>вызов».</w:t>
      </w:r>
    </w:p>
    <w:p w:rsidR="00FE26E2" w:rsidRPr="007573A7" w:rsidRDefault="00FE26E2" w:rsidP="007573A7">
      <w:pPr>
        <w:pStyle w:val="af"/>
        <w:tabs>
          <w:tab w:val="left" w:pos="2756"/>
        </w:tabs>
        <w:spacing w:before="163"/>
        <w:ind w:left="164" w:right="281" w:firstLine="568"/>
        <w:rPr>
          <w:sz w:val="20"/>
          <w:szCs w:val="20"/>
        </w:rPr>
      </w:pPr>
      <w:r w:rsidRPr="007573A7">
        <w:rPr>
          <w:sz w:val="20"/>
          <w:szCs w:val="20"/>
        </w:rPr>
        <w:t xml:space="preserve">Курсы внеурочной деятельности, создающие благоприятные условия для </w:t>
      </w:r>
      <w:r w:rsidRPr="007573A7">
        <w:rPr>
          <w:spacing w:val="-2"/>
          <w:sz w:val="20"/>
          <w:szCs w:val="20"/>
        </w:rPr>
        <w:t>просоциальной</w:t>
      </w:r>
      <w:r w:rsidRPr="007573A7">
        <w:rPr>
          <w:sz w:val="20"/>
          <w:szCs w:val="20"/>
        </w:rPr>
        <w:tab/>
        <w:t>самореализации</w:t>
      </w:r>
      <w:r w:rsidRPr="007573A7">
        <w:rPr>
          <w:spacing w:val="-18"/>
          <w:sz w:val="20"/>
          <w:szCs w:val="20"/>
        </w:rPr>
        <w:t xml:space="preserve"> </w:t>
      </w:r>
      <w:r w:rsidRPr="007573A7">
        <w:rPr>
          <w:sz w:val="20"/>
          <w:szCs w:val="20"/>
        </w:rPr>
        <w:t>школьников, на развитие творческих способностей школьников, воспитание у них трудолюбия и уважительного отношения к физическому труду, развитие у них навыков конструктивного общения,</w:t>
      </w:r>
    </w:p>
    <w:p w:rsidR="00FE26E2" w:rsidRPr="007573A7" w:rsidRDefault="00FE26E2" w:rsidP="00FC29AA">
      <w:pPr>
        <w:pStyle w:val="af1"/>
        <w:numPr>
          <w:ilvl w:val="1"/>
          <w:numId w:val="242"/>
        </w:numPr>
        <w:tabs>
          <w:tab w:val="left" w:pos="901"/>
          <w:tab w:val="left" w:pos="6361"/>
          <w:tab w:val="left" w:pos="7082"/>
        </w:tabs>
        <w:ind w:right="3219" w:firstLine="0"/>
        <w:jc w:val="left"/>
        <w:rPr>
          <w:sz w:val="20"/>
          <w:szCs w:val="20"/>
        </w:rPr>
      </w:pPr>
      <w:r w:rsidRPr="007573A7">
        <w:rPr>
          <w:sz w:val="20"/>
          <w:szCs w:val="20"/>
        </w:rPr>
        <w:t>умений работать в команде, формирование</w:t>
      </w:r>
      <w:r w:rsidRPr="007573A7">
        <w:rPr>
          <w:sz w:val="20"/>
          <w:szCs w:val="20"/>
        </w:rPr>
        <w:tab/>
      </w:r>
      <w:r w:rsidRPr="007573A7">
        <w:rPr>
          <w:spacing w:val="-10"/>
          <w:sz w:val="20"/>
          <w:szCs w:val="20"/>
        </w:rPr>
        <w:t>и</w:t>
      </w:r>
      <w:r w:rsidRPr="007573A7">
        <w:rPr>
          <w:sz w:val="20"/>
          <w:szCs w:val="20"/>
        </w:rPr>
        <w:tab/>
      </w:r>
      <w:r w:rsidRPr="007573A7">
        <w:rPr>
          <w:spacing w:val="-2"/>
          <w:sz w:val="20"/>
          <w:szCs w:val="20"/>
        </w:rPr>
        <w:t>развитие социально адаптированной</w:t>
      </w:r>
    </w:p>
    <w:p w:rsidR="00FE26E2" w:rsidRPr="007573A7" w:rsidRDefault="00FE26E2" w:rsidP="007573A7">
      <w:pPr>
        <w:pStyle w:val="af"/>
        <w:spacing w:before="5"/>
        <w:ind w:left="732" w:right="791"/>
        <w:jc w:val="left"/>
        <w:rPr>
          <w:sz w:val="20"/>
          <w:szCs w:val="20"/>
        </w:rPr>
      </w:pPr>
      <w:r w:rsidRPr="007573A7">
        <w:rPr>
          <w:sz w:val="20"/>
          <w:szCs w:val="20"/>
        </w:rPr>
        <w:t>личности,</w:t>
      </w:r>
      <w:r w:rsidRPr="007573A7">
        <w:rPr>
          <w:spacing w:val="-3"/>
          <w:sz w:val="20"/>
          <w:szCs w:val="20"/>
        </w:rPr>
        <w:t xml:space="preserve"> </w:t>
      </w:r>
      <w:r w:rsidRPr="007573A7">
        <w:rPr>
          <w:sz w:val="20"/>
          <w:szCs w:val="20"/>
        </w:rPr>
        <w:t>способной</w:t>
      </w:r>
      <w:r w:rsidRPr="007573A7">
        <w:rPr>
          <w:spacing w:val="-6"/>
          <w:sz w:val="20"/>
          <w:szCs w:val="20"/>
        </w:rPr>
        <w:t xml:space="preserve"> </w:t>
      </w:r>
      <w:r w:rsidRPr="007573A7">
        <w:rPr>
          <w:sz w:val="20"/>
          <w:szCs w:val="20"/>
        </w:rPr>
        <w:t>противостоять жизненным трудностям,</w:t>
      </w:r>
      <w:r w:rsidRPr="007573A7">
        <w:rPr>
          <w:spacing w:val="40"/>
          <w:sz w:val="20"/>
          <w:szCs w:val="20"/>
        </w:rPr>
        <w:t xml:space="preserve"> </w:t>
      </w:r>
      <w:r w:rsidRPr="007573A7">
        <w:rPr>
          <w:sz w:val="20"/>
          <w:szCs w:val="20"/>
        </w:rPr>
        <w:t>негативным факторам жизни</w:t>
      </w:r>
    </w:p>
    <w:p w:rsidR="00FE26E2" w:rsidRPr="007573A7" w:rsidRDefault="00FE26E2" w:rsidP="007573A7">
      <w:pPr>
        <w:spacing w:before="2" w:line="240" w:lineRule="auto"/>
        <w:ind w:left="732"/>
      </w:pPr>
      <w:r w:rsidRPr="007573A7">
        <w:rPr>
          <w:b/>
        </w:rPr>
        <w:t>Общеинтеллектуальное:</w:t>
      </w:r>
      <w:r w:rsidRPr="007573A7">
        <w:rPr>
          <w:b/>
          <w:spacing w:val="-6"/>
        </w:rPr>
        <w:t xml:space="preserve"> </w:t>
      </w:r>
      <w:r w:rsidRPr="007573A7">
        <w:t>«Финансовая</w:t>
      </w:r>
      <w:r w:rsidRPr="007573A7">
        <w:rPr>
          <w:spacing w:val="-9"/>
        </w:rPr>
        <w:t xml:space="preserve"> </w:t>
      </w:r>
      <w:r w:rsidRPr="007573A7">
        <w:t>грамотность»,</w:t>
      </w:r>
      <w:r w:rsidRPr="007573A7">
        <w:rPr>
          <w:spacing w:val="-13"/>
        </w:rPr>
        <w:t xml:space="preserve"> </w:t>
      </w:r>
      <w:r w:rsidRPr="007573A7">
        <w:t>«Читательская</w:t>
      </w:r>
      <w:r w:rsidRPr="007573A7">
        <w:rPr>
          <w:spacing w:val="-10"/>
        </w:rPr>
        <w:t xml:space="preserve"> </w:t>
      </w:r>
      <w:r w:rsidRPr="007573A7">
        <w:rPr>
          <w:spacing w:val="-2"/>
        </w:rPr>
        <w:t>грамотность»,</w:t>
      </w:r>
    </w:p>
    <w:p w:rsidR="00FE26E2" w:rsidRPr="007573A7" w:rsidRDefault="00FE26E2" w:rsidP="007573A7">
      <w:pPr>
        <w:pStyle w:val="af"/>
        <w:spacing w:before="158"/>
        <w:ind w:left="164"/>
        <w:jc w:val="left"/>
        <w:rPr>
          <w:sz w:val="20"/>
          <w:szCs w:val="20"/>
        </w:rPr>
      </w:pPr>
      <w:r w:rsidRPr="007573A7">
        <w:rPr>
          <w:sz w:val="20"/>
          <w:szCs w:val="20"/>
        </w:rPr>
        <w:t>«Естественнонаучная</w:t>
      </w:r>
      <w:r w:rsidRPr="007573A7">
        <w:rPr>
          <w:spacing w:val="-14"/>
          <w:sz w:val="20"/>
          <w:szCs w:val="20"/>
        </w:rPr>
        <w:t xml:space="preserve"> </w:t>
      </w:r>
      <w:r w:rsidRPr="007573A7">
        <w:rPr>
          <w:sz w:val="20"/>
          <w:szCs w:val="20"/>
        </w:rPr>
        <w:t>грамотность»,</w:t>
      </w:r>
      <w:r w:rsidRPr="007573A7">
        <w:rPr>
          <w:spacing w:val="-3"/>
          <w:sz w:val="20"/>
          <w:szCs w:val="20"/>
        </w:rPr>
        <w:t xml:space="preserve"> </w:t>
      </w:r>
      <w:r w:rsidRPr="007573A7">
        <w:rPr>
          <w:sz w:val="20"/>
          <w:szCs w:val="20"/>
        </w:rPr>
        <w:t>«Математическая</w:t>
      </w:r>
      <w:r w:rsidRPr="007573A7">
        <w:rPr>
          <w:spacing w:val="-11"/>
          <w:sz w:val="20"/>
          <w:szCs w:val="20"/>
        </w:rPr>
        <w:t xml:space="preserve"> </w:t>
      </w:r>
      <w:r w:rsidRPr="007573A7">
        <w:rPr>
          <w:spacing w:val="-2"/>
          <w:sz w:val="20"/>
          <w:szCs w:val="20"/>
        </w:rPr>
        <w:t>грамотность».</w:t>
      </w:r>
    </w:p>
    <w:p w:rsidR="00FE26E2" w:rsidRPr="007573A7" w:rsidRDefault="00FE26E2" w:rsidP="007573A7">
      <w:pPr>
        <w:pStyle w:val="af"/>
        <w:tabs>
          <w:tab w:val="left" w:pos="4921"/>
        </w:tabs>
        <w:spacing w:before="163"/>
        <w:ind w:left="164" w:right="282" w:firstLine="568"/>
        <w:rPr>
          <w:sz w:val="20"/>
          <w:szCs w:val="20"/>
        </w:rPr>
      </w:pPr>
      <w:r w:rsidRPr="007573A7">
        <w:rPr>
          <w:sz w:val="20"/>
          <w:szCs w:val="20"/>
        </w:rPr>
        <w:t>Курсы внеурочной деятельности,</w:t>
      </w:r>
      <w:r w:rsidRPr="007573A7">
        <w:rPr>
          <w:spacing w:val="-18"/>
          <w:sz w:val="20"/>
          <w:szCs w:val="20"/>
        </w:rPr>
        <w:t xml:space="preserve"> </w:t>
      </w:r>
      <w:r w:rsidRPr="007573A7">
        <w:rPr>
          <w:sz w:val="20"/>
          <w:szCs w:val="20"/>
        </w:rPr>
        <w:t>направленные на передачу школьникам социально значимых</w:t>
      </w:r>
      <w:r w:rsidRPr="007573A7">
        <w:rPr>
          <w:spacing w:val="-10"/>
          <w:sz w:val="20"/>
          <w:szCs w:val="20"/>
        </w:rPr>
        <w:t xml:space="preserve"> </w:t>
      </w:r>
      <w:r w:rsidRPr="007573A7">
        <w:rPr>
          <w:sz w:val="20"/>
          <w:szCs w:val="20"/>
        </w:rPr>
        <w:t>знаний,</w:t>
      </w:r>
      <w:r w:rsidRPr="007573A7">
        <w:rPr>
          <w:spacing w:val="-9"/>
          <w:sz w:val="20"/>
          <w:szCs w:val="20"/>
        </w:rPr>
        <w:t xml:space="preserve"> </w:t>
      </w:r>
      <w:r w:rsidRPr="007573A7">
        <w:rPr>
          <w:sz w:val="20"/>
          <w:szCs w:val="20"/>
        </w:rPr>
        <w:t>развивающие их</w:t>
      </w:r>
      <w:r w:rsidRPr="007573A7">
        <w:rPr>
          <w:spacing w:val="-10"/>
          <w:sz w:val="20"/>
          <w:szCs w:val="20"/>
        </w:rPr>
        <w:t xml:space="preserve"> </w:t>
      </w:r>
      <w:r w:rsidRPr="007573A7">
        <w:rPr>
          <w:sz w:val="20"/>
          <w:szCs w:val="20"/>
        </w:rPr>
        <w:t>любознательность,</w:t>
      </w:r>
      <w:r w:rsidRPr="007573A7">
        <w:rPr>
          <w:spacing w:val="-7"/>
          <w:sz w:val="20"/>
          <w:szCs w:val="20"/>
        </w:rPr>
        <w:t xml:space="preserve"> </w:t>
      </w:r>
      <w:r w:rsidRPr="007573A7">
        <w:rPr>
          <w:sz w:val="20"/>
          <w:szCs w:val="20"/>
        </w:rPr>
        <w:t>позволяющие</w:t>
      </w:r>
      <w:r w:rsidRPr="007573A7">
        <w:rPr>
          <w:spacing w:val="-9"/>
          <w:sz w:val="20"/>
          <w:szCs w:val="20"/>
        </w:rPr>
        <w:t xml:space="preserve"> </w:t>
      </w:r>
      <w:r w:rsidRPr="007573A7">
        <w:rPr>
          <w:sz w:val="20"/>
          <w:szCs w:val="20"/>
        </w:rPr>
        <w:t>привлечь</w:t>
      </w:r>
      <w:r w:rsidRPr="007573A7">
        <w:rPr>
          <w:spacing w:val="-10"/>
          <w:sz w:val="20"/>
          <w:szCs w:val="20"/>
        </w:rPr>
        <w:t xml:space="preserve"> </w:t>
      </w:r>
      <w:r w:rsidRPr="007573A7">
        <w:rPr>
          <w:sz w:val="20"/>
          <w:szCs w:val="20"/>
        </w:rPr>
        <w:t>их</w:t>
      </w:r>
      <w:r w:rsidRPr="007573A7">
        <w:rPr>
          <w:spacing w:val="-10"/>
          <w:sz w:val="20"/>
          <w:szCs w:val="20"/>
        </w:rPr>
        <w:t xml:space="preserve"> </w:t>
      </w:r>
      <w:r w:rsidRPr="007573A7">
        <w:rPr>
          <w:sz w:val="20"/>
          <w:szCs w:val="20"/>
        </w:rPr>
        <w:t>внимание к экономическим, политическим,</w:t>
      </w:r>
      <w:r w:rsidRPr="007573A7">
        <w:rPr>
          <w:sz w:val="20"/>
          <w:szCs w:val="20"/>
        </w:rPr>
        <w:tab/>
      </w:r>
      <w:r w:rsidRPr="007573A7">
        <w:rPr>
          <w:spacing w:val="-2"/>
          <w:sz w:val="20"/>
          <w:szCs w:val="20"/>
        </w:rPr>
        <w:t>экологическим, гуманитарным</w:t>
      </w:r>
    </w:p>
    <w:p w:rsidR="00FE26E2" w:rsidRPr="007573A7" w:rsidRDefault="00FE26E2" w:rsidP="007573A7">
      <w:pPr>
        <w:pStyle w:val="af"/>
        <w:tabs>
          <w:tab w:val="left" w:pos="9022"/>
        </w:tabs>
        <w:ind w:left="164" w:right="284" w:firstLine="1672"/>
        <w:rPr>
          <w:sz w:val="20"/>
          <w:szCs w:val="20"/>
        </w:rPr>
      </w:pPr>
      <w:r w:rsidRPr="007573A7">
        <w:rPr>
          <w:sz w:val="20"/>
          <w:szCs w:val="20"/>
        </w:rPr>
        <w:t>проблемам нашего общества, формирующие</w:t>
      </w:r>
      <w:r w:rsidRPr="007573A7">
        <w:rPr>
          <w:spacing w:val="40"/>
          <w:sz w:val="20"/>
          <w:szCs w:val="20"/>
        </w:rPr>
        <w:t xml:space="preserve"> </w:t>
      </w:r>
      <w:r w:rsidRPr="007573A7">
        <w:rPr>
          <w:sz w:val="20"/>
          <w:szCs w:val="20"/>
        </w:rPr>
        <w:t>их</w:t>
      </w:r>
      <w:r w:rsidRPr="007573A7">
        <w:rPr>
          <w:sz w:val="20"/>
          <w:szCs w:val="20"/>
        </w:rPr>
        <w:tab/>
      </w:r>
      <w:r w:rsidRPr="007573A7">
        <w:rPr>
          <w:spacing w:val="-2"/>
          <w:sz w:val="20"/>
          <w:szCs w:val="20"/>
        </w:rPr>
        <w:t xml:space="preserve">гуманистическое </w:t>
      </w:r>
      <w:r w:rsidRPr="007573A7">
        <w:rPr>
          <w:sz w:val="20"/>
          <w:szCs w:val="20"/>
        </w:rPr>
        <w:t>мировоззрение и научную картину мира.</w:t>
      </w:r>
    </w:p>
    <w:p w:rsidR="00FE26E2" w:rsidRPr="007573A7" w:rsidRDefault="00FE26E2" w:rsidP="00FC29AA">
      <w:pPr>
        <w:pStyle w:val="af1"/>
        <w:numPr>
          <w:ilvl w:val="0"/>
          <w:numId w:val="236"/>
        </w:numPr>
        <w:tabs>
          <w:tab w:val="left" w:pos="2437"/>
        </w:tabs>
        <w:jc w:val="both"/>
        <w:rPr>
          <w:b/>
          <w:sz w:val="20"/>
          <w:szCs w:val="20"/>
        </w:rPr>
      </w:pPr>
      <w:r w:rsidRPr="007573A7">
        <w:rPr>
          <w:b/>
          <w:spacing w:val="-2"/>
          <w:sz w:val="20"/>
          <w:szCs w:val="20"/>
        </w:rPr>
        <w:t>Модуль</w:t>
      </w:r>
      <w:r w:rsidRPr="007573A7">
        <w:rPr>
          <w:b/>
          <w:spacing w:val="-6"/>
          <w:sz w:val="20"/>
          <w:szCs w:val="20"/>
        </w:rPr>
        <w:t xml:space="preserve"> </w:t>
      </w:r>
      <w:r w:rsidRPr="007573A7">
        <w:rPr>
          <w:b/>
          <w:spacing w:val="-2"/>
          <w:sz w:val="20"/>
          <w:szCs w:val="20"/>
        </w:rPr>
        <w:t>«Экскурсии, экспедиции,</w:t>
      </w:r>
      <w:r w:rsidRPr="007573A7">
        <w:rPr>
          <w:b/>
          <w:spacing w:val="-1"/>
          <w:sz w:val="20"/>
          <w:szCs w:val="20"/>
        </w:rPr>
        <w:t xml:space="preserve"> </w:t>
      </w:r>
      <w:r w:rsidRPr="007573A7">
        <w:rPr>
          <w:b/>
          <w:spacing w:val="-2"/>
          <w:sz w:val="20"/>
          <w:szCs w:val="20"/>
        </w:rPr>
        <w:t>походы»</w:t>
      </w:r>
    </w:p>
    <w:p w:rsidR="00FE26E2" w:rsidRPr="007573A7" w:rsidRDefault="00FE26E2" w:rsidP="007573A7">
      <w:pPr>
        <w:spacing w:before="1" w:line="240" w:lineRule="auto"/>
        <w:ind w:left="4069"/>
        <w:rPr>
          <w:i/>
        </w:rPr>
      </w:pPr>
      <w:r w:rsidRPr="007573A7">
        <w:rPr>
          <w:i/>
        </w:rPr>
        <w:t>(вариативный</w:t>
      </w:r>
      <w:r w:rsidRPr="007573A7">
        <w:rPr>
          <w:i/>
          <w:spacing w:val="63"/>
        </w:rPr>
        <w:t xml:space="preserve"> </w:t>
      </w:r>
      <w:r w:rsidRPr="007573A7">
        <w:rPr>
          <w:i/>
          <w:spacing w:val="-2"/>
        </w:rPr>
        <w:t>модуль)</w:t>
      </w:r>
    </w:p>
    <w:p w:rsidR="00FE26E2" w:rsidRPr="007573A7" w:rsidRDefault="00FE26E2" w:rsidP="007573A7">
      <w:pPr>
        <w:pStyle w:val="af"/>
        <w:ind w:left="103" w:right="279" w:firstLine="708"/>
        <w:rPr>
          <w:sz w:val="20"/>
          <w:szCs w:val="20"/>
        </w:rPr>
      </w:pPr>
      <w:r w:rsidRPr="007573A7">
        <w:rPr>
          <w:sz w:val="20"/>
          <w:szCs w:val="20"/>
        </w:rPr>
        <w:t>Экскурсии, экспедиции, походы помогают учащимся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w:t>
      </w:r>
      <w:r w:rsidRPr="007573A7">
        <w:rPr>
          <w:spacing w:val="-14"/>
          <w:sz w:val="20"/>
          <w:szCs w:val="20"/>
        </w:rPr>
        <w:t xml:space="preserve"> </w:t>
      </w:r>
      <w:r w:rsidRPr="007573A7">
        <w:rPr>
          <w:sz w:val="20"/>
          <w:szCs w:val="20"/>
        </w:rPr>
        <w:t>поведения</w:t>
      </w:r>
      <w:r w:rsidRPr="007573A7">
        <w:rPr>
          <w:spacing w:val="-9"/>
          <w:sz w:val="20"/>
          <w:szCs w:val="20"/>
        </w:rPr>
        <w:t xml:space="preserve"> </w:t>
      </w:r>
      <w:r w:rsidRPr="007573A7">
        <w:rPr>
          <w:sz w:val="20"/>
          <w:szCs w:val="20"/>
        </w:rPr>
        <w:t>в</w:t>
      </w:r>
      <w:r w:rsidRPr="007573A7">
        <w:rPr>
          <w:spacing w:val="-10"/>
          <w:sz w:val="20"/>
          <w:szCs w:val="20"/>
        </w:rPr>
        <w:t xml:space="preserve"> </w:t>
      </w:r>
      <w:r w:rsidRPr="007573A7">
        <w:rPr>
          <w:sz w:val="20"/>
          <w:szCs w:val="20"/>
        </w:rPr>
        <w:t>различных</w:t>
      </w:r>
      <w:r w:rsidRPr="007573A7">
        <w:rPr>
          <w:spacing w:val="-9"/>
          <w:sz w:val="20"/>
          <w:szCs w:val="20"/>
        </w:rPr>
        <w:t xml:space="preserve"> </w:t>
      </w:r>
      <w:r w:rsidRPr="007573A7">
        <w:rPr>
          <w:sz w:val="20"/>
          <w:szCs w:val="20"/>
        </w:rPr>
        <w:t>внешкольных</w:t>
      </w:r>
      <w:r w:rsidRPr="007573A7">
        <w:rPr>
          <w:spacing w:val="-9"/>
          <w:sz w:val="20"/>
          <w:szCs w:val="20"/>
        </w:rPr>
        <w:t xml:space="preserve"> </w:t>
      </w:r>
      <w:r w:rsidRPr="007573A7">
        <w:rPr>
          <w:sz w:val="20"/>
          <w:szCs w:val="20"/>
        </w:rPr>
        <w:t>ситуациях.</w:t>
      </w:r>
      <w:r w:rsidRPr="007573A7">
        <w:rPr>
          <w:spacing w:val="-7"/>
          <w:sz w:val="20"/>
          <w:szCs w:val="20"/>
        </w:rPr>
        <w:t xml:space="preserve"> </w:t>
      </w:r>
      <w:r w:rsidRPr="007573A7">
        <w:rPr>
          <w:sz w:val="20"/>
          <w:szCs w:val="20"/>
        </w:rPr>
        <w:t>На</w:t>
      </w:r>
      <w:r w:rsidRPr="007573A7">
        <w:rPr>
          <w:spacing w:val="-10"/>
          <w:sz w:val="20"/>
          <w:szCs w:val="20"/>
        </w:rPr>
        <w:t xml:space="preserve"> </w:t>
      </w:r>
      <w:r w:rsidRPr="007573A7">
        <w:rPr>
          <w:sz w:val="20"/>
          <w:szCs w:val="20"/>
        </w:rPr>
        <w:t>экскурсиях,</w:t>
      </w:r>
      <w:r w:rsidRPr="007573A7">
        <w:rPr>
          <w:spacing w:val="-6"/>
          <w:sz w:val="20"/>
          <w:szCs w:val="20"/>
        </w:rPr>
        <w:t xml:space="preserve"> </w:t>
      </w:r>
      <w:r w:rsidRPr="007573A7">
        <w:rPr>
          <w:spacing w:val="-2"/>
          <w:sz w:val="20"/>
          <w:szCs w:val="20"/>
        </w:rPr>
        <w:t>экспедициях,</w:t>
      </w:r>
    </w:p>
    <w:p w:rsidR="00FE26E2" w:rsidRPr="007573A7" w:rsidRDefault="00FE26E2" w:rsidP="007573A7">
      <w:pPr>
        <w:pStyle w:val="af"/>
        <w:ind w:left="103"/>
        <w:rPr>
          <w:sz w:val="20"/>
          <w:szCs w:val="20"/>
        </w:rPr>
      </w:pPr>
      <w:r w:rsidRPr="007573A7">
        <w:rPr>
          <w:sz w:val="20"/>
          <w:szCs w:val="20"/>
        </w:rPr>
        <w:t>в</w:t>
      </w:r>
      <w:r w:rsidRPr="007573A7">
        <w:rPr>
          <w:spacing w:val="20"/>
          <w:sz w:val="20"/>
          <w:szCs w:val="20"/>
        </w:rPr>
        <w:t xml:space="preserve"> </w:t>
      </w:r>
      <w:r w:rsidRPr="007573A7">
        <w:rPr>
          <w:sz w:val="20"/>
          <w:szCs w:val="20"/>
        </w:rPr>
        <w:t>походах</w:t>
      </w:r>
      <w:r w:rsidRPr="007573A7">
        <w:rPr>
          <w:spacing w:val="21"/>
          <w:sz w:val="20"/>
          <w:szCs w:val="20"/>
        </w:rPr>
        <w:t xml:space="preserve"> </w:t>
      </w:r>
      <w:r w:rsidRPr="007573A7">
        <w:rPr>
          <w:sz w:val="20"/>
          <w:szCs w:val="20"/>
        </w:rPr>
        <w:t>создаются</w:t>
      </w:r>
      <w:r w:rsidRPr="007573A7">
        <w:rPr>
          <w:spacing w:val="21"/>
          <w:sz w:val="20"/>
          <w:szCs w:val="20"/>
        </w:rPr>
        <w:t xml:space="preserve"> </w:t>
      </w:r>
      <w:r w:rsidRPr="007573A7">
        <w:rPr>
          <w:sz w:val="20"/>
          <w:szCs w:val="20"/>
        </w:rPr>
        <w:t>благоприятные условия</w:t>
      </w:r>
      <w:r w:rsidRPr="007573A7">
        <w:rPr>
          <w:spacing w:val="20"/>
          <w:sz w:val="20"/>
          <w:szCs w:val="20"/>
        </w:rPr>
        <w:t xml:space="preserve"> </w:t>
      </w:r>
      <w:r w:rsidRPr="007573A7">
        <w:rPr>
          <w:sz w:val="20"/>
          <w:szCs w:val="20"/>
        </w:rPr>
        <w:t>для</w:t>
      </w:r>
      <w:r w:rsidRPr="007573A7">
        <w:rPr>
          <w:spacing w:val="20"/>
          <w:sz w:val="20"/>
          <w:szCs w:val="20"/>
        </w:rPr>
        <w:t xml:space="preserve"> </w:t>
      </w:r>
      <w:r w:rsidRPr="007573A7">
        <w:rPr>
          <w:sz w:val="20"/>
          <w:szCs w:val="20"/>
        </w:rPr>
        <w:t>воспитания</w:t>
      </w:r>
      <w:r w:rsidRPr="007573A7">
        <w:rPr>
          <w:spacing w:val="24"/>
          <w:sz w:val="20"/>
          <w:szCs w:val="20"/>
        </w:rPr>
        <w:t xml:space="preserve"> </w:t>
      </w:r>
      <w:r w:rsidRPr="007573A7">
        <w:rPr>
          <w:sz w:val="20"/>
          <w:szCs w:val="20"/>
        </w:rPr>
        <w:t>у</w:t>
      </w:r>
      <w:r w:rsidRPr="007573A7">
        <w:rPr>
          <w:spacing w:val="18"/>
          <w:sz w:val="20"/>
          <w:szCs w:val="20"/>
        </w:rPr>
        <w:t xml:space="preserve"> </w:t>
      </w:r>
      <w:r w:rsidRPr="007573A7">
        <w:rPr>
          <w:sz w:val="20"/>
          <w:szCs w:val="20"/>
        </w:rPr>
        <w:t>детей</w:t>
      </w:r>
      <w:r w:rsidRPr="007573A7">
        <w:rPr>
          <w:spacing w:val="19"/>
          <w:sz w:val="20"/>
          <w:szCs w:val="20"/>
        </w:rPr>
        <w:t xml:space="preserve"> </w:t>
      </w:r>
      <w:r w:rsidRPr="007573A7">
        <w:rPr>
          <w:sz w:val="20"/>
          <w:szCs w:val="20"/>
        </w:rPr>
        <w:t>самостоятельности</w:t>
      </w:r>
      <w:r w:rsidRPr="007573A7">
        <w:rPr>
          <w:spacing w:val="24"/>
          <w:sz w:val="20"/>
          <w:szCs w:val="20"/>
        </w:rPr>
        <w:t xml:space="preserve"> </w:t>
      </w:r>
      <w:r w:rsidRPr="007573A7">
        <w:rPr>
          <w:spacing w:val="-10"/>
          <w:sz w:val="20"/>
          <w:szCs w:val="20"/>
        </w:rPr>
        <w:t>и</w:t>
      </w:r>
    </w:p>
    <w:p w:rsidR="00FE26E2" w:rsidRPr="007573A7" w:rsidRDefault="00FE26E2" w:rsidP="007573A7">
      <w:pPr>
        <w:spacing w:line="240" w:lineRule="auto"/>
        <w:sectPr w:rsidR="00FE26E2" w:rsidRPr="007573A7">
          <w:footerReference w:type="default" r:id="rId158"/>
          <w:pgSz w:w="11920" w:h="16840"/>
          <w:pgMar w:top="960" w:right="200" w:bottom="280" w:left="360" w:header="0" w:footer="0" w:gutter="0"/>
          <w:cols w:space="720"/>
        </w:sectPr>
      </w:pPr>
    </w:p>
    <w:p w:rsidR="00FE26E2" w:rsidRPr="007573A7" w:rsidRDefault="00FE26E2" w:rsidP="007573A7">
      <w:pPr>
        <w:pStyle w:val="af"/>
        <w:tabs>
          <w:tab w:val="left" w:pos="2516"/>
          <w:tab w:val="left" w:pos="4641"/>
          <w:tab w:val="left" w:pos="5137"/>
        </w:tabs>
        <w:spacing w:before="161"/>
        <w:ind w:left="103"/>
        <w:jc w:val="left"/>
        <w:rPr>
          <w:sz w:val="20"/>
          <w:szCs w:val="20"/>
        </w:rPr>
      </w:pPr>
      <w:r w:rsidRPr="007573A7">
        <w:rPr>
          <w:spacing w:val="-2"/>
          <w:sz w:val="20"/>
          <w:szCs w:val="20"/>
        </w:rPr>
        <w:lastRenderedPageBreak/>
        <w:t>ответственности,</w:t>
      </w:r>
      <w:r w:rsidRPr="007573A7">
        <w:rPr>
          <w:sz w:val="20"/>
          <w:szCs w:val="20"/>
        </w:rPr>
        <w:tab/>
      </w:r>
      <w:r w:rsidRPr="007573A7">
        <w:rPr>
          <w:spacing w:val="-2"/>
          <w:sz w:val="20"/>
          <w:szCs w:val="20"/>
        </w:rPr>
        <w:t>формирования</w:t>
      </w:r>
      <w:r w:rsidRPr="007573A7">
        <w:rPr>
          <w:sz w:val="20"/>
          <w:szCs w:val="20"/>
        </w:rPr>
        <w:tab/>
      </w:r>
      <w:r w:rsidRPr="007573A7">
        <w:rPr>
          <w:spacing w:val="-10"/>
          <w:sz w:val="20"/>
          <w:szCs w:val="20"/>
        </w:rPr>
        <w:t>у</w:t>
      </w:r>
      <w:r w:rsidRPr="007573A7">
        <w:rPr>
          <w:sz w:val="20"/>
          <w:szCs w:val="20"/>
        </w:rPr>
        <w:tab/>
      </w:r>
      <w:r w:rsidRPr="007573A7">
        <w:rPr>
          <w:spacing w:val="-5"/>
          <w:sz w:val="20"/>
          <w:szCs w:val="20"/>
        </w:rPr>
        <w:t>них</w:t>
      </w:r>
    </w:p>
    <w:p w:rsidR="00FE26E2" w:rsidRPr="007573A7" w:rsidRDefault="00FE26E2" w:rsidP="007573A7">
      <w:pPr>
        <w:pStyle w:val="af"/>
        <w:tabs>
          <w:tab w:val="left" w:pos="1492"/>
          <w:tab w:val="left" w:pos="4513"/>
        </w:tabs>
        <w:spacing w:before="56"/>
        <w:ind w:left="103"/>
        <w:jc w:val="left"/>
        <w:rPr>
          <w:sz w:val="20"/>
          <w:szCs w:val="20"/>
        </w:rPr>
      </w:pPr>
      <w:r w:rsidRPr="007573A7">
        <w:rPr>
          <w:sz w:val="20"/>
          <w:szCs w:val="20"/>
        </w:rPr>
        <w:br w:type="column"/>
      </w:r>
      <w:r w:rsidRPr="007573A7">
        <w:rPr>
          <w:spacing w:val="-2"/>
          <w:sz w:val="20"/>
          <w:szCs w:val="20"/>
          <w:vertAlign w:val="superscript"/>
        </w:rPr>
        <w:lastRenderedPageBreak/>
        <w:t>4</w:t>
      </w:r>
      <w:r w:rsidRPr="007573A7">
        <w:rPr>
          <w:spacing w:val="-2"/>
          <w:sz w:val="20"/>
          <w:szCs w:val="20"/>
        </w:rPr>
        <w:t>н</w:t>
      </w:r>
      <w:r w:rsidRPr="007573A7">
        <w:rPr>
          <w:spacing w:val="-2"/>
          <w:position w:val="18"/>
          <w:sz w:val="20"/>
          <w:szCs w:val="20"/>
        </w:rPr>
        <w:t>7</w:t>
      </w:r>
      <w:r w:rsidRPr="007573A7">
        <w:rPr>
          <w:spacing w:val="-2"/>
          <w:sz w:val="20"/>
          <w:szCs w:val="20"/>
        </w:rPr>
        <w:t>авыков</w:t>
      </w:r>
      <w:r w:rsidRPr="007573A7">
        <w:rPr>
          <w:sz w:val="20"/>
          <w:szCs w:val="20"/>
        </w:rPr>
        <w:tab/>
      </w:r>
      <w:r w:rsidRPr="007573A7">
        <w:rPr>
          <w:spacing w:val="-2"/>
          <w:sz w:val="20"/>
          <w:szCs w:val="20"/>
        </w:rPr>
        <w:t>самообслуживающего</w:t>
      </w:r>
      <w:r w:rsidRPr="007573A7">
        <w:rPr>
          <w:sz w:val="20"/>
          <w:szCs w:val="20"/>
        </w:rPr>
        <w:tab/>
      </w:r>
      <w:r w:rsidRPr="007573A7">
        <w:rPr>
          <w:spacing w:val="-2"/>
          <w:sz w:val="20"/>
          <w:szCs w:val="20"/>
        </w:rPr>
        <w:t>труда,</w:t>
      </w:r>
    </w:p>
    <w:p w:rsidR="00FE26E2" w:rsidRPr="007573A7" w:rsidRDefault="00FE26E2" w:rsidP="007573A7">
      <w:pPr>
        <w:spacing w:line="240" w:lineRule="auto"/>
        <w:sectPr w:rsidR="00FE26E2" w:rsidRPr="007573A7">
          <w:type w:val="continuous"/>
          <w:pgSz w:w="11920" w:h="16840"/>
          <w:pgMar w:top="420" w:right="200" w:bottom="280" w:left="360" w:header="0" w:footer="0" w:gutter="0"/>
          <w:cols w:num="2" w:space="720" w:equalWidth="0">
            <w:col w:w="5618" w:space="196"/>
            <w:col w:w="5546"/>
          </w:cols>
        </w:sectPr>
      </w:pPr>
    </w:p>
    <w:p w:rsidR="00FE26E2" w:rsidRPr="007573A7" w:rsidRDefault="00FE26E2" w:rsidP="007573A7">
      <w:pPr>
        <w:pStyle w:val="af"/>
        <w:spacing w:before="75"/>
        <w:ind w:left="103"/>
        <w:jc w:val="left"/>
        <w:rPr>
          <w:sz w:val="20"/>
          <w:szCs w:val="20"/>
        </w:rPr>
      </w:pPr>
      <w:r w:rsidRPr="007573A7">
        <w:rPr>
          <w:sz w:val="20"/>
          <w:szCs w:val="20"/>
        </w:rPr>
        <w:lastRenderedPageBreak/>
        <w:t>рациональному</w:t>
      </w:r>
      <w:r w:rsidRPr="007573A7">
        <w:rPr>
          <w:spacing w:val="-7"/>
          <w:sz w:val="20"/>
          <w:szCs w:val="20"/>
        </w:rPr>
        <w:t xml:space="preserve"> </w:t>
      </w:r>
      <w:r w:rsidRPr="007573A7">
        <w:rPr>
          <w:sz w:val="20"/>
          <w:szCs w:val="20"/>
        </w:rPr>
        <w:t>использованию</w:t>
      </w:r>
      <w:r w:rsidRPr="007573A7">
        <w:rPr>
          <w:spacing w:val="-6"/>
          <w:sz w:val="20"/>
          <w:szCs w:val="20"/>
        </w:rPr>
        <w:t xml:space="preserve"> </w:t>
      </w:r>
      <w:r w:rsidRPr="007573A7">
        <w:rPr>
          <w:sz w:val="20"/>
          <w:szCs w:val="20"/>
        </w:rPr>
        <w:t>своего</w:t>
      </w:r>
      <w:r w:rsidRPr="007573A7">
        <w:rPr>
          <w:spacing w:val="-7"/>
          <w:sz w:val="20"/>
          <w:szCs w:val="20"/>
        </w:rPr>
        <w:t xml:space="preserve"> </w:t>
      </w:r>
      <w:r w:rsidRPr="007573A7">
        <w:rPr>
          <w:sz w:val="20"/>
          <w:szCs w:val="20"/>
        </w:rPr>
        <w:t>времени, сил,</w:t>
      </w:r>
      <w:r w:rsidRPr="007573A7">
        <w:rPr>
          <w:spacing w:val="1"/>
          <w:sz w:val="20"/>
          <w:szCs w:val="20"/>
        </w:rPr>
        <w:t xml:space="preserve"> </w:t>
      </w:r>
      <w:r w:rsidRPr="007573A7">
        <w:rPr>
          <w:spacing w:val="-2"/>
          <w:sz w:val="20"/>
          <w:szCs w:val="20"/>
        </w:rPr>
        <w:t>имущества.</w:t>
      </w:r>
    </w:p>
    <w:p w:rsidR="00FE26E2" w:rsidRPr="007573A7" w:rsidRDefault="00FE26E2" w:rsidP="007573A7">
      <w:pPr>
        <w:pStyle w:val="af"/>
        <w:spacing w:before="162"/>
        <w:ind w:left="103" w:firstLine="704"/>
        <w:jc w:val="left"/>
        <w:rPr>
          <w:sz w:val="20"/>
          <w:szCs w:val="20"/>
        </w:rPr>
      </w:pPr>
      <w:r w:rsidRPr="007573A7">
        <w:rPr>
          <w:sz w:val="20"/>
          <w:szCs w:val="20"/>
        </w:rPr>
        <w:t>Воспитательный</w:t>
      </w:r>
      <w:r w:rsidRPr="007573A7">
        <w:rPr>
          <w:spacing w:val="-9"/>
          <w:sz w:val="20"/>
          <w:szCs w:val="20"/>
        </w:rPr>
        <w:t xml:space="preserve"> </w:t>
      </w:r>
      <w:r w:rsidRPr="007573A7">
        <w:rPr>
          <w:sz w:val="20"/>
          <w:szCs w:val="20"/>
        </w:rPr>
        <w:t>потенциал</w:t>
      </w:r>
      <w:r w:rsidRPr="007573A7">
        <w:rPr>
          <w:spacing w:val="-9"/>
          <w:sz w:val="20"/>
          <w:szCs w:val="20"/>
        </w:rPr>
        <w:t xml:space="preserve"> </w:t>
      </w:r>
      <w:r w:rsidRPr="007573A7">
        <w:rPr>
          <w:sz w:val="20"/>
          <w:szCs w:val="20"/>
        </w:rPr>
        <w:t>школьных</w:t>
      </w:r>
      <w:r w:rsidRPr="007573A7">
        <w:rPr>
          <w:spacing w:val="-8"/>
          <w:sz w:val="20"/>
          <w:szCs w:val="20"/>
        </w:rPr>
        <w:t xml:space="preserve"> </w:t>
      </w:r>
      <w:r w:rsidRPr="007573A7">
        <w:rPr>
          <w:sz w:val="20"/>
          <w:szCs w:val="20"/>
        </w:rPr>
        <w:t>экскурсий,</w:t>
      </w:r>
      <w:r w:rsidRPr="007573A7">
        <w:rPr>
          <w:spacing w:val="-6"/>
          <w:sz w:val="20"/>
          <w:szCs w:val="20"/>
        </w:rPr>
        <w:t xml:space="preserve"> </w:t>
      </w:r>
      <w:r w:rsidRPr="007573A7">
        <w:rPr>
          <w:sz w:val="20"/>
          <w:szCs w:val="20"/>
        </w:rPr>
        <w:t>экспедиций,</w:t>
      </w:r>
      <w:r w:rsidRPr="007573A7">
        <w:rPr>
          <w:spacing w:val="-6"/>
          <w:sz w:val="20"/>
          <w:szCs w:val="20"/>
        </w:rPr>
        <w:t xml:space="preserve"> </w:t>
      </w:r>
      <w:r w:rsidRPr="007573A7">
        <w:rPr>
          <w:sz w:val="20"/>
          <w:szCs w:val="20"/>
        </w:rPr>
        <w:t>походов</w:t>
      </w:r>
      <w:r w:rsidRPr="007573A7">
        <w:rPr>
          <w:spacing w:val="-9"/>
          <w:sz w:val="20"/>
          <w:szCs w:val="20"/>
        </w:rPr>
        <w:t xml:space="preserve"> </w:t>
      </w:r>
      <w:r w:rsidRPr="007573A7">
        <w:rPr>
          <w:sz w:val="20"/>
          <w:szCs w:val="20"/>
        </w:rPr>
        <w:t>реализуется</w:t>
      </w:r>
      <w:r w:rsidRPr="007573A7">
        <w:rPr>
          <w:spacing w:val="-9"/>
          <w:sz w:val="20"/>
          <w:szCs w:val="20"/>
        </w:rPr>
        <w:t xml:space="preserve"> </w:t>
      </w:r>
      <w:r w:rsidRPr="007573A7">
        <w:rPr>
          <w:sz w:val="20"/>
          <w:szCs w:val="20"/>
        </w:rPr>
        <w:t>в рамках следующих видов и форм деятельности.</w:t>
      </w:r>
    </w:p>
    <w:p w:rsidR="00FE26E2" w:rsidRPr="007573A7" w:rsidRDefault="00FE26E2" w:rsidP="00FC29AA">
      <w:pPr>
        <w:pStyle w:val="af1"/>
        <w:numPr>
          <w:ilvl w:val="0"/>
          <w:numId w:val="236"/>
        </w:numPr>
        <w:tabs>
          <w:tab w:val="left" w:pos="2185"/>
        </w:tabs>
        <w:spacing w:before="4"/>
        <w:ind w:left="2185" w:hanging="353"/>
        <w:jc w:val="left"/>
        <w:rPr>
          <w:b/>
          <w:sz w:val="20"/>
          <w:szCs w:val="20"/>
        </w:rPr>
      </w:pPr>
      <w:r w:rsidRPr="007573A7">
        <w:rPr>
          <w:b/>
          <w:sz w:val="20"/>
          <w:szCs w:val="20"/>
        </w:rPr>
        <w:t>«Школьные</w:t>
      </w:r>
      <w:r w:rsidRPr="007573A7">
        <w:rPr>
          <w:b/>
          <w:spacing w:val="-5"/>
          <w:sz w:val="20"/>
          <w:szCs w:val="20"/>
        </w:rPr>
        <w:t xml:space="preserve"> </w:t>
      </w:r>
      <w:r w:rsidRPr="007573A7">
        <w:rPr>
          <w:b/>
          <w:spacing w:val="-2"/>
          <w:sz w:val="20"/>
          <w:szCs w:val="20"/>
        </w:rPr>
        <w:t>медиа»</w:t>
      </w:r>
    </w:p>
    <w:p w:rsidR="00FE26E2" w:rsidRPr="007573A7" w:rsidRDefault="00FE26E2" w:rsidP="007573A7">
      <w:pPr>
        <w:pStyle w:val="af"/>
        <w:spacing w:before="8"/>
        <w:jc w:val="left"/>
        <w:rPr>
          <w:b/>
          <w:sz w:val="20"/>
          <w:szCs w:val="20"/>
        </w:rPr>
      </w:pPr>
    </w:p>
    <w:p w:rsidR="00FE26E2" w:rsidRPr="007573A7" w:rsidRDefault="00FE26E2" w:rsidP="007573A7">
      <w:pPr>
        <w:pStyle w:val="af"/>
        <w:ind w:left="448" w:firstLine="912"/>
        <w:jc w:val="left"/>
        <w:rPr>
          <w:sz w:val="20"/>
          <w:szCs w:val="20"/>
        </w:rPr>
      </w:pPr>
      <w:r w:rsidRPr="007573A7">
        <w:rPr>
          <w:sz w:val="20"/>
          <w:szCs w:val="20"/>
        </w:rPr>
        <w:t>Цель</w:t>
      </w:r>
      <w:r w:rsidRPr="007573A7">
        <w:rPr>
          <w:spacing w:val="-5"/>
          <w:sz w:val="20"/>
          <w:szCs w:val="20"/>
        </w:rPr>
        <w:t xml:space="preserve"> </w:t>
      </w:r>
      <w:r w:rsidRPr="007573A7">
        <w:rPr>
          <w:sz w:val="20"/>
          <w:szCs w:val="20"/>
        </w:rPr>
        <w:t>школьных</w:t>
      </w:r>
      <w:r w:rsidRPr="007573A7">
        <w:rPr>
          <w:spacing w:val="-5"/>
          <w:sz w:val="20"/>
          <w:szCs w:val="20"/>
        </w:rPr>
        <w:t xml:space="preserve"> </w:t>
      </w:r>
      <w:r w:rsidRPr="007573A7">
        <w:rPr>
          <w:sz w:val="20"/>
          <w:szCs w:val="20"/>
        </w:rPr>
        <w:t>медиа</w:t>
      </w:r>
      <w:r w:rsidRPr="007573A7">
        <w:rPr>
          <w:spacing w:val="-4"/>
          <w:sz w:val="20"/>
          <w:szCs w:val="20"/>
        </w:rPr>
        <w:t xml:space="preserve"> </w:t>
      </w:r>
      <w:r w:rsidRPr="007573A7">
        <w:rPr>
          <w:sz w:val="20"/>
          <w:szCs w:val="20"/>
        </w:rPr>
        <w:t>–</w:t>
      </w:r>
      <w:r w:rsidRPr="007573A7">
        <w:rPr>
          <w:spacing w:val="-5"/>
          <w:sz w:val="20"/>
          <w:szCs w:val="20"/>
        </w:rPr>
        <w:t xml:space="preserve"> </w:t>
      </w:r>
      <w:r w:rsidRPr="007573A7">
        <w:rPr>
          <w:sz w:val="20"/>
          <w:szCs w:val="20"/>
        </w:rPr>
        <w:t>развитие</w:t>
      </w:r>
      <w:r w:rsidRPr="007573A7">
        <w:rPr>
          <w:spacing w:val="-9"/>
          <w:sz w:val="20"/>
          <w:szCs w:val="20"/>
        </w:rPr>
        <w:t xml:space="preserve"> </w:t>
      </w:r>
      <w:r w:rsidRPr="007573A7">
        <w:rPr>
          <w:sz w:val="20"/>
          <w:szCs w:val="20"/>
        </w:rPr>
        <w:t>коммуникативной</w:t>
      </w:r>
      <w:r w:rsidRPr="007573A7">
        <w:rPr>
          <w:spacing w:val="-6"/>
          <w:sz w:val="20"/>
          <w:szCs w:val="20"/>
        </w:rPr>
        <w:t xml:space="preserve"> </w:t>
      </w:r>
      <w:r w:rsidRPr="007573A7">
        <w:rPr>
          <w:sz w:val="20"/>
          <w:szCs w:val="20"/>
        </w:rPr>
        <w:t>культуры</w:t>
      </w:r>
      <w:r w:rsidRPr="007573A7">
        <w:rPr>
          <w:spacing w:val="-1"/>
          <w:sz w:val="20"/>
          <w:szCs w:val="20"/>
        </w:rPr>
        <w:t xml:space="preserve"> </w:t>
      </w:r>
      <w:r w:rsidRPr="007573A7">
        <w:rPr>
          <w:sz w:val="20"/>
          <w:szCs w:val="20"/>
        </w:rPr>
        <w:t>школьников, формирование навыков общения и сотрудничества, поддержка творческой</w:t>
      </w:r>
    </w:p>
    <w:p w:rsidR="00FE26E2" w:rsidRPr="007573A7" w:rsidRDefault="00FE26E2" w:rsidP="007573A7">
      <w:pPr>
        <w:pStyle w:val="af"/>
        <w:spacing w:before="5"/>
        <w:ind w:left="448"/>
        <w:jc w:val="left"/>
        <w:rPr>
          <w:sz w:val="20"/>
          <w:szCs w:val="20"/>
        </w:rPr>
      </w:pPr>
      <w:r w:rsidRPr="007573A7">
        <w:rPr>
          <w:sz w:val="20"/>
          <w:szCs w:val="20"/>
        </w:rPr>
        <w:t>самореализации</w:t>
      </w:r>
      <w:r w:rsidRPr="007573A7">
        <w:rPr>
          <w:spacing w:val="-3"/>
          <w:sz w:val="20"/>
          <w:szCs w:val="20"/>
        </w:rPr>
        <w:t xml:space="preserve"> </w:t>
      </w:r>
      <w:r w:rsidRPr="007573A7">
        <w:rPr>
          <w:sz w:val="20"/>
          <w:szCs w:val="20"/>
        </w:rPr>
        <w:t>учащихся.</w:t>
      </w:r>
      <w:r w:rsidRPr="007573A7">
        <w:rPr>
          <w:spacing w:val="-3"/>
          <w:sz w:val="20"/>
          <w:szCs w:val="20"/>
        </w:rPr>
        <w:t xml:space="preserve"> </w:t>
      </w:r>
      <w:r w:rsidRPr="007573A7">
        <w:rPr>
          <w:sz w:val="20"/>
          <w:szCs w:val="20"/>
        </w:rPr>
        <w:t>Воспитательный</w:t>
      </w:r>
      <w:r w:rsidRPr="007573A7">
        <w:rPr>
          <w:spacing w:val="-7"/>
          <w:sz w:val="20"/>
          <w:szCs w:val="20"/>
        </w:rPr>
        <w:t xml:space="preserve"> </w:t>
      </w:r>
      <w:r w:rsidRPr="007573A7">
        <w:rPr>
          <w:sz w:val="20"/>
          <w:szCs w:val="20"/>
        </w:rPr>
        <w:t>потенциал</w:t>
      </w:r>
      <w:r w:rsidRPr="007573A7">
        <w:rPr>
          <w:spacing w:val="-5"/>
          <w:sz w:val="20"/>
          <w:szCs w:val="20"/>
        </w:rPr>
        <w:t xml:space="preserve"> </w:t>
      </w:r>
      <w:r w:rsidRPr="007573A7">
        <w:rPr>
          <w:sz w:val="20"/>
          <w:szCs w:val="20"/>
        </w:rPr>
        <w:t>школьных медиа</w:t>
      </w:r>
      <w:r w:rsidRPr="007573A7">
        <w:rPr>
          <w:spacing w:val="-5"/>
          <w:sz w:val="20"/>
          <w:szCs w:val="20"/>
        </w:rPr>
        <w:t xml:space="preserve"> </w:t>
      </w:r>
      <w:r w:rsidRPr="007573A7">
        <w:rPr>
          <w:sz w:val="20"/>
          <w:szCs w:val="20"/>
        </w:rPr>
        <w:t>реализуется</w:t>
      </w:r>
      <w:r w:rsidRPr="007573A7">
        <w:rPr>
          <w:spacing w:val="-4"/>
          <w:sz w:val="20"/>
          <w:szCs w:val="20"/>
        </w:rPr>
        <w:t xml:space="preserve"> </w:t>
      </w:r>
      <w:r w:rsidRPr="007573A7">
        <w:rPr>
          <w:sz w:val="20"/>
          <w:szCs w:val="20"/>
        </w:rPr>
        <w:t>в рамках следующих видов и форм деятельности:</w:t>
      </w:r>
    </w:p>
    <w:p w:rsidR="00FE26E2" w:rsidRPr="007573A7" w:rsidRDefault="00FE26E2" w:rsidP="00FC29AA">
      <w:pPr>
        <w:pStyle w:val="af1"/>
        <w:numPr>
          <w:ilvl w:val="2"/>
          <w:numId w:val="242"/>
        </w:numPr>
        <w:tabs>
          <w:tab w:val="left" w:pos="1525"/>
        </w:tabs>
        <w:spacing w:before="86"/>
        <w:ind w:left="448" w:right="1300" w:firstLine="912"/>
        <w:jc w:val="left"/>
        <w:rPr>
          <w:sz w:val="20"/>
          <w:szCs w:val="20"/>
        </w:rPr>
      </w:pPr>
      <w:r w:rsidRPr="007573A7">
        <w:rPr>
          <w:sz w:val="20"/>
          <w:szCs w:val="20"/>
        </w:rPr>
        <w:t>разновозрастный</w:t>
      </w:r>
      <w:r w:rsidRPr="007573A7">
        <w:rPr>
          <w:spacing w:val="-18"/>
          <w:sz w:val="20"/>
          <w:szCs w:val="20"/>
        </w:rPr>
        <w:t xml:space="preserve"> </w:t>
      </w:r>
      <w:r w:rsidRPr="007573A7">
        <w:rPr>
          <w:sz w:val="20"/>
          <w:szCs w:val="20"/>
        </w:rPr>
        <w:t>редакционный</w:t>
      </w:r>
      <w:r w:rsidRPr="007573A7">
        <w:rPr>
          <w:spacing w:val="-17"/>
          <w:sz w:val="20"/>
          <w:szCs w:val="20"/>
        </w:rPr>
        <w:t xml:space="preserve"> </w:t>
      </w:r>
      <w:r w:rsidRPr="007573A7">
        <w:rPr>
          <w:sz w:val="20"/>
          <w:szCs w:val="20"/>
        </w:rPr>
        <w:t>совет</w:t>
      </w:r>
      <w:r w:rsidRPr="007573A7">
        <w:rPr>
          <w:spacing w:val="-17"/>
          <w:sz w:val="20"/>
          <w:szCs w:val="20"/>
        </w:rPr>
        <w:t xml:space="preserve"> </w:t>
      </w:r>
      <w:r w:rsidRPr="007573A7">
        <w:rPr>
          <w:sz w:val="20"/>
          <w:szCs w:val="20"/>
        </w:rPr>
        <w:t>подростков,</w:t>
      </w:r>
      <w:r w:rsidRPr="007573A7">
        <w:rPr>
          <w:spacing w:val="-15"/>
          <w:sz w:val="20"/>
          <w:szCs w:val="20"/>
        </w:rPr>
        <w:t xml:space="preserve"> </w:t>
      </w:r>
      <w:r w:rsidRPr="007573A7">
        <w:rPr>
          <w:sz w:val="20"/>
          <w:szCs w:val="20"/>
        </w:rPr>
        <w:t>старшеклассников</w:t>
      </w:r>
      <w:r w:rsidRPr="007573A7">
        <w:rPr>
          <w:spacing w:val="-18"/>
          <w:sz w:val="20"/>
          <w:szCs w:val="20"/>
        </w:rPr>
        <w:t xml:space="preserve"> </w:t>
      </w:r>
      <w:r w:rsidRPr="007573A7">
        <w:rPr>
          <w:sz w:val="20"/>
          <w:szCs w:val="20"/>
        </w:rPr>
        <w:t>и консультирующих их взрослых, целью которого является освещение (через школьные стенды, Телеграмм, школьный сайт) наиболее интересных моментов жизни</w:t>
      </w:r>
      <w:r w:rsidRPr="007573A7">
        <w:rPr>
          <w:spacing w:val="-18"/>
          <w:sz w:val="20"/>
          <w:szCs w:val="20"/>
        </w:rPr>
        <w:t xml:space="preserve"> </w:t>
      </w:r>
      <w:r w:rsidRPr="007573A7">
        <w:rPr>
          <w:sz w:val="20"/>
          <w:szCs w:val="20"/>
        </w:rPr>
        <w:t>школы,</w:t>
      </w:r>
      <w:r w:rsidRPr="007573A7">
        <w:rPr>
          <w:spacing w:val="-17"/>
          <w:sz w:val="20"/>
          <w:szCs w:val="20"/>
        </w:rPr>
        <w:t xml:space="preserve"> </w:t>
      </w:r>
      <w:r w:rsidRPr="007573A7">
        <w:rPr>
          <w:sz w:val="20"/>
          <w:szCs w:val="20"/>
        </w:rPr>
        <w:t>популяризация</w:t>
      </w:r>
      <w:r w:rsidRPr="007573A7">
        <w:rPr>
          <w:spacing w:val="-17"/>
          <w:sz w:val="20"/>
          <w:szCs w:val="20"/>
        </w:rPr>
        <w:t xml:space="preserve"> </w:t>
      </w:r>
      <w:r w:rsidRPr="007573A7">
        <w:rPr>
          <w:sz w:val="20"/>
          <w:szCs w:val="20"/>
        </w:rPr>
        <w:t>общешкольных</w:t>
      </w:r>
      <w:r w:rsidRPr="007573A7">
        <w:rPr>
          <w:spacing w:val="-18"/>
          <w:sz w:val="20"/>
          <w:szCs w:val="20"/>
        </w:rPr>
        <w:t xml:space="preserve"> </w:t>
      </w:r>
      <w:r w:rsidRPr="007573A7">
        <w:rPr>
          <w:sz w:val="20"/>
          <w:szCs w:val="20"/>
        </w:rPr>
        <w:t>ключевых</w:t>
      </w:r>
      <w:r w:rsidRPr="007573A7">
        <w:rPr>
          <w:spacing w:val="-16"/>
          <w:sz w:val="20"/>
          <w:szCs w:val="20"/>
        </w:rPr>
        <w:t xml:space="preserve"> </w:t>
      </w:r>
      <w:r w:rsidRPr="007573A7">
        <w:rPr>
          <w:sz w:val="20"/>
          <w:szCs w:val="20"/>
        </w:rPr>
        <w:t>мероприятий,</w:t>
      </w:r>
      <w:r w:rsidRPr="007573A7">
        <w:rPr>
          <w:spacing w:val="-7"/>
          <w:sz w:val="20"/>
          <w:szCs w:val="20"/>
        </w:rPr>
        <w:t xml:space="preserve"> </w:t>
      </w:r>
      <w:r w:rsidRPr="007573A7">
        <w:rPr>
          <w:sz w:val="20"/>
          <w:szCs w:val="20"/>
        </w:rPr>
        <w:t>кружков, секций, деятельности органов ученического</w:t>
      </w:r>
    </w:p>
    <w:p w:rsidR="00FE26E2" w:rsidRPr="007573A7" w:rsidRDefault="00FE26E2" w:rsidP="007573A7">
      <w:pPr>
        <w:pStyle w:val="af"/>
        <w:spacing w:before="2"/>
        <w:ind w:left="448" w:firstLine="912"/>
        <w:jc w:val="left"/>
        <w:rPr>
          <w:sz w:val="20"/>
          <w:szCs w:val="20"/>
        </w:rPr>
      </w:pPr>
      <w:r w:rsidRPr="007573A7">
        <w:rPr>
          <w:sz w:val="20"/>
          <w:szCs w:val="20"/>
        </w:rPr>
        <w:t>самоуправления;</w:t>
      </w:r>
      <w:r w:rsidRPr="007573A7">
        <w:rPr>
          <w:spacing w:val="-14"/>
          <w:sz w:val="20"/>
          <w:szCs w:val="20"/>
        </w:rPr>
        <w:t xml:space="preserve"> </w:t>
      </w:r>
      <w:r w:rsidRPr="007573A7">
        <w:rPr>
          <w:sz w:val="20"/>
          <w:szCs w:val="20"/>
        </w:rPr>
        <w:t>размещение</w:t>
      </w:r>
      <w:r w:rsidRPr="007573A7">
        <w:rPr>
          <w:spacing w:val="-18"/>
          <w:sz w:val="20"/>
          <w:szCs w:val="20"/>
        </w:rPr>
        <w:t xml:space="preserve"> </w:t>
      </w:r>
      <w:r w:rsidRPr="007573A7">
        <w:rPr>
          <w:sz w:val="20"/>
          <w:szCs w:val="20"/>
        </w:rPr>
        <w:t>созданных</w:t>
      </w:r>
      <w:r w:rsidRPr="007573A7">
        <w:rPr>
          <w:spacing w:val="-14"/>
          <w:sz w:val="20"/>
          <w:szCs w:val="20"/>
        </w:rPr>
        <w:t xml:space="preserve"> </w:t>
      </w:r>
      <w:r w:rsidRPr="007573A7">
        <w:rPr>
          <w:sz w:val="20"/>
          <w:szCs w:val="20"/>
        </w:rPr>
        <w:t>детьми</w:t>
      </w:r>
      <w:r w:rsidRPr="007573A7">
        <w:rPr>
          <w:spacing w:val="-17"/>
          <w:sz w:val="20"/>
          <w:szCs w:val="20"/>
        </w:rPr>
        <w:t xml:space="preserve"> </w:t>
      </w:r>
      <w:r w:rsidRPr="007573A7">
        <w:rPr>
          <w:sz w:val="20"/>
          <w:szCs w:val="20"/>
        </w:rPr>
        <w:t>рассказов,</w:t>
      </w:r>
      <w:r w:rsidRPr="007573A7">
        <w:rPr>
          <w:spacing w:val="-14"/>
          <w:sz w:val="20"/>
          <w:szCs w:val="20"/>
        </w:rPr>
        <w:t xml:space="preserve"> </w:t>
      </w:r>
      <w:r w:rsidRPr="007573A7">
        <w:rPr>
          <w:sz w:val="20"/>
          <w:szCs w:val="20"/>
        </w:rPr>
        <w:t>стихов,</w:t>
      </w:r>
      <w:r w:rsidRPr="007573A7">
        <w:rPr>
          <w:spacing w:val="-15"/>
          <w:sz w:val="20"/>
          <w:szCs w:val="20"/>
        </w:rPr>
        <w:t xml:space="preserve"> </w:t>
      </w:r>
      <w:r w:rsidRPr="007573A7">
        <w:rPr>
          <w:sz w:val="20"/>
          <w:szCs w:val="20"/>
        </w:rPr>
        <w:t xml:space="preserve">сказок, </w:t>
      </w:r>
      <w:r w:rsidRPr="007573A7">
        <w:rPr>
          <w:spacing w:val="-2"/>
          <w:sz w:val="20"/>
          <w:szCs w:val="20"/>
        </w:rPr>
        <w:t>репортажей;</w:t>
      </w:r>
    </w:p>
    <w:p w:rsidR="00FE26E2" w:rsidRPr="007573A7" w:rsidRDefault="00FE26E2" w:rsidP="007573A7">
      <w:pPr>
        <w:pStyle w:val="af"/>
        <w:ind w:left="1360"/>
        <w:jc w:val="left"/>
        <w:rPr>
          <w:sz w:val="20"/>
          <w:szCs w:val="20"/>
        </w:rPr>
      </w:pPr>
      <w:r w:rsidRPr="007573A7">
        <w:rPr>
          <w:w w:val="95"/>
          <w:sz w:val="20"/>
          <w:szCs w:val="20"/>
        </w:rPr>
        <w:t>-участие</w:t>
      </w:r>
      <w:r w:rsidRPr="007573A7">
        <w:rPr>
          <w:spacing w:val="15"/>
          <w:sz w:val="20"/>
          <w:szCs w:val="20"/>
        </w:rPr>
        <w:t xml:space="preserve"> </w:t>
      </w:r>
      <w:r w:rsidRPr="007573A7">
        <w:rPr>
          <w:w w:val="95"/>
          <w:sz w:val="20"/>
          <w:szCs w:val="20"/>
        </w:rPr>
        <w:t>школьников</w:t>
      </w:r>
      <w:r w:rsidRPr="007573A7">
        <w:rPr>
          <w:spacing w:val="23"/>
          <w:sz w:val="20"/>
          <w:szCs w:val="20"/>
        </w:rPr>
        <w:t xml:space="preserve"> </w:t>
      </w:r>
      <w:r w:rsidRPr="007573A7">
        <w:rPr>
          <w:w w:val="95"/>
          <w:sz w:val="20"/>
          <w:szCs w:val="20"/>
        </w:rPr>
        <w:t>в</w:t>
      </w:r>
      <w:r w:rsidRPr="007573A7">
        <w:rPr>
          <w:spacing w:val="20"/>
          <w:sz w:val="20"/>
          <w:szCs w:val="20"/>
        </w:rPr>
        <w:t xml:space="preserve"> </w:t>
      </w:r>
      <w:r w:rsidRPr="007573A7">
        <w:rPr>
          <w:w w:val="95"/>
          <w:sz w:val="20"/>
          <w:szCs w:val="20"/>
        </w:rPr>
        <w:t>конкурсах</w:t>
      </w:r>
      <w:r w:rsidRPr="007573A7">
        <w:rPr>
          <w:spacing w:val="36"/>
          <w:sz w:val="20"/>
          <w:szCs w:val="20"/>
        </w:rPr>
        <w:t xml:space="preserve"> </w:t>
      </w:r>
      <w:r w:rsidRPr="007573A7">
        <w:rPr>
          <w:w w:val="95"/>
          <w:sz w:val="20"/>
          <w:szCs w:val="20"/>
        </w:rPr>
        <w:t>школьных</w:t>
      </w:r>
      <w:r w:rsidRPr="007573A7">
        <w:rPr>
          <w:spacing w:val="29"/>
          <w:sz w:val="20"/>
          <w:szCs w:val="20"/>
        </w:rPr>
        <w:t xml:space="preserve"> </w:t>
      </w:r>
      <w:r w:rsidRPr="007573A7">
        <w:rPr>
          <w:spacing w:val="-2"/>
          <w:w w:val="95"/>
          <w:sz w:val="20"/>
          <w:szCs w:val="20"/>
        </w:rPr>
        <w:t>медиа.</w:t>
      </w:r>
    </w:p>
    <w:p w:rsidR="00FE26E2" w:rsidRPr="007573A7" w:rsidRDefault="00FE26E2" w:rsidP="007573A7">
      <w:pPr>
        <w:spacing w:line="240" w:lineRule="auto"/>
        <w:sectPr w:rsidR="00FE26E2" w:rsidRPr="007573A7">
          <w:footerReference w:type="default" r:id="rId159"/>
          <w:pgSz w:w="11920" w:h="16840"/>
          <w:pgMar w:top="960" w:right="200" w:bottom="1080" w:left="360" w:header="0" w:footer="883" w:gutter="0"/>
          <w:pgNumType w:start="48"/>
          <w:cols w:space="720"/>
        </w:sectPr>
      </w:pPr>
    </w:p>
    <w:p w:rsidR="00FE26E2" w:rsidRPr="007573A7" w:rsidRDefault="00FE26E2" w:rsidP="007573A7">
      <w:pPr>
        <w:spacing w:before="67" w:line="240" w:lineRule="auto"/>
        <w:ind w:left="784"/>
        <w:rPr>
          <w:b/>
        </w:rPr>
      </w:pPr>
      <w:r w:rsidRPr="007573A7">
        <w:rPr>
          <w:b/>
          <w:w w:val="95"/>
        </w:rPr>
        <w:lastRenderedPageBreak/>
        <w:t>РАЗДЕЛ</w:t>
      </w:r>
      <w:r w:rsidRPr="007573A7">
        <w:rPr>
          <w:b/>
        </w:rPr>
        <w:t xml:space="preserve"> </w:t>
      </w:r>
      <w:r w:rsidRPr="007573A7">
        <w:rPr>
          <w:b/>
          <w:w w:val="95"/>
        </w:rPr>
        <w:t>III.</w:t>
      </w:r>
      <w:r w:rsidRPr="007573A7">
        <w:rPr>
          <w:b/>
          <w:spacing w:val="10"/>
        </w:rPr>
        <w:t xml:space="preserve"> </w:t>
      </w:r>
      <w:r w:rsidRPr="007573A7">
        <w:rPr>
          <w:b/>
          <w:spacing w:val="-2"/>
          <w:w w:val="95"/>
        </w:rPr>
        <w:t>ОРГАНИЗАЦИОННЫЙ</w:t>
      </w:r>
    </w:p>
    <w:p w:rsidR="00FE26E2" w:rsidRPr="007573A7" w:rsidRDefault="00FE26E2" w:rsidP="007573A7">
      <w:pPr>
        <w:pStyle w:val="af"/>
        <w:jc w:val="left"/>
        <w:rPr>
          <w:b/>
          <w:sz w:val="20"/>
          <w:szCs w:val="20"/>
        </w:rPr>
      </w:pPr>
    </w:p>
    <w:p w:rsidR="00FE26E2" w:rsidRPr="007573A7" w:rsidRDefault="00FE26E2" w:rsidP="007573A7">
      <w:pPr>
        <w:pStyle w:val="af"/>
        <w:spacing w:before="2"/>
        <w:jc w:val="left"/>
        <w:rPr>
          <w:b/>
          <w:sz w:val="20"/>
          <w:szCs w:val="20"/>
        </w:rPr>
      </w:pPr>
    </w:p>
    <w:p w:rsidR="00FE26E2" w:rsidRPr="007573A7" w:rsidRDefault="00FE26E2" w:rsidP="00FC29AA">
      <w:pPr>
        <w:pStyle w:val="10"/>
        <w:keepNext w:val="0"/>
        <w:keepLines w:val="0"/>
        <w:widowControl w:val="0"/>
        <w:numPr>
          <w:ilvl w:val="1"/>
          <w:numId w:val="235"/>
        </w:numPr>
        <w:tabs>
          <w:tab w:val="left" w:pos="1273"/>
        </w:tabs>
        <w:autoSpaceDE w:val="0"/>
        <w:autoSpaceDN w:val="0"/>
        <w:spacing w:line="240" w:lineRule="auto"/>
        <w:jc w:val="both"/>
        <w:rPr>
          <w:sz w:val="20"/>
        </w:rPr>
      </w:pPr>
      <w:bookmarkStart w:id="6" w:name="_TOC_250003"/>
      <w:r w:rsidRPr="007573A7">
        <w:rPr>
          <w:spacing w:val="-2"/>
          <w:sz w:val="20"/>
        </w:rPr>
        <w:t>Кадровое</w:t>
      </w:r>
      <w:r w:rsidRPr="007573A7">
        <w:rPr>
          <w:spacing w:val="-7"/>
          <w:sz w:val="20"/>
        </w:rPr>
        <w:t xml:space="preserve"> </w:t>
      </w:r>
      <w:bookmarkEnd w:id="6"/>
      <w:r w:rsidRPr="007573A7">
        <w:rPr>
          <w:spacing w:val="-2"/>
          <w:sz w:val="20"/>
        </w:rPr>
        <w:t>обеспечение</w:t>
      </w:r>
    </w:p>
    <w:p w:rsidR="00FE26E2" w:rsidRPr="007573A7" w:rsidRDefault="00FE26E2" w:rsidP="007573A7">
      <w:pPr>
        <w:pStyle w:val="af"/>
        <w:spacing w:before="150"/>
        <w:ind w:left="104" w:right="110" w:firstLine="704"/>
        <w:rPr>
          <w:sz w:val="20"/>
          <w:szCs w:val="20"/>
        </w:rPr>
      </w:pPr>
      <w:r w:rsidRPr="007573A7">
        <w:rPr>
          <w:sz w:val="20"/>
          <w:szCs w:val="20"/>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w:t>
      </w:r>
      <w:r w:rsidRPr="007573A7">
        <w:rPr>
          <w:spacing w:val="-1"/>
          <w:sz w:val="20"/>
          <w:szCs w:val="20"/>
        </w:rPr>
        <w:t xml:space="preserve"> </w:t>
      </w:r>
      <w:r w:rsidRPr="007573A7">
        <w:rPr>
          <w:sz w:val="20"/>
          <w:szCs w:val="20"/>
        </w:rPr>
        <w:t>положение гарантирует высокий качественный воспитательный</w:t>
      </w:r>
      <w:r w:rsidRPr="007573A7">
        <w:rPr>
          <w:spacing w:val="-1"/>
          <w:sz w:val="20"/>
          <w:szCs w:val="20"/>
        </w:rPr>
        <w:t xml:space="preserve"> </w:t>
      </w:r>
      <w:r w:rsidRPr="007573A7">
        <w:rPr>
          <w:sz w:val="20"/>
          <w:szCs w:val="20"/>
        </w:rPr>
        <w:t>потенциал коллектива. С</w:t>
      </w:r>
      <w:r w:rsidRPr="007573A7">
        <w:rPr>
          <w:spacing w:val="-3"/>
          <w:sz w:val="20"/>
          <w:szCs w:val="20"/>
        </w:rPr>
        <w:t xml:space="preserve"> </w:t>
      </w:r>
      <w:r w:rsidRPr="007573A7">
        <w:rPr>
          <w:sz w:val="20"/>
          <w:szCs w:val="20"/>
        </w:rPr>
        <w:t>другой</w:t>
      </w:r>
      <w:r w:rsidRPr="007573A7">
        <w:rPr>
          <w:spacing w:val="-2"/>
          <w:sz w:val="20"/>
          <w:szCs w:val="20"/>
        </w:rPr>
        <w:t xml:space="preserve"> </w:t>
      </w:r>
      <w:r w:rsidRPr="007573A7">
        <w:rPr>
          <w:sz w:val="20"/>
          <w:szCs w:val="20"/>
        </w:rPr>
        <w:t>стороны, в последние годы наблюдается омоложение педагогических кадров.</w:t>
      </w:r>
    </w:p>
    <w:p w:rsidR="00FE26E2" w:rsidRPr="007573A7" w:rsidRDefault="00FE26E2" w:rsidP="007573A7">
      <w:pPr>
        <w:pStyle w:val="af"/>
        <w:spacing w:before="162"/>
        <w:ind w:left="104" w:right="117" w:firstLine="704"/>
        <w:rPr>
          <w:sz w:val="20"/>
          <w:szCs w:val="20"/>
        </w:rPr>
      </w:pPr>
      <w:r w:rsidRPr="007573A7">
        <w:rPr>
          <w:sz w:val="20"/>
          <w:szCs w:val="20"/>
        </w:rPr>
        <w:t>Деятельность школы по развитию кадрового потенциала: в условиях модернизации образовательного</w:t>
      </w:r>
      <w:r w:rsidRPr="007573A7">
        <w:rPr>
          <w:spacing w:val="40"/>
          <w:sz w:val="20"/>
          <w:szCs w:val="20"/>
        </w:rPr>
        <w:t xml:space="preserve"> </w:t>
      </w:r>
      <w:r w:rsidRPr="007573A7">
        <w:rPr>
          <w:sz w:val="20"/>
          <w:szCs w:val="20"/>
        </w:rPr>
        <w:t>процесса</w:t>
      </w:r>
      <w:r w:rsidRPr="007573A7">
        <w:rPr>
          <w:spacing w:val="40"/>
          <w:sz w:val="20"/>
          <w:szCs w:val="20"/>
        </w:rPr>
        <w:t xml:space="preserve"> </w:t>
      </w:r>
      <w:r w:rsidRPr="007573A7">
        <w:rPr>
          <w:sz w:val="20"/>
          <w:szCs w:val="20"/>
        </w:rPr>
        <w:t>решающую</w:t>
      </w:r>
      <w:r w:rsidRPr="007573A7">
        <w:rPr>
          <w:spacing w:val="40"/>
          <w:sz w:val="20"/>
          <w:szCs w:val="20"/>
        </w:rPr>
        <w:t xml:space="preserve"> </w:t>
      </w:r>
      <w:r w:rsidRPr="007573A7">
        <w:rPr>
          <w:sz w:val="20"/>
          <w:szCs w:val="20"/>
        </w:rPr>
        <w:t>роль</w:t>
      </w:r>
      <w:r w:rsidRPr="007573A7">
        <w:rPr>
          <w:spacing w:val="40"/>
          <w:sz w:val="20"/>
          <w:szCs w:val="20"/>
        </w:rPr>
        <w:t xml:space="preserve"> </w:t>
      </w:r>
      <w:r w:rsidRPr="007573A7">
        <w:rPr>
          <w:sz w:val="20"/>
          <w:szCs w:val="20"/>
        </w:rPr>
        <w:t>в достижении главного</w:t>
      </w:r>
      <w:r w:rsidRPr="007573A7">
        <w:rPr>
          <w:spacing w:val="-4"/>
          <w:sz w:val="20"/>
          <w:szCs w:val="20"/>
        </w:rPr>
        <w:t xml:space="preserve"> </w:t>
      </w:r>
      <w:r w:rsidRPr="007573A7">
        <w:rPr>
          <w:sz w:val="20"/>
          <w:szCs w:val="20"/>
        </w:rPr>
        <w:t>результата – качественного</w:t>
      </w:r>
      <w:r w:rsidRPr="007573A7">
        <w:rPr>
          <w:spacing w:val="-4"/>
          <w:sz w:val="20"/>
          <w:szCs w:val="20"/>
        </w:rPr>
        <w:t xml:space="preserve"> </w:t>
      </w:r>
      <w:r w:rsidRPr="007573A7">
        <w:rPr>
          <w:sz w:val="20"/>
          <w:szCs w:val="20"/>
        </w:rPr>
        <w:t>образования и</w:t>
      </w:r>
      <w:r w:rsidRPr="007573A7">
        <w:rPr>
          <w:spacing w:val="-2"/>
          <w:sz w:val="20"/>
          <w:szCs w:val="20"/>
        </w:rPr>
        <w:t xml:space="preserve"> </w:t>
      </w:r>
      <w:r w:rsidRPr="007573A7">
        <w:rPr>
          <w:sz w:val="20"/>
          <w:szCs w:val="20"/>
        </w:rPr>
        <w:t>воспитания школьников играет профессионализм педагогических и управленческих кадров.</w:t>
      </w:r>
    </w:p>
    <w:p w:rsidR="00FE26E2" w:rsidRPr="007573A7" w:rsidRDefault="00FE26E2" w:rsidP="007573A7">
      <w:pPr>
        <w:pStyle w:val="af"/>
        <w:spacing w:before="161"/>
        <w:ind w:left="104" w:right="129" w:firstLine="704"/>
        <w:rPr>
          <w:sz w:val="20"/>
          <w:szCs w:val="20"/>
        </w:rPr>
      </w:pPr>
      <w:r w:rsidRPr="007573A7">
        <w:rPr>
          <w:sz w:val="20"/>
          <w:szCs w:val="20"/>
        </w:rPr>
        <w:t>В соответствии с этим важнейшими направлениями кадровой политики</w:t>
      </w:r>
      <w:r w:rsidRPr="007573A7">
        <w:rPr>
          <w:spacing w:val="-18"/>
          <w:sz w:val="20"/>
          <w:szCs w:val="20"/>
        </w:rPr>
        <w:t xml:space="preserve"> </w:t>
      </w:r>
      <w:r w:rsidRPr="007573A7">
        <w:rPr>
          <w:sz w:val="20"/>
          <w:szCs w:val="20"/>
        </w:rPr>
        <w:t>в области образования являются:</w:t>
      </w:r>
    </w:p>
    <w:p w:rsidR="00FE26E2" w:rsidRPr="007573A7" w:rsidRDefault="00FE26E2" w:rsidP="00FC29AA">
      <w:pPr>
        <w:pStyle w:val="af1"/>
        <w:numPr>
          <w:ilvl w:val="2"/>
          <w:numId w:val="235"/>
        </w:numPr>
        <w:tabs>
          <w:tab w:val="left" w:pos="1265"/>
        </w:tabs>
        <w:spacing w:before="165"/>
        <w:ind w:right="120"/>
        <w:rPr>
          <w:sz w:val="20"/>
          <w:szCs w:val="20"/>
        </w:rPr>
      </w:pPr>
      <w:r w:rsidRPr="007573A7">
        <w:rPr>
          <w:sz w:val="20"/>
          <w:szCs w:val="20"/>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FE26E2" w:rsidRPr="007573A7" w:rsidRDefault="00FE26E2" w:rsidP="00FC29AA">
      <w:pPr>
        <w:pStyle w:val="af1"/>
        <w:numPr>
          <w:ilvl w:val="2"/>
          <w:numId w:val="235"/>
        </w:numPr>
        <w:tabs>
          <w:tab w:val="left" w:pos="1265"/>
        </w:tabs>
        <w:spacing w:before="3"/>
        <w:ind w:right="130"/>
        <w:rPr>
          <w:sz w:val="20"/>
          <w:szCs w:val="20"/>
        </w:rPr>
      </w:pPr>
      <w:r w:rsidRPr="007573A7">
        <w:rPr>
          <w:sz w:val="20"/>
          <w:szCs w:val="20"/>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FE26E2" w:rsidRPr="007573A7" w:rsidRDefault="00FE26E2" w:rsidP="007573A7">
      <w:pPr>
        <w:pStyle w:val="af"/>
        <w:ind w:left="1185" w:right="118"/>
        <w:rPr>
          <w:sz w:val="20"/>
          <w:szCs w:val="20"/>
        </w:rPr>
      </w:pPr>
      <w:r w:rsidRPr="007573A7">
        <w:rPr>
          <w:sz w:val="20"/>
          <w:szCs w:val="20"/>
        </w:rPr>
        <w:t>В данном направлении в образовательном учреждении проводятся следующие мероприятия:</w:t>
      </w:r>
    </w:p>
    <w:p w:rsidR="00FE26E2" w:rsidRPr="007573A7" w:rsidRDefault="00FE26E2" w:rsidP="00FC29AA">
      <w:pPr>
        <w:pStyle w:val="af1"/>
        <w:numPr>
          <w:ilvl w:val="2"/>
          <w:numId w:val="235"/>
        </w:numPr>
        <w:tabs>
          <w:tab w:val="left" w:pos="1265"/>
        </w:tabs>
        <w:spacing w:before="165"/>
        <w:rPr>
          <w:sz w:val="20"/>
          <w:szCs w:val="20"/>
        </w:rPr>
      </w:pPr>
      <w:r w:rsidRPr="007573A7">
        <w:rPr>
          <w:sz w:val="20"/>
          <w:szCs w:val="20"/>
        </w:rPr>
        <w:t>создание</w:t>
      </w:r>
      <w:r w:rsidRPr="007573A7">
        <w:rPr>
          <w:spacing w:val="-20"/>
          <w:sz w:val="20"/>
          <w:szCs w:val="20"/>
        </w:rPr>
        <w:t xml:space="preserve"> </w:t>
      </w:r>
      <w:r w:rsidRPr="007573A7">
        <w:rPr>
          <w:sz w:val="20"/>
          <w:szCs w:val="20"/>
        </w:rPr>
        <w:t>комфортных</w:t>
      </w:r>
      <w:r w:rsidRPr="007573A7">
        <w:rPr>
          <w:spacing w:val="-6"/>
          <w:sz w:val="20"/>
          <w:szCs w:val="20"/>
        </w:rPr>
        <w:t xml:space="preserve"> </w:t>
      </w:r>
      <w:r w:rsidRPr="007573A7">
        <w:rPr>
          <w:sz w:val="20"/>
          <w:szCs w:val="20"/>
        </w:rPr>
        <w:t>условий</w:t>
      </w:r>
      <w:r w:rsidRPr="007573A7">
        <w:rPr>
          <w:spacing w:val="-15"/>
          <w:sz w:val="20"/>
          <w:szCs w:val="20"/>
        </w:rPr>
        <w:t xml:space="preserve"> </w:t>
      </w:r>
      <w:r w:rsidRPr="007573A7">
        <w:rPr>
          <w:sz w:val="20"/>
          <w:szCs w:val="20"/>
        </w:rPr>
        <w:t>для</w:t>
      </w:r>
      <w:r w:rsidRPr="007573A7">
        <w:rPr>
          <w:spacing w:val="-14"/>
          <w:sz w:val="20"/>
          <w:szCs w:val="20"/>
        </w:rPr>
        <w:t xml:space="preserve"> </w:t>
      </w:r>
      <w:r w:rsidRPr="007573A7">
        <w:rPr>
          <w:sz w:val="20"/>
          <w:szCs w:val="20"/>
        </w:rPr>
        <w:t>привлечения</w:t>
      </w:r>
      <w:r w:rsidRPr="007573A7">
        <w:rPr>
          <w:spacing w:val="-14"/>
          <w:sz w:val="20"/>
          <w:szCs w:val="20"/>
        </w:rPr>
        <w:t xml:space="preserve"> </w:t>
      </w:r>
      <w:r w:rsidRPr="007573A7">
        <w:rPr>
          <w:sz w:val="20"/>
          <w:szCs w:val="20"/>
        </w:rPr>
        <w:t>молодых</w:t>
      </w:r>
      <w:r w:rsidRPr="007573A7">
        <w:rPr>
          <w:spacing w:val="-9"/>
          <w:sz w:val="20"/>
          <w:szCs w:val="20"/>
        </w:rPr>
        <w:t xml:space="preserve"> </w:t>
      </w:r>
      <w:r w:rsidRPr="007573A7">
        <w:rPr>
          <w:spacing w:val="-2"/>
          <w:sz w:val="20"/>
          <w:szCs w:val="20"/>
        </w:rPr>
        <w:t>специалистов;</w:t>
      </w:r>
    </w:p>
    <w:p w:rsidR="00FE26E2" w:rsidRPr="007573A7" w:rsidRDefault="00FE26E2" w:rsidP="007573A7">
      <w:pPr>
        <w:spacing w:line="240" w:lineRule="auto"/>
        <w:sectPr w:rsidR="00FE26E2" w:rsidRPr="007573A7">
          <w:pgSz w:w="11900" w:h="16860"/>
          <w:pgMar w:top="980" w:right="720" w:bottom="1240" w:left="920" w:header="0" w:footer="883" w:gutter="0"/>
          <w:cols w:space="720"/>
        </w:sectPr>
      </w:pPr>
    </w:p>
    <w:p w:rsidR="00FE26E2" w:rsidRPr="007573A7" w:rsidRDefault="00FE26E2" w:rsidP="00FC29AA">
      <w:pPr>
        <w:pStyle w:val="af1"/>
        <w:numPr>
          <w:ilvl w:val="2"/>
          <w:numId w:val="235"/>
        </w:numPr>
        <w:tabs>
          <w:tab w:val="left" w:pos="1265"/>
        </w:tabs>
        <w:spacing w:before="67"/>
        <w:rPr>
          <w:sz w:val="20"/>
          <w:szCs w:val="20"/>
        </w:rPr>
      </w:pPr>
      <w:r w:rsidRPr="007573A7">
        <w:rPr>
          <w:spacing w:val="-2"/>
          <w:sz w:val="20"/>
          <w:szCs w:val="20"/>
        </w:rPr>
        <w:lastRenderedPageBreak/>
        <w:t>обеспечение</w:t>
      </w:r>
      <w:r w:rsidRPr="007573A7">
        <w:rPr>
          <w:spacing w:val="-5"/>
          <w:sz w:val="20"/>
          <w:szCs w:val="20"/>
        </w:rPr>
        <w:t xml:space="preserve"> </w:t>
      </w:r>
      <w:r w:rsidRPr="007573A7">
        <w:rPr>
          <w:spacing w:val="-2"/>
          <w:sz w:val="20"/>
          <w:szCs w:val="20"/>
        </w:rPr>
        <w:t>возможности</w:t>
      </w:r>
      <w:r w:rsidRPr="007573A7">
        <w:rPr>
          <w:spacing w:val="6"/>
          <w:sz w:val="20"/>
          <w:szCs w:val="20"/>
        </w:rPr>
        <w:t xml:space="preserve"> </w:t>
      </w:r>
      <w:r w:rsidRPr="007573A7">
        <w:rPr>
          <w:spacing w:val="-2"/>
          <w:sz w:val="20"/>
          <w:szCs w:val="20"/>
        </w:rPr>
        <w:t>прохождения</w:t>
      </w:r>
      <w:r w:rsidRPr="007573A7">
        <w:rPr>
          <w:spacing w:val="2"/>
          <w:sz w:val="20"/>
          <w:szCs w:val="20"/>
        </w:rPr>
        <w:t xml:space="preserve"> </w:t>
      </w:r>
      <w:r w:rsidRPr="007573A7">
        <w:rPr>
          <w:spacing w:val="-2"/>
          <w:sz w:val="20"/>
          <w:szCs w:val="20"/>
        </w:rPr>
        <w:t>педагогами</w:t>
      </w:r>
      <w:r w:rsidRPr="007573A7">
        <w:rPr>
          <w:spacing w:val="1"/>
          <w:sz w:val="20"/>
          <w:szCs w:val="20"/>
        </w:rPr>
        <w:t xml:space="preserve"> </w:t>
      </w:r>
      <w:r w:rsidRPr="007573A7">
        <w:rPr>
          <w:spacing w:val="-2"/>
          <w:sz w:val="20"/>
          <w:szCs w:val="20"/>
        </w:rPr>
        <w:t>переквалификации;</w:t>
      </w:r>
    </w:p>
    <w:p w:rsidR="00FE26E2" w:rsidRPr="007573A7" w:rsidRDefault="00FE26E2" w:rsidP="00FC29AA">
      <w:pPr>
        <w:pStyle w:val="af1"/>
        <w:numPr>
          <w:ilvl w:val="2"/>
          <w:numId w:val="235"/>
        </w:numPr>
        <w:tabs>
          <w:tab w:val="left" w:pos="1265"/>
        </w:tabs>
        <w:spacing w:before="162"/>
        <w:ind w:right="117"/>
        <w:rPr>
          <w:sz w:val="20"/>
          <w:szCs w:val="20"/>
        </w:rPr>
      </w:pPr>
      <w:r w:rsidRPr="007573A7">
        <w:rPr>
          <w:sz w:val="20"/>
          <w:szCs w:val="20"/>
        </w:rPr>
        <w:t xml:space="preserve">создание условий самоподготовки педагогов для успешности в прохождении аттестации на более высокую квалификационную </w:t>
      </w:r>
      <w:r w:rsidRPr="007573A7">
        <w:rPr>
          <w:spacing w:val="-2"/>
          <w:sz w:val="20"/>
          <w:szCs w:val="20"/>
        </w:rPr>
        <w:t>категорию;</w:t>
      </w:r>
    </w:p>
    <w:p w:rsidR="00FE26E2" w:rsidRPr="007573A7" w:rsidRDefault="00FE26E2" w:rsidP="00FC29AA">
      <w:pPr>
        <w:pStyle w:val="af1"/>
        <w:numPr>
          <w:ilvl w:val="2"/>
          <w:numId w:val="235"/>
        </w:numPr>
        <w:tabs>
          <w:tab w:val="left" w:pos="1264"/>
          <w:tab w:val="left" w:pos="1265"/>
        </w:tabs>
        <w:spacing w:before="3"/>
        <w:jc w:val="left"/>
        <w:rPr>
          <w:sz w:val="20"/>
          <w:szCs w:val="20"/>
        </w:rPr>
      </w:pPr>
      <w:r w:rsidRPr="007573A7">
        <w:rPr>
          <w:spacing w:val="-2"/>
          <w:sz w:val="20"/>
          <w:szCs w:val="20"/>
        </w:rPr>
        <w:t>разработка</w:t>
      </w:r>
      <w:r w:rsidRPr="007573A7">
        <w:rPr>
          <w:sz w:val="20"/>
          <w:szCs w:val="20"/>
        </w:rPr>
        <w:t xml:space="preserve"> </w:t>
      </w:r>
      <w:r w:rsidRPr="007573A7">
        <w:rPr>
          <w:spacing w:val="-2"/>
          <w:sz w:val="20"/>
          <w:szCs w:val="20"/>
        </w:rPr>
        <w:t>индивидуальных</w:t>
      </w:r>
      <w:r w:rsidRPr="007573A7">
        <w:rPr>
          <w:spacing w:val="7"/>
          <w:sz w:val="20"/>
          <w:szCs w:val="20"/>
        </w:rPr>
        <w:t xml:space="preserve"> </w:t>
      </w:r>
      <w:r w:rsidRPr="007573A7">
        <w:rPr>
          <w:spacing w:val="-2"/>
          <w:sz w:val="20"/>
          <w:szCs w:val="20"/>
        </w:rPr>
        <w:t>маршрутов</w:t>
      </w:r>
      <w:r w:rsidRPr="007573A7">
        <w:rPr>
          <w:spacing w:val="2"/>
          <w:sz w:val="20"/>
          <w:szCs w:val="20"/>
        </w:rPr>
        <w:t xml:space="preserve"> </w:t>
      </w:r>
      <w:r w:rsidRPr="007573A7">
        <w:rPr>
          <w:spacing w:val="-2"/>
          <w:sz w:val="20"/>
          <w:szCs w:val="20"/>
        </w:rPr>
        <w:t>сопровождения</w:t>
      </w:r>
      <w:r w:rsidRPr="007573A7">
        <w:rPr>
          <w:spacing w:val="8"/>
          <w:sz w:val="20"/>
          <w:szCs w:val="20"/>
        </w:rPr>
        <w:t xml:space="preserve"> </w:t>
      </w:r>
      <w:r w:rsidRPr="007573A7">
        <w:rPr>
          <w:spacing w:val="-2"/>
          <w:sz w:val="20"/>
          <w:szCs w:val="20"/>
        </w:rPr>
        <w:t>педагогов;</w:t>
      </w:r>
    </w:p>
    <w:p w:rsidR="00FE26E2" w:rsidRPr="007573A7" w:rsidRDefault="00FE26E2" w:rsidP="00FC29AA">
      <w:pPr>
        <w:pStyle w:val="af1"/>
        <w:numPr>
          <w:ilvl w:val="2"/>
          <w:numId w:val="235"/>
        </w:numPr>
        <w:tabs>
          <w:tab w:val="left" w:pos="1264"/>
          <w:tab w:val="left" w:pos="1265"/>
        </w:tabs>
        <w:spacing w:before="158"/>
        <w:jc w:val="left"/>
        <w:rPr>
          <w:sz w:val="20"/>
          <w:szCs w:val="20"/>
        </w:rPr>
      </w:pPr>
      <w:r w:rsidRPr="007573A7">
        <w:rPr>
          <w:sz w:val="20"/>
          <w:szCs w:val="20"/>
        </w:rPr>
        <w:t>оснащение</w:t>
      </w:r>
      <w:r w:rsidRPr="007573A7">
        <w:rPr>
          <w:spacing w:val="-9"/>
          <w:sz w:val="20"/>
          <w:szCs w:val="20"/>
        </w:rPr>
        <w:t xml:space="preserve"> </w:t>
      </w:r>
      <w:r w:rsidRPr="007573A7">
        <w:rPr>
          <w:sz w:val="20"/>
          <w:szCs w:val="20"/>
        </w:rPr>
        <w:t>материально</w:t>
      </w:r>
      <w:r w:rsidRPr="007573A7">
        <w:rPr>
          <w:spacing w:val="-8"/>
          <w:sz w:val="20"/>
          <w:szCs w:val="20"/>
        </w:rPr>
        <w:t xml:space="preserve"> </w:t>
      </w:r>
      <w:r w:rsidRPr="007573A7">
        <w:rPr>
          <w:sz w:val="20"/>
          <w:szCs w:val="20"/>
        </w:rPr>
        <w:t>-</w:t>
      </w:r>
      <w:r w:rsidRPr="007573A7">
        <w:rPr>
          <w:spacing w:val="-6"/>
          <w:sz w:val="20"/>
          <w:szCs w:val="20"/>
        </w:rPr>
        <w:t xml:space="preserve"> </w:t>
      </w:r>
      <w:r w:rsidRPr="007573A7">
        <w:rPr>
          <w:sz w:val="20"/>
          <w:szCs w:val="20"/>
        </w:rPr>
        <w:t>технической</w:t>
      </w:r>
      <w:r w:rsidRPr="007573A7">
        <w:rPr>
          <w:spacing w:val="-10"/>
          <w:sz w:val="20"/>
          <w:szCs w:val="20"/>
        </w:rPr>
        <w:t xml:space="preserve"> </w:t>
      </w:r>
      <w:r w:rsidRPr="007573A7">
        <w:rPr>
          <w:spacing w:val="-2"/>
          <w:sz w:val="20"/>
          <w:szCs w:val="20"/>
        </w:rPr>
        <w:t>базы;</w:t>
      </w:r>
    </w:p>
    <w:p w:rsidR="00FE26E2" w:rsidRPr="007573A7" w:rsidRDefault="00FE26E2" w:rsidP="00FC29AA">
      <w:pPr>
        <w:pStyle w:val="af1"/>
        <w:numPr>
          <w:ilvl w:val="2"/>
          <w:numId w:val="235"/>
        </w:numPr>
        <w:tabs>
          <w:tab w:val="left" w:pos="1264"/>
          <w:tab w:val="left" w:pos="1265"/>
        </w:tabs>
        <w:spacing w:before="158"/>
        <w:jc w:val="left"/>
        <w:rPr>
          <w:sz w:val="20"/>
          <w:szCs w:val="20"/>
        </w:rPr>
      </w:pPr>
      <w:r w:rsidRPr="007573A7">
        <w:rPr>
          <w:sz w:val="20"/>
          <w:szCs w:val="20"/>
        </w:rPr>
        <w:t>использование</w:t>
      </w:r>
      <w:r w:rsidRPr="007573A7">
        <w:rPr>
          <w:spacing w:val="-20"/>
          <w:sz w:val="20"/>
          <w:szCs w:val="20"/>
        </w:rPr>
        <w:t xml:space="preserve"> </w:t>
      </w:r>
      <w:r w:rsidRPr="007573A7">
        <w:rPr>
          <w:sz w:val="20"/>
          <w:szCs w:val="20"/>
        </w:rPr>
        <w:t>рациональных</w:t>
      </w:r>
      <w:r w:rsidRPr="007573A7">
        <w:rPr>
          <w:spacing w:val="-12"/>
          <w:sz w:val="20"/>
          <w:szCs w:val="20"/>
        </w:rPr>
        <w:t xml:space="preserve"> </w:t>
      </w:r>
      <w:r w:rsidRPr="007573A7">
        <w:rPr>
          <w:sz w:val="20"/>
          <w:szCs w:val="20"/>
        </w:rPr>
        <w:t>педагогических</w:t>
      </w:r>
      <w:r w:rsidRPr="007573A7">
        <w:rPr>
          <w:spacing w:val="-9"/>
          <w:sz w:val="20"/>
          <w:szCs w:val="20"/>
        </w:rPr>
        <w:t xml:space="preserve"> </w:t>
      </w:r>
      <w:r w:rsidRPr="007573A7">
        <w:rPr>
          <w:spacing w:val="-2"/>
          <w:sz w:val="20"/>
          <w:szCs w:val="20"/>
        </w:rPr>
        <w:t>нагрузок;</w:t>
      </w:r>
    </w:p>
    <w:p w:rsidR="00FE26E2" w:rsidRPr="007573A7" w:rsidRDefault="00FE26E2" w:rsidP="00FC29AA">
      <w:pPr>
        <w:pStyle w:val="af1"/>
        <w:numPr>
          <w:ilvl w:val="2"/>
          <w:numId w:val="235"/>
        </w:numPr>
        <w:tabs>
          <w:tab w:val="left" w:pos="1261"/>
        </w:tabs>
        <w:spacing w:before="163"/>
        <w:ind w:left="1261" w:hanging="357"/>
        <w:rPr>
          <w:sz w:val="20"/>
          <w:szCs w:val="20"/>
        </w:rPr>
      </w:pPr>
      <w:r w:rsidRPr="007573A7">
        <w:rPr>
          <w:sz w:val="20"/>
          <w:szCs w:val="20"/>
        </w:rPr>
        <w:t>помощь</w:t>
      </w:r>
      <w:r w:rsidRPr="007573A7">
        <w:rPr>
          <w:spacing w:val="-9"/>
          <w:sz w:val="20"/>
          <w:szCs w:val="20"/>
        </w:rPr>
        <w:t xml:space="preserve"> </w:t>
      </w:r>
      <w:r w:rsidRPr="007573A7">
        <w:rPr>
          <w:sz w:val="20"/>
          <w:szCs w:val="20"/>
        </w:rPr>
        <w:t>педагогу</w:t>
      </w:r>
      <w:r w:rsidRPr="007573A7">
        <w:rPr>
          <w:spacing w:val="-16"/>
          <w:sz w:val="20"/>
          <w:szCs w:val="20"/>
        </w:rPr>
        <w:t xml:space="preserve"> </w:t>
      </w:r>
      <w:r w:rsidRPr="007573A7">
        <w:rPr>
          <w:sz w:val="20"/>
          <w:szCs w:val="20"/>
        </w:rPr>
        <w:t>в</w:t>
      </w:r>
      <w:r w:rsidRPr="007573A7">
        <w:rPr>
          <w:spacing w:val="-6"/>
          <w:sz w:val="20"/>
          <w:szCs w:val="20"/>
        </w:rPr>
        <w:t xml:space="preserve"> </w:t>
      </w:r>
      <w:r w:rsidRPr="007573A7">
        <w:rPr>
          <w:sz w:val="20"/>
          <w:szCs w:val="20"/>
        </w:rPr>
        <w:t>выборе</w:t>
      </w:r>
      <w:r w:rsidRPr="007573A7">
        <w:rPr>
          <w:spacing w:val="-9"/>
          <w:sz w:val="20"/>
          <w:szCs w:val="20"/>
        </w:rPr>
        <w:t xml:space="preserve"> </w:t>
      </w:r>
      <w:r w:rsidRPr="007573A7">
        <w:rPr>
          <w:sz w:val="20"/>
          <w:szCs w:val="20"/>
        </w:rPr>
        <w:t>темы</w:t>
      </w:r>
      <w:r w:rsidRPr="007573A7">
        <w:rPr>
          <w:spacing w:val="-5"/>
          <w:sz w:val="20"/>
          <w:szCs w:val="20"/>
        </w:rPr>
        <w:t xml:space="preserve"> </w:t>
      </w:r>
      <w:r w:rsidRPr="007573A7">
        <w:rPr>
          <w:spacing w:val="-2"/>
          <w:sz w:val="20"/>
          <w:szCs w:val="20"/>
        </w:rPr>
        <w:t>самообразования;</w:t>
      </w:r>
    </w:p>
    <w:p w:rsidR="00FE26E2" w:rsidRPr="007573A7" w:rsidRDefault="00FE26E2" w:rsidP="00FC29AA">
      <w:pPr>
        <w:pStyle w:val="af1"/>
        <w:numPr>
          <w:ilvl w:val="2"/>
          <w:numId w:val="235"/>
        </w:numPr>
        <w:tabs>
          <w:tab w:val="left" w:pos="1261"/>
        </w:tabs>
        <w:spacing w:before="162"/>
        <w:ind w:left="808" w:right="2769" w:firstLine="96"/>
        <w:rPr>
          <w:sz w:val="20"/>
          <w:szCs w:val="20"/>
        </w:rPr>
      </w:pPr>
      <w:r w:rsidRPr="007573A7">
        <w:rPr>
          <w:sz w:val="20"/>
          <w:szCs w:val="20"/>
        </w:rPr>
        <w:t>сопровождение</w:t>
      </w:r>
      <w:r w:rsidRPr="007573A7">
        <w:rPr>
          <w:spacing w:val="-18"/>
          <w:sz w:val="20"/>
          <w:szCs w:val="20"/>
        </w:rPr>
        <w:t xml:space="preserve"> </w:t>
      </w:r>
      <w:r w:rsidRPr="007573A7">
        <w:rPr>
          <w:sz w:val="20"/>
          <w:szCs w:val="20"/>
        </w:rPr>
        <w:t>педагогов</w:t>
      </w:r>
      <w:r w:rsidRPr="007573A7">
        <w:rPr>
          <w:spacing w:val="-17"/>
          <w:sz w:val="20"/>
          <w:szCs w:val="20"/>
        </w:rPr>
        <w:t xml:space="preserve"> </w:t>
      </w:r>
      <w:r w:rsidRPr="007573A7">
        <w:rPr>
          <w:sz w:val="20"/>
          <w:szCs w:val="20"/>
        </w:rPr>
        <w:t>по</w:t>
      </w:r>
      <w:r w:rsidRPr="007573A7">
        <w:rPr>
          <w:spacing w:val="-18"/>
          <w:sz w:val="20"/>
          <w:szCs w:val="20"/>
        </w:rPr>
        <w:t xml:space="preserve"> </w:t>
      </w:r>
      <w:r w:rsidRPr="007573A7">
        <w:rPr>
          <w:sz w:val="20"/>
          <w:szCs w:val="20"/>
        </w:rPr>
        <w:t>теме</w:t>
      </w:r>
      <w:r w:rsidRPr="007573A7">
        <w:rPr>
          <w:spacing w:val="-17"/>
          <w:sz w:val="20"/>
          <w:szCs w:val="20"/>
        </w:rPr>
        <w:t xml:space="preserve"> </w:t>
      </w:r>
      <w:r w:rsidRPr="007573A7">
        <w:rPr>
          <w:sz w:val="20"/>
          <w:szCs w:val="20"/>
        </w:rPr>
        <w:t>самообразования. Развитие кадрового потенциала.</w:t>
      </w:r>
    </w:p>
    <w:p w:rsidR="00FE26E2" w:rsidRPr="007573A7" w:rsidRDefault="00FE26E2" w:rsidP="007573A7">
      <w:pPr>
        <w:pStyle w:val="af"/>
        <w:spacing w:before="169"/>
        <w:ind w:left="104" w:right="116" w:firstLine="704"/>
        <w:rPr>
          <w:sz w:val="20"/>
          <w:szCs w:val="20"/>
        </w:rPr>
      </w:pPr>
      <w:r w:rsidRPr="007573A7">
        <w:rPr>
          <w:sz w:val="20"/>
          <w:szCs w:val="20"/>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FE26E2" w:rsidRPr="007573A7" w:rsidRDefault="00FE26E2" w:rsidP="007573A7">
      <w:pPr>
        <w:pStyle w:val="af"/>
        <w:spacing w:before="157"/>
        <w:ind w:left="104" w:right="119" w:firstLine="704"/>
        <w:rPr>
          <w:sz w:val="20"/>
          <w:szCs w:val="20"/>
        </w:rPr>
      </w:pPr>
      <w:r w:rsidRPr="007573A7">
        <w:rPr>
          <w:sz w:val="20"/>
          <w:szCs w:val="20"/>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FE26E2" w:rsidRPr="007573A7" w:rsidRDefault="00FE26E2" w:rsidP="007573A7">
      <w:pPr>
        <w:pStyle w:val="af"/>
        <w:spacing w:before="164"/>
        <w:ind w:left="104" w:right="129" w:firstLine="704"/>
        <w:rPr>
          <w:sz w:val="20"/>
          <w:szCs w:val="20"/>
        </w:rPr>
      </w:pPr>
      <w:r w:rsidRPr="007573A7">
        <w:rPr>
          <w:sz w:val="20"/>
          <w:szCs w:val="20"/>
        </w:rPr>
        <w:t>Ведется планомерная работа по пропаганде положений теории воспитательных систем среди педагогического коллектива:</w:t>
      </w:r>
    </w:p>
    <w:p w:rsidR="00FE26E2" w:rsidRPr="007573A7" w:rsidRDefault="00FE26E2" w:rsidP="00FC29AA">
      <w:pPr>
        <w:pStyle w:val="af1"/>
        <w:numPr>
          <w:ilvl w:val="2"/>
          <w:numId w:val="235"/>
        </w:numPr>
        <w:tabs>
          <w:tab w:val="left" w:pos="1265"/>
        </w:tabs>
        <w:spacing w:before="165"/>
        <w:ind w:right="112"/>
        <w:rPr>
          <w:sz w:val="20"/>
          <w:szCs w:val="20"/>
        </w:rPr>
      </w:pPr>
      <w:r w:rsidRPr="007573A7">
        <w:rPr>
          <w:sz w:val="20"/>
          <w:szCs w:val="20"/>
        </w:rPr>
        <w:t xml:space="preserve">через регулярное проведение и участие в семинарах, научно- практических конференциях – от школьных до региональных </w:t>
      </w:r>
      <w:r w:rsidRPr="007573A7">
        <w:rPr>
          <w:spacing w:val="-2"/>
          <w:sz w:val="20"/>
          <w:szCs w:val="20"/>
        </w:rPr>
        <w:t>международных;</w:t>
      </w:r>
    </w:p>
    <w:p w:rsidR="00FE26E2" w:rsidRPr="007573A7" w:rsidRDefault="00FE26E2" w:rsidP="00FC29AA">
      <w:pPr>
        <w:pStyle w:val="af1"/>
        <w:numPr>
          <w:ilvl w:val="2"/>
          <w:numId w:val="235"/>
        </w:numPr>
        <w:tabs>
          <w:tab w:val="left" w:pos="1265"/>
        </w:tabs>
        <w:rPr>
          <w:sz w:val="20"/>
          <w:szCs w:val="20"/>
        </w:rPr>
      </w:pPr>
      <w:r w:rsidRPr="007573A7">
        <w:rPr>
          <w:sz w:val="20"/>
          <w:szCs w:val="20"/>
        </w:rPr>
        <w:t>через</w:t>
      </w:r>
      <w:r w:rsidRPr="007573A7">
        <w:rPr>
          <w:spacing w:val="-13"/>
          <w:sz w:val="20"/>
          <w:szCs w:val="20"/>
        </w:rPr>
        <w:t xml:space="preserve"> </w:t>
      </w:r>
      <w:r w:rsidRPr="007573A7">
        <w:rPr>
          <w:sz w:val="20"/>
          <w:szCs w:val="20"/>
        </w:rPr>
        <w:t>научно-методические</w:t>
      </w:r>
      <w:r w:rsidRPr="007573A7">
        <w:rPr>
          <w:spacing w:val="-15"/>
          <w:sz w:val="20"/>
          <w:szCs w:val="20"/>
        </w:rPr>
        <w:t xml:space="preserve"> </w:t>
      </w:r>
      <w:r w:rsidRPr="007573A7">
        <w:rPr>
          <w:spacing w:val="-2"/>
          <w:sz w:val="20"/>
          <w:szCs w:val="20"/>
        </w:rPr>
        <w:t>пособия;</w:t>
      </w:r>
    </w:p>
    <w:p w:rsidR="00FE26E2" w:rsidRPr="007573A7" w:rsidRDefault="00FE26E2" w:rsidP="00FC29AA">
      <w:pPr>
        <w:pStyle w:val="af1"/>
        <w:numPr>
          <w:ilvl w:val="2"/>
          <w:numId w:val="235"/>
        </w:numPr>
        <w:tabs>
          <w:tab w:val="left" w:pos="1333"/>
        </w:tabs>
        <w:spacing w:before="162"/>
        <w:ind w:right="136"/>
        <w:rPr>
          <w:sz w:val="20"/>
          <w:szCs w:val="20"/>
        </w:rPr>
      </w:pPr>
      <w:r w:rsidRPr="007573A7">
        <w:rPr>
          <w:sz w:val="20"/>
          <w:szCs w:val="20"/>
        </w:rPr>
        <w:tab/>
        <w:t xml:space="preserve">через знакомство с передовыми научными разработками и российским </w:t>
      </w:r>
      <w:r w:rsidRPr="007573A7">
        <w:rPr>
          <w:spacing w:val="-2"/>
          <w:sz w:val="20"/>
          <w:szCs w:val="20"/>
        </w:rPr>
        <w:t>опытом.</w:t>
      </w:r>
    </w:p>
    <w:p w:rsidR="00FE26E2" w:rsidRPr="007573A7" w:rsidRDefault="00FE26E2" w:rsidP="007573A7">
      <w:pPr>
        <w:pStyle w:val="af"/>
        <w:spacing w:before="2"/>
        <w:ind w:left="904" w:right="124" w:firstLine="356"/>
        <w:rPr>
          <w:sz w:val="20"/>
          <w:szCs w:val="20"/>
        </w:rPr>
      </w:pPr>
      <w:r w:rsidRPr="007573A7">
        <w:rPr>
          <w:sz w:val="20"/>
          <w:szCs w:val="20"/>
        </w:rPr>
        <w:t>В ходе работы к личности воспитателя, классного руководителя предъявлялись следующие требования:</w:t>
      </w:r>
    </w:p>
    <w:p w:rsidR="00FE26E2" w:rsidRPr="007573A7" w:rsidRDefault="00FE26E2" w:rsidP="00FC29AA">
      <w:pPr>
        <w:pStyle w:val="af1"/>
        <w:numPr>
          <w:ilvl w:val="2"/>
          <w:numId w:val="235"/>
        </w:numPr>
        <w:tabs>
          <w:tab w:val="left" w:pos="1265"/>
        </w:tabs>
        <w:rPr>
          <w:sz w:val="20"/>
          <w:szCs w:val="20"/>
        </w:rPr>
      </w:pPr>
      <w:r w:rsidRPr="007573A7">
        <w:rPr>
          <w:sz w:val="20"/>
          <w:szCs w:val="20"/>
        </w:rPr>
        <w:t>умение</w:t>
      </w:r>
      <w:r w:rsidRPr="007573A7">
        <w:rPr>
          <w:spacing w:val="-14"/>
          <w:sz w:val="20"/>
          <w:szCs w:val="20"/>
        </w:rPr>
        <w:t xml:space="preserve"> </w:t>
      </w:r>
      <w:r w:rsidRPr="007573A7">
        <w:rPr>
          <w:sz w:val="20"/>
          <w:szCs w:val="20"/>
        </w:rPr>
        <w:t>анализировать</w:t>
      </w:r>
      <w:r w:rsidRPr="007573A7">
        <w:rPr>
          <w:spacing w:val="-10"/>
          <w:sz w:val="20"/>
          <w:szCs w:val="20"/>
        </w:rPr>
        <w:t xml:space="preserve"> </w:t>
      </w:r>
      <w:r w:rsidRPr="007573A7">
        <w:rPr>
          <w:sz w:val="20"/>
          <w:szCs w:val="20"/>
        </w:rPr>
        <w:t>имеющиеся</w:t>
      </w:r>
      <w:r w:rsidRPr="007573A7">
        <w:rPr>
          <w:spacing w:val="-8"/>
          <w:sz w:val="20"/>
          <w:szCs w:val="20"/>
        </w:rPr>
        <w:t xml:space="preserve"> </w:t>
      </w:r>
      <w:r w:rsidRPr="007573A7">
        <w:rPr>
          <w:sz w:val="20"/>
          <w:szCs w:val="20"/>
        </w:rPr>
        <w:t>воспитательные</w:t>
      </w:r>
      <w:r w:rsidRPr="007573A7">
        <w:rPr>
          <w:spacing w:val="-11"/>
          <w:sz w:val="20"/>
          <w:szCs w:val="20"/>
        </w:rPr>
        <w:t xml:space="preserve"> </w:t>
      </w:r>
      <w:r w:rsidRPr="007573A7">
        <w:rPr>
          <w:spacing w:val="-2"/>
          <w:sz w:val="20"/>
          <w:szCs w:val="20"/>
        </w:rPr>
        <w:t>ресурсы</w:t>
      </w:r>
    </w:p>
    <w:p w:rsidR="00FE26E2" w:rsidRPr="007573A7" w:rsidRDefault="00FE26E2" w:rsidP="007573A7">
      <w:pPr>
        <w:spacing w:line="240" w:lineRule="auto"/>
        <w:sectPr w:rsidR="00FE26E2" w:rsidRPr="007573A7">
          <w:pgSz w:w="11900" w:h="16860"/>
          <w:pgMar w:top="1040" w:right="720" w:bottom="1160" w:left="920" w:header="0" w:footer="883" w:gutter="0"/>
          <w:cols w:space="720"/>
        </w:sectPr>
      </w:pPr>
    </w:p>
    <w:p w:rsidR="00FE26E2" w:rsidRPr="007573A7" w:rsidRDefault="00FE26E2" w:rsidP="00FC29AA">
      <w:pPr>
        <w:pStyle w:val="af1"/>
        <w:numPr>
          <w:ilvl w:val="2"/>
          <w:numId w:val="235"/>
        </w:numPr>
        <w:tabs>
          <w:tab w:val="left" w:pos="1260"/>
          <w:tab w:val="left" w:pos="1261"/>
        </w:tabs>
        <w:spacing w:before="67"/>
        <w:ind w:left="1261" w:hanging="357"/>
        <w:jc w:val="left"/>
        <w:rPr>
          <w:sz w:val="20"/>
          <w:szCs w:val="20"/>
        </w:rPr>
      </w:pPr>
      <w:r w:rsidRPr="007573A7">
        <w:rPr>
          <w:sz w:val="20"/>
          <w:szCs w:val="20"/>
        </w:rPr>
        <w:lastRenderedPageBreak/>
        <w:t>умение</w:t>
      </w:r>
      <w:r w:rsidRPr="007573A7">
        <w:rPr>
          <w:spacing w:val="-14"/>
          <w:sz w:val="20"/>
          <w:szCs w:val="20"/>
        </w:rPr>
        <w:t xml:space="preserve"> </w:t>
      </w:r>
      <w:r w:rsidRPr="007573A7">
        <w:rPr>
          <w:sz w:val="20"/>
          <w:szCs w:val="20"/>
        </w:rPr>
        <w:t>проектировать,</w:t>
      </w:r>
      <w:r w:rsidRPr="007573A7">
        <w:rPr>
          <w:spacing w:val="-7"/>
          <w:sz w:val="20"/>
          <w:szCs w:val="20"/>
        </w:rPr>
        <w:t xml:space="preserve"> </w:t>
      </w:r>
      <w:r w:rsidRPr="007573A7">
        <w:rPr>
          <w:sz w:val="20"/>
          <w:szCs w:val="20"/>
        </w:rPr>
        <w:t>распределять</w:t>
      </w:r>
      <w:r w:rsidRPr="007573A7">
        <w:rPr>
          <w:spacing w:val="-12"/>
          <w:sz w:val="20"/>
          <w:szCs w:val="20"/>
        </w:rPr>
        <w:t xml:space="preserve"> </w:t>
      </w:r>
      <w:r w:rsidRPr="007573A7">
        <w:rPr>
          <w:spacing w:val="-4"/>
          <w:sz w:val="20"/>
          <w:szCs w:val="20"/>
        </w:rPr>
        <w:t>цели;</w:t>
      </w:r>
    </w:p>
    <w:p w:rsidR="00FE26E2" w:rsidRPr="007573A7" w:rsidRDefault="00FE26E2" w:rsidP="00FC29AA">
      <w:pPr>
        <w:pStyle w:val="af1"/>
        <w:numPr>
          <w:ilvl w:val="2"/>
          <w:numId w:val="235"/>
        </w:numPr>
        <w:tabs>
          <w:tab w:val="left" w:pos="1260"/>
          <w:tab w:val="left" w:pos="1261"/>
        </w:tabs>
        <w:spacing w:before="162"/>
        <w:ind w:left="1261" w:hanging="357"/>
        <w:jc w:val="left"/>
        <w:rPr>
          <w:sz w:val="20"/>
          <w:szCs w:val="20"/>
        </w:rPr>
      </w:pPr>
      <w:r w:rsidRPr="007573A7">
        <w:rPr>
          <w:sz w:val="20"/>
          <w:szCs w:val="20"/>
        </w:rPr>
        <w:t>умение</w:t>
      </w:r>
      <w:r w:rsidRPr="007573A7">
        <w:rPr>
          <w:spacing w:val="-12"/>
          <w:sz w:val="20"/>
          <w:szCs w:val="20"/>
        </w:rPr>
        <w:t xml:space="preserve"> </w:t>
      </w:r>
      <w:r w:rsidRPr="007573A7">
        <w:rPr>
          <w:sz w:val="20"/>
          <w:szCs w:val="20"/>
        </w:rPr>
        <w:t>организовать</w:t>
      </w:r>
      <w:r w:rsidRPr="007573A7">
        <w:rPr>
          <w:spacing w:val="-8"/>
          <w:sz w:val="20"/>
          <w:szCs w:val="20"/>
        </w:rPr>
        <w:t xml:space="preserve"> </w:t>
      </w:r>
      <w:r w:rsidRPr="007573A7">
        <w:rPr>
          <w:sz w:val="20"/>
          <w:szCs w:val="20"/>
        </w:rPr>
        <w:t>и</w:t>
      </w:r>
      <w:r w:rsidRPr="007573A7">
        <w:rPr>
          <w:spacing w:val="-7"/>
          <w:sz w:val="20"/>
          <w:szCs w:val="20"/>
        </w:rPr>
        <w:t xml:space="preserve"> </w:t>
      </w:r>
      <w:r w:rsidRPr="007573A7">
        <w:rPr>
          <w:sz w:val="20"/>
          <w:szCs w:val="20"/>
        </w:rPr>
        <w:t>анализировать</w:t>
      </w:r>
      <w:r w:rsidRPr="007573A7">
        <w:rPr>
          <w:spacing w:val="-8"/>
          <w:sz w:val="20"/>
          <w:szCs w:val="20"/>
        </w:rPr>
        <w:t xml:space="preserve"> </w:t>
      </w:r>
      <w:r w:rsidRPr="007573A7">
        <w:rPr>
          <w:spacing w:val="-2"/>
          <w:sz w:val="20"/>
          <w:szCs w:val="20"/>
        </w:rPr>
        <w:t>деятельность;</w:t>
      </w:r>
    </w:p>
    <w:p w:rsidR="00FE26E2" w:rsidRPr="007573A7" w:rsidRDefault="00FE26E2" w:rsidP="00FC29AA">
      <w:pPr>
        <w:pStyle w:val="af1"/>
        <w:numPr>
          <w:ilvl w:val="2"/>
          <w:numId w:val="235"/>
        </w:numPr>
        <w:tabs>
          <w:tab w:val="left" w:pos="1260"/>
          <w:tab w:val="left" w:pos="1261"/>
        </w:tabs>
        <w:spacing w:before="162"/>
        <w:ind w:right="212"/>
        <w:jc w:val="left"/>
        <w:rPr>
          <w:sz w:val="20"/>
          <w:szCs w:val="20"/>
        </w:rPr>
      </w:pPr>
      <w:r w:rsidRPr="007573A7">
        <w:rPr>
          <w:sz w:val="20"/>
          <w:szCs w:val="20"/>
        </w:rPr>
        <w:t>умение</w:t>
      </w:r>
      <w:r w:rsidRPr="007573A7">
        <w:rPr>
          <w:spacing w:val="32"/>
          <w:sz w:val="20"/>
          <w:szCs w:val="20"/>
        </w:rPr>
        <w:t xml:space="preserve"> </w:t>
      </w:r>
      <w:r w:rsidRPr="007573A7">
        <w:rPr>
          <w:sz w:val="20"/>
          <w:szCs w:val="20"/>
        </w:rPr>
        <w:t>осваивать</w:t>
      </w:r>
      <w:r w:rsidRPr="007573A7">
        <w:rPr>
          <w:spacing w:val="33"/>
          <w:sz w:val="20"/>
          <w:szCs w:val="20"/>
        </w:rPr>
        <w:t xml:space="preserve"> </w:t>
      </w:r>
      <w:r w:rsidRPr="007573A7">
        <w:rPr>
          <w:sz w:val="20"/>
          <w:szCs w:val="20"/>
        </w:rPr>
        <w:t>свой</w:t>
      </w:r>
      <w:r w:rsidRPr="007573A7">
        <w:rPr>
          <w:spacing w:val="34"/>
          <w:sz w:val="20"/>
          <w:szCs w:val="20"/>
        </w:rPr>
        <w:t xml:space="preserve"> </w:t>
      </w:r>
      <w:r w:rsidRPr="007573A7">
        <w:rPr>
          <w:sz w:val="20"/>
          <w:szCs w:val="20"/>
        </w:rPr>
        <w:t>опыт</w:t>
      </w:r>
      <w:r w:rsidRPr="007573A7">
        <w:rPr>
          <w:spacing w:val="37"/>
          <w:sz w:val="20"/>
          <w:szCs w:val="20"/>
        </w:rPr>
        <w:t xml:space="preserve"> </w:t>
      </w:r>
      <w:r w:rsidRPr="007573A7">
        <w:rPr>
          <w:sz w:val="20"/>
          <w:szCs w:val="20"/>
        </w:rPr>
        <w:t>через</w:t>
      </w:r>
      <w:r w:rsidRPr="007573A7">
        <w:rPr>
          <w:spacing w:val="37"/>
          <w:sz w:val="20"/>
          <w:szCs w:val="20"/>
        </w:rPr>
        <w:t xml:space="preserve"> </w:t>
      </w:r>
      <w:r w:rsidRPr="007573A7">
        <w:rPr>
          <w:sz w:val="20"/>
          <w:szCs w:val="20"/>
        </w:rPr>
        <w:t>рефлексию</w:t>
      </w:r>
      <w:r w:rsidRPr="007573A7">
        <w:rPr>
          <w:spacing w:val="31"/>
          <w:sz w:val="20"/>
          <w:szCs w:val="20"/>
        </w:rPr>
        <w:t xml:space="preserve"> </w:t>
      </w:r>
      <w:r w:rsidRPr="007573A7">
        <w:rPr>
          <w:sz w:val="20"/>
          <w:szCs w:val="20"/>
        </w:rPr>
        <w:t>и</w:t>
      </w:r>
      <w:r w:rsidRPr="007573A7">
        <w:rPr>
          <w:spacing w:val="34"/>
          <w:sz w:val="20"/>
          <w:szCs w:val="20"/>
        </w:rPr>
        <w:t xml:space="preserve"> </w:t>
      </w:r>
      <w:r w:rsidRPr="007573A7">
        <w:rPr>
          <w:sz w:val="20"/>
          <w:szCs w:val="20"/>
        </w:rPr>
        <w:t>выражать</w:t>
      </w:r>
      <w:r w:rsidRPr="007573A7">
        <w:rPr>
          <w:spacing w:val="33"/>
          <w:sz w:val="20"/>
          <w:szCs w:val="20"/>
        </w:rPr>
        <w:t xml:space="preserve"> </w:t>
      </w:r>
      <w:r w:rsidRPr="007573A7">
        <w:rPr>
          <w:sz w:val="20"/>
          <w:szCs w:val="20"/>
        </w:rPr>
        <w:t>его</w:t>
      </w:r>
      <w:r w:rsidRPr="007573A7">
        <w:rPr>
          <w:spacing w:val="31"/>
          <w:sz w:val="20"/>
          <w:szCs w:val="20"/>
        </w:rPr>
        <w:t xml:space="preserve"> </w:t>
      </w:r>
      <w:r w:rsidRPr="007573A7">
        <w:rPr>
          <w:sz w:val="20"/>
          <w:szCs w:val="20"/>
        </w:rPr>
        <w:t>в</w:t>
      </w:r>
      <w:r w:rsidRPr="007573A7">
        <w:rPr>
          <w:spacing w:val="-3"/>
          <w:sz w:val="20"/>
          <w:szCs w:val="20"/>
        </w:rPr>
        <w:t xml:space="preserve"> </w:t>
      </w:r>
      <w:r w:rsidRPr="007573A7">
        <w:rPr>
          <w:sz w:val="20"/>
          <w:szCs w:val="20"/>
        </w:rPr>
        <w:t>техно- логической форме;</w:t>
      </w:r>
    </w:p>
    <w:p w:rsidR="00FE26E2" w:rsidRPr="007573A7" w:rsidRDefault="00FE26E2" w:rsidP="00FC29AA">
      <w:pPr>
        <w:pStyle w:val="af1"/>
        <w:numPr>
          <w:ilvl w:val="2"/>
          <w:numId w:val="235"/>
        </w:numPr>
        <w:tabs>
          <w:tab w:val="left" w:pos="1260"/>
          <w:tab w:val="left" w:pos="1261"/>
        </w:tabs>
        <w:ind w:left="1261" w:hanging="357"/>
        <w:jc w:val="left"/>
        <w:rPr>
          <w:sz w:val="20"/>
          <w:szCs w:val="20"/>
        </w:rPr>
      </w:pPr>
      <w:r w:rsidRPr="007573A7">
        <w:rPr>
          <w:sz w:val="20"/>
          <w:szCs w:val="20"/>
        </w:rPr>
        <w:t>умение</w:t>
      </w:r>
      <w:r w:rsidRPr="007573A7">
        <w:rPr>
          <w:spacing w:val="-10"/>
          <w:sz w:val="20"/>
          <w:szCs w:val="20"/>
        </w:rPr>
        <w:t xml:space="preserve"> </w:t>
      </w:r>
      <w:r w:rsidRPr="007573A7">
        <w:rPr>
          <w:sz w:val="20"/>
          <w:szCs w:val="20"/>
        </w:rPr>
        <w:t>перестроить</w:t>
      </w:r>
      <w:r w:rsidRPr="007573A7">
        <w:rPr>
          <w:spacing w:val="-2"/>
          <w:sz w:val="20"/>
          <w:szCs w:val="20"/>
        </w:rPr>
        <w:t xml:space="preserve"> </w:t>
      </w:r>
      <w:r w:rsidRPr="007573A7">
        <w:rPr>
          <w:sz w:val="20"/>
          <w:szCs w:val="20"/>
        </w:rPr>
        <w:t>устаревшие</w:t>
      </w:r>
      <w:r w:rsidRPr="007573A7">
        <w:rPr>
          <w:spacing w:val="-10"/>
          <w:sz w:val="20"/>
          <w:szCs w:val="20"/>
        </w:rPr>
        <w:t xml:space="preserve"> </w:t>
      </w:r>
      <w:r w:rsidRPr="007573A7">
        <w:rPr>
          <w:sz w:val="20"/>
          <w:szCs w:val="20"/>
        </w:rPr>
        <w:t>технологические</w:t>
      </w:r>
      <w:r w:rsidRPr="007573A7">
        <w:rPr>
          <w:spacing w:val="-10"/>
          <w:sz w:val="20"/>
          <w:szCs w:val="20"/>
        </w:rPr>
        <w:t xml:space="preserve"> </w:t>
      </w:r>
      <w:r w:rsidRPr="007573A7">
        <w:rPr>
          <w:sz w:val="20"/>
          <w:szCs w:val="20"/>
        </w:rPr>
        <w:t>формы</w:t>
      </w:r>
      <w:r w:rsidRPr="007573A7">
        <w:rPr>
          <w:spacing w:val="-8"/>
          <w:sz w:val="20"/>
          <w:szCs w:val="20"/>
        </w:rPr>
        <w:t xml:space="preserve"> </w:t>
      </w:r>
      <w:r w:rsidRPr="007573A7">
        <w:rPr>
          <w:sz w:val="20"/>
          <w:szCs w:val="20"/>
        </w:rPr>
        <w:t>и</w:t>
      </w:r>
      <w:r w:rsidRPr="007573A7">
        <w:rPr>
          <w:spacing w:val="-9"/>
          <w:sz w:val="20"/>
          <w:szCs w:val="20"/>
        </w:rPr>
        <w:t xml:space="preserve"> </w:t>
      </w:r>
      <w:r w:rsidRPr="007573A7">
        <w:rPr>
          <w:spacing w:val="-2"/>
          <w:sz w:val="20"/>
          <w:szCs w:val="20"/>
        </w:rPr>
        <w:t>методы;</w:t>
      </w:r>
    </w:p>
    <w:p w:rsidR="00FE26E2" w:rsidRPr="007573A7" w:rsidRDefault="00FE26E2" w:rsidP="00FC29AA">
      <w:pPr>
        <w:pStyle w:val="af1"/>
        <w:numPr>
          <w:ilvl w:val="2"/>
          <w:numId w:val="235"/>
        </w:numPr>
        <w:tabs>
          <w:tab w:val="left" w:pos="1260"/>
          <w:tab w:val="left" w:pos="1261"/>
        </w:tabs>
        <w:spacing w:before="162"/>
        <w:ind w:left="1261" w:hanging="357"/>
        <w:jc w:val="left"/>
        <w:rPr>
          <w:sz w:val="20"/>
          <w:szCs w:val="20"/>
        </w:rPr>
      </w:pPr>
      <w:r w:rsidRPr="007573A7">
        <w:rPr>
          <w:sz w:val="20"/>
          <w:szCs w:val="20"/>
        </w:rPr>
        <w:t>способность</w:t>
      </w:r>
      <w:r w:rsidRPr="007573A7">
        <w:rPr>
          <w:spacing w:val="-2"/>
          <w:sz w:val="20"/>
          <w:szCs w:val="20"/>
        </w:rPr>
        <w:t xml:space="preserve"> </w:t>
      </w:r>
      <w:r w:rsidRPr="007573A7">
        <w:rPr>
          <w:sz w:val="20"/>
          <w:szCs w:val="20"/>
        </w:rPr>
        <w:t>к</w:t>
      </w:r>
      <w:r w:rsidRPr="007573A7">
        <w:rPr>
          <w:spacing w:val="1"/>
          <w:sz w:val="20"/>
          <w:szCs w:val="20"/>
        </w:rPr>
        <w:t xml:space="preserve"> </w:t>
      </w:r>
      <w:r w:rsidRPr="007573A7">
        <w:rPr>
          <w:spacing w:val="-2"/>
          <w:sz w:val="20"/>
          <w:szCs w:val="20"/>
        </w:rPr>
        <w:t>самовыражению.</w:t>
      </w:r>
    </w:p>
    <w:p w:rsidR="00FE26E2" w:rsidRPr="007573A7" w:rsidRDefault="00FE26E2" w:rsidP="007573A7">
      <w:pPr>
        <w:pStyle w:val="af"/>
        <w:spacing w:before="158"/>
        <w:ind w:left="852"/>
        <w:jc w:val="left"/>
        <w:rPr>
          <w:sz w:val="20"/>
          <w:szCs w:val="20"/>
        </w:rPr>
      </w:pPr>
      <w:r w:rsidRPr="007573A7">
        <w:rPr>
          <w:sz w:val="20"/>
          <w:szCs w:val="20"/>
        </w:rPr>
        <w:t>При</w:t>
      </w:r>
      <w:r w:rsidRPr="007573A7">
        <w:rPr>
          <w:spacing w:val="-10"/>
          <w:sz w:val="20"/>
          <w:szCs w:val="20"/>
        </w:rPr>
        <w:t xml:space="preserve"> </w:t>
      </w:r>
      <w:r w:rsidRPr="007573A7">
        <w:rPr>
          <w:sz w:val="20"/>
          <w:szCs w:val="20"/>
        </w:rPr>
        <w:t>планировании</w:t>
      </w:r>
      <w:r w:rsidRPr="007573A7">
        <w:rPr>
          <w:spacing w:val="-10"/>
          <w:sz w:val="20"/>
          <w:szCs w:val="20"/>
        </w:rPr>
        <w:t xml:space="preserve"> </w:t>
      </w:r>
      <w:r w:rsidRPr="007573A7">
        <w:rPr>
          <w:sz w:val="20"/>
          <w:szCs w:val="20"/>
        </w:rPr>
        <w:t>работы</w:t>
      </w:r>
      <w:r w:rsidRPr="007573A7">
        <w:rPr>
          <w:spacing w:val="-5"/>
          <w:sz w:val="20"/>
          <w:szCs w:val="20"/>
        </w:rPr>
        <w:t xml:space="preserve"> </w:t>
      </w:r>
      <w:r w:rsidRPr="007573A7">
        <w:rPr>
          <w:sz w:val="20"/>
          <w:szCs w:val="20"/>
        </w:rPr>
        <w:t>с</w:t>
      </w:r>
      <w:r w:rsidRPr="007573A7">
        <w:rPr>
          <w:spacing w:val="-7"/>
          <w:sz w:val="20"/>
          <w:szCs w:val="20"/>
        </w:rPr>
        <w:t xml:space="preserve"> </w:t>
      </w:r>
      <w:r w:rsidRPr="007573A7">
        <w:rPr>
          <w:sz w:val="20"/>
          <w:szCs w:val="20"/>
        </w:rPr>
        <w:t>кадрами</w:t>
      </w:r>
      <w:r w:rsidRPr="007573A7">
        <w:rPr>
          <w:spacing w:val="-7"/>
          <w:sz w:val="20"/>
          <w:szCs w:val="20"/>
        </w:rPr>
        <w:t xml:space="preserve"> </w:t>
      </w:r>
      <w:r w:rsidRPr="007573A7">
        <w:rPr>
          <w:sz w:val="20"/>
          <w:szCs w:val="20"/>
        </w:rPr>
        <w:t>мы</w:t>
      </w:r>
      <w:r w:rsidRPr="007573A7">
        <w:rPr>
          <w:spacing w:val="-1"/>
          <w:sz w:val="20"/>
          <w:szCs w:val="20"/>
        </w:rPr>
        <w:t xml:space="preserve"> </w:t>
      </w:r>
      <w:r w:rsidRPr="007573A7">
        <w:rPr>
          <w:spacing w:val="-2"/>
          <w:sz w:val="20"/>
          <w:szCs w:val="20"/>
        </w:rPr>
        <w:t>учитываем:</w:t>
      </w:r>
    </w:p>
    <w:p w:rsidR="00FE26E2" w:rsidRPr="007573A7" w:rsidRDefault="00FE26E2" w:rsidP="007573A7">
      <w:pPr>
        <w:pStyle w:val="af"/>
        <w:spacing w:before="4"/>
        <w:jc w:val="left"/>
        <w:rPr>
          <w:sz w:val="20"/>
          <w:szCs w:val="20"/>
        </w:rPr>
      </w:pPr>
    </w:p>
    <w:p w:rsidR="00FE26E2" w:rsidRPr="007573A7" w:rsidRDefault="00FE26E2" w:rsidP="00FC29AA">
      <w:pPr>
        <w:pStyle w:val="af1"/>
        <w:numPr>
          <w:ilvl w:val="2"/>
          <w:numId w:val="235"/>
        </w:numPr>
        <w:tabs>
          <w:tab w:val="left" w:pos="1265"/>
        </w:tabs>
        <w:ind w:right="117"/>
        <w:rPr>
          <w:sz w:val="20"/>
          <w:szCs w:val="20"/>
        </w:rPr>
      </w:pPr>
      <w:r w:rsidRPr="007573A7">
        <w:rPr>
          <w:sz w:val="20"/>
          <w:szCs w:val="20"/>
        </w:rPr>
        <w:t>нормативные документы Министерства образования Российской Федерации, определяющие главные</w:t>
      </w:r>
      <w:r w:rsidRPr="007573A7">
        <w:rPr>
          <w:spacing w:val="40"/>
          <w:sz w:val="20"/>
          <w:szCs w:val="20"/>
        </w:rPr>
        <w:t xml:space="preserve"> </w:t>
      </w:r>
      <w:r w:rsidRPr="007573A7">
        <w:rPr>
          <w:sz w:val="20"/>
          <w:szCs w:val="20"/>
        </w:rPr>
        <w:t>направления</w:t>
      </w:r>
      <w:r w:rsidRPr="007573A7">
        <w:rPr>
          <w:spacing w:val="40"/>
          <w:sz w:val="20"/>
          <w:szCs w:val="20"/>
        </w:rPr>
        <w:t xml:space="preserve"> </w:t>
      </w:r>
      <w:r w:rsidRPr="007573A7">
        <w:rPr>
          <w:sz w:val="20"/>
          <w:szCs w:val="20"/>
        </w:rPr>
        <w:t>воспитательной</w:t>
      </w:r>
      <w:r w:rsidRPr="007573A7">
        <w:rPr>
          <w:spacing w:val="40"/>
          <w:sz w:val="20"/>
          <w:szCs w:val="20"/>
        </w:rPr>
        <w:t xml:space="preserve"> </w:t>
      </w:r>
      <w:r w:rsidRPr="007573A7">
        <w:rPr>
          <w:spacing w:val="-2"/>
          <w:sz w:val="20"/>
          <w:szCs w:val="20"/>
        </w:rPr>
        <w:t>работы;</w:t>
      </w:r>
    </w:p>
    <w:p w:rsidR="00FE26E2" w:rsidRPr="007573A7" w:rsidRDefault="00FE26E2" w:rsidP="00FC29AA">
      <w:pPr>
        <w:pStyle w:val="af1"/>
        <w:numPr>
          <w:ilvl w:val="2"/>
          <w:numId w:val="235"/>
        </w:numPr>
        <w:tabs>
          <w:tab w:val="left" w:pos="1265"/>
        </w:tabs>
        <w:rPr>
          <w:sz w:val="20"/>
          <w:szCs w:val="20"/>
        </w:rPr>
      </w:pPr>
      <w:r w:rsidRPr="007573A7">
        <w:rPr>
          <w:sz w:val="20"/>
          <w:szCs w:val="20"/>
        </w:rPr>
        <w:t>проблемы</w:t>
      </w:r>
      <w:r w:rsidRPr="007573A7">
        <w:rPr>
          <w:spacing w:val="-6"/>
          <w:sz w:val="20"/>
          <w:szCs w:val="20"/>
        </w:rPr>
        <w:t xml:space="preserve"> </w:t>
      </w:r>
      <w:r w:rsidRPr="007573A7">
        <w:rPr>
          <w:sz w:val="20"/>
          <w:szCs w:val="20"/>
        </w:rPr>
        <w:t>воспитания,</w:t>
      </w:r>
      <w:r w:rsidRPr="007573A7">
        <w:rPr>
          <w:spacing w:val="-3"/>
          <w:sz w:val="20"/>
          <w:szCs w:val="20"/>
        </w:rPr>
        <w:t xml:space="preserve"> </w:t>
      </w:r>
      <w:r w:rsidRPr="007573A7">
        <w:rPr>
          <w:sz w:val="20"/>
          <w:szCs w:val="20"/>
        </w:rPr>
        <w:t>стоящие</w:t>
      </w:r>
      <w:r w:rsidRPr="007573A7">
        <w:rPr>
          <w:spacing w:val="-9"/>
          <w:sz w:val="20"/>
          <w:szCs w:val="20"/>
        </w:rPr>
        <w:t xml:space="preserve"> </w:t>
      </w:r>
      <w:r w:rsidRPr="007573A7">
        <w:rPr>
          <w:sz w:val="20"/>
          <w:szCs w:val="20"/>
        </w:rPr>
        <w:t>в</w:t>
      </w:r>
      <w:r w:rsidRPr="007573A7">
        <w:rPr>
          <w:spacing w:val="-10"/>
          <w:sz w:val="20"/>
          <w:szCs w:val="20"/>
        </w:rPr>
        <w:t xml:space="preserve"> </w:t>
      </w:r>
      <w:r w:rsidRPr="007573A7">
        <w:rPr>
          <w:sz w:val="20"/>
          <w:szCs w:val="20"/>
        </w:rPr>
        <w:t>центре</w:t>
      </w:r>
      <w:r w:rsidRPr="007573A7">
        <w:rPr>
          <w:spacing w:val="-8"/>
          <w:sz w:val="20"/>
          <w:szCs w:val="20"/>
        </w:rPr>
        <w:t xml:space="preserve"> </w:t>
      </w:r>
      <w:r w:rsidRPr="007573A7">
        <w:rPr>
          <w:spacing w:val="-2"/>
          <w:sz w:val="20"/>
          <w:szCs w:val="20"/>
        </w:rPr>
        <w:t>внимания;</w:t>
      </w:r>
    </w:p>
    <w:p w:rsidR="00FE26E2" w:rsidRPr="007573A7" w:rsidRDefault="00FE26E2" w:rsidP="00FC29AA">
      <w:pPr>
        <w:pStyle w:val="af1"/>
        <w:numPr>
          <w:ilvl w:val="2"/>
          <w:numId w:val="235"/>
        </w:numPr>
        <w:tabs>
          <w:tab w:val="left" w:pos="1265"/>
        </w:tabs>
        <w:spacing w:before="158"/>
        <w:ind w:right="119"/>
        <w:rPr>
          <w:sz w:val="20"/>
          <w:szCs w:val="20"/>
        </w:rPr>
      </w:pPr>
      <w:r w:rsidRPr="007573A7">
        <w:rPr>
          <w:sz w:val="20"/>
          <w:szCs w:val="20"/>
        </w:rPr>
        <w:t>основные направления воспитательной работы, сложившиеся в школе, в том числе проблемы, над которыми работает школа;</w:t>
      </w:r>
    </w:p>
    <w:p w:rsidR="00FE26E2" w:rsidRPr="007573A7" w:rsidRDefault="00FE26E2" w:rsidP="00FC29AA">
      <w:pPr>
        <w:pStyle w:val="af1"/>
        <w:numPr>
          <w:ilvl w:val="2"/>
          <w:numId w:val="235"/>
        </w:numPr>
        <w:tabs>
          <w:tab w:val="left" w:pos="1265"/>
        </w:tabs>
        <w:ind w:right="125"/>
        <w:rPr>
          <w:sz w:val="20"/>
          <w:szCs w:val="20"/>
        </w:rPr>
      </w:pPr>
      <w:r w:rsidRPr="007573A7">
        <w:rPr>
          <w:sz w:val="20"/>
          <w:szCs w:val="20"/>
        </w:rPr>
        <w:t>реальное состояние воспитательной работы в школе и уровень развития личности воспитанников;</w:t>
      </w:r>
    </w:p>
    <w:p w:rsidR="00FE26E2" w:rsidRPr="007573A7" w:rsidRDefault="00FE26E2" w:rsidP="00FC29AA">
      <w:pPr>
        <w:pStyle w:val="af1"/>
        <w:numPr>
          <w:ilvl w:val="2"/>
          <w:numId w:val="235"/>
        </w:numPr>
        <w:tabs>
          <w:tab w:val="left" w:pos="1265"/>
        </w:tabs>
        <w:ind w:right="122"/>
        <w:rPr>
          <w:sz w:val="20"/>
          <w:szCs w:val="20"/>
        </w:rPr>
      </w:pPr>
      <w:r w:rsidRPr="007573A7">
        <w:rPr>
          <w:sz w:val="20"/>
          <w:szCs w:val="20"/>
        </w:rPr>
        <w:t xml:space="preserve">возрастные особенности воспитанников и специфические проблемы воспитания школьников, возникающие на каждом этапе формирования </w:t>
      </w:r>
      <w:r w:rsidRPr="007573A7">
        <w:rPr>
          <w:spacing w:val="-2"/>
          <w:sz w:val="20"/>
          <w:szCs w:val="20"/>
        </w:rPr>
        <w:t>личности;</w:t>
      </w:r>
    </w:p>
    <w:p w:rsidR="00FE26E2" w:rsidRPr="007573A7" w:rsidRDefault="00FE26E2" w:rsidP="00FC29AA">
      <w:pPr>
        <w:pStyle w:val="af1"/>
        <w:numPr>
          <w:ilvl w:val="2"/>
          <w:numId w:val="235"/>
        </w:numPr>
        <w:tabs>
          <w:tab w:val="left" w:pos="1265"/>
        </w:tabs>
        <w:ind w:right="124"/>
        <w:rPr>
          <w:sz w:val="20"/>
          <w:szCs w:val="20"/>
        </w:rPr>
      </w:pPr>
      <w:r w:rsidRPr="007573A7">
        <w:rPr>
          <w:sz w:val="20"/>
          <w:szCs w:val="20"/>
        </w:rPr>
        <w:t>уровень</w:t>
      </w:r>
      <w:r w:rsidRPr="007573A7">
        <w:rPr>
          <w:spacing w:val="-9"/>
          <w:sz w:val="20"/>
          <w:szCs w:val="20"/>
        </w:rPr>
        <w:t xml:space="preserve"> </w:t>
      </w:r>
      <w:r w:rsidRPr="007573A7">
        <w:rPr>
          <w:sz w:val="20"/>
          <w:szCs w:val="20"/>
        </w:rPr>
        <w:t>педагогического</w:t>
      </w:r>
      <w:r w:rsidRPr="007573A7">
        <w:rPr>
          <w:spacing w:val="-7"/>
          <w:sz w:val="20"/>
          <w:szCs w:val="20"/>
        </w:rPr>
        <w:t xml:space="preserve"> </w:t>
      </w:r>
      <w:r w:rsidRPr="007573A7">
        <w:rPr>
          <w:sz w:val="20"/>
          <w:szCs w:val="20"/>
        </w:rPr>
        <w:t>мастерства,</w:t>
      </w:r>
      <w:r w:rsidRPr="007573A7">
        <w:rPr>
          <w:spacing w:val="-5"/>
          <w:sz w:val="20"/>
          <w:szCs w:val="20"/>
        </w:rPr>
        <w:t xml:space="preserve"> </w:t>
      </w:r>
      <w:r w:rsidRPr="007573A7">
        <w:rPr>
          <w:sz w:val="20"/>
          <w:szCs w:val="20"/>
        </w:rPr>
        <w:t>квалификацию</w:t>
      </w:r>
      <w:r w:rsidRPr="007573A7">
        <w:rPr>
          <w:spacing w:val="-8"/>
          <w:sz w:val="20"/>
          <w:szCs w:val="20"/>
        </w:rPr>
        <w:t xml:space="preserve"> </w:t>
      </w:r>
      <w:r w:rsidRPr="007573A7">
        <w:rPr>
          <w:sz w:val="20"/>
          <w:szCs w:val="20"/>
        </w:rPr>
        <w:t>и</w:t>
      </w:r>
      <w:r w:rsidRPr="007573A7">
        <w:rPr>
          <w:spacing w:val="-11"/>
          <w:sz w:val="20"/>
          <w:szCs w:val="20"/>
        </w:rPr>
        <w:t xml:space="preserve"> </w:t>
      </w:r>
      <w:r w:rsidRPr="007573A7">
        <w:rPr>
          <w:sz w:val="20"/>
          <w:szCs w:val="20"/>
        </w:rPr>
        <w:t>опыт</w:t>
      </w:r>
      <w:r w:rsidRPr="007573A7">
        <w:rPr>
          <w:spacing w:val="-9"/>
          <w:sz w:val="20"/>
          <w:szCs w:val="20"/>
        </w:rPr>
        <w:t xml:space="preserve"> </w:t>
      </w:r>
      <w:r w:rsidRPr="007573A7">
        <w:rPr>
          <w:sz w:val="20"/>
          <w:szCs w:val="20"/>
        </w:rPr>
        <w:t>воспитателей и классных руководителей, их готовность к решению предстоящих воспитательных</w:t>
      </w:r>
      <w:r w:rsidRPr="007573A7">
        <w:rPr>
          <w:spacing w:val="-11"/>
          <w:sz w:val="20"/>
          <w:szCs w:val="20"/>
        </w:rPr>
        <w:t xml:space="preserve"> </w:t>
      </w:r>
      <w:r w:rsidRPr="007573A7">
        <w:rPr>
          <w:sz w:val="20"/>
          <w:szCs w:val="20"/>
        </w:rPr>
        <w:t>задач</w:t>
      </w:r>
      <w:r w:rsidRPr="007573A7">
        <w:rPr>
          <w:spacing w:val="-11"/>
          <w:sz w:val="20"/>
          <w:szCs w:val="20"/>
        </w:rPr>
        <w:t xml:space="preserve"> </w:t>
      </w:r>
      <w:r w:rsidRPr="007573A7">
        <w:rPr>
          <w:sz w:val="20"/>
          <w:szCs w:val="20"/>
        </w:rPr>
        <w:t>(на</w:t>
      </w:r>
      <w:r w:rsidRPr="007573A7">
        <w:rPr>
          <w:spacing w:val="-9"/>
          <w:sz w:val="20"/>
          <w:szCs w:val="20"/>
        </w:rPr>
        <w:t xml:space="preserve"> </w:t>
      </w:r>
      <w:r w:rsidRPr="007573A7">
        <w:rPr>
          <w:sz w:val="20"/>
          <w:szCs w:val="20"/>
        </w:rPr>
        <w:t>основе</w:t>
      </w:r>
      <w:r w:rsidRPr="007573A7">
        <w:rPr>
          <w:spacing w:val="-12"/>
          <w:sz w:val="20"/>
          <w:szCs w:val="20"/>
        </w:rPr>
        <w:t xml:space="preserve"> </w:t>
      </w:r>
      <w:r w:rsidRPr="007573A7">
        <w:rPr>
          <w:sz w:val="20"/>
          <w:szCs w:val="20"/>
        </w:rPr>
        <w:t>диагностики),</w:t>
      </w:r>
      <w:r w:rsidRPr="007573A7">
        <w:rPr>
          <w:spacing w:val="-9"/>
          <w:sz w:val="20"/>
          <w:szCs w:val="20"/>
        </w:rPr>
        <w:t xml:space="preserve"> </w:t>
      </w:r>
      <w:r w:rsidRPr="007573A7">
        <w:rPr>
          <w:sz w:val="20"/>
          <w:szCs w:val="20"/>
        </w:rPr>
        <w:t>определившиеся интересы в области теории и методики воспитания, а также реальные возможности для внедрения в</w:t>
      </w:r>
      <w:r w:rsidRPr="007573A7">
        <w:rPr>
          <w:spacing w:val="40"/>
          <w:sz w:val="20"/>
          <w:szCs w:val="20"/>
        </w:rPr>
        <w:t xml:space="preserve"> </w:t>
      </w:r>
      <w:r w:rsidRPr="007573A7">
        <w:rPr>
          <w:sz w:val="20"/>
          <w:szCs w:val="20"/>
        </w:rPr>
        <w:t>практику</w:t>
      </w:r>
      <w:r w:rsidRPr="007573A7">
        <w:rPr>
          <w:spacing w:val="40"/>
          <w:sz w:val="20"/>
          <w:szCs w:val="20"/>
        </w:rPr>
        <w:t xml:space="preserve"> </w:t>
      </w:r>
      <w:r w:rsidRPr="007573A7">
        <w:rPr>
          <w:sz w:val="20"/>
          <w:szCs w:val="20"/>
        </w:rPr>
        <w:t>рекомендаций педагогической теории и передового опыта.</w:t>
      </w:r>
    </w:p>
    <w:p w:rsidR="00FE26E2" w:rsidRPr="007573A7" w:rsidRDefault="00FE26E2" w:rsidP="007573A7">
      <w:pPr>
        <w:pStyle w:val="af"/>
        <w:ind w:left="104"/>
        <w:rPr>
          <w:sz w:val="20"/>
          <w:szCs w:val="20"/>
        </w:rPr>
      </w:pPr>
      <w:r w:rsidRPr="007573A7">
        <w:rPr>
          <w:sz w:val="20"/>
          <w:szCs w:val="20"/>
        </w:rPr>
        <w:t>В</w:t>
      </w:r>
      <w:r w:rsidRPr="007573A7">
        <w:rPr>
          <w:spacing w:val="-17"/>
          <w:sz w:val="20"/>
          <w:szCs w:val="20"/>
        </w:rPr>
        <w:t xml:space="preserve"> </w:t>
      </w:r>
      <w:r w:rsidRPr="007573A7">
        <w:rPr>
          <w:sz w:val="20"/>
          <w:szCs w:val="20"/>
        </w:rPr>
        <w:t>работе</w:t>
      </w:r>
      <w:r w:rsidRPr="007573A7">
        <w:rPr>
          <w:spacing w:val="-17"/>
          <w:sz w:val="20"/>
          <w:szCs w:val="20"/>
        </w:rPr>
        <w:t xml:space="preserve"> </w:t>
      </w:r>
      <w:r w:rsidRPr="007573A7">
        <w:rPr>
          <w:sz w:val="20"/>
          <w:szCs w:val="20"/>
        </w:rPr>
        <w:t>классных</w:t>
      </w:r>
      <w:r w:rsidRPr="007573A7">
        <w:rPr>
          <w:spacing w:val="-14"/>
          <w:sz w:val="20"/>
          <w:szCs w:val="20"/>
        </w:rPr>
        <w:t xml:space="preserve"> </w:t>
      </w:r>
      <w:r w:rsidRPr="007573A7">
        <w:rPr>
          <w:sz w:val="20"/>
          <w:szCs w:val="20"/>
        </w:rPr>
        <w:t>руководителей</w:t>
      </w:r>
      <w:r w:rsidRPr="007573A7">
        <w:rPr>
          <w:spacing w:val="-13"/>
          <w:sz w:val="20"/>
          <w:szCs w:val="20"/>
        </w:rPr>
        <w:t xml:space="preserve"> </w:t>
      </w:r>
      <w:r w:rsidRPr="007573A7">
        <w:rPr>
          <w:sz w:val="20"/>
          <w:szCs w:val="20"/>
        </w:rPr>
        <w:t>проходит</w:t>
      </w:r>
      <w:r w:rsidRPr="007573A7">
        <w:rPr>
          <w:spacing w:val="-15"/>
          <w:sz w:val="20"/>
          <w:szCs w:val="20"/>
        </w:rPr>
        <w:t xml:space="preserve"> </w:t>
      </w:r>
      <w:r w:rsidRPr="007573A7">
        <w:rPr>
          <w:spacing w:val="-2"/>
          <w:sz w:val="20"/>
          <w:szCs w:val="20"/>
        </w:rPr>
        <w:t>изучение:</w:t>
      </w:r>
    </w:p>
    <w:p w:rsidR="00FE26E2" w:rsidRPr="007573A7" w:rsidRDefault="00FE26E2" w:rsidP="007573A7">
      <w:pPr>
        <w:pStyle w:val="af"/>
        <w:spacing w:before="2"/>
        <w:jc w:val="left"/>
        <w:rPr>
          <w:sz w:val="20"/>
          <w:szCs w:val="20"/>
        </w:rPr>
      </w:pPr>
    </w:p>
    <w:p w:rsidR="00FE26E2" w:rsidRPr="007573A7" w:rsidRDefault="00FE26E2" w:rsidP="00FC29AA">
      <w:pPr>
        <w:pStyle w:val="af1"/>
        <w:numPr>
          <w:ilvl w:val="2"/>
          <w:numId w:val="235"/>
        </w:numPr>
        <w:tabs>
          <w:tab w:val="left" w:pos="1260"/>
          <w:tab w:val="left" w:pos="1261"/>
        </w:tabs>
        <w:ind w:left="1261" w:hanging="357"/>
        <w:jc w:val="left"/>
        <w:rPr>
          <w:sz w:val="20"/>
          <w:szCs w:val="20"/>
        </w:rPr>
      </w:pPr>
      <w:r w:rsidRPr="007573A7">
        <w:rPr>
          <w:spacing w:val="-2"/>
          <w:sz w:val="20"/>
          <w:szCs w:val="20"/>
        </w:rPr>
        <w:t>нормативных</w:t>
      </w:r>
      <w:r w:rsidRPr="007573A7">
        <w:rPr>
          <w:spacing w:val="-5"/>
          <w:sz w:val="20"/>
          <w:szCs w:val="20"/>
        </w:rPr>
        <w:t xml:space="preserve"> </w:t>
      </w:r>
      <w:r w:rsidRPr="007573A7">
        <w:rPr>
          <w:spacing w:val="-2"/>
          <w:sz w:val="20"/>
          <w:szCs w:val="20"/>
        </w:rPr>
        <w:t>документов;</w:t>
      </w:r>
    </w:p>
    <w:p w:rsidR="00FE26E2" w:rsidRPr="007573A7" w:rsidRDefault="00FE26E2" w:rsidP="00FC29AA">
      <w:pPr>
        <w:pStyle w:val="af1"/>
        <w:numPr>
          <w:ilvl w:val="2"/>
          <w:numId w:val="235"/>
        </w:numPr>
        <w:tabs>
          <w:tab w:val="left" w:pos="1260"/>
          <w:tab w:val="left" w:pos="1261"/>
          <w:tab w:val="left" w:pos="2765"/>
          <w:tab w:val="left" w:pos="4565"/>
          <w:tab w:val="left" w:pos="6550"/>
          <w:tab w:val="left" w:pos="8415"/>
        </w:tabs>
        <w:spacing w:before="162"/>
        <w:ind w:right="128"/>
        <w:jc w:val="left"/>
        <w:rPr>
          <w:sz w:val="20"/>
          <w:szCs w:val="20"/>
        </w:rPr>
      </w:pPr>
      <w:r w:rsidRPr="007573A7">
        <w:rPr>
          <w:spacing w:val="-2"/>
          <w:sz w:val="20"/>
          <w:szCs w:val="20"/>
        </w:rPr>
        <w:t>научных</w:t>
      </w:r>
      <w:r w:rsidRPr="007573A7">
        <w:rPr>
          <w:sz w:val="20"/>
          <w:szCs w:val="20"/>
        </w:rPr>
        <w:tab/>
      </w:r>
      <w:r w:rsidRPr="007573A7">
        <w:rPr>
          <w:spacing w:val="-2"/>
          <w:sz w:val="20"/>
          <w:szCs w:val="20"/>
        </w:rPr>
        <w:t>разработок</w:t>
      </w:r>
      <w:r w:rsidRPr="007573A7">
        <w:rPr>
          <w:sz w:val="20"/>
          <w:szCs w:val="20"/>
        </w:rPr>
        <w:tab/>
        <w:t>по вопросам</w:t>
      </w:r>
      <w:r w:rsidRPr="007573A7">
        <w:rPr>
          <w:sz w:val="20"/>
          <w:szCs w:val="20"/>
        </w:rPr>
        <w:tab/>
      </w:r>
      <w:r w:rsidRPr="007573A7">
        <w:rPr>
          <w:spacing w:val="-2"/>
          <w:sz w:val="20"/>
          <w:szCs w:val="20"/>
        </w:rPr>
        <w:t>повышения</w:t>
      </w:r>
      <w:r w:rsidRPr="007573A7">
        <w:rPr>
          <w:sz w:val="20"/>
          <w:szCs w:val="20"/>
        </w:rPr>
        <w:tab/>
      </w:r>
      <w:r w:rsidRPr="007573A7">
        <w:rPr>
          <w:spacing w:val="-2"/>
          <w:sz w:val="20"/>
          <w:szCs w:val="20"/>
        </w:rPr>
        <w:t xml:space="preserve">квалификации </w:t>
      </w:r>
      <w:r w:rsidRPr="007573A7">
        <w:rPr>
          <w:sz w:val="20"/>
          <w:szCs w:val="20"/>
        </w:rPr>
        <w:t>педагогических кадров;</w:t>
      </w:r>
    </w:p>
    <w:p w:rsidR="00FE26E2" w:rsidRPr="007573A7" w:rsidRDefault="00FE26E2" w:rsidP="00FC29AA">
      <w:pPr>
        <w:pStyle w:val="af1"/>
        <w:numPr>
          <w:ilvl w:val="2"/>
          <w:numId w:val="235"/>
        </w:numPr>
        <w:tabs>
          <w:tab w:val="left" w:pos="1260"/>
          <w:tab w:val="left" w:pos="1261"/>
        </w:tabs>
        <w:spacing w:before="2"/>
        <w:ind w:left="1261" w:hanging="357"/>
        <w:jc w:val="left"/>
        <w:rPr>
          <w:sz w:val="20"/>
          <w:szCs w:val="20"/>
        </w:rPr>
      </w:pPr>
      <w:r w:rsidRPr="007573A7">
        <w:rPr>
          <w:sz w:val="20"/>
          <w:szCs w:val="20"/>
        </w:rPr>
        <w:t>изучение</w:t>
      </w:r>
      <w:r w:rsidRPr="007573A7">
        <w:rPr>
          <w:spacing w:val="-13"/>
          <w:sz w:val="20"/>
          <w:szCs w:val="20"/>
        </w:rPr>
        <w:t xml:space="preserve"> </w:t>
      </w:r>
      <w:r w:rsidRPr="007573A7">
        <w:rPr>
          <w:sz w:val="20"/>
          <w:szCs w:val="20"/>
        </w:rPr>
        <w:t>организации</w:t>
      </w:r>
      <w:r w:rsidRPr="007573A7">
        <w:rPr>
          <w:spacing w:val="-12"/>
          <w:sz w:val="20"/>
          <w:szCs w:val="20"/>
        </w:rPr>
        <w:t xml:space="preserve"> </w:t>
      </w:r>
      <w:r w:rsidRPr="007573A7">
        <w:rPr>
          <w:sz w:val="20"/>
          <w:szCs w:val="20"/>
        </w:rPr>
        <w:t>и</w:t>
      </w:r>
      <w:r w:rsidRPr="007573A7">
        <w:rPr>
          <w:spacing w:val="-11"/>
          <w:sz w:val="20"/>
          <w:szCs w:val="20"/>
        </w:rPr>
        <w:t xml:space="preserve"> </w:t>
      </w:r>
      <w:r w:rsidRPr="007573A7">
        <w:rPr>
          <w:sz w:val="20"/>
          <w:szCs w:val="20"/>
        </w:rPr>
        <w:t>содержания</w:t>
      </w:r>
      <w:r w:rsidRPr="007573A7">
        <w:rPr>
          <w:spacing w:val="-4"/>
          <w:sz w:val="20"/>
          <w:szCs w:val="20"/>
        </w:rPr>
        <w:t xml:space="preserve"> </w:t>
      </w:r>
      <w:r w:rsidRPr="007573A7">
        <w:rPr>
          <w:sz w:val="20"/>
          <w:szCs w:val="20"/>
        </w:rPr>
        <w:t>учебно-воспитательного</w:t>
      </w:r>
      <w:r w:rsidRPr="007573A7">
        <w:rPr>
          <w:spacing w:val="-11"/>
          <w:sz w:val="20"/>
          <w:szCs w:val="20"/>
        </w:rPr>
        <w:t xml:space="preserve"> </w:t>
      </w:r>
      <w:r w:rsidRPr="007573A7">
        <w:rPr>
          <w:spacing w:val="-2"/>
          <w:sz w:val="20"/>
          <w:szCs w:val="20"/>
        </w:rPr>
        <w:t>процесса;</w:t>
      </w:r>
    </w:p>
    <w:p w:rsidR="00FE26E2" w:rsidRPr="007573A7" w:rsidRDefault="00FE26E2" w:rsidP="007573A7">
      <w:pPr>
        <w:spacing w:line="240" w:lineRule="auto"/>
        <w:sectPr w:rsidR="00FE26E2" w:rsidRPr="007573A7">
          <w:pgSz w:w="11900" w:h="16860"/>
          <w:pgMar w:top="1040" w:right="720" w:bottom="1240" w:left="920" w:header="0" w:footer="883" w:gutter="0"/>
          <w:cols w:space="720"/>
        </w:sectPr>
      </w:pPr>
    </w:p>
    <w:p w:rsidR="00FE26E2" w:rsidRPr="007573A7" w:rsidRDefault="00FE26E2" w:rsidP="00FC29AA">
      <w:pPr>
        <w:pStyle w:val="af1"/>
        <w:numPr>
          <w:ilvl w:val="2"/>
          <w:numId w:val="235"/>
        </w:numPr>
        <w:tabs>
          <w:tab w:val="left" w:pos="1260"/>
          <w:tab w:val="left" w:pos="1261"/>
        </w:tabs>
        <w:spacing w:before="67"/>
        <w:ind w:right="157"/>
        <w:jc w:val="left"/>
        <w:rPr>
          <w:sz w:val="20"/>
          <w:szCs w:val="20"/>
        </w:rPr>
      </w:pPr>
      <w:r w:rsidRPr="007573A7">
        <w:rPr>
          <w:sz w:val="20"/>
          <w:szCs w:val="20"/>
        </w:rPr>
        <w:lastRenderedPageBreak/>
        <w:t>глубокий</w:t>
      </w:r>
      <w:r w:rsidRPr="007573A7">
        <w:rPr>
          <w:spacing w:val="-11"/>
          <w:sz w:val="20"/>
          <w:szCs w:val="20"/>
        </w:rPr>
        <w:t xml:space="preserve"> </w:t>
      </w:r>
      <w:r w:rsidRPr="007573A7">
        <w:rPr>
          <w:sz w:val="20"/>
          <w:szCs w:val="20"/>
        </w:rPr>
        <w:t>и</w:t>
      </w:r>
      <w:r w:rsidRPr="007573A7">
        <w:rPr>
          <w:spacing w:val="-11"/>
          <w:sz w:val="20"/>
          <w:szCs w:val="20"/>
        </w:rPr>
        <w:t xml:space="preserve"> </w:t>
      </w:r>
      <w:r w:rsidRPr="007573A7">
        <w:rPr>
          <w:sz w:val="20"/>
          <w:szCs w:val="20"/>
        </w:rPr>
        <w:t>всесторонний</w:t>
      </w:r>
      <w:r w:rsidRPr="007573A7">
        <w:rPr>
          <w:spacing w:val="-11"/>
          <w:sz w:val="20"/>
          <w:szCs w:val="20"/>
        </w:rPr>
        <w:t xml:space="preserve"> </w:t>
      </w:r>
      <w:r w:rsidRPr="007573A7">
        <w:rPr>
          <w:sz w:val="20"/>
          <w:szCs w:val="20"/>
        </w:rPr>
        <w:t>анализ</w:t>
      </w:r>
      <w:r w:rsidRPr="007573A7">
        <w:rPr>
          <w:spacing w:val="-12"/>
          <w:sz w:val="20"/>
          <w:szCs w:val="20"/>
        </w:rPr>
        <w:t xml:space="preserve"> </w:t>
      </w:r>
      <w:r w:rsidRPr="007573A7">
        <w:rPr>
          <w:sz w:val="20"/>
          <w:szCs w:val="20"/>
        </w:rPr>
        <w:t>состояния</w:t>
      </w:r>
      <w:r w:rsidRPr="007573A7">
        <w:rPr>
          <w:spacing w:val="-11"/>
          <w:sz w:val="20"/>
          <w:szCs w:val="20"/>
        </w:rPr>
        <w:t xml:space="preserve"> </w:t>
      </w:r>
      <w:r w:rsidRPr="007573A7">
        <w:rPr>
          <w:sz w:val="20"/>
          <w:szCs w:val="20"/>
        </w:rPr>
        <w:t>и</w:t>
      </w:r>
      <w:r w:rsidRPr="007573A7">
        <w:rPr>
          <w:spacing w:val="-12"/>
          <w:sz w:val="20"/>
          <w:szCs w:val="20"/>
        </w:rPr>
        <w:t xml:space="preserve"> </w:t>
      </w:r>
      <w:r w:rsidRPr="007573A7">
        <w:rPr>
          <w:sz w:val="20"/>
          <w:szCs w:val="20"/>
        </w:rPr>
        <w:t>результатов</w:t>
      </w:r>
      <w:r w:rsidRPr="007573A7">
        <w:rPr>
          <w:spacing w:val="-9"/>
          <w:sz w:val="20"/>
          <w:szCs w:val="20"/>
        </w:rPr>
        <w:t xml:space="preserve"> </w:t>
      </w:r>
      <w:r w:rsidRPr="007573A7">
        <w:rPr>
          <w:sz w:val="20"/>
          <w:szCs w:val="20"/>
        </w:rPr>
        <w:t>воспитательной работы в школе;</w:t>
      </w:r>
    </w:p>
    <w:p w:rsidR="00FE26E2" w:rsidRPr="007573A7" w:rsidRDefault="00FE26E2" w:rsidP="00FC29AA">
      <w:pPr>
        <w:pStyle w:val="af1"/>
        <w:numPr>
          <w:ilvl w:val="2"/>
          <w:numId w:val="235"/>
        </w:numPr>
        <w:tabs>
          <w:tab w:val="left" w:pos="1260"/>
          <w:tab w:val="left" w:pos="1261"/>
        </w:tabs>
        <w:spacing w:before="6"/>
        <w:ind w:right="132"/>
        <w:jc w:val="left"/>
        <w:rPr>
          <w:sz w:val="20"/>
          <w:szCs w:val="20"/>
        </w:rPr>
      </w:pPr>
      <w:r w:rsidRPr="007573A7">
        <w:rPr>
          <w:sz w:val="20"/>
          <w:szCs w:val="20"/>
        </w:rPr>
        <w:t>знание</w:t>
      </w:r>
      <w:r w:rsidRPr="007573A7">
        <w:rPr>
          <w:spacing w:val="-11"/>
          <w:sz w:val="20"/>
          <w:szCs w:val="20"/>
        </w:rPr>
        <w:t xml:space="preserve"> </w:t>
      </w:r>
      <w:r w:rsidRPr="007573A7">
        <w:rPr>
          <w:sz w:val="20"/>
          <w:szCs w:val="20"/>
        </w:rPr>
        <w:t>важнейших</w:t>
      </w:r>
      <w:r w:rsidRPr="007573A7">
        <w:rPr>
          <w:spacing w:val="-6"/>
          <w:sz w:val="20"/>
          <w:szCs w:val="20"/>
        </w:rPr>
        <w:t xml:space="preserve"> </w:t>
      </w:r>
      <w:r w:rsidRPr="007573A7">
        <w:rPr>
          <w:sz w:val="20"/>
          <w:szCs w:val="20"/>
        </w:rPr>
        <w:t>тенденций</w:t>
      </w:r>
      <w:r w:rsidRPr="007573A7">
        <w:rPr>
          <w:spacing w:val="-10"/>
          <w:sz w:val="20"/>
          <w:szCs w:val="20"/>
        </w:rPr>
        <w:t xml:space="preserve"> </w:t>
      </w:r>
      <w:r w:rsidRPr="007573A7">
        <w:rPr>
          <w:sz w:val="20"/>
          <w:szCs w:val="20"/>
        </w:rPr>
        <w:t>развития</w:t>
      </w:r>
      <w:r w:rsidRPr="007573A7">
        <w:rPr>
          <w:spacing w:val="-4"/>
          <w:sz w:val="20"/>
          <w:szCs w:val="20"/>
        </w:rPr>
        <w:t xml:space="preserve"> </w:t>
      </w:r>
      <w:r w:rsidRPr="007573A7">
        <w:rPr>
          <w:sz w:val="20"/>
          <w:szCs w:val="20"/>
        </w:rPr>
        <w:t>учебно-воспитательного</w:t>
      </w:r>
      <w:r w:rsidRPr="007573A7">
        <w:rPr>
          <w:spacing w:val="-11"/>
          <w:sz w:val="20"/>
          <w:szCs w:val="20"/>
        </w:rPr>
        <w:t xml:space="preserve"> </w:t>
      </w:r>
      <w:r w:rsidRPr="007573A7">
        <w:rPr>
          <w:sz w:val="20"/>
          <w:szCs w:val="20"/>
        </w:rPr>
        <w:t>процесса и качества подготовки учащихся;</w:t>
      </w:r>
    </w:p>
    <w:p w:rsidR="00FE26E2" w:rsidRPr="007573A7" w:rsidRDefault="00FE26E2" w:rsidP="007573A7">
      <w:pPr>
        <w:pStyle w:val="af"/>
        <w:spacing w:before="2"/>
        <w:ind w:left="104"/>
        <w:jc w:val="left"/>
        <w:rPr>
          <w:sz w:val="20"/>
          <w:szCs w:val="20"/>
        </w:rPr>
      </w:pPr>
      <w:r w:rsidRPr="007573A7">
        <w:rPr>
          <w:sz w:val="20"/>
          <w:szCs w:val="20"/>
        </w:rPr>
        <w:t>Кадровое</w:t>
      </w:r>
      <w:r w:rsidRPr="007573A7">
        <w:rPr>
          <w:spacing w:val="-11"/>
          <w:sz w:val="20"/>
          <w:szCs w:val="20"/>
        </w:rPr>
        <w:t xml:space="preserve"> </w:t>
      </w:r>
      <w:r w:rsidRPr="007573A7">
        <w:rPr>
          <w:sz w:val="20"/>
          <w:szCs w:val="20"/>
        </w:rPr>
        <w:t>обеспечение</w:t>
      </w:r>
      <w:r w:rsidRPr="007573A7">
        <w:rPr>
          <w:spacing w:val="-10"/>
          <w:sz w:val="20"/>
          <w:szCs w:val="20"/>
        </w:rPr>
        <w:t xml:space="preserve"> </w:t>
      </w:r>
      <w:r w:rsidRPr="007573A7">
        <w:rPr>
          <w:sz w:val="20"/>
          <w:szCs w:val="20"/>
        </w:rPr>
        <w:t>воспитательного</w:t>
      </w:r>
      <w:r w:rsidRPr="007573A7">
        <w:rPr>
          <w:spacing w:val="-13"/>
          <w:sz w:val="20"/>
          <w:szCs w:val="20"/>
        </w:rPr>
        <w:t xml:space="preserve"> </w:t>
      </w:r>
      <w:r w:rsidRPr="007573A7">
        <w:rPr>
          <w:sz w:val="20"/>
          <w:szCs w:val="20"/>
        </w:rPr>
        <w:t>процесса</w:t>
      </w:r>
      <w:r w:rsidRPr="007573A7">
        <w:rPr>
          <w:spacing w:val="-6"/>
          <w:sz w:val="20"/>
          <w:szCs w:val="20"/>
        </w:rPr>
        <w:t xml:space="preserve"> </w:t>
      </w:r>
      <w:r w:rsidRPr="007573A7">
        <w:rPr>
          <w:sz w:val="20"/>
          <w:szCs w:val="20"/>
        </w:rPr>
        <w:t>в</w:t>
      </w:r>
      <w:r w:rsidRPr="007573A7">
        <w:rPr>
          <w:spacing w:val="-11"/>
          <w:sz w:val="20"/>
          <w:szCs w:val="20"/>
        </w:rPr>
        <w:t xml:space="preserve"> </w:t>
      </w:r>
      <w:r w:rsidRPr="007573A7">
        <w:rPr>
          <w:spacing w:val="-2"/>
          <w:sz w:val="20"/>
          <w:szCs w:val="20"/>
        </w:rPr>
        <w:t>школе.</w:t>
      </w:r>
    </w:p>
    <w:p w:rsidR="00FE26E2" w:rsidRPr="007573A7" w:rsidRDefault="00FE26E2" w:rsidP="007573A7">
      <w:pPr>
        <w:pStyle w:val="af"/>
        <w:spacing w:before="7"/>
        <w:jc w:val="left"/>
        <w:rPr>
          <w:sz w:val="20"/>
          <w:szCs w:val="20"/>
        </w:rPr>
      </w:pPr>
    </w:p>
    <w:tbl>
      <w:tblPr>
        <w:tblStyle w:val="TableNormal"/>
        <w:tblW w:w="0" w:type="auto"/>
        <w:tblInd w:w="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3214"/>
        <w:gridCol w:w="5499"/>
      </w:tblGrid>
      <w:tr w:rsidR="00FE26E2" w:rsidRPr="007573A7" w:rsidTr="003967DB">
        <w:trPr>
          <w:trHeight w:val="480"/>
        </w:trPr>
        <w:tc>
          <w:tcPr>
            <w:tcW w:w="861" w:type="dxa"/>
          </w:tcPr>
          <w:p w:rsidR="00FE26E2" w:rsidRPr="007573A7" w:rsidRDefault="00FE26E2" w:rsidP="007573A7">
            <w:pPr>
              <w:pStyle w:val="TableParagraph"/>
              <w:ind w:left="118"/>
              <w:rPr>
                <w:rFonts w:cs="Times New Roman"/>
                <w:sz w:val="20"/>
                <w:szCs w:val="20"/>
              </w:rPr>
            </w:pPr>
            <w:r w:rsidRPr="007573A7">
              <w:rPr>
                <w:rFonts w:cs="Times New Roman"/>
                <w:spacing w:val="-4"/>
                <w:sz w:val="20"/>
                <w:szCs w:val="20"/>
              </w:rPr>
              <w:t>№п\п</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z w:val="20"/>
                <w:szCs w:val="20"/>
              </w:rPr>
              <w:t>Занимаемая</w:t>
            </w:r>
            <w:r w:rsidRPr="007573A7">
              <w:rPr>
                <w:rFonts w:cs="Times New Roman"/>
                <w:spacing w:val="-9"/>
                <w:sz w:val="20"/>
                <w:szCs w:val="20"/>
              </w:rPr>
              <w:t xml:space="preserve"> </w:t>
            </w:r>
            <w:r w:rsidRPr="007573A7">
              <w:rPr>
                <w:rFonts w:cs="Times New Roman"/>
                <w:spacing w:val="-2"/>
                <w:sz w:val="20"/>
                <w:szCs w:val="20"/>
              </w:rPr>
              <w:t>должность</w:t>
            </w: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pacing w:val="-2"/>
                <w:sz w:val="20"/>
                <w:szCs w:val="20"/>
              </w:rPr>
              <w:t>Ф.И.О.</w:t>
            </w:r>
          </w:p>
        </w:tc>
      </w:tr>
      <w:tr w:rsidR="00FE26E2" w:rsidRPr="007573A7" w:rsidTr="003967DB">
        <w:trPr>
          <w:trHeight w:val="967"/>
        </w:trPr>
        <w:tc>
          <w:tcPr>
            <w:tcW w:w="861" w:type="dxa"/>
          </w:tcPr>
          <w:p w:rsidR="00FE26E2" w:rsidRPr="007573A7" w:rsidRDefault="00FE26E2" w:rsidP="007573A7">
            <w:pPr>
              <w:pStyle w:val="TableParagraph"/>
              <w:spacing w:before="8"/>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1</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z w:val="20"/>
                <w:szCs w:val="20"/>
              </w:rPr>
              <w:t>Директор</w:t>
            </w:r>
            <w:r w:rsidRPr="007573A7">
              <w:rPr>
                <w:rFonts w:cs="Times New Roman"/>
                <w:spacing w:val="-18"/>
                <w:sz w:val="20"/>
                <w:szCs w:val="20"/>
              </w:rPr>
              <w:t xml:space="preserve"> </w:t>
            </w:r>
            <w:r w:rsidRPr="007573A7">
              <w:rPr>
                <w:rFonts w:cs="Times New Roman"/>
                <w:spacing w:val="-2"/>
                <w:sz w:val="20"/>
                <w:szCs w:val="20"/>
              </w:rPr>
              <w:t>школы</w:t>
            </w: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z w:val="20"/>
                <w:szCs w:val="20"/>
              </w:rPr>
              <w:t>Гарькавая Лариса Васильевна</w:t>
            </w:r>
          </w:p>
        </w:tc>
      </w:tr>
      <w:tr w:rsidR="00FE26E2" w:rsidRPr="007573A7" w:rsidTr="003967DB">
        <w:trPr>
          <w:trHeight w:val="968"/>
        </w:trPr>
        <w:tc>
          <w:tcPr>
            <w:tcW w:w="861" w:type="dxa"/>
          </w:tcPr>
          <w:p w:rsidR="00FE26E2" w:rsidRPr="007573A7" w:rsidRDefault="00FE26E2" w:rsidP="007573A7">
            <w:pPr>
              <w:pStyle w:val="TableParagraph"/>
              <w:spacing w:before="1"/>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2</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z w:val="20"/>
                <w:szCs w:val="20"/>
              </w:rPr>
              <w:t>Зам.директора</w:t>
            </w:r>
            <w:r w:rsidRPr="007573A7">
              <w:rPr>
                <w:rFonts w:cs="Times New Roman"/>
                <w:spacing w:val="-7"/>
                <w:sz w:val="20"/>
                <w:szCs w:val="20"/>
              </w:rPr>
              <w:t xml:space="preserve"> </w:t>
            </w:r>
            <w:r w:rsidRPr="007573A7">
              <w:rPr>
                <w:rFonts w:cs="Times New Roman"/>
                <w:sz w:val="20"/>
                <w:szCs w:val="20"/>
              </w:rPr>
              <w:t>по</w:t>
            </w:r>
            <w:r w:rsidRPr="007573A7">
              <w:rPr>
                <w:rFonts w:cs="Times New Roman"/>
                <w:spacing w:val="-9"/>
                <w:sz w:val="20"/>
                <w:szCs w:val="20"/>
              </w:rPr>
              <w:t xml:space="preserve"> </w:t>
            </w:r>
            <w:r w:rsidRPr="007573A7">
              <w:rPr>
                <w:rFonts w:cs="Times New Roman"/>
                <w:spacing w:val="-5"/>
                <w:sz w:val="20"/>
                <w:szCs w:val="20"/>
              </w:rPr>
              <w:t>УВР</w:t>
            </w: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z w:val="20"/>
                <w:szCs w:val="20"/>
              </w:rPr>
              <w:t>Якушова Галина Николаевна</w:t>
            </w:r>
          </w:p>
        </w:tc>
      </w:tr>
      <w:tr w:rsidR="00FE26E2" w:rsidRPr="007573A7" w:rsidTr="003967DB">
        <w:trPr>
          <w:trHeight w:val="643"/>
        </w:trPr>
        <w:tc>
          <w:tcPr>
            <w:tcW w:w="861" w:type="dxa"/>
            <w:tcBorders>
              <w:bottom w:val="single" w:sz="4" w:space="0" w:color="000000"/>
            </w:tcBorders>
          </w:tcPr>
          <w:p w:rsidR="00FE26E2" w:rsidRPr="007573A7" w:rsidRDefault="00FE26E2" w:rsidP="007573A7">
            <w:pPr>
              <w:pStyle w:val="TableParagraph"/>
              <w:spacing w:before="4"/>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3</w:t>
            </w:r>
          </w:p>
        </w:tc>
        <w:tc>
          <w:tcPr>
            <w:tcW w:w="3214" w:type="dxa"/>
            <w:tcBorders>
              <w:bottom w:val="single" w:sz="4" w:space="0" w:color="000000"/>
            </w:tcBorders>
          </w:tcPr>
          <w:p w:rsidR="00FE26E2" w:rsidRPr="007573A7" w:rsidRDefault="00FE26E2" w:rsidP="007573A7">
            <w:pPr>
              <w:pStyle w:val="TableParagraph"/>
              <w:ind w:left="113"/>
              <w:rPr>
                <w:rFonts w:cs="Times New Roman"/>
                <w:sz w:val="20"/>
                <w:szCs w:val="20"/>
              </w:rPr>
            </w:pPr>
            <w:r w:rsidRPr="007573A7">
              <w:rPr>
                <w:rFonts w:cs="Times New Roman"/>
                <w:sz w:val="20"/>
                <w:szCs w:val="20"/>
              </w:rPr>
              <w:t>Зам.директора</w:t>
            </w:r>
            <w:r w:rsidRPr="007573A7">
              <w:rPr>
                <w:rFonts w:cs="Times New Roman"/>
                <w:spacing w:val="-6"/>
                <w:sz w:val="20"/>
                <w:szCs w:val="20"/>
              </w:rPr>
              <w:t xml:space="preserve"> </w:t>
            </w:r>
            <w:r w:rsidRPr="007573A7">
              <w:rPr>
                <w:rFonts w:cs="Times New Roman"/>
                <w:sz w:val="20"/>
                <w:szCs w:val="20"/>
              </w:rPr>
              <w:t>по</w:t>
            </w:r>
            <w:r w:rsidRPr="007573A7">
              <w:rPr>
                <w:rFonts w:cs="Times New Roman"/>
                <w:spacing w:val="-6"/>
                <w:sz w:val="20"/>
                <w:szCs w:val="20"/>
              </w:rPr>
              <w:t xml:space="preserve"> </w:t>
            </w:r>
            <w:r w:rsidRPr="007573A7">
              <w:rPr>
                <w:rFonts w:cs="Times New Roman"/>
                <w:spacing w:val="-5"/>
                <w:sz w:val="20"/>
                <w:szCs w:val="20"/>
              </w:rPr>
              <w:t>ВР</w:t>
            </w:r>
          </w:p>
        </w:tc>
        <w:tc>
          <w:tcPr>
            <w:tcW w:w="5499" w:type="dxa"/>
            <w:tcBorders>
              <w:bottom w:val="single" w:sz="4" w:space="0" w:color="000000"/>
            </w:tcBorders>
          </w:tcPr>
          <w:p w:rsidR="00FE26E2" w:rsidRPr="007573A7" w:rsidRDefault="00FE26E2" w:rsidP="007573A7">
            <w:pPr>
              <w:pStyle w:val="TableParagraph"/>
              <w:ind w:left="116"/>
              <w:rPr>
                <w:rFonts w:cs="Times New Roman"/>
                <w:sz w:val="20"/>
                <w:szCs w:val="20"/>
              </w:rPr>
            </w:pPr>
            <w:r w:rsidRPr="007573A7">
              <w:rPr>
                <w:rFonts w:cs="Times New Roman"/>
                <w:sz w:val="20"/>
                <w:szCs w:val="20"/>
              </w:rPr>
              <w:t>Фридрих Ирина Владимировна</w:t>
            </w:r>
          </w:p>
        </w:tc>
      </w:tr>
      <w:tr w:rsidR="00FE26E2" w:rsidRPr="007573A7" w:rsidTr="003967DB">
        <w:trPr>
          <w:trHeight w:val="630"/>
        </w:trPr>
        <w:tc>
          <w:tcPr>
            <w:tcW w:w="861" w:type="dxa"/>
            <w:tcBorders>
              <w:top w:val="single" w:sz="4" w:space="0" w:color="000000"/>
            </w:tcBorders>
          </w:tcPr>
          <w:p w:rsidR="00FE26E2" w:rsidRPr="007573A7" w:rsidRDefault="00FE26E2" w:rsidP="007573A7">
            <w:pPr>
              <w:pStyle w:val="TableParagraph"/>
              <w:ind w:left="118"/>
              <w:rPr>
                <w:rFonts w:cs="Times New Roman"/>
                <w:sz w:val="20"/>
                <w:szCs w:val="20"/>
              </w:rPr>
            </w:pPr>
            <w:r w:rsidRPr="007573A7">
              <w:rPr>
                <w:rFonts w:cs="Times New Roman"/>
                <w:sz w:val="20"/>
                <w:szCs w:val="20"/>
              </w:rPr>
              <w:t>4</w:t>
            </w:r>
          </w:p>
        </w:tc>
        <w:tc>
          <w:tcPr>
            <w:tcW w:w="3214" w:type="dxa"/>
            <w:tcBorders>
              <w:top w:val="single" w:sz="4" w:space="0" w:color="000000"/>
            </w:tcBorders>
          </w:tcPr>
          <w:p w:rsidR="00FE26E2" w:rsidRPr="007573A7" w:rsidRDefault="00FE26E2" w:rsidP="007573A7">
            <w:pPr>
              <w:pStyle w:val="TableParagraph"/>
              <w:ind w:left="113"/>
              <w:rPr>
                <w:rFonts w:cs="Times New Roman"/>
                <w:sz w:val="20"/>
                <w:szCs w:val="20"/>
                <w:lang w:val="ru-RU"/>
              </w:rPr>
            </w:pPr>
            <w:r w:rsidRPr="007573A7">
              <w:rPr>
                <w:rFonts w:cs="Times New Roman"/>
                <w:sz w:val="20"/>
                <w:szCs w:val="20"/>
                <w:lang w:val="ru-RU"/>
              </w:rPr>
              <w:t>Советник</w:t>
            </w:r>
            <w:r w:rsidRPr="007573A7">
              <w:rPr>
                <w:rFonts w:cs="Times New Roman"/>
                <w:spacing w:val="-18"/>
                <w:sz w:val="20"/>
                <w:szCs w:val="20"/>
                <w:lang w:val="ru-RU"/>
              </w:rPr>
              <w:t xml:space="preserve"> </w:t>
            </w:r>
            <w:r w:rsidRPr="007573A7">
              <w:rPr>
                <w:rFonts w:cs="Times New Roman"/>
                <w:sz w:val="20"/>
                <w:szCs w:val="20"/>
                <w:lang w:val="ru-RU"/>
              </w:rPr>
              <w:t>директора</w:t>
            </w:r>
            <w:r w:rsidRPr="007573A7">
              <w:rPr>
                <w:rFonts w:cs="Times New Roman"/>
                <w:spacing w:val="-17"/>
                <w:sz w:val="20"/>
                <w:szCs w:val="20"/>
                <w:lang w:val="ru-RU"/>
              </w:rPr>
              <w:t xml:space="preserve"> </w:t>
            </w:r>
            <w:r w:rsidRPr="007573A7">
              <w:rPr>
                <w:rFonts w:cs="Times New Roman"/>
                <w:sz w:val="20"/>
                <w:szCs w:val="20"/>
                <w:lang w:val="ru-RU"/>
              </w:rPr>
              <w:t>по воспитательной</w:t>
            </w:r>
            <w:r w:rsidRPr="007573A7">
              <w:rPr>
                <w:rFonts w:cs="Times New Roman"/>
                <w:spacing w:val="-10"/>
                <w:sz w:val="20"/>
                <w:szCs w:val="20"/>
                <w:lang w:val="ru-RU"/>
              </w:rPr>
              <w:t xml:space="preserve"> </w:t>
            </w:r>
            <w:r w:rsidRPr="007573A7">
              <w:rPr>
                <w:rFonts w:cs="Times New Roman"/>
                <w:spacing w:val="-2"/>
                <w:sz w:val="20"/>
                <w:szCs w:val="20"/>
                <w:lang w:val="ru-RU"/>
              </w:rPr>
              <w:t>работе</w:t>
            </w:r>
          </w:p>
        </w:tc>
        <w:tc>
          <w:tcPr>
            <w:tcW w:w="5499" w:type="dxa"/>
            <w:tcBorders>
              <w:top w:val="single" w:sz="4" w:space="0" w:color="000000"/>
            </w:tcBorders>
          </w:tcPr>
          <w:p w:rsidR="00FE26E2" w:rsidRPr="007573A7" w:rsidRDefault="00FE26E2" w:rsidP="007573A7">
            <w:pPr>
              <w:pStyle w:val="TableParagraph"/>
              <w:ind w:left="116"/>
              <w:rPr>
                <w:rFonts w:cs="Times New Roman"/>
                <w:sz w:val="20"/>
                <w:szCs w:val="20"/>
              </w:rPr>
            </w:pPr>
            <w:r w:rsidRPr="007573A7">
              <w:rPr>
                <w:rFonts w:cs="Times New Roman"/>
                <w:sz w:val="20"/>
                <w:szCs w:val="20"/>
              </w:rPr>
              <w:t>Обухова Анна Анатольевна</w:t>
            </w:r>
          </w:p>
        </w:tc>
      </w:tr>
      <w:tr w:rsidR="00FE26E2" w:rsidRPr="007573A7" w:rsidTr="003967DB">
        <w:trPr>
          <w:trHeight w:val="779"/>
        </w:trPr>
        <w:tc>
          <w:tcPr>
            <w:tcW w:w="861" w:type="dxa"/>
            <w:tcBorders>
              <w:bottom w:val="single" w:sz="4" w:space="0" w:color="000000"/>
            </w:tcBorders>
          </w:tcPr>
          <w:p w:rsidR="00FE26E2" w:rsidRPr="007573A7" w:rsidRDefault="00FE26E2" w:rsidP="007573A7">
            <w:pPr>
              <w:pStyle w:val="TableParagraph"/>
              <w:spacing w:before="8"/>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5</w:t>
            </w:r>
          </w:p>
        </w:tc>
        <w:tc>
          <w:tcPr>
            <w:tcW w:w="3214" w:type="dxa"/>
            <w:tcBorders>
              <w:bottom w:val="single" w:sz="4" w:space="0" w:color="000000"/>
            </w:tcBorders>
          </w:tcPr>
          <w:p w:rsidR="00FE26E2" w:rsidRPr="007573A7" w:rsidRDefault="00FE26E2" w:rsidP="007573A7">
            <w:pPr>
              <w:pStyle w:val="TableParagraph"/>
              <w:ind w:left="113"/>
              <w:rPr>
                <w:rFonts w:cs="Times New Roman"/>
                <w:sz w:val="20"/>
                <w:szCs w:val="20"/>
              </w:rPr>
            </w:pPr>
            <w:r w:rsidRPr="007573A7">
              <w:rPr>
                <w:rFonts w:cs="Times New Roman"/>
                <w:sz w:val="20"/>
                <w:szCs w:val="20"/>
              </w:rPr>
              <w:t>Социальный</w:t>
            </w:r>
            <w:r w:rsidRPr="007573A7">
              <w:rPr>
                <w:rFonts w:cs="Times New Roman"/>
                <w:spacing w:val="-15"/>
                <w:sz w:val="20"/>
                <w:szCs w:val="20"/>
              </w:rPr>
              <w:t xml:space="preserve"> </w:t>
            </w:r>
            <w:r w:rsidRPr="007573A7">
              <w:rPr>
                <w:rFonts w:cs="Times New Roman"/>
                <w:spacing w:val="-2"/>
                <w:sz w:val="20"/>
                <w:szCs w:val="20"/>
              </w:rPr>
              <w:t>педагог</w:t>
            </w:r>
          </w:p>
        </w:tc>
        <w:tc>
          <w:tcPr>
            <w:tcW w:w="5499" w:type="dxa"/>
            <w:tcBorders>
              <w:bottom w:val="single" w:sz="4" w:space="0" w:color="000000"/>
            </w:tcBorders>
          </w:tcPr>
          <w:p w:rsidR="00FE26E2" w:rsidRPr="007573A7" w:rsidRDefault="00FE26E2" w:rsidP="007573A7">
            <w:pPr>
              <w:pStyle w:val="TableParagraph"/>
              <w:ind w:left="116"/>
              <w:rPr>
                <w:rFonts w:cs="Times New Roman"/>
                <w:sz w:val="20"/>
                <w:szCs w:val="20"/>
              </w:rPr>
            </w:pPr>
            <w:r w:rsidRPr="007573A7">
              <w:rPr>
                <w:rFonts w:cs="Times New Roman"/>
                <w:sz w:val="20"/>
                <w:szCs w:val="20"/>
              </w:rPr>
              <w:t>Окинча Юлия Сергеевна</w:t>
            </w:r>
          </w:p>
        </w:tc>
      </w:tr>
      <w:tr w:rsidR="00FE26E2" w:rsidRPr="007573A7" w:rsidTr="003967DB">
        <w:trPr>
          <w:trHeight w:val="326"/>
        </w:trPr>
        <w:tc>
          <w:tcPr>
            <w:tcW w:w="861" w:type="dxa"/>
            <w:tcBorders>
              <w:top w:val="single" w:sz="4" w:space="0" w:color="000000"/>
            </w:tcBorders>
          </w:tcPr>
          <w:p w:rsidR="00FE26E2" w:rsidRPr="007573A7" w:rsidRDefault="00FE26E2" w:rsidP="007573A7">
            <w:pPr>
              <w:pStyle w:val="TableParagraph"/>
              <w:ind w:left="10"/>
              <w:rPr>
                <w:rFonts w:cs="Times New Roman"/>
                <w:sz w:val="20"/>
                <w:szCs w:val="20"/>
              </w:rPr>
            </w:pPr>
            <w:r w:rsidRPr="007573A7">
              <w:rPr>
                <w:rFonts w:cs="Times New Roman"/>
                <w:sz w:val="20"/>
                <w:szCs w:val="20"/>
              </w:rPr>
              <w:t>6</w:t>
            </w:r>
          </w:p>
        </w:tc>
        <w:tc>
          <w:tcPr>
            <w:tcW w:w="3214" w:type="dxa"/>
            <w:tcBorders>
              <w:top w:val="single" w:sz="4" w:space="0" w:color="000000"/>
            </w:tcBorders>
          </w:tcPr>
          <w:p w:rsidR="00FE26E2" w:rsidRPr="007573A7" w:rsidRDefault="00FE26E2" w:rsidP="007573A7">
            <w:pPr>
              <w:pStyle w:val="TableParagraph"/>
              <w:ind w:left="113"/>
              <w:rPr>
                <w:rFonts w:cs="Times New Roman"/>
                <w:sz w:val="20"/>
                <w:szCs w:val="20"/>
              </w:rPr>
            </w:pPr>
            <w:r w:rsidRPr="007573A7">
              <w:rPr>
                <w:rFonts w:cs="Times New Roman"/>
                <w:spacing w:val="-2"/>
                <w:sz w:val="20"/>
                <w:szCs w:val="20"/>
              </w:rPr>
              <w:t>Педагог-психолог</w:t>
            </w:r>
          </w:p>
        </w:tc>
        <w:tc>
          <w:tcPr>
            <w:tcW w:w="5499" w:type="dxa"/>
            <w:tcBorders>
              <w:top w:val="single" w:sz="4" w:space="0" w:color="000000"/>
            </w:tcBorders>
          </w:tcPr>
          <w:p w:rsidR="00FE26E2" w:rsidRPr="007573A7" w:rsidRDefault="00FE26E2" w:rsidP="007573A7">
            <w:pPr>
              <w:pStyle w:val="TableParagraph"/>
              <w:ind w:left="116"/>
              <w:rPr>
                <w:rFonts w:cs="Times New Roman"/>
                <w:sz w:val="20"/>
                <w:szCs w:val="20"/>
              </w:rPr>
            </w:pPr>
            <w:r w:rsidRPr="007573A7">
              <w:rPr>
                <w:rFonts w:cs="Times New Roman"/>
                <w:sz w:val="20"/>
                <w:szCs w:val="20"/>
              </w:rPr>
              <w:t>Бражникова Ольга Анатольевна</w:t>
            </w:r>
          </w:p>
        </w:tc>
      </w:tr>
      <w:tr w:rsidR="00FE26E2" w:rsidRPr="007573A7" w:rsidTr="003967DB">
        <w:trPr>
          <w:trHeight w:val="420"/>
        </w:trPr>
        <w:tc>
          <w:tcPr>
            <w:tcW w:w="861" w:type="dxa"/>
          </w:tcPr>
          <w:p w:rsidR="00FE26E2" w:rsidRPr="007573A7" w:rsidRDefault="00FE26E2" w:rsidP="007573A7">
            <w:pPr>
              <w:pStyle w:val="TableParagraph"/>
              <w:ind w:left="118"/>
              <w:rPr>
                <w:rFonts w:cs="Times New Roman"/>
                <w:sz w:val="20"/>
                <w:szCs w:val="20"/>
              </w:rPr>
            </w:pPr>
            <w:r w:rsidRPr="007573A7">
              <w:rPr>
                <w:rFonts w:cs="Times New Roman"/>
                <w:sz w:val="20"/>
                <w:szCs w:val="20"/>
              </w:rPr>
              <w:t>7</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pacing w:val="-2"/>
                <w:sz w:val="20"/>
                <w:szCs w:val="20"/>
              </w:rPr>
              <w:t>Библиотекарь</w:t>
            </w: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z w:val="20"/>
                <w:szCs w:val="20"/>
              </w:rPr>
              <w:t>Шейкина Людмила Владимировна</w:t>
            </w:r>
          </w:p>
        </w:tc>
      </w:tr>
      <w:tr w:rsidR="00FE26E2" w:rsidRPr="007573A7" w:rsidTr="003967DB">
        <w:trPr>
          <w:trHeight w:val="6753"/>
        </w:trPr>
        <w:tc>
          <w:tcPr>
            <w:tcW w:w="861" w:type="dxa"/>
          </w:tcPr>
          <w:p w:rsidR="00FE26E2" w:rsidRPr="007573A7" w:rsidRDefault="00FE26E2" w:rsidP="007573A7">
            <w:pPr>
              <w:pStyle w:val="TableParagraph"/>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8</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pacing w:val="-2"/>
                <w:sz w:val="20"/>
                <w:szCs w:val="20"/>
              </w:rPr>
              <w:t>Классные</w:t>
            </w:r>
            <w:r w:rsidRPr="007573A7">
              <w:rPr>
                <w:rFonts w:cs="Times New Roman"/>
                <w:spacing w:val="-5"/>
                <w:sz w:val="20"/>
                <w:szCs w:val="20"/>
              </w:rPr>
              <w:t xml:space="preserve"> </w:t>
            </w:r>
            <w:r w:rsidRPr="007573A7">
              <w:rPr>
                <w:rFonts w:cs="Times New Roman"/>
                <w:spacing w:val="-2"/>
                <w:sz w:val="20"/>
                <w:szCs w:val="20"/>
              </w:rPr>
              <w:t>руководители</w:t>
            </w:r>
          </w:p>
        </w:tc>
        <w:tc>
          <w:tcPr>
            <w:tcW w:w="5499" w:type="dxa"/>
          </w:tcPr>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Уварова Светлана Николаевна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Сюсюкало Елена Леонидовна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Ардашева Людмила Анатольевна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Максименко Ольга Анатольевна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Нестеренко Наталья Васильевна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Прищепа Светлана Васильевна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Лахтионова Марина Владимировна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Зыкова Лариса Александровна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Маринец Анна Александровна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Юдина Елена Васильевна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Сергиенко Владимир Александрович</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Обухова Анна Анатольевна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Савченко Марина Александровна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Чобиток Ирина Александровна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Шостик Виктория Валерьевна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Деревянко Наталья Сергеевна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Кутилина Татьяна Викторовна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lastRenderedPageBreak/>
              <w:t>Быстролётова Татьяна Дмитриевна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Закоморный Александр Владимирович</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Левенец Таисия Георгиевна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Лизунова Ирина Петровна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Окинча Юлия Сергеевна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Довбня Наталья Вячеславовна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Бражникова Ольга Анатольевна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Елисеенко Наталья Викторовна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Новохацкая Инна Вячеславовна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Завгородняя Елена Геннадиевна</w:t>
            </w:r>
          </w:p>
          <w:p w:rsidR="00FE26E2" w:rsidRPr="007573A7" w:rsidRDefault="00FE26E2" w:rsidP="00FC29AA">
            <w:pPr>
              <w:pStyle w:val="TableParagraph"/>
              <w:numPr>
                <w:ilvl w:val="0"/>
                <w:numId w:val="234"/>
              </w:numPr>
              <w:tabs>
                <w:tab w:val="left" w:pos="728"/>
                <w:tab w:val="left" w:pos="729"/>
              </w:tabs>
              <w:spacing w:before="158"/>
              <w:ind w:left="728" w:hanging="617"/>
              <w:rPr>
                <w:rFonts w:cs="Times New Roman"/>
                <w:sz w:val="20"/>
                <w:szCs w:val="20"/>
              </w:rPr>
            </w:pPr>
            <w:r w:rsidRPr="007573A7">
              <w:rPr>
                <w:rFonts w:cs="Times New Roman"/>
                <w:sz w:val="20"/>
                <w:szCs w:val="20"/>
              </w:rPr>
              <w:t>Закалина Ирина Александровна</w:t>
            </w:r>
          </w:p>
        </w:tc>
      </w:tr>
    </w:tbl>
    <w:p w:rsidR="00FE26E2" w:rsidRPr="007573A7" w:rsidRDefault="00FE26E2" w:rsidP="007573A7">
      <w:pPr>
        <w:spacing w:line="240" w:lineRule="auto"/>
        <w:sectPr w:rsidR="00FE26E2" w:rsidRPr="007573A7">
          <w:pgSz w:w="11900" w:h="16860"/>
          <w:pgMar w:top="1040" w:right="720" w:bottom="1080" w:left="920" w:header="0" w:footer="883" w:gutter="0"/>
          <w:cols w:space="720"/>
        </w:sectPr>
      </w:pPr>
    </w:p>
    <w:tbl>
      <w:tblPr>
        <w:tblStyle w:val="TableNormal"/>
        <w:tblW w:w="0" w:type="auto"/>
        <w:tblInd w:w="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1"/>
        <w:gridCol w:w="3214"/>
        <w:gridCol w:w="5499"/>
      </w:tblGrid>
      <w:tr w:rsidR="00FE26E2" w:rsidRPr="007573A7" w:rsidTr="003967DB">
        <w:trPr>
          <w:trHeight w:val="968"/>
        </w:trPr>
        <w:tc>
          <w:tcPr>
            <w:tcW w:w="861" w:type="dxa"/>
          </w:tcPr>
          <w:p w:rsidR="00FE26E2" w:rsidRPr="007573A7" w:rsidRDefault="00FE26E2" w:rsidP="007573A7">
            <w:pPr>
              <w:pStyle w:val="TableParagraph"/>
              <w:spacing w:before="8"/>
              <w:ind w:left="0"/>
              <w:rPr>
                <w:rFonts w:cs="Times New Roman"/>
                <w:sz w:val="20"/>
                <w:szCs w:val="20"/>
              </w:rPr>
            </w:pPr>
          </w:p>
          <w:p w:rsidR="00FE26E2" w:rsidRPr="007573A7" w:rsidRDefault="00FE26E2" w:rsidP="007573A7">
            <w:pPr>
              <w:pStyle w:val="TableParagraph"/>
              <w:ind w:left="118"/>
              <w:rPr>
                <w:rFonts w:cs="Times New Roman"/>
                <w:sz w:val="20"/>
                <w:szCs w:val="20"/>
              </w:rPr>
            </w:pPr>
            <w:r w:rsidRPr="007573A7">
              <w:rPr>
                <w:rFonts w:cs="Times New Roman"/>
                <w:sz w:val="20"/>
                <w:szCs w:val="20"/>
              </w:rPr>
              <w:t>9</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pacing w:val="-2"/>
                <w:sz w:val="20"/>
                <w:szCs w:val="20"/>
              </w:rPr>
              <w:t xml:space="preserve">Преподаватель- </w:t>
            </w:r>
            <w:r w:rsidRPr="007573A7">
              <w:rPr>
                <w:rFonts w:cs="Times New Roman"/>
                <w:sz w:val="20"/>
                <w:szCs w:val="20"/>
              </w:rPr>
              <w:t>организатор</w:t>
            </w:r>
            <w:r w:rsidRPr="007573A7">
              <w:rPr>
                <w:rFonts w:cs="Times New Roman"/>
                <w:spacing w:val="-18"/>
                <w:sz w:val="20"/>
                <w:szCs w:val="20"/>
              </w:rPr>
              <w:t xml:space="preserve"> </w:t>
            </w:r>
            <w:r w:rsidRPr="007573A7">
              <w:rPr>
                <w:rFonts w:cs="Times New Roman"/>
                <w:sz w:val="20"/>
                <w:szCs w:val="20"/>
              </w:rPr>
              <w:t>ОБЖ</w:t>
            </w:r>
          </w:p>
        </w:tc>
        <w:tc>
          <w:tcPr>
            <w:tcW w:w="5499" w:type="dxa"/>
          </w:tcPr>
          <w:p w:rsidR="00FE26E2" w:rsidRPr="007573A7" w:rsidRDefault="00FE26E2" w:rsidP="007573A7">
            <w:pPr>
              <w:pStyle w:val="TableParagraph"/>
              <w:ind w:right="2643"/>
              <w:rPr>
                <w:rFonts w:cs="Times New Roman"/>
                <w:sz w:val="20"/>
                <w:szCs w:val="20"/>
              </w:rPr>
            </w:pPr>
            <w:r w:rsidRPr="007573A7">
              <w:rPr>
                <w:rFonts w:cs="Times New Roman"/>
                <w:spacing w:val="-2"/>
                <w:sz w:val="20"/>
                <w:szCs w:val="20"/>
              </w:rPr>
              <w:t>Закоморный Владимир Иванович</w:t>
            </w:r>
          </w:p>
        </w:tc>
      </w:tr>
      <w:tr w:rsidR="00FE26E2" w:rsidRPr="007573A7" w:rsidTr="003967DB">
        <w:trPr>
          <w:trHeight w:val="963"/>
        </w:trPr>
        <w:tc>
          <w:tcPr>
            <w:tcW w:w="861" w:type="dxa"/>
          </w:tcPr>
          <w:p w:rsidR="00FE26E2" w:rsidRPr="007573A7" w:rsidRDefault="00FE26E2" w:rsidP="007573A7">
            <w:pPr>
              <w:pStyle w:val="TableParagraph"/>
              <w:ind w:left="10"/>
              <w:rPr>
                <w:rFonts w:cs="Times New Roman"/>
                <w:sz w:val="20"/>
                <w:szCs w:val="20"/>
              </w:rPr>
            </w:pPr>
            <w:r w:rsidRPr="007573A7">
              <w:rPr>
                <w:rFonts w:cs="Times New Roman"/>
                <w:spacing w:val="-5"/>
                <w:sz w:val="20"/>
                <w:szCs w:val="20"/>
              </w:rPr>
              <w:t>10</w:t>
            </w:r>
          </w:p>
        </w:tc>
        <w:tc>
          <w:tcPr>
            <w:tcW w:w="3214" w:type="dxa"/>
          </w:tcPr>
          <w:p w:rsidR="00FE26E2" w:rsidRPr="007573A7" w:rsidRDefault="00FE26E2" w:rsidP="007573A7">
            <w:pPr>
              <w:pStyle w:val="TableParagraph"/>
              <w:ind w:left="113"/>
              <w:rPr>
                <w:rFonts w:cs="Times New Roman"/>
                <w:sz w:val="20"/>
                <w:szCs w:val="20"/>
              </w:rPr>
            </w:pPr>
            <w:r w:rsidRPr="007573A7">
              <w:rPr>
                <w:rFonts w:cs="Times New Roman"/>
                <w:spacing w:val="-2"/>
                <w:sz w:val="20"/>
                <w:szCs w:val="20"/>
              </w:rPr>
              <w:t>Педагоги дополнительного образования</w:t>
            </w:r>
          </w:p>
        </w:tc>
        <w:tc>
          <w:tcPr>
            <w:tcW w:w="5499" w:type="dxa"/>
          </w:tcPr>
          <w:p w:rsidR="00FE26E2" w:rsidRPr="007573A7" w:rsidRDefault="00FE26E2" w:rsidP="007573A7">
            <w:pPr>
              <w:pStyle w:val="TableParagraph"/>
              <w:ind w:left="116" w:right="762"/>
              <w:rPr>
                <w:rFonts w:cs="Times New Roman"/>
                <w:sz w:val="20"/>
                <w:szCs w:val="20"/>
              </w:rPr>
            </w:pPr>
            <w:r w:rsidRPr="007573A7">
              <w:rPr>
                <w:rFonts w:cs="Times New Roman"/>
                <w:sz w:val="20"/>
                <w:szCs w:val="20"/>
              </w:rPr>
              <w:t>------</w:t>
            </w:r>
          </w:p>
        </w:tc>
      </w:tr>
      <w:tr w:rsidR="00FE26E2" w:rsidRPr="007573A7" w:rsidTr="003967DB">
        <w:trPr>
          <w:trHeight w:val="968"/>
        </w:trPr>
        <w:tc>
          <w:tcPr>
            <w:tcW w:w="861" w:type="dxa"/>
          </w:tcPr>
          <w:p w:rsidR="00FE26E2" w:rsidRPr="007573A7" w:rsidRDefault="00FE26E2" w:rsidP="007573A7">
            <w:pPr>
              <w:pStyle w:val="TableParagraph"/>
              <w:ind w:left="10"/>
              <w:rPr>
                <w:rFonts w:cs="Times New Roman"/>
                <w:sz w:val="20"/>
                <w:szCs w:val="20"/>
              </w:rPr>
            </w:pPr>
            <w:r w:rsidRPr="007573A7">
              <w:rPr>
                <w:rFonts w:cs="Times New Roman"/>
                <w:spacing w:val="-5"/>
                <w:sz w:val="20"/>
                <w:szCs w:val="20"/>
              </w:rPr>
              <w:t>11</w:t>
            </w:r>
          </w:p>
        </w:tc>
        <w:tc>
          <w:tcPr>
            <w:tcW w:w="3214" w:type="dxa"/>
          </w:tcPr>
          <w:p w:rsidR="00FE26E2" w:rsidRPr="007573A7" w:rsidRDefault="00FE26E2" w:rsidP="007573A7">
            <w:pPr>
              <w:pStyle w:val="TableParagraph"/>
              <w:ind w:left="113" w:right="480"/>
              <w:rPr>
                <w:rFonts w:cs="Times New Roman"/>
                <w:sz w:val="20"/>
                <w:szCs w:val="20"/>
              </w:rPr>
            </w:pPr>
            <w:r w:rsidRPr="007573A7">
              <w:rPr>
                <w:rFonts w:cs="Times New Roman"/>
                <w:sz w:val="20"/>
                <w:szCs w:val="20"/>
              </w:rPr>
              <w:t>Руководитель</w:t>
            </w:r>
            <w:r w:rsidRPr="007573A7">
              <w:rPr>
                <w:rFonts w:cs="Times New Roman"/>
                <w:spacing w:val="-18"/>
                <w:sz w:val="20"/>
                <w:szCs w:val="20"/>
              </w:rPr>
              <w:t xml:space="preserve"> </w:t>
            </w:r>
            <w:r w:rsidRPr="007573A7">
              <w:rPr>
                <w:rFonts w:cs="Times New Roman"/>
                <w:sz w:val="20"/>
                <w:szCs w:val="20"/>
              </w:rPr>
              <w:t xml:space="preserve">«Точки </w:t>
            </w:r>
            <w:r w:rsidRPr="007573A7">
              <w:rPr>
                <w:rFonts w:cs="Times New Roman"/>
                <w:spacing w:val="-2"/>
                <w:sz w:val="20"/>
                <w:szCs w:val="20"/>
              </w:rPr>
              <w:t>Роста»</w:t>
            </w: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z w:val="20"/>
                <w:szCs w:val="20"/>
              </w:rPr>
              <w:t>Чобиток Ирина Александровна</w:t>
            </w:r>
          </w:p>
        </w:tc>
      </w:tr>
      <w:tr w:rsidR="00FE26E2" w:rsidRPr="007573A7" w:rsidTr="003967DB">
        <w:trPr>
          <w:trHeight w:val="963"/>
        </w:trPr>
        <w:tc>
          <w:tcPr>
            <w:tcW w:w="861" w:type="dxa"/>
          </w:tcPr>
          <w:p w:rsidR="00FE26E2" w:rsidRPr="007573A7" w:rsidRDefault="00FE26E2" w:rsidP="007573A7">
            <w:pPr>
              <w:pStyle w:val="TableParagraph"/>
              <w:ind w:left="10"/>
              <w:rPr>
                <w:rFonts w:cs="Times New Roman"/>
                <w:sz w:val="20"/>
                <w:szCs w:val="20"/>
              </w:rPr>
            </w:pPr>
            <w:r w:rsidRPr="007573A7">
              <w:rPr>
                <w:rFonts w:cs="Times New Roman"/>
                <w:spacing w:val="-5"/>
                <w:sz w:val="20"/>
                <w:szCs w:val="20"/>
              </w:rPr>
              <w:t>12</w:t>
            </w:r>
          </w:p>
        </w:tc>
        <w:tc>
          <w:tcPr>
            <w:tcW w:w="3214" w:type="dxa"/>
          </w:tcPr>
          <w:p w:rsidR="00FE26E2" w:rsidRPr="007573A7" w:rsidRDefault="00FE26E2" w:rsidP="007573A7">
            <w:pPr>
              <w:pStyle w:val="TableParagraph"/>
              <w:ind w:left="113" w:right="597"/>
              <w:rPr>
                <w:rFonts w:cs="Times New Roman"/>
                <w:sz w:val="20"/>
                <w:szCs w:val="20"/>
              </w:rPr>
            </w:pPr>
            <w:r w:rsidRPr="007573A7">
              <w:rPr>
                <w:rFonts w:cs="Times New Roman"/>
                <w:sz w:val="20"/>
                <w:szCs w:val="20"/>
              </w:rPr>
              <w:t>Учителя</w:t>
            </w:r>
            <w:r w:rsidRPr="007573A7">
              <w:rPr>
                <w:rFonts w:cs="Times New Roman"/>
                <w:spacing w:val="-18"/>
                <w:sz w:val="20"/>
                <w:szCs w:val="20"/>
              </w:rPr>
              <w:t xml:space="preserve"> </w:t>
            </w:r>
            <w:r w:rsidRPr="007573A7">
              <w:rPr>
                <w:rFonts w:cs="Times New Roman"/>
                <w:sz w:val="20"/>
                <w:szCs w:val="20"/>
              </w:rPr>
              <w:t xml:space="preserve">физической </w:t>
            </w:r>
            <w:r w:rsidRPr="007573A7">
              <w:rPr>
                <w:rFonts w:cs="Times New Roman"/>
                <w:spacing w:val="-2"/>
                <w:sz w:val="20"/>
                <w:szCs w:val="20"/>
              </w:rPr>
              <w:t>культуры</w:t>
            </w:r>
          </w:p>
        </w:tc>
        <w:tc>
          <w:tcPr>
            <w:tcW w:w="5499" w:type="dxa"/>
          </w:tcPr>
          <w:p w:rsidR="00FE26E2" w:rsidRPr="007573A7" w:rsidRDefault="00FE26E2" w:rsidP="00FC29AA">
            <w:pPr>
              <w:pStyle w:val="TableParagraph"/>
              <w:numPr>
                <w:ilvl w:val="0"/>
                <w:numId w:val="248"/>
              </w:numPr>
              <w:rPr>
                <w:rFonts w:cs="Times New Roman"/>
                <w:sz w:val="20"/>
                <w:szCs w:val="20"/>
              </w:rPr>
            </w:pPr>
            <w:r w:rsidRPr="007573A7">
              <w:rPr>
                <w:rFonts w:cs="Times New Roman"/>
                <w:sz w:val="20"/>
                <w:szCs w:val="20"/>
              </w:rPr>
              <w:t>Закалин Валерий Анатольевич</w:t>
            </w:r>
          </w:p>
          <w:p w:rsidR="00FE26E2" w:rsidRPr="007573A7" w:rsidRDefault="00FE26E2" w:rsidP="00FC29AA">
            <w:pPr>
              <w:pStyle w:val="TableParagraph"/>
              <w:numPr>
                <w:ilvl w:val="0"/>
                <w:numId w:val="248"/>
              </w:numPr>
              <w:rPr>
                <w:rFonts w:cs="Times New Roman"/>
                <w:sz w:val="20"/>
                <w:szCs w:val="20"/>
              </w:rPr>
            </w:pPr>
            <w:r w:rsidRPr="007573A7">
              <w:rPr>
                <w:rFonts w:cs="Times New Roman"/>
                <w:sz w:val="20"/>
                <w:szCs w:val="20"/>
              </w:rPr>
              <w:t>Закалина Ирина Александровна</w:t>
            </w:r>
          </w:p>
          <w:p w:rsidR="00FE26E2" w:rsidRPr="007573A7" w:rsidRDefault="00FE26E2" w:rsidP="00FC29AA">
            <w:pPr>
              <w:pStyle w:val="TableParagraph"/>
              <w:numPr>
                <w:ilvl w:val="0"/>
                <w:numId w:val="248"/>
              </w:numPr>
              <w:rPr>
                <w:rFonts w:cs="Times New Roman"/>
                <w:sz w:val="20"/>
                <w:szCs w:val="20"/>
              </w:rPr>
            </w:pPr>
            <w:r w:rsidRPr="007573A7">
              <w:rPr>
                <w:rFonts w:cs="Times New Roman"/>
                <w:sz w:val="20"/>
                <w:szCs w:val="20"/>
              </w:rPr>
              <w:t>Шостик Виктория Валерьевна</w:t>
            </w:r>
          </w:p>
          <w:p w:rsidR="00FE26E2" w:rsidRPr="007573A7" w:rsidRDefault="00FE26E2" w:rsidP="00FC29AA">
            <w:pPr>
              <w:pStyle w:val="TableParagraph"/>
              <w:numPr>
                <w:ilvl w:val="0"/>
                <w:numId w:val="248"/>
              </w:numPr>
              <w:rPr>
                <w:rFonts w:cs="Times New Roman"/>
                <w:sz w:val="20"/>
                <w:szCs w:val="20"/>
              </w:rPr>
            </w:pPr>
            <w:r w:rsidRPr="007573A7">
              <w:rPr>
                <w:rFonts w:cs="Times New Roman"/>
                <w:sz w:val="20"/>
                <w:szCs w:val="20"/>
              </w:rPr>
              <w:t>Закоморный Александр Владимирович</w:t>
            </w:r>
          </w:p>
        </w:tc>
      </w:tr>
      <w:tr w:rsidR="00FE26E2" w:rsidRPr="007573A7" w:rsidTr="003967DB">
        <w:trPr>
          <w:trHeight w:val="968"/>
        </w:trPr>
        <w:tc>
          <w:tcPr>
            <w:tcW w:w="861" w:type="dxa"/>
          </w:tcPr>
          <w:p w:rsidR="00FE26E2" w:rsidRPr="007573A7" w:rsidRDefault="00FE26E2" w:rsidP="007573A7">
            <w:pPr>
              <w:pStyle w:val="TableParagraph"/>
              <w:ind w:left="10"/>
              <w:rPr>
                <w:rFonts w:cs="Times New Roman"/>
                <w:sz w:val="20"/>
                <w:szCs w:val="20"/>
              </w:rPr>
            </w:pPr>
            <w:r w:rsidRPr="007573A7">
              <w:rPr>
                <w:rFonts w:cs="Times New Roman"/>
                <w:spacing w:val="-5"/>
                <w:sz w:val="20"/>
                <w:szCs w:val="20"/>
              </w:rPr>
              <w:t>13</w:t>
            </w:r>
          </w:p>
        </w:tc>
        <w:tc>
          <w:tcPr>
            <w:tcW w:w="3214" w:type="dxa"/>
          </w:tcPr>
          <w:p w:rsidR="00FE26E2" w:rsidRPr="007573A7" w:rsidRDefault="00FE26E2" w:rsidP="007573A7">
            <w:pPr>
              <w:pStyle w:val="TableParagraph"/>
              <w:ind w:left="113"/>
              <w:rPr>
                <w:rFonts w:cs="Times New Roman"/>
                <w:sz w:val="20"/>
                <w:szCs w:val="20"/>
                <w:lang w:val="ru-RU"/>
              </w:rPr>
            </w:pPr>
            <w:r w:rsidRPr="007573A7">
              <w:rPr>
                <w:rFonts w:cs="Times New Roman"/>
                <w:sz w:val="20"/>
                <w:szCs w:val="20"/>
                <w:lang w:val="ru-RU"/>
              </w:rPr>
              <w:t>Руководитель</w:t>
            </w:r>
            <w:r w:rsidRPr="007573A7">
              <w:rPr>
                <w:rFonts w:cs="Times New Roman"/>
                <w:spacing w:val="-18"/>
                <w:sz w:val="20"/>
                <w:szCs w:val="20"/>
                <w:lang w:val="ru-RU"/>
              </w:rPr>
              <w:t xml:space="preserve"> </w:t>
            </w:r>
            <w:r w:rsidRPr="007573A7">
              <w:rPr>
                <w:rFonts w:cs="Times New Roman"/>
                <w:sz w:val="20"/>
                <w:szCs w:val="20"/>
                <w:lang w:val="ru-RU"/>
              </w:rPr>
              <w:t>школьного спортивного клуба «Олимпиец»</w:t>
            </w:r>
          </w:p>
          <w:p w:rsidR="00FE26E2" w:rsidRPr="007573A7" w:rsidRDefault="00FE26E2" w:rsidP="007573A7">
            <w:pPr>
              <w:pStyle w:val="TableParagraph"/>
              <w:ind w:left="113"/>
              <w:rPr>
                <w:rFonts w:cs="Times New Roman"/>
                <w:sz w:val="20"/>
                <w:szCs w:val="20"/>
                <w:lang w:val="ru-RU"/>
              </w:rPr>
            </w:pPr>
          </w:p>
        </w:tc>
        <w:tc>
          <w:tcPr>
            <w:tcW w:w="5499" w:type="dxa"/>
          </w:tcPr>
          <w:p w:rsidR="00FE26E2" w:rsidRPr="007573A7" w:rsidRDefault="00FE26E2" w:rsidP="007573A7">
            <w:pPr>
              <w:pStyle w:val="TableParagraph"/>
              <w:ind w:left="116"/>
              <w:rPr>
                <w:rFonts w:cs="Times New Roman"/>
                <w:sz w:val="20"/>
                <w:szCs w:val="20"/>
              </w:rPr>
            </w:pPr>
            <w:r w:rsidRPr="007573A7">
              <w:rPr>
                <w:rFonts w:cs="Times New Roman"/>
                <w:sz w:val="20"/>
                <w:szCs w:val="20"/>
              </w:rPr>
              <w:t>Закалина Ирина Александровна</w:t>
            </w:r>
          </w:p>
        </w:tc>
      </w:tr>
    </w:tbl>
    <w:p w:rsidR="00FE26E2" w:rsidRPr="007573A7" w:rsidRDefault="00FE26E2" w:rsidP="007573A7">
      <w:pPr>
        <w:pStyle w:val="af"/>
        <w:spacing w:before="4"/>
        <w:jc w:val="left"/>
        <w:rPr>
          <w:sz w:val="20"/>
          <w:szCs w:val="20"/>
        </w:rPr>
      </w:pPr>
    </w:p>
    <w:p w:rsidR="00FE26E2" w:rsidRPr="007573A7" w:rsidRDefault="00FE26E2" w:rsidP="00FC29AA">
      <w:pPr>
        <w:pStyle w:val="10"/>
        <w:keepNext w:val="0"/>
        <w:keepLines w:val="0"/>
        <w:widowControl w:val="0"/>
        <w:numPr>
          <w:ilvl w:val="1"/>
          <w:numId w:val="233"/>
        </w:numPr>
        <w:tabs>
          <w:tab w:val="left" w:pos="1277"/>
        </w:tabs>
        <w:autoSpaceDE w:val="0"/>
        <w:autoSpaceDN w:val="0"/>
        <w:spacing w:before="88" w:line="240" w:lineRule="auto"/>
        <w:rPr>
          <w:sz w:val="20"/>
        </w:rPr>
      </w:pPr>
      <w:bookmarkStart w:id="7" w:name="_TOC_250002"/>
      <w:r w:rsidRPr="007573A7">
        <w:rPr>
          <w:spacing w:val="-2"/>
          <w:sz w:val="20"/>
        </w:rPr>
        <w:t>Нормативно-методическое</w:t>
      </w:r>
      <w:r w:rsidRPr="007573A7">
        <w:rPr>
          <w:spacing w:val="14"/>
          <w:sz w:val="20"/>
        </w:rPr>
        <w:t xml:space="preserve"> </w:t>
      </w:r>
      <w:bookmarkEnd w:id="7"/>
      <w:r w:rsidRPr="007573A7">
        <w:rPr>
          <w:spacing w:val="-2"/>
          <w:sz w:val="20"/>
        </w:rPr>
        <w:t>обеспечение</w:t>
      </w:r>
    </w:p>
    <w:p w:rsidR="00FE26E2" w:rsidRPr="007573A7" w:rsidRDefault="00FE26E2" w:rsidP="007573A7">
      <w:pPr>
        <w:pStyle w:val="af"/>
        <w:spacing w:before="150"/>
        <w:ind w:left="104" w:firstLine="704"/>
        <w:jc w:val="left"/>
        <w:rPr>
          <w:sz w:val="20"/>
          <w:szCs w:val="20"/>
        </w:rPr>
      </w:pPr>
      <w:r w:rsidRPr="007573A7">
        <w:rPr>
          <w:sz w:val="20"/>
          <w:szCs w:val="20"/>
        </w:rPr>
        <w:t>Нормативно-методическое</w:t>
      </w:r>
      <w:r w:rsidRPr="007573A7">
        <w:rPr>
          <w:spacing w:val="40"/>
          <w:sz w:val="20"/>
          <w:szCs w:val="20"/>
        </w:rPr>
        <w:t xml:space="preserve"> </w:t>
      </w:r>
      <w:r w:rsidRPr="007573A7">
        <w:rPr>
          <w:sz w:val="20"/>
          <w:szCs w:val="20"/>
        </w:rPr>
        <w:t>обеспечение</w:t>
      </w:r>
      <w:r w:rsidRPr="007573A7">
        <w:rPr>
          <w:spacing w:val="36"/>
          <w:sz w:val="20"/>
          <w:szCs w:val="20"/>
        </w:rPr>
        <w:t xml:space="preserve"> </w:t>
      </w:r>
      <w:r w:rsidRPr="007573A7">
        <w:rPr>
          <w:sz w:val="20"/>
          <w:szCs w:val="20"/>
        </w:rPr>
        <w:t>реализации</w:t>
      </w:r>
      <w:r w:rsidRPr="007573A7">
        <w:rPr>
          <w:spacing w:val="38"/>
          <w:sz w:val="20"/>
          <w:szCs w:val="20"/>
        </w:rPr>
        <w:t xml:space="preserve"> </w:t>
      </w:r>
      <w:r w:rsidRPr="007573A7">
        <w:rPr>
          <w:sz w:val="20"/>
          <w:szCs w:val="20"/>
        </w:rPr>
        <w:t>Программы</w:t>
      </w:r>
      <w:r w:rsidRPr="007573A7">
        <w:rPr>
          <w:spacing w:val="40"/>
          <w:sz w:val="20"/>
          <w:szCs w:val="20"/>
        </w:rPr>
        <w:t xml:space="preserve"> </w:t>
      </w:r>
      <w:r w:rsidRPr="007573A7">
        <w:rPr>
          <w:sz w:val="20"/>
          <w:szCs w:val="20"/>
        </w:rPr>
        <w:t>воспитания осуществляется на основании следующих локальных актов:</w:t>
      </w:r>
    </w:p>
    <w:p w:rsidR="00FE26E2" w:rsidRPr="007573A7" w:rsidRDefault="00FE26E2" w:rsidP="00FC29AA">
      <w:pPr>
        <w:pStyle w:val="af1"/>
        <w:numPr>
          <w:ilvl w:val="2"/>
          <w:numId w:val="233"/>
        </w:numPr>
        <w:tabs>
          <w:tab w:val="left" w:pos="1689"/>
        </w:tabs>
        <w:ind w:left="1689"/>
        <w:jc w:val="left"/>
        <w:rPr>
          <w:sz w:val="20"/>
          <w:szCs w:val="20"/>
        </w:rPr>
      </w:pPr>
      <w:r w:rsidRPr="007573A7">
        <w:rPr>
          <w:spacing w:val="-2"/>
          <w:sz w:val="20"/>
          <w:szCs w:val="20"/>
        </w:rPr>
        <w:t>Основная общеобразовательная</w:t>
      </w:r>
      <w:r w:rsidRPr="007573A7">
        <w:rPr>
          <w:spacing w:val="7"/>
          <w:sz w:val="20"/>
          <w:szCs w:val="20"/>
        </w:rPr>
        <w:t xml:space="preserve"> </w:t>
      </w:r>
      <w:r w:rsidRPr="007573A7">
        <w:rPr>
          <w:spacing w:val="-2"/>
          <w:sz w:val="20"/>
          <w:szCs w:val="20"/>
        </w:rPr>
        <w:t>программа</w:t>
      </w:r>
      <w:r w:rsidRPr="007573A7">
        <w:rPr>
          <w:spacing w:val="7"/>
          <w:sz w:val="20"/>
          <w:szCs w:val="20"/>
        </w:rPr>
        <w:t xml:space="preserve"> </w:t>
      </w:r>
      <w:r w:rsidRPr="007573A7">
        <w:rPr>
          <w:spacing w:val="-2"/>
          <w:sz w:val="20"/>
          <w:szCs w:val="20"/>
        </w:rPr>
        <w:t>образования;</w:t>
      </w:r>
    </w:p>
    <w:p w:rsidR="00FE26E2" w:rsidRPr="007573A7" w:rsidRDefault="00FE26E2" w:rsidP="00FC29AA">
      <w:pPr>
        <w:pStyle w:val="af1"/>
        <w:numPr>
          <w:ilvl w:val="2"/>
          <w:numId w:val="233"/>
        </w:numPr>
        <w:tabs>
          <w:tab w:val="left" w:pos="1689"/>
        </w:tabs>
        <w:spacing w:before="173"/>
        <w:ind w:left="1689"/>
        <w:rPr>
          <w:sz w:val="20"/>
          <w:szCs w:val="20"/>
        </w:rPr>
      </w:pPr>
      <w:r w:rsidRPr="007573A7">
        <w:rPr>
          <w:sz w:val="20"/>
          <w:szCs w:val="20"/>
        </w:rPr>
        <w:t>Учебный</w:t>
      </w:r>
      <w:r w:rsidRPr="007573A7">
        <w:rPr>
          <w:spacing w:val="-11"/>
          <w:sz w:val="20"/>
          <w:szCs w:val="20"/>
        </w:rPr>
        <w:t xml:space="preserve"> </w:t>
      </w:r>
      <w:r w:rsidRPr="007573A7">
        <w:rPr>
          <w:spacing w:val="-4"/>
          <w:sz w:val="20"/>
          <w:szCs w:val="20"/>
        </w:rPr>
        <w:t>план;</w:t>
      </w:r>
    </w:p>
    <w:p w:rsidR="00FE26E2" w:rsidRPr="007573A7" w:rsidRDefault="00FE26E2" w:rsidP="00FC29AA">
      <w:pPr>
        <w:pStyle w:val="af1"/>
        <w:numPr>
          <w:ilvl w:val="2"/>
          <w:numId w:val="233"/>
        </w:numPr>
        <w:tabs>
          <w:tab w:val="left" w:pos="1789"/>
        </w:tabs>
        <w:spacing w:before="169"/>
        <w:ind w:right="127" w:firstLine="776"/>
        <w:rPr>
          <w:sz w:val="20"/>
          <w:szCs w:val="20"/>
        </w:rPr>
      </w:pPr>
      <w:r w:rsidRPr="007573A7">
        <w:rPr>
          <w:sz w:val="20"/>
          <w:szCs w:val="20"/>
        </w:rPr>
        <w:t xml:space="preserve">Рабочая программа воспитания как часть основной образовательной </w:t>
      </w:r>
      <w:r w:rsidRPr="007573A7">
        <w:rPr>
          <w:spacing w:val="-2"/>
          <w:sz w:val="20"/>
          <w:szCs w:val="20"/>
        </w:rPr>
        <w:t>программы;</w:t>
      </w:r>
    </w:p>
    <w:p w:rsidR="00FE26E2" w:rsidRPr="007573A7" w:rsidRDefault="00FE26E2" w:rsidP="00FC29AA">
      <w:pPr>
        <w:pStyle w:val="af1"/>
        <w:numPr>
          <w:ilvl w:val="2"/>
          <w:numId w:val="233"/>
        </w:numPr>
        <w:tabs>
          <w:tab w:val="left" w:pos="1689"/>
        </w:tabs>
        <w:spacing w:before="11"/>
        <w:ind w:left="1689"/>
        <w:rPr>
          <w:sz w:val="20"/>
          <w:szCs w:val="20"/>
        </w:rPr>
      </w:pPr>
      <w:r w:rsidRPr="007573A7">
        <w:rPr>
          <w:sz w:val="20"/>
          <w:szCs w:val="20"/>
        </w:rPr>
        <w:t>Рабочие</w:t>
      </w:r>
      <w:r w:rsidRPr="007573A7">
        <w:rPr>
          <w:spacing w:val="-17"/>
          <w:sz w:val="20"/>
          <w:szCs w:val="20"/>
        </w:rPr>
        <w:t xml:space="preserve"> </w:t>
      </w:r>
      <w:r w:rsidRPr="007573A7">
        <w:rPr>
          <w:sz w:val="20"/>
          <w:szCs w:val="20"/>
        </w:rPr>
        <w:t>программы</w:t>
      </w:r>
      <w:r w:rsidRPr="007573A7">
        <w:rPr>
          <w:spacing w:val="-14"/>
          <w:sz w:val="20"/>
          <w:szCs w:val="20"/>
        </w:rPr>
        <w:t xml:space="preserve"> </w:t>
      </w:r>
      <w:r w:rsidRPr="007573A7">
        <w:rPr>
          <w:spacing w:val="-2"/>
          <w:sz w:val="20"/>
          <w:szCs w:val="20"/>
        </w:rPr>
        <w:t>педагогов;</w:t>
      </w:r>
    </w:p>
    <w:p w:rsidR="00FE26E2" w:rsidRPr="007573A7" w:rsidRDefault="00FE26E2" w:rsidP="00FC29AA">
      <w:pPr>
        <w:pStyle w:val="af1"/>
        <w:numPr>
          <w:ilvl w:val="2"/>
          <w:numId w:val="233"/>
        </w:numPr>
        <w:tabs>
          <w:tab w:val="left" w:pos="1693"/>
        </w:tabs>
        <w:spacing w:before="173"/>
        <w:ind w:right="136" w:firstLine="704"/>
        <w:rPr>
          <w:sz w:val="20"/>
          <w:szCs w:val="20"/>
        </w:rPr>
      </w:pPr>
      <w:r w:rsidRPr="007573A7">
        <w:rPr>
          <w:sz w:val="20"/>
          <w:szCs w:val="20"/>
        </w:rPr>
        <w:lastRenderedPageBreak/>
        <w:t>Должностные</w:t>
      </w:r>
      <w:r w:rsidRPr="007573A7">
        <w:rPr>
          <w:spacing w:val="-9"/>
          <w:sz w:val="20"/>
          <w:szCs w:val="20"/>
        </w:rPr>
        <w:t xml:space="preserve"> </w:t>
      </w:r>
      <w:r w:rsidRPr="007573A7">
        <w:rPr>
          <w:sz w:val="20"/>
          <w:szCs w:val="20"/>
        </w:rPr>
        <w:t>инструкции</w:t>
      </w:r>
      <w:r w:rsidRPr="007573A7">
        <w:rPr>
          <w:spacing w:val="-8"/>
          <w:sz w:val="20"/>
          <w:szCs w:val="20"/>
        </w:rPr>
        <w:t xml:space="preserve"> </w:t>
      </w:r>
      <w:r w:rsidRPr="007573A7">
        <w:rPr>
          <w:sz w:val="20"/>
          <w:szCs w:val="20"/>
        </w:rPr>
        <w:t>специалистов,</w:t>
      </w:r>
      <w:r w:rsidRPr="007573A7">
        <w:rPr>
          <w:spacing w:val="-4"/>
          <w:sz w:val="20"/>
          <w:szCs w:val="20"/>
        </w:rPr>
        <w:t xml:space="preserve"> </w:t>
      </w:r>
      <w:r w:rsidRPr="007573A7">
        <w:rPr>
          <w:sz w:val="20"/>
          <w:szCs w:val="20"/>
        </w:rPr>
        <w:t>отвечающих</w:t>
      </w:r>
      <w:r w:rsidRPr="007573A7">
        <w:rPr>
          <w:spacing w:val="-6"/>
          <w:sz w:val="20"/>
          <w:szCs w:val="20"/>
        </w:rPr>
        <w:t xml:space="preserve"> </w:t>
      </w:r>
      <w:r w:rsidRPr="007573A7">
        <w:rPr>
          <w:sz w:val="20"/>
          <w:szCs w:val="20"/>
        </w:rPr>
        <w:t>за</w:t>
      </w:r>
      <w:r w:rsidRPr="007573A7">
        <w:rPr>
          <w:spacing w:val="-6"/>
          <w:sz w:val="20"/>
          <w:szCs w:val="20"/>
        </w:rPr>
        <w:t xml:space="preserve"> </w:t>
      </w:r>
      <w:r w:rsidRPr="007573A7">
        <w:rPr>
          <w:sz w:val="20"/>
          <w:szCs w:val="20"/>
        </w:rPr>
        <w:t>организацию воспитательной деятельности;</w:t>
      </w:r>
    </w:p>
    <w:p w:rsidR="00FE26E2" w:rsidRPr="007573A7" w:rsidRDefault="00FE26E2" w:rsidP="00FC29AA">
      <w:pPr>
        <w:pStyle w:val="af1"/>
        <w:numPr>
          <w:ilvl w:val="2"/>
          <w:numId w:val="233"/>
        </w:numPr>
        <w:tabs>
          <w:tab w:val="left" w:pos="1925"/>
        </w:tabs>
        <w:spacing w:before="13"/>
        <w:ind w:right="123" w:firstLine="704"/>
        <w:rPr>
          <w:sz w:val="20"/>
          <w:szCs w:val="20"/>
        </w:rPr>
      </w:pPr>
      <w:r w:rsidRPr="007573A7">
        <w:rPr>
          <w:sz w:val="20"/>
          <w:szCs w:val="20"/>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FE26E2" w:rsidRDefault="00FE26E2" w:rsidP="00FE26E2">
      <w:pPr>
        <w:spacing w:line="357" w:lineRule="auto"/>
        <w:rPr>
          <w:sz w:val="28"/>
        </w:rPr>
        <w:sectPr w:rsidR="00FE26E2">
          <w:type w:val="continuous"/>
          <w:pgSz w:w="11900" w:h="16860"/>
          <w:pgMar w:top="1040" w:right="720" w:bottom="1240" w:left="920" w:header="0" w:footer="883" w:gutter="0"/>
          <w:cols w:space="720"/>
        </w:sectPr>
      </w:pPr>
    </w:p>
    <w:p w:rsidR="00FE26E2" w:rsidRPr="009D1F7B" w:rsidRDefault="00FE26E2" w:rsidP="00FC29AA">
      <w:pPr>
        <w:pStyle w:val="af1"/>
        <w:numPr>
          <w:ilvl w:val="1"/>
          <w:numId w:val="232"/>
        </w:numPr>
        <w:tabs>
          <w:tab w:val="left" w:pos="1141"/>
        </w:tabs>
        <w:spacing w:line="360" w:lineRule="auto"/>
        <w:ind w:right="121"/>
        <w:jc w:val="both"/>
        <w:rPr>
          <w:b/>
          <w:sz w:val="20"/>
          <w:szCs w:val="20"/>
        </w:rPr>
      </w:pPr>
      <w:r w:rsidRPr="009D1F7B">
        <w:rPr>
          <w:b/>
          <w:sz w:val="20"/>
          <w:szCs w:val="20"/>
        </w:rPr>
        <w:lastRenderedPageBreak/>
        <w:t>Требования</w:t>
      </w:r>
      <w:r w:rsidRPr="009D1F7B">
        <w:rPr>
          <w:b/>
          <w:spacing w:val="-2"/>
          <w:sz w:val="20"/>
          <w:szCs w:val="20"/>
        </w:rPr>
        <w:t xml:space="preserve"> </w:t>
      </w:r>
      <w:r w:rsidRPr="009D1F7B">
        <w:rPr>
          <w:b/>
          <w:sz w:val="20"/>
          <w:szCs w:val="20"/>
        </w:rPr>
        <w:t>к</w:t>
      </w:r>
      <w:r w:rsidRPr="009D1F7B">
        <w:rPr>
          <w:b/>
          <w:spacing w:val="-9"/>
          <w:sz w:val="20"/>
          <w:szCs w:val="20"/>
        </w:rPr>
        <w:t xml:space="preserve"> </w:t>
      </w:r>
      <w:r w:rsidRPr="009D1F7B">
        <w:rPr>
          <w:b/>
          <w:sz w:val="20"/>
          <w:szCs w:val="20"/>
        </w:rPr>
        <w:t>условиям</w:t>
      </w:r>
      <w:r w:rsidRPr="009D1F7B">
        <w:rPr>
          <w:b/>
          <w:spacing w:val="-6"/>
          <w:sz w:val="20"/>
          <w:szCs w:val="20"/>
        </w:rPr>
        <w:t xml:space="preserve"> </w:t>
      </w:r>
      <w:r w:rsidRPr="009D1F7B">
        <w:rPr>
          <w:b/>
          <w:sz w:val="20"/>
          <w:szCs w:val="20"/>
        </w:rPr>
        <w:t>работы</w:t>
      </w:r>
      <w:r w:rsidRPr="009D1F7B">
        <w:rPr>
          <w:b/>
          <w:spacing w:val="-7"/>
          <w:sz w:val="20"/>
          <w:szCs w:val="20"/>
        </w:rPr>
        <w:t xml:space="preserve"> </w:t>
      </w:r>
      <w:r w:rsidRPr="009D1F7B">
        <w:rPr>
          <w:b/>
          <w:sz w:val="20"/>
          <w:szCs w:val="20"/>
        </w:rPr>
        <w:t>с</w:t>
      </w:r>
      <w:r w:rsidRPr="009D1F7B">
        <w:rPr>
          <w:b/>
          <w:spacing w:val="-4"/>
          <w:sz w:val="20"/>
          <w:szCs w:val="20"/>
        </w:rPr>
        <w:t xml:space="preserve"> </w:t>
      </w:r>
      <w:r w:rsidRPr="009D1F7B">
        <w:rPr>
          <w:b/>
          <w:sz w:val="20"/>
          <w:szCs w:val="20"/>
        </w:rPr>
        <w:t>детьми</w:t>
      </w:r>
      <w:r w:rsidRPr="009D1F7B">
        <w:rPr>
          <w:b/>
          <w:spacing w:val="-6"/>
          <w:sz w:val="20"/>
          <w:szCs w:val="20"/>
        </w:rPr>
        <w:t xml:space="preserve"> </w:t>
      </w:r>
      <w:r w:rsidRPr="009D1F7B">
        <w:rPr>
          <w:b/>
          <w:sz w:val="20"/>
          <w:szCs w:val="20"/>
        </w:rPr>
        <w:t>с</w:t>
      </w:r>
      <w:r w:rsidRPr="009D1F7B">
        <w:rPr>
          <w:b/>
          <w:spacing w:val="-8"/>
          <w:sz w:val="20"/>
          <w:szCs w:val="20"/>
        </w:rPr>
        <w:t xml:space="preserve"> </w:t>
      </w:r>
      <w:r w:rsidRPr="009D1F7B">
        <w:rPr>
          <w:b/>
          <w:sz w:val="20"/>
          <w:szCs w:val="20"/>
        </w:rPr>
        <w:t xml:space="preserve">особыми образовательными </w:t>
      </w:r>
      <w:r w:rsidRPr="009D1F7B">
        <w:rPr>
          <w:b/>
          <w:spacing w:val="-2"/>
          <w:sz w:val="20"/>
          <w:szCs w:val="20"/>
        </w:rPr>
        <w:t>потребностями</w:t>
      </w:r>
    </w:p>
    <w:p w:rsidR="00FE26E2" w:rsidRPr="009D1F7B" w:rsidRDefault="00FE26E2" w:rsidP="009D1F7B">
      <w:pPr>
        <w:pStyle w:val="af"/>
        <w:spacing w:line="360" w:lineRule="auto"/>
        <w:ind w:left="104" w:right="117" w:firstLine="704"/>
        <w:rPr>
          <w:sz w:val="20"/>
          <w:szCs w:val="20"/>
        </w:rPr>
      </w:pPr>
      <w:r w:rsidRPr="009D1F7B">
        <w:rPr>
          <w:sz w:val="20"/>
          <w:szCs w:val="20"/>
        </w:rP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w:t>
      </w:r>
      <w:r w:rsidRPr="009D1F7B">
        <w:rPr>
          <w:spacing w:val="-2"/>
          <w:sz w:val="20"/>
          <w:szCs w:val="20"/>
        </w:rPr>
        <w:t>поведением.</w:t>
      </w:r>
    </w:p>
    <w:p w:rsidR="00FE26E2" w:rsidRPr="009D1F7B" w:rsidRDefault="00FE26E2" w:rsidP="009D1F7B">
      <w:pPr>
        <w:pStyle w:val="af"/>
        <w:spacing w:line="360" w:lineRule="auto"/>
        <w:ind w:left="104" w:right="122" w:firstLine="704"/>
        <w:rPr>
          <w:sz w:val="20"/>
          <w:szCs w:val="20"/>
        </w:rPr>
      </w:pPr>
      <w:r w:rsidRPr="009D1F7B">
        <w:rPr>
          <w:sz w:val="20"/>
          <w:szCs w:val="20"/>
        </w:rPr>
        <w:t>Особыми задачами воспитания обучающихся с особыми образовательными потребностями являются:</w:t>
      </w:r>
    </w:p>
    <w:p w:rsidR="00FE26E2" w:rsidRPr="009D1F7B" w:rsidRDefault="00FE26E2" w:rsidP="00FC29AA">
      <w:pPr>
        <w:pStyle w:val="af1"/>
        <w:numPr>
          <w:ilvl w:val="2"/>
          <w:numId w:val="232"/>
        </w:numPr>
        <w:tabs>
          <w:tab w:val="left" w:pos="1849"/>
        </w:tabs>
        <w:spacing w:line="348" w:lineRule="auto"/>
        <w:ind w:right="120" w:firstLine="704"/>
        <w:rPr>
          <w:sz w:val="20"/>
          <w:szCs w:val="20"/>
        </w:rPr>
      </w:pPr>
      <w:r w:rsidRPr="009D1F7B">
        <w:rPr>
          <w:sz w:val="20"/>
          <w:szCs w:val="20"/>
        </w:rPr>
        <w:t>налаживание</w:t>
      </w:r>
      <w:r w:rsidRPr="009D1F7B">
        <w:rPr>
          <w:spacing w:val="-15"/>
          <w:sz w:val="20"/>
          <w:szCs w:val="20"/>
        </w:rPr>
        <w:t xml:space="preserve"> </w:t>
      </w:r>
      <w:r w:rsidRPr="009D1F7B">
        <w:rPr>
          <w:sz w:val="20"/>
          <w:szCs w:val="20"/>
        </w:rPr>
        <w:t>эмоционально-положительного</w:t>
      </w:r>
      <w:r w:rsidRPr="009D1F7B">
        <w:rPr>
          <w:spacing w:val="-16"/>
          <w:sz w:val="20"/>
          <w:szCs w:val="20"/>
        </w:rPr>
        <w:t xml:space="preserve"> </w:t>
      </w:r>
      <w:r w:rsidRPr="009D1F7B">
        <w:rPr>
          <w:sz w:val="20"/>
          <w:szCs w:val="20"/>
        </w:rPr>
        <w:t>взаимодействия</w:t>
      </w:r>
      <w:r w:rsidRPr="009D1F7B">
        <w:rPr>
          <w:spacing w:val="-15"/>
          <w:sz w:val="20"/>
          <w:szCs w:val="20"/>
        </w:rPr>
        <w:t xml:space="preserve"> </w:t>
      </w:r>
      <w:r w:rsidRPr="009D1F7B">
        <w:rPr>
          <w:sz w:val="20"/>
          <w:szCs w:val="20"/>
        </w:rPr>
        <w:t>детей</w:t>
      </w:r>
      <w:r w:rsidRPr="009D1F7B">
        <w:rPr>
          <w:spacing w:val="-16"/>
          <w:sz w:val="20"/>
          <w:szCs w:val="20"/>
        </w:rPr>
        <w:t xml:space="preserve"> </w:t>
      </w:r>
      <w:r w:rsidRPr="009D1F7B">
        <w:rPr>
          <w:sz w:val="20"/>
          <w:szCs w:val="20"/>
        </w:rPr>
        <w:t>с окружающими</w:t>
      </w:r>
      <w:r w:rsidRPr="009D1F7B">
        <w:rPr>
          <w:spacing w:val="-11"/>
          <w:sz w:val="20"/>
          <w:szCs w:val="20"/>
        </w:rPr>
        <w:t xml:space="preserve"> </w:t>
      </w:r>
      <w:r w:rsidRPr="009D1F7B">
        <w:rPr>
          <w:sz w:val="20"/>
          <w:szCs w:val="20"/>
        </w:rPr>
        <w:t>для</w:t>
      </w:r>
      <w:r w:rsidRPr="009D1F7B">
        <w:rPr>
          <w:spacing w:val="-10"/>
          <w:sz w:val="20"/>
          <w:szCs w:val="20"/>
        </w:rPr>
        <w:t xml:space="preserve"> </w:t>
      </w:r>
      <w:r w:rsidRPr="009D1F7B">
        <w:rPr>
          <w:sz w:val="20"/>
          <w:szCs w:val="20"/>
        </w:rPr>
        <w:t>их</w:t>
      </w:r>
      <w:r w:rsidRPr="009D1F7B">
        <w:rPr>
          <w:spacing w:val="-5"/>
          <w:sz w:val="20"/>
          <w:szCs w:val="20"/>
        </w:rPr>
        <w:t xml:space="preserve"> </w:t>
      </w:r>
      <w:r w:rsidRPr="009D1F7B">
        <w:rPr>
          <w:sz w:val="20"/>
          <w:szCs w:val="20"/>
        </w:rPr>
        <w:t>успешной</w:t>
      </w:r>
      <w:r w:rsidRPr="009D1F7B">
        <w:rPr>
          <w:spacing w:val="-11"/>
          <w:sz w:val="20"/>
          <w:szCs w:val="20"/>
        </w:rPr>
        <w:t xml:space="preserve"> </w:t>
      </w:r>
      <w:r w:rsidRPr="009D1F7B">
        <w:rPr>
          <w:sz w:val="20"/>
          <w:szCs w:val="20"/>
        </w:rPr>
        <w:t>социальной</w:t>
      </w:r>
      <w:r w:rsidRPr="009D1F7B">
        <w:rPr>
          <w:spacing w:val="-10"/>
          <w:sz w:val="20"/>
          <w:szCs w:val="20"/>
        </w:rPr>
        <w:t xml:space="preserve"> </w:t>
      </w:r>
      <w:r w:rsidRPr="009D1F7B">
        <w:rPr>
          <w:sz w:val="20"/>
          <w:szCs w:val="20"/>
        </w:rPr>
        <w:t>адаптации</w:t>
      </w:r>
      <w:r w:rsidRPr="009D1F7B">
        <w:rPr>
          <w:spacing w:val="-10"/>
          <w:sz w:val="20"/>
          <w:szCs w:val="20"/>
        </w:rPr>
        <w:t xml:space="preserve"> </w:t>
      </w:r>
      <w:r w:rsidRPr="009D1F7B">
        <w:rPr>
          <w:sz w:val="20"/>
          <w:szCs w:val="20"/>
        </w:rPr>
        <w:t>и</w:t>
      </w:r>
      <w:r w:rsidRPr="009D1F7B">
        <w:rPr>
          <w:spacing w:val="-11"/>
          <w:sz w:val="20"/>
          <w:szCs w:val="20"/>
        </w:rPr>
        <w:t xml:space="preserve"> </w:t>
      </w:r>
      <w:r w:rsidRPr="009D1F7B">
        <w:rPr>
          <w:sz w:val="20"/>
          <w:szCs w:val="20"/>
        </w:rPr>
        <w:t>интеграции</w:t>
      </w:r>
      <w:r w:rsidRPr="009D1F7B">
        <w:rPr>
          <w:spacing w:val="-10"/>
          <w:sz w:val="20"/>
          <w:szCs w:val="20"/>
        </w:rPr>
        <w:t xml:space="preserve"> </w:t>
      </w:r>
      <w:r w:rsidRPr="009D1F7B">
        <w:rPr>
          <w:sz w:val="20"/>
          <w:szCs w:val="20"/>
        </w:rPr>
        <w:t>в</w:t>
      </w:r>
      <w:r w:rsidRPr="009D1F7B">
        <w:rPr>
          <w:spacing w:val="-10"/>
          <w:sz w:val="20"/>
          <w:szCs w:val="20"/>
        </w:rPr>
        <w:t xml:space="preserve"> </w:t>
      </w:r>
      <w:r w:rsidRPr="009D1F7B">
        <w:rPr>
          <w:spacing w:val="-2"/>
          <w:sz w:val="20"/>
          <w:szCs w:val="20"/>
        </w:rPr>
        <w:t>школе;</w:t>
      </w:r>
    </w:p>
    <w:p w:rsidR="00FE26E2" w:rsidRPr="009D1F7B" w:rsidRDefault="00FE26E2" w:rsidP="00FC29AA">
      <w:pPr>
        <w:pStyle w:val="af1"/>
        <w:numPr>
          <w:ilvl w:val="2"/>
          <w:numId w:val="232"/>
        </w:numPr>
        <w:tabs>
          <w:tab w:val="left" w:pos="1849"/>
        </w:tabs>
        <w:spacing w:line="343" w:lineRule="auto"/>
        <w:ind w:right="126" w:firstLine="704"/>
        <w:rPr>
          <w:sz w:val="20"/>
          <w:szCs w:val="20"/>
        </w:rPr>
      </w:pPr>
      <w:r w:rsidRPr="009D1F7B">
        <w:rPr>
          <w:sz w:val="20"/>
          <w:szCs w:val="20"/>
        </w:rPr>
        <w:t>формирование</w:t>
      </w:r>
      <w:r w:rsidRPr="009D1F7B">
        <w:rPr>
          <w:spacing w:val="-18"/>
          <w:sz w:val="20"/>
          <w:szCs w:val="20"/>
        </w:rPr>
        <w:t xml:space="preserve"> </w:t>
      </w:r>
      <w:r w:rsidRPr="009D1F7B">
        <w:rPr>
          <w:sz w:val="20"/>
          <w:szCs w:val="20"/>
        </w:rPr>
        <w:t>доброжелательного</w:t>
      </w:r>
      <w:r w:rsidRPr="009D1F7B">
        <w:rPr>
          <w:spacing w:val="-17"/>
          <w:sz w:val="20"/>
          <w:szCs w:val="20"/>
        </w:rPr>
        <w:t xml:space="preserve"> </w:t>
      </w:r>
      <w:r w:rsidRPr="009D1F7B">
        <w:rPr>
          <w:sz w:val="20"/>
          <w:szCs w:val="20"/>
        </w:rPr>
        <w:t>отношения</w:t>
      </w:r>
      <w:r w:rsidRPr="009D1F7B">
        <w:rPr>
          <w:spacing w:val="-17"/>
          <w:sz w:val="20"/>
          <w:szCs w:val="20"/>
        </w:rPr>
        <w:t xml:space="preserve"> </w:t>
      </w:r>
      <w:r w:rsidRPr="009D1F7B">
        <w:rPr>
          <w:sz w:val="20"/>
          <w:szCs w:val="20"/>
        </w:rPr>
        <w:t>к</w:t>
      </w:r>
      <w:r w:rsidRPr="009D1F7B">
        <w:rPr>
          <w:spacing w:val="-16"/>
          <w:sz w:val="20"/>
          <w:szCs w:val="20"/>
        </w:rPr>
        <w:t xml:space="preserve"> </w:t>
      </w:r>
      <w:r w:rsidRPr="009D1F7B">
        <w:rPr>
          <w:sz w:val="20"/>
          <w:szCs w:val="20"/>
        </w:rPr>
        <w:t>детям</w:t>
      </w:r>
      <w:r w:rsidRPr="009D1F7B">
        <w:rPr>
          <w:spacing w:val="-18"/>
          <w:sz w:val="20"/>
          <w:szCs w:val="20"/>
        </w:rPr>
        <w:t xml:space="preserve"> </w:t>
      </w:r>
      <w:r w:rsidRPr="009D1F7B">
        <w:rPr>
          <w:sz w:val="20"/>
          <w:szCs w:val="20"/>
        </w:rPr>
        <w:t>и</w:t>
      </w:r>
      <w:r w:rsidRPr="009D1F7B">
        <w:rPr>
          <w:spacing w:val="-17"/>
          <w:sz w:val="20"/>
          <w:szCs w:val="20"/>
        </w:rPr>
        <w:t xml:space="preserve"> </w:t>
      </w:r>
      <w:r w:rsidRPr="009D1F7B">
        <w:rPr>
          <w:sz w:val="20"/>
          <w:szCs w:val="20"/>
        </w:rPr>
        <w:t>их</w:t>
      </w:r>
      <w:r w:rsidRPr="009D1F7B">
        <w:rPr>
          <w:spacing w:val="-17"/>
          <w:sz w:val="20"/>
          <w:szCs w:val="20"/>
        </w:rPr>
        <w:t xml:space="preserve"> </w:t>
      </w:r>
      <w:r w:rsidRPr="009D1F7B">
        <w:rPr>
          <w:sz w:val="20"/>
          <w:szCs w:val="20"/>
        </w:rPr>
        <w:t>семьям</w:t>
      </w:r>
      <w:r w:rsidRPr="009D1F7B">
        <w:rPr>
          <w:spacing w:val="-8"/>
          <w:sz w:val="20"/>
          <w:szCs w:val="20"/>
        </w:rPr>
        <w:t xml:space="preserve"> </w:t>
      </w:r>
      <w:r w:rsidRPr="009D1F7B">
        <w:rPr>
          <w:sz w:val="20"/>
          <w:szCs w:val="20"/>
        </w:rPr>
        <w:t>со стороны всех участников образовательных отношений;</w:t>
      </w:r>
    </w:p>
    <w:p w:rsidR="00FE26E2" w:rsidRPr="009D1F7B" w:rsidRDefault="00FE26E2" w:rsidP="00FC29AA">
      <w:pPr>
        <w:pStyle w:val="af1"/>
        <w:numPr>
          <w:ilvl w:val="2"/>
          <w:numId w:val="232"/>
        </w:numPr>
        <w:tabs>
          <w:tab w:val="left" w:pos="1849"/>
        </w:tabs>
        <w:spacing w:line="338" w:lineRule="auto"/>
        <w:ind w:right="125" w:firstLine="704"/>
        <w:rPr>
          <w:sz w:val="20"/>
          <w:szCs w:val="20"/>
        </w:rPr>
      </w:pPr>
      <w:r w:rsidRPr="009D1F7B">
        <w:rPr>
          <w:sz w:val="20"/>
          <w:szCs w:val="20"/>
        </w:rPr>
        <w:t>построение воспитательной деятельности с учётом индивидуальных особенностей и возможностей каждого обучающегося;</w:t>
      </w:r>
    </w:p>
    <w:p w:rsidR="00FE26E2" w:rsidRPr="009D1F7B" w:rsidRDefault="00FE26E2" w:rsidP="00FC29AA">
      <w:pPr>
        <w:pStyle w:val="af1"/>
        <w:numPr>
          <w:ilvl w:val="2"/>
          <w:numId w:val="232"/>
        </w:numPr>
        <w:tabs>
          <w:tab w:val="left" w:pos="1849"/>
        </w:tabs>
        <w:spacing w:line="352" w:lineRule="auto"/>
        <w:ind w:right="120" w:firstLine="704"/>
        <w:rPr>
          <w:sz w:val="20"/>
          <w:szCs w:val="20"/>
        </w:rPr>
      </w:pPr>
      <w:r w:rsidRPr="009D1F7B">
        <w:rPr>
          <w:sz w:val="20"/>
          <w:szCs w:val="2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E26E2" w:rsidRPr="009D1F7B" w:rsidRDefault="00FE26E2" w:rsidP="009D1F7B">
      <w:pPr>
        <w:pStyle w:val="af"/>
        <w:spacing w:line="360" w:lineRule="auto"/>
        <w:ind w:left="104" w:right="129" w:firstLine="704"/>
        <w:rPr>
          <w:sz w:val="20"/>
          <w:szCs w:val="20"/>
        </w:rPr>
      </w:pPr>
      <w:r w:rsidRPr="009D1F7B">
        <w:rPr>
          <w:sz w:val="20"/>
          <w:szCs w:val="20"/>
        </w:rPr>
        <w:t>При организации воспитания детей с особыми образовательными потребностями необходимо ориентироваться на:</w:t>
      </w:r>
    </w:p>
    <w:p w:rsidR="00FE26E2" w:rsidRPr="009D1F7B" w:rsidRDefault="00FE26E2" w:rsidP="00FC29AA">
      <w:pPr>
        <w:pStyle w:val="af1"/>
        <w:numPr>
          <w:ilvl w:val="0"/>
          <w:numId w:val="231"/>
        </w:numPr>
        <w:tabs>
          <w:tab w:val="left" w:pos="1777"/>
        </w:tabs>
        <w:spacing w:line="360" w:lineRule="auto"/>
        <w:ind w:right="129" w:firstLine="704"/>
        <w:rPr>
          <w:sz w:val="20"/>
          <w:szCs w:val="20"/>
        </w:rPr>
      </w:pPr>
      <w:r w:rsidRPr="009D1F7B">
        <w:rPr>
          <w:sz w:val="20"/>
          <w:szCs w:val="20"/>
        </w:rPr>
        <w:t>на формирование личности ребенка с особыми образовательными потребностями</w:t>
      </w:r>
      <w:r w:rsidRPr="009D1F7B">
        <w:rPr>
          <w:spacing w:val="-3"/>
          <w:sz w:val="20"/>
          <w:szCs w:val="20"/>
        </w:rPr>
        <w:t xml:space="preserve"> </w:t>
      </w:r>
      <w:r w:rsidRPr="009D1F7B">
        <w:rPr>
          <w:sz w:val="20"/>
          <w:szCs w:val="20"/>
        </w:rPr>
        <w:t>с</w:t>
      </w:r>
      <w:r w:rsidRPr="009D1F7B">
        <w:rPr>
          <w:spacing w:val="-8"/>
          <w:sz w:val="20"/>
          <w:szCs w:val="20"/>
        </w:rPr>
        <w:t xml:space="preserve"> </w:t>
      </w:r>
      <w:r w:rsidRPr="009D1F7B">
        <w:rPr>
          <w:sz w:val="20"/>
          <w:szCs w:val="20"/>
        </w:rPr>
        <w:t>использованием адекватных</w:t>
      </w:r>
      <w:r w:rsidRPr="009D1F7B">
        <w:rPr>
          <w:spacing w:val="-3"/>
          <w:sz w:val="20"/>
          <w:szCs w:val="20"/>
        </w:rPr>
        <w:t xml:space="preserve"> </w:t>
      </w:r>
      <w:r w:rsidRPr="009D1F7B">
        <w:rPr>
          <w:sz w:val="20"/>
          <w:szCs w:val="20"/>
        </w:rPr>
        <w:t>возрасту</w:t>
      </w:r>
      <w:r w:rsidRPr="009D1F7B">
        <w:rPr>
          <w:spacing w:val="-13"/>
          <w:sz w:val="20"/>
          <w:szCs w:val="20"/>
        </w:rPr>
        <w:t xml:space="preserve"> </w:t>
      </w:r>
      <w:r w:rsidRPr="009D1F7B">
        <w:rPr>
          <w:sz w:val="20"/>
          <w:szCs w:val="20"/>
        </w:rPr>
        <w:t>и</w:t>
      </w:r>
      <w:r w:rsidRPr="009D1F7B">
        <w:rPr>
          <w:spacing w:val="-5"/>
          <w:sz w:val="20"/>
          <w:szCs w:val="20"/>
        </w:rPr>
        <w:t xml:space="preserve"> </w:t>
      </w:r>
      <w:r w:rsidRPr="009D1F7B">
        <w:rPr>
          <w:sz w:val="20"/>
          <w:szCs w:val="20"/>
        </w:rPr>
        <w:t>физическому</w:t>
      </w:r>
      <w:r w:rsidRPr="009D1F7B">
        <w:rPr>
          <w:spacing w:val="-13"/>
          <w:sz w:val="20"/>
          <w:szCs w:val="20"/>
        </w:rPr>
        <w:t xml:space="preserve"> </w:t>
      </w:r>
      <w:r w:rsidRPr="009D1F7B">
        <w:rPr>
          <w:sz w:val="20"/>
          <w:szCs w:val="20"/>
        </w:rPr>
        <w:t>и</w:t>
      </w:r>
      <w:r w:rsidRPr="009D1F7B">
        <w:rPr>
          <w:spacing w:val="-5"/>
          <w:sz w:val="20"/>
          <w:szCs w:val="20"/>
        </w:rPr>
        <w:t xml:space="preserve"> </w:t>
      </w:r>
      <w:r w:rsidRPr="009D1F7B">
        <w:rPr>
          <w:sz w:val="20"/>
          <w:szCs w:val="20"/>
        </w:rPr>
        <w:t>(или) психическому состоянию методов воспитания;</w:t>
      </w:r>
    </w:p>
    <w:p w:rsidR="00FE26E2" w:rsidRPr="009D1F7B" w:rsidRDefault="00FE26E2" w:rsidP="00FC29AA">
      <w:pPr>
        <w:pStyle w:val="af1"/>
        <w:numPr>
          <w:ilvl w:val="0"/>
          <w:numId w:val="231"/>
        </w:numPr>
        <w:tabs>
          <w:tab w:val="left" w:pos="1857"/>
        </w:tabs>
        <w:spacing w:line="360" w:lineRule="auto"/>
        <w:ind w:right="115" w:firstLine="704"/>
        <w:rPr>
          <w:sz w:val="20"/>
          <w:szCs w:val="20"/>
        </w:rPr>
      </w:pPr>
      <w:r w:rsidRPr="009D1F7B">
        <w:rPr>
          <w:sz w:val="20"/>
          <w:szCs w:val="20"/>
        </w:rPr>
        <w:t>на создание оптимальных условий совместного воспитания и обучения</w:t>
      </w:r>
      <w:r w:rsidRPr="009D1F7B">
        <w:rPr>
          <w:spacing w:val="-18"/>
          <w:sz w:val="20"/>
          <w:szCs w:val="20"/>
        </w:rPr>
        <w:t xml:space="preserve"> </w:t>
      </w:r>
      <w:r w:rsidRPr="009D1F7B">
        <w:rPr>
          <w:sz w:val="20"/>
          <w:szCs w:val="20"/>
        </w:rPr>
        <w:t>детей</w:t>
      </w:r>
      <w:r w:rsidRPr="009D1F7B">
        <w:rPr>
          <w:spacing w:val="-17"/>
          <w:sz w:val="20"/>
          <w:szCs w:val="20"/>
        </w:rPr>
        <w:t xml:space="preserve"> </w:t>
      </w:r>
      <w:r w:rsidRPr="009D1F7B">
        <w:rPr>
          <w:sz w:val="20"/>
          <w:szCs w:val="20"/>
        </w:rPr>
        <w:t>с</w:t>
      </w:r>
      <w:r w:rsidRPr="009D1F7B">
        <w:rPr>
          <w:spacing w:val="-18"/>
          <w:sz w:val="20"/>
          <w:szCs w:val="20"/>
        </w:rPr>
        <w:t xml:space="preserve"> </w:t>
      </w:r>
      <w:r w:rsidRPr="009D1F7B">
        <w:rPr>
          <w:sz w:val="20"/>
          <w:szCs w:val="20"/>
        </w:rPr>
        <w:t>особыми</w:t>
      </w:r>
      <w:r w:rsidRPr="009D1F7B">
        <w:rPr>
          <w:spacing w:val="-17"/>
          <w:sz w:val="20"/>
          <w:szCs w:val="20"/>
        </w:rPr>
        <w:t xml:space="preserve"> </w:t>
      </w:r>
      <w:r w:rsidRPr="009D1F7B">
        <w:rPr>
          <w:sz w:val="20"/>
          <w:szCs w:val="20"/>
        </w:rPr>
        <w:t>образовательными</w:t>
      </w:r>
      <w:r w:rsidRPr="009D1F7B">
        <w:rPr>
          <w:spacing w:val="-18"/>
          <w:sz w:val="20"/>
          <w:szCs w:val="20"/>
        </w:rPr>
        <w:t xml:space="preserve"> </w:t>
      </w:r>
      <w:r w:rsidRPr="009D1F7B">
        <w:rPr>
          <w:sz w:val="20"/>
          <w:szCs w:val="20"/>
        </w:rPr>
        <w:t>потребностями</w:t>
      </w:r>
      <w:r w:rsidRPr="009D1F7B">
        <w:rPr>
          <w:spacing w:val="-17"/>
          <w:sz w:val="20"/>
          <w:szCs w:val="20"/>
        </w:rPr>
        <w:t xml:space="preserve"> </w:t>
      </w:r>
      <w:r w:rsidRPr="009D1F7B">
        <w:rPr>
          <w:sz w:val="20"/>
          <w:szCs w:val="20"/>
        </w:rPr>
        <w:t>и</w:t>
      </w:r>
      <w:r w:rsidRPr="009D1F7B">
        <w:rPr>
          <w:spacing w:val="-18"/>
          <w:sz w:val="20"/>
          <w:szCs w:val="20"/>
        </w:rPr>
        <w:t xml:space="preserve"> </w:t>
      </w:r>
      <w:r w:rsidRPr="009D1F7B">
        <w:rPr>
          <w:sz w:val="20"/>
          <w:szCs w:val="20"/>
        </w:rPr>
        <w:t>их</w:t>
      </w:r>
      <w:r w:rsidRPr="009D1F7B">
        <w:rPr>
          <w:spacing w:val="-17"/>
          <w:sz w:val="20"/>
          <w:szCs w:val="20"/>
        </w:rPr>
        <w:t xml:space="preserve"> </w:t>
      </w:r>
      <w:r w:rsidRPr="009D1F7B">
        <w:rPr>
          <w:sz w:val="20"/>
          <w:szCs w:val="20"/>
        </w:rPr>
        <w:t>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FE26E2" w:rsidRPr="009D1F7B" w:rsidRDefault="00FE26E2" w:rsidP="009D1F7B">
      <w:pPr>
        <w:spacing w:line="360" w:lineRule="auto"/>
        <w:sectPr w:rsidR="00FE26E2" w:rsidRPr="009D1F7B">
          <w:pgSz w:w="11900" w:h="16860"/>
          <w:pgMar w:top="1060" w:right="720" w:bottom="1240" w:left="920" w:header="0" w:footer="883" w:gutter="0"/>
          <w:cols w:space="720"/>
        </w:sectPr>
      </w:pPr>
    </w:p>
    <w:p w:rsidR="00FE26E2" w:rsidRPr="009D1F7B" w:rsidRDefault="00FE26E2" w:rsidP="00FC29AA">
      <w:pPr>
        <w:pStyle w:val="af1"/>
        <w:numPr>
          <w:ilvl w:val="0"/>
          <w:numId w:val="231"/>
        </w:numPr>
        <w:tabs>
          <w:tab w:val="left" w:pos="1781"/>
        </w:tabs>
        <w:spacing w:line="360" w:lineRule="auto"/>
        <w:ind w:right="126" w:firstLine="704"/>
        <w:jc w:val="left"/>
        <w:rPr>
          <w:sz w:val="20"/>
          <w:szCs w:val="20"/>
        </w:rPr>
      </w:pPr>
      <w:r w:rsidRPr="009D1F7B">
        <w:rPr>
          <w:sz w:val="20"/>
          <w:szCs w:val="20"/>
        </w:rPr>
        <w:lastRenderedPageBreak/>
        <w:t>на</w:t>
      </w:r>
      <w:r w:rsidRPr="009D1F7B">
        <w:rPr>
          <w:spacing w:val="40"/>
          <w:sz w:val="20"/>
          <w:szCs w:val="20"/>
        </w:rPr>
        <w:t xml:space="preserve"> </w:t>
      </w:r>
      <w:r w:rsidRPr="009D1F7B">
        <w:rPr>
          <w:sz w:val="20"/>
          <w:szCs w:val="20"/>
        </w:rPr>
        <w:t>личностно-ориентированный</w:t>
      </w:r>
      <w:r w:rsidRPr="009D1F7B">
        <w:rPr>
          <w:spacing w:val="40"/>
          <w:sz w:val="20"/>
          <w:szCs w:val="20"/>
        </w:rPr>
        <w:t xml:space="preserve"> </w:t>
      </w:r>
      <w:r w:rsidRPr="009D1F7B">
        <w:rPr>
          <w:sz w:val="20"/>
          <w:szCs w:val="20"/>
        </w:rPr>
        <w:t>подход</w:t>
      </w:r>
      <w:r w:rsidRPr="009D1F7B">
        <w:rPr>
          <w:spacing w:val="40"/>
          <w:sz w:val="20"/>
          <w:szCs w:val="20"/>
        </w:rPr>
        <w:t xml:space="preserve"> </w:t>
      </w:r>
      <w:r w:rsidRPr="009D1F7B">
        <w:rPr>
          <w:sz w:val="20"/>
          <w:szCs w:val="20"/>
        </w:rPr>
        <w:t>в</w:t>
      </w:r>
      <w:r w:rsidRPr="009D1F7B">
        <w:rPr>
          <w:spacing w:val="40"/>
          <w:sz w:val="20"/>
          <w:szCs w:val="20"/>
        </w:rPr>
        <w:t xml:space="preserve"> </w:t>
      </w:r>
      <w:r w:rsidRPr="009D1F7B">
        <w:rPr>
          <w:sz w:val="20"/>
          <w:szCs w:val="20"/>
        </w:rPr>
        <w:t>организации</w:t>
      </w:r>
      <w:r w:rsidRPr="009D1F7B">
        <w:rPr>
          <w:spacing w:val="40"/>
          <w:sz w:val="20"/>
          <w:szCs w:val="20"/>
        </w:rPr>
        <w:t xml:space="preserve"> </w:t>
      </w:r>
      <w:r w:rsidRPr="009D1F7B">
        <w:rPr>
          <w:sz w:val="20"/>
          <w:szCs w:val="20"/>
        </w:rPr>
        <w:t>всех</w:t>
      </w:r>
      <w:r w:rsidRPr="009D1F7B">
        <w:rPr>
          <w:spacing w:val="40"/>
          <w:sz w:val="20"/>
          <w:szCs w:val="20"/>
        </w:rPr>
        <w:t xml:space="preserve"> </w:t>
      </w:r>
      <w:r w:rsidRPr="009D1F7B">
        <w:rPr>
          <w:sz w:val="20"/>
          <w:szCs w:val="20"/>
        </w:rPr>
        <w:t>видов детской деятельности.</w:t>
      </w:r>
    </w:p>
    <w:p w:rsidR="00FE26E2" w:rsidRPr="009D1F7B" w:rsidRDefault="00FE26E2" w:rsidP="009D1F7B">
      <w:pPr>
        <w:pStyle w:val="af"/>
        <w:jc w:val="left"/>
        <w:rPr>
          <w:sz w:val="20"/>
          <w:szCs w:val="20"/>
        </w:rPr>
      </w:pPr>
    </w:p>
    <w:p w:rsidR="00FE26E2" w:rsidRPr="009D1F7B" w:rsidRDefault="00FE26E2" w:rsidP="00FC29AA">
      <w:pPr>
        <w:pStyle w:val="10"/>
        <w:keepNext w:val="0"/>
        <w:keepLines w:val="0"/>
        <w:widowControl w:val="0"/>
        <w:numPr>
          <w:ilvl w:val="1"/>
          <w:numId w:val="230"/>
        </w:numPr>
        <w:tabs>
          <w:tab w:val="left" w:pos="1645"/>
        </w:tabs>
        <w:autoSpaceDE w:val="0"/>
        <w:autoSpaceDN w:val="0"/>
        <w:spacing w:line="360" w:lineRule="auto"/>
        <w:ind w:right="131" w:hanging="361"/>
        <w:jc w:val="both"/>
        <w:rPr>
          <w:sz w:val="20"/>
        </w:rPr>
      </w:pPr>
      <w:bookmarkStart w:id="8" w:name="_TOC_250001"/>
      <w:bookmarkEnd w:id="8"/>
      <w:r w:rsidRPr="009D1F7B">
        <w:rPr>
          <w:sz w:val="20"/>
        </w:rPr>
        <w:t>Система поощрения социальной успешности и проявлений активной жизненной позиции обучающихся</w:t>
      </w:r>
    </w:p>
    <w:p w:rsidR="00FE26E2" w:rsidRPr="009D1F7B" w:rsidRDefault="00FE26E2" w:rsidP="009D1F7B">
      <w:pPr>
        <w:pStyle w:val="af"/>
        <w:spacing w:line="360" w:lineRule="auto"/>
        <w:ind w:left="104" w:right="118" w:firstLine="704"/>
        <w:rPr>
          <w:sz w:val="20"/>
          <w:szCs w:val="20"/>
        </w:rPr>
      </w:pPr>
      <w:r w:rsidRPr="009D1F7B">
        <w:rPr>
          <w:sz w:val="20"/>
          <w:szCs w:val="20"/>
        </w:rPr>
        <w:t>Система поощрения проявлений активной жизненной позиции и социальной успешности</w:t>
      </w:r>
      <w:r w:rsidRPr="009D1F7B">
        <w:rPr>
          <w:spacing w:val="-11"/>
          <w:sz w:val="20"/>
          <w:szCs w:val="20"/>
        </w:rPr>
        <w:t xml:space="preserve"> </w:t>
      </w:r>
      <w:r w:rsidRPr="009D1F7B">
        <w:rPr>
          <w:sz w:val="20"/>
          <w:szCs w:val="20"/>
        </w:rPr>
        <w:t>обучающихся</w:t>
      </w:r>
      <w:r w:rsidRPr="009D1F7B">
        <w:rPr>
          <w:spacing w:val="-15"/>
          <w:sz w:val="20"/>
          <w:szCs w:val="20"/>
        </w:rPr>
        <w:t xml:space="preserve"> </w:t>
      </w:r>
      <w:r w:rsidRPr="009D1F7B">
        <w:rPr>
          <w:sz w:val="20"/>
          <w:szCs w:val="20"/>
        </w:rPr>
        <w:t>призвана</w:t>
      </w:r>
      <w:r w:rsidRPr="009D1F7B">
        <w:rPr>
          <w:spacing w:val="-14"/>
          <w:sz w:val="20"/>
          <w:szCs w:val="20"/>
        </w:rPr>
        <w:t xml:space="preserve"> </w:t>
      </w:r>
      <w:r w:rsidRPr="009D1F7B">
        <w:rPr>
          <w:sz w:val="20"/>
          <w:szCs w:val="20"/>
        </w:rPr>
        <w:t>способствовать</w:t>
      </w:r>
      <w:r w:rsidRPr="009D1F7B">
        <w:rPr>
          <w:spacing w:val="-12"/>
          <w:sz w:val="20"/>
          <w:szCs w:val="20"/>
        </w:rPr>
        <w:t xml:space="preserve"> </w:t>
      </w:r>
      <w:r w:rsidRPr="009D1F7B">
        <w:rPr>
          <w:sz w:val="20"/>
          <w:szCs w:val="20"/>
        </w:rPr>
        <w:t>формированию</w:t>
      </w:r>
      <w:r w:rsidRPr="009D1F7B">
        <w:rPr>
          <w:spacing w:val="-7"/>
          <w:sz w:val="20"/>
          <w:szCs w:val="20"/>
        </w:rPr>
        <w:t xml:space="preserve"> </w:t>
      </w:r>
      <w:r w:rsidRPr="009D1F7B">
        <w:rPr>
          <w:sz w:val="20"/>
          <w:szCs w:val="20"/>
        </w:rPr>
        <w:t>у</w:t>
      </w:r>
      <w:r w:rsidRPr="009D1F7B">
        <w:rPr>
          <w:spacing w:val="-18"/>
          <w:sz w:val="20"/>
          <w:szCs w:val="20"/>
        </w:rPr>
        <w:t xml:space="preserve"> </w:t>
      </w:r>
      <w:r w:rsidRPr="009D1F7B">
        <w:rPr>
          <w:sz w:val="20"/>
          <w:szCs w:val="20"/>
        </w:rP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E26E2" w:rsidRPr="009D1F7B" w:rsidRDefault="00FE26E2" w:rsidP="00FC29AA">
      <w:pPr>
        <w:pStyle w:val="af1"/>
        <w:numPr>
          <w:ilvl w:val="2"/>
          <w:numId w:val="230"/>
        </w:numPr>
        <w:tabs>
          <w:tab w:val="left" w:pos="1633"/>
        </w:tabs>
        <w:spacing w:line="352" w:lineRule="auto"/>
        <w:ind w:right="124" w:firstLine="564"/>
        <w:rPr>
          <w:sz w:val="20"/>
          <w:szCs w:val="20"/>
        </w:rPr>
      </w:pPr>
      <w:r w:rsidRPr="009D1F7B">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E26E2" w:rsidRPr="009D1F7B" w:rsidRDefault="00FE26E2" w:rsidP="00FC29AA">
      <w:pPr>
        <w:pStyle w:val="af1"/>
        <w:numPr>
          <w:ilvl w:val="2"/>
          <w:numId w:val="230"/>
        </w:numPr>
        <w:tabs>
          <w:tab w:val="left" w:pos="1633"/>
        </w:tabs>
        <w:spacing w:line="352" w:lineRule="auto"/>
        <w:ind w:right="125" w:firstLine="564"/>
        <w:rPr>
          <w:sz w:val="20"/>
          <w:szCs w:val="20"/>
        </w:rPr>
      </w:pPr>
      <w:r w:rsidRPr="009D1F7B">
        <w:rPr>
          <w:sz w:val="20"/>
          <w:szCs w:val="20"/>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E26E2" w:rsidRPr="009D1F7B" w:rsidRDefault="00FE26E2" w:rsidP="00FC29AA">
      <w:pPr>
        <w:pStyle w:val="af1"/>
        <w:numPr>
          <w:ilvl w:val="2"/>
          <w:numId w:val="230"/>
        </w:numPr>
        <w:tabs>
          <w:tab w:val="left" w:pos="1633"/>
        </w:tabs>
        <w:spacing w:line="352" w:lineRule="auto"/>
        <w:ind w:right="133" w:firstLine="564"/>
        <w:rPr>
          <w:sz w:val="20"/>
          <w:szCs w:val="20"/>
        </w:rPr>
      </w:pPr>
      <w:r w:rsidRPr="009D1F7B">
        <w:rPr>
          <w:sz w:val="20"/>
          <w:szCs w:val="20"/>
        </w:rPr>
        <w:t>прозрачности</w:t>
      </w:r>
      <w:r w:rsidRPr="009D1F7B">
        <w:rPr>
          <w:spacing w:val="-10"/>
          <w:sz w:val="20"/>
          <w:szCs w:val="20"/>
        </w:rPr>
        <w:t xml:space="preserve"> </w:t>
      </w:r>
      <w:r w:rsidRPr="009D1F7B">
        <w:rPr>
          <w:sz w:val="20"/>
          <w:szCs w:val="20"/>
        </w:rPr>
        <w:t>правил</w:t>
      </w:r>
      <w:r w:rsidRPr="009D1F7B">
        <w:rPr>
          <w:spacing w:val="-9"/>
          <w:sz w:val="20"/>
          <w:szCs w:val="20"/>
        </w:rPr>
        <w:t xml:space="preserve"> </w:t>
      </w:r>
      <w:r w:rsidRPr="009D1F7B">
        <w:rPr>
          <w:sz w:val="20"/>
          <w:szCs w:val="20"/>
        </w:rPr>
        <w:t>поощрения</w:t>
      </w:r>
      <w:r w:rsidRPr="009D1F7B">
        <w:rPr>
          <w:spacing w:val="-5"/>
          <w:sz w:val="20"/>
          <w:szCs w:val="20"/>
        </w:rPr>
        <w:t xml:space="preserve"> </w:t>
      </w:r>
      <w:r w:rsidRPr="009D1F7B">
        <w:rPr>
          <w:sz w:val="20"/>
          <w:szCs w:val="20"/>
        </w:rPr>
        <w:t>(наличие</w:t>
      </w:r>
      <w:r w:rsidRPr="009D1F7B">
        <w:rPr>
          <w:spacing w:val="-13"/>
          <w:sz w:val="20"/>
          <w:szCs w:val="20"/>
        </w:rPr>
        <w:t xml:space="preserve"> </w:t>
      </w:r>
      <w:r w:rsidRPr="009D1F7B">
        <w:rPr>
          <w:sz w:val="20"/>
          <w:szCs w:val="20"/>
        </w:rPr>
        <w:t>положения</w:t>
      </w:r>
      <w:r w:rsidRPr="009D1F7B">
        <w:rPr>
          <w:spacing w:val="40"/>
          <w:sz w:val="20"/>
          <w:szCs w:val="20"/>
        </w:rPr>
        <w:t xml:space="preserve"> </w:t>
      </w:r>
      <w:r w:rsidRPr="009D1F7B">
        <w:rPr>
          <w:sz w:val="20"/>
          <w:szCs w:val="20"/>
        </w:rPr>
        <w:t>о награждениях, неукоснительное следование порядку, зафиксированному в этом документе, соблюдение справедливости при выдвижении кандидатур);</w:t>
      </w:r>
    </w:p>
    <w:p w:rsidR="00FE26E2" w:rsidRPr="009D1F7B" w:rsidRDefault="00FE26E2" w:rsidP="00FC29AA">
      <w:pPr>
        <w:pStyle w:val="af1"/>
        <w:numPr>
          <w:ilvl w:val="2"/>
          <w:numId w:val="230"/>
        </w:numPr>
        <w:tabs>
          <w:tab w:val="left" w:pos="1633"/>
        </w:tabs>
        <w:spacing w:line="343" w:lineRule="auto"/>
        <w:ind w:right="137" w:firstLine="564"/>
        <w:rPr>
          <w:sz w:val="20"/>
          <w:szCs w:val="20"/>
        </w:rPr>
      </w:pPr>
      <w:r w:rsidRPr="009D1F7B">
        <w:rPr>
          <w:sz w:val="20"/>
          <w:szCs w:val="20"/>
        </w:rPr>
        <w:t>регулировании частоты награждений (недопущение избыточности в поощрениях, чрезмерно большие группы поощряемых и т. п.);</w:t>
      </w:r>
    </w:p>
    <w:p w:rsidR="00FE26E2" w:rsidRPr="009D1F7B" w:rsidRDefault="00FE26E2" w:rsidP="00FC29AA">
      <w:pPr>
        <w:pStyle w:val="af1"/>
        <w:numPr>
          <w:ilvl w:val="2"/>
          <w:numId w:val="230"/>
        </w:numPr>
        <w:tabs>
          <w:tab w:val="left" w:pos="1633"/>
        </w:tabs>
        <w:spacing w:line="355" w:lineRule="auto"/>
        <w:ind w:right="118" w:firstLine="564"/>
        <w:rPr>
          <w:sz w:val="20"/>
          <w:szCs w:val="20"/>
        </w:rPr>
      </w:pPr>
      <w:r w:rsidRPr="009D1F7B">
        <w:rPr>
          <w:sz w:val="20"/>
          <w:szCs w:val="20"/>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E26E2" w:rsidRPr="009D1F7B" w:rsidRDefault="00FE26E2" w:rsidP="00FC29AA">
      <w:pPr>
        <w:pStyle w:val="af1"/>
        <w:numPr>
          <w:ilvl w:val="2"/>
          <w:numId w:val="230"/>
        </w:numPr>
        <w:tabs>
          <w:tab w:val="left" w:pos="1633"/>
        </w:tabs>
        <w:spacing w:line="340" w:lineRule="auto"/>
        <w:ind w:right="129" w:firstLine="564"/>
        <w:rPr>
          <w:sz w:val="20"/>
          <w:szCs w:val="20"/>
        </w:rPr>
      </w:pPr>
      <w:r w:rsidRPr="009D1F7B">
        <w:rPr>
          <w:sz w:val="20"/>
          <w:szCs w:val="20"/>
        </w:rPr>
        <w:t>привлечении к участию в системе поощрений на всех стадиях родителей</w:t>
      </w:r>
      <w:r w:rsidRPr="009D1F7B">
        <w:rPr>
          <w:spacing w:val="40"/>
          <w:sz w:val="20"/>
          <w:szCs w:val="20"/>
        </w:rPr>
        <w:t xml:space="preserve"> </w:t>
      </w:r>
      <w:r w:rsidRPr="009D1F7B">
        <w:rPr>
          <w:sz w:val="20"/>
          <w:szCs w:val="20"/>
        </w:rPr>
        <w:t>(законных</w:t>
      </w:r>
      <w:r w:rsidRPr="009D1F7B">
        <w:rPr>
          <w:spacing w:val="40"/>
          <w:sz w:val="20"/>
          <w:szCs w:val="20"/>
        </w:rPr>
        <w:t xml:space="preserve"> </w:t>
      </w:r>
      <w:r w:rsidRPr="009D1F7B">
        <w:rPr>
          <w:sz w:val="20"/>
          <w:szCs w:val="20"/>
        </w:rPr>
        <w:t>представителей)</w:t>
      </w:r>
      <w:r w:rsidRPr="009D1F7B">
        <w:rPr>
          <w:spacing w:val="40"/>
          <w:sz w:val="20"/>
          <w:szCs w:val="20"/>
        </w:rPr>
        <w:t xml:space="preserve"> </w:t>
      </w:r>
      <w:r w:rsidRPr="009D1F7B">
        <w:rPr>
          <w:sz w:val="20"/>
          <w:szCs w:val="20"/>
        </w:rPr>
        <w:t>обучающихся,</w:t>
      </w:r>
      <w:r w:rsidRPr="009D1F7B">
        <w:rPr>
          <w:spacing w:val="40"/>
          <w:sz w:val="20"/>
          <w:szCs w:val="20"/>
        </w:rPr>
        <w:t xml:space="preserve"> </w:t>
      </w:r>
      <w:r w:rsidRPr="009D1F7B">
        <w:rPr>
          <w:sz w:val="20"/>
          <w:szCs w:val="20"/>
        </w:rPr>
        <w:t>представителей</w:t>
      </w:r>
    </w:p>
    <w:p w:rsidR="00FE26E2" w:rsidRPr="009D1F7B" w:rsidRDefault="00FE26E2" w:rsidP="009D1F7B">
      <w:pPr>
        <w:spacing w:line="340" w:lineRule="auto"/>
        <w:sectPr w:rsidR="00FE26E2" w:rsidRPr="009D1F7B">
          <w:pgSz w:w="11900" w:h="16860"/>
          <w:pgMar w:top="1040" w:right="720" w:bottom="1240" w:left="920" w:header="0" w:footer="883" w:gutter="0"/>
          <w:cols w:space="720"/>
        </w:sectPr>
      </w:pPr>
    </w:p>
    <w:p w:rsidR="00FE26E2" w:rsidRPr="009D1F7B" w:rsidRDefault="00FE26E2" w:rsidP="009D1F7B">
      <w:pPr>
        <w:pStyle w:val="af"/>
        <w:spacing w:line="360" w:lineRule="auto"/>
        <w:ind w:left="104" w:right="126"/>
        <w:rPr>
          <w:sz w:val="20"/>
          <w:szCs w:val="20"/>
        </w:rPr>
      </w:pPr>
      <w:r w:rsidRPr="009D1F7B">
        <w:rPr>
          <w:sz w:val="20"/>
          <w:szCs w:val="20"/>
        </w:rPr>
        <w:lastRenderedPageBreak/>
        <w:t>родительского сообщества, самих обучающихся, их представителей</w:t>
      </w:r>
      <w:r w:rsidRPr="009D1F7B">
        <w:rPr>
          <w:spacing w:val="40"/>
          <w:sz w:val="20"/>
          <w:szCs w:val="20"/>
        </w:rPr>
        <w:t xml:space="preserve"> </w:t>
      </w:r>
      <w:r w:rsidRPr="009D1F7B">
        <w:rPr>
          <w:sz w:val="20"/>
          <w:szCs w:val="20"/>
        </w:rPr>
        <w:t>(сучетом наличия ученического самоуправления), сторонние организации, их статусных представителей;</w:t>
      </w:r>
    </w:p>
    <w:p w:rsidR="00FE26E2" w:rsidRPr="009D1F7B" w:rsidRDefault="00FE26E2" w:rsidP="00FC29AA">
      <w:pPr>
        <w:pStyle w:val="af1"/>
        <w:numPr>
          <w:ilvl w:val="2"/>
          <w:numId w:val="230"/>
        </w:numPr>
        <w:tabs>
          <w:tab w:val="left" w:pos="1633"/>
        </w:tabs>
        <w:spacing w:line="345" w:lineRule="auto"/>
        <w:ind w:right="139" w:firstLine="564"/>
        <w:rPr>
          <w:sz w:val="20"/>
          <w:szCs w:val="20"/>
        </w:rPr>
      </w:pPr>
      <w:r w:rsidRPr="009D1F7B">
        <w:rPr>
          <w:sz w:val="20"/>
          <w:szCs w:val="20"/>
        </w:rPr>
        <w:t>дифференцированности поощрений (наличие уровней и типов наград позволяет продлить стимулирующее действие системы поощрения).</w:t>
      </w:r>
    </w:p>
    <w:p w:rsidR="00FE26E2" w:rsidRPr="009D1F7B" w:rsidRDefault="00FE26E2" w:rsidP="009D1F7B">
      <w:pPr>
        <w:pStyle w:val="af"/>
        <w:spacing w:line="360" w:lineRule="auto"/>
        <w:ind w:left="104" w:right="124" w:firstLine="704"/>
        <w:rPr>
          <w:sz w:val="20"/>
          <w:szCs w:val="20"/>
        </w:rPr>
      </w:pPr>
      <w:r w:rsidRPr="009D1F7B">
        <w:rPr>
          <w:sz w:val="20"/>
          <w:szCs w:val="20"/>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E26E2" w:rsidRPr="009D1F7B" w:rsidRDefault="00FE26E2" w:rsidP="009D1F7B">
      <w:pPr>
        <w:pStyle w:val="af"/>
        <w:spacing w:line="360" w:lineRule="auto"/>
        <w:ind w:left="104" w:right="121" w:firstLine="704"/>
        <w:rPr>
          <w:sz w:val="20"/>
          <w:szCs w:val="20"/>
        </w:rPr>
      </w:pPr>
      <w:r w:rsidRPr="009D1F7B">
        <w:rPr>
          <w:sz w:val="20"/>
          <w:szCs w:val="20"/>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E26E2" w:rsidRPr="009D1F7B" w:rsidRDefault="00FE26E2" w:rsidP="009D1F7B">
      <w:pPr>
        <w:pStyle w:val="af"/>
        <w:spacing w:line="360" w:lineRule="auto"/>
        <w:ind w:left="104" w:right="114" w:firstLine="704"/>
        <w:rPr>
          <w:sz w:val="20"/>
          <w:szCs w:val="20"/>
        </w:rPr>
      </w:pPr>
      <w:r w:rsidRPr="009D1F7B">
        <w:rPr>
          <w:sz w:val="20"/>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w:t>
      </w:r>
      <w:r w:rsidRPr="009D1F7B">
        <w:rPr>
          <w:spacing w:val="-8"/>
          <w:sz w:val="20"/>
          <w:szCs w:val="20"/>
        </w:rPr>
        <w:t xml:space="preserve"> </w:t>
      </w:r>
      <w:r w:rsidRPr="009D1F7B">
        <w:rPr>
          <w:sz w:val="20"/>
          <w:szCs w:val="20"/>
        </w:rPr>
        <w:t>призов,</w:t>
      </w:r>
      <w:r w:rsidRPr="009D1F7B">
        <w:rPr>
          <w:spacing w:val="-5"/>
          <w:sz w:val="20"/>
          <w:szCs w:val="20"/>
        </w:rPr>
        <w:t xml:space="preserve"> </w:t>
      </w:r>
      <w:r w:rsidRPr="009D1F7B">
        <w:rPr>
          <w:sz w:val="20"/>
          <w:szCs w:val="20"/>
        </w:rPr>
        <w:t>фото</w:t>
      </w:r>
      <w:r w:rsidRPr="009D1F7B">
        <w:rPr>
          <w:spacing w:val="-11"/>
          <w:sz w:val="20"/>
          <w:szCs w:val="20"/>
        </w:rPr>
        <w:t xml:space="preserve"> </w:t>
      </w:r>
      <w:r w:rsidRPr="009D1F7B">
        <w:rPr>
          <w:sz w:val="20"/>
          <w:szCs w:val="20"/>
        </w:rPr>
        <w:t>изделий,</w:t>
      </w:r>
      <w:r w:rsidRPr="009D1F7B">
        <w:rPr>
          <w:spacing w:val="-4"/>
          <w:sz w:val="20"/>
          <w:szCs w:val="20"/>
        </w:rPr>
        <w:t xml:space="preserve"> </w:t>
      </w:r>
      <w:r w:rsidRPr="009D1F7B">
        <w:rPr>
          <w:sz w:val="20"/>
          <w:szCs w:val="20"/>
        </w:rPr>
        <w:t>работ</w:t>
      </w:r>
      <w:r w:rsidRPr="009D1F7B">
        <w:rPr>
          <w:spacing w:val="-9"/>
          <w:sz w:val="20"/>
          <w:szCs w:val="20"/>
        </w:rPr>
        <w:t xml:space="preserve"> </w:t>
      </w:r>
      <w:r w:rsidRPr="009D1F7B">
        <w:rPr>
          <w:sz w:val="20"/>
          <w:szCs w:val="20"/>
        </w:rPr>
        <w:t>и</w:t>
      </w:r>
      <w:r w:rsidRPr="009D1F7B">
        <w:rPr>
          <w:spacing w:val="-9"/>
          <w:sz w:val="20"/>
          <w:szCs w:val="20"/>
        </w:rPr>
        <w:t xml:space="preserve"> </w:t>
      </w:r>
      <w:r w:rsidRPr="009D1F7B">
        <w:rPr>
          <w:sz w:val="20"/>
          <w:szCs w:val="20"/>
        </w:rPr>
        <w:t>др.,</w:t>
      </w:r>
      <w:r w:rsidRPr="009D1F7B">
        <w:rPr>
          <w:spacing w:val="-9"/>
          <w:sz w:val="20"/>
          <w:szCs w:val="20"/>
        </w:rPr>
        <w:t xml:space="preserve"> </w:t>
      </w:r>
      <w:r w:rsidRPr="009D1F7B">
        <w:rPr>
          <w:sz w:val="20"/>
          <w:szCs w:val="20"/>
        </w:rPr>
        <w:t>участвовавших</w:t>
      </w:r>
      <w:r w:rsidRPr="009D1F7B">
        <w:rPr>
          <w:spacing w:val="-6"/>
          <w:sz w:val="20"/>
          <w:szCs w:val="20"/>
        </w:rPr>
        <w:t xml:space="preserve"> </w:t>
      </w:r>
      <w:r w:rsidRPr="009D1F7B">
        <w:rPr>
          <w:sz w:val="20"/>
          <w:szCs w:val="20"/>
        </w:rPr>
        <w:t>в</w:t>
      </w:r>
      <w:r w:rsidRPr="009D1F7B">
        <w:rPr>
          <w:spacing w:val="-8"/>
          <w:sz w:val="20"/>
          <w:szCs w:val="20"/>
        </w:rPr>
        <w:t xml:space="preserve"> </w:t>
      </w:r>
      <w:r w:rsidRPr="009D1F7B">
        <w:rPr>
          <w:sz w:val="20"/>
          <w:szCs w:val="20"/>
        </w:rPr>
        <w:t>конкурсах</w:t>
      </w:r>
      <w:r w:rsidRPr="009D1F7B">
        <w:rPr>
          <w:spacing w:val="-7"/>
          <w:sz w:val="20"/>
          <w:szCs w:val="20"/>
        </w:rPr>
        <w:t xml:space="preserve"> </w:t>
      </w:r>
      <w:r w:rsidRPr="009D1F7B">
        <w:rPr>
          <w:sz w:val="20"/>
          <w:szCs w:val="20"/>
        </w:rPr>
        <w:t>и</w:t>
      </w:r>
      <w:r w:rsidRPr="009D1F7B">
        <w:rPr>
          <w:spacing w:val="-9"/>
          <w:sz w:val="20"/>
          <w:szCs w:val="20"/>
        </w:rPr>
        <w:t xml:space="preserve"> </w:t>
      </w:r>
      <w:r w:rsidRPr="009D1F7B">
        <w:rPr>
          <w:sz w:val="20"/>
          <w:szCs w:val="20"/>
        </w:rPr>
        <w:t>т.</w:t>
      </w:r>
      <w:r w:rsidRPr="009D1F7B">
        <w:rPr>
          <w:spacing w:val="-9"/>
          <w:sz w:val="20"/>
          <w:szCs w:val="20"/>
        </w:rPr>
        <w:t xml:space="preserve"> </w:t>
      </w:r>
      <w:r w:rsidRPr="009D1F7B">
        <w:rPr>
          <w:sz w:val="20"/>
          <w:szCs w:val="20"/>
        </w:rPr>
        <w:t>д.).</w:t>
      </w:r>
      <w:r w:rsidRPr="009D1F7B">
        <w:rPr>
          <w:spacing w:val="-8"/>
          <w:sz w:val="20"/>
          <w:szCs w:val="20"/>
        </w:rPr>
        <w:t xml:space="preserve"> </w:t>
      </w:r>
      <w:r w:rsidRPr="009D1F7B">
        <w:rPr>
          <w:sz w:val="20"/>
          <w:szCs w:val="20"/>
        </w:rPr>
        <w:t>Кроме индивидуального портфолио возможно ведение портфолио класса.</w:t>
      </w:r>
    </w:p>
    <w:p w:rsidR="00FE26E2" w:rsidRPr="009D1F7B" w:rsidRDefault="00FE26E2" w:rsidP="009D1F7B">
      <w:pPr>
        <w:pStyle w:val="af"/>
        <w:spacing w:line="357" w:lineRule="auto"/>
        <w:ind w:left="104" w:right="134" w:firstLine="704"/>
        <w:rPr>
          <w:sz w:val="20"/>
          <w:szCs w:val="20"/>
        </w:rPr>
      </w:pPr>
      <w:r w:rsidRPr="009D1F7B">
        <w:rPr>
          <w:sz w:val="20"/>
          <w:szCs w:val="20"/>
        </w:rPr>
        <w:t>Рейтинг — размещение обучающихся или групп в последовательности, определяемой их успешностью, достижениями в чем-либо.</w:t>
      </w:r>
    </w:p>
    <w:p w:rsidR="00FE26E2" w:rsidRPr="009D1F7B" w:rsidRDefault="00FE26E2" w:rsidP="009D1F7B">
      <w:pPr>
        <w:pStyle w:val="af"/>
        <w:spacing w:line="360" w:lineRule="auto"/>
        <w:ind w:left="104" w:right="123" w:firstLine="704"/>
        <w:rPr>
          <w:sz w:val="20"/>
          <w:szCs w:val="20"/>
        </w:rPr>
      </w:pPr>
      <w:r w:rsidRPr="009D1F7B">
        <w:rPr>
          <w:sz w:val="20"/>
          <w:szCs w:val="20"/>
        </w:rPr>
        <w:t>Благотворительная поддержка обучающихся, групп обучающихся (классов и др.) может заключаться</w:t>
      </w:r>
      <w:r w:rsidRPr="009D1F7B">
        <w:rPr>
          <w:spacing w:val="-1"/>
          <w:sz w:val="20"/>
          <w:szCs w:val="20"/>
        </w:rPr>
        <w:t xml:space="preserve"> </w:t>
      </w:r>
      <w:r w:rsidRPr="009D1F7B">
        <w:rPr>
          <w:sz w:val="20"/>
          <w:szCs w:val="20"/>
        </w:rPr>
        <w:t>в</w:t>
      </w:r>
      <w:r w:rsidRPr="009D1F7B">
        <w:rPr>
          <w:spacing w:val="-1"/>
          <w:sz w:val="20"/>
          <w:szCs w:val="20"/>
        </w:rPr>
        <w:t xml:space="preserve"> </w:t>
      </w:r>
      <w:r w:rsidRPr="009D1F7B">
        <w:rPr>
          <w:sz w:val="20"/>
          <w:szCs w:val="20"/>
        </w:rPr>
        <w:t>материальной поддержке</w:t>
      </w:r>
      <w:r w:rsidRPr="009D1F7B">
        <w:rPr>
          <w:spacing w:val="-1"/>
          <w:sz w:val="20"/>
          <w:szCs w:val="20"/>
        </w:rPr>
        <w:t xml:space="preserve"> </w:t>
      </w:r>
      <w:r w:rsidRPr="009D1F7B">
        <w:rPr>
          <w:sz w:val="20"/>
          <w:szCs w:val="20"/>
        </w:rPr>
        <w:t>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E26E2" w:rsidRPr="009D1F7B" w:rsidRDefault="00FE26E2" w:rsidP="009D1F7B">
      <w:pPr>
        <w:pStyle w:val="af"/>
        <w:spacing w:line="360" w:lineRule="auto"/>
        <w:ind w:left="104" w:right="124" w:firstLine="704"/>
        <w:rPr>
          <w:sz w:val="20"/>
          <w:szCs w:val="20"/>
        </w:rPr>
      </w:pPr>
      <w:r w:rsidRPr="009D1F7B">
        <w:rPr>
          <w:sz w:val="20"/>
          <w:szCs w:val="20"/>
        </w:rPr>
        <w:t>Благотворительность</w:t>
      </w:r>
      <w:r w:rsidRPr="009D1F7B">
        <w:rPr>
          <w:spacing w:val="-7"/>
          <w:sz w:val="20"/>
          <w:szCs w:val="20"/>
        </w:rPr>
        <w:t xml:space="preserve"> </w:t>
      </w:r>
      <w:r w:rsidRPr="009D1F7B">
        <w:rPr>
          <w:sz w:val="20"/>
          <w:szCs w:val="20"/>
        </w:rPr>
        <w:t>предусматривает</w:t>
      </w:r>
      <w:r w:rsidRPr="009D1F7B">
        <w:rPr>
          <w:spacing w:val="-7"/>
          <w:sz w:val="20"/>
          <w:szCs w:val="20"/>
        </w:rPr>
        <w:t xml:space="preserve"> </w:t>
      </w:r>
      <w:r w:rsidRPr="009D1F7B">
        <w:rPr>
          <w:sz w:val="20"/>
          <w:szCs w:val="20"/>
        </w:rPr>
        <w:t>публичную</w:t>
      </w:r>
      <w:r w:rsidRPr="009D1F7B">
        <w:rPr>
          <w:spacing w:val="-5"/>
          <w:sz w:val="20"/>
          <w:szCs w:val="20"/>
        </w:rPr>
        <w:t xml:space="preserve"> </w:t>
      </w:r>
      <w:r w:rsidRPr="009D1F7B">
        <w:rPr>
          <w:sz w:val="20"/>
          <w:szCs w:val="20"/>
        </w:rPr>
        <w:t>презентацию</w:t>
      </w:r>
      <w:r w:rsidRPr="009D1F7B">
        <w:rPr>
          <w:spacing w:val="-9"/>
          <w:sz w:val="20"/>
          <w:szCs w:val="20"/>
        </w:rPr>
        <w:t xml:space="preserve"> </w:t>
      </w:r>
      <w:r w:rsidRPr="009D1F7B">
        <w:rPr>
          <w:sz w:val="20"/>
          <w:szCs w:val="20"/>
        </w:rPr>
        <w:t>благотворителей</w:t>
      </w:r>
      <w:r w:rsidRPr="009D1F7B">
        <w:rPr>
          <w:spacing w:val="-9"/>
          <w:sz w:val="20"/>
          <w:szCs w:val="20"/>
        </w:rPr>
        <w:t xml:space="preserve"> </w:t>
      </w:r>
      <w:r w:rsidRPr="009D1F7B">
        <w:rPr>
          <w:sz w:val="20"/>
          <w:szCs w:val="20"/>
        </w:rPr>
        <w:t>и их деятельности.</w:t>
      </w:r>
    </w:p>
    <w:p w:rsidR="00FE26E2" w:rsidRPr="009D1F7B" w:rsidRDefault="00FE26E2" w:rsidP="009D1F7B">
      <w:pPr>
        <w:spacing w:line="360" w:lineRule="auto"/>
        <w:sectPr w:rsidR="00FE26E2" w:rsidRPr="009D1F7B">
          <w:pgSz w:w="11920" w:h="16860"/>
          <w:pgMar w:top="840" w:right="400" w:bottom="1240" w:left="580" w:header="0" w:footer="883" w:gutter="0"/>
          <w:cols w:space="720"/>
        </w:sectPr>
      </w:pPr>
    </w:p>
    <w:p w:rsidR="00FE26E2" w:rsidRPr="009D1F7B" w:rsidRDefault="00FE26E2" w:rsidP="00FC29AA">
      <w:pPr>
        <w:pStyle w:val="10"/>
        <w:keepNext w:val="0"/>
        <w:keepLines w:val="0"/>
        <w:widowControl w:val="0"/>
        <w:numPr>
          <w:ilvl w:val="1"/>
          <w:numId w:val="230"/>
        </w:numPr>
        <w:tabs>
          <w:tab w:val="left" w:pos="1573"/>
        </w:tabs>
        <w:autoSpaceDE w:val="0"/>
        <w:autoSpaceDN w:val="0"/>
        <w:spacing w:line="240" w:lineRule="auto"/>
        <w:ind w:left="1572" w:hanging="433"/>
        <w:rPr>
          <w:sz w:val="20"/>
        </w:rPr>
      </w:pPr>
      <w:bookmarkStart w:id="9" w:name="_TOC_250000"/>
      <w:r w:rsidRPr="009D1F7B">
        <w:rPr>
          <w:sz w:val="20"/>
        </w:rPr>
        <w:lastRenderedPageBreak/>
        <w:t>Анализ</w:t>
      </w:r>
      <w:r w:rsidRPr="009D1F7B">
        <w:rPr>
          <w:spacing w:val="-14"/>
          <w:sz w:val="20"/>
        </w:rPr>
        <w:t xml:space="preserve"> </w:t>
      </w:r>
      <w:r w:rsidRPr="009D1F7B">
        <w:rPr>
          <w:sz w:val="20"/>
        </w:rPr>
        <w:t>воспитательного</w:t>
      </w:r>
      <w:r w:rsidRPr="009D1F7B">
        <w:rPr>
          <w:spacing w:val="-10"/>
          <w:sz w:val="20"/>
        </w:rPr>
        <w:t xml:space="preserve"> </w:t>
      </w:r>
      <w:bookmarkEnd w:id="9"/>
      <w:r w:rsidRPr="009D1F7B">
        <w:rPr>
          <w:spacing w:val="-2"/>
          <w:sz w:val="20"/>
        </w:rPr>
        <w:t>процесса</w:t>
      </w:r>
    </w:p>
    <w:p w:rsidR="00FE26E2" w:rsidRPr="009D1F7B" w:rsidRDefault="00FE26E2" w:rsidP="009D1F7B">
      <w:pPr>
        <w:pStyle w:val="af"/>
        <w:jc w:val="left"/>
        <w:rPr>
          <w:b/>
          <w:sz w:val="20"/>
          <w:szCs w:val="20"/>
        </w:rPr>
      </w:pPr>
    </w:p>
    <w:p w:rsidR="00FE26E2" w:rsidRPr="009D1F7B" w:rsidRDefault="00FE26E2" w:rsidP="009D1F7B">
      <w:pPr>
        <w:pStyle w:val="af"/>
        <w:spacing w:line="360" w:lineRule="auto"/>
        <w:ind w:left="103" w:right="108" w:firstLine="564"/>
        <w:rPr>
          <w:sz w:val="20"/>
          <w:szCs w:val="20"/>
        </w:rPr>
      </w:pPr>
      <w:r w:rsidRPr="009D1F7B">
        <w:rPr>
          <w:sz w:val="20"/>
          <w:szCs w:val="20"/>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E26E2" w:rsidRPr="009D1F7B" w:rsidRDefault="00FE26E2" w:rsidP="009D1F7B">
      <w:pPr>
        <w:pStyle w:val="af"/>
        <w:spacing w:line="321" w:lineRule="exact"/>
        <w:ind w:left="808"/>
        <w:rPr>
          <w:sz w:val="20"/>
          <w:szCs w:val="20"/>
        </w:rPr>
      </w:pPr>
      <w:r w:rsidRPr="009D1F7B">
        <w:rPr>
          <w:sz w:val="20"/>
          <w:szCs w:val="20"/>
        </w:rPr>
        <w:t>Самоанализ</w:t>
      </w:r>
      <w:r w:rsidRPr="009D1F7B">
        <w:rPr>
          <w:spacing w:val="-7"/>
          <w:sz w:val="20"/>
          <w:szCs w:val="20"/>
        </w:rPr>
        <w:t xml:space="preserve"> </w:t>
      </w:r>
      <w:r w:rsidRPr="009D1F7B">
        <w:rPr>
          <w:sz w:val="20"/>
          <w:szCs w:val="20"/>
        </w:rPr>
        <w:t>осуществляется</w:t>
      </w:r>
      <w:r w:rsidRPr="009D1F7B">
        <w:rPr>
          <w:spacing w:val="-2"/>
          <w:sz w:val="20"/>
          <w:szCs w:val="20"/>
        </w:rPr>
        <w:t xml:space="preserve"> </w:t>
      </w:r>
      <w:r w:rsidRPr="009D1F7B">
        <w:rPr>
          <w:sz w:val="20"/>
          <w:szCs w:val="20"/>
        </w:rPr>
        <w:t>ежегодно</w:t>
      </w:r>
      <w:r w:rsidRPr="009D1F7B">
        <w:rPr>
          <w:spacing w:val="-7"/>
          <w:sz w:val="20"/>
          <w:szCs w:val="20"/>
        </w:rPr>
        <w:t xml:space="preserve"> </w:t>
      </w:r>
      <w:r w:rsidRPr="009D1F7B">
        <w:rPr>
          <w:sz w:val="20"/>
          <w:szCs w:val="20"/>
        </w:rPr>
        <w:t>силами</w:t>
      </w:r>
      <w:r w:rsidRPr="009D1F7B">
        <w:rPr>
          <w:spacing w:val="-6"/>
          <w:sz w:val="20"/>
          <w:szCs w:val="20"/>
        </w:rPr>
        <w:t xml:space="preserve"> </w:t>
      </w:r>
      <w:r w:rsidRPr="009D1F7B">
        <w:rPr>
          <w:sz w:val="20"/>
          <w:szCs w:val="20"/>
        </w:rPr>
        <w:t>самой</w:t>
      </w:r>
      <w:r w:rsidRPr="009D1F7B">
        <w:rPr>
          <w:spacing w:val="-8"/>
          <w:sz w:val="20"/>
          <w:szCs w:val="20"/>
        </w:rPr>
        <w:t xml:space="preserve"> </w:t>
      </w:r>
      <w:r w:rsidRPr="009D1F7B">
        <w:rPr>
          <w:spacing w:val="-2"/>
          <w:sz w:val="20"/>
          <w:szCs w:val="20"/>
        </w:rPr>
        <w:t>школы.</w:t>
      </w:r>
    </w:p>
    <w:p w:rsidR="00FE26E2" w:rsidRPr="009D1F7B" w:rsidRDefault="00FE26E2" w:rsidP="009D1F7B">
      <w:pPr>
        <w:pStyle w:val="af"/>
        <w:spacing w:line="360" w:lineRule="auto"/>
        <w:ind w:left="103" w:right="118" w:firstLine="564"/>
        <w:rPr>
          <w:sz w:val="20"/>
          <w:szCs w:val="20"/>
        </w:rPr>
      </w:pPr>
      <w:r w:rsidRPr="009D1F7B">
        <w:rPr>
          <w:sz w:val="20"/>
          <w:szCs w:val="20"/>
        </w:rPr>
        <w:t>Основными принципами, на основе которых осуществляется самоанализ воспитательной работы в школе, являются:</w:t>
      </w:r>
    </w:p>
    <w:p w:rsidR="00FE26E2" w:rsidRPr="009D1F7B" w:rsidRDefault="00FE26E2" w:rsidP="00FC29AA">
      <w:pPr>
        <w:pStyle w:val="af1"/>
        <w:numPr>
          <w:ilvl w:val="0"/>
          <w:numId w:val="229"/>
        </w:numPr>
        <w:tabs>
          <w:tab w:val="left" w:pos="2121"/>
        </w:tabs>
        <w:spacing w:line="360" w:lineRule="auto"/>
        <w:ind w:right="110" w:firstLine="563"/>
        <w:rPr>
          <w:sz w:val="20"/>
          <w:szCs w:val="20"/>
        </w:rPr>
      </w:pPr>
      <w:r w:rsidRPr="009D1F7B">
        <w:rPr>
          <w:sz w:val="20"/>
          <w:szCs w:val="20"/>
        </w:rPr>
        <w:t>принцип гуманистической направленности осуществляемого анализа, ориентирующий</w:t>
      </w:r>
      <w:r w:rsidRPr="009D1F7B">
        <w:rPr>
          <w:spacing w:val="-6"/>
          <w:sz w:val="20"/>
          <w:szCs w:val="20"/>
        </w:rPr>
        <w:t xml:space="preserve"> </w:t>
      </w:r>
      <w:r w:rsidRPr="009D1F7B">
        <w:rPr>
          <w:sz w:val="20"/>
          <w:szCs w:val="20"/>
        </w:rPr>
        <w:t>экспертов</w:t>
      </w:r>
      <w:r w:rsidRPr="009D1F7B">
        <w:rPr>
          <w:spacing w:val="-4"/>
          <w:sz w:val="20"/>
          <w:szCs w:val="20"/>
        </w:rPr>
        <w:t xml:space="preserve"> </w:t>
      </w:r>
      <w:r w:rsidRPr="009D1F7B">
        <w:rPr>
          <w:sz w:val="20"/>
          <w:szCs w:val="20"/>
        </w:rPr>
        <w:t>на уважительное</w:t>
      </w:r>
      <w:r w:rsidRPr="009D1F7B">
        <w:rPr>
          <w:spacing w:val="-4"/>
          <w:sz w:val="20"/>
          <w:szCs w:val="20"/>
        </w:rPr>
        <w:t xml:space="preserve"> </w:t>
      </w:r>
      <w:r w:rsidRPr="009D1F7B">
        <w:rPr>
          <w:sz w:val="20"/>
          <w:szCs w:val="20"/>
        </w:rPr>
        <w:t>отношение</w:t>
      </w:r>
      <w:r w:rsidRPr="009D1F7B">
        <w:rPr>
          <w:spacing w:val="-8"/>
          <w:sz w:val="20"/>
          <w:szCs w:val="20"/>
        </w:rPr>
        <w:t xml:space="preserve"> </w:t>
      </w:r>
      <w:r w:rsidRPr="009D1F7B">
        <w:rPr>
          <w:sz w:val="20"/>
          <w:szCs w:val="20"/>
        </w:rPr>
        <w:t>как</w:t>
      </w:r>
      <w:r w:rsidRPr="009D1F7B">
        <w:rPr>
          <w:spacing w:val="-4"/>
          <w:sz w:val="20"/>
          <w:szCs w:val="20"/>
        </w:rPr>
        <w:t xml:space="preserve"> </w:t>
      </w:r>
      <w:r w:rsidRPr="009D1F7B">
        <w:rPr>
          <w:sz w:val="20"/>
          <w:szCs w:val="20"/>
        </w:rPr>
        <w:t>к</w:t>
      </w:r>
      <w:r w:rsidRPr="009D1F7B">
        <w:rPr>
          <w:spacing w:val="-4"/>
          <w:sz w:val="20"/>
          <w:szCs w:val="20"/>
        </w:rPr>
        <w:t xml:space="preserve"> </w:t>
      </w:r>
      <w:r w:rsidRPr="009D1F7B">
        <w:rPr>
          <w:sz w:val="20"/>
          <w:szCs w:val="20"/>
        </w:rPr>
        <w:t>воспитанникам, так и к педагогам, реализующим воспитательный процесс;</w:t>
      </w:r>
    </w:p>
    <w:p w:rsidR="00FE26E2" w:rsidRPr="009D1F7B" w:rsidRDefault="00FE26E2" w:rsidP="00FC29AA">
      <w:pPr>
        <w:pStyle w:val="af1"/>
        <w:numPr>
          <w:ilvl w:val="0"/>
          <w:numId w:val="229"/>
        </w:numPr>
        <w:tabs>
          <w:tab w:val="left" w:pos="2273"/>
        </w:tabs>
        <w:spacing w:line="360" w:lineRule="auto"/>
        <w:ind w:right="109" w:firstLine="563"/>
        <w:rPr>
          <w:sz w:val="20"/>
          <w:szCs w:val="20"/>
        </w:rPr>
      </w:pPr>
      <w:r w:rsidRPr="009D1F7B">
        <w:rPr>
          <w:sz w:val="20"/>
          <w:szCs w:val="20"/>
        </w:rPr>
        <w:t>принцип приоритета анализа сущностных сторон воспитания, ориентирующий</w:t>
      </w:r>
      <w:r w:rsidRPr="009D1F7B">
        <w:rPr>
          <w:spacing w:val="-6"/>
          <w:sz w:val="20"/>
          <w:szCs w:val="20"/>
        </w:rPr>
        <w:t xml:space="preserve"> </w:t>
      </w:r>
      <w:r w:rsidRPr="009D1F7B">
        <w:rPr>
          <w:sz w:val="20"/>
          <w:szCs w:val="20"/>
        </w:rPr>
        <w:t>экспертов на</w:t>
      </w:r>
      <w:r w:rsidRPr="009D1F7B">
        <w:rPr>
          <w:spacing w:val="-4"/>
          <w:sz w:val="20"/>
          <w:szCs w:val="20"/>
        </w:rPr>
        <w:t xml:space="preserve"> </w:t>
      </w:r>
      <w:r w:rsidRPr="009D1F7B">
        <w:rPr>
          <w:sz w:val="20"/>
          <w:szCs w:val="20"/>
        </w:rPr>
        <w:t>изучение</w:t>
      </w:r>
      <w:r w:rsidRPr="009D1F7B">
        <w:rPr>
          <w:spacing w:val="-4"/>
          <w:sz w:val="20"/>
          <w:szCs w:val="20"/>
        </w:rPr>
        <w:t xml:space="preserve"> </w:t>
      </w:r>
      <w:r w:rsidRPr="009D1F7B">
        <w:rPr>
          <w:sz w:val="20"/>
          <w:szCs w:val="20"/>
        </w:rPr>
        <w:t>не</w:t>
      </w:r>
      <w:r w:rsidRPr="009D1F7B">
        <w:rPr>
          <w:spacing w:val="-7"/>
          <w:sz w:val="20"/>
          <w:szCs w:val="20"/>
        </w:rPr>
        <w:t xml:space="preserve"> </w:t>
      </w:r>
      <w:r w:rsidRPr="009D1F7B">
        <w:rPr>
          <w:sz w:val="20"/>
          <w:szCs w:val="20"/>
        </w:rPr>
        <w:t>количественных его</w:t>
      </w:r>
      <w:r w:rsidRPr="009D1F7B">
        <w:rPr>
          <w:spacing w:val="-4"/>
          <w:sz w:val="20"/>
          <w:szCs w:val="20"/>
        </w:rPr>
        <w:t xml:space="preserve"> </w:t>
      </w:r>
      <w:r w:rsidRPr="009D1F7B">
        <w:rPr>
          <w:sz w:val="20"/>
          <w:szCs w:val="20"/>
        </w:rPr>
        <w:t>показателей,</w:t>
      </w:r>
      <w:r w:rsidRPr="009D1F7B">
        <w:rPr>
          <w:spacing w:val="-2"/>
          <w:sz w:val="20"/>
          <w:szCs w:val="20"/>
        </w:rPr>
        <w:t xml:space="preserve"> </w:t>
      </w:r>
      <w:r w:rsidRPr="009D1F7B">
        <w:rPr>
          <w:sz w:val="20"/>
          <w:szCs w:val="20"/>
        </w:rPr>
        <w:t>а качественных – таких как содержание и разнообразие деятельности, характер общения и отношений между школьниками и педагогами;</w:t>
      </w:r>
    </w:p>
    <w:p w:rsidR="00FE26E2" w:rsidRPr="009D1F7B" w:rsidRDefault="00FE26E2" w:rsidP="00FC29AA">
      <w:pPr>
        <w:pStyle w:val="af1"/>
        <w:numPr>
          <w:ilvl w:val="0"/>
          <w:numId w:val="229"/>
        </w:numPr>
        <w:tabs>
          <w:tab w:val="left" w:pos="2337"/>
        </w:tabs>
        <w:spacing w:line="360" w:lineRule="auto"/>
        <w:ind w:right="102" w:firstLine="563"/>
        <w:rPr>
          <w:sz w:val="20"/>
          <w:szCs w:val="20"/>
        </w:rPr>
      </w:pPr>
      <w:r w:rsidRPr="009D1F7B">
        <w:rPr>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E26E2" w:rsidRPr="009D1F7B" w:rsidRDefault="00FE26E2" w:rsidP="00FC29AA">
      <w:pPr>
        <w:pStyle w:val="af1"/>
        <w:numPr>
          <w:ilvl w:val="0"/>
          <w:numId w:val="229"/>
        </w:numPr>
        <w:tabs>
          <w:tab w:val="left" w:pos="2185"/>
        </w:tabs>
        <w:spacing w:line="360" w:lineRule="auto"/>
        <w:ind w:right="98" w:firstLine="563"/>
        <w:rPr>
          <w:sz w:val="20"/>
          <w:szCs w:val="20"/>
        </w:rPr>
      </w:pPr>
      <w:r w:rsidRPr="009D1F7B">
        <w:rPr>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w:t>
      </w:r>
      <w:r w:rsidRPr="009D1F7B">
        <w:rPr>
          <w:spacing w:val="-17"/>
          <w:sz w:val="20"/>
          <w:szCs w:val="20"/>
        </w:rPr>
        <w:t xml:space="preserve"> </w:t>
      </w:r>
      <w:r w:rsidRPr="009D1F7B">
        <w:rPr>
          <w:sz w:val="20"/>
          <w:szCs w:val="20"/>
        </w:rPr>
        <w:t>развитие</w:t>
      </w:r>
      <w:r w:rsidRPr="009D1F7B">
        <w:rPr>
          <w:spacing w:val="-16"/>
          <w:sz w:val="20"/>
          <w:szCs w:val="20"/>
        </w:rPr>
        <w:t xml:space="preserve"> </w:t>
      </w:r>
      <w:r w:rsidRPr="009D1F7B">
        <w:rPr>
          <w:sz w:val="20"/>
          <w:szCs w:val="20"/>
        </w:rPr>
        <w:t>школьников</w:t>
      </w:r>
      <w:r w:rsidRPr="009D1F7B">
        <w:rPr>
          <w:spacing w:val="-14"/>
          <w:sz w:val="20"/>
          <w:szCs w:val="20"/>
        </w:rPr>
        <w:t xml:space="preserve"> </w:t>
      </w:r>
      <w:r w:rsidRPr="009D1F7B">
        <w:rPr>
          <w:sz w:val="20"/>
          <w:szCs w:val="20"/>
        </w:rPr>
        <w:t>–</w:t>
      </w:r>
      <w:r w:rsidRPr="009D1F7B">
        <w:rPr>
          <w:spacing w:val="-14"/>
          <w:sz w:val="20"/>
          <w:szCs w:val="20"/>
        </w:rPr>
        <w:t xml:space="preserve"> </w:t>
      </w:r>
      <w:r w:rsidRPr="009D1F7B">
        <w:rPr>
          <w:sz w:val="20"/>
          <w:szCs w:val="20"/>
        </w:rPr>
        <w:t>это</w:t>
      </w:r>
      <w:r w:rsidRPr="009D1F7B">
        <w:rPr>
          <w:spacing w:val="-17"/>
          <w:sz w:val="20"/>
          <w:szCs w:val="20"/>
        </w:rPr>
        <w:t xml:space="preserve"> </w:t>
      </w:r>
      <w:r w:rsidRPr="009D1F7B">
        <w:rPr>
          <w:sz w:val="20"/>
          <w:szCs w:val="20"/>
        </w:rPr>
        <w:t>результат</w:t>
      </w:r>
      <w:r w:rsidRPr="009D1F7B">
        <w:rPr>
          <w:spacing w:val="-12"/>
          <w:sz w:val="20"/>
          <w:szCs w:val="20"/>
        </w:rPr>
        <w:t xml:space="preserve"> </w:t>
      </w:r>
      <w:r w:rsidRPr="009D1F7B">
        <w:rPr>
          <w:sz w:val="20"/>
          <w:szCs w:val="20"/>
        </w:rPr>
        <w:t>как</w:t>
      </w:r>
      <w:r w:rsidRPr="009D1F7B">
        <w:rPr>
          <w:spacing w:val="38"/>
          <w:sz w:val="20"/>
          <w:szCs w:val="20"/>
        </w:rPr>
        <w:t xml:space="preserve"> </w:t>
      </w:r>
      <w:r w:rsidRPr="009D1F7B">
        <w:rPr>
          <w:sz w:val="20"/>
          <w:szCs w:val="20"/>
        </w:rPr>
        <w:t>социального</w:t>
      </w:r>
      <w:r w:rsidRPr="009D1F7B">
        <w:rPr>
          <w:spacing w:val="-17"/>
          <w:sz w:val="20"/>
          <w:szCs w:val="20"/>
        </w:rPr>
        <w:t xml:space="preserve"> </w:t>
      </w:r>
      <w:r w:rsidRPr="009D1F7B">
        <w:rPr>
          <w:sz w:val="20"/>
          <w:szCs w:val="20"/>
        </w:rPr>
        <w:t>воспитания (в</w:t>
      </w:r>
      <w:r w:rsidRPr="009D1F7B">
        <w:rPr>
          <w:spacing w:val="-13"/>
          <w:sz w:val="20"/>
          <w:szCs w:val="20"/>
        </w:rPr>
        <w:t xml:space="preserve"> </w:t>
      </w:r>
      <w:r w:rsidRPr="009D1F7B">
        <w:rPr>
          <w:sz w:val="20"/>
          <w:szCs w:val="20"/>
        </w:rPr>
        <w:t>котором</w:t>
      </w:r>
      <w:r w:rsidRPr="009D1F7B">
        <w:rPr>
          <w:spacing w:val="-12"/>
          <w:sz w:val="20"/>
          <w:szCs w:val="20"/>
        </w:rPr>
        <w:t xml:space="preserve"> </w:t>
      </w:r>
      <w:r w:rsidRPr="009D1F7B">
        <w:rPr>
          <w:sz w:val="20"/>
          <w:szCs w:val="20"/>
        </w:rPr>
        <w:t>школа</w:t>
      </w:r>
      <w:r w:rsidRPr="009D1F7B">
        <w:rPr>
          <w:spacing w:val="-8"/>
          <w:sz w:val="20"/>
          <w:szCs w:val="20"/>
        </w:rPr>
        <w:t xml:space="preserve"> </w:t>
      </w:r>
      <w:r w:rsidRPr="009D1F7B">
        <w:rPr>
          <w:sz w:val="20"/>
          <w:szCs w:val="20"/>
        </w:rPr>
        <w:t>участвует</w:t>
      </w:r>
      <w:r w:rsidRPr="009D1F7B">
        <w:rPr>
          <w:spacing w:val="-9"/>
          <w:sz w:val="20"/>
          <w:szCs w:val="20"/>
        </w:rPr>
        <w:t xml:space="preserve"> </w:t>
      </w:r>
      <w:r w:rsidRPr="009D1F7B">
        <w:rPr>
          <w:sz w:val="20"/>
          <w:szCs w:val="20"/>
        </w:rPr>
        <w:t>наряду</w:t>
      </w:r>
      <w:r w:rsidRPr="009D1F7B">
        <w:rPr>
          <w:spacing w:val="-18"/>
          <w:sz w:val="20"/>
          <w:szCs w:val="20"/>
        </w:rPr>
        <w:t xml:space="preserve"> </w:t>
      </w:r>
      <w:r w:rsidRPr="009D1F7B">
        <w:rPr>
          <w:sz w:val="20"/>
          <w:szCs w:val="20"/>
        </w:rPr>
        <w:t>с</w:t>
      </w:r>
      <w:r w:rsidRPr="009D1F7B">
        <w:rPr>
          <w:spacing w:val="-12"/>
          <w:sz w:val="20"/>
          <w:szCs w:val="20"/>
        </w:rPr>
        <w:t xml:space="preserve"> </w:t>
      </w:r>
      <w:r w:rsidRPr="009D1F7B">
        <w:rPr>
          <w:sz w:val="20"/>
          <w:szCs w:val="20"/>
        </w:rPr>
        <w:t>другими</w:t>
      </w:r>
      <w:r w:rsidRPr="009D1F7B">
        <w:rPr>
          <w:spacing w:val="-12"/>
          <w:sz w:val="20"/>
          <w:szCs w:val="20"/>
        </w:rPr>
        <w:t xml:space="preserve"> </w:t>
      </w:r>
      <w:r w:rsidRPr="009D1F7B">
        <w:rPr>
          <w:sz w:val="20"/>
          <w:szCs w:val="20"/>
        </w:rPr>
        <w:t>социальными</w:t>
      </w:r>
      <w:r w:rsidRPr="009D1F7B">
        <w:rPr>
          <w:spacing w:val="-13"/>
          <w:sz w:val="20"/>
          <w:szCs w:val="20"/>
        </w:rPr>
        <w:t xml:space="preserve"> </w:t>
      </w:r>
      <w:r w:rsidRPr="009D1F7B">
        <w:rPr>
          <w:sz w:val="20"/>
          <w:szCs w:val="20"/>
        </w:rPr>
        <w:t>институтами),</w:t>
      </w:r>
      <w:r w:rsidRPr="009D1F7B">
        <w:rPr>
          <w:spacing w:val="-9"/>
          <w:sz w:val="20"/>
          <w:szCs w:val="20"/>
        </w:rPr>
        <w:t xml:space="preserve"> </w:t>
      </w:r>
      <w:r w:rsidRPr="009D1F7B">
        <w:rPr>
          <w:sz w:val="20"/>
          <w:szCs w:val="20"/>
        </w:rPr>
        <w:t>так и стихийной  социализации и саморазвития детей.</w:t>
      </w:r>
    </w:p>
    <w:p w:rsidR="00FE26E2" w:rsidRPr="009D1F7B" w:rsidRDefault="00FE26E2" w:rsidP="009D1F7B">
      <w:pPr>
        <w:pStyle w:val="af"/>
        <w:spacing w:line="360" w:lineRule="auto"/>
        <w:ind w:left="448" w:right="104" w:firstLine="568"/>
        <w:rPr>
          <w:sz w:val="20"/>
          <w:szCs w:val="20"/>
        </w:rPr>
      </w:pPr>
      <w:r w:rsidRPr="009D1F7B">
        <w:rPr>
          <w:sz w:val="20"/>
          <w:szCs w:val="20"/>
        </w:rPr>
        <w:t xml:space="preserve">Основными направлениями анализа организуемого в школе воспитательного </w:t>
      </w:r>
      <w:r w:rsidRPr="009D1F7B">
        <w:rPr>
          <w:spacing w:val="-2"/>
          <w:sz w:val="20"/>
          <w:szCs w:val="20"/>
        </w:rPr>
        <w:t>процесса:</w:t>
      </w:r>
    </w:p>
    <w:p w:rsidR="00FE26E2" w:rsidRPr="009D1F7B" w:rsidRDefault="00FE26E2" w:rsidP="00FC29AA">
      <w:pPr>
        <w:pStyle w:val="af1"/>
        <w:numPr>
          <w:ilvl w:val="0"/>
          <w:numId w:val="228"/>
        </w:numPr>
        <w:tabs>
          <w:tab w:val="left" w:pos="2472"/>
          <w:tab w:val="left" w:pos="2473"/>
        </w:tabs>
        <w:rPr>
          <w:i/>
          <w:sz w:val="20"/>
          <w:szCs w:val="20"/>
        </w:rPr>
      </w:pPr>
      <w:r w:rsidRPr="009D1F7B">
        <w:rPr>
          <w:i/>
          <w:sz w:val="20"/>
          <w:szCs w:val="20"/>
        </w:rPr>
        <w:t>Результаты</w:t>
      </w:r>
      <w:r w:rsidRPr="009D1F7B">
        <w:rPr>
          <w:i/>
          <w:spacing w:val="-17"/>
          <w:sz w:val="20"/>
          <w:szCs w:val="20"/>
        </w:rPr>
        <w:t xml:space="preserve"> </w:t>
      </w:r>
      <w:r w:rsidRPr="009D1F7B">
        <w:rPr>
          <w:i/>
          <w:sz w:val="20"/>
          <w:szCs w:val="20"/>
        </w:rPr>
        <w:t>воспитания,</w:t>
      </w:r>
      <w:r w:rsidRPr="009D1F7B">
        <w:rPr>
          <w:i/>
          <w:spacing w:val="-10"/>
          <w:sz w:val="20"/>
          <w:szCs w:val="20"/>
        </w:rPr>
        <w:t xml:space="preserve"> </w:t>
      </w:r>
      <w:r w:rsidRPr="009D1F7B">
        <w:rPr>
          <w:i/>
          <w:sz w:val="20"/>
          <w:szCs w:val="20"/>
        </w:rPr>
        <w:t>социализации</w:t>
      </w:r>
      <w:r w:rsidRPr="009D1F7B">
        <w:rPr>
          <w:i/>
          <w:spacing w:val="-13"/>
          <w:sz w:val="20"/>
          <w:szCs w:val="20"/>
        </w:rPr>
        <w:t xml:space="preserve"> </w:t>
      </w:r>
      <w:r w:rsidRPr="009D1F7B">
        <w:rPr>
          <w:i/>
          <w:sz w:val="20"/>
          <w:szCs w:val="20"/>
        </w:rPr>
        <w:t>и</w:t>
      </w:r>
      <w:r w:rsidRPr="009D1F7B">
        <w:rPr>
          <w:i/>
          <w:spacing w:val="-13"/>
          <w:sz w:val="20"/>
          <w:szCs w:val="20"/>
        </w:rPr>
        <w:t xml:space="preserve"> </w:t>
      </w:r>
      <w:r w:rsidRPr="009D1F7B">
        <w:rPr>
          <w:i/>
          <w:sz w:val="20"/>
          <w:szCs w:val="20"/>
        </w:rPr>
        <w:t>саморазвития</w:t>
      </w:r>
      <w:r w:rsidRPr="009D1F7B">
        <w:rPr>
          <w:i/>
          <w:spacing w:val="-11"/>
          <w:sz w:val="20"/>
          <w:szCs w:val="20"/>
        </w:rPr>
        <w:t xml:space="preserve"> </w:t>
      </w:r>
      <w:r w:rsidRPr="009D1F7B">
        <w:rPr>
          <w:i/>
          <w:spacing w:val="-2"/>
          <w:sz w:val="20"/>
          <w:szCs w:val="20"/>
        </w:rPr>
        <w:t>школьников.</w:t>
      </w:r>
    </w:p>
    <w:p w:rsidR="00FE26E2" w:rsidRPr="009D1F7B" w:rsidRDefault="00FE26E2" w:rsidP="009D1F7B">
      <w:pPr>
        <w:sectPr w:rsidR="00FE26E2" w:rsidRPr="009D1F7B">
          <w:footerReference w:type="default" r:id="rId160"/>
          <w:pgSz w:w="11920" w:h="16840"/>
          <w:pgMar w:top="980" w:right="740" w:bottom="1320" w:left="360" w:header="0" w:footer="1138" w:gutter="0"/>
          <w:cols w:space="720"/>
        </w:sectPr>
      </w:pPr>
    </w:p>
    <w:p w:rsidR="00FE26E2" w:rsidRPr="009D1F7B" w:rsidRDefault="00FE26E2" w:rsidP="009D1F7B">
      <w:pPr>
        <w:pStyle w:val="af"/>
        <w:ind w:left="448"/>
        <w:rPr>
          <w:sz w:val="20"/>
          <w:szCs w:val="20"/>
        </w:rPr>
      </w:pPr>
      <w:r w:rsidRPr="009D1F7B">
        <w:rPr>
          <w:sz w:val="20"/>
          <w:szCs w:val="20"/>
        </w:rPr>
        <w:lastRenderedPageBreak/>
        <w:t>динамика</w:t>
      </w:r>
      <w:r w:rsidRPr="009D1F7B">
        <w:rPr>
          <w:spacing w:val="-3"/>
          <w:sz w:val="20"/>
          <w:szCs w:val="20"/>
        </w:rPr>
        <w:t xml:space="preserve"> </w:t>
      </w:r>
      <w:r w:rsidRPr="009D1F7B">
        <w:rPr>
          <w:sz w:val="20"/>
          <w:szCs w:val="20"/>
        </w:rPr>
        <w:t>личностного</w:t>
      </w:r>
      <w:r w:rsidRPr="009D1F7B">
        <w:rPr>
          <w:spacing w:val="-8"/>
          <w:sz w:val="20"/>
          <w:szCs w:val="20"/>
        </w:rPr>
        <w:t xml:space="preserve"> </w:t>
      </w:r>
      <w:r w:rsidRPr="009D1F7B">
        <w:rPr>
          <w:sz w:val="20"/>
          <w:szCs w:val="20"/>
        </w:rPr>
        <w:t>развития</w:t>
      </w:r>
      <w:r w:rsidRPr="009D1F7B">
        <w:rPr>
          <w:spacing w:val="2"/>
          <w:sz w:val="20"/>
          <w:szCs w:val="20"/>
        </w:rPr>
        <w:t xml:space="preserve"> </w:t>
      </w:r>
      <w:r w:rsidRPr="009D1F7B">
        <w:rPr>
          <w:sz w:val="20"/>
          <w:szCs w:val="20"/>
        </w:rPr>
        <w:t>школьников</w:t>
      </w:r>
      <w:r w:rsidRPr="009D1F7B">
        <w:rPr>
          <w:spacing w:val="-5"/>
          <w:sz w:val="20"/>
          <w:szCs w:val="20"/>
        </w:rPr>
        <w:t xml:space="preserve"> </w:t>
      </w:r>
      <w:r w:rsidRPr="009D1F7B">
        <w:rPr>
          <w:sz w:val="20"/>
          <w:szCs w:val="20"/>
        </w:rPr>
        <w:t>каждого</w:t>
      </w:r>
      <w:r w:rsidRPr="009D1F7B">
        <w:rPr>
          <w:spacing w:val="-6"/>
          <w:sz w:val="20"/>
          <w:szCs w:val="20"/>
        </w:rPr>
        <w:t xml:space="preserve"> </w:t>
      </w:r>
      <w:r w:rsidRPr="009D1F7B">
        <w:rPr>
          <w:spacing w:val="-2"/>
          <w:sz w:val="20"/>
          <w:szCs w:val="20"/>
        </w:rPr>
        <w:t>класса.</w:t>
      </w:r>
    </w:p>
    <w:p w:rsidR="00FE26E2" w:rsidRPr="009D1F7B" w:rsidRDefault="00FE26E2" w:rsidP="009D1F7B">
      <w:pPr>
        <w:pStyle w:val="af"/>
        <w:spacing w:line="360" w:lineRule="auto"/>
        <w:ind w:left="448" w:right="103" w:firstLine="568"/>
        <w:rPr>
          <w:sz w:val="20"/>
          <w:szCs w:val="20"/>
        </w:rPr>
      </w:pPr>
      <w:r w:rsidRPr="009D1F7B">
        <w:rPr>
          <w:sz w:val="20"/>
          <w:szCs w:val="20"/>
        </w:rPr>
        <w:t>Осуществляется анализ классными руководителями совместно с заместителем директора</w:t>
      </w:r>
      <w:r w:rsidRPr="009D1F7B">
        <w:rPr>
          <w:spacing w:val="-6"/>
          <w:sz w:val="20"/>
          <w:szCs w:val="20"/>
        </w:rPr>
        <w:t xml:space="preserve"> </w:t>
      </w:r>
      <w:r w:rsidRPr="009D1F7B">
        <w:rPr>
          <w:sz w:val="20"/>
          <w:szCs w:val="20"/>
        </w:rPr>
        <w:t>по</w:t>
      </w:r>
      <w:r w:rsidRPr="009D1F7B">
        <w:rPr>
          <w:spacing w:val="-9"/>
          <w:sz w:val="20"/>
          <w:szCs w:val="20"/>
        </w:rPr>
        <w:t xml:space="preserve"> </w:t>
      </w:r>
      <w:r w:rsidRPr="009D1F7B">
        <w:rPr>
          <w:sz w:val="20"/>
          <w:szCs w:val="20"/>
        </w:rPr>
        <w:t>воспитательной</w:t>
      </w:r>
      <w:r w:rsidRPr="009D1F7B">
        <w:rPr>
          <w:spacing w:val="-6"/>
          <w:sz w:val="20"/>
          <w:szCs w:val="20"/>
        </w:rPr>
        <w:t xml:space="preserve"> </w:t>
      </w:r>
      <w:r w:rsidRPr="009D1F7B">
        <w:rPr>
          <w:sz w:val="20"/>
          <w:szCs w:val="20"/>
        </w:rPr>
        <w:t>работе</w:t>
      </w:r>
      <w:r w:rsidRPr="009D1F7B">
        <w:rPr>
          <w:spacing w:val="-9"/>
          <w:sz w:val="20"/>
          <w:szCs w:val="20"/>
        </w:rPr>
        <w:t xml:space="preserve"> </w:t>
      </w:r>
      <w:r w:rsidRPr="009D1F7B">
        <w:rPr>
          <w:sz w:val="20"/>
          <w:szCs w:val="20"/>
        </w:rPr>
        <w:t>с</w:t>
      </w:r>
      <w:r w:rsidRPr="009D1F7B">
        <w:rPr>
          <w:spacing w:val="-6"/>
          <w:sz w:val="20"/>
          <w:szCs w:val="20"/>
        </w:rPr>
        <w:t xml:space="preserve"> </w:t>
      </w:r>
      <w:r w:rsidRPr="009D1F7B">
        <w:rPr>
          <w:sz w:val="20"/>
          <w:szCs w:val="20"/>
        </w:rPr>
        <w:t>последующим обсуждением</w:t>
      </w:r>
      <w:r w:rsidRPr="009D1F7B">
        <w:rPr>
          <w:spacing w:val="-6"/>
          <w:sz w:val="20"/>
          <w:szCs w:val="20"/>
        </w:rPr>
        <w:t xml:space="preserve"> </w:t>
      </w:r>
      <w:r w:rsidRPr="009D1F7B">
        <w:rPr>
          <w:sz w:val="20"/>
          <w:szCs w:val="20"/>
        </w:rPr>
        <w:t>его</w:t>
      </w:r>
      <w:r w:rsidRPr="009D1F7B">
        <w:rPr>
          <w:spacing w:val="-9"/>
          <w:sz w:val="20"/>
          <w:szCs w:val="20"/>
        </w:rPr>
        <w:t xml:space="preserve"> </w:t>
      </w:r>
      <w:r w:rsidRPr="009D1F7B">
        <w:rPr>
          <w:sz w:val="20"/>
          <w:szCs w:val="20"/>
        </w:rPr>
        <w:t>результатов</w:t>
      </w:r>
      <w:r w:rsidRPr="009D1F7B">
        <w:rPr>
          <w:spacing w:val="-5"/>
          <w:sz w:val="20"/>
          <w:szCs w:val="20"/>
        </w:rPr>
        <w:t xml:space="preserve"> </w:t>
      </w:r>
      <w:r w:rsidRPr="009D1F7B">
        <w:rPr>
          <w:sz w:val="20"/>
          <w:szCs w:val="20"/>
        </w:rPr>
        <w:t>на заседании методического объединения классных руководителей или педагогическом совете школы.</w:t>
      </w:r>
    </w:p>
    <w:p w:rsidR="00FE26E2" w:rsidRPr="009D1F7B" w:rsidRDefault="00FE26E2" w:rsidP="009D1F7B">
      <w:pPr>
        <w:pStyle w:val="af"/>
        <w:spacing w:line="357" w:lineRule="auto"/>
        <w:ind w:left="448" w:right="104" w:firstLine="568"/>
        <w:rPr>
          <w:sz w:val="20"/>
          <w:szCs w:val="20"/>
        </w:rPr>
      </w:pPr>
      <w:r w:rsidRPr="009D1F7B">
        <w:rPr>
          <w:sz w:val="20"/>
          <w:szCs w:val="20"/>
        </w:rPr>
        <w:t>Способом получения информации о результатах воспитания, социализации и саморазвития</w:t>
      </w:r>
      <w:r w:rsidRPr="009D1F7B">
        <w:rPr>
          <w:spacing w:val="57"/>
          <w:sz w:val="20"/>
          <w:szCs w:val="20"/>
        </w:rPr>
        <w:t xml:space="preserve">  </w:t>
      </w:r>
      <w:r w:rsidRPr="009D1F7B">
        <w:rPr>
          <w:sz w:val="20"/>
          <w:szCs w:val="20"/>
        </w:rPr>
        <w:t>школьников</w:t>
      </w:r>
      <w:r w:rsidRPr="009D1F7B">
        <w:rPr>
          <w:spacing w:val="58"/>
          <w:sz w:val="20"/>
          <w:szCs w:val="20"/>
        </w:rPr>
        <w:t xml:space="preserve">  </w:t>
      </w:r>
      <w:r w:rsidRPr="009D1F7B">
        <w:rPr>
          <w:sz w:val="20"/>
          <w:szCs w:val="20"/>
        </w:rPr>
        <w:t>является</w:t>
      </w:r>
      <w:r w:rsidRPr="009D1F7B">
        <w:rPr>
          <w:spacing w:val="57"/>
          <w:sz w:val="20"/>
          <w:szCs w:val="20"/>
        </w:rPr>
        <w:t xml:space="preserve">  </w:t>
      </w:r>
      <w:r w:rsidRPr="009D1F7B">
        <w:rPr>
          <w:sz w:val="20"/>
          <w:szCs w:val="20"/>
        </w:rPr>
        <w:t>педагогическое</w:t>
      </w:r>
      <w:r w:rsidRPr="009D1F7B">
        <w:rPr>
          <w:spacing w:val="56"/>
          <w:sz w:val="20"/>
          <w:szCs w:val="20"/>
        </w:rPr>
        <w:t xml:space="preserve">  </w:t>
      </w:r>
      <w:r w:rsidRPr="009D1F7B">
        <w:rPr>
          <w:sz w:val="20"/>
          <w:szCs w:val="20"/>
        </w:rPr>
        <w:t>наблюдение,</w:t>
      </w:r>
      <w:r w:rsidRPr="009D1F7B">
        <w:rPr>
          <w:spacing w:val="55"/>
          <w:sz w:val="20"/>
          <w:szCs w:val="20"/>
        </w:rPr>
        <w:t xml:space="preserve">  </w:t>
      </w:r>
      <w:r w:rsidRPr="009D1F7B">
        <w:rPr>
          <w:spacing w:val="-2"/>
          <w:sz w:val="20"/>
          <w:szCs w:val="20"/>
        </w:rPr>
        <w:t>диагностика</w:t>
      </w:r>
    </w:p>
    <w:p w:rsidR="00FE26E2" w:rsidRPr="009D1F7B" w:rsidRDefault="00FE26E2" w:rsidP="009D1F7B">
      <w:pPr>
        <w:pStyle w:val="af"/>
        <w:ind w:left="448"/>
        <w:rPr>
          <w:sz w:val="20"/>
          <w:szCs w:val="20"/>
        </w:rPr>
      </w:pPr>
      <w:r w:rsidRPr="009D1F7B">
        <w:rPr>
          <w:sz w:val="20"/>
          <w:szCs w:val="20"/>
        </w:rPr>
        <w:t>«Уровень</w:t>
      </w:r>
      <w:r w:rsidRPr="009D1F7B">
        <w:rPr>
          <w:spacing w:val="-11"/>
          <w:sz w:val="20"/>
          <w:szCs w:val="20"/>
        </w:rPr>
        <w:t xml:space="preserve"> </w:t>
      </w:r>
      <w:r w:rsidRPr="009D1F7B">
        <w:rPr>
          <w:spacing w:val="-2"/>
          <w:sz w:val="20"/>
          <w:szCs w:val="20"/>
        </w:rPr>
        <w:t>воспитанности».</w:t>
      </w:r>
    </w:p>
    <w:p w:rsidR="00FE26E2" w:rsidRPr="009D1F7B" w:rsidRDefault="00FE26E2" w:rsidP="009D1F7B">
      <w:pPr>
        <w:pStyle w:val="af"/>
        <w:spacing w:line="360" w:lineRule="auto"/>
        <w:ind w:left="448" w:right="100" w:firstLine="712"/>
        <w:rPr>
          <w:sz w:val="20"/>
          <w:szCs w:val="20"/>
        </w:rPr>
      </w:pPr>
      <w:r w:rsidRPr="009D1F7B">
        <w:rPr>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w:t>
      </w:r>
      <w:r w:rsidRPr="009D1F7B">
        <w:rPr>
          <w:spacing w:val="-18"/>
          <w:sz w:val="20"/>
          <w:szCs w:val="20"/>
        </w:rPr>
        <w:t xml:space="preserve"> </w:t>
      </w:r>
      <w:r w:rsidRPr="009D1F7B">
        <w:rPr>
          <w:sz w:val="20"/>
          <w:szCs w:val="20"/>
        </w:rPr>
        <w:t>появились,</w:t>
      </w:r>
      <w:r w:rsidRPr="009D1F7B">
        <w:rPr>
          <w:spacing w:val="-17"/>
          <w:sz w:val="20"/>
          <w:szCs w:val="20"/>
        </w:rPr>
        <w:t xml:space="preserve"> </w:t>
      </w:r>
      <w:r w:rsidRPr="009D1F7B">
        <w:rPr>
          <w:sz w:val="20"/>
          <w:szCs w:val="20"/>
        </w:rPr>
        <w:t>над</w:t>
      </w:r>
      <w:r w:rsidRPr="009D1F7B">
        <w:rPr>
          <w:spacing w:val="-18"/>
          <w:sz w:val="20"/>
          <w:szCs w:val="20"/>
        </w:rPr>
        <w:t xml:space="preserve"> </w:t>
      </w:r>
      <w:r w:rsidRPr="009D1F7B">
        <w:rPr>
          <w:sz w:val="20"/>
          <w:szCs w:val="20"/>
        </w:rPr>
        <w:t>чем</w:t>
      </w:r>
      <w:r w:rsidRPr="009D1F7B">
        <w:rPr>
          <w:spacing w:val="37"/>
          <w:sz w:val="20"/>
          <w:szCs w:val="20"/>
        </w:rPr>
        <w:t xml:space="preserve"> </w:t>
      </w:r>
      <w:r w:rsidRPr="009D1F7B">
        <w:rPr>
          <w:sz w:val="20"/>
          <w:szCs w:val="20"/>
        </w:rPr>
        <w:t>далее</w:t>
      </w:r>
      <w:r w:rsidRPr="009D1F7B">
        <w:rPr>
          <w:spacing w:val="-18"/>
          <w:sz w:val="20"/>
          <w:szCs w:val="20"/>
        </w:rPr>
        <w:t xml:space="preserve"> </w:t>
      </w:r>
      <w:r w:rsidRPr="009D1F7B">
        <w:rPr>
          <w:sz w:val="20"/>
          <w:szCs w:val="20"/>
        </w:rPr>
        <w:t>предстоит</w:t>
      </w:r>
      <w:r w:rsidRPr="009D1F7B">
        <w:rPr>
          <w:spacing w:val="-17"/>
          <w:sz w:val="20"/>
          <w:szCs w:val="20"/>
        </w:rPr>
        <w:t xml:space="preserve"> </w:t>
      </w:r>
      <w:r w:rsidRPr="009D1F7B">
        <w:rPr>
          <w:sz w:val="20"/>
          <w:szCs w:val="20"/>
        </w:rPr>
        <w:t>работать</w:t>
      </w:r>
      <w:r w:rsidRPr="009D1F7B">
        <w:rPr>
          <w:spacing w:val="-18"/>
          <w:sz w:val="20"/>
          <w:szCs w:val="20"/>
        </w:rPr>
        <w:t xml:space="preserve"> </w:t>
      </w:r>
      <w:r w:rsidRPr="009D1F7B">
        <w:rPr>
          <w:sz w:val="20"/>
          <w:szCs w:val="20"/>
        </w:rPr>
        <w:t>педагогическому</w:t>
      </w:r>
      <w:r w:rsidRPr="009D1F7B">
        <w:rPr>
          <w:spacing w:val="-20"/>
          <w:sz w:val="20"/>
          <w:szCs w:val="20"/>
        </w:rPr>
        <w:t xml:space="preserve"> </w:t>
      </w:r>
      <w:r w:rsidRPr="009D1F7B">
        <w:rPr>
          <w:sz w:val="20"/>
          <w:szCs w:val="20"/>
        </w:rPr>
        <w:t>коллективу.</w:t>
      </w:r>
    </w:p>
    <w:p w:rsidR="00FE26E2" w:rsidRPr="009D1F7B" w:rsidRDefault="00FE26E2" w:rsidP="00FC29AA">
      <w:pPr>
        <w:pStyle w:val="af1"/>
        <w:numPr>
          <w:ilvl w:val="0"/>
          <w:numId w:val="228"/>
        </w:numPr>
        <w:tabs>
          <w:tab w:val="left" w:pos="2193"/>
        </w:tabs>
        <w:spacing w:line="357" w:lineRule="auto"/>
        <w:ind w:left="1344" w:right="102" w:firstLine="563"/>
        <w:jc w:val="both"/>
        <w:rPr>
          <w:i/>
          <w:sz w:val="20"/>
          <w:szCs w:val="20"/>
        </w:rPr>
      </w:pPr>
      <w:r w:rsidRPr="009D1F7B">
        <w:rPr>
          <w:i/>
          <w:sz w:val="20"/>
          <w:szCs w:val="20"/>
        </w:rPr>
        <w:t xml:space="preserve">Состояние организуемой в школе совместной деятельности детей и </w:t>
      </w:r>
      <w:r w:rsidRPr="009D1F7B">
        <w:rPr>
          <w:i/>
          <w:spacing w:val="-2"/>
          <w:sz w:val="20"/>
          <w:szCs w:val="20"/>
        </w:rPr>
        <w:t>взрослых.</w:t>
      </w:r>
    </w:p>
    <w:p w:rsidR="00FE26E2" w:rsidRPr="009D1F7B" w:rsidRDefault="00FE26E2" w:rsidP="009D1F7B">
      <w:pPr>
        <w:pStyle w:val="af"/>
        <w:spacing w:line="360" w:lineRule="auto"/>
        <w:ind w:left="103" w:right="110" w:firstLine="564"/>
        <w:rPr>
          <w:sz w:val="20"/>
          <w:szCs w:val="20"/>
        </w:rPr>
      </w:pPr>
      <w:r w:rsidRPr="009D1F7B">
        <w:rPr>
          <w:sz w:val="20"/>
          <w:szCs w:val="20"/>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FE26E2" w:rsidRPr="009D1F7B" w:rsidRDefault="00FE26E2" w:rsidP="009D1F7B">
      <w:pPr>
        <w:pStyle w:val="af"/>
        <w:spacing w:line="360" w:lineRule="auto"/>
        <w:ind w:left="103" w:right="103" w:firstLine="564"/>
        <w:rPr>
          <w:sz w:val="20"/>
          <w:szCs w:val="20"/>
        </w:rPr>
      </w:pPr>
      <w:r w:rsidRPr="009D1F7B">
        <w:rPr>
          <w:sz w:val="20"/>
          <w:szCs w:val="20"/>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FE26E2" w:rsidRPr="009D1F7B" w:rsidRDefault="00FE26E2" w:rsidP="009D1F7B">
      <w:pPr>
        <w:pStyle w:val="af"/>
        <w:spacing w:line="360" w:lineRule="auto"/>
        <w:ind w:left="103" w:right="104" w:firstLine="564"/>
        <w:rPr>
          <w:sz w:val="20"/>
          <w:szCs w:val="20"/>
        </w:rPr>
      </w:pPr>
      <w:r w:rsidRPr="009D1F7B">
        <w:rPr>
          <w:sz w:val="20"/>
          <w:szCs w:val="20"/>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E26E2" w:rsidRPr="009D1F7B" w:rsidRDefault="00FE26E2" w:rsidP="009D1F7B">
      <w:pPr>
        <w:pStyle w:val="af"/>
        <w:spacing w:line="320" w:lineRule="exact"/>
        <w:ind w:left="1016"/>
        <w:rPr>
          <w:sz w:val="20"/>
          <w:szCs w:val="20"/>
        </w:rPr>
      </w:pPr>
      <w:r w:rsidRPr="009D1F7B">
        <w:rPr>
          <w:sz w:val="20"/>
          <w:szCs w:val="20"/>
        </w:rPr>
        <w:t>Внимание</w:t>
      </w:r>
      <w:r w:rsidRPr="009D1F7B">
        <w:rPr>
          <w:spacing w:val="-9"/>
          <w:sz w:val="20"/>
          <w:szCs w:val="20"/>
        </w:rPr>
        <w:t xml:space="preserve"> </w:t>
      </w:r>
      <w:r w:rsidRPr="009D1F7B">
        <w:rPr>
          <w:sz w:val="20"/>
          <w:szCs w:val="20"/>
        </w:rPr>
        <w:t>при</w:t>
      </w:r>
      <w:r w:rsidRPr="009D1F7B">
        <w:rPr>
          <w:spacing w:val="-7"/>
          <w:sz w:val="20"/>
          <w:szCs w:val="20"/>
        </w:rPr>
        <w:t xml:space="preserve"> </w:t>
      </w:r>
      <w:r w:rsidRPr="009D1F7B">
        <w:rPr>
          <w:sz w:val="20"/>
          <w:szCs w:val="20"/>
        </w:rPr>
        <w:t>этом</w:t>
      </w:r>
      <w:r w:rsidRPr="009D1F7B">
        <w:rPr>
          <w:spacing w:val="-7"/>
          <w:sz w:val="20"/>
          <w:szCs w:val="20"/>
        </w:rPr>
        <w:t xml:space="preserve"> </w:t>
      </w:r>
      <w:r w:rsidRPr="009D1F7B">
        <w:rPr>
          <w:sz w:val="20"/>
          <w:szCs w:val="20"/>
        </w:rPr>
        <w:t>сосредотачивается</w:t>
      </w:r>
      <w:r w:rsidRPr="009D1F7B">
        <w:rPr>
          <w:spacing w:val="-5"/>
          <w:sz w:val="20"/>
          <w:szCs w:val="20"/>
        </w:rPr>
        <w:t xml:space="preserve"> </w:t>
      </w:r>
      <w:r w:rsidRPr="009D1F7B">
        <w:rPr>
          <w:sz w:val="20"/>
          <w:szCs w:val="20"/>
        </w:rPr>
        <w:t>на</w:t>
      </w:r>
      <w:r w:rsidRPr="009D1F7B">
        <w:rPr>
          <w:spacing w:val="-6"/>
          <w:sz w:val="20"/>
          <w:szCs w:val="20"/>
        </w:rPr>
        <w:t xml:space="preserve"> </w:t>
      </w:r>
      <w:r w:rsidRPr="009D1F7B">
        <w:rPr>
          <w:sz w:val="20"/>
          <w:szCs w:val="20"/>
        </w:rPr>
        <w:t>вопросах,</w:t>
      </w:r>
      <w:r w:rsidRPr="009D1F7B">
        <w:rPr>
          <w:spacing w:val="-3"/>
          <w:sz w:val="20"/>
          <w:szCs w:val="20"/>
        </w:rPr>
        <w:t xml:space="preserve"> </w:t>
      </w:r>
      <w:r w:rsidRPr="009D1F7B">
        <w:rPr>
          <w:sz w:val="20"/>
          <w:szCs w:val="20"/>
        </w:rPr>
        <w:t>связанных</w:t>
      </w:r>
      <w:r w:rsidRPr="009D1F7B">
        <w:rPr>
          <w:spacing w:val="-1"/>
          <w:sz w:val="20"/>
          <w:szCs w:val="20"/>
        </w:rPr>
        <w:t xml:space="preserve"> </w:t>
      </w:r>
      <w:r w:rsidRPr="009D1F7B">
        <w:rPr>
          <w:spacing w:val="-10"/>
          <w:sz w:val="20"/>
          <w:szCs w:val="20"/>
        </w:rPr>
        <w:t>с</w:t>
      </w:r>
    </w:p>
    <w:p w:rsidR="00FE26E2" w:rsidRPr="009D1F7B" w:rsidRDefault="00FE26E2" w:rsidP="00FC29AA">
      <w:pPr>
        <w:pStyle w:val="af1"/>
        <w:numPr>
          <w:ilvl w:val="0"/>
          <w:numId w:val="227"/>
        </w:numPr>
        <w:tabs>
          <w:tab w:val="left" w:pos="2072"/>
          <w:tab w:val="left" w:pos="2073"/>
        </w:tabs>
        <w:ind w:left="2073"/>
        <w:jc w:val="left"/>
        <w:rPr>
          <w:sz w:val="20"/>
          <w:szCs w:val="20"/>
        </w:rPr>
      </w:pPr>
      <w:r w:rsidRPr="009D1F7B">
        <w:rPr>
          <w:spacing w:val="-2"/>
          <w:sz w:val="20"/>
          <w:szCs w:val="20"/>
        </w:rPr>
        <w:t>качеством проводимых</w:t>
      </w:r>
      <w:r w:rsidRPr="009D1F7B">
        <w:rPr>
          <w:spacing w:val="1"/>
          <w:sz w:val="20"/>
          <w:szCs w:val="20"/>
        </w:rPr>
        <w:t xml:space="preserve"> </w:t>
      </w:r>
      <w:r w:rsidRPr="009D1F7B">
        <w:rPr>
          <w:spacing w:val="-2"/>
          <w:sz w:val="20"/>
          <w:szCs w:val="20"/>
        </w:rPr>
        <w:t>общешкольных</w:t>
      </w:r>
      <w:r w:rsidRPr="009D1F7B">
        <w:rPr>
          <w:spacing w:val="-3"/>
          <w:sz w:val="20"/>
          <w:szCs w:val="20"/>
        </w:rPr>
        <w:t xml:space="preserve"> </w:t>
      </w:r>
      <w:r w:rsidRPr="009D1F7B">
        <w:rPr>
          <w:spacing w:val="-2"/>
          <w:sz w:val="20"/>
          <w:szCs w:val="20"/>
        </w:rPr>
        <w:t>ключевых</w:t>
      </w:r>
      <w:r w:rsidRPr="009D1F7B">
        <w:rPr>
          <w:spacing w:val="-4"/>
          <w:sz w:val="20"/>
          <w:szCs w:val="20"/>
        </w:rPr>
        <w:t xml:space="preserve"> дел;</w:t>
      </w:r>
    </w:p>
    <w:p w:rsidR="00FE26E2" w:rsidRPr="009D1F7B" w:rsidRDefault="00FE26E2" w:rsidP="00FC29AA">
      <w:pPr>
        <w:pStyle w:val="af1"/>
        <w:numPr>
          <w:ilvl w:val="0"/>
          <w:numId w:val="227"/>
        </w:numPr>
        <w:tabs>
          <w:tab w:val="left" w:pos="2168"/>
          <w:tab w:val="left" w:pos="2169"/>
        </w:tabs>
        <w:spacing w:line="357" w:lineRule="auto"/>
        <w:ind w:right="552" w:firstLine="568"/>
        <w:jc w:val="left"/>
        <w:rPr>
          <w:sz w:val="20"/>
          <w:szCs w:val="20"/>
        </w:rPr>
      </w:pPr>
      <w:r w:rsidRPr="009D1F7B">
        <w:rPr>
          <w:sz w:val="20"/>
          <w:szCs w:val="20"/>
        </w:rPr>
        <w:t xml:space="preserve">качеством совместной деятельности классных руководителей и их </w:t>
      </w:r>
      <w:r w:rsidRPr="009D1F7B">
        <w:rPr>
          <w:spacing w:val="-2"/>
          <w:sz w:val="20"/>
          <w:szCs w:val="20"/>
        </w:rPr>
        <w:t>классов;</w:t>
      </w:r>
    </w:p>
    <w:p w:rsidR="00FE26E2" w:rsidRPr="009D1F7B" w:rsidRDefault="00FE26E2" w:rsidP="00FC29AA">
      <w:pPr>
        <w:pStyle w:val="af1"/>
        <w:numPr>
          <w:ilvl w:val="1"/>
          <w:numId w:val="227"/>
        </w:numPr>
        <w:tabs>
          <w:tab w:val="left" w:pos="2073"/>
        </w:tabs>
        <w:ind w:left="2073"/>
        <w:jc w:val="left"/>
        <w:rPr>
          <w:sz w:val="20"/>
          <w:szCs w:val="20"/>
        </w:rPr>
      </w:pPr>
      <w:r w:rsidRPr="009D1F7B">
        <w:rPr>
          <w:sz w:val="20"/>
          <w:szCs w:val="20"/>
        </w:rPr>
        <w:t>качеством</w:t>
      </w:r>
      <w:r w:rsidRPr="009D1F7B">
        <w:rPr>
          <w:spacing w:val="-18"/>
          <w:sz w:val="20"/>
          <w:szCs w:val="20"/>
        </w:rPr>
        <w:t xml:space="preserve"> </w:t>
      </w:r>
      <w:r w:rsidRPr="009D1F7B">
        <w:rPr>
          <w:sz w:val="20"/>
          <w:szCs w:val="20"/>
        </w:rPr>
        <w:t>организуемой</w:t>
      </w:r>
      <w:r w:rsidRPr="009D1F7B">
        <w:rPr>
          <w:spacing w:val="-17"/>
          <w:sz w:val="20"/>
          <w:szCs w:val="20"/>
        </w:rPr>
        <w:t xml:space="preserve"> </w:t>
      </w:r>
      <w:r w:rsidRPr="009D1F7B">
        <w:rPr>
          <w:sz w:val="20"/>
          <w:szCs w:val="20"/>
        </w:rPr>
        <w:t>в</w:t>
      </w:r>
      <w:r w:rsidRPr="009D1F7B">
        <w:rPr>
          <w:spacing w:val="-18"/>
          <w:sz w:val="20"/>
          <w:szCs w:val="20"/>
        </w:rPr>
        <w:t xml:space="preserve"> </w:t>
      </w:r>
      <w:r w:rsidRPr="009D1F7B">
        <w:rPr>
          <w:sz w:val="20"/>
          <w:szCs w:val="20"/>
        </w:rPr>
        <w:t>школе</w:t>
      </w:r>
      <w:r w:rsidRPr="009D1F7B">
        <w:rPr>
          <w:spacing w:val="-15"/>
          <w:sz w:val="20"/>
          <w:szCs w:val="20"/>
        </w:rPr>
        <w:t xml:space="preserve"> </w:t>
      </w:r>
      <w:r w:rsidRPr="009D1F7B">
        <w:rPr>
          <w:sz w:val="20"/>
          <w:szCs w:val="20"/>
        </w:rPr>
        <w:t>внеурочной</w:t>
      </w:r>
      <w:r w:rsidRPr="009D1F7B">
        <w:rPr>
          <w:spacing w:val="-18"/>
          <w:sz w:val="20"/>
          <w:szCs w:val="20"/>
        </w:rPr>
        <w:t xml:space="preserve"> </w:t>
      </w:r>
      <w:r w:rsidRPr="009D1F7B">
        <w:rPr>
          <w:spacing w:val="-2"/>
          <w:sz w:val="20"/>
          <w:szCs w:val="20"/>
        </w:rPr>
        <w:t>деятельности;</w:t>
      </w:r>
    </w:p>
    <w:p w:rsidR="00FE26E2" w:rsidRPr="009D1F7B" w:rsidRDefault="00FE26E2" w:rsidP="009D1F7B">
      <w:pPr>
        <w:sectPr w:rsidR="00FE26E2" w:rsidRPr="009D1F7B">
          <w:footerReference w:type="default" r:id="rId161"/>
          <w:pgSz w:w="11920" w:h="16840"/>
          <w:pgMar w:top="960" w:right="740" w:bottom="1240" w:left="360" w:header="0" w:footer="1047" w:gutter="0"/>
          <w:cols w:space="720"/>
        </w:sectPr>
      </w:pPr>
    </w:p>
    <w:p w:rsidR="00FE26E2" w:rsidRPr="009D1F7B" w:rsidRDefault="00FE26E2" w:rsidP="009D1F7B">
      <w:pPr>
        <w:pStyle w:val="af"/>
        <w:ind w:left="1344"/>
        <w:jc w:val="left"/>
        <w:rPr>
          <w:sz w:val="20"/>
          <w:szCs w:val="20"/>
        </w:rPr>
      </w:pPr>
      <w:r w:rsidRPr="009D1F7B">
        <w:rPr>
          <w:spacing w:val="-2"/>
          <w:sz w:val="20"/>
          <w:szCs w:val="20"/>
        </w:rPr>
        <w:lastRenderedPageBreak/>
        <w:t>уроков;</w:t>
      </w:r>
    </w:p>
    <w:p w:rsidR="00FE26E2" w:rsidRPr="009D1F7B" w:rsidRDefault="00FE26E2" w:rsidP="00FC29AA">
      <w:pPr>
        <w:pStyle w:val="af1"/>
        <w:numPr>
          <w:ilvl w:val="1"/>
          <w:numId w:val="227"/>
        </w:numPr>
        <w:tabs>
          <w:tab w:val="left" w:pos="2073"/>
        </w:tabs>
        <w:ind w:left="2073"/>
        <w:jc w:val="left"/>
        <w:rPr>
          <w:sz w:val="20"/>
          <w:szCs w:val="20"/>
        </w:rPr>
      </w:pPr>
      <w:r w:rsidRPr="009D1F7B">
        <w:rPr>
          <w:spacing w:val="-2"/>
          <w:sz w:val="20"/>
          <w:szCs w:val="20"/>
        </w:rPr>
        <w:t>качеством</w:t>
      </w:r>
      <w:r w:rsidRPr="009D1F7B">
        <w:rPr>
          <w:spacing w:val="-3"/>
          <w:sz w:val="20"/>
          <w:szCs w:val="20"/>
        </w:rPr>
        <w:t xml:space="preserve"> </w:t>
      </w:r>
      <w:r w:rsidRPr="009D1F7B">
        <w:rPr>
          <w:spacing w:val="-2"/>
          <w:sz w:val="20"/>
          <w:szCs w:val="20"/>
        </w:rPr>
        <w:t>существующего</w:t>
      </w:r>
      <w:r w:rsidRPr="009D1F7B">
        <w:rPr>
          <w:spacing w:val="-4"/>
          <w:sz w:val="20"/>
          <w:szCs w:val="20"/>
        </w:rPr>
        <w:t xml:space="preserve"> </w:t>
      </w:r>
      <w:r w:rsidRPr="009D1F7B">
        <w:rPr>
          <w:spacing w:val="-2"/>
          <w:sz w:val="20"/>
          <w:szCs w:val="20"/>
        </w:rPr>
        <w:t>в</w:t>
      </w:r>
      <w:r w:rsidRPr="009D1F7B">
        <w:rPr>
          <w:spacing w:val="-1"/>
          <w:sz w:val="20"/>
          <w:szCs w:val="20"/>
        </w:rPr>
        <w:t xml:space="preserve"> </w:t>
      </w:r>
      <w:r w:rsidRPr="009D1F7B">
        <w:rPr>
          <w:spacing w:val="-2"/>
          <w:sz w:val="20"/>
          <w:szCs w:val="20"/>
        </w:rPr>
        <w:t>школе</w:t>
      </w:r>
      <w:r w:rsidRPr="009D1F7B">
        <w:rPr>
          <w:spacing w:val="-1"/>
          <w:sz w:val="20"/>
          <w:szCs w:val="20"/>
        </w:rPr>
        <w:t xml:space="preserve"> </w:t>
      </w:r>
      <w:r w:rsidRPr="009D1F7B">
        <w:rPr>
          <w:spacing w:val="-2"/>
          <w:sz w:val="20"/>
          <w:szCs w:val="20"/>
        </w:rPr>
        <w:t>ученического</w:t>
      </w:r>
      <w:r w:rsidRPr="009D1F7B">
        <w:rPr>
          <w:spacing w:val="-4"/>
          <w:sz w:val="20"/>
          <w:szCs w:val="20"/>
        </w:rPr>
        <w:t xml:space="preserve"> </w:t>
      </w:r>
      <w:r w:rsidRPr="009D1F7B">
        <w:rPr>
          <w:spacing w:val="-2"/>
          <w:sz w:val="20"/>
          <w:szCs w:val="20"/>
        </w:rPr>
        <w:t>самоуправления;</w:t>
      </w:r>
    </w:p>
    <w:p w:rsidR="00FE26E2" w:rsidRPr="009D1F7B" w:rsidRDefault="00FE26E2" w:rsidP="00FC29AA">
      <w:pPr>
        <w:pStyle w:val="af1"/>
        <w:numPr>
          <w:ilvl w:val="1"/>
          <w:numId w:val="227"/>
        </w:numPr>
        <w:tabs>
          <w:tab w:val="left" w:pos="2125"/>
        </w:tabs>
        <w:spacing w:line="360" w:lineRule="auto"/>
        <w:ind w:right="131" w:firstLine="563"/>
        <w:jc w:val="left"/>
        <w:rPr>
          <w:sz w:val="20"/>
          <w:szCs w:val="20"/>
        </w:rPr>
      </w:pPr>
      <w:r w:rsidRPr="009D1F7B">
        <w:rPr>
          <w:sz w:val="20"/>
          <w:szCs w:val="20"/>
        </w:rPr>
        <w:t>качеством</w:t>
      </w:r>
      <w:r w:rsidRPr="009D1F7B">
        <w:rPr>
          <w:spacing w:val="40"/>
          <w:sz w:val="20"/>
          <w:szCs w:val="20"/>
        </w:rPr>
        <w:t xml:space="preserve"> </w:t>
      </w:r>
      <w:r w:rsidRPr="009D1F7B">
        <w:rPr>
          <w:sz w:val="20"/>
          <w:szCs w:val="20"/>
        </w:rPr>
        <w:t>функционирующих</w:t>
      </w:r>
      <w:r w:rsidRPr="009D1F7B">
        <w:rPr>
          <w:spacing w:val="40"/>
          <w:sz w:val="20"/>
          <w:szCs w:val="20"/>
        </w:rPr>
        <w:t xml:space="preserve"> </w:t>
      </w:r>
      <w:r w:rsidRPr="009D1F7B">
        <w:rPr>
          <w:sz w:val="20"/>
          <w:szCs w:val="20"/>
        </w:rPr>
        <w:t>на</w:t>
      </w:r>
      <w:r w:rsidRPr="009D1F7B">
        <w:rPr>
          <w:spacing w:val="40"/>
          <w:sz w:val="20"/>
          <w:szCs w:val="20"/>
        </w:rPr>
        <w:t xml:space="preserve"> </w:t>
      </w:r>
      <w:r w:rsidRPr="009D1F7B">
        <w:rPr>
          <w:sz w:val="20"/>
          <w:szCs w:val="20"/>
        </w:rPr>
        <w:t>базе</w:t>
      </w:r>
      <w:r w:rsidRPr="009D1F7B">
        <w:rPr>
          <w:spacing w:val="38"/>
          <w:sz w:val="20"/>
          <w:szCs w:val="20"/>
        </w:rPr>
        <w:t xml:space="preserve"> </w:t>
      </w:r>
      <w:r w:rsidRPr="009D1F7B">
        <w:rPr>
          <w:sz w:val="20"/>
          <w:szCs w:val="20"/>
        </w:rPr>
        <w:t>школы</w:t>
      </w:r>
      <w:r w:rsidRPr="009D1F7B">
        <w:rPr>
          <w:spacing w:val="40"/>
          <w:sz w:val="20"/>
          <w:szCs w:val="20"/>
        </w:rPr>
        <w:t xml:space="preserve"> </w:t>
      </w:r>
      <w:r w:rsidRPr="009D1F7B">
        <w:rPr>
          <w:sz w:val="20"/>
          <w:szCs w:val="20"/>
        </w:rPr>
        <w:t>детских</w:t>
      </w:r>
      <w:r w:rsidRPr="009D1F7B">
        <w:rPr>
          <w:spacing w:val="40"/>
          <w:sz w:val="20"/>
          <w:szCs w:val="20"/>
        </w:rPr>
        <w:t xml:space="preserve"> </w:t>
      </w:r>
      <w:r w:rsidRPr="009D1F7B">
        <w:rPr>
          <w:sz w:val="20"/>
          <w:szCs w:val="20"/>
        </w:rPr>
        <w:t xml:space="preserve">общественных </w:t>
      </w:r>
      <w:r w:rsidRPr="009D1F7B">
        <w:rPr>
          <w:spacing w:val="-2"/>
          <w:sz w:val="20"/>
          <w:szCs w:val="20"/>
        </w:rPr>
        <w:t>объединений;</w:t>
      </w:r>
    </w:p>
    <w:p w:rsidR="00FE26E2" w:rsidRPr="009D1F7B" w:rsidRDefault="00FE26E2" w:rsidP="00FC29AA">
      <w:pPr>
        <w:pStyle w:val="af1"/>
        <w:numPr>
          <w:ilvl w:val="1"/>
          <w:numId w:val="227"/>
        </w:numPr>
        <w:tabs>
          <w:tab w:val="left" w:pos="2073"/>
        </w:tabs>
        <w:ind w:left="2073"/>
        <w:jc w:val="left"/>
        <w:rPr>
          <w:sz w:val="20"/>
          <w:szCs w:val="20"/>
        </w:rPr>
      </w:pPr>
      <w:r w:rsidRPr="009D1F7B">
        <w:rPr>
          <w:sz w:val="20"/>
          <w:szCs w:val="20"/>
        </w:rPr>
        <w:t>качеством</w:t>
      </w:r>
      <w:r w:rsidRPr="009D1F7B">
        <w:rPr>
          <w:spacing w:val="-17"/>
          <w:sz w:val="20"/>
          <w:szCs w:val="20"/>
        </w:rPr>
        <w:t xml:space="preserve"> </w:t>
      </w:r>
      <w:r w:rsidRPr="009D1F7B">
        <w:rPr>
          <w:sz w:val="20"/>
          <w:szCs w:val="20"/>
        </w:rPr>
        <w:t>проводимых</w:t>
      </w:r>
      <w:r w:rsidRPr="009D1F7B">
        <w:rPr>
          <w:spacing w:val="-13"/>
          <w:sz w:val="20"/>
          <w:szCs w:val="20"/>
        </w:rPr>
        <w:t xml:space="preserve"> </w:t>
      </w:r>
      <w:r w:rsidRPr="009D1F7B">
        <w:rPr>
          <w:sz w:val="20"/>
          <w:szCs w:val="20"/>
        </w:rPr>
        <w:t>в</w:t>
      </w:r>
      <w:r w:rsidRPr="009D1F7B">
        <w:rPr>
          <w:spacing w:val="-16"/>
          <w:sz w:val="20"/>
          <w:szCs w:val="20"/>
        </w:rPr>
        <w:t xml:space="preserve"> </w:t>
      </w:r>
      <w:r w:rsidRPr="009D1F7B">
        <w:rPr>
          <w:sz w:val="20"/>
          <w:szCs w:val="20"/>
        </w:rPr>
        <w:t>школе</w:t>
      </w:r>
      <w:r w:rsidRPr="009D1F7B">
        <w:rPr>
          <w:spacing w:val="-18"/>
          <w:sz w:val="20"/>
          <w:szCs w:val="20"/>
        </w:rPr>
        <w:t xml:space="preserve"> </w:t>
      </w:r>
      <w:r w:rsidRPr="009D1F7B">
        <w:rPr>
          <w:sz w:val="20"/>
          <w:szCs w:val="20"/>
        </w:rPr>
        <w:t>экскурсий,</w:t>
      </w:r>
      <w:r w:rsidRPr="009D1F7B">
        <w:rPr>
          <w:spacing w:val="-17"/>
          <w:sz w:val="20"/>
          <w:szCs w:val="20"/>
        </w:rPr>
        <w:t xml:space="preserve"> </w:t>
      </w:r>
      <w:r w:rsidRPr="009D1F7B">
        <w:rPr>
          <w:spacing w:val="-2"/>
          <w:sz w:val="20"/>
          <w:szCs w:val="20"/>
        </w:rPr>
        <w:t>походов;</w:t>
      </w:r>
    </w:p>
    <w:p w:rsidR="00FE26E2" w:rsidRPr="009D1F7B" w:rsidRDefault="00FE26E2" w:rsidP="00FC29AA">
      <w:pPr>
        <w:pStyle w:val="af1"/>
        <w:numPr>
          <w:ilvl w:val="1"/>
          <w:numId w:val="227"/>
        </w:numPr>
        <w:tabs>
          <w:tab w:val="left" w:pos="2073"/>
        </w:tabs>
        <w:ind w:left="2073"/>
        <w:jc w:val="left"/>
        <w:rPr>
          <w:sz w:val="20"/>
          <w:szCs w:val="20"/>
        </w:rPr>
      </w:pPr>
      <w:r w:rsidRPr="009D1F7B">
        <w:rPr>
          <w:w w:val="95"/>
          <w:sz w:val="20"/>
          <w:szCs w:val="20"/>
        </w:rPr>
        <w:t>качеством</w:t>
      </w:r>
      <w:r w:rsidRPr="009D1F7B">
        <w:rPr>
          <w:spacing w:val="50"/>
          <w:sz w:val="20"/>
          <w:szCs w:val="20"/>
        </w:rPr>
        <w:t xml:space="preserve"> </w:t>
      </w:r>
      <w:r w:rsidRPr="009D1F7B">
        <w:rPr>
          <w:w w:val="95"/>
          <w:sz w:val="20"/>
          <w:szCs w:val="20"/>
        </w:rPr>
        <w:t>профориентационной</w:t>
      </w:r>
      <w:r w:rsidRPr="009D1F7B">
        <w:rPr>
          <w:spacing w:val="54"/>
          <w:sz w:val="20"/>
          <w:szCs w:val="20"/>
        </w:rPr>
        <w:t xml:space="preserve"> </w:t>
      </w:r>
      <w:r w:rsidRPr="009D1F7B">
        <w:rPr>
          <w:w w:val="95"/>
          <w:sz w:val="20"/>
          <w:szCs w:val="20"/>
        </w:rPr>
        <w:t>работы</w:t>
      </w:r>
      <w:r w:rsidRPr="009D1F7B">
        <w:rPr>
          <w:spacing w:val="55"/>
          <w:sz w:val="20"/>
          <w:szCs w:val="20"/>
        </w:rPr>
        <w:t xml:space="preserve"> </w:t>
      </w:r>
      <w:r w:rsidRPr="009D1F7B">
        <w:rPr>
          <w:spacing w:val="-2"/>
          <w:w w:val="95"/>
          <w:sz w:val="20"/>
          <w:szCs w:val="20"/>
        </w:rPr>
        <w:t>школы;</w:t>
      </w:r>
    </w:p>
    <w:p w:rsidR="00FE26E2" w:rsidRPr="009D1F7B" w:rsidRDefault="00FE26E2" w:rsidP="00FC29AA">
      <w:pPr>
        <w:pStyle w:val="af1"/>
        <w:numPr>
          <w:ilvl w:val="1"/>
          <w:numId w:val="227"/>
        </w:numPr>
        <w:tabs>
          <w:tab w:val="left" w:pos="2073"/>
        </w:tabs>
        <w:ind w:left="2073"/>
        <w:jc w:val="left"/>
        <w:rPr>
          <w:sz w:val="20"/>
          <w:szCs w:val="20"/>
        </w:rPr>
      </w:pPr>
      <w:r w:rsidRPr="009D1F7B">
        <w:rPr>
          <w:sz w:val="20"/>
          <w:szCs w:val="20"/>
        </w:rPr>
        <w:t>качеством</w:t>
      </w:r>
      <w:r w:rsidRPr="009D1F7B">
        <w:rPr>
          <w:spacing w:val="-18"/>
          <w:sz w:val="20"/>
          <w:szCs w:val="20"/>
        </w:rPr>
        <w:t xml:space="preserve"> </w:t>
      </w:r>
      <w:r w:rsidRPr="009D1F7B">
        <w:rPr>
          <w:sz w:val="20"/>
          <w:szCs w:val="20"/>
        </w:rPr>
        <w:t>работы</w:t>
      </w:r>
      <w:r w:rsidRPr="009D1F7B">
        <w:rPr>
          <w:spacing w:val="-17"/>
          <w:sz w:val="20"/>
          <w:szCs w:val="20"/>
        </w:rPr>
        <w:t xml:space="preserve"> </w:t>
      </w:r>
      <w:r w:rsidRPr="009D1F7B">
        <w:rPr>
          <w:sz w:val="20"/>
          <w:szCs w:val="20"/>
        </w:rPr>
        <w:t>школьных</w:t>
      </w:r>
      <w:r w:rsidRPr="009D1F7B">
        <w:rPr>
          <w:spacing w:val="-17"/>
          <w:sz w:val="20"/>
          <w:szCs w:val="20"/>
        </w:rPr>
        <w:t xml:space="preserve"> </w:t>
      </w:r>
      <w:r w:rsidRPr="009D1F7B">
        <w:rPr>
          <w:spacing w:val="-2"/>
          <w:sz w:val="20"/>
          <w:szCs w:val="20"/>
        </w:rPr>
        <w:t>медиа;</w:t>
      </w:r>
    </w:p>
    <w:p w:rsidR="00FE26E2" w:rsidRPr="009D1F7B" w:rsidRDefault="00FE26E2" w:rsidP="00FC29AA">
      <w:pPr>
        <w:pStyle w:val="af1"/>
        <w:numPr>
          <w:ilvl w:val="1"/>
          <w:numId w:val="227"/>
        </w:numPr>
        <w:tabs>
          <w:tab w:val="left" w:pos="2073"/>
        </w:tabs>
        <w:ind w:left="2073"/>
        <w:jc w:val="left"/>
        <w:rPr>
          <w:sz w:val="20"/>
          <w:szCs w:val="20"/>
        </w:rPr>
      </w:pPr>
      <w:r w:rsidRPr="009D1F7B">
        <w:rPr>
          <w:w w:val="95"/>
          <w:sz w:val="20"/>
          <w:szCs w:val="20"/>
        </w:rPr>
        <w:t>качеством</w:t>
      </w:r>
      <w:r w:rsidRPr="009D1F7B">
        <w:rPr>
          <w:spacing w:val="51"/>
          <w:sz w:val="20"/>
          <w:szCs w:val="20"/>
        </w:rPr>
        <w:t xml:space="preserve"> </w:t>
      </w:r>
      <w:r w:rsidRPr="009D1F7B">
        <w:rPr>
          <w:w w:val="95"/>
          <w:sz w:val="20"/>
          <w:szCs w:val="20"/>
        </w:rPr>
        <w:t>организации</w:t>
      </w:r>
      <w:r w:rsidRPr="009D1F7B">
        <w:rPr>
          <w:spacing w:val="54"/>
          <w:sz w:val="20"/>
          <w:szCs w:val="20"/>
        </w:rPr>
        <w:t xml:space="preserve"> </w:t>
      </w:r>
      <w:r w:rsidRPr="009D1F7B">
        <w:rPr>
          <w:w w:val="95"/>
          <w:sz w:val="20"/>
          <w:szCs w:val="20"/>
        </w:rPr>
        <w:t>предметно-эстетической</w:t>
      </w:r>
      <w:r w:rsidRPr="009D1F7B">
        <w:rPr>
          <w:spacing w:val="54"/>
          <w:sz w:val="20"/>
          <w:szCs w:val="20"/>
        </w:rPr>
        <w:t xml:space="preserve"> </w:t>
      </w:r>
      <w:r w:rsidRPr="009D1F7B">
        <w:rPr>
          <w:w w:val="95"/>
          <w:sz w:val="20"/>
          <w:szCs w:val="20"/>
        </w:rPr>
        <w:t>среды</w:t>
      </w:r>
      <w:r w:rsidRPr="009D1F7B">
        <w:rPr>
          <w:spacing w:val="48"/>
          <w:sz w:val="20"/>
          <w:szCs w:val="20"/>
        </w:rPr>
        <w:t xml:space="preserve"> </w:t>
      </w:r>
      <w:r w:rsidRPr="009D1F7B">
        <w:rPr>
          <w:spacing w:val="-2"/>
          <w:w w:val="95"/>
          <w:sz w:val="20"/>
          <w:szCs w:val="20"/>
        </w:rPr>
        <w:t>школы;</w:t>
      </w:r>
    </w:p>
    <w:p w:rsidR="00FE26E2" w:rsidRPr="009D1F7B" w:rsidRDefault="00FE26E2" w:rsidP="00FC29AA">
      <w:pPr>
        <w:pStyle w:val="af1"/>
        <w:numPr>
          <w:ilvl w:val="1"/>
          <w:numId w:val="227"/>
        </w:numPr>
        <w:tabs>
          <w:tab w:val="left" w:pos="2073"/>
        </w:tabs>
        <w:ind w:left="2073"/>
        <w:rPr>
          <w:sz w:val="20"/>
          <w:szCs w:val="20"/>
        </w:rPr>
      </w:pPr>
      <w:r w:rsidRPr="009D1F7B">
        <w:rPr>
          <w:sz w:val="20"/>
          <w:szCs w:val="20"/>
        </w:rPr>
        <w:t>качеством</w:t>
      </w:r>
      <w:r w:rsidRPr="009D1F7B">
        <w:rPr>
          <w:spacing w:val="-18"/>
          <w:sz w:val="20"/>
          <w:szCs w:val="20"/>
        </w:rPr>
        <w:t xml:space="preserve"> </w:t>
      </w:r>
      <w:r w:rsidRPr="009D1F7B">
        <w:rPr>
          <w:sz w:val="20"/>
          <w:szCs w:val="20"/>
        </w:rPr>
        <w:t>взаимодействия</w:t>
      </w:r>
      <w:r w:rsidRPr="009D1F7B">
        <w:rPr>
          <w:spacing w:val="-17"/>
          <w:sz w:val="20"/>
          <w:szCs w:val="20"/>
        </w:rPr>
        <w:t xml:space="preserve"> </w:t>
      </w:r>
      <w:r w:rsidRPr="009D1F7B">
        <w:rPr>
          <w:sz w:val="20"/>
          <w:szCs w:val="20"/>
        </w:rPr>
        <w:t>школы</w:t>
      </w:r>
      <w:r w:rsidRPr="009D1F7B">
        <w:rPr>
          <w:spacing w:val="-14"/>
          <w:sz w:val="20"/>
          <w:szCs w:val="20"/>
        </w:rPr>
        <w:t xml:space="preserve"> </w:t>
      </w:r>
      <w:r w:rsidRPr="009D1F7B">
        <w:rPr>
          <w:sz w:val="20"/>
          <w:szCs w:val="20"/>
        </w:rPr>
        <w:t>и</w:t>
      </w:r>
      <w:r w:rsidRPr="009D1F7B">
        <w:rPr>
          <w:spacing w:val="-17"/>
          <w:sz w:val="20"/>
          <w:szCs w:val="20"/>
        </w:rPr>
        <w:t xml:space="preserve"> </w:t>
      </w:r>
      <w:r w:rsidRPr="009D1F7B">
        <w:rPr>
          <w:sz w:val="20"/>
          <w:szCs w:val="20"/>
        </w:rPr>
        <w:t>семей</w:t>
      </w:r>
      <w:r w:rsidRPr="009D1F7B">
        <w:rPr>
          <w:spacing w:val="-18"/>
          <w:sz w:val="20"/>
          <w:szCs w:val="20"/>
        </w:rPr>
        <w:t xml:space="preserve"> </w:t>
      </w:r>
      <w:r w:rsidRPr="009D1F7B">
        <w:rPr>
          <w:spacing w:val="-2"/>
          <w:sz w:val="20"/>
          <w:szCs w:val="20"/>
        </w:rPr>
        <w:t>школьников.</w:t>
      </w:r>
    </w:p>
    <w:p w:rsidR="00FE26E2" w:rsidRPr="009D1F7B" w:rsidRDefault="00FE26E2" w:rsidP="009D1F7B">
      <w:pPr>
        <w:pStyle w:val="af"/>
        <w:spacing w:line="360" w:lineRule="auto"/>
        <w:ind w:left="100" w:right="100" w:firstLine="568"/>
        <w:rPr>
          <w:sz w:val="20"/>
          <w:szCs w:val="20"/>
        </w:rPr>
      </w:pPr>
      <w:r w:rsidRPr="009D1F7B">
        <w:rPr>
          <w:sz w:val="20"/>
          <w:szCs w:val="20"/>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E26E2" w:rsidRPr="009D1F7B" w:rsidRDefault="00FE26E2" w:rsidP="009D1F7B">
      <w:pPr>
        <w:spacing w:line="360" w:lineRule="auto"/>
      </w:pPr>
    </w:p>
    <w:p w:rsidR="00FE26E2" w:rsidRPr="009D1F7B" w:rsidRDefault="00FE26E2" w:rsidP="009D1F7B">
      <w:pPr>
        <w:spacing w:after="73" w:line="276" w:lineRule="auto"/>
        <w:ind w:left="-5" w:right="3" w:hanging="10"/>
        <w:jc w:val="left"/>
        <w:rPr>
          <w:b/>
          <w:color w:val="002060"/>
        </w:rPr>
      </w:pPr>
    </w:p>
    <w:p w:rsidR="00FE26E2" w:rsidRPr="009D1F7B" w:rsidRDefault="00FE26E2" w:rsidP="009D1F7B">
      <w:pPr>
        <w:spacing w:after="73" w:line="276" w:lineRule="auto"/>
        <w:ind w:left="-5" w:right="3" w:hanging="10"/>
        <w:jc w:val="left"/>
        <w:rPr>
          <w:b/>
          <w:color w:val="002060"/>
        </w:rPr>
      </w:pPr>
    </w:p>
    <w:p w:rsidR="00FE26E2" w:rsidRPr="009D1F7B" w:rsidRDefault="00FE26E2" w:rsidP="009D1F7B">
      <w:pPr>
        <w:spacing w:after="73" w:line="276" w:lineRule="auto"/>
        <w:ind w:left="-5" w:right="3" w:hanging="10"/>
        <w:jc w:val="left"/>
        <w:rPr>
          <w:b/>
          <w:color w:val="002060"/>
        </w:rPr>
      </w:pPr>
    </w:p>
    <w:p w:rsidR="00FE26E2" w:rsidRPr="009D1F7B" w:rsidRDefault="00FE26E2" w:rsidP="009D1F7B">
      <w:pPr>
        <w:spacing w:after="73" w:line="276" w:lineRule="auto"/>
        <w:ind w:left="-5" w:right="3" w:hanging="10"/>
        <w:jc w:val="left"/>
        <w:rPr>
          <w:b/>
          <w:color w:val="002060"/>
        </w:rPr>
      </w:pPr>
    </w:p>
    <w:p w:rsidR="007E2FF0" w:rsidRPr="009D1F7B" w:rsidRDefault="00FC29AA">
      <w:pPr>
        <w:pStyle w:val="2"/>
        <w:ind w:left="236" w:firstLine="0"/>
        <w:rPr>
          <w:color w:val="FF0000"/>
        </w:rPr>
      </w:pPr>
      <w:r w:rsidRPr="009D1F7B">
        <w:rPr>
          <w:color w:val="FF0000"/>
        </w:rPr>
        <w:t xml:space="preserve">2.4. ПРОГРАММА КОРРЕКЦИОННОЙ РАБОТЫ </w:t>
      </w:r>
    </w:p>
    <w:p w:rsidR="007E2FF0" w:rsidRDefault="00FC29AA">
      <w:pPr>
        <w:spacing w:after="293"/>
        <w:ind w:left="197" w:right="-22" w:firstLine="0"/>
        <w:jc w:val="left"/>
      </w:pPr>
      <w:r>
        <w:rPr>
          <w:noProof/>
        </w:rPr>
        <mc:AlternateContent>
          <mc:Choice Requires="wpg">
            <w:drawing>
              <wp:inline distT="0" distB="0" distL="0" distR="0">
                <wp:extent cx="3998595" cy="6350"/>
                <wp:effectExtent l="0" t="0" r="0" b="0"/>
                <wp:docPr id="200" name="Picture 109"/>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1" name="Полилиния 201"/>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1596FD38" id="Picture 109"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LHDDv1UAwAAegkAAA4AAAAAAAAAAAAAAAAA&#10;LgIAAGRycy9lMm9Eb2MueG1sUEsBAi0AFAAGAAgAAAAhAHDUbD3aAAAAAwEAAA8AAAAAAAAAAAAA&#10;AAAArgUAAGRycy9kb3ducmV2LnhtbFBLBQYAAAAABAAEAPMAAAC1BgAAAAA=&#10;">
                <v:shape id="Полилиния 201"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spacing w:after="1"/>
        <w:ind w:left="226" w:right="10" w:firstLine="0"/>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7E2FF0" w:rsidRDefault="00FC29AA">
      <w:pPr>
        <w:ind w:left="226" w:right="10" w:firstLine="0"/>
      </w:pPr>
      <w: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w:t>
      </w:r>
      <w:r>
        <w:lastRenderedPageBreak/>
        <w:t xml:space="preserve">социализации в освоении программы основного общего образования, их социальную адаптацию и личностное самоопределение.  </w:t>
      </w:r>
    </w:p>
    <w:p w:rsidR="007E2FF0" w:rsidRDefault="00FC29AA">
      <w:pPr>
        <w:ind w:left="451" w:right="10" w:firstLine="0"/>
      </w:pPr>
      <w:r>
        <w:t xml:space="preserve">Программа коррекционной работы должна обеспечивать: </w:t>
      </w:r>
    </w:p>
    <w:p w:rsidR="007E2FF0" w:rsidRDefault="00FC29AA" w:rsidP="00FC29AA">
      <w:pPr>
        <w:numPr>
          <w:ilvl w:val="0"/>
          <w:numId w:val="209"/>
        </w:numPr>
        <w:ind w:left="341" w:right="10" w:hanging="341"/>
      </w:pPr>
      <w:r>
        <w:t xml:space="preserve">выявление индивидуальных образовательных потребностей обучающихся, направленности личности, профессиональных склонностей;  </w:t>
      </w:r>
    </w:p>
    <w:p w:rsidR="007E2FF0" w:rsidRDefault="00FC29AA" w:rsidP="00FC29AA">
      <w:pPr>
        <w:numPr>
          <w:ilvl w:val="0"/>
          <w:numId w:val="209"/>
        </w:numPr>
        <w:ind w:left="341" w:right="10" w:hanging="341"/>
      </w:pPr>
      <w: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7E2FF0" w:rsidRDefault="00FC29AA" w:rsidP="00FC29AA">
      <w:pPr>
        <w:numPr>
          <w:ilvl w:val="0"/>
          <w:numId w:val="209"/>
        </w:numPr>
        <w:ind w:left="341" w:right="10" w:hanging="341"/>
      </w:pPr>
      <w: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7E2FF0" w:rsidRDefault="00FC29AA">
      <w:pPr>
        <w:ind w:left="451" w:right="10" w:firstLine="0"/>
      </w:pPr>
      <w:r>
        <w:t xml:space="preserve">Программа коррекционной работы должна содержать: </w:t>
      </w:r>
    </w:p>
    <w:p w:rsidR="007E2FF0" w:rsidRDefault="00FC29AA" w:rsidP="00FC29AA">
      <w:pPr>
        <w:numPr>
          <w:ilvl w:val="0"/>
          <w:numId w:val="209"/>
        </w:numPr>
        <w:ind w:left="341" w:right="10" w:hanging="341"/>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E2FF0" w:rsidRDefault="00FC29AA" w:rsidP="00FC29AA">
      <w:pPr>
        <w:numPr>
          <w:ilvl w:val="0"/>
          <w:numId w:val="209"/>
        </w:numPr>
        <w:ind w:left="341" w:right="10" w:hanging="341"/>
      </w:pPr>
      <w: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7E2FF0" w:rsidRDefault="00FC29AA" w:rsidP="00FC29AA">
      <w:pPr>
        <w:numPr>
          <w:ilvl w:val="0"/>
          <w:numId w:val="209"/>
        </w:numPr>
        <w:ind w:left="341" w:right="10" w:hanging="341"/>
      </w:pPr>
      <w:r>
        <w:t xml:space="preserve">описание основного содержания рабочих программ коррекционно-развивающих курсов; </w:t>
      </w:r>
    </w:p>
    <w:p w:rsidR="007E2FF0" w:rsidRDefault="00FC29AA" w:rsidP="00FC29AA">
      <w:pPr>
        <w:numPr>
          <w:ilvl w:val="0"/>
          <w:numId w:val="209"/>
        </w:numPr>
        <w:ind w:left="341" w:right="10" w:hanging="341"/>
      </w:pPr>
      <w:r>
        <w:t xml:space="preserve">перечень дополнительных коррекционно-развивающих занятий (при наличии); </w:t>
      </w:r>
    </w:p>
    <w:p w:rsidR="007E2FF0" w:rsidRDefault="00FC29AA" w:rsidP="00FC29AA">
      <w:pPr>
        <w:numPr>
          <w:ilvl w:val="0"/>
          <w:numId w:val="209"/>
        </w:numPr>
        <w:ind w:left="341" w:right="10" w:hanging="341"/>
      </w:pPr>
      <w:r>
        <w:t xml:space="preserve">планируемые результаты коррекционной работы и подходы к их оценке.  </w:t>
      </w:r>
    </w:p>
    <w:p w:rsidR="007E2FF0" w:rsidRDefault="00FC29AA">
      <w:pPr>
        <w:spacing w:after="0"/>
        <w:ind w:left="226" w:right="10" w:firstLine="0"/>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7E2FF0" w:rsidRDefault="00FC29AA">
      <w:pPr>
        <w:spacing w:after="7"/>
        <w:ind w:left="226" w:right="10" w:firstLine="0"/>
      </w:pPr>
      <w:r>
        <w:lastRenderedPageBreak/>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7E2FF0" w:rsidRDefault="00FC29AA">
      <w:pPr>
        <w:spacing w:after="0"/>
        <w:ind w:left="226" w:right="10" w:firstLine="0"/>
      </w:pPr>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7E2FF0" w:rsidRDefault="00FC29AA">
      <w:pPr>
        <w:spacing w:after="3"/>
        <w:ind w:left="226" w:right="10" w:firstLine="0"/>
      </w:pPr>
      <w: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7E2FF0" w:rsidRDefault="00FC29AA">
      <w:pPr>
        <w:spacing w:after="0"/>
        <w:ind w:left="226" w:right="10" w:firstLine="0"/>
      </w:pPr>
      <w: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7E2FF0" w:rsidRDefault="00FC29AA">
      <w:pPr>
        <w:ind w:left="226" w:right="10" w:firstLine="0"/>
      </w:pPr>
      <w:r>
        <w:t xml:space="preserve">ПКР разрабатывается на период получения основного общего образования и включает следующие разделы: </w:t>
      </w:r>
    </w:p>
    <w:p w:rsidR="007E2FF0" w:rsidRDefault="00FC29AA" w:rsidP="00FC29AA">
      <w:pPr>
        <w:numPr>
          <w:ilvl w:val="0"/>
          <w:numId w:val="210"/>
        </w:numPr>
        <w:spacing w:after="20"/>
        <w:ind w:left="341" w:right="10" w:hanging="341"/>
      </w:pPr>
      <w:r>
        <w:t xml:space="preserve">Цели, задачи и принципы построения программы коррекционной работы. </w:t>
      </w:r>
    </w:p>
    <w:p w:rsidR="007E2FF0" w:rsidRDefault="00FC29AA" w:rsidP="00FC29AA">
      <w:pPr>
        <w:numPr>
          <w:ilvl w:val="0"/>
          <w:numId w:val="210"/>
        </w:numPr>
        <w:ind w:left="341" w:right="10" w:hanging="341"/>
      </w:pPr>
      <w:r>
        <w:t xml:space="preserve">Перечень и содержание направлений работы. </w:t>
      </w:r>
    </w:p>
    <w:p w:rsidR="007E2FF0" w:rsidRDefault="00FC29AA" w:rsidP="00FC29AA">
      <w:pPr>
        <w:numPr>
          <w:ilvl w:val="0"/>
          <w:numId w:val="210"/>
        </w:numPr>
        <w:ind w:left="341" w:right="10" w:hanging="341"/>
      </w:pPr>
      <w:r>
        <w:t xml:space="preserve">Механизмы реализации программы. </w:t>
      </w:r>
    </w:p>
    <w:p w:rsidR="007E2FF0" w:rsidRDefault="00FC29AA" w:rsidP="00FC29AA">
      <w:pPr>
        <w:numPr>
          <w:ilvl w:val="0"/>
          <w:numId w:val="210"/>
        </w:numPr>
        <w:ind w:left="341" w:right="10" w:hanging="341"/>
      </w:pPr>
      <w:r>
        <w:t xml:space="preserve">Условия реализации программы. </w:t>
      </w:r>
    </w:p>
    <w:p w:rsidR="007E2FF0" w:rsidRDefault="00FC29AA" w:rsidP="00FC29AA">
      <w:pPr>
        <w:numPr>
          <w:ilvl w:val="0"/>
          <w:numId w:val="210"/>
        </w:numPr>
        <w:spacing w:after="0" w:line="396" w:lineRule="auto"/>
        <w:ind w:left="341" w:right="10" w:hanging="341"/>
      </w:pPr>
      <w:r>
        <w:t xml:space="preserve">Планируемые результаты реализации программы. </w:t>
      </w:r>
    </w:p>
    <w:p w:rsidR="007E2FF0" w:rsidRDefault="00FC29AA">
      <w:pPr>
        <w:spacing w:after="0" w:line="396" w:lineRule="auto"/>
        <w:ind w:right="10"/>
        <w:rPr>
          <w:color w:val="FF0000"/>
        </w:rPr>
      </w:pPr>
      <w:r>
        <w:rPr>
          <w:b/>
          <w:color w:val="FF0000"/>
          <w:sz w:val="22"/>
          <w:highlight w:val="yellow"/>
        </w:rPr>
        <w:lastRenderedPageBreak/>
        <w:t>2.4.1. Цели, задачи и принципы построения программы коррекционной работы</w:t>
      </w:r>
      <w:r>
        <w:rPr>
          <w:b/>
          <w:color w:val="FF0000"/>
          <w:sz w:val="22"/>
        </w:rPr>
        <w:t xml:space="preserve">  </w:t>
      </w:r>
    </w:p>
    <w:p w:rsidR="007E2FF0" w:rsidRDefault="00FC29AA">
      <w:pPr>
        <w:spacing w:after="2"/>
        <w:ind w:left="226" w:right="10" w:firstLine="0"/>
      </w:pPr>
      <w:r>
        <w:rPr>
          <w:b/>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7E2FF0" w:rsidRDefault="00FC29AA">
      <w:pPr>
        <w:spacing w:after="5" w:line="276" w:lineRule="auto"/>
        <w:ind w:left="226" w:right="3" w:firstLine="0"/>
        <w:jc w:val="left"/>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w:t>
      </w:r>
      <w:r>
        <w:tab/>
        <w:t xml:space="preserve">консультативное, информационно-просветительское).  </w:t>
      </w:r>
    </w:p>
    <w:p w:rsidR="007E2FF0" w:rsidRDefault="00FC29AA">
      <w:pPr>
        <w:spacing w:after="5" w:line="276" w:lineRule="auto"/>
        <w:ind w:left="226" w:right="3" w:firstLine="0"/>
        <w:jc w:val="left"/>
      </w:pPr>
      <w:r>
        <w:rPr>
          <w:b/>
        </w:rPr>
        <w:t xml:space="preserve">Задачи программы:  </w:t>
      </w:r>
    </w:p>
    <w:p w:rsidR="007E2FF0" w:rsidRDefault="00FC29AA" w:rsidP="00FC29AA">
      <w:pPr>
        <w:numPr>
          <w:ilvl w:val="0"/>
          <w:numId w:val="210"/>
        </w:numPr>
        <w:ind w:left="341" w:right="10" w:hanging="341"/>
      </w:pPr>
      <w: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7E2FF0" w:rsidRDefault="00FC29AA" w:rsidP="00FC29AA">
      <w:pPr>
        <w:numPr>
          <w:ilvl w:val="0"/>
          <w:numId w:val="210"/>
        </w:numPr>
        <w:ind w:left="341" w:right="10" w:hanging="341"/>
      </w:pP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7E2FF0" w:rsidRDefault="00FC29AA" w:rsidP="00FC29AA">
      <w:pPr>
        <w:numPr>
          <w:ilvl w:val="0"/>
          <w:numId w:val="210"/>
        </w:numPr>
        <w:ind w:left="341" w:right="10" w:hanging="341"/>
      </w:pPr>
      <w: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7E2FF0" w:rsidRDefault="00FC29AA" w:rsidP="00FC29AA">
      <w:pPr>
        <w:numPr>
          <w:ilvl w:val="0"/>
          <w:numId w:val="210"/>
        </w:numPr>
        <w:ind w:left="341" w:right="10" w:hanging="341"/>
      </w:pPr>
      <w: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7E2FF0" w:rsidRDefault="00FC29AA" w:rsidP="00FC29AA">
      <w:pPr>
        <w:numPr>
          <w:ilvl w:val="0"/>
          <w:numId w:val="210"/>
        </w:numPr>
        <w:ind w:left="341" w:right="10" w:hanging="341"/>
      </w:pP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7E2FF0" w:rsidRDefault="00FC29AA" w:rsidP="00FC29AA">
      <w:pPr>
        <w:numPr>
          <w:ilvl w:val="0"/>
          <w:numId w:val="210"/>
        </w:numPr>
        <w:ind w:left="341" w:right="10" w:hanging="341"/>
      </w:pPr>
      <w:r>
        <w:lastRenderedPageBreak/>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7E2FF0" w:rsidRDefault="00FC29AA" w:rsidP="00FC29AA">
      <w:pPr>
        <w:numPr>
          <w:ilvl w:val="0"/>
          <w:numId w:val="210"/>
        </w:numPr>
        <w:spacing w:after="2"/>
        <w:ind w:left="341" w:right="10" w:hanging="341"/>
      </w:pP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E2FF0" w:rsidRDefault="00FC29AA">
      <w:pPr>
        <w:ind w:left="226" w:right="10" w:firstLine="0"/>
      </w:pPr>
      <w:r>
        <w:t xml:space="preserve">Содержание программы коррекционной работы определяют следующие </w:t>
      </w:r>
      <w:r>
        <w:rPr>
          <w:b/>
        </w:rPr>
        <w:t>принципы</w:t>
      </w:r>
      <w:r>
        <w:t xml:space="preserve">: </w:t>
      </w:r>
    </w:p>
    <w:p w:rsidR="007E2FF0" w:rsidRDefault="00FC29AA" w:rsidP="00FC29AA">
      <w:pPr>
        <w:numPr>
          <w:ilvl w:val="0"/>
          <w:numId w:val="210"/>
        </w:numPr>
        <w:ind w:left="341" w:right="10" w:hanging="341"/>
      </w:pPr>
      <w:r>
        <w:rPr>
          <w:i/>
        </w:rPr>
        <w:t xml:space="preserve">Преемственность.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7E2FF0" w:rsidRDefault="00FC29AA" w:rsidP="00FC29AA">
      <w:pPr>
        <w:numPr>
          <w:ilvl w:val="0"/>
          <w:numId w:val="210"/>
        </w:numPr>
        <w:ind w:left="341" w:right="10" w:hanging="341"/>
      </w:pP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 </w:t>
      </w:r>
    </w:p>
    <w:p w:rsidR="007E2FF0" w:rsidRDefault="00FC29AA" w:rsidP="00FC29AA">
      <w:pPr>
        <w:numPr>
          <w:ilvl w:val="0"/>
          <w:numId w:val="210"/>
        </w:numPr>
        <w:ind w:left="341" w:right="10" w:hanging="341"/>
      </w:pPr>
      <w:r>
        <w:rPr>
          <w:i/>
        </w:rPr>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7E2FF0" w:rsidRDefault="00FC29AA" w:rsidP="00FC29AA">
      <w:pPr>
        <w:numPr>
          <w:ilvl w:val="0"/>
          <w:numId w:val="210"/>
        </w:numPr>
        <w:ind w:left="341" w:right="10" w:hanging="341"/>
      </w:pP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7E2FF0" w:rsidRDefault="00FC29AA" w:rsidP="00FC29AA">
      <w:pPr>
        <w:numPr>
          <w:ilvl w:val="0"/>
          <w:numId w:val="210"/>
        </w:numPr>
        <w:ind w:left="341" w:right="10" w:hanging="341"/>
      </w:pPr>
      <w:r>
        <w:rPr>
          <w:i/>
        </w:rPr>
        <w:t xml:space="preserve">Комплексность и системность. </w:t>
      </w:r>
      <w: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7E2FF0" w:rsidRDefault="00FC29AA">
      <w:pPr>
        <w:spacing w:after="107" w:line="276" w:lineRule="auto"/>
        <w:ind w:left="236" w:right="3" w:hanging="10"/>
        <w:jc w:val="left"/>
      </w:pPr>
      <w:r>
        <w:rPr>
          <w:b/>
          <w:sz w:val="22"/>
        </w:rPr>
        <w:t xml:space="preserve">2.4.2. Перечень и содержание направлений работы </w:t>
      </w:r>
    </w:p>
    <w:p w:rsidR="007E2FF0" w:rsidRDefault="00FC29AA">
      <w:pPr>
        <w:ind w:left="226" w:right="10" w:firstLine="0"/>
      </w:pPr>
      <w:r>
        <w:lastRenderedPageBreak/>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7E2FF0" w:rsidRDefault="00FC29AA">
      <w:pPr>
        <w:spacing w:after="177"/>
        <w:ind w:left="226" w:right="10" w:firstLine="0"/>
      </w:pPr>
      <w: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7E2FF0" w:rsidRDefault="00FC29AA">
      <w:pPr>
        <w:spacing w:line="288" w:lineRule="auto"/>
        <w:ind w:left="221" w:right="-1" w:hanging="10"/>
      </w:pPr>
      <w:r>
        <w:rPr>
          <w:b/>
          <w:sz w:val="22"/>
        </w:rPr>
        <w:t xml:space="preserve">Характеристика содержания направлений коррекционной работы </w:t>
      </w:r>
      <w:r>
        <w:rPr>
          <w:i/>
        </w:rPr>
        <w:t xml:space="preserve">Диагностическая работа включает:  </w:t>
      </w:r>
    </w:p>
    <w:p w:rsidR="007E2FF0" w:rsidRDefault="00FC29AA" w:rsidP="00FC29AA">
      <w:pPr>
        <w:numPr>
          <w:ilvl w:val="0"/>
          <w:numId w:val="211"/>
        </w:numPr>
        <w:ind w:left="341" w:right="10" w:hanging="341"/>
      </w:pP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7E2FF0" w:rsidRDefault="00FC29AA" w:rsidP="00FC29AA">
      <w:pPr>
        <w:numPr>
          <w:ilvl w:val="0"/>
          <w:numId w:val="211"/>
        </w:numPr>
        <w:ind w:left="341" w:right="10" w:hanging="341"/>
      </w:pPr>
      <w: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7E2FF0" w:rsidRDefault="00FC29AA" w:rsidP="00FC29AA">
      <w:pPr>
        <w:numPr>
          <w:ilvl w:val="0"/>
          <w:numId w:val="211"/>
        </w:numPr>
        <w:ind w:left="341" w:right="10" w:hanging="341"/>
      </w:pPr>
      <w: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7E2FF0" w:rsidRDefault="00FC29AA" w:rsidP="00FC29AA">
      <w:pPr>
        <w:numPr>
          <w:ilvl w:val="0"/>
          <w:numId w:val="211"/>
        </w:numPr>
        <w:ind w:left="341" w:right="10" w:hanging="341"/>
      </w:pPr>
      <w:r>
        <w:t xml:space="preserve">изучение развития эмоционально-волевой, познавательной, речевой сфер и личностных особенностей обучающихся;  </w:t>
      </w:r>
    </w:p>
    <w:p w:rsidR="007E2FF0" w:rsidRDefault="00FC29AA" w:rsidP="00FC29AA">
      <w:pPr>
        <w:numPr>
          <w:ilvl w:val="0"/>
          <w:numId w:val="211"/>
        </w:numPr>
        <w:ind w:left="341" w:right="10" w:hanging="341"/>
      </w:pPr>
      <w:r>
        <w:t xml:space="preserve">изучение социальной ситуации развития и условий семейного воспитания обучающихся;  </w:t>
      </w:r>
    </w:p>
    <w:p w:rsidR="007E2FF0" w:rsidRDefault="00FC29AA" w:rsidP="00FC29AA">
      <w:pPr>
        <w:numPr>
          <w:ilvl w:val="0"/>
          <w:numId w:val="211"/>
        </w:numPr>
        <w:ind w:left="341" w:right="10" w:hanging="341"/>
      </w:pPr>
      <w:r>
        <w:t xml:space="preserve">изучение адаптивных возможностей и уровня социализации обучающихся;  </w:t>
      </w:r>
    </w:p>
    <w:p w:rsidR="007E2FF0" w:rsidRDefault="00FC29AA" w:rsidP="00FC29AA">
      <w:pPr>
        <w:numPr>
          <w:ilvl w:val="0"/>
          <w:numId w:val="211"/>
        </w:numPr>
        <w:ind w:left="341" w:right="10" w:hanging="341"/>
      </w:pPr>
      <w:r>
        <w:t xml:space="preserve">изучение индивидуальных образовательных и социально-коммуникативных потребностей обучающихся; </w:t>
      </w:r>
    </w:p>
    <w:p w:rsidR="007E2FF0" w:rsidRDefault="00FC29AA" w:rsidP="00FC29AA">
      <w:pPr>
        <w:numPr>
          <w:ilvl w:val="0"/>
          <w:numId w:val="211"/>
        </w:numPr>
        <w:ind w:left="341" w:right="10" w:hanging="341"/>
      </w:pPr>
      <w: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7E2FF0" w:rsidRDefault="00FC29AA" w:rsidP="00FC29AA">
      <w:pPr>
        <w:numPr>
          <w:ilvl w:val="0"/>
          <w:numId w:val="211"/>
        </w:numPr>
        <w:spacing w:after="5" w:line="276" w:lineRule="auto"/>
        <w:ind w:left="341" w:right="10" w:hanging="341"/>
      </w:pP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7E2FF0" w:rsidRDefault="00FC29AA">
      <w:pPr>
        <w:spacing w:after="27" w:line="252" w:lineRule="auto"/>
        <w:ind w:left="211" w:right="2" w:firstLine="226"/>
      </w:pPr>
      <w:r>
        <w:rPr>
          <w:i/>
        </w:rPr>
        <w:lastRenderedPageBreak/>
        <w:t xml:space="preserve">Коррекционно-развивающая и психопрофилактическая работа включает:  </w:t>
      </w:r>
    </w:p>
    <w:p w:rsidR="007E2FF0" w:rsidRDefault="00FC29AA" w:rsidP="00FC29AA">
      <w:pPr>
        <w:numPr>
          <w:ilvl w:val="0"/>
          <w:numId w:val="211"/>
        </w:numPr>
        <w:ind w:left="341" w:right="10" w:hanging="341"/>
      </w:pPr>
      <w: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w:t>
      </w:r>
    </w:p>
    <w:p w:rsidR="007E2FF0" w:rsidRDefault="00FC29AA">
      <w:pPr>
        <w:ind w:left="792" w:right="10" w:firstLine="0"/>
      </w:pPr>
      <w:r>
        <w:t xml:space="preserve">условиях образовательного процесса; </w:t>
      </w:r>
    </w:p>
    <w:p w:rsidR="007E2FF0" w:rsidRDefault="00FC29AA" w:rsidP="00FC29AA">
      <w:pPr>
        <w:numPr>
          <w:ilvl w:val="0"/>
          <w:numId w:val="211"/>
        </w:numPr>
        <w:ind w:left="341" w:right="10" w:hanging="341"/>
      </w:pP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7E2FF0" w:rsidRDefault="00FC29AA" w:rsidP="00FC29AA">
      <w:pPr>
        <w:numPr>
          <w:ilvl w:val="0"/>
          <w:numId w:val="211"/>
        </w:numPr>
        <w:ind w:left="341" w:right="10" w:hanging="341"/>
      </w:pPr>
      <w: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7E2FF0" w:rsidRDefault="00FC29AA" w:rsidP="00FC29AA">
      <w:pPr>
        <w:numPr>
          <w:ilvl w:val="0"/>
          <w:numId w:val="211"/>
        </w:numPr>
        <w:ind w:left="341" w:right="10" w:hanging="341"/>
      </w:pPr>
      <w:r>
        <w:t xml:space="preserve">коррекцию и развитие высших психических функций, эмоционально-волевой, познавательной и коммуникативной сфер;  </w:t>
      </w:r>
    </w:p>
    <w:p w:rsidR="007E2FF0" w:rsidRDefault="00FC29AA" w:rsidP="00FC29AA">
      <w:pPr>
        <w:numPr>
          <w:ilvl w:val="0"/>
          <w:numId w:val="211"/>
        </w:numPr>
        <w:ind w:left="341" w:right="10" w:hanging="341"/>
      </w:pPr>
      <w:r>
        <w:t xml:space="preserve">развитие и укрепление зрелых личностных установок, формирование адекватных форм утверждения самостоятельности;  </w:t>
      </w:r>
    </w:p>
    <w:p w:rsidR="007E2FF0" w:rsidRDefault="00FC29AA" w:rsidP="00FC29AA">
      <w:pPr>
        <w:numPr>
          <w:ilvl w:val="0"/>
          <w:numId w:val="211"/>
        </w:numPr>
        <w:ind w:left="341" w:right="10" w:hanging="341"/>
      </w:pPr>
      <w:r>
        <w:t xml:space="preserve">формирование способов регуляции поведения и эмоциональных состояний;  </w:t>
      </w:r>
    </w:p>
    <w:p w:rsidR="007E2FF0" w:rsidRDefault="00FC29AA" w:rsidP="00FC29AA">
      <w:pPr>
        <w:numPr>
          <w:ilvl w:val="0"/>
          <w:numId w:val="211"/>
        </w:numPr>
        <w:ind w:left="341" w:right="10" w:hanging="341"/>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7E2FF0" w:rsidRDefault="00FC29AA" w:rsidP="00FC29AA">
      <w:pPr>
        <w:numPr>
          <w:ilvl w:val="0"/>
          <w:numId w:val="211"/>
        </w:numPr>
        <w:ind w:left="341" w:right="10" w:hanging="341"/>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7E2FF0" w:rsidRDefault="00FC29AA" w:rsidP="00FC29AA">
      <w:pPr>
        <w:numPr>
          <w:ilvl w:val="0"/>
          <w:numId w:val="211"/>
        </w:numPr>
        <w:ind w:left="341" w:right="10" w:hanging="341"/>
      </w:pPr>
      <w:r>
        <w:t xml:space="preserve">психологическую профилактику, направленную на сохранение, укрепление и развитие психологического здоровья обучающихся; </w:t>
      </w:r>
    </w:p>
    <w:p w:rsidR="007E2FF0" w:rsidRDefault="00FC29AA" w:rsidP="00FC29AA">
      <w:pPr>
        <w:numPr>
          <w:ilvl w:val="0"/>
          <w:numId w:val="211"/>
        </w:numPr>
        <w:ind w:left="341" w:right="10" w:hanging="341"/>
      </w:pPr>
      <w:r>
        <w:t xml:space="preserve">психопрофилактическую работу по сопровождению периода адаптации при переходе на уровень основного общего </w:t>
      </w:r>
    </w:p>
    <w:p w:rsidR="007E2FF0" w:rsidRDefault="00FC29AA">
      <w:pPr>
        <w:ind w:left="792" w:right="10" w:firstLine="0"/>
      </w:pPr>
      <w:r>
        <w:t xml:space="preserve">образования; </w:t>
      </w:r>
    </w:p>
    <w:p w:rsidR="007E2FF0" w:rsidRDefault="00FC29AA" w:rsidP="00FC29AA">
      <w:pPr>
        <w:numPr>
          <w:ilvl w:val="0"/>
          <w:numId w:val="211"/>
        </w:numPr>
        <w:ind w:left="341" w:right="10" w:hanging="341"/>
      </w:pPr>
      <w:r>
        <w:t xml:space="preserve">психопрофилактическую работу при подготовке к прохождению государственной итоговой аттестации; </w:t>
      </w:r>
    </w:p>
    <w:p w:rsidR="007E2FF0" w:rsidRDefault="00FC29AA" w:rsidP="00FC29AA">
      <w:pPr>
        <w:numPr>
          <w:ilvl w:val="0"/>
          <w:numId w:val="211"/>
        </w:numPr>
        <w:ind w:left="341" w:right="10" w:hanging="341"/>
      </w:pPr>
      <w:r>
        <w:t xml:space="preserve">развитие компетенций, необходимых для продолжения образования и профессионального самоопределения;  </w:t>
      </w:r>
    </w:p>
    <w:p w:rsidR="007E2FF0" w:rsidRDefault="00FC29AA" w:rsidP="00FC29AA">
      <w:pPr>
        <w:numPr>
          <w:ilvl w:val="0"/>
          <w:numId w:val="211"/>
        </w:numPr>
        <w:spacing w:after="5" w:line="276" w:lineRule="auto"/>
        <w:ind w:left="341" w:right="10" w:hanging="341"/>
      </w:pPr>
      <w:r>
        <w:lastRenderedPageBreak/>
        <w:t xml:space="preserve">совершенствование </w:t>
      </w:r>
      <w:r>
        <w:tab/>
        <w:t xml:space="preserve">навыков </w:t>
      </w:r>
      <w:r>
        <w:tab/>
        <w:t xml:space="preserve">получения </w:t>
      </w:r>
      <w:r>
        <w:tab/>
        <w:t xml:space="preserve">и </w:t>
      </w:r>
      <w:r>
        <w:tab/>
        <w:t xml:space="preserve">использования информации (на основе ИКТ), способствующих повышению социальных компетенций и адаптации в реальных жизненных условиях;  </w:t>
      </w:r>
    </w:p>
    <w:p w:rsidR="007E2FF0" w:rsidRDefault="00FC29AA" w:rsidP="00FC29AA">
      <w:pPr>
        <w:numPr>
          <w:ilvl w:val="0"/>
          <w:numId w:val="211"/>
        </w:numPr>
        <w:ind w:left="341" w:right="10" w:hanging="341"/>
      </w:pP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7E2FF0" w:rsidRDefault="00FC29AA">
      <w:pPr>
        <w:spacing w:after="27" w:line="252" w:lineRule="auto"/>
        <w:ind w:left="461" w:right="2" w:hanging="10"/>
      </w:pPr>
      <w:r>
        <w:rPr>
          <w:i/>
        </w:rPr>
        <w:t xml:space="preserve">Консультативная работа включает:  </w:t>
      </w:r>
    </w:p>
    <w:p w:rsidR="007E2FF0" w:rsidRDefault="00FC29AA" w:rsidP="00FC29AA">
      <w:pPr>
        <w:numPr>
          <w:ilvl w:val="0"/>
          <w:numId w:val="211"/>
        </w:numPr>
        <w:ind w:left="341" w:right="10" w:hanging="341"/>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7E2FF0" w:rsidRDefault="00FC29AA" w:rsidP="00FC29AA">
      <w:pPr>
        <w:numPr>
          <w:ilvl w:val="0"/>
          <w:numId w:val="211"/>
        </w:numPr>
        <w:spacing w:after="33" w:line="252" w:lineRule="auto"/>
        <w:ind w:left="341" w:right="10" w:hanging="341"/>
      </w:pPr>
      <w:r>
        <w:t xml:space="preserve">консультирование </w:t>
      </w:r>
      <w:r>
        <w:tab/>
        <w:t xml:space="preserve">специалистами </w:t>
      </w:r>
      <w:r>
        <w:tab/>
        <w:t xml:space="preserve">педагогов </w:t>
      </w:r>
      <w:r>
        <w:tab/>
        <w:t xml:space="preserve">по </w:t>
      </w:r>
      <w:r>
        <w:tab/>
        <w:t xml:space="preserve">выбору индивидуально-ориентированных методов и приемов работы;  </w:t>
      </w:r>
    </w:p>
    <w:p w:rsidR="007E2FF0" w:rsidRDefault="00FC29AA" w:rsidP="00FC29AA">
      <w:pPr>
        <w:numPr>
          <w:ilvl w:val="0"/>
          <w:numId w:val="211"/>
        </w:numPr>
        <w:ind w:left="341" w:right="10" w:hanging="341"/>
      </w:pPr>
      <w: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7E2FF0" w:rsidRDefault="00FC29AA" w:rsidP="00FC29AA">
      <w:pPr>
        <w:numPr>
          <w:ilvl w:val="0"/>
          <w:numId w:val="211"/>
        </w:numPr>
        <w:ind w:left="341" w:right="10" w:hanging="341"/>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E2FF0" w:rsidRDefault="00FC29AA">
      <w:pPr>
        <w:spacing w:after="27" w:line="252" w:lineRule="auto"/>
        <w:ind w:left="461" w:right="2" w:hanging="10"/>
      </w:pPr>
      <w:r>
        <w:rPr>
          <w:i/>
        </w:rPr>
        <w:t xml:space="preserve">Информационно-просветительская работа включает:  </w:t>
      </w:r>
    </w:p>
    <w:p w:rsidR="007E2FF0" w:rsidRDefault="00FC29AA" w:rsidP="00FC29AA">
      <w:pPr>
        <w:numPr>
          <w:ilvl w:val="0"/>
          <w:numId w:val="211"/>
        </w:numPr>
        <w:ind w:left="341" w:right="10" w:hanging="341"/>
      </w:pP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7E2FF0" w:rsidRDefault="00FC29AA" w:rsidP="00FC29AA">
      <w:pPr>
        <w:numPr>
          <w:ilvl w:val="0"/>
          <w:numId w:val="211"/>
        </w:numPr>
        <w:ind w:left="341" w:right="10" w:hanging="341"/>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7E2FF0" w:rsidRDefault="00FC29AA" w:rsidP="00FC29AA">
      <w:pPr>
        <w:numPr>
          <w:ilvl w:val="0"/>
          <w:numId w:val="211"/>
        </w:numPr>
        <w:ind w:left="341" w:right="10" w:hanging="341"/>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7E2FF0" w:rsidRDefault="00FC29AA">
      <w:pPr>
        <w:ind w:left="226" w:right="10" w:firstLine="0"/>
      </w:pPr>
      <w:r>
        <w:lastRenderedPageBreak/>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7E2FF0" w:rsidRDefault="00FC29AA" w:rsidP="00FC29AA">
      <w:pPr>
        <w:numPr>
          <w:ilvl w:val="0"/>
          <w:numId w:val="211"/>
        </w:numPr>
        <w:ind w:left="341" w:right="10" w:hanging="341"/>
      </w:pPr>
      <w:r>
        <w:t xml:space="preserve">мероприятия, </w:t>
      </w:r>
      <w:r>
        <w:tab/>
        <w:t xml:space="preserve">направленные </w:t>
      </w:r>
      <w:r>
        <w:tab/>
        <w:t xml:space="preserve">на </w:t>
      </w:r>
      <w:r>
        <w:tab/>
        <w:t xml:space="preserve">развитие </w:t>
      </w:r>
      <w:r>
        <w:tab/>
        <w:t xml:space="preserve">и </w:t>
      </w:r>
      <w:r>
        <w:tab/>
        <w:t xml:space="preserve">коррекцию эмоциональной регуляции поведения и деятельности; </w:t>
      </w:r>
    </w:p>
    <w:p w:rsidR="007E2FF0" w:rsidRDefault="00FC29AA" w:rsidP="00FC29AA">
      <w:pPr>
        <w:numPr>
          <w:ilvl w:val="0"/>
          <w:numId w:val="211"/>
        </w:numPr>
        <w:ind w:left="341" w:right="10" w:hanging="341"/>
      </w:pPr>
      <w: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7E2FF0" w:rsidRDefault="00FC29AA" w:rsidP="00FC29AA">
      <w:pPr>
        <w:numPr>
          <w:ilvl w:val="0"/>
          <w:numId w:val="211"/>
        </w:numPr>
        <w:ind w:left="341" w:right="10" w:hanging="341"/>
      </w:pPr>
      <w: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7E2FF0" w:rsidRDefault="00FC29AA" w:rsidP="00FC29AA">
      <w:pPr>
        <w:numPr>
          <w:ilvl w:val="0"/>
          <w:numId w:val="211"/>
        </w:numPr>
        <w:ind w:left="341" w:right="10" w:hanging="341"/>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7E2FF0" w:rsidRDefault="00FC29AA" w:rsidP="00FC29AA">
      <w:pPr>
        <w:numPr>
          <w:ilvl w:val="0"/>
          <w:numId w:val="211"/>
        </w:numPr>
        <w:ind w:left="341" w:right="10" w:hanging="341"/>
      </w:pPr>
      <w:r>
        <w:t xml:space="preserve">мероприятия, направленные на развитие отдельных сторон познавательной сферы; </w:t>
      </w:r>
    </w:p>
    <w:p w:rsidR="007E2FF0" w:rsidRDefault="00FC29AA" w:rsidP="00FC29AA">
      <w:pPr>
        <w:numPr>
          <w:ilvl w:val="0"/>
          <w:numId w:val="211"/>
        </w:numPr>
        <w:ind w:left="341" w:right="10" w:hanging="341"/>
      </w:pPr>
      <w:r>
        <w:t xml:space="preserve">мероприятия, направленные на преодоление трудностей речевого развития; </w:t>
      </w:r>
    </w:p>
    <w:p w:rsidR="007E2FF0" w:rsidRDefault="00FC29AA" w:rsidP="00FC29AA">
      <w:pPr>
        <w:numPr>
          <w:ilvl w:val="0"/>
          <w:numId w:val="211"/>
        </w:numPr>
        <w:ind w:left="341" w:right="10" w:hanging="341"/>
      </w:pPr>
      <w:r>
        <w:t xml:space="preserve">мероприятия, направленные на психологическую поддержку обучающихся с инвалидностью. </w:t>
      </w:r>
    </w:p>
    <w:p w:rsidR="007E2FF0" w:rsidRDefault="00FC29AA">
      <w:pPr>
        <w:ind w:left="226" w:right="10" w:firstLine="0"/>
      </w:pPr>
      <w: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7E2FF0" w:rsidRDefault="00FC29AA">
      <w:pPr>
        <w:spacing w:after="282"/>
        <w:ind w:left="226" w:right="10" w:firstLine="0"/>
      </w:pPr>
      <w: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7E2FF0" w:rsidRDefault="00FC29AA">
      <w:pPr>
        <w:spacing w:after="73" w:line="276" w:lineRule="auto"/>
        <w:ind w:left="236" w:right="3" w:hanging="10"/>
        <w:jc w:val="left"/>
      </w:pPr>
      <w:r>
        <w:rPr>
          <w:b/>
          <w:sz w:val="22"/>
        </w:rPr>
        <w:t xml:space="preserve">2.4.3. Механизмы реализации программы </w:t>
      </w:r>
    </w:p>
    <w:p w:rsidR="007E2FF0" w:rsidRDefault="00FC29AA">
      <w:pPr>
        <w:ind w:left="226" w:right="10" w:firstLine="0"/>
      </w:pPr>
      <w:r>
        <w:lastRenderedPageBreak/>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7E2FF0" w:rsidRDefault="00FC29AA">
      <w:pPr>
        <w:spacing w:after="7"/>
        <w:ind w:left="226" w:right="10" w:firstLine="0"/>
      </w:pPr>
      <w: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7E2FF0" w:rsidRDefault="00FC29AA">
      <w:pPr>
        <w:ind w:left="226" w:right="10" w:firstLine="0"/>
      </w:pPr>
      <w: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7E2FF0" w:rsidRDefault="00FC29AA">
      <w:pPr>
        <w:spacing w:after="0"/>
        <w:ind w:left="226" w:right="10" w:firstLine="0"/>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7E2FF0" w:rsidRDefault="00FC29AA">
      <w:pPr>
        <w:ind w:left="226" w:right="10" w:firstLine="0"/>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7E2FF0" w:rsidRDefault="00FC29AA">
      <w:pPr>
        <w:spacing w:after="1"/>
        <w:ind w:left="226" w:right="10" w:firstLine="0"/>
      </w:pPr>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E2FF0" w:rsidRDefault="00FC29AA">
      <w:pPr>
        <w:spacing w:after="1"/>
        <w:ind w:left="226" w:right="10" w:firstLine="0"/>
      </w:pPr>
      <w:r>
        <w:t xml:space="preserve">Одним из условий комплексного сопровождения и поддержки обучающихся является тесное взаимодействие специалистов при </w:t>
      </w:r>
      <w:r>
        <w:lastRenderedPageBreak/>
        <w:t xml:space="preserve">участии педагогов образовательной организации, представителей администрации и родителей (законных представителей).  </w:t>
      </w:r>
    </w:p>
    <w:p w:rsidR="007E2FF0" w:rsidRDefault="00FC29AA">
      <w:pPr>
        <w:spacing w:after="7"/>
        <w:ind w:left="226" w:right="10" w:firstLine="0"/>
      </w:pPr>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7E2FF0" w:rsidRDefault="00FC29AA">
      <w:pPr>
        <w:ind w:left="226" w:right="10" w:firstLine="0"/>
      </w:pPr>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7E2FF0" w:rsidRDefault="00FC29AA">
      <w:pPr>
        <w:spacing w:after="0"/>
        <w:ind w:left="226" w:right="10" w:firstLine="0"/>
      </w:pPr>
      <w: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7E2FF0" w:rsidRDefault="00FC29AA">
      <w:pPr>
        <w:spacing w:after="5"/>
        <w:ind w:left="226" w:right="10" w:firstLine="0"/>
      </w:pPr>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7E2FF0" w:rsidRDefault="00FC29AA">
      <w:pPr>
        <w:ind w:left="226" w:right="10" w:firstLine="0"/>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7E2FF0" w:rsidRDefault="00FC29AA">
      <w:pPr>
        <w:spacing w:after="0"/>
        <w:ind w:left="226" w:right="10" w:firstLine="0"/>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w:t>
      </w:r>
      <w:r>
        <w:lastRenderedPageBreak/>
        <w:t xml:space="preserve">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7E2FF0" w:rsidRDefault="00FC29AA">
      <w:pPr>
        <w:spacing w:after="1"/>
        <w:ind w:left="226" w:right="10" w:firstLine="0"/>
      </w:pPr>
      <w: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7E2FF0" w:rsidRDefault="00FC29AA">
      <w:pPr>
        <w:ind w:left="226" w:right="10" w:firstLine="0"/>
      </w:pPr>
      <w: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7E2FF0" w:rsidRDefault="00FC29AA">
      <w:pPr>
        <w:spacing w:after="261"/>
        <w:ind w:left="226" w:right="10" w:firstLine="0"/>
      </w:pPr>
      <w: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7E2FF0" w:rsidRDefault="00FC29AA">
      <w:pPr>
        <w:spacing w:after="106" w:line="276" w:lineRule="auto"/>
        <w:ind w:left="236" w:right="3" w:hanging="10"/>
        <w:jc w:val="left"/>
      </w:pPr>
      <w:r>
        <w:rPr>
          <w:b/>
          <w:sz w:val="22"/>
        </w:rPr>
        <w:t xml:space="preserve">2.4.4. Требования к условиям реализации программы </w:t>
      </w:r>
    </w:p>
    <w:p w:rsidR="007E2FF0" w:rsidRDefault="00FC29AA">
      <w:pPr>
        <w:spacing w:after="27" w:line="252" w:lineRule="auto"/>
        <w:ind w:left="461" w:right="2" w:hanging="10"/>
      </w:pPr>
      <w:r>
        <w:rPr>
          <w:i/>
        </w:rPr>
        <w:t xml:space="preserve">Психолого-педагогическое обеспечение: </w:t>
      </w:r>
    </w:p>
    <w:p w:rsidR="007E2FF0" w:rsidRDefault="00FC29AA" w:rsidP="00FC29AA">
      <w:pPr>
        <w:numPr>
          <w:ilvl w:val="0"/>
          <w:numId w:val="212"/>
        </w:numPr>
        <w:ind w:left="226" w:right="10" w:hanging="226"/>
      </w:pPr>
      <w:r>
        <w:t xml:space="preserve">обеспечение дифференцированных условий (оптимальный режим учебных нагрузок);  </w:t>
      </w:r>
    </w:p>
    <w:p w:rsidR="007E2FF0" w:rsidRDefault="00FC29AA" w:rsidP="00FC29AA">
      <w:pPr>
        <w:numPr>
          <w:ilvl w:val="0"/>
          <w:numId w:val="212"/>
        </w:numPr>
        <w:ind w:left="226" w:right="10" w:hanging="226"/>
      </w:pPr>
      <w:r>
        <w:t xml:space="preserve">обеспечение психолого-педагогических условий (коррекционно-развивающая направленность учебно-воспитательного процесса;  </w:t>
      </w:r>
    </w:p>
    <w:p w:rsidR="007E2FF0" w:rsidRDefault="00FC29AA" w:rsidP="00FC29AA">
      <w:pPr>
        <w:numPr>
          <w:ilvl w:val="0"/>
          <w:numId w:val="212"/>
        </w:numPr>
        <w:ind w:left="226" w:right="10" w:hanging="226"/>
      </w:pPr>
      <w:r>
        <w:t xml:space="preserve">учет индивидуальных особенностей и особых образовательных, социально-коммуникативных потребностей обучающихся;  </w:t>
      </w:r>
    </w:p>
    <w:p w:rsidR="007E2FF0" w:rsidRDefault="00FC29AA" w:rsidP="00FC29AA">
      <w:pPr>
        <w:numPr>
          <w:ilvl w:val="0"/>
          <w:numId w:val="212"/>
        </w:numPr>
        <w:ind w:left="226" w:right="10" w:hanging="226"/>
      </w:pPr>
      <w:r>
        <w:t xml:space="preserve">соблюдение комфортного психоэмоционального режима;  </w:t>
      </w:r>
    </w:p>
    <w:p w:rsidR="007E2FF0" w:rsidRDefault="00FC29AA" w:rsidP="00FC29AA">
      <w:pPr>
        <w:numPr>
          <w:ilvl w:val="0"/>
          <w:numId w:val="212"/>
        </w:numPr>
        <w:ind w:left="226" w:right="10" w:hanging="226"/>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7E2FF0" w:rsidRDefault="00FC29AA" w:rsidP="00FC29AA">
      <w:pPr>
        <w:numPr>
          <w:ilvl w:val="0"/>
          <w:numId w:val="212"/>
        </w:numPr>
        <w:ind w:left="226" w:right="10" w:hanging="226"/>
      </w:pPr>
      <w:r>
        <w:t xml:space="preserve">развитие коммуникативных компетенций, необходимых для жизни человека в обществе, на основе планомерного введения в более </w:t>
      </w:r>
      <w:r>
        <w:lastRenderedPageBreak/>
        <w:t xml:space="preserve">сложную социальную среду, расширения повседневного жизненного опыта, социальных контактов с другими людьми; </w:t>
      </w:r>
    </w:p>
    <w:p w:rsidR="007E2FF0" w:rsidRDefault="00FC29AA" w:rsidP="00FC29AA">
      <w:pPr>
        <w:numPr>
          <w:ilvl w:val="0"/>
          <w:numId w:val="212"/>
        </w:numPr>
        <w:ind w:left="226" w:right="10" w:hanging="226"/>
      </w:pPr>
      <w: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w:t>
      </w:r>
    </w:p>
    <w:p w:rsidR="007E2FF0" w:rsidRDefault="00FC29AA">
      <w:pPr>
        <w:ind w:left="792" w:right="10" w:firstLine="0"/>
      </w:pPr>
      <w:r>
        <w:t xml:space="preserve">социального, коммуникативного пространства; </w:t>
      </w:r>
    </w:p>
    <w:p w:rsidR="007E2FF0" w:rsidRDefault="00FC29AA" w:rsidP="00FC29AA">
      <w:pPr>
        <w:numPr>
          <w:ilvl w:val="0"/>
          <w:numId w:val="212"/>
        </w:numPr>
        <w:spacing w:after="20"/>
        <w:ind w:left="226" w:right="10" w:hanging="226"/>
      </w:pPr>
      <w:r>
        <w:t xml:space="preserve">обеспечение </w:t>
      </w:r>
      <w:r>
        <w:tab/>
        <w:t xml:space="preserve">специализированных </w:t>
      </w:r>
      <w:r>
        <w:tab/>
        <w:t xml:space="preserve">условий </w:t>
      </w:r>
      <w:r>
        <w:tab/>
        <w:t xml:space="preserve">(определение комплекса специальных задач обучения, ориентированных на индивидуальные образовательные потребности обучающихся;  </w:t>
      </w:r>
    </w:p>
    <w:p w:rsidR="007E2FF0" w:rsidRDefault="00FC29AA" w:rsidP="00FC29AA">
      <w:pPr>
        <w:numPr>
          <w:ilvl w:val="0"/>
          <w:numId w:val="212"/>
        </w:numPr>
        <w:ind w:left="226" w:right="10" w:hanging="226"/>
      </w:pPr>
      <w:r>
        <w:t xml:space="preserve">использование специальных методов, приемов, средств обучения;  </w:t>
      </w:r>
    </w:p>
    <w:p w:rsidR="007E2FF0" w:rsidRDefault="00FC29AA" w:rsidP="00FC29AA">
      <w:pPr>
        <w:numPr>
          <w:ilvl w:val="0"/>
          <w:numId w:val="212"/>
        </w:numPr>
        <w:ind w:left="226" w:right="10" w:hanging="226"/>
      </w:pPr>
      <w: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7E2FF0" w:rsidRDefault="00FC29AA" w:rsidP="00FC29AA">
      <w:pPr>
        <w:numPr>
          <w:ilvl w:val="0"/>
          <w:numId w:val="212"/>
        </w:numPr>
        <w:ind w:left="226" w:right="10" w:hanging="226"/>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r>
        <w:rPr>
          <w:i/>
        </w:rPr>
        <w:t xml:space="preserve">Программно-методическое обеспечение </w:t>
      </w:r>
    </w:p>
    <w:p w:rsidR="007E2FF0" w:rsidRDefault="00FC29AA">
      <w:pPr>
        <w:ind w:left="226" w:right="10" w:firstLine="0"/>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7E2FF0" w:rsidRDefault="00FC29AA">
      <w:pPr>
        <w:spacing w:after="2" w:line="252" w:lineRule="auto"/>
        <w:ind w:left="461" w:right="2" w:hanging="10"/>
      </w:pPr>
      <w:r>
        <w:rPr>
          <w:i/>
        </w:rPr>
        <w:t xml:space="preserve">Кадровое обеспечение </w:t>
      </w:r>
    </w:p>
    <w:p w:rsidR="007E2FF0" w:rsidRDefault="00FC29AA">
      <w:pPr>
        <w:spacing w:after="4"/>
        <w:ind w:left="226" w:right="10" w:firstLine="0"/>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7E2FF0" w:rsidRDefault="00FC29AA">
      <w:pPr>
        <w:spacing w:after="7"/>
        <w:ind w:left="226" w:right="10" w:firstLine="0"/>
      </w:pPr>
      <w:r>
        <w:lastRenderedPageBreak/>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7E2FF0" w:rsidRDefault="00FC29AA">
      <w:pPr>
        <w:ind w:left="226" w:right="10" w:firstLine="0"/>
      </w:pPr>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7E2FF0" w:rsidRDefault="00FC29AA">
      <w:pPr>
        <w:spacing w:after="27" w:line="252" w:lineRule="auto"/>
        <w:ind w:left="461" w:right="2" w:hanging="10"/>
      </w:pPr>
      <w:r>
        <w:rPr>
          <w:i/>
        </w:rPr>
        <w:t xml:space="preserve">Материально-техническое обеспечение </w:t>
      </w:r>
    </w:p>
    <w:p w:rsidR="007E2FF0" w:rsidRDefault="00FC29AA">
      <w:pPr>
        <w:ind w:left="226" w:right="10" w:firstLine="0"/>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7E2FF0" w:rsidRDefault="00FC29AA">
      <w:pPr>
        <w:spacing w:after="2" w:line="252" w:lineRule="auto"/>
        <w:ind w:left="461" w:right="2" w:hanging="10"/>
      </w:pPr>
      <w:r>
        <w:rPr>
          <w:i/>
        </w:rPr>
        <w:t xml:space="preserve">Информационное обеспечение </w:t>
      </w:r>
    </w:p>
    <w:p w:rsidR="007E2FF0" w:rsidRDefault="00FC29AA">
      <w:pPr>
        <w:spacing w:after="0"/>
        <w:ind w:left="226" w:right="10" w:firstLine="0"/>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r>
        <w:rPr>
          <w:i/>
        </w:rPr>
        <w:t xml:space="preserve"> </w:t>
      </w:r>
    </w:p>
    <w:p w:rsidR="007E2FF0" w:rsidRDefault="00FC29AA">
      <w:pPr>
        <w:spacing w:after="3"/>
        <w:ind w:left="226" w:right="10" w:firstLine="0"/>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7E2FF0" w:rsidRDefault="00FC29AA">
      <w:pPr>
        <w:ind w:left="226" w:right="10" w:firstLine="0"/>
      </w:pPr>
      <w:r>
        <w:t xml:space="preserve">Результатом реализации указанных требований должно быть создание комфортной развивающей образовательной среды: </w:t>
      </w:r>
    </w:p>
    <w:p w:rsidR="007E2FF0" w:rsidRDefault="00FC29AA" w:rsidP="00FC29AA">
      <w:pPr>
        <w:numPr>
          <w:ilvl w:val="0"/>
          <w:numId w:val="213"/>
        </w:numPr>
        <w:ind w:left="226" w:right="10" w:hanging="226"/>
      </w:pPr>
      <w: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w:t>
      </w:r>
      <w:r>
        <w:lastRenderedPageBreak/>
        <w:t xml:space="preserve">трудностями обучения и социализации на данном уровне общего образования; </w:t>
      </w:r>
    </w:p>
    <w:p w:rsidR="007E2FF0" w:rsidRDefault="00FC29AA" w:rsidP="00FC29AA">
      <w:pPr>
        <w:numPr>
          <w:ilvl w:val="0"/>
          <w:numId w:val="213"/>
        </w:numPr>
        <w:ind w:left="226" w:right="10" w:hanging="226"/>
      </w:pPr>
      <w:r>
        <w:t xml:space="preserve">обеспечивающей воспитание, обучение, социальную адаптацию и интеграцию; </w:t>
      </w:r>
    </w:p>
    <w:p w:rsidR="007E2FF0" w:rsidRDefault="00FC29AA" w:rsidP="00FC29AA">
      <w:pPr>
        <w:numPr>
          <w:ilvl w:val="0"/>
          <w:numId w:val="213"/>
        </w:numPr>
        <w:ind w:left="226" w:right="10" w:hanging="226"/>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p>
    <w:p w:rsidR="007E2FF0" w:rsidRDefault="00FC29AA">
      <w:pPr>
        <w:ind w:left="792" w:right="10" w:firstLine="0"/>
      </w:pPr>
      <w:r>
        <w:t xml:space="preserve">представителей); </w:t>
      </w:r>
    </w:p>
    <w:p w:rsidR="007E2FF0" w:rsidRDefault="00FC29AA" w:rsidP="00FC29AA">
      <w:pPr>
        <w:numPr>
          <w:ilvl w:val="0"/>
          <w:numId w:val="213"/>
        </w:numPr>
        <w:ind w:left="226" w:right="10" w:hanging="226"/>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7E2FF0" w:rsidRDefault="00FC29AA">
      <w:pPr>
        <w:spacing w:after="0" w:line="276" w:lineRule="auto"/>
        <w:ind w:left="236" w:right="3" w:hanging="10"/>
        <w:jc w:val="left"/>
      </w:pPr>
      <w:r>
        <w:rPr>
          <w:b/>
          <w:sz w:val="22"/>
        </w:rPr>
        <w:t xml:space="preserve">2.4.5. Планируемые результаты коррекционной работы </w:t>
      </w:r>
    </w:p>
    <w:p w:rsidR="007E2FF0" w:rsidRDefault="00FC29AA">
      <w:pPr>
        <w:ind w:left="226" w:right="10" w:firstLine="0"/>
      </w:pPr>
      <w:r>
        <w:t xml:space="preserve">Программа коррекционной работы предусматривает выполнение требований к результатам, определенным ФГОС ООО.  </w:t>
      </w:r>
    </w:p>
    <w:p w:rsidR="007E2FF0" w:rsidRDefault="00FC29AA">
      <w:pPr>
        <w:ind w:left="226" w:right="10" w:firstLine="0"/>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7E2FF0" w:rsidRDefault="00FC29AA">
      <w:pPr>
        <w:ind w:left="226" w:right="10" w:firstLine="0"/>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E2FF0" w:rsidRDefault="00FC29AA">
      <w:pPr>
        <w:ind w:left="226" w:right="10" w:firstLine="0"/>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7E2FF0" w:rsidRDefault="00FC29AA">
      <w:pPr>
        <w:spacing w:after="0"/>
        <w:ind w:left="226" w:right="10" w:firstLine="0"/>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7E2FF0" w:rsidRDefault="00FC29AA">
      <w:pPr>
        <w:spacing w:after="1"/>
        <w:ind w:left="226" w:right="10" w:firstLine="0"/>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7E2FF0" w:rsidRDefault="00FC29AA">
      <w:pPr>
        <w:spacing w:after="7"/>
        <w:ind w:left="226" w:right="10" w:firstLine="0"/>
      </w:pPr>
      <w:r>
        <w:lastRenderedPageBreak/>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 </w:t>
      </w:r>
    </w:p>
    <w:p w:rsidR="007E2FF0" w:rsidRDefault="00FC29AA">
      <w:pPr>
        <w:ind w:left="226" w:right="10" w:firstLine="0"/>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r>
        <w:br w:type="page"/>
      </w:r>
    </w:p>
    <w:p w:rsidR="007E2FF0" w:rsidRDefault="00FC29AA">
      <w:pPr>
        <w:pStyle w:val="10"/>
        <w:ind w:left="236" w:firstLine="0"/>
      </w:pPr>
      <w:r>
        <w:lastRenderedPageBreak/>
        <w:t xml:space="preserve">3. ОРГАНИЗАЦИОННЫЙ РАЗДЕЛ ПРОГРАММЫ ОСНОВНОГО ОБЩЕГО ОБРАЗОВАНИЯ </w:t>
      </w:r>
    </w:p>
    <w:p w:rsidR="007E2FF0" w:rsidRDefault="00FC29AA">
      <w:pPr>
        <w:spacing w:after="407"/>
        <w:ind w:left="197" w:right="-22" w:firstLine="0"/>
        <w:jc w:val="left"/>
      </w:pPr>
      <w:r>
        <w:rPr>
          <w:noProof/>
        </w:rPr>
        <mc:AlternateContent>
          <mc:Choice Requires="wpg">
            <w:drawing>
              <wp:inline distT="0" distB="0" distL="0" distR="0">
                <wp:extent cx="3998595" cy="6350"/>
                <wp:effectExtent l="0" t="0" r="0" b="0"/>
                <wp:docPr id="202" name="Picture 110"/>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3" name="Полилиния 203"/>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DFF7D57" id="Picture 110"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A+xlA4VQMAAHoJAAAOAAAAAAAAAAAAAAAA&#10;AC4CAABkcnMvZTJvRG9jLnhtbFBLAQItABQABgAIAAAAIQBw1Gw92gAAAAMBAAAPAAAAAAAAAAAA&#10;AAAAAK8FAABkcnMvZG93bnJldi54bWxQSwUGAAAAAAQABADzAAAAtgYAAAAA&#10;">
                <v:shape id="Полилиния 203"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" path="m,l3998341,r,9144l,9144,,e" fillcolor="black" stroked="f">
                  <v:path arrowok="t" textboxrect="0,0,3998341,9144"/>
                </v:shape>
                <w10:anchorlock/>
              </v:group>
            </w:pict>
          </mc:Fallback>
        </mc:AlternateContent>
      </w:r>
    </w:p>
    <w:p w:rsidR="007E2FF0" w:rsidRDefault="00FC29AA">
      <w:pPr>
        <w:spacing w:after="18" w:line="276" w:lineRule="auto"/>
        <w:ind w:left="236" w:right="3" w:hanging="10"/>
        <w:jc w:val="left"/>
      </w:pPr>
      <w:r>
        <w:rPr>
          <w:b/>
          <w:sz w:val="22"/>
        </w:rPr>
        <w:t xml:space="preserve">3.1. УЧЕБНЫЙ ПЛАН ПРОГРАММЫ </w:t>
      </w:r>
    </w:p>
    <w:p w:rsidR="007E2FF0" w:rsidRDefault="00FC29AA">
      <w:pPr>
        <w:spacing w:after="73" w:line="276" w:lineRule="auto"/>
        <w:ind w:left="236" w:right="3" w:hanging="10"/>
        <w:jc w:val="left"/>
      </w:pPr>
      <w:r>
        <w:rPr>
          <w:b/>
          <w:sz w:val="22"/>
        </w:rPr>
        <w:t xml:space="preserve">ОСНОВНОГО ОБЩЕГО ОБРАЗОВАНИЯ </w:t>
      </w:r>
    </w:p>
    <w:p w:rsidR="007E2FF0" w:rsidRDefault="00FC29AA">
      <w:pPr>
        <w:ind w:left="226" w:right="10" w:firstLine="0"/>
      </w:pPr>
      <w:r>
        <w:t xml:space="preserve">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w:t>
      </w:r>
    </w:p>
    <w:p w:rsidR="007E2FF0" w:rsidRDefault="00FC29AA" w:rsidP="00FC29AA">
      <w:pPr>
        <w:numPr>
          <w:ilvl w:val="0"/>
          <w:numId w:val="214"/>
        </w:numPr>
        <w:spacing w:after="20"/>
        <w:ind w:left="226" w:right="10" w:hanging="226"/>
      </w:pPr>
      <w:r>
        <w:t xml:space="preserve">фиксирует максимальный объем учебной нагрузки обучающихся; </w:t>
      </w:r>
    </w:p>
    <w:p w:rsidR="007E2FF0" w:rsidRDefault="00FC29AA" w:rsidP="00FC29AA">
      <w:pPr>
        <w:numPr>
          <w:ilvl w:val="0"/>
          <w:numId w:val="214"/>
        </w:numPr>
        <w:ind w:left="226" w:right="10" w:hanging="226"/>
      </w:pPr>
      <w:r>
        <w:t xml:space="preserve">определяет (регламентирует) перечень учебных предметов, курсов и время, отводимое на их освоение и организацию; </w:t>
      </w:r>
    </w:p>
    <w:p w:rsidR="007E2FF0" w:rsidRDefault="00FC29AA" w:rsidP="00FC29AA">
      <w:pPr>
        <w:numPr>
          <w:ilvl w:val="0"/>
          <w:numId w:val="214"/>
        </w:numPr>
        <w:ind w:left="226" w:right="10" w:hanging="226"/>
      </w:pPr>
      <w:r>
        <w:t xml:space="preserve">распределяет учебные предметы, курсы, модули по классам и учебным годам. </w:t>
      </w:r>
    </w:p>
    <w:p w:rsidR="007E2FF0" w:rsidRDefault="00FC29AA">
      <w:pPr>
        <w:spacing w:after="0"/>
        <w:ind w:left="226" w:right="10" w:firstLine="0"/>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7E2FF0" w:rsidRDefault="00FC29AA">
      <w:pPr>
        <w:spacing w:after="0"/>
        <w:ind w:left="226" w:right="10" w:firstLine="0"/>
      </w:pPr>
      <w: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7E2FF0" w:rsidRDefault="00FC29AA">
      <w:pPr>
        <w:ind w:left="226" w:right="10" w:firstLine="0"/>
      </w:pPr>
      <w:r>
        <w:t xml:space="preserve">Учебный план состоит из двух частей: обязательной части и части, формируемой участниками образовательных отношений. </w:t>
      </w:r>
    </w:p>
    <w:p w:rsidR="007E2FF0" w:rsidRDefault="00FC29AA">
      <w:pPr>
        <w:spacing w:after="0"/>
        <w:ind w:left="226" w:right="10" w:firstLine="0"/>
      </w:pPr>
      <w:r>
        <w:t xml:space="preserve">Обязательная часть учебного плана определяет состав учебных предметов обязательных для всех имеющих по данной программе </w:t>
      </w:r>
      <w:r>
        <w:lastRenderedPageBreak/>
        <w:t xml:space="preserve">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7E2FF0" w:rsidRDefault="00FC29AA">
      <w:pPr>
        <w:spacing w:after="0"/>
        <w:ind w:left="226" w:right="10" w:firstLine="0"/>
      </w:pPr>
      <w: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7E2FF0" w:rsidRDefault="00FC29AA">
      <w:pPr>
        <w:ind w:left="226" w:right="10" w:firstLine="0"/>
      </w:pPr>
      <w:r>
        <w:t xml:space="preserve">Время, отводимое на данную часть учебного плана, может быть использовано на: </w:t>
      </w:r>
    </w:p>
    <w:p w:rsidR="007E2FF0" w:rsidRDefault="00FC29AA" w:rsidP="00FC29AA">
      <w:pPr>
        <w:numPr>
          <w:ilvl w:val="0"/>
          <w:numId w:val="215"/>
        </w:numPr>
        <w:ind w:left="226" w:right="10" w:hanging="226"/>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7E2FF0" w:rsidRDefault="00FC29AA" w:rsidP="00FC29AA">
      <w:pPr>
        <w:numPr>
          <w:ilvl w:val="0"/>
          <w:numId w:val="215"/>
        </w:numPr>
        <w:ind w:left="226" w:right="10" w:hanging="226"/>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7E2FF0" w:rsidRDefault="00FC29AA" w:rsidP="00FC29AA">
      <w:pPr>
        <w:numPr>
          <w:ilvl w:val="0"/>
          <w:numId w:val="215"/>
        </w:numPr>
        <w:ind w:left="226" w:right="10" w:hanging="226"/>
      </w:pPr>
      <w:r>
        <w:t xml:space="preserve">другие виды учебной, воспитательной, спортивной и иной деятельности обучающихся. </w:t>
      </w:r>
    </w:p>
    <w:p w:rsidR="007E2FF0" w:rsidRDefault="00FC29AA">
      <w:pPr>
        <w:spacing w:after="0"/>
        <w:ind w:left="226" w:right="10" w:firstLine="0"/>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7E2FF0" w:rsidRDefault="00FC29AA">
      <w:pPr>
        <w:ind w:left="226" w:right="10" w:firstLine="0"/>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E2FF0" w:rsidRDefault="00FC29AA">
      <w:pPr>
        <w:ind w:left="226" w:right="10" w:firstLine="0"/>
      </w:pPr>
      <w:r>
        <w:lastRenderedPageBreak/>
        <w:t xml:space="preserve">Продолжительность каникул в течение учебного года составляет не менее 30 календарных дней, летом — не менее 8 недель. </w:t>
      </w:r>
    </w:p>
    <w:p w:rsidR="007E2FF0" w:rsidRDefault="00FC29AA">
      <w:pPr>
        <w:ind w:left="226" w:right="10" w:firstLine="0"/>
      </w:pPr>
      <w:r>
        <w:t xml:space="preserve">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 </w:t>
      </w:r>
    </w:p>
    <w:p w:rsidR="007E2FF0" w:rsidRDefault="00FC29AA">
      <w:pPr>
        <w:ind w:left="226" w:right="10" w:firstLine="0"/>
      </w:pPr>
      <w:r>
        <w:t xml:space="preserve">При реализации недельного учебного плана количество часов на физическую культуру составляет 2, третий час реализуется в школе  за счет часов внеурочной деятельности и/или за счет посещения учащимися спортивных секций. </w:t>
      </w:r>
    </w:p>
    <w:p w:rsidR="007E2FF0" w:rsidRDefault="00FC29AA">
      <w:pPr>
        <w:spacing w:after="6"/>
        <w:ind w:left="226" w:right="10" w:firstLine="0"/>
      </w:pPr>
      <w:r>
        <w:t xml:space="preserve">При проведении занятий по иностранному языку (английскому) и второму иностранному языку (немецкому) (5–9 кл.), технологии (5–9 кл.), информатике, осуществляется деление классов на две группы с учетом норм по предельно допустимой наполняемости групп.  </w:t>
      </w:r>
    </w:p>
    <w:p w:rsidR="007E2FF0" w:rsidRDefault="00FC29AA">
      <w:pPr>
        <w:jc w:val="center"/>
        <w:rPr>
          <w:b/>
          <w:sz w:val="22"/>
        </w:rPr>
      </w:pPr>
      <w:r>
        <w:rPr>
          <w:b/>
          <w:sz w:val="22"/>
        </w:rPr>
        <w:t xml:space="preserve">Таблица-сетка часов </w:t>
      </w:r>
    </w:p>
    <w:p w:rsidR="007E2FF0" w:rsidRDefault="00FC29AA">
      <w:pPr>
        <w:jc w:val="center"/>
        <w:rPr>
          <w:b/>
          <w:sz w:val="22"/>
        </w:rPr>
      </w:pPr>
      <w:r>
        <w:rPr>
          <w:b/>
          <w:sz w:val="22"/>
        </w:rPr>
        <w:t xml:space="preserve">учебного плана МБОУ СОШ № 1 им. Ляпидевского ст. Старощербиновская для 5 классов, реализующих федеральный государственный образовательный стандарт основного общего </w:t>
      </w:r>
    </w:p>
    <w:p w:rsidR="007E2FF0" w:rsidRDefault="00FC29AA">
      <w:pPr>
        <w:jc w:val="center"/>
        <w:rPr>
          <w:b/>
          <w:sz w:val="22"/>
        </w:rPr>
      </w:pPr>
      <w:r>
        <w:rPr>
          <w:b/>
          <w:sz w:val="22"/>
        </w:rPr>
        <w:t>образования 2021 года на 2022– 2023 учебный год</w:t>
      </w:r>
    </w:p>
    <w:p w:rsidR="007E2FF0" w:rsidRDefault="00FC29AA">
      <w:pPr>
        <w:spacing w:after="0"/>
        <w:ind w:hanging="451"/>
        <w:jc w:val="left"/>
      </w:pPr>
      <w:r>
        <w:t xml:space="preserve"> </w:t>
      </w:r>
    </w:p>
    <w:p w:rsidR="007E2FF0" w:rsidRDefault="00FC29AA">
      <w:pPr>
        <w:ind w:left="-15" w:right="10" w:firstLine="0"/>
      </w:pPr>
      <w:r>
        <w:t xml:space="preserve">В учебном плане отражаются и конкретизируются основные показатели: </w:t>
      </w:r>
    </w:p>
    <w:p w:rsidR="007E2FF0" w:rsidRDefault="00FC29AA" w:rsidP="00FC29AA">
      <w:pPr>
        <w:numPr>
          <w:ilvl w:val="0"/>
          <w:numId w:val="216"/>
        </w:numPr>
        <w:ind w:left="226" w:right="10" w:hanging="226"/>
      </w:pPr>
      <w:r>
        <w:t xml:space="preserve">состав учебных предметов; </w:t>
      </w:r>
    </w:p>
    <w:p w:rsidR="007E2FF0" w:rsidRDefault="00FC29AA" w:rsidP="00FC29AA">
      <w:pPr>
        <w:numPr>
          <w:ilvl w:val="0"/>
          <w:numId w:val="216"/>
        </w:numPr>
        <w:ind w:left="226" w:right="10" w:hanging="226"/>
      </w:pPr>
      <w:r>
        <w:t xml:space="preserve">недельное распределение учебного времени, отводимого на освоение содержания образования по классам и учебным предметам; </w:t>
      </w:r>
    </w:p>
    <w:p w:rsidR="007E2FF0" w:rsidRDefault="00FC29AA" w:rsidP="00FC29AA">
      <w:pPr>
        <w:numPr>
          <w:ilvl w:val="0"/>
          <w:numId w:val="216"/>
        </w:numPr>
        <w:ind w:left="226" w:right="10" w:hanging="226"/>
      </w:pPr>
      <w:r>
        <w:t xml:space="preserve">максимально допустимая недельная нагрузка обучающихся и максимальная нагрузка с учетом деления классов на группы; </w:t>
      </w:r>
      <w:r>
        <w:rPr>
          <w:rFonts w:ascii="Wingdings" w:hAnsi="Wingdings"/>
        </w:rPr>
        <w:t></w:t>
      </w:r>
      <w:r>
        <w:rPr>
          <w:rFonts w:ascii="Arial" w:hAnsi="Arial"/>
        </w:rPr>
        <w:t xml:space="preserve"> </w:t>
      </w:r>
      <w:r>
        <w:t xml:space="preserve">план комплектования классов. </w:t>
      </w:r>
    </w:p>
    <w:p w:rsidR="007E2FF0" w:rsidRDefault="00FC29AA">
      <w:pPr>
        <w:spacing w:after="0"/>
        <w:ind w:left="-15" w:right="10" w:firstLine="0"/>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w:t>
      </w:r>
    </w:p>
    <w:p w:rsidR="007E2FF0" w:rsidRDefault="00FC29AA">
      <w:pPr>
        <w:ind w:left="-15" w:right="10" w:firstLine="0"/>
      </w:pPr>
      <w:r>
        <w:t xml:space="preserve">Суммарный объём домашнего задания по всем предметам для каждого класса не должен превышать продолжительности выполнения 2 часа — </w:t>
      </w:r>
      <w:r>
        <w:lastRenderedPageBreak/>
        <w:t xml:space="preserve">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7E2FF0" w:rsidRDefault="00FC29AA">
      <w:pPr>
        <w:ind w:left="-15" w:right="10" w:firstLine="0"/>
      </w:pPr>
      <w:r>
        <w:t xml:space="preserve">Учебный план на текущий учебный год представляется отдельным документом </w:t>
      </w:r>
    </w:p>
    <w:p w:rsidR="007E2FF0" w:rsidRDefault="00FC29AA">
      <w:pPr>
        <w:pStyle w:val="2"/>
        <w:ind w:left="-5" w:firstLine="0"/>
      </w:pPr>
      <w:r>
        <w:rPr>
          <w:highlight w:val="yellow"/>
        </w:rPr>
        <w:t>3.2.  ПЛАН ВНЕУРОЧНОЙ ДЕЯТЕЛЬНОСТИ</w:t>
      </w:r>
      <w:r>
        <w:t xml:space="preserve"> </w:t>
      </w:r>
    </w:p>
    <w:p w:rsidR="007E2FF0" w:rsidRDefault="00FC29AA">
      <w:pPr>
        <w:spacing w:after="56"/>
        <w:ind w:left="-29" w:right="-22" w:firstLine="0"/>
        <w:jc w:val="left"/>
      </w:pPr>
      <w:r>
        <w:rPr>
          <w:noProof/>
        </w:rPr>
        <mc:AlternateContent>
          <mc:Choice Requires="wpg">
            <w:drawing>
              <wp:inline distT="0" distB="0" distL="0" distR="0">
                <wp:extent cx="3998595" cy="6350"/>
                <wp:effectExtent l="0" t="0" r="0" b="0"/>
                <wp:docPr id="204" name="Picture 111"/>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5" name="Полилиния 205"/>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5AA5D173" id="Picture 111"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">
                <v:shape id="Полилиния 205"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spacing w:after="0" w:line="276" w:lineRule="auto"/>
        <w:ind w:left="-5" w:right="3" w:hanging="10"/>
        <w:jc w:val="left"/>
      </w:pPr>
      <w:r>
        <w:rPr>
          <w:b/>
          <w:sz w:val="22"/>
        </w:rPr>
        <w:t xml:space="preserve">3.2.1. Календарный учебный график </w:t>
      </w:r>
    </w:p>
    <w:p w:rsidR="007E2FF0" w:rsidRDefault="00FC29AA">
      <w:pPr>
        <w:ind w:left="-15" w:right="10" w:firstLine="0"/>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7E2FF0" w:rsidRDefault="00FC29AA">
      <w:pPr>
        <w:ind w:left="-15" w:right="10" w:firstLine="0"/>
      </w:pPr>
      <w:r>
        <w:t xml:space="preserve">Календарный учебный график разрабатывается Гимназией в соответствии с требованиями к организации образовательного процесса, предусмотренными Гигиеническими нормативами и </w:t>
      </w:r>
    </w:p>
    <w:p w:rsidR="007E2FF0" w:rsidRDefault="00FC29AA">
      <w:pPr>
        <w:spacing w:after="7"/>
        <w:ind w:left="-15" w:right="10" w:firstLine="0"/>
      </w:pPr>
      <w:r>
        <w:t xml:space="preserve">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7E2FF0" w:rsidRDefault="00FC29AA">
      <w:pPr>
        <w:spacing w:after="7"/>
        <w:ind w:left="-15" w:right="10" w:firstLine="0"/>
      </w:pPr>
      <w: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по четвертям. </w:t>
      </w:r>
    </w:p>
    <w:p w:rsidR="007E2FF0" w:rsidRDefault="00FC29AA">
      <w:pPr>
        <w:spacing w:after="7"/>
        <w:ind w:left="-15" w:right="10" w:firstLine="0"/>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7E2FF0" w:rsidRDefault="00FC29AA">
      <w:pPr>
        <w:spacing w:after="286"/>
        <w:ind w:left="-15" w:right="10" w:firstLine="0"/>
      </w:pPr>
      <w:r>
        <w:t xml:space="preserve">Кадендарный учебный график на текущий учебный год представляется отдельным документом. </w:t>
      </w:r>
    </w:p>
    <w:p w:rsidR="007E2FF0" w:rsidRDefault="00FC29AA">
      <w:pPr>
        <w:spacing w:after="73" w:line="276" w:lineRule="auto"/>
        <w:ind w:left="-5" w:right="3" w:hanging="10"/>
        <w:jc w:val="left"/>
      </w:pPr>
      <w:r>
        <w:rPr>
          <w:b/>
          <w:sz w:val="22"/>
        </w:rPr>
        <w:t xml:space="preserve">3.2.2. План внеурочной деятельности </w:t>
      </w:r>
    </w:p>
    <w:p w:rsidR="007E2FF0" w:rsidRDefault="00FC29AA">
      <w:pPr>
        <w:spacing w:after="0"/>
        <w:ind w:left="-15" w:right="10" w:firstLine="0"/>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7E2FF0" w:rsidRDefault="00FC29AA">
      <w:pPr>
        <w:ind w:left="-15" w:right="10" w:firstLine="0"/>
      </w:pPr>
      <w:r>
        <w:lastRenderedPageBreak/>
        <w:t xml:space="preserve">Внеурочная деятельность является неотъемлемой и обязательной частью основной общеобразовательной программы. </w:t>
      </w:r>
    </w:p>
    <w:p w:rsidR="007E2FF0" w:rsidRDefault="00FC29AA">
      <w:pPr>
        <w:ind w:left="-15" w:right="10" w:firstLine="0"/>
      </w:pPr>
      <w:r>
        <w:t xml:space="preserve">План внеурочной деятельности представляет собой описание целостной системы функционирования Гимназии в сфере внеурочной деятельности и включает в себя: </w:t>
      </w:r>
    </w:p>
    <w:p w:rsidR="007E2FF0" w:rsidRDefault="00FC29AA" w:rsidP="00FC29AA">
      <w:pPr>
        <w:numPr>
          <w:ilvl w:val="0"/>
          <w:numId w:val="217"/>
        </w:numPr>
        <w:spacing w:after="0"/>
        <w:ind w:left="341" w:right="10" w:hanging="341"/>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7E2FF0" w:rsidRDefault="00FC29AA" w:rsidP="00FC29AA">
      <w:pPr>
        <w:numPr>
          <w:ilvl w:val="0"/>
          <w:numId w:val="217"/>
        </w:numPr>
        <w:ind w:left="341" w:right="10" w:hanging="341"/>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w:t>
      </w:r>
    </w:p>
    <w:p w:rsidR="007E2FF0" w:rsidRDefault="00FC29AA">
      <w:pPr>
        <w:ind w:left="567" w:right="10" w:firstLine="0"/>
      </w:pPr>
      <w:r>
        <w:t xml:space="preserve">(интегрированные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7E2FF0" w:rsidRDefault="00FC29AA" w:rsidP="00FC29AA">
      <w:pPr>
        <w:numPr>
          <w:ilvl w:val="0"/>
          <w:numId w:val="217"/>
        </w:numPr>
        <w:ind w:left="341" w:right="10" w:hanging="341"/>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7E2FF0" w:rsidRDefault="00FC29AA" w:rsidP="00FC29AA">
      <w:pPr>
        <w:numPr>
          <w:ilvl w:val="0"/>
          <w:numId w:val="217"/>
        </w:numPr>
        <w:ind w:left="341" w:right="10" w:hanging="341"/>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7E2FF0" w:rsidRDefault="00FC29AA" w:rsidP="00FC29AA">
      <w:pPr>
        <w:numPr>
          <w:ilvl w:val="0"/>
          <w:numId w:val="217"/>
        </w:numPr>
        <w:ind w:left="341" w:right="10" w:hanging="341"/>
      </w:pPr>
      <w:r>
        <w:lastRenderedPageBreak/>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E2FF0" w:rsidRDefault="00FC29AA" w:rsidP="00FC29AA">
      <w:pPr>
        <w:numPr>
          <w:ilvl w:val="0"/>
          <w:numId w:val="217"/>
        </w:numPr>
        <w:ind w:left="341" w:right="10" w:hanging="341"/>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7E2FF0" w:rsidRDefault="00FC29AA" w:rsidP="00FC29AA">
      <w:pPr>
        <w:numPr>
          <w:ilvl w:val="0"/>
          <w:numId w:val="217"/>
        </w:numPr>
        <w:ind w:left="341" w:right="10" w:hanging="341"/>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7E2FF0" w:rsidRDefault="00FC29AA" w:rsidP="00FC29AA">
      <w:pPr>
        <w:numPr>
          <w:ilvl w:val="0"/>
          <w:numId w:val="217"/>
        </w:numPr>
        <w:spacing w:after="0"/>
        <w:ind w:left="341" w:right="10" w:hanging="341"/>
      </w:pPr>
      <w: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E2FF0" w:rsidRDefault="00FC29AA">
      <w:pPr>
        <w:spacing w:after="7"/>
        <w:ind w:left="-15" w:right="10" w:firstLine="0"/>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7E2FF0" w:rsidRDefault="00FC29AA">
      <w:pPr>
        <w:spacing w:after="1"/>
        <w:ind w:left="-15" w:right="10" w:firstLine="0"/>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rsidR="007E2FF0" w:rsidRDefault="00FC29AA">
      <w:pPr>
        <w:ind w:left="-15" w:right="10" w:firstLine="0"/>
      </w:pPr>
      <w: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7E2FF0" w:rsidRDefault="00FC29AA">
      <w:pPr>
        <w:spacing w:after="0"/>
        <w:ind w:left="-15" w:right="10" w:firstLine="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lastRenderedPageBreak/>
        <w:t xml:space="preserve">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7E2FF0" w:rsidRDefault="00FC29AA">
      <w:pPr>
        <w:ind w:left="-15" w:right="10" w:firstLine="0"/>
      </w:pPr>
      <w:r>
        <w:t xml:space="preserve">В Школе реализуется план внеурочной деятельности по следующим направлениям: общеинтеллектуальное, общекультурное, личностное, духовно-нравственное, спортивно-оздоровительное. При этом расходы времени на отдельные направления плана внеурочной деятельности могут отличаться: </w:t>
      </w:r>
    </w:p>
    <w:p w:rsidR="007E2FF0" w:rsidRDefault="00FC29AA">
      <w:pPr>
        <w:ind w:left="567" w:right="10" w:hanging="341"/>
      </w:pPr>
      <w:r>
        <w:t>—</w:t>
      </w:r>
      <w:r>
        <w:rPr>
          <w:rFonts w:ascii="Arial" w:hAnsi="Arial"/>
        </w:rPr>
        <w:t xml:space="preserve"> </w:t>
      </w:r>
      <w:r>
        <w:t xml:space="preserve">на внеурочную деятельность по учебным предметам (включая углубленное изучение предметов)— общеинтеллектуальное </w:t>
      </w:r>
    </w:p>
    <w:p w:rsidR="007E2FF0" w:rsidRDefault="00FC29AA">
      <w:pPr>
        <w:ind w:left="567" w:right="10" w:firstLine="0"/>
      </w:pPr>
      <w:r>
        <w:t xml:space="preserve">направление - еженедельно  от 2 до 4 часов,  </w:t>
      </w:r>
    </w:p>
    <w:p w:rsidR="007E2FF0" w:rsidRDefault="00FC29AA">
      <w:pPr>
        <w:ind w:left="567" w:right="10" w:hanging="341"/>
      </w:pPr>
      <w:r>
        <w:t>—</w:t>
      </w:r>
      <w:r>
        <w:rPr>
          <w:rFonts w:ascii="Arial" w:hAnsi="Arial"/>
        </w:rPr>
        <w:t xml:space="preserve"> </w:t>
      </w:r>
      <w:r>
        <w:t xml:space="preserve">на внеурочную деятельность спортивно-оздоровительного направления (включая занятия физической культурой) - </w:t>
      </w:r>
    </w:p>
    <w:p w:rsidR="007E2FF0" w:rsidRDefault="00FC29AA">
      <w:pPr>
        <w:ind w:left="567" w:right="10" w:firstLine="0"/>
      </w:pPr>
      <w:r>
        <w:t xml:space="preserve">еженедельно от 1 до 2 часов </w:t>
      </w:r>
    </w:p>
    <w:p w:rsidR="007E2FF0" w:rsidRDefault="00FC29AA">
      <w:pPr>
        <w:ind w:left="567" w:right="10" w:hanging="341"/>
      </w:pPr>
      <w:r>
        <w:t>—</w:t>
      </w:r>
      <w:r>
        <w:rPr>
          <w:rFonts w:ascii="Arial" w:hAnsi="Arial"/>
        </w:rPr>
        <w:t xml:space="preserve"> </w:t>
      </w:r>
      <w:r>
        <w:t xml:space="preserve">на внеурочную деятельность по формированию функциональной грамотности — общекультурное направление - от 1 до 2 часов; </w:t>
      </w:r>
    </w:p>
    <w:p w:rsidR="007E2FF0" w:rsidRDefault="00FC29AA">
      <w:pPr>
        <w:ind w:left="567" w:right="10" w:hanging="341"/>
      </w:pPr>
      <w:r>
        <w:t>—</w:t>
      </w:r>
      <w:r>
        <w:rPr>
          <w:rFonts w:ascii="Arial" w:hAnsi="Arial"/>
        </w:rPr>
        <w:t xml:space="preserve"> </w:t>
      </w:r>
      <w:r>
        <w:t xml:space="preserve">на внеурочную деятельность по развитию личности, ее способностей, удовлетворения образовательных потребностей и интересов, </w:t>
      </w:r>
      <w:r>
        <w:tab/>
        <w:t xml:space="preserve">самореализации </w:t>
      </w:r>
      <w:r>
        <w:tab/>
        <w:t xml:space="preserve">обучающихся </w:t>
      </w:r>
      <w:r>
        <w:tab/>
        <w:t xml:space="preserve"> </w:t>
      </w:r>
      <w:r>
        <w:tab/>
        <w:t xml:space="preserve">- </w:t>
      </w:r>
      <w:r>
        <w:tab/>
        <w:t xml:space="preserve">личностное </w:t>
      </w:r>
    </w:p>
    <w:p w:rsidR="007E2FF0" w:rsidRDefault="00FC29AA">
      <w:pPr>
        <w:ind w:left="567" w:right="10" w:firstLine="0"/>
      </w:pPr>
      <w:r>
        <w:t xml:space="preserve">направление - еженедельно от 1 до 2 часов; </w:t>
      </w:r>
    </w:p>
    <w:p w:rsidR="007E2FF0" w:rsidRDefault="00FC29AA">
      <w:pPr>
        <w:ind w:left="567" w:right="10" w:hanging="341"/>
      </w:pPr>
      <w:r>
        <w:t>—</w:t>
      </w:r>
      <w:r>
        <w:rPr>
          <w:rFonts w:ascii="Arial" w:hAnsi="Arial"/>
        </w:rPr>
        <w:t xml:space="preserve"> </w:t>
      </w:r>
      <w:r>
        <w:t xml:space="preserve">на деятельность ученических сообществ и воспитательные мероприятия в рамках духовно-нравственного направления - еженедельно от 1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7E2FF0" w:rsidRDefault="00FC29AA">
      <w:pPr>
        <w:ind w:left="567" w:right="10" w:hanging="341"/>
      </w:pPr>
      <w:r>
        <w:t>—</w:t>
      </w:r>
      <w:r>
        <w:rPr>
          <w:rFonts w:ascii="Arial" w:hAnsi="Arial"/>
        </w:rPr>
        <w:t xml:space="preserve"> </w:t>
      </w: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 социальное направление -  еженедельно — от 1 до 3 часов. </w:t>
      </w:r>
    </w:p>
    <w:p w:rsidR="007E2FF0" w:rsidRDefault="00FC29AA">
      <w:pPr>
        <w:ind w:left="-15" w:right="10" w:firstLine="0"/>
      </w:pPr>
      <w:r>
        <w:t xml:space="preserve">Общий объем внеурочной деятельности не должен превышать 10 часов в неделю. </w:t>
      </w:r>
    </w:p>
    <w:p w:rsidR="007E2FF0" w:rsidRDefault="00FC29AA">
      <w:pPr>
        <w:spacing w:after="7"/>
        <w:ind w:left="-15" w:right="10" w:firstLine="0"/>
      </w:pPr>
      <w:r>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7E2FF0" w:rsidRDefault="00FC29AA">
      <w:pPr>
        <w:ind w:left="-15" w:right="10" w:firstLine="0"/>
      </w:pPr>
      <w:r>
        <w:lastRenderedPageBreak/>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7E2FF0" w:rsidRDefault="00FC29AA">
      <w:pPr>
        <w:ind w:left="-15" w:right="10" w:firstLine="0"/>
      </w:pPr>
      <w:r>
        <w:t xml:space="preserve">В соответствии с решением педагогического коллектива, родительской общественности, с учетом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7E2FF0" w:rsidRDefault="00FC29AA">
      <w:pPr>
        <w:ind w:left="-15" w:right="10" w:firstLine="0"/>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7E2FF0" w:rsidRDefault="00FC29AA">
      <w:pPr>
        <w:ind w:left="567" w:right="10" w:hanging="341"/>
      </w:pPr>
      <w:r>
        <w:t>—</w:t>
      </w:r>
      <w:r>
        <w:rPr>
          <w:rFonts w:ascii="Arial" w:hAnsi="Arial"/>
        </w:rPr>
        <w:t xml:space="preserve"> </w:t>
      </w: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7E2FF0" w:rsidRDefault="00FC29AA">
      <w:pPr>
        <w:ind w:left="567" w:right="10" w:hanging="341"/>
      </w:pPr>
      <w:r>
        <w:t>—</w:t>
      </w:r>
      <w:r>
        <w:rPr>
          <w:rFonts w:ascii="Arial" w:hAnsi="Arial"/>
        </w:rPr>
        <w:t xml:space="preserve"> </w:t>
      </w: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7E2FF0" w:rsidRDefault="00FC29AA">
      <w:pPr>
        <w:ind w:left="567" w:right="10" w:hanging="341"/>
      </w:pPr>
      <w:r>
        <w:t>—</w:t>
      </w:r>
      <w:r>
        <w:rPr>
          <w:rFonts w:ascii="Arial" w:hAnsi="Arial"/>
        </w:rPr>
        <w:t xml:space="preserve"> </w:t>
      </w:r>
      <w:r>
        <w:t xml:space="preserve">компетенции в сфере общественной самоорганизации, участия в общественно значимой совместной деятельности. </w:t>
      </w:r>
    </w:p>
    <w:p w:rsidR="007E2FF0" w:rsidRDefault="00FC29AA">
      <w:pPr>
        <w:ind w:left="226" w:right="10" w:firstLine="0"/>
      </w:pPr>
      <w:r>
        <w:t>—</w:t>
      </w:r>
      <w:r>
        <w:rPr>
          <w:rFonts w:ascii="Arial" w:hAnsi="Arial"/>
        </w:rPr>
        <w:t xml:space="preserve"> </w:t>
      </w:r>
      <w:r>
        <w:t xml:space="preserve">Организация жизни ученических сообществ может происходить: </w:t>
      </w:r>
    </w:p>
    <w:p w:rsidR="007E2FF0" w:rsidRDefault="00FC29AA">
      <w:pPr>
        <w:ind w:left="567" w:right="10" w:hanging="341"/>
      </w:pPr>
      <w:r>
        <w:t>—</w:t>
      </w:r>
      <w:r>
        <w:rPr>
          <w:rFonts w:ascii="Arial" w:hAnsi="Arial"/>
        </w:rPr>
        <w:t xml:space="preserve"> </w:t>
      </w: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E2FF0" w:rsidRDefault="00FC29AA">
      <w:pPr>
        <w:ind w:left="567" w:right="10" w:hanging="341"/>
      </w:pPr>
      <w:r>
        <w:t>—</w:t>
      </w:r>
      <w:r>
        <w:rPr>
          <w:rFonts w:ascii="Arial" w:hAnsi="Arial"/>
        </w:rPr>
        <w:t xml:space="preserve"> </w:t>
      </w: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E2FF0" w:rsidRDefault="00FC29AA">
      <w:pPr>
        <w:spacing w:after="2"/>
        <w:ind w:left="567" w:right="10" w:hanging="341"/>
      </w:pPr>
      <w:r>
        <w:lastRenderedPageBreak/>
        <w:t>—</w:t>
      </w:r>
      <w:r>
        <w:rPr>
          <w:rFonts w:ascii="Arial" w:hAnsi="Arial"/>
        </w:rPr>
        <w:t xml:space="preserve"> </w:t>
      </w: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7E2FF0" w:rsidRDefault="00FC29AA">
      <w:pPr>
        <w:ind w:left="-15" w:right="10" w:firstLine="0"/>
      </w:pPr>
      <w:r>
        <w:t xml:space="preserve">Формы реализации внеурочной деятельности Гимназия определяет самостоятельно. </w:t>
      </w:r>
    </w:p>
    <w:p w:rsidR="007E2FF0" w:rsidRDefault="00FC29AA">
      <w:pPr>
        <w:spacing w:after="1"/>
        <w:ind w:left="-15" w:right="10" w:firstLine="0"/>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7E2FF0" w:rsidRDefault="00FC29AA">
      <w:pPr>
        <w:spacing w:after="1"/>
        <w:ind w:left="-15" w:right="10" w:firstLine="0"/>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7E2FF0" w:rsidRDefault="00FC29AA">
      <w:pPr>
        <w:spacing w:after="1"/>
        <w:ind w:left="-15" w:right="10" w:firstLine="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rsidR="007E2FF0" w:rsidRDefault="00FC29AA">
      <w:pPr>
        <w:ind w:left="-15" w:right="10" w:firstLine="0"/>
      </w:pPr>
      <w:r>
        <w:t xml:space="preserve">План внеурочной деятельности на текущий учебный год представляется отдельным документом. </w:t>
      </w:r>
    </w:p>
    <w:p w:rsidR="007E2FF0" w:rsidRDefault="00FC29AA">
      <w:pPr>
        <w:spacing w:after="0"/>
        <w:ind w:left="-5" w:hanging="10"/>
        <w:jc w:val="left"/>
      </w:pPr>
      <w:r>
        <w:rPr>
          <w:b/>
          <w:sz w:val="24"/>
        </w:rPr>
        <w:t xml:space="preserve">3.3.  КАЛЕНДАРНЫЙ ПЛАН </w:t>
      </w:r>
    </w:p>
    <w:p w:rsidR="007E2FF0" w:rsidRDefault="00FC29AA">
      <w:pPr>
        <w:pStyle w:val="10"/>
        <w:ind w:left="-5" w:firstLine="0"/>
      </w:pPr>
      <w:r>
        <w:t xml:space="preserve">ВОСПИТАТЕЛЬНОЙ РАБОТЫ  </w:t>
      </w:r>
    </w:p>
    <w:p w:rsidR="007E2FF0" w:rsidRDefault="00FC29AA">
      <w:pPr>
        <w:spacing w:after="56"/>
        <w:ind w:left="-29" w:right="-22" w:firstLine="0"/>
        <w:jc w:val="left"/>
      </w:pPr>
      <w:r>
        <w:rPr>
          <w:noProof/>
        </w:rPr>
        <mc:AlternateContent>
          <mc:Choice Requires="wpg">
            <w:drawing>
              <wp:inline distT="0" distB="0" distL="0" distR="0">
                <wp:extent cx="3998595" cy="6350"/>
                <wp:effectExtent l="0" t="0" r="0" b="0"/>
                <wp:docPr id="206" name="Picture 112"/>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7" name="Полилиния 207"/>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21B2AEBC" id="Picture 112"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">
                <v:shape id="Полилиния 207"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spacing w:after="0" w:line="276" w:lineRule="auto"/>
        <w:ind w:left="-5" w:right="3" w:hanging="10"/>
        <w:jc w:val="left"/>
      </w:pPr>
      <w:r>
        <w:rPr>
          <w:b/>
          <w:sz w:val="22"/>
        </w:rPr>
        <w:t xml:space="preserve">Пояснительная записка </w:t>
      </w:r>
    </w:p>
    <w:p w:rsidR="007E2FF0" w:rsidRDefault="00FC29AA">
      <w:pPr>
        <w:spacing w:after="0"/>
        <w:ind w:left="-15" w:right="10" w:firstLine="0"/>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E2FF0" w:rsidRDefault="00FC29AA">
      <w:pPr>
        <w:spacing w:after="0"/>
        <w:ind w:left="-15" w:right="10" w:firstLine="0"/>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w:t>
      </w:r>
      <w:r>
        <w:lastRenderedPageBreak/>
        <w:t xml:space="preserve">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E2FF0" w:rsidRDefault="00FC29AA">
      <w:pPr>
        <w:ind w:left="-15" w:right="10" w:firstLine="0"/>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E2FF0" w:rsidRDefault="00FC29AA">
      <w:pPr>
        <w:spacing w:after="0"/>
        <w:ind w:left="-15" w:right="10" w:firstLine="0"/>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7E2FF0" w:rsidRDefault="00FC29AA">
      <w:pPr>
        <w:ind w:left="-15" w:right="10" w:firstLine="0"/>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7E2FF0" w:rsidRDefault="00FC29AA">
      <w:pPr>
        <w:ind w:left="-15" w:right="10" w:firstLine="0"/>
      </w:pPr>
      <w:r>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w:t>
      </w:r>
    </w:p>
    <w:p w:rsidR="007E2FF0" w:rsidRDefault="00FC29AA">
      <w:pPr>
        <w:spacing w:after="1"/>
        <w:ind w:left="-15" w:right="10" w:firstLine="0"/>
      </w:pPr>
      <w:r>
        <w:t xml:space="preserve">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 </w:t>
      </w:r>
    </w:p>
    <w:p w:rsidR="007E2FF0" w:rsidRDefault="00FC29AA">
      <w:pPr>
        <w:spacing w:after="0"/>
        <w:ind w:left="226" w:firstLine="0"/>
        <w:jc w:val="left"/>
      </w:pPr>
      <w:r>
        <w:t xml:space="preserve"> </w:t>
      </w:r>
    </w:p>
    <w:p w:rsidR="007E2FF0" w:rsidRDefault="00FC29AA">
      <w:pPr>
        <w:ind w:left="-15" w:right="10" w:firstLine="0"/>
      </w:pPr>
      <w:r>
        <w:lastRenderedPageBreak/>
        <w:t xml:space="preserve">Календарный план воспитательной работы на каждый учебный год представлен отдельным документом. </w:t>
      </w:r>
    </w:p>
    <w:p w:rsidR="007E2FF0" w:rsidRDefault="00FC29AA">
      <w:pPr>
        <w:spacing w:after="0"/>
        <w:ind w:left="226" w:firstLine="0"/>
        <w:jc w:val="left"/>
      </w:pPr>
      <w:r>
        <w:t xml:space="preserve"> </w:t>
      </w:r>
    </w:p>
    <w:p w:rsidR="007E2FF0" w:rsidRDefault="007E2FF0">
      <w:pPr>
        <w:sectPr w:rsidR="007E2FF0">
          <w:headerReference w:type="even" r:id="rId162"/>
          <w:headerReference w:type="default" r:id="rId163"/>
          <w:footerReference w:type="even" r:id="rId164"/>
          <w:footerReference w:type="default" r:id="rId165"/>
          <w:pgSz w:w="7824" w:h="12019"/>
          <w:pgMar w:top="789" w:right="786" w:bottom="1176" w:left="567" w:header="720" w:footer="509" w:gutter="0"/>
          <w:cols w:space="720"/>
        </w:sectPr>
      </w:pPr>
    </w:p>
    <w:p w:rsidR="007E2FF0" w:rsidRDefault="00FC29AA">
      <w:pPr>
        <w:spacing w:after="0"/>
        <w:ind w:left="-5" w:hanging="10"/>
        <w:jc w:val="left"/>
      </w:pPr>
      <w:r>
        <w:rPr>
          <w:b/>
          <w:sz w:val="24"/>
        </w:rPr>
        <w:lastRenderedPageBreak/>
        <w:t xml:space="preserve">3.4. ХАРАКТЕРИСТИКА УСЛОВИЙ РЕАЛИЗАЦИИ  </w:t>
      </w:r>
    </w:p>
    <w:p w:rsidR="007E2FF0" w:rsidRDefault="00FC29AA">
      <w:pPr>
        <w:pStyle w:val="10"/>
        <w:ind w:left="-5" w:firstLine="0"/>
      </w:pPr>
      <w:r>
        <w:t xml:space="preserve">ПРОГРАММЫ ОСНОВНОГО ОБЩЕГО ОБРАЗОВАНИЯ В СООТВЕТСТВИИ С ТРЕБОВАНИЯМИ ФГОС ООО </w:t>
      </w:r>
    </w:p>
    <w:p w:rsidR="007E2FF0" w:rsidRDefault="00FC29AA">
      <w:pPr>
        <w:spacing w:after="292"/>
        <w:ind w:left="-29" w:right="-23" w:firstLine="0"/>
        <w:jc w:val="left"/>
      </w:pPr>
      <w:r>
        <w:rPr>
          <w:noProof/>
        </w:rPr>
        <mc:AlternateContent>
          <mc:Choice Requires="wpg">
            <w:drawing>
              <wp:inline distT="0" distB="0" distL="0" distR="0">
                <wp:extent cx="3998595" cy="6350"/>
                <wp:effectExtent l="0" t="0" r="0" b="0"/>
                <wp:docPr id="208" name="Picture 113"/>
                <wp:cNvGraphicFramePr/>
                <a:graphic xmlns:a="http://schemas.openxmlformats.org/drawingml/2006/main">
                  <a:graphicData uri="http://schemas.microsoft.com/office/word/2010/wordprocessingGroup">
                    <wpg:wgp>
                      <wpg:cNvGrpSpPr/>
                      <wpg:grpSpPr>
                        <a:xfrm>
                          <a:off x="0" y="0"/>
                          <a:ext cx="3998595" cy="6350"/>
                          <a:chOff x="0" y="0"/>
                          <a:chExt cx="3998595" cy="6350"/>
                        </a:xfrm>
                      </wpg:grpSpPr>
                      <wps:wsp>
                        <wps:cNvPr id="209" name="Полилиния 209"/>
                        <wps:cNvSpPr/>
                        <wps:spPr>
                          <a:xfrm>
                            <a:off x="0" y="0"/>
                            <a:ext cx="3998595" cy="9525"/>
                          </a:xfrm>
                          <a:custGeom>
                            <a:avLst/>
                            <a:gdLst>
                              <a:gd name="ODFTextRectL" fmla="val 0"/>
                              <a:gd name="ODFTextRectT" fmla="val 0"/>
                              <a:gd name="ODFTextRectR" fmla="val 3998341"/>
                              <a:gd name="ODFTextRectB" fmla="val 9144"/>
                              <a:gd name="ODFWidth" fmla="val 3998341"/>
                              <a:gd name="COTextRectL" fmla="*/ ODFTextRectL 1 ODFWidth"/>
                              <a:gd name="ODFHeight" fmla="val 9144"/>
                              <a:gd name="COTextRectT" fmla="*/ ODFTextRectT 1 ODFHeight"/>
                              <a:gd name="COTextRectR" fmla="*/ ODFTextRectR 1 ODFWidth"/>
                              <a:gd name="COTextRectB" fmla="*/ ODFTextRectB 1 ODFHeight"/>
                              <a:gd name="ODFLeft" fmla="val 0"/>
                              <a:gd name="ODFTop" fmla="val 0"/>
                              <a:gd name="ODFRight" fmla="val 3998341"/>
                              <a:gd name="ODFBottom" fmla="val 9144"/>
                              <a:gd name="OXMLTextRectL" fmla="*/ COTextRectL w 1"/>
                              <a:gd name="OXMLTextRectT" fmla="*/ COTextRectT h 1"/>
                              <a:gd name="OXMLTextRectR" fmla="*/ COTextRectR w 1"/>
                              <a:gd name="OXMLTextRectB" fmla="*/ COTextRectB h 1"/>
                            </a:gdLst>
                            <a:ahLst/>
                            <a:cxnLst/>
                            <a:rect l="OXMLTextRectL" t="OXMLTextRectT" r="OXMLTextRectR" b="OXMLTextRectB"/>
                            <a:pathLst>
                              <a:path w="3998341" h="9144">
                                <a:moveTo>
                                  <a:pt x="0" y="0"/>
                                </a:moveTo>
                                <a:lnTo>
                                  <a:pt x="3998341" y="0"/>
                                </a:lnTo>
                                <a:lnTo>
                                  <a:pt x="3998341" y="9144"/>
                                </a:lnTo>
                                <a:lnTo>
                                  <a:pt x="0" y="9144"/>
                                </a:lnTo>
                                <a:lnTo>
                                  <a:pt x="0" y="0"/>
                                </a:lnTo>
                              </a:path>
                            </a:pathLst>
                          </a:custGeom>
                          <a:solidFill>
                            <a:srgbClr val="000000"/>
                          </a:solidFill>
                          <a:ln>
                            <a:noFill/>
                          </a:ln>
                        </wps:spPr>
                        <wps:bodyPr wrap="square" lIns="91440" tIns="45720" rIns="91440" bIns="45720" anchor="t">
                          <a:noAutofit/>
                        </wps:bodyPr>
                      </wps:wsp>
                    </wpg:wgp>
                  </a:graphicData>
                </a:graphic>
              </wp:inline>
            </w:drawing>
          </mc:Choice>
          <mc:Fallback>
            <w:pict>
              <v:group w14:anchorId="0F51E56B" id="Picture 113" o:spid="_x0000_s1026" style="width:314.85pt;height:.5pt;mso-position-horizontal-relative:char;mso-position-vertical-relative:line" coordsize="39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">
                <v:shape id="Полилиния 209" o:spid="_x0000_s1027" style="position:absolute;width:39985;height:95;visibility:visible;mso-wrap-style:square;v-text-anchor:top" coordsize="3998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" path="m,l3998341,r,9144l,9144,,e" fillcolor="black" stroked="f">
                  <v:path arrowok="t" textboxrect="0,0,3998341,9144"/>
                </v:shape>
                <w10:anchorlock/>
              </v:group>
            </w:pict>
          </mc:Fallback>
        </mc:AlternateContent>
      </w:r>
    </w:p>
    <w:p w:rsidR="007E2FF0" w:rsidRDefault="00FC29AA">
      <w:pPr>
        <w:ind w:left="-15" w:right="10" w:firstLine="0"/>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7E2FF0" w:rsidRDefault="00FC29AA" w:rsidP="00FC29AA">
      <w:pPr>
        <w:numPr>
          <w:ilvl w:val="0"/>
          <w:numId w:val="218"/>
        </w:numPr>
        <w:ind w:left="341" w:right="10" w:hanging="341"/>
      </w:pPr>
      <w: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7E2FF0" w:rsidRDefault="00FC29AA" w:rsidP="00FC29AA">
      <w:pPr>
        <w:numPr>
          <w:ilvl w:val="0"/>
          <w:numId w:val="218"/>
        </w:numPr>
        <w:ind w:left="341" w:right="10" w:hanging="341"/>
      </w:pPr>
      <w: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7E2FF0" w:rsidRDefault="00FC29AA" w:rsidP="00FC29AA">
      <w:pPr>
        <w:numPr>
          <w:ilvl w:val="0"/>
          <w:numId w:val="218"/>
        </w:numPr>
        <w:ind w:left="341" w:right="10" w:hanging="341"/>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7E2FF0" w:rsidRDefault="00FC29AA" w:rsidP="00FC29AA">
      <w:pPr>
        <w:numPr>
          <w:ilvl w:val="0"/>
          <w:numId w:val="218"/>
        </w:numPr>
        <w:ind w:left="341" w:right="10" w:hanging="341"/>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E2FF0" w:rsidRDefault="00FC29AA" w:rsidP="00FC29AA">
      <w:pPr>
        <w:numPr>
          <w:ilvl w:val="0"/>
          <w:numId w:val="218"/>
        </w:numPr>
        <w:ind w:left="341" w:right="10" w:hanging="341"/>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7E2FF0" w:rsidRDefault="00FC29AA" w:rsidP="00FC29AA">
      <w:pPr>
        <w:numPr>
          <w:ilvl w:val="0"/>
          <w:numId w:val="218"/>
        </w:numPr>
        <w:spacing w:after="0"/>
        <w:ind w:left="341" w:right="10" w:hanging="341"/>
      </w:pPr>
      <w:r>
        <w:t xml:space="preserve">участие обучающихся, родителей (законных представителей) несовершеннолетних обучающихся и педагогических работников в </w:t>
      </w:r>
      <w:r>
        <w:lastRenderedPageBreak/>
        <w:t xml:space="preserve">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7E2FF0" w:rsidRDefault="00FC29AA" w:rsidP="00FC29AA">
      <w:pPr>
        <w:numPr>
          <w:ilvl w:val="0"/>
          <w:numId w:val="218"/>
        </w:numPr>
        <w:ind w:left="341" w:right="10" w:hanging="341"/>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E2FF0" w:rsidRDefault="00FC29AA" w:rsidP="00FC29AA">
      <w:pPr>
        <w:numPr>
          <w:ilvl w:val="0"/>
          <w:numId w:val="218"/>
        </w:numPr>
        <w:ind w:left="341" w:right="10" w:hanging="341"/>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7E2FF0" w:rsidRDefault="00FC29AA" w:rsidP="00FC29AA">
      <w:pPr>
        <w:numPr>
          <w:ilvl w:val="0"/>
          <w:numId w:val="218"/>
        </w:numPr>
        <w:ind w:left="341" w:right="10" w:hanging="341"/>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7E2FF0" w:rsidRDefault="00FC29AA" w:rsidP="00FC29AA">
      <w:pPr>
        <w:numPr>
          <w:ilvl w:val="0"/>
          <w:numId w:val="218"/>
        </w:numPr>
        <w:ind w:left="341" w:right="10" w:hanging="341"/>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7E2FF0" w:rsidRDefault="00FC29AA" w:rsidP="00FC29AA">
      <w:pPr>
        <w:numPr>
          <w:ilvl w:val="0"/>
          <w:numId w:val="218"/>
        </w:numPr>
        <w:ind w:left="341" w:right="10" w:hanging="341"/>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7E2FF0" w:rsidRDefault="00FC29AA" w:rsidP="00FC29AA">
      <w:pPr>
        <w:numPr>
          <w:ilvl w:val="0"/>
          <w:numId w:val="218"/>
        </w:numPr>
        <w:ind w:left="341" w:right="10" w:hanging="341"/>
      </w:pPr>
      <w: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E2FF0" w:rsidRDefault="00FC29AA" w:rsidP="00FC29AA">
      <w:pPr>
        <w:numPr>
          <w:ilvl w:val="0"/>
          <w:numId w:val="218"/>
        </w:numPr>
        <w:ind w:left="341" w:right="10" w:hanging="341"/>
      </w:pPr>
      <w: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7E2FF0" w:rsidRDefault="00FC29AA">
      <w:pPr>
        <w:spacing w:after="318"/>
        <w:ind w:left="226" w:firstLine="0"/>
        <w:jc w:val="left"/>
      </w:pPr>
      <w:r>
        <w:rPr>
          <w:b/>
          <w:i/>
        </w:rPr>
        <w:t xml:space="preserve"> </w:t>
      </w:r>
    </w:p>
    <w:p w:rsidR="007E2FF0" w:rsidRDefault="00FC29AA">
      <w:pPr>
        <w:spacing w:after="73" w:line="276" w:lineRule="auto"/>
        <w:ind w:left="-5" w:right="3" w:hanging="10"/>
        <w:jc w:val="left"/>
      </w:pPr>
      <w:r>
        <w:rPr>
          <w:b/>
          <w:sz w:val="22"/>
        </w:rPr>
        <w:t xml:space="preserve">3.4.1. Описание кадровых условий реализации основной образовательной программы основного общего образования  </w:t>
      </w:r>
    </w:p>
    <w:p w:rsidR="007E2FF0" w:rsidRDefault="00FC29AA">
      <w:pPr>
        <w:ind w:left="-15" w:right="10" w:firstLine="0"/>
      </w:pPr>
      <w:r>
        <w:lastRenderedPageBreak/>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7E2FF0" w:rsidRDefault="00FC29AA">
      <w:pPr>
        <w:ind w:left="226" w:right="10" w:firstLine="0"/>
      </w:pPr>
      <w:r>
        <w:t xml:space="preserve">Обеспеченность кадровыми условиями включает в себя: </w:t>
      </w:r>
    </w:p>
    <w:p w:rsidR="007E2FF0" w:rsidRDefault="00FC29AA" w:rsidP="00FC29AA">
      <w:pPr>
        <w:numPr>
          <w:ilvl w:val="0"/>
          <w:numId w:val="218"/>
        </w:numPr>
        <w:ind w:left="341" w:right="10" w:hanging="341"/>
      </w:pPr>
      <w:r>
        <w:t xml:space="preserve">укомплектованность </w:t>
      </w:r>
      <w:r>
        <w:tab/>
        <w:t xml:space="preserve">образовательной </w:t>
      </w:r>
      <w:r>
        <w:tab/>
        <w:t xml:space="preserve">организации педагогическими, руководящими и иными работниками; </w:t>
      </w:r>
    </w:p>
    <w:p w:rsidR="007E2FF0" w:rsidRDefault="00FC29AA" w:rsidP="00FC29AA">
      <w:pPr>
        <w:numPr>
          <w:ilvl w:val="0"/>
          <w:numId w:val="218"/>
        </w:numPr>
        <w:ind w:left="341" w:right="10" w:hanging="341"/>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7E2FF0" w:rsidRDefault="00FC29AA" w:rsidP="00FC29AA">
      <w:pPr>
        <w:numPr>
          <w:ilvl w:val="0"/>
          <w:numId w:val="218"/>
        </w:numPr>
        <w:ind w:left="341" w:right="10" w:hanging="341"/>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E2FF0" w:rsidRDefault="00FC29AA">
      <w:pPr>
        <w:ind w:left="-15" w:right="10" w:firstLine="0"/>
      </w:pPr>
      <w: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7E2FF0" w:rsidRDefault="00FC29AA">
      <w:pPr>
        <w:spacing w:after="0"/>
        <w:ind w:left="-15" w:right="10" w:firstLine="0"/>
      </w:pPr>
      <w:r>
        <w:t xml:space="preserve">Уровень квалификации педагогических и иных работников Гимназии,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7E2FF0" w:rsidRDefault="00FC29AA">
      <w:pPr>
        <w:spacing w:after="0"/>
        <w:ind w:left="-15" w:right="10" w:firstLine="0"/>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7E2FF0" w:rsidRDefault="00FC29AA">
      <w:pPr>
        <w:spacing w:after="0"/>
        <w:ind w:left="-15" w:right="10" w:firstLine="0"/>
      </w:pPr>
      <w:r>
        <w:t xml:space="preserve">В основу должностных обязанностей могут быть положены представленные в профессиональном стандарте «Педагог </w:t>
      </w:r>
    </w:p>
    <w:p w:rsidR="007E2FF0" w:rsidRDefault="00FC29AA">
      <w:pPr>
        <w:ind w:left="-15" w:right="10" w:firstLine="0"/>
      </w:pPr>
      <w:r>
        <w:t xml:space="preserve">(педагогическая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7E2FF0" w:rsidRDefault="00FC29AA">
      <w:pPr>
        <w:ind w:left="-15" w:right="10" w:firstLine="0"/>
      </w:pPr>
      <w:r>
        <w:lastRenderedPageBreak/>
        <w:t xml:space="preserve">Уровень квалификации педагогических и иных работников Гимназии,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E2FF0" w:rsidRDefault="00FC29AA">
      <w:pPr>
        <w:ind w:left="-15" w:right="10" w:firstLine="0"/>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E2FF0" w:rsidRDefault="00FC29AA">
      <w:pPr>
        <w:spacing w:after="0"/>
        <w:ind w:left="-15" w:right="10" w:firstLine="0"/>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E2FF0" w:rsidRDefault="00FC29AA">
      <w:pPr>
        <w:spacing w:after="7"/>
        <w:ind w:left="-15" w:right="10" w:firstLine="0"/>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p w:rsidR="007E2FF0" w:rsidRDefault="00FC29AA">
      <w:pPr>
        <w:spacing w:after="0"/>
        <w:ind w:left="226" w:firstLine="0"/>
        <w:jc w:val="left"/>
      </w:pPr>
      <w:r>
        <w:t xml:space="preserve"> </w:t>
      </w:r>
    </w:p>
    <w:tbl>
      <w:tblPr>
        <w:tblW w:w="0" w:type="auto"/>
        <w:tblLayout w:type="fixed"/>
        <w:tblCellMar>
          <w:top w:w="118" w:type="dxa"/>
          <w:left w:w="115" w:type="dxa"/>
          <w:right w:w="115" w:type="dxa"/>
        </w:tblCellMar>
        <w:tblLook w:val="04A0" w:firstRow="1" w:lastRow="0" w:firstColumn="1" w:lastColumn="0" w:noHBand="0" w:noVBand="1"/>
      </w:tblPr>
      <w:tblGrid>
        <w:gridCol w:w="1700"/>
        <w:gridCol w:w="1705"/>
        <w:gridCol w:w="1475"/>
        <w:gridCol w:w="1475"/>
      </w:tblGrid>
      <w:tr w:rsidR="007E2FF0">
        <w:trPr>
          <w:trHeight w:val="2214"/>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firstLine="0"/>
              <w:jc w:val="center"/>
              <w:rPr>
                <w:sz w:val="22"/>
              </w:rPr>
            </w:pPr>
            <w:r>
              <w:rPr>
                <w:b/>
                <w:sz w:val="18"/>
              </w:rPr>
              <w:t xml:space="preserve">Категория работников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line="240" w:lineRule="auto"/>
              <w:ind w:firstLine="0"/>
              <w:jc w:val="center"/>
              <w:rPr>
                <w:sz w:val="22"/>
              </w:rPr>
            </w:pPr>
            <w:r>
              <w:rPr>
                <w:b/>
                <w:sz w:val="18"/>
              </w:rPr>
              <w:t xml:space="preserve">Подтверждение уровня </w:t>
            </w:r>
          </w:p>
          <w:p w:rsidR="007E2FF0" w:rsidRDefault="00FC29AA">
            <w:pPr>
              <w:spacing w:after="33" w:line="240" w:lineRule="auto"/>
              <w:ind w:firstLine="0"/>
              <w:jc w:val="center"/>
              <w:rPr>
                <w:sz w:val="22"/>
              </w:rPr>
            </w:pPr>
            <w:r>
              <w:rPr>
                <w:b/>
                <w:sz w:val="18"/>
              </w:rPr>
              <w:t xml:space="preserve">квалификации документами </w:t>
            </w:r>
          </w:p>
          <w:p w:rsidR="007E2FF0" w:rsidRDefault="00FC29AA">
            <w:pPr>
              <w:spacing w:after="0"/>
              <w:ind w:right="1" w:firstLine="0"/>
              <w:jc w:val="center"/>
              <w:rPr>
                <w:sz w:val="22"/>
              </w:rPr>
            </w:pPr>
            <w:r>
              <w:rPr>
                <w:b/>
                <w:sz w:val="18"/>
              </w:rPr>
              <w:t xml:space="preserve">об образовании </w:t>
            </w:r>
          </w:p>
          <w:p w:rsidR="007E2FF0" w:rsidRDefault="00FC29AA">
            <w:pPr>
              <w:spacing w:after="0" w:line="240" w:lineRule="auto"/>
              <w:ind w:firstLine="0"/>
              <w:jc w:val="center"/>
              <w:rPr>
                <w:sz w:val="22"/>
              </w:rPr>
            </w:pPr>
            <w:r>
              <w:rPr>
                <w:b/>
                <w:sz w:val="18"/>
              </w:rPr>
              <w:t xml:space="preserve">(профессиональн ой переподготовке) </w:t>
            </w:r>
          </w:p>
          <w:p w:rsidR="007E2FF0" w:rsidRDefault="00FC29AA">
            <w:pPr>
              <w:spacing w:after="0"/>
              <w:ind w:left="3" w:firstLine="0"/>
              <w:jc w:val="center"/>
              <w:rPr>
                <w:sz w:val="22"/>
              </w:rPr>
            </w:pPr>
            <w:r>
              <w:rPr>
                <w:b/>
                <w:sz w:val="18"/>
              </w:rPr>
              <w:t xml:space="preserve">(%) </w:t>
            </w:r>
          </w:p>
        </w:tc>
        <w:tc>
          <w:tcPr>
            <w:tcW w:w="2950" w:type="dxa"/>
            <w:gridSpan w:val="2"/>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37" w:line="240" w:lineRule="auto"/>
              <w:ind w:firstLine="0"/>
              <w:jc w:val="center"/>
              <w:rPr>
                <w:sz w:val="22"/>
              </w:rPr>
            </w:pPr>
            <w:r>
              <w:rPr>
                <w:b/>
                <w:sz w:val="18"/>
              </w:rPr>
              <w:t xml:space="preserve">Подтверждение уровня квалификации результатами </w:t>
            </w:r>
          </w:p>
          <w:p w:rsidR="007E2FF0" w:rsidRDefault="00FC29AA">
            <w:pPr>
              <w:spacing w:after="0"/>
              <w:ind w:left="8" w:firstLine="0"/>
              <w:jc w:val="center"/>
              <w:rPr>
                <w:sz w:val="22"/>
              </w:rPr>
            </w:pPr>
            <w:r>
              <w:rPr>
                <w:b/>
                <w:sz w:val="18"/>
              </w:rPr>
              <w:t xml:space="preserve">аттестации </w:t>
            </w:r>
          </w:p>
        </w:tc>
      </w:tr>
      <w:tr w:rsidR="007E2FF0">
        <w:trPr>
          <w:trHeight w:val="1277"/>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firstLine="0"/>
              <w:jc w:val="left"/>
              <w:rPr>
                <w:sz w:val="22"/>
              </w:rPr>
            </w:pPr>
            <w:r>
              <w:rPr>
                <w:sz w:val="24"/>
              </w:rPr>
              <w:lastRenderedPageBreak/>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firstLine="0"/>
              <w:jc w:val="left"/>
              <w:rPr>
                <w:sz w:val="22"/>
              </w:rPr>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32" w:line="240" w:lineRule="auto"/>
              <w:ind w:firstLine="0"/>
              <w:jc w:val="center"/>
              <w:rPr>
                <w:sz w:val="22"/>
              </w:rPr>
            </w:pPr>
            <w:r>
              <w:rPr>
                <w:b/>
                <w:sz w:val="18"/>
              </w:rPr>
              <w:t xml:space="preserve">Соответствие занимаемой </w:t>
            </w:r>
          </w:p>
          <w:p w:rsidR="007E2FF0" w:rsidRDefault="00FC29AA">
            <w:pPr>
              <w:spacing w:after="80"/>
              <w:ind w:right="1" w:firstLine="0"/>
              <w:jc w:val="center"/>
              <w:rPr>
                <w:sz w:val="22"/>
              </w:rPr>
            </w:pPr>
            <w:r>
              <w:rPr>
                <w:b/>
                <w:sz w:val="18"/>
              </w:rPr>
              <w:t xml:space="preserve">должности </w:t>
            </w:r>
          </w:p>
          <w:p w:rsidR="007E2FF0" w:rsidRDefault="00FC29AA">
            <w:pPr>
              <w:spacing w:after="0"/>
              <w:ind w:left="12" w:firstLine="0"/>
              <w:jc w:val="center"/>
              <w:rPr>
                <w:sz w:val="22"/>
              </w:rPr>
            </w:pPr>
            <w:r>
              <w:rPr>
                <w:b/>
                <w:sz w:val="18"/>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32" w:line="240" w:lineRule="auto"/>
              <w:ind w:firstLine="0"/>
              <w:jc w:val="center"/>
              <w:rPr>
                <w:sz w:val="22"/>
              </w:rPr>
            </w:pPr>
            <w:r>
              <w:rPr>
                <w:b/>
                <w:sz w:val="18"/>
              </w:rPr>
              <w:t xml:space="preserve">Квалифика- ционная </w:t>
            </w:r>
          </w:p>
          <w:p w:rsidR="007E2FF0" w:rsidRDefault="00FC29AA">
            <w:pPr>
              <w:spacing w:after="80"/>
              <w:ind w:left="7" w:firstLine="0"/>
              <w:jc w:val="center"/>
              <w:rPr>
                <w:sz w:val="22"/>
              </w:rPr>
            </w:pPr>
            <w:r>
              <w:rPr>
                <w:b/>
                <w:sz w:val="18"/>
              </w:rPr>
              <w:t xml:space="preserve">категория </w:t>
            </w:r>
          </w:p>
          <w:p w:rsidR="007E2FF0" w:rsidRDefault="00FC29AA">
            <w:pPr>
              <w:spacing w:after="0"/>
              <w:ind w:left="12" w:firstLine="0"/>
              <w:jc w:val="center"/>
              <w:rPr>
                <w:sz w:val="22"/>
              </w:rPr>
            </w:pPr>
            <w:r>
              <w:rPr>
                <w:b/>
                <w:sz w:val="18"/>
              </w:rPr>
              <w:t xml:space="preserve">(%) </w:t>
            </w:r>
          </w:p>
        </w:tc>
      </w:tr>
      <w:tr w:rsidR="007E2FF0">
        <w:trPr>
          <w:trHeight w:val="667"/>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firstLine="0"/>
              <w:jc w:val="left"/>
              <w:rPr>
                <w:sz w:val="22"/>
              </w:rPr>
            </w:pPr>
            <w:r>
              <w:rPr>
                <w:sz w:val="18"/>
              </w:rPr>
              <w:t xml:space="preserve">Педагогические работники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6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18</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82</w:t>
            </w:r>
          </w:p>
        </w:tc>
      </w:tr>
      <w:tr w:rsidR="007E2FF0">
        <w:trPr>
          <w:trHeight w:val="663"/>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firstLine="0"/>
              <w:jc w:val="left"/>
              <w:rPr>
                <w:sz w:val="22"/>
              </w:rPr>
            </w:pPr>
            <w:r>
              <w:rPr>
                <w:sz w:val="18"/>
              </w:rPr>
              <w:t xml:space="preserve">Руководящие  работники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25</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 </w:t>
            </w:r>
          </w:p>
        </w:tc>
      </w:tr>
      <w:tr w:rsidR="007E2FF0">
        <w:trPr>
          <w:trHeight w:val="667"/>
        </w:trPr>
        <w:tc>
          <w:tcPr>
            <w:tcW w:w="1700"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vAlign w:val="center"/>
          </w:tcPr>
          <w:p w:rsidR="007E2FF0" w:rsidRDefault="00FC29AA">
            <w:pPr>
              <w:spacing w:after="0"/>
              <w:ind w:right="117" w:firstLine="0"/>
              <w:jc w:val="left"/>
              <w:rPr>
                <w:sz w:val="22"/>
              </w:rPr>
            </w:pPr>
            <w:r>
              <w:rPr>
                <w:sz w:val="18"/>
              </w:rPr>
              <w:t xml:space="preserve">Иные  работники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18" w:type="dxa"/>
              <w:left w:w="115" w:type="dxa"/>
              <w:right w:w="115" w:type="dxa"/>
            </w:tcMar>
          </w:tcPr>
          <w:p w:rsidR="007E2FF0" w:rsidRDefault="00FC29AA">
            <w:pPr>
              <w:spacing w:after="0"/>
              <w:ind w:firstLine="0"/>
              <w:jc w:val="left"/>
              <w:rPr>
                <w:sz w:val="22"/>
              </w:rPr>
            </w:pPr>
            <w:r>
              <w:rPr>
                <w:sz w:val="24"/>
              </w:rPr>
              <w:t xml:space="preserve">- </w:t>
            </w:r>
          </w:p>
        </w:tc>
      </w:tr>
    </w:tbl>
    <w:p w:rsidR="007E2FF0" w:rsidRDefault="00FC29AA">
      <w:pPr>
        <w:spacing w:after="0"/>
        <w:ind w:left="226" w:firstLine="0"/>
        <w:jc w:val="left"/>
      </w:pPr>
      <w:r>
        <w:t xml:space="preserve"> </w:t>
      </w:r>
    </w:p>
    <w:p w:rsidR="007E2FF0" w:rsidRDefault="00FC29AA">
      <w:pPr>
        <w:spacing w:after="7"/>
        <w:ind w:left="-15" w:right="10" w:firstLine="0"/>
      </w:pPr>
      <w:r>
        <w:t xml:space="preserve">На уровне основного общего образования в Школе предметы математика, информатика, физика, химия, биология  на углубленном уровне не изучаются </w:t>
      </w:r>
    </w:p>
    <w:p w:rsidR="007E2FF0" w:rsidRDefault="00FC29AA">
      <w:pPr>
        <w:ind w:left="-15" w:right="10" w:firstLine="0"/>
      </w:pPr>
      <w: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E2FF0" w:rsidRDefault="00FC29AA">
      <w:pPr>
        <w:spacing w:after="1"/>
        <w:ind w:left="-15" w:right="10" w:firstLine="0"/>
      </w:pP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E2FF0" w:rsidRDefault="00FC29AA">
      <w:pPr>
        <w:spacing w:after="0"/>
        <w:ind w:left="-15" w:right="10" w:firstLine="0"/>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7E2FF0" w:rsidRDefault="00FC29AA">
      <w:pPr>
        <w:ind w:left="-15" w:right="10" w:firstLine="0"/>
      </w:pPr>
      <w:r>
        <w:t xml:space="preserve">При этом могут быть использованы различные образовательные организации, имеющие соответствующую лицензию. </w:t>
      </w:r>
    </w:p>
    <w:p w:rsidR="007E2FF0" w:rsidRDefault="00FC29AA">
      <w:pPr>
        <w:ind w:left="-15" w:right="10" w:firstLine="0"/>
      </w:pPr>
      <w:r>
        <w:lastRenderedPageBreak/>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7E2FF0" w:rsidRDefault="00FC29AA">
      <w:pPr>
        <w:tabs>
          <w:tab w:val="center" w:pos="745"/>
          <w:tab w:val="center" w:pos="2237"/>
          <w:tab w:val="center" w:pos="3699"/>
          <w:tab w:val="right" w:pos="6245"/>
        </w:tabs>
        <w:spacing w:after="20"/>
        <w:ind w:firstLine="0"/>
        <w:jc w:val="left"/>
      </w:pPr>
      <w:r>
        <w:rPr>
          <w:rFonts w:ascii="Calibri" w:hAnsi="Calibri"/>
          <w:sz w:val="22"/>
        </w:rPr>
        <w:tab/>
      </w:r>
      <w:r>
        <w:t xml:space="preserve">Ожидаемый </w:t>
      </w:r>
      <w:r>
        <w:tab/>
        <w:t xml:space="preserve">результат </w:t>
      </w:r>
      <w:r>
        <w:tab/>
        <w:t xml:space="preserve">повышения </w:t>
      </w:r>
      <w:r>
        <w:tab/>
        <w:t xml:space="preserve">квалификации — </w:t>
      </w:r>
    </w:p>
    <w:p w:rsidR="007E2FF0" w:rsidRDefault="00FC29AA">
      <w:pPr>
        <w:ind w:left="-15" w:right="10" w:firstLine="0"/>
      </w:pPr>
      <w:r>
        <w:t xml:space="preserve">профессиональная готовность работников образования к реализации ФГОС ООО: </w:t>
      </w:r>
    </w:p>
    <w:p w:rsidR="007E2FF0" w:rsidRDefault="00FC29AA">
      <w:pPr>
        <w:ind w:left="567" w:right="10" w:hanging="341"/>
      </w:pPr>
      <w:r>
        <w:t>—</w:t>
      </w:r>
      <w:r>
        <w:rPr>
          <w:rFonts w:ascii="Arial" w:hAnsi="Arial"/>
        </w:rPr>
        <w:t xml:space="preserve"> </w:t>
      </w:r>
      <w:r>
        <w:t xml:space="preserve">обеспечение оптимального вхождения работников образования в систему ценностей современного образования; </w:t>
      </w:r>
    </w:p>
    <w:p w:rsidR="007E2FF0" w:rsidRDefault="00FC29AA">
      <w:pPr>
        <w:ind w:left="567" w:right="10" w:hanging="341"/>
      </w:pPr>
      <w:r>
        <w:t>—</w:t>
      </w:r>
      <w:r>
        <w:rPr>
          <w:rFonts w:ascii="Arial" w:hAnsi="Arial"/>
        </w:rPr>
        <w:t xml:space="preserve"> </w:t>
      </w: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7E2FF0" w:rsidRDefault="00FC29AA">
      <w:pPr>
        <w:ind w:left="567" w:right="10" w:hanging="341"/>
      </w:pPr>
      <w:r>
        <w:t>—</w:t>
      </w:r>
      <w:r>
        <w:rPr>
          <w:rFonts w:ascii="Arial" w:hAnsi="Arial"/>
        </w:rPr>
        <w:t xml:space="preserve"> </w:t>
      </w:r>
      <w:r>
        <w:t xml:space="preserve">овладение учебно-методическими и информационно-методическими ресурсами, необходимыми для успешного решения задач ФГОС ООО. </w:t>
      </w:r>
    </w:p>
    <w:p w:rsidR="007E2FF0" w:rsidRDefault="00FC29AA">
      <w:pPr>
        <w:spacing w:after="0"/>
        <w:ind w:left="-15" w:right="10" w:firstLine="0"/>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E2FF0" w:rsidRDefault="00FC29AA">
      <w:pPr>
        <w:spacing w:after="7"/>
        <w:ind w:left="-15" w:right="10" w:firstLine="0"/>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7E2FF0" w:rsidRDefault="00FC29AA">
      <w:pPr>
        <w:spacing w:after="1"/>
        <w:ind w:left="-15" w:right="10" w:firstLine="0"/>
      </w:pPr>
      <w:r>
        <w:t xml:space="preserve">Педагогическими работниками Ш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w:t>
      </w:r>
    </w:p>
    <w:tbl>
      <w:tblPr>
        <w:tblW w:w="0" w:type="auto"/>
        <w:tblInd w:w="-46" w:type="dxa"/>
        <w:tblLayout w:type="fixed"/>
        <w:tblCellMar>
          <w:top w:w="72" w:type="dxa"/>
          <w:left w:w="46" w:type="dxa"/>
          <w:bottom w:w="36" w:type="dxa"/>
          <w:right w:w="0" w:type="dxa"/>
        </w:tblCellMar>
        <w:tblLook w:val="04A0" w:firstRow="1" w:lastRow="0" w:firstColumn="1" w:lastColumn="0" w:noHBand="0" w:noVBand="1"/>
      </w:tblPr>
      <w:tblGrid>
        <w:gridCol w:w="432"/>
        <w:gridCol w:w="2166"/>
        <w:gridCol w:w="1556"/>
        <w:gridCol w:w="1989"/>
      </w:tblGrid>
      <w:tr w:rsidR="007E2FF0">
        <w:trPr>
          <w:trHeight w:val="1085"/>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18"/>
              <w:ind w:left="62" w:firstLine="0"/>
              <w:rPr>
                <w:sz w:val="22"/>
              </w:rPr>
            </w:pPr>
            <w:r>
              <w:rPr>
                <w:b/>
                <w:sz w:val="22"/>
              </w:rPr>
              <w:lastRenderedPageBreak/>
              <w:t xml:space="preserve">№ </w:t>
            </w:r>
          </w:p>
          <w:p w:rsidR="007E2FF0" w:rsidRDefault="00FC29AA">
            <w:pPr>
              <w:spacing w:after="0"/>
              <w:ind w:left="14" w:firstLine="0"/>
              <w:rPr>
                <w:sz w:val="22"/>
              </w:rPr>
            </w:pPr>
            <w:r>
              <w:rPr>
                <w:b/>
                <w:sz w:val="22"/>
              </w:rPr>
              <w:t xml:space="preserve">п/п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63" w:firstLine="0"/>
              <w:rPr>
                <w:sz w:val="22"/>
              </w:rPr>
            </w:pPr>
            <w:r>
              <w:rPr>
                <w:b/>
                <w:sz w:val="22"/>
              </w:rPr>
              <w:t xml:space="preserve">Методическая тема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4" w:line="240" w:lineRule="auto"/>
              <w:ind w:firstLine="0"/>
              <w:jc w:val="center"/>
              <w:rPr>
                <w:sz w:val="22"/>
              </w:rPr>
            </w:pPr>
            <w:r>
              <w:rPr>
                <w:b/>
                <w:sz w:val="22"/>
              </w:rPr>
              <w:t xml:space="preserve">Раздел ООП, связанный с </w:t>
            </w:r>
          </w:p>
          <w:p w:rsidR="007E2FF0" w:rsidRDefault="00FC29AA">
            <w:pPr>
              <w:spacing w:after="0"/>
              <w:ind w:firstLine="0"/>
              <w:jc w:val="center"/>
              <w:rPr>
                <w:sz w:val="22"/>
              </w:rPr>
            </w:pPr>
            <w:r>
              <w:rPr>
                <w:b/>
                <w:sz w:val="22"/>
              </w:rPr>
              <w:t xml:space="preserve">методической темой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4" w:line="240" w:lineRule="auto"/>
              <w:ind w:firstLine="0"/>
              <w:jc w:val="center"/>
              <w:rPr>
                <w:sz w:val="22"/>
              </w:rPr>
            </w:pPr>
            <w:r>
              <w:rPr>
                <w:b/>
                <w:sz w:val="22"/>
              </w:rPr>
              <w:t>ФИО педагога, разрабатывающег</w:t>
            </w:r>
          </w:p>
          <w:p w:rsidR="007E2FF0" w:rsidRDefault="00FC29AA">
            <w:pPr>
              <w:spacing w:after="0"/>
              <w:ind w:firstLine="0"/>
              <w:jc w:val="center"/>
              <w:rPr>
                <w:sz w:val="22"/>
              </w:rPr>
            </w:pPr>
            <w:r>
              <w:rPr>
                <w:b/>
                <w:sz w:val="22"/>
              </w:rPr>
              <w:t xml:space="preserve">о методическую тему </w:t>
            </w:r>
          </w:p>
        </w:tc>
      </w:tr>
      <w:tr w:rsidR="007E2FF0">
        <w:trPr>
          <w:trHeight w:val="1085"/>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91" w:firstLine="0"/>
              <w:jc w:val="left"/>
              <w:rPr>
                <w:sz w:val="22"/>
              </w:rPr>
            </w:pPr>
            <w:r>
              <w:rPr>
                <w:sz w:val="22"/>
              </w:rPr>
              <w:t xml:space="preserve">1.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0" w:line="240" w:lineRule="auto"/>
              <w:ind w:firstLine="0"/>
              <w:jc w:val="center"/>
              <w:rPr>
                <w:sz w:val="22"/>
              </w:rPr>
            </w:pPr>
            <w:r>
              <w:rPr>
                <w:sz w:val="22"/>
              </w:rPr>
              <w:t xml:space="preserve">Формирование читательской </w:t>
            </w:r>
          </w:p>
          <w:p w:rsidR="007E2FF0" w:rsidRDefault="00FC29AA">
            <w:pPr>
              <w:spacing w:after="0"/>
              <w:ind w:firstLine="0"/>
              <w:jc w:val="center"/>
              <w:rPr>
                <w:sz w:val="22"/>
              </w:rPr>
            </w:pPr>
            <w:r>
              <w:rPr>
                <w:sz w:val="22"/>
              </w:rPr>
              <w:t xml:space="preserve">грамотности у школьников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0"/>
              <w:ind w:firstLine="0"/>
              <w:jc w:val="left"/>
              <w:rPr>
                <w:sz w:val="22"/>
              </w:rPr>
            </w:pPr>
            <w:r>
              <w:rPr>
                <w:sz w:val="22"/>
              </w:rPr>
              <w:t xml:space="preserve">Формирование базовых исследовательс ких действий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5" w:firstLine="0"/>
              <w:jc w:val="left"/>
              <w:rPr>
                <w:sz w:val="22"/>
              </w:rPr>
            </w:pPr>
            <w:r>
              <w:rPr>
                <w:sz w:val="22"/>
              </w:rPr>
              <w:t xml:space="preserve">Лизунова И.П. </w:t>
            </w:r>
          </w:p>
        </w:tc>
      </w:tr>
      <w:tr w:rsidR="007E2FF0">
        <w:trPr>
          <w:trHeight w:val="134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91" w:firstLine="0"/>
              <w:jc w:val="left"/>
              <w:rPr>
                <w:sz w:val="22"/>
              </w:rPr>
            </w:pPr>
            <w:r>
              <w:rPr>
                <w:sz w:val="22"/>
              </w:rPr>
              <w:t xml:space="preserve">2.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5" w:firstLine="0"/>
              <w:jc w:val="left"/>
              <w:rPr>
                <w:sz w:val="22"/>
              </w:rPr>
            </w:pPr>
            <w:r>
              <w:rPr>
                <w:sz w:val="22"/>
              </w:rPr>
              <w:t xml:space="preserve">Развитие филологического мышления школьников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5" w:firstLine="0"/>
              <w:jc w:val="left"/>
              <w:rPr>
                <w:sz w:val="22"/>
              </w:rPr>
            </w:pPr>
            <w:r>
              <w:rPr>
                <w:sz w:val="22"/>
              </w:rPr>
              <w:t xml:space="preserve">Полякова Н.П. </w:t>
            </w:r>
          </w:p>
        </w:tc>
      </w:tr>
      <w:tr w:rsidR="007E2FF0">
        <w:trPr>
          <w:trHeight w:val="1602"/>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91" w:firstLine="0"/>
              <w:jc w:val="left"/>
              <w:rPr>
                <w:sz w:val="22"/>
              </w:rPr>
            </w:pPr>
            <w:r>
              <w:rPr>
                <w:sz w:val="22"/>
              </w:rPr>
              <w:t xml:space="preserve">3.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tcPr>
          <w:p w:rsidR="007E2FF0" w:rsidRDefault="00FC29AA">
            <w:pPr>
              <w:spacing w:after="2" w:line="240" w:lineRule="auto"/>
              <w:ind w:firstLine="0"/>
              <w:jc w:val="center"/>
              <w:rPr>
                <w:sz w:val="22"/>
              </w:rPr>
            </w:pPr>
            <w:r>
              <w:rPr>
                <w:sz w:val="22"/>
              </w:rPr>
              <w:t xml:space="preserve">Опрос как один из методов контроля за достижением </w:t>
            </w:r>
          </w:p>
          <w:p w:rsidR="007E2FF0" w:rsidRDefault="00FC29AA">
            <w:pPr>
              <w:spacing w:after="0"/>
              <w:ind w:left="8" w:hanging="8"/>
              <w:jc w:val="center"/>
              <w:rPr>
                <w:sz w:val="22"/>
              </w:rPr>
            </w:pPr>
            <w:r>
              <w:rPr>
                <w:sz w:val="22"/>
              </w:rPr>
              <w:t xml:space="preserve">результатов обучения на уроках русского языка и литературы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5" w:firstLine="0"/>
              <w:jc w:val="left"/>
              <w:rPr>
                <w:sz w:val="22"/>
              </w:rPr>
            </w:pPr>
            <w:r>
              <w:rPr>
                <w:sz w:val="22"/>
              </w:rPr>
              <w:t xml:space="preserve">Кутилина Т.В. </w:t>
            </w:r>
          </w:p>
        </w:tc>
      </w:tr>
      <w:tr w:rsidR="007E2FF0">
        <w:trPr>
          <w:trHeight w:val="1836"/>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91" w:firstLine="0"/>
              <w:jc w:val="left"/>
              <w:rPr>
                <w:sz w:val="22"/>
              </w:rPr>
            </w:pPr>
            <w:r>
              <w:rPr>
                <w:sz w:val="22"/>
              </w:rPr>
              <w:t xml:space="preserve">4. </w:t>
            </w:r>
          </w:p>
        </w:tc>
        <w:tc>
          <w:tcPr>
            <w:tcW w:w="2166" w:type="dxa"/>
            <w:tcBorders>
              <w:top w:val="single" w:sz="6" w:space="0" w:color="000000"/>
              <w:left w:val="single" w:sz="6" w:space="0" w:color="000000"/>
              <w:bottom w:val="single" w:sz="6" w:space="0" w:color="000000"/>
              <w:right w:val="single" w:sz="6" w:space="0" w:color="CCCCCC"/>
            </w:tcBorders>
            <w:shd w:val="clear" w:color="auto" w:fill="auto"/>
            <w:tcMar>
              <w:top w:w="72" w:type="dxa"/>
              <w:left w:w="46" w:type="dxa"/>
              <w:bottom w:w="36" w:type="dxa"/>
              <w:right w:w="0" w:type="dxa"/>
            </w:tcMar>
          </w:tcPr>
          <w:p w:rsidR="007E2FF0" w:rsidRDefault="00FC29AA">
            <w:pPr>
              <w:spacing w:after="0"/>
              <w:ind w:left="5" w:firstLine="0"/>
              <w:jc w:val="left"/>
              <w:rPr>
                <w:sz w:val="22"/>
              </w:rPr>
            </w:pPr>
            <w:r>
              <w:rPr>
                <w:sz w:val="22"/>
              </w:rPr>
              <w:t xml:space="preserve">Проектная и исследовательская деятельность учащихся как способ формирования универсальных учебных действий </w:t>
            </w:r>
          </w:p>
        </w:tc>
        <w:tc>
          <w:tcPr>
            <w:tcW w:w="1556" w:type="dxa"/>
            <w:tcBorders>
              <w:top w:val="single" w:sz="6" w:space="0" w:color="000000"/>
              <w:left w:val="single" w:sz="6" w:space="0" w:color="CCCCCC"/>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36" w:type="dxa"/>
              <w:right w:w="0" w:type="dxa"/>
            </w:tcMar>
            <w:vAlign w:val="bottom"/>
          </w:tcPr>
          <w:p w:rsidR="007E2FF0" w:rsidRDefault="00FC29AA">
            <w:pPr>
              <w:spacing w:after="0"/>
              <w:ind w:left="5" w:firstLine="0"/>
              <w:jc w:val="left"/>
              <w:rPr>
                <w:sz w:val="22"/>
              </w:rPr>
            </w:pPr>
            <w:r>
              <w:rPr>
                <w:sz w:val="22"/>
              </w:rPr>
              <w:t xml:space="preserve">Якушова Г.Н. </w:t>
            </w:r>
          </w:p>
        </w:tc>
      </w:tr>
    </w:tbl>
    <w:p w:rsidR="007E2FF0" w:rsidRDefault="007E2FF0">
      <w:pPr>
        <w:spacing w:after="0"/>
        <w:ind w:left="-792" w:right="147" w:firstLine="0"/>
        <w:jc w:val="left"/>
      </w:pPr>
    </w:p>
    <w:tbl>
      <w:tblPr>
        <w:tblW w:w="0" w:type="auto"/>
        <w:tblInd w:w="-46" w:type="dxa"/>
        <w:tblLayout w:type="fixed"/>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7E2FF0">
        <w:trPr>
          <w:trHeight w:val="1844"/>
        </w:trPr>
        <w:tc>
          <w:tcPr>
            <w:tcW w:w="432"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91" w:firstLine="0"/>
              <w:jc w:val="left"/>
              <w:rPr>
                <w:sz w:val="22"/>
              </w:rPr>
            </w:pPr>
            <w:r>
              <w:rPr>
                <w:sz w:val="22"/>
              </w:rPr>
              <w:lastRenderedPageBreak/>
              <w:t xml:space="preserve">5. </w:t>
            </w:r>
          </w:p>
        </w:tc>
        <w:tc>
          <w:tcPr>
            <w:tcW w:w="216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2" w:line="240" w:lineRule="auto"/>
              <w:ind w:firstLine="0"/>
              <w:jc w:val="center"/>
              <w:rPr>
                <w:sz w:val="22"/>
              </w:rPr>
            </w:pPr>
            <w:r>
              <w:rPr>
                <w:sz w:val="22"/>
              </w:rPr>
              <w:t xml:space="preserve">Развитие аналитических и творческих </w:t>
            </w:r>
          </w:p>
          <w:p w:rsidR="007E2FF0" w:rsidRDefault="00FC29AA">
            <w:pPr>
              <w:spacing w:after="4" w:line="240" w:lineRule="auto"/>
              <w:ind w:left="653" w:hanging="456"/>
              <w:rPr>
                <w:sz w:val="22"/>
              </w:rPr>
            </w:pPr>
            <w:r>
              <w:rPr>
                <w:sz w:val="22"/>
              </w:rPr>
              <w:t xml:space="preserve">способностей при работе с </w:t>
            </w:r>
          </w:p>
          <w:p w:rsidR="007E2FF0" w:rsidRDefault="00FC29AA">
            <w:pPr>
              <w:spacing w:after="0"/>
              <w:ind w:firstLine="0"/>
              <w:jc w:val="center"/>
              <w:rPr>
                <w:sz w:val="22"/>
              </w:rPr>
            </w:pPr>
            <w:r>
              <w:rPr>
                <w:sz w:val="22"/>
              </w:rPr>
              <w:t xml:space="preserve">комплексным анализом текста </w:t>
            </w:r>
          </w:p>
        </w:tc>
        <w:tc>
          <w:tcPr>
            <w:tcW w:w="155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Мудрак С.Н. </w:t>
            </w:r>
          </w:p>
        </w:tc>
      </w:tr>
      <w:tr w:rsidR="007E2FF0">
        <w:trPr>
          <w:trHeight w:val="159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91" w:firstLine="0"/>
              <w:jc w:val="left"/>
              <w:rPr>
                <w:sz w:val="22"/>
              </w:rPr>
            </w:pPr>
            <w:r>
              <w:rPr>
                <w:sz w:val="22"/>
              </w:rPr>
              <w:t xml:space="preserve">6.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line="240" w:lineRule="auto"/>
              <w:ind w:firstLine="0"/>
              <w:jc w:val="center"/>
              <w:rPr>
                <w:sz w:val="22"/>
              </w:rPr>
            </w:pPr>
            <w:r>
              <w:rPr>
                <w:sz w:val="22"/>
              </w:rPr>
              <w:t xml:space="preserve">Практикоориентиров анное обучение на </w:t>
            </w:r>
          </w:p>
          <w:p w:rsidR="007E2FF0" w:rsidRDefault="00FC29AA">
            <w:pPr>
              <w:spacing w:after="0"/>
              <w:ind w:firstLine="0"/>
              <w:jc w:val="center"/>
              <w:rPr>
                <w:sz w:val="22"/>
              </w:rPr>
            </w:pPr>
            <w:r>
              <w:rPr>
                <w:sz w:val="22"/>
              </w:rPr>
              <w:t xml:space="preserve">уроках математики как одно из требований реализации ФГОС.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познавтельных действий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Быстролетова Т.Д. </w:t>
            </w:r>
          </w:p>
        </w:tc>
      </w:tr>
      <w:tr w:rsidR="007E2FF0">
        <w:trPr>
          <w:trHeight w:val="1353"/>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91" w:firstLine="0"/>
              <w:jc w:val="left"/>
              <w:rPr>
                <w:sz w:val="22"/>
              </w:rPr>
            </w:pPr>
            <w:r>
              <w:rPr>
                <w:sz w:val="22"/>
              </w:rPr>
              <w:t xml:space="preserve">7.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2" w:line="240" w:lineRule="auto"/>
              <w:ind w:firstLine="0"/>
              <w:jc w:val="center"/>
              <w:rPr>
                <w:sz w:val="22"/>
              </w:rPr>
            </w:pPr>
            <w:r>
              <w:rPr>
                <w:sz w:val="22"/>
              </w:rPr>
              <w:t xml:space="preserve">Визуализация математических моделей в </w:t>
            </w:r>
          </w:p>
          <w:p w:rsidR="007E2FF0" w:rsidRDefault="00FC29AA">
            <w:pPr>
              <w:spacing w:after="0"/>
              <w:ind w:left="25" w:firstLine="0"/>
              <w:jc w:val="center"/>
              <w:rPr>
                <w:sz w:val="22"/>
              </w:rPr>
            </w:pPr>
            <w:r>
              <w:rPr>
                <w:sz w:val="22"/>
              </w:rPr>
              <w:t xml:space="preserve">ученических проектах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Завгородняя Е.Г.</w:t>
            </w:r>
          </w:p>
        </w:tc>
      </w:tr>
      <w:tr w:rsidR="007E2FF0">
        <w:trPr>
          <w:trHeight w:val="1340"/>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91" w:firstLine="0"/>
              <w:jc w:val="left"/>
              <w:rPr>
                <w:sz w:val="22"/>
              </w:rPr>
            </w:pPr>
            <w:r>
              <w:rPr>
                <w:sz w:val="22"/>
              </w:rPr>
              <w:t xml:space="preserve">9.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center"/>
              <w:rPr>
                <w:sz w:val="22"/>
              </w:rPr>
            </w:pPr>
            <w:r>
              <w:rPr>
                <w:sz w:val="22"/>
              </w:rPr>
              <w:t xml:space="preserve">Работа в группах на уроках математики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Левенец Т.Г.</w:t>
            </w:r>
          </w:p>
        </w:tc>
      </w:tr>
      <w:tr w:rsidR="007E2FF0">
        <w:trPr>
          <w:trHeight w:val="134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t xml:space="preserve">10.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35" w:line="240" w:lineRule="auto"/>
              <w:ind w:firstLine="0"/>
              <w:jc w:val="center"/>
              <w:rPr>
                <w:sz w:val="22"/>
              </w:rPr>
            </w:pPr>
            <w:r>
              <w:rPr>
                <w:sz w:val="22"/>
              </w:rPr>
              <w:t xml:space="preserve">Бинарные уроки согласно реализации </w:t>
            </w:r>
          </w:p>
          <w:p w:rsidR="007E2FF0" w:rsidRDefault="00FC29AA">
            <w:pPr>
              <w:spacing w:after="0"/>
              <w:ind w:right="17" w:firstLine="0"/>
              <w:jc w:val="center"/>
              <w:rPr>
                <w:sz w:val="22"/>
              </w:rPr>
            </w:pPr>
            <w:r>
              <w:rPr>
                <w:sz w:val="22"/>
              </w:rPr>
              <w:t xml:space="preserve">ФГОС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Новохацкая И.В.</w:t>
            </w:r>
          </w:p>
        </w:tc>
      </w:tr>
      <w:tr w:rsidR="007E2FF0">
        <w:trPr>
          <w:trHeight w:val="1073"/>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t xml:space="preserve">11.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5" w:line="240" w:lineRule="auto"/>
              <w:ind w:firstLine="0"/>
              <w:jc w:val="center"/>
              <w:rPr>
                <w:sz w:val="22"/>
              </w:rPr>
            </w:pPr>
            <w:r>
              <w:rPr>
                <w:sz w:val="22"/>
              </w:rPr>
              <w:t xml:space="preserve">Формирование финансовой </w:t>
            </w:r>
          </w:p>
          <w:p w:rsidR="007E2FF0" w:rsidRDefault="00FC29AA">
            <w:pPr>
              <w:spacing w:after="0"/>
              <w:ind w:firstLine="0"/>
              <w:jc w:val="center"/>
              <w:rPr>
                <w:sz w:val="22"/>
              </w:rPr>
            </w:pPr>
            <w:r>
              <w:rPr>
                <w:sz w:val="22"/>
              </w:rPr>
              <w:t xml:space="preserve">грамотности обучающихся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Формирование универсальных учебных познавательны</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Шейкина Л.В.</w:t>
            </w:r>
          </w:p>
        </w:tc>
      </w:tr>
    </w:tbl>
    <w:p w:rsidR="007E2FF0" w:rsidRDefault="007E2FF0">
      <w:pPr>
        <w:spacing w:after="0"/>
        <w:ind w:left="-792" w:right="147" w:firstLine="0"/>
        <w:jc w:val="left"/>
      </w:pPr>
    </w:p>
    <w:tbl>
      <w:tblPr>
        <w:tblW w:w="0" w:type="auto"/>
        <w:tblInd w:w="-46" w:type="dxa"/>
        <w:tblLayout w:type="fixed"/>
        <w:tblCellMar>
          <w:top w:w="70" w:type="dxa"/>
          <w:left w:w="46" w:type="dxa"/>
          <w:bottom w:w="41" w:type="dxa"/>
          <w:right w:w="0" w:type="dxa"/>
        </w:tblCellMar>
        <w:tblLook w:val="04A0" w:firstRow="1" w:lastRow="0" w:firstColumn="1" w:lastColumn="0" w:noHBand="0" w:noVBand="1"/>
      </w:tblPr>
      <w:tblGrid>
        <w:gridCol w:w="432"/>
        <w:gridCol w:w="2166"/>
        <w:gridCol w:w="1556"/>
        <w:gridCol w:w="1989"/>
      </w:tblGrid>
      <w:tr w:rsidR="007E2FF0">
        <w:trPr>
          <w:trHeight w:val="581"/>
        </w:trPr>
        <w:tc>
          <w:tcPr>
            <w:tcW w:w="432" w:type="dxa"/>
            <w:tcBorders>
              <w:top w:val="single" w:sz="6" w:space="0" w:color="CCCCCC"/>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7E2FF0">
            <w:pPr>
              <w:spacing w:after="160"/>
              <w:ind w:firstLine="0"/>
              <w:jc w:val="left"/>
              <w:rPr>
                <w:sz w:val="22"/>
              </w:rPr>
            </w:pPr>
          </w:p>
        </w:tc>
        <w:tc>
          <w:tcPr>
            <w:tcW w:w="2166" w:type="dxa"/>
            <w:tcBorders>
              <w:top w:val="single" w:sz="6" w:space="0" w:color="CCCCCC"/>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center"/>
              <w:rPr>
                <w:sz w:val="22"/>
              </w:rPr>
            </w:pPr>
            <w:r>
              <w:rPr>
                <w:sz w:val="22"/>
              </w:rPr>
              <w:t xml:space="preserve">согласно реализации ФГОС </w:t>
            </w:r>
          </w:p>
        </w:tc>
        <w:tc>
          <w:tcPr>
            <w:tcW w:w="1556" w:type="dxa"/>
            <w:tcBorders>
              <w:top w:val="single" w:sz="6" w:space="0" w:color="CCCCCC"/>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left"/>
              <w:rPr>
                <w:sz w:val="22"/>
              </w:rPr>
            </w:pPr>
            <w:r>
              <w:rPr>
                <w:sz w:val="22"/>
              </w:rPr>
              <w:t xml:space="preserve">х навыков </w:t>
            </w:r>
          </w:p>
        </w:tc>
        <w:tc>
          <w:tcPr>
            <w:tcW w:w="1989" w:type="dxa"/>
            <w:tcBorders>
              <w:top w:val="single" w:sz="6" w:space="0" w:color="CCCCCC"/>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7E2FF0">
            <w:pPr>
              <w:spacing w:after="160"/>
              <w:ind w:firstLine="0"/>
              <w:jc w:val="left"/>
              <w:rPr>
                <w:sz w:val="22"/>
              </w:rPr>
            </w:pPr>
          </w:p>
        </w:tc>
      </w:tr>
      <w:tr w:rsidR="007E2FF0">
        <w:trPr>
          <w:trHeight w:val="1327"/>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34" w:firstLine="0"/>
              <w:rPr>
                <w:sz w:val="22"/>
              </w:rPr>
            </w:pPr>
            <w:r>
              <w:rPr>
                <w:sz w:val="22"/>
              </w:rPr>
              <w:t xml:space="preserve">12.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line="240" w:lineRule="auto"/>
              <w:ind w:firstLine="0"/>
              <w:jc w:val="center"/>
              <w:rPr>
                <w:sz w:val="22"/>
              </w:rPr>
            </w:pPr>
            <w:r>
              <w:rPr>
                <w:sz w:val="22"/>
              </w:rPr>
              <w:t xml:space="preserve">Применение ИКТ при подготовке </w:t>
            </w:r>
          </w:p>
          <w:p w:rsidR="007E2FF0" w:rsidRDefault="00FC29AA">
            <w:pPr>
              <w:spacing w:after="13"/>
              <w:ind w:left="67" w:firstLine="0"/>
              <w:jc w:val="left"/>
              <w:rPr>
                <w:sz w:val="22"/>
              </w:rPr>
            </w:pPr>
            <w:r>
              <w:rPr>
                <w:sz w:val="22"/>
              </w:rPr>
              <w:t xml:space="preserve">обучающихся к ОГЭ </w:t>
            </w:r>
          </w:p>
          <w:p w:rsidR="007E2FF0" w:rsidRDefault="00FC29AA">
            <w:pPr>
              <w:spacing w:after="0"/>
              <w:ind w:right="40" w:firstLine="0"/>
              <w:jc w:val="center"/>
              <w:rPr>
                <w:sz w:val="22"/>
              </w:rPr>
            </w:pPr>
            <w:r>
              <w:rPr>
                <w:sz w:val="22"/>
              </w:rPr>
              <w:t xml:space="preserve">и ЕГЭ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5" w:firstLine="0"/>
              <w:jc w:val="left"/>
              <w:rPr>
                <w:sz w:val="22"/>
              </w:rPr>
            </w:pPr>
            <w:r>
              <w:rPr>
                <w:sz w:val="22"/>
              </w:rPr>
              <w:t xml:space="preserve">Луговой П.А. </w:t>
            </w:r>
          </w:p>
        </w:tc>
      </w:tr>
      <w:tr w:rsidR="007E2FF0">
        <w:trPr>
          <w:trHeight w:val="159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34" w:firstLine="0"/>
              <w:rPr>
                <w:sz w:val="22"/>
              </w:rPr>
            </w:pPr>
            <w:r>
              <w:rPr>
                <w:sz w:val="22"/>
              </w:rPr>
              <w:t xml:space="preserve">13.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line="252" w:lineRule="auto"/>
              <w:ind w:firstLine="0"/>
              <w:rPr>
                <w:sz w:val="22"/>
              </w:rPr>
            </w:pPr>
            <w:r>
              <w:rPr>
                <w:sz w:val="22"/>
              </w:rPr>
              <w:t xml:space="preserve">Развитие естственно-научной грамотности </w:t>
            </w:r>
          </w:p>
          <w:p w:rsidR="007E2FF0" w:rsidRDefault="00FC29AA">
            <w:pPr>
              <w:spacing w:after="0"/>
              <w:ind w:firstLine="0"/>
              <w:jc w:val="center"/>
              <w:rPr>
                <w:sz w:val="22"/>
              </w:rPr>
            </w:pPr>
            <w:r>
              <w:rPr>
                <w:sz w:val="22"/>
              </w:rPr>
              <w:t xml:space="preserve">школьников при изучении физики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left"/>
              <w:rPr>
                <w:sz w:val="22"/>
              </w:rPr>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5" w:firstLine="0"/>
              <w:jc w:val="left"/>
              <w:rPr>
                <w:sz w:val="22"/>
              </w:rPr>
            </w:pPr>
            <w:r>
              <w:rPr>
                <w:sz w:val="22"/>
              </w:rPr>
              <w:t>Елисеенко Н.В.</w:t>
            </w:r>
          </w:p>
        </w:tc>
      </w:tr>
      <w:tr w:rsidR="007E2FF0">
        <w:trPr>
          <w:trHeight w:val="1595"/>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34" w:firstLine="0"/>
              <w:rPr>
                <w:sz w:val="22"/>
              </w:rPr>
            </w:pPr>
            <w:r>
              <w:rPr>
                <w:sz w:val="22"/>
              </w:rPr>
              <w:t xml:space="preserve">14.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line="252" w:lineRule="auto"/>
              <w:ind w:firstLine="0"/>
              <w:jc w:val="center"/>
              <w:rPr>
                <w:sz w:val="22"/>
              </w:rPr>
            </w:pPr>
            <w:r>
              <w:rPr>
                <w:sz w:val="22"/>
              </w:rPr>
              <w:t xml:space="preserve">Развитие естственно-научной грамотности </w:t>
            </w:r>
          </w:p>
          <w:p w:rsidR="007E2FF0" w:rsidRDefault="00FC29AA">
            <w:pPr>
              <w:spacing w:after="0"/>
              <w:ind w:firstLine="0"/>
              <w:jc w:val="center"/>
              <w:rPr>
                <w:sz w:val="22"/>
              </w:rPr>
            </w:pPr>
            <w:r>
              <w:rPr>
                <w:sz w:val="22"/>
              </w:rPr>
              <w:t xml:space="preserve">школьников при изучении биологии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left"/>
              <w:rPr>
                <w:sz w:val="22"/>
              </w:rPr>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5" w:firstLine="0"/>
              <w:jc w:val="left"/>
              <w:rPr>
                <w:sz w:val="22"/>
              </w:rPr>
            </w:pPr>
            <w:r>
              <w:rPr>
                <w:sz w:val="22"/>
              </w:rPr>
              <w:t xml:space="preserve">Чобиток И.А. </w:t>
            </w:r>
          </w:p>
        </w:tc>
      </w:tr>
      <w:tr w:rsidR="007E2FF0">
        <w:trPr>
          <w:trHeight w:val="1340"/>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34" w:firstLine="0"/>
              <w:rPr>
                <w:sz w:val="22"/>
              </w:rPr>
            </w:pPr>
            <w:r>
              <w:rPr>
                <w:sz w:val="22"/>
              </w:rPr>
              <w:t xml:space="preserve">15.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2" w:line="240" w:lineRule="auto"/>
              <w:ind w:firstLine="0"/>
              <w:jc w:val="center"/>
              <w:rPr>
                <w:sz w:val="22"/>
              </w:rPr>
            </w:pPr>
            <w:r>
              <w:rPr>
                <w:sz w:val="22"/>
              </w:rPr>
              <w:t xml:space="preserve">Проектная и исследовательская деятельность </w:t>
            </w:r>
          </w:p>
          <w:p w:rsidR="007E2FF0" w:rsidRDefault="00FC29AA">
            <w:pPr>
              <w:spacing w:after="0"/>
              <w:ind w:firstLine="0"/>
              <w:jc w:val="center"/>
              <w:rPr>
                <w:sz w:val="22"/>
              </w:rPr>
            </w:pPr>
            <w:r>
              <w:rPr>
                <w:sz w:val="22"/>
              </w:rPr>
              <w:t xml:space="preserve">учащихся как способ формирования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tcPr>
          <w:p w:rsidR="007E2FF0" w:rsidRDefault="00FC29AA">
            <w:pPr>
              <w:spacing w:after="0"/>
              <w:ind w:firstLine="0"/>
              <w:jc w:val="left"/>
              <w:rPr>
                <w:sz w:val="22"/>
              </w:rPr>
            </w:pPr>
            <w:r>
              <w:rPr>
                <w:sz w:val="22"/>
              </w:rPr>
              <w:t xml:space="preserve">Программа формирования универсальных учебных действий у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0" w:type="dxa"/>
              <w:left w:w="46" w:type="dxa"/>
              <w:bottom w:w="41" w:type="dxa"/>
              <w:right w:w="0" w:type="dxa"/>
            </w:tcMar>
            <w:vAlign w:val="bottom"/>
          </w:tcPr>
          <w:p w:rsidR="007E2FF0" w:rsidRDefault="00FC29AA">
            <w:pPr>
              <w:spacing w:after="0"/>
              <w:ind w:left="5" w:firstLine="0"/>
              <w:jc w:val="left"/>
              <w:rPr>
                <w:sz w:val="22"/>
              </w:rPr>
            </w:pPr>
            <w:r>
              <w:rPr>
                <w:sz w:val="22"/>
              </w:rPr>
              <w:t xml:space="preserve">Харченко Л.В. </w:t>
            </w:r>
          </w:p>
        </w:tc>
      </w:tr>
    </w:tbl>
    <w:p w:rsidR="007E2FF0" w:rsidRDefault="007E2FF0">
      <w:pPr>
        <w:spacing w:after="0"/>
        <w:ind w:left="-792" w:right="147" w:firstLine="0"/>
        <w:jc w:val="left"/>
      </w:pPr>
    </w:p>
    <w:tbl>
      <w:tblPr>
        <w:tblW w:w="0" w:type="auto"/>
        <w:tblInd w:w="-46" w:type="dxa"/>
        <w:tblLayout w:type="fixed"/>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7E2FF0">
        <w:trPr>
          <w:trHeight w:val="581"/>
        </w:trPr>
        <w:tc>
          <w:tcPr>
            <w:tcW w:w="432"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7E2FF0">
            <w:pPr>
              <w:spacing w:after="160"/>
              <w:ind w:firstLine="0"/>
              <w:jc w:val="left"/>
              <w:rPr>
                <w:sz w:val="22"/>
              </w:rPr>
            </w:pPr>
          </w:p>
        </w:tc>
        <w:tc>
          <w:tcPr>
            <w:tcW w:w="216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16"/>
              <w:ind w:right="22" w:firstLine="0"/>
              <w:jc w:val="center"/>
              <w:rPr>
                <w:sz w:val="22"/>
              </w:rPr>
            </w:pPr>
            <w:r>
              <w:rPr>
                <w:sz w:val="22"/>
              </w:rPr>
              <w:t xml:space="preserve">универсальных </w:t>
            </w:r>
          </w:p>
          <w:p w:rsidR="007E2FF0" w:rsidRDefault="00FC29AA">
            <w:pPr>
              <w:spacing w:after="0"/>
              <w:ind w:right="28" w:firstLine="0"/>
              <w:jc w:val="center"/>
              <w:rPr>
                <w:sz w:val="22"/>
              </w:rPr>
            </w:pPr>
            <w:r>
              <w:rPr>
                <w:sz w:val="22"/>
              </w:rPr>
              <w:t xml:space="preserve">учебных действий </w:t>
            </w:r>
          </w:p>
        </w:tc>
        <w:tc>
          <w:tcPr>
            <w:tcW w:w="155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обучающихся </w:t>
            </w:r>
          </w:p>
        </w:tc>
        <w:tc>
          <w:tcPr>
            <w:tcW w:w="1989"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7E2FF0">
            <w:pPr>
              <w:spacing w:after="160"/>
              <w:ind w:firstLine="0"/>
              <w:jc w:val="left"/>
              <w:rPr>
                <w:sz w:val="22"/>
              </w:rPr>
            </w:pPr>
          </w:p>
        </w:tc>
      </w:tr>
      <w:tr w:rsidR="007E2FF0">
        <w:trPr>
          <w:trHeight w:val="1602"/>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lastRenderedPageBreak/>
              <w:t xml:space="preserve">16.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center"/>
              <w:rPr>
                <w:sz w:val="22"/>
              </w:rPr>
            </w:pPr>
            <w:r>
              <w:rPr>
                <w:sz w:val="22"/>
              </w:rPr>
              <w:t xml:space="preserve">Самостоятельная работа на уроках географии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Программа формирования универсальных учебных действий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Белоусова Е.М. </w:t>
            </w:r>
          </w:p>
        </w:tc>
      </w:tr>
      <w:tr w:rsidR="007E2FF0">
        <w:trPr>
          <w:trHeight w:val="2353"/>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t xml:space="preserve">17.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left="5" w:firstLine="0"/>
              <w:jc w:val="left"/>
              <w:rPr>
                <w:sz w:val="22"/>
              </w:rPr>
            </w:pPr>
            <w:r>
              <w:rPr>
                <w:sz w:val="22"/>
              </w:rPr>
              <w:t xml:space="preserve">Использование электронно-образоват ельных ресурсов на уроках и во внеурочной работе, как средство мотивации для изучения важнейших событий истории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Сергиенко В.А.. </w:t>
            </w:r>
          </w:p>
        </w:tc>
      </w:tr>
    </w:tbl>
    <w:p w:rsidR="007E2FF0" w:rsidRDefault="007E2FF0">
      <w:pPr>
        <w:spacing w:after="0"/>
        <w:ind w:left="-792" w:right="147" w:firstLine="0"/>
        <w:jc w:val="left"/>
      </w:pPr>
    </w:p>
    <w:tbl>
      <w:tblPr>
        <w:tblW w:w="0" w:type="auto"/>
        <w:tblInd w:w="-46" w:type="dxa"/>
        <w:tblLayout w:type="fixed"/>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7E2FF0">
        <w:trPr>
          <w:trHeight w:val="581"/>
        </w:trPr>
        <w:tc>
          <w:tcPr>
            <w:tcW w:w="432"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7E2FF0">
            <w:pPr>
              <w:spacing w:after="160"/>
              <w:ind w:firstLine="0"/>
              <w:jc w:val="left"/>
              <w:rPr>
                <w:sz w:val="22"/>
              </w:rPr>
            </w:pPr>
          </w:p>
        </w:tc>
        <w:tc>
          <w:tcPr>
            <w:tcW w:w="216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7E2FF0">
            <w:pPr>
              <w:spacing w:after="0"/>
              <w:jc w:val="left"/>
              <w:rPr>
                <w:sz w:val="22"/>
              </w:rPr>
            </w:pPr>
          </w:p>
        </w:tc>
        <w:tc>
          <w:tcPr>
            <w:tcW w:w="1556"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познавательны х навыков </w:t>
            </w:r>
          </w:p>
        </w:tc>
        <w:tc>
          <w:tcPr>
            <w:tcW w:w="1989" w:type="dxa"/>
            <w:tcBorders>
              <w:top w:val="single" w:sz="6" w:space="0" w:color="CCCCCC"/>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7E2FF0">
            <w:pPr>
              <w:spacing w:after="160"/>
              <w:ind w:firstLine="0"/>
              <w:jc w:val="left"/>
              <w:rPr>
                <w:sz w:val="22"/>
              </w:rPr>
            </w:pPr>
          </w:p>
        </w:tc>
      </w:tr>
      <w:tr w:rsidR="007E2FF0">
        <w:trPr>
          <w:trHeight w:val="1352"/>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t xml:space="preserve">18.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5" w:line="240" w:lineRule="auto"/>
              <w:ind w:firstLine="0"/>
              <w:jc w:val="center"/>
              <w:rPr>
                <w:sz w:val="22"/>
              </w:rPr>
            </w:pPr>
            <w:r>
              <w:rPr>
                <w:sz w:val="22"/>
              </w:rPr>
              <w:t xml:space="preserve">Использование компьютерных </w:t>
            </w:r>
          </w:p>
          <w:p w:rsidR="007E2FF0" w:rsidRDefault="00FC29AA">
            <w:pPr>
              <w:spacing w:after="0"/>
              <w:ind w:right="26" w:firstLine="0"/>
              <w:jc w:val="center"/>
              <w:rPr>
                <w:sz w:val="22"/>
              </w:rPr>
            </w:pPr>
            <w:r>
              <w:rPr>
                <w:sz w:val="22"/>
              </w:rPr>
              <w:t xml:space="preserve">технологий для </w:t>
            </w:r>
          </w:p>
          <w:p w:rsidR="007E2FF0" w:rsidRDefault="00FC29AA">
            <w:pPr>
              <w:spacing w:after="0"/>
              <w:ind w:firstLine="0"/>
              <w:jc w:val="center"/>
              <w:rPr>
                <w:sz w:val="22"/>
              </w:rPr>
            </w:pPr>
            <w:r>
              <w:rPr>
                <w:sz w:val="22"/>
              </w:rPr>
              <w:t xml:space="preserve">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Яценко Д.А. </w:t>
            </w:r>
          </w:p>
        </w:tc>
      </w:tr>
      <w:tr w:rsidR="007E2FF0">
        <w:trPr>
          <w:trHeight w:val="1831"/>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t xml:space="preserve">19.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left="5" w:firstLine="0"/>
              <w:jc w:val="left"/>
              <w:rPr>
                <w:sz w:val="22"/>
              </w:rPr>
            </w:pPr>
            <w:r>
              <w:rPr>
                <w:sz w:val="22"/>
              </w:rPr>
              <w:t xml:space="preserve">Проектная и исследовательская деятельность учащихся как способ формирования универсальных учебных действий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Савченко М.А. </w:t>
            </w:r>
          </w:p>
        </w:tc>
      </w:tr>
      <w:tr w:rsidR="007E2FF0">
        <w:trPr>
          <w:trHeight w:val="1085"/>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34" w:firstLine="0"/>
              <w:rPr>
                <w:sz w:val="22"/>
              </w:rPr>
            </w:pPr>
            <w:r>
              <w:rPr>
                <w:sz w:val="22"/>
              </w:rPr>
              <w:lastRenderedPageBreak/>
              <w:t xml:space="preserve">20.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left="5" w:firstLine="0"/>
              <w:jc w:val="left"/>
              <w:rPr>
                <w:sz w:val="22"/>
              </w:rPr>
            </w:pPr>
            <w:r>
              <w:rPr>
                <w:sz w:val="22"/>
              </w:rPr>
              <w:t xml:space="preserve">Использование электронно-образоват ельных ресурсов на уроках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tcPr>
          <w:p w:rsidR="007E2FF0" w:rsidRDefault="00FC29AA">
            <w:pPr>
              <w:spacing w:after="0"/>
              <w:ind w:firstLine="0"/>
              <w:jc w:val="left"/>
              <w:rPr>
                <w:sz w:val="22"/>
              </w:rPr>
            </w:pPr>
            <w:r>
              <w:rPr>
                <w:sz w:val="22"/>
              </w:rPr>
              <w:t>Формирование универсальных учебных познавательны</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72" w:type="dxa"/>
              <w:left w:w="46" w:type="dxa"/>
              <w:bottom w:w="41" w:type="dxa"/>
              <w:right w:w="17" w:type="dxa"/>
            </w:tcMar>
            <w:vAlign w:val="bottom"/>
          </w:tcPr>
          <w:p w:rsidR="007E2FF0" w:rsidRDefault="00FC29AA">
            <w:pPr>
              <w:spacing w:after="0"/>
              <w:ind w:left="5" w:firstLine="0"/>
              <w:jc w:val="left"/>
              <w:rPr>
                <w:sz w:val="22"/>
              </w:rPr>
            </w:pPr>
            <w:r>
              <w:rPr>
                <w:sz w:val="22"/>
              </w:rPr>
              <w:t xml:space="preserve">Фридрих И.В.. </w:t>
            </w:r>
          </w:p>
        </w:tc>
      </w:tr>
    </w:tbl>
    <w:p w:rsidR="007E2FF0" w:rsidRDefault="007E2FF0">
      <w:pPr>
        <w:spacing w:after="0"/>
        <w:ind w:left="-792" w:right="147" w:firstLine="0"/>
        <w:jc w:val="left"/>
      </w:pPr>
    </w:p>
    <w:tbl>
      <w:tblPr>
        <w:tblW w:w="0" w:type="auto"/>
        <w:tblInd w:w="-46" w:type="dxa"/>
        <w:tblLayout w:type="fixed"/>
        <w:tblCellMar>
          <w:top w:w="82" w:type="dxa"/>
          <w:left w:w="46" w:type="dxa"/>
          <w:bottom w:w="41" w:type="dxa"/>
          <w:right w:w="0" w:type="dxa"/>
        </w:tblCellMar>
        <w:tblLook w:val="04A0" w:firstRow="1" w:lastRow="0" w:firstColumn="1" w:lastColumn="0" w:noHBand="0" w:noVBand="1"/>
      </w:tblPr>
      <w:tblGrid>
        <w:gridCol w:w="432"/>
        <w:gridCol w:w="2166"/>
        <w:gridCol w:w="1556"/>
        <w:gridCol w:w="1989"/>
      </w:tblGrid>
      <w:tr w:rsidR="007E2FF0">
        <w:trPr>
          <w:trHeight w:val="581"/>
        </w:trPr>
        <w:tc>
          <w:tcPr>
            <w:tcW w:w="432" w:type="dxa"/>
            <w:tcBorders>
              <w:top w:val="single" w:sz="6" w:space="0" w:color="CCCCCC"/>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7E2FF0">
            <w:pPr>
              <w:spacing w:after="160"/>
              <w:ind w:firstLine="0"/>
              <w:jc w:val="left"/>
              <w:rPr>
                <w:sz w:val="22"/>
              </w:rPr>
            </w:pPr>
          </w:p>
        </w:tc>
        <w:tc>
          <w:tcPr>
            <w:tcW w:w="2166" w:type="dxa"/>
            <w:tcBorders>
              <w:top w:val="single" w:sz="6" w:space="0" w:color="CCCCCC"/>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left="5" w:firstLine="0"/>
              <w:jc w:val="left"/>
              <w:rPr>
                <w:sz w:val="22"/>
              </w:rPr>
            </w:pPr>
            <w:r>
              <w:rPr>
                <w:sz w:val="22"/>
              </w:rPr>
              <w:t xml:space="preserve">изобразительного искусства </w:t>
            </w:r>
          </w:p>
        </w:tc>
        <w:tc>
          <w:tcPr>
            <w:tcW w:w="1556" w:type="dxa"/>
            <w:tcBorders>
              <w:top w:val="single" w:sz="6" w:space="0" w:color="CCCCCC"/>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firstLine="0"/>
              <w:jc w:val="left"/>
              <w:rPr>
                <w:sz w:val="22"/>
              </w:rPr>
            </w:pPr>
            <w:r>
              <w:rPr>
                <w:sz w:val="22"/>
              </w:rPr>
              <w:t xml:space="preserve">х навыков  </w:t>
            </w:r>
          </w:p>
        </w:tc>
        <w:tc>
          <w:tcPr>
            <w:tcW w:w="1989" w:type="dxa"/>
            <w:tcBorders>
              <w:top w:val="single" w:sz="6" w:space="0" w:color="CCCCCC"/>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7E2FF0">
            <w:pPr>
              <w:spacing w:after="160"/>
              <w:ind w:firstLine="0"/>
              <w:jc w:val="left"/>
              <w:rPr>
                <w:sz w:val="22"/>
              </w:rPr>
            </w:pPr>
          </w:p>
        </w:tc>
      </w:tr>
      <w:tr w:rsidR="007E2FF0">
        <w:trPr>
          <w:trHeight w:val="184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21.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2" w:line="240" w:lineRule="auto"/>
              <w:ind w:left="16" w:hanging="16"/>
              <w:jc w:val="center"/>
              <w:rPr>
                <w:sz w:val="22"/>
              </w:rPr>
            </w:pPr>
            <w:r>
              <w:rPr>
                <w:sz w:val="22"/>
              </w:rPr>
              <w:t xml:space="preserve">Повышение языковой компетентности посредством </w:t>
            </w:r>
          </w:p>
          <w:p w:rsidR="007E2FF0" w:rsidRDefault="00FC29AA">
            <w:pPr>
              <w:spacing w:after="0"/>
              <w:ind w:right="38" w:firstLine="0"/>
              <w:jc w:val="center"/>
              <w:rPr>
                <w:sz w:val="22"/>
              </w:rPr>
            </w:pPr>
            <w:r>
              <w:rPr>
                <w:sz w:val="22"/>
              </w:rPr>
              <w:t xml:space="preserve">использования </w:t>
            </w:r>
          </w:p>
          <w:p w:rsidR="007E2FF0" w:rsidRDefault="00FC29AA">
            <w:pPr>
              <w:spacing w:after="0"/>
              <w:ind w:right="46" w:firstLine="0"/>
              <w:jc w:val="center"/>
              <w:rPr>
                <w:sz w:val="22"/>
              </w:rPr>
            </w:pPr>
            <w:r>
              <w:rPr>
                <w:sz w:val="22"/>
              </w:rPr>
              <w:t xml:space="preserve">информационной </w:t>
            </w:r>
          </w:p>
          <w:p w:rsidR="007E2FF0" w:rsidRDefault="00FC29AA">
            <w:pPr>
              <w:spacing w:after="0"/>
              <w:ind w:firstLine="0"/>
              <w:jc w:val="center"/>
              <w:rPr>
                <w:sz w:val="22"/>
              </w:rPr>
            </w:pPr>
            <w:r>
              <w:rPr>
                <w:sz w:val="22"/>
              </w:rPr>
              <w:t xml:space="preserve">образовательной среды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Деревянко Н.С. </w:t>
            </w:r>
          </w:p>
        </w:tc>
      </w:tr>
      <w:tr w:rsidR="007E2FF0">
        <w:trPr>
          <w:trHeight w:val="159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22.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left="5" w:firstLine="0"/>
              <w:jc w:val="left"/>
              <w:rPr>
                <w:sz w:val="22"/>
              </w:rPr>
            </w:pPr>
            <w:r>
              <w:rPr>
                <w:sz w:val="22"/>
              </w:rPr>
              <w:t xml:space="preserve">Методы и приёмы введения и первичного закрепления лексики на уроке немецкого языка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Гарькавая Л.В. </w:t>
            </w:r>
          </w:p>
        </w:tc>
      </w:tr>
      <w:tr w:rsidR="007E2FF0">
        <w:trPr>
          <w:trHeight w:val="1848"/>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rPr>
                <w:sz w:val="22"/>
              </w:rPr>
            </w:pPr>
            <w:r>
              <w:rPr>
                <w:sz w:val="22"/>
              </w:rPr>
              <w:t xml:space="preserve">23.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line="276" w:lineRule="auto"/>
              <w:ind w:firstLine="0"/>
              <w:jc w:val="center"/>
              <w:rPr>
                <w:sz w:val="22"/>
              </w:rPr>
            </w:pPr>
            <w:r>
              <w:rPr>
                <w:sz w:val="22"/>
              </w:rPr>
              <w:t xml:space="preserve">Использование интернет- ресурсов в </w:t>
            </w:r>
          </w:p>
          <w:p w:rsidR="007E2FF0" w:rsidRDefault="00FC29AA">
            <w:pPr>
              <w:spacing w:after="0" w:line="240" w:lineRule="auto"/>
              <w:ind w:firstLine="0"/>
              <w:jc w:val="center"/>
              <w:rPr>
                <w:sz w:val="22"/>
              </w:rPr>
            </w:pPr>
            <w:r>
              <w:rPr>
                <w:sz w:val="22"/>
              </w:rPr>
              <w:t xml:space="preserve">исследовательской и проектной </w:t>
            </w:r>
          </w:p>
          <w:p w:rsidR="007E2FF0" w:rsidRDefault="00FC29AA">
            <w:pPr>
              <w:spacing w:after="0"/>
              <w:ind w:right="43" w:firstLine="0"/>
              <w:jc w:val="center"/>
              <w:rPr>
                <w:sz w:val="22"/>
              </w:rPr>
            </w:pPr>
            <w:r>
              <w:rPr>
                <w:sz w:val="22"/>
              </w:rPr>
              <w:t xml:space="preserve">деятельности </w:t>
            </w:r>
          </w:p>
          <w:p w:rsidR="007E2FF0" w:rsidRDefault="00FC29AA">
            <w:pPr>
              <w:spacing w:after="0"/>
              <w:ind w:firstLine="0"/>
              <w:jc w:val="center"/>
              <w:rPr>
                <w:sz w:val="22"/>
              </w:rPr>
            </w:pPr>
            <w:r>
              <w:rPr>
                <w:sz w:val="22"/>
              </w:rPr>
              <w:t xml:space="preserve">учащихся по английскому языку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Костенко О.Б. </w:t>
            </w:r>
          </w:p>
        </w:tc>
      </w:tr>
    </w:tbl>
    <w:p w:rsidR="007E2FF0" w:rsidRDefault="007E2FF0">
      <w:pPr>
        <w:spacing w:after="0"/>
        <w:ind w:left="-792" w:right="147" w:firstLine="0"/>
        <w:jc w:val="left"/>
      </w:pPr>
    </w:p>
    <w:p w:rsidR="007E2FF0" w:rsidRDefault="007E2FF0">
      <w:pPr>
        <w:spacing w:after="0"/>
        <w:ind w:left="-792" w:right="147" w:firstLine="0"/>
        <w:jc w:val="left"/>
      </w:pPr>
    </w:p>
    <w:tbl>
      <w:tblPr>
        <w:tblW w:w="0" w:type="auto"/>
        <w:tblInd w:w="-46" w:type="dxa"/>
        <w:tblLayout w:type="fixed"/>
        <w:tblCellMar>
          <w:top w:w="82" w:type="dxa"/>
          <w:left w:w="46" w:type="dxa"/>
          <w:bottom w:w="41" w:type="dxa"/>
          <w:right w:w="0" w:type="dxa"/>
        </w:tblCellMar>
        <w:tblLook w:val="04A0" w:firstRow="1" w:lastRow="0" w:firstColumn="1" w:lastColumn="0" w:noHBand="0" w:noVBand="1"/>
      </w:tblPr>
      <w:tblGrid>
        <w:gridCol w:w="432"/>
        <w:gridCol w:w="2166"/>
        <w:gridCol w:w="1556"/>
        <w:gridCol w:w="1989"/>
      </w:tblGrid>
      <w:tr w:rsidR="007E2FF0">
        <w:trPr>
          <w:trHeight w:val="184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lastRenderedPageBreak/>
              <w:t xml:space="preserve">24.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2" w:line="240" w:lineRule="auto"/>
              <w:ind w:firstLine="0"/>
              <w:jc w:val="center"/>
              <w:rPr>
                <w:sz w:val="22"/>
              </w:rPr>
            </w:pPr>
            <w:r>
              <w:rPr>
                <w:sz w:val="22"/>
              </w:rPr>
              <w:t xml:space="preserve">Использование игровых методов и приёмов для </w:t>
            </w:r>
          </w:p>
          <w:p w:rsidR="007E2FF0" w:rsidRDefault="00FC29AA">
            <w:pPr>
              <w:spacing w:after="0"/>
              <w:ind w:left="53" w:firstLine="0"/>
              <w:rPr>
                <w:sz w:val="22"/>
              </w:rPr>
            </w:pPr>
            <w:r>
              <w:rPr>
                <w:sz w:val="22"/>
              </w:rPr>
              <w:t xml:space="preserve">обучения баскетболу </w:t>
            </w:r>
          </w:p>
          <w:p w:rsidR="007E2FF0" w:rsidRDefault="00FC29AA">
            <w:pPr>
              <w:spacing w:after="40" w:line="240" w:lineRule="auto"/>
              <w:ind w:left="5" w:firstLine="0"/>
              <w:rPr>
                <w:sz w:val="22"/>
              </w:rPr>
            </w:pPr>
            <w:r>
              <w:rPr>
                <w:sz w:val="22"/>
              </w:rPr>
              <w:t xml:space="preserve">на уроках физической культуры в начальной </w:t>
            </w:r>
          </w:p>
          <w:p w:rsidR="007E2FF0" w:rsidRDefault="00FC29AA">
            <w:pPr>
              <w:spacing w:after="0"/>
              <w:ind w:right="40" w:firstLine="0"/>
              <w:jc w:val="center"/>
              <w:rPr>
                <w:sz w:val="22"/>
              </w:rPr>
            </w:pPr>
            <w:r>
              <w:rPr>
                <w:sz w:val="22"/>
              </w:rPr>
              <w:t xml:space="preserve">школе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Закоморный А.В. </w:t>
            </w:r>
          </w:p>
        </w:tc>
      </w:tr>
      <w:tr w:rsidR="007E2FF0">
        <w:trPr>
          <w:trHeight w:val="1340"/>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25.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line="276" w:lineRule="auto"/>
              <w:ind w:firstLine="0"/>
              <w:jc w:val="center"/>
              <w:rPr>
                <w:sz w:val="22"/>
              </w:rPr>
            </w:pPr>
            <w:r>
              <w:rPr>
                <w:sz w:val="22"/>
              </w:rPr>
              <w:t xml:space="preserve">Развитие скоростно-силовых </w:t>
            </w:r>
          </w:p>
          <w:p w:rsidR="007E2FF0" w:rsidRDefault="00FC29AA">
            <w:pPr>
              <w:spacing w:after="0"/>
              <w:ind w:firstLine="0"/>
              <w:jc w:val="center"/>
              <w:rPr>
                <w:sz w:val="22"/>
              </w:rPr>
            </w:pPr>
            <w:r>
              <w:rPr>
                <w:sz w:val="22"/>
              </w:rPr>
              <w:t xml:space="preserve">качеств обучающихся старшего школьного возраста.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Закалин. В.А. </w:t>
            </w:r>
          </w:p>
        </w:tc>
      </w:tr>
      <w:tr w:rsidR="007E2FF0">
        <w:trPr>
          <w:trHeight w:val="1340"/>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26.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right="44" w:firstLine="149"/>
              <w:jc w:val="left"/>
              <w:rPr>
                <w:sz w:val="22"/>
              </w:rPr>
            </w:pPr>
            <w:r>
              <w:rPr>
                <w:sz w:val="22"/>
              </w:rPr>
              <w:t xml:space="preserve">Способы обучения техническим игровым приемам в волейболе.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Шостик В.В. </w:t>
            </w:r>
          </w:p>
        </w:tc>
      </w:tr>
      <w:tr w:rsidR="007E2FF0">
        <w:trPr>
          <w:trHeight w:val="1848"/>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27.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line="240" w:lineRule="auto"/>
              <w:ind w:left="15" w:right="44" w:hanging="10"/>
              <w:jc w:val="left"/>
              <w:rPr>
                <w:sz w:val="22"/>
              </w:rPr>
            </w:pPr>
            <w:r>
              <w:rPr>
                <w:sz w:val="22"/>
              </w:rPr>
              <w:t xml:space="preserve">Развитие физического потенциала учащихся на уроках </w:t>
            </w:r>
          </w:p>
          <w:p w:rsidR="007E2FF0" w:rsidRDefault="00FC29AA">
            <w:pPr>
              <w:spacing w:after="5" w:line="240" w:lineRule="auto"/>
              <w:ind w:firstLine="0"/>
              <w:jc w:val="left"/>
              <w:rPr>
                <w:sz w:val="22"/>
              </w:rPr>
            </w:pPr>
            <w:r>
              <w:rPr>
                <w:sz w:val="22"/>
              </w:rPr>
              <w:t xml:space="preserve">физкультуры посредством </w:t>
            </w:r>
          </w:p>
          <w:p w:rsidR="007E2FF0" w:rsidRDefault="00FC29AA">
            <w:pPr>
              <w:spacing w:after="0"/>
              <w:ind w:firstLine="0"/>
              <w:jc w:val="left"/>
              <w:rPr>
                <w:sz w:val="22"/>
              </w:rPr>
            </w:pPr>
            <w:r>
              <w:rPr>
                <w:sz w:val="22"/>
              </w:rPr>
              <w:t xml:space="preserve">спортивных и подвижных игр.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Закалина И.А.. </w:t>
            </w:r>
          </w:p>
        </w:tc>
      </w:tr>
      <w:tr w:rsidR="007E2FF0">
        <w:trPr>
          <w:trHeight w:val="2099"/>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28.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20"/>
              <w:ind w:right="36" w:firstLine="0"/>
              <w:jc w:val="center"/>
              <w:rPr>
                <w:sz w:val="22"/>
              </w:rPr>
            </w:pPr>
            <w:r>
              <w:rPr>
                <w:sz w:val="22"/>
              </w:rPr>
              <w:t xml:space="preserve">"Использование </w:t>
            </w:r>
          </w:p>
          <w:p w:rsidR="007E2FF0" w:rsidRDefault="00FC29AA">
            <w:pPr>
              <w:spacing w:after="2" w:line="240" w:lineRule="auto"/>
              <w:ind w:left="16" w:hanging="16"/>
              <w:jc w:val="center"/>
              <w:rPr>
                <w:sz w:val="22"/>
              </w:rPr>
            </w:pPr>
            <w:r>
              <w:rPr>
                <w:sz w:val="22"/>
              </w:rPr>
              <w:t xml:space="preserve">Интернет-ресурсов для повышения эффективности </w:t>
            </w:r>
          </w:p>
          <w:p w:rsidR="007E2FF0" w:rsidRDefault="00FC29AA">
            <w:pPr>
              <w:spacing w:after="0" w:line="240" w:lineRule="auto"/>
              <w:ind w:firstLine="0"/>
              <w:jc w:val="center"/>
              <w:rPr>
                <w:sz w:val="22"/>
              </w:rPr>
            </w:pPr>
            <w:r>
              <w:rPr>
                <w:sz w:val="22"/>
              </w:rPr>
              <w:t xml:space="preserve">обучения основам безопасности </w:t>
            </w:r>
          </w:p>
          <w:p w:rsidR="007E2FF0" w:rsidRDefault="00FC29AA">
            <w:pPr>
              <w:spacing w:after="0"/>
              <w:ind w:firstLine="0"/>
              <w:jc w:val="center"/>
              <w:rPr>
                <w:sz w:val="22"/>
              </w:rPr>
            </w:pPr>
            <w:r>
              <w:rPr>
                <w:sz w:val="22"/>
              </w:rPr>
              <w:t xml:space="preserve">жизнедеятельности в школе"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Закоморный В.И. </w:t>
            </w:r>
          </w:p>
        </w:tc>
      </w:tr>
      <w:tr w:rsidR="007E2FF0">
        <w:trPr>
          <w:trHeight w:val="1927"/>
        </w:trPr>
        <w:tc>
          <w:tcPr>
            <w:tcW w:w="432" w:type="dxa"/>
            <w:tcBorders>
              <w:top w:val="single" w:sz="6" w:space="0" w:color="000000"/>
              <w:left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lastRenderedPageBreak/>
              <w:t xml:space="preserve">29. </w:t>
            </w:r>
          </w:p>
        </w:tc>
        <w:tc>
          <w:tcPr>
            <w:tcW w:w="2166" w:type="dxa"/>
            <w:tcBorders>
              <w:top w:val="single" w:sz="6" w:space="0" w:color="000000"/>
              <w:left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left="120" w:right="159" w:firstLine="14"/>
              <w:rPr>
                <w:sz w:val="22"/>
              </w:rPr>
            </w:pPr>
            <w:r>
              <w:rPr>
                <w:sz w:val="22"/>
              </w:rPr>
              <w:t xml:space="preserve">Применение новых методов и приемов обучения на уроках </w:t>
            </w:r>
          </w:p>
          <w:p w:rsidR="007E2FF0" w:rsidRDefault="00FC29AA">
            <w:pPr>
              <w:spacing w:after="16"/>
              <w:ind w:right="38" w:firstLine="0"/>
              <w:jc w:val="center"/>
              <w:rPr>
                <w:sz w:val="22"/>
              </w:rPr>
            </w:pPr>
            <w:r>
              <w:rPr>
                <w:sz w:val="22"/>
              </w:rPr>
              <w:t xml:space="preserve">музыки, согласно </w:t>
            </w:r>
          </w:p>
          <w:p w:rsidR="007E2FF0" w:rsidRDefault="00FC29AA">
            <w:pPr>
              <w:spacing w:after="0"/>
              <w:ind w:left="173" w:firstLine="0"/>
              <w:jc w:val="left"/>
              <w:rPr>
                <w:sz w:val="22"/>
              </w:rPr>
            </w:pPr>
            <w:r>
              <w:rPr>
                <w:sz w:val="22"/>
              </w:rPr>
              <w:t xml:space="preserve">реализации ФГОС </w:t>
            </w:r>
          </w:p>
        </w:tc>
        <w:tc>
          <w:tcPr>
            <w:tcW w:w="1556" w:type="dxa"/>
            <w:tcBorders>
              <w:top w:val="single" w:sz="6" w:space="0" w:color="000000"/>
              <w:left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ind w:firstLine="0"/>
              <w:jc w:val="left"/>
              <w:rPr>
                <w:sz w:val="22"/>
              </w:rPr>
            </w:pPr>
            <w:r>
              <w:rPr>
                <w:sz w:val="22"/>
              </w:rPr>
              <w:t xml:space="preserve">Формирование универсальных учебных </w:t>
            </w:r>
          </w:p>
          <w:p w:rsidR="007E2FF0" w:rsidRDefault="00FC29AA">
            <w:pPr>
              <w:spacing w:after="0"/>
              <w:jc w:val="left"/>
              <w:rPr>
                <w:sz w:val="22"/>
              </w:rPr>
            </w:pPr>
            <w:r>
              <w:rPr>
                <w:sz w:val="22"/>
              </w:rPr>
              <w:t xml:space="preserve">познавательны х действий </w:t>
            </w:r>
          </w:p>
        </w:tc>
        <w:tc>
          <w:tcPr>
            <w:tcW w:w="1989" w:type="dxa"/>
            <w:tcBorders>
              <w:top w:val="single" w:sz="6" w:space="0" w:color="000000"/>
              <w:left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Довбня Н.В. </w:t>
            </w:r>
          </w:p>
        </w:tc>
      </w:tr>
      <w:tr w:rsidR="007E2FF0">
        <w:trPr>
          <w:trHeight w:val="1844"/>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30.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4" w:line="240" w:lineRule="auto"/>
              <w:ind w:firstLine="0"/>
              <w:jc w:val="center"/>
              <w:rPr>
                <w:sz w:val="22"/>
              </w:rPr>
            </w:pPr>
            <w:r>
              <w:rPr>
                <w:sz w:val="22"/>
              </w:rPr>
              <w:t xml:space="preserve">Проектная деятельность на </w:t>
            </w:r>
          </w:p>
          <w:p w:rsidR="007E2FF0" w:rsidRDefault="00FC29AA">
            <w:pPr>
              <w:spacing w:after="0"/>
              <w:ind w:left="154" w:firstLine="0"/>
              <w:jc w:val="left"/>
              <w:rPr>
                <w:sz w:val="22"/>
              </w:rPr>
            </w:pPr>
            <w:r>
              <w:rPr>
                <w:sz w:val="22"/>
              </w:rPr>
              <w:t xml:space="preserve">уроках технологии </w:t>
            </w:r>
          </w:p>
          <w:p w:rsidR="007E2FF0" w:rsidRDefault="00FC29AA">
            <w:pPr>
              <w:spacing w:after="5" w:line="240" w:lineRule="auto"/>
              <w:ind w:firstLine="0"/>
              <w:jc w:val="center"/>
              <w:rPr>
                <w:sz w:val="22"/>
              </w:rPr>
            </w:pPr>
            <w:r>
              <w:rPr>
                <w:sz w:val="22"/>
              </w:rPr>
              <w:t xml:space="preserve">как средство развития творческих </w:t>
            </w:r>
          </w:p>
          <w:p w:rsidR="007E2FF0" w:rsidRDefault="00FC29AA">
            <w:pPr>
              <w:spacing w:after="0"/>
              <w:ind w:firstLine="0"/>
              <w:jc w:val="center"/>
              <w:rPr>
                <w:sz w:val="22"/>
              </w:rPr>
            </w:pPr>
            <w:r>
              <w:rPr>
                <w:sz w:val="22"/>
              </w:rPr>
              <w:t xml:space="preserve">способностей учащихся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Габб Н.В. </w:t>
            </w:r>
          </w:p>
        </w:tc>
      </w:tr>
      <w:tr w:rsidR="007E2FF0">
        <w:trPr>
          <w:trHeight w:val="2103"/>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 xml:space="preserve">31. </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0" w:line="240" w:lineRule="auto"/>
              <w:ind w:left="322" w:hanging="259"/>
              <w:rPr>
                <w:sz w:val="22"/>
              </w:rPr>
            </w:pPr>
            <w:r>
              <w:rPr>
                <w:sz w:val="22"/>
              </w:rPr>
              <w:t xml:space="preserve">Развитие творческих способностей у </w:t>
            </w:r>
          </w:p>
          <w:p w:rsidR="007E2FF0" w:rsidRDefault="00FC29AA">
            <w:pPr>
              <w:spacing w:after="5" w:line="240" w:lineRule="auto"/>
              <w:ind w:firstLine="0"/>
              <w:jc w:val="center"/>
              <w:rPr>
                <w:sz w:val="22"/>
              </w:rPr>
            </w:pPr>
            <w:r>
              <w:rPr>
                <w:sz w:val="22"/>
              </w:rPr>
              <w:t xml:space="preserve">учащихся в рамках проектных </w:t>
            </w:r>
          </w:p>
          <w:p w:rsidR="007E2FF0" w:rsidRDefault="00FC29AA">
            <w:pPr>
              <w:spacing w:after="0"/>
              <w:ind w:right="40" w:firstLine="0"/>
              <w:jc w:val="center"/>
              <w:rPr>
                <w:sz w:val="22"/>
              </w:rPr>
            </w:pPr>
            <w:r>
              <w:rPr>
                <w:sz w:val="22"/>
              </w:rPr>
              <w:t xml:space="preserve">технологий в </w:t>
            </w:r>
          </w:p>
          <w:p w:rsidR="007E2FF0" w:rsidRDefault="00FC29AA">
            <w:pPr>
              <w:spacing w:after="0"/>
              <w:ind w:right="36" w:firstLine="0"/>
              <w:jc w:val="center"/>
              <w:rPr>
                <w:sz w:val="22"/>
              </w:rPr>
            </w:pPr>
            <w:r>
              <w:rPr>
                <w:sz w:val="22"/>
              </w:rPr>
              <w:t xml:space="preserve">соответствии с </w:t>
            </w:r>
          </w:p>
          <w:p w:rsidR="007E2FF0" w:rsidRDefault="00FC29AA">
            <w:pPr>
              <w:spacing w:after="17"/>
              <w:ind w:left="48" w:firstLine="0"/>
              <w:rPr>
                <w:sz w:val="22"/>
              </w:rPr>
            </w:pPr>
            <w:r>
              <w:rPr>
                <w:sz w:val="22"/>
              </w:rPr>
              <w:t xml:space="preserve">требованиями ФГОС </w:t>
            </w:r>
          </w:p>
          <w:p w:rsidR="007E2FF0" w:rsidRDefault="00FC29AA">
            <w:pPr>
              <w:spacing w:after="0"/>
              <w:ind w:right="40" w:firstLine="0"/>
              <w:jc w:val="center"/>
              <w:rPr>
                <w:sz w:val="22"/>
              </w:rPr>
            </w:pPr>
            <w:r>
              <w:rPr>
                <w:sz w:val="22"/>
              </w:rPr>
              <w:t xml:space="preserve">ООО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rPr>
                <w:sz w:val="22"/>
              </w:rPr>
            </w:pPr>
            <w:r>
              <w:rPr>
                <w:sz w:val="22"/>
              </w:rPr>
              <w:t xml:space="preserve">Белашов В.Д. </w:t>
            </w:r>
          </w:p>
        </w:tc>
      </w:tr>
      <w:tr w:rsidR="007E2FF0">
        <w:trPr>
          <w:trHeight w:val="2103"/>
        </w:trPr>
        <w:tc>
          <w:tcPr>
            <w:tcW w:w="432"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34" w:firstLine="0"/>
              <w:rPr>
                <w:sz w:val="22"/>
              </w:rPr>
            </w:pPr>
            <w:r>
              <w:rPr>
                <w:sz w:val="22"/>
              </w:rPr>
              <w:t>32.</w:t>
            </w:r>
          </w:p>
        </w:tc>
        <w:tc>
          <w:tcPr>
            <w:tcW w:w="216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tcPr>
          <w:p w:rsidR="007E2FF0" w:rsidRDefault="00FC29AA">
            <w:pPr>
              <w:spacing w:after="4" w:line="240" w:lineRule="auto"/>
              <w:ind w:firstLine="0"/>
              <w:jc w:val="center"/>
              <w:rPr>
                <w:sz w:val="22"/>
              </w:rPr>
            </w:pPr>
            <w:r>
              <w:rPr>
                <w:sz w:val="22"/>
              </w:rPr>
              <w:t xml:space="preserve">Проектная деятельность на </w:t>
            </w:r>
          </w:p>
          <w:p w:rsidR="007E2FF0" w:rsidRDefault="00FC29AA">
            <w:pPr>
              <w:spacing w:after="0"/>
              <w:ind w:left="154" w:firstLine="0"/>
              <w:jc w:val="left"/>
              <w:rPr>
                <w:sz w:val="22"/>
              </w:rPr>
            </w:pPr>
            <w:r>
              <w:rPr>
                <w:sz w:val="22"/>
              </w:rPr>
              <w:t xml:space="preserve">уроках как средство развития творческих </w:t>
            </w:r>
          </w:p>
          <w:p w:rsidR="007E2FF0" w:rsidRDefault="00FC29AA">
            <w:pPr>
              <w:spacing w:after="0"/>
              <w:ind w:firstLine="0"/>
              <w:jc w:val="center"/>
              <w:rPr>
                <w:sz w:val="22"/>
              </w:rPr>
            </w:pPr>
            <w:r>
              <w:rPr>
                <w:sz w:val="22"/>
              </w:rPr>
              <w:t xml:space="preserve">способностей учащихся </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firstLine="0"/>
              <w:jc w:val="left"/>
              <w:rPr>
                <w:sz w:val="22"/>
              </w:rPr>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shd w:val="clear" w:color="auto" w:fill="auto"/>
            <w:tcMar>
              <w:top w:w="82" w:type="dxa"/>
              <w:left w:w="46" w:type="dxa"/>
              <w:bottom w:w="41" w:type="dxa"/>
              <w:right w:w="0" w:type="dxa"/>
            </w:tcMar>
            <w:vAlign w:val="bottom"/>
          </w:tcPr>
          <w:p w:rsidR="007E2FF0" w:rsidRDefault="00FC29AA">
            <w:pPr>
              <w:spacing w:after="0"/>
              <w:ind w:left="5" w:firstLine="0"/>
              <w:jc w:val="left"/>
              <w:rPr>
                <w:sz w:val="22"/>
              </w:rPr>
            </w:pPr>
            <w:r>
              <w:rPr>
                <w:sz w:val="22"/>
              </w:rPr>
              <w:t xml:space="preserve">Закоморная Т.Н. </w:t>
            </w:r>
          </w:p>
        </w:tc>
      </w:tr>
    </w:tbl>
    <w:p w:rsidR="007E2FF0" w:rsidRDefault="00FC29AA">
      <w:pPr>
        <w:spacing w:after="0"/>
        <w:ind w:left="226" w:firstLine="0"/>
        <w:jc w:val="left"/>
      </w:pPr>
      <w:r>
        <w:t xml:space="preserve"> </w:t>
      </w:r>
    </w:p>
    <w:p w:rsidR="007E2FF0" w:rsidRDefault="00FC29AA">
      <w:pPr>
        <w:spacing w:after="0"/>
        <w:ind w:left="226" w:firstLine="0"/>
        <w:jc w:val="left"/>
      </w:pPr>
      <w:r>
        <w:t xml:space="preserve"> </w:t>
      </w:r>
    </w:p>
    <w:p w:rsidR="007E2FF0" w:rsidRDefault="00FC29AA">
      <w:pPr>
        <w:spacing w:after="0"/>
        <w:ind w:left="226" w:firstLine="0"/>
        <w:jc w:val="left"/>
      </w:pPr>
      <w:r>
        <w:t xml:space="preserve"> </w:t>
      </w:r>
    </w:p>
    <w:p w:rsidR="007E2FF0" w:rsidRDefault="00FC29AA">
      <w:pPr>
        <w:spacing w:after="0"/>
        <w:ind w:left="226" w:firstLine="0"/>
        <w:jc w:val="left"/>
      </w:pPr>
      <w:r>
        <w:t xml:space="preserve"> </w:t>
      </w:r>
    </w:p>
    <w:p w:rsidR="007E2FF0" w:rsidRDefault="00FC29AA">
      <w:pPr>
        <w:spacing w:after="279"/>
        <w:ind w:left="226" w:firstLine="0"/>
        <w:jc w:val="left"/>
      </w:pPr>
      <w:r>
        <w:lastRenderedPageBreak/>
        <w:t xml:space="preserve"> </w:t>
      </w:r>
    </w:p>
    <w:p w:rsidR="007E2FF0" w:rsidRDefault="00FC29AA">
      <w:pPr>
        <w:spacing w:after="97" w:line="288" w:lineRule="auto"/>
        <w:ind w:left="10" w:right="1078" w:hanging="10"/>
      </w:pPr>
      <w:r>
        <w:rPr>
          <w:b/>
          <w:sz w:val="22"/>
        </w:rPr>
        <w:t xml:space="preserve">3.4.2. Описание психолого-педагогических условий  реализации основной образовательной программы  основного общего образования  </w:t>
      </w:r>
    </w:p>
    <w:p w:rsidR="007E2FF0" w:rsidRDefault="00FC29AA">
      <w:pPr>
        <w:spacing w:after="3"/>
        <w:ind w:left="-15" w:right="10" w:firstLine="0"/>
      </w:pPr>
      <w:r>
        <w:t xml:space="preserve">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7E2FF0" w:rsidRDefault="00FC29AA" w:rsidP="00FC29AA">
      <w:pPr>
        <w:numPr>
          <w:ilvl w:val="0"/>
          <w:numId w:val="219"/>
        </w:numPr>
        <w:ind w:right="10"/>
      </w:pPr>
      <w: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7E2FF0" w:rsidRDefault="00FC29AA" w:rsidP="00FC29AA">
      <w:pPr>
        <w:numPr>
          <w:ilvl w:val="0"/>
          <w:numId w:val="219"/>
        </w:numPr>
        <w:spacing w:after="0"/>
        <w:ind w:right="10"/>
      </w:pPr>
      <w:r>
        <w:t xml:space="preserve">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7E2FF0" w:rsidRDefault="00FC29AA" w:rsidP="00FC29AA">
      <w:pPr>
        <w:numPr>
          <w:ilvl w:val="0"/>
          <w:numId w:val="219"/>
        </w:numPr>
        <w:spacing w:after="7"/>
        <w:ind w:right="10"/>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7E2FF0" w:rsidRDefault="00FC29AA" w:rsidP="00FC29AA">
      <w:pPr>
        <w:numPr>
          <w:ilvl w:val="0"/>
          <w:numId w:val="219"/>
        </w:numPr>
        <w:ind w:right="10"/>
      </w:pPr>
      <w:r>
        <w:t xml:space="preserve">профилактику формирования у обучающихся девиантных форм поведения, агрессии и повышенной тревожности. </w:t>
      </w:r>
    </w:p>
    <w:p w:rsidR="007E2FF0" w:rsidRDefault="00FC29AA">
      <w:pPr>
        <w:ind w:left="-15" w:right="10" w:firstLine="0"/>
      </w:pPr>
      <w:r>
        <w:t xml:space="preserve">В Школе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E2FF0" w:rsidRDefault="00FC29AA">
      <w:pPr>
        <w:ind w:left="226" w:right="374" w:firstLine="0"/>
      </w:pPr>
      <w:r>
        <w:t>-</w:t>
      </w:r>
      <w:r>
        <w:rPr>
          <w:rFonts w:ascii="Arial" w:hAnsi="Arial"/>
        </w:rPr>
        <w:t xml:space="preserve"> </w:t>
      </w:r>
      <w:r>
        <w:t xml:space="preserve">педагогом-психологом (1 человек); </w:t>
      </w:r>
    </w:p>
    <w:p w:rsidR="007E2FF0" w:rsidRDefault="00FC29AA">
      <w:pPr>
        <w:ind w:left="226" w:right="374" w:firstLine="0"/>
      </w:pPr>
      <w:r>
        <w:t xml:space="preserve">-социальным педагогом (1чкловек). </w:t>
      </w:r>
    </w:p>
    <w:p w:rsidR="007E2FF0" w:rsidRDefault="00FC29AA">
      <w:pPr>
        <w:ind w:left="-15" w:right="10" w:firstLine="0"/>
      </w:pPr>
      <w:r>
        <w:t xml:space="preserve">В процессе реализации основной образовательной программы основного общего образования Гимназией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7E2FF0" w:rsidRDefault="00FC29AA">
      <w:pPr>
        <w:ind w:left="226" w:right="10" w:firstLine="0"/>
      </w:pPr>
      <w:r>
        <w:t>-</w:t>
      </w:r>
      <w:r>
        <w:rPr>
          <w:rFonts w:ascii="Arial" w:hAnsi="Arial"/>
        </w:rPr>
        <w:t xml:space="preserve"> </w:t>
      </w:r>
      <w:r>
        <w:t xml:space="preserve">формирование </w:t>
      </w:r>
      <w:r>
        <w:tab/>
        <w:t xml:space="preserve">и </w:t>
      </w:r>
      <w:r>
        <w:tab/>
        <w:t xml:space="preserve">развитие </w:t>
      </w:r>
      <w:r>
        <w:tab/>
        <w:t xml:space="preserve">психолого-педагогической компетентности; </w:t>
      </w:r>
    </w:p>
    <w:p w:rsidR="007E2FF0" w:rsidRDefault="00FC29AA">
      <w:pPr>
        <w:ind w:left="567" w:right="10" w:hanging="341"/>
      </w:pPr>
      <w:r>
        <w:lastRenderedPageBreak/>
        <w:t xml:space="preserve">- сохранение и укрепление психологического благополучия и психического здоровья обучающихся; </w:t>
      </w:r>
    </w:p>
    <w:p w:rsidR="007E2FF0" w:rsidRDefault="00FC29AA">
      <w:pPr>
        <w:ind w:left="226" w:right="10" w:firstLine="0"/>
      </w:pPr>
      <w:r>
        <w:t xml:space="preserve">- поддержка и сопровождение детско-родительских отношений; </w:t>
      </w:r>
    </w:p>
    <w:p w:rsidR="007E2FF0" w:rsidRDefault="00FC29AA">
      <w:pPr>
        <w:ind w:left="226" w:right="10" w:firstLine="0"/>
      </w:pPr>
      <w:r>
        <w:t xml:space="preserve">- </w:t>
      </w:r>
      <w:r>
        <w:rPr>
          <w:rFonts w:ascii="Arial" w:hAnsi="Arial"/>
        </w:rPr>
        <w:t xml:space="preserve"> </w:t>
      </w:r>
      <w:r>
        <w:t xml:space="preserve">формирование ценности здоровья и безопасного образа жизни; </w:t>
      </w:r>
    </w:p>
    <w:p w:rsidR="007E2FF0" w:rsidRDefault="00FC29AA">
      <w:pPr>
        <w:ind w:left="567" w:right="10" w:hanging="341"/>
      </w:pPr>
      <w:r>
        <w:t>-</w:t>
      </w:r>
      <w:r>
        <w:rPr>
          <w:rFonts w:ascii="Arial" w:hAnsi="Arial"/>
        </w:rPr>
        <w:t xml:space="preserve"> </w:t>
      </w: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7E2FF0" w:rsidRDefault="00FC29AA">
      <w:pPr>
        <w:ind w:left="567" w:right="10" w:hanging="341"/>
      </w:pPr>
      <w:r>
        <w:t xml:space="preserve">- мониторинг возможностей и способностей обучающихся, выявление, поддержка и сопровождение одаренных детей, обучающихся с ОВЗ; </w:t>
      </w:r>
    </w:p>
    <w:p w:rsidR="007E2FF0" w:rsidRDefault="00FC29AA">
      <w:pPr>
        <w:ind w:left="567" w:right="10" w:hanging="341"/>
      </w:pPr>
      <w:r>
        <w:t xml:space="preserve">- создание условий  для последующего профессионального самоопределения; </w:t>
      </w:r>
    </w:p>
    <w:p w:rsidR="007E2FF0" w:rsidRDefault="00FC29AA">
      <w:pPr>
        <w:ind w:left="567" w:right="10" w:hanging="341"/>
      </w:pPr>
      <w:r>
        <w:t xml:space="preserve">- формирование коммуникативных навыков в разновозрастной среде и среде сверстников; </w:t>
      </w:r>
    </w:p>
    <w:p w:rsidR="007E2FF0" w:rsidRDefault="00FC29AA">
      <w:pPr>
        <w:ind w:left="226" w:right="10" w:firstLine="0"/>
      </w:pPr>
      <w:r>
        <w:t xml:space="preserve">- </w:t>
      </w:r>
      <w:r>
        <w:rPr>
          <w:rFonts w:ascii="Arial" w:hAnsi="Arial"/>
        </w:rPr>
        <w:t xml:space="preserve"> </w:t>
      </w:r>
      <w:r>
        <w:t xml:space="preserve">поддержка детских объединений, ученического самоуправления; </w:t>
      </w:r>
    </w:p>
    <w:p w:rsidR="007E2FF0" w:rsidRDefault="00FC29AA">
      <w:pPr>
        <w:ind w:left="567" w:right="10" w:hanging="341"/>
      </w:pPr>
      <w:r>
        <w:t xml:space="preserve">- формирование психологической культуры поведения в информационной среде; </w:t>
      </w:r>
    </w:p>
    <w:p w:rsidR="007E2FF0" w:rsidRDefault="00FC29AA">
      <w:pPr>
        <w:ind w:left="567" w:right="10" w:hanging="341"/>
      </w:pPr>
      <w:r>
        <w:t xml:space="preserve">- развитие психологической культуры в области использования ИКТ; </w:t>
      </w:r>
    </w:p>
    <w:p w:rsidR="007E2FF0" w:rsidRDefault="00FC29AA">
      <w:pPr>
        <w:ind w:left="-15" w:right="10" w:firstLine="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7E2FF0" w:rsidRDefault="00FC29AA">
      <w:pPr>
        <w:ind w:left="567" w:right="10" w:hanging="341"/>
      </w:pPr>
      <w:r>
        <w:t>—</w:t>
      </w:r>
      <w:r>
        <w:rPr>
          <w:rFonts w:ascii="Arial" w:hAnsi="Arial"/>
        </w:rPr>
        <w:t xml:space="preserve"> </w:t>
      </w: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7E2FF0" w:rsidRDefault="00FC29AA">
      <w:pPr>
        <w:ind w:left="567" w:right="10" w:hanging="341"/>
      </w:pPr>
      <w:r>
        <w:t>—</w:t>
      </w:r>
      <w:r>
        <w:rPr>
          <w:rFonts w:ascii="Arial" w:hAnsi="Arial"/>
        </w:rPr>
        <w:t xml:space="preserve"> </w:t>
      </w:r>
      <w:r>
        <w:t xml:space="preserve">обучающихся, проявляющих индивидуальные способности, и одаренных (указать при наличии); </w:t>
      </w:r>
    </w:p>
    <w:p w:rsidR="007E2FF0" w:rsidRDefault="00FC29AA">
      <w:pPr>
        <w:ind w:left="226" w:right="10" w:firstLine="0"/>
      </w:pPr>
      <w:r>
        <w:t>—</w:t>
      </w:r>
      <w:r>
        <w:rPr>
          <w:rFonts w:ascii="Arial" w:hAnsi="Arial"/>
        </w:rPr>
        <w:t xml:space="preserve"> </w:t>
      </w:r>
      <w:r>
        <w:t xml:space="preserve">обучающихся с ОВЗ (указать при наличии); </w:t>
      </w:r>
    </w:p>
    <w:p w:rsidR="007E2FF0" w:rsidRDefault="00FC29AA">
      <w:pPr>
        <w:ind w:left="226" w:right="10" w:firstLine="0"/>
      </w:pPr>
      <w:r>
        <w:t>—</w:t>
      </w:r>
      <w:r>
        <w:rPr>
          <w:rFonts w:ascii="Arial" w:hAnsi="Arial"/>
        </w:rPr>
        <w:t xml:space="preserve"> </w:t>
      </w: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r>
        <w:rPr>
          <w:rFonts w:ascii="Arial" w:hAnsi="Arial"/>
        </w:rPr>
        <w:t xml:space="preserve"> </w:t>
      </w:r>
      <w:r>
        <w:t xml:space="preserve">родителей (законных представителей) несовершеннолетних обучающихся (указать при наличии). </w:t>
      </w:r>
    </w:p>
    <w:p w:rsidR="007E2FF0" w:rsidRDefault="00FC29AA">
      <w:pPr>
        <w:spacing w:after="7"/>
        <w:ind w:left="-15" w:right="10" w:firstLine="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7E2FF0" w:rsidRDefault="00FC29AA">
      <w:pPr>
        <w:ind w:left="-15" w:right="10" w:firstLine="0"/>
        <w:rPr>
          <w:highlight w:val="yellow"/>
        </w:rPr>
      </w:pPr>
      <w:r>
        <w:rPr>
          <w:highlight w:val="yellow"/>
        </w:rPr>
        <w:lastRenderedPageBreak/>
        <w:t xml:space="preserve">В процессе реализации основной образовательной программы используются такие формы психолого-педагогического сопровождения как: </w:t>
      </w:r>
    </w:p>
    <w:p w:rsidR="007E2FF0" w:rsidRDefault="00FC29AA" w:rsidP="00FC29AA">
      <w:pPr>
        <w:numPr>
          <w:ilvl w:val="0"/>
          <w:numId w:val="220"/>
        </w:numPr>
        <w:ind w:left="341" w:right="10" w:hanging="341"/>
        <w:rPr>
          <w:highlight w:val="yellow"/>
        </w:rPr>
      </w:pPr>
      <w:r>
        <w:rPr>
          <w:highlight w:val="yellow"/>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Pr>
          <w:i/>
          <w:highlight w:val="yellow"/>
        </w:rPr>
        <w:t xml:space="preserve"> </w:t>
      </w:r>
    </w:p>
    <w:p w:rsidR="007E2FF0" w:rsidRDefault="00FC29AA">
      <w:pPr>
        <w:spacing w:after="27" w:line="252" w:lineRule="auto"/>
        <w:ind w:left="577" w:right="2" w:hanging="10"/>
        <w:rPr>
          <w:highlight w:val="yellow"/>
        </w:rPr>
      </w:pPr>
      <w:r>
        <w:rPr>
          <w:i/>
          <w:highlight w:val="yellow"/>
        </w:rPr>
        <w:t xml:space="preserve">(краткое описание диагностических процедур, методик, графика проведения — при наличии) </w:t>
      </w:r>
    </w:p>
    <w:p w:rsidR="007E2FF0" w:rsidRDefault="00FC29AA" w:rsidP="00FC29AA">
      <w:pPr>
        <w:numPr>
          <w:ilvl w:val="0"/>
          <w:numId w:val="220"/>
        </w:numPr>
        <w:ind w:left="341" w:right="10" w:hanging="341"/>
        <w:rPr>
          <w:highlight w:val="yellow"/>
        </w:rPr>
      </w:pPr>
      <w:r>
        <w:rPr>
          <w:highlight w:val="yellow"/>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p>
    <w:p w:rsidR="007E2FF0" w:rsidRDefault="00FC29AA">
      <w:pPr>
        <w:spacing w:after="1"/>
        <w:ind w:left="567" w:right="10" w:firstLine="0"/>
        <w:rPr>
          <w:highlight w:val="yellow"/>
        </w:rPr>
      </w:pPr>
      <w:r>
        <w:rPr>
          <w:highlight w:val="yellow"/>
        </w:rPr>
        <w:t>организации;</w:t>
      </w:r>
      <w:r>
        <w:rPr>
          <w:i/>
          <w:highlight w:val="yellow"/>
        </w:rPr>
        <w:t xml:space="preserve"> </w:t>
      </w:r>
    </w:p>
    <w:p w:rsidR="007E2FF0" w:rsidRDefault="00FC29AA">
      <w:pPr>
        <w:spacing w:after="27" w:line="252" w:lineRule="auto"/>
        <w:ind w:left="577" w:right="2" w:hanging="10"/>
        <w:rPr>
          <w:highlight w:val="yellow"/>
        </w:rPr>
      </w:pPr>
      <w:r>
        <w:rPr>
          <w:i/>
          <w:highlight w:val="yellow"/>
        </w:rPr>
        <w:t xml:space="preserve">(расписание консультаций и сотрудников, уполномоченных их проводить) </w:t>
      </w:r>
    </w:p>
    <w:p w:rsidR="007E2FF0" w:rsidRDefault="00FC29AA" w:rsidP="00FC29AA">
      <w:pPr>
        <w:numPr>
          <w:ilvl w:val="0"/>
          <w:numId w:val="220"/>
        </w:numPr>
        <w:ind w:left="341" w:right="10" w:hanging="341"/>
        <w:rPr>
          <w:highlight w:val="yellow"/>
        </w:rPr>
      </w:pPr>
      <w:r>
        <w:rPr>
          <w:highlight w:val="yellow"/>
        </w:rPr>
        <w:t>профилактика, экспертиза, развивающая работа, просвещение, коррекционная работа, осуществляемая в течение всего учебного времени.</w:t>
      </w:r>
      <w:r>
        <w:rPr>
          <w:i/>
          <w:highlight w:val="yellow"/>
        </w:rPr>
        <w:t xml:space="preserve"> </w:t>
      </w:r>
    </w:p>
    <w:p w:rsidR="007E2FF0" w:rsidRDefault="00FC29AA">
      <w:pPr>
        <w:spacing w:after="281" w:line="252" w:lineRule="auto"/>
        <w:ind w:left="577" w:right="2" w:hanging="10"/>
      </w:pPr>
      <w:r>
        <w:rPr>
          <w:i/>
          <w:highlight w:val="yellow"/>
        </w:rPr>
        <w:t>(план-график проведения мероприятий — при наличии)</w:t>
      </w:r>
      <w:r>
        <w:rPr>
          <w:i/>
        </w:rPr>
        <w:t xml:space="preserve"> </w:t>
      </w:r>
    </w:p>
    <w:p w:rsidR="007E2FF0" w:rsidRDefault="00FC29AA">
      <w:pPr>
        <w:spacing w:after="73" w:line="276" w:lineRule="auto"/>
        <w:ind w:left="-5" w:right="3" w:hanging="10"/>
        <w:jc w:val="left"/>
      </w:pPr>
      <w:r>
        <w:rPr>
          <w:b/>
          <w:sz w:val="22"/>
        </w:rPr>
        <w:t xml:space="preserve">3.4.3. Финансово-экономические условия реализации образовательной программы основного общего образования </w:t>
      </w:r>
    </w:p>
    <w:p w:rsidR="007E2FF0" w:rsidRDefault="00FC29AA">
      <w:pPr>
        <w:spacing w:after="0"/>
        <w:ind w:left="-15" w:right="10" w:firstLine="0"/>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E2FF0" w:rsidRDefault="00FC29AA">
      <w:pPr>
        <w:ind w:left="-15" w:right="10" w:firstLine="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7E2FF0" w:rsidRDefault="00FC29AA">
      <w:pPr>
        <w:spacing w:after="0"/>
        <w:ind w:left="-15" w:right="10" w:firstLine="0"/>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7E2FF0" w:rsidRDefault="00FC29AA">
      <w:pPr>
        <w:spacing w:after="0"/>
        <w:ind w:left="-15" w:right="10" w:firstLine="0"/>
      </w:pPr>
      <w: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E2FF0" w:rsidRDefault="00FC29AA">
      <w:pPr>
        <w:spacing w:after="0"/>
        <w:ind w:left="-15" w:right="10" w:firstLine="0"/>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7E2FF0" w:rsidRDefault="00FC29AA">
      <w:pPr>
        <w:spacing w:after="0"/>
        <w:ind w:left="226" w:firstLine="0"/>
        <w:jc w:val="left"/>
      </w:pPr>
      <w:r>
        <w:t xml:space="preserve"> </w:t>
      </w:r>
    </w:p>
    <w:p w:rsidR="007E2FF0" w:rsidRDefault="00FC29AA">
      <w:pPr>
        <w:ind w:left="-15" w:right="10" w:firstLine="0"/>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7E2FF0" w:rsidRDefault="00FC29AA" w:rsidP="00FC29AA">
      <w:pPr>
        <w:numPr>
          <w:ilvl w:val="0"/>
          <w:numId w:val="221"/>
        </w:numPr>
        <w:ind w:left="341" w:right="10" w:hanging="341"/>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7E2FF0" w:rsidRDefault="00FC29AA" w:rsidP="00FC29AA">
      <w:pPr>
        <w:numPr>
          <w:ilvl w:val="0"/>
          <w:numId w:val="221"/>
        </w:numPr>
        <w:ind w:left="341" w:right="10" w:hanging="341"/>
      </w:pPr>
      <w:r>
        <w:t xml:space="preserve">расходы на приобретение учебников и учебных пособий, средств обучения; </w:t>
      </w:r>
    </w:p>
    <w:p w:rsidR="007E2FF0" w:rsidRDefault="00FC29AA" w:rsidP="00FC29AA">
      <w:pPr>
        <w:numPr>
          <w:ilvl w:val="0"/>
          <w:numId w:val="221"/>
        </w:numPr>
        <w:spacing w:after="20"/>
        <w:ind w:left="341" w:right="10" w:hanging="341"/>
      </w:pPr>
      <w:r>
        <w:t xml:space="preserve">прочие расходы (за исключением расходов на содержание зданий </w:t>
      </w:r>
    </w:p>
    <w:p w:rsidR="007E2FF0" w:rsidRDefault="00FC29AA">
      <w:pPr>
        <w:ind w:left="567" w:right="10" w:firstLine="0"/>
      </w:pPr>
      <w:r>
        <w:t xml:space="preserve">и оплату коммунальных услуг, осуществляемых из местных бюджетов). </w:t>
      </w:r>
    </w:p>
    <w:p w:rsidR="007E2FF0" w:rsidRDefault="00FC29AA">
      <w:pPr>
        <w:spacing w:after="0"/>
        <w:ind w:left="-15" w:right="10" w:firstLine="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w:t>
      </w:r>
      <w:r>
        <w:lastRenderedPageBreak/>
        <w:t xml:space="preserve">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7E2FF0" w:rsidRDefault="00FC29AA">
      <w:pPr>
        <w:spacing w:after="0"/>
        <w:ind w:left="-15" w:right="10" w:firstLine="0"/>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7E2FF0" w:rsidRDefault="00FC29AA">
      <w:pPr>
        <w:ind w:left="-15" w:right="10" w:firstLine="0"/>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7E2FF0" w:rsidRDefault="00FC29AA">
      <w:pPr>
        <w:spacing w:after="0"/>
        <w:ind w:left="-15" w:right="10" w:firstLine="0"/>
      </w:pPr>
      <w:r>
        <w:t xml:space="preserve">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7E2FF0" w:rsidRDefault="00FC29AA">
      <w:pPr>
        <w:ind w:left="-15" w:right="10" w:firstLine="0"/>
      </w:pPr>
      <w:r>
        <w:t xml:space="preserve">При разработке программы образовательной организации в части обучения детей с ОВЗ финансовое обеспечение реализации </w:t>
      </w:r>
      <w:r>
        <w:lastRenderedPageBreak/>
        <w:t xml:space="preserve">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7E2FF0" w:rsidRDefault="00FC29AA">
      <w:pPr>
        <w:tabs>
          <w:tab w:val="center" w:pos="819"/>
          <w:tab w:val="center" w:pos="2174"/>
          <w:tab w:val="center" w:pos="3034"/>
          <w:tab w:val="center" w:pos="3941"/>
          <w:tab w:val="right" w:pos="6245"/>
        </w:tabs>
        <w:spacing w:after="20"/>
        <w:ind w:firstLine="0"/>
        <w:jc w:val="left"/>
      </w:pPr>
      <w:r>
        <w:rPr>
          <w:rFonts w:ascii="Calibri" w:hAnsi="Calibri"/>
          <w:sz w:val="22"/>
        </w:rPr>
        <w:tab/>
      </w:r>
      <w:r>
        <w:t xml:space="preserve">Нормативные </w:t>
      </w:r>
      <w:r>
        <w:tab/>
        <w:t xml:space="preserve">затраты </w:t>
      </w:r>
      <w:r>
        <w:tab/>
        <w:t xml:space="preserve">на </w:t>
      </w:r>
      <w:r>
        <w:tab/>
        <w:t xml:space="preserve">оказание </w:t>
      </w:r>
      <w:r>
        <w:tab/>
        <w:t xml:space="preserve">государственных </w:t>
      </w:r>
    </w:p>
    <w:p w:rsidR="007E2FF0" w:rsidRDefault="00FC29AA">
      <w:pPr>
        <w:spacing w:after="0"/>
        <w:ind w:left="-15" w:right="10" w:firstLine="0"/>
      </w:pPr>
      <w:r>
        <w:t xml:space="preserve">(муниципальных)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7E2FF0" w:rsidRDefault="00FC29AA">
      <w:pPr>
        <w:ind w:left="-15" w:right="10" w:firstLine="0"/>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7E2FF0" w:rsidRDefault="00FC29AA">
      <w:pPr>
        <w:spacing w:after="0"/>
        <w:ind w:left="-15" w:right="10" w:firstLine="0"/>
      </w:pPr>
      <w:r>
        <w:t xml:space="preserve">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 </w:t>
      </w:r>
    </w:p>
    <w:p w:rsidR="007E2FF0" w:rsidRDefault="00FC29AA">
      <w:pPr>
        <w:ind w:left="-15" w:right="10" w:firstLine="0"/>
        <w:rPr>
          <w:highlight w:val="yellow"/>
        </w:rPr>
      </w:pPr>
      <w:r>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w:t>
      </w:r>
      <w:r>
        <w:lastRenderedPageBreak/>
        <w:t xml:space="preserve">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w:t>
      </w:r>
      <w:r>
        <w:rPr>
          <w:highlight w:val="yellow"/>
        </w:rPr>
        <w:t xml:space="preserve">профессионального мастерства и др.  </w:t>
      </w:r>
    </w:p>
    <w:p w:rsidR="007E2FF0" w:rsidRDefault="00FC29AA">
      <w:pPr>
        <w:ind w:left="226" w:right="10" w:firstLine="0"/>
        <w:rPr>
          <w:highlight w:val="yellow"/>
        </w:rPr>
      </w:pPr>
      <w:r>
        <w:rPr>
          <w:highlight w:val="yellow"/>
        </w:rPr>
        <w:t xml:space="preserve">Школа самостоятельно определяет: </w:t>
      </w:r>
    </w:p>
    <w:p w:rsidR="007E2FF0" w:rsidRDefault="00FC29AA" w:rsidP="00FC29AA">
      <w:pPr>
        <w:numPr>
          <w:ilvl w:val="0"/>
          <w:numId w:val="222"/>
        </w:numPr>
        <w:ind w:left="341" w:right="10" w:hanging="341"/>
        <w:rPr>
          <w:highlight w:val="yellow"/>
        </w:rPr>
      </w:pPr>
      <w:r>
        <w:rPr>
          <w:highlight w:val="yellow"/>
        </w:rPr>
        <w:t xml:space="preserve">соотношение базовой и стимулирующей части фонда оплаты труда; </w:t>
      </w:r>
    </w:p>
    <w:p w:rsidR="007E2FF0" w:rsidRDefault="00FC29AA" w:rsidP="00FC29AA">
      <w:pPr>
        <w:numPr>
          <w:ilvl w:val="0"/>
          <w:numId w:val="222"/>
        </w:numPr>
        <w:ind w:left="341" w:right="10" w:hanging="341"/>
        <w:rPr>
          <w:highlight w:val="yellow"/>
        </w:rPr>
      </w:pPr>
      <w:r>
        <w:rPr>
          <w:highlight w:val="yellow"/>
        </w:rPr>
        <w:t xml:space="preserve">соотношение фонда оплаты труда руководящего, педагогического, инженерно-технического, административно-хозяйственного, производственного, </w:t>
      </w:r>
    </w:p>
    <w:p w:rsidR="007E2FF0" w:rsidRDefault="00FC29AA">
      <w:pPr>
        <w:ind w:left="567" w:right="10" w:firstLine="0"/>
        <w:rPr>
          <w:highlight w:val="yellow"/>
        </w:rPr>
      </w:pPr>
      <w:r>
        <w:rPr>
          <w:highlight w:val="yellow"/>
        </w:rPr>
        <w:t xml:space="preserve">учебно-вспомогательного и иного персонала; </w:t>
      </w:r>
    </w:p>
    <w:p w:rsidR="007E2FF0" w:rsidRDefault="00FC29AA" w:rsidP="00FC29AA">
      <w:pPr>
        <w:numPr>
          <w:ilvl w:val="0"/>
          <w:numId w:val="222"/>
        </w:numPr>
        <w:ind w:left="341" w:right="10" w:hanging="341"/>
        <w:rPr>
          <w:highlight w:val="yellow"/>
        </w:rPr>
      </w:pPr>
      <w:r>
        <w:rPr>
          <w:highlight w:val="yellow"/>
        </w:rPr>
        <w:t xml:space="preserve">соотношение общей и специальной частей внутри базовой части фонда оплаты труда; </w:t>
      </w:r>
    </w:p>
    <w:p w:rsidR="007E2FF0" w:rsidRDefault="00FC29AA" w:rsidP="00FC29AA">
      <w:pPr>
        <w:numPr>
          <w:ilvl w:val="0"/>
          <w:numId w:val="222"/>
        </w:numPr>
        <w:ind w:left="341" w:right="10" w:hanging="341"/>
        <w:rPr>
          <w:highlight w:val="yellow"/>
        </w:rPr>
      </w:pPr>
      <w:r>
        <w:rPr>
          <w:highlight w:val="yellow"/>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7E2FF0" w:rsidRDefault="00FC29AA">
      <w:pPr>
        <w:spacing w:after="0"/>
        <w:ind w:left="-15" w:right="10" w:firstLine="0"/>
      </w:pPr>
      <w:r>
        <w:rPr>
          <w:highlight w:val="yellow"/>
        </w:rPr>
        <w:t>В распределении стимулирующей части</w:t>
      </w:r>
      <w:r>
        <w:t xml:space="preserve">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7E2FF0" w:rsidRDefault="00FC29AA">
      <w:pPr>
        <w:ind w:left="-15" w:right="10" w:firstLine="0"/>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E2FF0" w:rsidRDefault="00FC29AA">
      <w:pPr>
        <w:ind w:left="226" w:right="10" w:firstLine="0"/>
      </w:pPr>
      <w:r>
        <w:t xml:space="preserve">Взаимодействие осуществляется: </w:t>
      </w:r>
    </w:p>
    <w:p w:rsidR="007E2FF0" w:rsidRDefault="00FC29AA" w:rsidP="00FC29AA">
      <w:pPr>
        <w:numPr>
          <w:ilvl w:val="0"/>
          <w:numId w:val="222"/>
        </w:numPr>
        <w:ind w:left="341" w:right="10" w:hanging="341"/>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7E2FF0" w:rsidRDefault="00FC29AA" w:rsidP="00FC29AA">
      <w:pPr>
        <w:numPr>
          <w:ilvl w:val="0"/>
          <w:numId w:val="222"/>
        </w:numPr>
        <w:spacing w:after="2"/>
        <w:ind w:left="341" w:right="10" w:hanging="341"/>
      </w:pPr>
      <w:r>
        <w:t xml:space="preserve">за счет выделения ставок педагогов дополнительного образования, которые обеспечивают реализацию для обучающихся </w:t>
      </w:r>
      <w:r>
        <w:lastRenderedPageBreak/>
        <w:t xml:space="preserve">образовательной организации широкого спектра программ внеурочной деятельности. </w:t>
      </w:r>
    </w:p>
    <w:p w:rsidR="007E2FF0" w:rsidRDefault="00FC29AA">
      <w:pPr>
        <w:spacing w:after="0"/>
        <w:ind w:left="-15" w:right="10" w:firstLine="0"/>
      </w:pPr>
      <w:r>
        <w:t xml:space="preserve">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7E2FF0" w:rsidRDefault="00FC29AA">
      <w:pPr>
        <w:spacing w:after="0"/>
        <w:ind w:left="-15" w:right="10" w:firstLine="0"/>
      </w:pPr>
      <w:r>
        <w:t xml:space="preserve">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7E2FF0" w:rsidRDefault="00FC29AA">
      <w:pPr>
        <w:spacing w:after="0"/>
        <w:ind w:left="-15" w:right="10" w:firstLine="0"/>
      </w:pPr>
      <w:r>
        <w:t xml:space="preserve">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w:t>
      </w:r>
    </w:p>
    <w:p w:rsidR="007E2FF0" w:rsidRDefault="00FC29AA">
      <w:pPr>
        <w:ind w:left="-15" w:right="10" w:firstLine="0"/>
      </w:pPr>
      <w:r>
        <w:t xml:space="preserve">Федеральным законом «Об образовании в Российской Федерации» (ст. 2, п. 10). </w:t>
      </w:r>
    </w:p>
    <w:p w:rsidR="007E2FF0" w:rsidRDefault="00FC29AA">
      <w:pPr>
        <w:spacing w:after="283"/>
        <w:ind w:left="-15" w:right="10" w:firstLine="0"/>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7E2FF0" w:rsidRDefault="00FC29AA">
      <w:pPr>
        <w:spacing w:after="236" w:line="276" w:lineRule="auto"/>
        <w:ind w:left="-5" w:right="3" w:hanging="10"/>
        <w:jc w:val="left"/>
      </w:pPr>
      <w:r>
        <w:rPr>
          <w:b/>
          <w:sz w:val="22"/>
        </w:rPr>
        <w:lastRenderedPageBreak/>
        <w:t xml:space="preserve">Материально-техническое и учебно-методическое обеспечение программы основного общего образования </w:t>
      </w:r>
    </w:p>
    <w:p w:rsidR="007E2FF0" w:rsidRDefault="00FC29AA">
      <w:pPr>
        <w:spacing w:after="5" w:line="276" w:lineRule="auto"/>
        <w:ind w:left="10" w:right="7" w:hanging="10"/>
      </w:pPr>
      <w:r>
        <w:rPr>
          <w:b/>
        </w:rPr>
        <w:t xml:space="preserve">Информационно-образовательная среда  </w:t>
      </w:r>
    </w:p>
    <w:p w:rsidR="007E2FF0" w:rsidRDefault="00FC29AA">
      <w:pPr>
        <w:spacing w:after="0"/>
        <w:ind w:left="-15" w:right="10" w:firstLine="0"/>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7E2FF0" w:rsidRDefault="00FC29AA">
      <w:pPr>
        <w:ind w:left="-15" w:right="10" w:firstLine="0"/>
      </w:pPr>
      <w:r>
        <w:t xml:space="preserve">Основными компонентами ИОС образовательной организации являются:  </w:t>
      </w:r>
    </w:p>
    <w:p w:rsidR="007E2FF0" w:rsidRDefault="00FC29AA" w:rsidP="00FC29AA">
      <w:pPr>
        <w:numPr>
          <w:ilvl w:val="0"/>
          <w:numId w:val="223"/>
        </w:numPr>
        <w:ind w:left="341" w:right="10" w:hanging="341"/>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E2FF0" w:rsidRDefault="00FC29AA" w:rsidP="00FC29AA">
      <w:pPr>
        <w:numPr>
          <w:ilvl w:val="0"/>
          <w:numId w:val="223"/>
        </w:numPr>
        <w:ind w:left="341" w:right="10" w:hanging="341"/>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E2FF0" w:rsidRDefault="00FC29AA" w:rsidP="00FC29AA">
      <w:pPr>
        <w:numPr>
          <w:ilvl w:val="0"/>
          <w:numId w:val="223"/>
        </w:numPr>
        <w:ind w:left="341" w:right="10" w:hanging="341"/>
      </w:pPr>
      <w:r>
        <w:t xml:space="preserve">учебно-наглядные пособия (средства натурного фонда, модели, печатные, экранно-звуковые средства, мультимедийные средства); </w:t>
      </w:r>
    </w:p>
    <w:p w:rsidR="007E2FF0" w:rsidRDefault="00FC29AA" w:rsidP="00FC29AA">
      <w:pPr>
        <w:numPr>
          <w:ilvl w:val="0"/>
          <w:numId w:val="223"/>
        </w:numPr>
        <w:ind w:left="341" w:right="10" w:hanging="341"/>
      </w:pPr>
      <w: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7E2FF0" w:rsidRDefault="00FC29AA" w:rsidP="00FC29AA">
      <w:pPr>
        <w:numPr>
          <w:ilvl w:val="0"/>
          <w:numId w:val="223"/>
        </w:numPr>
        <w:ind w:left="341" w:right="10" w:hanging="341"/>
      </w:pPr>
      <w:r>
        <w:t xml:space="preserve">информационно-телекоммуникационная инфраструктура; </w:t>
      </w:r>
    </w:p>
    <w:p w:rsidR="007E2FF0" w:rsidRDefault="00FC29AA" w:rsidP="00FC29AA">
      <w:pPr>
        <w:numPr>
          <w:ilvl w:val="0"/>
          <w:numId w:val="223"/>
        </w:numPr>
        <w:ind w:left="341" w:right="10" w:hanging="341"/>
      </w:pPr>
      <w:r>
        <w:t xml:space="preserve">технические средства, обеспечивающие функционирование информационно-образовательной среды; </w:t>
      </w:r>
    </w:p>
    <w:p w:rsidR="007E2FF0" w:rsidRDefault="00FC29AA" w:rsidP="00FC29AA">
      <w:pPr>
        <w:numPr>
          <w:ilvl w:val="0"/>
          <w:numId w:val="223"/>
        </w:numPr>
        <w:ind w:left="341" w:right="10" w:hanging="341"/>
      </w:pPr>
      <w:r>
        <w:t xml:space="preserve">программные инструменты, обеспечивающие функционирование информационно-образовательной среды; </w:t>
      </w:r>
    </w:p>
    <w:p w:rsidR="007E2FF0" w:rsidRDefault="00FC29AA" w:rsidP="00FC29AA">
      <w:pPr>
        <w:numPr>
          <w:ilvl w:val="0"/>
          <w:numId w:val="223"/>
        </w:numPr>
        <w:ind w:left="341" w:right="10" w:hanging="341"/>
      </w:pPr>
      <w:r>
        <w:t xml:space="preserve">служба </w:t>
      </w:r>
      <w:r>
        <w:tab/>
        <w:t xml:space="preserve">технической </w:t>
      </w:r>
      <w:r>
        <w:tab/>
        <w:t xml:space="preserve">поддержки </w:t>
      </w:r>
      <w:r>
        <w:tab/>
        <w:t xml:space="preserve">функционирования информационно-образовательной среды. </w:t>
      </w:r>
    </w:p>
    <w:p w:rsidR="007E2FF0" w:rsidRDefault="00FC29AA">
      <w:pPr>
        <w:ind w:left="-15" w:right="10" w:firstLine="0"/>
      </w:pPr>
      <w:r>
        <w:lastRenderedPageBreak/>
        <w:t xml:space="preserve">ИОС образовательной организации предоставляет для участников образовательного процесса возможность:  </w:t>
      </w:r>
    </w:p>
    <w:p w:rsidR="007E2FF0" w:rsidRDefault="00FC29AA" w:rsidP="00FC29AA">
      <w:pPr>
        <w:numPr>
          <w:ilvl w:val="0"/>
          <w:numId w:val="223"/>
        </w:numPr>
        <w:ind w:left="341" w:right="10" w:hanging="341"/>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7E2FF0" w:rsidRDefault="00FC29AA" w:rsidP="00FC29AA">
      <w:pPr>
        <w:numPr>
          <w:ilvl w:val="0"/>
          <w:numId w:val="223"/>
        </w:numPr>
        <w:ind w:left="341" w:right="10" w:hanging="341"/>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7E2FF0" w:rsidRDefault="00FC29AA" w:rsidP="00FC29AA">
      <w:pPr>
        <w:numPr>
          <w:ilvl w:val="0"/>
          <w:numId w:val="223"/>
        </w:numPr>
        <w:ind w:left="341" w:right="10" w:hanging="341"/>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7E2FF0" w:rsidRDefault="00FC29AA" w:rsidP="00FC29AA">
      <w:pPr>
        <w:numPr>
          <w:ilvl w:val="0"/>
          <w:numId w:val="223"/>
        </w:numPr>
        <w:ind w:left="341" w:right="10" w:hanging="341"/>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E2FF0" w:rsidRDefault="00FC29AA" w:rsidP="00FC29AA">
      <w:pPr>
        <w:numPr>
          <w:ilvl w:val="0"/>
          <w:numId w:val="223"/>
        </w:numPr>
        <w:ind w:left="341" w:right="10" w:hanging="341"/>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p>
    <w:p w:rsidR="007E2FF0" w:rsidRDefault="00FC29AA">
      <w:pPr>
        <w:ind w:left="567" w:right="10" w:firstLine="0"/>
      </w:pPr>
      <w:r>
        <w:t xml:space="preserve">работников; </w:t>
      </w:r>
    </w:p>
    <w:p w:rsidR="007E2FF0" w:rsidRDefault="00FC29AA" w:rsidP="00FC29AA">
      <w:pPr>
        <w:numPr>
          <w:ilvl w:val="0"/>
          <w:numId w:val="223"/>
        </w:numPr>
        <w:ind w:left="341" w:right="10" w:hanging="341"/>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E2FF0" w:rsidRDefault="00FC29AA" w:rsidP="00FC29AA">
      <w:pPr>
        <w:numPr>
          <w:ilvl w:val="0"/>
          <w:numId w:val="223"/>
        </w:numPr>
        <w:ind w:left="341" w:right="10" w:hanging="341"/>
      </w:pPr>
      <w:r>
        <w:t xml:space="preserve">формирования у обучающихся опыта самостоятельной образовательной и общественной деятельности; </w:t>
      </w:r>
    </w:p>
    <w:p w:rsidR="007E2FF0" w:rsidRDefault="00FC29AA" w:rsidP="00FC29AA">
      <w:pPr>
        <w:numPr>
          <w:ilvl w:val="0"/>
          <w:numId w:val="223"/>
        </w:numPr>
        <w:ind w:left="341" w:right="10" w:hanging="341"/>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7E2FF0" w:rsidRDefault="00FC29AA" w:rsidP="00FC29AA">
      <w:pPr>
        <w:numPr>
          <w:ilvl w:val="0"/>
          <w:numId w:val="223"/>
        </w:numPr>
        <w:ind w:left="341" w:right="10" w:hanging="341"/>
      </w:pPr>
      <w:r>
        <w:lastRenderedPageBreak/>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7E2FF0" w:rsidRDefault="00FC29AA" w:rsidP="00FC29AA">
      <w:pPr>
        <w:numPr>
          <w:ilvl w:val="0"/>
          <w:numId w:val="223"/>
        </w:numPr>
        <w:ind w:left="341" w:right="10" w:hanging="341"/>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E2FF0" w:rsidRDefault="00FC29AA" w:rsidP="00FC29AA">
      <w:pPr>
        <w:numPr>
          <w:ilvl w:val="0"/>
          <w:numId w:val="223"/>
        </w:numPr>
        <w:ind w:left="341" w:right="10" w:hanging="341"/>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E2FF0" w:rsidRDefault="00FC29AA" w:rsidP="00FC29AA">
      <w:pPr>
        <w:numPr>
          <w:ilvl w:val="0"/>
          <w:numId w:val="223"/>
        </w:numPr>
        <w:ind w:left="341" w:right="10" w:hanging="341"/>
      </w:pPr>
      <w:r>
        <w:t xml:space="preserve">эффективного управления организацией с использованием ИКТ, современных механизмов финансирования. </w:t>
      </w:r>
    </w:p>
    <w:p w:rsidR="007E2FF0" w:rsidRDefault="00FC29AA">
      <w:pPr>
        <w:ind w:left="-15" w:right="10" w:firstLine="0"/>
      </w:pPr>
      <w:r>
        <w:t xml:space="preserve">Электронная информационно-образовательная среда организации обеспечивает: </w:t>
      </w:r>
    </w:p>
    <w:p w:rsidR="007E2FF0" w:rsidRDefault="00FC29AA" w:rsidP="00FC29AA">
      <w:pPr>
        <w:numPr>
          <w:ilvl w:val="0"/>
          <w:numId w:val="223"/>
        </w:numPr>
        <w:spacing w:after="0"/>
        <w:ind w:left="341" w:right="10" w:hanging="341"/>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7E2FF0" w:rsidRDefault="00FC29AA" w:rsidP="00FC29AA">
      <w:pPr>
        <w:numPr>
          <w:ilvl w:val="0"/>
          <w:numId w:val="223"/>
        </w:numPr>
        <w:spacing w:after="33" w:line="252" w:lineRule="auto"/>
        <w:ind w:left="341" w:right="10" w:hanging="341"/>
      </w:pPr>
      <w:r>
        <w:t xml:space="preserve">формирование </w:t>
      </w:r>
      <w:r>
        <w:tab/>
        <w:t xml:space="preserve">и </w:t>
      </w:r>
      <w:r>
        <w:tab/>
        <w:t xml:space="preserve">хранение </w:t>
      </w:r>
      <w:r>
        <w:tab/>
        <w:t xml:space="preserve">электронного </w:t>
      </w:r>
      <w:r>
        <w:tab/>
        <w:t xml:space="preserve">портфолио обучающегося, в том числе его работ и оценок за эти работы; </w:t>
      </w:r>
    </w:p>
    <w:p w:rsidR="007E2FF0" w:rsidRDefault="00FC29AA" w:rsidP="00FC29AA">
      <w:pPr>
        <w:numPr>
          <w:ilvl w:val="0"/>
          <w:numId w:val="223"/>
        </w:numPr>
        <w:ind w:left="341" w:right="10" w:hanging="341"/>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7E2FF0" w:rsidRDefault="00FC29AA" w:rsidP="00FC29AA">
      <w:pPr>
        <w:numPr>
          <w:ilvl w:val="0"/>
          <w:numId w:val="223"/>
        </w:numPr>
        <w:ind w:left="341" w:right="10" w:hanging="341"/>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7E2FF0" w:rsidRDefault="00FC29AA" w:rsidP="00FC29AA">
      <w:pPr>
        <w:numPr>
          <w:ilvl w:val="0"/>
          <w:numId w:val="223"/>
        </w:numPr>
        <w:ind w:left="341" w:right="10" w:hanging="341"/>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7E2FF0" w:rsidRDefault="00FC29AA">
      <w:pPr>
        <w:ind w:left="-15" w:right="10" w:firstLine="0"/>
      </w:pPr>
      <w:r>
        <w:t xml:space="preserve">Электронная информационно-образовательная среда позволяет обучающимся осуществить:  </w:t>
      </w:r>
    </w:p>
    <w:p w:rsidR="007E2FF0" w:rsidRDefault="00FC29AA" w:rsidP="00FC29AA">
      <w:pPr>
        <w:numPr>
          <w:ilvl w:val="0"/>
          <w:numId w:val="223"/>
        </w:numPr>
        <w:ind w:left="341" w:right="10" w:hanging="341"/>
      </w:pPr>
      <w:r>
        <w:lastRenderedPageBreak/>
        <w:t xml:space="preserve">поиск и получение информации в локальной сети организации и Глобальной сети — Интернете в соответствии с учебной задачей; </w:t>
      </w:r>
    </w:p>
    <w:p w:rsidR="007E2FF0" w:rsidRDefault="00FC29AA" w:rsidP="00FC29AA">
      <w:pPr>
        <w:numPr>
          <w:ilvl w:val="0"/>
          <w:numId w:val="223"/>
        </w:numPr>
        <w:ind w:left="341" w:right="10" w:hanging="341"/>
      </w:pPr>
      <w:r>
        <w:t xml:space="preserve">обработку информации для выступления с аудио-, видео- и графическим сопровождением; </w:t>
      </w:r>
    </w:p>
    <w:p w:rsidR="007E2FF0" w:rsidRDefault="00FC29AA" w:rsidP="00FC29AA">
      <w:pPr>
        <w:numPr>
          <w:ilvl w:val="0"/>
          <w:numId w:val="223"/>
        </w:numPr>
        <w:ind w:left="341" w:right="10" w:hanging="341"/>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7E2FF0" w:rsidRDefault="00FC29AA" w:rsidP="00FC29AA">
      <w:pPr>
        <w:numPr>
          <w:ilvl w:val="0"/>
          <w:numId w:val="223"/>
        </w:numPr>
        <w:ind w:left="341" w:right="10" w:hanging="341"/>
      </w:pPr>
      <w:r>
        <w:t xml:space="preserve">выпуск школьных печатных изданий, радиопередач; </w:t>
      </w:r>
    </w:p>
    <w:p w:rsidR="007E2FF0" w:rsidRDefault="00FC29AA" w:rsidP="00FC29AA">
      <w:pPr>
        <w:numPr>
          <w:ilvl w:val="0"/>
          <w:numId w:val="223"/>
        </w:numPr>
        <w:ind w:left="341" w:right="10" w:hanging="341"/>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7E2FF0" w:rsidRDefault="00FC29AA">
      <w:pPr>
        <w:ind w:left="-15" w:right="10" w:firstLine="0"/>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7E2FF0" w:rsidRDefault="00FC29AA">
      <w:pPr>
        <w:ind w:left="-15" w:right="10" w:firstLine="0"/>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7E2FF0" w:rsidRDefault="00FC29AA">
      <w:pPr>
        <w:spacing w:after="56"/>
        <w:ind w:left="-15" w:right="10" w:firstLine="0"/>
      </w:pPr>
      <w:r>
        <w:t>Функционирование электронной информационно-образовательной среды соответствует законодательству Российской Федерации</w:t>
      </w:r>
      <w:r>
        <w:rPr>
          <w:sz w:val="13"/>
          <w:vertAlign w:val="superscript"/>
        </w:rPr>
        <w:t>1</w:t>
      </w:r>
      <w:r>
        <w:t xml:space="preserve">.  </w:t>
      </w:r>
    </w:p>
    <w:p w:rsidR="007E2FF0" w:rsidRDefault="00FC29AA">
      <w:pPr>
        <w:spacing w:after="27" w:line="252" w:lineRule="auto"/>
        <w:ind w:right="2" w:firstLine="226"/>
      </w:pPr>
      <w:r>
        <w:t>Информационно-образовательная среда организации обеспечивает реализацию особых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 xml:space="preserve">).  </w:t>
      </w:r>
    </w:p>
    <w:p w:rsidR="007E2FF0" w:rsidRDefault="00FC29AA">
      <w:pPr>
        <w:ind w:left="-15" w:right="10" w:firstLine="0"/>
      </w:pPr>
      <w:r>
        <w:t xml:space="preserve">Характеристика информационно-образовательной среды образовательной организации по направлениям отражено в таблице (см. </w:t>
      </w:r>
    </w:p>
    <w:p w:rsidR="007E2FF0" w:rsidRDefault="00FC29AA">
      <w:pPr>
        <w:spacing w:after="1"/>
        <w:ind w:left="-15" w:right="10" w:firstLine="0"/>
      </w:pPr>
      <w:r>
        <w:t xml:space="preserve">таблицу). </w:t>
      </w:r>
    </w:p>
    <w:p w:rsidR="007E2FF0" w:rsidRDefault="007E2FF0">
      <w:pPr>
        <w:spacing w:after="5183"/>
        <w:ind w:firstLine="0"/>
        <w:jc w:val="left"/>
      </w:pPr>
    </w:p>
    <w:p w:rsidR="007E2FF0" w:rsidRDefault="00FC29AA">
      <w:pPr>
        <w:spacing w:after="0"/>
        <w:ind w:left="226" w:firstLine="0"/>
        <w:jc w:val="left"/>
      </w:pPr>
      <w:r>
        <w:rPr>
          <w:strike/>
        </w:rPr>
        <w:lastRenderedPageBreak/>
        <w:t xml:space="preserve">                                                       </w:t>
      </w:r>
      <w:r>
        <w:t xml:space="preserve"> </w:t>
      </w:r>
    </w:p>
    <w:p w:rsidR="007E2FF0" w:rsidRDefault="00FC29AA">
      <w:pPr>
        <w:spacing w:after="33"/>
        <w:ind w:left="-15" w:firstLine="0"/>
      </w:pPr>
      <w:r>
        <w:rPr>
          <w:sz w:val="18"/>
          <w:vertAlign w:val="superscript"/>
        </w:rPr>
        <w:t>1</w:t>
      </w:r>
      <w:r>
        <w:rPr>
          <w:sz w:val="18"/>
        </w:rPr>
        <w:t xml:space="preserve"> Федеральный закон «Об информации, информационных технологиях и о защите информации» от 27.07.2006 N 149-ФЗ (последняя редакция)  </w:t>
      </w:r>
    </w:p>
    <w:p w:rsidR="007E2FF0" w:rsidRDefault="00FC29AA">
      <w:pPr>
        <w:tabs>
          <w:tab w:val="center" w:pos="226"/>
          <w:tab w:val="right" w:pos="6245"/>
        </w:tabs>
        <w:spacing w:after="18"/>
        <w:ind w:firstLine="0"/>
        <w:jc w:val="left"/>
      </w:pPr>
      <w:r>
        <w:rPr>
          <w:rFonts w:ascii="Calibri" w:hAnsi="Calibri"/>
          <w:sz w:val="22"/>
        </w:rPr>
        <w:tab/>
      </w:r>
      <w:r>
        <w:rPr>
          <w:sz w:val="18"/>
        </w:rPr>
        <w:t xml:space="preserve"> </w:t>
      </w:r>
      <w:r>
        <w:rPr>
          <w:sz w:val="18"/>
        </w:rPr>
        <w:tab/>
        <w:t xml:space="preserve">Федеральный закон «О персональных данных» от 27.07.2006 N 152-ФЗ </w:t>
      </w:r>
    </w:p>
    <w:p w:rsidR="007E2FF0" w:rsidRDefault="00FC29AA">
      <w:pPr>
        <w:spacing w:after="4"/>
        <w:ind w:left="-15" w:right="270" w:firstLine="0"/>
      </w:pPr>
      <w:r>
        <w:rPr>
          <w:sz w:val="18"/>
        </w:rPr>
        <w:t xml:space="preserve">(последняя редакция)  </w:t>
      </w:r>
    </w:p>
    <w:p w:rsidR="007E2FF0" w:rsidRDefault="00FC29AA">
      <w:pPr>
        <w:spacing w:after="4"/>
        <w:ind w:left="-15" w:firstLine="0"/>
      </w:pPr>
      <w:r>
        <w:rPr>
          <w:sz w:val="18"/>
        </w:rPr>
        <w:t xml:space="preserve"> Федеральный закон «О защите детей от информации, причиняющей вред их здоровью и развитию» от 29.12.2010 N 436-ФЗ (последняя редакция) </w:t>
      </w:r>
    </w:p>
    <w:p w:rsidR="007E2FF0" w:rsidRDefault="00FC29AA">
      <w:pPr>
        <w:spacing w:after="4"/>
        <w:ind w:left="-15" w:right="5" w:firstLine="0"/>
      </w:pPr>
      <w:r>
        <w:rPr>
          <w:sz w:val="18"/>
        </w:rPr>
        <w:t xml:space="preserve">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7E2FF0" w:rsidRDefault="007E2FF0">
      <w:pPr>
        <w:sectPr w:rsidR="007E2FF0">
          <w:headerReference w:type="even" r:id="rId166"/>
          <w:headerReference w:type="default" r:id="rId167"/>
          <w:footerReference w:type="even" r:id="rId168"/>
          <w:footerReference w:type="default" r:id="rId169"/>
          <w:headerReference w:type="first" r:id="rId170"/>
          <w:footerReference w:type="first" r:id="rId171"/>
          <w:pgSz w:w="7824" w:h="12019"/>
          <w:pgMar w:top="747" w:right="787" w:bottom="1132" w:left="792" w:header="720" w:footer="720" w:gutter="0"/>
          <w:cols w:space="720"/>
          <w:titlePg/>
        </w:sectPr>
      </w:pPr>
    </w:p>
    <w:p w:rsidR="007E2FF0" w:rsidRDefault="00FC29AA">
      <w:pPr>
        <w:spacing w:after="281"/>
        <w:ind w:right="10" w:firstLine="2"/>
        <w:jc w:val="right"/>
      </w:pPr>
      <w:r>
        <w:lastRenderedPageBreak/>
        <w:t xml:space="preserve">Таблица  </w:t>
      </w:r>
    </w:p>
    <w:p w:rsidR="007E2FF0" w:rsidRDefault="00FC29AA">
      <w:pPr>
        <w:spacing w:after="0" w:line="276" w:lineRule="auto"/>
        <w:ind w:left="-5" w:right="3" w:hanging="10"/>
        <w:jc w:val="left"/>
      </w:pPr>
      <w:r>
        <w:rPr>
          <w:b/>
          <w:sz w:val="22"/>
        </w:rPr>
        <w:t xml:space="preserve">Характеристика информационно-образовательной среды </w:t>
      </w:r>
    </w:p>
    <w:tbl>
      <w:tblPr>
        <w:tblW w:w="0" w:type="auto"/>
        <w:tblLayout w:type="fixed"/>
        <w:tblCellMar>
          <w:top w:w="121" w:type="dxa"/>
          <w:left w:w="110" w:type="dxa"/>
          <w:right w:w="36" w:type="dxa"/>
        </w:tblCellMar>
        <w:tblLook w:val="04A0" w:firstRow="1" w:lastRow="0" w:firstColumn="1" w:lastColumn="0" w:noHBand="0" w:noVBand="1"/>
      </w:tblPr>
      <w:tblGrid>
        <w:gridCol w:w="566"/>
        <w:gridCol w:w="5221"/>
        <w:gridCol w:w="2031"/>
        <w:gridCol w:w="2324"/>
      </w:tblGrid>
      <w:tr w:rsidR="007E2FF0">
        <w:trPr>
          <w:trHeight w:val="1595"/>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11"/>
              <w:ind w:left="77" w:firstLine="0"/>
              <w:jc w:val="left"/>
              <w:rPr>
                <w:sz w:val="22"/>
              </w:rPr>
            </w:pPr>
            <w:r>
              <w:rPr>
                <w:b/>
                <w:sz w:val="18"/>
              </w:rPr>
              <w:t xml:space="preserve">№ </w:t>
            </w:r>
          </w:p>
          <w:p w:rsidR="007E2FF0" w:rsidRDefault="00FC29AA">
            <w:pPr>
              <w:spacing w:after="0"/>
              <w:ind w:left="38" w:firstLine="0"/>
              <w:jc w:val="left"/>
              <w:rPr>
                <w:sz w:val="22"/>
              </w:rPr>
            </w:pPr>
            <w:r>
              <w:rPr>
                <w:b/>
                <w:sz w:val="18"/>
              </w:rPr>
              <w:t xml:space="preserve">п/п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left="1273" w:right="1235" w:firstLine="0"/>
              <w:jc w:val="center"/>
              <w:rPr>
                <w:sz w:val="22"/>
              </w:rPr>
            </w:pPr>
            <w:r>
              <w:rPr>
                <w:b/>
                <w:sz w:val="18"/>
              </w:rPr>
              <w:t xml:space="preserve">Компоненты  информационно- 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left="4" w:firstLine="0"/>
              <w:jc w:val="center"/>
              <w:rPr>
                <w:sz w:val="22"/>
              </w:rPr>
            </w:pPr>
            <w:r>
              <w:rPr>
                <w:b/>
                <w:sz w:val="18"/>
              </w:rPr>
              <w:t xml:space="preserve">Наличие  компонентов ИОС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line="276" w:lineRule="auto"/>
              <w:ind w:firstLine="0"/>
              <w:jc w:val="center"/>
              <w:rPr>
                <w:sz w:val="22"/>
              </w:rPr>
            </w:pPr>
            <w:r>
              <w:rPr>
                <w:b/>
                <w:sz w:val="18"/>
              </w:rPr>
              <w:t xml:space="preserve">Сроки создания условий  в соответствии  </w:t>
            </w:r>
          </w:p>
          <w:p w:rsidR="007E2FF0" w:rsidRDefault="00FC29AA">
            <w:pPr>
              <w:spacing w:after="0" w:line="240" w:lineRule="auto"/>
              <w:ind w:firstLine="0"/>
              <w:jc w:val="center"/>
              <w:rPr>
                <w:sz w:val="22"/>
              </w:rPr>
            </w:pPr>
            <w:r>
              <w:rPr>
                <w:b/>
                <w:sz w:val="18"/>
              </w:rPr>
              <w:t xml:space="preserve">с требованиями ФГОС (в случае полного или </w:t>
            </w:r>
          </w:p>
          <w:p w:rsidR="007E2FF0" w:rsidRDefault="00FC29AA">
            <w:pPr>
              <w:spacing w:after="0"/>
              <w:ind w:firstLine="0"/>
              <w:jc w:val="center"/>
              <w:rPr>
                <w:sz w:val="22"/>
              </w:rPr>
            </w:pPr>
            <w:r>
              <w:rPr>
                <w:b/>
                <w:sz w:val="18"/>
              </w:rPr>
              <w:t xml:space="preserve">частично отсутствия обеспеченности) </w:t>
            </w:r>
          </w:p>
        </w:tc>
      </w:tr>
      <w:tr w:rsidR="007E2FF0">
        <w:trPr>
          <w:trHeight w:val="135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right="82" w:firstLine="0"/>
              <w:jc w:val="center"/>
              <w:rPr>
                <w:sz w:val="22"/>
              </w:rPr>
            </w:pPr>
            <w:r>
              <w:rPr>
                <w:sz w:val="18"/>
              </w:rPr>
              <w:t xml:space="preserve">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18"/>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r w:rsidR="007E2FF0">
        <w:trPr>
          <w:trHeight w:val="1561"/>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right="82" w:firstLine="0"/>
              <w:jc w:val="center"/>
              <w:rPr>
                <w:sz w:val="22"/>
              </w:rPr>
            </w:pPr>
            <w:r>
              <w:rPr>
                <w:sz w:val="18"/>
              </w:rPr>
              <w:lastRenderedPageBreak/>
              <w:t xml:space="preserve">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right="35" w:firstLine="0"/>
              <w:jc w:val="left"/>
              <w:rPr>
                <w:sz w:val="22"/>
              </w:rPr>
            </w:pPr>
            <w:r>
              <w:rPr>
                <w:sz w:val="18"/>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r w:rsidR="007E2FF0">
        <w:trPr>
          <w:trHeight w:val="73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right="82" w:firstLine="0"/>
              <w:jc w:val="center"/>
              <w:rPr>
                <w:sz w:val="22"/>
              </w:rPr>
            </w:pPr>
            <w:r>
              <w:rPr>
                <w:sz w:val="18"/>
              </w:rPr>
              <w:t xml:space="preserve">3.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right="880" w:firstLine="0"/>
              <w:rPr>
                <w:sz w:val="22"/>
              </w:rPr>
            </w:pPr>
            <w:r>
              <w:rPr>
                <w:sz w:val="18"/>
              </w:rPr>
              <w:t xml:space="preserve">Фонд дополнительной литературы художественной и научно-популярной, справочно-библиографических,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r w:rsidR="007E2FF0">
        <w:trPr>
          <w:trHeight w:val="73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7E2FF0">
            <w:pPr>
              <w:spacing w:after="160"/>
              <w:ind w:firstLine="0"/>
              <w:jc w:val="left"/>
              <w:rPr>
                <w:sz w:val="22"/>
              </w:rPr>
            </w:pP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18"/>
              </w:rPr>
              <w:t xml:space="preserve">периодических изданий, в том числе специальных изданий для обучающихся с ОВЗ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7E2FF0">
            <w:pPr>
              <w:spacing w:after="160"/>
              <w:ind w:firstLine="0"/>
              <w:jc w:val="left"/>
              <w:rPr>
                <w:sz w:val="22"/>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7E2FF0">
            <w:pPr>
              <w:spacing w:after="160"/>
              <w:ind w:firstLine="0"/>
              <w:jc w:val="left"/>
              <w:rPr>
                <w:sz w:val="22"/>
              </w:rPr>
            </w:pPr>
          </w:p>
        </w:tc>
      </w:tr>
      <w:tr w:rsidR="007E2FF0">
        <w:trPr>
          <w:trHeight w:val="3151"/>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left="58" w:firstLine="0"/>
              <w:jc w:val="center"/>
              <w:rPr>
                <w:sz w:val="22"/>
              </w:rPr>
            </w:pPr>
            <w:r>
              <w:rPr>
                <w:sz w:val="18"/>
              </w:rPr>
              <w:lastRenderedPageBreak/>
              <w:t xml:space="preserve">4.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35" w:line="240" w:lineRule="auto"/>
              <w:ind w:right="170" w:firstLine="0"/>
              <w:rPr>
                <w:sz w:val="22"/>
              </w:rPr>
            </w:pPr>
            <w:r>
              <w:rPr>
                <w:sz w:val="18"/>
              </w:rPr>
              <w:t xml:space="preserve">Учебно-наглядные пособия (средства обучения):  натурный фонд (натуральные природные объекты, коллекции </w:t>
            </w:r>
          </w:p>
          <w:p w:rsidR="007E2FF0" w:rsidRDefault="00FC29AA">
            <w:pPr>
              <w:spacing w:after="5" w:line="276" w:lineRule="auto"/>
              <w:ind w:left="144" w:firstLine="0"/>
              <w:rPr>
                <w:sz w:val="22"/>
              </w:rPr>
            </w:pPr>
            <w:r>
              <w:rPr>
                <w:sz w:val="18"/>
              </w:rPr>
              <w:t xml:space="preserve">промышленных материалов, наборы для экспериментов, коллекции народных промыслов и др.);  </w:t>
            </w:r>
          </w:p>
          <w:p w:rsidR="007E2FF0" w:rsidRDefault="00FC29AA">
            <w:pPr>
              <w:spacing w:after="0"/>
              <w:ind w:firstLine="0"/>
              <w:jc w:val="left"/>
              <w:rPr>
                <w:sz w:val="22"/>
              </w:rPr>
            </w:pPr>
            <w:r>
              <w:rPr>
                <w:sz w:val="18"/>
              </w:rPr>
              <w:t xml:space="preserve">модели разных видов; </w:t>
            </w:r>
          </w:p>
          <w:p w:rsidR="007E2FF0" w:rsidRDefault="00FC29AA">
            <w:pPr>
              <w:spacing w:after="12"/>
              <w:ind w:left="144" w:right="85" w:hanging="144"/>
              <w:jc w:val="left"/>
              <w:rPr>
                <w:sz w:val="22"/>
              </w:rPr>
            </w:pPr>
            <w:r>
              <w:rPr>
                <w:sz w:val="18"/>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7E2FF0" w:rsidRDefault="00FC29AA">
            <w:pPr>
              <w:spacing w:after="13"/>
              <w:ind w:firstLine="0"/>
              <w:jc w:val="left"/>
              <w:rPr>
                <w:sz w:val="22"/>
              </w:rPr>
            </w:pPr>
            <w:r>
              <w:rPr>
                <w:sz w:val="18"/>
              </w:rPr>
              <w:t xml:space="preserve">экранно-звуковые (аудиокниги, фонохрестоматии, </w:t>
            </w:r>
          </w:p>
          <w:p w:rsidR="007E2FF0" w:rsidRDefault="00FC29AA">
            <w:pPr>
              <w:spacing w:after="0"/>
              <w:ind w:left="144" w:firstLine="0"/>
              <w:jc w:val="left"/>
              <w:rPr>
                <w:sz w:val="22"/>
              </w:rPr>
            </w:pPr>
            <w:r>
              <w:rPr>
                <w:sz w:val="18"/>
              </w:rPr>
              <w:t xml:space="preserve">видеофильмы),  </w:t>
            </w:r>
          </w:p>
          <w:p w:rsidR="007E2FF0" w:rsidRDefault="00FC29AA">
            <w:pPr>
              <w:spacing w:after="0"/>
              <w:ind w:firstLine="0"/>
              <w:jc w:val="left"/>
              <w:rPr>
                <w:sz w:val="22"/>
              </w:rPr>
            </w:pPr>
            <w:r>
              <w:rPr>
                <w:sz w:val="18"/>
              </w:rPr>
              <w:t xml:space="preserve">мультимедийные средства (электронные приложения к </w:t>
            </w:r>
          </w:p>
          <w:p w:rsidR="007E2FF0" w:rsidRDefault="00FC29AA">
            <w:pPr>
              <w:spacing w:after="0"/>
              <w:ind w:left="144" w:firstLine="0"/>
              <w:jc w:val="left"/>
              <w:rPr>
                <w:sz w:val="22"/>
              </w:rPr>
            </w:pPr>
            <w:r>
              <w:rPr>
                <w:sz w:val="18"/>
              </w:rPr>
              <w:t xml:space="preserve">учебникам, аудиозаписи, видеофильмы, электронные медиалекции, тренажеры, и др.)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r w:rsidR="007E2FF0">
        <w:trPr>
          <w:trHeight w:val="874"/>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left="58" w:firstLine="0"/>
              <w:jc w:val="center"/>
              <w:rPr>
                <w:sz w:val="22"/>
              </w:rPr>
            </w:pPr>
            <w:r>
              <w:rPr>
                <w:sz w:val="18"/>
              </w:rPr>
              <w:t xml:space="preserve">5.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right="502" w:firstLine="0"/>
              <w:rPr>
                <w:sz w:val="22"/>
              </w:rPr>
            </w:pPr>
            <w:r>
              <w:rPr>
                <w:sz w:val="18"/>
              </w:rPr>
              <w:t xml:space="preserve">Информационно-образовательные ресурсы Интернета (обеспечен доступ для всех участников образовательного процесса)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r w:rsidR="007E2FF0">
        <w:trPr>
          <w:trHeight w:val="557"/>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left="58" w:firstLine="0"/>
              <w:jc w:val="center"/>
              <w:rPr>
                <w:sz w:val="22"/>
              </w:rPr>
            </w:pPr>
            <w:r>
              <w:rPr>
                <w:sz w:val="18"/>
              </w:rPr>
              <w:t xml:space="preserve">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18"/>
              </w:rPr>
              <w:t xml:space="preserve">Информационно-телекоммуникационная инфраструктура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24"/>
              </w:rPr>
              <w:t xml:space="preserve"> </w:t>
            </w:r>
          </w:p>
        </w:tc>
      </w:tr>
      <w:tr w:rsidR="007E2FF0">
        <w:trPr>
          <w:trHeight w:val="668"/>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left="58" w:firstLine="0"/>
              <w:jc w:val="center"/>
              <w:rPr>
                <w:sz w:val="22"/>
              </w:rPr>
            </w:pPr>
            <w:r>
              <w:rPr>
                <w:sz w:val="18"/>
              </w:rPr>
              <w:lastRenderedPageBreak/>
              <w:t xml:space="preserve">7.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vAlign w:val="center"/>
          </w:tcPr>
          <w:p w:rsidR="007E2FF0" w:rsidRDefault="00FC29AA">
            <w:pPr>
              <w:spacing w:after="0"/>
              <w:ind w:firstLine="0"/>
              <w:jc w:val="left"/>
              <w:rPr>
                <w:sz w:val="22"/>
              </w:rPr>
            </w:pPr>
            <w:r>
              <w:rPr>
                <w:sz w:val="18"/>
              </w:rPr>
              <w:t xml:space="preserve">Технические средства,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36" w:type="dxa"/>
            </w:tcMar>
          </w:tcPr>
          <w:p w:rsidR="007E2FF0" w:rsidRDefault="00FC29AA">
            <w:pPr>
              <w:spacing w:after="0"/>
              <w:ind w:firstLine="0"/>
              <w:jc w:val="left"/>
              <w:rPr>
                <w:sz w:val="22"/>
              </w:rPr>
            </w:pPr>
            <w:r>
              <w:rPr>
                <w:sz w:val="24"/>
              </w:rPr>
              <w:t xml:space="preserve"> </w:t>
            </w:r>
          </w:p>
        </w:tc>
      </w:tr>
    </w:tbl>
    <w:p w:rsidR="007E2FF0" w:rsidRDefault="00FC29AA">
      <w:pPr>
        <w:ind w:left="5037" w:right="10" w:firstLine="0"/>
      </w:pPr>
      <w:r>
        <w:t xml:space="preserve">865 </w:t>
      </w:r>
    </w:p>
    <w:tbl>
      <w:tblPr>
        <w:tblW w:w="0" w:type="auto"/>
        <w:tblLayout w:type="fixed"/>
        <w:tblCellMar>
          <w:top w:w="121" w:type="dxa"/>
          <w:left w:w="110" w:type="dxa"/>
          <w:right w:w="175" w:type="dxa"/>
        </w:tblCellMar>
        <w:tblLook w:val="04A0" w:firstRow="1" w:lastRow="0" w:firstColumn="1" w:lastColumn="0" w:noHBand="0" w:noVBand="1"/>
      </w:tblPr>
      <w:tblGrid>
        <w:gridCol w:w="566"/>
        <w:gridCol w:w="5221"/>
        <w:gridCol w:w="2031"/>
        <w:gridCol w:w="2324"/>
      </w:tblGrid>
      <w:tr w:rsidR="007E2FF0">
        <w:trPr>
          <w:trHeight w:val="668"/>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left="58" w:firstLine="0"/>
              <w:jc w:val="center"/>
              <w:rPr>
                <w:sz w:val="22"/>
              </w:rPr>
            </w:pPr>
            <w:r>
              <w:rPr>
                <w:sz w:val="18"/>
              </w:rPr>
              <w:t xml:space="preserve">8.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vAlign w:val="center"/>
          </w:tcPr>
          <w:p w:rsidR="007E2FF0" w:rsidRDefault="00FC29AA">
            <w:pPr>
              <w:spacing w:after="0"/>
              <w:ind w:firstLine="0"/>
              <w:rPr>
                <w:sz w:val="22"/>
              </w:rPr>
            </w:pPr>
            <w:r>
              <w:rPr>
                <w:sz w:val="18"/>
              </w:rPr>
              <w:t xml:space="preserve">Программные инструменты,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firstLine="0"/>
              <w:jc w:val="left"/>
              <w:rPr>
                <w:sz w:val="22"/>
              </w:rPr>
            </w:pPr>
            <w:r>
              <w:rPr>
                <w:sz w:val="24"/>
              </w:rPr>
              <w:t xml:space="preserve"> </w:t>
            </w:r>
          </w:p>
        </w:tc>
      </w:tr>
      <w:tr w:rsidR="007E2FF0">
        <w:trPr>
          <w:trHeight w:val="668"/>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left="58" w:firstLine="0"/>
              <w:jc w:val="center"/>
              <w:rPr>
                <w:sz w:val="22"/>
              </w:rPr>
            </w:pPr>
            <w:r>
              <w:rPr>
                <w:sz w:val="18"/>
              </w:rPr>
              <w:t xml:space="preserve">9.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vAlign w:val="center"/>
          </w:tcPr>
          <w:p w:rsidR="007E2FF0" w:rsidRDefault="00FC29AA">
            <w:pPr>
              <w:spacing w:after="0"/>
              <w:ind w:firstLine="0"/>
              <w:jc w:val="left"/>
              <w:rPr>
                <w:sz w:val="22"/>
              </w:rPr>
            </w:pPr>
            <w:r>
              <w:rPr>
                <w:sz w:val="18"/>
              </w:rPr>
              <w:t xml:space="preserve">Служба технической поддержки функционирования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firstLine="0"/>
              <w:jc w:val="left"/>
              <w:rPr>
                <w:sz w:val="22"/>
              </w:rPr>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121" w:type="dxa"/>
              <w:left w:w="110" w:type="dxa"/>
              <w:right w:w="175" w:type="dxa"/>
            </w:tcMar>
          </w:tcPr>
          <w:p w:rsidR="007E2FF0" w:rsidRDefault="00FC29AA">
            <w:pPr>
              <w:spacing w:after="0"/>
              <w:ind w:firstLine="0"/>
              <w:jc w:val="left"/>
              <w:rPr>
                <w:sz w:val="22"/>
              </w:rPr>
            </w:pPr>
            <w:r>
              <w:rPr>
                <w:sz w:val="24"/>
              </w:rPr>
              <w:t xml:space="preserve"> </w:t>
            </w:r>
          </w:p>
        </w:tc>
      </w:tr>
    </w:tbl>
    <w:p w:rsidR="007E2FF0" w:rsidRDefault="007E2FF0">
      <w:pPr>
        <w:spacing w:after="4690"/>
        <w:ind w:left="226" w:firstLine="0"/>
        <w:jc w:val="left"/>
      </w:pPr>
    </w:p>
    <w:p w:rsidR="007E2FF0" w:rsidRDefault="00FC29AA">
      <w:pPr>
        <w:tabs>
          <w:tab w:val="left" w:pos="3444"/>
        </w:tabs>
      </w:pPr>
      <w:r>
        <w:lastRenderedPageBreak/>
        <w:tab/>
      </w:r>
    </w:p>
    <w:p w:rsidR="007E2FF0" w:rsidRDefault="007E2FF0">
      <w:pPr>
        <w:sectPr w:rsidR="007E2FF0">
          <w:headerReference w:type="even" r:id="rId172"/>
          <w:headerReference w:type="default" r:id="rId173"/>
          <w:footerReference w:type="even" r:id="rId174"/>
          <w:footerReference w:type="default" r:id="rId175"/>
          <w:pgSz w:w="12019" w:h="7824" w:orient="landscape"/>
          <w:pgMar w:top="797" w:right="1131" w:bottom="509" w:left="740" w:header="720" w:footer="720" w:gutter="0"/>
          <w:cols w:space="720"/>
        </w:sectPr>
      </w:pPr>
    </w:p>
    <w:p w:rsidR="007E2FF0" w:rsidRDefault="00FC29AA">
      <w:pPr>
        <w:spacing w:after="312"/>
        <w:ind w:left="-15" w:right="10" w:firstLine="0"/>
      </w:pPr>
      <w:r>
        <w:lastRenderedPageBreak/>
        <w:t xml:space="preserve">Условия для функционирования информационно-образовательной среды могут быть созданы с использованием ресурсов иных организаций. </w:t>
      </w:r>
    </w:p>
    <w:p w:rsidR="007E2FF0" w:rsidRDefault="00FC29AA">
      <w:pPr>
        <w:spacing w:after="109" w:line="276" w:lineRule="auto"/>
        <w:ind w:left="-5" w:right="1192" w:hanging="10"/>
        <w:jc w:val="left"/>
      </w:pPr>
      <w:r>
        <w:rPr>
          <w:b/>
          <w:sz w:val="22"/>
        </w:rPr>
        <w:t xml:space="preserve">Материально-технические условия реализации  основной образовательной программы  основного общего образования  </w:t>
      </w:r>
    </w:p>
    <w:p w:rsidR="007E2FF0" w:rsidRDefault="00FC29AA">
      <w:pPr>
        <w:ind w:left="-15" w:right="10" w:firstLine="0"/>
      </w:pPr>
      <w: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E2FF0" w:rsidRDefault="00FC29AA" w:rsidP="00FC29AA">
      <w:pPr>
        <w:numPr>
          <w:ilvl w:val="0"/>
          <w:numId w:val="224"/>
        </w:numPr>
        <w:ind w:left="341" w:right="10" w:hanging="341"/>
      </w:pPr>
      <w:r>
        <w:t xml:space="preserve">возможность достижения обучающимися результатов освоения основной образовательной программы основного общего </w:t>
      </w:r>
    </w:p>
    <w:p w:rsidR="007E2FF0" w:rsidRDefault="00FC29AA">
      <w:pPr>
        <w:ind w:left="567" w:right="10" w:firstLine="0"/>
      </w:pPr>
      <w:r>
        <w:t xml:space="preserve">образования; </w:t>
      </w:r>
    </w:p>
    <w:p w:rsidR="007E2FF0" w:rsidRDefault="00FC29AA" w:rsidP="00FC29AA">
      <w:pPr>
        <w:numPr>
          <w:ilvl w:val="0"/>
          <w:numId w:val="224"/>
        </w:numPr>
        <w:ind w:left="341" w:right="10" w:hanging="341"/>
      </w:pPr>
      <w:r>
        <w:t xml:space="preserve">безопасность и комфортность организации учебного процесса; </w:t>
      </w:r>
    </w:p>
    <w:p w:rsidR="007E2FF0" w:rsidRDefault="00FC29AA" w:rsidP="00FC29AA">
      <w:pPr>
        <w:numPr>
          <w:ilvl w:val="0"/>
          <w:numId w:val="224"/>
        </w:numPr>
        <w:ind w:left="341" w:right="10" w:hanging="341"/>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7E2FF0" w:rsidRDefault="00FC29AA" w:rsidP="00FC29AA">
      <w:pPr>
        <w:numPr>
          <w:ilvl w:val="0"/>
          <w:numId w:val="224"/>
        </w:numPr>
        <w:ind w:left="341" w:right="10" w:hanging="341"/>
      </w:pPr>
      <w: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7E2FF0" w:rsidRDefault="00FC29AA">
      <w:pPr>
        <w:ind w:left="226" w:firstLine="0"/>
        <w:jc w:val="left"/>
      </w:pPr>
      <w:r>
        <w:t xml:space="preserve"> </w:t>
      </w:r>
    </w:p>
    <w:p w:rsidR="007E2FF0" w:rsidRDefault="00FC29AA">
      <w:pPr>
        <w:ind w:left="-15" w:right="10" w:firstLine="0"/>
      </w:pPr>
      <w:r>
        <w:t xml:space="preserve">В Школе закрепляются локальными актами перечни оснащения и оборудования, обеспечивающие учебный процесс. </w:t>
      </w:r>
    </w:p>
    <w:p w:rsidR="007E2FF0" w:rsidRDefault="00FC29AA">
      <w:pPr>
        <w:ind w:left="-15" w:right="10" w:firstLine="0"/>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7E2FF0" w:rsidRDefault="00FC29AA">
      <w:pPr>
        <w:ind w:left="-15" w:right="10" w:firstLine="0"/>
      </w:pPr>
      <w:r>
        <w:lastRenderedPageBreak/>
        <w:t>СП 2.4.364</w:t>
      </w:r>
      <w:hyperlink r:id="rId176" w:history="1">
        <w:r>
          <w:t>8-20 «Санитарно-</w:t>
        </w:r>
      </w:hyperlink>
      <w:r>
        <w:t>эпидемиологические требования к</w:t>
      </w:r>
      <w:hyperlink r:id="rId177" w:history="1">
        <w:r>
          <w:t xml:space="preserve"> организациям воспитания и обучения, отдыха и оздоровления детей и молодежи»;</w:t>
        </w:r>
      </w:hyperlink>
      <w:r>
        <w:t xml:space="preserve"> </w:t>
      </w:r>
    </w:p>
    <w:p w:rsidR="007E2FF0" w:rsidRDefault="00FC29AA">
      <w:pPr>
        <w:spacing w:after="0"/>
        <w:ind w:left="-15" w:right="10" w:firstLine="0"/>
      </w:pPr>
      <w:r>
        <w:t xml:space="preserve">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7E2FF0" w:rsidRDefault="00FC29AA" w:rsidP="00FC29AA">
      <w:pPr>
        <w:numPr>
          <w:ilvl w:val="0"/>
          <w:numId w:val="225"/>
        </w:numPr>
        <w:ind w:left="341" w:right="10" w:hanging="341"/>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7E2FF0" w:rsidRDefault="00FC29AA" w:rsidP="00FC29AA">
      <w:pPr>
        <w:numPr>
          <w:ilvl w:val="0"/>
          <w:numId w:val="225"/>
        </w:numPr>
        <w:ind w:left="341" w:right="10" w:hanging="341"/>
      </w:pPr>
      <w: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7E2FF0" w:rsidRDefault="00FC29AA">
      <w:pPr>
        <w:ind w:left="226" w:right="10" w:firstLine="0"/>
      </w:pPr>
      <w:r>
        <w:t xml:space="preserve">В зональную структуру образовательной организации включены: </w:t>
      </w:r>
    </w:p>
    <w:p w:rsidR="007E2FF0" w:rsidRDefault="00FC29AA" w:rsidP="00FC29AA">
      <w:pPr>
        <w:numPr>
          <w:ilvl w:val="0"/>
          <w:numId w:val="225"/>
        </w:numPr>
        <w:ind w:left="341" w:right="10" w:hanging="341"/>
      </w:pPr>
      <w:r>
        <w:t xml:space="preserve">участки (территории) с целесообразным набором оснащенных зон; </w:t>
      </w:r>
    </w:p>
    <w:p w:rsidR="007E2FF0" w:rsidRDefault="00FC29AA" w:rsidP="00FC29AA">
      <w:pPr>
        <w:numPr>
          <w:ilvl w:val="0"/>
          <w:numId w:val="225"/>
        </w:numPr>
        <w:ind w:left="341" w:right="10" w:hanging="341"/>
      </w:pPr>
      <w:r>
        <w:t xml:space="preserve">входная зона; </w:t>
      </w:r>
    </w:p>
    <w:p w:rsidR="007E2FF0" w:rsidRDefault="00FC29AA" w:rsidP="00FC29AA">
      <w:pPr>
        <w:numPr>
          <w:ilvl w:val="0"/>
          <w:numId w:val="225"/>
        </w:numPr>
        <w:ind w:left="341" w:right="10" w:hanging="341"/>
      </w:pPr>
      <w:r>
        <w:t xml:space="preserve">учебные кабинеты, мастерские, студии для организации учебного процесса;  </w:t>
      </w:r>
    </w:p>
    <w:p w:rsidR="007E2FF0" w:rsidRDefault="00FC29AA" w:rsidP="00FC29AA">
      <w:pPr>
        <w:numPr>
          <w:ilvl w:val="0"/>
          <w:numId w:val="225"/>
        </w:numPr>
        <w:ind w:left="341" w:right="10" w:hanging="341"/>
      </w:pPr>
      <w:r>
        <w:t xml:space="preserve">лаборантские помещения; </w:t>
      </w:r>
    </w:p>
    <w:p w:rsidR="007E2FF0" w:rsidRDefault="00FC29AA" w:rsidP="00FC29AA">
      <w:pPr>
        <w:numPr>
          <w:ilvl w:val="0"/>
          <w:numId w:val="225"/>
        </w:numPr>
        <w:ind w:left="341" w:right="10" w:hanging="341"/>
      </w:pPr>
      <w:r>
        <w:t xml:space="preserve">библиотека с рабочими зонами: книгохранилищем, медиатекой, читальным залом; </w:t>
      </w:r>
    </w:p>
    <w:p w:rsidR="007E2FF0" w:rsidRDefault="00FC29AA" w:rsidP="00FC29AA">
      <w:pPr>
        <w:numPr>
          <w:ilvl w:val="0"/>
          <w:numId w:val="225"/>
        </w:numPr>
        <w:ind w:left="341" w:right="10" w:hanging="341"/>
      </w:pPr>
      <w:r>
        <w:t xml:space="preserve">актовый зал; </w:t>
      </w:r>
    </w:p>
    <w:p w:rsidR="007E2FF0" w:rsidRDefault="00FC29AA" w:rsidP="00FC29AA">
      <w:pPr>
        <w:numPr>
          <w:ilvl w:val="0"/>
          <w:numId w:val="225"/>
        </w:numPr>
        <w:ind w:left="341" w:right="10" w:hanging="341"/>
      </w:pPr>
      <w:r>
        <w:lastRenderedPageBreak/>
        <w:t xml:space="preserve">спортивные сооружения (зал, бассейн, стадион, спортивная площадка); </w:t>
      </w:r>
    </w:p>
    <w:p w:rsidR="007E2FF0" w:rsidRDefault="00FC29AA" w:rsidP="00FC29AA">
      <w:pPr>
        <w:numPr>
          <w:ilvl w:val="0"/>
          <w:numId w:val="225"/>
        </w:numPr>
        <w:ind w:left="341" w:right="10" w:hanging="341"/>
      </w:pPr>
      <w:r>
        <w:t xml:space="preserve">пищевой блок; </w:t>
      </w:r>
    </w:p>
    <w:p w:rsidR="007E2FF0" w:rsidRDefault="00FC29AA" w:rsidP="00FC29AA">
      <w:pPr>
        <w:numPr>
          <w:ilvl w:val="0"/>
          <w:numId w:val="225"/>
        </w:numPr>
        <w:ind w:left="341" w:right="10" w:hanging="341"/>
      </w:pPr>
      <w:r>
        <w:t xml:space="preserve">административные помещения; </w:t>
      </w:r>
    </w:p>
    <w:p w:rsidR="007E2FF0" w:rsidRDefault="00FC29AA" w:rsidP="00FC29AA">
      <w:pPr>
        <w:numPr>
          <w:ilvl w:val="0"/>
          <w:numId w:val="225"/>
        </w:numPr>
        <w:ind w:left="341" w:right="10" w:hanging="341"/>
      </w:pPr>
      <w:r>
        <w:t xml:space="preserve">гардеробы;  </w:t>
      </w:r>
    </w:p>
    <w:p w:rsidR="007E2FF0" w:rsidRDefault="00FC29AA" w:rsidP="00FC29AA">
      <w:pPr>
        <w:numPr>
          <w:ilvl w:val="0"/>
          <w:numId w:val="225"/>
        </w:numPr>
        <w:ind w:left="341" w:right="10" w:hanging="341"/>
      </w:pPr>
      <w:r>
        <w:t xml:space="preserve">санитарные узлы (туалеты); </w:t>
      </w:r>
    </w:p>
    <w:p w:rsidR="007E2FF0" w:rsidRDefault="00FC29AA" w:rsidP="00FC29AA">
      <w:pPr>
        <w:numPr>
          <w:ilvl w:val="0"/>
          <w:numId w:val="225"/>
        </w:numPr>
        <w:ind w:left="341" w:right="10" w:hanging="341"/>
      </w:pPr>
      <w:r>
        <w:t xml:space="preserve">помещения/ место для хранения уборочного инвентаря. </w:t>
      </w:r>
    </w:p>
    <w:p w:rsidR="007E2FF0" w:rsidRDefault="00FC29AA">
      <w:pPr>
        <w:ind w:left="226" w:right="10" w:firstLine="0"/>
      </w:pPr>
      <w:r>
        <w:t xml:space="preserve">Состав и площади помещений предоставляют условия для: </w:t>
      </w:r>
    </w:p>
    <w:p w:rsidR="007E2FF0" w:rsidRDefault="00FC29AA" w:rsidP="00FC29AA">
      <w:pPr>
        <w:numPr>
          <w:ilvl w:val="0"/>
          <w:numId w:val="225"/>
        </w:numPr>
        <w:ind w:left="341" w:right="10" w:hanging="341"/>
      </w:pPr>
      <w:r>
        <w:t xml:space="preserve">основного общего образования согласно избранным направлениям учебного плана в соответствии с ФГОС ООО; </w:t>
      </w:r>
    </w:p>
    <w:p w:rsidR="007E2FF0" w:rsidRDefault="00FC29AA" w:rsidP="00FC29AA">
      <w:pPr>
        <w:numPr>
          <w:ilvl w:val="0"/>
          <w:numId w:val="225"/>
        </w:numPr>
        <w:ind w:left="341" w:right="10" w:hanging="341"/>
      </w:pPr>
      <w:r>
        <w:t xml:space="preserve">организации режима труда и отдыха участников образовательного процесса; </w:t>
      </w:r>
    </w:p>
    <w:p w:rsidR="007E2FF0" w:rsidRDefault="00FC29AA" w:rsidP="00FC29AA">
      <w:pPr>
        <w:numPr>
          <w:ilvl w:val="0"/>
          <w:numId w:val="225"/>
        </w:numPr>
        <w:ind w:left="341" w:right="10" w:hanging="341"/>
      </w:pPr>
      <w: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7E2FF0" w:rsidRDefault="00FC29AA">
      <w:pPr>
        <w:ind w:left="226" w:right="10" w:firstLine="0"/>
      </w:pPr>
      <w:r>
        <w:t xml:space="preserve">В состав учебных кабинетов (мастерских, студий) входят:  </w:t>
      </w:r>
    </w:p>
    <w:p w:rsidR="007E2FF0" w:rsidRDefault="00FC29AA" w:rsidP="00FC29AA">
      <w:pPr>
        <w:numPr>
          <w:ilvl w:val="0"/>
          <w:numId w:val="225"/>
        </w:numPr>
        <w:ind w:left="341" w:right="10" w:hanging="341"/>
      </w:pPr>
      <w:r>
        <w:t xml:space="preserve">учебный кабинет русского языка; </w:t>
      </w:r>
    </w:p>
    <w:p w:rsidR="007E2FF0" w:rsidRDefault="00FC29AA" w:rsidP="00FC29AA">
      <w:pPr>
        <w:numPr>
          <w:ilvl w:val="0"/>
          <w:numId w:val="225"/>
        </w:numPr>
        <w:ind w:left="341" w:right="10" w:hanging="341"/>
      </w:pPr>
      <w:r>
        <w:t xml:space="preserve">учебный кабинет литературы; </w:t>
      </w:r>
    </w:p>
    <w:p w:rsidR="007E2FF0" w:rsidRDefault="00FC29AA" w:rsidP="00FC29AA">
      <w:pPr>
        <w:numPr>
          <w:ilvl w:val="0"/>
          <w:numId w:val="225"/>
        </w:numPr>
        <w:ind w:left="341" w:right="10" w:hanging="341"/>
      </w:pPr>
      <w:r>
        <w:t xml:space="preserve">учебный кабинет иностранного языка; </w:t>
      </w:r>
    </w:p>
    <w:p w:rsidR="007E2FF0" w:rsidRDefault="00FC29AA" w:rsidP="00FC29AA">
      <w:pPr>
        <w:numPr>
          <w:ilvl w:val="0"/>
          <w:numId w:val="225"/>
        </w:numPr>
        <w:ind w:left="341" w:right="10" w:hanging="341"/>
      </w:pPr>
      <w:r>
        <w:t xml:space="preserve">лингафонный класс; </w:t>
      </w:r>
    </w:p>
    <w:p w:rsidR="007E2FF0" w:rsidRDefault="00FC29AA" w:rsidP="00FC29AA">
      <w:pPr>
        <w:numPr>
          <w:ilvl w:val="0"/>
          <w:numId w:val="225"/>
        </w:numPr>
        <w:ind w:left="341" w:right="10" w:hanging="341"/>
      </w:pPr>
      <w:r>
        <w:t xml:space="preserve">учебный кабинет истории; </w:t>
      </w:r>
    </w:p>
    <w:p w:rsidR="007E2FF0" w:rsidRDefault="00FC29AA" w:rsidP="00FC29AA">
      <w:pPr>
        <w:numPr>
          <w:ilvl w:val="0"/>
          <w:numId w:val="225"/>
        </w:numPr>
        <w:ind w:left="341" w:right="10" w:hanging="341"/>
      </w:pPr>
      <w:r>
        <w:t xml:space="preserve">учебный кабинет обществознания; </w:t>
      </w:r>
    </w:p>
    <w:p w:rsidR="007E2FF0" w:rsidRDefault="00FC29AA" w:rsidP="00FC29AA">
      <w:pPr>
        <w:numPr>
          <w:ilvl w:val="0"/>
          <w:numId w:val="225"/>
        </w:numPr>
        <w:ind w:left="341" w:right="10" w:hanging="341"/>
      </w:pPr>
      <w:r>
        <w:t xml:space="preserve">учебный кабинет географии; </w:t>
      </w:r>
    </w:p>
    <w:p w:rsidR="007E2FF0" w:rsidRDefault="00FC29AA" w:rsidP="00FC29AA">
      <w:pPr>
        <w:numPr>
          <w:ilvl w:val="0"/>
          <w:numId w:val="225"/>
        </w:numPr>
        <w:ind w:left="341" w:right="10" w:hanging="341"/>
      </w:pPr>
      <w:r>
        <w:t xml:space="preserve">учебный кабинет (и/или студия) музыки; </w:t>
      </w:r>
    </w:p>
    <w:p w:rsidR="007E2FF0" w:rsidRDefault="00FC29AA" w:rsidP="00FC29AA">
      <w:pPr>
        <w:numPr>
          <w:ilvl w:val="0"/>
          <w:numId w:val="225"/>
        </w:numPr>
        <w:ind w:left="341" w:right="10" w:hanging="341"/>
      </w:pPr>
      <w:r>
        <w:t xml:space="preserve">учебный кабинет физики; </w:t>
      </w:r>
    </w:p>
    <w:p w:rsidR="007E2FF0" w:rsidRDefault="00FC29AA" w:rsidP="00FC29AA">
      <w:pPr>
        <w:numPr>
          <w:ilvl w:val="0"/>
          <w:numId w:val="225"/>
        </w:numPr>
        <w:ind w:left="341" w:right="10" w:hanging="341"/>
      </w:pPr>
      <w:r>
        <w:t xml:space="preserve">учебный кабинет химии; </w:t>
      </w:r>
    </w:p>
    <w:p w:rsidR="007E2FF0" w:rsidRDefault="00FC29AA" w:rsidP="00FC29AA">
      <w:pPr>
        <w:numPr>
          <w:ilvl w:val="0"/>
          <w:numId w:val="225"/>
        </w:numPr>
        <w:ind w:left="341" w:right="10" w:hanging="341"/>
      </w:pPr>
      <w:r>
        <w:t xml:space="preserve">учебный кабинет биологии и экологии; </w:t>
      </w:r>
    </w:p>
    <w:p w:rsidR="007E2FF0" w:rsidRDefault="00FC29AA" w:rsidP="00FC29AA">
      <w:pPr>
        <w:numPr>
          <w:ilvl w:val="0"/>
          <w:numId w:val="225"/>
        </w:numPr>
        <w:ind w:left="341" w:right="10" w:hanging="341"/>
      </w:pPr>
      <w:r>
        <w:t xml:space="preserve">учебный кабинет математики; </w:t>
      </w:r>
    </w:p>
    <w:p w:rsidR="007E2FF0" w:rsidRDefault="00FC29AA" w:rsidP="00FC29AA">
      <w:pPr>
        <w:numPr>
          <w:ilvl w:val="0"/>
          <w:numId w:val="225"/>
        </w:numPr>
        <w:ind w:left="341" w:right="10" w:hanging="341"/>
      </w:pPr>
      <w:r>
        <w:t xml:space="preserve">учебный кабинет информатики; </w:t>
      </w:r>
    </w:p>
    <w:p w:rsidR="007E2FF0" w:rsidRDefault="00FC29AA" w:rsidP="00FC29AA">
      <w:pPr>
        <w:numPr>
          <w:ilvl w:val="0"/>
          <w:numId w:val="225"/>
        </w:numPr>
        <w:ind w:left="341" w:right="10" w:hanging="341"/>
      </w:pPr>
      <w:r>
        <w:t xml:space="preserve">учебный кабинет (мастерская) технологии; </w:t>
      </w:r>
    </w:p>
    <w:p w:rsidR="007E2FF0" w:rsidRDefault="00FC29AA" w:rsidP="00FC29AA">
      <w:pPr>
        <w:numPr>
          <w:ilvl w:val="0"/>
          <w:numId w:val="225"/>
        </w:numPr>
        <w:spacing w:after="1"/>
        <w:ind w:left="341" w:right="10" w:hanging="341"/>
      </w:pPr>
      <w:r>
        <w:t xml:space="preserve">учебный кабинет основ безопасности жизнедеятельности. </w:t>
      </w:r>
    </w:p>
    <w:p w:rsidR="007E2FF0" w:rsidRDefault="00FC29AA">
      <w:pPr>
        <w:ind w:left="-15" w:right="10" w:firstLine="0"/>
      </w:pPr>
      <w: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w:t>
      </w:r>
      <w:r>
        <w:lastRenderedPageBreak/>
        <w:t xml:space="preserve">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7E2FF0" w:rsidRDefault="00FC29AA">
      <w:pPr>
        <w:ind w:left="226" w:right="10" w:firstLine="0"/>
      </w:pPr>
      <w:r>
        <w:t xml:space="preserve">Учебные кабинеты включают следующие зоны: </w:t>
      </w:r>
    </w:p>
    <w:p w:rsidR="007E2FF0" w:rsidRDefault="00FC29AA" w:rsidP="00FC29AA">
      <w:pPr>
        <w:numPr>
          <w:ilvl w:val="0"/>
          <w:numId w:val="225"/>
        </w:numPr>
        <w:ind w:left="341" w:right="10" w:hanging="341"/>
      </w:pPr>
      <w:r>
        <w:t xml:space="preserve">рабочее место учителя с пространством для размещения часто используемого оснащения; </w:t>
      </w:r>
    </w:p>
    <w:p w:rsidR="007E2FF0" w:rsidRDefault="00FC29AA" w:rsidP="00FC29AA">
      <w:pPr>
        <w:numPr>
          <w:ilvl w:val="0"/>
          <w:numId w:val="225"/>
        </w:numPr>
        <w:ind w:left="341" w:right="10" w:hanging="341"/>
      </w:pPr>
      <w:r>
        <w:t xml:space="preserve">рабочую зону учащихся с местом для размещения личных вещей; </w:t>
      </w:r>
      <w:r>
        <w:rPr>
          <w:rFonts w:ascii="Wingdings" w:hAnsi="Wingdings"/>
        </w:rPr>
        <w:t></w:t>
      </w:r>
      <w:r>
        <w:rPr>
          <w:rFonts w:ascii="Arial" w:hAnsi="Arial"/>
        </w:rPr>
        <w:t xml:space="preserve"> </w:t>
      </w:r>
      <w:r>
        <w:t xml:space="preserve">пространство для размещения и хранения учебного оборудования; </w:t>
      </w:r>
      <w:r>
        <w:rPr>
          <w:rFonts w:ascii="Wingdings" w:hAnsi="Wingdings"/>
        </w:rPr>
        <w:t></w:t>
      </w:r>
      <w:r>
        <w:rPr>
          <w:rFonts w:ascii="Arial" w:hAnsi="Arial"/>
        </w:rPr>
        <w:t xml:space="preserve"> </w:t>
      </w:r>
      <w:r>
        <w:t xml:space="preserve">демонстрационную зону. </w:t>
      </w:r>
    </w:p>
    <w:p w:rsidR="007E2FF0" w:rsidRDefault="00FC29AA">
      <w:pPr>
        <w:ind w:left="-15" w:right="10" w:firstLine="0"/>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7E2FF0" w:rsidRDefault="00FC29AA">
      <w:pPr>
        <w:ind w:left="226" w:right="10" w:firstLine="0"/>
      </w:pPr>
      <w:r>
        <w:t xml:space="preserve">Компонентами оснащения учебного кабинета являются: </w:t>
      </w:r>
    </w:p>
    <w:p w:rsidR="007E2FF0" w:rsidRDefault="00FC29AA" w:rsidP="00FC29AA">
      <w:pPr>
        <w:numPr>
          <w:ilvl w:val="0"/>
          <w:numId w:val="225"/>
        </w:numPr>
        <w:ind w:left="341" w:right="10" w:hanging="341"/>
      </w:pPr>
      <w:r>
        <w:t xml:space="preserve">школьная мебель; </w:t>
      </w:r>
    </w:p>
    <w:p w:rsidR="007E2FF0" w:rsidRDefault="00FC29AA" w:rsidP="00FC29AA">
      <w:pPr>
        <w:numPr>
          <w:ilvl w:val="0"/>
          <w:numId w:val="225"/>
        </w:numPr>
        <w:ind w:left="341" w:right="10" w:hanging="341"/>
      </w:pPr>
      <w:r>
        <w:t xml:space="preserve">технические средства; </w:t>
      </w:r>
    </w:p>
    <w:p w:rsidR="007E2FF0" w:rsidRDefault="00FC29AA" w:rsidP="00FC29AA">
      <w:pPr>
        <w:numPr>
          <w:ilvl w:val="0"/>
          <w:numId w:val="225"/>
        </w:numPr>
        <w:ind w:left="341" w:right="10" w:hanging="341"/>
      </w:pPr>
      <w:r>
        <w:t xml:space="preserve">лабораторно-технологическое оборудование; </w:t>
      </w:r>
    </w:p>
    <w:p w:rsidR="007E2FF0" w:rsidRDefault="00FC29AA" w:rsidP="00FC29AA">
      <w:pPr>
        <w:numPr>
          <w:ilvl w:val="0"/>
          <w:numId w:val="225"/>
        </w:numPr>
        <w:spacing w:after="5" w:line="276" w:lineRule="auto"/>
        <w:ind w:left="341" w:right="10" w:hanging="341"/>
      </w:pPr>
      <w:r>
        <w:t xml:space="preserve">фонд дополнительной литературы; </w:t>
      </w:r>
      <w:r>
        <w:rPr>
          <w:rFonts w:ascii="Wingdings" w:hAnsi="Wingdings"/>
        </w:rPr>
        <w:t></w:t>
      </w:r>
      <w:r>
        <w:rPr>
          <w:rFonts w:ascii="Arial" w:hAnsi="Arial"/>
        </w:rPr>
        <w:t xml:space="preserve"> </w:t>
      </w:r>
      <w:r>
        <w:rPr>
          <w:rFonts w:ascii="Arial" w:hAnsi="Arial"/>
        </w:rPr>
        <w:tab/>
      </w:r>
      <w:r>
        <w:t xml:space="preserve">учебно-наглядные пособия; </w:t>
      </w:r>
      <w:r>
        <w:rPr>
          <w:rFonts w:ascii="Wingdings" w:hAnsi="Wingdings"/>
        </w:rPr>
        <w:t></w:t>
      </w:r>
      <w:r>
        <w:rPr>
          <w:rFonts w:ascii="Arial" w:hAnsi="Arial"/>
        </w:rPr>
        <w:t xml:space="preserve"> </w:t>
      </w:r>
      <w:r>
        <w:rPr>
          <w:rFonts w:ascii="Arial" w:hAnsi="Arial"/>
        </w:rPr>
        <w:tab/>
      </w:r>
      <w:r>
        <w:t xml:space="preserve">учебно-методические материалы. </w:t>
      </w:r>
    </w:p>
    <w:p w:rsidR="007E2FF0" w:rsidRDefault="00FC29AA">
      <w:pPr>
        <w:ind w:left="226" w:right="10" w:firstLine="0"/>
      </w:pPr>
      <w:r>
        <w:t xml:space="preserve">В базовый комплект мебели входят: </w:t>
      </w:r>
    </w:p>
    <w:p w:rsidR="007E2FF0" w:rsidRDefault="00FC29AA" w:rsidP="00FC29AA">
      <w:pPr>
        <w:numPr>
          <w:ilvl w:val="0"/>
          <w:numId w:val="225"/>
        </w:numPr>
        <w:ind w:left="341" w:right="10" w:hanging="341"/>
      </w:pPr>
      <w:r>
        <w:t xml:space="preserve">доска классная; </w:t>
      </w:r>
    </w:p>
    <w:p w:rsidR="007E2FF0" w:rsidRDefault="00FC29AA" w:rsidP="00FC29AA">
      <w:pPr>
        <w:numPr>
          <w:ilvl w:val="0"/>
          <w:numId w:val="225"/>
        </w:numPr>
        <w:ind w:left="341" w:right="10" w:hanging="341"/>
      </w:pPr>
      <w:r>
        <w:t xml:space="preserve">стол учителя; </w:t>
      </w:r>
    </w:p>
    <w:p w:rsidR="007E2FF0" w:rsidRDefault="00FC29AA" w:rsidP="00FC29AA">
      <w:pPr>
        <w:numPr>
          <w:ilvl w:val="0"/>
          <w:numId w:val="225"/>
        </w:numPr>
        <w:ind w:left="341" w:right="10" w:hanging="341"/>
      </w:pPr>
      <w:r>
        <w:t xml:space="preserve">стул учителя (приставной);  </w:t>
      </w:r>
    </w:p>
    <w:p w:rsidR="007E2FF0" w:rsidRDefault="00FC29AA" w:rsidP="00FC29AA">
      <w:pPr>
        <w:numPr>
          <w:ilvl w:val="0"/>
          <w:numId w:val="225"/>
        </w:numPr>
        <w:ind w:left="341" w:right="10" w:hanging="341"/>
      </w:pPr>
      <w:r>
        <w:t xml:space="preserve">кресло для учителя;  </w:t>
      </w:r>
    </w:p>
    <w:p w:rsidR="007E2FF0" w:rsidRDefault="00FC29AA" w:rsidP="00FC29AA">
      <w:pPr>
        <w:numPr>
          <w:ilvl w:val="0"/>
          <w:numId w:val="225"/>
        </w:numPr>
        <w:ind w:left="341" w:right="10" w:hanging="341"/>
      </w:pPr>
      <w:r>
        <w:t xml:space="preserve">стол ученический (регулируемый по высоте);  </w:t>
      </w:r>
    </w:p>
    <w:p w:rsidR="007E2FF0" w:rsidRDefault="00FC29AA" w:rsidP="00FC29AA">
      <w:pPr>
        <w:numPr>
          <w:ilvl w:val="0"/>
          <w:numId w:val="225"/>
        </w:numPr>
        <w:spacing w:after="5" w:line="276" w:lineRule="auto"/>
        <w:ind w:left="341" w:right="10" w:hanging="341"/>
      </w:pPr>
      <w:r>
        <w:t xml:space="preserve">стул ученический (регулируемый по высоте); </w:t>
      </w:r>
    </w:p>
    <w:p w:rsidR="007E2FF0" w:rsidRDefault="00FC29AA" w:rsidP="00FC29AA">
      <w:pPr>
        <w:numPr>
          <w:ilvl w:val="0"/>
          <w:numId w:val="225"/>
        </w:numPr>
        <w:spacing w:after="5" w:line="276" w:lineRule="auto"/>
        <w:ind w:left="341" w:right="10" w:hanging="341"/>
      </w:pPr>
      <w:r>
        <w:rPr>
          <w:rFonts w:ascii="Wingdings" w:hAnsi="Wingdings"/>
        </w:rPr>
        <w:t></w:t>
      </w:r>
      <w:r>
        <w:rPr>
          <w:rFonts w:ascii="Arial" w:hAnsi="Arial"/>
        </w:rPr>
        <w:t xml:space="preserve"> </w:t>
      </w:r>
      <w:r>
        <w:rPr>
          <w:rFonts w:ascii="Arial" w:hAnsi="Arial"/>
        </w:rPr>
        <w:tab/>
      </w:r>
      <w:r>
        <w:t xml:space="preserve">шкаф для хранения учебных пособий;  </w:t>
      </w:r>
    </w:p>
    <w:p w:rsidR="007E2FF0" w:rsidRDefault="00FC29AA" w:rsidP="00FC29AA">
      <w:pPr>
        <w:numPr>
          <w:ilvl w:val="0"/>
          <w:numId w:val="225"/>
        </w:numPr>
        <w:spacing w:after="5" w:line="276" w:lineRule="auto"/>
        <w:ind w:left="341" w:right="10" w:hanging="341"/>
      </w:pPr>
      <w:r>
        <w:rPr>
          <w:rFonts w:ascii="Wingdings" w:hAnsi="Wingdings"/>
        </w:rPr>
        <w:t></w:t>
      </w:r>
      <w:r>
        <w:rPr>
          <w:rFonts w:ascii="Arial" w:hAnsi="Arial"/>
        </w:rPr>
        <w:t xml:space="preserve"> </w:t>
      </w:r>
      <w:r>
        <w:rPr>
          <w:rFonts w:ascii="Arial" w:hAnsi="Arial"/>
        </w:rPr>
        <w:tab/>
      </w:r>
      <w:r>
        <w:t xml:space="preserve">стеллаж демонстрационный. </w:t>
      </w:r>
    </w:p>
    <w:p w:rsidR="007E2FF0" w:rsidRDefault="00FC29AA">
      <w:pPr>
        <w:ind w:left="-15" w:right="10" w:firstLine="0"/>
      </w:pPr>
      <w:r>
        <w:t xml:space="preserve">Мебель, приспособления, оргтехника и иное оборудование отвечают требованиям учебного назначения, максимально приспособлены к </w:t>
      </w:r>
      <w:r>
        <w:lastRenderedPageBreak/>
        <w:t xml:space="preserve">особенностям обучения, имеют сертификаты соответствия принятой категории разработанного стандарта (регламента).  </w:t>
      </w:r>
    </w:p>
    <w:p w:rsidR="007E2FF0" w:rsidRDefault="00FC29AA">
      <w:pPr>
        <w:ind w:left="226" w:right="10" w:firstLine="0"/>
      </w:pPr>
      <w:r>
        <w:t xml:space="preserve">В базовый комплект технических средств входят: </w:t>
      </w:r>
    </w:p>
    <w:p w:rsidR="007E2FF0" w:rsidRDefault="00FC29AA" w:rsidP="00FC29AA">
      <w:pPr>
        <w:numPr>
          <w:ilvl w:val="0"/>
          <w:numId w:val="225"/>
        </w:numPr>
        <w:ind w:left="341" w:right="10" w:hanging="341"/>
      </w:pPr>
      <w:r>
        <w:t xml:space="preserve">компьютер/ноутбук с периферией; </w:t>
      </w:r>
    </w:p>
    <w:p w:rsidR="007E2FF0" w:rsidRDefault="00FC29AA" w:rsidP="00FC29AA">
      <w:pPr>
        <w:numPr>
          <w:ilvl w:val="0"/>
          <w:numId w:val="225"/>
        </w:numPr>
        <w:ind w:left="341" w:right="10" w:hanging="341"/>
      </w:pPr>
      <w:r>
        <w:t xml:space="preserve">многофункциональное устройство (МФУ) или принтер, сканер, ксерокс; </w:t>
      </w:r>
      <w:r>
        <w:rPr>
          <w:rFonts w:ascii="Wingdings" w:hAnsi="Wingdings"/>
        </w:rPr>
        <w:t></w:t>
      </w:r>
      <w:r>
        <w:rPr>
          <w:rFonts w:ascii="Arial" w:hAnsi="Arial"/>
        </w:rPr>
        <w:t xml:space="preserve"> </w:t>
      </w:r>
      <w:r>
        <w:t xml:space="preserve">сетевой фильтр; </w:t>
      </w:r>
      <w:r>
        <w:rPr>
          <w:rFonts w:ascii="Wingdings" w:hAnsi="Wingdings"/>
        </w:rPr>
        <w:t></w:t>
      </w:r>
      <w:r>
        <w:rPr>
          <w:rFonts w:ascii="Arial" w:hAnsi="Arial"/>
        </w:rPr>
        <w:t xml:space="preserve"> </w:t>
      </w:r>
      <w:r>
        <w:t xml:space="preserve">документ-камера. </w:t>
      </w:r>
    </w:p>
    <w:p w:rsidR="007E2FF0" w:rsidRDefault="00FC29AA">
      <w:pPr>
        <w:spacing w:after="4"/>
        <w:ind w:left="-15" w:right="10" w:firstLine="0"/>
      </w:pPr>
      <w: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7E2FF0" w:rsidRDefault="00FC29AA">
      <w:pPr>
        <w:ind w:left="-15" w:right="10" w:firstLine="0"/>
      </w:pPr>
      <w:r>
        <w:t xml:space="preserve">Состояние оснащения учебных кабинетов и иных учебных подразделений может оцениваться по следующим параметрам (см. таблицу). </w:t>
      </w:r>
    </w:p>
    <w:p w:rsidR="007E2FF0" w:rsidRDefault="00FC29AA">
      <w:pPr>
        <w:spacing w:after="0"/>
        <w:ind w:right="4" w:firstLine="0"/>
        <w:jc w:val="right"/>
      </w:pPr>
      <w:r>
        <w:t xml:space="preserve">Таблица  </w:t>
      </w:r>
      <w:r>
        <w:rPr>
          <w:b/>
          <w:sz w:val="22"/>
        </w:rPr>
        <w:t xml:space="preserve">Оснащение учебных кабинетов </w:t>
      </w:r>
    </w:p>
    <w:tbl>
      <w:tblPr>
        <w:tblW w:w="0" w:type="auto"/>
        <w:tblLayout w:type="fixed"/>
        <w:tblCellMar>
          <w:top w:w="125" w:type="dxa"/>
          <w:left w:w="115" w:type="dxa"/>
          <w:right w:w="57"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18"/>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6"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ind w:left="503" w:right="405"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10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FC29AA">
            <w:pPr>
              <w:spacing w:after="0"/>
              <w:ind w:right="54" w:firstLine="0"/>
              <w:jc w:val="center"/>
              <w:rPr>
                <w:sz w:val="22"/>
              </w:rPr>
            </w:pPr>
            <w:r>
              <w:rPr>
                <w:sz w:val="22"/>
              </w:rPr>
              <w:lastRenderedPageBreak/>
              <w:t xml:space="preserve">1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FC29AA">
            <w:pPr>
              <w:spacing w:after="0"/>
              <w:ind w:right="15" w:firstLine="0"/>
              <w:jc w:val="left"/>
              <w:rPr>
                <w:sz w:val="22"/>
              </w:rPr>
            </w:pPr>
            <w:r>
              <w:rPr>
                <w:sz w:val="22"/>
              </w:rPr>
              <w:t xml:space="preserve">Учебный кабинет русского языка и литературы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line="252" w:lineRule="auto"/>
              <w:ind w:right="405" w:firstLine="0"/>
              <w:rPr>
                <w:sz w:val="22"/>
              </w:rPr>
            </w:pPr>
            <w:r>
              <w:rPr>
                <w:sz w:val="22"/>
              </w:rPr>
              <w:t xml:space="preserve">1.1. Нормативные документы, локальные акты </w:t>
            </w:r>
          </w:p>
          <w:p w:rsidR="007E2FF0" w:rsidRDefault="00FC29AA">
            <w:pPr>
              <w:spacing w:after="1" w:line="240" w:lineRule="auto"/>
              <w:ind w:right="250" w:firstLine="0"/>
              <w:rPr>
                <w:sz w:val="22"/>
              </w:rPr>
            </w:pPr>
            <w:r>
              <w:rPr>
                <w:sz w:val="22"/>
              </w:rPr>
              <w:t xml:space="preserve">1.2. Комплект школьной мебели (доска классная, стол учителя, стул учителя приставной, </w:t>
            </w:r>
          </w:p>
          <w:p w:rsidR="007E2FF0" w:rsidRDefault="00FC29AA">
            <w:pPr>
              <w:spacing w:after="0" w:line="252" w:lineRule="auto"/>
              <w:ind w:right="225" w:firstLine="0"/>
              <w:jc w:val="left"/>
              <w:rPr>
                <w:sz w:val="22"/>
              </w:rPr>
            </w:pPr>
            <w:r>
              <w:rPr>
                <w:sz w:val="22"/>
              </w:rPr>
              <w:t xml:space="preserve">кресло для учителя, стол учащегося…) 1.3.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1.4. Фонд дополнительной литературы (словари, справочники, энциклопедии…) </w:t>
            </w:r>
          </w:p>
          <w:p w:rsidR="007E2FF0" w:rsidRDefault="00FC29AA">
            <w:pPr>
              <w:spacing w:after="6" w:line="276" w:lineRule="auto"/>
              <w:ind w:firstLine="0"/>
              <w:jc w:val="left"/>
              <w:rPr>
                <w:sz w:val="22"/>
              </w:rPr>
            </w:pPr>
            <w:r>
              <w:rPr>
                <w:sz w:val="22"/>
              </w:rPr>
              <w:t xml:space="preserve">1.5. Учебно-методические материалы </w:t>
            </w:r>
          </w:p>
          <w:p w:rsidR="007E2FF0" w:rsidRDefault="00FC29AA">
            <w:pPr>
              <w:spacing w:after="0"/>
              <w:ind w:firstLine="0"/>
              <w:jc w:val="left"/>
              <w:rPr>
                <w:sz w:val="22"/>
              </w:rPr>
            </w:pPr>
            <w:r>
              <w:rPr>
                <w:sz w:val="22"/>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657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40" w:lineRule="auto"/>
              <w:ind w:firstLine="0"/>
              <w:jc w:val="left"/>
              <w:rPr>
                <w:sz w:val="22"/>
              </w:rPr>
            </w:pPr>
            <w:r>
              <w:rPr>
                <w:sz w:val="22"/>
              </w:rPr>
              <w:t xml:space="preserve">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1.7. Методические рекомендации по использованию различных групп учебно-наглядных пособий  </w:t>
            </w:r>
          </w:p>
          <w:p w:rsidR="007E2FF0" w:rsidRDefault="00FC29AA">
            <w:pPr>
              <w:spacing w:after="0"/>
              <w:ind w:right="20" w:firstLine="0"/>
              <w:jc w:val="left"/>
              <w:rPr>
                <w:sz w:val="22"/>
              </w:rPr>
            </w:pPr>
            <w:r>
              <w:rPr>
                <w:sz w:val="22"/>
              </w:rPr>
              <w:t xml:space="preserve">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r w:rsidR="007E2FF0">
        <w:trPr>
          <w:trHeight w:val="227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right="41" w:firstLine="0"/>
              <w:jc w:val="center"/>
              <w:rPr>
                <w:sz w:val="22"/>
              </w:rPr>
            </w:pPr>
            <w:r>
              <w:rPr>
                <w:sz w:val="22"/>
              </w:rPr>
              <w:lastRenderedPageBreak/>
              <w:t xml:space="preserve">2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line="252" w:lineRule="auto"/>
              <w:ind w:right="17" w:firstLine="0"/>
              <w:jc w:val="left"/>
              <w:rPr>
                <w:sz w:val="22"/>
              </w:rPr>
            </w:pPr>
            <w:r>
              <w:rPr>
                <w:sz w:val="22"/>
              </w:rPr>
              <w:t xml:space="preserve">учебный кабинет иностранного языка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52" w:lineRule="auto"/>
              <w:ind w:right="393" w:firstLine="0"/>
              <w:rPr>
                <w:sz w:val="22"/>
              </w:rPr>
            </w:pPr>
            <w:r>
              <w:rPr>
                <w:sz w:val="22"/>
              </w:rPr>
              <w:t xml:space="preserve">2.1. Нормативные документы, локальные акты </w:t>
            </w:r>
          </w:p>
          <w:p w:rsidR="007E2FF0" w:rsidRDefault="00FC29AA">
            <w:pPr>
              <w:spacing w:after="0"/>
              <w:ind w:right="212" w:firstLine="0"/>
              <w:rPr>
                <w:sz w:val="22"/>
              </w:rPr>
            </w:pPr>
            <w:r>
              <w:rPr>
                <w:sz w:val="22"/>
              </w:rPr>
              <w:t xml:space="preserve">2.2. Комплект школьной мебели (доска классная, стол учителя, стул учителя приставной, кресло для учителя, стол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3" w:line="240" w:lineRule="auto"/>
              <w:ind w:right="607" w:firstLine="0"/>
              <w:jc w:val="left"/>
              <w:rPr>
                <w:sz w:val="22"/>
              </w:rPr>
            </w:pPr>
            <w:r>
              <w:rPr>
                <w:sz w:val="22"/>
              </w:rPr>
              <w:t xml:space="preserve">учащегося…) 2.3.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23" w:line="252" w:lineRule="auto"/>
              <w:ind w:firstLine="0"/>
              <w:jc w:val="left"/>
              <w:rPr>
                <w:sz w:val="22"/>
              </w:rPr>
            </w:pPr>
            <w:r>
              <w:rPr>
                <w:sz w:val="22"/>
              </w:rPr>
              <w:t xml:space="preserve">2.4. Фонд дополнительной литературы (словари, справочники, энциклопедии…) </w:t>
            </w:r>
          </w:p>
          <w:p w:rsidR="007E2FF0" w:rsidRDefault="00FC29AA">
            <w:pPr>
              <w:spacing w:after="0" w:line="276" w:lineRule="auto"/>
              <w:ind w:firstLine="0"/>
              <w:jc w:val="left"/>
              <w:rPr>
                <w:sz w:val="22"/>
              </w:rPr>
            </w:pPr>
            <w:r>
              <w:rPr>
                <w:sz w:val="22"/>
              </w:rPr>
              <w:t xml:space="preserve">2.5. Учебно-методические материалы </w:t>
            </w:r>
          </w:p>
          <w:p w:rsidR="007E2FF0" w:rsidRDefault="00FC29AA">
            <w:pPr>
              <w:spacing w:after="0"/>
              <w:ind w:right="5" w:firstLine="0"/>
              <w:jc w:val="left"/>
              <w:rPr>
                <w:sz w:val="22"/>
              </w:rPr>
            </w:pPr>
            <w:r>
              <w:rPr>
                <w:sz w:val="22"/>
              </w:rPr>
              <w:t xml:space="preserve">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379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76" w:lineRule="auto"/>
              <w:ind w:firstLine="0"/>
              <w:jc w:val="left"/>
              <w:rPr>
                <w:sz w:val="22"/>
              </w:rPr>
            </w:pPr>
            <w:r>
              <w:rPr>
                <w:sz w:val="22"/>
              </w:rPr>
              <w:t xml:space="preserve">медиалекции, тренажеры…) </w:t>
            </w:r>
          </w:p>
          <w:p w:rsidR="007E2FF0" w:rsidRDefault="00FC29AA">
            <w:pPr>
              <w:spacing w:after="0" w:line="252" w:lineRule="auto"/>
              <w:ind w:right="29" w:firstLine="0"/>
              <w:jc w:val="left"/>
              <w:rPr>
                <w:sz w:val="22"/>
              </w:rPr>
            </w:pPr>
            <w:r>
              <w:rPr>
                <w:sz w:val="22"/>
              </w:rPr>
              <w:t xml:space="preserve">2.7. Методические рекомендации по использованию различных групп учебно-наглядных пособий  </w:t>
            </w:r>
          </w:p>
          <w:p w:rsidR="007E2FF0" w:rsidRDefault="00FC29AA">
            <w:pPr>
              <w:spacing w:after="0"/>
              <w:ind w:right="30" w:firstLine="0"/>
              <w:jc w:val="left"/>
              <w:rPr>
                <w:sz w:val="22"/>
              </w:rPr>
            </w:pPr>
            <w:r>
              <w:rPr>
                <w:sz w:val="22"/>
              </w:rPr>
              <w:t xml:space="preserve">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r w:rsidR="007E2FF0">
        <w:trPr>
          <w:trHeight w:val="506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right="52" w:firstLine="0"/>
              <w:jc w:val="center"/>
              <w:rPr>
                <w:sz w:val="22"/>
              </w:rPr>
            </w:pPr>
            <w:r>
              <w:rPr>
                <w:sz w:val="22"/>
              </w:rPr>
              <w:lastRenderedPageBreak/>
              <w:t xml:space="preserve">3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17"/>
              <w:ind w:firstLine="0"/>
              <w:jc w:val="left"/>
              <w:rPr>
                <w:sz w:val="22"/>
              </w:rPr>
            </w:pPr>
            <w:r>
              <w:rPr>
                <w:sz w:val="22"/>
              </w:rPr>
              <w:t xml:space="preserve">лингафонный </w:t>
            </w:r>
          </w:p>
          <w:p w:rsidR="007E2FF0" w:rsidRDefault="00FC29AA">
            <w:pPr>
              <w:spacing w:after="0"/>
              <w:ind w:firstLine="0"/>
              <w:jc w:val="left"/>
              <w:rPr>
                <w:sz w:val="22"/>
              </w:rPr>
            </w:pPr>
            <w:r>
              <w:rPr>
                <w:sz w:val="22"/>
              </w:rPr>
              <w:t xml:space="preserve">класс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403" w:firstLine="0"/>
              <w:rPr>
                <w:sz w:val="22"/>
              </w:rPr>
            </w:pPr>
            <w:r>
              <w:rPr>
                <w:sz w:val="22"/>
              </w:rPr>
              <w:t xml:space="preserve">3.1. Нормативные документы, локальные акты </w:t>
            </w:r>
          </w:p>
          <w:p w:rsidR="007E2FF0" w:rsidRDefault="00FC29AA">
            <w:pPr>
              <w:spacing w:after="2" w:line="240" w:lineRule="auto"/>
              <w:ind w:right="248" w:firstLine="0"/>
              <w:rPr>
                <w:sz w:val="22"/>
              </w:rPr>
            </w:pPr>
            <w:r>
              <w:rPr>
                <w:sz w:val="22"/>
              </w:rPr>
              <w:t xml:space="preserve">3.2. Комплект школьной мебели (доска классная, стол учителя, стул учителя приставной, </w:t>
            </w:r>
          </w:p>
          <w:p w:rsidR="007E2FF0" w:rsidRDefault="00FC29AA">
            <w:pPr>
              <w:spacing w:after="0" w:line="252" w:lineRule="auto"/>
              <w:ind w:right="223" w:firstLine="0"/>
              <w:jc w:val="left"/>
              <w:rPr>
                <w:sz w:val="22"/>
              </w:rPr>
            </w:pPr>
            <w:r>
              <w:rPr>
                <w:sz w:val="22"/>
              </w:rPr>
              <w:t xml:space="preserve">кресло для учителя, стол учащегося…) 3.3.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3.4. Фонд дополнительной литературы (словари, справочники, энциклопедии…) </w:t>
            </w:r>
          </w:p>
          <w:p w:rsidR="007E2FF0" w:rsidRDefault="00FC29AA">
            <w:pPr>
              <w:spacing w:after="0"/>
              <w:ind w:firstLine="0"/>
              <w:jc w:val="left"/>
              <w:rPr>
                <w:sz w:val="22"/>
              </w:rPr>
            </w:pPr>
            <w:r>
              <w:rPr>
                <w:sz w:val="22"/>
              </w:rPr>
              <w:t xml:space="preserve">3.5. 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61"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line="240" w:lineRule="auto"/>
              <w:ind w:firstLine="0"/>
              <w:jc w:val="left"/>
              <w:rPr>
                <w:sz w:val="22"/>
              </w:rPr>
            </w:pPr>
            <w:r>
              <w:rPr>
                <w:sz w:val="22"/>
              </w:rPr>
              <w:t xml:space="preserve">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ind w:right="16" w:firstLine="0"/>
              <w:jc w:val="left"/>
              <w:rPr>
                <w:sz w:val="22"/>
              </w:rPr>
            </w:pPr>
            <w:r>
              <w:rPr>
                <w:sz w:val="22"/>
              </w:rPr>
              <w:t xml:space="preserve">3.7. Методические рекомендации по использованию различных групп учебно-наглядных пособий  </w:t>
            </w:r>
          </w:p>
          <w:p w:rsidR="007E2FF0" w:rsidRDefault="00FC29AA">
            <w:pPr>
              <w:spacing w:after="0"/>
              <w:ind w:right="20" w:firstLine="0"/>
              <w:jc w:val="left"/>
              <w:rPr>
                <w:sz w:val="22"/>
              </w:rPr>
            </w:pPr>
            <w:r>
              <w:rPr>
                <w:sz w:val="22"/>
              </w:rPr>
              <w:t xml:space="preserve">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100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firstLine="0"/>
              <w:jc w:val="left"/>
              <w:rPr>
                <w:sz w:val="22"/>
              </w:rPr>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r>
      <w:tr w:rsidR="007E2FF0">
        <w:trPr>
          <w:trHeight w:val="784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right="52" w:firstLine="0"/>
              <w:jc w:val="center"/>
              <w:rPr>
                <w:sz w:val="22"/>
              </w:rPr>
            </w:pPr>
            <w:r>
              <w:rPr>
                <w:sz w:val="22"/>
              </w:rPr>
              <w:lastRenderedPageBreak/>
              <w:t xml:space="preserve">4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line="276" w:lineRule="auto"/>
              <w:ind w:right="27" w:firstLine="0"/>
              <w:jc w:val="left"/>
              <w:rPr>
                <w:sz w:val="22"/>
              </w:rPr>
            </w:pPr>
            <w:r>
              <w:rPr>
                <w:sz w:val="22"/>
              </w:rPr>
              <w:t xml:space="preserve">учебный кабинет истории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403" w:firstLine="0"/>
              <w:rPr>
                <w:sz w:val="22"/>
              </w:rPr>
            </w:pPr>
            <w:r>
              <w:rPr>
                <w:sz w:val="22"/>
              </w:rPr>
              <w:t xml:space="preserve">4.1. Нормативные документы, локальные акты </w:t>
            </w:r>
          </w:p>
          <w:p w:rsidR="007E2FF0" w:rsidRDefault="00FC29AA">
            <w:pPr>
              <w:spacing w:after="0" w:line="240" w:lineRule="auto"/>
              <w:ind w:right="248" w:firstLine="0"/>
              <w:rPr>
                <w:sz w:val="22"/>
              </w:rPr>
            </w:pPr>
            <w:r>
              <w:rPr>
                <w:sz w:val="22"/>
              </w:rPr>
              <w:t xml:space="preserve">4.2. Комплект школьной мебели (доска классная, стол учителя, стул учителя приставной, </w:t>
            </w:r>
          </w:p>
          <w:p w:rsidR="007E2FF0" w:rsidRDefault="00FC29AA">
            <w:pPr>
              <w:spacing w:after="0" w:line="252" w:lineRule="auto"/>
              <w:ind w:right="223" w:firstLine="0"/>
              <w:jc w:val="left"/>
              <w:rPr>
                <w:sz w:val="22"/>
              </w:rPr>
            </w:pPr>
            <w:r>
              <w:rPr>
                <w:sz w:val="22"/>
              </w:rPr>
              <w:t xml:space="preserve">кресло для учителя, стол учащегося…) 4.3.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25" w:line="252" w:lineRule="auto"/>
              <w:ind w:firstLine="0"/>
              <w:jc w:val="left"/>
              <w:rPr>
                <w:sz w:val="22"/>
              </w:rPr>
            </w:pPr>
            <w:r>
              <w:rPr>
                <w:sz w:val="22"/>
              </w:rPr>
              <w:t xml:space="preserve">4.4. Фонд дополнительной литературы (словари, справочники, энциклопедии…) </w:t>
            </w:r>
          </w:p>
          <w:p w:rsidR="007E2FF0" w:rsidRDefault="00FC29AA">
            <w:pPr>
              <w:spacing w:after="0" w:line="276" w:lineRule="auto"/>
              <w:ind w:firstLine="0"/>
              <w:jc w:val="left"/>
              <w:rPr>
                <w:sz w:val="22"/>
              </w:rPr>
            </w:pPr>
            <w:r>
              <w:rPr>
                <w:sz w:val="22"/>
              </w:rPr>
              <w:t xml:space="preserve">4.5. Учебно-методические материалы </w:t>
            </w:r>
          </w:p>
          <w:p w:rsidR="007E2FF0" w:rsidRDefault="00FC29AA">
            <w:pPr>
              <w:spacing w:after="0"/>
              <w:ind w:firstLine="0"/>
              <w:jc w:val="left"/>
              <w:rPr>
                <w:sz w:val="22"/>
              </w:rPr>
            </w:pPr>
            <w:r>
              <w:rPr>
                <w:sz w:val="22"/>
              </w:rPr>
              <w:t xml:space="preserve">4.6.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682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40" w:lineRule="auto"/>
              <w:ind w:firstLine="0"/>
              <w:jc w:val="left"/>
              <w:rPr>
                <w:sz w:val="22"/>
              </w:rPr>
            </w:pPr>
            <w:r>
              <w:rPr>
                <w:sz w:val="22"/>
              </w:rPr>
              <w:t xml:space="preserve">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4.7. Методические рекомендации по использованию различных групп учебно-наглядных пособий  </w:t>
            </w:r>
          </w:p>
          <w:p w:rsidR="007E2FF0" w:rsidRDefault="00FC29AA">
            <w:pPr>
              <w:spacing w:after="0"/>
              <w:ind w:right="20" w:firstLine="0"/>
              <w:jc w:val="left"/>
              <w:rPr>
                <w:sz w:val="22"/>
              </w:rPr>
            </w:pPr>
            <w:r>
              <w:rPr>
                <w:sz w:val="22"/>
              </w:rPr>
              <w:t xml:space="preserve">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r w:rsidR="007E2FF0">
        <w:trPr>
          <w:trHeight w:val="202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right="41" w:firstLine="0"/>
              <w:jc w:val="center"/>
              <w:rPr>
                <w:sz w:val="22"/>
              </w:rPr>
            </w:pPr>
            <w:r>
              <w:rPr>
                <w:sz w:val="22"/>
              </w:rPr>
              <w:lastRenderedPageBreak/>
              <w:t xml:space="preserve">5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line="252" w:lineRule="auto"/>
              <w:ind w:right="17" w:firstLine="0"/>
              <w:jc w:val="left"/>
              <w:rPr>
                <w:sz w:val="22"/>
              </w:rPr>
            </w:pPr>
            <w:r>
              <w:rPr>
                <w:sz w:val="22"/>
              </w:rPr>
              <w:t xml:space="preserve">учебный кабинет обществознания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52" w:lineRule="auto"/>
              <w:ind w:right="393" w:firstLine="0"/>
              <w:rPr>
                <w:sz w:val="22"/>
              </w:rPr>
            </w:pPr>
            <w:r>
              <w:rPr>
                <w:sz w:val="22"/>
              </w:rPr>
              <w:t xml:space="preserve">5.1. Нормативные документы, локальные акты </w:t>
            </w:r>
          </w:p>
          <w:p w:rsidR="007E2FF0" w:rsidRDefault="00FC29AA">
            <w:pPr>
              <w:spacing w:after="0"/>
              <w:ind w:right="238" w:firstLine="0"/>
              <w:rPr>
                <w:sz w:val="22"/>
              </w:rPr>
            </w:pPr>
            <w:r>
              <w:rPr>
                <w:sz w:val="22"/>
              </w:rPr>
              <w:t xml:space="preserve">5.2. Комплект школьной мебели (доска классная, стол учителя, стул учителя приставной,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line="252" w:lineRule="auto"/>
              <w:ind w:right="221" w:firstLine="0"/>
              <w:jc w:val="left"/>
              <w:rPr>
                <w:sz w:val="22"/>
              </w:rPr>
            </w:pPr>
            <w:r>
              <w:rPr>
                <w:sz w:val="22"/>
              </w:rPr>
              <w:t xml:space="preserve">кресло для учителя, стол учащегося…) 5.3.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5.4. Фонд дополнительной литературы (словари, справочники, энциклопедии…) </w:t>
            </w:r>
          </w:p>
          <w:p w:rsidR="007E2FF0" w:rsidRDefault="00FC29AA">
            <w:pPr>
              <w:spacing w:after="0" w:line="276" w:lineRule="auto"/>
              <w:ind w:firstLine="0"/>
              <w:jc w:val="left"/>
              <w:rPr>
                <w:sz w:val="22"/>
              </w:rPr>
            </w:pPr>
            <w:r>
              <w:rPr>
                <w:sz w:val="22"/>
              </w:rPr>
              <w:t xml:space="preserve">5.5. Учебно-методические материалы </w:t>
            </w:r>
          </w:p>
          <w:p w:rsidR="007E2FF0" w:rsidRDefault="00FC29AA">
            <w:pPr>
              <w:spacing w:after="0"/>
              <w:ind w:right="3" w:firstLine="0"/>
              <w:jc w:val="left"/>
              <w:rPr>
                <w:sz w:val="22"/>
              </w:rPr>
            </w:pPr>
            <w:r>
              <w:rPr>
                <w:sz w:val="22"/>
              </w:rPr>
              <w:t xml:space="preserve">5.6.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404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7" w:firstLine="0"/>
              <w:jc w:val="left"/>
              <w:rPr>
                <w:sz w:val="22"/>
              </w:rPr>
            </w:pPr>
            <w:r>
              <w:rPr>
                <w:sz w:val="22"/>
              </w:rPr>
              <w:t xml:space="preserve">электронные медиалекции, тренажеры…) </w:t>
            </w:r>
          </w:p>
          <w:p w:rsidR="007E2FF0" w:rsidRDefault="00FC29AA">
            <w:pPr>
              <w:spacing w:after="0" w:line="252" w:lineRule="auto"/>
              <w:ind w:right="29" w:firstLine="0"/>
              <w:jc w:val="left"/>
              <w:rPr>
                <w:sz w:val="22"/>
              </w:rPr>
            </w:pPr>
            <w:r>
              <w:rPr>
                <w:sz w:val="22"/>
              </w:rPr>
              <w:t xml:space="preserve">5.7. Методические рекомендации по использованию различных групп учебно-наглядных пособий  </w:t>
            </w:r>
          </w:p>
          <w:p w:rsidR="007E2FF0" w:rsidRDefault="00FC29AA">
            <w:pPr>
              <w:spacing w:after="0"/>
              <w:ind w:right="31" w:firstLine="0"/>
              <w:jc w:val="left"/>
              <w:rPr>
                <w:sz w:val="22"/>
              </w:rPr>
            </w:pPr>
            <w:r>
              <w:rPr>
                <w:sz w:val="22"/>
              </w:rPr>
              <w:t xml:space="preserve">5.8.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r w:rsidR="007E2FF0">
        <w:trPr>
          <w:trHeight w:val="48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right="52" w:firstLine="0"/>
              <w:jc w:val="center"/>
              <w:rPr>
                <w:sz w:val="22"/>
              </w:rPr>
            </w:pPr>
            <w:r>
              <w:rPr>
                <w:sz w:val="22"/>
              </w:rPr>
              <w:lastRenderedPageBreak/>
              <w:t xml:space="preserve">6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37" w:line="240" w:lineRule="auto"/>
              <w:ind w:right="27" w:firstLine="0"/>
              <w:jc w:val="left"/>
              <w:rPr>
                <w:sz w:val="22"/>
              </w:rPr>
            </w:pPr>
            <w:r>
              <w:rPr>
                <w:sz w:val="22"/>
              </w:rPr>
              <w:t xml:space="preserve">учебный кабинет </w:t>
            </w:r>
          </w:p>
          <w:p w:rsidR="007E2FF0" w:rsidRDefault="00FC29AA">
            <w:pPr>
              <w:spacing w:after="0"/>
              <w:ind w:firstLine="0"/>
              <w:jc w:val="left"/>
              <w:rPr>
                <w:sz w:val="22"/>
              </w:rPr>
            </w:pPr>
            <w:r>
              <w:rPr>
                <w:sz w:val="22"/>
              </w:rPr>
              <w:t xml:space="preserve">географии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403" w:firstLine="0"/>
              <w:rPr>
                <w:sz w:val="22"/>
              </w:rPr>
            </w:pPr>
            <w:r>
              <w:rPr>
                <w:sz w:val="22"/>
              </w:rPr>
              <w:t xml:space="preserve">6.1. Нормативные документы, локальные акты </w:t>
            </w:r>
          </w:p>
          <w:p w:rsidR="007E2FF0" w:rsidRDefault="00FC29AA">
            <w:pPr>
              <w:spacing w:after="1" w:line="240" w:lineRule="auto"/>
              <w:ind w:right="248" w:firstLine="0"/>
              <w:rPr>
                <w:sz w:val="22"/>
              </w:rPr>
            </w:pPr>
            <w:r>
              <w:rPr>
                <w:sz w:val="22"/>
              </w:rPr>
              <w:t xml:space="preserve">6.2. Комплект школьной мебели (доска классная, стол учителя, стул учителя приставной, </w:t>
            </w:r>
          </w:p>
          <w:p w:rsidR="007E2FF0" w:rsidRDefault="00FC29AA">
            <w:pPr>
              <w:spacing w:after="0" w:line="252" w:lineRule="auto"/>
              <w:ind w:right="223" w:firstLine="0"/>
              <w:jc w:val="left"/>
              <w:rPr>
                <w:sz w:val="22"/>
              </w:rPr>
            </w:pPr>
            <w:r>
              <w:rPr>
                <w:sz w:val="22"/>
              </w:rPr>
              <w:t xml:space="preserve">кресло для учителя, стол учащегося…) 6.3.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6.4. Фонд дополнительной литературы (словари, справочники, энциклопедии…) </w:t>
            </w:r>
          </w:p>
          <w:p w:rsidR="007E2FF0" w:rsidRDefault="00FC29AA">
            <w:pPr>
              <w:spacing w:after="0"/>
              <w:ind w:firstLine="0"/>
              <w:jc w:val="left"/>
              <w:rPr>
                <w:sz w:val="22"/>
              </w:rPr>
            </w:pPr>
            <w:r>
              <w:rPr>
                <w:sz w:val="22"/>
              </w:rPr>
              <w:t xml:space="preserve">6.5. Учебно-методические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bottom"/>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bottom"/>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0"/>
              <w:ind w:firstLine="0"/>
              <w:jc w:val="left"/>
              <w:rPr>
                <w:sz w:val="22"/>
              </w:rPr>
            </w:pPr>
            <w:r>
              <w:rPr>
                <w:sz w:val="22"/>
              </w:rPr>
              <w:t xml:space="preserve">материалы </w:t>
            </w:r>
          </w:p>
          <w:p w:rsidR="007E2FF0" w:rsidRDefault="00FC29AA">
            <w:pPr>
              <w:spacing w:after="0" w:line="240" w:lineRule="auto"/>
              <w:ind w:firstLine="0"/>
              <w:jc w:val="left"/>
              <w:rPr>
                <w:sz w:val="22"/>
              </w:rPr>
            </w:pPr>
            <w:r>
              <w:rPr>
                <w:sz w:val="22"/>
              </w:rPr>
              <w:t xml:space="preserve">6.6.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6.7. Методические рекомендации по использованию различных групп учебно-наглядных пособий  </w:t>
            </w:r>
          </w:p>
          <w:p w:rsidR="007E2FF0" w:rsidRDefault="00FC29AA">
            <w:pPr>
              <w:spacing w:after="0"/>
              <w:ind w:right="20" w:firstLine="0"/>
              <w:jc w:val="left"/>
              <w:rPr>
                <w:sz w:val="22"/>
              </w:rPr>
            </w:pPr>
            <w:r>
              <w:rPr>
                <w:sz w:val="22"/>
              </w:rPr>
              <w:t xml:space="preserve">6.8. Расходные материалы,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top w:w="120" w:type="dxa"/>
          <w:left w:w="115" w:type="dxa"/>
          <w:right w:w="56"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8"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0"/>
              <w:ind w:left="503" w:right="406"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0"/>
              <w:ind w:firstLine="0"/>
              <w:jc w:val="left"/>
              <w:rPr>
                <w:sz w:val="22"/>
              </w:rPr>
            </w:pPr>
            <w:r>
              <w:rPr>
                <w:sz w:val="22"/>
              </w:rPr>
              <w:t xml:space="preserve">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tcPr>
          <w:p w:rsidR="007E2FF0" w:rsidRDefault="007E2FF0">
            <w:pPr>
              <w:spacing w:after="160"/>
              <w:ind w:firstLine="0"/>
              <w:jc w:val="left"/>
              <w:rPr>
                <w:sz w:val="22"/>
              </w:rPr>
            </w:pPr>
          </w:p>
        </w:tc>
      </w:tr>
      <w:tr w:rsidR="007E2FF0">
        <w:trPr>
          <w:trHeight w:val="759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tcPr>
          <w:p w:rsidR="007E2FF0" w:rsidRDefault="00FC29AA">
            <w:pPr>
              <w:spacing w:after="0"/>
              <w:ind w:right="55" w:firstLine="0"/>
              <w:jc w:val="center"/>
              <w:rPr>
                <w:sz w:val="22"/>
              </w:rPr>
            </w:pPr>
            <w:r>
              <w:rPr>
                <w:sz w:val="22"/>
              </w:rPr>
              <w:lastRenderedPageBreak/>
              <w:t xml:space="preserve">7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tcPr>
          <w:p w:rsidR="007E2FF0" w:rsidRDefault="00FC29AA">
            <w:pPr>
              <w:spacing w:after="16"/>
              <w:ind w:right="31" w:firstLine="0"/>
              <w:jc w:val="left"/>
              <w:rPr>
                <w:sz w:val="22"/>
              </w:rPr>
            </w:pPr>
            <w:r>
              <w:rPr>
                <w:sz w:val="22"/>
              </w:rPr>
              <w:t xml:space="preserve">учебный кабинет </w:t>
            </w:r>
            <w:r>
              <w:rPr>
                <w:sz w:val="22"/>
              </w:rPr>
              <w:tab/>
              <w:t xml:space="preserve">(и/или </w:t>
            </w:r>
          </w:p>
          <w:p w:rsidR="007E2FF0" w:rsidRDefault="00FC29AA">
            <w:pPr>
              <w:spacing w:after="0"/>
              <w:ind w:firstLine="0"/>
              <w:jc w:val="left"/>
              <w:rPr>
                <w:sz w:val="22"/>
              </w:rPr>
            </w:pPr>
            <w:r>
              <w:rPr>
                <w:sz w:val="22"/>
              </w:rPr>
              <w:t xml:space="preserve">студия) музыки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0" w:line="252" w:lineRule="auto"/>
              <w:ind w:right="407" w:firstLine="0"/>
              <w:rPr>
                <w:sz w:val="22"/>
              </w:rPr>
            </w:pPr>
            <w:r>
              <w:rPr>
                <w:sz w:val="22"/>
              </w:rPr>
              <w:t xml:space="preserve">7.1. Нормативные документы, локальные акты </w:t>
            </w:r>
          </w:p>
          <w:p w:rsidR="007E2FF0" w:rsidRDefault="00FC29AA">
            <w:pPr>
              <w:spacing w:after="2" w:line="240" w:lineRule="auto"/>
              <w:ind w:right="252" w:firstLine="0"/>
              <w:rPr>
                <w:sz w:val="22"/>
              </w:rPr>
            </w:pPr>
            <w:r>
              <w:rPr>
                <w:sz w:val="22"/>
              </w:rPr>
              <w:t xml:space="preserve">7.2. Комплект школьной мебели (доска классная, стол учителя, стул учителя приставной, </w:t>
            </w:r>
          </w:p>
          <w:p w:rsidR="007E2FF0" w:rsidRDefault="00FC29AA">
            <w:pPr>
              <w:spacing w:after="0" w:line="252" w:lineRule="auto"/>
              <w:ind w:right="226" w:firstLine="0"/>
              <w:jc w:val="left"/>
              <w:rPr>
                <w:sz w:val="22"/>
              </w:rPr>
            </w:pPr>
            <w:r>
              <w:rPr>
                <w:sz w:val="22"/>
              </w:rPr>
              <w:t xml:space="preserve">кресло для учителя, стол учащегося…) 7.3.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7.4. Фонд дополнительной литературы (словари, справочники, энциклопедии…) </w:t>
            </w:r>
          </w:p>
          <w:p w:rsidR="007E2FF0" w:rsidRDefault="00FC29AA">
            <w:pPr>
              <w:spacing w:after="0" w:line="276" w:lineRule="auto"/>
              <w:ind w:firstLine="0"/>
              <w:jc w:val="left"/>
              <w:rPr>
                <w:sz w:val="22"/>
              </w:rPr>
            </w:pPr>
            <w:r>
              <w:rPr>
                <w:sz w:val="22"/>
              </w:rPr>
              <w:t xml:space="preserve">7.5. Учебно-методические материалы </w:t>
            </w:r>
          </w:p>
          <w:p w:rsidR="007E2FF0" w:rsidRDefault="00FC29AA">
            <w:pPr>
              <w:spacing w:after="0"/>
              <w:ind w:firstLine="0"/>
              <w:jc w:val="left"/>
              <w:rPr>
                <w:sz w:val="22"/>
              </w:rPr>
            </w:pPr>
            <w:r>
              <w:rPr>
                <w:sz w:val="22"/>
              </w:rPr>
              <w:t xml:space="preserve">7.6.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6"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708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40" w:lineRule="auto"/>
              <w:ind w:firstLine="0"/>
              <w:jc w:val="left"/>
              <w:rPr>
                <w:sz w:val="22"/>
              </w:rPr>
            </w:pPr>
            <w:r>
              <w:rPr>
                <w:sz w:val="22"/>
              </w:rPr>
              <w:t xml:space="preserve">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7.7. Методические рекомендации по использованию различных групп учебно-наглядных пособий  </w:t>
            </w:r>
          </w:p>
          <w:p w:rsidR="007E2FF0" w:rsidRDefault="00FC29AA">
            <w:pPr>
              <w:spacing w:after="0"/>
              <w:ind w:right="20" w:firstLine="0"/>
              <w:jc w:val="left"/>
              <w:rPr>
                <w:sz w:val="22"/>
              </w:rPr>
            </w:pPr>
            <w:r>
              <w:rPr>
                <w:sz w:val="22"/>
              </w:rPr>
              <w:t xml:space="preserve">7.8.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r w:rsidR="007E2FF0">
        <w:trPr>
          <w:trHeight w:val="177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right="41" w:firstLine="0"/>
              <w:jc w:val="center"/>
              <w:rPr>
                <w:sz w:val="22"/>
              </w:rPr>
            </w:pPr>
            <w:r>
              <w:rPr>
                <w:sz w:val="22"/>
              </w:rPr>
              <w:lastRenderedPageBreak/>
              <w:t xml:space="preserve">8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line="276" w:lineRule="auto"/>
              <w:ind w:right="17" w:firstLine="0"/>
              <w:jc w:val="left"/>
              <w:rPr>
                <w:sz w:val="22"/>
              </w:rPr>
            </w:pPr>
            <w:r>
              <w:rPr>
                <w:sz w:val="22"/>
              </w:rPr>
              <w:t xml:space="preserve">учебный кабинет физики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52" w:lineRule="auto"/>
              <w:ind w:right="393" w:firstLine="0"/>
              <w:rPr>
                <w:sz w:val="22"/>
              </w:rPr>
            </w:pPr>
            <w:r>
              <w:rPr>
                <w:sz w:val="22"/>
              </w:rPr>
              <w:t xml:space="preserve">8.1. Нормативные документы, локальные акты </w:t>
            </w:r>
          </w:p>
          <w:p w:rsidR="007E2FF0" w:rsidRDefault="00FC29AA">
            <w:pPr>
              <w:spacing w:after="0"/>
              <w:ind w:right="238" w:firstLine="0"/>
              <w:rPr>
                <w:sz w:val="22"/>
              </w:rPr>
            </w:pPr>
            <w:r>
              <w:rPr>
                <w:sz w:val="22"/>
              </w:rPr>
              <w:t xml:space="preserve">8.2. Комплект школьной мебели (доска классная, стол учителя, стул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firstLine="0"/>
              <w:jc w:val="left"/>
              <w:rPr>
                <w:sz w:val="22"/>
              </w:rPr>
            </w:pPr>
            <w:r>
              <w:rPr>
                <w:sz w:val="22"/>
              </w:rPr>
              <w:t xml:space="preserve">учителя приставной, </w:t>
            </w:r>
          </w:p>
          <w:p w:rsidR="007E2FF0" w:rsidRDefault="00FC29AA">
            <w:pPr>
              <w:spacing w:after="0" w:line="252" w:lineRule="auto"/>
              <w:ind w:right="223" w:firstLine="0"/>
              <w:jc w:val="left"/>
              <w:rPr>
                <w:sz w:val="22"/>
              </w:rPr>
            </w:pPr>
            <w:r>
              <w:rPr>
                <w:sz w:val="22"/>
              </w:rPr>
              <w:t xml:space="preserve">кресло для учителя, стол учащегося…) 8.3.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30" w:line="252" w:lineRule="auto"/>
              <w:ind w:firstLine="0"/>
              <w:jc w:val="left"/>
              <w:rPr>
                <w:sz w:val="22"/>
              </w:rPr>
            </w:pPr>
            <w:r>
              <w:rPr>
                <w:sz w:val="22"/>
              </w:rPr>
              <w:t xml:space="preserve">8.4. Фонд дополнительной литературы (словари, справочники, энциклопедии…) </w:t>
            </w:r>
          </w:p>
          <w:p w:rsidR="007E2FF0" w:rsidRDefault="00FC29AA">
            <w:pPr>
              <w:spacing w:after="6" w:line="276" w:lineRule="auto"/>
              <w:ind w:firstLine="0"/>
              <w:jc w:val="left"/>
              <w:rPr>
                <w:sz w:val="22"/>
              </w:rPr>
            </w:pPr>
            <w:r>
              <w:rPr>
                <w:sz w:val="22"/>
              </w:rPr>
              <w:t xml:space="preserve">8.5. Учебно-методические материалы </w:t>
            </w:r>
          </w:p>
          <w:p w:rsidR="007E2FF0" w:rsidRDefault="00FC29AA">
            <w:pPr>
              <w:spacing w:after="0"/>
              <w:ind w:right="5" w:firstLine="0"/>
              <w:jc w:val="left"/>
              <w:rPr>
                <w:sz w:val="22"/>
              </w:rPr>
            </w:pPr>
            <w:r>
              <w:rPr>
                <w:sz w:val="22"/>
              </w:rPr>
              <w:t xml:space="preserve">8.6.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59" w:type="dxa"/>
            </w:tcMar>
            <w:vAlign w:val="center"/>
          </w:tcPr>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59"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4"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left="503" w:right="403"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42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7" w:firstLine="0"/>
              <w:jc w:val="left"/>
              <w:rPr>
                <w:sz w:val="22"/>
              </w:rPr>
            </w:pPr>
            <w:r>
              <w:rPr>
                <w:sz w:val="22"/>
              </w:rPr>
              <w:t xml:space="preserve">видеофильмы, электронные медиалекции, тренажеры…) </w:t>
            </w:r>
          </w:p>
          <w:p w:rsidR="007E2FF0" w:rsidRDefault="00FC29AA">
            <w:pPr>
              <w:spacing w:after="0" w:line="252" w:lineRule="auto"/>
              <w:ind w:right="29" w:firstLine="0"/>
              <w:jc w:val="left"/>
              <w:rPr>
                <w:sz w:val="22"/>
              </w:rPr>
            </w:pPr>
            <w:r>
              <w:rPr>
                <w:sz w:val="22"/>
              </w:rPr>
              <w:t xml:space="preserve">8.7. Методические рекомендации по использованию различных групп учебно-наглядных пособий  </w:t>
            </w:r>
          </w:p>
          <w:p w:rsidR="007E2FF0" w:rsidRDefault="00FC29AA">
            <w:pPr>
              <w:spacing w:after="0"/>
              <w:ind w:right="31" w:firstLine="0"/>
              <w:jc w:val="left"/>
              <w:rPr>
                <w:sz w:val="22"/>
              </w:rPr>
            </w:pPr>
            <w:r>
              <w:rPr>
                <w:sz w:val="22"/>
              </w:rPr>
              <w:t xml:space="preserve">8.8.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r w:rsidR="007E2FF0">
        <w:trPr>
          <w:trHeight w:val="455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0"/>
              <w:ind w:right="52" w:firstLine="0"/>
              <w:jc w:val="center"/>
              <w:rPr>
                <w:sz w:val="22"/>
              </w:rPr>
            </w:pPr>
            <w:r>
              <w:rPr>
                <w:sz w:val="22"/>
              </w:rPr>
              <w:lastRenderedPageBreak/>
              <w:t xml:space="preserve">9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tcPr>
          <w:p w:rsidR="007E2FF0" w:rsidRDefault="00FC29AA">
            <w:pPr>
              <w:spacing w:after="16"/>
              <w:ind w:firstLine="0"/>
              <w:jc w:val="left"/>
              <w:rPr>
                <w:sz w:val="22"/>
              </w:rPr>
            </w:pPr>
            <w:r>
              <w:rPr>
                <w:sz w:val="22"/>
              </w:rPr>
              <w:t xml:space="preserve">учебный </w:t>
            </w:r>
          </w:p>
          <w:p w:rsidR="007E2FF0" w:rsidRDefault="00FC29AA">
            <w:pPr>
              <w:spacing w:after="0"/>
              <w:ind w:firstLine="0"/>
              <w:jc w:val="left"/>
              <w:rPr>
                <w:sz w:val="22"/>
              </w:rPr>
            </w:pPr>
            <w:r>
              <w:rPr>
                <w:sz w:val="22"/>
              </w:rPr>
              <w:t xml:space="preserve">кабинет химии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line="252" w:lineRule="auto"/>
              <w:ind w:right="403" w:firstLine="0"/>
              <w:rPr>
                <w:sz w:val="22"/>
              </w:rPr>
            </w:pPr>
            <w:r>
              <w:rPr>
                <w:sz w:val="22"/>
              </w:rPr>
              <w:t xml:space="preserve">9.1. Нормативные документы, локальные акты </w:t>
            </w:r>
          </w:p>
          <w:p w:rsidR="007E2FF0" w:rsidRDefault="00FC29AA">
            <w:pPr>
              <w:spacing w:after="0" w:line="252" w:lineRule="auto"/>
              <w:ind w:right="219" w:firstLine="0"/>
              <w:jc w:val="left"/>
              <w:rPr>
                <w:sz w:val="22"/>
              </w:rPr>
            </w:pPr>
            <w:r>
              <w:rPr>
                <w:sz w:val="22"/>
              </w:rPr>
              <w:t xml:space="preserve">9.2. Комплект школьной мебели (доска классная, стол учителя, стул учителя приставной, кресло для учителя, стол учащегося…) 9.3.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0"/>
              <w:ind w:firstLine="0"/>
              <w:jc w:val="left"/>
              <w:rPr>
                <w:sz w:val="22"/>
              </w:rPr>
            </w:pPr>
            <w:r>
              <w:rPr>
                <w:sz w:val="22"/>
              </w:rPr>
              <w:t xml:space="preserve">9.4. Фонд дополнительной литературы (словари, справочники, энциклопедии…)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9"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left"/>
              <w:rPr>
                <w:sz w:val="22"/>
              </w:rPr>
            </w:pPr>
            <w:r>
              <w:rPr>
                <w:sz w:val="22"/>
              </w:rPr>
              <w:t xml:space="preserve">9.5. Учебно-методические материалы </w:t>
            </w:r>
          </w:p>
          <w:p w:rsidR="007E2FF0" w:rsidRDefault="00FC29AA">
            <w:pPr>
              <w:spacing w:after="0" w:line="240" w:lineRule="auto"/>
              <w:ind w:firstLine="0"/>
              <w:jc w:val="left"/>
              <w:rPr>
                <w:sz w:val="22"/>
              </w:rPr>
            </w:pPr>
            <w:r>
              <w:rPr>
                <w:sz w:val="22"/>
              </w:rPr>
              <w:t xml:space="preserve">9.6.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ind w:right="795" w:firstLine="0"/>
              <w:jc w:val="left"/>
              <w:rPr>
                <w:sz w:val="22"/>
              </w:rPr>
            </w:pPr>
            <w:r>
              <w:rPr>
                <w:sz w:val="22"/>
              </w:rPr>
              <w:t xml:space="preserve">9.7. Методические рекомендации по использованию различных групп учебно-наглядных пособий  9.8. Расходные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5" w:type="dxa"/>
          <w:left w:w="115" w:type="dxa"/>
          <w:right w:w="57"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6"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ind w:left="503" w:right="405"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15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ind w:firstLine="0"/>
              <w:jc w:val="left"/>
              <w:rPr>
                <w:sz w:val="22"/>
              </w:rPr>
            </w:pPr>
            <w:r>
              <w:rPr>
                <w:sz w:val="22"/>
              </w:rPr>
              <w:t xml:space="preserve">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7E2FF0">
            <w:pPr>
              <w:spacing w:after="160"/>
              <w:ind w:firstLine="0"/>
              <w:jc w:val="left"/>
              <w:rPr>
                <w:sz w:val="22"/>
              </w:rPr>
            </w:pPr>
          </w:p>
        </w:tc>
      </w:tr>
      <w:tr w:rsidR="007E2FF0">
        <w:trPr>
          <w:trHeight w:val="734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FC29AA">
            <w:pPr>
              <w:spacing w:after="0"/>
              <w:ind w:left="58" w:firstLine="0"/>
              <w:jc w:val="left"/>
              <w:rPr>
                <w:sz w:val="22"/>
              </w:rPr>
            </w:pPr>
            <w:r>
              <w:rPr>
                <w:sz w:val="22"/>
              </w:rPr>
              <w:lastRenderedPageBreak/>
              <w:t xml:space="preserve">10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tcPr>
          <w:p w:rsidR="007E2FF0" w:rsidRDefault="00FC29AA">
            <w:pPr>
              <w:spacing w:after="0"/>
              <w:ind w:firstLine="0"/>
              <w:jc w:val="left"/>
              <w:rPr>
                <w:sz w:val="22"/>
              </w:rPr>
            </w:pPr>
            <w:r>
              <w:rPr>
                <w:sz w:val="22"/>
              </w:rPr>
              <w:t xml:space="preserve">учебный </w:t>
            </w:r>
          </w:p>
          <w:p w:rsidR="007E2FF0" w:rsidRDefault="00FC29AA">
            <w:pPr>
              <w:spacing w:after="6"/>
              <w:ind w:firstLine="0"/>
              <w:jc w:val="left"/>
              <w:rPr>
                <w:sz w:val="22"/>
              </w:rPr>
            </w:pPr>
            <w:r>
              <w:rPr>
                <w:sz w:val="22"/>
              </w:rPr>
              <w:t xml:space="preserve">кабинет </w:t>
            </w:r>
          </w:p>
          <w:p w:rsidR="007E2FF0" w:rsidRDefault="00FC29AA">
            <w:pPr>
              <w:tabs>
                <w:tab w:val="center" w:pos="442"/>
                <w:tab w:val="center" w:pos="1531"/>
              </w:tabs>
              <w:spacing w:after="25"/>
              <w:ind w:firstLine="0"/>
              <w:jc w:val="left"/>
              <w:rPr>
                <w:sz w:val="22"/>
              </w:rPr>
            </w:pPr>
            <w:r>
              <w:rPr>
                <w:rFonts w:ascii="Calibri" w:hAnsi="Calibri"/>
                <w:sz w:val="22"/>
              </w:rPr>
              <w:tab/>
            </w:r>
            <w:r>
              <w:rPr>
                <w:sz w:val="22"/>
              </w:rPr>
              <w:t xml:space="preserve">биологии </w:t>
            </w:r>
            <w:r>
              <w:rPr>
                <w:sz w:val="22"/>
              </w:rPr>
              <w:tab/>
              <w:t xml:space="preserve">и </w:t>
            </w:r>
          </w:p>
          <w:p w:rsidR="007E2FF0" w:rsidRDefault="00FC29AA">
            <w:pPr>
              <w:spacing w:after="0"/>
              <w:ind w:firstLine="0"/>
              <w:jc w:val="left"/>
              <w:rPr>
                <w:sz w:val="22"/>
              </w:rPr>
            </w:pPr>
            <w:r>
              <w:rPr>
                <w:sz w:val="22"/>
              </w:rPr>
              <w:t xml:space="preserve">экологии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line="252" w:lineRule="auto"/>
              <w:ind w:right="405" w:firstLine="0"/>
              <w:rPr>
                <w:sz w:val="22"/>
              </w:rPr>
            </w:pPr>
            <w:r>
              <w:rPr>
                <w:sz w:val="22"/>
              </w:rPr>
              <w:t xml:space="preserve">10.1. Нормативные документы, локальные акты </w:t>
            </w:r>
          </w:p>
          <w:p w:rsidR="007E2FF0" w:rsidRDefault="00FC29AA">
            <w:pPr>
              <w:spacing w:after="2" w:line="240" w:lineRule="auto"/>
              <w:ind w:right="139" w:firstLine="0"/>
              <w:rPr>
                <w:sz w:val="22"/>
              </w:rPr>
            </w:pPr>
            <w:r>
              <w:rPr>
                <w:sz w:val="22"/>
              </w:rPr>
              <w:t xml:space="preserve">10.2. Комплект школьной мебели (доска классная, стол учителя, стул учителя приставной, </w:t>
            </w:r>
          </w:p>
          <w:p w:rsidR="007E2FF0" w:rsidRDefault="00FC29AA">
            <w:pPr>
              <w:spacing w:after="0" w:line="252" w:lineRule="auto"/>
              <w:ind w:right="224" w:firstLine="0"/>
              <w:jc w:val="left"/>
              <w:rPr>
                <w:sz w:val="22"/>
              </w:rPr>
            </w:pPr>
            <w:r>
              <w:rPr>
                <w:sz w:val="22"/>
              </w:rPr>
              <w:t xml:space="preserve">кресло для учителя, стол учащегося…) 10.3.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0" w:line="252" w:lineRule="auto"/>
              <w:ind w:firstLine="0"/>
              <w:jc w:val="left"/>
              <w:rPr>
                <w:sz w:val="22"/>
              </w:rPr>
            </w:pPr>
            <w:r>
              <w:rPr>
                <w:sz w:val="22"/>
              </w:rPr>
              <w:t xml:space="preserve">10.4. Фонд дополнительной литературы (словари, справочники, энциклопедии…) </w:t>
            </w:r>
          </w:p>
          <w:p w:rsidR="007E2FF0" w:rsidRDefault="00FC29AA">
            <w:pPr>
              <w:spacing w:after="20"/>
              <w:ind w:firstLine="0"/>
              <w:jc w:val="left"/>
              <w:rPr>
                <w:sz w:val="22"/>
              </w:rPr>
            </w:pPr>
            <w:r>
              <w:rPr>
                <w:sz w:val="22"/>
              </w:rPr>
              <w:t xml:space="preserve">10.5. </w:t>
            </w:r>
          </w:p>
          <w:p w:rsidR="007E2FF0" w:rsidRDefault="00FC29AA">
            <w:pPr>
              <w:spacing w:after="1" w:line="276" w:lineRule="auto"/>
              <w:ind w:firstLine="0"/>
              <w:jc w:val="left"/>
              <w:rPr>
                <w:sz w:val="22"/>
              </w:rPr>
            </w:pPr>
            <w:r>
              <w:rPr>
                <w:sz w:val="22"/>
              </w:rPr>
              <w:t xml:space="preserve">Учебно-методические материалы </w:t>
            </w:r>
          </w:p>
          <w:p w:rsidR="007E2FF0" w:rsidRDefault="00FC29AA">
            <w:pPr>
              <w:spacing w:after="0"/>
              <w:ind w:firstLine="0"/>
              <w:jc w:val="left"/>
              <w:rPr>
                <w:sz w:val="22"/>
              </w:rPr>
            </w:pPr>
            <w:r>
              <w:rPr>
                <w:sz w:val="22"/>
              </w:rPr>
              <w:t xml:space="preserve">10.6. Учебно-наглядные пособия (печатные пособия демонстрационные: таблицы, репродукции картин, портретов писателей и лингвистов;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57"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78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40" w:lineRule="auto"/>
              <w:ind w:firstLine="0"/>
              <w:jc w:val="left"/>
              <w:rPr>
                <w:sz w:val="22"/>
              </w:rPr>
            </w:pPr>
            <w:r>
              <w:rPr>
                <w:sz w:val="22"/>
              </w:rPr>
              <w:t xml:space="preserve">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10.7. Методические рекомендации по использованию различных групп учебно-наглядных пособий  </w:t>
            </w:r>
          </w:p>
          <w:p w:rsidR="007E2FF0" w:rsidRDefault="00FC29AA">
            <w:pPr>
              <w:spacing w:after="0"/>
              <w:ind w:firstLine="0"/>
              <w:jc w:val="left"/>
              <w:rPr>
                <w:sz w:val="22"/>
              </w:rPr>
            </w:pPr>
            <w:r>
              <w:rPr>
                <w:sz w:val="22"/>
              </w:rPr>
              <w:t xml:space="preserve">10.8.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r w:rsidR="007E2FF0">
        <w:trPr>
          <w:trHeight w:val="101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left="58" w:firstLine="0"/>
              <w:jc w:val="left"/>
              <w:rPr>
                <w:sz w:val="22"/>
              </w:rPr>
            </w:pPr>
            <w:r>
              <w:rPr>
                <w:sz w:val="22"/>
              </w:rPr>
              <w:t xml:space="preserve">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right="17" w:firstLine="0"/>
              <w:jc w:val="left"/>
              <w:rPr>
                <w:sz w:val="22"/>
              </w:rPr>
            </w:pPr>
            <w:r>
              <w:rPr>
                <w:sz w:val="22"/>
              </w:rPr>
              <w:t xml:space="preserve">учебный кабинет математики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right="393" w:firstLine="0"/>
              <w:rPr>
                <w:sz w:val="22"/>
              </w:rPr>
            </w:pPr>
            <w:r>
              <w:rPr>
                <w:sz w:val="22"/>
              </w:rPr>
              <w:t xml:space="preserve">11.1. Нормативные документы, локальные акты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1" w:line="240" w:lineRule="auto"/>
              <w:ind w:right="127" w:firstLine="0"/>
              <w:rPr>
                <w:sz w:val="22"/>
              </w:rPr>
            </w:pPr>
            <w:r>
              <w:rPr>
                <w:sz w:val="22"/>
              </w:rPr>
              <w:t xml:space="preserve">11.2. Комплект школьной мебели (доска классная, стол учителя, стул учителя приставной, </w:t>
            </w:r>
          </w:p>
          <w:p w:rsidR="007E2FF0" w:rsidRDefault="00FC29AA">
            <w:pPr>
              <w:spacing w:after="0" w:line="252" w:lineRule="auto"/>
              <w:ind w:right="212" w:firstLine="0"/>
              <w:jc w:val="left"/>
              <w:rPr>
                <w:sz w:val="22"/>
              </w:rPr>
            </w:pPr>
            <w:r>
              <w:rPr>
                <w:sz w:val="22"/>
              </w:rPr>
              <w:t xml:space="preserve">кресло для учителя, стол учащегося…) 11.3.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0" w:line="252" w:lineRule="auto"/>
              <w:ind w:firstLine="0"/>
              <w:jc w:val="left"/>
              <w:rPr>
                <w:sz w:val="22"/>
              </w:rPr>
            </w:pPr>
            <w:r>
              <w:rPr>
                <w:sz w:val="22"/>
              </w:rPr>
              <w:t xml:space="preserve">11.4. Фонд дополнительной литературы (словари, справочники, энциклопедии…) </w:t>
            </w:r>
          </w:p>
          <w:p w:rsidR="007E2FF0" w:rsidRDefault="00FC29AA">
            <w:pPr>
              <w:spacing w:after="15"/>
              <w:ind w:firstLine="0"/>
              <w:jc w:val="left"/>
              <w:rPr>
                <w:sz w:val="22"/>
              </w:rPr>
            </w:pPr>
            <w:r>
              <w:rPr>
                <w:sz w:val="22"/>
              </w:rPr>
              <w:t xml:space="preserve">11.5. </w:t>
            </w:r>
          </w:p>
          <w:p w:rsidR="007E2FF0" w:rsidRDefault="00FC29AA">
            <w:pPr>
              <w:spacing w:after="1" w:line="276" w:lineRule="auto"/>
              <w:ind w:firstLine="0"/>
              <w:jc w:val="left"/>
              <w:rPr>
                <w:sz w:val="22"/>
              </w:rPr>
            </w:pPr>
            <w:r>
              <w:rPr>
                <w:sz w:val="22"/>
              </w:rPr>
              <w:t xml:space="preserve">Учебно-методические материалы </w:t>
            </w:r>
          </w:p>
          <w:p w:rsidR="007E2FF0" w:rsidRDefault="00FC29AA">
            <w:pPr>
              <w:spacing w:after="0"/>
              <w:ind w:firstLine="0"/>
              <w:jc w:val="left"/>
              <w:rPr>
                <w:sz w:val="22"/>
              </w:rPr>
            </w:pPr>
            <w:r>
              <w:rPr>
                <w:sz w:val="22"/>
              </w:rPr>
              <w:t xml:space="preserve">11.6.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left w:w="115" w:type="dxa"/>
              <w:right w:w="70" w:type="dxa"/>
            </w:tcMar>
            <w:vAlign w:val="cente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556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52" w:lineRule="auto"/>
              <w:ind w:right="104" w:firstLine="0"/>
              <w:jc w:val="left"/>
              <w:rPr>
                <w:sz w:val="22"/>
              </w:rPr>
            </w:pPr>
            <w:r>
              <w:rPr>
                <w:sz w:val="22"/>
              </w:rPr>
              <w:t xml:space="preserve">видеофильмы…; мультимедийные средства: электронные приложения к учебникам, аудиозаписи, видеофильмы, электронные медиалекции, тренажеры…) 11.7. Методические рекомендации по использованию различных групп учебно-наглядных пособий  </w:t>
            </w:r>
          </w:p>
          <w:p w:rsidR="007E2FF0" w:rsidRDefault="00FC29AA">
            <w:pPr>
              <w:spacing w:after="0"/>
              <w:ind w:firstLine="0"/>
              <w:jc w:val="left"/>
              <w:rPr>
                <w:sz w:val="22"/>
              </w:rPr>
            </w:pPr>
            <w:r>
              <w:rPr>
                <w:sz w:val="22"/>
              </w:rPr>
              <w:t xml:space="preserve">11.8.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r w:rsidR="007E2FF0">
        <w:trPr>
          <w:trHeight w:val="32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0"/>
              <w:ind w:left="58" w:firstLine="0"/>
              <w:jc w:val="left"/>
              <w:rPr>
                <w:sz w:val="22"/>
              </w:rPr>
            </w:pPr>
            <w:r>
              <w:rPr>
                <w:sz w:val="22"/>
              </w:rPr>
              <w:lastRenderedPageBreak/>
              <w:t xml:space="preserve">12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37" w:line="240" w:lineRule="auto"/>
              <w:ind w:right="17" w:firstLine="0"/>
              <w:jc w:val="left"/>
              <w:rPr>
                <w:sz w:val="22"/>
              </w:rPr>
            </w:pPr>
            <w:r>
              <w:rPr>
                <w:sz w:val="22"/>
              </w:rPr>
              <w:t xml:space="preserve">учебный кабинет </w:t>
            </w:r>
          </w:p>
          <w:p w:rsidR="007E2FF0" w:rsidRDefault="00FC29AA">
            <w:pPr>
              <w:spacing w:after="0"/>
              <w:ind w:firstLine="0"/>
              <w:jc w:val="left"/>
              <w:rPr>
                <w:sz w:val="22"/>
              </w:rPr>
            </w:pPr>
            <w:r>
              <w:rPr>
                <w:sz w:val="22"/>
              </w:rPr>
              <w:t xml:space="preserve">информатики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52" w:lineRule="auto"/>
              <w:ind w:right="393" w:firstLine="0"/>
              <w:rPr>
                <w:sz w:val="22"/>
              </w:rPr>
            </w:pPr>
            <w:r>
              <w:rPr>
                <w:sz w:val="22"/>
              </w:rPr>
              <w:t xml:space="preserve">12.1. Нормативные документы, локальные акты </w:t>
            </w:r>
          </w:p>
          <w:p w:rsidR="007E2FF0" w:rsidRDefault="00FC29AA">
            <w:pPr>
              <w:spacing w:after="1" w:line="240" w:lineRule="auto"/>
              <w:ind w:right="127" w:firstLine="0"/>
              <w:rPr>
                <w:sz w:val="22"/>
              </w:rPr>
            </w:pPr>
            <w:r>
              <w:rPr>
                <w:sz w:val="22"/>
              </w:rPr>
              <w:t xml:space="preserve">12.2. Комплект школьной мебели (доска классная, стол учителя, стул учителя приставной, </w:t>
            </w:r>
          </w:p>
          <w:p w:rsidR="007E2FF0" w:rsidRDefault="00FC29AA">
            <w:pPr>
              <w:spacing w:after="0"/>
              <w:ind w:right="212" w:firstLine="0"/>
              <w:jc w:val="left"/>
              <w:rPr>
                <w:sz w:val="22"/>
              </w:rPr>
            </w:pPr>
            <w:r>
              <w:rPr>
                <w:sz w:val="22"/>
              </w:rPr>
              <w:t xml:space="preserve">кресло для учителя, стол учащегося…) 12.3. Комплект технических средств (компьютер/ноутбук с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20"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vAlign w:val="center"/>
          </w:tcPr>
          <w:p w:rsidR="007E2FF0" w:rsidRDefault="00FC29AA">
            <w:pPr>
              <w:spacing w:after="0"/>
              <w:ind w:firstLine="0"/>
              <w:jc w:val="left"/>
              <w:rPr>
                <w:sz w:val="22"/>
              </w:rPr>
            </w:pPr>
            <w:r>
              <w:rPr>
                <w:sz w:val="22"/>
              </w:rPr>
              <w:t xml:space="preserve">периферией, МФУ…) </w:t>
            </w:r>
          </w:p>
          <w:p w:rsidR="007E2FF0" w:rsidRDefault="00FC29AA">
            <w:pPr>
              <w:spacing w:after="0" w:line="252" w:lineRule="auto"/>
              <w:ind w:firstLine="0"/>
              <w:jc w:val="left"/>
              <w:rPr>
                <w:sz w:val="22"/>
              </w:rPr>
            </w:pPr>
            <w:r>
              <w:rPr>
                <w:sz w:val="22"/>
              </w:rPr>
              <w:t xml:space="preserve">12.4. Фонд дополнительной литературы (словари, справочники, энциклопедии…) </w:t>
            </w:r>
          </w:p>
          <w:p w:rsidR="007E2FF0" w:rsidRDefault="00FC29AA">
            <w:pPr>
              <w:spacing w:after="20"/>
              <w:ind w:firstLine="0"/>
              <w:jc w:val="left"/>
              <w:rPr>
                <w:sz w:val="22"/>
              </w:rPr>
            </w:pPr>
            <w:r>
              <w:rPr>
                <w:sz w:val="22"/>
              </w:rPr>
              <w:t xml:space="preserve">12.5. </w:t>
            </w:r>
          </w:p>
          <w:p w:rsidR="007E2FF0" w:rsidRDefault="00FC29AA">
            <w:pPr>
              <w:spacing w:after="0" w:line="276" w:lineRule="auto"/>
              <w:ind w:firstLine="0"/>
              <w:jc w:val="left"/>
              <w:rPr>
                <w:sz w:val="22"/>
              </w:rPr>
            </w:pPr>
            <w:r>
              <w:rPr>
                <w:sz w:val="22"/>
              </w:rPr>
              <w:t xml:space="preserve">Учебно-методические материалы </w:t>
            </w:r>
          </w:p>
          <w:p w:rsidR="007E2FF0" w:rsidRDefault="00FC29AA">
            <w:pPr>
              <w:spacing w:after="0"/>
              <w:ind w:firstLine="0"/>
              <w:jc w:val="left"/>
              <w:rPr>
                <w:sz w:val="22"/>
              </w:rPr>
            </w:pPr>
            <w:r>
              <w:rPr>
                <w:sz w:val="22"/>
              </w:rPr>
              <w:t xml:space="preserve">12.6.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70" w:type="dxa"/>
            </w:tcMar>
          </w:tcPr>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top w:w="125"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32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0" w:line="252" w:lineRule="auto"/>
              <w:ind w:right="19" w:firstLine="0"/>
              <w:jc w:val="left"/>
              <w:rPr>
                <w:sz w:val="22"/>
              </w:rPr>
            </w:pPr>
            <w:r>
              <w:rPr>
                <w:sz w:val="22"/>
              </w:rPr>
              <w:t xml:space="preserve">12.7. Методические рекомендации по использованию различных групп учебно-наглядных пособий  </w:t>
            </w:r>
          </w:p>
          <w:p w:rsidR="007E2FF0" w:rsidRDefault="00FC29AA">
            <w:pPr>
              <w:spacing w:after="0"/>
              <w:ind w:firstLine="0"/>
              <w:jc w:val="left"/>
              <w:rPr>
                <w:sz w:val="22"/>
              </w:rPr>
            </w:pPr>
            <w:r>
              <w:rPr>
                <w:sz w:val="22"/>
              </w:rPr>
              <w:t xml:space="preserve">12.8.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tcPr>
          <w:p w:rsidR="007E2FF0" w:rsidRDefault="007E2FF0">
            <w:pPr>
              <w:spacing w:after="160"/>
              <w:ind w:firstLine="0"/>
              <w:jc w:val="left"/>
              <w:rPr>
                <w:sz w:val="22"/>
              </w:rPr>
            </w:pPr>
          </w:p>
        </w:tc>
      </w:tr>
      <w:tr w:rsidR="007E2FF0">
        <w:trPr>
          <w:trHeight w:val="557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tcPr>
          <w:p w:rsidR="007E2FF0" w:rsidRDefault="00FC29AA">
            <w:pPr>
              <w:spacing w:after="0"/>
              <w:ind w:left="58" w:firstLine="0"/>
              <w:jc w:val="left"/>
              <w:rPr>
                <w:sz w:val="22"/>
              </w:rPr>
            </w:pPr>
            <w:r>
              <w:rPr>
                <w:sz w:val="22"/>
              </w:rPr>
              <w:lastRenderedPageBreak/>
              <w:t xml:space="preserve">13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tcPr>
          <w:p w:rsidR="007E2FF0" w:rsidRDefault="00FC29AA">
            <w:pPr>
              <w:spacing w:after="44" w:line="240" w:lineRule="auto"/>
              <w:ind w:right="17" w:firstLine="0"/>
              <w:jc w:val="left"/>
              <w:rPr>
                <w:sz w:val="22"/>
              </w:rPr>
            </w:pPr>
            <w:r>
              <w:rPr>
                <w:sz w:val="22"/>
              </w:rPr>
              <w:t xml:space="preserve">учебный кабинет (мастерская) </w:t>
            </w:r>
          </w:p>
          <w:p w:rsidR="007E2FF0" w:rsidRDefault="00FC29AA">
            <w:pPr>
              <w:spacing w:after="0"/>
              <w:ind w:firstLine="0"/>
              <w:jc w:val="left"/>
              <w:rPr>
                <w:sz w:val="22"/>
              </w:rPr>
            </w:pPr>
            <w:r>
              <w:rPr>
                <w:sz w:val="22"/>
              </w:rPr>
              <w:t xml:space="preserve">технологии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0" w:line="252" w:lineRule="auto"/>
              <w:ind w:right="393" w:firstLine="0"/>
              <w:rPr>
                <w:sz w:val="22"/>
              </w:rPr>
            </w:pPr>
            <w:r>
              <w:rPr>
                <w:sz w:val="22"/>
              </w:rPr>
              <w:t xml:space="preserve">13.1. Нормативные документы, локальные акты </w:t>
            </w:r>
          </w:p>
          <w:p w:rsidR="007E2FF0" w:rsidRDefault="00FC29AA">
            <w:pPr>
              <w:spacing w:after="1" w:line="240" w:lineRule="auto"/>
              <w:ind w:right="127" w:firstLine="0"/>
              <w:rPr>
                <w:sz w:val="22"/>
              </w:rPr>
            </w:pPr>
            <w:r>
              <w:rPr>
                <w:sz w:val="22"/>
              </w:rPr>
              <w:t xml:space="preserve">13.2. Комплект школьной мебели (доска классная, стол учителя, стул учителя приставной, </w:t>
            </w:r>
          </w:p>
          <w:p w:rsidR="007E2FF0" w:rsidRDefault="00FC29AA">
            <w:pPr>
              <w:spacing w:after="0" w:line="252" w:lineRule="auto"/>
              <w:ind w:right="212" w:firstLine="0"/>
              <w:jc w:val="left"/>
              <w:rPr>
                <w:sz w:val="22"/>
              </w:rPr>
            </w:pPr>
            <w:r>
              <w:rPr>
                <w:sz w:val="22"/>
              </w:rPr>
              <w:t xml:space="preserve">кресло для учителя, стол учащегося…) 13.3.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0" w:line="252" w:lineRule="auto"/>
              <w:ind w:firstLine="0"/>
              <w:jc w:val="left"/>
              <w:rPr>
                <w:sz w:val="22"/>
              </w:rPr>
            </w:pPr>
            <w:r>
              <w:rPr>
                <w:sz w:val="22"/>
              </w:rPr>
              <w:t xml:space="preserve">13.4. Фонд дополнительной литературы (словари, справочники, энциклопедии…) </w:t>
            </w:r>
          </w:p>
          <w:p w:rsidR="007E2FF0" w:rsidRDefault="00FC29AA">
            <w:pPr>
              <w:spacing w:after="21"/>
              <w:ind w:firstLine="0"/>
              <w:jc w:val="left"/>
              <w:rPr>
                <w:sz w:val="22"/>
              </w:rPr>
            </w:pPr>
            <w:r>
              <w:rPr>
                <w:sz w:val="22"/>
              </w:rPr>
              <w:t xml:space="preserve">13.5. </w:t>
            </w:r>
          </w:p>
          <w:p w:rsidR="007E2FF0" w:rsidRDefault="00FC29AA">
            <w:pPr>
              <w:spacing w:after="0"/>
              <w:ind w:firstLine="0"/>
              <w:jc w:val="left"/>
              <w:rPr>
                <w:sz w:val="22"/>
              </w:rPr>
            </w:pPr>
            <w:r>
              <w:rPr>
                <w:sz w:val="22"/>
              </w:rPr>
              <w:t xml:space="preserve">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5" w:type="dxa"/>
              <w:left w:w="115" w:type="dxa"/>
              <w:right w:w="70" w:type="dxa"/>
            </w:tcMar>
            <w:vAlign w:val="center"/>
          </w:tcPr>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tc>
      </w:tr>
    </w:tbl>
    <w:p w:rsidR="007E2FF0" w:rsidRDefault="007E2FF0">
      <w:pPr>
        <w:spacing w:after="0"/>
        <w:ind w:left="-792" w:right="7033" w:firstLine="0"/>
        <w:jc w:val="left"/>
      </w:pPr>
    </w:p>
    <w:tbl>
      <w:tblPr>
        <w:tblW w:w="0" w:type="auto"/>
        <w:tblLayout w:type="fixed"/>
        <w:tblCellMar>
          <w:top w:w="161" w:type="dxa"/>
          <w:left w:w="115" w:type="dxa"/>
          <w:right w:w="70"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14"/>
              <w:ind w:left="58" w:firstLine="0"/>
              <w:jc w:val="left"/>
              <w:rPr>
                <w:sz w:val="22"/>
              </w:rPr>
            </w:pPr>
            <w:r>
              <w:rPr>
                <w:b/>
                <w:sz w:val="22"/>
              </w:rPr>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ind w:left="503" w:right="392"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88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vAlign w:val="center"/>
          </w:tcPr>
          <w:p w:rsidR="007E2FF0" w:rsidRDefault="00FC29AA">
            <w:pPr>
              <w:spacing w:after="0" w:line="240" w:lineRule="auto"/>
              <w:ind w:firstLine="0"/>
              <w:jc w:val="left"/>
              <w:rPr>
                <w:sz w:val="22"/>
              </w:rPr>
            </w:pPr>
            <w:r>
              <w:rPr>
                <w:sz w:val="22"/>
              </w:rPr>
              <w:t xml:space="preserve">13.6.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18" w:line="252" w:lineRule="auto"/>
              <w:ind w:right="19" w:firstLine="0"/>
              <w:jc w:val="left"/>
              <w:rPr>
                <w:sz w:val="22"/>
              </w:rPr>
            </w:pPr>
            <w:r>
              <w:rPr>
                <w:sz w:val="22"/>
              </w:rPr>
              <w:t xml:space="preserve">13.7. Методические рекомендации по использованию различных групп учебно-наглядных пособий  </w:t>
            </w:r>
          </w:p>
          <w:p w:rsidR="007E2FF0" w:rsidRDefault="00FC29AA">
            <w:pPr>
              <w:spacing w:after="0"/>
              <w:ind w:firstLine="0"/>
              <w:jc w:val="left"/>
              <w:rPr>
                <w:sz w:val="22"/>
              </w:rPr>
            </w:pPr>
            <w:r>
              <w:rPr>
                <w:sz w:val="22"/>
              </w:rPr>
              <w:t xml:space="preserve">13.8.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61" w:type="dxa"/>
              <w:left w:w="115" w:type="dxa"/>
              <w:right w:w="70" w:type="dxa"/>
            </w:tcMar>
          </w:tcPr>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tc>
      </w:tr>
    </w:tbl>
    <w:p w:rsidR="007E2FF0" w:rsidRDefault="007E2FF0">
      <w:pPr>
        <w:spacing w:after="0"/>
        <w:ind w:left="-792" w:right="7033" w:firstLine="0"/>
        <w:jc w:val="left"/>
      </w:pPr>
    </w:p>
    <w:tbl>
      <w:tblPr>
        <w:tblW w:w="0" w:type="auto"/>
        <w:tblLayout w:type="fixed"/>
        <w:tblCellMar>
          <w:top w:w="120" w:type="dxa"/>
          <w:left w:w="115" w:type="dxa"/>
          <w:right w:w="58" w:type="dxa"/>
        </w:tblCellMar>
        <w:tblLook w:val="04A0" w:firstRow="1" w:lastRow="0" w:firstColumn="1" w:lastColumn="0" w:noHBand="0" w:noVBand="1"/>
      </w:tblPr>
      <w:tblGrid>
        <w:gridCol w:w="567"/>
        <w:gridCol w:w="1815"/>
        <w:gridCol w:w="2723"/>
        <w:gridCol w:w="1475"/>
      </w:tblGrid>
      <w:tr w:rsidR="007E2FF0">
        <w:trPr>
          <w:trHeight w:val="126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14"/>
              <w:ind w:left="58" w:firstLine="0"/>
              <w:jc w:val="left"/>
              <w:rPr>
                <w:sz w:val="22"/>
              </w:rPr>
            </w:pPr>
            <w:r>
              <w:rPr>
                <w:b/>
                <w:sz w:val="22"/>
              </w:rPr>
              <w:lastRenderedPageBreak/>
              <w:t xml:space="preserve">№ </w:t>
            </w:r>
          </w:p>
          <w:p w:rsidR="007E2FF0" w:rsidRDefault="00FC29AA">
            <w:pPr>
              <w:spacing w:after="0"/>
              <w:ind w:left="10" w:firstLine="0"/>
              <w:jc w:val="left"/>
              <w:rPr>
                <w:sz w:val="22"/>
              </w:rPr>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0" w:line="276" w:lineRule="auto"/>
              <w:ind w:firstLine="0"/>
              <w:jc w:val="center"/>
              <w:rPr>
                <w:sz w:val="22"/>
              </w:rPr>
            </w:pPr>
            <w:r>
              <w:rPr>
                <w:b/>
                <w:sz w:val="22"/>
              </w:rPr>
              <w:t xml:space="preserve">Компоненты  структуры  </w:t>
            </w:r>
          </w:p>
          <w:p w:rsidR="007E2FF0" w:rsidRDefault="00FC29AA">
            <w:pPr>
              <w:spacing w:after="0"/>
              <w:ind w:right="5" w:firstLine="0"/>
              <w:jc w:val="center"/>
              <w:rPr>
                <w:sz w:val="22"/>
              </w:rP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0"/>
              <w:ind w:left="503" w:right="404" w:firstLine="0"/>
              <w:jc w:val="center"/>
              <w:rPr>
                <w:sz w:val="22"/>
              </w:rP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23"/>
              <w:ind w:left="20" w:firstLine="0"/>
              <w:jc w:val="left"/>
              <w:rPr>
                <w:sz w:val="22"/>
              </w:rPr>
            </w:pPr>
            <w:r>
              <w:rPr>
                <w:b/>
                <w:sz w:val="22"/>
              </w:rPr>
              <w:t>Необходимо</w:t>
            </w:r>
          </w:p>
          <w:p w:rsidR="007E2FF0" w:rsidRDefault="00FC29AA">
            <w:pPr>
              <w:spacing w:after="0"/>
              <w:ind w:left="70" w:firstLine="0"/>
              <w:jc w:val="center"/>
              <w:rPr>
                <w:sz w:val="22"/>
              </w:rPr>
            </w:pPr>
            <w:r>
              <w:rPr>
                <w:b/>
                <w:sz w:val="22"/>
              </w:rPr>
              <w:t xml:space="preserve">/ имеются  в наличии </w:t>
            </w:r>
          </w:p>
        </w:tc>
      </w:tr>
      <w:tr w:rsidR="007E2FF0">
        <w:trPr>
          <w:trHeight w:val="100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tcPr>
          <w:p w:rsidR="007E2FF0" w:rsidRDefault="007E2FF0">
            <w:pPr>
              <w:spacing w:after="160"/>
              <w:ind w:firstLine="0"/>
              <w:jc w:val="left"/>
              <w:rPr>
                <w:sz w:val="22"/>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tcPr>
          <w:p w:rsidR="007E2FF0" w:rsidRDefault="007E2FF0">
            <w:pPr>
              <w:spacing w:after="160"/>
              <w:ind w:firstLine="0"/>
              <w:jc w:val="left"/>
              <w:rPr>
                <w:sz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0"/>
              <w:ind w:firstLine="0"/>
              <w:jc w:val="left"/>
              <w:rPr>
                <w:sz w:val="22"/>
              </w:rPr>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tcPr>
          <w:p w:rsidR="007E2FF0" w:rsidRDefault="007E2FF0">
            <w:pPr>
              <w:spacing w:after="160"/>
              <w:ind w:firstLine="0"/>
              <w:jc w:val="left"/>
              <w:rPr>
                <w:sz w:val="22"/>
              </w:rPr>
            </w:pPr>
          </w:p>
        </w:tc>
      </w:tr>
      <w:tr w:rsidR="007E2FF0">
        <w:trPr>
          <w:trHeight w:val="100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tcPr>
          <w:p w:rsidR="007E2FF0" w:rsidRDefault="00FC29AA">
            <w:pPr>
              <w:spacing w:after="0"/>
              <w:ind w:left="58" w:firstLine="0"/>
              <w:jc w:val="left"/>
              <w:rPr>
                <w:sz w:val="22"/>
              </w:rPr>
            </w:pPr>
            <w:r>
              <w:rPr>
                <w:sz w:val="22"/>
              </w:rPr>
              <w:t xml:space="preserve">14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tcPr>
          <w:p w:rsidR="007E2FF0" w:rsidRDefault="00FC29AA">
            <w:pPr>
              <w:spacing w:line="252" w:lineRule="auto"/>
              <w:ind w:right="28" w:firstLine="0"/>
              <w:jc w:val="left"/>
              <w:rPr>
                <w:sz w:val="22"/>
              </w:rPr>
            </w:pPr>
            <w:r>
              <w:rPr>
                <w:sz w:val="22"/>
              </w:rPr>
              <w:t xml:space="preserve">учебный кабинет </w:t>
            </w:r>
            <w:r>
              <w:rPr>
                <w:sz w:val="22"/>
              </w:rPr>
              <w:tab/>
              <w:t>основ безопасности жизнедеятельно</w:t>
            </w:r>
          </w:p>
          <w:p w:rsidR="007E2FF0" w:rsidRDefault="00FC29AA">
            <w:pPr>
              <w:spacing w:after="0"/>
              <w:ind w:firstLine="0"/>
              <w:jc w:val="left"/>
              <w:rPr>
                <w:sz w:val="22"/>
              </w:rPr>
            </w:pPr>
            <w:r>
              <w:rPr>
                <w:sz w:val="22"/>
              </w:rPr>
              <w:t xml:space="preserve">сти </w:t>
            </w:r>
          </w:p>
          <w:p w:rsidR="007E2FF0" w:rsidRDefault="00FC29AA">
            <w:pPr>
              <w:spacing w:after="0"/>
              <w:ind w:firstLine="0"/>
              <w:jc w:val="left"/>
              <w:rPr>
                <w:sz w:val="22"/>
              </w:rPr>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0" w:line="252" w:lineRule="auto"/>
              <w:ind w:right="404" w:firstLine="0"/>
              <w:rPr>
                <w:sz w:val="22"/>
              </w:rPr>
            </w:pPr>
            <w:r>
              <w:rPr>
                <w:sz w:val="22"/>
              </w:rPr>
              <w:t xml:space="preserve">14.1. Нормативные документы, локальные акты </w:t>
            </w:r>
          </w:p>
          <w:p w:rsidR="007E2FF0" w:rsidRDefault="00FC29AA">
            <w:pPr>
              <w:spacing w:after="0" w:line="240" w:lineRule="auto"/>
              <w:ind w:right="139" w:firstLine="0"/>
              <w:rPr>
                <w:sz w:val="22"/>
              </w:rPr>
            </w:pPr>
            <w:r>
              <w:rPr>
                <w:sz w:val="22"/>
              </w:rPr>
              <w:t xml:space="preserve">14.2. Комплект школьной мебели (доска классная, стол учителя, стул учителя приставной, </w:t>
            </w:r>
          </w:p>
          <w:p w:rsidR="007E2FF0" w:rsidRDefault="00FC29AA">
            <w:pPr>
              <w:spacing w:after="0" w:line="252" w:lineRule="auto"/>
              <w:ind w:right="224" w:firstLine="0"/>
              <w:jc w:val="left"/>
              <w:rPr>
                <w:sz w:val="22"/>
              </w:rPr>
            </w:pPr>
            <w:r>
              <w:rPr>
                <w:sz w:val="22"/>
              </w:rPr>
              <w:t xml:space="preserve">кресло для учителя, стол учащегося…) 14.3. Комплект технических средств </w:t>
            </w:r>
          </w:p>
          <w:p w:rsidR="007E2FF0" w:rsidRDefault="00FC29AA">
            <w:pPr>
              <w:spacing w:after="0" w:line="276" w:lineRule="auto"/>
              <w:ind w:firstLine="0"/>
              <w:rPr>
                <w:sz w:val="22"/>
              </w:rPr>
            </w:pPr>
            <w:r>
              <w:rPr>
                <w:sz w:val="22"/>
              </w:rPr>
              <w:t xml:space="preserve">(компьютер/ноутбук с периферией, МФУ…) </w:t>
            </w:r>
          </w:p>
          <w:p w:rsidR="007E2FF0" w:rsidRDefault="00FC29AA">
            <w:pPr>
              <w:spacing w:after="0" w:line="252" w:lineRule="auto"/>
              <w:ind w:firstLine="0"/>
              <w:jc w:val="left"/>
              <w:rPr>
                <w:sz w:val="22"/>
              </w:rPr>
            </w:pPr>
            <w:r>
              <w:rPr>
                <w:sz w:val="22"/>
              </w:rPr>
              <w:t xml:space="preserve">14.4. Фонд дополнительной литературы (словари, справочники, энциклопедии…) </w:t>
            </w:r>
          </w:p>
          <w:p w:rsidR="007E2FF0" w:rsidRDefault="00FC29AA">
            <w:pPr>
              <w:spacing w:after="20"/>
              <w:ind w:firstLine="0"/>
              <w:jc w:val="left"/>
              <w:rPr>
                <w:sz w:val="22"/>
              </w:rPr>
            </w:pPr>
            <w:r>
              <w:rPr>
                <w:sz w:val="22"/>
              </w:rPr>
              <w:t xml:space="preserve">14.5. </w:t>
            </w:r>
          </w:p>
          <w:p w:rsidR="007E2FF0" w:rsidRDefault="00FC29AA">
            <w:pPr>
              <w:spacing w:after="6" w:line="276" w:lineRule="auto"/>
              <w:ind w:firstLine="0"/>
              <w:jc w:val="left"/>
              <w:rPr>
                <w:sz w:val="22"/>
              </w:rPr>
            </w:pPr>
            <w:r>
              <w:rPr>
                <w:sz w:val="22"/>
              </w:rPr>
              <w:t xml:space="preserve">Учебно-методические материалы </w:t>
            </w:r>
          </w:p>
          <w:p w:rsidR="007E2FF0" w:rsidRDefault="00FC29AA">
            <w:pPr>
              <w:spacing w:after="1" w:line="240" w:lineRule="auto"/>
              <w:ind w:firstLine="0"/>
              <w:jc w:val="left"/>
              <w:rPr>
                <w:sz w:val="22"/>
              </w:rPr>
            </w:pPr>
            <w:r>
              <w:rPr>
                <w:sz w:val="22"/>
              </w:rPr>
              <w:t xml:space="preserve">14.6. Учебно-наглядные пособия (печатные пособия демонстрационные: таблицы, репродукции </w:t>
            </w:r>
            <w:r>
              <w:rPr>
                <w:sz w:val="22"/>
              </w:rPr>
              <w:lastRenderedPageBreak/>
              <w:t xml:space="preserve">картин, портретов писателей и лингвистов; раздаточные: </w:t>
            </w:r>
          </w:p>
          <w:p w:rsidR="007E2FF0" w:rsidRDefault="00FC29AA">
            <w:pPr>
              <w:spacing w:after="0"/>
              <w:ind w:firstLine="0"/>
              <w:jc w:val="left"/>
              <w:rPr>
                <w:sz w:val="22"/>
              </w:rPr>
            </w:pPr>
            <w:r>
              <w:rPr>
                <w:sz w:val="22"/>
              </w:rPr>
              <w:t>дидактические карточки,</w:t>
            </w:r>
          </w:p>
          <w:p w:rsidR="007E2FF0" w:rsidRDefault="00FC29AA">
            <w:pPr>
              <w:spacing w:after="0" w:line="240" w:lineRule="auto"/>
              <w:ind w:firstLine="0"/>
              <w:jc w:val="left"/>
              <w:rPr>
                <w:sz w:val="22"/>
              </w:rPr>
            </w:pPr>
            <w:r>
              <w:rPr>
                <w:sz w:val="22"/>
              </w:rPr>
              <w:t xml:space="preserve">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7E2FF0" w:rsidRDefault="00FC29AA">
            <w:pPr>
              <w:spacing w:after="0" w:line="252" w:lineRule="auto"/>
              <w:ind w:right="19" w:firstLine="0"/>
              <w:jc w:val="left"/>
              <w:rPr>
                <w:sz w:val="22"/>
              </w:rPr>
            </w:pPr>
            <w:r>
              <w:rPr>
                <w:sz w:val="22"/>
              </w:rPr>
              <w:t xml:space="preserve">14.7. Методические рекомендации по использованию различных групп учебно-наглядных пособий  </w:t>
            </w:r>
          </w:p>
          <w:p w:rsidR="007E2FF0" w:rsidRDefault="00FC29AA">
            <w:pPr>
              <w:spacing w:after="0"/>
              <w:ind w:firstLine="0"/>
              <w:jc w:val="left"/>
              <w:rPr>
                <w:sz w:val="22"/>
              </w:rPr>
            </w:pPr>
            <w:r>
              <w:rPr>
                <w:sz w:val="22"/>
              </w:rPr>
              <w:t xml:space="preserve">14.8.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20" w:type="dxa"/>
              <w:left w:w="115" w:type="dxa"/>
              <w:right w:w="58" w:type="dxa"/>
            </w:tcMar>
            <w:vAlign w:val="center"/>
          </w:tcPr>
          <w:p w:rsidR="007E2FF0" w:rsidRDefault="00FC29AA">
            <w:pPr>
              <w:spacing w:after="0"/>
              <w:ind w:firstLine="0"/>
              <w:jc w:val="left"/>
              <w:rPr>
                <w:sz w:val="22"/>
              </w:rPr>
            </w:pPr>
            <w:r>
              <w:rPr>
                <w:sz w:val="22"/>
              </w:rPr>
              <w:lastRenderedPageBreak/>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9"/>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lastRenderedPageBreak/>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0"/>
              <w:ind w:firstLine="0"/>
              <w:jc w:val="left"/>
              <w:rPr>
                <w:sz w:val="22"/>
              </w:rPr>
            </w:pPr>
            <w:r>
              <w:rPr>
                <w:sz w:val="22"/>
              </w:rPr>
              <w:t xml:space="preserve"> </w:t>
            </w:r>
          </w:p>
          <w:p w:rsidR="007E2FF0" w:rsidRDefault="00FC29AA">
            <w:pPr>
              <w:spacing w:after="20"/>
              <w:ind w:firstLine="0"/>
              <w:jc w:val="left"/>
              <w:rPr>
                <w:sz w:val="22"/>
              </w:rPr>
            </w:pPr>
            <w:r>
              <w:rPr>
                <w:sz w:val="22"/>
              </w:rPr>
              <w:t xml:space="preserve">  </w:t>
            </w:r>
          </w:p>
          <w:p w:rsidR="007E2FF0" w:rsidRDefault="00FC29AA">
            <w:pPr>
              <w:spacing w:after="0"/>
              <w:ind w:firstLine="0"/>
              <w:jc w:val="left"/>
              <w:rPr>
                <w:sz w:val="22"/>
              </w:rPr>
            </w:pPr>
            <w:r>
              <w:rPr>
                <w:sz w:val="22"/>
              </w:rPr>
              <w:t xml:space="preserve">В наличии </w:t>
            </w:r>
          </w:p>
          <w:p w:rsidR="007E2FF0" w:rsidRDefault="00FC29AA">
            <w:pPr>
              <w:spacing w:after="0"/>
              <w:ind w:firstLine="0"/>
              <w:jc w:val="left"/>
              <w:rPr>
                <w:sz w:val="22"/>
              </w:rPr>
            </w:pPr>
            <w:r>
              <w:rPr>
                <w:sz w:val="22"/>
              </w:rPr>
              <w:t xml:space="preserve"> </w:t>
            </w:r>
          </w:p>
          <w:p w:rsidR="007E2FF0" w:rsidRDefault="00FC29AA">
            <w:pPr>
              <w:spacing w:after="15"/>
              <w:ind w:firstLine="0"/>
              <w:jc w:val="left"/>
              <w:rPr>
                <w:sz w:val="22"/>
              </w:rPr>
            </w:pPr>
            <w:r>
              <w:rPr>
                <w:sz w:val="22"/>
              </w:rPr>
              <w:t xml:space="preserve"> </w:t>
            </w:r>
          </w:p>
          <w:p w:rsidR="007E2FF0" w:rsidRDefault="00FC29AA">
            <w:pPr>
              <w:spacing w:after="0"/>
              <w:ind w:firstLine="0"/>
              <w:jc w:val="left"/>
              <w:rPr>
                <w:sz w:val="22"/>
              </w:rPr>
            </w:pPr>
            <w:r>
              <w:rPr>
                <w:sz w:val="22"/>
              </w:rPr>
              <w:t>В наличии</w:t>
            </w:r>
          </w:p>
        </w:tc>
      </w:tr>
    </w:tbl>
    <w:p w:rsidR="007E2FF0" w:rsidRDefault="00FC29AA">
      <w:pPr>
        <w:spacing w:after="84"/>
        <w:ind w:firstLine="0"/>
        <w:jc w:val="left"/>
      </w:pPr>
      <w:r>
        <w:rPr>
          <w:sz w:val="22"/>
        </w:rPr>
        <w:lastRenderedPageBreak/>
        <w:t xml:space="preserve"> </w:t>
      </w:r>
    </w:p>
    <w:p w:rsidR="007E2FF0" w:rsidRDefault="00FC29AA">
      <w:pPr>
        <w:ind w:left="-15" w:right="10" w:firstLine="0"/>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7E2FF0" w:rsidRDefault="00FC29AA" w:rsidP="00FC29AA">
      <w:pPr>
        <w:numPr>
          <w:ilvl w:val="0"/>
          <w:numId w:val="226"/>
        </w:numPr>
        <w:spacing w:after="20"/>
        <w:ind w:left="341" w:right="10" w:hanging="341"/>
      </w:pPr>
      <w:r>
        <w:t xml:space="preserve">инвентарем и оборудованием для проведения занятий по физической культуре и спортивным играм; </w:t>
      </w:r>
      <w:r>
        <w:rPr>
          <w:rFonts w:ascii="Wingdings" w:hAnsi="Wingdings"/>
        </w:rPr>
        <w:t></w:t>
      </w:r>
      <w:r>
        <w:rPr>
          <w:rFonts w:ascii="Arial" w:hAnsi="Arial"/>
        </w:rPr>
        <w:t xml:space="preserve"> </w:t>
      </w:r>
      <w:r>
        <w:t xml:space="preserve">стеллажами для спортивного инвентаря; </w:t>
      </w:r>
      <w:r>
        <w:rPr>
          <w:rFonts w:ascii="Wingdings" w:hAnsi="Wingdings"/>
        </w:rPr>
        <w:t></w:t>
      </w:r>
      <w:r>
        <w:rPr>
          <w:rFonts w:ascii="Arial" w:hAnsi="Arial"/>
        </w:rPr>
        <w:t xml:space="preserve"> </w:t>
      </w:r>
      <w:r>
        <w:t xml:space="preserve">комплектом скамеек. </w:t>
      </w:r>
    </w:p>
    <w:p w:rsidR="007E2FF0" w:rsidRDefault="00FC29AA">
      <w:pPr>
        <w:ind w:left="-15" w:right="10" w:firstLine="0"/>
      </w:pPr>
      <w:r>
        <w:lastRenderedPageBreak/>
        <w:t xml:space="preserve">Библиотека (информационно-библиотечный центр образовательной организации) включает: </w:t>
      </w:r>
    </w:p>
    <w:p w:rsidR="007E2FF0" w:rsidRDefault="00FC29AA" w:rsidP="00FC29AA">
      <w:pPr>
        <w:numPr>
          <w:ilvl w:val="0"/>
          <w:numId w:val="226"/>
        </w:numPr>
        <w:ind w:left="341" w:right="10" w:hanging="341"/>
      </w:pPr>
      <w:r>
        <w:t xml:space="preserve">стол библиотекаря, кресло библиотекаря; </w:t>
      </w:r>
    </w:p>
    <w:p w:rsidR="007E2FF0" w:rsidRDefault="00FC29AA" w:rsidP="00FC29AA">
      <w:pPr>
        <w:numPr>
          <w:ilvl w:val="0"/>
          <w:numId w:val="226"/>
        </w:numPr>
        <w:ind w:left="341" w:right="10" w:hanging="341"/>
      </w:pPr>
      <w:r>
        <w:t xml:space="preserve">стеллажи библиотечные для хранения и демонстрации печатных и медиапособий, художественной литературы; </w:t>
      </w:r>
    </w:p>
    <w:p w:rsidR="007E2FF0" w:rsidRDefault="00FC29AA" w:rsidP="00FC29AA">
      <w:pPr>
        <w:numPr>
          <w:ilvl w:val="0"/>
          <w:numId w:val="226"/>
        </w:numPr>
        <w:ind w:left="341" w:right="10" w:hanging="341"/>
      </w:pPr>
      <w:r>
        <w:t xml:space="preserve">стол для выдачи учебных изданий; </w:t>
      </w:r>
    </w:p>
    <w:p w:rsidR="007E2FF0" w:rsidRDefault="00FC29AA" w:rsidP="00FC29AA">
      <w:pPr>
        <w:numPr>
          <w:ilvl w:val="0"/>
          <w:numId w:val="226"/>
        </w:numPr>
        <w:ind w:left="341" w:right="10" w:hanging="341"/>
      </w:pPr>
      <w:r>
        <w:t xml:space="preserve">шкаф для читательских формуляров; </w:t>
      </w:r>
    </w:p>
    <w:p w:rsidR="007E2FF0" w:rsidRDefault="00FC29AA" w:rsidP="00FC29AA">
      <w:pPr>
        <w:numPr>
          <w:ilvl w:val="0"/>
          <w:numId w:val="226"/>
        </w:numPr>
        <w:ind w:left="341" w:right="10" w:hanging="341"/>
      </w:pPr>
      <w:r>
        <w:t xml:space="preserve">картотеку; </w:t>
      </w:r>
    </w:p>
    <w:p w:rsidR="007E2FF0" w:rsidRDefault="00FC29AA" w:rsidP="00FC29AA">
      <w:pPr>
        <w:numPr>
          <w:ilvl w:val="0"/>
          <w:numId w:val="226"/>
        </w:numPr>
        <w:ind w:left="341" w:right="10" w:hanging="341"/>
      </w:pPr>
      <w:r>
        <w:t xml:space="preserve">столы ученические (для читального зала, в том числе модульные, компьютерные); </w:t>
      </w:r>
    </w:p>
    <w:p w:rsidR="007E2FF0" w:rsidRDefault="00FC29AA" w:rsidP="00FC29AA">
      <w:pPr>
        <w:numPr>
          <w:ilvl w:val="0"/>
          <w:numId w:val="226"/>
        </w:numPr>
        <w:ind w:left="341" w:right="10" w:hanging="341"/>
      </w:pPr>
      <w:r>
        <w:t xml:space="preserve">стулья ученические, регулируемые по высоте; </w:t>
      </w:r>
    </w:p>
    <w:p w:rsidR="007E2FF0" w:rsidRDefault="00FC29AA" w:rsidP="00FC29AA">
      <w:pPr>
        <w:numPr>
          <w:ilvl w:val="0"/>
          <w:numId w:val="226"/>
        </w:numPr>
        <w:ind w:left="341" w:right="10" w:hanging="341"/>
      </w:pPr>
      <w:r>
        <w:t xml:space="preserve">кресла для чтения; </w:t>
      </w:r>
    </w:p>
    <w:p w:rsidR="007E2FF0" w:rsidRDefault="00FC29AA" w:rsidP="00FC29AA">
      <w:pPr>
        <w:numPr>
          <w:ilvl w:val="0"/>
          <w:numId w:val="226"/>
        </w:numPr>
        <w:spacing w:after="7"/>
        <w:ind w:left="341" w:right="10" w:hanging="341"/>
      </w:pPr>
      <w: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7E2FF0" w:rsidRDefault="00FC29AA">
      <w:pPr>
        <w:spacing w:after="0"/>
        <w:ind w:left="-15" w:right="10" w:firstLine="0"/>
      </w:pPr>
      <w: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7E2FF0" w:rsidRDefault="00FC29AA">
      <w:pPr>
        <w:spacing w:after="7"/>
        <w:ind w:left="-15" w:right="10" w:firstLine="0"/>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7E2FF0" w:rsidRDefault="00FC29AA">
      <w:pPr>
        <w:spacing w:after="0"/>
        <w:ind w:left="226" w:firstLine="0"/>
        <w:jc w:val="left"/>
      </w:pPr>
      <w:r>
        <w:t xml:space="preserve"> </w:t>
      </w:r>
    </w:p>
    <w:sectPr w:rsidR="007E2FF0">
      <w:headerReference w:type="even" r:id="rId178"/>
      <w:headerReference w:type="default" r:id="rId179"/>
      <w:footerReference w:type="even" r:id="rId180"/>
      <w:footerReference w:type="default" r:id="rId181"/>
      <w:headerReference w:type="first" r:id="rId182"/>
      <w:footerReference w:type="first" r:id="rId183"/>
      <w:pgSz w:w="7824" w:h="12019"/>
      <w:pgMar w:top="744" w:right="791" w:bottom="1157" w:left="79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A58" w:rsidRDefault="00DC7A58">
      <w:pPr>
        <w:spacing w:after="0" w:line="240" w:lineRule="auto"/>
      </w:pPr>
      <w:r>
        <w:separator/>
      </w:r>
    </w:p>
  </w:endnote>
  <w:endnote w:type="continuationSeparator" w:id="0">
    <w:p w:rsidR="00DC7A58" w:rsidRDefault="00DC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right="55" w:firstLine="0"/>
      <w:jc w:val="center"/>
    </w:pPr>
    <w:r>
      <w:fldChar w:fldCharType="begin"/>
    </w:r>
    <w:r>
      <w:instrText xml:space="preserve">PAGE </w:instrText>
    </w:r>
    <w:r>
      <w:fldChar w:fldCharType="separate"/>
    </w:r>
    <w:r w:rsidR="00020F57">
      <w:rPr>
        <w:noProof/>
      </w:rPr>
      <w:t>2</w:t>
    </w:r>
    <w: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679"/>
      <w:ind w:left="226" w:firstLine="0"/>
      <w:jc w:val="left"/>
    </w:pPr>
    <w:r>
      <w:t>—</w:t>
    </w:r>
    <w:r>
      <w:rPr>
        <w:rFonts w:ascii="Arial" w:hAnsi="Arial"/>
      </w:rPr>
      <w:t xml:space="preserve"> </w:t>
    </w:r>
  </w:p>
  <w:p w:rsidR="003967DB" w:rsidRDefault="003967DB">
    <w:pPr>
      <w:spacing w:after="0"/>
      <w:ind w:left="228" w:firstLine="0"/>
      <w:jc w:val="center"/>
    </w:pPr>
    <w:r>
      <w:fldChar w:fldCharType="begin"/>
    </w:r>
    <w:r>
      <w:instrText xml:space="preserve">PAGE </w:instrText>
    </w:r>
    <w:r>
      <w:fldChar w:fldCharType="separate"/>
    </w:r>
    <w:r w:rsidR="006D385C">
      <w:rPr>
        <w:noProof/>
      </w:rPr>
      <w:t>256</w:t>
    </w:r>
    <w:r>
      <w:fldChar w:fldCharType="end"/>
    </w: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261"/>
      <w:ind w:left="226" w:firstLine="0"/>
      <w:jc w:val="left"/>
    </w:pPr>
    <w:r>
      <w:t>—</w:t>
    </w:r>
    <w:r>
      <w:rPr>
        <w:rFonts w:ascii="Arial" w:hAnsi="Arial"/>
      </w:rPr>
      <w:t xml:space="preserve"> </w:t>
    </w:r>
  </w:p>
  <w:p w:rsidR="003967DB" w:rsidRDefault="003967DB">
    <w:pPr>
      <w:spacing w:after="631"/>
      <w:ind w:left="226" w:firstLine="0"/>
      <w:jc w:val="left"/>
    </w:pPr>
    <w:r>
      <w:t>—</w:t>
    </w:r>
    <w:r>
      <w:rPr>
        <w:rFonts w:ascii="Arial" w:hAnsi="Arial"/>
      </w:rPr>
      <w:t xml:space="preserve"> </w:t>
    </w:r>
  </w:p>
  <w:p w:rsidR="003967DB" w:rsidRDefault="003967DB">
    <w:pPr>
      <w:spacing w:after="0"/>
      <w:ind w:left="228" w:firstLine="0"/>
      <w:jc w:val="center"/>
    </w:pPr>
    <w:r>
      <w:fldChar w:fldCharType="begin"/>
    </w:r>
    <w:r>
      <w:instrText xml:space="preserve">PAGE </w:instrText>
    </w:r>
    <w:r>
      <w:fldChar w:fldCharType="separate"/>
    </w:r>
    <w:r w:rsidR="006D385C">
      <w:rPr>
        <w:noProof/>
      </w:rPr>
      <w:t>255</w:t>
    </w:r>
    <w:r>
      <w:fldChar w:fldCharType="end"/>
    </w: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260</w:t>
    </w:r>
    <w:r>
      <w:fldChar w:fldCharType="end"/>
    </w: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160"/>
      <w:ind w:left="226" w:firstLine="0"/>
      <w:jc w:val="left"/>
    </w:pPr>
    <w:r>
      <w:t>—</w:t>
    </w:r>
    <w:r>
      <w:rPr>
        <w:rFonts w:ascii="Arial" w:hAnsi="Arial"/>
      </w:rPr>
      <w:t xml:space="preserve"> </w:t>
    </w:r>
  </w:p>
  <w:p w:rsidR="003967DB" w:rsidRDefault="003967DB">
    <w:pPr>
      <w:spacing w:after="0"/>
      <w:ind w:left="227" w:firstLine="0"/>
      <w:jc w:val="center"/>
    </w:pPr>
    <w:r>
      <w:fldChar w:fldCharType="begin"/>
    </w:r>
    <w:r>
      <w:instrText xml:space="preserve">PAGE </w:instrText>
    </w:r>
    <w:r>
      <w:fldChar w:fldCharType="separate"/>
    </w:r>
    <w:r w:rsidR="006D385C">
      <w:rPr>
        <w:noProof/>
      </w:rPr>
      <w:t>259</w:t>
    </w:r>
    <w:r>
      <w:fldChar w:fldCharType="end"/>
    </w: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160"/>
      <w:ind w:left="226" w:firstLine="0"/>
      <w:jc w:val="left"/>
    </w:pPr>
    <w:r>
      <w:t>—</w:t>
    </w:r>
    <w:r>
      <w:rPr>
        <w:rFonts w:ascii="Arial" w:hAnsi="Arial"/>
      </w:rPr>
      <w:t xml:space="preserve"> </w:t>
    </w:r>
  </w:p>
  <w:p w:rsidR="003967DB" w:rsidRDefault="003967DB">
    <w:pPr>
      <w:spacing w:after="0"/>
      <w:ind w:left="227" w:firstLine="0"/>
      <w:jc w:val="center"/>
    </w:pPr>
    <w:r>
      <w:fldChar w:fldCharType="begin"/>
    </w:r>
    <w:r>
      <w:instrText xml:space="preserve">PAGE </w:instrText>
    </w:r>
    <w:r>
      <w:fldChar w:fldCharType="separate"/>
    </w:r>
    <w:r w:rsidR="006D385C">
      <w:rPr>
        <w:noProof/>
      </w:rPr>
      <w:t>257</w:t>
    </w:r>
    <w:r>
      <w:fldChar w:fldCharType="end"/>
    </w: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2" w:firstLine="0"/>
      <w:jc w:val="center"/>
    </w:pPr>
    <w:r>
      <w:fldChar w:fldCharType="begin"/>
    </w:r>
    <w:r>
      <w:instrText xml:space="preserve">PAGE </w:instrText>
    </w:r>
    <w:r>
      <w:fldChar w:fldCharType="separate"/>
    </w:r>
    <w:r w:rsidR="006D385C">
      <w:rPr>
        <w:noProof/>
      </w:rPr>
      <w:t>394</w:t>
    </w:r>
    <w:r>
      <w:fldChar w:fldCharType="end"/>
    </w: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2" w:firstLine="0"/>
      <w:jc w:val="center"/>
    </w:pPr>
    <w:r>
      <w:fldChar w:fldCharType="begin"/>
    </w:r>
    <w:r>
      <w:instrText xml:space="preserve">PAGE </w:instrText>
    </w:r>
    <w:r>
      <w:fldChar w:fldCharType="separate"/>
    </w:r>
    <w:r w:rsidR="006D385C">
      <w:rPr>
        <w:noProof/>
      </w:rPr>
      <w:t>395</w:t>
    </w:r>
    <w:r>
      <w:fldChar w:fldCharType="end"/>
    </w: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8" w:firstLine="0"/>
      <w:jc w:val="center"/>
    </w:pPr>
    <w:r>
      <w:fldChar w:fldCharType="begin"/>
    </w:r>
    <w:r>
      <w:instrText xml:space="preserve">PAGE </w:instrText>
    </w:r>
    <w:r>
      <w:fldChar w:fldCharType="separate"/>
    </w:r>
    <w:r w:rsidR="006D385C">
      <w:rPr>
        <w:noProof/>
      </w:rPr>
      <w:t>402</w:t>
    </w:r>
    <w:r>
      <w:fldChar w:fldCharType="end"/>
    </w: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8" w:firstLine="0"/>
      <w:jc w:val="center"/>
    </w:pPr>
    <w:r>
      <w:fldChar w:fldCharType="begin"/>
    </w:r>
    <w:r>
      <w:instrText xml:space="preserve">PAGE </w:instrText>
    </w:r>
    <w:r>
      <w:fldChar w:fldCharType="separate"/>
    </w:r>
    <w:r w:rsidR="006D385C">
      <w:rPr>
        <w:noProof/>
      </w:rPr>
      <w:t>401</w:t>
    </w:r>
    <w:r>
      <w:fldChar w:fldCharType="end"/>
    </w: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406</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right="55" w:firstLine="0"/>
      <w:jc w:val="center"/>
    </w:pPr>
    <w:r>
      <w:fldChar w:fldCharType="begin"/>
    </w:r>
    <w:r>
      <w:instrText xml:space="preserve">PAGE </w:instrText>
    </w:r>
    <w:r>
      <w:fldChar w:fldCharType="separate"/>
    </w:r>
    <w:r w:rsidR="00020F57">
      <w:rPr>
        <w:noProof/>
      </w:rPr>
      <w:t>3</w:t>
    </w:r>
    <w:r>
      <w:fldChar w:fldCharType="end"/>
    </w: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407</w:t>
    </w:r>
    <w:r>
      <w:fldChar w:fldCharType="end"/>
    </w: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403</w:t>
    </w:r>
    <w:r>
      <w:fldChar w:fldCharType="end"/>
    </w: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410</w:t>
    </w:r>
    <w:r>
      <w:fldChar w:fldCharType="end"/>
    </w:r>
    <w: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411</w:t>
    </w:r>
    <w:r>
      <w:fldChar w:fldCharType="end"/>
    </w:r>
    <w: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3" w:firstLine="0"/>
      <w:jc w:val="center"/>
    </w:pPr>
    <w:r>
      <w:fldChar w:fldCharType="begin"/>
    </w:r>
    <w:r>
      <w:instrText xml:space="preserve">PAGE </w:instrText>
    </w:r>
    <w:r>
      <w:fldChar w:fldCharType="separate"/>
    </w:r>
    <w:r w:rsidR="006D385C">
      <w:rPr>
        <w:noProof/>
      </w:rPr>
      <w:t>466</w:t>
    </w:r>
    <w:r>
      <w:fldChar w:fldCharType="end"/>
    </w:r>
    <w: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3" w:firstLine="0"/>
      <w:jc w:val="center"/>
    </w:pPr>
    <w:r>
      <w:fldChar w:fldCharType="begin"/>
    </w:r>
    <w:r>
      <w:instrText xml:space="preserve">PAGE </w:instrText>
    </w:r>
    <w:r>
      <w:fldChar w:fldCharType="separate"/>
    </w:r>
    <w:r w:rsidR="006D385C">
      <w:rPr>
        <w:noProof/>
      </w:rPr>
      <w:t>467</w:t>
    </w:r>
    <w:r>
      <w:fldChar w:fldCharType="end"/>
    </w: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8" w:firstLine="0"/>
      <w:jc w:val="center"/>
    </w:pPr>
    <w:r>
      <w:fldChar w:fldCharType="begin"/>
    </w:r>
    <w:r>
      <w:instrText xml:space="preserve">PAGE </w:instrText>
    </w:r>
    <w:r>
      <w:fldChar w:fldCharType="separate"/>
    </w:r>
    <w:r w:rsidR="006D385C">
      <w:rPr>
        <w:noProof/>
      </w:rPr>
      <w:t>470</w:t>
    </w:r>
    <w:r>
      <w:fldChar w:fldCharType="end"/>
    </w:r>
    <w: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8" w:firstLine="0"/>
      <w:jc w:val="center"/>
    </w:pPr>
    <w:r>
      <w:fldChar w:fldCharType="begin"/>
    </w:r>
    <w:r>
      <w:instrText xml:space="preserve">PAGE </w:instrText>
    </w:r>
    <w:r>
      <w:fldChar w:fldCharType="separate"/>
    </w:r>
    <w:r w:rsidR="006D385C">
      <w:rPr>
        <w:noProof/>
      </w:rPr>
      <w:t>469</w:t>
    </w:r>
    <w:r>
      <w:fldChar w:fldCharType="end"/>
    </w: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474</w:t>
    </w:r>
    <w:r>
      <w:fldChar w:fldCharType="end"/>
    </w:r>
    <w: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475</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tabs>
        <w:tab w:val="left" w:pos="912"/>
      </w:tabs>
      <w:spacing w:after="701"/>
      <w:ind w:firstLine="0"/>
      <w:jc w:val="left"/>
    </w:pPr>
  </w:p>
  <w:p w:rsidR="003967DB" w:rsidRDefault="003967DB">
    <w:pPr>
      <w:spacing w:after="0"/>
      <w:ind w:left="225" w:firstLine="0"/>
      <w:jc w:val="center"/>
    </w:pPr>
    <w:r>
      <w:fldChar w:fldCharType="begin"/>
    </w:r>
    <w:r>
      <w:instrText xml:space="preserve">PAGE </w:instrText>
    </w:r>
    <w:r>
      <w:fldChar w:fldCharType="separate"/>
    </w:r>
    <w:r w:rsidR="006D385C">
      <w:rPr>
        <w:noProof/>
      </w:rPr>
      <w:t>478</w:t>
    </w:r>
    <w:r>
      <w:fldChar w:fldCharType="end"/>
    </w:r>
    <w: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6"/>
      <w:ind w:left="226" w:firstLine="0"/>
      <w:jc w:val="left"/>
    </w:pPr>
    <w:r>
      <w:rPr>
        <w:rFonts w:ascii="Arial" w:hAnsi="Arial"/>
      </w:rPr>
      <w:t xml:space="preserve"> </w:t>
    </w:r>
  </w:p>
  <w:p w:rsidR="003967DB" w:rsidRDefault="003967DB">
    <w:pPr>
      <w:spacing w:after="0"/>
      <w:ind w:left="225" w:firstLine="0"/>
      <w:jc w:val="center"/>
    </w:pPr>
    <w:r>
      <w:fldChar w:fldCharType="begin"/>
    </w:r>
    <w:r>
      <w:instrText xml:space="preserve">PAGE </w:instrText>
    </w:r>
    <w:r>
      <w:fldChar w:fldCharType="separate"/>
    </w:r>
    <w:r w:rsidR="006D385C">
      <w:rPr>
        <w:noProof/>
      </w:rPr>
      <w:t>477</w:t>
    </w:r>
    <w:r>
      <w:fldChar w:fldCharType="end"/>
    </w:r>
    <w: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701"/>
      <w:jc w:val="left"/>
    </w:pPr>
  </w:p>
  <w:p w:rsidR="003967DB" w:rsidRDefault="003967DB">
    <w:pPr>
      <w:spacing w:after="0"/>
      <w:ind w:left="225" w:firstLine="0"/>
      <w:jc w:val="center"/>
    </w:pPr>
    <w:r>
      <w:fldChar w:fldCharType="begin"/>
    </w:r>
    <w:r>
      <w:instrText xml:space="preserve">PAGE </w:instrText>
    </w:r>
    <w:r>
      <w:fldChar w:fldCharType="separate"/>
    </w:r>
    <w:r w:rsidR="006D385C">
      <w:rPr>
        <w:noProof/>
      </w:rPr>
      <w:t>476</w:t>
    </w:r>
    <w:r>
      <w:fldChar w:fldCharType="end"/>
    </w:r>
    <w: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482</w:t>
    </w:r>
    <w:r>
      <w:fldChar w:fldCharType="end"/>
    </w:r>
    <w: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816"/>
      <w:ind w:left="226" w:firstLine="0"/>
      <w:jc w:val="left"/>
    </w:pPr>
  </w:p>
  <w:p w:rsidR="003967DB" w:rsidRDefault="003967DB">
    <w:pPr>
      <w:spacing w:after="0"/>
      <w:ind w:left="227" w:firstLine="0"/>
      <w:jc w:val="center"/>
    </w:pPr>
    <w:r>
      <w:fldChar w:fldCharType="begin"/>
    </w:r>
    <w:r>
      <w:instrText xml:space="preserve">PAGE </w:instrText>
    </w:r>
    <w:r>
      <w:fldChar w:fldCharType="separate"/>
    </w:r>
    <w:r w:rsidR="006D385C">
      <w:rPr>
        <w:noProof/>
      </w:rPr>
      <w:t>481</w:t>
    </w:r>
    <w:r>
      <w:fldChar w:fldCharType="end"/>
    </w:r>
    <w: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816"/>
      <w:ind w:left="226" w:firstLine="0"/>
      <w:jc w:val="left"/>
    </w:pPr>
  </w:p>
  <w:p w:rsidR="003967DB" w:rsidRDefault="003967DB">
    <w:pPr>
      <w:spacing w:after="0"/>
      <w:ind w:left="227" w:firstLine="0"/>
      <w:jc w:val="center"/>
    </w:pPr>
    <w:r>
      <w:fldChar w:fldCharType="begin"/>
    </w:r>
    <w:r>
      <w:instrText xml:space="preserve">PAGE </w:instrText>
    </w:r>
    <w:r>
      <w:fldChar w:fldCharType="separate"/>
    </w:r>
    <w:r w:rsidR="006D385C">
      <w:rPr>
        <w:noProof/>
      </w:rPr>
      <w:t>479</w:t>
    </w:r>
    <w:r>
      <w:fldChar w:fldCharType="end"/>
    </w:r>
    <w: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6D385C">
      <w:rPr>
        <w:noProof/>
      </w:rPr>
      <w:t>484</w:t>
    </w:r>
    <w:r>
      <w:fldChar w:fldCharType="end"/>
    </w:r>
    <w: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6D385C">
      <w:rPr>
        <w:noProof/>
      </w:rPr>
      <w:t>485</w:t>
    </w:r>
    <w:r>
      <w:fldChar w:fldCharType="end"/>
    </w:r>
    <w: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6D385C">
      <w:rPr>
        <w:noProof/>
      </w:rPr>
      <w:t>492</w:t>
    </w:r>
    <w:r>
      <w:fldChar w:fldCharType="end"/>
    </w:r>
    <w: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6D385C">
      <w:rPr>
        <w:noProof/>
      </w:rPr>
      <w:t>491</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5" w:firstLine="0"/>
      <w:jc w:val="center"/>
    </w:pPr>
    <w:r>
      <w:fldChar w:fldCharType="begin"/>
    </w:r>
    <w:r>
      <w:instrText xml:space="preserve">PAGE </w:instrText>
    </w:r>
    <w:r>
      <w:fldChar w:fldCharType="separate"/>
    </w:r>
    <w:r w:rsidR="006D385C">
      <w:rPr>
        <w:noProof/>
      </w:rPr>
      <w:t>164</w:t>
    </w:r>
    <w:r>
      <w:fldChar w:fldCharType="end"/>
    </w:r>
    <w: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right="50" w:firstLine="0"/>
      <w:jc w:val="center"/>
    </w:pPr>
    <w:r>
      <w:fldChar w:fldCharType="begin"/>
    </w:r>
    <w:r>
      <w:instrText xml:space="preserve">PAGE </w:instrText>
    </w:r>
    <w:r>
      <w:fldChar w:fldCharType="separate"/>
    </w:r>
    <w:r w:rsidR="004B7172">
      <w:rPr>
        <w:noProof/>
      </w:rPr>
      <w:t>522</w:t>
    </w:r>
    <w:r>
      <w:fldChar w:fldCharType="end"/>
    </w:r>
    <w: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right="50" w:firstLine="0"/>
      <w:jc w:val="center"/>
    </w:pPr>
    <w:r>
      <w:fldChar w:fldCharType="begin"/>
    </w:r>
    <w:r>
      <w:instrText xml:space="preserve">PAGE </w:instrText>
    </w:r>
    <w:r>
      <w:fldChar w:fldCharType="separate"/>
    </w:r>
    <w:r w:rsidR="004B7172">
      <w:rPr>
        <w:noProof/>
      </w:rPr>
      <w:t>521</w:t>
    </w:r>
    <w:r>
      <w:fldChar w:fldCharType="end"/>
    </w:r>
    <w: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3" w:firstLine="0"/>
      <w:jc w:val="center"/>
    </w:pPr>
    <w:r>
      <w:fldChar w:fldCharType="begin"/>
    </w:r>
    <w:r>
      <w:instrText xml:space="preserve">PAGE </w:instrText>
    </w:r>
    <w:r>
      <w:fldChar w:fldCharType="separate"/>
    </w:r>
    <w:r w:rsidR="006D385C">
      <w:rPr>
        <w:noProof/>
      </w:rPr>
      <w:t>572</w:t>
    </w:r>
    <w:r>
      <w:fldChar w:fldCharType="end"/>
    </w:r>
    <w: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3" w:firstLine="0"/>
      <w:jc w:val="center"/>
    </w:pPr>
    <w:r>
      <w:fldChar w:fldCharType="begin"/>
    </w:r>
    <w:r>
      <w:instrText xml:space="preserve">PAGE </w:instrText>
    </w:r>
    <w:r>
      <w:fldChar w:fldCharType="separate"/>
    </w:r>
    <w:r w:rsidR="006D385C">
      <w:rPr>
        <w:noProof/>
      </w:rPr>
      <w:t>571</w:t>
    </w:r>
    <w:r>
      <w:fldChar w:fldCharType="end"/>
    </w:r>
    <w: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576</w:t>
    </w:r>
    <w:r>
      <w:fldChar w:fldCharType="end"/>
    </w:r>
    <w: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575</w:t>
    </w:r>
    <w:r>
      <w:fldChar w:fldCharType="end"/>
    </w:r>
    <w: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580</w:t>
    </w:r>
    <w:r>
      <w:fldChar w:fldCharType="end"/>
    </w:r>
    <w: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579</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5" w:firstLine="0"/>
      <w:jc w:val="center"/>
    </w:pPr>
    <w:r>
      <w:fldChar w:fldCharType="begin"/>
    </w:r>
    <w:r>
      <w:instrText xml:space="preserve">PAGE </w:instrText>
    </w:r>
    <w:r>
      <w:fldChar w:fldCharType="separate"/>
    </w:r>
    <w:r w:rsidR="006D385C">
      <w:rPr>
        <w:noProof/>
      </w:rPr>
      <w:t>165</w:t>
    </w:r>
    <w:r>
      <w:fldChar w:fldCharType="end"/>
    </w:r>
    <w: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588</w:t>
    </w:r>
    <w:r>
      <w:fldChar w:fldCharType="end"/>
    </w:r>
    <w: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6D385C">
      <w:rPr>
        <w:noProof/>
      </w:rPr>
      <w:t>587</w:t>
    </w:r>
    <w:r>
      <w:fldChar w:fldCharType="end"/>
    </w:r>
    <w: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1" w:firstLine="0"/>
      <w:jc w:val="center"/>
    </w:pPr>
    <w:r>
      <w:fldChar w:fldCharType="begin"/>
    </w:r>
    <w:r>
      <w:instrText xml:space="preserve">PAGE </w:instrText>
    </w:r>
    <w:r>
      <w:fldChar w:fldCharType="separate"/>
    </w:r>
    <w:r w:rsidR="006D385C">
      <w:rPr>
        <w:noProof/>
      </w:rPr>
      <w:t>602</w:t>
    </w:r>
    <w:r>
      <w:fldChar w:fldCharType="end"/>
    </w:r>
    <w:r>
      <w:t xml:space="preserve">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1" w:firstLine="0"/>
      <w:jc w:val="center"/>
    </w:pPr>
    <w:r>
      <w:fldChar w:fldCharType="begin"/>
    </w:r>
    <w:r>
      <w:instrText xml:space="preserve">PAGE </w:instrText>
    </w:r>
    <w:r>
      <w:fldChar w:fldCharType="separate"/>
    </w:r>
    <w:r w:rsidR="006D385C">
      <w:rPr>
        <w:noProof/>
      </w:rPr>
      <w:t>601</w:t>
    </w:r>
    <w:r>
      <w:fldChar w:fldCharType="end"/>
    </w:r>
    <w: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624</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582" w:firstLine="0"/>
      <w:jc w:val="center"/>
    </w:pPr>
    <w:r>
      <w:fldChar w:fldCharType="begin"/>
    </w:r>
    <w:r>
      <w:instrText xml:space="preserve">PAGE </w:instrText>
    </w:r>
    <w:r>
      <w:fldChar w:fldCharType="separate"/>
    </w:r>
    <w:r w:rsidR="004B7172">
      <w:rPr>
        <w:noProof/>
      </w:rPr>
      <w:t>220</w:t>
    </w:r>
    <w:r>
      <w:fldChar w:fldCharType="end"/>
    </w:r>
    <w: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625</w:t>
    </w:r>
    <w:r>
      <w:fldChar w:fldCharType="end"/>
    </w:r>
    <w: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672</w:t>
    </w:r>
    <w:r>
      <w:fldChar w:fldCharType="end"/>
    </w:r>
    <w: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4" w:firstLine="0"/>
      <w:jc w:val="center"/>
    </w:pPr>
    <w:r>
      <w:fldChar w:fldCharType="begin"/>
    </w:r>
    <w:r>
      <w:instrText xml:space="preserve">PAGE </w:instrText>
    </w:r>
    <w:r>
      <w:fldChar w:fldCharType="separate"/>
    </w:r>
    <w:r w:rsidR="006D385C">
      <w:rPr>
        <w:noProof/>
      </w:rPr>
      <w:t>673</w:t>
    </w:r>
    <w:r>
      <w:fldChar w:fldCharType="end"/>
    </w:r>
    <w: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center"/>
    </w:pPr>
    <w:r>
      <w:fldChar w:fldCharType="begin"/>
    </w:r>
    <w:r>
      <w:instrText xml:space="preserve">PAGE </w:instrText>
    </w:r>
    <w:r>
      <w:fldChar w:fldCharType="separate"/>
    </w:r>
    <w:r w:rsidR="004B7172">
      <w:rPr>
        <w:noProof/>
      </w:rPr>
      <w:t>54</w:t>
    </w:r>
    <w:r>
      <w:fldChar w:fldCharType="end"/>
    </w:r>
    <w: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441"/>
      <w:ind w:left="226" w:firstLine="0"/>
      <w:jc w:val="left"/>
    </w:pPr>
    <w:r>
      <w:rPr>
        <w:rFonts w:ascii="Wingdings" w:hAnsi="Wingdings"/>
      </w:rPr>
      <w:t></w:t>
    </w:r>
    <w:r>
      <w:rPr>
        <w:rFonts w:ascii="Arial" w:hAnsi="Arial"/>
      </w:rPr>
      <w:t xml:space="preserve"> </w:t>
    </w:r>
  </w:p>
  <w:p w:rsidR="003967DB" w:rsidRDefault="003967DB">
    <w:pPr>
      <w:spacing w:after="0"/>
      <w:ind w:left="226" w:firstLine="0"/>
      <w:jc w:val="center"/>
    </w:pPr>
    <w:r>
      <w:fldChar w:fldCharType="begin"/>
    </w:r>
    <w:r>
      <w:instrText xml:space="preserve">PAGE </w:instrText>
    </w:r>
    <w:r>
      <w:fldChar w:fldCharType="separate"/>
    </w:r>
    <w:r w:rsidR="006D385C">
      <w:rPr>
        <w:noProof/>
      </w:rPr>
      <w:t>705</w:t>
    </w:r>
    <w:r>
      <w:fldChar w:fldCharType="end"/>
    </w:r>
    <w: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7" o:spid="_x0000_s2049" type="#_x0000_t202" style="position:absolute;margin-left:67.45pt;margin-top:772.7pt;width:486.4pt;height:19.05pt;z-index:-251657216;mso-position-horizontal-relative:page;mso-position-vertical-relative:page" filled="f" stroked="f">
          <v:textbox inset="0,0,0,0">
            <w:txbxContent>
              <w:p w:rsidR="003967DB" w:rsidRDefault="003967DB">
                <w:pPr>
                  <w:pStyle w:val="af"/>
                  <w:spacing w:before="8"/>
                  <w:ind w:left="20"/>
                  <w:jc w:val="left"/>
                </w:pPr>
                <w:r>
                  <w:t>выбору,</w:t>
                </w:r>
                <w:r>
                  <w:rPr>
                    <w:spacing w:val="12"/>
                  </w:rPr>
                  <w:t xml:space="preserve"> </w:t>
                </w:r>
                <w:r>
                  <w:t>включенных</w:t>
                </w:r>
                <w:r>
                  <w:rPr>
                    <w:spacing w:val="12"/>
                  </w:rPr>
                  <w:t xml:space="preserve"> </w:t>
                </w:r>
                <w:r>
                  <w:t>в</w:t>
                </w:r>
                <w:r>
                  <w:rPr>
                    <w:spacing w:val="13"/>
                  </w:rPr>
                  <w:t xml:space="preserve"> </w:t>
                </w:r>
                <w:r>
                  <w:t>обязательную</w:t>
                </w:r>
                <w:r>
                  <w:rPr>
                    <w:spacing w:val="10"/>
                  </w:rPr>
                  <w:t xml:space="preserve"> </w:t>
                </w:r>
                <w:r>
                  <w:t>ча</w:t>
                </w:r>
                <w:r>
                  <w:rPr>
                    <w:vertAlign w:val="subscript"/>
                  </w:rPr>
                  <w:t>2</w:t>
                </w:r>
                <w:r>
                  <w:t>с</w:t>
                </w:r>
                <w:r>
                  <w:rPr>
                    <w:vertAlign w:val="subscript"/>
                  </w:rPr>
                  <w:t>1</w:t>
                </w:r>
                <w:r>
                  <w:t>ть</w:t>
                </w:r>
                <w:r>
                  <w:rPr>
                    <w:spacing w:val="15"/>
                  </w:rPr>
                  <w:t xml:space="preserve"> </w:t>
                </w:r>
                <w:r>
                  <w:t>образовательной</w:t>
                </w:r>
                <w:r>
                  <w:rPr>
                    <w:spacing w:val="13"/>
                  </w:rPr>
                  <w:t xml:space="preserve"> </w:t>
                </w:r>
                <w:r>
                  <w:t>программы</w:t>
                </w:r>
                <w:r>
                  <w:rPr>
                    <w:spacing w:val="10"/>
                  </w:rPr>
                  <w:t xml:space="preserve"> </w:t>
                </w:r>
                <w:r>
                  <w:t>или</w:t>
                </w:r>
                <w:r>
                  <w:rPr>
                    <w:spacing w:val="9"/>
                  </w:rPr>
                  <w:t xml:space="preserve"> </w:t>
                </w:r>
                <w:r>
                  <w:rPr>
                    <w:spacing w:val="-10"/>
                  </w:rPr>
                  <w:t>в</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4"/>
      </w:rPr>
    </w:pPr>
    <w:r>
      <w:pict>
        <v:shapetype id="_x0000_t202" coordsize="21600,21600" o:spt="202" path="m,l,21600r21600,l21600,xe">
          <v:stroke joinstyle="miter"/>
          <v:path gradientshapeok="t" o:connecttype="rect"/>
        </v:shapetype>
        <v:shape id="docshape8" o:spid="_x0000_s2050" type="#_x0000_t202" style="position:absolute;margin-left:310.9pt;margin-top:778.65pt;width:17pt;height:13.1pt;z-index:-251656192;mso-position-horizontal-relative:page;mso-position-vertical-relative:page" filled="f" stroked="f">
          <v:textbox inset="0,0,0,0">
            <w:txbxContent>
              <w:p w:rsidR="003967DB" w:rsidRDefault="003967DB">
                <w:pPr>
                  <w:spacing w:before="11"/>
                  <w:ind w:left="60"/>
                </w:pPr>
                <w:r>
                  <w:rPr>
                    <w:spacing w:val="-5"/>
                  </w:rPr>
                  <w:fldChar w:fldCharType="begin"/>
                </w:r>
                <w:r>
                  <w:rPr>
                    <w:spacing w:val="-5"/>
                  </w:rPr>
                  <w:instrText xml:space="preserve"> PAGE </w:instrText>
                </w:r>
                <w:r>
                  <w:rPr>
                    <w:spacing w:val="-5"/>
                  </w:rPr>
                  <w:fldChar w:fldCharType="separate"/>
                </w:r>
                <w:r w:rsidR="006D385C">
                  <w:rPr>
                    <w:noProof/>
                    <w:spacing w:val="-5"/>
                  </w:rPr>
                  <w:t>29</w:t>
                </w:r>
                <w:r>
                  <w:rPr>
                    <w:spacing w:val="-5"/>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9" o:spid="_x0000_s2051" type="#_x0000_t202" style="position:absolute;margin-left:67.45pt;margin-top:776.9pt;width:257.5pt;height:17.55pt;z-index:-251655168;mso-position-horizontal-relative:page;mso-position-vertical-relative:page" filled="f" stroked="f">
          <v:textbox style="mso-next-textbox:#docshape9" inset="0,0,0,0">
            <w:txbxContent>
              <w:p w:rsidR="003967DB" w:rsidRDefault="003967DB">
                <w:pPr>
                  <w:pStyle w:val="af"/>
                  <w:spacing w:before="8"/>
                  <w:ind w:left="20"/>
                  <w:jc w:val="left"/>
                  <w:rPr>
                    <w:sz w:val="20"/>
                  </w:rPr>
                </w:pPr>
                <w:r>
                  <w:t>собраниях</w:t>
                </w:r>
                <w:r>
                  <w:rPr>
                    <w:spacing w:val="4"/>
                  </w:rPr>
                  <w:t xml:space="preserve"> </w:t>
                </w:r>
                <w:r>
                  <w:t>класса</w:t>
                </w:r>
                <w:r>
                  <w:rPr>
                    <w:spacing w:val="5"/>
                  </w:rPr>
                  <w:t xml:space="preserve"> </w:t>
                </w:r>
                <w:r>
                  <w:t>для</w:t>
                </w:r>
                <w:r>
                  <w:rPr>
                    <w:spacing w:val="1"/>
                  </w:rPr>
                  <w:t xml:space="preserve"> </w:t>
                </w:r>
                <w:r>
                  <w:t>объединения</w:t>
                </w:r>
                <w:r>
                  <w:rPr>
                    <w:spacing w:val="14"/>
                  </w:rPr>
                  <w:t xml:space="preserve"> </w:t>
                </w:r>
                <w:r>
                  <w:rPr>
                    <w:spacing w:val="-7"/>
                  </w:rPr>
                  <w:t>у</w:t>
                </w:r>
                <w:r>
                  <w:rPr>
                    <w:spacing w:val="2"/>
                  </w:rPr>
                  <w:t>с</w:t>
                </w:r>
                <w:r>
                  <w:rPr>
                    <w:spacing w:val="-1"/>
                  </w:rPr>
                  <w:t>и</w:t>
                </w:r>
                <w:r>
                  <w:rPr>
                    <w:spacing w:val="5"/>
                  </w:rPr>
                  <w:t>л</w:t>
                </w:r>
                <w:r>
                  <w:rPr>
                    <w:spacing w:val="-71"/>
                  </w:rPr>
                  <w:t>и</w:t>
                </w:r>
                <w:r>
                  <w:rPr>
                    <w:spacing w:val="-27"/>
                    <w:position w:val="4"/>
                    <w:sz w:val="20"/>
                  </w:rPr>
                  <w:t>3</w:t>
                </w:r>
                <w:r>
                  <w:rPr>
                    <w:spacing w:val="-120"/>
                  </w:rPr>
                  <w:t>й</w:t>
                </w:r>
                <w:r>
                  <w:rPr>
                    <w:spacing w:val="2"/>
                    <w:position w:val="4"/>
                    <w:sz w:val="20"/>
                  </w:rPr>
                  <w:t>0</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582" w:firstLine="0"/>
      <w:jc w:val="center"/>
    </w:pPr>
    <w:r>
      <w:fldChar w:fldCharType="begin"/>
    </w:r>
    <w:r>
      <w:instrText xml:space="preserve">PAGE </w:instrText>
    </w:r>
    <w:r>
      <w:fldChar w:fldCharType="separate"/>
    </w:r>
    <w:r w:rsidR="004B7172">
      <w:rPr>
        <w:noProof/>
      </w:rPr>
      <w:t>221</w:t>
    </w:r>
    <w:r>
      <w:fldChar w:fldCharType="end"/>
    </w:r>
    <w: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0" o:spid="_x0000_s2052" type="#_x0000_t202" style="position:absolute;margin-left:50.2pt;margin-top:789.3pt;width:107.85pt;height:17.55pt;z-index:-251654144;mso-position-horizontal-relative:page;mso-position-vertical-relative:page" filled="f" stroked="f">
          <v:textbox style="mso-next-textbox:#docshape10" inset="0,0,0,0">
            <w:txbxContent>
              <w:p w:rsidR="003967DB" w:rsidRDefault="003967DB">
                <w:pPr>
                  <w:pStyle w:val="af"/>
                  <w:spacing w:before="8"/>
                  <w:ind w:left="20"/>
                  <w:jc w:val="left"/>
                </w:pPr>
                <w:r>
                  <w:rPr>
                    <w:spacing w:val="-2"/>
                  </w:rPr>
                  <w:t>предусматривает:</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1" o:spid="_x0000_s2053" type="#_x0000_t202" style="position:absolute;margin-left:310.9pt;margin-top:778.65pt;width:17pt;height:13.1pt;z-index:-251653120;mso-position-horizontal-relative:page;mso-position-vertical-relative:page" filled="f" stroked="f">
          <v:textbox inset="0,0,0,0">
            <w:txbxContent>
              <w:p w:rsidR="003967DB" w:rsidRDefault="003967DB">
                <w:pPr>
                  <w:spacing w:before="11"/>
                  <w:ind w:left="60"/>
                </w:pPr>
                <w:r>
                  <w:rPr>
                    <w:spacing w:val="-5"/>
                  </w:rPr>
                  <w:fldChar w:fldCharType="begin"/>
                </w:r>
                <w:r>
                  <w:rPr>
                    <w:spacing w:val="-5"/>
                  </w:rPr>
                  <w:instrText xml:space="preserve"> PAGE </w:instrText>
                </w:r>
                <w:r>
                  <w:rPr>
                    <w:spacing w:val="-5"/>
                  </w:rPr>
                  <w:fldChar w:fldCharType="separate"/>
                </w:r>
                <w:r w:rsidR="0030317B">
                  <w:rPr>
                    <w:noProof/>
                    <w:spacing w:val="-5"/>
                  </w:rPr>
                  <w:t>41</w:t>
                </w:r>
                <w:r>
                  <w:rPr>
                    <w:spacing w:val="-5"/>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2" o:spid="_x0000_s2054" type="#_x0000_t202" style="position:absolute;margin-left:84.2pt;margin-top:772.1pt;width:150.5pt;height:17.55pt;z-index:-251652096;mso-position-horizontal-relative:page;mso-position-vertical-relative:page" filled="f" stroked="f">
          <v:textbox inset="0,0,0,0">
            <w:txbxContent>
              <w:p w:rsidR="003967DB" w:rsidRDefault="003967DB">
                <w:pPr>
                  <w:pStyle w:val="af"/>
                  <w:spacing w:before="8"/>
                  <w:ind w:left="20"/>
                  <w:jc w:val="left"/>
                </w:pPr>
                <w:r>
                  <w:t>фрагмент</w:t>
                </w:r>
                <w:r>
                  <w:rPr>
                    <w:spacing w:val="-2"/>
                  </w:rPr>
                  <w:t xml:space="preserve"> </w:t>
                </w:r>
                <w:r>
                  <w:t>общей</w:t>
                </w:r>
                <w:r>
                  <w:rPr>
                    <w:spacing w:val="-4"/>
                  </w:rPr>
                  <w:t xml:space="preserve"> </w:t>
                </w:r>
                <w:r>
                  <w:rPr>
                    <w:spacing w:val="-2"/>
                  </w:rPr>
                  <w:t>работы.</w:t>
                </w:r>
              </w:p>
            </w:txbxContent>
          </v:textbox>
          <w10:wrap anchorx="page" anchory="page"/>
        </v:shape>
      </w:pict>
    </w:r>
    <w:r>
      <w:pict>
        <v:shape id="docshape13" o:spid="_x0000_s2055" type="#_x0000_t202" style="position:absolute;margin-left:310.9pt;margin-top:778.65pt;width:17pt;height:13.1pt;z-index:-251651072;mso-position-horizontal-relative:page;mso-position-vertical-relative:page" filled="f" stroked="f">
          <v:textbox inset="0,0,0,0">
            <w:txbxContent>
              <w:p w:rsidR="003967DB" w:rsidRDefault="003967DB">
                <w:pPr>
                  <w:spacing w:before="11"/>
                  <w:ind w:left="60"/>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4" o:spid="_x0000_s2056" type="#_x0000_t202" style="position:absolute;margin-left:84.2pt;margin-top:787.3pt;width:469.4pt;height:17.55pt;z-index:-251650048;mso-position-horizontal-relative:page;mso-position-vertical-relative:page" filled="f" stroked="f">
          <v:textbox inset="0,0,0,0">
            <w:txbxContent>
              <w:p w:rsidR="003967DB" w:rsidRDefault="003967DB">
                <w:pPr>
                  <w:pStyle w:val="af"/>
                  <w:spacing w:before="8"/>
                  <w:ind w:left="20"/>
                  <w:jc w:val="left"/>
                </w:pPr>
                <w:r>
                  <w:t>успеваемость</w:t>
                </w:r>
                <w:r>
                  <w:rPr>
                    <w:spacing w:val="71"/>
                    <w:w w:val="150"/>
                  </w:rPr>
                  <w:t xml:space="preserve"> </w:t>
                </w:r>
                <w:r>
                  <w:t>и</w:t>
                </w:r>
                <w:r>
                  <w:rPr>
                    <w:spacing w:val="70"/>
                    <w:w w:val="150"/>
                  </w:rPr>
                  <w:t xml:space="preserve"> </w:t>
                </w:r>
                <w:r>
                  <w:t>т.</w:t>
                </w:r>
                <w:r>
                  <w:rPr>
                    <w:spacing w:val="69"/>
                    <w:w w:val="150"/>
                  </w:rPr>
                  <w:t xml:space="preserve"> </w:t>
                </w:r>
                <w:r>
                  <w:t>д.),</w:t>
                </w:r>
                <w:r>
                  <w:rPr>
                    <w:spacing w:val="71"/>
                    <w:w w:val="150"/>
                  </w:rPr>
                  <w:t xml:space="preserve"> </w:t>
                </w:r>
                <w:r>
                  <w:t>совместный</w:t>
                </w:r>
                <w:r>
                  <w:rPr>
                    <w:spacing w:val="70"/>
                    <w:w w:val="150"/>
                  </w:rPr>
                  <w:t xml:space="preserve"> </w:t>
                </w:r>
                <w:r>
                  <w:t>поиск</w:t>
                </w:r>
                <w:r>
                  <w:rPr>
                    <w:spacing w:val="71"/>
                    <w:w w:val="150"/>
                  </w:rPr>
                  <w:t xml:space="preserve"> </w:t>
                </w:r>
                <w:r>
                  <w:t>решений</w:t>
                </w:r>
                <w:r>
                  <w:rPr>
                    <w:spacing w:val="71"/>
                    <w:w w:val="150"/>
                  </w:rPr>
                  <w:t xml:space="preserve"> </w:t>
                </w:r>
                <w:r>
                  <w:t>проблем,</w:t>
                </w:r>
                <w:r>
                  <w:rPr>
                    <w:spacing w:val="75"/>
                    <w:w w:val="150"/>
                  </w:rPr>
                  <w:t xml:space="preserve"> </w:t>
                </w:r>
                <w:r>
                  <w:rPr>
                    <w:spacing w:val="-2"/>
                  </w:rPr>
                  <w:t>коррекцию</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252</w:t>
    </w:r>
    <w:r>
      <w:fldChar w:fldCharType="end"/>
    </w:r>
    <w: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5" o:spid="_x0000_s2057" type="#_x0000_t202" style="position:absolute;margin-left:312.9pt;margin-top:778.65pt;width:12pt;height:13.1pt;z-index:-251649024;mso-position-horizontal-relative:page;mso-position-vertical-relative:page" filled="f" stroked="f">
          <v:textbox inset="0,0,0,0">
            <w:txbxContent>
              <w:p w:rsidR="003967DB" w:rsidRDefault="003967DB">
                <w:pPr>
                  <w:spacing w:before="11"/>
                  <w:ind w:left="20"/>
                </w:pPr>
                <w:r>
                  <w:rPr>
                    <w:spacing w:val="-5"/>
                  </w:rPr>
                  <w:t>44</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6" o:spid="_x0000_s2058" type="#_x0000_t202" style="position:absolute;margin-left:56.2pt;margin-top:786.7pt;width:524.1pt;height:17.55pt;z-index:-251648000;mso-position-horizontal-relative:page;mso-position-vertical-relative:page" filled="f" stroked="f">
          <v:textbox inset="0,0,0,0">
            <w:txbxContent>
              <w:p w:rsidR="003967DB" w:rsidRDefault="003967DB">
                <w:pPr>
                  <w:pStyle w:val="af"/>
                  <w:spacing w:before="8"/>
                  <w:ind w:left="20"/>
                  <w:jc w:val="left"/>
                </w:pPr>
                <w:r>
                  <w:t>которая</w:t>
                </w:r>
                <w:r>
                  <w:rPr>
                    <w:spacing w:val="71"/>
                  </w:rPr>
                  <w:t xml:space="preserve"> </w:t>
                </w:r>
                <w:r>
                  <w:t>учит</w:t>
                </w:r>
                <w:r>
                  <w:rPr>
                    <w:spacing w:val="73"/>
                  </w:rPr>
                  <w:t xml:space="preserve"> </w:t>
                </w:r>
                <w:r>
                  <w:t>строить</w:t>
                </w:r>
                <w:r>
                  <w:rPr>
                    <w:spacing w:val="-26"/>
                  </w:rPr>
                  <w:t xml:space="preserve"> </w:t>
                </w:r>
                <w:r>
                  <w:t>отношения</w:t>
                </w:r>
                <w:r>
                  <w:rPr>
                    <w:spacing w:val="74"/>
                  </w:rPr>
                  <w:t xml:space="preserve"> </w:t>
                </w:r>
                <w:r>
                  <w:t>и</w:t>
                </w:r>
                <w:r>
                  <w:rPr>
                    <w:spacing w:val="65"/>
                  </w:rPr>
                  <w:t xml:space="preserve"> </w:t>
                </w:r>
                <w:r>
                  <w:t>действовать</w:t>
                </w:r>
                <w:r>
                  <w:rPr>
                    <w:spacing w:val="72"/>
                  </w:rPr>
                  <w:t xml:space="preserve"> </w:t>
                </w:r>
                <w:r>
                  <w:t>в</w:t>
                </w:r>
                <w:r>
                  <w:rPr>
                    <w:spacing w:val="67"/>
                  </w:rPr>
                  <w:t xml:space="preserve"> </w:t>
                </w:r>
                <w:r>
                  <w:t>команде,</w:t>
                </w:r>
                <w:r>
                  <w:rPr>
                    <w:spacing w:val="73"/>
                  </w:rPr>
                  <w:t xml:space="preserve"> </w:t>
                </w:r>
                <w:r>
                  <w:t>способствует</w:t>
                </w:r>
                <w:r>
                  <w:rPr>
                    <w:spacing w:val="74"/>
                  </w:rPr>
                  <w:t xml:space="preserve"> </w:t>
                </w:r>
                <w:r>
                  <w:rPr>
                    <w:spacing w:val="-2"/>
                  </w:rPr>
                  <w:t>развитию</w:t>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7" o:spid="_x0000_s2059" type="#_x0000_t202" style="position:absolute;margin-left:312.9pt;margin-top:778.65pt;width:12pt;height:13.1pt;z-index:-251646976;mso-position-horizontal-relative:page;mso-position-vertical-relative:page" filled="f" stroked="f">
          <v:textbox inset="0,0,0,0">
            <w:txbxContent>
              <w:p w:rsidR="003967DB" w:rsidRDefault="003967DB">
                <w:pPr>
                  <w:spacing w:before="11"/>
                  <w:ind w:left="20"/>
                </w:pPr>
                <w:r>
                  <w:rPr>
                    <w:spacing w:val="-5"/>
                  </w:rPr>
                  <w:t>46</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pStyle w:val="af"/>
      <w:spacing w:line="14" w:lineRule="auto"/>
      <w:jc w:val="left"/>
      <w:rPr>
        <w:sz w:val="2"/>
      </w:rPr>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6"/>
      </w:rPr>
    </w:pPr>
    <w:r>
      <w:pict>
        <v:shapetype id="_x0000_t202" coordsize="21600,21600" o:spt="202" path="m,l,21600r21600,l21600,xe">
          <v:stroke joinstyle="miter"/>
          <v:path gradientshapeok="t" o:connecttype="rect"/>
        </v:shapetype>
        <v:shape id="docshape18" o:spid="_x0000_s2060" type="#_x0000_t202" style="position:absolute;margin-left:310.9pt;margin-top:778.05pt;width:17.05pt;height:13.7pt;z-index:-251645952;mso-position-horizontal-relative:page;mso-position-vertical-relative:page" filled="f" stroked="f">
          <v:textbox inset="0,0,0,0">
            <w:txbxContent>
              <w:p w:rsidR="003967DB" w:rsidRDefault="003967DB">
                <w:pPr>
                  <w:spacing w:before="11"/>
                  <w:ind w:left="60"/>
                </w:pPr>
                <w:r>
                  <w:rPr>
                    <w:spacing w:val="-5"/>
                  </w:rPr>
                  <w:fldChar w:fldCharType="begin"/>
                </w:r>
                <w:r>
                  <w:rPr>
                    <w:spacing w:val="-5"/>
                  </w:rPr>
                  <w:instrText xml:space="preserve"> PAGE </w:instrText>
                </w:r>
                <w:r>
                  <w:rPr>
                    <w:spacing w:val="-5"/>
                  </w:rPr>
                  <w:fldChar w:fldCharType="separate"/>
                </w:r>
                <w:r w:rsidR="004B7172">
                  <w:rPr>
                    <w:noProof/>
                    <w:spacing w:val="-5"/>
                  </w:rPr>
                  <w:t>53</w:t>
                </w:r>
                <w:r>
                  <w:rPr>
                    <w:spacing w:val="-5"/>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19" o:spid="_x0000_s2061" type="#_x0000_t202" style="position:absolute;margin-left:67.8pt;margin-top:774.1pt;width:486pt;height:17.65pt;z-index:-251644928;mso-position-horizontal-relative:page;mso-position-vertical-relative:page" filled="f" stroked="f">
          <v:textbox inset="0,0,0,0">
            <w:txbxContent>
              <w:p w:rsidR="003967DB" w:rsidRDefault="003967DB">
                <w:pPr>
                  <w:pStyle w:val="af"/>
                  <w:tabs>
                    <w:tab w:val="left" w:pos="1610"/>
                    <w:tab w:val="left" w:pos="2090"/>
                    <w:tab w:val="left" w:pos="3105"/>
                    <w:tab w:val="left" w:pos="4388"/>
                    <w:tab w:val="left" w:pos="6483"/>
                    <w:tab w:val="left" w:pos="7591"/>
                    <w:tab w:val="left" w:pos="8674"/>
                  </w:tabs>
                  <w:spacing w:before="8"/>
                  <w:ind w:left="20"/>
                  <w:jc w:val="left"/>
                </w:pPr>
                <w:r>
                  <w:rPr>
                    <w:spacing w:val="-2"/>
                  </w:rPr>
                  <w:t>Критерием,</w:t>
                </w:r>
                <w:r>
                  <w:tab/>
                </w:r>
                <w:r>
                  <w:rPr>
                    <w:spacing w:val="-5"/>
                  </w:rPr>
                  <w:t>на</w:t>
                </w:r>
                <w:r>
                  <w:tab/>
                </w:r>
                <w:r>
                  <w:rPr>
                    <w:spacing w:val="-2"/>
                  </w:rPr>
                  <w:t>основе</w:t>
                </w:r>
                <w:r>
                  <w:tab/>
                </w:r>
                <w:r>
                  <w:rPr>
                    <w:spacing w:val="-2"/>
                  </w:rPr>
                  <w:t>которого</w:t>
                </w:r>
                <w:r>
                  <w:tab/>
                </w:r>
                <w:r>
                  <w:rPr>
                    <w:spacing w:val="7"/>
                    <w:w w:val="98"/>
                  </w:rPr>
                  <w:t>о</w:t>
                </w:r>
                <w:r>
                  <w:rPr>
                    <w:spacing w:val="14"/>
                    <w:w w:val="98"/>
                  </w:rPr>
                  <w:t>с</w:t>
                </w:r>
                <w:r>
                  <w:rPr>
                    <w:spacing w:val="7"/>
                    <w:w w:val="98"/>
                  </w:rPr>
                  <w:t>у</w:t>
                </w:r>
                <w:r>
                  <w:rPr>
                    <w:spacing w:val="-72"/>
                    <w:w w:val="98"/>
                  </w:rPr>
                  <w:t>щ</w:t>
                </w:r>
                <w:r>
                  <w:rPr>
                    <w:spacing w:val="-2"/>
                    <w:w w:val="109"/>
                    <w:vertAlign w:val="subscript"/>
                  </w:rPr>
                  <w:t>5</w:t>
                </w:r>
                <w:r>
                  <w:rPr>
                    <w:spacing w:val="-101"/>
                    <w:w w:val="98"/>
                  </w:rPr>
                  <w:t>е</w:t>
                </w:r>
                <w:r>
                  <w:rPr>
                    <w:spacing w:val="18"/>
                    <w:w w:val="109"/>
                    <w:vertAlign w:val="subscript"/>
                  </w:rPr>
                  <w:t>7</w:t>
                </w:r>
                <w:r>
                  <w:rPr>
                    <w:spacing w:val="11"/>
                    <w:w w:val="98"/>
                  </w:rPr>
                  <w:t>с</w:t>
                </w:r>
                <w:r>
                  <w:rPr>
                    <w:spacing w:val="12"/>
                    <w:w w:val="98"/>
                  </w:rPr>
                  <w:t>т</w:t>
                </w:r>
                <w:r>
                  <w:rPr>
                    <w:spacing w:val="10"/>
                    <w:w w:val="98"/>
                  </w:rPr>
                  <w:t>вл</w:t>
                </w:r>
                <w:r>
                  <w:rPr>
                    <w:spacing w:val="14"/>
                    <w:w w:val="98"/>
                  </w:rPr>
                  <w:t>я</w:t>
                </w:r>
                <w:r>
                  <w:rPr>
                    <w:spacing w:val="6"/>
                    <w:w w:val="98"/>
                  </w:rPr>
                  <w:t>е</w:t>
                </w:r>
                <w:r>
                  <w:rPr>
                    <w:spacing w:val="12"/>
                    <w:w w:val="98"/>
                  </w:rPr>
                  <w:t>т</w:t>
                </w:r>
                <w:r>
                  <w:rPr>
                    <w:spacing w:val="11"/>
                    <w:w w:val="98"/>
                  </w:rPr>
                  <w:t>ся</w:t>
                </w:r>
                <w:r>
                  <w:tab/>
                </w:r>
                <w:r>
                  <w:rPr>
                    <w:spacing w:val="-2"/>
                  </w:rPr>
                  <w:t>данный</w:t>
                </w:r>
                <w:r>
                  <w:tab/>
                </w:r>
                <w:r>
                  <w:rPr>
                    <w:spacing w:val="-2"/>
                  </w:rPr>
                  <w:t>анализ,</w:t>
                </w:r>
                <w:r>
                  <w:tab/>
                </w:r>
                <w:r>
                  <w:rPr>
                    <w:spacing w:val="-2"/>
                  </w:rPr>
                  <w:t>является</w:t>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DC7A58">
    <w:pPr>
      <w:pStyle w:val="af"/>
      <w:spacing w:line="14" w:lineRule="auto"/>
      <w:jc w:val="left"/>
      <w:rPr>
        <w:sz w:val="20"/>
      </w:rPr>
    </w:pPr>
    <w:r>
      <w:pict>
        <v:shapetype id="_x0000_t202" coordsize="21600,21600" o:spt="202" path="m,l,21600r21600,l21600,xe">
          <v:stroke joinstyle="miter"/>
          <v:path gradientshapeok="t" o:connecttype="rect"/>
        </v:shapetype>
        <v:shape id="docshape20" o:spid="_x0000_s2062" type="#_x0000_t202" style="position:absolute;margin-left:112.4pt;margin-top:778.65pt;width:440.15pt;height:18.55pt;z-index:-251643904;mso-position-horizontal-relative:page;mso-position-vertical-relative:page" filled="f" stroked="f">
          <v:textbox inset="0,0,0,0">
            <w:txbxContent>
              <w:p w:rsidR="003967DB" w:rsidRDefault="003967DB">
                <w:pPr>
                  <w:pStyle w:val="af"/>
                  <w:spacing w:before="13"/>
                  <w:ind w:left="20"/>
                  <w:jc w:val="left"/>
                </w:pPr>
                <w:r>
                  <w:rPr>
                    <w:spacing w:val="-4"/>
                  </w:rPr>
                  <w:t>-</w:t>
                </w:r>
                <w:r>
                  <w:rPr>
                    <w:spacing w:val="5"/>
                  </w:rPr>
                  <w:t xml:space="preserve"> </w:t>
                </w:r>
                <w:r>
                  <w:rPr>
                    <w:spacing w:val="-4"/>
                  </w:rPr>
                  <w:t>качеством</w:t>
                </w:r>
                <w:r>
                  <w:t xml:space="preserve"> </w:t>
                </w:r>
                <w:r>
                  <w:rPr>
                    <w:spacing w:val="-4"/>
                  </w:rPr>
                  <w:t>реализации</w:t>
                </w:r>
                <w:r>
                  <w:rPr>
                    <w:spacing w:val="2"/>
                  </w:rPr>
                  <w:t xml:space="preserve"> </w:t>
                </w:r>
                <w:r>
                  <w:rPr>
                    <w:spacing w:val="-4"/>
                  </w:rPr>
                  <w:t>личностн</w:t>
                </w:r>
                <w:r>
                  <w:rPr>
                    <w:spacing w:val="-4"/>
                    <w:position w:val="9"/>
                    <w:sz w:val="20"/>
                  </w:rPr>
                  <w:t>5</w:t>
                </w:r>
                <w:r>
                  <w:rPr>
                    <w:spacing w:val="-4"/>
                  </w:rPr>
                  <w:t>о</w:t>
                </w:r>
                <w:r>
                  <w:rPr>
                    <w:spacing w:val="-4"/>
                    <w:position w:val="9"/>
                    <w:sz w:val="20"/>
                  </w:rPr>
                  <w:t>8</w:t>
                </w:r>
                <w:r>
                  <w:rPr>
                    <w:spacing w:val="2"/>
                    <w:position w:val="9"/>
                    <w:sz w:val="20"/>
                  </w:rPr>
                  <w:t xml:space="preserve"> </w:t>
                </w:r>
                <w:r>
                  <w:rPr>
                    <w:spacing w:val="-4"/>
                  </w:rPr>
                  <w:t>развивающего</w:t>
                </w:r>
                <w:r>
                  <w:t xml:space="preserve"> </w:t>
                </w:r>
                <w:r>
                  <w:rPr>
                    <w:spacing w:val="-4"/>
                  </w:rPr>
                  <w:t>потенциала</w:t>
                </w:r>
                <w:r>
                  <w:rPr>
                    <w:spacing w:val="2"/>
                  </w:rPr>
                  <w:t xml:space="preserve"> </w:t>
                </w:r>
                <w:r>
                  <w:rPr>
                    <w:spacing w:val="-4"/>
                  </w:rPr>
                  <w:t>школьных</w:t>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450" w:firstLine="0"/>
      <w:jc w:val="center"/>
    </w:pPr>
    <w:r>
      <w:fldChar w:fldCharType="begin"/>
    </w:r>
    <w:r>
      <w:instrText xml:space="preserve">PAGE </w:instrText>
    </w:r>
    <w:r>
      <w:fldChar w:fldCharType="separate"/>
    </w:r>
    <w:r w:rsidR="00C746CD">
      <w:rPr>
        <w:noProof/>
      </w:rPr>
      <w:t>68</w:t>
    </w:r>
    <w:r>
      <w:fldChar w:fldCharType="end"/>
    </w:r>
    <w: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450" w:firstLine="0"/>
      <w:jc w:val="center"/>
    </w:pPr>
    <w:r>
      <w:fldChar w:fldCharType="begin"/>
    </w:r>
    <w:r>
      <w:instrText xml:space="preserve">PAGE </w:instrText>
    </w:r>
    <w:r>
      <w:fldChar w:fldCharType="separate"/>
    </w:r>
    <w:r w:rsidR="00C746CD">
      <w:rPr>
        <w:noProof/>
      </w:rPr>
      <w:t>69</w:t>
    </w:r>
    <w:r>
      <w:fldChar w:fldCharType="end"/>
    </w:r>
    <w: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5" w:firstLine="0"/>
      <w:jc w:val="center"/>
    </w:pPr>
    <w:r>
      <w:fldChar w:fldCharType="begin"/>
    </w:r>
    <w:r>
      <w:instrText xml:space="preserve">PAGE </w:instrText>
    </w:r>
    <w:r>
      <w:fldChar w:fldCharType="separate"/>
    </w:r>
    <w:r w:rsidR="00C746CD">
      <w:rPr>
        <w:noProof/>
      </w:rPr>
      <w:t>112</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7" w:firstLine="0"/>
      <w:jc w:val="center"/>
    </w:pPr>
    <w:r>
      <w:fldChar w:fldCharType="begin"/>
    </w:r>
    <w:r>
      <w:instrText xml:space="preserve">PAGE </w:instrText>
    </w:r>
    <w:r>
      <w:fldChar w:fldCharType="separate"/>
    </w:r>
    <w:r w:rsidR="006D385C">
      <w:rPr>
        <w:noProof/>
      </w:rPr>
      <w:t>251</w:t>
    </w:r>
    <w:r>
      <w:fldChar w:fldCharType="end"/>
    </w:r>
    <w:r>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5" w:firstLine="0"/>
      <w:jc w:val="center"/>
    </w:pPr>
    <w:r>
      <w:fldChar w:fldCharType="begin"/>
    </w:r>
    <w:r>
      <w:instrText xml:space="preserve">PAGE </w:instrText>
    </w:r>
    <w:r>
      <w:fldChar w:fldCharType="separate"/>
    </w:r>
    <w:r w:rsidR="00C746CD">
      <w:rPr>
        <w:noProof/>
      </w:rPr>
      <w:t>111</w:t>
    </w:r>
    <w:r>
      <w:fldChar w:fldCharType="end"/>
    </w:r>
    <w:r>
      <w:t xml:space="preserve">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framePr w:wrap="around" w:vAnchor="text" w:hAnchor="margin" w:xAlign="right" w:y="1"/>
    </w:pPr>
    <w:r>
      <w:fldChar w:fldCharType="begin"/>
    </w:r>
    <w:r>
      <w:instrText xml:space="preserve">PAGE </w:instrText>
    </w:r>
    <w:r>
      <w:fldChar w:fldCharType="separate"/>
    </w:r>
    <w:r w:rsidR="00C746CD">
      <w:rPr>
        <w:noProof/>
      </w:rPr>
      <w:t>116</w:t>
    </w:r>
    <w:r>
      <w:fldChar w:fldCharType="end"/>
    </w:r>
  </w:p>
  <w:p w:rsidR="003967DB" w:rsidRDefault="003967DB">
    <w:pPr>
      <w:pStyle w:val="a3"/>
      <w:jc w:val="right"/>
    </w:pPr>
  </w:p>
  <w:p w:rsidR="003967DB" w:rsidRDefault="003967DB">
    <w:pPr>
      <w:spacing w:after="160"/>
      <w:ind w:firstLine="0"/>
      <w:jc w:val="left"/>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framePr w:wrap="around" w:vAnchor="text" w:hAnchor="margin" w:xAlign="right" w:y="1"/>
    </w:pPr>
    <w:r>
      <w:fldChar w:fldCharType="begin"/>
    </w:r>
    <w:r>
      <w:instrText xml:space="preserve">PAGE </w:instrText>
    </w:r>
    <w:r>
      <w:fldChar w:fldCharType="separate"/>
    </w:r>
    <w:r w:rsidR="00C746CD">
      <w:rPr>
        <w:noProof/>
      </w:rPr>
      <w:t>117</w:t>
    </w:r>
    <w:r>
      <w:fldChar w:fldCharType="end"/>
    </w:r>
  </w:p>
  <w:p w:rsidR="003967DB" w:rsidRDefault="003967DB">
    <w:pPr>
      <w:pStyle w:val="a3"/>
      <w:jc w:val="right"/>
    </w:pPr>
  </w:p>
  <w:p w:rsidR="003967DB" w:rsidRDefault="003967DB">
    <w:pPr>
      <w:spacing w:after="160"/>
      <w:ind w:firstLine="0"/>
      <w:jc w:val="left"/>
    </w:pP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C746CD">
      <w:rPr>
        <w:noProof/>
      </w:rPr>
      <w:t>158</w:t>
    </w:r>
    <w:r>
      <w:fldChar w:fldCharType="end"/>
    </w:r>
    <w: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9" w:firstLine="0"/>
      <w:jc w:val="center"/>
    </w:pPr>
    <w:r>
      <w:fldChar w:fldCharType="begin"/>
    </w:r>
    <w:r>
      <w:instrText xml:space="preserve">PAGE </w:instrText>
    </w:r>
    <w:r>
      <w:fldChar w:fldCharType="separate"/>
    </w:r>
    <w:r w:rsidR="00C746CD">
      <w:rPr>
        <w:noProof/>
      </w:rPr>
      <w:t>159</w:t>
    </w:r>
    <w:r>
      <w:fldChar w:fldCharType="end"/>
    </w:r>
    <w: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framePr w:wrap="around" w:vAnchor="text" w:hAnchor="margin" w:xAlign="right" w:y="1"/>
    </w:pPr>
    <w:r>
      <w:fldChar w:fldCharType="begin"/>
    </w:r>
    <w:r>
      <w:instrText xml:space="preserve">PAGE </w:instrText>
    </w:r>
    <w:r>
      <w:fldChar w:fldCharType="separate"/>
    </w:r>
    <w:r w:rsidR="00C746CD">
      <w:rPr>
        <w:noProof/>
      </w:rPr>
      <w:t>118</w:t>
    </w:r>
    <w:r>
      <w:fldChar w:fldCharType="end"/>
    </w:r>
  </w:p>
  <w:p w:rsidR="003967DB" w:rsidRDefault="003967DB">
    <w:pPr>
      <w:pStyle w:val="a3"/>
      <w:jc w:val="right"/>
    </w:pPr>
  </w:p>
  <w:p w:rsidR="003967DB" w:rsidRDefault="003967DB">
    <w:pPr>
      <w:spacing w:after="160"/>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A58" w:rsidRDefault="00DC7A58">
      <w:pPr>
        <w:spacing w:after="0" w:line="240" w:lineRule="auto"/>
      </w:pPr>
      <w:r>
        <w:separator/>
      </w:r>
    </w:p>
  </w:footnote>
  <w:footnote w:type="continuationSeparator" w:id="0">
    <w:p w:rsidR="00DC7A58" w:rsidRDefault="00DC7A58">
      <w:pPr>
        <w:spacing w:after="0" w:line="240" w:lineRule="auto"/>
      </w:pPr>
      <w:r>
        <w:continuationSeparator/>
      </w:r>
    </w:p>
  </w:footnote>
  <w:footnote w:id="1">
    <w:p w:rsidR="003967DB" w:rsidRDefault="003967DB">
      <w:pPr>
        <w:pStyle w:val="a8"/>
        <w:spacing w:line="288" w:lineRule="auto"/>
        <w:ind w:right="0"/>
      </w:pPr>
      <w:r>
        <w:rPr>
          <w:vertAlign w:val="superscript"/>
        </w:rPr>
        <w:footnoteRef/>
      </w:r>
      <w:r>
        <w:t xml:space="preserve"> Осуществляется в соответствии со статьей 92 Федерального закона «Об образовании в Российской Федерации» </w:t>
      </w:r>
    </w:p>
  </w:footnote>
  <w:footnote w:id="2">
    <w:p w:rsidR="003967DB" w:rsidRDefault="003967DB">
      <w:pPr>
        <w:pStyle w:val="a8"/>
        <w:spacing w:line="252" w:lineRule="auto"/>
        <w:ind w:right="282"/>
      </w:pPr>
      <w:r>
        <w:rPr>
          <w:vertAlign w:val="superscript"/>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w:t>
      </w:r>
    </w:p>
  </w:footnote>
  <w:footnote w:id="3">
    <w:p w:rsidR="003967DB" w:rsidRDefault="003967DB">
      <w:pPr>
        <w:pStyle w:val="a8"/>
        <w:ind w:right="276"/>
      </w:pPr>
      <w:r>
        <w:rPr>
          <w:vertAlign w:val="superscript"/>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 w:id="4">
    <w:p w:rsidR="003967DB" w:rsidRDefault="003967DB">
      <w:pPr>
        <w:pStyle w:val="a8"/>
        <w:ind w:right="277"/>
      </w:pPr>
      <w:r>
        <w:rPr>
          <w:vertAlign w:val="superscript"/>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5">
    <w:p w:rsidR="003967DB" w:rsidRPr="00FE26E2" w:rsidRDefault="003967DB">
      <w:pPr>
        <w:pStyle w:val="a8"/>
        <w:spacing w:line="252" w:lineRule="auto"/>
        <w:ind w:right="277"/>
        <w:rPr>
          <w:lang w:val="en-US"/>
        </w:rPr>
      </w:pPr>
      <w:r>
        <w:rPr>
          <w:vertAlign w:val="superscript"/>
        </w:rPr>
        <w:footnoteRef/>
      </w:r>
      <w:r w:rsidRPr="00FE26E2">
        <w:rPr>
          <w:lang w:val="en-US"/>
        </w:rPr>
        <w:t xml:space="preserve"> Common European Framework of Reference for Languages: Learning, teaching, assessment. https://www.coe.int/en/web/common-european-framework-reference-languages </w:t>
      </w:r>
    </w:p>
  </w:footnote>
  <w:footnote w:id="6">
    <w:p w:rsidR="003967DB" w:rsidRDefault="003967DB">
      <w:pPr>
        <w:pStyle w:val="a8"/>
        <w:spacing w:line="252" w:lineRule="auto"/>
        <w:ind w:right="275"/>
      </w:pPr>
      <w:r>
        <w:rPr>
          <w:vertAlign w:val="superscript"/>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 </w:t>
      </w:r>
    </w:p>
  </w:footnote>
  <w:footnote w:id="7">
    <w:p w:rsidR="003967DB" w:rsidRDefault="003967DB">
      <w:pPr>
        <w:pStyle w:val="a8"/>
        <w:spacing w:line="300" w:lineRule="auto"/>
        <w:ind w:right="0"/>
      </w:pPr>
      <w:r>
        <w:rPr>
          <w:vertAlign w:val="superscript"/>
        </w:rPr>
        <w:footnoteRef/>
      </w:r>
      <w:r>
        <w:t xml:space="preserve"> Материал по истории своего края привлекается при рассмотрении ключевых событий и процессов отечественной истории. </w:t>
      </w:r>
    </w:p>
  </w:footnote>
  <w:footnote w:id="8">
    <w:p w:rsidR="003967DB" w:rsidRDefault="003967DB">
      <w:pPr>
        <w:pStyle w:val="a8"/>
        <w:ind w:right="282"/>
      </w:pPr>
      <w:r>
        <w:rPr>
          <w:vertAlign w:val="superscript"/>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9">
    <w:p w:rsidR="003967DB" w:rsidRDefault="003967DB">
      <w:pPr>
        <w:pStyle w:val="a8"/>
        <w:ind w:right="282"/>
      </w:pPr>
      <w:r>
        <w:rPr>
          <w:vertAlign w:val="superscript"/>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10">
    <w:p w:rsidR="003967DB" w:rsidRDefault="003967DB">
      <w:pPr>
        <w:pStyle w:val="a8"/>
        <w:spacing w:after="8" w:line="252" w:lineRule="auto"/>
        <w:ind w:left="360" w:right="3" w:firstLine="0"/>
      </w:pPr>
      <w:r>
        <w:rPr>
          <w:vertAlign w:val="superscript"/>
        </w:rPr>
        <w:footnoteRef/>
      </w:r>
      <w: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 </w:t>
      </w:r>
    </w:p>
  </w:footnote>
  <w:footnote w:id="11">
    <w:p w:rsidR="003967DB" w:rsidRDefault="003967DB">
      <w:pPr>
        <w:pStyle w:val="a8"/>
        <w:spacing w:line="252" w:lineRule="auto"/>
        <w:ind w:left="360" w:right="9" w:firstLine="0"/>
      </w:pPr>
      <w:r>
        <w:rPr>
          <w:vertAlign w:val="superscript"/>
        </w:rPr>
        <w:footnoteRef/>
      </w:r>
      <w: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 </w:t>
      </w:r>
    </w:p>
  </w:footnote>
  <w:footnote w:id="12">
    <w:p w:rsidR="003967DB" w:rsidRDefault="003967DB">
      <w:pPr>
        <w:pStyle w:val="a8"/>
        <w:spacing w:line="252" w:lineRule="auto"/>
        <w:ind w:left="360" w:firstLine="0"/>
      </w:pPr>
      <w:r>
        <w:rPr>
          <w:vertAlign w:val="superscript"/>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13">
    <w:p w:rsidR="003967DB" w:rsidRDefault="003967DB">
      <w:pPr>
        <w:pStyle w:val="a8"/>
        <w:ind w:left="360" w:right="12" w:firstLine="0"/>
      </w:pPr>
      <w:r>
        <w:rPr>
          <w:vertAlign w:val="superscript"/>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14">
    <w:p w:rsidR="003967DB" w:rsidRDefault="003967DB">
      <w:pPr>
        <w:pStyle w:val="a8"/>
        <w:spacing w:line="300" w:lineRule="auto"/>
        <w:ind w:left="360" w:right="0" w:firstLine="0"/>
      </w:pPr>
      <w:r>
        <w:rPr>
          <w:vertAlign w:val="superscript"/>
        </w:rPr>
        <w:footnoteRef/>
      </w:r>
      <w:r>
        <w:t xml:space="preserve"> Анализ результатов фенологических наблюдений и наблюдений за погодой осуществляется в конце учебного года. </w:t>
      </w:r>
    </w:p>
  </w:footnote>
  <w:footnote w:id="15">
    <w:p w:rsidR="003967DB" w:rsidRDefault="003967DB">
      <w:pPr>
        <w:pStyle w:val="a8"/>
        <w:spacing w:line="288" w:lineRule="auto"/>
        <w:ind w:right="0"/>
      </w:pPr>
      <w:r>
        <w:rPr>
          <w:vertAlign w:val="superscript"/>
        </w:rPr>
        <w:footnoteRef/>
      </w:r>
      <w:r>
        <w:t xml:space="preserve"> МС — элементы содержания, включающие межпредметные связи, которые подробнее раскрыты в тематическом планировании. </w:t>
      </w:r>
    </w:p>
  </w:footnote>
  <w:footnote w:id="16">
    <w:p w:rsidR="003967DB" w:rsidRDefault="003967DB">
      <w:pPr>
        <w:pStyle w:val="a8"/>
        <w:ind w:right="7"/>
      </w:pPr>
      <w:r>
        <w:rPr>
          <w:vertAlign w:val="superscript"/>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17">
    <w:p w:rsidR="003967DB" w:rsidRDefault="003967DB">
      <w:pPr>
        <w:pStyle w:val="a8"/>
        <w:spacing w:line="300" w:lineRule="auto"/>
        <w:ind w:right="0"/>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18">
    <w:p w:rsidR="003967DB" w:rsidRDefault="003967DB">
      <w:pPr>
        <w:pStyle w:val="a8"/>
        <w:spacing w:line="300" w:lineRule="auto"/>
        <w:ind w:right="0"/>
      </w:pPr>
      <w:r>
        <w:rPr>
          <w:vertAlign w:val="superscript"/>
        </w:rPr>
        <w:footnoteRef/>
      </w:r>
      <w:r>
        <w:t xml:space="preserve"> Курсивом обозначен учебный материал, который изучается, но не выносится на промежуточную и итоговую аттестацию. </w:t>
      </w:r>
    </w:p>
  </w:footnote>
  <w:footnote w:id="19">
    <w:p w:rsidR="003967DB" w:rsidRDefault="003967DB">
      <w:pPr>
        <w:pStyle w:val="a8"/>
        <w:spacing w:line="300" w:lineRule="auto"/>
        <w:ind w:right="0"/>
      </w:pPr>
      <w:r>
        <w:rPr>
          <w:vertAlign w:val="superscript"/>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 </w:t>
      </w:r>
    </w:p>
  </w:footnote>
  <w:footnote w:id="20">
    <w:p w:rsidR="003967DB" w:rsidRDefault="003967DB">
      <w:pPr>
        <w:pStyle w:val="a8"/>
        <w:spacing w:line="288" w:lineRule="auto"/>
        <w:ind w:right="0"/>
      </w:pPr>
      <w:r>
        <w:rPr>
          <w:vertAlign w:val="superscript"/>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w:t>
      </w:r>
    </w:p>
  </w:footnote>
  <w:footnote w:id="21">
    <w:p w:rsidR="003967DB" w:rsidRDefault="003967DB">
      <w:pPr>
        <w:pStyle w:val="a8"/>
        <w:ind w:right="0" w:firstLine="0"/>
      </w:pPr>
      <w:r>
        <w:rPr>
          <w:vertAlign w:val="superscript"/>
        </w:rPr>
        <w:footnoteRef/>
      </w:r>
      <w:r>
        <w:t xml:space="preserve"> Например, казачья лезгинка, калмыцкая гармошка и т. п. </w:t>
      </w:r>
    </w:p>
  </w:footnote>
  <w:footnote w:id="22">
    <w:p w:rsidR="003967DB" w:rsidRDefault="003967DB">
      <w:pPr>
        <w:pStyle w:val="a8"/>
        <w:spacing w:line="252" w:lineRule="auto"/>
        <w:ind w:right="283"/>
      </w:pPr>
      <w:r>
        <w:rPr>
          <w:vertAlign w:val="superscript"/>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3967DB" w:rsidRDefault="003967DB">
      <w:pPr>
        <w:pStyle w:val="a8"/>
        <w:spacing w:line="252" w:lineRule="auto"/>
        <w:ind w:right="281"/>
      </w:pPr>
      <w: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 </w:t>
      </w:r>
    </w:p>
  </w:footnote>
  <w:footnote w:id="23">
    <w:p w:rsidR="003967DB" w:rsidRDefault="003967DB">
      <w:pPr>
        <w:pStyle w:val="a8"/>
        <w:ind w:right="282"/>
      </w:pPr>
      <w:r>
        <w:rPr>
          <w:vertAlign w:val="superscript"/>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4">
    <w:p w:rsidR="003967DB" w:rsidRDefault="003967DB">
      <w:pPr>
        <w:pStyle w:val="a8"/>
        <w:ind w:right="278"/>
      </w:pPr>
      <w:r>
        <w:rPr>
          <w:vertAlign w:val="superscript"/>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5">
    <w:p w:rsidR="003967DB" w:rsidRDefault="003967DB">
      <w:pPr>
        <w:pStyle w:val="a8"/>
        <w:spacing w:line="300" w:lineRule="auto"/>
        <w:ind w:right="0"/>
      </w:pPr>
      <w:r>
        <w:rPr>
          <w:vertAlign w:val="superscript"/>
        </w:rPr>
        <w:footnoteRef/>
      </w:r>
      <w:r>
        <w:t xml:space="preserve"> Принцип «двойного вхождения» был сформулирован и обоснован выдающимся педагогом, академиком РАО В. С. Ледневым.  </w:t>
      </w:r>
    </w:p>
  </w:footnote>
  <w:footnote w:id="26">
    <w:p w:rsidR="003967DB" w:rsidRDefault="003967DB">
      <w:pPr>
        <w:pStyle w:val="a8"/>
        <w:spacing w:after="30" w:line="252" w:lineRule="auto"/>
        <w:ind w:right="4"/>
      </w:pPr>
      <w:r>
        <w:rPr>
          <w:vertAlign w:val="superscript"/>
        </w:rPr>
        <w:footnoteRef/>
      </w:r>
      <w: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w:t>
      </w:r>
    </w:p>
    <w:p w:rsidR="003967DB" w:rsidRDefault="003967DB">
      <w:pPr>
        <w:pStyle w:val="a8"/>
        <w:ind w:right="0" w:firstLine="0"/>
        <w:jc w:val="left"/>
      </w:pPr>
      <w:r>
        <w:t xml:space="preserve">Министерством просвещением Российской Федерации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486"/>
      <w:ind w:left="226" w:firstLine="0"/>
      <w:jc w:val="left"/>
    </w:pPr>
    <w:r>
      <w:rPr>
        <w:rFonts w:ascii="Wingdings" w:hAnsi="Wingdings"/>
      </w:rPr>
      <w:t></w:t>
    </w:r>
    <w:r>
      <w:rPr>
        <w:rFonts w:ascii="Arial" w:hAnsi="Arial"/>
      </w:rPr>
      <w:t xml:space="preserve"> </w:t>
    </w:r>
  </w:p>
  <w:p w:rsidR="003967DB" w:rsidRDefault="003967DB">
    <w:pPr>
      <w:spacing w:after="0"/>
      <w:ind w:left="226" w:firstLine="0"/>
      <w:jc w:val="left"/>
    </w:pPr>
    <w:r>
      <w:rPr>
        <w:rFonts w:ascii="Wingdings" w:hAnsi="Wingdings"/>
      </w:rPr>
      <w:t></w:t>
    </w:r>
    <w:r>
      <w:rPr>
        <w:rFonts w:ascii="Arial" w:hAnsi="Arial"/>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967"/>
      <w:ind w:left="226" w:firstLine="0"/>
      <w:jc w:val="left"/>
    </w:pPr>
    <w:r>
      <w:rPr>
        <w:rFonts w:ascii="Wingdings" w:hAnsi="Wingdings"/>
      </w:rPr>
      <w:t></w:t>
    </w:r>
    <w:r>
      <w:rPr>
        <w:rFonts w:ascii="Arial" w:hAnsi="Arial"/>
      </w:rPr>
      <w:t xml:space="preserve"> </w:t>
    </w:r>
  </w:p>
  <w:p w:rsidR="003967DB" w:rsidRDefault="003967DB">
    <w:pPr>
      <w:spacing w:after="0"/>
      <w:ind w:left="226" w:firstLine="0"/>
      <w:jc w:val="left"/>
    </w:pPr>
    <w:r>
      <w:rPr>
        <w:rFonts w:ascii="Wingdings" w:hAnsi="Wingdings"/>
      </w:rPr>
      <w:t></w:t>
    </w:r>
    <w:r>
      <w:rPr>
        <w:rFonts w:ascii="Arial" w:hAnsi="Arial"/>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Arial" w:hAnsi="Arial"/>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jc w:val="left"/>
    </w:pPr>
    <w:r>
      <w:rPr>
        <w:rFonts w:ascii="Arial" w:hAnsi="Arial"/>
      </w:rPr>
      <w:t xml:space="preserve"> </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246"/>
      <w:ind w:left="226" w:firstLine="0"/>
      <w:jc w:val="left"/>
    </w:pPr>
    <w:r>
      <w:rPr>
        <w:rFonts w:ascii="Wingdings" w:hAnsi="Wingdings"/>
      </w:rPr>
      <w:t></w:t>
    </w:r>
    <w:r>
      <w:rPr>
        <w:rFonts w:ascii="Arial" w:hAnsi="Arial"/>
      </w:rPr>
      <w:t xml:space="preserve"> </w:t>
    </w:r>
  </w:p>
  <w:p w:rsidR="003967DB" w:rsidRDefault="003967DB">
    <w:pPr>
      <w:spacing w:after="0"/>
      <w:ind w:left="226" w:firstLine="0"/>
      <w:jc w:val="left"/>
    </w:pPr>
    <w:r>
      <w:rPr>
        <w:rFonts w:ascii="Wingdings" w:hAnsi="Wingdings"/>
      </w:rPr>
      <w:t></w:t>
    </w:r>
    <w:r>
      <w:rPr>
        <w:rFonts w:ascii="Arial" w:hAnsi="Arial"/>
      </w:rPr>
      <w:t xml:space="preserve"> </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246"/>
      <w:ind w:left="226" w:firstLine="0"/>
      <w:jc w:val="left"/>
    </w:pPr>
    <w:r>
      <w:rPr>
        <w:rFonts w:ascii="Wingdings" w:hAnsi="Wingdings"/>
      </w:rPr>
      <w:t></w:t>
    </w:r>
    <w:r>
      <w:rPr>
        <w:rFonts w:ascii="Arial" w:hAnsi="Arial"/>
      </w:rPr>
      <w:t xml:space="preserve"> </w:t>
    </w:r>
  </w:p>
  <w:p w:rsidR="003967DB" w:rsidRDefault="003967DB">
    <w:pPr>
      <w:spacing w:after="0"/>
      <w:ind w:left="226" w:firstLine="0"/>
      <w:jc w:val="left"/>
    </w:pPr>
    <w:r>
      <w:rPr>
        <w:rFonts w:ascii="Wingdings" w:hAnsi="Wingdings"/>
      </w:rPr>
      <w:t></w:t>
    </w:r>
    <w:r>
      <w:rPr>
        <w:rFonts w:ascii="Arial" w:hAnsi="Arial"/>
      </w:rPr>
      <w:t xml:space="preserve"> </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rPr>
        <w:rFonts w:ascii="Wingdings" w:hAnsi="Wingdings"/>
      </w:rPr>
      <w:t></w:t>
    </w:r>
    <w:r>
      <w:rPr>
        <w:rFonts w:ascii="Arial" w:hAnsi="Arial"/>
      </w:rPr>
      <w:t xml:space="preserve"> </w: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160"/>
      <w:ind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DB" w:rsidRDefault="003967DB">
    <w:pPr>
      <w:spacing w:after="0"/>
      <w:ind w:left="226" w:firstLine="0"/>
      <w:jc w:val="left"/>
    </w:pPr>
    <w:r>
      <w:t>—</w:t>
    </w:r>
    <w:r>
      <w:rPr>
        <w:rFonts w:ascii="Arial" w:hAnsi="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F3C"/>
    <w:multiLevelType w:val="multilevel"/>
    <w:tmpl w:val="451CD350"/>
    <w:lvl w:ilvl="0">
      <w:start w:val="5"/>
      <w:numFmt w:val="decimal"/>
      <w:lvlText w:val="%1."/>
      <w:lvlJc w:val="left"/>
      <w:pPr>
        <w:ind w:left="40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 w15:restartNumberingAfterBreak="0">
    <w:nsid w:val="01484BD7"/>
    <w:multiLevelType w:val="multilevel"/>
    <w:tmpl w:val="93D4C5D2"/>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 w15:restartNumberingAfterBreak="0">
    <w:nsid w:val="01A07B28"/>
    <w:multiLevelType w:val="multilevel"/>
    <w:tmpl w:val="0CE04652"/>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3" w15:restartNumberingAfterBreak="0">
    <w:nsid w:val="027A2CE7"/>
    <w:multiLevelType w:val="multilevel"/>
    <w:tmpl w:val="9BDE1144"/>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421" w:firstLine="0"/>
      </w:pPr>
      <w:rPr>
        <w:rFonts w:ascii="Wingdings" w:hAnsi="Wingdings"/>
        <w:b w:val="0"/>
        <w:i w:val="0"/>
        <w:strike w:val="0"/>
        <w:color w:val="000000"/>
        <w:sz w:val="20"/>
        <w:u w:val="none" w:color="000000"/>
      </w:rPr>
    </w:lvl>
    <w:lvl w:ilvl="2">
      <w:start w:val="1"/>
      <w:numFmt w:val="bullet"/>
      <w:lvlText w:val="▪"/>
      <w:lvlJc w:val="left"/>
      <w:pPr>
        <w:ind w:left="2141" w:firstLine="0"/>
      </w:pPr>
      <w:rPr>
        <w:rFonts w:ascii="Wingdings" w:hAnsi="Wingdings"/>
        <w:b w:val="0"/>
        <w:i w:val="0"/>
        <w:strike w:val="0"/>
        <w:color w:val="000000"/>
        <w:sz w:val="20"/>
        <w:u w:val="none" w:color="000000"/>
      </w:rPr>
    </w:lvl>
    <w:lvl w:ilvl="3">
      <w:start w:val="1"/>
      <w:numFmt w:val="bullet"/>
      <w:lvlText w:val="•"/>
      <w:lvlJc w:val="left"/>
      <w:pPr>
        <w:ind w:left="2861" w:firstLine="0"/>
      </w:pPr>
      <w:rPr>
        <w:rFonts w:ascii="Wingdings" w:hAnsi="Wingdings"/>
        <w:b w:val="0"/>
        <w:i w:val="0"/>
        <w:strike w:val="0"/>
        <w:color w:val="000000"/>
        <w:sz w:val="20"/>
        <w:u w:val="none" w:color="000000"/>
      </w:rPr>
    </w:lvl>
    <w:lvl w:ilvl="4">
      <w:start w:val="1"/>
      <w:numFmt w:val="bullet"/>
      <w:lvlText w:val="o"/>
      <w:lvlJc w:val="left"/>
      <w:pPr>
        <w:ind w:left="3581" w:firstLine="0"/>
      </w:pPr>
      <w:rPr>
        <w:rFonts w:ascii="Wingdings" w:hAnsi="Wingdings"/>
        <w:b w:val="0"/>
        <w:i w:val="0"/>
        <w:strike w:val="0"/>
        <w:color w:val="000000"/>
        <w:sz w:val="20"/>
        <w:u w:val="none" w:color="000000"/>
      </w:rPr>
    </w:lvl>
    <w:lvl w:ilvl="5">
      <w:start w:val="1"/>
      <w:numFmt w:val="bullet"/>
      <w:lvlText w:val="▪"/>
      <w:lvlJc w:val="left"/>
      <w:pPr>
        <w:ind w:left="4301" w:firstLine="0"/>
      </w:pPr>
      <w:rPr>
        <w:rFonts w:ascii="Wingdings" w:hAnsi="Wingdings"/>
        <w:b w:val="0"/>
        <w:i w:val="0"/>
        <w:strike w:val="0"/>
        <w:color w:val="000000"/>
        <w:sz w:val="20"/>
        <w:u w:val="none" w:color="000000"/>
      </w:rPr>
    </w:lvl>
    <w:lvl w:ilvl="6">
      <w:start w:val="1"/>
      <w:numFmt w:val="bullet"/>
      <w:lvlText w:val="•"/>
      <w:lvlJc w:val="left"/>
      <w:pPr>
        <w:ind w:left="5021" w:firstLine="0"/>
      </w:pPr>
      <w:rPr>
        <w:rFonts w:ascii="Wingdings" w:hAnsi="Wingdings"/>
        <w:b w:val="0"/>
        <w:i w:val="0"/>
        <w:strike w:val="0"/>
        <w:color w:val="000000"/>
        <w:sz w:val="20"/>
        <w:u w:val="none" w:color="000000"/>
      </w:rPr>
    </w:lvl>
    <w:lvl w:ilvl="7">
      <w:start w:val="1"/>
      <w:numFmt w:val="bullet"/>
      <w:lvlText w:val="o"/>
      <w:lvlJc w:val="left"/>
      <w:pPr>
        <w:ind w:left="5741" w:firstLine="0"/>
      </w:pPr>
      <w:rPr>
        <w:rFonts w:ascii="Wingdings" w:hAnsi="Wingdings"/>
        <w:b w:val="0"/>
        <w:i w:val="0"/>
        <w:strike w:val="0"/>
        <w:color w:val="000000"/>
        <w:sz w:val="20"/>
        <w:u w:val="none" w:color="000000"/>
      </w:rPr>
    </w:lvl>
    <w:lvl w:ilvl="8">
      <w:start w:val="1"/>
      <w:numFmt w:val="bullet"/>
      <w:lvlText w:val="▪"/>
      <w:lvlJc w:val="left"/>
      <w:pPr>
        <w:ind w:left="6461" w:firstLine="0"/>
      </w:pPr>
      <w:rPr>
        <w:rFonts w:ascii="Wingdings" w:hAnsi="Wingdings"/>
        <w:b w:val="0"/>
        <w:i w:val="0"/>
        <w:strike w:val="0"/>
        <w:color w:val="000000"/>
        <w:sz w:val="20"/>
        <w:u w:val="none" w:color="000000"/>
      </w:rPr>
    </w:lvl>
  </w:abstractNum>
  <w:abstractNum w:abstractNumId="4" w15:restartNumberingAfterBreak="0">
    <w:nsid w:val="02E240B7"/>
    <w:multiLevelType w:val="multilevel"/>
    <w:tmpl w:val="E0A4AFB0"/>
    <w:lvl w:ilvl="0">
      <w:start w:val="2"/>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5" w15:restartNumberingAfterBreak="0">
    <w:nsid w:val="03115696"/>
    <w:multiLevelType w:val="multilevel"/>
    <w:tmpl w:val="E3642236"/>
    <w:lvl w:ilvl="0">
      <w:start w:val="2"/>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 w15:restartNumberingAfterBreak="0">
    <w:nsid w:val="03237A01"/>
    <w:multiLevelType w:val="multilevel"/>
    <w:tmpl w:val="783AA994"/>
    <w:lvl w:ilvl="0">
      <w:start w:val="2"/>
      <w:numFmt w:val="decimal"/>
      <w:lvlText w:val="%1."/>
      <w:lvlJc w:val="left"/>
      <w:pPr>
        <w:ind w:left="211" w:firstLine="0"/>
      </w:pPr>
      <w:rPr>
        <w:rFonts w:ascii="Times New Roman" w:hAnsi="Times New Roman"/>
        <w:b w:val="0"/>
        <w:i w:val="0"/>
        <w:strike w:val="0"/>
        <w:color w:val="000000"/>
        <w:sz w:val="20"/>
        <w:u w:val="none" w:color="000000"/>
      </w:rPr>
    </w:lvl>
    <w:lvl w:ilvl="1">
      <w:start w:val="1"/>
      <w:numFmt w:val="lowerLetter"/>
      <w:lvlText w:val="%2"/>
      <w:lvlJc w:val="left"/>
      <w:pPr>
        <w:ind w:left="1144" w:firstLine="0"/>
      </w:pPr>
      <w:rPr>
        <w:rFonts w:ascii="Times New Roman" w:hAnsi="Times New Roman"/>
        <w:b w:val="0"/>
        <w:i w:val="0"/>
        <w:strike w:val="0"/>
        <w:color w:val="000000"/>
        <w:sz w:val="20"/>
        <w:u w:val="none" w:color="000000"/>
      </w:rPr>
    </w:lvl>
    <w:lvl w:ilvl="2">
      <w:start w:val="1"/>
      <w:numFmt w:val="lowerRoman"/>
      <w:lvlText w:val="%3"/>
      <w:lvlJc w:val="left"/>
      <w:pPr>
        <w:ind w:left="1864" w:firstLine="0"/>
      </w:pPr>
      <w:rPr>
        <w:rFonts w:ascii="Times New Roman" w:hAnsi="Times New Roman"/>
        <w:b w:val="0"/>
        <w:i w:val="0"/>
        <w:strike w:val="0"/>
        <w:color w:val="000000"/>
        <w:sz w:val="20"/>
        <w:u w:val="none" w:color="000000"/>
      </w:rPr>
    </w:lvl>
    <w:lvl w:ilvl="3">
      <w:start w:val="1"/>
      <w:numFmt w:val="decimal"/>
      <w:lvlText w:val="%4"/>
      <w:lvlJc w:val="left"/>
      <w:pPr>
        <w:ind w:left="2584" w:firstLine="0"/>
      </w:pPr>
      <w:rPr>
        <w:rFonts w:ascii="Times New Roman" w:hAnsi="Times New Roman"/>
        <w:b w:val="0"/>
        <w:i w:val="0"/>
        <w:strike w:val="0"/>
        <w:color w:val="000000"/>
        <w:sz w:val="20"/>
        <w:u w:val="none" w:color="000000"/>
      </w:rPr>
    </w:lvl>
    <w:lvl w:ilvl="4">
      <w:start w:val="1"/>
      <w:numFmt w:val="lowerLetter"/>
      <w:lvlText w:val="%5"/>
      <w:lvlJc w:val="left"/>
      <w:pPr>
        <w:ind w:left="3304" w:firstLine="0"/>
      </w:pPr>
      <w:rPr>
        <w:rFonts w:ascii="Times New Roman" w:hAnsi="Times New Roman"/>
        <w:b w:val="0"/>
        <w:i w:val="0"/>
        <w:strike w:val="0"/>
        <w:color w:val="000000"/>
        <w:sz w:val="20"/>
        <w:u w:val="none" w:color="000000"/>
      </w:rPr>
    </w:lvl>
    <w:lvl w:ilvl="5">
      <w:start w:val="1"/>
      <w:numFmt w:val="lowerRoman"/>
      <w:lvlText w:val="%6"/>
      <w:lvlJc w:val="left"/>
      <w:pPr>
        <w:ind w:left="4024" w:firstLine="0"/>
      </w:pPr>
      <w:rPr>
        <w:rFonts w:ascii="Times New Roman" w:hAnsi="Times New Roman"/>
        <w:b w:val="0"/>
        <w:i w:val="0"/>
        <w:strike w:val="0"/>
        <w:color w:val="000000"/>
        <w:sz w:val="20"/>
        <w:u w:val="none" w:color="000000"/>
      </w:rPr>
    </w:lvl>
    <w:lvl w:ilvl="6">
      <w:start w:val="1"/>
      <w:numFmt w:val="decimal"/>
      <w:lvlText w:val="%7"/>
      <w:lvlJc w:val="left"/>
      <w:pPr>
        <w:ind w:left="4744" w:firstLine="0"/>
      </w:pPr>
      <w:rPr>
        <w:rFonts w:ascii="Times New Roman" w:hAnsi="Times New Roman"/>
        <w:b w:val="0"/>
        <w:i w:val="0"/>
        <w:strike w:val="0"/>
        <w:color w:val="000000"/>
        <w:sz w:val="20"/>
        <w:u w:val="none" w:color="000000"/>
      </w:rPr>
    </w:lvl>
    <w:lvl w:ilvl="7">
      <w:start w:val="1"/>
      <w:numFmt w:val="lowerLetter"/>
      <w:lvlText w:val="%8"/>
      <w:lvlJc w:val="left"/>
      <w:pPr>
        <w:ind w:left="5464" w:firstLine="0"/>
      </w:pPr>
      <w:rPr>
        <w:rFonts w:ascii="Times New Roman" w:hAnsi="Times New Roman"/>
        <w:b w:val="0"/>
        <w:i w:val="0"/>
        <w:strike w:val="0"/>
        <w:color w:val="000000"/>
        <w:sz w:val="20"/>
        <w:u w:val="none" w:color="000000"/>
      </w:rPr>
    </w:lvl>
    <w:lvl w:ilvl="8">
      <w:start w:val="1"/>
      <w:numFmt w:val="lowerRoman"/>
      <w:lvlText w:val="%9"/>
      <w:lvlJc w:val="left"/>
      <w:pPr>
        <w:ind w:left="6184" w:firstLine="0"/>
      </w:pPr>
      <w:rPr>
        <w:rFonts w:ascii="Times New Roman" w:hAnsi="Times New Roman"/>
        <w:b w:val="0"/>
        <w:i w:val="0"/>
        <w:strike w:val="0"/>
        <w:color w:val="000000"/>
        <w:sz w:val="20"/>
        <w:u w:val="none" w:color="000000"/>
      </w:rPr>
    </w:lvl>
  </w:abstractNum>
  <w:abstractNum w:abstractNumId="7" w15:restartNumberingAfterBreak="0">
    <w:nsid w:val="033F297C"/>
    <w:multiLevelType w:val="multilevel"/>
    <w:tmpl w:val="43C8A3FC"/>
    <w:lvl w:ilvl="0">
      <w:start w:val="5"/>
      <w:numFmt w:val="decimal"/>
      <w:lvlText w:val="%1"/>
      <w:lvlJc w:val="left"/>
      <w:pPr>
        <w:ind w:left="153" w:firstLine="0"/>
      </w:pPr>
      <w:rPr>
        <w:rFonts w:ascii="Times New Roman" w:hAnsi="Times New Roman"/>
        <w:b/>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193" w:firstLine="0"/>
      </w:pPr>
      <w:rPr>
        <w:rFonts w:ascii="Wingdings" w:hAnsi="Wingdings"/>
        <w:b w:val="0"/>
        <w:i w:val="0"/>
        <w:strike w:val="0"/>
        <w:color w:val="000000"/>
        <w:sz w:val="20"/>
        <w:u w:val="none" w:color="000000"/>
      </w:rPr>
    </w:lvl>
    <w:lvl w:ilvl="3">
      <w:start w:val="1"/>
      <w:numFmt w:val="bullet"/>
      <w:lvlText w:val="•"/>
      <w:lvlJc w:val="left"/>
      <w:pPr>
        <w:ind w:left="1913" w:firstLine="0"/>
      </w:pPr>
      <w:rPr>
        <w:rFonts w:ascii="Wingdings" w:hAnsi="Wingdings"/>
        <w:b w:val="0"/>
        <w:i w:val="0"/>
        <w:strike w:val="0"/>
        <w:color w:val="000000"/>
        <w:sz w:val="20"/>
        <w:u w:val="none" w:color="000000"/>
      </w:rPr>
    </w:lvl>
    <w:lvl w:ilvl="4">
      <w:start w:val="1"/>
      <w:numFmt w:val="bullet"/>
      <w:lvlText w:val="o"/>
      <w:lvlJc w:val="left"/>
      <w:pPr>
        <w:ind w:left="2633" w:firstLine="0"/>
      </w:pPr>
      <w:rPr>
        <w:rFonts w:ascii="Wingdings" w:hAnsi="Wingdings"/>
        <w:b w:val="0"/>
        <w:i w:val="0"/>
        <w:strike w:val="0"/>
        <w:color w:val="000000"/>
        <w:sz w:val="20"/>
        <w:u w:val="none" w:color="000000"/>
      </w:rPr>
    </w:lvl>
    <w:lvl w:ilvl="5">
      <w:start w:val="1"/>
      <w:numFmt w:val="bullet"/>
      <w:lvlText w:val="▪"/>
      <w:lvlJc w:val="left"/>
      <w:pPr>
        <w:ind w:left="3353" w:firstLine="0"/>
      </w:pPr>
      <w:rPr>
        <w:rFonts w:ascii="Wingdings" w:hAnsi="Wingdings"/>
        <w:b w:val="0"/>
        <w:i w:val="0"/>
        <w:strike w:val="0"/>
        <w:color w:val="000000"/>
        <w:sz w:val="20"/>
        <w:u w:val="none" w:color="000000"/>
      </w:rPr>
    </w:lvl>
    <w:lvl w:ilvl="6">
      <w:start w:val="1"/>
      <w:numFmt w:val="bullet"/>
      <w:lvlText w:val="•"/>
      <w:lvlJc w:val="left"/>
      <w:pPr>
        <w:ind w:left="4073" w:firstLine="0"/>
      </w:pPr>
      <w:rPr>
        <w:rFonts w:ascii="Wingdings" w:hAnsi="Wingdings"/>
        <w:b w:val="0"/>
        <w:i w:val="0"/>
        <w:strike w:val="0"/>
        <w:color w:val="000000"/>
        <w:sz w:val="20"/>
        <w:u w:val="none" w:color="000000"/>
      </w:rPr>
    </w:lvl>
    <w:lvl w:ilvl="7">
      <w:start w:val="1"/>
      <w:numFmt w:val="bullet"/>
      <w:lvlText w:val="o"/>
      <w:lvlJc w:val="left"/>
      <w:pPr>
        <w:ind w:left="4793" w:firstLine="0"/>
      </w:pPr>
      <w:rPr>
        <w:rFonts w:ascii="Wingdings" w:hAnsi="Wingdings"/>
        <w:b w:val="0"/>
        <w:i w:val="0"/>
        <w:strike w:val="0"/>
        <w:color w:val="000000"/>
        <w:sz w:val="20"/>
        <w:u w:val="none" w:color="000000"/>
      </w:rPr>
    </w:lvl>
    <w:lvl w:ilvl="8">
      <w:start w:val="1"/>
      <w:numFmt w:val="bullet"/>
      <w:lvlText w:val="▪"/>
      <w:lvlJc w:val="left"/>
      <w:pPr>
        <w:ind w:left="5513" w:firstLine="0"/>
      </w:pPr>
      <w:rPr>
        <w:rFonts w:ascii="Wingdings" w:hAnsi="Wingdings"/>
        <w:b w:val="0"/>
        <w:i w:val="0"/>
        <w:strike w:val="0"/>
        <w:color w:val="000000"/>
        <w:sz w:val="20"/>
        <w:u w:val="none" w:color="000000"/>
      </w:rPr>
    </w:lvl>
  </w:abstractNum>
  <w:abstractNum w:abstractNumId="8" w15:restartNumberingAfterBreak="0">
    <w:nsid w:val="036018A4"/>
    <w:multiLevelType w:val="multilevel"/>
    <w:tmpl w:val="EC087B3C"/>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 w15:restartNumberingAfterBreak="0">
    <w:nsid w:val="03BE43AB"/>
    <w:multiLevelType w:val="multilevel"/>
    <w:tmpl w:val="965E2E76"/>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0" w15:restartNumberingAfterBreak="0">
    <w:nsid w:val="03C555C5"/>
    <w:multiLevelType w:val="multilevel"/>
    <w:tmpl w:val="47C24C3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1" w15:restartNumberingAfterBreak="0">
    <w:nsid w:val="04500E09"/>
    <w:multiLevelType w:val="multilevel"/>
    <w:tmpl w:val="201E8802"/>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2" w15:restartNumberingAfterBreak="0">
    <w:nsid w:val="04BD0064"/>
    <w:multiLevelType w:val="multilevel"/>
    <w:tmpl w:val="D1F64A3C"/>
    <w:lvl w:ilvl="0">
      <w:start w:val="3"/>
      <w:numFmt w:val="decimal"/>
      <w:lvlText w:val="%1"/>
      <w:lvlJc w:val="left"/>
      <w:pPr>
        <w:ind w:left="1273" w:hanging="493"/>
        <w:jc w:val="left"/>
      </w:pPr>
      <w:rPr>
        <w:rFonts w:hint="default"/>
        <w:lang w:val="ru-RU" w:eastAsia="en-US" w:bidi="ar-SA"/>
      </w:rPr>
    </w:lvl>
    <w:lvl w:ilvl="1">
      <w:start w:val="1"/>
      <w:numFmt w:val="decimal"/>
      <w:lvlText w:val="%1.%2."/>
      <w:lvlJc w:val="left"/>
      <w:pPr>
        <w:ind w:left="1273" w:hanging="493"/>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1265" w:hanging="361"/>
      </w:pPr>
      <w:rPr>
        <w:rFonts w:ascii="Symbol" w:eastAsia="Symbol" w:hAnsi="Symbol" w:cs="Symbol" w:hint="default"/>
        <w:b w:val="0"/>
        <w:bCs w:val="0"/>
        <w:i w:val="0"/>
        <w:iCs w:val="0"/>
        <w:w w:val="100"/>
        <w:sz w:val="20"/>
        <w:szCs w:val="20"/>
        <w:lang w:val="ru-RU" w:eastAsia="en-US" w:bidi="ar-SA"/>
      </w:rPr>
    </w:lvl>
    <w:lvl w:ilvl="3">
      <w:numFmt w:val="bullet"/>
      <w:lvlText w:val="•"/>
      <w:lvlJc w:val="left"/>
      <w:pPr>
        <w:ind w:left="3275" w:hanging="361"/>
      </w:pPr>
      <w:rPr>
        <w:rFonts w:hint="default"/>
        <w:lang w:val="ru-RU" w:eastAsia="en-US" w:bidi="ar-SA"/>
      </w:rPr>
    </w:lvl>
    <w:lvl w:ilvl="4">
      <w:numFmt w:val="bullet"/>
      <w:lvlText w:val="•"/>
      <w:lvlJc w:val="left"/>
      <w:pPr>
        <w:ind w:left="4273" w:hanging="361"/>
      </w:pPr>
      <w:rPr>
        <w:rFonts w:hint="default"/>
        <w:lang w:val="ru-RU" w:eastAsia="en-US" w:bidi="ar-SA"/>
      </w:rPr>
    </w:lvl>
    <w:lvl w:ilvl="5">
      <w:numFmt w:val="bullet"/>
      <w:lvlText w:val="•"/>
      <w:lvlJc w:val="left"/>
      <w:pPr>
        <w:ind w:left="5271" w:hanging="361"/>
      </w:pPr>
      <w:rPr>
        <w:rFonts w:hint="default"/>
        <w:lang w:val="ru-RU" w:eastAsia="en-US" w:bidi="ar-SA"/>
      </w:rPr>
    </w:lvl>
    <w:lvl w:ilvl="6">
      <w:numFmt w:val="bullet"/>
      <w:lvlText w:val="•"/>
      <w:lvlJc w:val="left"/>
      <w:pPr>
        <w:ind w:left="6268" w:hanging="361"/>
      </w:pPr>
      <w:rPr>
        <w:rFonts w:hint="default"/>
        <w:lang w:val="ru-RU" w:eastAsia="en-US" w:bidi="ar-SA"/>
      </w:rPr>
    </w:lvl>
    <w:lvl w:ilvl="7">
      <w:numFmt w:val="bullet"/>
      <w:lvlText w:val="•"/>
      <w:lvlJc w:val="left"/>
      <w:pPr>
        <w:ind w:left="7266" w:hanging="361"/>
      </w:pPr>
      <w:rPr>
        <w:rFonts w:hint="default"/>
        <w:lang w:val="ru-RU" w:eastAsia="en-US" w:bidi="ar-SA"/>
      </w:rPr>
    </w:lvl>
    <w:lvl w:ilvl="8">
      <w:numFmt w:val="bullet"/>
      <w:lvlText w:val="•"/>
      <w:lvlJc w:val="left"/>
      <w:pPr>
        <w:ind w:left="8264" w:hanging="361"/>
      </w:pPr>
      <w:rPr>
        <w:rFonts w:hint="default"/>
        <w:lang w:val="ru-RU" w:eastAsia="en-US" w:bidi="ar-SA"/>
      </w:rPr>
    </w:lvl>
  </w:abstractNum>
  <w:abstractNum w:abstractNumId="13" w15:restartNumberingAfterBreak="0">
    <w:nsid w:val="06F04BA7"/>
    <w:multiLevelType w:val="multilevel"/>
    <w:tmpl w:val="1010ADF2"/>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 w15:restartNumberingAfterBreak="0">
    <w:nsid w:val="0726724B"/>
    <w:multiLevelType w:val="multilevel"/>
    <w:tmpl w:val="FBC09F8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240" w:firstLine="0"/>
      </w:pPr>
      <w:rPr>
        <w:rFonts w:ascii="Wingdings" w:hAnsi="Wingdings"/>
        <w:b w:val="0"/>
        <w:i w:val="0"/>
        <w:strike w:val="0"/>
        <w:color w:val="000000"/>
        <w:sz w:val="20"/>
        <w:u w:val="none" w:color="000000"/>
      </w:rPr>
    </w:lvl>
    <w:lvl w:ilvl="2">
      <w:start w:val="1"/>
      <w:numFmt w:val="bullet"/>
      <w:lvlText w:val="▪"/>
      <w:lvlJc w:val="left"/>
      <w:pPr>
        <w:ind w:left="1960" w:firstLine="0"/>
      </w:pPr>
      <w:rPr>
        <w:rFonts w:ascii="Wingdings" w:hAnsi="Wingdings"/>
        <w:b w:val="0"/>
        <w:i w:val="0"/>
        <w:strike w:val="0"/>
        <w:color w:val="000000"/>
        <w:sz w:val="20"/>
        <w:u w:val="none" w:color="000000"/>
      </w:rPr>
    </w:lvl>
    <w:lvl w:ilvl="3">
      <w:start w:val="1"/>
      <w:numFmt w:val="bullet"/>
      <w:lvlText w:val="•"/>
      <w:lvlJc w:val="left"/>
      <w:pPr>
        <w:ind w:left="2680" w:firstLine="0"/>
      </w:pPr>
      <w:rPr>
        <w:rFonts w:ascii="Wingdings" w:hAnsi="Wingdings"/>
        <w:b w:val="0"/>
        <w:i w:val="0"/>
        <w:strike w:val="0"/>
        <w:color w:val="000000"/>
        <w:sz w:val="20"/>
        <w:u w:val="none" w:color="000000"/>
      </w:rPr>
    </w:lvl>
    <w:lvl w:ilvl="4">
      <w:start w:val="1"/>
      <w:numFmt w:val="bullet"/>
      <w:lvlText w:val="o"/>
      <w:lvlJc w:val="left"/>
      <w:pPr>
        <w:ind w:left="3400" w:firstLine="0"/>
      </w:pPr>
      <w:rPr>
        <w:rFonts w:ascii="Wingdings" w:hAnsi="Wingdings"/>
        <w:b w:val="0"/>
        <w:i w:val="0"/>
        <w:strike w:val="0"/>
        <w:color w:val="000000"/>
        <w:sz w:val="20"/>
        <w:u w:val="none" w:color="000000"/>
      </w:rPr>
    </w:lvl>
    <w:lvl w:ilvl="5">
      <w:start w:val="1"/>
      <w:numFmt w:val="bullet"/>
      <w:lvlText w:val="▪"/>
      <w:lvlJc w:val="left"/>
      <w:pPr>
        <w:ind w:left="4120" w:firstLine="0"/>
      </w:pPr>
      <w:rPr>
        <w:rFonts w:ascii="Wingdings" w:hAnsi="Wingdings"/>
        <w:b w:val="0"/>
        <w:i w:val="0"/>
        <w:strike w:val="0"/>
        <w:color w:val="000000"/>
        <w:sz w:val="20"/>
        <w:u w:val="none" w:color="000000"/>
      </w:rPr>
    </w:lvl>
    <w:lvl w:ilvl="6">
      <w:start w:val="1"/>
      <w:numFmt w:val="bullet"/>
      <w:lvlText w:val="•"/>
      <w:lvlJc w:val="left"/>
      <w:pPr>
        <w:ind w:left="4840" w:firstLine="0"/>
      </w:pPr>
      <w:rPr>
        <w:rFonts w:ascii="Wingdings" w:hAnsi="Wingdings"/>
        <w:b w:val="0"/>
        <w:i w:val="0"/>
        <w:strike w:val="0"/>
        <w:color w:val="000000"/>
        <w:sz w:val="20"/>
        <w:u w:val="none" w:color="000000"/>
      </w:rPr>
    </w:lvl>
    <w:lvl w:ilvl="7">
      <w:start w:val="1"/>
      <w:numFmt w:val="bullet"/>
      <w:lvlText w:val="o"/>
      <w:lvlJc w:val="left"/>
      <w:pPr>
        <w:ind w:left="5560" w:firstLine="0"/>
      </w:pPr>
      <w:rPr>
        <w:rFonts w:ascii="Wingdings" w:hAnsi="Wingdings"/>
        <w:b w:val="0"/>
        <w:i w:val="0"/>
        <w:strike w:val="0"/>
        <w:color w:val="000000"/>
        <w:sz w:val="20"/>
        <w:u w:val="none" w:color="000000"/>
      </w:rPr>
    </w:lvl>
    <w:lvl w:ilvl="8">
      <w:start w:val="1"/>
      <w:numFmt w:val="bullet"/>
      <w:lvlText w:val="▪"/>
      <w:lvlJc w:val="left"/>
      <w:pPr>
        <w:ind w:left="6280" w:firstLine="0"/>
      </w:pPr>
      <w:rPr>
        <w:rFonts w:ascii="Wingdings" w:hAnsi="Wingdings"/>
        <w:b w:val="0"/>
        <w:i w:val="0"/>
        <w:strike w:val="0"/>
        <w:color w:val="000000"/>
        <w:sz w:val="20"/>
        <w:u w:val="none" w:color="000000"/>
      </w:rPr>
    </w:lvl>
  </w:abstractNum>
  <w:abstractNum w:abstractNumId="15" w15:restartNumberingAfterBreak="0">
    <w:nsid w:val="073520F3"/>
    <w:multiLevelType w:val="multilevel"/>
    <w:tmpl w:val="A24269D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6" w15:restartNumberingAfterBreak="0">
    <w:nsid w:val="076435B9"/>
    <w:multiLevelType w:val="multilevel"/>
    <w:tmpl w:val="53C2A3D6"/>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7" w15:restartNumberingAfterBreak="0">
    <w:nsid w:val="07DF188B"/>
    <w:multiLevelType w:val="multilevel"/>
    <w:tmpl w:val="83E8CC5A"/>
    <w:lvl w:ilvl="0">
      <w:start w:val="1"/>
      <w:numFmt w:val="decimal"/>
      <w:lvlText w:val="%1."/>
      <w:lvlJc w:val="left"/>
      <w:pPr>
        <w:ind w:left="432"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8" w15:restartNumberingAfterBreak="0">
    <w:nsid w:val="08681B5E"/>
    <w:multiLevelType w:val="multilevel"/>
    <w:tmpl w:val="5A946584"/>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9" w15:restartNumberingAfterBreak="0">
    <w:nsid w:val="08BD6051"/>
    <w:multiLevelType w:val="multilevel"/>
    <w:tmpl w:val="A44EEA7A"/>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0" w15:restartNumberingAfterBreak="0">
    <w:nsid w:val="08C21D94"/>
    <w:multiLevelType w:val="multilevel"/>
    <w:tmpl w:val="DB5E4B14"/>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1" w15:restartNumberingAfterBreak="0">
    <w:nsid w:val="096F1DE0"/>
    <w:multiLevelType w:val="multilevel"/>
    <w:tmpl w:val="8B5E0E54"/>
    <w:lvl w:ilvl="0">
      <w:start w:val="1"/>
      <w:numFmt w:val="bullet"/>
      <w:lvlText w:val="•"/>
      <w:lvlJc w:val="left"/>
      <w:pPr>
        <w:ind w:left="360" w:firstLine="0"/>
      </w:pPr>
      <w:rPr>
        <w:rFonts w:ascii="Times New Roman" w:hAnsi="Times New Roman"/>
        <w:b w:val="0"/>
        <w:i w:val="0"/>
        <w:strike w:val="0"/>
        <w:color w:val="000000"/>
        <w:sz w:val="20"/>
        <w:u w:val="none" w:color="000000"/>
      </w:rPr>
    </w:lvl>
    <w:lvl w:ilvl="1">
      <w:start w:val="1"/>
      <w:numFmt w:val="bullet"/>
      <w:lvlText w:val="o"/>
      <w:lvlJc w:val="left"/>
      <w:pPr>
        <w:ind w:left="1230" w:firstLine="0"/>
      </w:pPr>
      <w:rPr>
        <w:rFonts w:ascii="Times New Roman" w:hAnsi="Times New Roman"/>
        <w:b w:val="0"/>
        <w:i w:val="0"/>
        <w:strike w:val="0"/>
        <w:color w:val="000000"/>
        <w:sz w:val="20"/>
        <w:u w:val="none" w:color="000000"/>
      </w:rPr>
    </w:lvl>
    <w:lvl w:ilvl="2">
      <w:start w:val="1"/>
      <w:numFmt w:val="bullet"/>
      <w:lvlText w:val="▪"/>
      <w:lvlJc w:val="left"/>
      <w:pPr>
        <w:ind w:left="1950" w:firstLine="0"/>
      </w:pPr>
      <w:rPr>
        <w:rFonts w:ascii="Times New Roman" w:hAnsi="Times New Roman"/>
        <w:b w:val="0"/>
        <w:i w:val="0"/>
        <w:strike w:val="0"/>
        <w:color w:val="000000"/>
        <w:sz w:val="20"/>
        <w:u w:val="none" w:color="000000"/>
      </w:rPr>
    </w:lvl>
    <w:lvl w:ilvl="3">
      <w:start w:val="1"/>
      <w:numFmt w:val="bullet"/>
      <w:lvlText w:val="•"/>
      <w:lvlJc w:val="left"/>
      <w:pPr>
        <w:ind w:left="2670" w:firstLine="0"/>
      </w:pPr>
      <w:rPr>
        <w:rFonts w:ascii="Times New Roman" w:hAnsi="Times New Roman"/>
        <w:b w:val="0"/>
        <w:i w:val="0"/>
        <w:strike w:val="0"/>
        <w:color w:val="000000"/>
        <w:sz w:val="20"/>
        <w:u w:val="none" w:color="000000"/>
      </w:rPr>
    </w:lvl>
    <w:lvl w:ilvl="4">
      <w:start w:val="1"/>
      <w:numFmt w:val="bullet"/>
      <w:lvlText w:val="o"/>
      <w:lvlJc w:val="left"/>
      <w:pPr>
        <w:ind w:left="3390" w:firstLine="0"/>
      </w:pPr>
      <w:rPr>
        <w:rFonts w:ascii="Times New Roman" w:hAnsi="Times New Roman"/>
        <w:b w:val="0"/>
        <w:i w:val="0"/>
        <w:strike w:val="0"/>
        <w:color w:val="000000"/>
        <w:sz w:val="20"/>
        <w:u w:val="none" w:color="000000"/>
      </w:rPr>
    </w:lvl>
    <w:lvl w:ilvl="5">
      <w:start w:val="1"/>
      <w:numFmt w:val="bullet"/>
      <w:lvlText w:val="▪"/>
      <w:lvlJc w:val="left"/>
      <w:pPr>
        <w:ind w:left="4110" w:firstLine="0"/>
      </w:pPr>
      <w:rPr>
        <w:rFonts w:ascii="Times New Roman" w:hAnsi="Times New Roman"/>
        <w:b w:val="0"/>
        <w:i w:val="0"/>
        <w:strike w:val="0"/>
        <w:color w:val="000000"/>
        <w:sz w:val="20"/>
        <w:u w:val="none" w:color="000000"/>
      </w:rPr>
    </w:lvl>
    <w:lvl w:ilvl="6">
      <w:start w:val="1"/>
      <w:numFmt w:val="bullet"/>
      <w:lvlText w:val="•"/>
      <w:lvlJc w:val="left"/>
      <w:pPr>
        <w:ind w:left="4830" w:firstLine="0"/>
      </w:pPr>
      <w:rPr>
        <w:rFonts w:ascii="Times New Roman" w:hAnsi="Times New Roman"/>
        <w:b w:val="0"/>
        <w:i w:val="0"/>
        <w:strike w:val="0"/>
        <w:color w:val="000000"/>
        <w:sz w:val="20"/>
        <w:u w:val="none" w:color="000000"/>
      </w:rPr>
    </w:lvl>
    <w:lvl w:ilvl="7">
      <w:start w:val="1"/>
      <w:numFmt w:val="bullet"/>
      <w:lvlText w:val="o"/>
      <w:lvlJc w:val="left"/>
      <w:pPr>
        <w:ind w:left="5550" w:firstLine="0"/>
      </w:pPr>
      <w:rPr>
        <w:rFonts w:ascii="Times New Roman" w:hAnsi="Times New Roman"/>
        <w:b w:val="0"/>
        <w:i w:val="0"/>
        <w:strike w:val="0"/>
        <w:color w:val="000000"/>
        <w:sz w:val="20"/>
        <w:u w:val="none" w:color="000000"/>
      </w:rPr>
    </w:lvl>
    <w:lvl w:ilvl="8">
      <w:start w:val="1"/>
      <w:numFmt w:val="bullet"/>
      <w:lvlText w:val="▪"/>
      <w:lvlJc w:val="left"/>
      <w:pPr>
        <w:ind w:left="6270" w:firstLine="0"/>
      </w:pPr>
      <w:rPr>
        <w:rFonts w:ascii="Times New Roman" w:hAnsi="Times New Roman"/>
        <w:b w:val="0"/>
        <w:i w:val="0"/>
        <w:strike w:val="0"/>
        <w:color w:val="000000"/>
        <w:sz w:val="20"/>
        <w:u w:val="none" w:color="000000"/>
      </w:rPr>
    </w:lvl>
  </w:abstractNum>
  <w:abstractNum w:abstractNumId="22" w15:restartNumberingAfterBreak="0">
    <w:nsid w:val="09FB05B6"/>
    <w:multiLevelType w:val="multilevel"/>
    <w:tmpl w:val="918E7278"/>
    <w:lvl w:ilvl="0">
      <w:start w:val="1"/>
      <w:numFmt w:val="decimal"/>
      <w:lvlText w:val="%1."/>
      <w:lvlJc w:val="left"/>
      <w:pPr>
        <w:ind w:left="40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3" w15:restartNumberingAfterBreak="0">
    <w:nsid w:val="0A504D51"/>
    <w:multiLevelType w:val="multilevel"/>
    <w:tmpl w:val="CBE6E1F2"/>
    <w:lvl w:ilvl="0">
      <w:start w:val="7"/>
      <w:numFmt w:val="decimal"/>
      <w:lvlText w:val="%1."/>
      <w:lvlJc w:val="left"/>
      <w:pPr>
        <w:ind w:left="47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4" w15:restartNumberingAfterBreak="0">
    <w:nsid w:val="0BB250E2"/>
    <w:multiLevelType w:val="multilevel"/>
    <w:tmpl w:val="74B49744"/>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o"/>
      <w:lvlJc w:val="left"/>
      <w:pPr>
        <w:ind w:left="435" w:firstLine="0"/>
      </w:pPr>
      <w:rPr>
        <w:rFonts w:ascii="Wingdings" w:hAnsi="Wingdings"/>
        <w:b w:val="0"/>
        <w:i w:val="0"/>
        <w:strike w:val="0"/>
        <w:color w:val="000000"/>
        <w:sz w:val="20"/>
        <w:u w:val="none" w:color="000000"/>
      </w:rPr>
    </w:lvl>
    <w:lvl w:ilvl="2">
      <w:start w:val="1"/>
      <w:numFmt w:val="bullet"/>
      <w:lvlText w:val="▪"/>
      <w:lvlJc w:val="left"/>
      <w:pPr>
        <w:ind w:left="510" w:firstLine="0"/>
      </w:pPr>
      <w:rPr>
        <w:rFonts w:ascii="Wingdings" w:hAnsi="Wingdings"/>
        <w:b w:val="0"/>
        <w:i w:val="0"/>
        <w:strike w:val="0"/>
        <w:color w:val="000000"/>
        <w:sz w:val="20"/>
        <w:u w:val="none" w:color="000000"/>
      </w:rPr>
    </w:lvl>
    <w:lvl w:ilvl="3">
      <w:start w:val="1"/>
      <w:numFmt w:val="bullet"/>
      <w:lvlText w:val=""/>
      <w:lvlJc w:val="left"/>
      <w:pPr>
        <w:ind w:left="567" w:firstLine="0"/>
      </w:pPr>
      <w:rPr>
        <w:rFonts w:ascii="Wingdings" w:hAnsi="Wingdings"/>
        <w:b w:val="0"/>
        <w:i w:val="0"/>
        <w:strike w:val="0"/>
        <w:color w:val="000000"/>
        <w:sz w:val="20"/>
        <w:u w:val="none" w:color="000000"/>
      </w:rPr>
    </w:lvl>
    <w:lvl w:ilvl="4">
      <w:start w:val="1"/>
      <w:numFmt w:val="bullet"/>
      <w:lvlText w:val="o"/>
      <w:lvlJc w:val="left"/>
      <w:pPr>
        <w:ind w:left="1306" w:firstLine="0"/>
      </w:pPr>
      <w:rPr>
        <w:rFonts w:ascii="Wingdings" w:hAnsi="Wingdings"/>
        <w:b w:val="0"/>
        <w:i w:val="0"/>
        <w:strike w:val="0"/>
        <w:color w:val="000000"/>
        <w:sz w:val="20"/>
        <w:u w:val="none" w:color="000000"/>
      </w:rPr>
    </w:lvl>
    <w:lvl w:ilvl="5">
      <w:start w:val="1"/>
      <w:numFmt w:val="bullet"/>
      <w:lvlText w:val="▪"/>
      <w:lvlJc w:val="left"/>
      <w:pPr>
        <w:ind w:left="2026" w:firstLine="0"/>
      </w:pPr>
      <w:rPr>
        <w:rFonts w:ascii="Wingdings" w:hAnsi="Wingdings"/>
        <w:b w:val="0"/>
        <w:i w:val="0"/>
        <w:strike w:val="0"/>
        <w:color w:val="000000"/>
        <w:sz w:val="20"/>
        <w:u w:val="none" w:color="000000"/>
      </w:rPr>
    </w:lvl>
    <w:lvl w:ilvl="6">
      <w:start w:val="1"/>
      <w:numFmt w:val="bullet"/>
      <w:lvlText w:val="•"/>
      <w:lvlJc w:val="left"/>
      <w:pPr>
        <w:ind w:left="2746" w:firstLine="0"/>
      </w:pPr>
      <w:rPr>
        <w:rFonts w:ascii="Wingdings" w:hAnsi="Wingdings"/>
        <w:b w:val="0"/>
        <w:i w:val="0"/>
        <w:strike w:val="0"/>
        <w:color w:val="000000"/>
        <w:sz w:val="20"/>
        <w:u w:val="none" w:color="000000"/>
      </w:rPr>
    </w:lvl>
    <w:lvl w:ilvl="7">
      <w:start w:val="1"/>
      <w:numFmt w:val="bullet"/>
      <w:lvlText w:val="o"/>
      <w:lvlJc w:val="left"/>
      <w:pPr>
        <w:ind w:left="3466" w:firstLine="0"/>
      </w:pPr>
      <w:rPr>
        <w:rFonts w:ascii="Wingdings" w:hAnsi="Wingdings"/>
        <w:b w:val="0"/>
        <w:i w:val="0"/>
        <w:strike w:val="0"/>
        <w:color w:val="000000"/>
        <w:sz w:val="20"/>
        <w:u w:val="none" w:color="000000"/>
      </w:rPr>
    </w:lvl>
    <w:lvl w:ilvl="8">
      <w:start w:val="1"/>
      <w:numFmt w:val="bullet"/>
      <w:lvlText w:val="▪"/>
      <w:lvlJc w:val="left"/>
      <w:pPr>
        <w:ind w:left="4186" w:firstLine="0"/>
      </w:pPr>
      <w:rPr>
        <w:rFonts w:ascii="Wingdings" w:hAnsi="Wingdings"/>
        <w:b w:val="0"/>
        <w:i w:val="0"/>
        <w:strike w:val="0"/>
        <w:color w:val="000000"/>
        <w:sz w:val="20"/>
        <w:u w:val="none" w:color="000000"/>
      </w:rPr>
    </w:lvl>
  </w:abstractNum>
  <w:abstractNum w:abstractNumId="25" w15:restartNumberingAfterBreak="0">
    <w:nsid w:val="0BF6029F"/>
    <w:multiLevelType w:val="multilevel"/>
    <w:tmpl w:val="9872BC4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6" w15:restartNumberingAfterBreak="0">
    <w:nsid w:val="0C94366A"/>
    <w:multiLevelType w:val="multilevel"/>
    <w:tmpl w:val="794AACA4"/>
    <w:lvl w:ilvl="0">
      <w:start w:val="5"/>
      <w:numFmt w:val="decimal"/>
      <w:lvlText w:val="%1"/>
      <w:lvlJc w:val="left"/>
      <w:pPr>
        <w:ind w:left="168" w:firstLine="0"/>
      </w:pPr>
      <w:rPr>
        <w:rFonts w:ascii="Times New Roman" w:hAnsi="Times New Roman"/>
        <w:b/>
        <w:i w:val="0"/>
        <w:strike w:val="0"/>
        <w:color w:val="000000"/>
        <w:sz w:val="22"/>
        <w:u w:val="none" w:color="000000"/>
      </w:rPr>
    </w:lvl>
    <w:lvl w:ilvl="1">
      <w:start w:val="1"/>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27" w15:restartNumberingAfterBreak="0">
    <w:nsid w:val="0D330B3D"/>
    <w:multiLevelType w:val="multilevel"/>
    <w:tmpl w:val="A1C2FAC2"/>
    <w:lvl w:ilvl="0">
      <w:start w:val="1"/>
      <w:numFmt w:val="decimal"/>
      <w:lvlText w:val="%1."/>
      <w:lvlJc w:val="left"/>
      <w:pPr>
        <w:ind w:left="47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8" w15:restartNumberingAfterBreak="0">
    <w:nsid w:val="0D5B1A79"/>
    <w:multiLevelType w:val="multilevel"/>
    <w:tmpl w:val="AB96470E"/>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9" w15:restartNumberingAfterBreak="0">
    <w:nsid w:val="0E89411B"/>
    <w:multiLevelType w:val="multilevel"/>
    <w:tmpl w:val="D110D5C4"/>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30" w15:restartNumberingAfterBreak="0">
    <w:nsid w:val="0EC24F27"/>
    <w:multiLevelType w:val="hybridMultilevel"/>
    <w:tmpl w:val="80662FA2"/>
    <w:lvl w:ilvl="0" w:tplc="A7281C3C">
      <w:start w:val="16"/>
      <w:numFmt w:val="decimal"/>
      <w:lvlText w:val="%1."/>
      <w:lvlJc w:val="left"/>
      <w:pPr>
        <w:ind w:left="2436" w:hanging="420"/>
        <w:jc w:val="right"/>
      </w:pPr>
      <w:rPr>
        <w:rFonts w:ascii="Times New Roman" w:eastAsia="Times New Roman" w:hAnsi="Times New Roman" w:cs="Times New Roman" w:hint="default"/>
        <w:b/>
        <w:bCs/>
        <w:i w:val="0"/>
        <w:iCs w:val="0"/>
        <w:w w:val="100"/>
        <w:sz w:val="28"/>
        <w:szCs w:val="28"/>
        <w:lang w:val="ru-RU" w:eastAsia="en-US" w:bidi="ar-SA"/>
      </w:rPr>
    </w:lvl>
    <w:lvl w:ilvl="1" w:tplc="6CD23922">
      <w:numFmt w:val="bullet"/>
      <w:lvlText w:val="•"/>
      <w:lvlJc w:val="left"/>
      <w:pPr>
        <w:ind w:left="3331" w:hanging="420"/>
      </w:pPr>
      <w:rPr>
        <w:rFonts w:hint="default"/>
        <w:lang w:val="ru-RU" w:eastAsia="en-US" w:bidi="ar-SA"/>
      </w:rPr>
    </w:lvl>
    <w:lvl w:ilvl="2" w:tplc="4A0C1B8A">
      <w:numFmt w:val="bullet"/>
      <w:lvlText w:val="•"/>
      <w:lvlJc w:val="left"/>
      <w:pPr>
        <w:ind w:left="4222" w:hanging="420"/>
      </w:pPr>
      <w:rPr>
        <w:rFonts w:hint="default"/>
        <w:lang w:val="ru-RU" w:eastAsia="en-US" w:bidi="ar-SA"/>
      </w:rPr>
    </w:lvl>
    <w:lvl w:ilvl="3" w:tplc="F8AA3D8A">
      <w:numFmt w:val="bullet"/>
      <w:lvlText w:val="•"/>
      <w:lvlJc w:val="left"/>
      <w:pPr>
        <w:ind w:left="5113" w:hanging="420"/>
      </w:pPr>
      <w:rPr>
        <w:rFonts w:hint="default"/>
        <w:lang w:val="ru-RU" w:eastAsia="en-US" w:bidi="ar-SA"/>
      </w:rPr>
    </w:lvl>
    <w:lvl w:ilvl="4" w:tplc="2D78C1F8">
      <w:numFmt w:val="bullet"/>
      <w:lvlText w:val="•"/>
      <w:lvlJc w:val="left"/>
      <w:pPr>
        <w:ind w:left="6004" w:hanging="420"/>
      </w:pPr>
      <w:rPr>
        <w:rFonts w:hint="default"/>
        <w:lang w:val="ru-RU" w:eastAsia="en-US" w:bidi="ar-SA"/>
      </w:rPr>
    </w:lvl>
    <w:lvl w:ilvl="5" w:tplc="C336844C">
      <w:numFmt w:val="bullet"/>
      <w:lvlText w:val="•"/>
      <w:lvlJc w:val="left"/>
      <w:pPr>
        <w:ind w:left="6896" w:hanging="420"/>
      </w:pPr>
      <w:rPr>
        <w:rFonts w:hint="default"/>
        <w:lang w:val="ru-RU" w:eastAsia="en-US" w:bidi="ar-SA"/>
      </w:rPr>
    </w:lvl>
    <w:lvl w:ilvl="6" w:tplc="CE5A0BC0">
      <w:numFmt w:val="bullet"/>
      <w:lvlText w:val="•"/>
      <w:lvlJc w:val="left"/>
      <w:pPr>
        <w:ind w:left="7787" w:hanging="420"/>
      </w:pPr>
      <w:rPr>
        <w:rFonts w:hint="default"/>
        <w:lang w:val="ru-RU" w:eastAsia="en-US" w:bidi="ar-SA"/>
      </w:rPr>
    </w:lvl>
    <w:lvl w:ilvl="7" w:tplc="10780AC0">
      <w:numFmt w:val="bullet"/>
      <w:lvlText w:val="•"/>
      <w:lvlJc w:val="left"/>
      <w:pPr>
        <w:ind w:left="8678" w:hanging="420"/>
      </w:pPr>
      <w:rPr>
        <w:rFonts w:hint="default"/>
        <w:lang w:val="ru-RU" w:eastAsia="en-US" w:bidi="ar-SA"/>
      </w:rPr>
    </w:lvl>
    <w:lvl w:ilvl="8" w:tplc="DD861096">
      <w:numFmt w:val="bullet"/>
      <w:lvlText w:val="•"/>
      <w:lvlJc w:val="left"/>
      <w:pPr>
        <w:ind w:left="9569" w:hanging="420"/>
      </w:pPr>
      <w:rPr>
        <w:rFonts w:hint="default"/>
        <w:lang w:val="ru-RU" w:eastAsia="en-US" w:bidi="ar-SA"/>
      </w:rPr>
    </w:lvl>
  </w:abstractNum>
  <w:abstractNum w:abstractNumId="31" w15:restartNumberingAfterBreak="0">
    <w:nsid w:val="0ED9592B"/>
    <w:multiLevelType w:val="multilevel"/>
    <w:tmpl w:val="2122954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108" w:firstLine="0"/>
      </w:pPr>
      <w:rPr>
        <w:rFonts w:ascii="Wingdings" w:hAnsi="Wingdings"/>
        <w:b w:val="0"/>
        <w:i w:val="0"/>
        <w:strike w:val="0"/>
        <w:color w:val="000000"/>
        <w:sz w:val="20"/>
        <w:u w:val="none" w:color="000000"/>
      </w:rPr>
    </w:lvl>
    <w:lvl w:ilvl="2">
      <w:start w:val="1"/>
      <w:numFmt w:val="bullet"/>
      <w:lvlText w:val="▪"/>
      <w:lvlJc w:val="left"/>
      <w:pPr>
        <w:ind w:left="1828" w:firstLine="0"/>
      </w:pPr>
      <w:rPr>
        <w:rFonts w:ascii="Wingdings" w:hAnsi="Wingdings"/>
        <w:b w:val="0"/>
        <w:i w:val="0"/>
        <w:strike w:val="0"/>
        <w:color w:val="000000"/>
        <w:sz w:val="20"/>
        <w:u w:val="none" w:color="000000"/>
      </w:rPr>
    </w:lvl>
    <w:lvl w:ilvl="3">
      <w:start w:val="1"/>
      <w:numFmt w:val="bullet"/>
      <w:lvlText w:val="•"/>
      <w:lvlJc w:val="left"/>
      <w:pPr>
        <w:ind w:left="2548" w:firstLine="0"/>
      </w:pPr>
      <w:rPr>
        <w:rFonts w:ascii="Wingdings" w:hAnsi="Wingdings"/>
        <w:b w:val="0"/>
        <w:i w:val="0"/>
        <w:strike w:val="0"/>
        <w:color w:val="000000"/>
        <w:sz w:val="20"/>
        <w:u w:val="none" w:color="000000"/>
      </w:rPr>
    </w:lvl>
    <w:lvl w:ilvl="4">
      <w:start w:val="1"/>
      <w:numFmt w:val="bullet"/>
      <w:lvlText w:val="o"/>
      <w:lvlJc w:val="left"/>
      <w:pPr>
        <w:ind w:left="3268" w:firstLine="0"/>
      </w:pPr>
      <w:rPr>
        <w:rFonts w:ascii="Wingdings" w:hAnsi="Wingdings"/>
        <w:b w:val="0"/>
        <w:i w:val="0"/>
        <w:strike w:val="0"/>
        <w:color w:val="000000"/>
        <w:sz w:val="20"/>
        <w:u w:val="none" w:color="000000"/>
      </w:rPr>
    </w:lvl>
    <w:lvl w:ilvl="5">
      <w:start w:val="1"/>
      <w:numFmt w:val="bullet"/>
      <w:lvlText w:val="▪"/>
      <w:lvlJc w:val="left"/>
      <w:pPr>
        <w:ind w:left="3988" w:firstLine="0"/>
      </w:pPr>
      <w:rPr>
        <w:rFonts w:ascii="Wingdings" w:hAnsi="Wingdings"/>
        <w:b w:val="0"/>
        <w:i w:val="0"/>
        <w:strike w:val="0"/>
        <w:color w:val="000000"/>
        <w:sz w:val="20"/>
        <w:u w:val="none" w:color="000000"/>
      </w:rPr>
    </w:lvl>
    <w:lvl w:ilvl="6">
      <w:start w:val="1"/>
      <w:numFmt w:val="bullet"/>
      <w:lvlText w:val="•"/>
      <w:lvlJc w:val="left"/>
      <w:pPr>
        <w:ind w:left="4708" w:firstLine="0"/>
      </w:pPr>
      <w:rPr>
        <w:rFonts w:ascii="Wingdings" w:hAnsi="Wingdings"/>
        <w:b w:val="0"/>
        <w:i w:val="0"/>
        <w:strike w:val="0"/>
        <w:color w:val="000000"/>
        <w:sz w:val="20"/>
        <w:u w:val="none" w:color="000000"/>
      </w:rPr>
    </w:lvl>
    <w:lvl w:ilvl="7">
      <w:start w:val="1"/>
      <w:numFmt w:val="bullet"/>
      <w:lvlText w:val="o"/>
      <w:lvlJc w:val="left"/>
      <w:pPr>
        <w:ind w:left="5428" w:firstLine="0"/>
      </w:pPr>
      <w:rPr>
        <w:rFonts w:ascii="Wingdings" w:hAnsi="Wingdings"/>
        <w:b w:val="0"/>
        <w:i w:val="0"/>
        <w:strike w:val="0"/>
        <w:color w:val="000000"/>
        <w:sz w:val="20"/>
        <w:u w:val="none" w:color="000000"/>
      </w:rPr>
    </w:lvl>
    <w:lvl w:ilvl="8">
      <w:start w:val="1"/>
      <w:numFmt w:val="bullet"/>
      <w:lvlText w:val="▪"/>
      <w:lvlJc w:val="left"/>
      <w:pPr>
        <w:ind w:left="6148" w:firstLine="0"/>
      </w:pPr>
      <w:rPr>
        <w:rFonts w:ascii="Wingdings" w:hAnsi="Wingdings"/>
        <w:b w:val="0"/>
        <w:i w:val="0"/>
        <w:strike w:val="0"/>
        <w:color w:val="000000"/>
        <w:sz w:val="20"/>
        <w:u w:val="none" w:color="000000"/>
      </w:rPr>
    </w:lvl>
  </w:abstractNum>
  <w:abstractNum w:abstractNumId="32" w15:restartNumberingAfterBreak="0">
    <w:nsid w:val="0F1D6CFE"/>
    <w:multiLevelType w:val="multilevel"/>
    <w:tmpl w:val="24FE8D3E"/>
    <w:lvl w:ilvl="0">
      <w:start w:val="1"/>
      <w:numFmt w:val="decimal"/>
      <w:lvlText w:val="%1"/>
      <w:lvlJc w:val="left"/>
      <w:pPr>
        <w:ind w:left="0" w:firstLine="0"/>
      </w:pPr>
      <w:rPr>
        <w:rFonts w:ascii="Times New Roman" w:hAnsi="Times New Roman"/>
        <w:b w:val="0"/>
        <w:i w:val="0"/>
        <w:strike w:val="0"/>
        <w:color w:val="000000"/>
        <w:sz w:val="18"/>
        <w:u w:val="none" w:color="000000"/>
        <w:vertAlign w:val="superscript"/>
      </w:rPr>
    </w:lvl>
    <w:lvl w:ilvl="1">
      <w:start w:val="1"/>
      <w:numFmt w:val="lowerLetter"/>
      <w:lvlText w:val="%2"/>
      <w:lvlJc w:val="left"/>
      <w:pPr>
        <w:ind w:left="1306" w:firstLine="0"/>
      </w:pPr>
      <w:rPr>
        <w:rFonts w:ascii="Times New Roman" w:hAnsi="Times New Roman"/>
        <w:b w:val="0"/>
        <w:i w:val="0"/>
        <w:strike w:val="0"/>
        <w:color w:val="000000"/>
        <w:sz w:val="18"/>
        <w:u w:val="none" w:color="000000"/>
        <w:vertAlign w:val="superscript"/>
      </w:rPr>
    </w:lvl>
    <w:lvl w:ilvl="2">
      <w:start w:val="1"/>
      <w:numFmt w:val="lowerRoman"/>
      <w:lvlText w:val="%3"/>
      <w:lvlJc w:val="left"/>
      <w:pPr>
        <w:ind w:left="2026" w:firstLine="0"/>
      </w:pPr>
      <w:rPr>
        <w:rFonts w:ascii="Times New Roman" w:hAnsi="Times New Roman"/>
        <w:b w:val="0"/>
        <w:i w:val="0"/>
        <w:strike w:val="0"/>
        <w:color w:val="000000"/>
        <w:sz w:val="18"/>
        <w:u w:val="none" w:color="000000"/>
        <w:vertAlign w:val="superscript"/>
      </w:rPr>
    </w:lvl>
    <w:lvl w:ilvl="3">
      <w:start w:val="1"/>
      <w:numFmt w:val="decimal"/>
      <w:lvlText w:val="%4"/>
      <w:lvlJc w:val="left"/>
      <w:pPr>
        <w:ind w:left="2746" w:firstLine="0"/>
      </w:pPr>
      <w:rPr>
        <w:rFonts w:ascii="Times New Roman" w:hAnsi="Times New Roman"/>
        <w:b w:val="0"/>
        <w:i w:val="0"/>
        <w:strike w:val="0"/>
        <w:color w:val="000000"/>
        <w:sz w:val="18"/>
        <w:u w:val="none" w:color="000000"/>
        <w:vertAlign w:val="superscript"/>
      </w:rPr>
    </w:lvl>
    <w:lvl w:ilvl="4">
      <w:start w:val="1"/>
      <w:numFmt w:val="lowerLetter"/>
      <w:lvlText w:val="%5"/>
      <w:lvlJc w:val="left"/>
      <w:pPr>
        <w:ind w:left="3466" w:firstLine="0"/>
      </w:pPr>
      <w:rPr>
        <w:rFonts w:ascii="Times New Roman" w:hAnsi="Times New Roman"/>
        <w:b w:val="0"/>
        <w:i w:val="0"/>
        <w:strike w:val="0"/>
        <w:color w:val="000000"/>
        <w:sz w:val="18"/>
        <w:u w:val="none" w:color="000000"/>
        <w:vertAlign w:val="superscript"/>
      </w:rPr>
    </w:lvl>
    <w:lvl w:ilvl="5">
      <w:start w:val="1"/>
      <w:numFmt w:val="lowerRoman"/>
      <w:lvlText w:val="%6"/>
      <w:lvlJc w:val="left"/>
      <w:pPr>
        <w:ind w:left="4186" w:firstLine="0"/>
      </w:pPr>
      <w:rPr>
        <w:rFonts w:ascii="Times New Roman" w:hAnsi="Times New Roman"/>
        <w:b w:val="0"/>
        <w:i w:val="0"/>
        <w:strike w:val="0"/>
        <w:color w:val="000000"/>
        <w:sz w:val="18"/>
        <w:u w:val="none" w:color="000000"/>
        <w:vertAlign w:val="superscript"/>
      </w:rPr>
    </w:lvl>
    <w:lvl w:ilvl="6">
      <w:start w:val="1"/>
      <w:numFmt w:val="decimal"/>
      <w:lvlText w:val="%7"/>
      <w:lvlJc w:val="left"/>
      <w:pPr>
        <w:ind w:left="4906" w:firstLine="0"/>
      </w:pPr>
      <w:rPr>
        <w:rFonts w:ascii="Times New Roman" w:hAnsi="Times New Roman"/>
        <w:b w:val="0"/>
        <w:i w:val="0"/>
        <w:strike w:val="0"/>
        <w:color w:val="000000"/>
        <w:sz w:val="18"/>
        <w:u w:val="none" w:color="000000"/>
        <w:vertAlign w:val="superscript"/>
      </w:rPr>
    </w:lvl>
    <w:lvl w:ilvl="7">
      <w:start w:val="1"/>
      <w:numFmt w:val="lowerLetter"/>
      <w:lvlText w:val="%8"/>
      <w:lvlJc w:val="left"/>
      <w:pPr>
        <w:ind w:left="5626" w:firstLine="0"/>
      </w:pPr>
      <w:rPr>
        <w:rFonts w:ascii="Times New Roman" w:hAnsi="Times New Roman"/>
        <w:b w:val="0"/>
        <w:i w:val="0"/>
        <w:strike w:val="0"/>
        <w:color w:val="000000"/>
        <w:sz w:val="18"/>
        <w:u w:val="none" w:color="000000"/>
        <w:vertAlign w:val="superscript"/>
      </w:rPr>
    </w:lvl>
    <w:lvl w:ilvl="8">
      <w:start w:val="1"/>
      <w:numFmt w:val="lowerRoman"/>
      <w:lvlText w:val="%9"/>
      <w:lvlJc w:val="left"/>
      <w:pPr>
        <w:ind w:left="6346" w:firstLine="0"/>
      </w:pPr>
      <w:rPr>
        <w:rFonts w:ascii="Times New Roman" w:hAnsi="Times New Roman"/>
        <w:b w:val="0"/>
        <w:i w:val="0"/>
        <w:strike w:val="0"/>
        <w:color w:val="000000"/>
        <w:sz w:val="18"/>
        <w:u w:val="none" w:color="000000"/>
        <w:vertAlign w:val="superscript"/>
      </w:rPr>
    </w:lvl>
  </w:abstractNum>
  <w:abstractNum w:abstractNumId="33" w15:restartNumberingAfterBreak="0">
    <w:nsid w:val="0F4E4363"/>
    <w:multiLevelType w:val="multilevel"/>
    <w:tmpl w:val="E3802EEC"/>
    <w:lvl w:ilvl="0">
      <w:start w:val="1"/>
      <w:numFmt w:val="decimal"/>
      <w:lvlText w:val="%1."/>
      <w:lvlJc w:val="left"/>
      <w:pPr>
        <w:ind w:left="18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34" w15:restartNumberingAfterBreak="0">
    <w:nsid w:val="0F58601D"/>
    <w:multiLevelType w:val="multilevel"/>
    <w:tmpl w:val="F9921DAC"/>
    <w:lvl w:ilvl="0">
      <w:start w:val="6"/>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35" w15:restartNumberingAfterBreak="0">
    <w:nsid w:val="0F877354"/>
    <w:multiLevelType w:val="multilevel"/>
    <w:tmpl w:val="7FDA72D6"/>
    <w:lvl w:ilvl="0">
      <w:start w:val="7"/>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36" w15:restartNumberingAfterBreak="0">
    <w:nsid w:val="11936BB4"/>
    <w:multiLevelType w:val="multilevel"/>
    <w:tmpl w:val="435A573E"/>
    <w:lvl w:ilvl="0">
      <w:start w:val="1"/>
      <w:numFmt w:val="decimal"/>
      <w:lvlText w:val="%1."/>
      <w:lvlJc w:val="left"/>
      <w:pPr>
        <w:ind w:left="40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37" w15:restartNumberingAfterBreak="0">
    <w:nsid w:val="11A22E1F"/>
    <w:multiLevelType w:val="multilevel"/>
    <w:tmpl w:val="452C1140"/>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373" w:firstLine="0"/>
      </w:pPr>
      <w:rPr>
        <w:rFonts w:ascii="Wingdings" w:hAnsi="Wingdings"/>
        <w:b w:val="0"/>
        <w:i w:val="0"/>
        <w:strike w:val="0"/>
        <w:color w:val="000000"/>
        <w:sz w:val="20"/>
        <w:u w:val="none" w:color="000000"/>
      </w:rPr>
    </w:lvl>
    <w:lvl w:ilvl="2">
      <w:start w:val="1"/>
      <w:numFmt w:val="bullet"/>
      <w:lvlText w:val="▪"/>
      <w:lvlJc w:val="left"/>
      <w:pPr>
        <w:ind w:left="2093" w:firstLine="0"/>
      </w:pPr>
      <w:rPr>
        <w:rFonts w:ascii="Wingdings" w:hAnsi="Wingdings"/>
        <w:b w:val="0"/>
        <w:i w:val="0"/>
        <w:strike w:val="0"/>
        <w:color w:val="000000"/>
        <w:sz w:val="20"/>
        <w:u w:val="none" w:color="000000"/>
      </w:rPr>
    </w:lvl>
    <w:lvl w:ilvl="3">
      <w:start w:val="1"/>
      <w:numFmt w:val="bullet"/>
      <w:lvlText w:val="•"/>
      <w:lvlJc w:val="left"/>
      <w:pPr>
        <w:ind w:left="2813" w:firstLine="0"/>
      </w:pPr>
      <w:rPr>
        <w:rFonts w:ascii="Wingdings" w:hAnsi="Wingdings"/>
        <w:b w:val="0"/>
        <w:i w:val="0"/>
        <w:strike w:val="0"/>
        <w:color w:val="000000"/>
        <w:sz w:val="20"/>
        <w:u w:val="none" w:color="000000"/>
      </w:rPr>
    </w:lvl>
    <w:lvl w:ilvl="4">
      <w:start w:val="1"/>
      <w:numFmt w:val="bullet"/>
      <w:lvlText w:val="o"/>
      <w:lvlJc w:val="left"/>
      <w:pPr>
        <w:ind w:left="3533" w:firstLine="0"/>
      </w:pPr>
      <w:rPr>
        <w:rFonts w:ascii="Wingdings" w:hAnsi="Wingdings"/>
        <w:b w:val="0"/>
        <w:i w:val="0"/>
        <w:strike w:val="0"/>
        <w:color w:val="000000"/>
        <w:sz w:val="20"/>
        <w:u w:val="none" w:color="000000"/>
      </w:rPr>
    </w:lvl>
    <w:lvl w:ilvl="5">
      <w:start w:val="1"/>
      <w:numFmt w:val="bullet"/>
      <w:lvlText w:val="▪"/>
      <w:lvlJc w:val="left"/>
      <w:pPr>
        <w:ind w:left="4253" w:firstLine="0"/>
      </w:pPr>
      <w:rPr>
        <w:rFonts w:ascii="Wingdings" w:hAnsi="Wingdings"/>
        <w:b w:val="0"/>
        <w:i w:val="0"/>
        <w:strike w:val="0"/>
        <w:color w:val="000000"/>
        <w:sz w:val="20"/>
        <w:u w:val="none" w:color="000000"/>
      </w:rPr>
    </w:lvl>
    <w:lvl w:ilvl="6">
      <w:start w:val="1"/>
      <w:numFmt w:val="bullet"/>
      <w:lvlText w:val="•"/>
      <w:lvlJc w:val="left"/>
      <w:pPr>
        <w:ind w:left="4973" w:firstLine="0"/>
      </w:pPr>
      <w:rPr>
        <w:rFonts w:ascii="Wingdings" w:hAnsi="Wingdings"/>
        <w:b w:val="0"/>
        <w:i w:val="0"/>
        <w:strike w:val="0"/>
        <w:color w:val="000000"/>
        <w:sz w:val="20"/>
        <w:u w:val="none" w:color="000000"/>
      </w:rPr>
    </w:lvl>
    <w:lvl w:ilvl="7">
      <w:start w:val="1"/>
      <w:numFmt w:val="bullet"/>
      <w:lvlText w:val="o"/>
      <w:lvlJc w:val="left"/>
      <w:pPr>
        <w:ind w:left="5693" w:firstLine="0"/>
      </w:pPr>
      <w:rPr>
        <w:rFonts w:ascii="Wingdings" w:hAnsi="Wingdings"/>
        <w:b w:val="0"/>
        <w:i w:val="0"/>
        <w:strike w:val="0"/>
        <w:color w:val="000000"/>
        <w:sz w:val="20"/>
        <w:u w:val="none" w:color="000000"/>
      </w:rPr>
    </w:lvl>
    <w:lvl w:ilvl="8">
      <w:start w:val="1"/>
      <w:numFmt w:val="bullet"/>
      <w:lvlText w:val="▪"/>
      <w:lvlJc w:val="left"/>
      <w:pPr>
        <w:ind w:left="6413" w:firstLine="0"/>
      </w:pPr>
      <w:rPr>
        <w:rFonts w:ascii="Wingdings" w:hAnsi="Wingdings"/>
        <w:b w:val="0"/>
        <w:i w:val="0"/>
        <w:strike w:val="0"/>
        <w:color w:val="000000"/>
        <w:sz w:val="20"/>
        <w:u w:val="none" w:color="000000"/>
      </w:rPr>
    </w:lvl>
  </w:abstractNum>
  <w:abstractNum w:abstractNumId="38" w15:restartNumberingAfterBreak="0">
    <w:nsid w:val="12602DB3"/>
    <w:multiLevelType w:val="hybridMultilevel"/>
    <w:tmpl w:val="EE9A4B8E"/>
    <w:lvl w:ilvl="0" w:tplc="DE3C3A90">
      <w:numFmt w:val="bullet"/>
      <w:lvlText w:val="-"/>
      <w:lvlJc w:val="left"/>
      <w:pPr>
        <w:ind w:left="448" w:hanging="1057"/>
      </w:pPr>
      <w:rPr>
        <w:rFonts w:ascii="Times New Roman" w:eastAsia="Times New Roman" w:hAnsi="Times New Roman" w:cs="Times New Roman" w:hint="default"/>
        <w:b w:val="0"/>
        <w:bCs w:val="0"/>
        <w:i w:val="0"/>
        <w:iCs w:val="0"/>
        <w:w w:val="99"/>
        <w:sz w:val="28"/>
        <w:szCs w:val="28"/>
        <w:lang w:val="ru-RU" w:eastAsia="en-US" w:bidi="ar-SA"/>
      </w:rPr>
    </w:lvl>
    <w:lvl w:ilvl="1" w:tplc="2A3CAF42">
      <w:numFmt w:val="bullet"/>
      <w:lvlText w:val="-"/>
      <w:lvlJc w:val="left"/>
      <w:pPr>
        <w:ind w:left="1344" w:hanging="165"/>
      </w:pPr>
      <w:rPr>
        <w:rFonts w:ascii="Times New Roman" w:eastAsia="Times New Roman" w:hAnsi="Times New Roman" w:cs="Times New Roman" w:hint="default"/>
        <w:b w:val="0"/>
        <w:bCs w:val="0"/>
        <w:i w:val="0"/>
        <w:iCs w:val="0"/>
        <w:w w:val="99"/>
        <w:sz w:val="28"/>
        <w:szCs w:val="28"/>
        <w:lang w:val="ru-RU" w:eastAsia="en-US" w:bidi="ar-SA"/>
      </w:rPr>
    </w:lvl>
    <w:lvl w:ilvl="2" w:tplc="07D84134">
      <w:numFmt w:val="bullet"/>
      <w:lvlText w:val="•"/>
      <w:lvlJc w:val="left"/>
      <w:pPr>
        <w:ind w:left="2392" w:hanging="165"/>
      </w:pPr>
      <w:rPr>
        <w:rFonts w:hint="default"/>
        <w:lang w:val="ru-RU" w:eastAsia="en-US" w:bidi="ar-SA"/>
      </w:rPr>
    </w:lvl>
    <w:lvl w:ilvl="3" w:tplc="C3C863F4">
      <w:numFmt w:val="bullet"/>
      <w:lvlText w:val="•"/>
      <w:lvlJc w:val="left"/>
      <w:pPr>
        <w:ind w:left="3444" w:hanging="165"/>
      </w:pPr>
      <w:rPr>
        <w:rFonts w:hint="default"/>
        <w:lang w:val="ru-RU" w:eastAsia="en-US" w:bidi="ar-SA"/>
      </w:rPr>
    </w:lvl>
    <w:lvl w:ilvl="4" w:tplc="FF4A5E48">
      <w:numFmt w:val="bullet"/>
      <w:lvlText w:val="•"/>
      <w:lvlJc w:val="left"/>
      <w:pPr>
        <w:ind w:left="4497" w:hanging="165"/>
      </w:pPr>
      <w:rPr>
        <w:rFonts w:hint="default"/>
        <w:lang w:val="ru-RU" w:eastAsia="en-US" w:bidi="ar-SA"/>
      </w:rPr>
    </w:lvl>
    <w:lvl w:ilvl="5" w:tplc="622A6B02">
      <w:numFmt w:val="bullet"/>
      <w:lvlText w:val="•"/>
      <w:lvlJc w:val="left"/>
      <w:pPr>
        <w:ind w:left="5549" w:hanging="165"/>
      </w:pPr>
      <w:rPr>
        <w:rFonts w:hint="default"/>
        <w:lang w:val="ru-RU" w:eastAsia="en-US" w:bidi="ar-SA"/>
      </w:rPr>
    </w:lvl>
    <w:lvl w:ilvl="6" w:tplc="CC624080">
      <w:numFmt w:val="bullet"/>
      <w:lvlText w:val="•"/>
      <w:lvlJc w:val="left"/>
      <w:pPr>
        <w:ind w:left="6602" w:hanging="165"/>
      </w:pPr>
      <w:rPr>
        <w:rFonts w:hint="default"/>
        <w:lang w:val="ru-RU" w:eastAsia="en-US" w:bidi="ar-SA"/>
      </w:rPr>
    </w:lvl>
    <w:lvl w:ilvl="7" w:tplc="D2A20C26">
      <w:numFmt w:val="bullet"/>
      <w:lvlText w:val="•"/>
      <w:lvlJc w:val="left"/>
      <w:pPr>
        <w:ind w:left="7654" w:hanging="165"/>
      </w:pPr>
      <w:rPr>
        <w:rFonts w:hint="default"/>
        <w:lang w:val="ru-RU" w:eastAsia="en-US" w:bidi="ar-SA"/>
      </w:rPr>
    </w:lvl>
    <w:lvl w:ilvl="8" w:tplc="69A201BE">
      <w:numFmt w:val="bullet"/>
      <w:lvlText w:val="•"/>
      <w:lvlJc w:val="left"/>
      <w:pPr>
        <w:ind w:left="8707" w:hanging="165"/>
      </w:pPr>
      <w:rPr>
        <w:rFonts w:hint="default"/>
        <w:lang w:val="ru-RU" w:eastAsia="en-US" w:bidi="ar-SA"/>
      </w:rPr>
    </w:lvl>
  </w:abstractNum>
  <w:abstractNum w:abstractNumId="39" w15:restartNumberingAfterBreak="0">
    <w:nsid w:val="133930E2"/>
    <w:multiLevelType w:val="hybridMultilevel"/>
    <w:tmpl w:val="278A3AA2"/>
    <w:lvl w:ilvl="0" w:tplc="DDC8EF78">
      <w:numFmt w:val="bullet"/>
      <w:lvlText w:val=""/>
      <w:lvlJc w:val="left"/>
      <w:pPr>
        <w:ind w:left="1044" w:hanging="280"/>
      </w:pPr>
      <w:rPr>
        <w:rFonts w:ascii="Symbol" w:eastAsia="Symbol" w:hAnsi="Symbol" w:cs="Symbol" w:hint="default"/>
        <w:b w:val="0"/>
        <w:bCs w:val="0"/>
        <w:i w:val="0"/>
        <w:iCs w:val="0"/>
        <w:w w:val="100"/>
        <w:sz w:val="28"/>
        <w:szCs w:val="28"/>
        <w:lang w:val="ru-RU" w:eastAsia="en-US" w:bidi="ar-SA"/>
      </w:rPr>
    </w:lvl>
    <w:lvl w:ilvl="1" w:tplc="6E566A42">
      <w:numFmt w:val="bullet"/>
      <w:lvlText w:val="•"/>
      <w:lvlJc w:val="left"/>
      <w:pPr>
        <w:ind w:left="2010" w:hanging="280"/>
      </w:pPr>
      <w:rPr>
        <w:rFonts w:hint="default"/>
        <w:lang w:val="ru-RU" w:eastAsia="en-US" w:bidi="ar-SA"/>
      </w:rPr>
    </w:lvl>
    <w:lvl w:ilvl="2" w:tplc="F502E040">
      <w:numFmt w:val="bullet"/>
      <w:lvlText w:val="•"/>
      <w:lvlJc w:val="left"/>
      <w:pPr>
        <w:ind w:left="2980" w:hanging="280"/>
      </w:pPr>
      <w:rPr>
        <w:rFonts w:hint="default"/>
        <w:lang w:val="ru-RU" w:eastAsia="en-US" w:bidi="ar-SA"/>
      </w:rPr>
    </w:lvl>
    <w:lvl w:ilvl="3" w:tplc="85E2A62C">
      <w:numFmt w:val="bullet"/>
      <w:lvlText w:val="•"/>
      <w:lvlJc w:val="left"/>
      <w:pPr>
        <w:ind w:left="3950" w:hanging="280"/>
      </w:pPr>
      <w:rPr>
        <w:rFonts w:hint="default"/>
        <w:lang w:val="ru-RU" w:eastAsia="en-US" w:bidi="ar-SA"/>
      </w:rPr>
    </w:lvl>
    <w:lvl w:ilvl="4" w:tplc="8938D4E0">
      <w:numFmt w:val="bullet"/>
      <w:lvlText w:val="•"/>
      <w:lvlJc w:val="left"/>
      <w:pPr>
        <w:ind w:left="4920" w:hanging="280"/>
      </w:pPr>
      <w:rPr>
        <w:rFonts w:hint="default"/>
        <w:lang w:val="ru-RU" w:eastAsia="en-US" w:bidi="ar-SA"/>
      </w:rPr>
    </w:lvl>
    <w:lvl w:ilvl="5" w:tplc="11E0FBA6">
      <w:numFmt w:val="bullet"/>
      <w:lvlText w:val="•"/>
      <w:lvlJc w:val="left"/>
      <w:pPr>
        <w:ind w:left="5890" w:hanging="280"/>
      </w:pPr>
      <w:rPr>
        <w:rFonts w:hint="default"/>
        <w:lang w:val="ru-RU" w:eastAsia="en-US" w:bidi="ar-SA"/>
      </w:rPr>
    </w:lvl>
    <w:lvl w:ilvl="6" w:tplc="C2A609C0">
      <w:numFmt w:val="bullet"/>
      <w:lvlText w:val="•"/>
      <w:lvlJc w:val="left"/>
      <w:pPr>
        <w:ind w:left="6860" w:hanging="280"/>
      </w:pPr>
      <w:rPr>
        <w:rFonts w:hint="default"/>
        <w:lang w:val="ru-RU" w:eastAsia="en-US" w:bidi="ar-SA"/>
      </w:rPr>
    </w:lvl>
    <w:lvl w:ilvl="7" w:tplc="59F45FEE">
      <w:numFmt w:val="bullet"/>
      <w:lvlText w:val="•"/>
      <w:lvlJc w:val="left"/>
      <w:pPr>
        <w:ind w:left="7830" w:hanging="280"/>
      </w:pPr>
      <w:rPr>
        <w:rFonts w:hint="default"/>
        <w:lang w:val="ru-RU" w:eastAsia="en-US" w:bidi="ar-SA"/>
      </w:rPr>
    </w:lvl>
    <w:lvl w:ilvl="8" w:tplc="B67C36A8">
      <w:numFmt w:val="bullet"/>
      <w:lvlText w:val="•"/>
      <w:lvlJc w:val="left"/>
      <w:pPr>
        <w:ind w:left="8800" w:hanging="280"/>
      </w:pPr>
      <w:rPr>
        <w:rFonts w:hint="default"/>
        <w:lang w:val="ru-RU" w:eastAsia="en-US" w:bidi="ar-SA"/>
      </w:rPr>
    </w:lvl>
  </w:abstractNum>
  <w:abstractNum w:abstractNumId="40" w15:restartNumberingAfterBreak="0">
    <w:nsid w:val="139B4ABF"/>
    <w:multiLevelType w:val="multilevel"/>
    <w:tmpl w:val="9A7ACC96"/>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41" w15:restartNumberingAfterBreak="0">
    <w:nsid w:val="14431351"/>
    <w:multiLevelType w:val="multilevel"/>
    <w:tmpl w:val="924CD596"/>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42" w15:restartNumberingAfterBreak="0">
    <w:nsid w:val="14827D27"/>
    <w:multiLevelType w:val="hybridMultilevel"/>
    <w:tmpl w:val="4386EC04"/>
    <w:lvl w:ilvl="0" w:tplc="0728F366">
      <w:start w:val="1"/>
      <w:numFmt w:val="decimal"/>
      <w:lvlText w:val="%1."/>
      <w:lvlJc w:val="left"/>
      <w:pPr>
        <w:ind w:left="2473" w:hanging="565"/>
        <w:jc w:val="left"/>
      </w:pPr>
      <w:rPr>
        <w:rFonts w:ascii="Times New Roman" w:eastAsia="Times New Roman" w:hAnsi="Times New Roman" w:cs="Times New Roman" w:hint="default"/>
        <w:b/>
        <w:bCs/>
        <w:i/>
        <w:iCs/>
        <w:w w:val="100"/>
        <w:sz w:val="28"/>
        <w:szCs w:val="28"/>
        <w:lang w:val="ru-RU" w:eastAsia="en-US" w:bidi="ar-SA"/>
      </w:rPr>
    </w:lvl>
    <w:lvl w:ilvl="1" w:tplc="2DD4943A">
      <w:numFmt w:val="bullet"/>
      <w:lvlText w:val="•"/>
      <w:lvlJc w:val="left"/>
      <w:pPr>
        <w:ind w:left="3313" w:hanging="565"/>
      </w:pPr>
      <w:rPr>
        <w:rFonts w:hint="default"/>
        <w:lang w:val="ru-RU" w:eastAsia="en-US" w:bidi="ar-SA"/>
      </w:rPr>
    </w:lvl>
    <w:lvl w:ilvl="2" w:tplc="EB7C8240">
      <w:numFmt w:val="bullet"/>
      <w:lvlText w:val="•"/>
      <w:lvlJc w:val="left"/>
      <w:pPr>
        <w:ind w:left="4146" w:hanging="565"/>
      </w:pPr>
      <w:rPr>
        <w:rFonts w:hint="default"/>
        <w:lang w:val="ru-RU" w:eastAsia="en-US" w:bidi="ar-SA"/>
      </w:rPr>
    </w:lvl>
    <w:lvl w:ilvl="3" w:tplc="6FE03DF8">
      <w:numFmt w:val="bullet"/>
      <w:lvlText w:val="•"/>
      <w:lvlJc w:val="left"/>
      <w:pPr>
        <w:ind w:left="4979" w:hanging="565"/>
      </w:pPr>
      <w:rPr>
        <w:rFonts w:hint="default"/>
        <w:lang w:val="ru-RU" w:eastAsia="en-US" w:bidi="ar-SA"/>
      </w:rPr>
    </w:lvl>
    <w:lvl w:ilvl="4" w:tplc="AD7CEEEC">
      <w:numFmt w:val="bullet"/>
      <w:lvlText w:val="•"/>
      <w:lvlJc w:val="left"/>
      <w:pPr>
        <w:ind w:left="5812" w:hanging="565"/>
      </w:pPr>
      <w:rPr>
        <w:rFonts w:hint="default"/>
        <w:lang w:val="ru-RU" w:eastAsia="en-US" w:bidi="ar-SA"/>
      </w:rPr>
    </w:lvl>
    <w:lvl w:ilvl="5" w:tplc="648CE0B6">
      <w:numFmt w:val="bullet"/>
      <w:lvlText w:val="•"/>
      <w:lvlJc w:val="left"/>
      <w:pPr>
        <w:ind w:left="6646" w:hanging="565"/>
      </w:pPr>
      <w:rPr>
        <w:rFonts w:hint="default"/>
        <w:lang w:val="ru-RU" w:eastAsia="en-US" w:bidi="ar-SA"/>
      </w:rPr>
    </w:lvl>
    <w:lvl w:ilvl="6" w:tplc="3D741498">
      <w:numFmt w:val="bullet"/>
      <w:lvlText w:val="•"/>
      <w:lvlJc w:val="left"/>
      <w:pPr>
        <w:ind w:left="7479" w:hanging="565"/>
      </w:pPr>
      <w:rPr>
        <w:rFonts w:hint="default"/>
        <w:lang w:val="ru-RU" w:eastAsia="en-US" w:bidi="ar-SA"/>
      </w:rPr>
    </w:lvl>
    <w:lvl w:ilvl="7" w:tplc="5E1833D8">
      <w:numFmt w:val="bullet"/>
      <w:lvlText w:val="•"/>
      <w:lvlJc w:val="left"/>
      <w:pPr>
        <w:ind w:left="8312" w:hanging="565"/>
      </w:pPr>
      <w:rPr>
        <w:rFonts w:hint="default"/>
        <w:lang w:val="ru-RU" w:eastAsia="en-US" w:bidi="ar-SA"/>
      </w:rPr>
    </w:lvl>
    <w:lvl w:ilvl="8" w:tplc="4058C728">
      <w:numFmt w:val="bullet"/>
      <w:lvlText w:val="•"/>
      <w:lvlJc w:val="left"/>
      <w:pPr>
        <w:ind w:left="9145" w:hanging="565"/>
      </w:pPr>
      <w:rPr>
        <w:rFonts w:hint="default"/>
        <w:lang w:val="ru-RU" w:eastAsia="en-US" w:bidi="ar-SA"/>
      </w:rPr>
    </w:lvl>
  </w:abstractNum>
  <w:abstractNum w:abstractNumId="43" w15:restartNumberingAfterBreak="0">
    <w:nsid w:val="14CE5E7F"/>
    <w:multiLevelType w:val="multilevel"/>
    <w:tmpl w:val="08DA000E"/>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44" w15:restartNumberingAfterBreak="0">
    <w:nsid w:val="14E54735"/>
    <w:multiLevelType w:val="multilevel"/>
    <w:tmpl w:val="37564546"/>
    <w:lvl w:ilvl="0">
      <w:start w:val="1"/>
      <w:numFmt w:val="decimal"/>
      <w:lvlText w:val="%1"/>
      <w:lvlJc w:val="left"/>
      <w:pPr>
        <w:ind w:left="1465" w:hanging="645"/>
        <w:jc w:val="left"/>
      </w:pPr>
      <w:rPr>
        <w:rFonts w:hint="default"/>
        <w:lang w:val="ru-RU" w:eastAsia="en-US" w:bidi="ar-SA"/>
      </w:rPr>
    </w:lvl>
    <w:lvl w:ilvl="1">
      <w:start w:val="1"/>
      <w:numFmt w:val="decimal"/>
      <w:lvlText w:val="%1.%2"/>
      <w:lvlJc w:val="left"/>
      <w:pPr>
        <w:ind w:left="1465" w:hanging="645"/>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3316" w:hanging="645"/>
      </w:pPr>
      <w:rPr>
        <w:rFonts w:hint="default"/>
        <w:lang w:val="ru-RU" w:eastAsia="en-US" w:bidi="ar-SA"/>
      </w:rPr>
    </w:lvl>
    <w:lvl w:ilvl="3">
      <w:numFmt w:val="bullet"/>
      <w:lvlText w:val="•"/>
      <w:lvlJc w:val="left"/>
      <w:pPr>
        <w:ind w:left="4244" w:hanging="645"/>
      </w:pPr>
      <w:rPr>
        <w:rFonts w:hint="default"/>
        <w:lang w:val="ru-RU" w:eastAsia="en-US" w:bidi="ar-SA"/>
      </w:rPr>
    </w:lvl>
    <w:lvl w:ilvl="4">
      <w:numFmt w:val="bullet"/>
      <w:lvlText w:val="•"/>
      <w:lvlJc w:val="left"/>
      <w:pPr>
        <w:ind w:left="5172" w:hanging="645"/>
      </w:pPr>
      <w:rPr>
        <w:rFonts w:hint="default"/>
        <w:lang w:val="ru-RU" w:eastAsia="en-US" w:bidi="ar-SA"/>
      </w:rPr>
    </w:lvl>
    <w:lvl w:ilvl="5">
      <w:numFmt w:val="bullet"/>
      <w:lvlText w:val="•"/>
      <w:lvlJc w:val="left"/>
      <w:pPr>
        <w:ind w:left="6100" w:hanging="645"/>
      </w:pPr>
      <w:rPr>
        <w:rFonts w:hint="default"/>
        <w:lang w:val="ru-RU" w:eastAsia="en-US" w:bidi="ar-SA"/>
      </w:rPr>
    </w:lvl>
    <w:lvl w:ilvl="6">
      <w:numFmt w:val="bullet"/>
      <w:lvlText w:val="•"/>
      <w:lvlJc w:val="left"/>
      <w:pPr>
        <w:ind w:left="7028" w:hanging="645"/>
      </w:pPr>
      <w:rPr>
        <w:rFonts w:hint="default"/>
        <w:lang w:val="ru-RU" w:eastAsia="en-US" w:bidi="ar-SA"/>
      </w:rPr>
    </w:lvl>
    <w:lvl w:ilvl="7">
      <w:numFmt w:val="bullet"/>
      <w:lvlText w:val="•"/>
      <w:lvlJc w:val="left"/>
      <w:pPr>
        <w:ind w:left="7956" w:hanging="645"/>
      </w:pPr>
      <w:rPr>
        <w:rFonts w:hint="default"/>
        <w:lang w:val="ru-RU" w:eastAsia="en-US" w:bidi="ar-SA"/>
      </w:rPr>
    </w:lvl>
    <w:lvl w:ilvl="8">
      <w:numFmt w:val="bullet"/>
      <w:lvlText w:val="•"/>
      <w:lvlJc w:val="left"/>
      <w:pPr>
        <w:ind w:left="8884" w:hanging="645"/>
      </w:pPr>
      <w:rPr>
        <w:rFonts w:hint="default"/>
        <w:lang w:val="ru-RU" w:eastAsia="en-US" w:bidi="ar-SA"/>
      </w:rPr>
    </w:lvl>
  </w:abstractNum>
  <w:abstractNum w:abstractNumId="45" w15:restartNumberingAfterBreak="0">
    <w:nsid w:val="14EC53CD"/>
    <w:multiLevelType w:val="multilevel"/>
    <w:tmpl w:val="4BAA433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46" w15:restartNumberingAfterBreak="0">
    <w:nsid w:val="15033D04"/>
    <w:multiLevelType w:val="multilevel"/>
    <w:tmpl w:val="070CC09E"/>
    <w:lvl w:ilvl="0">
      <w:start w:val="1"/>
      <w:numFmt w:val="decimal"/>
      <w:lvlText w:val="%1."/>
      <w:lvlJc w:val="left"/>
      <w:pPr>
        <w:ind w:left="40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47" w15:restartNumberingAfterBreak="0">
    <w:nsid w:val="153D71C7"/>
    <w:multiLevelType w:val="hybridMultilevel"/>
    <w:tmpl w:val="41EEC662"/>
    <w:lvl w:ilvl="0" w:tplc="24F889DA">
      <w:numFmt w:val="bullet"/>
      <w:lvlText w:val="-"/>
      <w:lvlJc w:val="left"/>
      <w:pPr>
        <w:ind w:left="848" w:hanging="744"/>
      </w:pPr>
      <w:rPr>
        <w:rFonts w:ascii="Times New Roman" w:eastAsia="Times New Roman" w:hAnsi="Times New Roman" w:cs="Times New Roman" w:hint="default"/>
        <w:b w:val="0"/>
        <w:bCs w:val="0"/>
        <w:i w:val="0"/>
        <w:iCs w:val="0"/>
        <w:w w:val="99"/>
        <w:sz w:val="28"/>
        <w:szCs w:val="28"/>
        <w:lang w:val="ru-RU" w:eastAsia="en-US" w:bidi="ar-SA"/>
      </w:rPr>
    </w:lvl>
    <w:lvl w:ilvl="1" w:tplc="1554B320">
      <w:numFmt w:val="bullet"/>
      <w:lvlText w:val="•"/>
      <w:lvlJc w:val="left"/>
      <w:pPr>
        <w:ind w:left="1830" w:hanging="744"/>
      </w:pPr>
      <w:rPr>
        <w:rFonts w:hint="default"/>
        <w:lang w:val="ru-RU" w:eastAsia="en-US" w:bidi="ar-SA"/>
      </w:rPr>
    </w:lvl>
    <w:lvl w:ilvl="2" w:tplc="5B7C05F0">
      <w:numFmt w:val="bullet"/>
      <w:lvlText w:val="•"/>
      <w:lvlJc w:val="left"/>
      <w:pPr>
        <w:ind w:left="2820" w:hanging="744"/>
      </w:pPr>
      <w:rPr>
        <w:rFonts w:hint="default"/>
        <w:lang w:val="ru-RU" w:eastAsia="en-US" w:bidi="ar-SA"/>
      </w:rPr>
    </w:lvl>
    <w:lvl w:ilvl="3" w:tplc="3A7634C2">
      <w:numFmt w:val="bullet"/>
      <w:lvlText w:val="•"/>
      <w:lvlJc w:val="left"/>
      <w:pPr>
        <w:ind w:left="3810" w:hanging="744"/>
      </w:pPr>
      <w:rPr>
        <w:rFonts w:hint="default"/>
        <w:lang w:val="ru-RU" w:eastAsia="en-US" w:bidi="ar-SA"/>
      </w:rPr>
    </w:lvl>
    <w:lvl w:ilvl="4" w:tplc="77E86444">
      <w:numFmt w:val="bullet"/>
      <w:lvlText w:val="•"/>
      <w:lvlJc w:val="left"/>
      <w:pPr>
        <w:ind w:left="4800" w:hanging="744"/>
      </w:pPr>
      <w:rPr>
        <w:rFonts w:hint="default"/>
        <w:lang w:val="ru-RU" w:eastAsia="en-US" w:bidi="ar-SA"/>
      </w:rPr>
    </w:lvl>
    <w:lvl w:ilvl="5" w:tplc="1B92EED0">
      <w:numFmt w:val="bullet"/>
      <w:lvlText w:val="•"/>
      <w:lvlJc w:val="left"/>
      <w:pPr>
        <w:ind w:left="5790" w:hanging="744"/>
      </w:pPr>
      <w:rPr>
        <w:rFonts w:hint="default"/>
        <w:lang w:val="ru-RU" w:eastAsia="en-US" w:bidi="ar-SA"/>
      </w:rPr>
    </w:lvl>
    <w:lvl w:ilvl="6" w:tplc="5D200E4C">
      <w:numFmt w:val="bullet"/>
      <w:lvlText w:val="•"/>
      <w:lvlJc w:val="left"/>
      <w:pPr>
        <w:ind w:left="6780" w:hanging="744"/>
      </w:pPr>
      <w:rPr>
        <w:rFonts w:hint="default"/>
        <w:lang w:val="ru-RU" w:eastAsia="en-US" w:bidi="ar-SA"/>
      </w:rPr>
    </w:lvl>
    <w:lvl w:ilvl="7" w:tplc="BC602D6E">
      <w:numFmt w:val="bullet"/>
      <w:lvlText w:val="•"/>
      <w:lvlJc w:val="left"/>
      <w:pPr>
        <w:ind w:left="7770" w:hanging="744"/>
      </w:pPr>
      <w:rPr>
        <w:rFonts w:hint="default"/>
        <w:lang w:val="ru-RU" w:eastAsia="en-US" w:bidi="ar-SA"/>
      </w:rPr>
    </w:lvl>
    <w:lvl w:ilvl="8" w:tplc="32ECD794">
      <w:numFmt w:val="bullet"/>
      <w:lvlText w:val="•"/>
      <w:lvlJc w:val="left"/>
      <w:pPr>
        <w:ind w:left="8760" w:hanging="744"/>
      </w:pPr>
      <w:rPr>
        <w:rFonts w:hint="default"/>
        <w:lang w:val="ru-RU" w:eastAsia="en-US" w:bidi="ar-SA"/>
      </w:rPr>
    </w:lvl>
  </w:abstractNum>
  <w:abstractNum w:abstractNumId="48" w15:restartNumberingAfterBreak="0">
    <w:nsid w:val="171066DB"/>
    <w:multiLevelType w:val="multilevel"/>
    <w:tmpl w:val="3E2EEF1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49" w15:restartNumberingAfterBreak="0">
    <w:nsid w:val="17140A43"/>
    <w:multiLevelType w:val="multilevel"/>
    <w:tmpl w:val="A258AA6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50" w15:restartNumberingAfterBreak="0">
    <w:nsid w:val="17195E3A"/>
    <w:multiLevelType w:val="multilevel"/>
    <w:tmpl w:val="30CA4540"/>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51" w15:restartNumberingAfterBreak="0">
    <w:nsid w:val="17A01CEE"/>
    <w:multiLevelType w:val="multilevel"/>
    <w:tmpl w:val="02ACE096"/>
    <w:lvl w:ilvl="0">
      <w:start w:val="1"/>
      <w:numFmt w:val="decimal"/>
      <w:lvlText w:val="%1)"/>
      <w:lvlJc w:val="left"/>
      <w:pPr>
        <w:ind w:left="436" w:firstLine="0"/>
      </w:pPr>
      <w:rPr>
        <w:rFonts w:ascii="Times New Roman" w:hAnsi="Times New Roman"/>
        <w:b w:val="0"/>
        <w:i w:val="0"/>
        <w:strike w:val="0"/>
        <w:color w:val="000000"/>
        <w:sz w:val="20"/>
        <w:u w:val="none" w:color="000000"/>
      </w:rPr>
    </w:lvl>
    <w:lvl w:ilvl="1">
      <w:start w:val="1"/>
      <w:numFmt w:val="lowerLetter"/>
      <w:lvlText w:val="%2"/>
      <w:lvlJc w:val="left"/>
      <w:pPr>
        <w:ind w:left="1786" w:firstLine="0"/>
      </w:pPr>
      <w:rPr>
        <w:rFonts w:ascii="Times New Roman" w:hAnsi="Times New Roman"/>
        <w:b w:val="0"/>
        <w:i w:val="0"/>
        <w:strike w:val="0"/>
        <w:color w:val="000000"/>
        <w:sz w:val="20"/>
        <w:u w:val="none" w:color="000000"/>
      </w:rPr>
    </w:lvl>
    <w:lvl w:ilvl="2">
      <w:start w:val="1"/>
      <w:numFmt w:val="lowerRoman"/>
      <w:lvlText w:val="%3"/>
      <w:lvlJc w:val="left"/>
      <w:pPr>
        <w:ind w:left="2506" w:firstLine="0"/>
      </w:pPr>
      <w:rPr>
        <w:rFonts w:ascii="Times New Roman" w:hAnsi="Times New Roman"/>
        <w:b w:val="0"/>
        <w:i w:val="0"/>
        <w:strike w:val="0"/>
        <w:color w:val="000000"/>
        <w:sz w:val="20"/>
        <w:u w:val="none" w:color="000000"/>
      </w:rPr>
    </w:lvl>
    <w:lvl w:ilvl="3">
      <w:start w:val="1"/>
      <w:numFmt w:val="decimal"/>
      <w:lvlText w:val="%4"/>
      <w:lvlJc w:val="left"/>
      <w:pPr>
        <w:ind w:left="3226" w:firstLine="0"/>
      </w:pPr>
      <w:rPr>
        <w:rFonts w:ascii="Times New Roman" w:hAnsi="Times New Roman"/>
        <w:b w:val="0"/>
        <w:i w:val="0"/>
        <w:strike w:val="0"/>
        <w:color w:val="000000"/>
        <w:sz w:val="20"/>
        <w:u w:val="none" w:color="000000"/>
      </w:rPr>
    </w:lvl>
    <w:lvl w:ilvl="4">
      <w:start w:val="1"/>
      <w:numFmt w:val="lowerLetter"/>
      <w:lvlText w:val="%5"/>
      <w:lvlJc w:val="left"/>
      <w:pPr>
        <w:ind w:left="3946" w:firstLine="0"/>
      </w:pPr>
      <w:rPr>
        <w:rFonts w:ascii="Times New Roman" w:hAnsi="Times New Roman"/>
        <w:b w:val="0"/>
        <w:i w:val="0"/>
        <w:strike w:val="0"/>
        <w:color w:val="000000"/>
        <w:sz w:val="20"/>
        <w:u w:val="none" w:color="000000"/>
      </w:rPr>
    </w:lvl>
    <w:lvl w:ilvl="5">
      <w:start w:val="1"/>
      <w:numFmt w:val="lowerRoman"/>
      <w:lvlText w:val="%6"/>
      <w:lvlJc w:val="left"/>
      <w:pPr>
        <w:ind w:left="4666" w:firstLine="0"/>
      </w:pPr>
      <w:rPr>
        <w:rFonts w:ascii="Times New Roman" w:hAnsi="Times New Roman"/>
        <w:b w:val="0"/>
        <w:i w:val="0"/>
        <w:strike w:val="0"/>
        <w:color w:val="000000"/>
        <w:sz w:val="20"/>
        <w:u w:val="none" w:color="000000"/>
      </w:rPr>
    </w:lvl>
    <w:lvl w:ilvl="6">
      <w:start w:val="1"/>
      <w:numFmt w:val="decimal"/>
      <w:lvlText w:val="%7"/>
      <w:lvlJc w:val="left"/>
      <w:pPr>
        <w:ind w:left="5386" w:firstLine="0"/>
      </w:pPr>
      <w:rPr>
        <w:rFonts w:ascii="Times New Roman" w:hAnsi="Times New Roman"/>
        <w:b w:val="0"/>
        <w:i w:val="0"/>
        <w:strike w:val="0"/>
        <w:color w:val="000000"/>
        <w:sz w:val="20"/>
        <w:u w:val="none" w:color="000000"/>
      </w:rPr>
    </w:lvl>
    <w:lvl w:ilvl="7">
      <w:start w:val="1"/>
      <w:numFmt w:val="lowerLetter"/>
      <w:lvlText w:val="%8"/>
      <w:lvlJc w:val="left"/>
      <w:pPr>
        <w:ind w:left="6106" w:firstLine="0"/>
      </w:pPr>
      <w:rPr>
        <w:rFonts w:ascii="Times New Roman" w:hAnsi="Times New Roman"/>
        <w:b w:val="0"/>
        <w:i w:val="0"/>
        <w:strike w:val="0"/>
        <w:color w:val="000000"/>
        <w:sz w:val="20"/>
        <w:u w:val="none" w:color="000000"/>
      </w:rPr>
    </w:lvl>
    <w:lvl w:ilvl="8">
      <w:start w:val="1"/>
      <w:numFmt w:val="lowerRoman"/>
      <w:lvlText w:val="%9"/>
      <w:lvlJc w:val="left"/>
      <w:pPr>
        <w:ind w:left="6826" w:firstLine="0"/>
      </w:pPr>
      <w:rPr>
        <w:rFonts w:ascii="Times New Roman" w:hAnsi="Times New Roman"/>
        <w:b w:val="0"/>
        <w:i w:val="0"/>
        <w:strike w:val="0"/>
        <w:color w:val="000000"/>
        <w:sz w:val="20"/>
        <w:u w:val="none" w:color="000000"/>
      </w:rPr>
    </w:lvl>
  </w:abstractNum>
  <w:abstractNum w:abstractNumId="52" w15:restartNumberingAfterBreak="0">
    <w:nsid w:val="17CC1210"/>
    <w:multiLevelType w:val="multilevel"/>
    <w:tmpl w:val="6986B90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53" w15:restartNumberingAfterBreak="0">
    <w:nsid w:val="18053F3A"/>
    <w:multiLevelType w:val="multilevel"/>
    <w:tmpl w:val="C0DE9064"/>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6"/>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54" w15:restartNumberingAfterBreak="0">
    <w:nsid w:val="191F62C1"/>
    <w:multiLevelType w:val="multilevel"/>
    <w:tmpl w:val="872C1C8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55" w15:restartNumberingAfterBreak="0">
    <w:nsid w:val="19910DF1"/>
    <w:multiLevelType w:val="multilevel"/>
    <w:tmpl w:val="0EFA0860"/>
    <w:lvl w:ilvl="0">
      <w:start w:val="5"/>
      <w:numFmt w:val="decimal"/>
      <w:lvlText w:val="%1."/>
      <w:lvlJc w:val="left"/>
      <w:pPr>
        <w:ind w:left="221" w:firstLine="0"/>
      </w:pPr>
      <w:rPr>
        <w:rFonts w:ascii="Times New Roman" w:hAnsi="Times New Roman"/>
        <w:b/>
        <w:i w:val="0"/>
        <w:strike w:val="0"/>
        <w:color w:val="000000"/>
        <w:sz w:val="22"/>
        <w:u w:val="none" w:color="000000"/>
      </w:rPr>
    </w:lvl>
    <w:lvl w:ilvl="1">
      <w:start w:val="1"/>
      <w:numFmt w:val="lowerLetter"/>
      <w:lvlText w:val="%2"/>
      <w:lvlJc w:val="left"/>
      <w:pPr>
        <w:ind w:left="1080" w:firstLine="0"/>
      </w:pPr>
      <w:rPr>
        <w:rFonts w:ascii="Times New Roman" w:hAnsi="Times New Roman"/>
        <w:b/>
        <w:i w:val="0"/>
        <w:strike w:val="0"/>
        <w:color w:val="000000"/>
        <w:sz w:val="22"/>
        <w:u w:val="none" w:color="000000"/>
      </w:rPr>
    </w:lvl>
    <w:lvl w:ilvl="2">
      <w:start w:val="1"/>
      <w:numFmt w:val="lowerRoman"/>
      <w:lvlText w:val="%3"/>
      <w:lvlJc w:val="left"/>
      <w:pPr>
        <w:ind w:left="1800" w:firstLine="0"/>
      </w:pPr>
      <w:rPr>
        <w:rFonts w:ascii="Times New Roman" w:hAnsi="Times New Roman"/>
        <w:b/>
        <w:i w:val="0"/>
        <w:strike w:val="0"/>
        <w:color w:val="000000"/>
        <w:sz w:val="22"/>
        <w:u w:val="none" w:color="000000"/>
      </w:rPr>
    </w:lvl>
    <w:lvl w:ilvl="3">
      <w:start w:val="1"/>
      <w:numFmt w:val="decimal"/>
      <w:lvlText w:val="%4"/>
      <w:lvlJc w:val="left"/>
      <w:pPr>
        <w:ind w:left="2520" w:firstLine="0"/>
      </w:pPr>
      <w:rPr>
        <w:rFonts w:ascii="Times New Roman" w:hAnsi="Times New Roman"/>
        <w:b/>
        <w:i w:val="0"/>
        <w:strike w:val="0"/>
        <w:color w:val="000000"/>
        <w:sz w:val="22"/>
        <w:u w:val="none" w:color="000000"/>
      </w:rPr>
    </w:lvl>
    <w:lvl w:ilvl="4">
      <w:start w:val="1"/>
      <w:numFmt w:val="lowerLetter"/>
      <w:lvlText w:val="%5"/>
      <w:lvlJc w:val="left"/>
      <w:pPr>
        <w:ind w:left="3240" w:firstLine="0"/>
      </w:pPr>
      <w:rPr>
        <w:rFonts w:ascii="Times New Roman" w:hAnsi="Times New Roman"/>
        <w:b/>
        <w:i w:val="0"/>
        <w:strike w:val="0"/>
        <w:color w:val="000000"/>
        <w:sz w:val="22"/>
        <w:u w:val="none" w:color="000000"/>
      </w:rPr>
    </w:lvl>
    <w:lvl w:ilvl="5">
      <w:start w:val="1"/>
      <w:numFmt w:val="lowerRoman"/>
      <w:lvlText w:val="%6"/>
      <w:lvlJc w:val="left"/>
      <w:pPr>
        <w:ind w:left="3960" w:firstLine="0"/>
      </w:pPr>
      <w:rPr>
        <w:rFonts w:ascii="Times New Roman" w:hAnsi="Times New Roman"/>
        <w:b/>
        <w:i w:val="0"/>
        <w:strike w:val="0"/>
        <w:color w:val="000000"/>
        <w:sz w:val="22"/>
        <w:u w:val="none" w:color="000000"/>
      </w:rPr>
    </w:lvl>
    <w:lvl w:ilvl="6">
      <w:start w:val="1"/>
      <w:numFmt w:val="decimal"/>
      <w:lvlText w:val="%7"/>
      <w:lvlJc w:val="left"/>
      <w:pPr>
        <w:ind w:left="4680" w:firstLine="0"/>
      </w:pPr>
      <w:rPr>
        <w:rFonts w:ascii="Times New Roman" w:hAnsi="Times New Roman"/>
        <w:b/>
        <w:i w:val="0"/>
        <w:strike w:val="0"/>
        <w:color w:val="000000"/>
        <w:sz w:val="22"/>
        <w:u w:val="none" w:color="000000"/>
      </w:rPr>
    </w:lvl>
    <w:lvl w:ilvl="7">
      <w:start w:val="1"/>
      <w:numFmt w:val="lowerLetter"/>
      <w:lvlText w:val="%8"/>
      <w:lvlJc w:val="left"/>
      <w:pPr>
        <w:ind w:left="5400" w:firstLine="0"/>
      </w:pPr>
      <w:rPr>
        <w:rFonts w:ascii="Times New Roman" w:hAnsi="Times New Roman"/>
        <w:b/>
        <w:i w:val="0"/>
        <w:strike w:val="0"/>
        <w:color w:val="000000"/>
        <w:sz w:val="22"/>
        <w:u w:val="none" w:color="000000"/>
      </w:rPr>
    </w:lvl>
    <w:lvl w:ilvl="8">
      <w:start w:val="1"/>
      <w:numFmt w:val="lowerRoman"/>
      <w:lvlText w:val="%9"/>
      <w:lvlJc w:val="left"/>
      <w:pPr>
        <w:ind w:left="6120" w:firstLine="0"/>
      </w:pPr>
      <w:rPr>
        <w:rFonts w:ascii="Times New Roman" w:hAnsi="Times New Roman"/>
        <w:b/>
        <w:i w:val="0"/>
        <w:strike w:val="0"/>
        <w:color w:val="000000"/>
        <w:sz w:val="22"/>
        <w:u w:val="none" w:color="000000"/>
      </w:rPr>
    </w:lvl>
  </w:abstractNum>
  <w:abstractNum w:abstractNumId="56" w15:restartNumberingAfterBreak="0">
    <w:nsid w:val="1ADB78BA"/>
    <w:multiLevelType w:val="multilevel"/>
    <w:tmpl w:val="AA38A886"/>
    <w:lvl w:ilvl="0">
      <w:start w:val="5"/>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125" w:firstLine="0"/>
      </w:pPr>
      <w:rPr>
        <w:rFonts w:ascii="Wingdings" w:hAnsi="Wingdings"/>
        <w:b w:val="0"/>
        <w:i w:val="0"/>
        <w:strike w:val="0"/>
        <w:color w:val="000000"/>
        <w:sz w:val="20"/>
        <w:u w:val="none" w:color="000000"/>
      </w:rPr>
    </w:lvl>
    <w:lvl w:ilvl="3">
      <w:start w:val="1"/>
      <w:numFmt w:val="bullet"/>
      <w:lvlText w:val="•"/>
      <w:lvlJc w:val="left"/>
      <w:pPr>
        <w:ind w:left="1845" w:firstLine="0"/>
      </w:pPr>
      <w:rPr>
        <w:rFonts w:ascii="Wingdings" w:hAnsi="Wingdings"/>
        <w:b w:val="0"/>
        <w:i w:val="0"/>
        <w:strike w:val="0"/>
        <w:color w:val="000000"/>
        <w:sz w:val="20"/>
        <w:u w:val="none" w:color="000000"/>
      </w:rPr>
    </w:lvl>
    <w:lvl w:ilvl="4">
      <w:start w:val="1"/>
      <w:numFmt w:val="bullet"/>
      <w:lvlText w:val="o"/>
      <w:lvlJc w:val="left"/>
      <w:pPr>
        <w:ind w:left="2565" w:firstLine="0"/>
      </w:pPr>
      <w:rPr>
        <w:rFonts w:ascii="Wingdings" w:hAnsi="Wingdings"/>
        <w:b w:val="0"/>
        <w:i w:val="0"/>
        <w:strike w:val="0"/>
        <w:color w:val="000000"/>
        <w:sz w:val="20"/>
        <w:u w:val="none" w:color="000000"/>
      </w:rPr>
    </w:lvl>
    <w:lvl w:ilvl="5">
      <w:start w:val="1"/>
      <w:numFmt w:val="bullet"/>
      <w:lvlText w:val="▪"/>
      <w:lvlJc w:val="left"/>
      <w:pPr>
        <w:ind w:left="3285" w:firstLine="0"/>
      </w:pPr>
      <w:rPr>
        <w:rFonts w:ascii="Wingdings" w:hAnsi="Wingdings"/>
        <w:b w:val="0"/>
        <w:i w:val="0"/>
        <w:strike w:val="0"/>
        <w:color w:val="000000"/>
        <w:sz w:val="20"/>
        <w:u w:val="none" w:color="000000"/>
      </w:rPr>
    </w:lvl>
    <w:lvl w:ilvl="6">
      <w:start w:val="1"/>
      <w:numFmt w:val="bullet"/>
      <w:lvlText w:val="•"/>
      <w:lvlJc w:val="left"/>
      <w:pPr>
        <w:ind w:left="4005" w:firstLine="0"/>
      </w:pPr>
      <w:rPr>
        <w:rFonts w:ascii="Wingdings" w:hAnsi="Wingdings"/>
        <w:b w:val="0"/>
        <w:i w:val="0"/>
        <w:strike w:val="0"/>
        <w:color w:val="000000"/>
        <w:sz w:val="20"/>
        <w:u w:val="none" w:color="000000"/>
      </w:rPr>
    </w:lvl>
    <w:lvl w:ilvl="7">
      <w:start w:val="1"/>
      <w:numFmt w:val="bullet"/>
      <w:lvlText w:val="o"/>
      <w:lvlJc w:val="left"/>
      <w:pPr>
        <w:ind w:left="4725" w:firstLine="0"/>
      </w:pPr>
      <w:rPr>
        <w:rFonts w:ascii="Wingdings" w:hAnsi="Wingdings"/>
        <w:b w:val="0"/>
        <w:i w:val="0"/>
        <w:strike w:val="0"/>
        <w:color w:val="000000"/>
        <w:sz w:val="20"/>
        <w:u w:val="none" w:color="000000"/>
      </w:rPr>
    </w:lvl>
    <w:lvl w:ilvl="8">
      <w:start w:val="1"/>
      <w:numFmt w:val="bullet"/>
      <w:lvlText w:val="▪"/>
      <w:lvlJc w:val="left"/>
      <w:pPr>
        <w:ind w:left="5445" w:firstLine="0"/>
      </w:pPr>
      <w:rPr>
        <w:rFonts w:ascii="Wingdings" w:hAnsi="Wingdings"/>
        <w:b w:val="0"/>
        <w:i w:val="0"/>
        <w:strike w:val="0"/>
        <w:color w:val="000000"/>
        <w:sz w:val="20"/>
        <w:u w:val="none" w:color="000000"/>
      </w:rPr>
    </w:lvl>
  </w:abstractNum>
  <w:abstractNum w:abstractNumId="57" w15:restartNumberingAfterBreak="0">
    <w:nsid w:val="1B38753D"/>
    <w:multiLevelType w:val="multilevel"/>
    <w:tmpl w:val="F294B726"/>
    <w:lvl w:ilvl="0">
      <w:start w:val="1"/>
      <w:numFmt w:val="decimal"/>
      <w:lvlText w:val="%1."/>
      <w:lvlJc w:val="left"/>
      <w:pPr>
        <w:ind w:left="77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58" w15:restartNumberingAfterBreak="0">
    <w:nsid w:val="1B861683"/>
    <w:multiLevelType w:val="multilevel"/>
    <w:tmpl w:val="B0485DA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59" w15:restartNumberingAfterBreak="0">
    <w:nsid w:val="1CBB592A"/>
    <w:multiLevelType w:val="multilevel"/>
    <w:tmpl w:val="CCE287F2"/>
    <w:lvl w:ilvl="0">
      <w:start w:val="6"/>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0" w15:restartNumberingAfterBreak="0">
    <w:nsid w:val="1D267A6B"/>
    <w:multiLevelType w:val="multilevel"/>
    <w:tmpl w:val="3BC09ABA"/>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6"/>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258" w:firstLine="0"/>
      </w:pPr>
      <w:rPr>
        <w:rFonts w:ascii="Times New Roman" w:hAnsi="Times New Roman"/>
        <w:b w:val="0"/>
        <w:i w:val="0"/>
        <w:strike w:val="0"/>
        <w:color w:val="000000"/>
        <w:sz w:val="20"/>
        <w:u w:val="none" w:color="000000"/>
      </w:rPr>
    </w:lvl>
    <w:lvl w:ilvl="3">
      <w:start w:val="1"/>
      <w:numFmt w:val="decimal"/>
      <w:lvlText w:val="%4"/>
      <w:lvlJc w:val="left"/>
      <w:pPr>
        <w:ind w:left="1978" w:firstLine="0"/>
      </w:pPr>
      <w:rPr>
        <w:rFonts w:ascii="Times New Roman" w:hAnsi="Times New Roman"/>
        <w:b w:val="0"/>
        <w:i w:val="0"/>
        <w:strike w:val="0"/>
        <w:color w:val="000000"/>
        <w:sz w:val="20"/>
        <w:u w:val="none" w:color="000000"/>
      </w:rPr>
    </w:lvl>
    <w:lvl w:ilvl="4">
      <w:start w:val="1"/>
      <w:numFmt w:val="lowerLetter"/>
      <w:lvlText w:val="%5"/>
      <w:lvlJc w:val="left"/>
      <w:pPr>
        <w:ind w:left="2698" w:firstLine="0"/>
      </w:pPr>
      <w:rPr>
        <w:rFonts w:ascii="Times New Roman" w:hAnsi="Times New Roman"/>
        <w:b w:val="0"/>
        <w:i w:val="0"/>
        <w:strike w:val="0"/>
        <w:color w:val="000000"/>
        <w:sz w:val="20"/>
        <w:u w:val="none" w:color="000000"/>
      </w:rPr>
    </w:lvl>
    <w:lvl w:ilvl="5">
      <w:start w:val="1"/>
      <w:numFmt w:val="lowerRoman"/>
      <w:lvlText w:val="%6"/>
      <w:lvlJc w:val="left"/>
      <w:pPr>
        <w:ind w:left="3418" w:firstLine="0"/>
      </w:pPr>
      <w:rPr>
        <w:rFonts w:ascii="Times New Roman" w:hAnsi="Times New Roman"/>
        <w:b w:val="0"/>
        <w:i w:val="0"/>
        <w:strike w:val="0"/>
        <w:color w:val="000000"/>
        <w:sz w:val="20"/>
        <w:u w:val="none" w:color="000000"/>
      </w:rPr>
    </w:lvl>
    <w:lvl w:ilvl="6">
      <w:start w:val="1"/>
      <w:numFmt w:val="decimal"/>
      <w:lvlText w:val="%7"/>
      <w:lvlJc w:val="left"/>
      <w:pPr>
        <w:ind w:left="4138" w:firstLine="0"/>
      </w:pPr>
      <w:rPr>
        <w:rFonts w:ascii="Times New Roman" w:hAnsi="Times New Roman"/>
        <w:b w:val="0"/>
        <w:i w:val="0"/>
        <w:strike w:val="0"/>
        <w:color w:val="000000"/>
        <w:sz w:val="20"/>
        <w:u w:val="none" w:color="000000"/>
      </w:rPr>
    </w:lvl>
    <w:lvl w:ilvl="7">
      <w:start w:val="1"/>
      <w:numFmt w:val="lowerLetter"/>
      <w:lvlText w:val="%8"/>
      <w:lvlJc w:val="left"/>
      <w:pPr>
        <w:ind w:left="4858" w:firstLine="0"/>
      </w:pPr>
      <w:rPr>
        <w:rFonts w:ascii="Times New Roman" w:hAnsi="Times New Roman"/>
        <w:b w:val="0"/>
        <w:i w:val="0"/>
        <w:strike w:val="0"/>
        <w:color w:val="000000"/>
        <w:sz w:val="20"/>
        <w:u w:val="none" w:color="000000"/>
      </w:rPr>
    </w:lvl>
    <w:lvl w:ilvl="8">
      <w:start w:val="1"/>
      <w:numFmt w:val="lowerRoman"/>
      <w:lvlText w:val="%9"/>
      <w:lvlJc w:val="left"/>
      <w:pPr>
        <w:ind w:left="5578" w:firstLine="0"/>
      </w:pPr>
      <w:rPr>
        <w:rFonts w:ascii="Times New Roman" w:hAnsi="Times New Roman"/>
        <w:b w:val="0"/>
        <w:i w:val="0"/>
        <w:strike w:val="0"/>
        <w:color w:val="000000"/>
        <w:sz w:val="20"/>
        <w:u w:val="none" w:color="000000"/>
      </w:rPr>
    </w:lvl>
  </w:abstractNum>
  <w:abstractNum w:abstractNumId="61" w15:restartNumberingAfterBreak="0">
    <w:nsid w:val="1D771B9F"/>
    <w:multiLevelType w:val="multilevel"/>
    <w:tmpl w:val="B6E64C82"/>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2" w15:restartNumberingAfterBreak="0">
    <w:nsid w:val="1F3E3D57"/>
    <w:multiLevelType w:val="multilevel"/>
    <w:tmpl w:val="CEEA7816"/>
    <w:lvl w:ilvl="0">
      <w:start w:val="7"/>
      <w:numFmt w:val="decimal"/>
      <w:lvlText w:val="%1."/>
      <w:lvlJc w:val="left"/>
      <w:pPr>
        <w:ind w:left="98"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3" w15:restartNumberingAfterBreak="0">
    <w:nsid w:val="1FB63974"/>
    <w:multiLevelType w:val="multilevel"/>
    <w:tmpl w:val="A74EE0C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275" w:firstLine="0"/>
      </w:pPr>
      <w:rPr>
        <w:rFonts w:ascii="Wingdings" w:hAnsi="Wingdings"/>
        <w:b w:val="0"/>
        <w:i w:val="0"/>
        <w:strike w:val="0"/>
        <w:color w:val="000000"/>
        <w:sz w:val="20"/>
        <w:u w:val="none" w:color="000000"/>
      </w:rPr>
    </w:lvl>
    <w:lvl w:ilvl="2">
      <w:start w:val="1"/>
      <w:numFmt w:val="bullet"/>
      <w:lvlText w:val="▪"/>
      <w:lvlJc w:val="left"/>
      <w:pPr>
        <w:ind w:left="1995" w:firstLine="0"/>
      </w:pPr>
      <w:rPr>
        <w:rFonts w:ascii="Wingdings" w:hAnsi="Wingdings"/>
        <w:b w:val="0"/>
        <w:i w:val="0"/>
        <w:strike w:val="0"/>
        <w:color w:val="000000"/>
        <w:sz w:val="20"/>
        <w:u w:val="none" w:color="000000"/>
      </w:rPr>
    </w:lvl>
    <w:lvl w:ilvl="3">
      <w:start w:val="1"/>
      <w:numFmt w:val="bullet"/>
      <w:lvlText w:val="•"/>
      <w:lvlJc w:val="left"/>
      <w:pPr>
        <w:ind w:left="2715" w:firstLine="0"/>
      </w:pPr>
      <w:rPr>
        <w:rFonts w:ascii="Wingdings" w:hAnsi="Wingdings"/>
        <w:b w:val="0"/>
        <w:i w:val="0"/>
        <w:strike w:val="0"/>
        <w:color w:val="000000"/>
        <w:sz w:val="20"/>
        <w:u w:val="none" w:color="000000"/>
      </w:rPr>
    </w:lvl>
    <w:lvl w:ilvl="4">
      <w:start w:val="1"/>
      <w:numFmt w:val="bullet"/>
      <w:lvlText w:val="o"/>
      <w:lvlJc w:val="left"/>
      <w:pPr>
        <w:ind w:left="3435" w:firstLine="0"/>
      </w:pPr>
      <w:rPr>
        <w:rFonts w:ascii="Wingdings" w:hAnsi="Wingdings"/>
        <w:b w:val="0"/>
        <w:i w:val="0"/>
        <w:strike w:val="0"/>
        <w:color w:val="000000"/>
        <w:sz w:val="20"/>
        <w:u w:val="none" w:color="000000"/>
      </w:rPr>
    </w:lvl>
    <w:lvl w:ilvl="5">
      <w:start w:val="1"/>
      <w:numFmt w:val="bullet"/>
      <w:lvlText w:val="▪"/>
      <w:lvlJc w:val="left"/>
      <w:pPr>
        <w:ind w:left="4155" w:firstLine="0"/>
      </w:pPr>
      <w:rPr>
        <w:rFonts w:ascii="Wingdings" w:hAnsi="Wingdings"/>
        <w:b w:val="0"/>
        <w:i w:val="0"/>
        <w:strike w:val="0"/>
        <w:color w:val="000000"/>
        <w:sz w:val="20"/>
        <w:u w:val="none" w:color="000000"/>
      </w:rPr>
    </w:lvl>
    <w:lvl w:ilvl="6">
      <w:start w:val="1"/>
      <w:numFmt w:val="bullet"/>
      <w:lvlText w:val="•"/>
      <w:lvlJc w:val="left"/>
      <w:pPr>
        <w:ind w:left="4875" w:firstLine="0"/>
      </w:pPr>
      <w:rPr>
        <w:rFonts w:ascii="Wingdings" w:hAnsi="Wingdings"/>
        <w:b w:val="0"/>
        <w:i w:val="0"/>
        <w:strike w:val="0"/>
        <w:color w:val="000000"/>
        <w:sz w:val="20"/>
        <w:u w:val="none" w:color="000000"/>
      </w:rPr>
    </w:lvl>
    <w:lvl w:ilvl="7">
      <w:start w:val="1"/>
      <w:numFmt w:val="bullet"/>
      <w:lvlText w:val="o"/>
      <w:lvlJc w:val="left"/>
      <w:pPr>
        <w:ind w:left="5595" w:firstLine="0"/>
      </w:pPr>
      <w:rPr>
        <w:rFonts w:ascii="Wingdings" w:hAnsi="Wingdings"/>
        <w:b w:val="0"/>
        <w:i w:val="0"/>
        <w:strike w:val="0"/>
        <w:color w:val="000000"/>
        <w:sz w:val="20"/>
        <w:u w:val="none" w:color="000000"/>
      </w:rPr>
    </w:lvl>
    <w:lvl w:ilvl="8">
      <w:start w:val="1"/>
      <w:numFmt w:val="bullet"/>
      <w:lvlText w:val="▪"/>
      <w:lvlJc w:val="left"/>
      <w:pPr>
        <w:ind w:left="6315" w:firstLine="0"/>
      </w:pPr>
      <w:rPr>
        <w:rFonts w:ascii="Wingdings" w:hAnsi="Wingdings"/>
        <w:b w:val="0"/>
        <w:i w:val="0"/>
        <w:strike w:val="0"/>
        <w:color w:val="000000"/>
        <w:sz w:val="20"/>
        <w:u w:val="none" w:color="000000"/>
      </w:rPr>
    </w:lvl>
  </w:abstractNum>
  <w:abstractNum w:abstractNumId="64" w15:restartNumberingAfterBreak="0">
    <w:nsid w:val="1FBA6670"/>
    <w:multiLevelType w:val="multilevel"/>
    <w:tmpl w:val="5D283CF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421" w:firstLine="0"/>
      </w:pPr>
      <w:rPr>
        <w:rFonts w:ascii="Wingdings" w:hAnsi="Wingdings"/>
        <w:b w:val="0"/>
        <w:i w:val="0"/>
        <w:strike w:val="0"/>
        <w:color w:val="000000"/>
        <w:sz w:val="20"/>
        <w:u w:val="none" w:color="000000"/>
      </w:rPr>
    </w:lvl>
    <w:lvl w:ilvl="2">
      <w:start w:val="1"/>
      <w:numFmt w:val="bullet"/>
      <w:lvlText w:val="▪"/>
      <w:lvlJc w:val="left"/>
      <w:pPr>
        <w:ind w:left="2141" w:firstLine="0"/>
      </w:pPr>
      <w:rPr>
        <w:rFonts w:ascii="Wingdings" w:hAnsi="Wingdings"/>
        <w:b w:val="0"/>
        <w:i w:val="0"/>
        <w:strike w:val="0"/>
        <w:color w:val="000000"/>
        <w:sz w:val="20"/>
        <w:u w:val="none" w:color="000000"/>
      </w:rPr>
    </w:lvl>
    <w:lvl w:ilvl="3">
      <w:start w:val="1"/>
      <w:numFmt w:val="bullet"/>
      <w:lvlText w:val="•"/>
      <w:lvlJc w:val="left"/>
      <w:pPr>
        <w:ind w:left="2861" w:firstLine="0"/>
      </w:pPr>
      <w:rPr>
        <w:rFonts w:ascii="Wingdings" w:hAnsi="Wingdings"/>
        <w:b w:val="0"/>
        <w:i w:val="0"/>
        <w:strike w:val="0"/>
        <w:color w:val="000000"/>
        <w:sz w:val="20"/>
        <w:u w:val="none" w:color="000000"/>
      </w:rPr>
    </w:lvl>
    <w:lvl w:ilvl="4">
      <w:start w:val="1"/>
      <w:numFmt w:val="bullet"/>
      <w:lvlText w:val="o"/>
      <w:lvlJc w:val="left"/>
      <w:pPr>
        <w:ind w:left="3581" w:firstLine="0"/>
      </w:pPr>
      <w:rPr>
        <w:rFonts w:ascii="Wingdings" w:hAnsi="Wingdings"/>
        <w:b w:val="0"/>
        <w:i w:val="0"/>
        <w:strike w:val="0"/>
        <w:color w:val="000000"/>
        <w:sz w:val="20"/>
        <w:u w:val="none" w:color="000000"/>
      </w:rPr>
    </w:lvl>
    <w:lvl w:ilvl="5">
      <w:start w:val="1"/>
      <w:numFmt w:val="bullet"/>
      <w:lvlText w:val="▪"/>
      <w:lvlJc w:val="left"/>
      <w:pPr>
        <w:ind w:left="4301" w:firstLine="0"/>
      </w:pPr>
      <w:rPr>
        <w:rFonts w:ascii="Wingdings" w:hAnsi="Wingdings"/>
        <w:b w:val="0"/>
        <w:i w:val="0"/>
        <w:strike w:val="0"/>
        <w:color w:val="000000"/>
        <w:sz w:val="20"/>
        <w:u w:val="none" w:color="000000"/>
      </w:rPr>
    </w:lvl>
    <w:lvl w:ilvl="6">
      <w:start w:val="1"/>
      <w:numFmt w:val="bullet"/>
      <w:lvlText w:val="•"/>
      <w:lvlJc w:val="left"/>
      <w:pPr>
        <w:ind w:left="5021" w:firstLine="0"/>
      </w:pPr>
      <w:rPr>
        <w:rFonts w:ascii="Wingdings" w:hAnsi="Wingdings"/>
        <w:b w:val="0"/>
        <w:i w:val="0"/>
        <w:strike w:val="0"/>
        <w:color w:val="000000"/>
        <w:sz w:val="20"/>
        <w:u w:val="none" w:color="000000"/>
      </w:rPr>
    </w:lvl>
    <w:lvl w:ilvl="7">
      <w:start w:val="1"/>
      <w:numFmt w:val="bullet"/>
      <w:lvlText w:val="o"/>
      <w:lvlJc w:val="left"/>
      <w:pPr>
        <w:ind w:left="5741" w:firstLine="0"/>
      </w:pPr>
      <w:rPr>
        <w:rFonts w:ascii="Wingdings" w:hAnsi="Wingdings"/>
        <w:b w:val="0"/>
        <w:i w:val="0"/>
        <w:strike w:val="0"/>
        <w:color w:val="000000"/>
        <w:sz w:val="20"/>
        <w:u w:val="none" w:color="000000"/>
      </w:rPr>
    </w:lvl>
    <w:lvl w:ilvl="8">
      <w:start w:val="1"/>
      <w:numFmt w:val="bullet"/>
      <w:lvlText w:val="▪"/>
      <w:lvlJc w:val="left"/>
      <w:pPr>
        <w:ind w:left="6461" w:firstLine="0"/>
      </w:pPr>
      <w:rPr>
        <w:rFonts w:ascii="Wingdings" w:hAnsi="Wingdings"/>
        <w:b w:val="0"/>
        <w:i w:val="0"/>
        <w:strike w:val="0"/>
        <w:color w:val="000000"/>
        <w:sz w:val="20"/>
        <w:u w:val="none" w:color="000000"/>
      </w:rPr>
    </w:lvl>
  </w:abstractNum>
  <w:abstractNum w:abstractNumId="65" w15:restartNumberingAfterBreak="0">
    <w:nsid w:val="1FBB07DF"/>
    <w:multiLevelType w:val="multilevel"/>
    <w:tmpl w:val="2EDC129E"/>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6" w15:restartNumberingAfterBreak="0">
    <w:nsid w:val="235705DD"/>
    <w:multiLevelType w:val="multilevel"/>
    <w:tmpl w:val="5A92189E"/>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67" w15:restartNumberingAfterBreak="0">
    <w:nsid w:val="238B3380"/>
    <w:multiLevelType w:val="multilevel"/>
    <w:tmpl w:val="DA50AC26"/>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6"/>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68" w15:restartNumberingAfterBreak="0">
    <w:nsid w:val="24446BB4"/>
    <w:multiLevelType w:val="multilevel"/>
    <w:tmpl w:val="3AB000D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69" w15:restartNumberingAfterBreak="0">
    <w:nsid w:val="245B7CF7"/>
    <w:multiLevelType w:val="multilevel"/>
    <w:tmpl w:val="CEC863FC"/>
    <w:lvl w:ilvl="0">
      <w:start w:val="4"/>
      <w:numFmt w:val="decimal"/>
      <w:lvlText w:val="%1."/>
      <w:lvlJc w:val="left"/>
      <w:pPr>
        <w:ind w:left="225" w:firstLine="0"/>
      </w:pPr>
      <w:rPr>
        <w:rFonts w:ascii="Times New Roman" w:hAnsi="Times New Roman"/>
        <w:b/>
        <w:i w:val="0"/>
        <w:strike w:val="0"/>
        <w:color w:val="000000"/>
        <w:sz w:val="22"/>
        <w:u w:val="none" w:color="000000"/>
      </w:rPr>
    </w:lvl>
    <w:lvl w:ilvl="1">
      <w:start w:val="1"/>
      <w:numFmt w:val="decimal"/>
      <w:lvlText w:val="%2."/>
      <w:lvlJc w:val="left"/>
      <w:pPr>
        <w:ind w:left="432"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70" w15:restartNumberingAfterBreak="0">
    <w:nsid w:val="24B87034"/>
    <w:multiLevelType w:val="multilevel"/>
    <w:tmpl w:val="786C3DE6"/>
    <w:lvl w:ilvl="0">
      <w:start w:val="1"/>
      <w:numFmt w:val="decimal"/>
      <w:lvlText w:val="%1."/>
      <w:lvlJc w:val="left"/>
      <w:pPr>
        <w:ind w:left="40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71" w15:restartNumberingAfterBreak="0">
    <w:nsid w:val="24ED647E"/>
    <w:multiLevelType w:val="multilevel"/>
    <w:tmpl w:val="E5B00EB8"/>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72" w15:restartNumberingAfterBreak="0">
    <w:nsid w:val="251F430B"/>
    <w:multiLevelType w:val="multilevel"/>
    <w:tmpl w:val="7CE260D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73" w15:restartNumberingAfterBreak="0">
    <w:nsid w:val="27285A34"/>
    <w:multiLevelType w:val="multilevel"/>
    <w:tmpl w:val="AA82B42A"/>
    <w:lvl w:ilvl="0">
      <w:start w:val="2"/>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74" w15:restartNumberingAfterBreak="0">
    <w:nsid w:val="27A3614A"/>
    <w:multiLevelType w:val="multilevel"/>
    <w:tmpl w:val="49883A5A"/>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75" w15:restartNumberingAfterBreak="0">
    <w:nsid w:val="28904DED"/>
    <w:multiLevelType w:val="multilevel"/>
    <w:tmpl w:val="8476122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76" w15:restartNumberingAfterBreak="0">
    <w:nsid w:val="28A4488B"/>
    <w:multiLevelType w:val="multilevel"/>
    <w:tmpl w:val="932A3A9C"/>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77" w15:restartNumberingAfterBreak="0">
    <w:nsid w:val="28F4575F"/>
    <w:multiLevelType w:val="multilevel"/>
    <w:tmpl w:val="437688A4"/>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78" w15:restartNumberingAfterBreak="0">
    <w:nsid w:val="290C5BF7"/>
    <w:multiLevelType w:val="multilevel"/>
    <w:tmpl w:val="9D38013A"/>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79" w15:restartNumberingAfterBreak="0">
    <w:nsid w:val="291E0E2C"/>
    <w:multiLevelType w:val="multilevel"/>
    <w:tmpl w:val="9C04B020"/>
    <w:lvl w:ilvl="0">
      <w:start w:val="9"/>
      <w:numFmt w:val="decimal"/>
      <w:lvlText w:val="%1."/>
      <w:lvlJc w:val="left"/>
      <w:pPr>
        <w:ind w:left="336" w:firstLine="0"/>
      </w:pPr>
      <w:rPr>
        <w:rFonts w:ascii="Times New Roman" w:hAnsi="Times New Roman"/>
        <w:b/>
        <w:i w:val="0"/>
        <w:strike w:val="0"/>
        <w:color w:val="000000"/>
        <w:sz w:val="22"/>
        <w:u w:val="none" w:color="000000"/>
      </w:rPr>
    </w:lvl>
    <w:lvl w:ilvl="1">
      <w:start w:val="1"/>
      <w:numFmt w:val="decimal"/>
      <w:lvlText w:val="%2."/>
      <w:lvlJc w:val="left"/>
      <w:pPr>
        <w:ind w:left="226"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80" w15:restartNumberingAfterBreak="0">
    <w:nsid w:val="29991CE2"/>
    <w:multiLevelType w:val="multilevel"/>
    <w:tmpl w:val="94A04E7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185" w:firstLine="0"/>
      </w:pPr>
      <w:rPr>
        <w:rFonts w:ascii="Wingdings" w:hAnsi="Wingdings"/>
        <w:b w:val="0"/>
        <w:i w:val="0"/>
        <w:strike w:val="0"/>
        <w:color w:val="000000"/>
        <w:sz w:val="20"/>
        <w:u w:val="none" w:color="000000"/>
      </w:rPr>
    </w:lvl>
    <w:lvl w:ilvl="2">
      <w:start w:val="1"/>
      <w:numFmt w:val="bullet"/>
      <w:lvlText w:val="▪"/>
      <w:lvlJc w:val="left"/>
      <w:pPr>
        <w:ind w:left="1905" w:firstLine="0"/>
      </w:pPr>
      <w:rPr>
        <w:rFonts w:ascii="Wingdings" w:hAnsi="Wingdings"/>
        <w:b w:val="0"/>
        <w:i w:val="0"/>
        <w:strike w:val="0"/>
        <w:color w:val="000000"/>
        <w:sz w:val="20"/>
        <w:u w:val="none" w:color="000000"/>
      </w:rPr>
    </w:lvl>
    <w:lvl w:ilvl="3">
      <w:start w:val="1"/>
      <w:numFmt w:val="bullet"/>
      <w:lvlText w:val="•"/>
      <w:lvlJc w:val="left"/>
      <w:pPr>
        <w:ind w:left="2625" w:firstLine="0"/>
      </w:pPr>
      <w:rPr>
        <w:rFonts w:ascii="Wingdings" w:hAnsi="Wingdings"/>
        <w:b w:val="0"/>
        <w:i w:val="0"/>
        <w:strike w:val="0"/>
        <w:color w:val="000000"/>
        <w:sz w:val="20"/>
        <w:u w:val="none" w:color="000000"/>
      </w:rPr>
    </w:lvl>
    <w:lvl w:ilvl="4">
      <w:start w:val="1"/>
      <w:numFmt w:val="bullet"/>
      <w:lvlText w:val="o"/>
      <w:lvlJc w:val="left"/>
      <w:pPr>
        <w:ind w:left="3345" w:firstLine="0"/>
      </w:pPr>
      <w:rPr>
        <w:rFonts w:ascii="Wingdings" w:hAnsi="Wingdings"/>
        <w:b w:val="0"/>
        <w:i w:val="0"/>
        <w:strike w:val="0"/>
        <w:color w:val="000000"/>
        <w:sz w:val="20"/>
        <w:u w:val="none" w:color="000000"/>
      </w:rPr>
    </w:lvl>
    <w:lvl w:ilvl="5">
      <w:start w:val="1"/>
      <w:numFmt w:val="bullet"/>
      <w:lvlText w:val="▪"/>
      <w:lvlJc w:val="left"/>
      <w:pPr>
        <w:ind w:left="4065" w:firstLine="0"/>
      </w:pPr>
      <w:rPr>
        <w:rFonts w:ascii="Wingdings" w:hAnsi="Wingdings"/>
        <w:b w:val="0"/>
        <w:i w:val="0"/>
        <w:strike w:val="0"/>
        <w:color w:val="000000"/>
        <w:sz w:val="20"/>
        <w:u w:val="none" w:color="000000"/>
      </w:rPr>
    </w:lvl>
    <w:lvl w:ilvl="6">
      <w:start w:val="1"/>
      <w:numFmt w:val="bullet"/>
      <w:lvlText w:val="•"/>
      <w:lvlJc w:val="left"/>
      <w:pPr>
        <w:ind w:left="4785" w:firstLine="0"/>
      </w:pPr>
      <w:rPr>
        <w:rFonts w:ascii="Wingdings" w:hAnsi="Wingdings"/>
        <w:b w:val="0"/>
        <w:i w:val="0"/>
        <w:strike w:val="0"/>
        <w:color w:val="000000"/>
        <w:sz w:val="20"/>
        <w:u w:val="none" w:color="000000"/>
      </w:rPr>
    </w:lvl>
    <w:lvl w:ilvl="7">
      <w:start w:val="1"/>
      <w:numFmt w:val="bullet"/>
      <w:lvlText w:val="o"/>
      <w:lvlJc w:val="left"/>
      <w:pPr>
        <w:ind w:left="5505" w:firstLine="0"/>
      </w:pPr>
      <w:rPr>
        <w:rFonts w:ascii="Wingdings" w:hAnsi="Wingdings"/>
        <w:b w:val="0"/>
        <w:i w:val="0"/>
        <w:strike w:val="0"/>
        <w:color w:val="000000"/>
        <w:sz w:val="20"/>
        <w:u w:val="none" w:color="000000"/>
      </w:rPr>
    </w:lvl>
    <w:lvl w:ilvl="8">
      <w:start w:val="1"/>
      <w:numFmt w:val="bullet"/>
      <w:lvlText w:val="▪"/>
      <w:lvlJc w:val="left"/>
      <w:pPr>
        <w:ind w:left="6225" w:firstLine="0"/>
      </w:pPr>
      <w:rPr>
        <w:rFonts w:ascii="Wingdings" w:hAnsi="Wingdings"/>
        <w:b w:val="0"/>
        <w:i w:val="0"/>
        <w:strike w:val="0"/>
        <w:color w:val="000000"/>
        <w:sz w:val="20"/>
        <w:u w:val="none" w:color="000000"/>
      </w:rPr>
    </w:lvl>
  </w:abstractNum>
  <w:abstractNum w:abstractNumId="81" w15:restartNumberingAfterBreak="0">
    <w:nsid w:val="2A8D2368"/>
    <w:multiLevelType w:val="multilevel"/>
    <w:tmpl w:val="2C9A8626"/>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82" w15:restartNumberingAfterBreak="0">
    <w:nsid w:val="2AB75C05"/>
    <w:multiLevelType w:val="multilevel"/>
    <w:tmpl w:val="CC0C8420"/>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83" w15:restartNumberingAfterBreak="0">
    <w:nsid w:val="2AE54C9E"/>
    <w:multiLevelType w:val="multilevel"/>
    <w:tmpl w:val="116A606E"/>
    <w:lvl w:ilvl="0">
      <w:start w:val="3"/>
      <w:numFmt w:val="decimal"/>
      <w:lvlText w:val="%1"/>
      <w:lvlJc w:val="left"/>
      <w:pPr>
        <w:ind w:left="1277" w:hanging="497"/>
        <w:jc w:val="left"/>
      </w:pPr>
      <w:rPr>
        <w:rFonts w:hint="default"/>
        <w:lang w:val="ru-RU" w:eastAsia="en-US" w:bidi="ar-SA"/>
      </w:rPr>
    </w:lvl>
    <w:lvl w:ilvl="1">
      <w:start w:val="2"/>
      <w:numFmt w:val="decimal"/>
      <w:lvlText w:val="%1.%2"/>
      <w:lvlJc w:val="left"/>
      <w:pPr>
        <w:ind w:left="1277" w:hanging="497"/>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784" w:hanging="20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3275" w:hanging="200"/>
      </w:pPr>
      <w:rPr>
        <w:rFonts w:hint="default"/>
        <w:lang w:val="ru-RU" w:eastAsia="en-US" w:bidi="ar-SA"/>
      </w:rPr>
    </w:lvl>
    <w:lvl w:ilvl="4">
      <w:numFmt w:val="bullet"/>
      <w:lvlText w:val="•"/>
      <w:lvlJc w:val="left"/>
      <w:pPr>
        <w:ind w:left="4273" w:hanging="200"/>
      </w:pPr>
      <w:rPr>
        <w:rFonts w:hint="default"/>
        <w:lang w:val="ru-RU" w:eastAsia="en-US" w:bidi="ar-SA"/>
      </w:rPr>
    </w:lvl>
    <w:lvl w:ilvl="5">
      <w:numFmt w:val="bullet"/>
      <w:lvlText w:val="•"/>
      <w:lvlJc w:val="left"/>
      <w:pPr>
        <w:ind w:left="5271" w:hanging="200"/>
      </w:pPr>
      <w:rPr>
        <w:rFonts w:hint="default"/>
        <w:lang w:val="ru-RU" w:eastAsia="en-US" w:bidi="ar-SA"/>
      </w:rPr>
    </w:lvl>
    <w:lvl w:ilvl="6">
      <w:numFmt w:val="bullet"/>
      <w:lvlText w:val="•"/>
      <w:lvlJc w:val="left"/>
      <w:pPr>
        <w:ind w:left="6268" w:hanging="200"/>
      </w:pPr>
      <w:rPr>
        <w:rFonts w:hint="default"/>
        <w:lang w:val="ru-RU" w:eastAsia="en-US" w:bidi="ar-SA"/>
      </w:rPr>
    </w:lvl>
    <w:lvl w:ilvl="7">
      <w:numFmt w:val="bullet"/>
      <w:lvlText w:val="•"/>
      <w:lvlJc w:val="left"/>
      <w:pPr>
        <w:ind w:left="7266" w:hanging="200"/>
      </w:pPr>
      <w:rPr>
        <w:rFonts w:hint="default"/>
        <w:lang w:val="ru-RU" w:eastAsia="en-US" w:bidi="ar-SA"/>
      </w:rPr>
    </w:lvl>
    <w:lvl w:ilvl="8">
      <w:numFmt w:val="bullet"/>
      <w:lvlText w:val="•"/>
      <w:lvlJc w:val="left"/>
      <w:pPr>
        <w:ind w:left="8264" w:hanging="200"/>
      </w:pPr>
      <w:rPr>
        <w:rFonts w:hint="default"/>
        <w:lang w:val="ru-RU" w:eastAsia="en-US" w:bidi="ar-SA"/>
      </w:rPr>
    </w:lvl>
  </w:abstractNum>
  <w:abstractNum w:abstractNumId="84" w15:restartNumberingAfterBreak="0">
    <w:nsid w:val="2AE85264"/>
    <w:multiLevelType w:val="multilevel"/>
    <w:tmpl w:val="F9C46F3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85" w15:restartNumberingAfterBreak="0">
    <w:nsid w:val="2B482E31"/>
    <w:multiLevelType w:val="multilevel"/>
    <w:tmpl w:val="996890FE"/>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86" w15:restartNumberingAfterBreak="0">
    <w:nsid w:val="2C771718"/>
    <w:multiLevelType w:val="multilevel"/>
    <w:tmpl w:val="DDF82AB8"/>
    <w:lvl w:ilvl="0">
      <w:start w:val="3"/>
      <w:numFmt w:val="decimal"/>
      <w:lvlText w:val="%1"/>
      <w:lvlJc w:val="left"/>
      <w:pPr>
        <w:ind w:left="1501" w:hanging="505"/>
        <w:jc w:val="left"/>
      </w:pPr>
      <w:rPr>
        <w:rFonts w:hint="default"/>
        <w:lang w:val="ru-RU" w:eastAsia="en-US" w:bidi="ar-SA"/>
      </w:rPr>
    </w:lvl>
    <w:lvl w:ilvl="1">
      <w:start w:val="4"/>
      <w:numFmt w:val="decimal"/>
      <w:lvlText w:val="%1.%2"/>
      <w:lvlJc w:val="left"/>
      <w:pPr>
        <w:ind w:left="1501" w:hanging="505"/>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784" w:hanging="284"/>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3446" w:hanging="284"/>
      </w:pPr>
      <w:rPr>
        <w:rFonts w:hint="default"/>
        <w:lang w:val="ru-RU" w:eastAsia="en-US" w:bidi="ar-SA"/>
      </w:rPr>
    </w:lvl>
    <w:lvl w:ilvl="4">
      <w:numFmt w:val="bullet"/>
      <w:lvlText w:val="•"/>
      <w:lvlJc w:val="left"/>
      <w:pPr>
        <w:ind w:left="4420" w:hanging="284"/>
      </w:pPr>
      <w:rPr>
        <w:rFonts w:hint="default"/>
        <w:lang w:val="ru-RU" w:eastAsia="en-US" w:bidi="ar-SA"/>
      </w:rPr>
    </w:lvl>
    <w:lvl w:ilvl="5">
      <w:numFmt w:val="bullet"/>
      <w:lvlText w:val="•"/>
      <w:lvlJc w:val="left"/>
      <w:pPr>
        <w:ind w:left="5393" w:hanging="284"/>
      </w:pPr>
      <w:rPr>
        <w:rFonts w:hint="default"/>
        <w:lang w:val="ru-RU" w:eastAsia="en-US" w:bidi="ar-SA"/>
      </w:rPr>
    </w:lvl>
    <w:lvl w:ilvl="6">
      <w:numFmt w:val="bullet"/>
      <w:lvlText w:val="•"/>
      <w:lvlJc w:val="left"/>
      <w:pPr>
        <w:ind w:left="6366" w:hanging="284"/>
      </w:pPr>
      <w:rPr>
        <w:rFonts w:hint="default"/>
        <w:lang w:val="ru-RU" w:eastAsia="en-US" w:bidi="ar-SA"/>
      </w:rPr>
    </w:lvl>
    <w:lvl w:ilvl="7">
      <w:numFmt w:val="bullet"/>
      <w:lvlText w:val="•"/>
      <w:lvlJc w:val="left"/>
      <w:pPr>
        <w:ind w:left="7340" w:hanging="284"/>
      </w:pPr>
      <w:rPr>
        <w:rFonts w:hint="default"/>
        <w:lang w:val="ru-RU" w:eastAsia="en-US" w:bidi="ar-SA"/>
      </w:rPr>
    </w:lvl>
    <w:lvl w:ilvl="8">
      <w:numFmt w:val="bullet"/>
      <w:lvlText w:val="•"/>
      <w:lvlJc w:val="left"/>
      <w:pPr>
        <w:ind w:left="8313" w:hanging="284"/>
      </w:pPr>
      <w:rPr>
        <w:rFonts w:hint="default"/>
        <w:lang w:val="ru-RU" w:eastAsia="en-US" w:bidi="ar-SA"/>
      </w:rPr>
    </w:lvl>
  </w:abstractNum>
  <w:abstractNum w:abstractNumId="87" w15:restartNumberingAfterBreak="0">
    <w:nsid w:val="2D265742"/>
    <w:multiLevelType w:val="multilevel"/>
    <w:tmpl w:val="72CC5B88"/>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2"/>
      <w:numFmt w:val="decimal"/>
      <w:lvlText w:val="%2."/>
      <w:lvlJc w:val="left"/>
      <w:pPr>
        <w:ind w:left="432"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88" w15:restartNumberingAfterBreak="0">
    <w:nsid w:val="2DB659CB"/>
    <w:multiLevelType w:val="multilevel"/>
    <w:tmpl w:val="3904A4A4"/>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89" w15:restartNumberingAfterBreak="0">
    <w:nsid w:val="2DCF1DF5"/>
    <w:multiLevelType w:val="multilevel"/>
    <w:tmpl w:val="0E8C63A0"/>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0" w15:restartNumberingAfterBreak="0">
    <w:nsid w:val="2F20187A"/>
    <w:multiLevelType w:val="hybridMultilevel"/>
    <w:tmpl w:val="57F8493C"/>
    <w:lvl w:ilvl="0" w:tplc="01B8434A">
      <w:start w:val="1"/>
      <w:numFmt w:val="decimal"/>
      <w:lvlText w:val="%1."/>
      <w:lvlJc w:val="left"/>
      <w:pPr>
        <w:ind w:left="396" w:hanging="284"/>
        <w:jc w:val="left"/>
      </w:pPr>
      <w:rPr>
        <w:rFonts w:ascii="Times New Roman" w:eastAsia="Times New Roman" w:hAnsi="Times New Roman" w:cs="Times New Roman" w:hint="default"/>
        <w:b w:val="0"/>
        <w:bCs w:val="0"/>
        <w:i w:val="0"/>
        <w:iCs w:val="0"/>
        <w:w w:val="100"/>
        <w:sz w:val="28"/>
        <w:szCs w:val="28"/>
        <w:lang w:val="ru-RU" w:eastAsia="en-US" w:bidi="ar-SA"/>
      </w:rPr>
    </w:lvl>
    <w:lvl w:ilvl="1" w:tplc="C688DB98">
      <w:numFmt w:val="bullet"/>
      <w:lvlText w:val="•"/>
      <w:lvlJc w:val="left"/>
      <w:pPr>
        <w:ind w:left="907" w:hanging="284"/>
      </w:pPr>
      <w:rPr>
        <w:rFonts w:hint="default"/>
        <w:lang w:val="ru-RU" w:eastAsia="en-US" w:bidi="ar-SA"/>
      </w:rPr>
    </w:lvl>
    <w:lvl w:ilvl="2" w:tplc="0898F96E">
      <w:numFmt w:val="bullet"/>
      <w:lvlText w:val="•"/>
      <w:lvlJc w:val="left"/>
      <w:pPr>
        <w:ind w:left="1415" w:hanging="284"/>
      </w:pPr>
      <w:rPr>
        <w:rFonts w:hint="default"/>
        <w:lang w:val="ru-RU" w:eastAsia="en-US" w:bidi="ar-SA"/>
      </w:rPr>
    </w:lvl>
    <w:lvl w:ilvl="3" w:tplc="90D00010">
      <w:numFmt w:val="bullet"/>
      <w:lvlText w:val="•"/>
      <w:lvlJc w:val="left"/>
      <w:pPr>
        <w:ind w:left="1923" w:hanging="284"/>
      </w:pPr>
      <w:rPr>
        <w:rFonts w:hint="default"/>
        <w:lang w:val="ru-RU" w:eastAsia="en-US" w:bidi="ar-SA"/>
      </w:rPr>
    </w:lvl>
    <w:lvl w:ilvl="4" w:tplc="E11EF3E0">
      <w:numFmt w:val="bullet"/>
      <w:lvlText w:val="•"/>
      <w:lvlJc w:val="left"/>
      <w:pPr>
        <w:ind w:left="2431" w:hanging="284"/>
      </w:pPr>
      <w:rPr>
        <w:rFonts w:hint="default"/>
        <w:lang w:val="ru-RU" w:eastAsia="en-US" w:bidi="ar-SA"/>
      </w:rPr>
    </w:lvl>
    <w:lvl w:ilvl="5" w:tplc="7DB04956">
      <w:numFmt w:val="bullet"/>
      <w:lvlText w:val="•"/>
      <w:lvlJc w:val="left"/>
      <w:pPr>
        <w:ind w:left="2939" w:hanging="284"/>
      </w:pPr>
      <w:rPr>
        <w:rFonts w:hint="default"/>
        <w:lang w:val="ru-RU" w:eastAsia="en-US" w:bidi="ar-SA"/>
      </w:rPr>
    </w:lvl>
    <w:lvl w:ilvl="6" w:tplc="E3421EC6">
      <w:numFmt w:val="bullet"/>
      <w:lvlText w:val="•"/>
      <w:lvlJc w:val="left"/>
      <w:pPr>
        <w:ind w:left="3447" w:hanging="284"/>
      </w:pPr>
      <w:rPr>
        <w:rFonts w:hint="default"/>
        <w:lang w:val="ru-RU" w:eastAsia="en-US" w:bidi="ar-SA"/>
      </w:rPr>
    </w:lvl>
    <w:lvl w:ilvl="7" w:tplc="18409346">
      <w:numFmt w:val="bullet"/>
      <w:lvlText w:val="•"/>
      <w:lvlJc w:val="left"/>
      <w:pPr>
        <w:ind w:left="3955" w:hanging="284"/>
      </w:pPr>
      <w:rPr>
        <w:rFonts w:hint="default"/>
        <w:lang w:val="ru-RU" w:eastAsia="en-US" w:bidi="ar-SA"/>
      </w:rPr>
    </w:lvl>
    <w:lvl w:ilvl="8" w:tplc="6986BB82">
      <w:numFmt w:val="bullet"/>
      <w:lvlText w:val="•"/>
      <w:lvlJc w:val="left"/>
      <w:pPr>
        <w:ind w:left="4463" w:hanging="284"/>
      </w:pPr>
      <w:rPr>
        <w:rFonts w:hint="default"/>
        <w:lang w:val="ru-RU" w:eastAsia="en-US" w:bidi="ar-SA"/>
      </w:rPr>
    </w:lvl>
  </w:abstractNum>
  <w:abstractNum w:abstractNumId="91" w15:restartNumberingAfterBreak="0">
    <w:nsid w:val="2FBC7C40"/>
    <w:multiLevelType w:val="multilevel"/>
    <w:tmpl w:val="18A613B2"/>
    <w:lvl w:ilvl="0">
      <w:start w:val="2"/>
      <w:numFmt w:val="decimal"/>
      <w:lvlText w:val="%1"/>
      <w:lvlJc w:val="left"/>
      <w:pPr>
        <w:ind w:left="1244" w:hanging="424"/>
        <w:jc w:val="left"/>
      </w:pPr>
      <w:rPr>
        <w:rFonts w:hint="default"/>
        <w:lang w:val="ru-RU" w:eastAsia="en-US" w:bidi="ar-SA"/>
      </w:rPr>
    </w:lvl>
    <w:lvl w:ilvl="1">
      <w:start w:val="1"/>
      <w:numFmt w:val="decimal"/>
      <w:lvlText w:val="%1.%2"/>
      <w:lvlJc w:val="left"/>
      <w:pPr>
        <w:ind w:left="1244" w:hanging="424"/>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820" w:hanging="545"/>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920" w:hanging="444"/>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3615" w:hanging="444"/>
      </w:pPr>
      <w:rPr>
        <w:rFonts w:hint="default"/>
        <w:lang w:val="ru-RU" w:eastAsia="en-US" w:bidi="ar-SA"/>
      </w:rPr>
    </w:lvl>
    <w:lvl w:ilvl="5">
      <w:numFmt w:val="bullet"/>
      <w:lvlText w:val="•"/>
      <w:lvlJc w:val="left"/>
      <w:pPr>
        <w:ind w:left="4802" w:hanging="444"/>
      </w:pPr>
      <w:rPr>
        <w:rFonts w:hint="default"/>
        <w:lang w:val="ru-RU" w:eastAsia="en-US" w:bidi="ar-SA"/>
      </w:rPr>
    </w:lvl>
    <w:lvl w:ilvl="6">
      <w:numFmt w:val="bullet"/>
      <w:lvlText w:val="•"/>
      <w:lvlJc w:val="left"/>
      <w:pPr>
        <w:ind w:left="5990" w:hanging="444"/>
      </w:pPr>
      <w:rPr>
        <w:rFonts w:hint="default"/>
        <w:lang w:val="ru-RU" w:eastAsia="en-US" w:bidi="ar-SA"/>
      </w:rPr>
    </w:lvl>
    <w:lvl w:ilvl="7">
      <w:numFmt w:val="bullet"/>
      <w:lvlText w:val="•"/>
      <w:lvlJc w:val="left"/>
      <w:pPr>
        <w:ind w:left="7177" w:hanging="444"/>
      </w:pPr>
      <w:rPr>
        <w:rFonts w:hint="default"/>
        <w:lang w:val="ru-RU" w:eastAsia="en-US" w:bidi="ar-SA"/>
      </w:rPr>
    </w:lvl>
    <w:lvl w:ilvl="8">
      <w:numFmt w:val="bullet"/>
      <w:lvlText w:val="•"/>
      <w:lvlJc w:val="left"/>
      <w:pPr>
        <w:ind w:left="8365" w:hanging="444"/>
      </w:pPr>
      <w:rPr>
        <w:rFonts w:hint="default"/>
        <w:lang w:val="ru-RU" w:eastAsia="en-US" w:bidi="ar-SA"/>
      </w:rPr>
    </w:lvl>
  </w:abstractNum>
  <w:abstractNum w:abstractNumId="92" w15:restartNumberingAfterBreak="0">
    <w:nsid w:val="2FD06A5B"/>
    <w:multiLevelType w:val="multilevel"/>
    <w:tmpl w:val="DF20639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93" w15:restartNumberingAfterBreak="0">
    <w:nsid w:val="30974A8C"/>
    <w:multiLevelType w:val="multilevel"/>
    <w:tmpl w:val="2B2EF8B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94" w15:restartNumberingAfterBreak="0">
    <w:nsid w:val="32180239"/>
    <w:multiLevelType w:val="multilevel"/>
    <w:tmpl w:val="062AEB98"/>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5" w15:restartNumberingAfterBreak="0">
    <w:nsid w:val="321870F9"/>
    <w:multiLevelType w:val="multilevel"/>
    <w:tmpl w:val="B5BEAB1E"/>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96" w15:restartNumberingAfterBreak="0">
    <w:nsid w:val="339F0B73"/>
    <w:multiLevelType w:val="multilevel"/>
    <w:tmpl w:val="F95AAA5C"/>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7" w15:restartNumberingAfterBreak="0">
    <w:nsid w:val="33CD7200"/>
    <w:multiLevelType w:val="multilevel"/>
    <w:tmpl w:val="73BED65C"/>
    <w:lvl w:ilvl="0">
      <w:start w:val="7"/>
      <w:numFmt w:val="decimal"/>
      <w:lvlText w:val="%1."/>
      <w:lvlJc w:val="left"/>
      <w:pPr>
        <w:ind w:left="98"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8" w15:restartNumberingAfterBreak="0">
    <w:nsid w:val="34A02611"/>
    <w:multiLevelType w:val="multilevel"/>
    <w:tmpl w:val="222C7298"/>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99" w15:restartNumberingAfterBreak="0">
    <w:nsid w:val="34D4621E"/>
    <w:multiLevelType w:val="multilevel"/>
    <w:tmpl w:val="C4B0126C"/>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786" w:firstLine="0"/>
      </w:pPr>
      <w:rPr>
        <w:rFonts w:ascii="Times New Roman" w:hAnsi="Times New Roman"/>
        <w:b w:val="0"/>
        <w:i w:val="0"/>
        <w:strike w:val="0"/>
        <w:color w:val="000000"/>
        <w:sz w:val="20"/>
        <w:u w:val="none" w:color="000000"/>
      </w:rPr>
    </w:lvl>
    <w:lvl w:ilvl="2">
      <w:start w:val="1"/>
      <w:numFmt w:val="lowerRoman"/>
      <w:lvlText w:val="%3"/>
      <w:lvlJc w:val="left"/>
      <w:pPr>
        <w:ind w:left="2506" w:firstLine="0"/>
      </w:pPr>
      <w:rPr>
        <w:rFonts w:ascii="Times New Roman" w:hAnsi="Times New Roman"/>
        <w:b w:val="0"/>
        <w:i w:val="0"/>
        <w:strike w:val="0"/>
        <w:color w:val="000000"/>
        <w:sz w:val="20"/>
        <w:u w:val="none" w:color="000000"/>
      </w:rPr>
    </w:lvl>
    <w:lvl w:ilvl="3">
      <w:start w:val="1"/>
      <w:numFmt w:val="decimal"/>
      <w:lvlText w:val="%4"/>
      <w:lvlJc w:val="left"/>
      <w:pPr>
        <w:ind w:left="3226" w:firstLine="0"/>
      </w:pPr>
      <w:rPr>
        <w:rFonts w:ascii="Times New Roman" w:hAnsi="Times New Roman"/>
        <w:b w:val="0"/>
        <w:i w:val="0"/>
        <w:strike w:val="0"/>
        <w:color w:val="000000"/>
        <w:sz w:val="20"/>
        <w:u w:val="none" w:color="000000"/>
      </w:rPr>
    </w:lvl>
    <w:lvl w:ilvl="4">
      <w:start w:val="1"/>
      <w:numFmt w:val="lowerLetter"/>
      <w:lvlText w:val="%5"/>
      <w:lvlJc w:val="left"/>
      <w:pPr>
        <w:ind w:left="3946" w:firstLine="0"/>
      </w:pPr>
      <w:rPr>
        <w:rFonts w:ascii="Times New Roman" w:hAnsi="Times New Roman"/>
        <w:b w:val="0"/>
        <w:i w:val="0"/>
        <w:strike w:val="0"/>
        <w:color w:val="000000"/>
        <w:sz w:val="20"/>
        <w:u w:val="none" w:color="000000"/>
      </w:rPr>
    </w:lvl>
    <w:lvl w:ilvl="5">
      <w:start w:val="1"/>
      <w:numFmt w:val="lowerRoman"/>
      <w:lvlText w:val="%6"/>
      <w:lvlJc w:val="left"/>
      <w:pPr>
        <w:ind w:left="4666" w:firstLine="0"/>
      </w:pPr>
      <w:rPr>
        <w:rFonts w:ascii="Times New Roman" w:hAnsi="Times New Roman"/>
        <w:b w:val="0"/>
        <w:i w:val="0"/>
        <w:strike w:val="0"/>
        <w:color w:val="000000"/>
        <w:sz w:val="20"/>
        <w:u w:val="none" w:color="000000"/>
      </w:rPr>
    </w:lvl>
    <w:lvl w:ilvl="6">
      <w:start w:val="1"/>
      <w:numFmt w:val="decimal"/>
      <w:lvlText w:val="%7"/>
      <w:lvlJc w:val="left"/>
      <w:pPr>
        <w:ind w:left="5386" w:firstLine="0"/>
      </w:pPr>
      <w:rPr>
        <w:rFonts w:ascii="Times New Roman" w:hAnsi="Times New Roman"/>
        <w:b w:val="0"/>
        <w:i w:val="0"/>
        <w:strike w:val="0"/>
        <w:color w:val="000000"/>
        <w:sz w:val="20"/>
        <w:u w:val="none" w:color="000000"/>
      </w:rPr>
    </w:lvl>
    <w:lvl w:ilvl="7">
      <w:start w:val="1"/>
      <w:numFmt w:val="lowerLetter"/>
      <w:lvlText w:val="%8"/>
      <w:lvlJc w:val="left"/>
      <w:pPr>
        <w:ind w:left="6106" w:firstLine="0"/>
      </w:pPr>
      <w:rPr>
        <w:rFonts w:ascii="Times New Roman" w:hAnsi="Times New Roman"/>
        <w:b w:val="0"/>
        <w:i w:val="0"/>
        <w:strike w:val="0"/>
        <w:color w:val="000000"/>
        <w:sz w:val="20"/>
        <w:u w:val="none" w:color="000000"/>
      </w:rPr>
    </w:lvl>
    <w:lvl w:ilvl="8">
      <w:start w:val="1"/>
      <w:numFmt w:val="lowerRoman"/>
      <w:lvlText w:val="%9"/>
      <w:lvlJc w:val="left"/>
      <w:pPr>
        <w:ind w:left="6826" w:firstLine="0"/>
      </w:pPr>
      <w:rPr>
        <w:rFonts w:ascii="Times New Roman" w:hAnsi="Times New Roman"/>
        <w:b w:val="0"/>
        <w:i w:val="0"/>
        <w:strike w:val="0"/>
        <w:color w:val="000000"/>
        <w:sz w:val="20"/>
        <w:u w:val="none" w:color="000000"/>
      </w:rPr>
    </w:lvl>
  </w:abstractNum>
  <w:abstractNum w:abstractNumId="100" w15:restartNumberingAfterBreak="0">
    <w:nsid w:val="35DD1970"/>
    <w:multiLevelType w:val="multilevel"/>
    <w:tmpl w:val="314A3ACA"/>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421" w:firstLine="0"/>
      </w:pPr>
      <w:rPr>
        <w:rFonts w:ascii="Wingdings" w:hAnsi="Wingdings"/>
        <w:b w:val="0"/>
        <w:i w:val="0"/>
        <w:strike w:val="0"/>
        <w:color w:val="000000"/>
        <w:sz w:val="20"/>
        <w:u w:val="none" w:color="000000"/>
      </w:rPr>
    </w:lvl>
    <w:lvl w:ilvl="2">
      <w:start w:val="1"/>
      <w:numFmt w:val="bullet"/>
      <w:lvlText w:val="▪"/>
      <w:lvlJc w:val="left"/>
      <w:pPr>
        <w:ind w:left="2141" w:firstLine="0"/>
      </w:pPr>
      <w:rPr>
        <w:rFonts w:ascii="Wingdings" w:hAnsi="Wingdings"/>
        <w:b w:val="0"/>
        <w:i w:val="0"/>
        <w:strike w:val="0"/>
        <w:color w:val="000000"/>
        <w:sz w:val="20"/>
        <w:u w:val="none" w:color="000000"/>
      </w:rPr>
    </w:lvl>
    <w:lvl w:ilvl="3">
      <w:start w:val="1"/>
      <w:numFmt w:val="bullet"/>
      <w:lvlText w:val="•"/>
      <w:lvlJc w:val="left"/>
      <w:pPr>
        <w:ind w:left="2861" w:firstLine="0"/>
      </w:pPr>
      <w:rPr>
        <w:rFonts w:ascii="Wingdings" w:hAnsi="Wingdings"/>
        <w:b w:val="0"/>
        <w:i w:val="0"/>
        <w:strike w:val="0"/>
        <w:color w:val="000000"/>
        <w:sz w:val="20"/>
        <w:u w:val="none" w:color="000000"/>
      </w:rPr>
    </w:lvl>
    <w:lvl w:ilvl="4">
      <w:start w:val="1"/>
      <w:numFmt w:val="bullet"/>
      <w:lvlText w:val="o"/>
      <w:lvlJc w:val="left"/>
      <w:pPr>
        <w:ind w:left="3581" w:firstLine="0"/>
      </w:pPr>
      <w:rPr>
        <w:rFonts w:ascii="Wingdings" w:hAnsi="Wingdings"/>
        <w:b w:val="0"/>
        <w:i w:val="0"/>
        <w:strike w:val="0"/>
        <w:color w:val="000000"/>
        <w:sz w:val="20"/>
        <w:u w:val="none" w:color="000000"/>
      </w:rPr>
    </w:lvl>
    <w:lvl w:ilvl="5">
      <w:start w:val="1"/>
      <w:numFmt w:val="bullet"/>
      <w:lvlText w:val="▪"/>
      <w:lvlJc w:val="left"/>
      <w:pPr>
        <w:ind w:left="4301" w:firstLine="0"/>
      </w:pPr>
      <w:rPr>
        <w:rFonts w:ascii="Wingdings" w:hAnsi="Wingdings"/>
        <w:b w:val="0"/>
        <w:i w:val="0"/>
        <w:strike w:val="0"/>
        <w:color w:val="000000"/>
        <w:sz w:val="20"/>
        <w:u w:val="none" w:color="000000"/>
      </w:rPr>
    </w:lvl>
    <w:lvl w:ilvl="6">
      <w:start w:val="1"/>
      <w:numFmt w:val="bullet"/>
      <w:lvlText w:val="•"/>
      <w:lvlJc w:val="left"/>
      <w:pPr>
        <w:ind w:left="5021" w:firstLine="0"/>
      </w:pPr>
      <w:rPr>
        <w:rFonts w:ascii="Wingdings" w:hAnsi="Wingdings"/>
        <w:b w:val="0"/>
        <w:i w:val="0"/>
        <w:strike w:val="0"/>
        <w:color w:val="000000"/>
        <w:sz w:val="20"/>
        <w:u w:val="none" w:color="000000"/>
      </w:rPr>
    </w:lvl>
    <w:lvl w:ilvl="7">
      <w:start w:val="1"/>
      <w:numFmt w:val="bullet"/>
      <w:lvlText w:val="o"/>
      <w:lvlJc w:val="left"/>
      <w:pPr>
        <w:ind w:left="5741" w:firstLine="0"/>
      </w:pPr>
      <w:rPr>
        <w:rFonts w:ascii="Wingdings" w:hAnsi="Wingdings"/>
        <w:b w:val="0"/>
        <w:i w:val="0"/>
        <w:strike w:val="0"/>
        <w:color w:val="000000"/>
        <w:sz w:val="20"/>
        <w:u w:val="none" w:color="000000"/>
      </w:rPr>
    </w:lvl>
    <w:lvl w:ilvl="8">
      <w:start w:val="1"/>
      <w:numFmt w:val="bullet"/>
      <w:lvlText w:val="▪"/>
      <w:lvlJc w:val="left"/>
      <w:pPr>
        <w:ind w:left="6461" w:firstLine="0"/>
      </w:pPr>
      <w:rPr>
        <w:rFonts w:ascii="Wingdings" w:hAnsi="Wingdings"/>
        <w:b w:val="0"/>
        <w:i w:val="0"/>
        <w:strike w:val="0"/>
        <w:color w:val="000000"/>
        <w:sz w:val="20"/>
        <w:u w:val="none" w:color="000000"/>
      </w:rPr>
    </w:lvl>
  </w:abstractNum>
  <w:abstractNum w:abstractNumId="101" w15:restartNumberingAfterBreak="0">
    <w:nsid w:val="35EE2F33"/>
    <w:multiLevelType w:val="multilevel"/>
    <w:tmpl w:val="E29E84B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02" w15:restartNumberingAfterBreak="0">
    <w:nsid w:val="35EE34EA"/>
    <w:multiLevelType w:val="multilevel"/>
    <w:tmpl w:val="58982E66"/>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226"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03" w15:restartNumberingAfterBreak="0">
    <w:nsid w:val="35FA74BC"/>
    <w:multiLevelType w:val="multilevel"/>
    <w:tmpl w:val="56BE3FE6"/>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04" w15:restartNumberingAfterBreak="0">
    <w:nsid w:val="362E361B"/>
    <w:multiLevelType w:val="multilevel"/>
    <w:tmpl w:val="E58A9362"/>
    <w:lvl w:ilvl="0">
      <w:start w:val="1"/>
      <w:numFmt w:val="decimal"/>
      <w:lvlText w:val="%1."/>
      <w:lvlJc w:val="left"/>
      <w:pPr>
        <w:ind w:left="254" w:firstLine="0"/>
      </w:pPr>
      <w:rPr>
        <w:rFonts w:ascii="Times New Roman" w:hAnsi="Times New Roman"/>
        <w:b w:val="0"/>
        <w:i w:val="0"/>
        <w:strike w:val="0"/>
        <w:color w:val="000000"/>
        <w:sz w:val="20"/>
        <w:u w:val="none" w:color="000000"/>
      </w:rPr>
    </w:lvl>
    <w:lvl w:ilvl="1">
      <w:start w:val="1"/>
      <w:numFmt w:val="decimal"/>
      <w:lvlText w:val="%1.%2."/>
      <w:lvlJc w:val="left"/>
      <w:pPr>
        <w:ind w:left="404" w:firstLine="0"/>
      </w:pPr>
      <w:rPr>
        <w:rFonts w:ascii="Times New Roman" w:hAnsi="Times New Roman"/>
        <w:b w:val="0"/>
        <w:i w:val="0"/>
        <w:strike w:val="0"/>
        <w:color w:val="000000"/>
        <w:sz w:val="20"/>
        <w:u w:val="none" w:color="000000"/>
      </w:rPr>
    </w:lvl>
    <w:lvl w:ilvl="2">
      <w:start w:val="1"/>
      <w:numFmt w:val="decimal"/>
      <w:lvlText w:val="%1.%2.%3."/>
      <w:lvlJc w:val="left"/>
      <w:pPr>
        <w:ind w:left="605" w:firstLine="0"/>
      </w:pPr>
      <w:rPr>
        <w:rFonts w:ascii="Times New Roman" w:hAnsi="Times New Roman"/>
        <w:b w:val="0"/>
        <w:i w:val="0"/>
        <w:strike w:val="0"/>
        <w:color w:val="000000"/>
        <w:sz w:val="20"/>
        <w:u w:val="none" w:color="000000"/>
      </w:rPr>
    </w:lvl>
    <w:lvl w:ilvl="3">
      <w:start w:val="1"/>
      <w:numFmt w:val="decimal"/>
      <w:lvlText w:val="%4"/>
      <w:lvlJc w:val="left"/>
      <w:pPr>
        <w:ind w:left="1536" w:firstLine="0"/>
      </w:pPr>
      <w:rPr>
        <w:rFonts w:ascii="Times New Roman" w:hAnsi="Times New Roman"/>
        <w:b w:val="0"/>
        <w:i w:val="0"/>
        <w:strike w:val="0"/>
        <w:color w:val="000000"/>
        <w:sz w:val="20"/>
        <w:u w:val="none" w:color="000000"/>
      </w:rPr>
    </w:lvl>
    <w:lvl w:ilvl="4">
      <w:start w:val="1"/>
      <w:numFmt w:val="lowerLetter"/>
      <w:lvlText w:val="%5"/>
      <w:lvlJc w:val="left"/>
      <w:pPr>
        <w:ind w:left="2256" w:firstLine="0"/>
      </w:pPr>
      <w:rPr>
        <w:rFonts w:ascii="Times New Roman" w:hAnsi="Times New Roman"/>
        <w:b w:val="0"/>
        <w:i w:val="0"/>
        <w:strike w:val="0"/>
        <w:color w:val="000000"/>
        <w:sz w:val="20"/>
        <w:u w:val="none" w:color="000000"/>
      </w:rPr>
    </w:lvl>
    <w:lvl w:ilvl="5">
      <w:start w:val="1"/>
      <w:numFmt w:val="lowerRoman"/>
      <w:lvlText w:val="%6"/>
      <w:lvlJc w:val="left"/>
      <w:pPr>
        <w:ind w:left="2976" w:firstLine="0"/>
      </w:pPr>
      <w:rPr>
        <w:rFonts w:ascii="Times New Roman" w:hAnsi="Times New Roman"/>
        <w:b w:val="0"/>
        <w:i w:val="0"/>
        <w:strike w:val="0"/>
        <w:color w:val="000000"/>
        <w:sz w:val="20"/>
        <w:u w:val="none" w:color="000000"/>
      </w:rPr>
    </w:lvl>
    <w:lvl w:ilvl="6">
      <w:start w:val="1"/>
      <w:numFmt w:val="decimal"/>
      <w:lvlText w:val="%7"/>
      <w:lvlJc w:val="left"/>
      <w:pPr>
        <w:ind w:left="3696" w:firstLine="0"/>
      </w:pPr>
      <w:rPr>
        <w:rFonts w:ascii="Times New Roman" w:hAnsi="Times New Roman"/>
        <w:b w:val="0"/>
        <w:i w:val="0"/>
        <w:strike w:val="0"/>
        <w:color w:val="000000"/>
        <w:sz w:val="20"/>
        <w:u w:val="none" w:color="000000"/>
      </w:rPr>
    </w:lvl>
    <w:lvl w:ilvl="7">
      <w:start w:val="1"/>
      <w:numFmt w:val="lowerLetter"/>
      <w:lvlText w:val="%8"/>
      <w:lvlJc w:val="left"/>
      <w:pPr>
        <w:ind w:left="4416" w:firstLine="0"/>
      </w:pPr>
      <w:rPr>
        <w:rFonts w:ascii="Times New Roman" w:hAnsi="Times New Roman"/>
        <w:b w:val="0"/>
        <w:i w:val="0"/>
        <w:strike w:val="0"/>
        <w:color w:val="000000"/>
        <w:sz w:val="20"/>
        <w:u w:val="none" w:color="000000"/>
      </w:rPr>
    </w:lvl>
    <w:lvl w:ilvl="8">
      <w:start w:val="1"/>
      <w:numFmt w:val="lowerRoman"/>
      <w:lvlText w:val="%9"/>
      <w:lvlJc w:val="left"/>
      <w:pPr>
        <w:ind w:left="5136" w:firstLine="0"/>
      </w:pPr>
      <w:rPr>
        <w:rFonts w:ascii="Times New Roman" w:hAnsi="Times New Roman"/>
        <w:b w:val="0"/>
        <w:i w:val="0"/>
        <w:strike w:val="0"/>
        <w:color w:val="000000"/>
        <w:sz w:val="20"/>
        <w:u w:val="none" w:color="000000"/>
      </w:rPr>
    </w:lvl>
  </w:abstractNum>
  <w:abstractNum w:abstractNumId="105" w15:restartNumberingAfterBreak="0">
    <w:nsid w:val="36CE3040"/>
    <w:multiLevelType w:val="multilevel"/>
    <w:tmpl w:val="84285A8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155" w:firstLine="0"/>
      </w:pPr>
      <w:rPr>
        <w:rFonts w:ascii="Wingdings" w:hAnsi="Wingdings"/>
        <w:b w:val="0"/>
        <w:i w:val="0"/>
        <w:strike w:val="0"/>
        <w:color w:val="000000"/>
        <w:sz w:val="20"/>
        <w:u w:val="none" w:color="000000"/>
      </w:rPr>
    </w:lvl>
    <w:lvl w:ilvl="2">
      <w:start w:val="1"/>
      <w:numFmt w:val="bullet"/>
      <w:lvlText w:val="▪"/>
      <w:lvlJc w:val="left"/>
      <w:pPr>
        <w:ind w:left="1875" w:firstLine="0"/>
      </w:pPr>
      <w:rPr>
        <w:rFonts w:ascii="Wingdings" w:hAnsi="Wingdings"/>
        <w:b w:val="0"/>
        <w:i w:val="0"/>
        <w:strike w:val="0"/>
        <w:color w:val="000000"/>
        <w:sz w:val="20"/>
        <w:u w:val="none" w:color="000000"/>
      </w:rPr>
    </w:lvl>
    <w:lvl w:ilvl="3">
      <w:start w:val="1"/>
      <w:numFmt w:val="bullet"/>
      <w:lvlText w:val="•"/>
      <w:lvlJc w:val="left"/>
      <w:pPr>
        <w:ind w:left="2595" w:firstLine="0"/>
      </w:pPr>
      <w:rPr>
        <w:rFonts w:ascii="Wingdings" w:hAnsi="Wingdings"/>
        <w:b w:val="0"/>
        <w:i w:val="0"/>
        <w:strike w:val="0"/>
        <w:color w:val="000000"/>
        <w:sz w:val="20"/>
        <w:u w:val="none" w:color="000000"/>
      </w:rPr>
    </w:lvl>
    <w:lvl w:ilvl="4">
      <w:start w:val="1"/>
      <w:numFmt w:val="bullet"/>
      <w:lvlText w:val="o"/>
      <w:lvlJc w:val="left"/>
      <w:pPr>
        <w:ind w:left="3315" w:firstLine="0"/>
      </w:pPr>
      <w:rPr>
        <w:rFonts w:ascii="Wingdings" w:hAnsi="Wingdings"/>
        <w:b w:val="0"/>
        <w:i w:val="0"/>
        <w:strike w:val="0"/>
        <w:color w:val="000000"/>
        <w:sz w:val="20"/>
        <w:u w:val="none" w:color="000000"/>
      </w:rPr>
    </w:lvl>
    <w:lvl w:ilvl="5">
      <w:start w:val="1"/>
      <w:numFmt w:val="bullet"/>
      <w:lvlText w:val="▪"/>
      <w:lvlJc w:val="left"/>
      <w:pPr>
        <w:ind w:left="4035" w:firstLine="0"/>
      </w:pPr>
      <w:rPr>
        <w:rFonts w:ascii="Wingdings" w:hAnsi="Wingdings"/>
        <w:b w:val="0"/>
        <w:i w:val="0"/>
        <w:strike w:val="0"/>
        <w:color w:val="000000"/>
        <w:sz w:val="20"/>
        <w:u w:val="none" w:color="000000"/>
      </w:rPr>
    </w:lvl>
    <w:lvl w:ilvl="6">
      <w:start w:val="1"/>
      <w:numFmt w:val="bullet"/>
      <w:lvlText w:val="•"/>
      <w:lvlJc w:val="left"/>
      <w:pPr>
        <w:ind w:left="4755" w:firstLine="0"/>
      </w:pPr>
      <w:rPr>
        <w:rFonts w:ascii="Wingdings" w:hAnsi="Wingdings"/>
        <w:b w:val="0"/>
        <w:i w:val="0"/>
        <w:strike w:val="0"/>
        <w:color w:val="000000"/>
        <w:sz w:val="20"/>
        <w:u w:val="none" w:color="000000"/>
      </w:rPr>
    </w:lvl>
    <w:lvl w:ilvl="7">
      <w:start w:val="1"/>
      <w:numFmt w:val="bullet"/>
      <w:lvlText w:val="o"/>
      <w:lvlJc w:val="left"/>
      <w:pPr>
        <w:ind w:left="5475" w:firstLine="0"/>
      </w:pPr>
      <w:rPr>
        <w:rFonts w:ascii="Wingdings" w:hAnsi="Wingdings"/>
        <w:b w:val="0"/>
        <w:i w:val="0"/>
        <w:strike w:val="0"/>
        <w:color w:val="000000"/>
        <w:sz w:val="20"/>
        <w:u w:val="none" w:color="000000"/>
      </w:rPr>
    </w:lvl>
    <w:lvl w:ilvl="8">
      <w:start w:val="1"/>
      <w:numFmt w:val="bullet"/>
      <w:lvlText w:val="▪"/>
      <w:lvlJc w:val="left"/>
      <w:pPr>
        <w:ind w:left="6195" w:firstLine="0"/>
      </w:pPr>
      <w:rPr>
        <w:rFonts w:ascii="Wingdings" w:hAnsi="Wingdings"/>
        <w:b w:val="0"/>
        <w:i w:val="0"/>
        <w:strike w:val="0"/>
        <w:color w:val="000000"/>
        <w:sz w:val="20"/>
        <w:u w:val="none" w:color="000000"/>
      </w:rPr>
    </w:lvl>
  </w:abstractNum>
  <w:abstractNum w:abstractNumId="106" w15:restartNumberingAfterBreak="0">
    <w:nsid w:val="3712759F"/>
    <w:multiLevelType w:val="multilevel"/>
    <w:tmpl w:val="4CEED042"/>
    <w:lvl w:ilvl="0">
      <w:start w:val="2"/>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07" w15:restartNumberingAfterBreak="0">
    <w:nsid w:val="37E3314A"/>
    <w:multiLevelType w:val="hybridMultilevel"/>
    <w:tmpl w:val="C82485AE"/>
    <w:lvl w:ilvl="0" w:tplc="533CAF26">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108" w15:restartNumberingAfterBreak="0">
    <w:nsid w:val="38171248"/>
    <w:multiLevelType w:val="multilevel"/>
    <w:tmpl w:val="F18E835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09" w15:restartNumberingAfterBreak="0">
    <w:nsid w:val="38932835"/>
    <w:multiLevelType w:val="multilevel"/>
    <w:tmpl w:val="73D40BF6"/>
    <w:lvl w:ilvl="0">
      <w:start w:val="7"/>
      <w:numFmt w:val="decimal"/>
      <w:lvlText w:val="%1."/>
      <w:lvlJc w:val="left"/>
      <w:pPr>
        <w:ind w:left="42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10" w15:restartNumberingAfterBreak="0">
    <w:nsid w:val="38CF1203"/>
    <w:multiLevelType w:val="multilevel"/>
    <w:tmpl w:val="7D104D8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11" w15:restartNumberingAfterBreak="0">
    <w:nsid w:val="39315441"/>
    <w:multiLevelType w:val="multilevel"/>
    <w:tmpl w:val="F3C8FE9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12" w15:restartNumberingAfterBreak="0">
    <w:nsid w:val="39344051"/>
    <w:multiLevelType w:val="multilevel"/>
    <w:tmpl w:val="6AEEAAB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13" w15:restartNumberingAfterBreak="0">
    <w:nsid w:val="39855665"/>
    <w:multiLevelType w:val="multilevel"/>
    <w:tmpl w:val="71B6BA66"/>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14" w15:restartNumberingAfterBreak="0">
    <w:nsid w:val="39E95A66"/>
    <w:multiLevelType w:val="multilevel"/>
    <w:tmpl w:val="6660D70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15" w15:restartNumberingAfterBreak="0">
    <w:nsid w:val="3A3245D6"/>
    <w:multiLevelType w:val="multilevel"/>
    <w:tmpl w:val="DCB6B674"/>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16" w15:restartNumberingAfterBreak="0">
    <w:nsid w:val="3A772D87"/>
    <w:multiLevelType w:val="multilevel"/>
    <w:tmpl w:val="B20AAB18"/>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17" w15:restartNumberingAfterBreak="0">
    <w:nsid w:val="3B7A6DAC"/>
    <w:multiLevelType w:val="hybridMultilevel"/>
    <w:tmpl w:val="774ABDDA"/>
    <w:lvl w:ilvl="0" w:tplc="E17E4152">
      <w:start w:val="1"/>
      <w:numFmt w:val="decimal"/>
      <w:lvlText w:val="%1."/>
      <w:lvlJc w:val="left"/>
      <w:pPr>
        <w:ind w:left="1636" w:hanging="212"/>
        <w:jc w:val="right"/>
      </w:pPr>
      <w:rPr>
        <w:rFonts w:ascii="Times New Roman" w:eastAsia="Times New Roman" w:hAnsi="Times New Roman" w:cs="Times New Roman" w:hint="default"/>
        <w:b/>
        <w:bCs/>
        <w:i w:val="0"/>
        <w:iCs w:val="0"/>
        <w:w w:val="100"/>
        <w:sz w:val="26"/>
        <w:szCs w:val="26"/>
        <w:lang w:val="ru-RU" w:eastAsia="en-US" w:bidi="ar-SA"/>
      </w:rPr>
    </w:lvl>
    <w:lvl w:ilvl="1" w:tplc="4088FF6C">
      <w:numFmt w:val="bullet"/>
      <w:lvlText w:val=""/>
      <w:lvlJc w:val="left"/>
      <w:pPr>
        <w:ind w:left="1044" w:hanging="288"/>
      </w:pPr>
      <w:rPr>
        <w:rFonts w:ascii="Symbol" w:eastAsia="Symbol" w:hAnsi="Symbol" w:cs="Symbol" w:hint="default"/>
        <w:b w:val="0"/>
        <w:bCs w:val="0"/>
        <w:i w:val="0"/>
        <w:iCs w:val="0"/>
        <w:w w:val="100"/>
        <w:sz w:val="28"/>
        <w:szCs w:val="28"/>
        <w:lang w:val="ru-RU" w:eastAsia="en-US" w:bidi="ar-SA"/>
      </w:rPr>
    </w:lvl>
    <w:lvl w:ilvl="2" w:tplc="796E0D60">
      <w:numFmt w:val="bullet"/>
      <w:lvlText w:val="•"/>
      <w:lvlJc w:val="left"/>
      <w:pPr>
        <w:ind w:left="2651" w:hanging="288"/>
      </w:pPr>
      <w:rPr>
        <w:rFonts w:hint="default"/>
        <w:lang w:val="ru-RU" w:eastAsia="en-US" w:bidi="ar-SA"/>
      </w:rPr>
    </w:lvl>
    <w:lvl w:ilvl="3" w:tplc="6940153A">
      <w:numFmt w:val="bullet"/>
      <w:lvlText w:val="•"/>
      <w:lvlJc w:val="left"/>
      <w:pPr>
        <w:ind w:left="3662" w:hanging="288"/>
      </w:pPr>
      <w:rPr>
        <w:rFonts w:hint="default"/>
        <w:lang w:val="ru-RU" w:eastAsia="en-US" w:bidi="ar-SA"/>
      </w:rPr>
    </w:lvl>
    <w:lvl w:ilvl="4" w:tplc="BEE27D16">
      <w:numFmt w:val="bullet"/>
      <w:lvlText w:val="•"/>
      <w:lvlJc w:val="left"/>
      <w:pPr>
        <w:ind w:left="4673" w:hanging="288"/>
      </w:pPr>
      <w:rPr>
        <w:rFonts w:hint="default"/>
        <w:lang w:val="ru-RU" w:eastAsia="en-US" w:bidi="ar-SA"/>
      </w:rPr>
    </w:lvl>
    <w:lvl w:ilvl="5" w:tplc="1A86C63A">
      <w:numFmt w:val="bullet"/>
      <w:lvlText w:val="•"/>
      <w:lvlJc w:val="left"/>
      <w:pPr>
        <w:ind w:left="5684" w:hanging="288"/>
      </w:pPr>
      <w:rPr>
        <w:rFonts w:hint="default"/>
        <w:lang w:val="ru-RU" w:eastAsia="en-US" w:bidi="ar-SA"/>
      </w:rPr>
    </w:lvl>
    <w:lvl w:ilvl="6" w:tplc="227C437A">
      <w:numFmt w:val="bullet"/>
      <w:lvlText w:val="•"/>
      <w:lvlJc w:val="left"/>
      <w:pPr>
        <w:ind w:left="6695" w:hanging="288"/>
      </w:pPr>
      <w:rPr>
        <w:rFonts w:hint="default"/>
        <w:lang w:val="ru-RU" w:eastAsia="en-US" w:bidi="ar-SA"/>
      </w:rPr>
    </w:lvl>
    <w:lvl w:ilvl="7" w:tplc="F0B87A34">
      <w:numFmt w:val="bullet"/>
      <w:lvlText w:val="•"/>
      <w:lvlJc w:val="left"/>
      <w:pPr>
        <w:ind w:left="7706" w:hanging="288"/>
      </w:pPr>
      <w:rPr>
        <w:rFonts w:hint="default"/>
        <w:lang w:val="ru-RU" w:eastAsia="en-US" w:bidi="ar-SA"/>
      </w:rPr>
    </w:lvl>
    <w:lvl w:ilvl="8" w:tplc="88E2A708">
      <w:numFmt w:val="bullet"/>
      <w:lvlText w:val="•"/>
      <w:lvlJc w:val="left"/>
      <w:pPr>
        <w:ind w:left="8717" w:hanging="288"/>
      </w:pPr>
      <w:rPr>
        <w:rFonts w:hint="default"/>
        <w:lang w:val="ru-RU" w:eastAsia="en-US" w:bidi="ar-SA"/>
      </w:rPr>
    </w:lvl>
  </w:abstractNum>
  <w:abstractNum w:abstractNumId="118" w15:restartNumberingAfterBreak="0">
    <w:nsid w:val="3BB9784A"/>
    <w:multiLevelType w:val="multilevel"/>
    <w:tmpl w:val="003A08C2"/>
    <w:lvl w:ilvl="0">
      <w:start w:val="6"/>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19" w15:restartNumberingAfterBreak="0">
    <w:nsid w:val="3CE85122"/>
    <w:multiLevelType w:val="multilevel"/>
    <w:tmpl w:val="7C66E67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151" w:firstLine="0"/>
      </w:pPr>
      <w:rPr>
        <w:rFonts w:ascii="Wingdings" w:hAnsi="Wingdings"/>
        <w:b w:val="0"/>
        <w:i w:val="0"/>
        <w:strike w:val="0"/>
        <w:color w:val="000000"/>
        <w:sz w:val="20"/>
        <w:u w:val="none" w:color="000000"/>
      </w:rPr>
    </w:lvl>
    <w:lvl w:ilvl="2">
      <w:start w:val="1"/>
      <w:numFmt w:val="bullet"/>
      <w:lvlText w:val="▪"/>
      <w:lvlJc w:val="left"/>
      <w:pPr>
        <w:ind w:left="1871" w:firstLine="0"/>
      </w:pPr>
      <w:rPr>
        <w:rFonts w:ascii="Wingdings" w:hAnsi="Wingdings"/>
        <w:b w:val="0"/>
        <w:i w:val="0"/>
        <w:strike w:val="0"/>
        <w:color w:val="000000"/>
        <w:sz w:val="20"/>
        <w:u w:val="none" w:color="000000"/>
      </w:rPr>
    </w:lvl>
    <w:lvl w:ilvl="3">
      <w:start w:val="1"/>
      <w:numFmt w:val="bullet"/>
      <w:lvlText w:val="•"/>
      <w:lvlJc w:val="left"/>
      <w:pPr>
        <w:ind w:left="2591" w:firstLine="0"/>
      </w:pPr>
      <w:rPr>
        <w:rFonts w:ascii="Wingdings" w:hAnsi="Wingdings"/>
        <w:b w:val="0"/>
        <w:i w:val="0"/>
        <w:strike w:val="0"/>
        <w:color w:val="000000"/>
        <w:sz w:val="20"/>
        <w:u w:val="none" w:color="000000"/>
      </w:rPr>
    </w:lvl>
    <w:lvl w:ilvl="4">
      <w:start w:val="1"/>
      <w:numFmt w:val="bullet"/>
      <w:lvlText w:val="o"/>
      <w:lvlJc w:val="left"/>
      <w:pPr>
        <w:ind w:left="3311" w:firstLine="0"/>
      </w:pPr>
      <w:rPr>
        <w:rFonts w:ascii="Wingdings" w:hAnsi="Wingdings"/>
        <w:b w:val="0"/>
        <w:i w:val="0"/>
        <w:strike w:val="0"/>
        <w:color w:val="000000"/>
        <w:sz w:val="20"/>
        <w:u w:val="none" w:color="000000"/>
      </w:rPr>
    </w:lvl>
    <w:lvl w:ilvl="5">
      <w:start w:val="1"/>
      <w:numFmt w:val="bullet"/>
      <w:lvlText w:val="▪"/>
      <w:lvlJc w:val="left"/>
      <w:pPr>
        <w:ind w:left="4031" w:firstLine="0"/>
      </w:pPr>
      <w:rPr>
        <w:rFonts w:ascii="Wingdings" w:hAnsi="Wingdings"/>
        <w:b w:val="0"/>
        <w:i w:val="0"/>
        <w:strike w:val="0"/>
        <w:color w:val="000000"/>
        <w:sz w:val="20"/>
        <w:u w:val="none" w:color="000000"/>
      </w:rPr>
    </w:lvl>
    <w:lvl w:ilvl="6">
      <w:start w:val="1"/>
      <w:numFmt w:val="bullet"/>
      <w:lvlText w:val="•"/>
      <w:lvlJc w:val="left"/>
      <w:pPr>
        <w:ind w:left="4751" w:firstLine="0"/>
      </w:pPr>
      <w:rPr>
        <w:rFonts w:ascii="Wingdings" w:hAnsi="Wingdings"/>
        <w:b w:val="0"/>
        <w:i w:val="0"/>
        <w:strike w:val="0"/>
        <w:color w:val="000000"/>
        <w:sz w:val="20"/>
        <w:u w:val="none" w:color="000000"/>
      </w:rPr>
    </w:lvl>
    <w:lvl w:ilvl="7">
      <w:start w:val="1"/>
      <w:numFmt w:val="bullet"/>
      <w:lvlText w:val="o"/>
      <w:lvlJc w:val="left"/>
      <w:pPr>
        <w:ind w:left="5471" w:firstLine="0"/>
      </w:pPr>
      <w:rPr>
        <w:rFonts w:ascii="Wingdings" w:hAnsi="Wingdings"/>
        <w:b w:val="0"/>
        <w:i w:val="0"/>
        <w:strike w:val="0"/>
        <w:color w:val="000000"/>
        <w:sz w:val="20"/>
        <w:u w:val="none" w:color="000000"/>
      </w:rPr>
    </w:lvl>
    <w:lvl w:ilvl="8">
      <w:start w:val="1"/>
      <w:numFmt w:val="bullet"/>
      <w:lvlText w:val="▪"/>
      <w:lvlJc w:val="left"/>
      <w:pPr>
        <w:ind w:left="6191" w:firstLine="0"/>
      </w:pPr>
      <w:rPr>
        <w:rFonts w:ascii="Wingdings" w:hAnsi="Wingdings"/>
        <w:b w:val="0"/>
        <w:i w:val="0"/>
        <w:strike w:val="0"/>
        <w:color w:val="000000"/>
        <w:sz w:val="20"/>
        <w:u w:val="none" w:color="000000"/>
      </w:rPr>
    </w:lvl>
  </w:abstractNum>
  <w:abstractNum w:abstractNumId="120" w15:restartNumberingAfterBreak="0">
    <w:nsid w:val="3D6D33E7"/>
    <w:multiLevelType w:val="hybridMultilevel"/>
    <w:tmpl w:val="E04EBBD8"/>
    <w:lvl w:ilvl="0" w:tplc="CC068320">
      <w:numFmt w:val="bullet"/>
      <w:lvlText w:val="-"/>
      <w:lvlJc w:val="left"/>
      <w:pPr>
        <w:ind w:left="708" w:hanging="180"/>
      </w:pPr>
      <w:rPr>
        <w:rFonts w:ascii="Times New Roman" w:eastAsia="Times New Roman" w:hAnsi="Times New Roman" w:cs="Times New Roman" w:hint="default"/>
        <w:b w:val="0"/>
        <w:bCs w:val="0"/>
        <w:i w:val="0"/>
        <w:iCs w:val="0"/>
        <w:w w:val="99"/>
        <w:sz w:val="28"/>
        <w:szCs w:val="28"/>
        <w:lang w:val="ru-RU" w:eastAsia="en-US" w:bidi="ar-SA"/>
      </w:rPr>
    </w:lvl>
    <w:lvl w:ilvl="1" w:tplc="D5FCD372">
      <w:numFmt w:val="bullet"/>
      <w:lvlText w:val="•"/>
      <w:lvlJc w:val="left"/>
      <w:pPr>
        <w:ind w:left="1704" w:hanging="180"/>
      </w:pPr>
      <w:rPr>
        <w:rFonts w:hint="default"/>
        <w:lang w:val="ru-RU" w:eastAsia="en-US" w:bidi="ar-SA"/>
      </w:rPr>
    </w:lvl>
    <w:lvl w:ilvl="2" w:tplc="34F63CD4">
      <w:numFmt w:val="bullet"/>
      <w:lvlText w:val="•"/>
      <w:lvlJc w:val="left"/>
      <w:pPr>
        <w:ind w:left="2708" w:hanging="180"/>
      </w:pPr>
      <w:rPr>
        <w:rFonts w:hint="default"/>
        <w:lang w:val="ru-RU" w:eastAsia="en-US" w:bidi="ar-SA"/>
      </w:rPr>
    </w:lvl>
    <w:lvl w:ilvl="3" w:tplc="EA96036A">
      <w:numFmt w:val="bullet"/>
      <w:lvlText w:val="•"/>
      <w:lvlJc w:val="left"/>
      <w:pPr>
        <w:ind w:left="3712" w:hanging="180"/>
      </w:pPr>
      <w:rPr>
        <w:rFonts w:hint="default"/>
        <w:lang w:val="ru-RU" w:eastAsia="en-US" w:bidi="ar-SA"/>
      </w:rPr>
    </w:lvl>
    <w:lvl w:ilvl="4" w:tplc="57F6E0FC">
      <w:numFmt w:val="bullet"/>
      <w:lvlText w:val="•"/>
      <w:lvlJc w:val="left"/>
      <w:pPr>
        <w:ind w:left="4716" w:hanging="180"/>
      </w:pPr>
      <w:rPr>
        <w:rFonts w:hint="default"/>
        <w:lang w:val="ru-RU" w:eastAsia="en-US" w:bidi="ar-SA"/>
      </w:rPr>
    </w:lvl>
    <w:lvl w:ilvl="5" w:tplc="B6848B82">
      <w:numFmt w:val="bullet"/>
      <w:lvlText w:val="•"/>
      <w:lvlJc w:val="left"/>
      <w:pPr>
        <w:ind w:left="5720" w:hanging="180"/>
      </w:pPr>
      <w:rPr>
        <w:rFonts w:hint="default"/>
        <w:lang w:val="ru-RU" w:eastAsia="en-US" w:bidi="ar-SA"/>
      </w:rPr>
    </w:lvl>
    <w:lvl w:ilvl="6" w:tplc="82BE1F92">
      <w:numFmt w:val="bullet"/>
      <w:lvlText w:val="•"/>
      <w:lvlJc w:val="left"/>
      <w:pPr>
        <w:ind w:left="6724" w:hanging="180"/>
      </w:pPr>
      <w:rPr>
        <w:rFonts w:hint="default"/>
        <w:lang w:val="ru-RU" w:eastAsia="en-US" w:bidi="ar-SA"/>
      </w:rPr>
    </w:lvl>
    <w:lvl w:ilvl="7" w:tplc="7F9C0AFC">
      <w:numFmt w:val="bullet"/>
      <w:lvlText w:val="•"/>
      <w:lvlJc w:val="left"/>
      <w:pPr>
        <w:ind w:left="7728" w:hanging="180"/>
      </w:pPr>
      <w:rPr>
        <w:rFonts w:hint="default"/>
        <w:lang w:val="ru-RU" w:eastAsia="en-US" w:bidi="ar-SA"/>
      </w:rPr>
    </w:lvl>
    <w:lvl w:ilvl="8" w:tplc="B1B27476">
      <w:numFmt w:val="bullet"/>
      <w:lvlText w:val="•"/>
      <w:lvlJc w:val="left"/>
      <w:pPr>
        <w:ind w:left="8732" w:hanging="180"/>
      </w:pPr>
      <w:rPr>
        <w:rFonts w:hint="default"/>
        <w:lang w:val="ru-RU" w:eastAsia="en-US" w:bidi="ar-SA"/>
      </w:rPr>
    </w:lvl>
  </w:abstractNum>
  <w:abstractNum w:abstractNumId="121" w15:restartNumberingAfterBreak="0">
    <w:nsid w:val="3E2E22FE"/>
    <w:multiLevelType w:val="multilevel"/>
    <w:tmpl w:val="5B621ECC"/>
    <w:lvl w:ilvl="0">
      <w:start w:val="1"/>
      <w:numFmt w:val="bullet"/>
      <w:lvlText w:val=""/>
      <w:lvlJc w:val="left"/>
      <w:pPr>
        <w:ind w:left="567" w:firstLine="0"/>
      </w:pPr>
      <w:rPr>
        <w:rFonts w:ascii="Wingdings" w:hAnsi="Wingdings"/>
        <w:b w:val="0"/>
        <w:i w:val="0"/>
        <w:strike w:val="0"/>
        <w:color w:val="000000"/>
        <w:sz w:val="20"/>
        <w:u w:val="none" w:color="000000"/>
      </w:rPr>
    </w:lvl>
    <w:lvl w:ilvl="1">
      <w:start w:val="7"/>
      <w:numFmt w:val="decimal"/>
      <w:lvlText w:val="%2)"/>
      <w:lvlJc w:val="left"/>
      <w:pPr>
        <w:ind w:left="946"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122" w15:restartNumberingAfterBreak="0">
    <w:nsid w:val="3EBB5D7C"/>
    <w:multiLevelType w:val="multilevel"/>
    <w:tmpl w:val="3920D7C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23" w15:restartNumberingAfterBreak="0">
    <w:nsid w:val="3F2A018A"/>
    <w:multiLevelType w:val="multilevel"/>
    <w:tmpl w:val="6ABC4288"/>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215" w:firstLine="0"/>
      </w:pPr>
      <w:rPr>
        <w:rFonts w:ascii="Times New Roman" w:hAnsi="Times New Roman"/>
        <w:b w:val="0"/>
        <w:i w:val="0"/>
        <w:strike w:val="0"/>
        <w:color w:val="000000"/>
        <w:sz w:val="20"/>
        <w:u w:val="none" w:color="000000"/>
      </w:rPr>
    </w:lvl>
    <w:lvl w:ilvl="2">
      <w:start w:val="1"/>
      <w:numFmt w:val="lowerRoman"/>
      <w:lvlText w:val="%3"/>
      <w:lvlJc w:val="left"/>
      <w:pPr>
        <w:ind w:left="1935" w:firstLine="0"/>
      </w:pPr>
      <w:rPr>
        <w:rFonts w:ascii="Times New Roman" w:hAnsi="Times New Roman"/>
        <w:b w:val="0"/>
        <w:i w:val="0"/>
        <w:strike w:val="0"/>
        <w:color w:val="000000"/>
        <w:sz w:val="20"/>
        <w:u w:val="none" w:color="000000"/>
      </w:rPr>
    </w:lvl>
    <w:lvl w:ilvl="3">
      <w:start w:val="1"/>
      <w:numFmt w:val="decimal"/>
      <w:lvlText w:val="%4"/>
      <w:lvlJc w:val="left"/>
      <w:pPr>
        <w:ind w:left="2655" w:firstLine="0"/>
      </w:pPr>
      <w:rPr>
        <w:rFonts w:ascii="Times New Roman" w:hAnsi="Times New Roman"/>
        <w:b w:val="0"/>
        <w:i w:val="0"/>
        <w:strike w:val="0"/>
        <w:color w:val="000000"/>
        <w:sz w:val="20"/>
        <w:u w:val="none" w:color="000000"/>
      </w:rPr>
    </w:lvl>
    <w:lvl w:ilvl="4">
      <w:start w:val="1"/>
      <w:numFmt w:val="lowerLetter"/>
      <w:lvlText w:val="%5"/>
      <w:lvlJc w:val="left"/>
      <w:pPr>
        <w:ind w:left="3375" w:firstLine="0"/>
      </w:pPr>
      <w:rPr>
        <w:rFonts w:ascii="Times New Roman" w:hAnsi="Times New Roman"/>
        <w:b w:val="0"/>
        <w:i w:val="0"/>
        <w:strike w:val="0"/>
        <w:color w:val="000000"/>
        <w:sz w:val="20"/>
        <w:u w:val="none" w:color="000000"/>
      </w:rPr>
    </w:lvl>
    <w:lvl w:ilvl="5">
      <w:start w:val="1"/>
      <w:numFmt w:val="lowerRoman"/>
      <w:lvlText w:val="%6"/>
      <w:lvlJc w:val="left"/>
      <w:pPr>
        <w:ind w:left="4095" w:firstLine="0"/>
      </w:pPr>
      <w:rPr>
        <w:rFonts w:ascii="Times New Roman" w:hAnsi="Times New Roman"/>
        <w:b w:val="0"/>
        <w:i w:val="0"/>
        <w:strike w:val="0"/>
        <w:color w:val="000000"/>
        <w:sz w:val="20"/>
        <w:u w:val="none" w:color="000000"/>
      </w:rPr>
    </w:lvl>
    <w:lvl w:ilvl="6">
      <w:start w:val="1"/>
      <w:numFmt w:val="decimal"/>
      <w:lvlText w:val="%7"/>
      <w:lvlJc w:val="left"/>
      <w:pPr>
        <w:ind w:left="4815" w:firstLine="0"/>
      </w:pPr>
      <w:rPr>
        <w:rFonts w:ascii="Times New Roman" w:hAnsi="Times New Roman"/>
        <w:b w:val="0"/>
        <w:i w:val="0"/>
        <w:strike w:val="0"/>
        <w:color w:val="000000"/>
        <w:sz w:val="20"/>
        <w:u w:val="none" w:color="000000"/>
      </w:rPr>
    </w:lvl>
    <w:lvl w:ilvl="7">
      <w:start w:val="1"/>
      <w:numFmt w:val="lowerLetter"/>
      <w:lvlText w:val="%8"/>
      <w:lvlJc w:val="left"/>
      <w:pPr>
        <w:ind w:left="5535" w:firstLine="0"/>
      </w:pPr>
      <w:rPr>
        <w:rFonts w:ascii="Times New Roman" w:hAnsi="Times New Roman"/>
        <w:b w:val="0"/>
        <w:i w:val="0"/>
        <w:strike w:val="0"/>
        <w:color w:val="000000"/>
        <w:sz w:val="20"/>
        <w:u w:val="none" w:color="000000"/>
      </w:rPr>
    </w:lvl>
    <w:lvl w:ilvl="8">
      <w:start w:val="1"/>
      <w:numFmt w:val="lowerRoman"/>
      <w:lvlText w:val="%9"/>
      <w:lvlJc w:val="left"/>
      <w:pPr>
        <w:ind w:left="6255" w:firstLine="0"/>
      </w:pPr>
      <w:rPr>
        <w:rFonts w:ascii="Times New Roman" w:hAnsi="Times New Roman"/>
        <w:b w:val="0"/>
        <w:i w:val="0"/>
        <w:strike w:val="0"/>
        <w:color w:val="000000"/>
        <w:sz w:val="20"/>
        <w:u w:val="none" w:color="000000"/>
      </w:rPr>
    </w:lvl>
  </w:abstractNum>
  <w:abstractNum w:abstractNumId="124" w15:restartNumberingAfterBreak="0">
    <w:nsid w:val="3FAD1194"/>
    <w:multiLevelType w:val="multilevel"/>
    <w:tmpl w:val="1DCC854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25" w15:restartNumberingAfterBreak="0">
    <w:nsid w:val="3FD6372C"/>
    <w:multiLevelType w:val="multilevel"/>
    <w:tmpl w:val="9C6A13C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26" w15:restartNumberingAfterBreak="0">
    <w:nsid w:val="4203323A"/>
    <w:multiLevelType w:val="multilevel"/>
    <w:tmpl w:val="115EC83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27" w15:restartNumberingAfterBreak="0">
    <w:nsid w:val="42FA3311"/>
    <w:multiLevelType w:val="multilevel"/>
    <w:tmpl w:val="962ECCC2"/>
    <w:lvl w:ilvl="0">
      <w:start w:val="1"/>
      <w:numFmt w:val="decimal"/>
      <w:lvlText w:val="%1"/>
      <w:lvlJc w:val="left"/>
      <w:pPr>
        <w:ind w:left="0" w:firstLine="0"/>
      </w:pPr>
      <w:rPr>
        <w:rFonts w:ascii="Times New Roman" w:hAnsi="Times New Roman"/>
        <w:b w:val="0"/>
        <w:i w:val="0"/>
        <w:strike w:val="0"/>
        <w:color w:val="000000"/>
        <w:sz w:val="18"/>
        <w:u w:val="none" w:color="000000"/>
        <w:vertAlign w:val="superscript"/>
      </w:rPr>
    </w:lvl>
    <w:lvl w:ilvl="1">
      <w:start w:val="1"/>
      <w:numFmt w:val="lowerLetter"/>
      <w:lvlText w:val="%2"/>
      <w:lvlJc w:val="left"/>
      <w:pPr>
        <w:ind w:left="1306" w:firstLine="0"/>
      </w:pPr>
      <w:rPr>
        <w:rFonts w:ascii="Times New Roman" w:hAnsi="Times New Roman"/>
        <w:b w:val="0"/>
        <w:i w:val="0"/>
        <w:strike w:val="0"/>
        <w:color w:val="000000"/>
        <w:sz w:val="18"/>
        <w:u w:val="none" w:color="000000"/>
        <w:vertAlign w:val="superscript"/>
      </w:rPr>
    </w:lvl>
    <w:lvl w:ilvl="2">
      <w:start w:val="1"/>
      <w:numFmt w:val="lowerRoman"/>
      <w:lvlText w:val="%3"/>
      <w:lvlJc w:val="left"/>
      <w:pPr>
        <w:ind w:left="2026" w:firstLine="0"/>
      </w:pPr>
      <w:rPr>
        <w:rFonts w:ascii="Times New Roman" w:hAnsi="Times New Roman"/>
        <w:b w:val="0"/>
        <w:i w:val="0"/>
        <w:strike w:val="0"/>
        <w:color w:val="000000"/>
        <w:sz w:val="18"/>
        <w:u w:val="none" w:color="000000"/>
        <w:vertAlign w:val="superscript"/>
      </w:rPr>
    </w:lvl>
    <w:lvl w:ilvl="3">
      <w:start w:val="1"/>
      <w:numFmt w:val="decimal"/>
      <w:lvlText w:val="%4"/>
      <w:lvlJc w:val="left"/>
      <w:pPr>
        <w:ind w:left="2746" w:firstLine="0"/>
      </w:pPr>
      <w:rPr>
        <w:rFonts w:ascii="Times New Roman" w:hAnsi="Times New Roman"/>
        <w:b w:val="0"/>
        <w:i w:val="0"/>
        <w:strike w:val="0"/>
        <w:color w:val="000000"/>
        <w:sz w:val="18"/>
        <w:u w:val="none" w:color="000000"/>
        <w:vertAlign w:val="superscript"/>
      </w:rPr>
    </w:lvl>
    <w:lvl w:ilvl="4">
      <w:start w:val="1"/>
      <w:numFmt w:val="lowerLetter"/>
      <w:lvlText w:val="%5"/>
      <w:lvlJc w:val="left"/>
      <w:pPr>
        <w:ind w:left="3466" w:firstLine="0"/>
      </w:pPr>
      <w:rPr>
        <w:rFonts w:ascii="Times New Roman" w:hAnsi="Times New Roman"/>
        <w:b w:val="0"/>
        <w:i w:val="0"/>
        <w:strike w:val="0"/>
        <w:color w:val="000000"/>
        <w:sz w:val="18"/>
        <w:u w:val="none" w:color="000000"/>
        <w:vertAlign w:val="superscript"/>
      </w:rPr>
    </w:lvl>
    <w:lvl w:ilvl="5">
      <w:start w:val="1"/>
      <w:numFmt w:val="lowerRoman"/>
      <w:lvlText w:val="%6"/>
      <w:lvlJc w:val="left"/>
      <w:pPr>
        <w:ind w:left="4186" w:firstLine="0"/>
      </w:pPr>
      <w:rPr>
        <w:rFonts w:ascii="Times New Roman" w:hAnsi="Times New Roman"/>
        <w:b w:val="0"/>
        <w:i w:val="0"/>
        <w:strike w:val="0"/>
        <w:color w:val="000000"/>
        <w:sz w:val="18"/>
        <w:u w:val="none" w:color="000000"/>
        <w:vertAlign w:val="superscript"/>
      </w:rPr>
    </w:lvl>
    <w:lvl w:ilvl="6">
      <w:start w:val="1"/>
      <w:numFmt w:val="decimal"/>
      <w:lvlText w:val="%7"/>
      <w:lvlJc w:val="left"/>
      <w:pPr>
        <w:ind w:left="4906" w:firstLine="0"/>
      </w:pPr>
      <w:rPr>
        <w:rFonts w:ascii="Times New Roman" w:hAnsi="Times New Roman"/>
        <w:b w:val="0"/>
        <w:i w:val="0"/>
        <w:strike w:val="0"/>
        <w:color w:val="000000"/>
        <w:sz w:val="18"/>
        <w:u w:val="none" w:color="000000"/>
        <w:vertAlign w:val="superscript"/>
      </w:rPr>
    </w:lvl>
    <w:lvl w:ilvl="7">
      <w:start w:val="1"/>
      <w:numFmt w:val="lowerLetter"/>
      <w:lvlText w:val="%8"/>
      <w:lvlJc w:val="left"/>
      <w:pPr>
        <w:ind w:left="5626" w:firstLine="0"/>
      </w:pPr>
      <w:rPr>
        <w:rFonts w:ascii="Times New Roman" w:hAnsi="Times New Roman"/>
        <w:b w:val="0"/>
        <w:i w:val="0"/>
        <w:strike w:val="0"/>
        <w:color w:val="000000"/>
        <w:sz w:val="18"/>
        <w:u w:val="none" w:color="000000"/>
        <w:vertAlign w:val="superscript"/>
      </w:rPr>
    </w:lvl>
    <w:lvl w:ilvl="8">
      <w:start w:val="1"/>
      <w:numFmt w:val="lowerRoman"/>
      <w:lvlText w:val="%9"/>
      <w:lvlJc w:val="left"/>
      <w:pPr>
        <w:ind w:left="6346" w:firstLine="0"/>
      </w:pPr>
      <w:rPr>
        <w:rFonts w:ascii="Times New Roman" w:hAnsi="Times New Roman"/>
        <w:b w:val="0"/>
        <w:i w:val="0"/>
        <w:strike w:val="0"/>
        <w:color w:val="000000"/>
        <w:sz w:val="18"/>
        <w:u w:val="none" w:color="000000"/>
        <w:vertAlign w:val="superscript"/>
      </w:rPr>
    </w:lvl>
  </w:abstractNum>
  <w:abstractNum w:abstractNumId="128" w15:restartNumberingAfterBreak="0">
    <w:nsid w:val="43042900"/>
    <w:multiLevelType w:val="multilevel"/>
    <w:tmpl w:val="5DC6E5B6"/>
    <w:lvl w:ilvl="0">
      <w:start w:val="7"/>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29" w15:restartNumberingAfterBreak="0">
    <w:nsid w:val="43236330"/>
    <w:multiLevelType w:val="multilevel"/>
    <w:tmpl w:val="D85CD824"/>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0" w15:restartNumberingAfterBreak="0">
    <w:nsid w:val="43350A9E"/>
    <w:multiLevelType w:val="multilevel"/>
    <w:tmpl w:val="FB9EA1EE"/>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1" w15:restartNumberingAfterBreak="0">
    <w:nsid w:val="43DF00C9"/>
    <w:multiLevelType w:val="multilevel"/>
    <w:tmpl w:val="A5A8D27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32" w15:restartNumberingAfterBreak="0">
    <w:nsid w:val="44012C82"/>
    <w:multiLevelType w:val="multilevel"/>
    <w:tmpl w:val="6F627B2E"/>
    <w:lvl w:ilvl="0">
      <w:start w:val="9"/>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3" w15:restartNumberingAfterBreak="0">
    <w:nsid w:val="446D4667"/>
    <w:multiLevelType w:val="multilevel"/>
    <w:tmpl w:val="2EA004E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34" w15:restartNumberingAfterBreak="0">
    <w:nsid w:val="45AE58F4"/>
    <w:multiLevelType w:val="multilevel"/>
    <w:tmpl w:val="A1D60E40"/>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5" w15:restartNumberingAfterBreak="0">
    <w:nsid w:val="46212D42"/>
    <w:multiLevelType w:val="multilevel"/>
    <w:tmpl w:val="DB946504"/>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6" w15:restartNumberingAfterBreak="0">
    <w:nsid w:val="462A7E35"/>
    <w:multiLevelType w:val="hybridMultilevel"/>
    <w:tmpl w:val="F33AA67E"/>
    <w:lvl w:ilvl="0" w:tplc="DFDEE2A0">
      <w:numFmt w:val="bullet"/>
      <w:lvlText w:val="–"/>
      <w:lvlJc w:val="left"/>
      <w:pPr>
        <w:ind w:left="784" w:hanging="288"/>
      </w:pPr>
      <w:rPr>
        <w:rFonts w:ascii="Times New Roman" w:eastAsia="Times New Roman" w:hAnsi="Times New Roman" w:cs="Times New Roman" w:hint="default"/>
        <w:b w:val="0"/>
        <w:bCs w:val="0"/>
        <w:i w:val="0"/>
        <w:iCs w:val="0"/>
        <w:w w:val="100"/>
        <w:sz w:val="28"/>
        <w:szCs w:val="28"/>
        <w:lang w:val="ru-RU" w:eastAsia="en-US" w:bidi="ar-SA"/>
      </w:rPr>
    </w:lvl>
    <w:lvl w:ilvl="1" w:tplc="915259F8">
      <w:numFmt w:val="bullet"/>
      <w:lvlText w:val="•"/>
      <w:lvlJc w:val="left"/>
      <w:pPr>
        <w:ind w:left="1728" w:hanging="288"/>
      </w:pPr>
      <w:rPr>
        <w:rFonts w:hint="default"/>
        <w:lang w:val="ru-RU" w:eastAsia="en-US" w:bidi="ar-SA"/>
      </w:rPr>
    </w:lvl>
    <w:lvl w:ilvl="2" w:tplc="DEBED666">
      <w:numFmt w:val="bullet"/>
      <w:lvlText w:val="•"/>
      <w:lvlJc w:val="left"/>
      <w:pPr>
        <w:ind w:left="2676" w:hanging="288"/>
      </w:pPr>
      <w:rPr>
        <w:rFonts w:hint="default"/>
        <w:lang w:val="ru-RU" w:eastAsia="en-US" w:bidi="ar-SA"/>
      </w:rPr>
    </w:lvl>
    <w:lvl w:ilvl="3" w:tplc="AF34CDC2">
      <w:numFmt w:val="bullet"/>
      <w:lvlText w:val="•"/>
      <w:lvlJc w:val="left"/>
      <w:pPr>
        <w:ind w:left="3624" w:hanging="288"/>
      </w:pPr>
      <w:rPr>
        <w:rFonts w:hint="default"/>
        <w:lang w:val="ru-RU" w:eastAsia="en-US" w:bidi="ar-SA"/>
      </w:rPr>
    </w:lvl>
    <w:lvl w:ilvl="4" w:tplc="336C2922">
      <w:numFmt w:val="bullet"/>
      <w:lvlText w:val="•"/>
      <w:lvlJc w:val="left"/>
      <w:pPr>
        <w:ind w:left="4572" w:hanging="288"/>
      </w:pPr>
      <w:rPr>
        <w:rFonts w:hint="default"/>
        <w:lang w:val="ru-RU" w:eastAsia="en-US" w:bidi="ar-SA"/>
      </w:rPr>
    </w:lvl>
    <w:lvl w:ilvl="5" w:tplc="5366DBC0">
      <w:numFmt w:val="bullet"/>
      <w:lvlText w:val="•"/>
      <w:lvlJc w:val="left"/>
      <w:pPr>
        <w:ind w:left="5520" w:hanging="288"/>
      </w:pPr>
      <w:rPr>
        <w:rFonts w:hint="default"/>
        <w:lang w:val="ru-RU" w:eastAsia="en-US" w:bidi="ar-SA"/>
      </w:rPr>
    </w:lvl>
    <w:lvl w:ilvl="6" w:tplc="D2C2D8F2">
      <w:numFmt w:val="bullet"/>
      <w:lvlText w:val="•"/>
      <w:lvlJc w:val="left"/>
      <w:pPr>
        <w:ind w:left="6468" w:hanging="288"/>
      </w:pPr>
      <w:rPr>
        <w:rFonts w:hint="default"/>
        <w:lang w:val="ru-RU" w:eastAsia="en-US" w:bidi="ar-SA"/>
      </w:rPr>
    </w:lvl>
    <w:lvl w:ilvl="7" w:tplc="7F78BF66">
      <w:numFmt w:val="bullet"/>
      <w:lvlText w:val="•"/>
      <w:lvlJc w:val="left"/>
      <w:pPr>
        <w:ind w:left="7416" w:hanging="288"/>
      </w:pPr>
      <w:rPr>
        <w:rFonts w:hint="default"/>
        <w:lang w:val="ru-RU" w:eastAsia="en-US" w:bidi="ar-SA"/>
      </w:rPr>
    </w:lvl>
    <w:lvl w:ilvl="8" w:tplc="2C540602">
      <w:numFmt w:val="bullet"/>
      <w:lvlText w:val="•"/>
      <w:lvlJc w:val="left"/>
      <w:pPr>
        <w:ind w:left="8364" w:hanging="288"/>
      </w:pPr>
      <w:rPr>
        <w:rFonts w:hint="default"/>
        <w:lang w:val="ru-RU" w:eastAsia="en-US" w:bidi="ar-SA"/>
      </w:rPr>
    </w:lvl>
  </w:abstractNum>
  <w:abstractNum w:abstractNumId="137" w15:restartNumberingAfterBreak="0">
    <w:nsid w:val="473453BC"/>
    <w:multiLevelType w:val="multilevel"/>
    <w:tmpl w:val="1B4A3046"/>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8" w15:restartNumberingAfterBreak="0">
    <w:nsid w:val="475725BE"/>
    <w:multiLevelType w:val="multilevel"/>
    <w:tmpl w:val="42ECB0B4"/>
    <w:lvl w:ilvl="0">
      <w:start w:val="2"/>
      <w:numFmt w:val="decimal"/>
      <w:lvlText w:val="%1."/>
      <w:lvlJc w:val="left"/>
      <w:pPr>
        <w:ind w:left="432"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39" w15:restartNumberingAfterBreak="0">
    <w:nsid w:val="476C3D16"/>
    <w:multiLevelType w:val="multilevel"/>
    <w:tmpl w:val="6074E19C"/>
    <w:lvl w:ilvl="0">
      <w:start w:val="1"/>
      <w:numFmt w:val="decimal"/>
      <w:lvlText w:val="%1"/>
      <w:lvlJc w:val="left"/>
      <w:pPr>
        <w:ind w:left="0" w:firstLine="0"/>
      </w:pPr>
      <w:rPr>
        <w:rFonts w:ascii="Times New Roman" w:hAnsi="Times New Roman"/>
        <w:b w:val="0"/>
        <w:i w:val="0"/>
        <w:strike w:val="0"/>
        <w:color w:val="000000"/>
        <w:sz w:val="18"/>
        <w:u w:val="none" w:color="000000"/>
        <w:vertAlign w:val="superscript"/>
      </w:rPr>
    </w:lvl>
    <w:lvl w:ilvl="1">
      <w:start w:val="1"/>
      <w:numFmt w:val="lowerLetter"/>
      <w:lvlText w:val="%2"/>
      <w:lvlJc w:val="left"/>
      <w:pPr>
        <w:ind w:left="1306" w:firstLine="0"/>
      </w:pPr>
      <w:rPr>
        <w:rFonts w:ascii="Times New Roman" w:hAnsi="Times New Roman"/>
        <w:b w:val="0"/>
        <w:i w:val="0"/>
        <w:strike w:val="0"/>
        <w:color w:val="000000"/>
        <w:sz w:val="18"/>
        <w:u w:val="none" w:color="000000"/>
        <w:vertAlign w:val="superscript"/>
      </w:rPr>
    </w:lvl>
    <w:lvl w:ilvl="2">
      <w:start w:val="1"/>
      <w:numFmt w:val="lowerRoman"/>
      <w:lvlText w:val="%3"/>
      <w:lvlJc w:val="left"/>
      <w:pPr>
        <w:ind w:left="2026" w:firstLine="0"/>
      </w:pPr>
      <w:rPr>
        <w:rFonts w:ascii="Times New Roman" w:hAnsi="Times New Roman"/>
        <w:b w:val="0"/>
        <w:i w:val="0"/>
        <w:strike w:val="0"/>
        <w:color w:val="000000"/>
        <w:sz w:val="18"/>
        <w:u w:val="none" w:color="000000"/>
        <w:vertAlign w:val="superscript"/>
      </w:rPr>
    </w:lvl>
    <w:lvl w:ilvl="3">
      <w:start w:val="1"/>
      <w:numFmt w:val="decimal"/>
      <w:lvlText w:val="%4"/>
      <w:lvlJc w:val="left"/>
      <w:pPr>
        <w:ind w:left="2746" w:firstLine="0"/>
      </w:pPr>
      <w:rPr>
        <w:rFonts w:ascii="Times New Roman" w:hAnsi="Times New Roman"/>
        <w:b w:val="0"/>
        <w:i w:val="0"/>
        <w:strike w:val="0"/>
        <w:color w:val="000000"/>
        <w:sz w:val="18"/>
        <w:u w:val="none" w:color="000000"/>
        <w:vertAlign w:val="superscript"/>
      </w:rPr>
    </w:lvl>
    <w:lvl w:ilvl="4">
      <w:start w:val="1"/>
      <w:numFmt w:val="lowerLetter"/>
      <w:lvlText w:val="%5"/>
      <w:lvlJc w:val="left"/>
      <w:pPr>
        <w:ind w:left="3466" w:firstLine="0"/>
      </w:pPr>
      <w:rPr>
        <w:rFonts w:ascii="Times New Roman" w:hAnsi="Times New Roman"/>
        <w:b w:val="0"/>
        <w:i w:val="0"/>
        <w:strike w:val="0"/>
        <w:color w:val="000000"/>
        <w:sz w:val="18"/>
        <w:u w:val="none" w:color="000000"/>
        <w:vertAlign w:val="superscript"/>
      </w:rPr>
    </w:lvl>
    <w:lvl w:ilvl="5">
      <w:start w:val="1"/>
      <w:numFmt w:val="lowerRoman"/>
      <w:lvlText w:val="%6"/>
      <w:lvlJc w:val="left"/>
      <w:pPr>
        <w:ind w:left="4186" w:firstLine="0"/>
      </w:pPr>
      <w:rPr>
        <w:rFonts w:ascii="Times New Roman" w:hAnsi="Times New Roman"/>
        <w:b w:val="0"/>
        <w:i w:val="0"/>
        <w:strike w:val="0"/>
        <w:color w:val="000000"/>
        <w:sz w:val="18"/>
        <w:u w:val="none" w:color="000000"/>
        <w:vertAlign w:val="superscript"/>
      </w:rPr>
    </w:lvl>
    <w:lvl w:ilvl="6">
      <w:start w:val="1"/>
      <w:numFmt w:val="decimal"/>
      <w:lvlText w:val="%7"/>
      <w:lvlJc w:val="left"/>
      <w:pPr>
        <w:ind w:left="4906" w:firstLine="0"/>
      </w:pPr>
      <w:rPr>
        <w:rFonts w:ascii="Times New Roman" w:hAnsi="Times New Roman"/>
        <w:b w:val="0"/>
        <w:i w:val="0"/>
        <w:strike w:val="0"/>
        <w:color w:val="000000"/>
        <w:sz w:val="18"/>
        <w:u w:val="none" w:color="000000"/>
        <w:vertAlign w:val="superscript"/>
      </w:rPr>
    </w:lvl>
    <w:lvl w:ilvl="7">
      <w:start w:val="1"/>
      <w:numFmt w:val="lowerLetter"/>
      <w:lvlText w:val="%8"/>
      <w:lvlJc w:val="left"/>
      <w:pPr>
        <w:ind w:left="5626" w:firstLine="0"/>
      </w:pPr>
      <w:rPr>
        <w:rFonts w:ascii="Times New Roman" w:hAnsi="Times New Roman"/>
        <w:b w:val="0"/>
        <w:i w:val="0"/>
        <w:strike w:val="0"/>
        <w:color w:val="000000"/>
        <w:sz w:val="18"/>
        <w:u w:val="none" w:color="000000"/>
        <w:vertAlign w:val="superscript"/>
      </w:rPr>
    </w:lvl>
    <w:lvl w:ilvl="8">
      <w:start w:val="1"/>
      <w:numFmt w:val="lowerRoman"/>
      <w:lvlText w:val="%9"/>
      <w:lvlJc w:val="left"/>
      <w:pPr>
        <w:ind w:left="6346" w:firstLine="0"/>
      </w:pPr>
      <w:rPr>
        <w:rFonts w:ascii="Times New Roman" w:hAnsi="Times New Roman"/>
        <w:b w:val="0"/>
        <w:i w:val="0"/>
        <w:strike w:val="0"/>
        <w:color w:val="000000"/>
        <w:sz w:val="18"/>
        <w:u w:val="none" w:color="000000"/>
        <w:vertAlign w:val="superscript"/>
      </w:rPr>
    </w:lvl>
  </w:abstractNum>
  <w:abstractNum w:abstractNumId="140" w15:restartNumberingAfterBreak="0">
    <w:nsid w:val="477A5E10"/>
    <w:multiLevelType w:val="multilevel"/>
    <w:tmpl w:val="9328E846"/>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1" w15:restartNumberingAfterBreak="0">
    <w:nsid w:val="481108A1"/>
    <w:multiLevelType w:val="multilevel"/>
    <w:tmpl w:val="88AEFEDC"/>
    <w:lvl w:ilvl="0">
      <w:start w:val="7"/>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093" w:firstLine="0"/>
      </w:pPr>
      <w:rPr>
        <w:rFonts w:ascii="Wingdings" w:hAnsi="Wingdings"/>
        <w:b w:val="0"/>
        <w:i w:val="0"/>
        <w:strike w:val="0"/>
        <w:color w:val="000000"/>
        <w:sz w:val="20"/>
        <w:u w:val="none" w:color="000000"/>
      </w:rPr>
    </w:lvl>
    <w:lvl w:ilvl="3">
      <w:start w:val="1"/>
      <w:numFmt w:val="bullet"/>
      <w:lvlText w:val="•"/>
      <w:lvlJc w:val="left"/>
      <w:pPr>
        <w:ind w:left="1813" w:firstLine="0"/>
      </w:pPr>
      <w:rPr>
        <w:rFonts w:ascii="Wingdings" w:hAnsi="Wingdings"/>
        <w:b w:val="0"/>
        <w:i w:val="0"/>
        <w:strike w:val="0"/>
        <w:color w:val="000000"/>
        <w:sz w:val="20"/>
        <w:u w:val="none" w:color="000000"/>
      </w:rPr>
    </w:lvl>
    <w:lvl w:ilvl="4">
      <w:start w:val="1"/>
      <w:numFmt w:val="bullet"/>
      <w:lvlText w:val="o"/>
      <w:lvlJc w:val="left"/>
      <w:pPr>
        <w:ind w:left="2533" w:firstLine="0"/>
      </w:pPr>
      <w:rPr>
        <w:rFonts w:ascii="Wingdings" w:hAnsi="Wingdings"/>
        <w:b w:val="0"/>
        <w:i w:val="0"/>
        <w:strike w:val="0"/>
        <w:color w:val="000000"/>
        <w:sz w:val="20"/>
        <w:u w:val="none" w:color="000000"/>
      </w:rPr>
    </w:lvl>
    <w:lvl w:ilvl="5">
      <w:start w:val="1"/>
      <w:numFmt w:val="bullet"/>
      <w:lvlText w:val="▪"/>
      <w:lvlJc w:val="left"/>
      <w:pPr>
        <w:ind w:left="3253" w:firstLine="0"/>
      </w:pPr>
      <w:rPr>
        <w:rFonts w:ascii="Wingdings" w:hAnsi="Wingdings"/>
        <w:b w:val="0"/>
        <w:i w:val="0"/>
        <w:strike w:val="0"/>
        <w:color w:val="000000"/>
        <w:sz w:val="20"/>
        <w:u w:val="none" w:color="000000"/>
      </w:rPr>
    </w:lvl>
    <w:lvl w:ilvl="6">
      <w:start w:val="1"/>
      <w:numFmt w:val="bullet"/>
      <w:lvlText w:val="•"/>
      <w:lvlJc w:val="left"/>
      <w:pPr>
        <w:ind w:left="3973" w:firstLine="0"/>
      </w:pPr>
      <w:rPr>
        <w:rFonts w:ascii="Wingdings" w:hAnsi="Wingdings"/>
        <w:b w:val="0"/>
        <w:i w:val="0"/>
        <w:strike w:val="0"/>
        <w:color w:val="000000"/>
        <w:sz w:val="20"/>
        <w:u w:val="none" w:color="000000"/>
      </w:rPr>
    </w:lvl>
    <w:lvl w:ilvl="7">
      <w:start w:val="1"/>
      <w:numFmt w:val="bullet"/>
      <w:lvlText w:val="o"/>
      <w:lvlJc w:val="left"/>
      <w:pPr>
        <w:ind w:left="4693" w:firstLine="0"/>
      </w:pPr>
      <w:rPr>
        <w:rFonts w:ascii="Wingdings" w:hAnsi="Wingdings"/>
        <w:b w:val="0"/>
        <w:i w:val="0"/>
        <w:strike w:val="0"/>
        <w:color w:val="000000"/>
        <w:sz w:val="20"/>
        <w:u w:val="none" w:color="000000"/>
      </w:rPr>
    </w:lvl>
    <w:lvl w:ilvl="8">
      <w:start w:val="1"/>
      <w:numFmt w:val="bullet"/>
      <w:lvlText w:val="▪"/>
      <w:lvlJc w:val="left"/>
      <w:pPr>
        <w:ind w:left="5413" w:firstLine="0"/>
      </w:pPr>
      <w:rPr>
        <w:rFonts w:ascii="Wingdings" w:hAnsi="Wingdings"/>
        <w:b w:val="0"/>
        <w:i w:val="0"/>
        <w:strike w:val="0"/>
        <w:color w:val="000000"/>
        <w:sz w:val="20"/>
        <w:u w:val="none" w:color="000000"/>
      </w:rPr>
    </w:lvl>
  </w:abstractNum>
  <w:abstractNum w:abstractNumId="142" w15:restartNumberingAfterBreak="0">
    <w:nsid w:val="4943489A"/>
    <w:multiLevelType w:val="multilevel"/>
    <w:tmpl w:val="F2A64ADC"/>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3" w15:restartNumberingAfterBreak="0">
    <w:nsid w:val="4988187E"/>
    <w:multiLevelType w:val="multilevel"/>
    <w:tmpl w:val="82601EB6"/>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4" w15:restartNumberingAfterBreak="0">
    <w:nsid w:val="4A782566"/>
    <w:multiLevelType w:val="multilevel"/>
    <w:tmpl w:val="00A87B48"/>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45" w15:restartNumberingAfterBreak="0">
    <w:nsid w:val="4B0C462F"/>
    <w:multiLevelType w:val="multilevel"/>
    <w:tmpl w:val="9D2ACC7A"/>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6" w15:restartNumberingAfterBreak="0">
    <w:nsid w:val="4BCB6776"/>
    <w:multiLevelType w:val="multilevel"/>
    <w:tmpl w:val="DA940506"/>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47" w15:restartNumberingAfterBreak="0">
    <w:nsid w:val="4BFF3DC7"/>
    <w:multiLevelType w:val="multilevel"/>
    <w:tmpl w:val="66BA7B6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48" w15:restartNumberingAfterBreak="0">
    <w:nsid w:val="4E444A2E"/>
    <w:multiLevelType w:val="multilevel"/>
    <w:tmpl w:val="F1BEB898"/>
    <w:lvl w:ilvl="0">
      <w:start w:val="1"/>
      <w:numFmt w:val="decimal"/>
      <w:lvlText w:val="%1."/>
      <w:lvlJc w:val="left"/>
      <w:pPr>
        <w:ind w:left="473"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49" w15:restartNumberingAfterBreak="0">
    <w:nsid w:val="4F85784A"/>
    <w:multiLevelType w:val="multilevel"/>
    <w:tmpl w:val="277AF7F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50" w15:restartNumberingAfterBreak="0">
    <w:nsid w:val="4F9F57B6"/>
    <w:multiLevelType w:val="multilevel"/>
    <w:tmpl w:val="4362777C"/>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51" w15:restartNumberingAfterBreak="0">
    <w:nsid w:val="50A9232D"/>
    <w:multiLevelType w:val="multilevel"/>
    <w:tmpl w:val="5A226358"/>
    <w:lvl w:ilvl="0">
      <w:start w:val="2"/>
      <w:numFmt w:val="decimal"/>
      <w:lvlText w:val="%1."/>
      <w:lvlJc w:val="left"/>
      <w:pPr>
        <w:ind w:left="225" w:firstLine="0"/>
      </w:pPr>
      <w:rPr>
        <w:rFonts w:ascii="Times New Roman" w:hAnsi="Times New Roman"/>
        <w:b/>
        <w:i w:val="0"/>
        <w:strike w:val="0"/>
        <w:color w:val="000000"/>
        <w:sz w:val="22"/>
        <w:u w:val="none" w:color="000000"/>
      </w:rPr>
    </w:lvl>
    <w:lvl w:ilvl="1">
      <w:start w:val="1"/>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152" w15:restartNumberingAfterBreak="0">
    <w:nsid w:val="51056E80"/>
    <w:multiLevelType w:val="multilevel"/>
    <w:tmpl w:val="EC6A55E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53" w15:restartNumberingAfterBreak="0">
    <w:nsid w:val="51B37C2D"/>
    <w:multiLevelType w:val="multilevel"/>
    <w:tmpl w:val="1E0AC29E"/>
    <w:lvl w:ilvl="0">
      <w:start w:val="6"/>
      <w:numFmt w:val="decimal"/>
      <w:lvlText w:val="%1."/>
      <w:lvlJc w:val="left"/>
      <w:pPr>
        <w:ind w:left="225" w:firstLine="0"/>
      </w:pPr>
      <w:rPr>
        <w:rFonts w:ascii="Times New Roman" w:hAnsi="Times New Roman"/>
        <w:b/>
        <w:i w:val="0"/>
        <w:strike w:val="0"/>
        <w:color w:val="000000"/>
        <w:sz w:val="22"/>
        <w:u w:val="none" w:color="000000"/>
      </w:rPr>
    </w:lvl>
    <w:lvl w:ilvl="1">
      <w:start w:val="2"/>
      <w:numFmt w:val="decimal"/>
      <w:lvlText w:val="%2."/>
      <w:lvlJc w:val="left"/>
      <w:pPr>
        <w:ind w:left="105"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154" w15:restartNumberingAfterBreak="0">
    <w:nsid w:val="52781219"/>
    <w:multiLevelType w:val="multilevel"/>
    <w:tmpl w:val="EAF07AA2"/>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55" w15:restartNumberingAfterBreak="0">
    <w:nsid w:val="52794165"/>
    <w:multiLevelType w:val="multilevel"/>
    <w:tmpl w:val="F90E1BB4"/>
    <w:lvl w:ilvl="0">
      <w:start w:val="1"/>
      <w:numFmt w:val="bullet"/>
      <w:lvlText w:val="•"/>
      <w:lvlJc w:val="left"/>
      <w:pPr>
        <w:ind w:left="360" w:firstLine="0"/>
      </w:pPr>
      <w:rPr>
        <w:rFonts w:ascii="Arial" w:hAnsi="Arial"/>
        <w:b w:val="0"/>
        <w:i w:val="0"/>
        <w:strike w:val="0"/>
        <w:color w:val="000000"/>
        <w:sz w:val="20"/>
        <w:u w:val="none" w:color="000000"/>
      </w:rPr>
    </w:lvl>
    <w:lvl w:ilvl="1">
      <w:start w:val="1"/>
      <w:numFmt w:val="bullet"/>
      <w:lvlText w:val="o"/>
      <w:lvlJc w:val="left"/>
      <w:pPr>
        <w:ind w:left="1080" w:firstLine="0"/>
      </w:pPr>
      <w:rPr>
        <w:rFonts w:ascii="Segoe UI Symbol" w:hAnsi="Segoe UI Symbol"/>
        <w:b w:val="0"/>
        <w:i w:val="0"/>
        <w:strike w:val="0"/>
        <w:color w:val="000000"/>
        <w:sz w:val="20"/>
        <w:u w:val="none" w:color="000000"/>
      </w:rPr>
    </w:lvl>
    <w:lvl w:ilvl="2">
      <w:start w:val="1"/>
      <w:numFmt w:val="bullet"/>
      <w:lvlText w:val="▪"/>
      <w:lvlJc w:val="left"/>
      <w:pPr>
        <w:ind w:left="1800" w:firstLine="0"/>
      </w:pPr>
      <w:rPr>
        <w:rFonts w:ascii="Segoe UI Symbol" w:hAnsi="Segoe UI Symbol"/>
        <w:b w:val="0"/>
        <w:i w:val="0"/>
        <w:strike w:val="0"/>
        <w:color w:val="000000"/>
        <w:sz w:val="20"/>
        <w:u w:val="none" w:color="000000"/>
      </w:rPr>
    </w:lvl>
    <w:lvl w:ilvl="3">
      <w:start w:val="1"/>
      <w:numFmt w:val="bullet"/>
      <w:lvlText w:val="•"/>
      <w:lvlJc w:val="left"/>
      <w:pPr>
        <w:ind w:left="2520" w:firstLine="0"/>
      </w:pPr>
      <w:rPr>
        <w:rFonts w:ascii="Arial" w:hAnsi="Arial"/>
        <w:b w:val="0"/>
        <w:i w:val="0"/>
        <w:strike w:val="0"/>
        <w:color w:val="000000"/>
        <w:sz w:val="20"/>
        <w:u w:val="none" w:color="000000"/>
      </w:rPr>
    </w:lvl>
    <w:lvl w:ilvl="4">
      <w:start w:val="1"/>
      <w:numFmt w:val="bullet"/>
      <w:lvlText w:val="o"/>
      <w:lvlJc w:val="left"/>
      <w:pPr>
        <w:ind w:left="3240" w:firstLine="0"/>
      </w:pPr>
      <w:rPr>
        <w:rFonts w:ascii="Segoe UI Symbol" w:hAnsi="Segoe UI Symbol"/>
        <w:b w:val="0"/>
        <w:i w:val="0"/>
        <w:strike w:val="0"/>
        <w:color w:val="000000"/>
        <w:sz w:val="20"/>
        <w:u w:val="none" w:color="000000"/>
      </w:rPr>
    </w:lvl>
    <w:lvl w:ilvl="5">
      <w:start w:val="1"/>
      <w:numFmt w:val="bullet"/>
      <w:lvlText w:val="▪"/>
      <w:lvlJc w:val="left"/>
      <w:pPr>
        <w:ind w:left="3960" w:firstLine="0"/>
      </w:pPr>
      <w:rPr>
        <w:rFonts w:ascii="Segoe UI Symbol" w:hAnsi="Segoe UI Symbol"/>
        <w:b w:val="0"/>
        <w:i w:val="0"/>
        <w:strike w:val="0"/>
        <w:color w:val="000000"/>
        <w:sz w:val="20"/>
        <w:u w:val="none" w:color="000000"/>
      </w:rPr>
    </w:lvl>
    <w:lvl w:ilvl="6">
      <w:start w:val="1"/>
      <w:numFmt w:val="bullet"/>
      <w:lvlText w:val="•"/>
      <w:lvlJc w:val="left"/>
      <w:pPr>
        <w:ind w:left="4680" w:firstLine="0"/>
      </w:pPr>
      <w:rPr>
        <w:rFonts w:ascii="Arial" w:hAnsi="Arial"/>
        <w:b w:val="0"/>
        <w:i w:val="0"/>
        <w:strike w:val="0"/>
        <w:color w:val="000000"/>
        <w:sz w:val="20"/>
        <w:u w:val="none" w:color="000000"/>
      </w:rPr>
    </w:lvl>
    <w:lvl w:ilvl="7">
      <w:start w:val="1"/>
      <w:numFmt w:val="bullet"/>
      <w:lvlText w:val="o"/>
      <w:lvlJc w:val="left"/>
      <w:pPr>
        <w:ind w:left="5400" w:firstLine="0"/>
      </w:pPr>
      <w:rPr>
        <w:rFonts w:ascii="Segoe UI Symbol" w:hAnsi="Segoe UI Symbol"/>
        <w:b w:val="0"/>
        <w:i w:val="0"/>
        <w:strike w:val="0"/>
        <w:color w:val="000000"/>
        <w:sz w:val="20"/>
        <w:u w:val="none" w:color="000000"/>
      </w:rPr>
    </w:lvl>
    <w:lvl w:ilvl="8">
      <w:start w:val="1"/>
      <w:numFmt w:val="bullet"/>
      <w:lvlText w:val="▪"/>
      <w:lvlJc w:val="left"/>
      <w:pPr>
        <w:ind w:left="6120" w:firstLine="0"/>
      </w:pPr>
      <w:rPr>
        <w:rFonts w:ascii="Segoe UI Symbol" w:hAnsi="Segoe UI Symbol"/>
        <w:b w:val="0"/>
        <w:i w:val="0"/>
        <w:strike w:val="0"/>
        <w:color w:val="000000"/>
        <w:sz w:val="20"/>
        <w:u w:val="none" w:color="000000"/>
      </w:rPr>
    </w:lvl>
  </w:abstractNum>
  <w:abstractNum w:abstractNumId="156" w15:restartNumberingAfterBreak="0">
    <w:nsid w:val="538B4D4B"/>
    <w:multiLevelType w:val="multilevel"/>
    <w:tmpl w:val="046E5324"/>
    <w:lvl w:ilvl="0">
      <w:start w:val="3"/>
      <w:numFmt w:val="decimal"/>
      <w:lvlText w:val="%1."/>
      <w:lvlJc w:val="left"/>
      <w:pPr>
        <w:ind w:left="0" w:firstLine="0"/>
      </w:pPr>
      <w:rPr>
        <w:rFonts w:ascii="Times New Roman" w:hAnsi="Times New Roman"/>
        <w:b/>
        <w:i w:val="0"/>
        <w:strike w:val="0"/>
        <w:color w:val="000000"/>
        <w:sz w:val="22"/>
        <w:u w:val="none" w:color="000000"/>
      </w:rPr>
    </w:lvl>
    <w:lvl w:ilvl="1">
      <w:start w:val="1"/>
      <w:numFmt w:val="lowerLetter"/>
      <w:lvlText w:val="%2"/>
      <w:lvlJc w:val="left"/>
      <w:pPr>
        <w:ind w:left="1080" w:firstLine="0"/>
      </w:pPr>
      <w:rPr>
        <w:rFonts w:ascii="Times New Roman" w:hAnsi="Times New Roman"/>
        <w:b/>
        <w:i w:val="0"/>
        <w:strike w:val="0"/>
        <w:color w:val="000000"/>
        <w:sz w:val="22"/>
        <w:u w:val="none" w:color="000000"/>
      </w:rPr>
    </w:lvl>
    <w:lvl w:ilvl="2">
      <w:start w:val="1"/>
      <w:numFmt w:val="lowerRoman"/>
      <w:lvlText w:val="%3"/>
      <w:lvlJc w:val="left"/>
      <w:pPr>
        <w:ind w:left="1800" w:firstLine="0"/>
      </w:pPr>
      <w:rPr>
        <w:rFonts w:ascii="Times New Roman" w:hAnsi="Times New Roman"/>
        <w:b/>
        <w:i w:val="0"/>
        <w:strike w:val="0"/>
        <w:color w:val="000000"/>
        <w:sz w:val="22"/>
        <w:u w:val="none" w:color="000000"/>
      </w:rPr>
    </w:lvl>
    <w:lvl w:ilvl="3">
      <w:start w:val="1"/>
      <w:numFmt w:val="decimal"/>
      <w:lvlText w:val="%4"/>
      <w:lvlJc w:val="left"/>
      <w:pPr>
        <w:ind w:left="2520" w:firstLine="0"/>
      </w:pPr>
      <w:rPr>
        <w:rFonts w:ascii="Times New Roman" w:hAnsi="Times New Roman"/>
        <w:b/>
        <w:i w:val="0"/>
        <w:strike w:val="0"/>
        <w:color w:val="000000"/>
        <w:sz w:val="22"/>
        <w:u w:val="none" w:color="000000"/>
      </w:rPr>
    </w:lvl>
    <w:lvl w:ilvl="4">
      <w:start w:val="1"/>
      <w:numFmt w:val="lowerLetter"/>
      <w:lvlText w:val="%5"/>
      <w:lvlJc w:val="left"/>
      <w:pPr>
        <w:ind w:left="3240" w:firstLine="0"/>
      </w:pPr>
      <w:rPr>
        <w:rFonts w:ascii="Times New Roman" w:hAnsi="Times New Roman"/>
        <w:b/>
        <w:i w:val="0"/>
        <w:strike w:val="0"/>
        <w:color w:val="000000"/>
        <w:sz w:val="22"/>
        <w:u w:val="none" w:color="000000"/>
      </w:rPr>
    </w:lvl>
    <w:lvl w:ilvl="5">
      <w:start w:val="1"/>
      <w:numFmt w:val="lowerRoman"/>
      <w:lvlText w:val="%6"/>
      <w:lvlJc w:val="left"/>
      <w:pPr>
        <w:ind w:left="3960" w:firstLine="0"/>
      </w:pPr>
      <w:rPr>
        <w:rFonts w:ascii="Times New Roman" w:hAnsi="Times New Roman"/>
        <w:b/>
        <w:i w:val="0"/>
        <w:strike w:val="0"/>
        <w:color w:val="000000"/>
        <w:sz w:val="22"/>
        <w:u w:val="none" w:color="000000"/>
      </w:rPr>
    </w:lvl>
    <w:lvl w:ilvl="6">
      <w:start w:val="1"/>
      <w:numFmt w:val="decimal"/>
      <w:lvlText w:val="%7"/>
      <w:lvlJc w:val="left"/>
      <w:pPr>
        <w:ind w:left="4680" w:firstLine="0"/>
      </w:pPr>
      <w:rPr>
        <w:rFonts w:ascii="Times New Roman" w:hAnsi="Times New Roman"/>
        <w:b/>
        <w:i w:val="0"/>
        <w:strike w:val="0"/>
        <w:color w:val="000000"/>
        <w:sz w:val="22"/>
        <w:u w:val="none" w:color="000000"/>
      </w:rPr>
    </w:lvl>
    <w:lvl w:ilvl="7">
      <w:start w:val="1"/>
      <w:numFmt w:val="lowerLetter"/>
      <w:lvlText w:val="%8"/>
      <w:lvlJc w:val="left"/>
      <w:pPr>
        <w:ind w:left="5400" w:firstLine="0"/>
      </w:pPr>
      <w:rPr>
        <w:rFonts w:ascii="Times New Roman" w:hAnsi="Times New Roman"/>
        <w:b/>
        <w:i w:val="0"/>
        <w:strike w:val="0"/>
        <w:color w:val="000000"/>
        <w:sz w:val="22"/>
        <w:u w:val="none" w:color="000000"/>
      </w:rPr>
    </w:lvl>
    <w:lvl w:ilvl="8">
      <w:start w:val="1"/>
      <w:numFmt w:val="lowerRoman"/>
      <w:lvlText w:val="%9"/>
      <w:lvlJc w:val="left"/>
      <w:pPr>
        <w:ind w:left="6120" w:firstLine="0"/>
      </w:pPr>
      <w:rPr>
        <w:rFonts w:ascii="Times New Roman" w:hAnsi="Times New Roman"/>
        <w:b/>
        <w:i w:val="0"/>
        <w:strike w:val="0"/>
        <w:color w:val="000000"/>
        <w:sz w:val="22"/>
        <w:u w:val="none" w:color="000000"/>
      </w:rPr>
    </w:lvl>
  </w:abstractNum>
  <w:abstractNum w:abstractNumId="157" w15:restartNumberingAfterBreak="0">
    <w:nsid w:val="5393703B"/>
    <w:multiLevelType w:val="multilevel"/>
    <w:tmpl w:val="C75EF524"/>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58" w15:restartNumberingAfterBreak="0">
    <w:nsid w:val="545641AA"/>
    <w:multiLevelType w:val="multilevel"/>
    <w:tmpl w:val="BDEA3D8E"/>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59" w15:restartNumberingAfterBreak="0">
    <w:nsid w:val="54870BB1"/>
    <w:multiLevelType w:val="multilevel"/>
    <w:tmpl w:val="6D1E9322"/>
    <w:lvl w:ilvl="0">
      <w:start w:val="6"/>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60" w15:restartNumberingAfterBreak="0">
    <w:nsid w:val="54FA4A6D"/>
    <w:multiLevelType w:val="multilevel"/>
    <w:tmpl w:val="F3D4CC9A"/>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61" w15:restartNumberingAfterBreak="0">
    <w:nsid w:val="555D1429"/>
    <w:multiLevelType w:val="multilevel"/>
    <w:tmpl w:val="1D7A150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080" w:firstLine="0"/>
      </w:pPr>
      <w:rPr>
        <w:rFonts w:ascii="Times New Roman" w:hAnsi="Times New Roman"/>
        <w:b w:val="0"/>
        <w:i w:val="0"/>
        <w:strike w:val="0"/>
        <w:color w:val="000000"/>
        <w:sz w:val="20"/>
        <w:u w:val="none" w:color="000000"/>
      </w:rPr>
    </w:lvl>
    <w:lvl w:ilvl="2">
      <w:start w:val="1"/>
      <w:numFmt w:val="lowerRoman"/>
      <w:lvlText w:val="%3"/>
      <w:lvlJc w:val="left"/>
      <w:pPr>
        <w:ind w:left="1800" w:firstLine="0"/>
      </w:pPr>
      <w:rPr>
        <w:rFonts w:ascii="Times New Roman" w:hAnsi="Times New Roman"/>
        <w:b w:val="0"/>
        <w:i w:val="0"/>
        <w:strike w:val="0"/>
        <w:color w:val="000000"/>
        <w:sz w:val="20"/>
        <w:u w:val="none" w:color="000000"/>
      </w:rPr>
    </w:lvl>
    <w:lvl w:ilvl="3">
      <w:start w:val="1"/>
      <w:numFmt w:val="decimal"/>
      <w:lvlText w:val="%4"/>
      <w:lvlJc w:val="left"/>
      <w:pPr>
        <w:ind w:left="2520" w:firstLine="0"/>
      </w:pPr>
      <w:rPr>
        <w:rFonts w:ascii="Times New Roman" w:hAnsi="Times New Roman"/>
        <w:b w:val="0"/>
        <w:i w:val="0"/>
        <w:strike w:val="0"/>
        <w:color w:val="000000"/>
        <w:sz w:val="20"/>
        <w:u w:val="none" w:color="000000"/>
      </w:rPr>
    </w:lvl>
    <w:lvl w:ilvl="4">
      <w:start w:val="1"/>
      <w:numFmt w:val="lowerLetter"/>
      <w:lvlText w:val="%5"/>
      <w:lvlJc w:val="left"/>
      <w:pPr>
        <w:ind w:left="3240" w:firstLine="0"/>
      </w:pPr>
      <w:rPr>
        <w:rFonts w:ascii="Times New Roman" w:hAnsi="Times New Roman"/>
        <w:b w:val="0"/>
        <w:i w:val="0"/>
        <w:strike w:val="0"/>
        <w:color w:val="000000"/>
        <w:sz w:val="20"/>
        <w:u w:val="none" w:color="000000"/>
      </w:rPr>
    </w:lvl>
    <w:lvl w:ilvl="5">
      <w:start w:val="1"/>
      <w:numFmt w:val="lowerRoman"/>
      <w:lvlText w:val="%6"/>
      <w:lvlJc w:val="left"/>
      <w:pPr>
        <w:ind w:left="3960" w:firstLine="0"/>
      </w:pPr>
      <w:rPr>
        <w:rFonts w:ascii="Times New Roman" w:hAnsi="Times New Roman"/>
        <w:b w:val="0"/>
        <w:i w:val="0"/>
        <w:strike w:val="0"/>
        <w:color w:val="000000"/>
        <w:sz w:val="20"/>
        <w:u w:val="none" w:color="000000"/>
      </w:rPr>
    </w:lvl>
    <w:lvl w:ilvl="6">
      <w:start w:val="1"/>
      <w:numFmt w:val="decimal"/>
      <w:lvlText w:val="%7"/>
      <w:lvlJc w:val="left"/>
      <w:pPr>
        <w:ind w:left="4680" w:firstLine="0"/>
      </w:pPr>
      <w:rPr>
        <w:rFonts w:ascii="Times New Roman" w:hAnsi="Times New Roman"/>
        <w:b w:val="0"/>
        <w:i w:val="0"/>
        <w:strike w:val="0"/>
        <w:color w:val="000000"/>
        <w:sz w:val="20"/>
        <w:u w:val="none" w:color="000000"/>
      </w:rPr>
    </w:lvl>
    <w:lvl w:ilvl="7">
      <w:start w:val="1"/>
      <w:numFmt w:val="lowerLetter"/>
      <w:lvlText w:val="%8"/>
      <w:lvlJc w:val="left"/>
      <w:pPr>
        <w:ind w:left="5400" w:firstLine="0"/>
      </w:pPr>
      <w:rPr>
        <w:rFonts w:ascii="Times New Roman" w:hAnsi="Times New Roman"/>
        <w:b w:val="0"/>
        <w:i w:val="0"/>
        <w:strike w:val="0"/>
        <w:color w:val="000000"/>
        <w:sz w:val="20"/>
        <w:u w:val="none" w:color="000000"/>
      </w:rPr>
    </w:lvl>
    <w:lvl w:ilvl="8">
      <w:start w:val="1"/>
      <w:numFmt w:val="lowerRoman"/>
      <w:lvlText w:val="%9"/>
      <w:lvlJc w:val="left"/>
      <w:pPr>
        <w:ind w:left="6120" w:firstLine="0"/>
      </w:pPr>
      <w:rPr>
        <w:rFonts w:ascii="Times New Roman" w:hAnsi="Times New Roman"/>
        <w:b w:val="0"/>
        <w:i w:val="0"/>
        <w:strike w:val="0"/>
        <w:color w:val="000000"/>
        <w:sz w:val="20"/>
        <w:u w:val="none" w:color="000000"/>
      </w:rPr>
    </w:lvl>
  </w:abstractNum>
  <w:abstractNum w:abstractNumId="162" w15:restartNumberingAfterBreak="0">
    <w:nsid w:val="558814CC"/>
    <w:multiLevelType w:val="multilevel"/>
    <w:tmpl w:val="F09AFF98"/>
    <w:lvl w:ilvl="0">
      <w:start w:val="1"/>
      <w:numFmt w:val="decimal"/>
      <w:lvlText w:val="%1."/>
      <w:lvlJc w:val="left"/>
      <w:pPr>
        <w:ind w:left="225" w:firstLine="0"/>
      </w:pPr>
      <w:rPr>
        <w:rFonts w:ascii="Times New Roman" w:hAnsi="Times New Roman"/>
        <w:b/>
        <w:i w:val="0"/>
        <w:strike w:val="0"/>
        <w:color w:val="000000"/>
        <w:sz w:val="22"/>
        <w:u w:val="none" w:color="000000"/>
      </w:rPr>
    </w:lvl>
    <w:lvl w:ilvl="1">
      <w:start w:val="1"/>
      <w:numFmt w:val="decimal"/>
      <w:lvlText w:val="%2."/>
      <w:lvlJc w:val="left"/>
      <w:pPr>
        <w:ind w:left="99"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163" w15:restartNumberingAfterBreak="0">
    <w:nsid w:val="561942F4"/>
    <w:multiLevelType w:val="multilevel"/>
    <w:tmpl w:val="942CE798"/>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64" w15:restartNumberingAfterBreak="0">
    <w:nsid w:val="56386EBF"/>
    <w:multiLevelType w:val="multilevel"/>
    <w:tmpl w:val="A7CE197E"/>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65" w15:restartNumberingAfterBreak="0">
    <w:nsid w:val="5727444F"/>
    <w:multiLevelType w:val="multilevel"/>
    <w:tmpl w:val="B68E163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66" w15:restartNumberingAfterBreak="0">
    <w:nsid w:val="57564025"/>
    <w:multiLevelType w:val="multilevel"/>
    <w:tmpl w:val="FD96F16E"/>
    <w:lvl w:ilvl="0">
      <w:start w:val="3"/>
      <w:numFmt w:val="decimal"/>
      <w:lvlText w:val="%1."/>
      <w:lvlJc w:val="left"/>
      <w:pPr>
        <w:ind w:left="153" w:firstLine="0"/>
      </w:pPr>
      <w:rPr>
        <w:rFonts w:ascii="Times New Roman" w:hAnsi="Times New Roman"/>
        <w:b w:val="0"/>
        <w:i w:val="0"/>
        <w:strike w:val="0"/>
        <w:color w:val="000000"/>
        <w:sz w:val="20"/>
        <w:u w:val="none" w:color="000000"/>
      </w:rPr>
    </w:lvl>
    <w:lvl w:ilvl="1">
      <w:start w:val="2"/>
      <w:numFmt w:val="decimal"/>
      <w:lvlText w:val="%1.%2."/>
      <w:lvlJc w:val="left"/>
      <w:pPr>
        <w:ind w:left="404" w:firstLine="0"/>
      </w:pPr>
      <w:rPr>
        <w:rFonts w:ascii="Times New Roman" w:hAnsi="Times New Roman"/>
        <w:b w:val="0"/>
        <w:i w:val="0"/>
        <w:strike w:val="0"/>
        <w:color w:val="000000"/>
        <w:sz w:val="20"/>
        <w:u w:val="none" w:color="000000"/>
      </w:rPr>
    </w:lvl>
    <w:lvl w:ilvl="2">
      <w:start w:val="1"/>
      <w:numFmt w:val="decimal"/>
      <w:lvlText w:val="%1.%2.%3."/>
      <w:lvlJc w:val="left"/>
      <w:pPr>
        <w:ind w:left="557" w:firstLine="0"/>
      </w:pPr>
      <w:rPr>
        <w:rFonts w:ascii="Times New Roman" w:hAnsi="Times New Roman"/>
        <w:b w:val="0"/>
        <w:i w:val="0"/>
        <w:strike w:val="0"/>
        <w:color w:val="000000"/>
        <w:sz w:val="20"/>
        <w:u w:val="none" w:color="000000"/>
      </w:rPr>
    </w:lvl>
    <w:lvl w:ilvl="3">
      <w:start w:val="1"/>
      <w:numFmt w:val="decimal"/>
      <w:lvlText w:val="%4"/>
      <w:lvlJc w:val="left"/>
      <w:pPr>
        <w:ind w:left="1311" w:firstLine="0"/>
      </w:pPr>
      <w:rPr>
        <w:rFonts w:ascii="Times New Roman" w:hAnsi="Times New Roman"/>
        <w:b w:val="0"/>
        <w:i w:val="0"/>
        <w:strike w:val="0"/>
        <w:color w:val="000000"/>
        <w:sz w:val="20"/>
        <w:u w:val="none" w:color="000000"/>
      </w:rPr>
    </w:lvl>
    <w:lvl w:ilvl="4">
      <w:start w:val="1"/>
      <w:numFmt w:val="lowerLetter"/>
      <w:lvlText w:val="%5"/>
      <w:lvlJc w:val="left"/>
      <w:pPr>
        <w:ind w:left="2031" w:firstLine="0"/>
      </w:pPr>
      <w:rPr>
        <w:rFonts w:ascii="Times New Roman" w:hAnsi="Times New Roman"/>
        <w:b w:val="0"/>
        <w:i w:val="0"/>
        <w:strike w:val="0"/>
        <w:color w:val="000000"/>
        <w:sz w:val="20"/>
        <w:u w:val="none" w:color="000000"/>
      </w:rPr>
    </w:lvl>
    <w:lvl w:ilvl="5">
      <w:start w:val="1"/>
      <w:numFmt w:val="lowerRoman"/>
      <w:lvlText w:val="%6"/>
      <w:lvlJc w:val="left"/>
      <w:pPr>
        <w:ind w:left="2751" w:firstLine="0"/>
      </w:pPr>
      <w:rPr>
        <w:rFonts w:ascii="Times New Roman" w:hAnsi="Times New Roman"/>
        <w:b w:val="0"/>
        <w:i w:val="0"/>
        <w:strike w:val="0"/>
        <w:color w:val="000000"/>
        <w:sz w:val="20"/>
        <w:u w:val="none" w:color="000000"/>
      </w:rPr>
    </w:lvl>
    <w:lvl w:ilvl="6">
      <w:start w:val="1"/>
      <w:numFmt w:val="decimal"/>
      <w:lvlText w:val="%7"/>
      <w:lvlJc w:val="left"/>
      <w:pPr>
        <w:ind w:left="3471" w:firstLine="0"/>
      </w:pPr>
      <w:rPr>
        <w:rFonts w:ascii="Times New Roman" w:hAnsi="Times New Roman"/>
        <w:b w:val="0"/>
        <w:i w:val="0"/>
        <w:strike w:val="0"/>
        <w:color w:val="000000"/>
        <w:sz w:val="20"/>
        <w:u w:val="none" w:color="000000"/>
      </w:rPr>
    </w:lvl>
    <w:lvl w:ilvl="7">
      <w:start w:val="1"/>
      <w:numFmt w:val="lowerLetter"/>
      <w:lvlText w:val="%8"/>
      <w:lvlJc w:val="left"/>
      <w:pPr>
        <w:ind w:left="4191" w:firstLine="0"/>
      </w:pPr>
      <w:rPr>
        <w:rFonts w:ascii="Times New Roman" w:hAnsi="Times New Roman"/>
        <w:b w:val="0"/>
        <w:i w:val="0"/>
        <w:strike w:val="0"/>
        <w:color w:val="000000"/>
        <w:sz w:val="20"/>
        <w:u w:val="none" w:color="000000"/>
      </w:rPr>
    </w:lvl>
    <w:lvl w:ilvl="8">
      <w:start w:val="1"/>
      <w:numFmt w:val="lowerRoman"/>
      <w:lvlText w:val="%9"/>
      <w:lvlJc w:val="left"/>
      <w:pPr>
        <w:ind w:left="4911" w:firstLine="0"/>
      </w:pPr>
      <w:rPr>
        <w:rFonts w:ascii="Times New Roman" w:hAnsi="Times New Roman"/>
        <w:b w:val="0"/>
        <w:i w:val="0"/>
        <w:strike w:val="0"/>
        <w:color w:val="000000"/>
        <w:sz w:val="20"/>
        <w:u w:val="none" w:color="000000"/>
      </w:rPr>
    </w:lvl>
  </w:abstractNum>
  <w:abstractNum w:abstractNumId="167" w15:restartNumberingAfterBreak="0">
    <w:nsid w:val="57F0682C"/>
    <w:multiLevelType w:val="multilevel"/>
    <w:tmpl w:val="452AC1B4"/>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161" w:firstLine="0"/>
      </w:pPr>
      <w:rPr>
        <w:rFonts w:ascii="Times New Roman" w:hAnsi="Times New Roman"/>
        <w:b w:val="0"/>
        <w:i w:val="0"/>
        <w:strike w:val="0"/>
        <w:color w:val="000000"/>
        <w:sz w:val="20"/>
        <w:u w:val="none" w:color="000000"/>
      </w:rPr>
    </w:lvl>
    <w:lvl w:ilvl="2">
      <w:start w:val="1"/>
      <w:numFmt w:val="lowerRoman"/>
      <w:lvlText w:val="%3"/>
      <w:lvlJc w:val="left"/>
      <w:pPr>
        <w:ind w:left="1881" w:firstLine="0"/>
      </w:pPr>
      <w:rPr>
        <w:rFonts w:ascii="Times New Roman" w:hAnsi="Times New Roman"/>
        <w:b w:val="0"/>
        <w:i w:val="0"/>
        <w:strike w:val="0"/>
        <w:color w:val="000000"/>
        <w:sz w:val="20"/>
        <w:u w:val="none" w:color="000000"/>
      </w:rPr>
    </w:lvl>
    <w:lvl w:ilvl="3">
      <w:start w:val="1"/>
      <w:numFmt w:val="decimal"/>
      <w:lvlText w:val="%4"/>
      <w:lvlJc w:val="left"/>
      <w:pPr>
        <w:ind w:left="2601" w:firstLine="0"/>
      </w:pPr>
      <w:rPr>
        <w:rFonts w:ascii="Times New Roman" w:hAnsi="Times New Roman"/>
        <w:b w:val="0"/>
        <w:i w:val="0"/>
        <w:strike w:val="0"/>
        <w:color w:val="000000"/>
        <w:sz w:val="20"/>
        <w:u w:val="none" w:color="000000"/>
      </w:rPr>
    </w:lvl>
    <w:lvl w:ilvl="4">
      <w:start w:val="1"/>
      <w:numFmt w:val="lowerLetter"/>
      <w:lvlText w:val="%5"/>
      <w:lvlJc w:val="left"/>
      <w:pPr>
        <w:ind w:left="3321" w:firstLine="0"/>
      </w:pPr>
      <w:rPr>
        <w:rFonts w:ascii="Times New Roman" w:hAnsi="Times New Roman"/>
        <w:b w:val="0"/>
        <w:i w:val="0"/>
        <w:strike w:val="0"/>
        <w:color w:val="000000"/>
        <w:sz w:val="20"/>
        <w:u w:val="none" w:color="000000"/>
      </w:rPr>
    </w:lvl>
    <w:lvl w:ilvl="5">
      <w:start w:val="1"/>
      <w:numFmt w:val="lowerRoman"/>
      <w:lvlText w:val="%6"/>
      <w:lvlJc w:val="left"/>
      <w:pPr>
        <w:ind w:left="4041" w:firstLine="0"/>
      </w:pPr>
      <w:rPr>
        <w:rFonts w:ascii="Times New Roman" w:hAnsi="Times New Roman"/>
        <w:b w:val="0"/>
        <w:i w:val="0"/>
        <w:strike w:val="0"/>
        <w:color w:val="000000"/>
        <w:sz w:val="20"/>
        <w:u w:val="none" w:color="000000"/>
      </w:rPr>
    </w:lvl>
    <w:lvl w:ilvl="6">
      <w:start w:val="1"/>
      <w:numFmt w:val="decimal"/>
      <w:lvlText w:val="%7"/>
      <w:lvlJc w:val="left"/>
      <w:pPr>
        <w:ind w:left="4761" w:firstLine="0"/>
      </w:pPr>
      <w:rPr>
        <w:rFonts w:ascii="Times New Roman" w:hAnsi="Times New Roman"/>
        <w:b w:val="0"/>
        <w:i w:val="0"/>
        <w:strike w:val="0"/>
        <w:color w:val="000000"/>
        <w:sz w:val="20"/>
        <w:u w:val="none" w:color="000000"/>
      </w:rPr>
    </w:lvl>
    <w:lvl w:ilvl="7">
      <w:start w:val="1"/>
      <w:numFmt w:val="lowerLetter"/>
      <w:lvlText w:val="%8"/>
      <w:lvlJc w:val="left"/>
      <w:pPr>
        <w:ind w:left="5481" w:firstLine="0"/>
      </w:pPr>
      <w:rPr>
        <w:rFonts w:ascii="Times New Roman" w:hAnsi="Times New Roman"/>
        <w:b w:val="0"/>
        <w:i w:val="0"/>
        <w:strike w:val="0"/>
        <w:color w:val="000000"/>
        <w:sz w:val="20"/>
        <w:u w:val="none" w:color="000000"/>
      </w:rPr>
    </w:lvl>
    <w:lvl w:ilvl="8">
      <w:start w:val="1"/>
      <w:numFmt w:val="lowerRoman"/>
      <w:lvlText w:val="%9"/>
      <w:lvlJc w:val="left"/>
      <w:pPr>
        <w:ind w:left="6201" w:firstLine="0"/>
      </w:pPr>
      <w:rPr>
        <w:rFonts w:ascii="Times New Roman" w:hAnsi="Times New Roman"/>
        <w:b w:val="0"/>
        <w:i w:val="0"/>
        <w:strike w:val="0"/>
        <w:color w:val="000000"/>
        <w:sz w:val="20"/>
        <w:u w:val="none" w:color="000000"/>
      </w:rPr>
    </w:lvl>
  </w:abstractNum>
  <w:abstractNum w:abstractNumId="168" w15:restartNumberingAfterBreak="0">
    <w:nsid w:val="588537D3"/>
    <w:multiLevelType w:val="multilevel"/>
    <w:tmpl w:val="939AEF68"/>
    <w:lvl w:ilvl="0">
      <w:start w:val="2"/>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69" w15:restartNumberingAfterBreak="0">
    <w:nsid w:val="58C701AB"/>
    <w:multiLevelType w:val="multilevel"/>
    <w:tmpl w:val="767CD6A2"/>
    <w:lvl w:ilvl="0">
      <w:start w:val="7"/>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180" w:firstLine="0"/>
      </w:pPr>
      <w:rPr>
        <w:rFonts w:ascii="Wingdings" w:hAnsi="Wingdings"/>
        <w:b w:val="0"/>
        <w:i w:val="0"/>
        <w:strike w:val="0"/>
        <w:color w:val="000000"/>
        <w:sz w:val="20"/>
        <w:u w:val="none" w:color="000000"/>
      </w:rPr>
    </w:lvl>
    <w:lvl w:ilvl="3">
      <w:start w:val="1"/>
      <w:numFmt w:val="bullet"/>
      <w:lvlText w:val="•"/>
      <w:lvlJc w:val="left"/>
      <w:pPr>
        <w:ind w:left="1900" w:firstLine="0"/>
      </w:pPr>
      <w:rPr>
        <w:rFonts w:ascii="Wingdings" w:hAnsi="Wingdings"/>
        <w:b w:val="0"/>
        <w:i w:val="0"/>
        <w:strike w:val="0"/>
        <w:color w:val="000000"/>
        <w:sz w:val="20"/>
        <w:u w:val="none" w:color="000000"/>
      </w:rPr>
    </w:lvl>
    <w:lvl w:ilvl="4">
      <w:start w:val="1"/>
      <w:numFmt w:val="bullet"/>
      <w:lvlText w:val="o"/>
      <w:lvlJc w:val="left"/>
      <w:pPr>
        <w:ind w:left="2620" w:firstLine="0"/>
      </w:pPr>
      <w:rPr>
        <w:rFonts w:ascii="Wingdings" w:hAnsi="Wingdings"/>
        <w:b w:val="0"/>
        <w:i w:val="0"/>
        <w:strike w:val="0"/>
        <w:color w:val="000000"/>
        <w:sz w:val="20"/>
        <w:u w:val="none" w:color="000000"/>
      </w:rPr>
    </w:lvl>
    <w:lvl w:ilvl="5">
      <w:start w:val="1"/>
      <w:numFmt w:val="bullet"/>
      <w:lvlText w:val="▪"/>
      <w:lvlJc w:val="left"/>
      <w:pPr>
        <w:ind w:left="3340" w:firstLine="0"/>
      </w:pPr>
      <w:rPr>
        <w:rFonts w:ascii="Wingdings" w:hAnsi="Wingdings"/>
        <w:b w:val="0"/>
        <w:i w:val="0"/>
        <w:strike w:val="0"/>
        <w:color w:val="000000"/>
        <w:sz w:val="20"/>
        <w:u w:val="none" w:color="000000"/>
      </w:rPr>
    </w:lvl>
    <w:lvl w:ilvl="6">
      <w:start w:val="1"/>
      <w:numFmt w:val="bullet"/>
      <w:lvlText w:val="•"/>
      <w:lvlJc w:val="left"/>
      <w:pPr>
        <w:ind w:left="4060" w:firstLine="0"/>
      </w:pPr>
      <w:rPr>
        <w:rFonts w:ascii="Wingdings" w:hAnsi="Wingdings"/>
        <w:b w:val="0"/>
        <w:i w:val="0"/>
        <w:strike w:val="0"/>
        <w:color w:val="000000"/>
        <w:sz w:val="20"/>
        <w:u w:val="none" w:color="000000"/>
      </w:rPr>
    </w:lvl>
    <w:lvl w:ilvl="7">
      <w:start w:val="1"/>
      <w:numFmt w:val="bullet"/>
      <w:lvlText w:val="o"/>
      <w:lvlJc w:val="left"/>
      <w:pPr>
        <w:ind w:left="4780" w:firstLine="0"/>
      </w:pPr>
      <w:rPr>
        <w:rFonts w:ascii="Wingdings" w:hAnsi="Wingdings"/>
        <w:b w:val="0"/>
        <w:i w:val="0"/>
        <w:strike w:val="0"/>
        <w:color w:val="000000"/>
        <w:sz w:val="20"/>
        <w:u w:val="none" w:color="000000"/>
      </w:rPr>
    </w:lvl>
    <w:lvl w:ilvl="8">
      <w:start w:val="1"/>
      <w:numFmt w:val="bullet"/>
      <w:lvlText w:val="▪"/>
      <w:lvlJc w:val="left"/>
      <w:pPr>
        <w:ind w:left="5500" w:firstLine="0"/>
      </w:pPr>
      <w:rPr>
        <w:rFonts w:ascii="Wingdings" w:hAnsi="Wingdings"/>
        <w:b w:val="0"/>
        <w:i w:val="0"/>
        <w:strike w:val="0"/>
        <w:color w:val="000000"/>
        <w:sz w:val="20"/>
        <w:u w:val="none" w:color="000000"/>
      </w:rPr>
    </w:lvl>
  </w:abstractNum>
  <w:abstractNum w:abstractNumId="170" w15:restartNumberingAfterBreak="0">
    <w:nsid w:val="594A38BA"/>
    <w:multiLevelType w:val="multilevel"/>
    <w:tmpl w:val="D3F2718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232" w:firstLine="0"/>
      </w:pPr>
      <w:rPr>
        <w:rFonts w:ascii="Wingdings" w:hAnsi="Wingdings"/>
        <w:b w:val="0"/>
        <w:i w:val="0"/>
        <w:strike w:val="0"/>
        <w:color w:val="000000"/>
        <w:sz w:val="20"/>
        <w:u w:val="none" w:color="000000"/>
      </w:rPr>
    </w:lvl>
    <w:lvl w:ilvl="2">
      <w:start w:val="1"/>
      <w:numFmt w:val="bullet"/>
      <w:lvlText w:val="▪"/>
      <w:lvlJc w:val="left"/>
      <w:pPr>
        <w:ind w:left="1952" w:firstLine="0"/>
      </w:pPr>
      <w:rPr>
        <w:rFonts w:ascii="Wingdings" w:hAnsi="Wingdings"/>
        <w:b w:val="0"/>
        <w:i w:val="0"/>
        <w:strike w:val="0"/>
        <w:color w:val="000000"/>
        <w:sz w:val="20"/>
        <w:u w:val="none" w:color="000000"/>
      </w:rPr>
    </w:lvl>
    <w:lvl w:ilvl="3">
      <w:start w:val="1"/>
      <w:numFmt w:val="bullet"/>
      <w:lvlText w:val="•"/>
      <w:lvlJc w:val="left"/>
      <w:pPr>
        <w:ind w:left="2672" w:firstLine="0"/>
      </w:pPr>
      <w:rPr>
        <w:rFonts w:ascii="Wingdings" w:hAnsi="Wingdings"/>
        <w:b w:val="0"/>
        <w:i w:val="0"/>
        <w:strike w:val="0"/>
        <w:color w:val="000000"/>
        <w:sz w:val="20"/>
        <w:u w:val="none" w:color="000000"/>
      </w:rPr>
    </w:lvl>
    <w:lvl w:ilvl="4">
      <w:start w:val="1"/>
      <w:numFmt w:val="bullet"/>
      <w:lvlText w:val="o"/>
      <w:lvlJc w:val="left"/>
      <w:pPr>
        <w:ind w:left="3392" w:firstLine="0"/>
      </w:pPr>
      <w:rPr>
        <w:rFonts w:ascii="Wingdings" w:hAnsi="Wingdings"/>
        <w:b w:val="0"/>
        <w:i w:val="0"/>
        <w:strike w:val="0"/>
        <w:color w:val="000000"/>
        <w:sz w:val="20"/>
        <w:u w:val="none" w:color="000000"/>
      </w:rPr>
    </w:lvl>
    <w:lvl w:ilvl="5">
      <w:start w:val="1"/>
      <w:numFmt w:val="bullet"/>
      <w:lvlText w:val="▪"/>
      <w:lvlJc w:val="left"/>
      <w:pPr>
        <w:ind w:left="4112" w:firstLine="0"/>
      </w:pPr>
      <w:rPr>
        <w:rFonts w:ascii="Wingdings" w:hAnsi="Wingdings"/>
        <w:b w:val="0"/>
        <w:i w:val="0"/>
        <w:strike w:val="0"/>
        <w:color w:val="000000"/>
        <w:sz w:val="20"/>
        <w:u w:val="none" w:color="000000"/>
      </w:rPr>
    </w:lvl>
    <w:lvl w:ilvl="6">
      <w:start w:val="1"/>
      <w:numFmt w:val="bullet"/>
      <w:lvlText w:val="•"/>
      <w:lvlJc w:val="left"/>
      <w:pPr>
        <w:ind w:left="4832" w:firstLine="0"/>
      </w:pPr>
      <w:rPr>
        <w:rFonts w:ascii="Wingdings" w:hAnsi="Wingdings"/>
        <w:b w:val="0"/>
        <w:i w:val="0"/>
        <w:strike w:val="0"/>
        <w:color w:val="000000"/>
        <w:sz w:val="20"/>
        <w:u w:val="none" w:color="000000"/>
      </w:rPr>
    </w:lvl>
    <w:lvl w:ilvl="7">
      <w:start w:val="1"/>
      <w:numFmt w:val="bullet"/>
      <w:lvlText w:val="o"/>
      <w:lvlJc w:val="left"/>
      <w:pPr>
        <w:ind w:left="5552" w:firstLine="0"/>
      </w:pPr>
      <w:rPr>
        <w:rFonts w:ascii="Wingdings" w:hAnsi="Wingdings"/>
        <w:b w:val="0"/>
        <w:i w:val="0"/>
        <w:strike w:val="0"/>
        <w:color w:val="000000"/>
        <w:sz w:val="20"/>
        <w:u w:val="none" w:color="000000"/>
      </w:rPr>
    </w:lvl>
    <w:lvl w:ilvl="8">
      <w:start w:val="1"/>
      <w:numFmt w:val="bullet"/>
      <w:lvlText w:val="▪"/>
      <w:lvlJc w:val="left"/>
      <w:pPr>
        <w:ind w:left="6272" w:firstLine="0"/>
      </w:pPr>
      <w:rPr>
        <w:rFonts w:ascii="Wingdings" w:hAnsi="Wingdings"/>
        <w:b w:val="0"/>
        <w:i w:val="0"/>
        <w:strike w:val="0"/>
        <w:color w:val="000000"/>
        <w:sz w:val="20"/>
        <w:u w:val="none" w:color="000000"/>
      </w:rPr>
    </w:lvl>
  </w:abstractNum>
  <w:abstractNum w:abstractNumId="171" w15:restartNumberingAfterBreak="0">
    <w:nsid w:val="594D1A41"/>
    <w:multiLevelType w:val="multilevel"/>
    <w:tmpl w:val="D0246C92"/>
    <w:lvl w:ilvl="0">
      <w:start w:val="5"/>
      <w:numFmt w:val="decimal"/>
      <w:lvlText w:val="%1)"/>
      <w:lvlJc w:val="left"/>
      <w:pPr>
        <w:ind w:left="0" w:firstLine="0"/>
      </w:pPr>
      <w:rPr>
        <w:rFonts w:ascii="Times New Roman" w:hAnsi="Times New Roman"/>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72" w15:restartNumberingAfterBreak="0">
    <w:nsid w:val="59AD7A8A"/>
    <w:multiLevelType w:val="multilevel"/>
    <w:tmpl w:val="8850D1C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73" w15:restartNumberingAfterBreak="0">
    <w:nsid w:val="59D922A3"/>
    <w:multiLevelType w:val="multilevel"/>
    <w:tmpl w:val="0DB652A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74" w15:restartNumberingAfterBreak="0">
    <w:nsid w:val="5A357E59"/>
    <w:multiLevelType w:val="multilevel"/>
    <w:tmpl w:val="FCEED3D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75" w15:restartNumberingAfterBreak="0">
    <w:nsid w:val="5A7D30D3"/>
    <w:multiLevelType w:val="multilevel"/>
    <w:tmpl w:val="B07C32C6"/>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76" w15:restartNumberingAfterBreak="0">
    <w:nsid w:val="5A844730"/>
    <w:multiLevelType w:val="multilevel"/>
    <w:tmpl w:val="5CB64F9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77" w15:restartNumberingAfterBreak="0">
    <w:nsid w:val="5A8C017C"/>
    <w:multiLevelType w:val="multilevel"/>
    <w:tmpl w:val="2D5A2790"/>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78" w15:restartNumberingAfterBreak="0">
    <w:nsid w:val="5AB347FD"/>
    <w:multiLevelType w:val="multilevel"/>
    <w:tmpl w:val="DE00671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79" w15:restartNumberingAfterBreak="0">
    <w:nsid w:val="5AD900E4"/>
    <w:multiLevelType w:val="multilevel"/>
    <w:tmpl w:val="A0E867D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80" w15:restartNumberingAfterBreak="0">
    <w:nsid w:val="5B2E4126"/>
    <w:multiLevelType w:val="multilevel"/>
    <w:tmpl w:val="4636DC34"/>
    <w:lvl w:ilvl="0">
      <w:start w:val="1"/>
      <w:numFmt w:val="decimal"/>
      <w:lvlText w:val="%1."/>
      <w:lvlJc w:val="left"/>
      <w:pPr>
        <w:ind w:left="432"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81" w15:restartNumberingAfterBreak="0">
    <w:nsid w:val="5F1C7433"/>
    <w:multiLevelType w:val="multilevel"/>
    <w:tmpl w:val="4C829F8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82" w15:restartNumberingAfterBreak="0">
    <w:nsid w:val="603B1301"/>
    <w:multiLevelType w:val="multilevel"/>
    <w:tmpl w:val="8D8A5F04"/>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83" w15:restartNumberingAfterBreak="0">
    <w:nsid w:val="61554607"/>
    <w:multiLevelType w:val="multilevel"/>
    <w:tmpl w:val="5FAE2DE2"/>
    <w:lvl w:ilvl="0">
      <w:start w:val="5"/>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84" w15:restartNumberingAfterBreak="0">
    <w:nsid w:val="61677AA2"/>
    <w:multiLevelType w:val="multilevel"/>
    <w:tmpl w:val="F902620E"/>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421" w:firstLine="0"/>
      </w:pPr>
      <w:rPr>
        <w:rFonts w:ascii="Wingdings" w:hAnsi="Wingdings"/>
        <w:b w:val="0"/>
        <w:i w:val="0"/>
        <w:strike w:val="0"/>
        <w:color w:val="000000"/>
        <w:sz w:val="20"/>
        <w:u w:val="none" w:color="000000"/>
      </w:rPr>
    </w:lvl>
    <w:lvl w:ilvl="2">
      <w:start w:val="1"/>
      <w:numFmt w:val="bullet"/>
      <w:lvlText w:val="▪"/>
      <w:lvlJc w:val="left"/>
      <w:pPr>
        <w:ind w:left="2141" w:firstLine="0"/>
      </w:pPr>
      <w:rPr>
        <w:rFonts w:ascii="Wingdings" w:hAnsi="Wingdings"/>
        <w:b w:val="0"/>
        <w:i w:val="0"/>
        <w:strike w:val="0"/>
        <w:color w:val="000000"/>
        <w:sz w:val="20"/>
        <w:u w:val="none" w:color="000000"/>
      </w:rPr>
    </w:lvl>
    <w:lvl w:ilvl="3">
      <w:start w:val="1"/>
      <w:numFmt w:val="bullet"/>
      <w:lvlText w:val="•"/>
      <w:lvlJc w:val="left"/>
      <w:pPr>
        <w:ind w:left="2861" w:firstLine="0"/>
      </w:pPr>
      <w:rPr>
        <w:rFonts w:ascii="Wingdings" w:hAnsi="Wingdings"/>
        <w:b w:val="0"/>
        <w:i w:val="0"/>
        <w:strike w:val="0"/>
        <w:color w:val="000000"/>
        <w:sz w:val="20"/>
        <w:u w:val="none" w:color="000000"/>
      </w:rPr>
    </w:lvl>
    <w:lvl w:ilvl="4">
      <w:start w:val="1"/>
      <w:numFmt w:val="bullet"/>
      <w:lvlText w:val="o"/>
      <w:lvlJc w:val="left"/>
      <w:pPr>
        <w:ind w:left="3581" w:firstLine="0"/>
      </w:pPr>
      <w:rPr>
        <w:rFonts w:ascii="Wingdings" w:hAnsi="Wingdings"/>
        <w:b w:val="0"/>
        <w:i w:val="0"/>
        <w:strike w:val="0"/>
        <w:color w:val="000000"/>
        <w:sz w:val="20"/>
        <w:u w:val="none" w:color="000000"/>
      </w:rPr>
    </w:lvl>
    <w:lvl w:ilvl="5">
      <w:start w:val="1"/>
      <w:numFmt w:val="bullet"/>
      <w:lvlText w:val="▪"/>
      <w:lvlJc w:val="left"/>
      <w:pPr>
        <w:ind w:left="4301" w:firstLine="0"/>
      </w:pPr>
      <w:rPr>
        <w:rFonts w:ascii="Wingdings" w:hAnsi="Wingdings"/>
        <w:b w:val="0"/>
        <w:i w:val="0"/>
        <w:strike w:val="0"/>
        <w:color w:val="000000"/>
        <w:sz w:val="20"/>
        <w:u w:val="none" w:color="000000"/>
      </w:rPr>
    </w:lvl>
    <w:lvl w:ilvl="6">
      <w:start w:val="1"/>
      <w:numFmt w:val="bullet"/>
      <w:lvlText w:val="•"/>
      <w:lvlJc w:val="left"/>
      <w:pPr>
        <w:ind w:left="5021" w:firstLine="0"/>
      </w:pPr>
      <w:rPr>
        <w:rFonts w:ascii="Wingdings" w:hAnsi="Wingdings"/>
        <w:b w:val="0"/>
        <w:i w:val="0"/>
        <w:strike w:val="0"/>
        <w:color w:val="000000"/>
        <w:sz w:val="20"/>
        <w:u w:val="none" w:color="000000"/>
      </w:rPr>
    </w:lvl>
    <w:lvl w:ilvl="7">
      <w:start w:val="1"/>
      <w:numFmt w:val="bullet"/>
      <w:lvlText w:val="o"/>
      <w:lvlJc w:val="left"/>
      <w:pPr>
        <w:ind w:left="5741" w:firstLine="0"/>
      </w:pPr>
      <w:rPr>
        <w:rFonts w:ascii="Wingdings" w:hAnsi="Wingdings"/>
        <w:b w:val="0"/>
        <w:i w:val="0"/>
        <w:strike w:val="0"/>
        <w:color w:val="000000"/>
        <w:sz w:val="20"/>
        <w:u w:val="none" w:color="000000"/>
      </w:rPr>
    </w:lvl>
    <w:lvl w:ilvl="8">
      <w:start w:val="1"/>
      <w:numFmt w:val="bullet"/>
      <w:lvlText w:val="▪"/>
      <w:lvlJc w:val="left"/>
      <w:pPr>
        <w:ind w:left="6461" w:firstLine="0"/>
      </w:pPr>
      <w:rPr>
        <w:rFonts w:ascii="Wingdings" w:hAnsi="Wingdings"/>
        <w:b w:val="0"/>
        <w:i w:val="0"/>
        <w:strike w:val="0"/>
        <w:color w:val="000000"/>
        <w:sz w:val="20"/>
        <w:u w:val="none" w:color="000000"/>
      </w:rPr>
    </w:lvl>
  </w:abstractNum>
  <w:abstractNum w:abstractNumId="185" w15:restartNumberingAfterBreak="0">
    <w:nsid w:val="61704288"/>
    <w:multiLevelType w:val="multilevel"/>
    <w:tmpl w:val="22580DC4"/>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86" w15:restartNumberingAfterBreak="0">
    <w:nsid w:val="618162CD"/>
    <w:multiLevelType w:val="multilevel"/>
    <w:tmpl w:val="1C8C85EC"/>
    <w:lvl w:ilvl="0">
      <w:start w:val="1"/>
      <w:numFmt w:val="decimal"/>
      <w:lvlText w:val="%1."/>
      <w:lvlJc w:val="left"/>
      <w:pPr>
        <w:ind w:left="384" w:hanging="384"/>
      </w:pPr>
    </w:lvl>
    <w:lvl w:ilvl="1">
      <w:start w:val="1"/>
      <w:numFmt w:val="decimal"/>
      <w:lvlText w:val="%1.%2."/>
      <w:lvlJc w:val="left"/>
      <w:pPr>
        <w:ind w:left="369" w:hanging="384"/>
      </w:pPr>
    </w:lvl>
    <w:lvl w:ilvl="2">
      <w:start w:val="1"/>
      <w:numFmt w:val="decimal"/>
      <w:lvlText w:val="%1.%2.%3."/>
      <w:lvlJc w:val="left"/>
      <w:pPr>
        <w:ind w:left="690" w:hanging="720"/>
      </w:pPr>
    </w:lvl>
    <w:lvl w:ilvl="3">
      <w:start w:val="1"/>
      <w:numFmt w:val="decimal"/>
      <w:lvlText w:val="%1.%2.%3.%4."/>
      <w:lvlJc w:val="left"/>
      <w:pPr>
        <w:ind w:left="675" w:hanging="720"/>
      </w:pPr>
    </w:lvl>
    <w:lvl w:ilvl="4">
      <w:start w:val="1"/>
      <w:numFmt w:val="decimal"/>
      <w:lvlText w:val="%1.%2.%3.%4.%5."/>
      <w:lvlJc w:val="left"/>
      <w:pPr>
        <w:ind w:left="1020" w:hanging="1080"/>
      </w:pPr>
    </w:lvl>
    <w:lvl w:ilvl="5">
      <w:start w:val="1"/>
      <w:numFmt w:val="decimal"/>
      <w:lvlText w:val="%1.%2.%3.%4.%5.%6."/>
      <w:lvlJc w:val="left"/>
      <w:pPr>
        <w:ind w:left="1005" w:hanging="1080"/>
      </w:pPr>
    </w:lvl>
    <w:lvl w:ilvl="6">
      <w:start w:val="1"/>
      <w:numFmt w:val="decimal"/>
      <w:lvlText w:val="%1.%2.%3.%4.%5.%6.%7."/>
      <w:lvlJc w:val="left"/>
      <w:pPr>
        <w:ind w:left="990" w:hanging="1080"/>
      </w:pPr>
    </w:lvl>
    <w:lvl w:ilvl="7">
      <w:start w:val="1"/>
      <w:numFmt w:val="decimal"/>
      <w:lvlText w:val="%1.%2.%3.%4.%5.%6.%7.%8."/>
      <w:lvlJc w:val="left"/>
      <w:pPr>
        <w:ind w:left="1335" w:hanging="1440"/>
      </w:pPr>
    </w:lvl>
    <w:lvl w:ilvl="8">
      <w:start w:val="1"/>
      <w:numFmt w:val="decimal"/>
      <w:lvlText w:val="%1.%2.%3.%4.%5.%6.%7.%8.%9."/>
      <w:lvlJc w:val="left"/>
      <w:pPr>
        <w:ind w:left="1320" w:hanging="1440"/>
      </w:pPr>
    </w:lvl>
  </w:abstractNum>
  <w:abstractNum w:abstractNumId="187" w15:restartNumberingAfterBreak="0">
    <w:nsid w:val="6205132B"/>
    <w:multiLevelType w:val="multilevel"/>
    <w:tmpl w:val="18B2BDD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88" w15:restartNumberingAfterBreak="0">
    <w:nsid w:val="62837CCC"/>
    <w:multiLevelType w:val="multilevel"/>
    <w:tmpl w:val="BE4CD9B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155" w:firstLine="0"/>
      </w:pPr>
      <w:rPr>
        <w:rFonts w:ascii="Times New Roman" w:hAnsi="Times New Roman"/>
        <w:b w:val="0"/>
        <w:i w:val="0"/>
        <w:strike w:val="0"/>
        <w:color w:val="000000"/>
        <w:sz w:val="20"/>
        <w:u w:val="none" w:color="000000"/>
      </w:rPr>
    </w:lvl>
    <w:lvl w:ilvl="2">
      <w:start w:val="1"/>
      <w:numFmt w:val="lowerRoman"/>
      <w:lvlText w:val="%3"/>
      <w:lvlJc w:val="left"/>
      <w:pPr>
        <w:ind w:left="1875" w:firstLine="0"/>
      </w:pPr>
      <w:rPr>
        <w:rFonts w:ascii="Times New Roman" w:hAnsi="Times New Roman"/>
        <w:b w:val="0"/>
        <w:i w:val="0"/>
        <w:strike w:val="0"/>
        <w:color w:val="000000"/>
        <w:sz w:val="20"/>
        <w:u w:val="none" w:color="000000"/>
      </w:rPr>
    </w:lvl>
    <w:lvl w:ilvl="3">
      <w:start w:val="1"/>
      <w:numFmt w:val="decimal"/>
      <w:lvlText w:val="%4"/>
      <w:lvlJc w:val="left"/>
      <w:pPr>
        <w:ind w:left="2595" w:firstLine="0"/>
      </w:pPr>
      <w:rPr>
        <w:rFonts w:ascii="Times New Roman" w:hAnsi="Times New Roman"/>
        <w:b w:val="0"/>
        <w:i w:val="0"/>
        <w:strike w:val="0"/>
        <w:color w:val="000000"/>
        <w:sz w:val="20"/>
        <w:u w:val="none" w:color="000000"/>
      </w:rPr>
    </w:lvl>
    <w:lvl w:ilvl="4">
      <w:start w:val="1"/>
      <w:numFmt w:val="lowerLetter"/>
      <w:lvlText w:val="%5"/>
      <w:lvlJc w:val="left"/>
      <w:pPr>
        <w:ind w:left="3315" w:firstLine="0"/>
      </w:pPr>
      <w:rPr>
        <w:rFonts w:ascii="Times New Roman" w:hAnsi="Times New Roman"/>
        <w:b w:val="0"/>
        <w:i w:val="0"/>
        <w:strike w:val="0"/>
        <w:color w:val="000000"/>
        <w:sz w:val="20"/>
        <w:u w:val="none" w:color="000000"/>
      </w:rPr>
    </w:lvl>
    <w:lvl w:ilvl="5">
      <w:start w:val="1"/>
      <w:numFmt w:val="lowerRoman"/>
      <w:lvlText w:val="%6"/>
      <w:lvlJc w:val="left"/>
      <w:pPr>
        <w:ind w:left="4035" w:firstLine="0"/>
      </w:pPr>
      <w:rPr>
        <w:rFonts w:ascii="Times New Roman" w:hAnsi="Times New Roman"/>
        <w:b w:val="0"/>
        <w:i w:val="0"/>
        <w:strike w:val="0"/>
        <w:color w:val="000000"/>
        <w:sz w:val="20"/>
        <w:u w:val="none" w:color="000000"/>
      </w:rPr>
    </w:lvl>
    <w:lvl w:ilvl="6">
      <w:start w:val="1"/>
      <w:numFmt w:val="decimal"/>
      <w:lvlText w:val="%7"/>
      <w:lvlJc w:val="left"/>
      <w:pPr>
        <w:ind w:left="4755" w:firstLine="0"/>
      </w:pPr>
      <w:rPr>
        <w:rFonts w:ascii="Times New Roman" w:hAnsi="Times New Roman"/>
        <w:b w:val="0"/>
        <w:i w:val="0"/>
        <w:strike w:val="0"/>
        <w:color w:val="000000"/>
        <w:sz w:val="20"/>
        <w:u w:val="none" w:color="000000"/>
      </w:rPr>
    </w:lvl>
    <w:lvl w:ilvl="7">
      <w:start w:val="1"/>
      <w:numFmt w:val="lowerLetter"/>
      <w:lvlText w:val="%8"/>
      <w:lvlJc w:val="left"/>
      <w:pPr>
        <w:ind w:left="5475" w:firstLine="0"/>
      </w:pPr>
      <w:rPr>
        <w:rFonts w:ascii="Times New Roman" w:hAnsi="Times New Roman"/>
        <w:b w:val="0"/>
        <w:i w:val="0"/>
        <w:strike w:val="0"/>
        <w:color w:val="000000"/>
        <w:sz w:val="20"/>
        <w:u w:val="none" w:color="000000"/>
      </w:rPr>
    </w:lvl>
    <w:lvl w:ilvl="8">
      <w:start w:val="1"/>
      <w:numFmt w:val="lowerRoman"/>
      <w:lvlText w:val="%9"/>
      <w:lvlJc w:val="left"/>
      <w:pPr>
        <w:ind w:left="6195" w:firstLine="0"/>
      </w:pPr>
      <w:rPr>
        <w:rFonts w:ascii="Times New Roman" w:hAnsi="Times New Roman"/>
        <w:b w:val="0"/>
        <w:i w:val="0"/>
        <w:strike w:val="0"/>
        <w:color w:val="000000"/>
        <w:sz w:val="20"/>
        <w:u w:val="none" w:color="000000"/>
      </w:rPr>
    </w:lvl>
  </w:abstractNum>
  <w:abstractNum w:abstractNumId="189" w15:restartNumberingAfterBreak="0">
    <w:nsid w:val="62B215AE"/>
    <w:multiLevelType w:val="multilevel"/>
    <w:tmpl w:val="B550589E"/>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90" w15:restartNumberingAfterBreak="0">
    <w:nsid w:val="647C2421"/>
    <w:multiLevelType w:val="hybridMultilevel"/>
    <w:tmpl w:val="92B6C0B2"/>
    <w:lvl w:ilvl="0" w:tplc="19A66410">
      <w:numFmt w:val="bullet"/>
      <w:lvlText w:val="-"/>
      <w:lvlJc w:val="left"/>
      <w:pPr>
        <w:ind w:left="1044" w:hanging="216"/>
      </w:pPr>
      <w:rPr>
        <w:rFonts w:ascii="Times New Roman" w:eastAsia="Times New Roman" w:hAnsi="Times New Roman" w:cs="Times New Roman" w:hint="default"/>
        <w:b w:val="0"/>
        <w:bCs w:val="0"/>
        <w:i w:val="0"/>
        <w:iCs w:val="0"/>
        <w:w w:val="99"/>
        <w:sz w:val="28"/>
        <w:szCs w:val="28"/>
        <w:lang w:val="ru-RU" w:eastAsia="en-US" w:bidi="ar-SA"/>
      </w:rPr>
    </w:lvl>
    <w:lvl w:ilvl="1" w:tplc="32789ACC">
      <w:numFmt w:val="bullet"/>
      <w:lvlText w:val=""/>
      <w:lvlJc w:val="left"/>
      <w:pPr>
        <w:ind w:left="1044" w:hanging="288"/>
      </w:pPr>
      <w:rPr>
        <w:rFonts w:ascii="Symbol" w:eastAsia="Symbol" w:hAnsi="Symbol" w:cs="Symbol" w:hint="default"/>
        <w:b w:val="0"/>
        <w:bCs w:val="0"/>
        <w:i w:val="0"/>
        <w:iCs w:val="0"/>
        <w:w w:val="100"/>
        <w:sz w:val="28"/>
        <w:szCs w:val="28"/>
        <w:lang w:val="ru-RU" w:eastAsia="en-US" w:bidi="ar-SA"/>
      </w:rPr>
    </w:lvl>
    <w:lvl w:ilvl="2" w:tplc="1570F1FA">
      <w:numFmt w:val="bullet"/>
      <w:lvlText w:val="•"/>
      <w:lvlJc w:val="left"/>
      <w:pPr>
        <w:ind w:left="2980" w:hanging="288"/>
      </w:pPr>
      <w:rPr>
        <w:rFonts w:hint="default"/>
        <w:lang w:val="ru-RU" w:eastAsia="en-US" w:bidi="ar-SA"/>
      </w:rPr>
    </w:lvl>
    <w:lvl w:ilvl="3" w:tplc="C548E81A">
      <w:numFmt w:val="bullet"/>
      <w:lvlText w:val="•"/>
      <w:lvlJc w:val="left"/>
      <w:pPr>
        <w:ind w:left="3950" w:hanging="288"/>
      </w:pPr>
      <w:rPr>
        <w:rFonts w:hint="default"/>
        <w:lang w:val="ru-RU" w:eastAsia="en-US" w:bidi="ar-SA"/>
      </w:rPr>
    </w:lvl>
    <w:lvl w:ilvl="4" w:tplc="DEAC1038">
      <w:numFmt w:val="bullet"/>
      <w:lvlText w:val="•"/>
      <w:lvlJc w:val="left"/>
      <w:pPr>
        <w:ind w:left="4920" w:hanging="288"/>
      </w:pPr>
      <w:rPr>
        <w:rFonts w:hint="default"/>
        <w:lang w:val="ru-RU" w:eastAsia="en-US" w:bidi="ar-SA"/>
      </w:rPr>
    </w:lvl>
    <w:lvl w:ilvl="5" w:tplc="AA889548">
      <w:numFmt w:val="bullet"/>
      <w:lvlText w:val="•"/>
      <w:lvlJc w:val="left"/>
      <w:pPr>
        <w:ind w:left="5890" w:hanging="288"/>
      </w:pPr>
      <w:rPr>
        <w:rFonts w:hint="default"/>
        <w:lang w:val="ru-RU" w:eastAsia="en-US" w:bidi="ar-SA"/>
      </w:rPr>
    </w:lvl>
    <w:lvl w:ilvl="6" w:tplc="687E300E">
      <w:numFmt w:val="bullet"/>
      <w:lvlText w:val="•"/>
      <w:lvlJc w:val="left"/>
      <w:pPr>
        <w:ind w:left="6860" w:hanging="288"/>
      </w:pPr>
      <w:rPr>
        <w:rFonts w:hint="default"/>
        <w:lang w:val="ru-RU" w:eastAsia="en-US" w:bidi="ar-SA"/>
      </w:rPr>
    </w:lvl>
    <w:lvl w:ilvl="7" w:tplc="06D44E6C">
      <w:numFmt w:val="bullet"/>
      <w:lvlText w:val="•"/>
      <w:lvlJc w:val="left"/>
      <w:pPr>
        <w:ind w:left="7830" w:hanging="288"/>
      </w:pPr>
      <w:rPr>
        <w:rFonts w:hint="default"/>
        <w:lang w:val="ru-RU" w:eastAsia="en-US" w:bidi="ar-SA"/>
      </w:rPr>
    </w:lvl>
    <w:lvl w:ilvl="8" w:tplc="001EE02E">
      <w:numFmt w:val="bullet"/>
      <w:lvlText w:val="•"/>
      <w:lvlJc w:val="left"/>
      <w:pPr>
        <w:ind w:left="8800" w:hanging="288"/>
      </w:pPr>
      <w:rPr>
        <w:rFonts w:hint="default"/>
        <w:lang w:val="ru-RU" w:eastAsia="en-US" w:bidi="ar-SA"/>
      </w:rPr>
    </w:lvl>
  </w:abstractNum>
  <w:abstractNum w:abstractNumId="191" w15:restartNumberingAfterBreak="0">
    <w:nsid w:val="650A0424"/>
    <w:multiLevelType w:val="multilevel"/>
    <w:tmpl w:val="1EAAB8A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92" w15:restartNumberingAfterBreak="0">
    <w:nsid w:val="65261E96"/>
    <w:multiLevelType w:val="multilevel"/>
    <w:tmpl w:val="4AE6BEA6"/>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121" w:firstLine="0"/>
      </w:pPr>
      <w:rPr>
        <w:rFonts w:ascii="Times New Roman" w:hAnsi="Times New Roman"/>
        <w:b w:val="0"/>
        <w:i w:val="0"/>
        <w:strike w:val="0"/>
        <w:color w:val="000000"/>
        <w:sz w:val="20"/>
        <w:u w:val="none" w:color="000000"/>
      </w:rPr>
    </w:lvl>
    <w:lvl w:ilvl="2">
      <w:start w:val="1"/>
      <w:numFmt w:val="lowerRoman"/>
      <w:lvlText w:val="%3"/>
      <w:lvlJc w:val="left"/>
      <w:pPr>
        <w:ind w:left="1841" w:firstLine="0"/>
      </w:pPr>
      <w:rPr>
        <w:rFonts w:ascii="Times New Roman" w:hAnsi="Times New Roman"/>
        <w:b w:val="0"/>
        <w:i w:val="0"/>
        <w:strike w:val="0"/>
        <w:color w:val="000000"/>
        <w:sz w:val="20"/>
        <w:u w:val="none" w:color="000000"/>
      </w:rPr>
    </w:lvl>
    <w:lvl w:ilvl="3">
      <w:start w:val="1"/>
      <w:numFmt w:val="decimal"/>
      <w:lvlText w:val="%4"/>
      <w:lvlJc w:val="left"/>
      <w:pPr>
        <w:ind w:left="2561" w:firstLine="0"/>
      </w:pPr>
      <w:rPr>
        <w:rFonts w:ascii="Times New Roman" w:hAnsi="Times New Roman"/>
        <w:b w:val="0"/>
        <w:i w:val="0"/>
        <w:strike w:val="0"/>
        <w:color w:val="000000"/>
        <w:sz w:val="20"/>
        <w:u w:val="none" w:color="000000"/>
      </w:rPr>
    </w:lvl>
    <w:lvl w:ilvl="4">
      <w:start w:val="1"/>
      <w:numFmt w:val="lowerLetter"/>
      <w:lvlText w:val="%5"/>
      <w:lvlJc w:val="left"/>
      <w:pPr>
        <w:ind w:left="3281" w:firstLine="0"/>
      </w:pPr>
      <w:rPr>
        <w:rFonts w:ascii="Times New Roman" w:hAnsi="Times New Roman"/>
        <w:b w:val="0"/>
        <w:i w:val="0"/>
        <w:strike w:val="0"/>
        <w:color w:val="000000"/>
        <w:sz w:val="20"/>
        <w:u w:val="none" w:color="000000"/>
      </w:rPr>
    </w:lvl>
    <w:lvl w:ilvl="5">
      <w:start w:val="1"/>
      <w:numFmt w:val="lowerRoman"/>
      <w:lvlText w:val="%6"/>
      <w:lvlJc w:val="left"/>
      <w:pPr>
        <w:ind w:left="4001" w:firstLine="0"/>
      </w:pPr>
      <w:rPr>
        <w:rFonts w:ascii="Times New Roman" w:hAnsi="Times New Roman"/>
        <w:b w:val="0"/>
        <w:i w:val="0"/>
        <w:strike w:val="0"/>
        <w:color w:val="000000"/>
        <w:sz w:val="20"/>
        <w:u w:val="none" w:color="000000"/>
      </w:rPr>
    </w:lvl>
    <w:lvl w:ilvl="6">
      <w:start w:val="1"/>
      <w:numFmt w:val="decimal"/>
      <w:lvlText w:val="%7"/>
      <w:lvlJc w:val="left"/>
      <w:pPr>
        <w:ind w:left="4721" w:firstLine="0"/>
      </w:pPr>
      <w:rPr>
        <w:rFonts w:ascii="Times New Roman" w:hAnsi="Times New Roman"/>
        <w:b w:val="0"/>
        <w:i w:val="0"/>
        <w:strike w:val="0"/>
        <w:color w:val="000000"/>
        <w:sz w:val="20"/>
        <w:u w:val="none" w:color="000000"/>
      </w:rPr>
    </w:lvl>
    <w:lvl w:ilvl="7">
      <w:start w:val="1"/>
      <w:numFmt w:val="lowerLetter"/>
      <w:lvlText w:val="%8"/>
      <w:lvlJc w:val="left"/>
      <w:pPr>
        <w:ind w:left="5441" w:firstLine="0"/>
      </w:pPr>
      <w:rPr>
        <w:rFonts w:ascii="Times New Roman" w:hAnsi="Times New Roman"/>
        <w:b w:val="0"/>
        <w:i w:val="0"/>
        <w:strike w:val="0"/>
        <w:color w:val="000000"/>
        <w:sz w:val="20"/>
        <w:u w:val="none" w:color="000000"/>
      </w:rPr>
    </w:lvl>
    <w:lvl w:ilvl="8">
      <w:start w:val="1"/>
      <w:numFmt w:val="lowerRoman"/>
      <w:lvlText w:val="%9"/>
      <w:lvlJc w:val="left"/>
      <w:pPr>
        <w:ind w:left="6161" w:firstLine="0"/>
      </w:pPr>
      <w:rPr>
        <w:rFonts w:ascii="Times New Roman" w:hAnsi="Times New Roman"/>
        <w:b w:val="0"/>
        <w:i w:val="0"/>
        <w:strike w:val="0"/>
        <w:color w:val="000000"/>
        <w:sz w:val="20"/>
        <w:u w:val="none" w:color="000000"/>
      </w:rPr>
    </w:lvl>
  </w:abstractNum>
  <w:abstractNum w:abstractNumId="193" w15:restartNumberingAfterBreak="0">
    <w:nsid w:val="660239D2"/>
    <w:multiLevelType w:val="multilevel"/>
    <w:tmpl w:val="C2CCB520"/>
    <w:lvl w:ilvl="0">
      <w:start w:val="1"/>
      <w:numFmt w:val="decimal"/>
      <w:lvlText w:val="%1."/>
      <w:lvlJc w:val="left"/>
      <w:pPr>
        <w:ind w:left="226"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94" w15:restartNumberingAfterBreak="0">
    <w:nsid w:val="660D4C43"/>
    <w:multiLevelType w:val="multilevel"/>
    <w:tmpl w:val="F2D8E338"/>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95" w15:restartNumberingAfterBreak="0">
    <w:nsid w:val="667902A9"/>
    <w:multiLevelType w:val="multilevel"/>
    <w:tmpl w:val="7C485978"/>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196" w15:restartNumberingAfterBreak="0">
    <w:nsid w:val="67242EC1"/>
    <w:multiLevelType w:val="multilevel"/>
    <w:tmpl w:val="DB862FB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197" w15:restartNumberingAfterBreak="0">
    <w:nsid w:val="676B4FC0"/>
    <w:multiLevelType w:val="multilevel"/>
    <w:tmpl w:val="6A92C82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198" w15:restartNumberingAfterBreak="0">
    <w:nsid w:val="677D798C"/>
    <w:multiLevelType w:val="multilevel"/>
    <w:tmpl w:val="79B81FBE"/>
    <w:lvl w:ilvl="0">
      <w:start w:val="1"/>
      <w:numFmt w:val="bullet"/>
      <w:lvlText w:val="•"/>
      <w:lvlJc w:val="left"/>
      <w:pPr>
        <w:ind w:left="360" w:firstLine="0"/>
      </w:pPr>
      <w:rPr>
        <w:rFonts w:ascii="Wingdings" w:hAnsi="Wingdings"/>
        <w:b w:val="0"/>
        <w:i w:val="0"/>
        <w:strike w:val="0"/>
        <w:color w:val="000000"/>
        <w:sz w:val="20"/>
        <w:u w:val="none" w:color="000000"/>
      </w:rPr>
    </w:lvl>
    <w:lvl w:ilvl="1">
      <w:start w:val="1"/>
      <w:numFmt w:val="bullet"/>
      <w:lvlText w:val="o"/>
      <w:lvlJc w:val="left"/>
      <w:pPr>
        <w:ind w:left="435" w:firstLine="0"/>
      </w:pPr>
      <w:rPr>
        <w:rFonts w:ascii="Wingdings" w:hAnsi="Wingdings"/>
        <w:b w:val="0"/>
        <w:i w:val="0"/>
        <w:strike w:val="0"/>
        <w:color w:val="000000"/>
        <w:sz w:val="20"/>
        <w:u w:val="none" w:color="000000"/>
      </w:rPr>
    </w:lvl>
    <w:lvl w:ilvl="2">
      <w:start w:val="1"/>
      <w:numFmt w:val="bullet"/>
      <w:lvlText w:val="▪"/>
      <w:lvlJc w:val="left"/>
      <w:pPr>
        <w:ind w:left="510" w:firstLine="0"/>
      </w:pPr>
      <w:rPr>
        <w:rFonts w:ascii="Wingdings" w:hAnsi="Wingdings"/>
        <w:b w:val="0"/>
        <w:i w:val="0"/>
        <w:strike w:val="0"/>
        <w:color w:val="000000"/>
        <w:sz w:val="20"/>
        <w:u w:val="none" w:color="000000"/>
      </w:rPr>
    </w:lvl>
    <w:lvl w:ilvl="3">
      <w:start w:val="1"/>
      <w:numFmt w:val="bullet"/>
      <w:lvlText w:val=""/>
      <w:lvlJc w:val="left"/>
      <w:pPr>
        <w:ind w:left="567" w:firstLine="0"/>
      </w:pPr>
      <w:rPr>
        <w:rFonts w:ascii="Wingdings" w:hAnsi="Wingdings"/>
        <w:b w:val="0"/>
        <w:i w:val="0"/>
        <w:strike w:val="0"/>
        <w:color w:val="000000"/>
        <w:sz w:val="20"/>
        <w:u w:val="none" w:color="000000"/>
      </w:rPr>
    </w:lvl>
    <w:lvl w:ilvl="4">
      <w:start w:val="1"/>
      <w:numFmt w:val="bullet"/>
      <w:lvlText w:val="o"/>
      <w:lvlJc w:val="left"/>
      <w:pPr>
        <w:ind w:left="1306" w:firstLine="0"/>
      </w:pPr>
      <w:rPr>
        <w:rFonts w:ascii="Wingdings" w:hAnsi="Wingdings"/>
        <w:b w:val="0"/>
        <w:i w:val="0"/>
        <w:strike w:val="0"/>
        <w:color w:val="000000"/>
        <w:sz w:val="20"/>
        <w:u w:val="none" w:color="000000"/>
      </w:rPr>
    </w:lvl>
    <w:lvl w:ilvl="5">
      <w:start w:val="1"/>
      <w:numFmt w:val="bullet"/>
      <w:lvlText w:val="▪"/>
      <w:lvlJc w:val="left"/>
      <w:pPr>
        <w:ind w:left="2026" w:firstLine="0"/>
      </w:pPr>
      <w:rPr>
        <w:rFonts w:ascii="Wingdings" w:hAnsi="Wingdings"/>
        <w:b w:val="0"/>
        <w:i w:val="0"/>
        <w:strike w:val="0"/>
        <w:color w:val="000000"/>
        <w:sz w:val="20"/>
        <w:u w:val="none" w:color="000000"/>
      </w:rPr>
    </w:lvl>
    <w:lvl w:ilvl="6">
      <w:start w:val="1"/>
      <w:numFmt w:val="bullet"/>
      <w:lvlText w:val="•"/>
      <w:lvlJc w:val="left"/>
      <w:pPr>
        <w:ind w:left="2746" w:firstLine="0"/>
      </w:pPr>
      <w:rPr>
        <w:rFonts w:ascii="Wingdings" w:hAnsi="Wingdings"/>
        <w:b w:val="0"/>
        <w:i w:val="0"/>
        <w:strike w:val="0"/>
        <w:color w:val="000000"/>
        <w:sz w:val="20"/>
        <w:u w:val="none" w:color="000000"/>
      </w:rPr>
    </w:lvl>
    <w:lvl w:ilvl="7">
      <w:start w:val="1"/>
      <w:numFmt w:val="bullet"/>
      <w:lvlText w:val="o"/>
      <w:lvlJc w:val="left"/>
      <w:pPr>
        <w:ind w:left="3466" w:firstLine="0"/>
      </w:pPr>
      <w:rPr>
        <w:rFonts w:ascii="Wingdings" w:hAnsi="Wingdings"/>
        <w:b w:val="0"/>
        <w:i w:val="0"/>
        <w:strike w:val="0"/>
        <w:color w:val="000000"/>
        <w:sz w:val="20"/>
        <w:u w:val="none" w:color="000000"/>
      </w:rPr>
    </w:lvl>
    <w:lvl w:ilvl="8">
      <w:start w:val="1"/>
      <w:numFmt w:val="bullet"/>
      <w:lvlText w:val="▪"/>
      <w:lvlJc w:val="left"/>
      <w:pPr>
        <w:ind w:left="4186" w:firstLine="0"/>
      </w:pPr>
      <w:rPr>
        <w:rFonts w:ascii="Wingdings" w:hAnsi="Wingdings"/>
        <w:b w:val="0"/>
        <w:i w:val="0"/>
        <w:strike w:val="0"/>
        <w:color w:val="000000"/>
        <w:sz w:val="20"/>
        <w:u w:val="none" w:color="000000"/>
      </w:rPr>
    </w:lvl>
  </w:abstractNum>
  <w:abstractNum w:abstractNumId="199" w15:restartNumberingAfterBreak="0">
    <w:nsid w:val="68997426"/>
    <w:multiLevelType w:val="multilevel"/>
    <w:tmpl w:val="720A7EFC"/>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00" w15:restartNumberingAfterBreak="0">
    <w:nsid w:val="689A2FD1"/>
    <w:multiLevelType w:val="multilevel"/>
    <w:tmpl w:val="21C4E0E0"/>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decimal"/>
      <w:lvlText w:val="%2."/>
      <w:lvlJc w:val="left"/>
      <w:pPr>
        <w:ind w:left="105"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201" w15:restartNumberingAfterBreak="0">
    <w:nsid w:val="69180AB7"/>
    <w:multiLevelType w:val="multilevel"/>
    <w:tmpl w:val="805EFD8A"/>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02" w15:restartNumberingAfterBreak="0">
    <w:nsid w:val="694C6182"/>
    <w:multiLevelType w:val="multilevel"/>
    <w:tmpl w:val="FB0E069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03" w15:restartNumberingAfterBreak="0">
    <w:nsid w:val="69C747C7"/>
    <w:multiLevelType w:val="multilevel"/>
    <w:tmpl w:val="D2885FD8"/>
    <w:lvl w:ilvl="0">
      <w:start w:val="6"/>
      <w:numFmt w:val="decimal"/>
      <w:lvlText w:val="%1"/>
      <w:lvlJc w:val="left"/>
      <w:pPr>
        <w:ind w:left="0" w:firstLine="0"/>
      </w:pPr>
      <w:rPr>
        <w:rFonts w:ascii="Times New Roman" w:hAnsi="Times New Roman"/>
        <w:b/>
        <w:i w:val="0"/>
        <w:strike w:val="0"/>
        <w:color w:val="000000"/>
        <w:sz w:val="22"/>
        <w:u w:val="none" w:color="000000"/>
      </w:rPr>
    </w:lvl>
    <w:lvl w:ilvl="1">
      <w:start w:val="2"/>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204" w15:restartNumberingAfterBreak="0">
    <w:nsid w:val="6A43477E"/>
    <w:multiLevelType w:val="multilevel"/>
    <w:tmpl w:val="E988B81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05" w15:restartNumberingAfterBreak="0">
    <w:nsid w:val="6A644EEB"/>
    <w:multiLevelType w:val="multilevel"/>
    <w:tmpl w:val="8320DB1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06" w15:restartNumberingAfterBreak="0">
    <w:nsid w:val="6ACC7290"/>
    <w:multiLevelType w:val="hybridMultilevel"/>
    <w:tmpl w:val="8D581418"/>
    <w:lvl w:ilvl="0" w:tplc="45869842">
      <w:start w:val="9"/>
      <w:numFmt w:val="decimal"/>
      <w:lvlText w:val="%1."/>
      <w:lvlJc w:val="left"/>
      <w:pPr>
        <w:ind w:left="1425" w:hanging="213"/>
        <w:jc w:val="right"/>
      </w:pPr>
      <w:rPr>
        <w:rFonts w:ascii="Times New Roman" w:eastAsia="Times New Roman" w:hAnsi="Times New Roman" w:cs="Times New Roman" w:hint="default"/>
        <w:b/>
        <w:bCs/>
        <w:i w:val="0"/>
        <w:iCs w:val="0"/>
        <w:spacing w:val="-1"/>
        <w:w w:val="100"/>
        <w:sz w:val="26"/>
        <w:szCs w:val="26"/>
        <w:lang w:val="ru-RU" w:eastAsia="en-US" w:bidi="ar-SA"/>
      </w:rPr>
    </w:lvl>
    <w:lvl w:ilvl="1" w:tplc="ABA8EEE8">
      <w:numFmt w:val="bullet"/>
      <w:lvlText w:val=""/>
      <w:lvlJc w:val="left"/>
      <w:pPr>
        <w:ind w:left="2037" w:hanging="480"/>
      </w:pPr>
      <w:rPr>
        <w:rFonts w:ascii="Symbol" w:eastAsia="Symbol" w:hAnsi="Symbol" w:cs="Symbol" w:hint="default"/>
        <w:b w:val="0"/>
        <w:bCs w:val="0"/>
        <w:i w:val="0"/>
        <w:iCs w:val="0"/>
        <w:w w:val="100"/>
        <w:sz w:val="28"/>
        <w:szCs w:val="28"/>
        <w:lang w:val="ru-RU" w:eastAsia="en-US" w:bidi="ar-SA"/>
      </w:rPr>
    </w:lvl>
    <w:lvl w:ilvl="2" w:tplc="D278BEB4">
      <w:numFmt w:val="bullet"/>
      <w:lvlText w:val="•"/>
      <w:lvlJc w:val="left"/>
      <w:pPr>
        <w:ind w:left="1420" w:hanging="480"/>
      </w:pPr>
      <w:rPr>
        <w:rFonts w:hint="default"/>
        <w:lang w:val="ru-RU" w:eastAsia="en-US" w:bidi="ar-SA"/>
      </w:rPr>
    </w:lvl>
    <w:lvl w:ilvl="3" w:tplc="9DCE89AC">
      <w:numFmt w:val="bullet"/>
      <w:lvlText w:val="•"/>
      <w:lvlJc w:val="left"/>
      <w:pPr>
        <w:ind w:left="2040" w:hanging="480"/>
      </w:pPr>
      <w:rPr>
        <w:rFonts w:hint="default"/>
        <w:lang w:val="ru-RU" w:eastAsia="en-US" w:bidi="ar-SA"/>
      </w:rPr>
    </w:lvl>
    <w:lvl w:ilvl="4" w:tplc="2738F38E">
      <w:numFmt w:val="bullet"/>
      <w:lvlText w:val="•"/>
      <w:lvlJc w:val="left"/>
      <w:pPr>
        <w:ind w:left="3282" w:hanging="480"/>
      </w:pPr>
      <w:rPr>
        <w:rFonts w:hint="default"/>
        <w:lang w:val="ru-RU" w:eastAsia="en-US" w:bidi="ar-SA"/>
      </w:rPr>
    </w:lvl>
    <w:lvl w:ilvl="5" w:tplc="36083FAE">
      <w:numFmt w:val="bullet"/>
      <w:lvlText w:val="•"/>
      <w:lvlJc w:val="left"/>
      <w:pPr>
        <w:ind w:left="4525" w:hanging="480"/>
      </w:pPr>
      <w:rPr>
        <w:rFonts w:hint="default"/>
        <w:lang w:val="ru-RU" w:eastAsia="en-US" w:bidi="ar-SA"/>
      </w:rPr>
    </w:lvl>
    <w:lvl w:ilvl="6" w:tplc="63D0A4F0">
      <w:numFmt w:val="bullet"/>
      <w:lvlText w:val="•"/>
      <w:lvlJc w:val="left"/>
      <w:pPr>
        <w:ind w:left="5768" w:hanging="480"/>
      </w:pPr>
      <w:rPr>
        <w:rFonts w:hint="default"/>
        <w:lang w:val="ru-RU" w:eastAsia="en-US" w:bidi="ar-SA"/>
      </w:rPr>
    </w:lvl>
    <w:lvl w:ilvl="7" w:tplc="11F08CA2">
      <w:numFmt w:val="bullet"/>
      <w:lvlText w:val="•"/>
      <w:lvlJc w:val="left"/>
      <w:pPr>
        <w:ind w:left="7011" w:hanging="480"/>
      </w:pPr>
      <w:rPr>
        <w:rFonts w:hint="default"/>
        <w:lang w:val="ru-RU" w:eastAsia="en-US" w:bidi="ar-SA"/>
      </w:rPr>
    </w:lvl>
    <w:lvl w:ilvl="8" w:tplc="C4C8CC1C">
      <w:numFmt w:val="bullet"/>
      <w:lvlText w:val="•"/>
      <w:lvlJc w:val="left"/>
      <w:pPr>
        <w:ind w:left="8254" w:hanging="480"/>
      </w:pPr>
      <w:rPr>
        <w:rFonts w:hint="default"/>
        <w:lang w:val="ru-RU" w:eastAsia="en-US" w:bidi="ar-SA"/>
      </w:rPr>
    </w:lvl>
  </w:abstractNum>
  <w:abstractNum w:abstractNumId="207" w15:restartNumberingAfterBreak="0">
    <w:nsid w:val="6B561389"/>
    <w:multiLevelType w:val="multilevel"/>
    <w:tmpl w:val="47E0CD5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08" w15:restartNumberingAfterBreak="0">
    <w:nsid w:val="6BC37439"/>
    <w:multiLevelType w:val="multilevel"/>
    <w:tmpl w:val="F31AC78A"/>
    <w:lvl w:ilvl="0">
      <w:start w:val="1"/>
      <w:numFmt w:val="bullet"/>
      <w:lvlText w:val=""/>
      <w:lvlJc w:val="left"/>
      <w:pPr>
        <w:ind w:left="792" w:firstLine="0"/>
      </w:pPr>
      <w:rPr>
        <w:rFonts w:ascii="Wingdings" w:hAnsi="Wingdings"/>
        <w:b w:val="0"/>
        <w:i w:val="0"/>
        <w:strike w:val="0"/>
        <w:color w:val="000000"/>
        <w:sz w:val="20"/>
        <w:u w:val="none" w:color="000000"/>
      </w:rPr>
    </w:lvl>
    <w:lvl w:ilvl="1">
      <w:start w:val="1"/>
      <w:numFmt w:val="bullet"/>
      <w:lvlText w:val="o"/>
      <w:lvlJc w:val="left"/>
      <w:pPr>
        <w:ind w:left="1505" w:firstLine="0"/>
      </w:pPr>
      <w:rPr>
        <w:rFonts w:ascii="Wingdings" w:hAnsi="Wingdings"/>
        <w:b w:val="0"/>
        <w:i w:val="0"/>
        <w:strike w:val="0"/>
        <w:color w:val="000000"/>
        <w:sz w:val="20"/>
        <w:u w:val="none" w:color="000000"/>
      </w:rPr>
    </w:lvl>
    <w:lvl w:ilvl="2">
      <w:start w:val="1"/>
      <w:numFmt w:val="bullet"/>
      <w:lvlText w:val="▪"/>
      <w:lvlJc w:val="left"/>
      <w:pPr>
        <w:ind w:left="2225" w:firstLine="0"/>
      </w:pPr>
      <w:rPr>
        <w:rFonts w:ascii="Wingdings" w:hAnsi="Wingdings"/>
        <w:b w:val="0"/>
        <w:i w:val="0"/>
        <w:strike w:val="0"/>
        <w:color w:val="000000"/>
        <w:sz w:val="20"/>
        <w:u w:val="none" w:color="000000"/>
      </w:rPr>
    </w:lvl>
    <w:lvl w:ilvl="3">
      <w:start w:val="1"/>
      <w:numFmt w:val="bullet"/>
      <w:lvlText w:val="•"/>
      <w:lvlJc w:val="left"/>
      <w:pPr>
        <w:ind w:left="2945" w:firstLine="0"/>
      </w:pPr>
      <w:rPr>
        <w:rFonts w:ascii="Wingdings" w:hAnsi="Wingdings"/>
        <w:b w:val="0"/>
        <w:i w:val="0"/>
        <w:strike w:val="0"/>
        <w:color w:val="000000"/>
        <w:sz w:val="20"/>
        <w:u w:val="none" w:color="000000"/>
      </w:rPr>
    </w:lvl>
    <w:lvl w:ilvl="4">
      <w:start w:val="1"/>
      <w:numFmt w:val="bullet"/>
      <w:lvlText w:val="o"/>
      <w:lvlJc w:val="left"/>
      <w:pPr>
        <w:ind w:left="3665" w:firstLine="0"/>
      </w:pPr>
      <w:rPr>
        <w:rFonts w:ascii="Wingdings" w:hAnsi="Wingdings"/>
        <w:b w:val="0"/>
        <w:i w:val="0"/>
        <w:strike w:val="0"/>
        <w:color w:val="000000"/>
        <w:sz w:val="20"/>
        <w:u w:val="none" w:color="000000"/>
      </w:rPr>
    </w:lvl>
    <w:lvl w:ilvl="5">
      <w:start w:val="1"/>
      <w:numFmt w:val="bullet"/>
      <w:lvlText w:val="▪"/>
      <w:lvlJc w:val="left"/>
      <w:pPr>
        <w:ind w:left="4385" w:firstLine="0"/>
      </w:pPr>
      <w:rPr>
        <w:rFonts w:ascii="Wingdings" w:hAnsi="Wingdings"/>
        <w:b w:val="0"/>
        <w:i w:val="0"/>
        <w:strike w:val="0"/>
        <w:color w:val="000000"/>
        <w:sz w:val="20"/>
        <w:u w:val="none" w:color="000000"/>
      </w:rPr>
    </w:lvl>
    <w:lvl w:ilvl="6">
      <w:start w:val="1"/>
      <w:numFmt w:val="bullet"/>
      <w:lvlText w:val="•"/>
      <w:lvlJc w:val="left"/>
      <w:pPr>
        <w:ind w:left="5105" w:firstLine="0"/>
      </w:pPr>
      <w:rPr>
        <w:rFonts w:ascii="Wingdings" w:hAnsi="Wingdings"/>
        <w:b w:val="0"/>
        <w:i w:val="0"/>
        <w:strike w:val="0"/>
        <w:color w:val="000000"/>
        <w:sz w:val="20"/>
        <w:u w:val="none" w:color="000000"/>
      </w:rPr>
    </w:lvl>
    <w:lvl w:ilvl="7">
      <w:start w:val="1"/>
      <w:numFmt w:val="bullet"/>
      <w:lvlText w:val="o"/>
      <w:lvlJc w:val="left"/>
      <w:pPr>
        <w:ind w:left="5825" w:firstLine="0"/>
      </w:pPr>
      <w:rPr>
        <w:rFonts w:ascii="Wingdings" w:hAnsi="Wingdings"/>
        <w:b w:val="0"/>
        <w:i w:val="0"/>
        <w:strike w:val="0"/>
        <w:color w:val="000000"/>
        <w:sz w:val="20"/>
        <w:u w:val="none" w:color="000000"/>
      </w:rPr>
    </w:lvl>
    <w:lvl w:ilvl="8">
      <w:start w:val="1"/>
      <w:numFmt w:val="bullet"/>
      <w:lvlText w:val="▪"/>
      <w:lvlJc w:val="left"/>
      <w:pPr>
        <w:ind w:left="6545" w:firstLine="0"/>
      </w:pPr>
      <w:rPr>
        <w:rFonts w:ascii="Wingdings" w:hAnsi="Wingdings"/>
        <w:b w:val="0"/>
        <w:i w:val="0"/>
        <w:strike w:val="0"/>
        <w:color w:val="000000"/>
        <w:sz w:val="20"/>
        <w:u w:val="none" w:color="000000"/>
      </w:rPr>
    </w:lvl>
  </w:abstractNum>
  <w:abstractNum w:abstractNumId="209" w15:restartNumberingAfterBreak="0">
    <w:nsid w:val="6BD63DEC"/>
    <w:multiLevelType w:val="multilevel"/>
    <w:tmpl w:val="803AC162"/>
    <w:lvl w:ilvl="0">
      <w:start w:val="8"/>
      <w:numFmt w:val="decimal"/>
      <w:lvlText w:val="%1"/>
      <w:lvlJc w:val="left"/>
      <w:pPr>
        <w:ind w:left="168" w:firstLine="0"/>
      </w:pPr>
      <w:rPr>
        <w:rFonts w:ascii="Times New Roman" w:hAnsi="Times New Roman"/>
        <w:b/>
        <w:i w:val="0"/>
        <w:strike w:val="0"/>
        <w:color w:val="000000"/>
        <w:sz w:val="22"/>
        <w:u w:val="none" w:color="000000"/>
      </w:rPr>
    </w:lvl>
    <w:lvl w:ilvl="1">
      <w:start w:val="1"/>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210" w15:restartNumberingAfterBreak="0">
    <w:nsid w:val="6C887D2C"/>
    <w:multiLevelType w:val="hybridMultilevel"/>
    <w:tmpl w:val="919EF938"/>
    <w:lvl w:ilvl="0" w:tplc="6798BFAA">
      <w:numFmt w:val="bullet"/>
      <w:lvlText w:val="-"/>
      <w:lvlJc w:val="left"/>
      <w:pPr>
        <w:ind w:left="140" w:hanging="320"/>
      </w:pPr>
      <w:rPr>
        <w:rFonts w:ascii="Times New Roman" w:eastAsia="Times New Roman" w:hAnsi="Times New Roman" w:cs="Times New Roman" w:hint="default"/>
        <w:b/>
        <w:bCs/>
        <w:i w:val="0"/>
        <w:iCs w:val="0"/>
        <w:w w:val="99"/>
        <w:sz w:val="28"/>
        <w:szCs w:val="28"/>
        <w:lang w:val="ru-RU" w:eastAsia="en-US" w:bidi="ar-SA"/>
      </w:rPr>
    </w:lvl>
    <w:lvl w:ilvl="1" w:tplc="8EF82B62">
      <w:numFmt w:val="bullet"/>
      <w:lvlText w:val="•"/>
      <w:lvlJc w:val="left"/>
      <w:pPr>
        <w:ind w:left="1200" w:hanging="320"/>
      </w:pPr>
      <w:rPr>
        <w:rFonts w:hint="default"/>
        <w:lang w:val="ru-RU" w:eastAsia="en-US" w:bidi="ar-SA"/>
      </w:rPr>
    </w:lvl>
    <w:lvl w:ilvl="2" w:tplc="A1D4F546">
      <w:numFmt w:val="bullet"/>
      <w:lvlText w:val="•"/>
      <w:lvlJc w:val="left"/>
      <w:pPr>
        <w:ind w:left="2260" w:hanging="320"/>
      </w:pPr>
      <w:rPr>
        <w:rFonts w:hint="default"/>
        <w:lang w:val="ru-RU" w:eastAsia="en-US" w:bidi="ar-SA"/>
      </w:rPr>
    </w:lvl>
    <w:lvl w:ilvl="3" w:tplc="0DAA7558">
      <w:numFmt w:val="bullet"/>
      <w:lvlText w:val="•"/>
      <w:lvlJc w:val="left"/>
      <w:pPr>
        <w:ind w:left="3320" w:hanging="320"/>
      </w:pPr>
      <w:rPr>
        <w:rFonts w:hint="default"/>
        <w:lang w:val="ru-RU" w:eastAsia="en-US" w:bidi="ar-SA"/>
      </w:rPr>
    </w:lvl>
    <w:lvl w:ilvl="4" w:tplc="39B0A07A">
      <w:numFmt w:val="bullet"/>
      <w:lvlText w:val="•"/>
      <w:lvlJc w:val="left"/>
      <w:pPr>
        <w:ind w:left="4380" w:hanging="320"/>
      </w:pPr>
      <w:rPr>
        <w:rFonts w:hint="default"/>
        <w:lang w:val="ru-RU" w:eastAsia="en-US" w:bidi="ar-SA"/>
      </w:rPr>
    </w:lvl>
    <w:lvl w:ilvl="5" w:tplc="0B007CDE">
      <w:numFmt w:val="bullet"/>
      <w:lvlText w:val="•"/>
      <w:lvlJc w:val="left"/>
      <w:pPr>
        <w:ind w:left="5440" w:hanging="320"/>
      </w:pPr>
      <w:rPr>
        <w:rFonts w:hint="default"/>
        <w:lang w:val="ru-RU" w:eastAsia="en-US" w:bidi="ar-SA"/>
      </w:rPr>
    </w:lvl>
    <w:lvl w:ilvl="6" w:tplc="D2BCF23E">
      <w:numFmt w:val="bullet"/>
      <w:lvlText w:val="•"/>
      <w:lvlJc w:val="left"/>
      <w:pPr>
        <w:ind w:left="6500" w:hanging="320"/>
      </w:pPr>
      <w:rPr>
        <w:rFonts w:hint="default"/>
        <w:lang w:val="ru-RU" w:eastAsia="en-US" w:bidi="ar-SA"/>
      </w:rPr>
    </w:lvl>
    <w:lvl w:ilvl="7" w:tplc="E8243AB8">
      <w:numFmt w:val="bullet"/>
      <w:lvlText w:val="•"/>
      <w:lvlJc w:val="left"/>
      <w:pPr>
        <w:ind w:left="7560" w:hanging="320"/>
      </w:pPr>
      <w:rPr>
        <w:rFonts w:hint="default"/>
        <w:lang w:val="ru-RU" w:eastAsia="en-US" w:bidi="ar-SA"/>
      </w:rPr>
    </w:lvl>
    <w:lvl w:ilvl="8" w:tplc="354E3EAC">
      <w:numFmt w:val="bullet"/>
      <w:lvlText w:val="•"/>
      <w:lvlJc w:val="left"/>
      <w:pPr>
        <w:ind w:left="8620" w:hanging="320"/>
      </w:pPr>
      <w:rPr>
        <w:rFonts w:hint="default"/>
        <w:lang w:val="ru-RU" w:eastAsia="en-US" w:bidi="ar-SA"/>
      </w:rPr>
    </w:lvl>
  </w:abstractNum>
  <w:abstractNum w:abstractNumId="211" w15:restartNumberingAfterBreak="0">
    <w:nsid w:val="6DE003DB"/>
    <w:multiLevelType w:val="multilevel"/>
    <w:tmpl w:val="2B303BFE"/>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12" w15:restartNumberingAfterBreak="0">
    <w:nsid w:val="6E07409D"/>
    <w:multiLevelType w:val="multilevel"/>
    <w:tmpl w:val="0D18D85E"/>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13" w15:restartNumberingAfterBreak="0">
    <w:nsid w:val="6E272B90"/>
    <w:multiLevelType w:val="multilevel"/>
    <w:tmpl w:val="D604D22E"/>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14" w15:restartNumberingAfterBreak="0">
    <w:nsid w:val="6F6A14CB"/>
    <w:multiLevelType w:val="hybridMultilevel"/>
    <w:tmpl w:val="B4C0BDE6"/>
    <w:lvl w:ilvl="0" w:tplc="DB34EDEC">
      <w:numFmt w:val="bullet"/>
      <w:lvlText w:val="-"/>
      <w:lvlJc w:val="left"/>
      <w:pPr>
        <w:ind w:left="148" w:hanging="148"/>
      </w:pPr>
      <w:rPr>
        <w:rFonts w:ascii="Times New Roman" w:eastAsia="Times New Roman" w:hAnsi="Times New Roman" w:cs="Times New Roman" w:hint="default"/>
        <w:w w:val="96"/>
        <w:lang w:val="ru-RU" w:eastAsia="en-US" w:bidi="ar-SA"/>
      </w:rPr>
    </w:lvl>
    <w:lvl w:ilvl="1" w:tplc="20EE928E">
      <w:numFmt w:val="bullet"/>
      <w:lvlText w:val="-"/>
      <w:lvlJc w:val="left"/>
      <w:pPr>
        <w:ind w:left="732" w:hanging="152"/>
      </w:pPr>
      <w:rPr>
        <w:rFonts w:ascii="Times New Roman" w:eastAsia="Times New Roman" w:hAnsi="Times New Roman" w:cs="Times New Roman" w:hint="default"/>
        <w:w w:val="95"/>
        <w:lang w:val="ru-RU" w:eastAsia="en-US" w:bidi="ar-SA"/>
      </w:rPr>
    </w:lvl>
    <w:lvl w:ilvl="2" w:tplc="CE1A6958">
      <w:numFmt w:val="bullet"/>
      <w:lvlText w:val="-"/>
      <w:lvlJc w:val="left"/>
      <w:pPr>
        <w:ind w:left="600" w:hanging="1021"/>
      </w:pPr>
      <w:rPr>
        <w:rFonts w:ascii="Times New Roman" w:eastAsia="Times New Roman" w:hAnsi="Times New Roman" w:cs="Times New Roman" w:hint="default"/>
        <w:w w:val="95"/>
        <w:lang w:val="ru-RU" w:eastAsia="en-US" w:bidi="ar-SA"/>
      </w:rPr>
    </w:lvl>
    <w:lvl w:ilvl="3" w:tplc="BCB62E8E">
      <w:numFmt w:val="bullet"/>
      <w:lvlText w:val="-"/>
      <w:lvlJc w:val="left"/>
      <w:pPr>
        <w:ind w:left="708" w:hanging="801"/>
      </w:pPr>
      <w:rPr>
        <w:rFonts w:ascii="Times New Roman" w:eastAsia="Times New Roman" w:hAnsi="Times New Roman" w:cs="Times New Roman" w:hint="default"/>
        <w:b w:val="0"/>
        <w:bCs w:val="0"/>
        <w:i w:val="0"/>
        <w:iCs w:val="0"/>
        <w:w w:val="95"/>
        <w:sz w:val="24"/>
        <w:szCs w:val="24"/>
        <w:lang w:val="ru-RU" w:eastAsia="en-US" w:bidi="ar-SA"/>
      </w:rPr>
    </w:lvl>
    <w:lvl w:ilvl="4" w:tplc="43EABF7C">
      <w:numFmt w:val="bullet"/>
      <w:lvlText w:val="•"/>
      <w:lvlJc w:val="left"/>
      <w:pPr>
        <w:ind w:left="740" w:hanging="801"/>
      </w:pPr>
      <w:rPr>
        <w:rFonts w:hint="default"/>
        <w:lang w:val="ru-RU" w:eastAsia="en-US" w:bidi="ar-SA"/>
      </w:rPr>
    </w:lvl>
    <w:lvl w:ilvl="5" w:tplc="A87C2C0C">
      <w:numFmt w:val="bullet"/>
      <w:lvlText w:val="•"/>
      <w:lvlJc w:val="left"/>
      <w:pPr>
        <w:ind w:left="2406" w:hanging="801"/>
      </w:pPr>
      <w:rPr>
        <w:rFonts w:hint="default"/>
        <w:lang w:val="ru-RU" w:eastAsia="en-US" w:bidi="ar-SA"/>
      </w:rPr>
    </w:lvl>
    <w:lvl w:ilvl="6" w:tplc="2E96ADE6">
      <w:numFmt w:val="bullet"/>
      <w:lvlText w:val="•"/>
      <w:lvlJc w:val="left"/>
      <w:pPr>
        <w:ind w:left="4073" w:hanging="801"/>
      </w:pPr>
      <w:rPr>
        <w:rFonts w:hint="default"/>
        <w:lang w:val="ru-RU" w:eastAsia="en-US" w:bidi="ar-SA"/>
      </w:rPr>
    </w:lvl>
    <w:lvl w:ilvl="7" w:tplc="D39208D0">
      <w:numFmt w:val="bullet"/>
      <w:lvlText w:val="•"/>
      <w:lvlJc w:val="left"/>
      <w:pPr>
        <w:ind w:left="5740" w:hanging="801"/>
      </w:pPr>
      <w:rPr>
        <w:rFonts w:hint="default"/>
        <w:lang w:val="ru-RU" w:eastAsia="en-US" w:bidi="ar-SA"/>
      </w:rPr>
    </w:lvl>
    <w:lvl w:ilvl="8" w:tplc="6722FD78">
      <w:numFmt w:val="bullet"/>
      <w:lvlText w:val="•"/>
      <w:lvlJc w:val="left"/>
      <w:pPr>
        <w:ind w:left="7406" w:hanging="801"/>
      </w:pPr>
      <w:rPr>
        <w:rFonts w:hint="default"/>
        <w:lang w:val="ru-RU" w:eastAsia="en-US" w:bidi="ar-SA"/>
      </w:rPr>
    </w:lvl>
  </w:abstractNum>
  <w:abstractNum w:abstractNumId="215" w15:restartNumberingAfterBreak="0">
    <w:nsid w:val="70123B45"/>
    <w:multiLevelType w:val="multilevel"/>
    <w:tmpl w:val="24BA7ABC"/>
    <w:lvl w:ilvl="0">
      <w:start w:val="1"/>
      <w:numFmt w:val="decimal"/>
      <w:lvlText w:val="%1."/>
      <w:lvlJc w:val="left"/>
      <w:pPr>
        <w:ind w:left="567"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16" w15:restartNumberingAfterBreak="0">
    <w:nsid w:val="701C34C0"/>
    <w:multiLevelType w:val="multilevel"/>
    <w:tmpl w:val="EFAC4F9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17" w15:restartNumberingAfterBreak="0">
    <w:nsid w:val="70680780"/>
    <w:multiLevelType w:val="hybridMultilevel"/>
    <w:tmpl w:val="C74A18F2"/>
    <w:lvl w:ilvl="0" w:tplc="7C1CC612">
      <w:numFmt w:val="bullet"/>
      <w:lvlText w:val="-"/>
      <w:lvlJc w:val="left"/>
      <w:pPr>
        <w:ind w:left="708" w:hanging="1289"/>
      </w:pPr>
      <w:rPr>
        <w:rFonts w:ascii="Times New Roman" w:eastAsia="Times New Roman" w:hAnsi="Times New Roman" w:cs="Times New Roman" w:hint="default"/>
        <w:b w:val="0"/>
        <w:bCs w:val="0"/>
        <w:i w:val="0"/>
        <w:iCs w:val="0"/>
        <w:w w:val="95"/>
        <w:sz w:val="24"/>
        <w:szCs w:val="24"/>
        <w:lang w:val="ru-RU" w:eastAsia="en-US" w:bidi="ar-SA"/>
      </w:rPr>
    </w:lvl>
    <w:lvl w:ilvl="1" w:tplc="57C44FEC">
      <w:numFmt w:val="bullet"/>
      <w:lvlText w:val="•"/>
      <w:lvlJc w:val="left"/>
      <w:pPr>
        <w:ind w:left="1704" w:hanging="1289"/>
      </w:pPr>
      <w:rPr>
        <w:rFonts w:hint="default"/>
        <w:lang w:val="ru-RU" w:eastAsia="en-US" w:bidi="ar-SA"/>
      </w:rPr>
    </w:lvl>
    <w:lvl w:ilvl="2" w:tplc="78C6C79E">
      <w:numFmt w:val="bullet"/>
      <w:lvlText w:val="•"/>
      <w:lvlJc w:val="left"/>
      <w:pPr>
        <w:ind w:left="2708" w:hanging="1289"/>
      </w:pPr>
      <w:rPr>
        <w:rFonts w:hint="default"/>
        <w:lang w:val="ru-RU" w:eastAsia="en-US" w:bidi="ar-SA"/>
      </w:rPr>
    </w:lvl>
    <w:lvl w:ilvl="3" w:tplc="7F766C3C">
      <w:numFmt w:val="bullet"/>
      <w:lvlText w:val="•"/>
      <w:lvlJc w:val="left"/>
      <w:pPr>
        <w:ind w:left="3712" w:hanging="1289"/>
      </w:pPr>
      <w:rPr>
        <w:rFonts w:hint="default"/>
        <w:lang w:val="ru-RU" w:eastAsia="en-US" w:bidi="ar-SA"/>
      </w:rPr>
    </w:lvl>
    <w:lvl w:ilvl="4" w:tplc="D8D4BC42">
      <w:numFmt w:val="bullet"/>
      <w:lvlText w:val="•"/>
      <w:lvlJc w:val="left"/>
      <w:pPr>
        <w:ind w:left="4716" w:hanging="1289"/>
      </w:pPr>
      <w:rPr>
        <w:rFonts w:hint="default"/>
        <w:lang w:val="ru-RU" w:eastAsia="en-US" w:bidi="ar-SA"/>
      </w:rPr>
    </w:lvl>
    <w:lvl w:ilvl="5" w:tplc="CF824BBC">
      <w:numFmt w:val="bullet"/>
      <w:lvlText w:val="•"/>
      <w:lvlJc w:val="left"/>
      <w:pPr>
        <w:ind w:left="5720" w:hanging="1289"/>
      </w:pPr>
      <w:rPr>
        <w:rFonts w:hint="default"/>
        <w:lang w:val="ru-RU" w:eastAsia="en-US" w:bidi="ar-SA"/>
      </w:rPr>
    </w:lvl>
    <w:lvl w:ilvl="6" w:tplc="EC90E810">
      <w:numFmt w:val="bullet"/>
      <w:lvlText w:val="•"/>
      <w:lvlJc w:val="left"/>
      <w:pPr>
        <w:ind w:left="6724" w:hanging="1289"/>
      </w:pPr>
      <w:rPr>
        <w:rFonts w:hint="default"/>
        <w:lang w:val="ru-RU" w:eastAsia="en-US" w:bidi="ar-SA"/>
      </w:rPr>
    </w:lvl>
    <w:lvl w:ilvl="7" w:tplc="4CA6D256">
      <w:numFmt w:val="bullet"/>
      <w:lvlText w:val="•"/>
      <w:lvlJc w:val="left"/>
      <w:pPr>
        <w:ind w:left="7728" w:hanging="1289"/>
      </w:pPr>
      <w:rPr>
        <w:rFonts w:hint="default"/>
        <w:lang w:val="ru-RU" w:eastAsia="en-US" w:bidi="ar-SA"/>
      </w:rPr>
    </w:lvl>
    <w:lvl w:ilvl="8" w:tplc="E5E06E20">
      <w:numFmt w:val="bullet"/>
      <w:lvlText w:val="•"/>
      <w:lvlJc w:val="left"/>
      <w:pPr>
        <w:ind w:left="8732" w:hanging="1289"/>
      </w:pPr>
      <w:rPr>
        <w:rFonts w:hint="default"/>
        <w:lang w:val="ru-RU" w:eastAsia="en-US" w:bidi="ar-SA"/>
      </w:rPr>
    </w:lvl>
  </w:abstractNum>
  <w:abstractNum w:abstractNumId="218" w15:restartNumberingAfterBreak="0">
    <w:nsid w:val="70B75B61"/>
    <w:multiLevelType w:val="multilevel"/>
    <w:tmpl w:val="B994DED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19" w15:restartNumberingAfterBreak="0">
    <w:nsid w:val="71B16369"/>
    <w:multiLevelType w:val="multilevel"/>
    <w:tmpl w:val="00144C8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20" w15:restartNumberingAfterBreak="0">
    <w:nsid w:val="71E22B1B"/>
    <w:multiLevelType w:val="multilevel"/>
    <w:tmpl w:val="B5A034BC"/>
    <w:lvl w:ilvl="0">
      <w:start w:val="4"/>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21" w15:restartNumberingAfterBreak="0">
    <w:nsid w:val="727305C9"/>
    <w:multiLevelType w:val="multilevel"/>
    <w:tmpl w:val="41ACDDBE"/>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17" w:firstLine="0"/>
      </w:pPr>
      <w:rPr>
        <w:rFonts w:ascii="Wingdings" w:hAnsi="Wingdings"/>
        <w:b w:val="0"/>
        <w:i w:val="0"/>
        <w:strike w:val="0"/>
        <w:color w:val="000000"/>
        <w:sz w:val="20"/>
        <w:u w:val="none" w:color="000000"/>
      </w:rPr>
    </w:lvl>
    <w:lvl w:ilvl="2">
      <w:start w:val="1"/>
      <w:numFmt w:val="bullet"/>
      <w:lvlText w:val="▪"/>
      <w:lvlJc w:val="left"/>
      <w:pPr>
        <w:ind w:left="2037" w:firstLine="0"/>
      </w:pPr>
      <w:rPr>
        <w:rFonts w:ascii="Wingdings" w:hAnsi="Wingdings"/>
        <w:b w:val="0"/>
        <w:i w:val="0"/>
        <w:strike w:val="0"/>
        <w:color w:val="000000"/>
        <w:sz w:val="20"/>
        <w:u w:val="none" w:color="000000"/>
      </w:rPr>
    </w:lvl>
    <w:lvl w:ilvl="3">
      <w:start w:val="1"/>
      <w:numFmt w:val="bullet"/>
      <w:lvlText w:val="•"/>
      <w:lvlJc w:val="left"/>
      <w:pPr>
        <w:ind w:left="2757" w:firstLine="0"/>
      </w:pPr>
      <w:rPr>
        <w:rFonts w:ascii="Wingdings" w:hAnsi="Wingdings"/>
        <w:b w:val="0"/>
        <w:i w:val="0"/>
        <w:strike w:val="0"/>
        <w:color w:val="000000"/>
        <w:sz w:val="20"/>
        <w:u w:val="none" w:color="000000"/>
      </w:rPr>
    </w:lvl>
    <w:lvl w:ilvl="4">
      <w:start w:val="1"/>
      <w:numFmt w:val="bullet"/>
      <w:lvlText w:val="o"/>
      <w:lvlJc w:val="left"/>
      <w:pPr>
        <w:ind w:left="3477" w:firstLine="0"/>
      </w:pPr>
      <w:rPr>
        <w:rFonts w:ascii="Wingdings" w:hAnsi="Wingdings"/>
        <w:b w:val="0"/>
        <w:i w:val="0"/>
        <w:strike w:val="0"/>
        <w:color w:val="000000"/>
        <w:sz w:val="20"/>
        <w:u w:val="none" w:color="000000"/>
      </w:rPr>
    </w:lvl>
    <w:lvl w:ilvl="5">
      <w:start w:val="1"/>
      <w:numFmt w:val="bullet"/>
      <w:lvlText w:val="▪"/>
      <w:lvlJc w:val="left"/>
      <w:pPr>
        <w:ind w:left="4197" w:firstLine="0"/>
      </w:pPr>
      <w:rPr>
        <w:rFonts w:ascii="Wingdings" w:hAnsi="Wingdings"/>
        <w:b w:val="0"/>
        <w:i w:val="0"/>
        <w:strike w:val="0"/>
        <w:color w:val="000000"/>
        <w:sz w:val="20"/>
        <w:u w:val="none" w:color="000000"/>
      </w:rPr>
    </w:lvl>
    <w:lvl w:ilvl="6">
      <w:start w:val="1"/>
      <w:numFmt w:val="bullet"/>
      <w:lvlText w:val="•"/>
      <w:lvlJc w:val="left"/>
      <w:pPr>
        <w:ind w:left="4917" w:firstLine="0"/>
      </w:pPr>
      <w:rPr>
        <w:rFonts w:ascii="Wingdings" w:hAnsi="Wingdings"/>
        <w:b w:val="0"/>
        <w:i w:val="0"/>
        <w:strike w:val="0"/>
        <w:color w:val="000000"/>
        <w:sz w:val="20"/>
        <w:u w:val="none" w:color="000000"/>
      </w:rPr>
    </w:lvl>
    <w:lvl w:ilvl="7">
      <w:start w:val="1"/>
      <w:numFmt w:val="bullet"/>
      <w:lvlText w:val="o"/>
      <w:lvlJc w:val="left"/>
      <w:pPr>
        <w:ind w:left="5637" w:firstLine="0"/>
      </w:pPr>
      <w:rPr>
        <w:rFonts w:ascii="Wingdings" w:hAnsi="Wingdings"/>
        <w:b w:val="0"/>
        <w:i w:val="0"/>
        <w:strike w:val="0"/>
        <w:color w:val="000000"/>
        <w:sz w:val="20"/>
        <w:u w:val="none" w:color="000000"/>
      </w:rPr>
    </w:lvl>
    <w:lvl w:ilvl="8">
      <w:start w:val="1"/>
      <w:numFmt w:val="bullet"/>
      <w:lvlText w:val="▪"/>
      <w:lvlJc w:val="left"/>
      <w:pPr>
        <w:ind w:left="6357" w:firstLine="0"/>
      </w:pPr>
      <w:rPr>
        <w:rFonts w:ascii="Wingdings" w:hAnsi="Wingdings"/>
        <w:b w:val="0"/>
        <w:i w:val="0"/>
        <w:strike w:val="0"/>
        <w:color w:val="000000"/>
        <w:sz w:val="20"/>
        <w:u w:val="none" w:color="000000"/>
      </w:rPr>
    </w:lvl>
  </w:abstractNum>
  <w:abstractNum w:abstractNumId="222" w15:restartNumberingAfterBreak="0">
    <w:nsid w:val="731B1FDF"/>
    <w:multiLevelType w:val="multilevel"/>
    <w:tmpl w:val="A8F2B650"/>
    <w:lvl w:ilvl="0">
      <w:start w:val="1"/>
      <w:numFmt w:val="decimal"/>
      <w:lvlText w:val="%1"/>
      <w:lvlJc w:val="left"/>
      <w:pPr>
        <w:ind w:left="0" w:firstLine="0"/>
      </w:pPr>
      <w:rPr>
        <w:rFonts w:ascii="Times New Roman" w:hAnsi="Times New Roman"/>
        <w:b w:val="0"/>
        <w:i w:val="0"/>
        <w:strike w:val="0"/>
        <w:color w:val="000000"/>
        <w:sz w:val="18"/>
        <w:u w:val="none" w:color="000000"/>
        <w:vertAlign w:val="superscript"/>
      </w:rPr>
    </w:lvl>
    <w:lvl w:ilvl="1">
      <w:start w:val="1"/>
      <w:numFmt w:val="lowerLetter"/>
      <w:lvlText w:val="%2"/>
      <w:lvlJc w:val="left"/>
      <w:pPr>
        <w:ind w:left="1306" w:firstLine="0"/>
      </w:pPr>
      <w:rPr>
        <w:rFonts w:ascii="Times New Roman" w:hAnsi="Times New Roman"/>
        <w:b w:val="0"/>
        <w:i w:val="0"/>
        <w:strike w:val="0"/>
        <w:color w:val="000000"/>
        <w:sz w:val="18"/>
        <w:u w:val="none" w:color="000000"/>
        <w:vertAlign w:val="superscript"/>
      </w:rPr>
    </w:lvl>
    <w:lvl w:ilvl="2">
      <w:start w:val="1"/>
      <w:numFmt w:val="lowerRoman"/>
      <w:lvlText w:val="%3"/>
      <w:lvlJc w:val="left"/>
      <w:pPr>
        <w:ind w:left="2026" w:firstLine="0"/>
      </w:pPr>
      <w:rPr>
        <w:rFonts w:ascii="Times New Roman" w:hAnsi="Times New Roman"/>
        <w:b w:val="0"/>
        <w:i w:val="0"/>
        <w:strike w:val="0"/>
        <w:color w:val="000000"/>
        <w:sz w:val="18"/>
        <w:u w:val="none" w:color="000000"/>
        <w:vertAlign w:val="superscript"/>
      </w:rPr>
    </w:lvl>
    <w:lvl w:ilvl="3">
      <w:start w:val="1"/>
      <w:numFmt w:val="decimal"/>
      <w:lvlText w:val="%4"/>
      <w:lvlJc w:val="left"/>
      <w:pPr>
        <w:ind w:left="2746" w:firstLine="0"/>
      </w:pPr>
      <w:rPr>
        <w:rFonts w:ascii="Times New Roman" w:hAnsi="Times New Roman"/>
        <w:b w:val="0"/>
        <w:i w:val="0"/>
        <w:strike w:val="0"/>
        <w:color w:val="000000"/>
        <w:sz w:val="18"/>
        <w:u w:val="none" w:color="000000"/>
        <w:vertAlign w:val="superscript"/>
      </w:rPr>
    </w:lvl>
    <w:lvl w:ilvl="4">
      <w:start w:val="1"/>
      <w:numFmt w:val="lowerLetter"/>
      <w:lvlText w:val="%5"/>
      <w:lvlJc w:val="left"/>
      <w:pPr>
        <w:ind w:left="3466" w:firstLine="0"/>
      </w:pPr>
      <w:rPr>
        <w:rFonts w:ascii="Times New Roman" w:hAnsi="Times New Roman"/>
        <w:b w:val="0"/>
        <w:i w:val="0"/>
        <w:strike w:val="0"/>
        <w:color w:val="000000"/>
        <w:sz w:val="18"/>
        <w:u w:val="none" w:color="000000"/>
        <w:vertAlign w:val="superscript"/>
      </w:rPr>
    </w:lvl>
    <w:lvl w:ilvl="5">
      <w:start w:val="1"/>
      <w:numFmt w:val="lowerRoman"/>
      <w:lvlText w:val="%6"/>
      <w:lvlJc w:val="left"/>
      <w:pPr>
        <w:ind w:left="4186" w:firstLine="0"/>
      </w:pPr>
      <w:rPr>
        <w:rFonts w:ascii="Times New Roman" w:hAnsi="Times New Roman"/>
        <w:b w:val="0"/>
        <w:i w:val="0"/>
        <w:strike w:val="0"/>
        <w:color w:val="000000"/>
        <w:sz w:val="18"/>
        <w:u w:val="none" w:color="000000"/>
        <w:vertAlign w:val="superscript"/>
      </w:rPr>
    </w:lvl>
    <w:lvl w:ilvl="6">
      <w:start w:val="1"/>
      <w:numFmt w:val="decimal"/>
      <w:lvlText w:val="%7"/>
      <w:lvlJc w:val="left"/>
      <w:pPr>
        <w:ind w:left="4906" w:firstLine="0"/>
      </w:pPr>
      <w:rPr>
        <w:rFonts w:ascii="Times New Roman" w:hAnsi="Times New Roman"/>
        <w:b w:val="0"/>
        <w:i w:val="0"/>
        <w:strike w:val="0"/>
        <w:color w:val="000000"/>
        <w:sz w:val="18"/>
        <w:u w:val="none" w:color="000000"/>
        <w:vertAlign w:val="superscript"/>
      </w:rPr>
    </w:lvl>
    <w:lvl w:ilvl="7">
      <w:start w:val="1"/>
      <w:numFmt w:val="lowerLetter"/>
      <w:lvlText w:val="%8"/>
      <w:lvlJc w:val="left"/>
      <w:pPr>
        <w:ind w:left="5626" w:firstLine="0"/>
      </w:pPr>
      <w:rPr>
        <w:rFonts w:ascii="Times New Roman" w:hAnsi="Times New Roman"/>
        <w:b w:val="0"/>
        <w:i w:val="0"/>
        <w:strike w:val="0"/>
        <w:color w:val="000000"/>
        <w:sz w:val="18"/>
        <w:u w:val="none" w:color="000000"/>
        <w:vertAlign w:val="superscript"/>
      </w:rPr>
    </w:lvl>
    <w:lvl w:ilvl="8">
      <w:start w:val="1"/>
      <w:numFmt w:val="lowerRoman"/>
      <w:lvlText w:val="%9"/>
      <w:lvlJc w:val="left"/>
      <w:pPr>
        <w:ind w:left="6346" w:firstLine="0"/>
      </w:pPr>
      <w:rPr>
        <w:rFonts w:ascii="Times New Roman" w:hAnsi="Times New Roman"/>
        <w:b w:val="0"/>
        <w:i w:val="0"/>
        <w:strike w:val="0"/>
        <w:color w:val="000000"/>
        <w:sz w:val="18"/>
        <w:u w:val="none" w:color="000000"/>
        <w:vertAlign w:val="superscript"/>
      </w:rPr>
    </w:lvl>
  </w:abstractNum>
  <w:abstractNum w:abstractNumId="223" w15:restartNumberingAfterBreak="0">
    <w:nsid w:val="731D0034"/>
    <w:multiLevelType w:val="multilevel"/>
    <w:tmpl w:val="E64A3772"/>
    <w:lvl w:ilvl="0">
      <w:start w:val="2"/>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24" w15:restartNumberingAfterBreak="0">
    <w:nsid w:val="737808C4"/>
    <w:multiLevelType w:val="multilevel"/>
    <w:tmpl w:val="FF24B3B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195" w:firstLine="0"/>
      </w:pPr>
      <w:rPr>
        <w:rFonts w:ascii="Wingdings" w:hAnsi="Wingdings"/>
        <w:b w:val="0"/>
        <w:i w:val="0"/>
        <w:strike w:val="0"/>
        <w:color w:val="000000"/>
        <w:sz w:val="20"/>
        <w:u w:val="none" w:color="000000"/>
      </w:rPr>
    </w:lvl>
    <w:lvl w:ilvl="2">
      <w:start w:val="1"/>
      <w:numFmt w:val="bullet"/>
      <w:lvlText w:val="▪"/>
      <w:lvlJc w:val="left"/>
      <w:pPr>
        <w:ind w:left="1915" w:firstLine="0"/>
      </w:pPr>
      <w:rPr>
        <w:rFonts w:ascii="Wingdings" w:hAnsi="Wingdings"/>
        <w:b w:val="0"/>
        <w:i w:val="0"/>
        <w:strike w:val="0"/>
        <w:color w:val="000000"/>
        <w:sz w:val="20"/>
        <w:u w:val="none" w:color="000000"/>
      </w:rPr>
    </w:lvl>
    <w:lvl w:ilvl="3">
      <w:start w:val="1"/>
      <w:numFmt w:val="bullet"/>
      <w:lvlText w:val="•"/>
      <w:lvlJc w:val="left"/>
      <w:pPr>
        <w:ind w:left="2635" w:firstLine="0"/>
      </w:pPr>
      <w:rPr>
        <w:rFonts w:ascii="Wingdings" w:hAnsi="Wingdings"/>
        <w:b w:val="0"/>
        <w:i w:val="0"/>
        <w:strike w:val="0"/>
        <w:color w:val="000000"/>
        <w:sz w:val="20"/>
        <w:u w:val="none" w:color="000000"/>
      </w:rPr>
    </w:lvl>
    <w:lvl w:ilvl="4">
      <w:start w:val="1"/>
      <w:numFmt w:val="bullet"/>
      <w:lvlText w:val="o"/>
      <w:lvlJc w:val="left"/>
      <w:pPr>
        <w:ind w:left="3355" w:firstLine="0"/>
      </w:pPr>
      <w:rPr>
        <w:rFonts w:ascii="Wingdings" w:hAnsi="Wingdings"/>
        <w:b w:val="0"/>
        <w:i w:val="0"/>
        <w:strike w:val="0"/>
        <w:color w:val="000000"/>
        <w:sz w:val="20"/>
        <w:u w:val="none" w:color="000000"/>
      </w:rPr>
    </w:lvl>
    <w:lvl w:ilvl="5">
      <w:start w:val="1"/>
      <w:numFmt w:val="bullet"/>
      <w:lvlText w:val="▪"/>
      <w:lvlJc w:val="left"/>
      <w:pPr>
        <w:ind w:left="4075" w:firstLine="0"/>
      </w:pPr>
      <w:rPr>
        <w:rFonts w:ascii="Wingdings" w:hAnsi="Wingdings"/>
        <w:b w:val="0"/>
        <w:i w:val="0"/>
        <w:strike w:val="0"/>
        <w:color w:val="000000"/>
        <w:sz w:val="20"/>
        <w:u w:val="none" w:color="000000"/>
      </w:rPr>
    </w:lvl>
    <w:lvl w:ilvl="6">
      <w:start w:val="1"/>
      <w:numFmt w:val="bullet"/>
      <w:lvlText w:val="•"/>
      <w:lvlJc w:val="left"/>
      <w:pPr>
        <w:ind w:left="4795" w:firstLine="0"/>
      </w:pPr>
      <w:rPr>
        <w:rFonts w:ascii="Wingdings" w:hAnsi="Wingdings"/>
        <w:b w:val="0"/>
        <w:i w:val="0"/>
        <w:strike w:val="0"/>
        <w:color w:val="000000"/>
        <w:sz w:val="20"/>
        <w:u w:val="none" w:color="000000"/>
      </w:rPr>
    </w:lvl>
    <w:lvl w:ilvl="7">
      <w:start w:val="1"/>
      <w:numFmt w:val="bullet"/>
      <w:lvlText w:val="o"/>
      <w:lvlJc w:val="left"/>
      <w:pPr>
        <w:ind w:left="5515" w:firstLine="0"/>
      </w:pPr>
      <w:rPr>
        <w:rFonts w:ascii="Wingdings" w:hAnsi="Wingdings"/>
        <w:b w:val="0"/>
        <w:i w:val="0"/>
        <w:strike w:val="0"/>
        <w:color w:val="000000"/>
        <w:sz w:val="20"/>
        <w:u w:val="none" w:color="000000"/>
      </w:rPr>
    </w:lvl>
    <w:lvl w:ilvl="8">
      <w:start w:val="1"/>
      <w:numFmt w:val="bullet"/>
      <w:lvlText w:val="▪"/>
      <w:lvlJc w:val="left"/>
      <w:pPr>
        <w:ind w:left="6235" w:firstLine="0"/>
      </w:pPr>
      <w:rPr>
        <w:rFonts w:ascii="Wingdings" w:hAnsi="Wingdings"/>
        <w:b w:val="0"/>
        <w:i w:val="0"/>
        <w:strike w:val="0"/>
        <w:color w:val="000000"/>
        <w:sz w:val="20"/>
        <w:u w:val="none" w:color="000000"/>
      </w:rPr>
    </w:lvl>
  </w:abstractNum>
  <w:abstractNum w:abstractNumId="225" w15:restartNumberingAfterBreak="0">
    <w:nsid w:val="73A12F07"/>
    <w:multiLevelType w:val="multilevel"/>
    <w:tmpl w:val="C3228544"/>
    <w:lvl w:ilvl="0">
      <w:start w:val="8"/>
      <w:numFmt w:val="decimal"/>
      <w:lvlText w:val="%1"/>
      <w:lvlJc w:val="left"/>
      <w:pPr>
        <w:ind w:left="0" w:firstLine="0"/>
      </w:pPr>
      <w:rPr>
        <w:rFonts w:ascii="Times New Roman" w:hAnsi="Times New Roman"/>
        <w:b/>
        <w:i w:val="0"/>
        <w:strike w:val="0"/>
        <w:color w:val="000000"/>
        <w:sz w:val="22"/>
        <w:u w:val="none" w:color="000000"/>
      </w:rPr>
    </w:lvl>
    <w:lvl w:ilvl="1">
      <w:start w:val="2"/>
      <w:numFmt w:val="decimal"/>
      <w:lvlText w:val="%2)"/>
      <w:lvlJc w:val="left"/>
      <w:pPr>
        <w:ind w:left="720" w:firstLine="0"/>
      </w:pPr>
      <w:rPr>
        <w:rFonts w:ascii="Times New Roman" w:hAnsi="Times New Roman"/>
        <w:b w:val="0"/>
        <w:i w:val="0"/>
        <w:strike w:val="0"/>
        <w:color w:val="000000"/>
        <w:sz w:val="20"/>
        <w:u w:val="none" w:color="000000"/>
      </w:rPr>
    </w:lvl>
    <w:lvl w:ilvl="2">
      <w:start w:val="1"/>
      <w:numFmt w:val="lowerRoman"/>
      <w:lvlText w:val="%3"/>
      <w:lvlJc w:val="left"/>
      <w:pPr>
        <w:ind w:left="1306" w:firstLine="0"/>
      </w:pPr>
      <w:rPr>
        <w:rFonts w:ascii="Times New Roman" w:hAnsi="Times New Roman"/>
        <w:b w:val="0"/>
        <w:i w:val="0"/>
        <w:strike w:val="0"/>
        <w:color w:val="000000"/>
        <w:sz w:val="20"/>
        <w:u w:val="none" w:color="000000"/>
      </w:rPr>
    </w:lvl>
    <w:lvl w:ilvl="3">
      <w:start w:val="1"/>
      <w:numFmt w:val="decimal"/>
      <w:lvlText w:val="%4"/>
      <w:lvlJc w:val="left"/>
      <w:pPr>
        <w:ind w:left="2026" w:firstLine="0"/>
      </w:pPr>
      <w:rPr>
        <w:rFonts w:ascii="Times New Roman" w:hAnsi="Times New Roman"/>
        <w:b w:val="0"/>
        <w:i w:val="0"/>
        <w:strike w:val="0"/>
        <w:color w:val="000000"/>
        <w:sz w:val="20"/>
        <w:u w:val="none" w:color="000000"/>
      </w:rPr>
    </w:lvl>
    <w:lvl w:ilvl="4">
      <w:start w:val="1"/>
      <w:numFmt w:val="lowerLetter"/>
      <w:lvlText w:val="%5"/>
      <w:lvlJc w:val="left"/>
      <w:pPr>
        <w:ind w:left="2746" w:firstLine="0"/>
      </w:pPr>
      <w:rPr>
        <w:rFonts w:ascii="Times New Roman" w:hAnsi="Times New Roman"/>
        <w:b w:val="0"/>
        <w:i w:val="0"/>
        <w:strike w:val="0"/>
        <w:color w:val="000000"/>
        <w:sz w:val="20"/>
        <w:u w:val="none" w:color="000000"/>
      </w:rPr>
    </w:lvl>
    <w:lvl w:ilvl="5">
      <w:start w:val="1"/>
      <w:numFmt w:val="lowerRoman"/>
      <w:lvlText w:val="%6"/>
      <w:lvlJc w:val="left"/>
      <w:pPr>
        <w:ind w:left="3466" w:firstLine="0"/>
      </w:pPr>
      <w:rPr>
        <w:rFonts w:ascii="Times New Roman" w:hAnsi="Times New Roman"/>
        <w:b w:val="0"/>
        <w:i w:val="0"/>
        <w:strike w:val="0"/>
        <w:color w:val="000000"/>
        <w:sz w:val="20"/>
        <w:u w:val="none" w:color="000000"/>
      </w:rPr>
    </w:lvl>
    <w:lvl w:ilvl="6">
      <w:start w:val="1"/>
      <w:numFmt w:val="decimal"/>
      <w:lvlText w:val="%7"/>
      <w:lvlJc w:val="left"/>
      <w:pPr>
        <w:ind w:left="4186" w:firstLine="0"/>
      </w:pPr>
      <w:rPr>
        <w:rFonts w:ascii="Times New Roman" w:hAnsi="Times New Roman"/>
        <w:b w:val="0"/>
        <w:i w:val="0"/>
        <w:strike w:val="0"/>
        <w:color w:val="000000"/>
        <w:sz w:val="20"/>
        <w:u w:val="none" w:color="000000"/>
      </w:rPr>
    </w:lvl>
    <w:lvl w:ilvl="7">
      <w:start w:val="1"/>
      <w:numFmt w:val="lowerLetter"/>
      <w:lvlText w:val="%8"/>
      <w:lvlJc w:val="left"/>
      <w:pPr>
        <w:ind w:left="4906" w:firstLine="0"/>
      </w:pPr>
      <w:rPr>
        <w:rFonts w:ascii="Times New Roman" w:hAnsi="Times New Roman"/>
        <w:b w:val="0"/>
        <w:i w:val="0"/>
        <w:strike w:val="0"/>
        <w:color w:val="000000"/>
        <w:sz w:val="20"/>
        <w:u w:val="none" w:color="000000"/>
      </w:rPr>
    </w:lvl>
    <w:lvl w:ilvl="8">
      <w:start w:val="1"/>
      <w:numFmt w:val="lowerRoman"/>
      <w:lvlText w:val="%9"/>
      <w:lvlJc w:val="left"/>
      <w:pPr>
        <w:ind w:left="5626" w:firstLine="0"/>
      </w:pPr>
      <w:rPr>
        <w:rFonts w:ascii="Times New Roman" w:hAnsi="Times New Roman"/>
        <w:b w:val="0"/>
        <w:i w:val="0"/>
        <w:strike w:val="0"/>
        <w:color w:val="000000"/>
        <w:sz w:val="20"/>
        <w:u w:val="none" w:color="000000"/>
      </w:rPr>
    </w:lvl>
  </w:abstractNum>
  <w:abstractNum w:abstractNumId="226" w15:restartNumberingAfterBreak="0">
    <w:nsid w:val="749D7F4A"/>
    <w:multiLevelType w:val="multilevel"/>
    <w:tmpl w:val="2FDEBD90"/>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27" w15:restartNumberingAfterBreak="0">
    <w:nsid w:val="74DE40CD"/>
    <w:multiLevelType w:val="multilevel"/>
    <w:tmpl w:val="79D2C864"/>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28" w15:restartNumberingAfterBreak="0">
    <w:nsid w:val="75324153"/>
    <w:multiLevelType w:val="multilevel"/>
    <w:tmpl w:val="88B88B90"/>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29" w15:restartNumberingAfterBreak="0">
    <w:nsid w:val="753543B3"/>
    <w:multiLevelType w:val="multilevel"/>
    <w:tmpl w:val="E124BBA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30" w15:restartNumberingAfterBreak="0">
    <w:nsid w:val="7575652F"/>
    <w:multiLevelType w:val="multilevel"/>
    <w:tmpl w:val="134A75B4"/>
    <w:lvl w:ilvl="0">
      <w:start w:val="3"/>
      <w:numFmt w:val="decimal"/>
      <w:lvlText w:val="%1"/>
      <w:lvlJc w:val="left"/>
      <w:pPr>
        <w:ind w:left="1140" w:hanging="360"/>
        <w:jc w:val="left"/>
      </w:pPr>
      <w:rPr>
        <w:rFonts w:hint="default"/>
        <w:lang w:val="ru-RU" w:eastAsia="en-US" w:bidi="ar-SA"/>
      </w:rPr>
    </w:lvl>
    <w:lvl w:ilvl="1">
      <w:start w:val="2"/>
      <w:numFmt w:val="decimal"/>
      <w:lvlText w:val="%1.%2"/>
      <w:lvlJc w:val="left"/>
      <w:pPr>
        <w:ind w:left="1140" w:hanging="360"/>
        <w:jc w:val="left"/>
      </w:pPr>
      <w:rPr>
        <w:rFonts w:ascii="Times New Roman" w:eastAsia="Times New Roman" w:hAnsi="Times New Roman" w:cs="Times New Roman" w:hint="default"/>
        <w:b/>
        <w:bCs/>
        <w:i w:val="0"/>
        <w:iCs w:val="0"/>
        <w:w w:val="100"/>
        <w:sz w:val="26"/>
        <w:szCs w:val="26"/>
        <w:lang w:val="ru-RU" w:eastAsia="en-US" w:bidi="ar-SA"/>
      </w:rPr>
    </w:lvl>
    <w:lvl w:ilvl="2">
      <w:numFmt w:val="bullet"/>
      <w:lvlText w:val=""/>
      <w:lvlJc w:val="left"/>
      <w:pPr>
        <w:ind w:left="784" w:hanging="36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3166" w:hanging="360"/>
      </w:pPr>
      <w:rPr>
        <w:rFonts w:hint="default"/>
        <w:lang w:val="ru-RU" w:eastAsia="en-US" w:bidi="ar-SA"/>
      </w:rPr>
    </w:lvl>
    <w:lvl w:ilvl="4">
      <w:numFmt w:val="bullet"/>
      <w:lvlText w:val="•"/>
      <w:lvlJc w:val="left"/>
      <w:pPr>
        <w:ind w:left="4180" w:hanging="360"/>
      </w:pPr>
      <w:rPr>
        <w:rFonts w:hint="default"/>
        <w:lang w:val="ru-RU" w:eastAsia="en-US" w:bidi="ar-SA"/>
      </w:rPr>
    </w:lvl>
    <w:lvl w:ilvl="5">
      <w:numFmt w:val="bullet"/>
      <w:lvlText w:val="•"/>
      <w:lvlJc w:val="left"/>
      <w:pPr>
        <w:ind w:left="5193" w:hanging="360"/>
      </w:pPr>
      <w:rPr>
        <w:rFonts w:hint="default"/>
        <w:lang w:val="ru-RU" w:eastAsia="en-US" w:bidi="ar-SA"/>
      </w:rPr>
    </w:lvl>
    <w:lvl w:ilvl="6">
      <w:numFmt w:val="bullet"/>
      <w:lvlText w:val="•"/>
      <w:lvlJc w:val="left"/>
      <w:pPr>
        <w:ind w:left="6206" w:hanging="360"/>
      </w:pPr>
      <w:rPr>
        <w:rFonts w:hint="default"/>
        <w:lang w:val="ru-RU" w:eastAsia="en-US" w:bidi="ar-SA"/>
      </w:rPr>
    </w:lvl>
    <w:lvl w:ilvl="7">
      <w:numFmt w:val="bullet"/>
      <w:lvlText w:val="•"/>
      <w:lvlJc w:val="left"/>
      <w:pPr>
        <w:ind w:left="7220" w:hanging="360"/>
      </w:pPr>
      <w:rPr>
        <w:rFonts w:hint="default"/>
        <w:lang w:val="ru-RU" w:eastAsia="en-US" w:bidi="ar-SA"/>
      </w:rPr>
    </w:lvl>
    <w:lvl w:ilvl="8">
      <w:numFmt w:val="bullet"/>
      <w:lvlText w:val="•"/>
      <w:lvlJc w:val="left"/>
      <w:pPr>
        <w:ind w:left="8233" w:hanging="360"/>
      </w:pPr>
      <w:rPr>
        <w:rFonts w:hint="default"/>
        <w:lang w:val="ru-RU" w:eastAsia="en-US" w:bidi="ar-SA"/>
      </w:rPr>
    </w:lvl>
  </w:abstractNum>
  <w:abstractNum w:abstractNumId="231" w15:restartNumberingAfterBreak="0">
    <w:nsid w:val="75E074C6"/>
    <w:multiLevelType w:val="multilevel"/>
    <w:tmpl w:val="2BC22FCA"/>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32" w15:restartNumberingAfterBreak="0">
    <w:nsid w:val="75EB18D1"/>
    <w:multiLevelType w:val="multilevel"/>
    <w:tmpl w:val="8C8A249C"/>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33" w15:restartNumberingAfterBreak="0">
    <w:nsid w:val="766E222D"/>
    <w:multiLevelType w:val="multilevel"/>
    <w:tmpl w:val="B65C9972"/>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34" w15:restartNumberingAfterBreak="0">
    <w:nsid w:val="76894340"/>
    <w:multiLevelType w:val="multilevel"/>
    <w:tmpl w:val="41F6EBA4"/>
    <w:lvl w:ilvl="0">
      <w:start w:val="1"/>
      <w:numFmt w:val="decimal"/>
      <w:lvlText w:val="%1)"/>
      <w:lvlJc w:val="left"/>
      <w:pPr>
        <w:ind w:left="36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35" w15:restartNumberingAfterBreak="0">
    <w:nsid w:val="76A735BC"/>
    <w:multiLevelType w:val="multilevel"/>
    <w:tmpl w:val="60308B94"/>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36" w15:restartNumberingAfterBreak="0">
    <w:nsid w:val="77815F22"/>
    <w:multiLevelType w:val="multilevel"/>
    <w:tmpl w:val="B700FB0C"/>
    <w:lvl w:ilvl="0">
      <w:start w:val="1"/>
      <w:numFmt w:val="decimal"/>
      <w:lvlText w:val="%1."/>
      <w:lvlJc w:val="left"/>
      <w:pPr>
        <w:ind w:left="221"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237" w15:restartNumberingAfterBreak="0">
    <w:nsid w:val="782917A0"/>
    <w:multiLevelType w:val="multilevel"/>
    <w:tmpl w:val="1838604E"/>
    <w:lvl w:ilvl="0">
      <w:start w:val="7"/>
      <w:numFmt w:val="decimal"/>
      <w:lvlText w:val="%1."/>
      <w:lvlJc w:val="left"/>
      <w:pPr>
        <w:ind w:left="98"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38" w15:restartNumberingAfterBreak="0">
    <w:nsid w:val="787156BD"/>
    <w:multiLevelType w:val="multilevel"/>
    <w:tmpl w:val="B5202030"/>
    <w:lvl w:ilvl="0">
      <w:start w:val="6"/>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39" w15:restartNumberingAfterBreak="0">
    <w:nsid w:val="78B87DFE"/>
    <w:multiLevelType w:val="hybridMultilevel"/>
    <w:tmpl w:val="801C51E6"/>
    <w:lvl w:ilvl="0" w:tplc="65062BE2">
      <w:numFmt w:val="bullet"/>
      <w:lvlText w:val="-"/>
      <w:lvlJc w:val="left"/>
      <w:pPr>
        <w:ind w:left="1344" w:hanging="213"/>
      </w:pPr>
      <w:rPr>
        <w:rFonts w:ascii="Times New Roman" w:eastAsia="Times New Roman" w:hAnsi="Times New Roman" w:cs="Times New Roman" w:hint="default"/>
        <w:b w:val="0"/>
        <w:bCs w:val="0"/>
        <w:i w:val="0"/>
        <w:iCs w:val="0"/>
        <w:w w:val="99"/>
        <w:sz w:val="28"/>
        <w:szCs w:val="28"/>
        <w:lang w:val="ru-RU" w:eastAsia="en-US" w:bidi="ar-SA"/>
      </w:rPr>
    </w:lvl>
    <w:lvl w:ilvl="1" w:tplc="0862D6DC">
      <w:numFmt w:val="bullet"/>
      <w:lvlText w:val="•"/>
      <w:lvlJc w:val="left"/>
      <w:pPr>
        <w:ind w:left="2287" w:hanging="213"/>
      </w:pPr>
      <w:rPr>
        <w:rFonts w:hint="default"/>
        <w:lang w:val="ru-RU" w:eastAsia="en-US" w:bidi="ar-SA"/>
      </w:rPr>
    </w:lvl>
    <w:lvl w:ilvl="2" w:tplc="391E7E1A">
      <w:numFmt w:val="bullet"/>
      <w:lvlText w:val="•"/>
      <w:lvlJc w:val="left"/>
      <w:pPr>
        <w:ind w:left="3234" w:hanging="213"/>
      </w:pPr>
      <w:rPr>
        <w:rFonts w:hint="default"/>
        <w:lang w:val="ru-RU" w:eastAsia="en-US" w:bidi="ar-SA"/>
      </w:rPr>
    </w:lvl>
    <w:lvl w:ilvl="3" w:tplc="27A691F2">
      <w:numFmt w:val="bullet"/>
      <w:lvlText w:val="•"/>
      <w:lvlJc w:val="left"/>
      <w:pPr>
        <w:ind w:left="4181" w:hanging="213"/>
      </w:pPr>
      <w:rPr>
        <w:rFonts w:hint="default"/>
        <w:lang w:val="ru-RU" w:eastAsia="en-US" w:bidi="ar-SA"/>
      </w:rPr>
    </w:lvl>
    <w:lvl w:ilvl="4" w:tplc="791A6EF2">
      <w:numFmt w:val="bullet"/>
      <w:lvlText w:val="•"/>
      <w:lvlJc w:val="left"/>
      <w:pPr>
        <w:ind w:left="5128" w:hanging="213"/>
      </w:pPr>
      <w:rPr>
        <w:rFonts w:hint="default"/>
        <w:lang w:val="ru-RU" w:eastAsia="en-US" w:bidi="ar-SA"/>
      </w:rPr>
    </w:lvl>
    <w:lvl w:ilvl="5" w:tplc="AFCCCC7C">
      <w:numFmt w:val="bullet"/>
      <w:lvlText w:val="•"/>
      <w:lvlJc w:val="left"/>
      <w:pPr>
        <w:ind w:left="6076" w:hanging="213"/>
      </w:pPr>
      <w:rPr>
        <w:rFonts w:hint="default"/>
        <w:lang w:val="ru-RU" w:eastAsia="en-US" w:bidi="ar-SA"/>
      </w:rPr>
    </w:lvl>
    <w:lvl w:ilvl="6" w:tplc="40707082">
      <w:numFmt w:val="bullet"/>
      <w:lvlText w:val="•"/>
      <w:lvlJc w:val="left"/>
      <w:pPr>
        <w:ind w:left="7023" w:hanging="213"/>
      </w:pPr>
      <w:rPr>
        <w:rFonts w:hint="default"/>
        <w:lang w:val="ru-RU" w:eastAsia="en-US" w:bidi="ar-SA"/>
      </w:rPr>
    </w:lvl>
    <w:lvl w:ilvl="7" w:tplc="ABA8B856">
      <w:numFmt w:val="bullet"/>
      <w:lvlText w:val="•"/>
      <w:lvlJc w:val="left"/>
      <w:pPr>
        <w:ind w:left="7970" w:hanging="213"/>
      </w:pPr>
      <w:rPr>
        <w:rFonts w:hint="default"/>
        <w:lang w:val="ru-RU" w:eastAsia="en-US" w:bidi="ar-SA"/>
      </w:rPr>
    </w:lvl>
    <w:lvl w:ilvl="8" w:tplc="365012D2">
      <w:numFmt w:val="bullet"/>
      <w:lvlText w:val="•"/>
      <w:lvlJc w:val="left"/>
      <w:pPr>
        <w:ind w:left="8917" w:hanging="213"/>
      </w:pPr>
      <w:rPr>
        <w:rFonts w:hint="default"/>
        <w:lang w:val="ru-RU" w:eastAsia="en-US" w:bidi="ar-SA"/>
      </w:rPr>
    </w:lvl>
  </w:abstractNum>
  <w:abstractNum w:abstractNumId="240" w15:restartNumberingAfterBreak="0">
    <w:nsid w:val="79BF6148"/>
    <w:multiLevelType w:val="multilevel"/>
    <w:tmpl w:val="8AC04A64"/>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41" w15:restartNumberingAfterBreak="0">
    <w:nsid w:val="7A100B3A"/>
    <w:multiLevelType w:val="multilevel"/>
    <w:tmpl w:val="E23C9BEE"/>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42" w15:restartNumberingAfterBreak="0">
    <w:nsid w:val="7A137923"/>
    <w:multiLevelType w:val="multilevel"/>
    <w:tmpl w:val="EC484286"/>
    <w:lvl w:ilvl="0">
      <w:start w:val="1"/>
      <w:numFmt w:val="decimal"/>
      <w:lvlText w:val="%1"/>
      <w:lvlJc w:val="left"/>
      <w:pPr>
        <w:ind w:left="0" w:firstLine="0"/>
      </w:pPr>
      <w:rPr>
        <w:rFonts w:ascii="Times New Roman" w:hAnsi="Times New Roman"/>
        <w:b w:val="0"/>
        <w:i w:val="0"/>
        <w:strike w:val="0"/>
        <w:color w:val="000000"/>
        <w:sz w:val="18"/>
        <w:u w:val="none" w:color="000000"/>
        <w:vertAlign w:val="superscript"/>
      </w:rPr>
    </w:lvl>
    <w:lvl w:ilvl="1">
      <w:start w:val="1"/>
      <w:numFmt w:val="lowerLetter"/>
      <w:lvlText w:val="%2"/>
      <w:lvlJc w:val="left"/>
      <w:pPr>
        <w:ind w:left="1306" w:firstLine="0"/>
      </w:pPr>
      <w:rPr>
        <w:rFonts w:ascii="Times New Roman" w:hAnsi="Times New Roman"/>
        <w:b w:val="0"/>
        <w:i w:val="0"/>
        <w:strike w:val="0"/>
        <w:color w:val="000000"/>
        <w:sz w:val="18"/>
        <w:u w:val="none" w:color="000000"/>
        <w:vertAlign w:val="superscript"/>
      </w:rPr>
    </w:lvl>
    <w:lvl w:ilvl="2">
      <w:start w:val="1"/>
      <w:numFmt w:val="lowerRoman"/>
      <w:lvlText w:val="%3"/>
      <w:lvlJc w:val="left"/>
      <w:pPr>
        <w:ind w:left="2026" w:firstLine="0"/>
      </w:pPr>
      <w:rPr>
        <w:rFonts w:ascii="Times New Roman" w:hAnsi="Times New Roman"/>
        <w:b w:val="0"/>
        <w:i w:val="0"/>
        <w:strike w:val="0"/>
        <w:color w:val="000000"/>
        <w:sz w:val="18"/>
        <w:u w:val="none" w:color="000000"/>
        <w:vertAlign w:val="superscript"/>
      </w:rPr>
    </w:lvl>
    <w:lvl w:ilvl="3">
      <w:start w:val="1"/>
      <w:numFmt w:val="decimal"/>
      <w:lvlText w:val="%4"/>
      <w:lvlJc w:val="left"/>
      <w:pPr>
        <w:ind w:left="2746" w:firstLine="0"/>
      </w:pPr>
      <w:rPr>
        <w:rFonts w:ascii="Times New Roman" w:hAnsi="Times New Roman"/>
        <w:b w:val="0"/>
        <w:i w:val="0"/>
        <w:strike w:val="0"/>
        <w:color w:val="000000"/>
        <w:sz w:val="18"/>
        <w:u w:val="none" w:color="000000"/>
        <w:vertAlign w:val="superscript"/>
      </w:rPr>
    </w:lvl>
    <w:lvl w:ilvl="4">
      <w:start w:val="1"/>
      <w:numFmt w:val="lowerLetter"/>
      <w:lvlText w:val="%5"/>
      <w:lvlJc w:val="left"/>
      <w:pPr>
        <w:ind w:left="3466" w:firstLine="0"/>
      </w:pPr>
      <w:rPr>
        <w:rFonts w:ascii="Times New Roman" w:hAnsi="Times New Roman"/>
        <w:b w:val="0"/>
        <w:i w:val="0"/>
        <w:strike w:val="0"/>
        <w:color w:val="000000"/>
        <w:sz w:val="18"/>
        <w:u w:val="none" w:color="000000"/>
        <w:vertAlign w:val="superscript"/>
      </w:rPr>
    </w:lvl>
    <w:lvl w:ilvl="5">
      <w:start w:val="1"/>
      <w:numFmt w:val="lowerRoman"/>
      <w:lvlText w:val="%6"/>
      <w:lvlJc w:val="left"/>
      <w:pPr>
        <w:ind w:left="4186" w:firstLine="0"/>
      </w:pPr>
      <w:rPr>
        <w:rFonts w:ascii="Times New Roman" w:hAnsi="Times New Roman"/>
        <w:b w:val="0"/>
        <w:i w:val="0"/>
        <w:strike w:val="0"/>
        <w:color w:val="000000"/>
        <w:sz w:val="18"/>
        <w:u w:val="none" w:color="000000"/>
        <w:vertAlign w:val="superscript"/>
      </w:rPr>
    </w:lvl>
    <w:lvl w:ilvl="6">
      <w:start w:val="1"/>
      <w:numFmt w:val="decimal"/>
      <w:lvlText w:val="%7"/>
      <w:lvlJc w:val="left"/>
      <w:pPr>
        <w:ind w:left="4906" w:firstLine="0"/>
      </w:pPr>
      <w:rPr>
        <w:rFonts w:ascii="Times New Roman" w:hAnsi="Times New Roman"/>
        <w:b w:val="0"/>
        <w:i w:val="0"/>
        <w:strike w:val="0"/>
        <w:color w:val="000000"/>
        <w:sz w:val="18"/>
        <w:u w:val="none" w:color="000000"/>
        <w:vertAlign w:val="superscript"/>
      </w:rPr>
    </w:lvl>
    <w:lvl w:ilvl="7">
      <w:start w:val="1"/>
      <w:numFmt w:val="lowerLetter"/>
      <w:lvlText w:val="%8"/>
      <w:lvlJc w:val="left"/>
      <w:pPr>
        <w:ind w:left="5626" w:firstLine="0"/>
      </w:pPr>
      <w:rPr>
        <w:rFonts w:ascii="Times New Roman" w:hAnsi="Times New Roman"/>
        <w:b w:val="0"/>
        <w:i w:val="0"/>
        <w:strike w:val="0"/>
        <w:color w:val="000000"/>
        <w:sz w:val="18"/>
        <w:u w:val="none" w:color="000000"/>
        <w:vertAlign w:val="superscript"/>
      </w:rPr>
    </w:lvl>
    <w:lvl w:ilvl="8">
      <w:start w:val="1"/>
      <w:numFmt w:val="lowerRoman"/>
      <w:lvlText w:val="%9"/>
      <w:lvlJc w:val="left"/>
      <w:pPr>
        <w:ind w:left="6346" w:firstLine="0"/>
      </w:pPr>
      <w:rPr>
        <w:rFonts w:ascii="Times New Roman" w:hAnsi="Times New Roman"/>
        <w:b w:val="0"/>
        <w:i w:val="0"/>
        <w:strike w:val="0"/>
        <w:color w:val="000000"/>
        <w:sz w:val="18"/>
        <w:u w:val="none" w:color="000000"/>
        <w:vertAlign w:val="superscript"/>
      </w:rPr>
    </w:lvl>
  </w:abstractNum>
  <w:abstractNum w:abstractNumId="243" w15:restartNumberingAfterBreak="0">
    <w:nsid w:val="7B45586A"/>
    <w:multiLevelType w:val="multilevel"/>
    <w:tmpl w:val="26EC7170"/>
    <w:lvl w:ilvl="0">
      <w:start w:val="7"/>
      <w:numFmt w:val="decimal"/>
      <w:lvlText w:val="%1"/>
      <w:lvlJc w:val="left"/>
      <w:pPr>
        <w:ind w:left="168" w:firstLine="0"/>
      </w:pPr>
      <w:rPr>
        <w:rFonts w:ascii="Times New Roman" w:hAnsi="Times New Roman"/>
        <w:b/>
        <w:i w:val="0"/>
        <w:strike w:val="0"/>
        <w:color w:val="000000"/>
        <w:sz w:val="22"/>
        <w:u w:val="none" w:color="000000"/>
      </w:rPr>
    </w:lvl>
    <w:lvl w:ilvl="1">
      <w:start w:val="1"/>
      <w:numFmt w:val="bullet"/>
      <w:lvlText w:val=""/>
      <w:lvlJc w:val="left"/>
      <w:pPr>
        <w:ind w:left="567" w:firstLine="0"/>
      </w:pPr>
      <w:rPr>
        <w:rFonts w:ascii="Wingdings" w:hAnsi="Wingdings"/>
        <w:b w:val="0"/>
        <w:i w:val="0"/>
        <w:strike w:val="0"/>
        <w:color w:val="000000"/>
        <w:sz w:val="20"/>
        <w:u w:val="none" w:color="000000"/>
      </w:rPr>
    </w:lvl>
    <w:lvl w:ilvl="2">
      <w:start w:val="1"/>
      <w:numFmt w:val="bullet"/>
      <w:lvlText w:val="▪"/>
      <w:lvlJc w:val="left"/>
      <w:pPr>
        <w:ind w:left="1306" w:firstLine="0"/>
      </w:pPr>
      <w:rPr>
        <w:rFonts w:ascii="Wingdings" w:hAnsi="Wingdings"/>
        <w:b w:val="0"/>
        <w:i w:val="0"/>
        <w:strike w:val="0"/>
        <w:color w:val="000000"/>
        <w:sz w:val="20"/>
        <w:u w:val="none" w:color="000000"/>
      </w:rPr>
    </w:lvl>
    <w:lvl w:ilvl="3">
      <w:start w:val="1"/>
      <w:numFmt w:val="bullet"/>
      <w:lvlText w:val="•"/>
      <w:lvlJc w:val="left"/>
      <w:pPr>
        <w:ind w:left="2026" w:firstLine="0"/>
      </w:pPr>
      <w:rPr>
        <w:rFonts w:ascii="Wingdings" w:hAnsi="Wingdings"/>
        <w:b w:val="0"/>
        <w:i w:val="0"/>
        <w:strike w:val="0"/>
        <w:color w:val="000000"/>
        <w:sz w:val="20"/>
        <w:u w:val="none" w:color="000000"/>
      </w:rPr>
    </w:lvl>
    <w:lvl w:ilvl="4">
      <w:start w:val="1"/>
      <w:numFmt w:val="bullet"/>
      <w:lvlText w:val="o"/>
      <w:lvlJc w:val="left"/>
      <w:pPr>
        <w:ind w:left="2746" w:firstLine="0"/>
      </w:pPr>
      <w:rPr>
        <w:rFonts w:ascii="Wingdings" w:hAnsi="Wingdings"/>
        <w:b w:val="0"/>
        <w:i w:val="0"/>
        <w:strike w:val="0"/>
        <w:color w:val="000000"/>
        <w:sz w:val="20"/>
        <w:u w:val="none" w:color="000000"/>
      </w:rPr>
    </w:lvl>
    <w:lvl w:ilvl="5">
      <w:start w:val="1"/>
      <w:numFmt w:val="bullet"/>
      <w:lvlText w:val="▪"/>
      <w:lvlJc w:val="left"/>
      <w:pPr>
        <w:ind w:left="3466" w:firstLine="0"/>
      </w:pPr>
      <w:rPr>
        <w:rFonts w:ascii="Wingdings" w:hAnsi="Wingdings"/>
        <w:b w:val="0"/>
        <w:i w:val="0"/>
        <w:strike w:val="0"/>
        <w:color w:val="000000"/>
        <w:sz w:val="20"/>
        <w:u w:val="none" w:color="000000"/>
      </w:rPr>
    </w:lvl>
    <w:lvl w:ilvl="6">
      <w:start w:val="1"/>
      <w:numFmt w:val="bullet"/>
      <w:lvlText w:val="•"/>
      <w:lvlJc w:val="left"/>
      <w:pPr>
        <w:ind w:left="4186" w:firstLine="0"/>
      </w:pPr>
      <w:rPr>
        <w:rFonts w:ascii="Wingdings" w:hAnsi="Wingdings"/>
        <w:b w:val="0"/>
        <w:i w:val="0"/>
        <w:strike w:val="0"/>
        <w:color w:val="000000"/>
        <w:sz w:val="20"/>
        <w:u w:val="none" w:color="000000"/>
      </w:rPr>
    </w:lvl>
    <w:lvl w:ilvl="7">
      <w:start w:val="1"/>
      <w:numFmt w:val="bullet"/>
      <w:lvlText w:val="o"/>
      <w:lvlJc w:val="left"/>
      <w:pPr>
        <w:ind w:left="4906" w:firstLine="0"/>
      </w:pPr>
      <w:rPr>
        <w:rFonts w:ascii="Wingdings" w:hAnsi="Wingdings"/>
        <w:b w:val="0"/>
        <w:i w:val="0"/>
        <w:strike w:val="0"/>
        <w:color w:val="000000"/>
        <w:sz w:val="20"/>
        <w:u w:val="none" w:color="000000"/>
      </w:rPr>
    </w:lvl>
    <w:lvl w:ilvl="8">
      <w:start w:val="1"/>
      <w:numFmt w:val="bullet"/>
      <w:lvlText w:val="▪"/>
      <w:lvlJc w:val="left"/>
      <w:pPr>
        <w:ind w:left="5626" w:firstLine="0"/>
      </w:pPr>
      <w:rPr>
        <w:rFonts w:ascii="Wingdings" w:hAnsi="Wingdings"/>
        <w:b w:val="0"/>
        <w:i w:val="0"/>
        <w:strike w:val="0"/>
        <w:color w:val="000000"/>
        <w:sz w:val="20"/>
        <w:u w:val="none" w:color="000000"/>
      </w:rPr>
    </w:lvl>
  </w:abstractNum>
  <w:abstractNum w:abstractNumId="244" w15:restartNumberingAfterBreak="0">
    <w:nsid w:val="7B4E3E66"/>
    <w:multiLevelType w:val="multilevel"/>
    <w:tmpl w:val="031E0F6A"/>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45" w15:restartNumberingAfterBreak="0">
    <w:nsid w:val="7BC0514C"/>
    <w:multiLevelType w:val="multilevel"/>
    <w:tmpl w:val="2022383A"/>
    <w:lvl w:ilvl="0">
      <w:start w:val="1"/>
      <w:numFmt w:val="decimal"/>
      <w:lvlText w:val="%1)"/>
      <w:lvlJc w:val="left"/>
      <w:pPr>
        <w:ind w:left="0"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abstractNum w:abstractNumId="246" w15:restartNumberingAfterBreak="0">
    <w:nsid w:val="7C5C1D18"/>
    <w:multiLevelType w:val="multilevel"/>
    <w:tmpl w:val="C9A8AC88"/>
    <w:lvl w:ilvl="0">
      <w:start w:val="1"/>
      <w:numFmt w:val="bullet"/>
      <w:lvlText w:val=""/>
      <w:lvlJc w:val="left"/>
      <w:pPr>
        <w:ind w:left="567" w:firstLine="0"/>
      </w:pPr>
      <w:rPr>
        <w:rFonts w:ascii="Wingdings" w:hAnsi="Wingdings"/>
        <w:b w:val="0"/>
        <w:i w:val="0"/>
        <w:strike w:val="0"/>
        <w:color w:val="000000"/>
        <w:sz w:val="20"/>
        <w:u w:val="none" w:color="000000"/>
      </w:rPr>
    </w:lvl>
    <w:lvl w:ilvl="1">
      <w:start w:val="1"/>
      <w:numFmt w:val="bullet"/>
      <w:lvlText w:val="o"/>
      <w:lvlJc w:val="left"/>
      <w:pPr>
        <w:ind w:left="1306" w:firstLine="0"/>
      </w:pPr>
      <w:rPr>
        <w:rFonts w:ascii="Wingdings" w:hAnsi="Wingdings"/>
        <w:b w:val="0"/>
        <w:i w:val="0"/>
        <w:strike w:val="0"/>
        <w:color w:val="000000"/>
        <w:sz w:val="20"/>
        <w:u w:val="none" w:color="000000"/>
      </w:rPr>
    </w:lvl>
    <w:lvl w:ilvl="2">
      <w:start w:val="1"/>
      <w:numFmt w:val="bullet"/>
      <w:lvlText w:val="▪"/>
      <w:lvlJc w:val="left"/>
      <w:pPr>
        <w:ind w:left="2026" w:firstLine="0"/>
      </w:pPr>
      <w:rPr>
        <w:rFonts w:ascii="Wingdings" w:hAnsi="Wingdings"/>
        <w:b w:val="0"/>
        <w:i w:val="0"/>
        <w:strike w:val="0"/>
        <w:color w:val="000000"/>
        <w:sz w:val="20"/>
        <w:u w:val="none" w:color="000000"/>
      </w:rPr>
    </w:lvl>
    <w:lvl w:ilvl="3">
      <w:start w:val="1"/>
      <w:numFmt w:val="bullet"/>
      <w:lvlText w:val="•"/>
      <w:lvlJc w:val="left"/>
      <w:pPr>
        <w:ind w:left="2746" w:firstLine="0"/>
      </w:pPr>
      <w:rPr>
        <w:rFonts w:ascii="Wingdings" w:hAnsi="Wingdings"/>
        <w:b w:val="0"/>
        <w:i w:val="0"/>
        <w:strike w:val="0"/>
        <w:color w:val="000000"/>
        <w:sz w:val="20"/>
        <w:u w:val="none" w:color="000000"/>
      </w:rPr>
    </w:lvl>
    <w:lvl w:ilvl="4">
      <w:start w:val="1"/>
      <w:numFmt w:val="bullet"/>
      <w:lvlText w:val="o"/>
      <w:lvlJc w:val="left"/>
      <w:pPr>
        <w:ind w:left="3466" w:firstLine="0"/>
      </w:pPr>
      <w:rPr>
        <w:rFonts w:ascii="Wingdings" w:hAnsi="Wingdings"/>
        <w:b w:val="0"/>
        <w:i w:val="0"/>
        <w:strike w:val="0"/>
        <w:color w:val="000000"/>
        <w:sz w:val="20"/>
        <w:u w:val="none" w:color="000000"/>
      </w:rPr>
    </w:lvl>
    <w:lvl w:ilvl="5">
      <w:start w:val="1"/>
      <w:numFmt w:val="bullet"/>
      <w:lvlText w:val="▪"/>
      <w:lvlJc w:val="left"/>
      <w:pPr>
        <w:ind w:left="4186" w:firstLine="0"/>
      </w:pPr>
      <w:rPr>
        <w:rFonts w:ascii="Wingdings" w:hAnsi="Wingdings"/>
        <w:b w:val="0"/>
        <w:i w:val="0"/>
        <w:strike w:val="0"/>
        <w:color w:val="000000"/>
        <w:sz w:val="20"/>
        <w:u w:val="none" w:color="000000"/>
      </w:rPr>
    </w:lvl>
    <w:lvl w:ilvl="6">
      <w:start w:val="1"/>
      <w:numFmt w:val="bullet"/>
      <w:lvlText w:val="•"/>
      <w:lvlJc w:val="left"/>
      <w:pPr>
        <w:ind w:left="4906" w:firstLine="0"/>
      </w:pPr>
      <w:rPr>
        <w:rFonts w:ascii="Wingdings" w:hAnsi="Wingdings"/>
        <w:b w:val="0"/>
        <w:i w:val="0"/>
        <w:strike w:val="0"/>
        <w:color w:val="000000"/>
        <w:sz w:val="20"/>
        <w:u w:val="none" w:color="000000"/>
      </w:rPr>
    </w:lvl>
    <w:lvl w:ilvl="7">
      <w:start w:val="1"/>
      <w:numFmt w:val="bullet"/>
      <w:lvlText w:val="o"/>
      <w:lvlJc w:val="left"/>
      <w:pPr>
        <w:ind w:left="5626" w:firstLine="0"/>
      </w:pPr>
      <w:rPr>
        <w:rFonts w:ascii="Wingdings" w:hAnsi="Wingdings"/>
        <w:b w:val="0"/>
        <w:i w:val="0"/>
        <w:strike w:val="0"/>
        <w:color w:val="000000"/>
        <w:sz w:val="20"/>
        <w:u w:val="none" w:color="000000"/>
      </w:rPr>
    </w:lvl>
    <w:lvl w:ilvl="8">
      <w:start w:val="1"/>
      <w:numFmt w:val="bullet"/>
      <w:lvlText w:val="▪"/>
      <w:lvlJc w:val="left"/>
      <w:pPr>
        <w:ind w:left="6346" w:firstLine="0"/>
      </w:pPr>
      <w:rPr>
        <w:rFonts w:ascii="Wingdings" w:hAnsi="Wingdings"/>
        <w:b w:val="0"/>
        <w:i w:val="0"/>
        <w:strike w:val="0"/>
        <w:color w:val="000000"/>
        <w:sz w:val="20"/>
        <w:u w:val="none" w:color="000000"/>
      </w:rPr>
    </w:lvl>
  </w:abstractNum>
  <w:abstractNum w:abstractNumId="247" w15:restartNumberingAfterBreak="0">
    <w:nsid w:val="7FB05EA4"/>
    <w:multiLevelType w:val="multilevel"/>
    <w:tmpl w:val="F77298B6"/>
    <w:lvl w:ilvl="0">
      <w:start w:val="1"/>
      <w:numFmt w:val="decimal"/>
      <w:lvlText w:val="%1."/>
      <w:lvlJc w:val="left"/>
      <w:pPr>
        <w:ind w:left="105" w:firstLine="0"/>
      </w:pPr>
      <w:rPr>
        <w:rFonts w:ascii="Times New Roman" w:hAnsi="Times New Roman"/>
        <w:b w:val="0"/>
        <w:i w:val="0"/>
        <w:strike w:val="0"/>
        <w:color w:val="000000"/>
        <w:sz w:val="20"/>
        <w:u w:val="none" w:color="000000"/>
      </w:rPr>
    </w:lvl>
    <w:lvl w:ilvl="1">
      <w:start w:val="1"/>
      <w:numFmt w:val="lowerLetter"/>
      <w:lvlText w:val="%2"/>
      <w:lvlJc w:val="left"/>
      <w:pPr>
        <w:ind w:left="1306" w:firstLine="0"/>
      </w:pPr>
      <w:rPr>
        <w:rFonts w:ascii="Times New Roman" w:hAnsi="Times New Roman"/>
        <w:b w:val="0"/>
        <w:i w:val="0"/>
        <w:strike w:val="0"/>
        <w:color w:val="000000"/>
        <w:sz w:val="20"/>
        <w:u w:val="none" w:color="000000"/>
      </w:rPr>
    </w:lvl>
    <w:lvl w:ilvl="2">
      <w:start w:val="1"/>
      <w:numFmt w:val="lowerRoman"/>
      <w:lvlText w:val="%3"/>
      <w:lvlJc w:val="left"/>
      <w:pPr>
        <w:ind w:left="2026" w:firstLine="0"/>
      </w:pPr>
      <w:rPr>
        <w:rFonts w:ascii="Times New Roman" w:hAnsi="Times New Roman"/>
        <w:b w:val="0"/>
        <w:i w:val="0"/>
        <w:strike w:val="0"/>
        <w:color w:val="000000"/>
        <w:sz w:val="20"/>
        <w:u w:val="none" w:color="000000"/>
      </w:rPr>
    </w:lvl>
    <w:lvl w:ilvl="3">
      <w:start w:val="1"/>
      <w:numFmt w:val="decimal"/>
      <w:lvlText w:val="%4"/>
      <w:lvlJc w:val="left"/>
      <w:pPr>
        <w:ind w:left="2746" w:firstLine="0"/>
      </w:pPr>
      <w:rPr>
        <w:rFonts w:ascii="Times New Roman" w:hAnsi="Times New Roman"/>
        <w:b w:val="0"/>
        <w:i w:val="0"/>
        <w:strike w:val="0"/>
        <w:color w:val="000000"/>
        <w:sz w:val="20"/>
        <w:u w:val="none" w:color="000000"/>
      </w:rPr>
    </w:lvl>
    <w:lvl w:ilvl="4">
      <w:start w:val="1"/>
      <w:numFmt w:val="lowerLetter"/>
      <w:lvlText w:val="%5"/>
      <w:lvlJc w:val="left"/>
      <w:pPr>
        <w:ind w:left="3466" w:firstLine="0"/>
      </w:pPr>
      <w:rPr>
        <w:rFonts w:ascii="Times New Roman" w:hAnsi="Times New Roman"/>
        <w:b w:val="0"/>
        <w:i w:val="0"/>
        <w:strike w:val="0"/>
        <w:color w:val="000000"/>
        <w:sz w:val="20"/>
        <w:u w:val="none" w:color="000000"/>
      </w:rPr>
    </w:lvl>
    <w:lvl w:ilvl="5">
      <w:start w:val="1"/>
      <w:numFmt w:val="lowerRoman"/>
      <w:lvlText w:val="%6"/>
      <w:lvlJc w:val="left"/>
      <w:pPr>
        <w:ind w:left="4186" w:firstLine="0"/>
      </w:pPr>
      <w:rPr>
        <w:rFonts w:ascii="Times New Roman" w:hAnsi="Times New Roman"/>
        <w:b w:val="0"/>
        <w:i w:val="0"/>
        <w:strike w:val="0"/>
        <w:color w:val="000000"/>
        <w:sz w:val="20"/>
        <w:u w:val="none" w:color="000000"/>
      </w:rPr>
    </w:lvl>
    <w:lvl w:ilvl="6">
      <w:start w:val="1"/>
      <w:numFmt w:val="decimal"/>
      <w:lvlText w:val="%7"/>
      <w:lvlJc w:val="left"/>
      <w:pPr>
        <w:ind w:left="4906" w:firstLine="0"/>
      </w:pPr>
      <w:rPr>
        <w:rFonts w:ascii="Times New Roman" w:hAnsi="Times New Roman"/>
        <w:b w:val="0"/>
        <w:i w:val="0"/>
        <w:strike w:val="0"/>
        <w:color w:val="000000"/>
        <w:sz w:val="20"/>
        <w:u w:val="none" w:color="000000"/>
      </w:rPr>
    </w:lvl>
    <w:lvl w:ilvl="7">
      <w:start w:val="1"/>
      <w:numFmt w:val="lowerLetter"/>
      <w:lvlText w:val="%8"/>
      <w:lvlJc w:val="left"/>
      <w:pPr>
        <w:ind w:left="5626" w:firstLine="0"/>
      </w:pPr>
      <w:rPr>
        <w:rFonts w:ascii="Times New Roman" w:hAnsi="Times New Roman"/>
        <w:b w:val="0"/>
        <w:i w:val="0"/>
        <w:strike w:val="0"/>
        <w:color w:val="000000"/>
        <w:sz w:val="20"/>
        <w:u w:val="none" w:color="000000"/>
      </w:rPr>
    </w:lvl>
    <w:lvl w:ilvl="8">
      <w:start w:val="1"/>
      <w:numFmt w:val="lowerRoman"/>
      <w:lvlText w:val="%9"/>
      <w:lvlJc w:val="left"/>
      <w:pPr>
        <w:ind w:left="6346" w:firstLine="0"/>
      </w:pPr>
      <w:rPr>
        <w:rFonts w:ascii="Times New Roman" w:hAnsi="Times New Roman"/>
        <w:b w:val="0"/>
        <w:i w:val="0"/>
        <w:strike w:val="0"/>
        <w:color w:val="000000"/>
        <w:sz w:val="20"/>
        <w:u w:val="none" w:color="000000"/>
      </w:rPr>
    </w:lvl>
  </w:abstractNum>
  <w:num w:numId="1">
    <w:abstractNumId w:val="104"/>
  </w:num>
  <w:num w:numId="2">
    <w:abstractNumId w:val="166"/>
  </w:num>
  <w:num w:numId="3">
    <w:abstractNumId w:val="186"/>
  </w:num>
  <w:num w:numId="4">
    <w:abstractNumId w:val="58"/>
  </w:num>
  <w:num w:numId="5">
    <w:abstractNumId w:val="122"/>
  </w:num>
  <w:num w:numId="6">
    <w:abstractNumId w:val="147"/>
  </w:num>
  <w:num w:numId="7">
    <w:abstractNumId w:val="133"/>
  </w:num>
  <w:num w:numId="8">
    <w:abstractNumId w:val="178"/>
  </w:num>
  <w:num w:numId="9">
    <w:abstractNumId w:val="32"/>
  </w:num>
  <w:num w:numId="10">
    <w:abstractNumId w:val="48"/>
  </w:num>
  <w:num w:numId="11">
    <w:abstractNumId w:val="157"/>
  </w:num>
  <w:num w:numId="12">
    <w:abstractNumId w:val="232"/>
  </w:num>
  <w:num w:numId="13">
    <w:abstractNumId w:val="216"/>
  </w:num>
  <w:num w:numId="14">
    <w:abstractNumId w:val="201"/>
  </w:num>
  <w:num w:numId="15">
    <w:abstractNumId w:val="45"/>
  </w:num>
  <w:num w:numId="16">
    <w:abstractNumId w:val="226"/>
  </w:num>
  <w:num w:numId="17">
    <w:abstractNumId w:val="204"/>
  </w:num>
  <w:num w:numId="18">
    <w:abstractNumId w:val="220"/>
  </w:num>
  <w:num w:numId="19">
    <w:abstractNumId w:val="132"/>
  </w:num>
  <w:num w:numId="20">
    <w:abstractNumId w:val="26"/>
  </w:num>
  <w:num w:numId="21">
    <w:abstractNumId w:val="144"/>
  </w:num>
  <w:num w:numId="22">
    <w:abstractNumId w:val="29"/>
  </w:num>
  <w:num w:numId="23">
    <w:abstractNumId w:val="82"/>
  </w:num>
  <w:num w:numId="24">
    <w:abstractNumId w:val="41"/>
  </w:num>
  <w:num w:numId="25">
    <w:abstractNumId w:val="95"/>
  </w:num>
  <w:num w:numId="26">
    <w:abstractNumId w:val="72"/>
  </w:num>
  <w:num w:numId="27">
    <w:abstractNumId w:val="202"/>
  </w:num>
  <w:num w:numId="28">
    <w:abstractNumId w:val="84"/>
  </w:num>
  <w:num w:numId="29">
    <w:abstractNumId w:val="5"/>
  </w:num>
  <w:num w:numId="30">
    <w:abstractNumId w:val="219"/>
  </w:num>
  <w:num w:numId="31">
    <w:abstractNumId w:val="34"/>
  </w:num>
  <w:num w:numId="32">
    <w:abstractNumId w:val="203"/>
  </w:num>
  <w:num w:numId="33">
    <w:abstractNumId w:val="71"/>
  </w:num>
  <w:num w:numId="34">
    <w:abstractNumId w:val="53"/>
  </w:num>
  <w:num w:numId="35">
    <w:abstractNumId w:val="195"/>
  </w:num>
  <w:num w:numId="36">
    <w:abstractNumId w:val="159"/>
  </w:num>
  <w:num w:numId="37">
    <w:abstractNumId w:val="225"/>
  </w:num>
  <w:num w:numId="38">
    <w:abstractNumId w:val="40"/>
  </w:num>
  <w:num w:numId="39">
    <w:abstractNumId w:val="60"/>
  </w:num>
  <w:num w:numId="40">
    <w:abstractNumId w:val="102"/>
  </w:num>
  <w:num w:numId="41">
    <w:abstractNumId w:val="67"/>
  </w:num>
  <w:num w:numId="42">
    <w:abstractNumId w:val="181"/>
  </w:num>
  <w:num w:numId="43">
    <w:abstractNumId w:val="93"/>
  </w:num>
  <w:num w:numId="44">
    <w:abstractNumId w:val="187"/>
  </w:num>
  <w:num w:numId="45">
    <w:abstractNumId w:val="146"/>
  </w:num>
  <w:num w:numId="46">
    <w:abstractNumId w:val="54"/>
  </w:num>
  <w:num w:numId="47">
    <w:abstractNumId w:val="207"/>
  </w:num>
  <w:num w:numId="48">
    <w:abstractNumId w:val="88"/>
  </w:num>
  <w:num w:numId="49">
    <w:abstractNumId w:val="205"/>
  </w:num>
  <w:num w:numId="50">
    <w:abstractNumId w:val="240"/>
  </w:num>
  <w:num w:numId="51">
    <w:abstractNumId w:val="112"/>
  </w:num>
  <w:num w:numId="52">
    <w:abstractNumId w:val="244"/>
  </w:num>
  <w:num w:numId="53">
    <w:abstractNumId w:val="185"/>
  </w:num>
  <w:num w:numId="54">
    <w:abstractNumId w:val="105"/>
  </w:num>
  <w:num w:numId="55">
    <w:abstractNumId w:val="49"/>
  </w:num>
  <w:num w:numId="56">
    <w:abstractNumId w:val="238"/>
  </w:num>
  <w:num w:numId="57">
    <w:abstractNumId w:val="73"/>
  </w:num>
  <w:num w:numId="58">
    <w:abstractNumId w:val="80"/>
  </w:num>
  <w:num w:numId="59">
    <w:abstractNumId w:val="121"/>
  </w:num>
  <w:num w:numId="60">
    <w:abstractNumId w:val="223"/>
  </w:num>
  <w:num w:numId="61">
    <w:abstractNumId w:val="119"/>
  </w:num>
  <w:num w:numId="62">
    <w:abstractNumId w:val="171"/>
  </w:num>
  <w:num w:numId="63">
    <w:abstractNumId w:val="168"/>
  </w:num>
  <w:num w:numId="64">
    <w:abstractNumId w:val="228"/>
  </w:num>
  <w:num w:numId="65">
    <w:abstractNumId w:val="118"/>
  </w:num>
  <w:num w:numId="66">
    <w:abstractNumId w:val="106"/>
  </w:num>
  <w:num w:numId="67">
    <w:abstractNumId w:val="227"/>
  </w:num>
  <w:num w:numId="68">
    <w:abstractNumId w:val="52"/>
  </w:num>
  <w:num w:numId="69">
    <w:abstractNumId w:val="59"/>
  </w:num>
  <w:num w:numId="70">
    <w:abstractNumId w:val="242"/>
  </w:num>
  <w:num w:numId="71">
    <w:abstractNumId w:val="145"/>
  </w:num>
  <w:num w:numId="72">
    <w:abstractNumId w:val="212"/>
  </w:num>
  <w:num w:numId="73">
    <w:abstractNumId w:val="6"/>
  </w:num>
  <w:num w:numId="74">
    <w:abstractNumId w:val="22"/>
  </w:num>
  <w:num w:numId="75">
    <w:abstractNumId w:val="0"/>
  </w:num>
  <w:num w:numId="76">
    <w:abstractNumId w:val="62"/>
  </w:num>
  <w:num w:numId="77">
    <w:abstractNumId w:val="70"/>
  </w:num>
  <w:num w:numId="78">
    <w:abstractNumId w:val="237"/>
  </w:num>
  <w:num w:numId="79">
    <w:abstractNumId w:val="36"/>
  </w:num>
  <w:num w:numId="80">
    <w:abstractNumId w:val="97"/>
  </w:num>
  <w:num w:numId="81">
    <w:abstractNumId w:val="46"/>
  </w:num>
  <w:num w:numId="82">
    <w:abstractNumId w:val="23"/>
  </w:num>
  <w:num w:numId="83">
    <w:abstractNumId w:val="155"/>
  </w:num>
  <w:num w:numId="84">
    <w:abstractNumId w:val="51"/>
  </w:num>
  <w:num w:numId="85">
    <w:abstractNumId w:val="99"/>
  </w:num>
  <w:num w:numId="86">
    <w:abstractNumId w:val="21"/>
  </w:num>
  <w:num w:numId="87">
    <w:abstractNumId w:val="234"/>
  </w:num>
  <w:num w:numId="88">
    <w:abstractNumId w:val="135"/>
  </w:num>
  <w:num w:numId="89">
    <w:abstractNumId w:val="150"/>
  </w:num>
  <w:num w:numId="90">
    <w:abstractNumId w:val="57"/>
  </w:num>
  <w:num w:numId="91">
    <w:abstractNumId w:val="148"/>
  </w:num>
  <w:num w:numId="92">
    <w:abstractNumId w:val="61"/>
  </w:num>
  <w:num w:numId="93">
    <w:abstractNumId w:val="96"/>
  </w:num>
  <w:num w:numId="94">
    <w:abstractNumId w:val="8"/>
  </w:num>
  <w:num w:numId="95">
    <w:abstractNumId w:val="28"/>
  </w:num>
  <w:num w:numId="96">
    <w:abstractNumId w:val="81"/>
  </w:num>
  <w:num w:numId="97">
    <w:abstractNumId w:val="9"/>
  </w:num>
  <w:num w:numId="98">
    <w:abstractNumId w:val="199"/>
  </w:num>
  <w:num w:numId="99">
    <w:abstractNumId w:val="27"/>
  </w:num>
  <w:num w:numId="100">
    <w:abstractNumId w:val="137"/>
  </w:num>
  <w:num w:numId="101">
    <w:abstractNumId w:val="78"/>
  </w:num>
  <w:num w:numId="102">
    <w:abstractNumId w:val="130"/>
  </w:num>
  <w:num w:numId="103">
    <w:abstractNumId w:val="189"/>
  </w:num>
  <w:num w:numId="104">
    <w:abstractNumId w:val="33"/>
  </w:num>
  <w:num w:numId="105">
    <w:abstractNumId w:val="143"/>
  </w:num>
  <w:num w:numId="106">
    <w:abstractNumId w:val="125"/>
  </w:num>
  <w:num w:numId="107">
    <w:abstractNumId w:val="246"/>
  </w:num>
  <w:num w:numId="108">
    <w:abstractNumId w:val="92"/>
  </w:num>
  <w:num w:numId="109">
    <w:abstractNumId w:val="10"/>
  </w:num>
  <w:num w:numId="110">
    <w:abstractNumId w:val="235"/>
  </w:num>
  <w:num w:numId="111">
    <w:abstractNumId w:val="56"/>
  </w:num>
  <w:num w:numId="112">
    <w:abstractNumId w:val="169"/>
  </w:num>
  <w:num w:numId="113">
    <w:abstractNumId w:val="128"/>
  </w:num>
  <w:num w:numId="114">
    <w:abstractNumId w:val="35"/>
  </w:num>
  <w:num w:numId="115">
    <w:abstractNumId w:val="233"/>
  </w:num>
  <w:num w:numId="116">
    <w:abstractNumId w:val="85"/>
  </w:num>
  <w:num w:numId="117">
    <w:abstractNumId w:val="229"/>
  </w:num>
  <w:num w:numId="118">
    <w:abstractNumId w:val="243"/>
  </w:num>
  <w:num w:numId="119">
    <w:abstractNumId w:val="66"/>
  </w:num>
  <w:num w:numId="120">
    <w:abstractNumId w:val="213"/>
  </w:num>
  <w:num w:numId="121">
    <w:abstractNumId w:val="193"/>
  </w:num>
  <w:num w:numId="122">
    <w:abstractNumId w:val="18"/>
  </w:num>
  <w:num w:numId="123">
    <w:abstractNumId w:val="196"/>
  </w:num>
  <w:num w:numId="124">
    <w:abstractNumId w:val="174"/>
  </w:num>
  <w:num w:numId="125">
    <w:abstractNumId w:val="43"/>
  </w:num>
  <w:num w:numId="126">
    <w:abstractNumId w:val="89"/>
  </w:num>
  <w:num w:numId="127">
    <w:abstractNumId w:val="108"/>
  </w:num>
  <w:num w:numId="128">
    <w:abstractNumId w:val="215"/>
  </w:num>
  <w:num w:numId="129">
    <w:abstractNumId w:val="13"/>
  </w:num>
  <w:num w:numId="130">
    <w:abstractNumId w:val="167"/>
  </w:num>
  <w:num w:numId="131">
    <w:abstractNumId w:val="188"/>
  </w:num>
  <w:num w:numId="132">
    <w:abstractNumId w:val="161"/>
  </w:num>
  <w:num w:numId="133">
    <w:abstractNumId w:val="192"/>
  </w:num>
  <w:num w:numId="134">
    <w:abstractNumId w:val="149"/>
  </w:num>
  <w:num w:numId="135">
    <w:abstractNumId w:val="1"/>
  </w:num>
  <w:num w:numId="136">
    <w:abstractNumId w:val="182"/>
  </w:num>
  <w:num w:numId="137">
    <w:abstractNumId w:val="113"/>
  </w:num>
  <w:num w:numId="138">
    <w:abstractNumId w:val="74"/>
  </w:num>
  <w:num w:numId="139">
    <w:abstractNumId w:val="20"/>
  </w:num>
  <w:num w:numId="140">
    <w:abstractNumId w:val="140"/>
  </w:num>
  <w:num w:numId="141">
    <w:abstractNumId w:val="124"/>
  </w:num>
  <w:num w:numId="142">
    <w:abstractNumId w:val="114"/>
  </w:num>
  <w:num w:numId="143">
    <w:abstractNumId w:val="173"/>
  </w:num>
  <w:num w:numId="144">
    <w:abstractNumId w:val="151"/>
  </w:num>
  <w:num w:numId="145">
    <w:abstractNumId w:val="123"/>
  </w:num>
  <w:num w:numId="146">
    <w:abstractNumId w:val="231"/>
  </w:num>
  <w:num w:numId="147">
    <w:abstractNumId w:val="160"/>
  </w:num>
  <w:num w:numId="148">
    <w:abstractNumId w:val="164"/>
  </w:num>
  <w:num w:numId="149">
    <w:abstractNumId w:val="98"/>
  </w:num>
  <w:num w:numId="150">
    <w:abstractNumId w:val="138"/>
  </w:num>
  <w:num w:numId="151">
    <w:abstractNumId w:val="94"/>
  </w:num>
  <w:num w:numId="152">
    <w:abstractNumId w:val="194"/>
  </w:num>
  <w:num w:numId="153">
    <w:abstractNumId w:val="116"/>
  </w:num>
  <w:num w:numId="154">
    <w:abstractNumId w:val="69"/>
  </w:num>
  <w:num w:numId="155">
    <w:abstractNumId w:val="50"/>
  </w:num>
  <w:num w:numId="156">
    <w:abstractNumId w:val="19"/>
  </w:num>
  <w:num w:numId="157">
    <w:abstractNumId w:val="11"/>
  </w:num>
  <w:num w:numId="158">
    <w:abstractNumId w:val="65"/>
  </w:num>
  <w:num w:numId="159">
    <w:abstractNumId w:val="163"/>
  </w:num>
  <w:num w:numId="160">
    <w:abstractNumId w:val="103"/>
  </w:num>
  <w:num w:numId="161">
    <w:abstractNumId w:val="158"/>
  </w:num>
  <w:num w:numId="162">
    <w:abstractNumId w:val="211"/>
  </w:num>
  <w:num w:numId="163">
    <w:abstractNumId w:val="17"/>
  </w:num>
  <w:num w:numId="164">
    <w:abstractNumId w:val="55"/>
  </w:num>
  <w:num w:numId="165">
    <w:abstractNumId w:val="162"/>
  </w:num>
  <w:num w:numId="166">
    <w:abstractNumId w:val="247"/>
  </w:num>
  <w:num w:numId="167">
    <w:abstractNumId w:val="4"/>
  </w:num>
  <w:num w:numId="168">
    <w:abstractNumId w:val="153"/>
  </w:num>
  <w:num w:numId="169">
    <w:abstractNumId w:val="200"/>
  </w:num>
  <w:num w:numId="170">
    <w:abstractNumId w:val="180"/>
  </w:num>
  <w:num w:numId="171">
    <w:abstractNumId w:val="79"/>
  </w:num>
  <w:num w:numId="172">
    <w:abstractNumId w:val="87"/>
  </w:num>
  <w:num w:numId="173">
    <w:abstractNumId w:val="224"/>
  </w:num>
  <w:num w:numId="174">
    <w:abstractNumId w:val="7"/>
  </w:num>
  <w:num w:numId="175">
    <w:abstractNumId w:val="165"/>
  </w:num>
  <w:num w:numId="176">
    <w:abstractNumId w:val="77"/>
  </w:num>
  <w:num w:numId="177">
    <w:abstractNumId w:val="115"/>
  </w:num>
  <w:num w:numId="178">
    <w:abstractNumId w:val="16"/>
  </w:num>
  <w:num w:numId="179">
    <w:abstractNumId w:val="209"/>
  </w:num>
  <w:num w:numId="180">
    <w:abstractNumId w:val="111"/>
  </w:num>
  <w:num w:numId="181">
    <w:abstractNumId w:val="156"/>
  </w:num>
  <w:num w:numId="182">
    <w:abstractNumId w:val="236"/>
  </w:num>
  <w:num w:numId="183">
    <w:abstractNumId w:val="134"/>
  </w:num>
  <w:num w:numId="184">
    <w:abstractNumId w:val="245"/>
  </w:num>
  <w:num w:numId="185">
    <w:abstractNumId w:val="129"/>
  </w:num>
  <w:num w:numId="186">
    <w:abstractNumId w:val="127"/>
  </w:num>
  <w:num w:numId="187">
    <w:abstractNumId w:val="222"/>
  </w:num>
  <w:num w:numId="188">
    <w:abstractNumId w:val="139"/>
  </w:num>
  <w:num w:numId="189">
    <w:abstractNumId w:val="175"/>
  </w:num>
  <w:num w:numId="190">
    <w:abstractNumId w:val="68"/>
  </w:num>
  <w:num w:numId="191">
    <w:abstractNumId w:val="172"/>
  </w:num>
  <w:num w:numId="192">
    <w:abstractNumId w:val="179"/>
  </w:num>
  <w:num w:numId="193">
    <w:abstractNumId w:val="75"/>
  </w:num>
  <w:num w:numId="194">
    <w:abstractNumId w:val="63"/>
  </w:num>
  <w:num w:numId="195">
    <w:abstractNumId w:val="154"/>
  </w:num>
  <w:num w:numId="196">
    <w:abstractNumId w:val="14"/>
  </w:num>
  <w:num w:numId="197">
    <w:abstractNumId w:val="183"/>
  </w:num>
  <w:num w:numId="198">
    <w:abstractNumId w:val="141"/>
  </w:num>
  <w:num w:numId="199">
    <w:abstractNumId w:val="198"/>
  </w:num>
  <w:num w:numId="200">
    <w:abstractNumId w:val="24"/>
  </w:num>
  <w:num w:numId="201">
    <w:abstractNumId w:val="142"/>
  </w:num>
  <w:num w:numId="202">
    <w:abstractNumId w:val="109"/>
  </w:num>
  <w:num w:numId="203">
    <w:abstractNumId w:val="76"/>
  </w:num>
  <w:num w:numId="204">
    <w:abstractNumId w:val="218"/>
  </w:num>
  <w:num w:numId="205">
    <w:abstractNumId w:val="170"/>
  </w:num>
  <w:num w:numId="206">
    <w:abstractNumId w:val="221"/>
  </w:num>
  <w:num w:numId="207">
    <w:abstractNumId w:val="110"/>
  </w:num>
  <w:num w:numId="208">
    <w:abstractNumId w:val="101"/>
  </w:num>
  <w:num w:numId="209">
    <w:abstractNumId w:val="177"/>
  </w:num>
  <w:num w:numId="210">
    <w:abstractNumId w:val="37"/>
  </w:num>
  <w:num w:numId="211">
    <w:abstractNumId w:val="2"/>
  </w:num>
  <w:num w:numId="212">
    <w:abstractNumId w:val="3"/>
  </w:num>
  <w:num w:numId="213">
    <w:abstractNumId w:val="208"/>
  </w:num>
  <w:num w:numId="214">
    <w:abstractNumId w:val="100"/>
  </w:num>
  <w:num w:numId="215">
    <w:abstractNumId w:val="184"/>
  </w:num>
  <w:num w:numId="216">
    <w:abstractNumId w:val="64"/>
  </w:num>
  <w:num w:numId="217">
    <w:abstractNumId w:val="31"/>
  </w:num>
  <w:num w:numId="218">
    <w:abstractNumId w:val="25"/>
  </w:num>
  <w:num w:numId="219">
    <w:abstractNumId w:val="241"/>
  </w:num>
  <w:num w:numId="220">
    <w:abstractNumId w:val="126"/>
  </w:num>
  <w:num w:numId="221">
    <w:abstractNumId w:val="176"/>
  </w:num>
  <w:num w:numId="222">
    <w:abstractNumId w:val="197"/>
  </w:num>
  <w:num w:numId="223">
    <w:abstractNumId w:val="152"/>
  </w:num>
  <w:num w:numId="224">
    <w:abstractNumId w:val="15"/>
  </w:num>
  <w:num w:numId="225">
    <w:abstractNumId w:val="191"/>
  </w:num>
  <w:num w:numId="226">
    <w:abstractNumId w:val="131"/>
  </w:num>
  <w:num w:numId="227">
    <w:abstractNumId w:val="38"/>
  </w:num>
  <w:num w:numId="228">
    <w:abstractNumId w:val="42"/>
  </w:num>
  <w:num w:numId="229">
    <w:abstractNumId w:val="239"/>
  </w:num>
  <w:num w:numId="230">
    <w:abstractNumId w:val="86"/>
  </w:num>
  <w:num w:numId="231">
    <w:abstractNumId w:val="136"/>
  </w:num>
  <w:num w:numId="232">
    <w:abstractNumId w:val="230"/>
  </w:num>
  <w:num w:numId="233">
    <w:abstractNumId w:val="83"/>
  </w:num>
  <w:num w:numId="234">
    <w:abstractNumId w:val="90"/>
  </w:num>
  <w:num w:numId="235">
    <w:abstractNumId w:val="12"/>
  </w:num>
  <w:num w:numId="236">
    <w:abstractNumId w:val="30"/>
  </w:num>
  <w:num w:numId="237">
    <w:abstractNumId w:val="190"/>
  </w:num>
  <w:num w:numId="238">
    <w:abstractNumId w:val="210"/>
  </w:num>
  <w:num w:numId="239">
    <w:abstractNumId w:val="217"/>
  </w:num>
  <w:num w:numId="240">
    <w:abstractNumId w:val="47"/>
  </w:num>
  <w:num w:numId="241">
    <w:abstractNumId w:val="206"/>
  </w:num>
  <w:num w:numId="242">
    <w:abstractNumId w:val="214"/>
  </w:num>
  <w:num w:numId="243">
    <w:abstractNumId w:val="120"/>
  </w:num>
  <w:num w:numId="244">
    <w:abstractNumId w:val="117"/>
  </w:num>
  <w:num w:numId="245">
    <w:abstractNumId w:val="91"/>
  </w:num>
  <w:num w:numId="246">
    <w:abstractNumId w:val="39"/>
  </w:num>
  <w:num w:numId="247">
    <w:abstractNumId w:val="44"/>
  </w:num>
  <w:num w:numId="248">
    <w:abstractNumId w:val="107"/>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E2FF0"/>
    <w:rsid w:val="00020F57"/>
    <w:rsid w:val="00163CA8"/>
    <w:rsid w:val="0030317B"/>
    <w:rsid w:val="003335C3"/>
    <w:rsid w:val="003967DB"/>
    <w:rsid w:val="004B7172"/>
    <w:rsid w:val="006D385C"/>
    <w:rsid w:val="007573A7"/>
    <w:rsid w:val="007E2FF0"/>
    <w:rsid w:val="009D1F7B"/>
    <w:rsid w:val="00B5200B"/>
    <w:rsid w:val="00C746CD"/>
    <w:rsid w:val="00C95E32"/>
    <w:rsid w:val="00DC7A58"/>
    <w:rsid w:val="00FC29AA"/>
    <w:rsid w:val="00FE2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CAE7BE4"/>
  <w15:docId w15:val="{80F34A01-BE55-4A21-80BB-DA6105E5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8" w:line="264" w:lineRule="auto"/>
      <w:ind w:firstLine="216"/>
      <w:jc w:val="both"/>
    </w:pPr>
    <w:rPr>
      <w:rFonts w:ascii="Times New Roman" w:hAnsi="Times New Roman"/>
    </w:rPr>
  </w:style>
  <w:style w:type="paragraph" w:styleId="10">
    <w:name w:val="heading 1"/>
    <w:next w:val="a"/>
    <w:link w:val="11"/>
    <w:uiPriority w:val="1"/>
    <w:qFormat/>
    <w:pPr>
      <w:keepNext/>
      <w:keepLines/>
      <w:spacing w:line="264" w:lineRule="auto"/>
      <w:ind w:left="10" w:hanging="10"/>
      <w:outlineLvl w:val="0"/>
    </w:pPr>
    <w:rPr>
      <w:rFonts w:ascii="Times New Roman" w:hAnsi="Times New Roman"/>
      <w:b/>
      <w:sz w:val="24"/>
    </w:rPr>
  </w:style>
  <w:style w:type="paragraph" w:styleId="2">
    <w:name w:val="heading 2"/>
    <w:next w:val="a"/>
    <w:link w:val="20"/>
    <w:uiPriority w:val="9"/>
    <w:qFormat/>
    <w:pPr>
      <w:keepNext/>
      <w:keepLines/>
      <w:spacing w:line="264" w:lineRule="auto"/>
      <w:ind w:left="10" w:hanging="10"/>
      <w:outlineLvl w:val="1"/>
    </w:pPr>
    <w:rPr>
      <w:rFonts w:ascii="Times New Roman" w:hAnsi="Times New Roman"/>
      <w:b/>
      <w:sz w:val="24"/>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color w:val="000000"/>
    </w:rPr>
  </w:style>
  <w:style w:type="paragraph" w:styleId="21">
    <w:name w:val="toc 2"/>
    <w:next w:val="a"/>
    <w:link w:val="22"/>
    <w:uiPriority w:val="1"/>
    <w:qFormat/>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styleId="a3">
    <w:name w:val="footer"/>
    <w:basedOn w:val="a"/>
    <w:link w:val="a4"/>
    <w:uiPriority w:val="99"/>
    <w:pPr>
      <w:tabs>
        <w:tab w:val="center" w:pos="4680"/>
        <w:tab w:val="right" w:pos="9360"/>
      </w:tabs>
      <w:spacing w:after="0" w:line="240" w:lineRule="auto"/>
      <w:ind w:firstLine="0"/>
      <w:jc w:val="left"/>
    </w:pPr>
    <w:rPr>
      <w:rFonts w:ascii="Calibri" w:hAnsi="Calibri"/>
      <w:sz w:val="22"/>
    </w:rPr>
  </w:style>
  <w:style w:type="character" w:customStyle="1" w:styleId="a4">
    <w:name w:val="Нижний колонтитул Знак"/>
    <w:basedOn w:val="1"/>
    <w:link w:val="a3"/>
    <w:uiPriority w:val="99"/>
    <w:rPr>
      <w:rFonts w:ascii="Calibri" w:hAnsi="Calibri"/>
      <w:color w:val="000000"/>
      <w:sz w:val="22"/>
    </w:rPr>
  </w:style>
  <w:style w:type="character" w:customStyle="1" w:styleId="30">
    <w:name w:val="Заголовок 3 Знак"/>
    <w:link w:val="3"/>
    <w:rPr>
      <w:rFonts w:ascii="XO Thames" w:hAnsi="XO Thames"/>
      <w:b/>
      <w:i/>
      <w:color w:val="000000"/>
    </w:rPr>
  </w:style>
  <w:style w:type="paragraph" w:styleId="31">
    <w:name w:val="toc 3"/>
    <w:next w:val="a"/>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Times New Roman" w:hAnsi="Times New Roman"/>
      <w:b/>
      <w:color w:val="000000"/>
      <w:sz w:val="24"/>
    </w:rPr>
  </w:style>
  <w:style w:type="paragraph" w:customStyle="1" w:styleId="12">
    <w:name w:val="Гиперссылка1"/>
    <w:link w:val="a5"/>
    <w:rPr>
      <w:color w:val="0000FF"/>
      <w:u w:val="single"/>
    </w:rPr>
  </w:style>
  <w:style w:type="character" w:styleId="a5">
    <w:name w:val="Hyperlink"/>
    <w:link w:val="12"/>
    <w:rPr>
      <w:color w:val="0000FF"/>
      <w:u w:val="single"/>
    </w:rPr>
  </w:style>
  <w:style w:type="paragraph" w:customStyle="1" w:styleId="Footnote">
    <w:name w:val="Footnote"/>
    <w:link w:val="Footnote0"/>
    <w:rPr>
      <w:rFonts w:ascii="XO Thames" w:hAnsi="XO Thames"/>
      <w:sz w:val="22"/>
    </w:rPr>
  </w:style>
  <w:style w:type="character" w:customStyle="1" w:styleId="Footnote0">
    <w:name w:val="Footnote"/>
    <w:link w:val="Footnote"/>
    <w:rPr>
      <w:rFonts w:ascii="XO Thames" w:hAnsi="XO Thames"/>
      <w:sz w:val="22"/>
    </w:rPr>
  </w:style>
  <w:style w:type="paragraph" w:customStyle="1" w:styleId="a6">
    <w:link w:val="a7"/>
    <w:semiHidden/>
    <w:unhideWhenUsed/>
    <w:rPr>
      <w:rFonts w:ascii="Times New Roman" w:hAnsi="Times New Roman"/>
      <w:sz w:val="18"/>
      <w:vertAlign w:val="superscript"/>
    </w:rPr>
  </w:style>
  <w:style w:type="character" w:customStyle="1" w:styleId="a7">
    <w:link w:val="a6"/>
    <w:semiHidden/>
    <w:unhideWhenUsed/>
    <w:rPr>
      <w:rFonts w:ascii="Times New Roman" w:hAnsi="Times New Roman"/>
      <w:color w:val="000000"/>
      <w:sz w:val="18"/>
      <w:vertAlign w:val="superscript"/>
    </w:rPr>
  </w:style>
  <w:style w:type="paragraph" w:styleId="13">
    <w:name w:val="toc 1"/>
    <w:next w:val="a"/>
    <w:link w:val="14"/>
    <w:uiPriority w:val="1"/>
    <w:qFormat/>
    <w:rPr>
      <w:rFonts w:ascii="XO Thames" w:hAnsi="XO Thames"/>
      <w:b/>
    </w:rPr>
  </w:style>
  <w:style w:type="character" w:customStyle="1" w:styleId="14">
    <w:name w:val="Оглавление 1 Знак"/>
    <w:link w:val="13"/>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a8">
    <w:next w:val="a"/>
    <w:link w:val="a9"/>
    <w:semiHidden/>
    <w:unhideWhenUsed/>
    <w:pPr>
      <w:spacing w:line="264" w:lineRule="auto"/>
      <w:ind w:right="8" w:firstLine="226"/>
      <w:jc w:val="both"/>
    </w:pPr>
    <w:rPr>
      <w:rFonts w:ascii="Times New Roman" w:hAnsi="Times New Roman"/>
      <w:sz w:val="18"/>
    </w:rPr>
  </w:style>
  <w:style w:type="character" w:customStyle="1" w:styleId="a9">
    <w:link w:val="a8"/>
    <w:semiHidden/>
    <w:unhideWhenUsed/>
    <w:rPr>
      <w:rFonts w:ascii="Times New Roman" w:hAnsi="Times New Roman"/>
      <w:color w:val="000000"/>
      <w:sz w:val="18"/>
    </w:rPr>
  </w:style>
  <w:style w:type="paragraph" w:customStyle="1" w:styleId="15">
    <w:name w:val="Основной шрифт абзаца1"/>
  </w:style>
  <w:style w:type="paragraph" w:styleId="aa">
    <w:name w:val="Subtitle"/>
    <w:next w:val="a"/>
    <w:link w:val="ab"/>
    <w:uiPriority w:val="11"/>
    <w:qFormat/>
    <w:rPr>
      <w:rFonts w:ascii="XO Thames" w:hAnsi="XO Thames"/>
      <w:i/>
      <w:color w:val="616161"/>
      <w:sz w:val="24"/>
    </w:rPr>
  </w:style>
  <w:style w:type="character" w:customStyle="1" w:styleId="ab">
    <w:name w:val="Подзаголовок Знак"/>
    <w:link w:val="aa"/>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c">
    <w:name w:val="Title"/>
    <w:next w:val="a"/>
    <w:link w:val="ad"/>
    <w:uiPriority w:val="1"/>
    <w:qFormat/>
    <w:rPr>
      <w:rFonts w:ascii="XO Thames" w:hAnsi="XO Thames"/>
      <w:b/>
      <w:sz w:val="52"/>
    </w:rPr>
  </w:style>
  <w:style w:type="character" w:customStyle="1" w:styleId="ad">
    <w:name w:val="Заголовок Знак"/>
    <w:link w:val="ac"/>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Times New Roman" w:hAnsi="Times New Roman"/>
      <w:b/>
      <w:color w:val="000000"/>
      <w:sz w:val="24"/>
    </w:rPr>
  </w:style>
  <w:style w:type="table" w:styleId="ae">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Pr>
      <w:sz w:val="22"/>
    </w:rPr>
    <w:tblPr>
      <w:tblCellMar>
        <w:top w:w="0" w:type="dxa"/>
        <w:left w:w="0" w:type="dxa"/>
        <w:bottom w:w="0" w:type="dxa"/>
        <w:right w:w="0" w:type="dxa"/>
      </w:tblCellMar>
    </w:tblPr>
  </w:style>
  <w:style w:type="table" w:customStyle="1" w:styleId="TableNormal">
    <w:name w:val="Table Normal"/>
    <w:uiPriority w:val="2"/>
    <w:semiHidden/>
    <w:unhideWhenUsed/>
    <w:qFormat/>
    <w:rsid w:val="00FE26E2"/>
    <w:pPr>
      <w:widowControl w:val="0"/>
      <w:autoSpaceDE w:val="0"/>
      <w:autoSpaceDN w:val="0"/>
    </w:pPr>
    <w:rPr>
      <w:rFonts w:asciiTheme="minorHAnsi" w:eastAsiaTheme="minorHAnsi" w:hAnsiTheme="minorHAnsi" w:cstheme="minorBidi"/>
      <w:color w:val="auto"/>
      <w:sz w:val="22"/>
      <w:szCs w:val="22"/>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FE26E2"/>
    <w:pPr>
      <w:widowControl w:val="0"/>
      <w:autoSpaceDE w:val="0"/>
      <w:autoSpaceDN w:val="0"/>
      <w:spacing w:after="0" w:line="240" w:lineRule="auto"/>
      <w:ind w:firstLine="0"/>
    </w:pPr>
    <w:rPr>
      <w:color w:val="auto"/>
      <w:sz w:val="28"/>
      <w:szCs w:val="28"/>
      <w:lang w:eastAsia="en-US"/>
    </w:rPr>
  </w:style>
  <w:style w:type="character" w:customStyle="1" w:styleId="af0">
    <w:name w:val="Основной текст Знак"/>
    <w:basedOn w:val="a0"/>
    <w:link w:val="af"/>
    <w:uiPriority w:val="1"/>
    <w:rsid w:val="00FE26E2"/>
    <w:rPr>
      <w:rFonts w:ascii="Times New Roman" w:hAnsi="Times New Roman"/>
      <w:color w:val="auto"/>
      <w:sz w:val="28"/>
      <w:szCs w:val="28"/>
      <w:lang w:eastAsia="en-US"/>
    </w:rPr>
  </w:style>
  <w:style w:type="paragraph" w:styleId="af1">
    <w:name w:val="List Paragraph"/>
    <w:basedOn w:val="a"/>
    <w:uiPriority w:val="1"/>
    <w:qFormat/>
    <w:rsid w:val="00FE26E2"/>
    <w:pPr>
      <w:widowControl w:val="0"/>
      <w:autoSpaceDE w:val="0"/>
      <w:autoSpaceDN w:val="0"/>
      <w:spacing w:after="0" w:line="240" w:lineRule="auto"/>
      <w:ind w:left="1044" w:firstLine="704"/>
    </w:pPr>
    <w:rPr>
      <w:color w:val="auto"/>
      <w:sz w:val="22"/>
      <w:szCs w:val="22"/>
      <w:lang w:eastAsia="en-US"/>
    </w:rPr>
  </w:style>
  <w:style w:type="paragraph" w:customStyle="1" w:styleId="TableParagraph">
    <w:name w:val="Table Paragraph"/>
    <w:basedOn w:val="a"/>
    <w:uiPriority w:val="1"/>
    <w:qFormat/>
    <w:rsid w:val="00FE26E2"/>
    <w:pPr>
      <w:widowControl w:val="0"/>
      <w:autoSpaceDE w:val="0"/>
      <w:autoSpaceDN w:val="0"/>
      <w:spacing w:after="0" w:line="240" w:lineRule="auto"/>
      <w:ind w:left="111" w:firstLine="0"/>
      <w:jc w:val="left"/>
    </w:pPr>
    <w:rPr>
      <w:color w:val="auto"/>
      <w:sz w:val="22"/>
      <w:szCs w:val="22"/>
      <w:lang w:eastAsia="en-US"/>
    </w:rPr>
  </w:style>
  <w:style w:type="paragraph" w:styleId="af2">
    <w:name w:val="header"/>
    <w:basedOn w:val="a"/>
    <w:link w:val="af3"/>
    <w:uiPriority w:val="99"/>
    <w:unhideWhenUsed/>
    <w:rsid w:val="00FE26E2"/>
    <w:pPr>
      <w:widowControl w:val="0"/>
      <w:tabs>
        <w:tab w:val="center" w:pos="4677"/>
        <w:tab w:val="right" w:pos="9355"/>
      </w:tabs>
      <w:autoSpaceDE w:val="0"/>
      <w:autoSpaceDN w:val="0"/>
      <w:spacing w:after="0" w:line="240" w:lineRule="auto"/>
      <w:ind w:firstLine="0"/>
      <w:jc w:val="left"/>
    </w:pPr>
    <w:rPr>
      <w:color w:val="auto"/>
      <w:sz w:val="22"/>
      <w:szCs w:val="22"/>
      <w:lang w:eastAsia="en-US"/>
    </w:rPr>
  </w:style>
  <w:style w:type="character" w:customStyle="1" w:styleId="af3">
    <w:name w:val="Верхний колонтитул Знак"/>
    <w:basedOn w:val="a0"/>
    <w:link w:val="af2"/>
    <w:uiPriority w:val="99"/>
    <w:rsid w:val="00FE26E2"/>
    <w:rPr>
      <w:rFonts w:ascii="Times New Roman" w:hAnsi="Times New Roman"/>
      <w:color w:val="auto"/>
      <w:sz w:val="22"/>
      <w:szCs w:val="22"/>
      <w:lang w:eastAsia="en-US"/>
    </w:rPr>
  </w:style>
  <w:style w:type="paragraph" w:styleId="af4">
    <w:name w:val="Balloon Text"/>
    <w:basedOn w:val="a"/>
    <w:link w:val="af5"/>
    <w:uiPriority w:val="99"/>
    <w:semiHidden/>
    <w:unhideWhenUsed/>
    <w:rsid w:val="003967DB"/>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96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4.xml"/><Relationship Id="rId21" Type="http://schemas.openxmlformats.org/officeDocument/2006/relationships/footer" Target="footer7.xml"/><Relationship Id="rId42" Type="http://schemas.openxmlformats.org/officeDocument/2006/relationships/header" Target="header18.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header" Target="header62.xml"/><Relationship Id="rId138" Type="http://schemas.openxmlformats.org/officeDocument/2006/relationships/header" Target="header65.xml"/><Relationship Id="rId154" Type="http://schemas.openxmlformats.org/officeDocument/2006/relationships/footer" Target="footer79.xml"/><Relationship Id="rId159" Type="http://schemas.openxmlformats.org/officeDocument/2006/relationships/footer" Target="footer84.xml"/><Relationship Id="rId175" Type="http://schemas.openxmlformats.org/officeDocument/2006/relationships/footer" Target="footer93.xml"/><Relationship Id="rId170" Type="http://schemas.openxmlformats.org/officeDocument/2006/relationships/header" Target="header70.xml"/><Relationship Id="rId16" Type="http://schemas.openxmlformats.org/officeDocument/2006/relationships/footer" Target="footer4.xml"/><Relationship Id="rId107" Type="http://schemas.openxmlformats.org/officeDocument/2006/relationships/footer" Target="footer48.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footer" Target="footer24.xml"/><Relationship Id="rId74" Type="http://schemas.openxmlformats.org/officeDocument/2006/relationships/header" Target="header33.xml"/><Relationship Id="rId79" Type="http://schemas.openxmlformats.org/officeDocument/2006/relationships/footer" Target="footer35.xml"/><Relationship Id="rId102" Type="http://schemas.openxmlformats.org/officeDocument/2006/relationships/header" Target="header47.xml"/><Relationship Id="rId123" Type="http://schemas.openxmlformats.org/officeDocument/2006/relationships/footer" Target="footer56.xml"/><Relationship Id="rId128" Type="http://schemas.openxmlformats.org/officeDocument/2006/relationships/header" Target="header60.xml"/><Relationship Id="rId144" Type="http://schemas.openxmlformats.org/officeDocument/2006/relationships/footer" Target="footer69.xml"/><Relationship Id="rId149" Type="http://schemas.openxmlformats.org/officeDocument/2006/relationships/footer" Target="footer74.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3.xml"/><Relationship Id="rId160" Type="http://schemas.openxmlformats.org/officeDocument/2006/relationships/footer" Target="footer85.xml"/><Relationship Id="rId165" Type="http://schemas.openxmlformats.org/officeDocument/2006/relationships/footer" Target="footer88.xml"/><Relationship Id="rId181" Type="http://schemas.openxmlformats.org/officeDocument/2006/relationships/footer" Target="footer95.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footer" Target="footer17.xml"/><Relationship Id="rId48" Type="http://schemas.openxmlformats.org/officeDocument/2006/relationships/footer" Target="footer20.xml"/><Relationship Id="rId64" Type="http://schemas.openxmlformats.org/officeDocument/2006/relationships/header" Target="header28.xml"/><Relationship Id="rId69" Type="http://schemas.openxmlformats.org/officeDocument/2006/relationships/header" Target="header31.xml"/><Relationship Id="rId113" Type="http://schemas.openxmlformats.org/officeDocument/2006/relationships/header" Target="header52.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4.xml"/><Relationship Id="rId80" Type="http://schemas.openxmlformats.org/officeDocument/2006/relationships/header" Target="header36.xml"/><Relationship Id="rId85" Type="http://schemas.openxmlformats.org/officeDocument/2006/relationships/header" Target="header39.xml"/><Relationship Id="rId150" Type="http://schemas.openxmlformats.org/officeDocument/2006/relationships/footer" Target="footer75.xml"/><Relationship Id="rId155" Type="http://schemas.openxmlformats.org/officeDocument/2006/relationships/footer" Target="footer80.xml"/><Relationship Id="rId171" Type="http://schemas.openxmlformats.org/officeDocument/2006/relationships/footer" Target="footer91.xml"/><Relationship Id="rId176" Type="http://schemas.openxmlformats.org/officeDocument/2006/relationships/hyperlink" Target="http://publication.pravo.gov.ru/Document/View/0001202012210122"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header" Target="header16.xml"/><Relationship Id="rId59" Type="http://schemas.openxmlformats.org/officeDocument/2006/relationships/footer" Target="footer25.xml"/><Relationship Id="rId103" Type="http://schemas.openxmlformats.org/officeDocument/2006/relationships/footer" Target="footer46.xml"/><Relationship Id="rId108" Type="http://schemas.openxmlformats.org/officeDocument/2006/relationships/footer" Target="footer49.xml"/><Relationship Id="rId124" Type="http://schemas.openxmlformats.org/officeDocument/2006/relationships/footer" Target="footer57.xml"/><Relationship Id="rId129" Type="http://schemas.openxmlformats.org/officeDocument/2006/relationships/footer" Target="footer59.xml"/><Relationship Id="rId54" Type="http://schemas.openxmlformats.org/officeDocument/2006/relationships/footer" Target="footer23.xml"/><Relationship Id="rId70" Type="http://schemas.openxmlformats.org/officeDocument/2006/relationships/footer" Target="footer30.xml"/><Relationship Id="rId75" Type="http://schemas.openxmlformats.org/officeDocument/2006/relationships/header" Target="header34.xml"/><Relationship Id="rId91" Type="http://schemas.openxmlformats.org/officeDocument/2006/relationships/footer" Target="footer40.xml"/><Relationship Id="rId96" Type="http://schemas.openxmlformats.org/officeDocument/2006/relationships/header" Target="header44.xml"/><Relationship Id="rId140" Type="http://schemas.openxmlformats.org/officeDocument/2006/relationships/footer" Target="footer65.xml"/><Relationship Id="rId145" Type="http://schemas.openxmlformats.org/officeDocument/2006/relationships/footer" Target="footer70.xml"/><Relationship Id="rId161" Type="http://schemas.openxmlformats.org/officeDocument/2006/relationships/footer" Target="footer86.xml"/><Relationship Id="rId166" Type="http://schemas.openxmlformats.org/officeDocument/2006/relationships/header" Target="header68.xml"/><Relationship Id="rId182" Type="http://schemas.openxmlformats.org/officeDocument/2006/relationships/header" Target="header7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header" Target="header53.xml"/><Relationship Id="rId119" Type="http://schemas.openxmlformats.org/officeDocument/2006/relationships/footer" Target="footer54.xml"/><Relationship Id="rId44" Type="http://schemas.openxmlformats.org/officeDocument/2006/relationships/footer" Target="footer18.xml"/><Relationship Id="rId60" Type="http://schemas.openxmlformats.org/officeDocument/2006/relationships/header" Target="head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footer" Target="footer62.xml"/><Relationship Id="rId151" Type="http://schemas.openxmlformats.org/officeDocument/2006/relationships/footer" Target="footer76.xml"/><Relationship Id="rId156" Type="http://schemas.openxmlformats.org/officeDocument/2006/relationships/footer" Target="footer81.xml"/><Relationship Id="rId177" Type="http://schemas.openxmlformats.org/officeDocument/2006/relationships/hyperlink" Target="http://publication.pravo.gov.ru/Document/View/0001202012210122" TargetMode="Externa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eader" Target="header71.xml"/><Relationship Id="rId180" Type="http://schemas.openxmlformats.org/officeDocument/2006/relationships/footer" Target="footer94.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header" Target="header50.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image" Target="media/image2.png"/><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header" Target="header58.xml"/><Relationship Id="rId141" Type="http://schemas.openxmlformats.org/officeDocument/2006/relationships/footer" Target="footer66.xml"/><Relationship Id="rId146" Type="http://schemas.openxmlformats.org/officeDocument/2006/relationships/footer" Target="footer71.xml"/><Relationship Id="rId167" Type="http://schemas.openxmlformats.org/officeDocument/2006/relationships/header" Target="header69.xml"/><Relationship Id="rId7" Type="http://schemas.openxmlformats.org/officeDocument/2006/relationships/hyperlink" Target="https://base.garant.ru/55170507/" TargetMode="External"/><Relationship Id="rId71" Type="http://schemas.openxmlformats.org/officeDocument/2006/relationships/footer" Target="footer31.xml"/><Relationship Id="rId92" Type="http://schemas.openxmlformats.org/officeDocument/2006/relationships/footer" Target="footer41.xml"/><Relationship Id="rId162" Type="http://schemas.openxmlformats.org/officeDocument/2006/relationships/header" Target="header66.xml"/><Relationship Id="rId183" Type="http://schemas.openxmlformats.org/officeDocument/2006/relationships/footer" Target="footer9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footer" Target="footer82.xml"/><Relationship Id="rId178" Type="http://schemas.openxmlformats.org/officeDocument/2006/relationships/header" Target="header73.xml"/><Relationship Id="rId61" Type="http://schemas.openxmlformats.org/officeDocument/2006/relationships/header" Target="header27.xml"/><Relationship Id="rId82" Type="http://schemas.openxmlformats.org/officeDocument/2006/relationships/footer" Target="footer36.xml"/><Relationship Id="rId152" Type="http://schemas.openxmlformats.org/officeDocument/2006/relationships/footer" Target="footer77.xml"/><Relationship Id="rId173" Type="http://schemas.openxmlformats.org/officeDocument/2006/relationships/header" Target="header72.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footer" Target="footer58.xml"/><Relationship Id="rId147" Type="http://schemas.openxmlformats.org/officeDocument/2006/relationships/footer" Target="footer72.xml"/><Relationship Id="rId168" Type="http://schemas.openxmlformats.org/officeDocument/2006/relationships/footer" Target="footer89.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header" Target="header56.xml"/><Relationship Id="rId142" Type="http://schemas.openxmlformats.org/officeDocument/2006/relationships/footer" Target="footer67.xml"/><Relationship Id="rId163" Type="http://schemas.openxmlformats.org/officeDocument/2006/relationships/header" Target="header67.xm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29.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83.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6.xml"/><Relationship Id="rId83" Type="http://schemas.openxmlformats.org/officeDocument/2006/relationships/footer" Target="footer37.xml"/><Relationship Id="rId88" Type="http://schemas.openxmlformats.org/officeDocument/2006/relationships/image" Target="media/image3.png"/><Relationship Id="rId111" Type="http://schemas.openxmlformats.org/officeDocument/2006/relationships/footer" Target="footer50.xml"/><Relationship Id="rId132" Type="http://schemas.openxmlformats.org/officeDocument/2006/relationships/footer" Target="footer61.xml"/><Relationship Id="rId153" Type="http://schemas.openxmlformats.org/officeDocument/2006/relationships/footer" Target="footer78.xml"/><Relationship Id="rId174" Type="http://schemas.openxmlformats.org/officeDocument/2006/relationships/footer" Target="footer92.xml"/><Relationship Id="rId179" Type="http://schemas.openxmlformats.org/officeDocument/2006/relationships/header" Target="header74.xml"/><Relationship Id="rId15" Type="http://schemas.openxmlformats.org/officeDocument/2006/relationships/header" Target="header5.xml"/><Relationship Id="rId36" Type="http://schemas.openxmlformats.org/officeDocument/2006/relationships/image" Target="media/image1.png"/><Relationship Id="rId57" Type="http://schemas.openxmlformats.org/officeDocument/2006/relationships/header" Target="header25.xml"/><Relationship Id="rId106" Type="http://schemas.openxmlformats.org/officeDocument/2006/relationships/header" Target="header49.xml"/><Relationship Id="rId127" Type="http://schemas.openxmlformats.org/officeDocument/2006/relationships/header" Target="header59.xm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eader" Target="header23.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7.xml"/><Relationship Id="rId143" Type="http://schemas.openxmlformats.org/officeDocument/2006/relationships/footer" Target="footer68.xml"/><Relationship Id="rId148" Type="http://schemas.openxmlformats.org/officeDocument/2006/relationships/footer" Target="footer73.xml"/><Relationship Id="rId164" Type="http://schemas.openxmlformats.org/officeDocument/2006/relationships/footer" Target="footer87.xml"/><Relationship Id="rId169" Type="http://schemas.openxmlformats.org/officeDocument/2006/relationships/footer" Target="footer90.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252875</Words>
  <Characters>1441391</Characters>
  <Application>Microsoft Office Word</Application>
  <DocSecurity>0</DocSecurity>
  <Lines>12011</Lines>
  <Paragraphs>3381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15</cp:revision>
  <cp:lastPrinted>2022-10-06T13:55:00Z</cp:lastPrinted>
  <dcterms:created xsi:type="dcterms:W3CDTF">2022-10-06T11:28:00Z</dcterms:created>
  <dcterms:modified xsi:type="dcterms:W3CDTF">2022-11-03T12:30:00Z</dcterms:modified>
</cp:coreProperties>
</file>