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8" w:rsidRPr="00221C4E" w:rsidRDefault="00221C4E" w:rsidP="00221C4E">
      <w:pPr>
        <w:pStyle w:val="a3"/>
        <w:rPr>
          <w:b/>
          <w:sz w:val="40"/>
          <w:szCs w:val="40"/>
        </w:rPr>
      </w:pPr>
      <w:r w:rsidRPr="00221C4E">
        <w:rPr>
          <w:b/>
          <w:sz w:val="40"/>
          <w:szCs w:val="40"/>
        </w:rPr>
        <w:t xml:space="preserve">Особенности подготовки школьников к успешной сдаче КЕГЭ </w:t>
      </w:r>
    </w:p>
    <w:p w:rsidR="00221C4E" w:rsidRPr="00221C4E" w:rsidRDefault="00221C4E" w:rsidP="00221C4E">
      <w:pPr>
        <w:pStyle w:val="a3"/>
        <w:rPr>
          <w:b/>
          <w:sz w:val="40"/>
          <w:szCs w:val="40"/>
        </w:rPr>
      </w:pPr>
    </w:p>
    <w:p w:rsidR="00221C4E" w:rsidRDefault="00221C4E">
      <w:pPr>
        <w:rPr>
          <w:b/>
        </w:rPr>
      </w:pPr>
      <w:r>
        <w:rPr>
          <w:b/>
          <w:sz w:val="40"/>
          <w:szCs w:val="40"/>
        </w:rPr>
        <w:t xml:space="preserve">                                                   </w:t>
      </w:r>
      <w:r>
        <w:rPr>
          <w:b/>
        </w:rPr>
        <w:t xml:space="preserve">Из опыта работы                                        </w:t>
      </w:r>
    </w:p>
    <w:p w:rsidR="00221C4E" w:rsidRDefault="00221C4E" w:rsidP="00221C4E">
      <w:pPr>
        <w:tabs>
          <w:tab w:val="left" w:pos="5172"/>
        </w:tabs>
        <w:rPr>
          <w:b/>
        </w:rPr>
      </w:pPr>
      <w:r>
        <w:rPr>
          <w:b/>
        </w:rPr>
        <w:tab/>
        <w:t xml:space="preserve">муниципального </w:t>
      </w:r>
      <w:proofErr w:type="spellStart"/>
      <w:r>
        <w:rPr>
          <w:b/>
        </w:rPr>
        <w:t>тьютора</w:t>
      </w:r>
      <w:proofErr w:type="spellEnd"/>
    </w:p>
    <w:p w:rsidR="00221C4E" w:rsidRDefault="00221C4E" w:rsidP="00221C4E">
      <w:pPr>
        <w:tabs>
          <w:tab w:val="left" w:pos="5172"/>
        </w:tabs>
        <w:rPr>
          <w:b/>
        </w:rPr>
      </w:pPr>
      <w:r>
        <w:tab/>
      </w:r>
      <w:r w:rsidRPr="00221C4E">
        <w:rPr>
          <w:b/>
        </w:rPr>
        <w:t>Лугового П.А.</w:t>
      </w:r>
    </w:p>
    <w:p w:rsidR="00221C4E" w:rsidRPr="00221C4E" w:rsidRDefault="00221C4E" w:rsidP="00221C4E"/>
    <w:p w:rsidR="00221C4E" w:rsidRDefault="00221C4E" w:rsidP="00221C4E"/>
    <w:p w:rsidR="00221C4E" w:rsidRDefault="00221C4E" w:rsidP="00221C4E">
      <w:pPr>
        <w:pStyle w:val="a3"/>
      </w:pPr>
      <w:r>
        <w:t xml:space="preserve">           Данный материал содержит краткий обзор по вопросу организации подготовки к сдаче компьютерного ЕГЭ учениками 11 класса МБОУ СОШ 1</w:t>
      </w:r>
    </w:p>
    <w:p w:rsidR="00221C4E" w:rsidRDefault="00221C4E" w:rsidP="00221C4E">
      <w:pPr>
        <w:pStyle w:val="a3"/>
      </w:pPr>
      <w:proofErr w:type="spellStart"/>
      <w:r>
        <w:t>Щербиновского</w:t>
      </w:r>
      <w:proofErr w:type="spellEnd"/>
      <w:r>
        <w:t xml:space="preserve"> района, основанный на моём личном опыте подготовки учеников к успешной сдаче ЕГЭ по информатике и ИКТ.</w:t>
      </w:r>
    </w:p>
    <w:p w:rsidR="004941D5" w:rsidRDefault="004941D5" w:rsidP="00221C4E">
      <w:pPr>
        <w:pStyle w:val="a3"/>
      </w:pPr>
      <w:r>
        <w:t xml:space="preserve">            Оговорюсь сразу: имея 3-4 ученика, сдающих экзамен, никаких </w:t>
      </w:r>
    </w:p>
    <w:p w:rsidR="004941D5" w:rsidRDefault="004941D5" w:rsidP="00221C4E">
      <w:pPr>
        <w:pStyle w:val="a3"/>
      </w:pPr>
      <w:r>
        <w:t>статистически значимых выводов сделать невозможно, компьютерное ЕГЭ</w:t>
      </w:r>
    </w:p>
    <w:p w:rsidR="004941D5" w:rsidRDefault="004941D5" w:rsidP="00221C4E">
      <w:pPr>
        <w:pStyle w:val="a3"/>
      </w:pPr>
      <w:r>
        <w:t>сдаётся в 2022 году второй раз в истории сдачи ЕГЭ по информатике и вариативность заданий по темам достаточно слабая.</w:t>
      </w:r>
    </w:p>
    <w:p w:rsidR="004941D5" w:rsidRDefault="004941D5" w:rsidP="00221C4E">
      <w:pPr>
        <w:pStyle w:val="a3"/>
      </w:pPr>
      <w:r>
        <w:t xml:space="preserve">            А теперь перейдём к основному вопросу. Какими качествами должен обладать ученик 11 класса, чтобы успешно сдать КЕГЭ по информатике?</w:t>
      </w:r>
      <w:r w:rsidR="009E6739">
        <w:t xml:space="preserve"> </w:t>
      </w:r>
    </w:p>
    <w:p w:rsidR="009E6739" w:rsidRDefault="009E6739" w:rsidP="00221C4E">
      <w:pPr>
        <w:pStyle w:val="a3"/>
      </w:pPr>
      <w:r>
        <w:t>Здесь необходимо отметить определённую сумму знаний по математике, логике, умение пользоваться текстовым и табличным процессорами и несомненно хороший уровень программирования. Что мы имеем в школе на современный момент? Преподавание информатике в последние 6-7 лет ведётся на базовом уровне, т.е. по 1 уроку информатики в неделю. Это время на усвоение учебной программы, выполнение большого количества практических работ и естественно о подготовке параллельно ещё и к экзамену речи быть не может. Да, некоторые вопросы, выходящие на экзамен, можно разобрать на уроке, но их углубленное изучение приведёт к перегрузке тех учеников, которые не нацелены на сдачу ЕГЭ. Поэтому основная подготовка к КЕГЭ</w:t>
      </w:r>
      <w:r w:rsidR="0080411B">
        <w:t xml:space="preserve"> смещена в сторону индивидуальной работы и дополнительным занятиям.</w:t>
      </w:r>
    </w:p>
    <w:p w:rsidR="0080411B" w:rsidRDefault="0080411B" w:rsidP="00221C4E">
      <w:pPr>
        <w:pStyle w:val="a3"/>
      </w:pPr>
      <w:r>
        <w:t xml:space="preserve">             Какие основные слагаемые успеха на этом пути?</w:t>
      </w:r>
    </w:p>
    <w:p w:rsidR="0080411B" w:rsidRDefault="0080411B" w:rsidP="00221C4E">
      <w:pPr>
        <w:pStyle w:val="a3"/>
      </w:pPr>
      <w:proofErr w:type="gramStart"/>
      <w:r>
        <w:t>Во первых</w:t>
      </w:r>
      <w:proofErr w:type="gramEnd"/>
      <w:r>
        <w:t>- это несомненно своевременный выбор предмета для сдачи ЕГЭ, причём чем раньше, тем лучше. Уже в 9 классе я стараюсь выделить тех учеников, которые в дальнейшем продолжат обучение в 10-11 классе и нацелены на сдачу ЕГЭ по информатике.</w:t>
      </w:r>
    </w:p>
    <w:p w:rsidR="0080411B" w:rsidRDefault="0080411B" w:rsidP="00221C4E">
      <w:pPr>
        <w:pStyle w:val="a3"/>
      </w:pPr>
      <w:proofErr w:type="gramStart"/>
      <w:r>
        <w:t>Во вторых</w:t>
      </w:r>
      <w:proofErr w:type="gramEnd"/>
      <w:r>
        <w:t>- это самостоятельная работа учеников по самообразованию. Так</w:t>
      </w:r>
    </w:p>
    <w:p w:rsidR="0063054C" w:rsidRDefault="0080411B" w:rsidP="00221C4E">
      <w:pPr>
        <w:pStyle w:val="a3"/>
      </w:pPr>
      <w:r>
        <w:t>девятиклассники, которые потенциально</w:t>
      </w:r>
      <w:r w:rsidR="0063054C">
        <w:t xml:space="preserve"> способны к сдаче КЕГЭ получают </w:t>
      </w:r>
    </w:p>
    <w:p w:rsidR="0063054C" w:rsidRDefault="0063054C" w:rsidP="00221C4E">
      <w:pPr>
        <w:pStyle w:val="a3"/>
      </w:pPr>
      <w:r>
        <w:t xml:space="preserve">задание на лето по изучению определённого материала. Уже в 10 классе они принимают участие в консультациях и дополнительных занятиях вместе с выпускниками. Это даёт возможность увеличить время на подготовку к экзамену. Так, выпускники прошлого года, уже прошедшие подготовку к </w:t>
      </w:r>
      <w:r>
        <w:lastRenderedPageBreak/>
        <w:t>экзамену, смогли сосредоточиться на компьютерных заданиях и показали по итогам КЕГЭ достаточно хорошие результаты.</w:t>
      </w:r>
    </w:p>
    <w:p w:rsidR="00970C1E" w:rsidRDefault="0063054C" w:rsidP="00221C4E">
      <w:pPr>
        <w:pStyle w:val="a3"/>
      </w:pPr>
      <w:proofErr w:type="gramStart"/>
      <w:r>
        <w:t>В третьих</w:t>
      </w:r>
      <w:proofErr w:type="gramEnd"/>
      <w:r>
        <w:t>- это использование современных информационным ресурсов</w:t>
      </w:r>
      <w:r w:rsidR="00970C1E">
        <w:t>. Современные ученики с удовольствием ищут и находят необходимую информацию, видео уроки и консультации</w:t>
      </w:r>
      <w:proofErr w:type="gramStart"/>
      <w:r w:rsidR="00970C1E">
        <w:t>.</w:t>
      </w:r>
      <w:proofErr w:type="gramEnd"/>
      <w:r w:rsidR="00970C1E">
        <w:t xml:space="preserve"> которыми в настоящий заполнены многие сайты. Потом на дополнительных занятиях можно обсудить найденные материалы, выбрать наиболее оптимальные методы решений. Это особенно важно в настоящий момент, т.к. я сам чувствую недостаточную компетентность в некоторых вопросах. </w:t>
      </w:r>
    </w:p>
    <w:p w:rsidR="0030005A" w:rsidRDefault="00970C1E" w:rsidP="00221C4E">
      <w:pPr>
        <w:pStyle w:val="a3"/>
      </w:pPr>
      <w:r>
        <w:t xml:space="preserve">         Таким образом наша совместная работа с учениками приводит </w:t>
      </w:r>
      <w:r w:rsidR="0030005A">
        <w:t>к достаточно удовлетворительным</w:t>
      </w:r>
      <w:r>
        <w:t xml:space="preserve"> результатам. </w:t>
      </w:r>
      <w:r w:rsidR="0030005A">
        <w:t xml:space="preserve">Наиболее часто мы используем материалы сайтов </w:t>
      </w:r>
      <w:proofErr w:type="spellStart"/>
      <w:r w:rsidR="0030005A">
        <w:t>Статграда</w:t>
      </w:r>
      <w:proofErr w:type="spellEnd"/>
      <w:r w:rsidR="0030005A">
        <w:t>, Решу ЕГЭ и сайт Константина Полякова.</w:t>
      </w:r>
    </w:p>
    <w:p w:rsidR="0080411B" w:rsidRDefault="0030005A" w:rsidP="00221C4E">
      <w:pPr>
        <w:pStyle w:val="a3"/>
      </w:pPr>
      <w:r>
        <w:t xml:space="preserve">                                       </w:t>
      </w:r>
      <w:r>
        <w:rPr>
          <w:b/>
        </w:rPr>
        <w:t>Благодарю за внимание.</w:t>
      </w:r>
      <w:bookmarkStart w:id="0" w:name="_GoBack"/>
      <w:bookmarkEnd w:id="0"/>
      <w:r w:rsidR="0080411B">
        <w:t xml:space="preserve"> </w:t>
      </w:r>
    </w:p>
    <w:p w:rsidR="0080411B" w:rsidRPr="00221C4E" w:rsidRDefault="0080411B" w:rsidP="00221C4E">
      <w:pPr>
        <w:pStyle w:val="a3"/>
      </w:pPr>
      <w:r>
        <w:t xml:space="preserve"> </w:t>
      </w:r>
    </w:p>
    <w:sectPr w:rsidR="0080411B" w:rsidRPr="0022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44"/>
    <w:rsid w:val="00221C4E"/>
    <w:rsid w:val="0030005A"/>
    <w:rsid w:val="004941D5"/>
    <w:rsid w:val="0063054C"/>
    <w:rsid w:val="0080411B"/>
    <w:rsid w:val="008D2B44"/>
    <w:rsid w:val="00970C1E"/>
    <w:rsid w:val="009E6739"/>
    <w:rsid w:val="00D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2A49"/>
  <w15:chartTrackingRefBased/>
  <w15:docId w15:val="{BAFDE15E-94F9-49CF-9D0B-B72F666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C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cp:lastPrinted>2022-03-26T06:11:00Z</cp:lastPrinted>
  <dcterms:created xsi:type="dcterms:W3CDTF">2022-03-26T04:59:00Z</dcterms:created>
  <dcterms:modified xsi:type="dcterms:W3CDTF">2022-03-26T06:13:00Z</dcterms:modified>
</cp:coreProperties>
</file>