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C46" w:rsidRPr="00AD4FE5" w:rsidRDefault="00645C46" w:rsidP="00645C46">
      <w:pPr>
        <w:pStyle w:val="a3"/>
        <w:outlineLvl w:val="0"/>
        <w:rPr>
          <w:rFonts w:ascii="Times New Roman" w:hAnsi="Times New Roman" w:cs="Times New Roman"/>
          <w:b/>
          <w:bCs/>
          <w:color w:val="000000" w:themeColor="text1" w:themeShade="80"/>
          <w:sz w:val="32"/>
          <w:szCs w:val="24"/>
        </w:rPr>
      </w:pPr>
    </w:p>
    <w:p w:rsidR="00AD4FE5" w:rsidRPr="00AD4FE5" w:rsidRDefault="00AD4FE5" w:rsidP="00AD4FE5">
      <w:pPr>
        <w:pStyle w:val="a3"/>
        <w:jc w:val="center"/>
        <w:outlineLvl w:val="0"/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</w:pPr>
      <w:r w:rsidRPr="00AD4FE5"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  <w:t>Муниципальное бюджетное общео</w:t>
      </w:r>
      <w:bookmarkStart w:id="0" w:name="_GoBack"/>
      <w:bookmarkEnd w:id="0"/>
      <w:r w:rsidRPr="00AD4FE5"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  <w:t>бразовательное учреждение</w:t>
      </w:r>
    </w:p>
    <w:p w:rsidR="00AD4FE5" w:rsidRPr="00AD4FE5" w:rsidRDefault="00AD4FE5" w:rsidP="00AD4FE5">
      <w:pPr>
        <w:pStyle w:val="a3"/>
        <w:jc w:val="center"/>
        <w:outlineLvl w:val="0"/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</w:pPr>
      <w:r w:rsidRPr="00AD4FE5"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  <w:t>средняя общеобразовательная школа № 1 имени Ляпидевского</w:t>
      </w:r>
    </w:p>
    <w:p w:rsidR="00AD4FE5" w:rsidRPr="00AD4FE5" w:rsidRDefault="00AD4FE5" w:rsidP="00AD4FE5">
      <w:pPr>
        <w:pStyle w:val="a3"/>
        <w:jc w:val="center"/>
        <w:outlineLvl w:val="0"/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</w:pPr>
      <w:r w:rsidRPr="00AD4FE5"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  <w:t>муниципального образования Щербиновский район</w:t>
      </w:r>
    </w:p>
    <w:p w:rsidR="00AD4FE5" w:rsidRPr="00AD4FE5" w:rsidRDefault="00AD4FE5" w:rsidP="00AD4FE5">
      <w:pPr>
        <w:pStyle w:val="a3"/>
        <w:jc w:val="center"/>
        <w:outlineLvl w:val="0"/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</w:pPr>
      <w:r w:rsidRPr="00AD4FE5"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  <w:t>станица Старощербиновская</w:t>
      </w:r>
    </w:p>
    <w:p w:rsidR="00AD4FE5" w:rsidRDefault="00AD4FE5" w:rsidP="00645C46">
      <w:pPr>
        <w:pStyle w:val="a3"/>
        <w:outlineLvl w:val="0"/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4"/>
        </w:rPr>
      </w:pPr>
    </w:p>
    <w:p w:rsidR="00AD4FE5" w:rsidRDefault="00AD4FE5" w:rsidP="00645C46">
      <w:pPr>
        <w:pStyle w:val="a3"/>
        <w:outlineLvl w:val="0"/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4"/>
        </w:rPr>
      </w:pPr>
    </w:p>
    <w:p w:rsidR="00AD4FE5" w:rsidRDefault="00AD4FE5" w:rsidP="00645C46">
      <w:pPr>
        <w:pStyle w:val="a3"/>
        <w:outlineLvl w:val="0"/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4"/>
        </w:rPr>
      </w:pPr>
    </w:p>
    <w:p w:rsidR="00AD4FE5" w:rsidRPr="00AD4FE5" w:rsidRDefault="00AD4FE5" w:rsidP="00645C46">
      <w:pPr>
        <w:pStyle w:val="a3"/>
        <w:outlineLvl w:val="0"/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4"/>
        </w:rPr>
      </w:pPr>
    </w:p>
    <w:p w:rsidR="00AD4FE5" w:rsidRPr="00AD4FE5" w:rsidRDefault="00AD4FE5" w:rsidP="00645C46">
      <w:pPr>
        <w:pStyle w:val="a3"/>
        <w:outlineLvl w:val="0"/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4"/>
        </w:rPr>
      </w:pPr>
    </w:p>
    <w:p w:rsidR="00AD4FE5" w:rsidRPr="00AD4FE5" w:rsidRDefault="00AD4FE5" w:rsidP="00645C46">
      <w:pPr>
        <w:pStyle w:val="a3"/>
        <w:outlineLvl w:val="0"/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4"/>
        </w:rPr>
      </w:pPr>
    </w:p>
    <w:p w:rsidR="00AD4FE5" w:rsidRPr="00AD4FE5" w:rsidRDefault="00AD4FE5" w:rsidP="00AD4FE5">
      <w:pPr>
        <w:pStyle w:val="a3"/>
        <w:jc w:val="center"/>
        <w:outlineLvl w:val="0"/>
        <w:rPr>
          <w:rFonts w:ascii="Times New Roman" w:hAnsi="Times New Roman" w:cs="Times New Roman"/>
          <w:bCs/>
          <w:color w:val="000000" w:themeColor="text1" w:themeShade="80"/>
          <w:sz w:val="36"/>
          <w:szCs w:val="24"/>
        </w:rPr>
      </w:pPr>
      <w:r w:rsidRPr="00AD4FE5">
        <w:rPr>
          <w:rFonts w:ascii="Times New Roman" w:hAnsi="Times New Roman" w:cs="Times New Roman"/>
          <w:bCs/>
          <w:color w:val="000000" w:themeColor="text1" w:themeShade="80"/>
          <w:sz w:val="36"/>
          <w:szCs w:val="24"/>
        </w:rPr>
        <w:t xml:space="preserve">Методический конкурс «Реализация программ </w:t>
      </w:r>
    </w:p>
    <w:p w:rsidR="00AD4FE5" w:rsidRPr="00AD4FE5" w:rsidRDefault="00AD4FE5" w:rsidP="00AD4FE5">
      <w:pPr>
        <w:pStyle w:val="a3"/>
        <w:jc w:val="center"/>
        <w:outlineLvl w:val="0"/>
        <w:rPr>
          <w:rFonts w:ascii="Times New Roman" w:hAnsi="Times New Roman" w:cs="Times New Roman"/>
          <w:bCs/>
          <w:color w:val="000000" w:themeColor="text1" w:themeShade="80"/>
          <w:sz w:val="36"/>
          <w:szCs w:val="24"/>
        </w:rPr>
      </w:pPr>
      <w:r w:rsidRPr="00AD4FE5">
        <w:rPr>
          <w:rFonts w:ascii="Times New Roman" w:hAnsi="Times New Roman" w:cs="Times New Roman"/>
          <w:bCs/>
          <w:color w:val="000000" w:themeColor="text1" w:themeShade="80"/>
          <w:sz w:val="36"/>
          <w:szCs w:val="24"/>
        </w:rPr>
        <w:t>«Разговор о правильном питании» как направление воспитательной работы педагога</w:t>
      </w:r>
    </w:p>
    <w:p w:rsidR="00AD4FE5" w:rsidRPr="00AD4FE5" w:rsidRDefault="00AD4FE5" w:rsidP="00645C46">
      <w:pPr>
        <w:pStyle w:val="a3"/>
        <w:outlineLvl w:val="0"/>
        <w:rPr>
          <w:rFonts w:ascii="Times New Roman" w:hAnsi="Times New Roman" w:cs="Times New Roman"/>
          <w:bCs/>
          <w:color w:val="000000" w:themeColor="text1" w:themeShade="80"/>
          <w:sz w:val="24"/>
          <w:szCs w:val="24"/>
        </w:rPr>
      </w:pPr>
    </w:p>
    <w:p w:rsidR="00AD4FE5" w:rsidRDefault="00AD4FE5" w:rsidP="00AD4FE5">
      <w:pPr>
        <w:pStyle w:val="a3"/>
        <w:ind w:firstLine="9498"/>
        <w:outlineLvl w:val="0"/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</w:pPr>
    </w:p>
    <w:p w:rsidR="00AD4FE5" w:rsidRDefault="00AD4FE5" w:rsidP="00AD4FE5">
      <w:pPr>
        <w:pStyle w:val="a3"/>
        <w:ind w:firstLine="9498"/>
        <w:outlineLvl w:val="0"/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</w:pPr>
    </w:p>
    <w:p w:rsidR="00AD4FE5" w:rsidRPr="00AD4FE5" w:rsidRDefault="00AD4FE5" w:rsidP="00AD4FE5">
      <w:pPr>
        <w:pStyle w:val="a3"/>
        <w:ind w:firstLine="9498"/>
        <w:outlineLvl w:val="0"/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</w:pPr>
      <w:r w:rsidRPr="00AD4FE5"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  <w:t>Нестеренко Наталия Васильевна</w:t>
      </w:r>
    </w:p>
    <w:p w:rsidR="00AD4FE5" w:rsidRPr="00AD4FE5" w:rsidRDefault="00AD4FE5" w:rsidP="00AD4FE5">
      <w:pPr>
        <w:pStyle w:val="a3"/>
        <w:ind w:firstLine="9498"/>
        <w:outlineLvl w:val="0"/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</w:pPr>
      <w:r w:rsidRPr="00AD4FE5"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  <w:t>Учитель начальных классов</w:t>
      </w:r>
    </w:p>
    <w:p w:rsidR="00AD4FE5" w:rsidRPr="00AD4FE5" w:rsidRDefault="00AD4FE5" w:rsidP="00AD4FE5">
      <w:pPr>
        <w:pStyle w:val="a3"/>
        <w:ind w:firstLine="9498"/>
        <w:outlineLvl w:val="0"/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</w:pPr>
      <w:r w:rsidRPr="00AD4FE5"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  <w:t>Высшей квалификационной категории</w:t>
      </w:r>
    </w:p>
    <w:p w:rsidR="00AD4FE5" w:rsidRPr="00AD4FE5" w:rsidRDefault="00AD4FE5" w:rsidP="00AD4FE5">
      <w:pPr>
        <w:pStyle w:val="a3"/>
        <w:ind w:firstLine="9498"/>
        <w:outlineLvl w:val="0"/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</w:pPr>
      <w:r w:rsidRPr="00AD4FE5"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  <w:t xml:space="preserve">Адрес: ст. Старощербиновская, </w:t>
      </w:r>
    </w:p>
    <w:p w:rsidR="00AD4FE5" w:rsidRPr="00AD4FE5" w:rsidRDefault="00AD4FE5" w:rsidP="00AD4FE5">
      <w:pPr>
        <w:pStyle w:val="a3"/>
        <w:ind w:firstLine="9498"/>
        <w:outlineLvl w:val="0"/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</w:pPr>
      <w:r w:rsidRPr="00AD4FE5"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  <w:t>Ул. Лермонтова, 37</w:t>
      </w:r>
    </w:p>
    <w:p w:rsidR="00AD4FE5" w:rsidRPr="00AD4FE5" w:rsidRDefault="00AD4FE5" w:rsidP="00AD4FE5">
      <w:pPr>
        <w:pStyle w:val="a3"/>
        <w:ind w:firstLine="9498"/>
        <w:outlineLvl w:val="0"/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</w:pPr>
      <w:r w:rsidRPr="00AD4FE5"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  <w:t>Контактный телефон: 8-928-217-72-73</w:t>
      </w:r>
    </w:p>
    <w:p w:rsidR="00AD4FE5" w:rsidRPr="00AD4FE5" w:rsidRDefault="00AD4FE5" w:rsidP="00AD4FE5">
      <w:pPr>
        <w:pStyle w:val="a3"/>
        <w:ind w:firstLine="9498"/>
        <w:outlineLvl w:val="0"/>
        <w:rPr>
          <w:rFonts w:ascii="Times New Roman" w:hAnsi="Times New Roman" w:cs="Times New Roman"/>
          <w:bCs/>
          <w:color w:val="000000" w:themeColor="text1" w:themeShade="80"/>
          <w:sz w:val="28"/>
          <w:szCs w:val="24"/>
          <w:lang w:val="en-US"/>
        </w:rPr>
      </w:pPr>
      <w:r w:rsidRPr="00AD4FE5"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  <w:t>Факс</w:t>
      </w:r>
      <w:r w:rsidRPr="00AD4FE5">
        <w:rPr>
          <w:rFonts w:ascii="Times New Roman" w:hAnsi="Times New Roman" w:cs="Times New Roman"/>
          <w:bCs/>
          <w:color w:val="000000" w:themeColor="text1" w:themeShade="80"/>
          <w:sz w:val="28"/>
          <w:szCs w:val="24"/>
          <w:lang w:val="en-US"/>
        </w:rPr>
        <w:t>: 8(86151)7-83-48</w:t>
      </w:r>
    </w:p>
    <w:p w:rsidR="00AD4FE5" w:rsidRPr="00AD4FE5" w:rsidRDefault="00AD4FE5" w:rsidP="00AD4FE5">
      <w:pPr>
        <w:pStyle w:val="a3"/>
        <w:ind w:firstLine="9498"/>
        <w:outlineLvl w:val="0"/>
        <w:rPr>
          <w:rFonts w:ascii="Times New Roman" w:hAnsi="Times New Roman" w:cs="Times New Roman"/>
          <w:bCs/>
          <w:color w:val="000000" w:themeColor="text1" w:themeShade="80"/>
          <w:sz w:val="28"/>
          <w:szCs w:val="24"/>
          <w:lang w:val="en-US"/>
        </w:rPr>
      </w:pPr>
      <w:r w:rsidRPr="00AD4FE5">
        <w:rPr>
          <w:rFonts w:ascii="Times New Roman" w:hAnsi="Times New Roman" w:cs="Times New Roman"/>
          <w:bCs/>
          <w:color w:val="000000" w:themeColor="text1" w:themeShade="80"/>
          <w:sz w:val="28"/>
          <w:szCs w:val="24"/>
          <w:lang w:val="en-US"/>
        </w:rPr>
        <w:t xml:space="preserve">E-mail: </w:t>
      </w:r>
      <w:hyperlink r:id="rId7" w:history="1">
        <w:r w:rsidRPr="00AD4FE5">
          <w:rPr>
            <w:rStyle w:val="ad"/>
            <w:rFonts w:ascii="Times New Roman" w:hAnsi="Times New Roman" w:cs="Times New Roman"/>
            <w:bCs/>
            <w:sz w:val="28"/>
            <w:szCs w:val="24"/>
            <w:lang w:val="en-US"/>
          </w:rPr>
          <w:t>nesteranko-nv@bk.ru</w:t>
        </w:r>
      </w:hyperlink>
    </w:p>
    <w:p w:rsidR="00AD4FE5" w:rsidRPr="00AD4FE5" w:rsidRDefault="00AD4FE5" w:rsidP="00AD4FE5">
      <w:pPr>
        <w:pStyle w:val="a3"/>
        <w:ind w:firstLine="9498"/>
        <w:outlineLvl w:val="0"/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</w:pPr>
      <w:r w:rsidRPr="00AD4FE5"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  <w:t>Стаж работы в программе: 9 лет</w:t>
      </w:r>
    </w:p>
    <w:p w:rsidR="00AD4FE5" w:rsidRDefault="00AD4FE5" w:rsidP="00645C46">
      <w:pPr>
        <w:pStyle w:val="a3"/>
        <w:outlineLvl w:val="0"/>
        <w:rPr>
          <w:rFonts w:ascii="Times New Roman" w:hAnsi="Times New Roman" w:cs="Times New Roman"/>
          <w:b/>
          <w:bCs/>
          <w:color w:val="000000" w:themeColor="text1" w:themeShade="80"/>
          <w:sz w:val="24"/>
          <w:szCs w:val="24"/>
          <w:lang w:val="en-US"/>
        </w:rPr>
      </w:pPr>
    </w:p>
    <w:p w:rsidR="00AD4FE5" w:rsidRDefault="00AD4FE5" w:rsidP="00645C46">
      <w:pPr>
        <w:pStyle w:val="a3"/>
        <w:outlineLvl w:val="0"/>
        <w:rPr>
          <w:rFonts w:ascii="Times New Roman" w:hAnsi="Times New Roman" w:cs="Times New Roman"/>
          <w:b/>
          <w:bCs/>
          <w:color w:val="000000" w:themeColor="text1" w:themeShade="80"/>
          <w:sz w:val="24"/>
          <w:szCs w:val="24"/>
          <w:lang w:val="en-US"/>
        </w:rPr>
      </w:pPr>
    </w:p>
    <w:p w:rsidR="00AD4FE5" w:rsidRDefault="00AD4FE5" w:rsidP="00645C46">
      <w:pPr>
        <w:pStyle w:val="a3"/>
        <w:outlineLvl w:val="0"/>
        <w:rPr>
          <w:rFonts w:ascii="Times New Roman" w:hAnsi="Times New Roman" w:cs="Times New Roman"/>
          <w:b/>
          <w:bCs/>
          <w:color w:val="000000" w:themeColor="text1" w:themeShade="80"/>
          <w:sz w:val="24"/>
          <w:szCs w:val="24"/>
          <w:lang w:val="en-US"/>
        </w:rPr>
      </w:pPr>
    </w:p>
    <w:p w:rsidR="00AD4FE5" w:rsidRDefault="00AD4FE5" w:rsidP="00645C46">
      <w:pPr>
        <w:pStyle w:val="a3"/>
        <w:outlineLvl w:val="0"/>
        <w:rPr>
          <w:rFonts w:ascii="Times New Roman" w:hAnsi="Times New Roman" w:cs="Times New Roman"/>
          <w:b/>
          <w:bCs/>
          <w:color w:val="000000" w:themeColor="text1" w:themeShade="80"/>
          <w:sz w:val="24"/>
          <w:szCs w:val="24"/>
          <w:lang w:val="en-US"/>
        </w:rPr>
      </w:pPr>
    </w:p>
    <w:p w:rsidR="00AD4FE5" w:rsidRPr="00AD4FE5" w:rsidRDefault="00AD4FE5" w:rsidP="00AD4FE5">
      <w:pPr>
        <w:pStyle w:val="a3"/>
        <w:jc w:val="center"/>
        <w:outlineLvl w:val="0"/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</w:pPr>
      <w:r w:rsidRPr="00AD4FE5"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  <w:t>ст. Старощербиновская</w:t>
      </w:r>
    </w:p>
    <w:p w:rsidR="00AD4FE5" w:rsidRPr="00AD4FE5" w:rsidRDefault="00AD4FE5" w:rsidP="00AD4FE5">
      <w:pPr>
        <w:pStyle w:val="a3"/>
        <w:jc w:val="center"/>
        <w:outlineLvl w:val="0"/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</w:pPr>
      <w:r w:rsidRPr="00AD4FE5">
        <w:rPr>
          <w:rFonts w:ascii="Times New Roman" w:hAnsi="Times New Roman" w:cs="Times New Roman"/>
          <w:bCs/>
          <w:color w:val="000000" w:themeColor="text1" w:themeShade="80"/>
          <w:sz w:val="28"/>
          <w:szCs w:val="24"/>
        </w:rPr>
        <w:t>2020 год</w:t>
      </w:r>
    </w:p>
    <w:p w:rsidR="00AD4FE5" w:rsidRPr="00AD4FE5" w:rsidRDefault="00AD4FE5" w:rsidP="00AD4FE5">
      <w:pPr>
        <w:pStyle w:val="a3"/>
        <w:jc w:val="center"/>
        <w:outlineLvl w:val="0"/>
        <w:rPr>
          <w:rFonts w:ascii="Times New Roman" w:hAnsi="Times New Roman" w:cs="Times New Roman"/>
          <w:bCs/>
          <w:color w:val="000000" w:themeColor="text1" w:themeShade="80"/>
          <w:sz w:val="28"/>
          <w:szCs w:val="24"/>
          <w:lang w:val="en-US"/>
        </w:rPr>
      </w:pPr>
    </w:p>
    <w:p w:rsidR="00AD4FE5" w:rsidRPr="00AD4FE5" w:rsidRDefault="00AD4FE5" w:rsidP="00645C46">
      <w:pPr>
        <w:pStyle w:val="a3"/>
        <w:outlineLvl w:val="0"/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4"/>
          <w:lang w:val="en-US"/>
        </w:rPr>
      </w:pPr>
    </w:p>
    <w:p w:rsidR="00AD4FE5" w:rsidRPr="00AD4FE5" w:rsidRDefault="00AD4FE5" w:rsidP="00645C46">
      <w:pPr>
        <w:pStyle w:val="a3"/>
        <w:outlineLvl w:val="0"/>
        <w:rPr>
          <w:rFonts w:ascii="Times New Roman" w:hAnsi="Times New Roman" w:cs="Times New Roman"/>
          <w:b/>
          <w:bCs/>
          <w:color w:val="000000" w:themeColor="text1" w:themeShade="80"/>
          <w:sz w:val="24"/>
          <w:szCs w:val="24"/>
          <w:lang w:val="en-US"/>
        </w:rPr>
      </w:pPr>
    </w:p>
    <w:p w:rsidR="00AD4FE5" w:rsidRPr="00AD4FE5" w:rsidRDefault="00AD4FE5" w:rsidP="00645C46">
      <w:pPr>
        <w:pStyle w:val="a3"/>
        <w:outlineLvl w:val="0"/>
        <w:rPr>
          <w:rFonts w:ascii="Times New Roman" w:hAnsi="Times New Roman" w:cs="Times New Roman"/>
          <w:b/>
          <w:bCs/>
          <w:color w:val="000000" w:themeColor="text1" w:themeShade="80"/>
          <w:sz w:val="24"/>
          <w:szCs w:val="24"/>
          <w:lang w:val="en-US"/>
        </w:rPr>
      </w:pPr>
    </w:p>
    <w:p w:rsidR="005A1F8A" w:rsidRPr="00E729DE" w:rsidRDefault="009B2602" w:rsidP="00A9709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 w:themeShade="80"/>
          <w:sz w:val="24"/>
          <w:szCs w:val="24"/>
        </w:rPr>
        <w:lastRenderedPageBreak/>
        <w:t xml:space="preserve">Календарно- тематическое планирование </w:t>
      </w:r>
      <w:r w:rsidR="005A1F8A" w:rsidRPr="00E729DE">
        <w:rPr>
          <w:rFonts w:ascii="Times New Roman" w:hAnsi="Times New Roman" w:cs="Times New Roman"/>
          <w:b/>
          <w:bCs/>
          <w:color w:val="000000" w:themeColor="text1" w:themeShade="80"/>
          <w:sz w:val="24"/>
          <w:szCs w:val="24"/>
        </w:rPr>
        <w:t xml:space="preserve">«ДВЕ НЕДЕЛИ В ЛАГЕРЕ ЗДОРОВЬЯ» </w:t>
      </w:r>
    </w:p>
    <w:p w:rsidR="005A1F8A" w:rsidRPr="00E729DE" w:rsidRDefault="005A1F8A" w:rsidP="00A97091">
      <w:pPr>
        <w:pStyle w:val="a3"/>
        <w:jc w:val="center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</w:p>
    <w:p w:rsidR="005A1F8A" w:rsidRPr="00E729DE" w:rsidRDefault="005A1F8A" w:rsidP="00A97091">
      <w:pPr>
        <w:pStyle w:val="a3"/>
        <w:jc w:val="center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9"/>
        <w:gridCol w:w="2072"/>
        <w:gridCol w:w="1088"/>
        <w:gridCol w:w="993"/>
        <w:gridCol w:w="12"/>
        <w:gridCol w:w="15"/>
        <w:gridCol w:w="862"/>
        <w:gridCol w:w="1826"/>
        <w:gridCol w:w="2268"/>
        <w:gridCol w:w="5790"/>
      </w:tblGrid>
      <w:tr w:rsidR="005A1F8A" w:rsidRPr="00E729DE" w:rsidTr="004F7D72">
        <w:trPr>
          <w:trHeight w:val="281"/>
        </w:trPr>
        <w:tc>
          <w:tcPr>
            <w:tcW w:w="15735" w:type="dxa"/>
            <w:gridSpan w:val="10"/>
            <w:tcBorders>
              <w:bottom w:val="single" w:sz="4" w:space="0" w:color="auto"/>
            </w:tcBorders>
          </w:tcPr>
          <w:p w:rsidR="005A1F8A" w:rsidRPr="00E729DE" w:rsidRDefault="005A1F8A" w:rsidP="00AA488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</w:p>
        </w:tc>
      </w:tr>
      <w:tr w:rsidR="009B2602" w:rsidRPr="00E729DE" w:rsidTr="004F7D72">
        <w:trPr>
          <w:trHeight w:val="615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>№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</w:tcBorders>
          </w:tcPr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>Название темы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</w:tcPr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>Страницы учебника</w:t>
            </w:r>
          </w:p>
        </w:tc>
        <w:tc>
          <w:tcPr>
            <w:tcW w:w="1882" w:type="dxa"/>
            <w:gridSpan w:val="4"/>
            <w:tcBorders>
              <w:top w:val="nil"/>
              <w:bottom w:val="single" w:sz="4" w:space="0" w:color="auto"/>
            </w:tcBorders>
          </w:tcPr>
          <w:p w:rsidR="009B260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   Дата</w:t>
            </w:r>
          </w:p>
        </w:tc>
        <w:tc>
          <w:tcPr>
            <w:tcW w:w="1826" w:type="dxa"/>
            <w:vMerge w:val="restart"/>
            <w:tcBorders>
              <w:top w:val="nil"/>
            </w:tcBorders>
          </w:tcPr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>Форма занятия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>Планируемые результаты</w:t>
            </w:r>
          </w:p>
        </w:tc>
        <w:tc>
          <w:tcPr>
            <w:tcW w:w="5790" w:type="dxa"/>
            <w:vMerge w:val="restart"/>
            <w:tcBorders>
              <w:top w:val="single" w:sz="4" w:space="0" w:color="auto"/>
            </w:tcBorders>
          </w:tcPr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>Формирование УУД</w:t>
            </w:r>
          </w:p>
        </w:tc>
      </w:tr>
      <w:tr w:rsidR="009B2602" w:rsidRPr="00E729DE" w:rsidTr="004F7D72">
        <w:trPr>
          <w:trHeight w:val="474"/>
        </w:trPr>
        <w:tc>
          <w:tcPr>
            <w:tcW w:w="809" w:type="dxa"/>
            <w:vMerge/>
          </w:tcPr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B260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>План.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B260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>Факт.</w:t>
            </w:r>
          </w:p>
        </w:tc>
        <w:tc>
          <w:tcPr>
            <w:tcW w:w="1826" w:type="dxa"/>
            <w:vMerge/>
          </w:tcPr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5790" w:type="dxa"/>
            <w:vMerge/>
          </w:tcPr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</w:p>
        </w:tc>
      </w:tr>
      <w:tr w:rsidR="009B2602" w:rsidRPr="00E729DE" w:rsidTr="004F7D72">
        <w:tc>
          <w:tcPr>
            <w:tcW w:w="809" w:type="dxa"/>
          </w:tcPr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1</w:t>
            </w:r>
          </w:p>
        </w:tc>
        <w:tc>
          <w:tcPr>
            <w:tcW w:w="2072" w:type="dxa"/>
          </w:tcPr>
          <w:p w:rsidR="009B2602" w:rsidRDefault="009B2602" w:rsidP="00A97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Давайте познакомимся</w:t>
            </w:r>
          </w:p>
          <w:p w:rsidR="009B2602" w:rsidRPr="00E729DE" w:rsidRDefault="009B2602" w:rsidP="00A97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</w:tcPr>
          <w:p w:rsidR="009B2602" w:rsidRPr="00E729DE" w:rsidRDefault="009B2602" w:rsidP="00584B3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Стр.</w:t>
            </w:r>
          </w:p>
          <w:p w:rsidR="009B2602" w:rsidRPr="00E729DE" w:rsidRDefault="009B2602" w:rsidP="00584B3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1-9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B2602" w:rsidRPr="00E729DE" w:rsidRDefault="009B2602" w:rsidP="00A97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3"/>
            <w:tcBorders>
              <w:left w:val="single" w:sz="4" w:space="0" w:color="auto"/>
            </w:tcBorders>
          </w:tcPr>
          <w:p w:rsidR="009B2602" w:rsidRPr="00E729DE" w:rsidRDefault="009B2602" w:rsidP="00A97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</w:tcPr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Семейная викторина</w:t>
            </w:r>
          </w:p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«Поле чудес»</w:t>
            </w:r>
          </w:p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Игра «Аукцион»</w:t>
            </w:r>
          </w:p>
        </w:tc>
        <w:tc>
          <w:tcPr>
            <w:tcW w:w="2268" w:type="dxa"/>
          </w:tcPr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-знать новых героев программы</w:t>
            </w:r>
          </w:p>
        </w:tc>
        <w:tc>
          <w:tcPr>
            <w:tcW w:w="5790" w:type="dxa"/>
            <w:tcBorders>
              <w:bottom w:val="single" w:sz="4" w:space="0" w:color="auto"/>
            </w:tcBorders>
          </w:tcPr>
          <w:p w:rsidR="009B2602" w:rsidRPr="00E729DE" w:rsidRDefault="009B2602" w:rsidP="0040232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Личностные УУД:</w:t>
            </w:r>
          </w:p>
          <w:p w:rsidR="009B2602" w:rsidRPr="00E729DE" w:rsidRDefault="00645C46" w:rsidP="0040232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</w:t>
            </w:r>
            <w:r w:rsidR="009B260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находить со сверстниками общий язык и общие интересы.</w:t>
            </w:r>
          </w:p>
          <w:p w:rsidR="009B2602" w:rsidRPr="00E729DE" w:rsidRDefault="009B2602" w:rsidP="0040232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Регулятивные УУД:</w:t>
            </w:r>
          </w:p>
          <w:p w:rsidR="009B2602" w:rsidRPr="00E729DE" w:rsidRDefault="00645C46" w:rsidP="0040232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="009B260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понимать и сохранять учебную задачу;</w:t>
            </w:r>
          </w:p>
          <w:p w:rsidR="009B2602" w:rsidRPr="00E729DE" w:rsidRDefault="00645C46" w:rsidP="0040232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="009B260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понимать ориентиры действия в новом учебном материале в сотрудничестве с учителем;</w:t>
            </w:r>
          </w:p>
          <w:p w:rsidR="009B2602" w:rsidRPr="00E729DE" w:rsidRDefault="009B2602" w:rsidP="0040232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Познавательные УУД: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9B2602" w:rsidRPr="00E729DE" w:rsidRDefault="009B2602" w:rsidP="0040232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-ориентироваться в своей системе знаний: </w:t>
            </w:r>
            <w:r w:rsidRPr="00E729DE"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 w:themeShade="80"/>
                <w:sz w:val="24"/>
                <w:szCs w:val="24"/>
              </w:rPr>
              <w:t>отличать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новое от уже известного </w:t>
            </w:r>
          </w:p>
          <w:p w:rsidR="009B2602" w:rsidRPr="00E729DE" w:rsidRDefault="009B2602" w:rsidP="0040232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Коммуникативные УУД: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9B2602" w:rsidRPr="00E729DE" w:rsidRDefault="009B2602" w:rsidP="0040232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</w:t>
            </w:r>
            <w:r w:rsidRPr="00E729DE"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 w:themeShade="80"/>
                <w:sz w:val="24"/>
                <w:szCs w:val="24"/>
              </w:rPr>
              <w:t>высказывать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своё предположение (версию) на основе работы  с иллюстрацией учебника.</w:t>
            </w:r>
          </w:p>
        </w:tc>
      </w:tr>
      <w:tr w:rsidR="009B2602" w:rsidRPr="00E729DE" w:rsidTr="004F7D72">
        <w:tc>
          <w:tcPr>
            <w:tcW w:w="809" w:type="dxa"/>
          </w:tcPr>
          <w:p w:rsidR="009B2602" w:rsidRPr="00E729DE" w:rsidRDefault="009B2602" w:rsidP="004F7D7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</w:t>
            </w:r>
            <w:r w:rsidR="004F7D72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:rsidR="009B2602" w:rsidRDefault="009B2602" w:rsidP="00A97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Из чего состоит наша пища</w:t>
            </w:r>
          </w:p>
          <w:p w:rsidR="009B2602" w:rsidRPr="00E729DE" w:rsidRDefault="009B2602" w:rsidP="00A97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</w:tcPr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Стр.</w:t>
            </w:r>
          </w:p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10 -15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B2602" w:rsidRPr="00E729DE" w:rsidRDefault="009B2602" w:rsidP="00584B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3"/>
            <w:tcBorders>
              <w:left w:val="single" w:sz="4" w:space="0" w:color="auto"/>
            </w:tcBorders>
          </w:tcPr>
          <w:p w:rsidR="009B2602" w:rsidRPr="00E729DE" w:rsidRDefault="009B2602" w:rsidP="009B26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</w:tcPr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Мини-проект</w:t>
            </w:r>
          </w:p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Чтение по ролям</w:t>
            </w:r>
          </w:p>
        </w:tc>
        <w:tc>
          <w:tcPr>
            <w:tcW w:w="2268" w:type="dxa"/>
          </w:tcPr>
          <w:p w:rsidR="009B2602" w:rsidRPr="00E729DE" w:rsidRDefault="009B2602" w:rsidP="00A97091">
            <w:pPr>
              <w:pStyle w:val="a3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 знать об основных группах питательных веществ – белках, жирах, углеводах, витаминах и минеральных солях, функциях этих веществ в организме.</w:t>
            </w:r>
          </w:p>
        </w:tc>
        <w:tc>
          <w:tcPr>
            <w:tcW w:w="5790" w:type="dxa"/>
            <w:tcBorders>
              <w:top w:val="single" w:sz="4" w:space="0" w:color="auto"/>
            </w:tcBorders>
          </w:tcPr>
          <w:p w:rsidR="009B2602" w:rsidRPr="00E729DE" w:rsidRDefault="009B260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Личностные УУД:</w:t>
            </w:r>
          </w:p>
          <w:p w:rsidR="009B2602" w:rsidRPr="00E729DE" w:rsidRDefault="00645C46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</w:t>
            </w:r>
            <w:r w:rsidR="009B260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сопереживания.    </w:t>
            </w:r>
          </w:p>
          <w:p w:rsidR="009B2602" w:rsidRPr="00E729DE" w:rsidRDefault="009B260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Регулятивные УУД:</w:t>
            </w:r>
          </w:p>
          <w:p w:rsidR="009B2602" w:rsidRPr="00E729DE" w:rsidRDefault="009B2602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перерабатывать полученную информацию: </w:t>
            </w:r>
            <w:r w:rsidRPr="00E729DE"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 w:themeShade="80"/>
                <w:sz w:val="24"/>
                <w:szCs w:val="24"/>
              </w:rPr>
              <w:t>делать выводы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в результате совместной работы всего класса;</w:t>
            </w:r>
          </w:p>
          <w:p w:rsidR="009B2602" w:rsidRPr="00E729DE" w:rsidRDefault="009B260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Познавательные УУД: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9B2602" w:rsidRPr="00E729DE" w:rsidRDefault="00645C46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</w:t>
            </w:r>
            <w:r w:rsidR="009B260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преобразовывать информацию из одной формы в другую: подробно </w:t>
            </w:r>
            <w:r w:rsidR="009B2602" w:rsidRPr="00E729DE"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 w:themeShade="80"/>
                <w:sz w:val="24"/>
                <w:szCs w:val="24"/>
              </w:rPr>
              <w:t>пересказывать</w:t>
            </w:r>
            <w:r w:rsidR="009B260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небольшие тексты, называть их тему;</w:t>
            </w:r>
          </w:p>
          <w:p w:rsidR="009B2602" w:rsidRPr="00E729DE" w:rsidRDefault="009B260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Коммуникативные УУД: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9B2602" w:rsidRPr="00E729DE" w:rsidRDefault="009B2602" w:rsidP="006F03E9">
            <w:pPr>
              <w:pStyle w:val="a3"/>
              <w:jc w:val="both"/>
              <w:rPr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использовать речевые средства для решения различных коммуникативных задач на основе работы с проектом</w:t>
            </w:r>
          </w:p>
        </w:tc>
      </w:tr>
      <w:tr w:rsidR="009B2602" w:rsidRPr="00E729DE" w:rsidTr="004F7D72">
        <w:tc>
          <w:tcPr>
            <w:tcW w:w="809" w:type="dxa"/>
          </w:tcPr>
          <w:p w:rsidR="009B2602" w:rsidRPr="00E729DE" w:rsidRDefault="004F7D72" w:rsidP="004F7D7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4-7</w:t>
            </w:r>
          </w:p>
        </w:tc>
        <w:tc>
          <w:tcPr>
            <w:tcW w:w="2072" w:type="dxa"/>
          </w:tcPr>
          <w:p w:rsidR="009B2602" w:rsidRDefault="009B2602" w:rsidP="00A97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Что нужно есть в разное время года</w:t>
            </w:r>
          </w:p>
          <w:p w:rsidR="009B2602" w:rsidRPr="00E729DE" w:rsidRDefault="009B2602" w:rsidP="004F7D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</w:tcPr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lastRenderedPageBreak/>
              <w:t xml:space="preserve">Стр. </w:t>
            </w:r>
          </w:p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16-19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B2602" w:rsidRPr="00E729DE" w:rsidRDefault="009B2602" w:rsidP="00584B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3"/>
            <w:tcBorders>
              <w:left w:val="single" w:sz="4" w:space="0" w:color="auto"/>
            </w:tcBorders>
          </w:tcPr>
          <w:p w:rsidR="009B2602" w:rsidRPr="00E729DE" w:rsidRDefault="009B2602" w:rsidP="009B26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</w:tcPr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Уроки  совместно с родителями,</w:t>
            </w:r>
          </w:p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lastRenderedPageBreak/>
              <w:t>детские презентации, «Конкурс кулинаров»,</w:t>
            </w:r>
          </w:p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«Капустник»</w:t>
            </w:r>
          </w:p>
        </w:tc>
        <w:tc>
          <w:tcPr>
            <w:tcW w:w="2268" w:type="dxa"/>
          </w:tcPr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lastRenderedPageBreak/>
              <w:t>-знать о традициях своего народа;</w:t>
            </w:r>
          </w:p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-знать о пользе 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lastRenderedPageBreak/>
              <w:t>овощей и фруктов.</w:t>
            </w:r>
          </w:p>
        </w:tc>
        <w:tc>
          <w:tcPr>
            <w:tcW w:w="5790" w:type="dxa"/>
            <w:tcBorders>
              <w:top w:val="nil"/>
              <w:bottom w:val="single" w:sz="4" w:space="0" w:color="auto"/>
            </w:tcBorders>
          </w:tcPr>
          <w:p w:rsidR="009B2602" w:rsidRPr="00E729DE" w:rsidRDefault="009B2602" w:rsidP="0040232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lastRenderedPageBreak/>
              <w:t>Личностные УУД:</w:t>
            </w:r>
          </w:p>
          <w:p w:rsidR="009B2602" w:rsidRPr="00E729DE" w:rsidRDefault="009B2602" w:rsidP="0040232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-нацелить на здоровый образ жизни, готовность следовать нормам  здоровьесберегающего поведения, 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lastRenderedPageBreak/>
              <w:t xml:space="preserve">способность к моральной самооценке. </w:t>
            </w:r>
          </w:p>
          <w:p w:rsidR="009B2602" w:rsidRPr="00E729DE" w:rsidRDefault="009B2602" w:rsidP="0040232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Регулятивные УУД:</w:t>
            </w:r>
          </w:p>
          <w:p w:rsidR="009B2602" w:rsidRPr="00E729DE" w:rsidRDefault="009B2602" w:rsidP="0040232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Pr="00E729DE"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 w:themeShade="80"/>
                <w:sz w:val="24"/>
                <w:szCs w:val="24"/>
              </w:rPr>
              <w:t>работать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по предложенному учителем плану; </w:t>
            </w:r>
          </w:p>
          <w:p w:rsidR="009B2602" w:rsidRPr="00E729DE" w:rsidRDefault="00645C46" w:rsidP="00026FAA">
            <w:pPr>
              <w:pStyle w:val="a3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="009B260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принимать установленные правила в планировании и контроле способа решения;</w:t>
            </w:r>
          </w:p>
          <w:p w:rsidR="009B2602" w:rsidRPr="00E729DE" w:rsidRDefault="009B2602" w:rsidP="00026FAA">
            <w:pPr>
              <w:pStyle w:val="a3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Познавательные УУД:</w:t>
            </w:r>
            <w:r w:rsidR="00645C46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</w:t>
            </w:r>
            <w:r w:rsidR="00645C46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br/>
              <w:t>-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литературы, энциклопедий, справочников.</w:t>
            </w:r>
          </w:p>
          <w:p w:rsidR="009B2602" w:rsidRPr="00E729DE" w:rsidRDefault="009B2602" w:rsidP="0040232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Коммуникативные УУД: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9B2602" w:rsidRPr="00E729DE" w:rsidRDefault="009B2602" w:rsidP="0040232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- 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формулировать и отстаивать  собственное мнение.</w:t>
            </w:r>
          </w:p>
        </w:tc>
      </w:tr>
      <w:tr w:rsidR="009B2602" w:rsidRPr="00E729DE" w:rsidTr="004F7D72">
        <w:tc>
          <w:tcPr>
            <w:tcW w:w="809" w:type="dxa"/>
          </w:tcPr>
          <w:p w:rsidR="009B2602" w:rsidRPr="00E729DE" w:rsidRDefault="004F7D72" w:rsidP="004F7D7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lastRenderedPageBreak/>
              <w:t>8-9</w:t>
            </w:r>
          </w:p>
        </w:tc>
        <w:tc>
          <w:tcPr>
            <w:tcW w:w="2072" w:type="dxa"/>
          </w:tcPr>
          <w:p w:rsidR="009B2602" w:rsidRPr="00E729DE" w:rsidRDefault="009B2602" w:rsidP="00A97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Как правильно питаться, если занимаешься спортом</w:t>
            </w:r>
          </w:p>
        </w:tc>
        <w:tc>
          <w:tcPr>
            <w:tcW w:w="1088" w:type="dxa"/>
          </w:tcPr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Стр. </w:t>
            </w:r>
          </w:p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20-22</w:t>
            </w:r>
          </w:p>
        </w:tc>
        <w:tc>
          <w:tcPr>
            <w:tcW w:w="1020" w:type="dxa"/>
            <w:gridSpan w:val="3"/>
            <w:tcBorders>
              <w:right w:val="single" w:sz="4" w:space="0" w:color="auto"/>
            </w:tcBorders>
          </w:tcPr>
          <w:p w:rsidR="009B2602" w:rsidRPr="00E729DE" w:rsidRDefault="009B2602" w:rsidP="00A97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9B2602" w:rsidRPr="00E729DE" w:rsidRDefault="009B2602" w:rsidP="009B26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</w:tcPr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Урок-рассказ по картинкам</w:t>
            </w:r>
          </w:p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Чтение по ролям</w:t>
            </w:r>
          </w:p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Сюжетно-ролевые игры</w:t>
            </w:r>
          </w:p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Конкурс «Мама, папа, я –спортивная семья»</w:t>
            </w:r>
          </w:p>
        </w:tc>
        <w:tc>
          <w:tcPr>
            <w:tcW w:w="2268" w:type="dxa"/>
          </w:tcPr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-уметь оценивать свой рацион питания с учётом собственной физической активности;</w:t>
            </w:r>
          </w:p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-знать о роли питания и физической активности для здоровья человека.</w:t>
            </w:r>
          </w:p>
        </w:tc>
        <w:tc>
          <w:tcPr>
            <w:tcW w:w="5790" w:type="dxa"/>
            <w:tcBorders>
              <w:top w:val="single" w:sz="4" w:space="0" w:color="auto"/>
            </w:tcBorders>
          </w:tcPr>
          <w:p w:rsidR="009B2602" w:rsidRPr="00E729DE" w:rsidRDefault="009B2602" w:rsidP="0040232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Личностные УУД:</w:t>
            </w:r>
          </w:p>
          <w:p w:rsidR="009B2602" w:rsidRPr="00E729DE" w:rsidRDefault="00645C46" w:rsidP="0040232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</w:t>
            </w:r>
            <w:r w:rsidR="009B260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давать</w:t>
            </w:r>
            <w:r w:rsidR="009B2602" w:rsidRPr="00E729DE">
              <w:rPr>
                <w:rFonts w:ascii="Times New Roman" w:hAnsi="Times New Roman" w:cs="Times New Roman"/>
                <w:i/>
                <w:iCs/>
                <w:color w:val="000000" w:themeColor="text1" w:themeShade="80"/>
                <w:sz w:val="24"/>
                <w:szCs w:val="24"/>
              </w:rPr>
              <w:t xml:space="preserve"> </w:t>
            </w:r>
            <w:r w:rsidR="009B260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эмоциональную </w:t>
            </w:r>
            <w:r w:rsidR="009B2602" w:rsidRPr="00E729DE"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 w:themeShade="80"/>
                <w:sz w:val="24"/>
                <w:szCs w:val="24"/>
              </w:rPr>
              <w:t>оценку</w:t>
            </w:r>
            <w:r w:rsidR="009B260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деятельности класса на уроке совместно с учителем и другими учениками</w:t>
            </w:r>
          </w:p>
          <w:p w:rsidR="009B2602" w:rsidRPr="00E729DE" w:rsidRDefault="009B2602" w:rsidP="0040232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Регулятивные УУД:</w:t>
            </w:r>
          </w:p>
          <w:p w:rsidR="009B2602" w:rsidRPr="00E729DE" w:rsidRDefault="00645C46" w:rsidP="0040232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="009B260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понимать и сохранять учебную задачу;</w:t>
            </w:r>
          </w:p>
          <w:p w:rsidR="009B2602" w:rsidRPr="00E729DE" w:rsidRDefault="00645C46" w:rsidP="0040232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="009B260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понимать  ориентиры действий в новом учебном материале в сотрудничестве  с учителем.</w:t>
            </w:r>
          </w:p>
          <w:p w:rsidR="009B2602" w:rsidRPr="00E729DE" w:rsidRDefault="009B2602" w:rsidP="0040232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Познавательные УУД: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9B2602" w:rsidRPr="00E729DE" w:rsidRDefault="00645C46" w:rsidP="0040232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="009B260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формулировать сообщения в устной и письменной форме;</w:t>
            </w:r>
          </w:p>
          <w:p w:rsidR="009B2602" w:rsidRPr="00E729DE" w:rsidRDefault="009B2602" w:rsidP="0040232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Pr="00E729DE">
              <w:rPr>
                <w:rStyle w:val="a5"/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</w:t>
            </w:r>
            <w:r w:rsidRPr="00E729DE"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 w:themeShade="80"/>
                <w:sz w:val="24"/>
                <w:szCs w:val="24"/>
              </w:rPr>
              <w:t>пределять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 цель деятельности на уроке </w:t>
            </w:r>
          </w:p>
          <w:p w:rsidR="009B2602" w:rsidRPr="00E729DE" w:rsidRDefault="009B2602" w:rsidP="00402326">
            <w:pPr>
              <w:pStyle w:val="a3"/>
              <w:jc w:val="both"/>
              <w:rPr>
                <w:rStyle w:val="a5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Коммуникативные УУД: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9B2602" w:rsidRPr="00E729DE" w:rsidRDefault="00645C46" w:rsidP="00402326">
            <w:pPr>
              <w:pStyle w:val="a3"/>
              <w:jc w:val="both"/>
              <w:rPr>
                <w:color w:val="000000" w:themeColor="text1" w:themeShade="8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 w:themeShade="80"/>
                <w:sz w:val="24"/>
                <w:szCs w:val="24"/>
              </w:rPr>
              <w:t>-</w:t>
            </w:r>
            <w:r w:rsidR="009B2602" w:rsidRPr="00E729DE"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 w:themeShade="80"/>
                <w:sz w:val="24"/>
                <w:szCs w:val="24"/>
              </w:rPr>
              <w:t>проговаривать</w:t>
            </w:r>
            <w:r w:rsidR="009B260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последовательность действий на уроке;</w:t>
            </w:r>
          </w:p>
        </w:tc>
      </w:tr>
      <w:tr w:rsidR="009B2602" w:rsidRPr="00E729DE" w:rsidTr="004F7D72">
        <w:tc>
          <w:tcPr>
            <w:tcW w:w="809" w:type="dxa"/>
          </w:tcPr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14-17</w:t>
            </w:r>
          </w:p>
        </w:tc>
        <w:tc>
          <w:tcPr>
            <w:tcW w:w="2072" w:type="dxa"/>
          </w:tcPr>
          <w:p w:rsidR="009B2602" w:rsidRPr="00E729DE" w:rsidRDefault="009B2602" w:rsidP="00A97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Где и как готовят пищу</w:t>
            </w:r>
          </w:p>
        </w:tc>
        <w:tc>
          <w:tcPr>
            <w:tcW w:w="1088" w:type="dxa"/>
          </w:tcPr>
          <w:p w:rsidR="009B2602" w:rsidRPr="00E729DE" w:rsidRDefault="009B2602" w:rsidP="00584B3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Стр. </w:t>
            </w:r>
          </w:p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23-27</w:t>
            </w:r>
          </w:p>
        </w:tc>
        <w:tc>
          <w:tcPr>
            <w:tcW w:w="1020" w:type="dxa"/>
            <w:gridSpan w:val="3"/>
            <w:tcBorders>
              <w:right w:val="single" w:sz="4" w:space="0" w:color="auto"/>
            </w:tcBorders>
          </w:tcPr>
          <w:p w:rsidR="009B2602" w:rsidRPr="00E729DE" w:rsidRDefault="009B2602" w:rsidP="00A97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9B2602" w:rsidRPr="00E729DE" w:rsidRDefault="009B2602" w:rsidP="009B26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</w:tcPr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Сюжетно-ролевая игра «На кухне»</w:t>
            </w:r>
          </w:p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Чтение по ролям</w:t>
            </w:r>
          </w:p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Конкурс «Сказка, сказка, сказка».</w:t>
            </w:r>
          </w:p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Конкурс кроссвордов</w:t>
            </w:r>
          </w:p>
        </w:tc>
        <w:tc>
          <w:tcPr>
            <w:tcW w:w="2268" w:type="dxa"/>
          </w:tcPr>
          <w:p w:rsidR="009B2602" w:rsidRPr="00E729DE" w:rsidRDefault="009B260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-знать об основных предметах кухонного оборудования, о правилах гигиены.</w:t>
            </w:r>
          </w:p>
        </w:tc>
        <w:tc>
          <w:tcPr>
            <w:tcW w:w="5790" w:type="dxa"/>
            <w:tcBorders>
              <w:top w:val="nil"/>
            </w:tcBorders>
          </w:tcPr>
          <w:p w:rsidR="009B2602" w:rsidRPr="00E729DE" w:rsidRDefault="009B260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Личностные УУД:</w:t>
            </w:r>
          </w:p>
          <w:p w:rsidR="009B2602" w:rsidRPr="00E729DE" w:rsidRDefault="00645C46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</w:t>
            </w:r>
            <w:r w:rsidR="009B260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взаимопомощи.</w:t>
            </w:r>
          </w:p>
          <w:p w:rsidR="009B2602" w:rsidRPr="00E729DE" w:rsidRDefault="009B260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Регулятивные УУД:</w:t>
            </w:r>
          </w:p>
          <w:p w:rsidR="009B2602" w:rsidRPr="00E729DE" w:rsidRDefault="00645C46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="009B260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принимать установленные правила в планировании и контроле способа решения;</w:t>
            </w:r>
          </w:p>
          <w:p w:rsidR="009B2602" w:rsidRPr="00E729DE" w:rsidRDefault="009B260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Познавательные УУД: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9B2602" w:rsidRPr="00E729DE" w:rsidRDefault="00645C46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="009B260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воспринимать художественные и познавательные тексты, выделять существенную информацию из сообщений разных видов (в первую очередь текстов);</w:t>
            </w:r>
          </w:p>
          <w:p w:rsidR="009B2602" w:rsidRPr="00E729DE" w:rsidRDefault="009B260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Коммуникативные УУД: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9B2602" w:rsidRPr="00E729DE" w:rsidRDefault="00645C46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="009B260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формулировать собственное мнение;</w:t>
            </w:r>
          </w:p>
          <w:p w:rsidR="009B2602" w:rsidRPr="00E729DE" w:rsidRDefault="00645C46" w:rsidP="006F03E9">
            <w:pPr>
              <w:pStyle w:val="a3"/>
              <w:jc w:val="both"/>
              <w:rPr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="009B260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уметь договариваться и приходить к общему решению в совместной деятельности, в том числе в</w:t>
            </w:r>
            <w:r w:rsidR="009B2602" w:rsidRPr="00E729DE">
              <w:rPr>
                <w:color w:val="000000" w:themeColor="text1" w:themeShade="80"/>
                <w:sz w:val="24"/>
                <w:szCs w:val="24"/>
                <w:lang w:eastAsia="ru-RU"/>
              </w:rPr>
              <w:t xml:space="preserve"> </w:t>
            </w:r>
            <w:r w:rsidR="009B260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lastRenderedPageBreak/>
              <w:t>ситуации столкновения интересов.</w:t>
            </w:r>
          </w:p>
        </w:tc>
      </w:tr>
      <w:tr w:rsidR="004F7D72" w:rsidRPr="00E729DE" w:rsidTr="004F7D72">
        <w:tc>
          <w:tcPr>
            <w:tcW w:w="809" w:type="dxa"/>
          </w:tcPr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lastRenderedPageBreak/>
              <w:t>18-19</w:t>
            </w:r>
          </w:p>
        </w:tc>
        <w:tc>
          <w:tcPr>
            <w:tcW w:w="2072" w:type="dxa"/>
          </w:tcPr>
          <w:p w:rsidR="004F7D72" w:rsidRPr="00E729DE" w:rsidRDefault="004F7D72" w:rsidP="00A97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Как правильно накрыть стол</w:t>
            </w:r>
          </w:p>
        </w:tc>
        <w:tc>
          <w:tcPr>
            <w:tcW w:w="1088" w:type="dxa"/>
          </w:tcPr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Стр. </w:t>
            </w:r>
          </w:p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28-31</w:t>
            </w:r>
          </w:p>
        </w:tc>
        <w:tc>
          <w:tcPr>
            <w:tcW w:w="1005" w:type="dxa"/>
            <w:gridSpan w:val="2"/>
            <w:tcBorders>
              <w:right w:val="single" w:sz="4" w:space="0" w:color="auto"/>
            </w:tcBorders>
          </w:tcPr>
          <w:p w:rsidR="004F7D72" w:rsidRPr="00E729DE" w:rsidRDefault="004F7D72" w:rsidP="00A97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left w:val="single" w:sz="4" w:space="0" w:color="auto"/>
            </w:tcBorders>
          </w:tcPr>
          <w:p w:rsidR="004F7D72" w:rsidRPr="00E729DE" w:rsidRDefault="004F7D72" w:rsidP="004F7D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</w:tcPr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Сюжетно-ролевая игра «Накрываем стол», конкурс «Салфеточка»</w:t>
            </w:r>
          </w:p>
        </w:tc>
        <w:tc>
          <w:tcPr>
            <w:tcW w:w="2268" w:type="dxa"/>
          </w:tcPr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- знать правила сервировки стола, </w:t>
            </w:r>
          </w:p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-уметь применять эти правила.</w:t>
            </w:r>
          </w:p>
        </w:tc>
        <w:tc>
          <w:tcPr>
            <w:tcW w:w="5790" w:type="dxa"/>
            <w:tcBorders>
              <w:top w:val="single" w:sz="4" w:space="0" w:color="auto"/>
              <w:bottom w:val="single" w:sz="4" w:space="0" w:color="auto"/>
            </w:tcBorders>
          </w:tcPr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Личностные УУД:</w:t>
            </w:r>
          </w:p>
          <w:p w:rsidR="004F7D72" w:rsidRPr="00E729DE" w:rsidRDefault="00645C46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активно включаться в общение и взаимодействие со сверстниками на принципах уважения и доброжелательности, взаимопомощи.  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Регулятивные УУД:</w:t>
            </w:r>
          </w:p>
          <w:p w:rsidR="004F7D72" w:rsidRPr="00E729DE" w:rsidRDefault="00645C46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принимать установленные правила в планировании и контроле способа решения;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Познавательные УУД: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4F7D72" w:rsidRPr="00E729DE" w:rsidRDefault="00645C46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литературы, энциклопедий, справочников.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Коммуникативные УУД: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4F7D72" w:rsidRPr="00E729DE" w:rsidRDefault="00645C46" w:rsidP="006F03E9">
            <w:pPr>
              <w:pStyle w:val="a3"/>
              <w:jc w:val="both"/>
              <w:rPr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уметь ориентироваться на позицию партнёра в общении и взаимодействии.</w:t>
            </w:r>
          </w:p>
        </w:tc>
      </w:tr>
      <w:tr w:rsidR="004F7D72" w:rsidRPr="00E729DE" w:rsidTr="004F7D72">
        <w:tc>
          <w:tcPr>
            <w:tcW w:w="809" w:type="dxa"/>
          </w:tcPr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20</w:t>
            </w:r>
          </w:p>
        </w:tc>
        <w:tc>
          <w:tcPr>
            <w:tcW w:w="2072" w:type="dxa"/>
          </w:tcPr>
          <w:p w:rsidR="004F7D72" w:rsidRPr="00E729DE" w:rsidRDefault="004F7D72" w:rsidP="00A97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Обобщающий урок «Встречаем гостей»</w:t>
            </w:r>
          </w:p>
        </w:tc>
        <w:tc>
          <w:tcPr>
            <w:tcW w:w="1088" w:type="dxa"/>
          </w:tcPr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2"/>
            <w:tcBorders>
              <w:right w:val="single" w:sz="4" w:space="0" w:color="auto"/>
            </w:tcBorders>
          </w:tcPr>
          <w:p w:rsidR="004F7D72" w:rsidRPr="00E729DE" w:rsidRDefault="004F7D72" w:rsidP="00A97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left w:val="single" w:sz="4" w:space="0" w:color="auto"/>
            </w:tcBorders>
          </w:tcPr>
          <w:p w:rsidR="004F7D72" w:rsidRPr="00E729DE" w:rsidRDefault="004F7D72" w:rsidP="004F7D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</w:tcPr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</w:tcPr>
          <w:p w:rsidR="004F7D72" w:rsidRPr="00E729DE" w:rsidRDefault="004F7D72" w:rsidP="0032024C">
            <w:pPr>
              <w:pStyle w:val="a3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 расширить представления детей о предметах сервировки стола (столовых приборах и столовой посуде)</w:t>
            </w:r>
          </w:p>
          <w:p w:rsidR="004F7D72" w:rsidRPr="00E729DE" w:rsidRDefault="004F7D72" w:rsidP="004F7D7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 помочь детям осознать важность знаний правил сервировки стола</w:t>
            </w: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.</w:t>
            </w:r>
          </w:p>
        </w:tc>
        <w:tc>
          <w:tcPr>
            <w:tcW w:w="5790" w:type="dxa"/>
            <w:tcBorders>
              <w:top w:val="single" w:sz="4" w:space="0" w:color="auto"/>
              <w:bottom w:val="single" w:sz="4" w:space="0" w:color="auto"/>
            </w:tcBorders>
          </w:tcPr>
          <w:p w:rsidR="004F7D72" w:rsidRPr="00E729DE" w:rsidRDefault="004F7D72" w:rsidP="0032024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Личностные УУД:</w:t>
            </w:r>
          </w:p>
          <w:p w:rsidR="004F7D72" w:rsidRPr="00E729DE" w:rsidRDefault="00645C46" w:rsidP="0032024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активно включаться в общение и взаимодействие со сверстниками на принципах уважения и доброжелательности, взаимопомощи.  </w:t>
            </w:r>
          </w:p>
          <w:p w:rsidR="004F7D72" w:rsidRPr="00E729DE" w:rsidRDefault="004F7D72" w:rsidP="0032024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Регулятивные УУД:</w:t>
            </w:r>
          </w:p>
          <w:p w:rsidR="004F7D72" w:rsidRPr="00E729DE" w:rsidRDefault="00645C46" w:rsidP="000D059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принимать установленные правила в планировании и контроле способа решения;</w:t>
            </w:r>
          </w:p>
          <w:p w:rsidR="004F7D72" w:rsidRPr="00E729DE" w:rsidRDefault="004F7D72" w:rsidP="0032024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Познавательные УУД: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4F7D72" w:rsidRPr="00E729DE" w:rsidRDefault="00645C46" w:rsidP="000D059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литературы, энциклопедий, справочников.</w:t>
            </w:r>
          </w:p>
          <w:p w:rsidR="004F7D72" w:rsidRPr="00E729DE" w:rsidRDefault="004F7D72" w:rsidP="0032024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Коммуникативные УУД: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4F7D72" w:rsidRPr="00E729DE" w:rsidRDefault="00645C46" w:rsidP="0032024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уметь ориентироваться на позицию партнёра в общении и взаимодействии.</w:t>
            </w:r>
          </w:p>
        </w:tc>
      </w:tr>
    </w:tbl>
    <w:p w:rsidR="005A1F8A" w:rsidRPr="00E729DE" w:rsidRDefault="005A1F8A" w:rsidP="00645C46">
      <w:pPr>
        <w:pStyle w:val="a3"/>
        <w:rPr>
          <w:rFonts w:ascii="Times New Roman" w:hAnsi="Times New Roman" w:cs="Times New Roman"/>
          <w:b/>
          <w:bCs/>
          <w:color w:val="000000" w:themeColor="text1" w:themeShade="80"/>
          <w:sz w:val="24"/>
          <w:szCs w:val="24"/>
          <w:lang w:eastAsia="ru-RU"/>
        </w:rPr>
        <w:sectPr w:rsidR="005A1F8A" w:rsidRPr="00E729DE" w:rsidSect="00645C46">
          <w:pgSz w:w="16838" w:h="11906" w:orient="landscape"/>
          <w:pgMar w:top="284" w:right="1134" w:bottom="426" w:left="1134" w:header="708" w:footer="708" w:gutter="0"/>
          <w:cols w:space="708"/>
          <w:docGrid w:linePitch="360"/>
        </w:sect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8"/>
        <w:gridCol w:w="2025"/>
        <w:gridCol w:w="1134"/>
        <w:gridCol w:w="993"/>
        <w:gridCol w:w="853"/>
        <w:gridCol w:w="1865"/>
        <w:gridCol w:w="2268"/>
        <w:gridCol w:w="5930"/>
      </w:tblGrid>
      <w:tr w:rsidR="005A1F8A" w:rsidRPr="00E729DE" w:rsidTr="00645C46">
        <w:trPr>
          <w:trHeight w:val="299"/>
        </w:trPr>
        <w:tc>
          <w:tcPr>
            <w:tcW w:w="15876" w:type="dxa"/>
            <w:gridSpan w:val="8"/>
            <w:tcBorders>
              <w:bottom w:val="single" w:sz="4" w:space="0" w:color="auto"/>
            </w:tcBorders>
          </w:tcPr>
          <w:p w:rsidR="005A1F8A" w:rsidRPr="00E729DE" w:rsidRDefault="005A1F8A" w:rsidP="00645C46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</w:tr>
      <w:tr w:rsidR="004F7D72" w:rsidRPr="00E729DE" w:rsidTr="00645C46">
        <w:trPr>
          <w:trHeight w:val="4395"/>
        </w:trPr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</w:tcPr>
          <w:p w:rsidR="004F7D72" w:rsidRPr="00E729DE" w:rsidRDefault="004F7D72" w:rsidP="004F7D7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21-22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</w:tcPr>
          <w:p w:rsidR="004F7D72" w:rsidRPr="00E729DE" w:rsidRDefault="004F7D72" w:rsidP="007C72B2">
            <w:pPr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Молоко и молочные продукты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F7D72" w:rsidRPr="00E729DE" w:rsidRDefault="004F7D72" w:rsidP="007C72B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Стр. </w:t>
            </w:r>
          </w:p>
          <w:p w:rsidR="004F7D72" w:rsidRPr="00E729DE" w:rsidRDefault="004F7D72" w:rsidP="007C72B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32-36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4F7D72" w:rsidRPr="00E729DE" w:rsidRDefault="004F7D72" w:rsidP="007C72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4F7D72" w:rsidRPr="00E729DE" w:rsidRDefault="004F7D72" w:rsidP="004F7D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4F7D72" w:rsidRPr="00E729DE" w:rsidRDefault="004F7D72" w:rsidP="007C72B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Чтение по ролям;</w:t>
            </w:r>
          </w:p>
          <w:p w:rsidR="004F7D72" w:rsidRPr="00E729DE" w:rsidRDefault="004F7D72" w:rsidP="007C72B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игра-исследование «Это удивительное молоко»; составление «Молочного меню»;</w:t>
            </w:r>
          </w:p>
          <w:p w:rsidR="004F7D72" w:rsidRPr="00E729DE" w:rsidRDefault="004F7D72" w:rsidP="007C72B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м/фильм «Молочный Нептун»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F7D72" w:rsidRPr="00E729DE" w:rsidRDefault="004F7D72" w:rsidP="007C72B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-знать о пользе молока и молочных продуктах</w:t>
            </w:r>
          </w:p>
        </w:tc>
        <w:tc>
          <w:tcPr>
            <w:tcW w:w="5930" w:type="dxa"/>
            <w:tcBorders>
              <w:top w:val="single" w:sz="4" w:space="0" w:color="auto"/>
            </w:tcBorders>
          </w:tcPr>
          <w:p w:rsidR="004F7D72" w:rsidRPr="00E729DE" w:rsidRDefault="004F7D72" w:rsidP="007C72B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Личностные УУД:</w:t>
            </w:r>
          </w:p>
          <w:p w:rsidR="004F7D72" w:rsidRPr="00E729DE" w:rsidRDefault="00645C46" w:rsidP="007C72B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ориентироваться в ассортименте наиболее типичных продуктов питания, сознательно выбирая наиболее полезные.</w:t>
            </w:r>
          </w:p>
          <w:p w:rsidR="004F7D72" w:rsidRPr="00E729DE" w:rsidRDefault="004F7D72" w:rsidP="007C72B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Регулятивные УУД:</w:t>
            </w:r>
          </w:p>
          <w:p w:rsidR="004F7D72" w:rsidRPr="00E729DE" w:rsidRDefault="00645C46" w:rsidP="007C72B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4F7D72" w:rsidRPr="00E729DE" w:rsidRDefault="004F7D72" w:rsidP="007C72B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Познавательные УУД: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4F7D72" w:rsidRPr="00E729DE" w:rsidRDefault="00645C46" w:rsidP="007C72B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делать предварительный отбор источников информации: </w:t>
            </w:r>
            <w:r w:rsidR="004F7D72" w:rsidRPr="00E729DE"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 w:themeShade="80"/>
                <w:sz w:val="24"/>
                <w:szCs w:val="24"/>
              </w:rPr>
              <w:t>ориентироваться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в учебнике (на развороте, в оглавлении, в словаре).</w:t>
            </w:r>
          </w:p>
          <w:p w:rsidR="004F7D72" w:rsidRPr="00E729DE" w:rsidRDefault="004F7D72" w:rsidP="007C72B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Коммуникативные УУД: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4F7D72" w:rsidRPr="00E729DE" w:rsidRDefault="00645C46" w:rsidP="007C72B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уметь учитывать разные мнения и стремиться к координации различных позиций в сотрудничестве.</w:t>
            </w:r>
          </w:p>
        </w:tc>
      </w:tr>
      <w:tr w:rsidR="004F7D72" w:rsidRPr="00E729DE" w:rsidTr="00645C46">
        <w:tc>
          <w:tcPr>
            <w:tcW w:w="808" w:type="dxa"/>
          </w:tcPr>
          <w:p w:rsidR="004F7D72" w:rsidRPr="00E729DE" w:rsidRDefault="004F7D72" w:rsidP="004F7D7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23-24</w:t>
            </w:r>
          </w:p>
        </w:tc>
        <w:tc>
          <w:tcPr>
            <w:tcW w:w="2025" w:type="dxa"/>
          </w:tcPr>
          <w:p w:rsidR="004F7D72" w:rsidRPr="00E729DE" w:rsidRDefault="004F7D72" w:rsidP="00A97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Блюда из зерна</w:t>
            </w:r>
          </w:p>
        </w:tc>
        <w:tc>
          <w:tcPr>
            <w:tcW w:w="1134" w:type="dxa"/>
          </w:tcPr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Стр. </w:t>
            </w:r>
          </w:p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37-41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F7D72" w:rsidRPr="00E729DE" w:rsidRDefault="004F7D72" w:rsidP="00584B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4F7D72" w:rsidRPr="00E729DE" w:rsidRDefault="004F7D72" w:rsidP="004F7D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4F7D72" w:rsidRPr="00E729DE" w:rsidRDefault="004F7D72" w:rsidP="0077369D">
            <w:pP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Игра-конкурс «Хлебопеки».</w:t>
            </w:r>
          </w:p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Конкурс «Венок из пословиц»</w:t>
            </w:r>
          </w:p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Калейдоскоп</w:t>
            </w:r>
          </w:p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«Хлебобулочные изделия»</w:t>
            </w:r>
          </w:p>
        </w:tc>
        <w:tc>
          <w:tcPr>
            <w:tcW w:w="2268" w:type="dxa"/>
          </w:tcPr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-знать о пользе продуктов, получаемых из зерна</w:t>
            </w:r>
          </w:p>
        </w:tc>
        <w:tc>
          <w:tcPr>
            <w:tcW w:w="5930" w:type="dxa"/>
            <w:tcBorders>
              <w:bottom w:val="single" w:sz="4" w:space="0" w:color="auto"/>
            </w:tcBorders>
          </w:tcPr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Личностные УУД:</w:t>
            </w:r>
          </w:p>
          <w:p w:rsidR="004F7D72" w:rsidRPr="00E729DE" w:rsidRDefault="00645C46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оценивать свой рацион и режим питания с точки зрения соответствия  требованиям здорового образа жизни и с учётом границ личностной активности корректировать несоответствия;                                                  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Регулятивные УУД:</w:t>
            </w:r>
          </w:p>
          <w:p w:rsidR="004F7D72" w:rsidRPr="00E729DE" w:rsidRDefault="00645C46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Познавательные УУД: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4F7D72" w:rsidRPr="00E729DE" w:rsidRDefault="00645C46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литературы, энциклопедий, справочников.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Коммуникативные УУД: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4F7D72" w:rsidRPr="00E729DE" w:rsidRDefault="00645C46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уметь учитывать разные мнения и стремиться к координации различных позиций в сотрудничестве.</w:t>
            </w:r>
          </w:p>
        </w:tc>
      </w:tr>
      <w:tr w:rsidR="004F7D72" w:rsidRPr="00E729DE" w:rsidTr="00645C46">
        <w:tc>
          <w:tcPr>
            <w:tcW w:w="808" w:type="dxa"/>
          </w:tcPr>
          <w:p w:rsidR="004F7D72" w:rsidRPr="00E729DE" w:rsidRDefault="004F7D72" w:rsidP="004F7D7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25-26</w:t>
            </w:r>
          </w:p>
        </w:tc>
        <w:tc>
          <w:tcPr>
            <w:tcW w:w="2025" w:type="dxa"/>
          </w:tcPr>
          <w:p w:rsidR="004F7D72" w:rsidRPr="00E729DE" w:rsidRDefault="004F7D72" w:rsidP="00A97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Какую пищу можно найти в лесу</w:t>
            </w:r>
            <w:r w:rsidR="007C7674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, на огороде. Самые полезные</w:t>
            </w:r>
            <w:r w:rsidR="0010671A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 xml:space="preserve"> </w:t>
            </w:r>
            <w:r w:rsidR="007C7674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продукты.</w:t>
            </w:r>
          </w:p>
        </w:tc>
        <w:tc>
          <w:tcPr>
            <w:tcW w:w="1134" w:type="dxa"/>
          </w:tcPr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Стр. </w:t>
            </w:r>
          </w:p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42-46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F7D72" w:rsidRPr="00E729DE" w:rsidRDefault="004F7D72" w:rsidP="00584B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4F7D72" w:rsidRPr="00E729DE" w:rsidRDefault="004F7D72" w:rsidP="004F7D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Мини-проект «Где найти витамины зимой»</w:t>
            </w:r>
          </w:p>
          <w:p w:rsidR="00645C46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Игра-спектакль «Там на </w:t>
            </w:r>
          </w:p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lastRenderedPageBreak/>
              <w:t>неведомых дорожках»</w:t>
            </w:r>
          </w:p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Игра «Походная математика»</w:t>
            </w:r>
          </w:p>
        </w:tc>
        <w:tc>
          <w:tcPr>
            <w:tcW w:w="2268" w:type="dxa"/>
          </w:tcPr>
          <w:p w:rsidR="004F7D72" w:rsidRPr="00E729DE" w:rsidRDefault="004F7D72" w:rsidP="007C767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lastRenderedPageBreak/>
              <w:t xml:space="preserve">-знать основные правила поведения </w:t>
            </w:r>
            <w:r w:rsidR="007C7674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в лесу, на приусадебном участке,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позволяющие 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lastRenderedPageBreak/>
              <w:t>избежать ситуаций, опасных для здоровья.</w:t>
            </w:r>
          </w:p>
        </w:tc>
        <w:tc>
          <w:tcPr>
            <w:tcW w:w="5930" w:type="dxa"/>
            <w:tcBorders>
              <w:top w:val="single" w:sz="4" w:space="0" w:color="auto"/>
            </w:tcBorders>
          </w:tcPr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lastRenderedPageBreak/>
              <w:t>Личностные УУД:</w:t>
            </w:r>
          </w:p>
          <w:p w:rsidR="004F7D72" w:rsidRPr="00E729DE" w:rsidRDefault="00645C46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сопереживания.  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Регулятивные УУД:</w:t>
            </w:r>
          </w:p>
          <w:p w:rsidR="004F7D72" w:rsidRPr="00E729DE" w:rsidRDefault="00645C46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 xml:space="preserve">самостоятельно адекватно оценивать правильность 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lastRenderedPageBreak/>
              <w:t>выполнения действий и вносить необходимые коррективы в исполнение, как по ходу его реализации, так и в конце действия.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Познавательные УУД: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4F7D72" w:rsidRPr="00E729DE" w:rsidRDefault="00645C46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уметь формулировать  сообщения в устной и письменной форме;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осуществлять смысловое восприятие художественных и познавательных текстов, выделение существенной информации из сообщений разных видов ( в первую очередь текстов).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Коммуникативные УУД: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4F7D72" w:rsidRPr="00E729DE" w:rsidRDefault="004F7D72" w:rsidP="006F03E9">
            <w:pPr>
              <w:pStyle w:val="a3"/>
              <w:jc w:val="both"/>
              <w:rPr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уме</w:t>
            </w: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е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т ориентироваться на позицию партнёра в общении и взаимодействии.</w:t>
            </w:r>
          </w:p>
        </w:tc>
      </w:tr>
      <w:tr w:rsidR="004F7D72" w:rsidRPr="00E729DE" w:rsidTr="00645C46">
        <w:tc>
          <w:tcPr>
            <w:tcW w:w="808" w:type="dxa"/>
          </w:tcPr>
          <w:p w:rsidR="004F7D72" w:rsidRPr="00E729DE" w:rsidRDefault="004F7D72" w:rsidP="004F7D7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2025" w:type="dxa"/>
          </w:tcPr>
          <w:p w:rsidR="004F7D72" w:rsidRPr="00E729DE" w:rsidRDefault="004F7D72" w:rsidP="00A97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Что и как можно приготовить из рыбы</w:t>
            </w:r>
          </w:p>
        </w:tc>
        <w:tc>
          <w:tcPr>
            <w:tcW w:w="1134" w:type="dxa"/>
          </w:tcPr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Стр. </w:t>
            </w:r>
          </w:p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47-53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F7D72" w:rsidRPr="00E729DE" w:rsidRDefault="004F7D72" w:rsidP="004F7D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4F7D72" w:rsidRPr="00E729DE" w:rsidRDefault="004F7D72" w:rsidP="004F7D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Викторина «По рыбным местам»</w:t>
            </w:r>
          </w:p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Чтение по ролям</w:t>
            </w:r>
          </w:p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Конкурс рисунков</w:t>
            </w:r>
          </w:p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«В подводном царстве»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-знать о местной фауне, животных, мясо которых человек использует в пищу.</w:t>
            </w:r>
          </w:p>
        </w:tc>
        <w:tc>
          <w:tcPr>
            <w:tcW w:w="5930" w:type="dxa"/>
            <w:tcBorders>
              <w:left w:val="single" w:sz="4" w:space="0" w:color="auto"/>
              <w:bottom w:val="single" w:sz="4" w:space="0" w:color="auto"/>
            </w:tcBorders>
          </w:tcPr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Личностные УУД:</w:t>
            </w:r>
          </w:p>
          <w:p w:rsidR="004F7D72" w:rsidRPr="00E729DE" w:rsidRDefault="00645C46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   </w:t>
            </w:r>
          </w:p>
          <w:p w:rsidR="004F7D72" w:rsidRPr="00E729DE" w:rsidRDefault="00645C46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ориентироваться в ассортименте наиболее типичных продуктов питания, сознательно выбирая наиболее полезные;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Регулятивные УУД:</w:t>
            </w:r>
          </w:p>
          <w:p w:rsidR="004F7D72" w:rsidRPr="00E729DE" w:rsidRDefault="00645C46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Познавательные УУД: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4F7D72" w:rsidRPr="00E729DE" w:rsidRDefault="00645C46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-с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троить  рассуждения в форме связи простых суждений об объекте, его строении, свойствах, связях.</w:t>
            </w:r>
          </w:p>
          <w:p w:rsidR="004F7D72" w:rsidRPr="00E729DE" w:rsidRDefault="004F7D72" w:rsidP="006F0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Коммуникативные УУД: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4F7D72" w:rsidRPr="00E729DE" w:rsidRDefault="00645C46" w:rsidP="00730A5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преобразовывать информацию из одной формы в другую: подробно </w:t>
            </w:r>
            <w:r w:rsidR="004F7D72" w:rsidRPr="00E729DE"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 w:themeShade="80"/>
                <w:sz w:val="24"/>
                <w:szCs w:val="24"/>
              </w:rPr>
              <w:t>пересказывать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небольшие тексты, называть их тему.</w:t>
            </w:r>
          </w:p>
        </w:tc>
      </w:tr>
      <w:tr w:rsidR="004F7D72" w:rsidRPr="00E729DE" w:rsidTr="00645C46">
        <w:tc>
          <w:tcPr>
            <w:tcW w:w="808" w:type="dxa"/>
          </w:tcPr>
          <w:p w:rsidR="004F7D72" w:rsidRPr="00E729DE" w:rsidRDefault="004F7D72" w:rsidP="004F7D7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29-30</w:t>
            </w:r>
          </w:p>
        </w:tc>
        <w:tc>
          <w:tcPr>
            <w:tcW w:w="2025" w:type="dxa"/>
          </w:tcPr>
          <w:p w:rsidR="004F7D72" w:rsidRPr="00E729DE" w:rsidRDefault="004F7D72" w:rsidP="00A97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Дары моря</w:t>
            </w:r>
          </w:p>
        </w:tc>
        <w:tc>
          <w:tcPr>
            <w:tcW w:w="1134" w:type="dxa"/>
          </w:tcPr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Стр. </w:t>
            </w:r>
          </w:p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54-58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F7D72" w:rsidRPr="00E729DE" w:rsidRDefault="004F7D72" w:rsidP="004F7D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4F7D72" w:rsidRPr="00E729DE" w:rsidRDefault="004F7D72" w:rsidP="004F7D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Мини-проект «В гостях у Нептуна»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7D72" w:rsidRPr="00E729DE" w:rsidRDefault="00645C46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знать о пользе морепродуктов для улучшения здоровья детского организма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</w:tcBorders>
          </w:tcPr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color w:val="000000" w:themeColor="text1" w:themeShade="80"/>
                <w:sz w:val="24"/>
                <w:szCs w:val="24"/>
              </w:rPr>
              <w:t xml:space="preserve"> 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Личностные УУД:</w:t>
            </w:r>
          </w:p>
          <w:p w:rsidR="004F7D72" w:rsidRPr="00E729DE" w:rsidRDefault="00645C46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активно включаться в общение и взаимодействие со сверстниками на принципах уважения и доброжелательности, взаимопомощи;    </w:t>
            </w:r>
          </w:p>
          <w:p w:rsidR="004F7D72" w:rsidRPr="00E729DE" w:rsidRDefault="00645C46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ориентироваться в ассортименте наиболее типичных продуктов питания, сознательно выбирая наиболее полезные;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Регулятивные УУД: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lastRenderedPageBreak/>
              <w:t>-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самостоятельно адекватно оценивать правильность выполнения действий и вносить необходимые коррективы в исполнение, как по ходу его реализации, так и в конце действия.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Познавательные УУД: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осуществлять сравнения и классификации на основе самостоятельного выбора оснований и критериев для указанных логических операций;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 уметь строить  сообщения в устной и письменной форме.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Коммуникативные УУД: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4F7D72" w:rsidRPr="00E729DE" w:rsidRDefault="004F7D72" w:rsidP="006F03E9">
            <w:pPr>
              <w:pStyle w:val="a3"/>
              <w:jc w:val="both"/>
              <w:rPr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- перерабатывать полученную информацию: </w:t>
            </w:r>
            <w:r w:rsidRPr="00E729DE"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 w:themeShade="80"/>
                <w:sz w:val="24"/>
                <w:szCs w:val="24"/>
              </w:rPr>
              <w:t>делать выводы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в результате совместной работы всего класса;</w:t>
            </w:r>
          </w:p>
        </w:tc>
      </w:tr>
      <w:tr w:rsidR="004F7D72" w:rsidRPr="00E729DE" w:rsidTr="00645C46">
        <w:tc>
          <w:tcPr>
            <w:tcW w:w="808" w:type="dxa"/>
          </w:tcPr>
          <w:p w:rsidR="004F7D72" w:rsidRPr="00E729DE" w:rsidRDefault="004F7D72" w:rsidP="004F7D7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lastRenderedPageBreak/>
              <w:t>31-32</w:t>
            </w:r>
          </w:p>
        </w:tc>
        <w:tc>
          <w:tcPr>
            <w:tcW w:w="2025" w:type="dxa"/>
          </w:tcPr>
          <w:p w:rsidR="004F7D72" w:rsidRPr="00E729DE" w:rsidRDefault="004F7D72" w:rsidP="00A97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Кулинарное путешествие по России</w:t>
            </w:r>
          </w:p>
        </w:tc>
        <w:tc>
          <w:tcPr>
            <w:tcW w:w="1134" w:type="dxa"/>
          </w:tcPr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Стр. </w:t>
            </w:r>
          </w:p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59-64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F7D72" w:rsidRPr="00E729DE" w:rsidRDefault="004F7D72" w:rsidP="00A97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4F7D72" w:rsidRPr="00E729DE" w:rsidRDefault="004F7D72" w:rsidP="004F7D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Мини-проект «Кулинарный глобус»</w:t>
            </w:r>
          </w:p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Конкурс рисунков «Вкусный маршрут»</w:t>
            </w:r>
          </w:p>
        </w:tc>
        <w:tc>
          <w:tcPr>
            <w:tcW w:w="2268" w:type="dxa"/>
          </w:tcPr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-знать о традициях своего края, о приготовлении некоторых национальных блюд</w:t>
            </w:r>
          </w:p>
        </w:tc>
        <w:tc>
          <w:tcPr>
            <w:tcW w:w="5930" w:type="dxa"/>
          </w:tcPr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Личностные УУД: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   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оценивать свой рацион и режим питания с точки зрения соответствия  требованиям здорового образа жизни и с учётом границ личностной активности корректировать несоответствия.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Регулятивные УУД: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уметь адекватно воспринимать предложения и оценку учителей, товарищей, родителей и других лиц;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самостоятельно адекватно оценивать правильность выполнения действий и вносить необходимые коррективы в исполнение, как по ходу его реализации, так и в конце действия.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Познавательные УУД: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устанавливать причинно-следственные связи в изучаемом круге явлений;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строить рассуждения в форме связи простых суждений об объекте, его строении, свойствах, связях.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Коммуникативные УУД: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понимать возможности существования у людей различных точек зрения, в том числе не совпадающих с его собственной.</w:t>
            </w:r>
          </w:p>
        </w:tc>
      </w:tr>
      <w:tr w:rsidR="004F7D72" w:rsidRPr="00E729DE" w:rsidTr="00645C46">
        <w:tc>
          <w:tcPr>
            <w:tcW w:w="808" w:type="dxa"/>
          </w:tcPr>
          <w:p w:rsidR="004F7D72" w:rsidRPr="00E729DE" w:rsidRDefault="004F7D72" w:rsidP="004F7D7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33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.</w:t>
            </w:r>
          </w:p>
        </w:tc>
        <w:tc>
          <w:tcPr>
            <w:tcW w:w="2025" w:type="dxa"/>
          </w:tcPr>
          <w:p w:rsidR="004F7D72" w:rsidRPr="00E729DE" w:rsidRDefault="004F7D72" w:rsidP="00A97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 xml:space="preserve">Что можно приготовить, 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lastRenderedPageBreak/>
              <w:t>если выбор продуктов ограничен</w:t>
            </w:r>
          </w:p>
        </w:tc>
        <w:tc>
          <w:tcPr>
            <w:tcW w:w="1134" w:type="dxa"/>
          </w:tcPr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lastRenderedPageBreak/>
              <w:t xml:space="preserve">Стр. </w:t>
            </w:r>
          </w:p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65-67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F7D72" w:rsidRPr="00E729DE" w:rsidRDefault="004F7D72" w:rsidP="00A97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4F7D72" w:rsidRPr="00E729DE" w:rsidRDefault="004F7D72" w:rsidP="004F7D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Конкурс «На необитаемом 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lastRenderedPageBreak/>
              <w:t>острове»</w:t>
            </w:r>
          </w:p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Чтение по ролям</w:t>
            </w:r>
          </w:p>
        </w:tc>
        <w:tc>
          <w:tcPr>
            <w:tcW w:w="2268" w:type="dxa"/>
          </w:tcPr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lastRenderedPageBreak/>
              <w:t xml:space="preserve">-знать об основных требованиях, 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lastRenderedPageBreak/>
              <w:t>которые предъявляются к организации ежедневного рациона питания.</w:t>
            </w:r>
          </w:p>
        </w:tc>
        <w:tc>
          <w:tcPr>
            <w:tcW w:w="5930" w:type="dxa"/>
            <w:tcBorders>
              <w:bottom w:val="single" w:sz="4" w:space="0" w:color="auto"/>
            </w:tcBorders>
          </w:tcPr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lastRenderedPageBreak/>
              <w:t>Личностные УУД: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ориентироваться в ассортименте наиболее типичных 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lastRenderedPageBreak/>
              <w:t>продуктов питания, сознательно выбирая наиболее полезные.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Регулятивные УУД: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Познавательные УУД: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осуществлять анализ объектов с выделением существенных и несущественных признаков.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Коммуникативные УУД: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 формулировать собственное мнение;</w:t>
            </w:r>
          </w:p>
          <w:p w:rsidR="004F7D72" w:rsidRPr="00E729DE" w:rsidRDefault="004F7D72" w:rsidP="002E71B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уметь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</w:tr>
      <w:tr w:rsidR="004F7D72" w:rsidRPr="00E729DE" w:rsidTr="00645C46">
        <w:tc>
          <w:tcPr>
            <w:tcW w:w="808" w:type="dxa"/>
          </w:tcPr>
          <w:p w:rsidR="004F7D72" w:rsidRPr="00E729DE" w:rsidRDefault="004F7D72" w:rsidP="004F7D7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025" w:type="dxa"/>
          </w:tcPr>
          <w:p w:rsidR="004F7D72" w:rsidRPr="00E729DE" w:rsidRDefault="004F7D72" w:rsidP="00A97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Как правильно вести себя за столом. Итоговое занятие.</w:t>
            </w:r>
          </w:p>
        </w:tc>
        <w:tc>
          <w:tcPr>
            <w:tcW w:w="1134" w:type="dxa"/>
          </w:tcPr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Стр. </w:t>
            </w:r>
          </w:p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F7D72" w:rsidRPr="00E729DE" w:rsidRDefault="004F7D72" w:rsidP="00A97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4F7D72" w:rsidRPr="00E729DE" w:rsidRDefault="004F7D72" w:rsidP="004F7D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4F7D72" w:rsidRPr="00E729DE" w:rsidRDefault="004F7D72" w:rsidP="001C583B">
            <w:pP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Экскурсия в кафе</w:t>
            </w:r>
          </w:p>
        </w:tc>
        <w:tc>
          <w:tcPr>
            <w:tcW w:w="2268" w:type="dxa"/>
          </w:tcPr>
          <w:p w:rsidR="004F7D72" w:rsidRPr="00E729DE" w:rsidRDefault="004F7D72" w:rsidP="00A9709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-знать и уметь применять правила поведения за столом</w:t>
            </w:r>
          </w:p>
        </w:tc>
        <w:tc>
          <w:tcPr>
            <w:tcW w:w="5930" w:type="dxa"/>
            <w:tcBorders>
              <w:top w:val="single" w:sz="4" w:space="0" w:color="auto"/>
            </w:tcBorders>
          </w:tcPr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color w:val="000000" w:themeColor="text1" w:themeShade="80"/>
                <w:sz w:val="24"/>
                <w:szCs w:val="24"/>
              </w:rPr>
              <w:t xml:space="preserve"> 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Личностные УУД: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-иметь представление о правилах поведения за столом, необходимости соблюдения этих правил как проявления уровня культуры человека.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Регулятивные УУД: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уметь адекватно воспринимать предложения и оценку учителей, товарищей, родителей и других лиц.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Познавательные УУД: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иметь представление о правилах поведения за столом </w:t>
            </w:r>
          </w:p>
          <w:p w:rsidR="004F7D72" w:rsidRPr="00E729DE" w:rsidRDefault="004F7D72" w:rsidP="006F03E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  <w:lang w:eastAsia="ru-RU"/>
              </w:rPr>
              <w:t>Коммуникативные УУД:</w:t>
            </w:r>
            <w:r w:rsidRPr="00E729DE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</w:p>
          <w:p w:rsidR="004F7D72" w:rsidRPr="00E729DE" w:rsidRDefault="00645C46" w:rsidP="0004321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-</w:t>
            </w:r>
            <w:r w:rsidR="004F7D72"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формулировать собственное мнение;</w:t>
            </w:r>
          </w:p>
          <w:p w:rsidR="004F7D72" w:rsidRPr="00E729DE" w:rsidRDefault="004F7D72" w:rsidP="0004321A">
            <w:pPr>
              <w:pStyle w:val="a3"/>
              <w:jc w:val="both"/>
              <w:rPr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-у</w:t>
            </w:r>
            <w:r w:rsidRPr="00E729D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  <w:lang w:eastAsia="ru-RU"/>
              </w:rPr>
              <w:t>меть договариваться и приходить к общему решению в совместной деятельности</w:t>
            </w:r>
          </w:p>
        </w:tc>
      </w:tr>
    </w:tbl>
    <w:p w:rsidR="00E940FD" w:rsidRDefault="00E940FD" w:rsidP="00A97091">
      <w:pPr>
        <w:spacing w:line="240" w:lineRule="auto"/>
        <w:rPr>
          <w:color w:val="000000" w:themeColor="text1" w:themeShade="80"/>
          <w:sz w:val="24"/>
          <w:szCs w:val="24"/>
        </w:rPr>
      </w:pPr>
    </w:p>
    <w:p w:rsidR="00E940FD" w:rsidRDefault="00E940FD" w:rsidP="00E940FD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2EEF">
        <w:t xml:space="preserve">Всем хочется видеть детей здоровыми, бодрыми и счастливыми! Но как этого добиться? Есть один простой способ: здоровый образ жизни. Реализация программы «Разговор о правильном питании» в начальной школе является удачным тому примером.  Как педагог, я очень хорошо понимаю важность и актуальность вопросов, которые рассматриваются в этом курсе. Программа </w:t>
      </w:r>
      <w:r>
        <w:t xml:space="preserve">строится на «обучении в сотрудничестве» и </w:t>
      </w:r>
      <w:r w:rsidRPr="00F02EEF">
        <w:t xml:space="preserve">способствует формированию у детей основ культурного и здорового образа жизни.   Мы много говорим о «правильном питании», «полезной пище», но это все слова,  если нет конкретной интересной для детей и их родителей программы работы, программы  совместных мероприятий. Почему совместных?  Многие семьи  питаются «фастфудами». Так привыкли жить родители наших учеников, и так живут наши ученики. У них перед глазами пример – их родители. Поэтому, работу по приобщению к правильному питанию, здоровому </w:t>
      </w:r>
      <w:r w:rsidRPr="00F02EEF">
        <w:lastRenderedPageBreak/>
        <w:t xml:space="preserve">образу жизни нужно было начинать в двух направлениях одновременно:  родители и дети. </w:t>
      </w:r>
      <w:r>
        <w:rPr>
          <w:color w:val="000000"/>
        </w:rPr>
        <w:t>Необходимость и достаточность предоставляемой информации – детям предоставляется только тот объём информации, касающийся правильного питания, которым они реально могут воспользоваться в реальной жизни и который имеет для них практическую значимость.</w:t>
      </w:r>
    </w:p>
    <w:p w:rsidR="00E940FD" w:rsidRPr="000733D2" w:rsidRDefault="00E940FD" w:rsidP="00E940FD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C630C">
        <w:t xml:space="preserve">Программа состоит из </w:t>
      </w:r>
      <w:r w:rsidRPr="006C630C">
        <w:rPr>
          <w:b/>
          <w:u w:val="single"/>
        </w:rPr>
        <w:t>трех модулей</w:t>
      </w:r>
      <w:r w:rsidRPr="006C630C">
        <w:rPr>
          <w:u w:val="single"/>
        </w:rPr>
        <w:t>.</w:t>
      </w:r>
      <w:r>
        <w:rPr>
          <w:u w:val="single"/>
        </w:rPr>
        <w:t xml:space="preserve"> </w:t>
      </w:r>
      <w:r w:rsidRPr="006C630C">
        <w:t xml:space="preserve">Хочу подробно остановиться на втором модуле «Две недели в лагере здоровья» - для детей 9-10 лет. </w:t>
      </w:r>
    </w:p>
    <w:p w:rsidR="00E940FD" w:rsidRPr="00AE0670" w:rsidRDefault="00E940FD" w:rsidP="00E940FD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630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AE0670">
        <w:rPr>
          <w:rFonts w:ascii="Times New Roman" w:hAnsi="Times New Roman"/>
          <w:b/>
          <w:sz w:val="24"/>
          <w:szCs w:val="24"/>
          <w:u w:val="single"/>
          <w:lang w:eastAsia="ru-RU"/>
        </w:rPr>
        <w:t>Цель:</w:t>
      </w:r>
      <w:r w:rsidRPr="00AE0670">
        <w:rPr>
          <w:rFonts w:ascii="Times New Roman" w:hAnsi="Times New Roman"/>
          <w:sz w:val="24"/>
          <w:szCs w:val="24"/>
          <w:lang w:eastAsia="ru-RU"/>
        </w:rPr>
        <w:t xml:space="preserve"> формирование личностно-ориентированного опыта  в развития и сохранения здоровья учащихся  в области основ культуры правильного питания.</w:t>
      </w:r>
    </w:p>
    <w:p w:rsidR="00E940FD" w:rsidRPr="00FF1430" w:rsidRDefault="00E940FD" w:rsidP="00E940F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F1430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Реализации программы  предполагает решение следующих образовательных и воспитательных задач:</w:t>
      </w:r>
    </w:p>
    <w:p w:rsidR="00E940FD" w:rsidRPr="00FF1430" w:rsidRDefault="00E940FD" w:rsidP="00E940FD">
      <w:pPr>
        <w:pStyle w:val="ac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FF1430">
        <w:rPr>
          <w:rFonts w:ascii="Times New Roman" w:hAnsi="Times New Roman"/>
          <w:color w:val="000000"/>
          <w:sz w:val="24"/>
          <w:szCs w:val="24"/>
        </w:rPr>
        <w:t xml:space="preserve">формирование и развитие представления школьников  о здоровье как одной из важнейших человеческих ценностей, формирование готовности заботиться и укреплять собственное здоровье; </w:t>
      </w:r>
    </w:p>
    <w:p w:rsidR="00E940FD" w:rsidRPr="00FF1430" w:rsidRDefault="00E940FD" w:rsidP="00E940FD">
      <w:pPr>
        <w:pStyle w:val="ac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FF1430">
        <w:rPr>
          <w:rFonts w:ascii="Times New Roman" w:hAnsi="Times New Roman"/>
          <w:color w:val="000000"/>
          <w:sz w:val="24"/>
          <w:szCs w:val="24"/>
        </w:rPr>
        <w:t xml:space="preserve">формирование у школьников знаний о правилах рационального питания, их роли в сохранении и укрепления здоровья, а также готовности соблюдать эти правила; </w:t>
      </w:r>
    </w:p>
    <w:p w:rsidR="00E940FD" w:rsidRPr="00FF1430" w:rsidRDefault="00E940FD" w:rsidP="00E940FD">
      <w:pPr>
        <w:pStyle w:val="ac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FF1430">
        <w:rPr>
          <w:rFonts w:ascii="Times New Roman" w:hAnsi="Times New Roman"/>
          <w:color w:val="000000"/>
          <w:sz w:val="24"/>
          <w:szCs w:val="24"/>
        </w:rPr>
        <w:t xml:space="preserve">освоение детьми  практических навыков рационального питания; </w:t>
      </w:r>
    </w:p>
    <w:p w:rsidR="00E940FD" w:rsidRPr="00FF1430" w:rsidRDefault="00E940FD" w:rsidP="00E940FD">
      <w:pPr>
        <w:pStyle w:val="ac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FF1430">
        <w:rPr>
          <w:rFonts w:ascii="Times New Roman" w:hAnsi="Times New Roman"/>
          <w:color w:val="000000"/>
          <w:sz w:val="24"/>
          <w:szCs w:val="24"/>
        </w:rPr>
        <w:t xml:space="preserve">формирование представления о социокультурных аспектах питания как составляющей общей культуры человека; </w:t>
      </w:r>
    </w:p>
    <w:p w:rsidR="00E940FD" w:rsidRPr="00FF1430" w:rsidRDefault="00E940FD" w:rsidP="00E940FD">
      <w:pPr>
        <w:pStyle w:val="ac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FF1430">
        <w:rPr>
          <w:rFonts w:ascii="Times New Roman" w:hAnsi="Times New Roman"/>
          <w:color w:val="000000"/>
          <w:sz w:val="24"/>
          <w:szCs w:val="24"/>
        </w:rPr>
        <w:t xml:space="preserve">информирование школьников  о народных традициях, связанных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народов; </w:t>
      </w:r>
    </w:p>
    <w:p w:rsidR="00E940FD" w:rsidRPr="00FF1430" w:rsidRDefault="00E940FD" w:rsidP="00E940FD">
      <w:pPr>
        <w:pStyle w:val="ac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FF1430">
        <w:rPr>
          <w:rFonts w:ascii="Times New Roman" w:hAnsi="Times New Roman"/>
          <w:color w:val="000000"/>
          <w:sz w:val="24"/>
          <w:szCs w:val="24"/>
        </w:rPr>
        <w:t xml:space="preserve">развитие творческих способностей и кругозора  детей, их интересов и познавательной деятельности; </w:t>
      </w:r>
    </w:p>
    <w:p w:rsidR="00E940FD" w:rsidRPr="00FF1430" w:rsidRDefault="00E940FD" w:rsidP="00E940FD">
      <w:pPr>
        <w:pStyle w:val="ac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F1430">
        <w:rPr>
          <w:rFonts w:ascii="Times New Roman" w:hAnsi="Times New Roman"/>
          <w:color w:val="000000"/>
          <w:sz w:val="24"/>
          <w:szCs w:val="24"/>
        </w:rPr>
        <w:t>развитие коммуникативных навыков, умения эффективно взаимодействовать со сверстниками и взрослыми в процессе решения проблемы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940FD" w:rsidRPr="008E098A" w:rsidRDefault="00E940FD" w:rsidP="00E940F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630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ходе реализации Программы используются разнообразные формы и методы. </w:t>
      </w:r>
      <w:r w:rsidRPr="006C630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6C630C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Основные методы обучения: </w:t>
      </w:r>
    </w:p>
    <w:p w:rsidR="00E940FD" w:rsidRPr="006C630C" w:rsidRDefault="00E940FD" w:rsidP="00E940FD">
      <w:pPr>
        <w:pStyle w:val="ac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6C630C">
        <w:rPr>
          <w:rFonts w:ascii="Times New Roman" w:hAnsi="Times New Roman"/>
          <w:sz w:val="24"/>
          <w:szCs w:val="24"/>
        </w:rPr>
        <w:t xml:space="preserve">фронтальный метод; </w:t>
      </w:r>
    </w:p>
    <w:p w:rsidR="00E940FD" w:rsidRPr="006C630C" w:rsidRDefault="00E940FD" w:rsidP="00E940FD">
      <w:pPr>
        <w:pStyle w:val="ac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6C630C">
        <w:rPr>
          <w:rFonts w:ascii="Times New Roman" w:hAnsi="Times New Roman"/>
          <w:sz w:val="24"/>
          <w:szCs w:val="24"/>
        </w:rPr>
        <w:t xml:space="preserve">групповой метод; </w:t>
      </w:r>
    </w:p>
    <w:p w:rsidR="00E940FD" w:rsidRPr="006C630C" w:rsidRDefault="00E940FD" w:rsidP="00E940FD">
      <w:pPr>
        <w:pStyle w:val="ac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6C630C">
        <w:rPr>
          <w:rFonts w:ascii="Times New Roman" w:hAnsi="Times New Roman"/>
          <w:sz w:val="24"/>
          <w:szCs w:val="24"/>
        </w:rPr>
        <w:t xml:space="preserve">практический метод; </w:t>
      </w:r>
    </w:p>
    <w:p w:rsidR="00E940FD" w:rsidRPr="006C630C" w:rsidRDefault="00E940FD" w:rsidP="00E940FD">
      <w:pPr>
        <w:pStyle w:val="ac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6C630C">
        <w:rPr>
          <w:rFonts w:ascii="Times New Roman" w:hAnsi="Times New Roman"/>
          <w:sz w:val="24"/>
          <w:szCs w:val="24"/>
        </w:rPr>
        <w:t xml:space="preserve">познавательная игра; </w:t>
      </w:r>
    </w:p>
    <w:p w:rsidR="00E940FD" w:rsidRPr="006C630C" w:rsidRDefault="00E940FD" w:rsidP="00E940FD">
      <w:pPr>
        <w:pStyle w:val="ac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6C630C">
        <w:rPr>
          <w:rFonts w:ascii="Times New Roman" w:hAnsi="Times New Roman"/>
          <w:sz w:val="24"/>
          <w:szCs w:val="24"/>
        </w:rPr>
        <w:t xml:space="preserve">ситуационный метод; </w:t>
      </w:r>
    </w:p>
    <w:p w:rsidR="00E940FD" w:rsidRPr="006C630C" w:rsidRDefault="00E940FD" w:rsidP="00E940FD">
      <w:pPr>
        <w:pStyle w:val="ac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6C630C">
        <w:rPr>
          <w:rFonts w:ascii="Times New Roman" w:hAnsi="Times New Roman"/>
          <w:sz w:val="24"/>
          <w:szCs w:val="24"/>
        </w:rPr>
        <w:t xml:space="preserve">игровой метод; </w:t>
      </w:r>
    </w:p>
    <w:p w:rsidR="00E940FD" w:rsidRPr="006C630C" w:rsidRDefault="00E940FD" w:rsidP="00E940FD">
      <w:pPr>
        <w:pStyle w:val="ac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6C630C">
        <w:rPr>
          <w:rFonts w:ascii="Times New Roman" w:hAnsi="Times New Roman"/>
          <w:sz w:val="24"/>
          <w:szCs w:val="24"/>
        </w:rPr>
        <w:t>соревновательный метод;</w:t>
      </w:r>
    </w:p>
    <w:p w:rsidR="00E940FD" w:rsidRPr="006C630C" w:rsidRDefault="00E940FD" w:rsidP="00E940FD">
      <w:pPr>
        <w:pStyle w:val="ac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6C630C">
        <w:rPr>
          <w:rFonts w:ascii="Times New Roman" w:hAnsi="Times New Roman"/>
          <w:sz w:val="24"/>
          <w:szCs w:val="24"/>
        </w:rPr>
        <w:t>активные методы обучения.</w:t>
      </w:r>
    </w:p>
    <w:p w:rsidR="00E940FD" w:rsidRPr="006C630C" w:rsidRDefault="00E940FD" w:rsidP="00E940FD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630C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6C630C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Формы обучения:</w:t>
      </w:r>
    </w:p>
    <w:p w:rsidR="00E940FD" w:rsidRPr="006C630C" w:rsidRDefault="00E940FD" w:rsidP="00E940F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630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Ведущими формами деятельности предполагаются:</w:t>
      </w:r>
    </w:p>
    <w:p w:rsidR="00E940FD" w:rsidRPr="006C630C" w:rsidRDefault="00E940FD" w:rsidP="00E940FD">
      <w:pPr>
        <w:pStyle w:val="ac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C630C">
        <w:rPr>
          <w:rFonts w:ascii="Times New Roman" w:hAnsi="Times New Roman"/>
          <w:sz w:val="24"/>
          <w:szCs w:val="24"/>
        </w:rPr>
        <w:t>чтение и обсуждение;</w:t>
      </w:r>
    </w:p>
    <w:p w:rsidR="00E940FD" w:rsidRPr="00FF1430" w:rsidRDefault="00E940FD" w:rsidP="00E940FD">
      <w:pPr>
        <w:pStyle w:val="ac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FF1430">
        <w:rPr>
          <w:rFonts w:ascii="Times New Roman" w:hAnsi="Times New Roman"/>
          <w:sz w:val="24"/>
          <w:szCs w:val="24"/>
        </w:rPr>
        <w:t xml:space="preserve">экскурсии встречи с интересными людьми; </w:t>
      </w:r>
    </w:p>
    <w:p w:rsidR="00E940FD" w:rsidRPr="006C630C" w:rsidRDefault="00E940FD" w:rsidP="00E940FD">
      <w:pPr>
        <w:pStyle w:val="ac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C630C">
        <w:rPr>
          <w:rFonts w:ascii="Times New Roman" w:hAnsi="Times New Roman"/>
          <w:sz w:val="24"/>
          <w:szCs w:val="24"/>
        </w:rPr>
        <w:t>практические занятия;</w:t>
      </w:r>
    </w:p>
    <w:p w:rsidR="00E940FD" w:rsidRPr="006C630C" w:rsidRDefault="00E940FD" w:rsidP="00E940FD">
      <w:pPr>
        <w:pStyle w:val="ac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C630C">
        <w:rPr>
          <w:rFonts w:ascii="Times New Roman" w:hAnsi="Times New Roman"/>
          <w:sz w:val="24"/>
          <w:szCs w:val="24"/>
        </w:rPr>
        <w:t>творческие домашние задания;</w:t>
      </w:r>
    </w:p>
    <w:p w:rsidR="00E940FD" w:rsidRPr="006C630C" w:rsidRDefault="00E940FD" w:rsidP="00E940FD">
      <w:pPr>
        <w:pStyle w:val="ac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C630C">
        <w:rPr>
          <w:rFonts w:ascii="Times New Roman" w:hAnsi="Times New Roman"/>
          <w:sz w:val="24"/>
          <w:szCs w:val="24"/>
        </w:rPr>
        <w:t>праздники хлеба, рыбных блюд и т.д.;</w:t>
      </w:r>
    </w:p>
    <w:p w:rsidR="00E940FD" w:rsidRPr="006C630C" w:rsidRDefault="00E940FD" w:rsidP="00E940FD">
      <w:pPr>
        <w:pStyle w:val="ac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C630C">
        <w:rPr>
          <w:rFonts w:ascii="Times New Roman" w:hAnsi="Times New Roman"/>
          <w:sz w:val="24"/>
          <w:szCs w:val="24"/>
        </w:rPr>
        <w:t>конкурсы (рисунков, рассказов, рецептов);</w:t>
      </w:r>
    </w:p>
    <w:p w:rsidR="00E940FD" w:rsidRPr="006C630C" w:rsidRDefault="00E940FD" w:rsidP="00E940FD">
      <w:pPr>
        <w:pStyle w:val="ac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C630C">
        <w:rPr>
          <w:rFonts w:ascii="Times New Roman" w:hAnsi="Times New Roman"/>
          <w:sz w:val="24"/>
          <w:szCs w:val="24"/>
        </w:rPr>
        <w:t>ярмарки полезных продуктов;</w:t>
      </w:r>
    </w:p>
    <w:p w:rsidR="00E940FD" w:rsidRPr="006C630C" w:rsidRDefault="00E940FD" w:rsidP="00E940FD">
      <w:pPr>
        <w:pStyle w:val="ac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C630C">
        <w:rPr>
          <w:rFonts w:ascii="Times New Roman" w:hAnsi="Times New Roman"/>
          <w:sz w:val="24"/>
          <w:szCs w:val="24"/>
        </w:rPr>
        <w:t>сюжетно-ролевая игра, игра с правилами, образно-ролевая игра;</w:t>
      </w:r>
    </w:p>
    <w:p w:rsidR="00E940FD" w:rsidRPr="006C630C" w:rsidRDefault="00E940FD" w:rsidP="00E940FD">
      <w:pPr>
        <w:pStyle w:val="ac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C630C">
        <w:rPr>
          <w:rFonts w:ascii="Times New Roman" w:hAnsi="Times New Roman"/>
          <w:sz w:val="24"/>
          <w:szCs w:val="24"/>
        </w:rPr>
        <w:t>мини – проекты;</w:t>
      </w:r>
    </w:p>
    <w:p w:rsidR="00E940FD" w:rsidRPr="006C630C" w:rsidRDefault="00E940FD" w:rsidP="00E940FD">
      <w:pPr>
        <w:pStyle w:val="ac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C630C">
        <w:rPr>
          <w:rFonts w:ascii="Times New Roman" w:hAnsi="Times New Roman"/>
          <w:sz w:val="24"/>
          <w:szCs w:val="24"/>
        </w:rPr>
        <w:t>совместная работа с родителями.</w:t>
      </w:r>
    </w:p>
    <w:p w:rsidR="00E940FD" w:rsidRDefault="00E940FD" w:rsidP="00E940F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02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EEF">
        <w:rPr>
          <w:rFonts w:ascii="Times New Roman" w:eastAsia="Times New Roman" w:hAnsi="Times New Roman" w:cs="Times New Roman"/>
          <w:sz w:val="24"/>
          <w:szCs w:val="24"/>
        </w:rPr>
        <w:t xml:space="preserve">Я работаю по программе 9 лет.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25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работа начиналась с диагностики для выявления уровня сформированности  понятий о правильном питании у родителей и ребят, о пользе продуктов, о значении рационального питания в жизни семьи; с выяснения уровня здоровья детей. При диагностировании дети и родители дали ответы на одни и те же вопросы, заполнили анкету « Я и мое здоровье», что позволило определить, какое значение имеет правильное питание в их жизни, выявило отношение учащихся   к  своему здоровью, понимание важности правильного питания. В результате были получены данные, говорящие о наличии определенных проблем, которые нужно  было решать.</w:t>
      </w:r>
      <w:r w:rsidRPr="00311A55">
        <w:rPr>
          <w:rFonts w:ascii="Times New Roman" w:hAnsi="Times New Roman" w:cs="Times New Roman"/>
          <w:sz w:val="24"/>
          <w:szCs w:val="24"/>
        </w:rPr>
        <w:t xml:space="preserve">  Каждый год на последнем  родительском собрании я предлагаю родителям написать свои предложения по организации внеклассной работы на будущий год с указаниями основных направлений работы школы. Правильное питание, здоровье наших детей проходит красной нитью в воспитательном плане школы из года в год,  поэтому  и родители вынуждены задуматься: какие классные часы, внеклассные мероприятия, экскурсионные поездки были бы интересны их детям.</w:t>
      </w:r>
      <w:r w:rsidRPr="00F02EEF">
        <w:rPr>
          <w:rFonts w:ascii="Times New Roman" w:hAnsi="Times New Roman" w:cs="Times New Roman"/>
          <w:sz w:val="24"/>
          <w:szCs w:val="24"/>
        </w:rPr>
        <w:t xml:space="preserve"> Совместная работа детей и родителей — важное направление </w:t>
      </w:r>
      <w:r>
        <w:rPr>
          <w:rFonts w:ascii="Times New Roman" w:hAnsi="Times New Roman" w:cs="Times New Roman"/>
          <w:sz w:val="24"/>
          <w:szCs w:val="24"/>
        </w:rPr>
        <w:t xml:space="preserve"> моей </w:t>
      </w:r>
      <w:r w:rsidRPr="00F02EEF">
        <w:rPr>
          <w:rFonts w:ascii="Times New Roman" w:hAnsi="Times New Roman" w:cs="Times New Roman"/>
          <w:sz w:val="24"/>
          <w:szCs w:val="24"/>
        </w:rPr>
        <w:t xml:space="preserve">работы.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643B3">
        <w:rPr>
          <w:rFonts w:ascii="Times New Roman" w:hAnsi="Times New Roman" w:cs="Times New Roman"/>
          <w:sz w:val="24"/>
          <w:szCs w:val="24"/>
        </w:rPr>
        <w:t>Посещение кондитерской фабрики «Кубань» в г. Тимашевске, Музея Шоколада в г.Ростове- на- Дону, завода «Кока-кола» в г.Азове позволяет соединить в себе и выполнение программы, и профориентационную деятельность в начальной школе, учит делать выбор , приемлем</w:t>
      </w:r>
      <w:r>
        <w:rPr>
          <w:rFonts w:ascii="Times New Roman" w:hAnsi="Times New Roman" w:cs="Times New Roman"/>
          <w:sz w:val="24"/>
          <w:szCs w:val="24"/>
        </w:rPr>
        <w:t xml:space="preserve">ый для себя. </w:t>
      </w:r>
      <w:r w:rsidRPr="003143DC">
        <w:rPr>
          <w:rFonts w:ascii="Times New Roman" w:hAnsi="Times New Roman" w:cs="Times New Roman"/>
          <w:sz w:val="24"/>
          <w:szCs w:val="24"/>
        </w:rPr>
        <w:t xml:space="preserve">Важно и то, что благодаря этой программе многие мамы и папы смогли познакомиться с основами рационального питания как составной части здорового образа жизни. Многие  родители считали, что правильное питание ребенка требует больших финансовых затрат и по карману лишь очень обеспеченным семьям. </w:t>
      </w:r>
      <w:r>
        <w:rPr>
          <w:rFonts w:ascii="Times New Roman" w:hAnsi="Times New Roman" w:cs="Times New Roman"/>
          <w:sz w:val="24"/>
          <w:szCs w:val="24"/>
        </w:rPr>
        <w:t xml:space="preserve">После проведения таких занятий как « Из чего есть наша пища», «Какую пищу можно найти в огороде», «Самые полезные продукты», « Что  и как можно приготовить из рыбы». </w:t>
      </w:r>
      <w:r w:rsidRPr="003143DC">
        <w:rPr>
          <w:rFonts w:ascii="Times New Roman" w:hAnsi="Times New Roman" w:cs="Times New Roman"/>
          <w:sz w:val="24"/>
          <w:szCs w:val="24"/>
        </w:rPr>
        <w:t xml:space="preserve">Теперь родители моих учеников знают, что полезная и здоровая пища далеко не самая дорогая. </w:t>
      </w:r>
    </w:p>
    <w:p w:rsidR="00E940FD" w:rsidRPr="000733D2" w:rsidRDefault="00E940FD" w:rsidP="00E940F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при выборе формы проведения занятия  я уделяю пробуждению у детей интереса к данной теме, провожу опрос: ответы  на какие вопросы ребята хотели бы получить. </w:t>
      </w:r>
      <w:r w:rsidRPr="00F02EEF">
        <w:rPr>
          <w:rFonts w:ascii="Times New Roman" w:hAnsi="Times New Roman" w:cs="Times New Roman"/>
          <w:sz w:val="24"/>
          <w:szCs w:val="24"/>
        </w:rPr>
        <w:t>В данное время стало модным приобщение детей к вегетарианству, сыроед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02EEF">
        <w:rPr>
          <w:rFonts w:ascii="Times New Roman" w:hAnsi="Times New Roman" w:cs="Times New Roman"/>
          <w:sz w:val="24"/>
          <w:szCs w:val="24"/>
        </w:rPr>
        <w:t>нию. Не исключение и наша школа. Эту работу стараюсь вести с родителями, рассказывая о необходимости получения  детьми всех необходимых элементов для растущего организма.</w:t>
      </w:r>
      <w:r w:rsidRPr="00F02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EEF">
        <w:rPr>
          <w:rFonts w:ascii="Times New Roman" w:hAnsi="Times New Roman" w:cs="Times New Roman"/>
          <w:sz w:val="24"/>
          <w:szCs w:val="24"/>
        </w:rPr>
        <w:t xml:space="preserve">Я стараюсь научить </w:t>
      </w:r>
      <w:r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F02EEF">
        <w:rPr>
          <w:rFonts w:ascii="Times New Roman" w:hAnsi="Times New Roman" w:cs="Times New Roman"/>
          <w:sz w:val="24"/>
          <w:szCs w:val="24"/>
        </w:rPr>
        <w:t xml:space="preserve">правильному выбору в любой ситуации только полезного для здоровья и отказа от всего вредного, в том числе и от вредных продуктов питания. </w:t>
      </w:r>
      <w:r>
        <w:rPr>
          <w:rFonts w:ascii="Times New Roman" w:hAnsi="Times New Roman" w:cs="Times New Roman"/>
          <w:sz w:val="24"/>
          <w:szCs w:val="24"/>
        </w:rPr>
        <w:t>Мы разработали Памятку «Секреты здорового питания».</w:t>
      </w:r>
      <w:r w:rsidRPr="008643B3">
        <w:rPr>
          <w:rFonts w:ascii="Times New Roman" w:hAnsi="Times New Roman" w:cs="Times New Roman"/>
          <w:sz w:val="24"/>
          <w:szCs w:val="24"/>
        </w:rPr>
        <w:t>Встречи с диетологом научили ребят подсчитывать калории, необходимые для нормального существования.</w:t>
      </w:r>
      <w:r>
        <w:t xml:space="preserve"> </w:t>
      </w:r>
    </w:p>
    <w:p w:rsidR="00E940FD" w:rsidRDefault="00E940FD" w:rsidP="00E940FD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02EEF">
        <w:rPr>
          <w:rFonts w:ascii="Times New Roman" w:eastAsia="Times New Roman" w:hAnsi="Times New Roman" w:cs="Times New Roman"/>
          <w:sz w:val="24"/>
          <w:szCs w:val="24"/>
        </w:rPr>
        <w:t>Анализируя свой опыт, могу сказать, что программа – очень эффективный и востребованный курс, который позволяет учителю организовать внеурочную деятельность</w:t>
      </w:r>
      <w:r w:rsidRPr="00C469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4690B">
        <w:rPr>
          <w:rFonts w:ascii="Times New Roman" w:hAnsi="Times New Roman"/>
          <w:sz w:val="24"/>
          <w:szCs w:val="24"/>
          <w:lang w:eastAsia="ru-RU"/>
        </w:rPr>
        <w:t xml:space="preserve">  За время работы убедилась, что занятия действительно способствует формированию навыков правильного питания, как составной части здорового образа жизни.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940FD" w:rsidRPr="00F02EEF" w:rsidRDefault="00E940FD" w:rsidP="00E940FD">
      <w:pPr>
        <w:pStyle w:val="a6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AF25CF">
        <w:rPr>
          <w:rFonts w:ascii="Times New Roman" w:hAnsi="Times New Roman" w:cs="Times New Roman"/>
        </w:rPr>
        <w:t xml:space="preserve">В моем классе из 25 человек </w:t>
      </w:r>
      <w:r>
        <w:rPr>
          <w:rFonts w:ascii="Times New Roman" w:hAnsi="Times New Roman" w:cs="Times New Roman"/>
        </w:rPr>
        <w:t>3</w:t>
      </w:r>
      <w:r w:rsidRPr="00AF25CF">
        <w:rPr>
          <w:rFonts w:ascii="Times New Roman" w:hAnsi="Times New Roman" w:cs="Times New Roman"/>
        </w:rPr>
        <w:t xml:space="preserve"> человека име</w:t>
      </w:r>
      <w:r>
        <w:rPr>
          <w:rFonts w:ascii="Times New Roman" w:hAnsi="Times New Roman" w:cs="Times New Roman"/>
        </w:rPr>
        <w:t>ли</w:t>
      </w:r>
      <w:r w:rsidRPr="00AF25CF">
        <w:rPr>
          <w:rFonts w:ascii="Times New Roman" w:hAnsi="Times New Roman" w:cs="Times New Roman"/>
        </w:rPr>
        <w:t xml:space="preserve"> избыточный вес, 9 че</w:t>
      </w:r>
      <w:r>
        <w:rPr>
          <w:rFonts w:ascii="Times New Roman" w:hAnsi="Times New Roman" w:cs="Times New Roman"/>
        </w:rPr>
        <w:t>ловек – хронические заболевания, 3 человека посещали спортивные секции.</w:t>
      </w:r>
      <w:r w:rsidRPr="00AF25CF">
        <w:rPr>
          <w:rFonts w:ascii="Times New Roman" w:hAnsi="Times New Roman" w:cs="Times New Roman"/>
        </w:rPr>
        <w:t xml:space="preserve"> За</w:t>
      </w:r>
      <w:r>
        <w:rPr>
          <w:rFonts w:ascii="Times New Roman" w:hAnsi="Times New Roman" w:cs="Times New Roman"/>
        </w:rPr>
        <w:t xml:space="preserve"> два года работы по программе дети стали меньше болеть. Количество пропусков занятий снизилось на 14%. Одного ученика сняли с учета у эндокринолога (избыточный вес).  12 человек посещают спортивные секции. В качестве перекуса ребята стали отдавать предпочтение фруктам, йогуртам, а не конфетам и круассанам. В этом большая заслуга медработника школы,  родителей, руководителей спортивных секций. Совместными усилиями  мы добились хороших результатов.</w:t>
      </w:r>
    </w:p>
    <w:p w:rsidR="00E940FD" w:rsidRPr="00B733E1" w:rsidRDefault="00E940FD" w:rsidP="00E940FD">
      <w:pPr>
        <w:shd w:val="clear" w:color="auto" w:fill="FFFFFF"/>
        <w:spacing w:after="157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B733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ПАМЯТКА « Секреты здорового питания»</w:t>
      </w:r>
    </w:p>
    <w:p w:rsidR="00E940FD" w:rsidRPr="00B733E1" w:rsidRDefault="00E940FD" w:rsidP="00E940FD">
      <w:pPr>
        <w:numPr>
          <w:ilvl w:val="0"/>
          <w:numId w:val="14"/>
        </w:numPr>
        <w:shd w:val="clear" w:color="auto" w:fill="FFFFFF"/>
        <w:spacing w:after="157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3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Питаться нужно регулярно, соблюдая режим.</w:t>
      </w:r>
    </w:p>
    <w:p w:rsidR="00E940FD" w:rsidRPr="00B733E1" w:rsidRDefault="00E940FD" w:rsidP="00E940FD">
      <w:pPr>
        <w:numPr>
          <w:ilvl w:val="0"/>
          <w:numId w:val="14"/>
        </w:numPr>
        <w:shd w:val="clear" w:color="auto" w:fill="FFFFFF"/>
        <w:spacing w:after="157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3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Пищу необходимо тщательно пережевывать.</w:t>
      </w:r>
    </w:p>
    <w:p w:rsidR="00E940FD" w:rsidRPr="00B733E1" w:rsidRDefault="00E940FD" w:rsidP="00E940FD">
      <w:pPr>
        <w:numPr>
          <w:ilvl w:val="0"/>
          <w:numId w:val="14"/>
        </w:numPr>
        <w:shd w:val="clear" w:color="auto" w:fill="FFFFFF"/>
        <w:spacing w:after="157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3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 время приема пищи нельзя заниматься посторонними делами (читать книгу, смотреть телевизор, разговаривать).</w:t>
      </w:r>
    </w:p>
    <w:p w:rsidR="00E940FD" w:rsidRPr="00B733E1" w:rsidRDefault="00E940FD" w:rsidP="00E940FD">
      <w:pPr>
        <w:numPr>
          <w:ilvl w:val="0"/>
          <w:numId w:val="14"/>
        </w:numPr>
        <w:shd w:val="clear" w:color="auto" w:fill="FFFFFF"/>
        <w:spacing w:after="157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3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Пища должна быть свежей, правильно приготовленной.</w:t>
      </w:r>
    </w:p>
    <w:p w:rsidR="00E940FD" w:rsidRPr="00B733E1" w:rsidRDefault="00E940FD" w:rsidP="00E940FD">
      <w:pPr>
        <w:numPr>
          <w:ilvl w:val="0"/>
          <w:numId w:val="14"/>
        </w:numPr>
        <w:shd w:val="clear" w:color="auto" w:fill="FFFFFF"/>
        <w:spacing w:after="157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3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Главное – не переедайте!</w:t>
      </w:r>
    </w:p>
    <w:p w:rsidR="00E940FD" w:rsidRPr="00B733E1" w:rsidRDefault="00E940FD" w:rsidP="00E940FD">
      <w:pPr>
        <w:numPr>
          <w:ilvl w:val="0"/>
          <w:numId w:val="14"/>
        </w:numPr>
        <w:shd w:val="clear" w:color="auto" w:fill="FFFFFF"/>
        <w:spacing w:after="157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3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Больше ешьте зелени, овощей и фруктов.</w:t>
      </w:r>
    </w:p>
    <w:p w:rsidR="00E940FD" w:rsidRPr="00B733E1" w:rsidRDefault="00E940FD" w:rsidP="00E940FD">
      <w:pPr>
        <w:numPr>
          <w:ilvl w:val="0"/>
          <w:numId w:val="14"/>
        </w:numPr>
        <w:shd w:val="clear" w:color="auto" w:fill="FFFFFF"/>
        <w:spacing w:after="157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3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 злоупотребляйте сладостями.</w:t>
      </w:r>
    </w:p>
    <w:p w:rsidR="00E940FD" w:rsidRPr="000733D2" w:rsidRDefault="00E940FD" w:rsidP="00E940FD">
      <w:pPr>
        <w:numPr>
          <w:ilvl w:val="0"/>
          <w:numId w:val="14"/>
        </w:numPr>
        <w:shd w:val="clear" w:color="auto" w:fill="FFFFFF"/>
        <w:spacing w:after="157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3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Ужинайте за 2 часа до сна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60454E" w:rsidRDefault="0060454E" w:rsidP="00A97091">
      <w:pPr>
        <w:spacing w:line="240" w:lineRule="auto"/>
        <w:rPr>
          <w:color w:val="000000" w:themeColor="text1" w:themeShade="80"/>
          <w:sz w:val="24"/>
          <w:szCs w:val="24"/>
        </w:rPr>
      </w:pPr>
    </w:p>
    <w:p w:rsidR="00E940FD" w:rsidRPr="002029BE" w:rsidRDefault="00E940FD" w:rsidP="00E940FD">
      <w:pPr>
        <w:pStyle w:val="a3"/>
        <w:spacing w:line="360" w:lineRule="auto"/>
        <w:ind w:left="-709" w:right="-284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Тема:</w:t>
      </w:r>
      <w:r w:rsidRPr="002029B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«Самые полезные продукты»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Цель:</w:t>
      </w:r>
      <w:r w:rsidRPr="002029BE">
        <w:rPr>
          <w:rFonts w:ascii="Times New Roman" w:hAnsi="Times New Roman" w:cs="Times New Roman"/>
          <w:sz w:val="24"/>
          <w:szCs w:val="24"/>
          <w:lang w:eastAsia="ru-RU"/>
        </w:rPr>
        <w:t xml:space="preserve"> научиться выбирать полезные продукты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2029BE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Задачи: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 xml:space="preserve">показать значимость овощных культур для развития, роста и здоровья человека; 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 xml:space="preserve">развивать знания учащихся о здоровом питании; 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 xml:space="preserve">воспитывать активную жизненную позицию; ответственное отношение к своему здоровью. 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2029BE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Оборудование: 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 xml:space="preserve"> «Овощехранилище» – коробка с круглым отверстием сбоку, набор продуктов (перечислен ниже), 3 подноса, презентация «Витамины», кроссворд. 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9BE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2029BE">
        <w:rPr>
          <w:rFonts w:ascii="Times New Roman" w:hAnsi="Times New Roman" w:cs="Times New Roman"/>
          <w:b/>
          <w:sz w:val="24"/>
          <w:szCs w:val="24"/>
          <w:u w:val="single"/>
        </w:rPr>
        <w:t>Планируемые УУД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2029BE">
        <w:rPr>
          <w:rFonts w:ascii="Times New Roman" w:hAnsi="Times New Roman" w:cs="Times New Roman"/>
          <w:b/>
          <w:sz w:val="24"/>
          <w:szCs w:val="24"/>
          <w:u w:val="single"/>
        </w:rPr>
        <w:t>Регулятивные:</w:t>
      </w:r>
      <w:r w:rsidRPr="002029BE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</w:p>
    <w:p w:rsidR="00E940FD" w:rsidRPr="002029BE" w:rsidRDefault="00E940FD" w:rsidP="00E940FD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9BE">
        <w:rPr>
          <w:rFonts w:ascii="Times New Roman" w:hAnsi="Times New Roman" w:cs="Times New Roman"/>
          <w:sz w:val="24"/>
          <w:szCs w:val="24"/>
        </w:rPr>
        <w:t>участвовать в обсуждении плана выполнения заданий;</w:t>
      </w:r>
    </w:p>
    <w:p w:rsidR="00E940FD" w:rsidRPr="002029BE" w:rsidRDefault="00E940FD" w:rsidP="00E940FD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9BE">
        <w:rPr>
          <w:rFonts w:ascii="Times New Roman" w:hAnsi="Times New Roman" w:cs="Times New Roman"/>
          <w:sz w:val="24"/>
          <w:szCs w:val="24"/>
        </w:rPr>
        <w:t>осуществлять планирование коллективной деятельности на ос</w:t>
      </w:r>
      <w:r w:rsidRPr="002029BE">
        <w:rPr>
          <w:rFonts w:ascii="Times New Roman" w:hAnsi="Times New Roman" w:cs="Times New Roman"/>
          <w:sz w:val="24"/>
          <w:szCs w:val="24"/>
        </w:rPr>
        <w:softHyphen/>
        <w:t>нове осознаваемых целей;</w:t>
      </w:r>
    </w:p>
    <w:p w:rsidR="00E940FD" w:rsidRPr="002029BE" w:rsidRDefault="00E940FD" w:rsidP="00E940FD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9BE">
        <w:rPr>
          <w:rFonts w:ascii="Times New Roman" w:hAnsi="Times New Roman" w:cs="Times New Roman"/>
          <w:sz w:val="24"/>
          <w:szCs w:val="24"/>
        </w:rPr>
        <w:t>корректировать свои действия с учетом поставленных задач;</w:t>
      </w:r>
    </w:p>
    <w:p w:rsidR="00E940FD" w:rsidRPr="002029BE" w:rsidRDefault="00E940FD" w:rsidP="00E940FD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9BE">
        <w:rPr>
          <w:rFonts w:ascii="Times New Roman" w:hAnsi="Times New Roman" w:cs="Times New Roman"/>
          <w:sz w:val="24"/>
          <w:szCs w:val="24"/>
        </w:rPr>
        <w:t>формировать учебную задачу;</w:t>
      </w:r>
    </w:p>
    <w:p w:rsidR="00E940FD" w:rsidRPr="002029BE" w:rsidRDefault="00E940FD" w:rsidP="00E940FD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9BE">
        <w:rPr>
          <w:rFonts w:ascii="Times New Roman" w:hAnsi="Times New Roman" w:cs="Times New Roman"/>
          <w:sz w:val="24"/>
          <w:szCs w:val="24"/>
        </w:rPr>
        <w:t>преобразовывать практическую задачу в познавательную;</w:t>
      </w:r>
    </w:p>
    <w:p w:rsidR="00E940FD" w:rsidRPr="002029BE" w:rsidRDefault="00E940FD" w:rsidP="00E940FD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9BE">
        <w:rPr>
          <w:rFonts w:ascii="Times New Roman" w:hAnsi="Times New Roman" w:cs="Times New Roman"/>
          <w:sz w:val="24"/>
          <w:szCs w:val="24"/>
        </w:rPr>
        <w:t>ставить новые учебные задачи в сотрудничестве с учителем.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2029BE">
        <w:rPr>
          <w:rFonts w:ascii="Times New Roman" w:hAnsi="Times New Roman" w:cs="Times New Roman"/>
          <w:b/>
          <w:sz w:val="24"/>
          <w:szCs w:val="24"/>
          <w:u w:val="single"/>
        </w:rPr>
        <w:t>Личностные:</w:t>
      </w:r>
      <w:r w:rsidRPr="002029BE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</w:p>
    <w:p w:rsidR="00E940FD" w:rsidRPr="002029BE" w:rsidRDefault="00E940FD" w:rsidP="00E940FD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9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мотивация к освоению содержания предмета;</w:t>
      </w:r>
    </w:p>
    <w:p w:rsidR="00E940FD" w:rsidRPr="002029BE" w:rsidRDefault="00E940FD" w:rsidP="00E940FD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9BE">
        <w:rPr>
          <w:rFonts w:ascii="Times New Roman" w:hAnsi="Times New Roman" w:cs="Times New Roman"/>
          <w:sz w:val="24"/>
          <w:szCs w:val="24"/>
        </w:rPr>
        <w:t>готовность и способность обучающихся к саморазвитию;</w:t>
      </w:r>
    </w:p>
    <w:p w:rsidR="00E940FD" w:rsidRPr="002029BE" w:rsidRDefault="00E940FD" w:rsidP="00E940FD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9BE">
        <w:rPr>
          <w:rFonts w:ascii="Times New Roman" w:hAnsi="Times New Roman" w:cs="Times New Roman"/>
          <w:sz w:val="24"/>
          <w:szCs w:val="24"/>
        </w:rPr>
        <w:t>умение самостоятельно добывать информацию, умение работать в группе;</w:t>
      </w:r>
    </w:p>
    <w:p w:rsidR="00E940FD" w:rsidRPr="002029BE" w:rsidRDefault="00E940FD" w:rsidP="00E940FD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9BE">
        <w:rPr>
          <w:rFonts w:ascii="Times New Roman" w:hAnsi="Times New Roman" w:cs="Times New Roman"/>
          <w:sz w:val="24"/>
          <w:szCs w:val="24"/>
        </w:rPr>
        <w:t>самостоятельность и личная ответственность за свои поступки, установка на стартовый образ жизни;</w:t>
      </w:r>
    </w:p>
    <w:p w:rsidR="00E940FD" w:rsidRPr="002029BE" w:rsidRDefault="00E940FD" w:rsidP="00E940FD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9BE">
        <w:rPr>
          <w:rFonts w:ascii="Times New Roman" w:hAnsi="Times New Roman" w:cs="Times New Roman"/>
          <w:sz w:val="24"/>
          <w:szCs w:val="24"/>
        </w:rPr>
        <w:t>экологическая культура, ценностное отношение к природе, готовность следовать нормам здоровьесберегающего поведения.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9BE">
        <w:rPr>
          <w:rFonts w:ascii="Times New Roman" w:hAnsi="Times New Roman" w:cs="Times New Roman"/>
          <w:b/>
          <w:sz w:val="24"/>
          <w:szCs w:val="24"/>
          <w:u w:val="single"/>
        </w:rPr>
        <w:t>Коммуникативные:</w:t>
      </w:r>
    </w:p>
    <w:p w:rsidR="00E940FD" w:rsidRPr="002029BE" w:rsidRDefault="00E940FD" w:rsidP="00E940FD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9BE">
        <w:rPr>
          <w:rFonts w:ascii="Times New Roman" w:hAnsi="Times New Roman" w:cs="Times New Roman"/>
          <w:sz w:val="24"/>
          <w:szCs w:val="24"/>
        </w:rPr>
        <w:t>ставить вопросы, обращаться за помощью, формулировать свои затруднения;</w:t>
      </w:r>
    </w:p>
    <w:p w:rsidR="00E940FD" w:rsidRPr="002029BE" w:rsidRDefault="00E940FD" w:rsidP="00E940FD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9BE">
        <w:rPr>
          <w:rFonts w:ascii="Times New Roman" w:hAnsi="Times New Roman" w:cs="Times New Roman"/>
          <w:sz w:val="24"/>
          <w:szCs w:val="24"/>
        </w:rPr>
        <w:lastRenderedPageBreak/>
        <w:t>предлагать помощь и сотрудничество;</w:t>
      </w:r>
    </w:p>
    <w:p w:rsidR="00E940FD" w:rsidRPr="002029BE" w:rsidRDefault="00E940FD" w:rsidP="00E940FD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9BE">
        <w:rPr>
          <w:rFonts w:ascii="Times New Roman" w:hAnsi="Times New Roman" w:cs="Times New Roman"/>
          <w:sz w:val="24"/>
          <w:szCs w:val="24"/>
        </w:rPr>
        <w:t>проявлять активность во взаимодействии для решения коммуникативных и познавательных задач;</w:t>
      </w:r>
    </w:p>
    <w:p w:rsidR="00E940FD" w:rsidRPr="002029BE" w:rsidRDefault="00E940FD" w:rsidP="00E940FD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участвовать в коллективных инсце</w:t>
      </w:r>
      <w:r w:rsidRPr="002029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нировках, спектаклях;</w:t>
      </w:r>
    </w:p>
    <w:p w:rsidR="00E940FD" w:rsidRPr="002029BE" w:rsidRDefault="00E940FD" w:rsidP="00E940FD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проявлять интерес к общению и групповой работе;</w:t>
      </w:r>
    </w:p>
    <w:p w:rsidR="00E940FD" w:rsidRPr="002029BE" w:rsidRDefault="00E940FD" w:rsidP="00E940FD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проявлять инициативу, самостоя</w:t>
      </w:r>
      <w:r w:rsidRPr="002029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тельность в групповой работе.</w:t>
      </w:r>
    </w:p>
    <w:p w:rsidR="00E940FD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9B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029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40FD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2029BE">
        <w:rPr>
          <w:rFonts w:ascii="Times New Roman" w:hAnsi="Times New Roman" w:cs="Times New Roman"/>
          <w:sz w:val="24"/>
          <w:szCs w:val="24"/>
        </w:rPr>
        <w:t xml:space="preserve">  </w:t>
      </w:r>
      <w:r w:rsidRPr="002029BE">
        <w:rPr>
          <w:rFonts w:ascii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>I. Оргмомент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 xml:space="preserve">– Ребята, на уроке здоровья мы учимся расти сильными, красивыми, здоровыми. А что для этого нужно делать? </w:t>
      </w:r>
      <w:r w:rsidRPr="002029BE">
        <w:rPr>
          <w:rFonts w:ascii="Times New Roman" w:hAnsi="Times New Roman" w:cs="Times New Roman"/>
          <w:iCs/>
          <w:sz w:val="24"/>
          <w:szCs w:val="24"/>
          <w:lang w:eastAsia="ru-RU"/>
        </w:rPr>
        <w:t>(Ответы детей)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 xml:space="preserve">– На прошлом уроке вместе с нашими героями Зелибобой, Кубиком и Бусинкой вы рассказали о своих любимых продуктах. </w:t>
      </w:r>
      <w:r w:rsidRPr="002029BE">
        <w:rPr>
          <w:rFonts w:ascii="Times New Roman" w:hAnsi="Times New Roman" w:cs="Times New Roman"/>
          <w:iCs/>
          <w:sz w:val="24"/>
          <w:szCs w:val="24"/>
          <w:lang w:eastAsia="ru-RU"/>
        </w:rPr>
        <w:t>(Рисунки детей на доске)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 xml:space="preserve">– Как вы считаете, все ли ваши любимые продукты полезны для человека? </w:t>
      </w:r>
      <w:r w:rsidRPr="002029BE">
        <w:rPr>
          <w:rFonts w:ascii="Times New Roman" w:hAnsi="Times New Roman" w:cs="Times New Roman"/>
          <w:iCs/>
          <w:sz w:val="24"/>
          <w:szCs w:val="24"/>
          <w:lang w:eastAsia="ru-RU"/>
        </w:rPr>
        <w:t>(Ответы детей)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>– Разгадав шифровку, вы узнаете тему сегодняшнего урока. Буквы читайте только в грушах.</w:t>
      </w:r>
    </w:p>
    <w:p w:rsidR="00E940FD" w:rsidRPr="002029BE" w:rsidRDefault="00AD4FE5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75pt;height:103.5pt;visibility:visible;mso-wrap-style:square">
            <v:imagedata r:id="rId8" o:title="img1"/>
          </v:shape>
        </w:pic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iCs/>
          <w:sz w:val="24"/>
          <w:szCs w:val="24"/>
          <w:lang w:eastAsia="ru-RU"/>
        </w:rPr>
        <w:t>Рисунок 1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>II. Создание проблемной ситуации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>– Какие полезные продукты вы знаете? Почему их называют полезными, мы узнаем, разгадав кроссворд.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iCs/>
          <w:sz w:val="24"/>
          <w:szCs w:val="24"/>
          <w:lang w:eastAsia="ru-RU"/>
        </w:rPr>
        <w:t>Загадки читают заранее подготовленные дети.</w:t>
      </w:r>
    </w:p>
    <w:p w:rsidR="00E940FD" w:rsidRPr="002029BE" w:rsidRDefault="00AD4FE5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Рисунок 3" o:spid="_x0000_i1026" type="#_x0000_t75" style="width:305.25pt;height:145.5pt;visibility:visible;mso-wrap-style:square">
            <v:imagedata r:id="rId9" o:title="img3"/>
          </v:shape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1"/>
      </w:tblGrid>
      <w:tr w:rsidR="00E940FD" w:rsidRPr="002029BE" w:rsidTr="00E940F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940FD" w:rsidRPr="002029BE" w:rsidRDefault="00E940FD" w:rsidP="00E940F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2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Над землёй трава, под землёй алая   голова </w:t>
            </w:r>
          </w:p>
          <w:p w:rsidR="00E940FD" w:rsidRPr="002029BE" w:rsidRDefault="00E940FD" w:rsidP="00E940F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2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На даче у бабушки домик стоит,</w:t>
            </w:r>
            <w:r w:rsidRPr="00202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Прозрачною плёнкою сверху покрыт.</w:t>
            </w:r>
            <w:r w:rsidRPr="00202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Но бабушка с дедушкой в нём не живут</w:t>
            </w:r>
            <w:r w:rsidRPr="00202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домике том помидоры растут</w:t>
            </w:r>
          </w:p>
          <w:p w:rsidR="00E940FD" w:rsidRPr="002029BE" w:rsidRDefault="00E940FD" w:rsidP="00E940F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2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Я землю копала, ничуть не устала,</w:t>
            </w:r>
            <w:r w:rsidRPr="00202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А кто мной копал, тот и устал.</w:t>
            </w:r>
          </w:p>
          <w:p w:rsidR="00E940FD" w:rsidRPr="002029BE" w:rsidRDefault="00E940FD" w:rsidP="00E940F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2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Показался жёлтый бок,</w:t>
            </w:r>
            <w:r w:rsidRPr="00202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Только я не колобок.</w:t>
            </w:r>
            <w:r w:rsidRPr="00202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Не из мягкого я теста,</w:t>
            </w:r>
            <w:r w:rsidRPr="00202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Покати – не тронусь с места.</w:t>
            </w:r>
            <w:r w:rsidRPr="00202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Приросла к земле я крепко,</w:t>
            </w:r>
            <w:r w:rsidRPr="00202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Назови меня … я …</w:t>
            </w:r>
          </w:p>
          <w:p w:rsidR="00E940FD" w:rsidRPr="002029BE" w:rsidRDefault="00E940FD" w:rsidP="00E940F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2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Расту в земле, на грядке я ,</w:t>
            </w:r>
            <w:r w:rsidRPr="00202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Красная, длинная, сладкая.</w:t>
            </w:r>
          </w:p>
          <w:p w:rsidR="00E940FD" w:rsidRPr="002029BE" w:rsidRDefault="00E940FD" w:rsidP="00E940F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2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Он круглый и красный, как глаз светофора</w:t>
            </w:r>
            <w:r w:rsidRPr="00202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Среди овощей нет вкусней …</w:t>
            </w:r>
          </w:p>
          <w:p w:rsidR="00E940FD" w:rsidRPr="002029BE" w:rsidRDefault="00E940FD" w:rsidP="00E940F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2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Его зубчики едят в сыром виде,</w:t>
            </w:r>
            <w:r w:rsidRPr="00202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Добавляют при засолке помидор и огурцов.</w:t>
            </w:r>
          </w:p>
          <w:p w:rsidR="00E940FD" w:rsidRPr="002029BE" w:rsidRDefault="00E940FD" w:rsidP="00E940F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2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8. Золотая голова велика и тяжела.</w:t>
            </w:r>
            <w:r w:rsidRPr="00202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Золотая голова отдохнуть прилегла</w:t>
            </w:r>
            <w:r w:rsidRPr="00202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Голова велика, только шея тонка</w:t>
            </w:r>
          </w:p>
        </w:tc>
      </w:tr>
    </w:tbl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Физминутка: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>– Повторяй за мной зарядку</w:t>
      </w:r>
      <w:r w:rsidRPr="002029BE">
        <w:rPr>
          <w:rFonts w:ascii="Times New Roman" w:hAnsi="Times New Roman" w:cs="Times New Roman"/>
          <w:sz w:val="24"/>
          <w:szCs w:val="24"/>
          <w:lang w:eastAsia="ru-RU"/>
        </w:rPr>
        <w:br/>
        <w:t>В ней звук [К] пришёл на грядку</w:t>
      </w:r>
      <w:r w:rsidRPr="002029BE">
        <w:rPr>
          <w:rFonts w:ascii="Times New Roman" w:hAnsi="Times New Roman" w:cs="Times New Roman"/>
          <w:sz w:val="24"/>
          <w:szCs w:val="24"/>
          <w:lang w:eastAsia="ru-RU"/>
        </w:rPr>
        <w:br/>
        <w:t>Лук – вот здесь,</w:t>
      </w:r>
      <w:r w:rsidRPr="002029BE">
        <w:rPr>
          <w:rFonts w:ascii="Times New Roman" w:hAnsi="Times New Roman" w:cs="Times New Roman"/>
          <w:sz w:val="24"/>
          <w:szCs w:val="24"/>
          <w:lang w:eastAsia="ru-RU"/>
        </w:rPr>
        <w:br/>
        <w:t>А здесь морковь</w:t>
      </w:r>
      <w:r w:rsidRPr="002029BE">
        <w:rPr>
          <w:rFonts w:ascii="Times New Roman" w:hAnsi="Times New Roman" w:cs="Times New Roman"/>
          <w:sz w:val="24"/>
          <w:szCs w:val="24"/>
          <w:lang w:eastAsia="ru-RU"/>
        </w:rPr>
        <w:br/>
        <w:t>Здесь капуста,</w:t>
      </w:r>
      <w:r w:rsidRPr="002029BE">
        <w:rPr>
          <w:rFonts w:ascii="Times New Roman" w:hAnsi="Times New Roman" w:cs="Times New Roman"/>
          <w:sz w:val="24"/>
          <w:szCs w:val="24"/>
          <w:lang w:eastAsia="ru-RU"/>
        </w:rPr>
        <w:br/>
        <w:t>Здесь картофель</w:t>
      </w:r>
      <w:r w:rsidRPr="002029BE">
        <w:rPr>
          <w:rFonts w:ascii="Times New Roman" w:hAnsi="Times New Roman" w:cs="Times New Roman"/>
          <w:sz w:val="24"/>
          <w:szCs w:val="24"/>
          <w:lang w:eastAsia="ru-RU"/>
        </w:rPr>
        <w:br/>
        <w:t>Редька, свёкла, кабачок,</w:t>
      </w:r>
      <w:r w:rsidRPr="002029BE">
        <w:rPr>
          <w:rFonts w:ascii="Times New Roman" w:hAnsi="Times New Roman" w:cs="Times New Roman"/>
          <w:sz w:val="24"/>
          <w:szCs w:val="24"/>
          <w:lang w:eastAsia="ru-RU"/>
        </w:rPr>
        <w:br/>
        <w:t>И петрушки корешок.</w:t>
      </w:r>
      <w:r w:rsidRPr="002029BE">
        <w:rPr>
          <w:rFonts w:ascii="Times New Roman" w:hAnsi="Times New Roman" w:cs="Times New Roman"/>
          <w:sz w:val="24"/>
          <w:szCs w:val="24"/>
          <w:lang w:eastAsia="ru-RU"/>
        </w:rPr>
        <w:br/>
        <w:t>Всё, что вырастили мы</w:t>
      </w:r>
      <w:r w:rsidRPr="002029BE">
        <w:rPr>
          <w:rFonts w:ascii="Times New Roman" w:hAnsi="Times New Roman" w:cs="Times New Roman"/>
          <w:sz w:val="24"/>
          <w:szCs w:val="24"/>
          <w:lang w:eastAsia="ru-RU"/>
        </w:rPr>
        <w:br/>
        <w:t>Будем кушать до весны.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>III. Знакомство с понятием «витамины»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iCs/>
          <w:sz w:val="24"/>
          <w:szCs w:val="24"/>
          <w:lang w:eastAsia="ru-RU"/>
        </w:rPr>
        <w:t>Просмотр презентации «Витамины».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>IV. Работа с тетрадью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с.9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>– Какие продукты вы видите?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>– Рассмотрите внимательно самые полезные продукты на рисунках, назовите их. Выберите наклейки полезных продуктов и приклейте эти наклейки в корзину наших героев.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>V. Закрепление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iCs/>
          <w:sz w:val="24"/>
          <w:szCs w:val="24"/>
          <w:lang w:eastAsia="ru-RU"/>
        </w:rPr>
        <w:t>Дидактическая игра «Овощехранилище»</w:t>
      </w:r>
      <w:r w:rsidRPr="002029BE">
        <w:rPr>
          <w:rFonts w:ascii="Times New Roman" w:hAnsi="Times New Roman" w:cs="Times New Roman"/>
          <w:sz w:val="24"/>
          <w:szCs w:val="24"/>
          <w:lang w:eastAsia="ru-RU"/>
        </w:rPr>
        <w:t xml:space="preserve"> – закрытая коробка со всех сторон, с небольшим круглым отверстием сбоку.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 xml:space="preserve">– На ощупь отгадать и достать овощ. </w:t>
      </w:r>
      <w:r w:rsidRPr="002029BE">
        <w:rPr>
          <w:rFonts w:ascii="Times New Roman" w:hAnsi="Times New Roman" w:cs="Times New Roman"/>
          <w:iCs/>
          <w:sz w:val="24"/>
          <w:szCs w:val="24"/>
          <w:lang w:eastAsia="ru-RU"/>
        </w:rPr>
        <w:t>(Картофель, свёкла, лук, морковь, огурец, помидор)</w:t>
      </w:r>
      <w:r w:rsidRPr="002029BE">
        <w:rPr>
          <w:rFonts w:ascii="Times New Roman" w:hAnsi="Times New Roman" w:cs="Times New Roman"/>
          <w:sz w:val="24"/>
          <w:szCs w:val="24"/>
          <w:lang w:eastAsia="ru-RU"/>
        </w:rPr>
        <w:br/>
        <w:t>– Чем полезен этот овощ?</w:t>
      </w:r>
      <w:r w:rsidRPr="002029BE">
        <w:rPr>
          <w:rFonts w:ascii="Times New Roman" w:hAnsi="Times New Roman" w:cs="Times New Roman"/>
          <w:sz w:val="24"/>
          <w:szCs w:val="24"/>
          <w:lang w:eastAsia="ru-RU"/>
        </w:rPr>
        <w:br/>
        <w:t>– Что можно из него приготовить?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Сообщения детей: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b/>
          <w:sz w:val="24"/>
          <w:szCs w:val="24"/>
          <w:lang w:eastAsia="ru-RU"/>
        </w:rPr>
        <w:t>Лук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старину на Руси были сёла, где выращивали один и тот же овощ. Были и «Луковые» сёла. Мы зовём его луком потому, что петелька роста, вылезая из земли, изгибается как тетива лука.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b/>
          <w:sz w:val="24"/>
          <w:szCs w:val="24"/>
          <w:lang w:eastAsia="ru-RU"/>
        </w:rPr>
        <w:t>Картофель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>Родина картофеля – Южная Америка. В Европу её завёз Христофор Колумб. Европейцы долго не знали, как употреблять картофель в пищу и вместо корнеплодов пробовали зелёные шарики, которые появлялись на ботве после цветения.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>– К нам в гости на урок пришла шеф-повар нашей школьной столовой. Она принесла вам сюрприз и задание.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iCs/>
          <w:sz w:val="24"/>
          <w:szCs w:val="24"/>
          <w:lang w:eastAsia="ru-RU"/>
        </w:rPr>
        <w:t>Шеф-повар выходит к ребятам с корзинкой в руках: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 xml:space="preserve">– Отгадайте загадку: Сорок одёжек и все без застёжек. </w:t>
      </w:r>
      <w:r w:rsidRPr="002029BE">
        <w:rPr>
          <w:rFonts w:ascii="Times New Roman" w:hAnsi="Times New Roman" w:cs="Times New Roman"/>
          <w:iCs/>
          <w:sz w:val="24"/>
          <w:szCs w:val="24"/>
          <w:lang w:eastAsia="ru-RU"/>
        </w:rPr>
        <w:t>(Капуста)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iCs/>
          <w:sz w:val="24"/>
          <w:szCs w:val="24"/>
          <w:lang w:eastAsia="ru-RU"/>
        </w:rPr>
        <w:t>Достаёт из корзинки кочан капусты, рассказывает об этом овоще.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b/>
          <w:sz w:val="24"/>
          <w:szCs w:val="24"/>
          <w:lang w:eastAsia="ru-RU"/>
        </w:rPr>
        <w:t>Капуста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>С давних пор белокочанная – народная любимица. В старину русская деревня почти круглый год кормилась капустой, которую можно заквасить, запасти впрок. Отсюда и поговорки:</w:t>
      </w:r>
      <w:r w:rsidRPr="002029BE">
        <w:rPr>
          <w:rFonts w:ascii="Times New Roman" w:hAnsi="Times New Roman" w:cs="Times New Roman"/>
          <w:sz w:val="24"/>
          <w:szCs w:val="24"/>
          <w:lang w:eastAsia="ru-RU"/>
        </w:rPr>
        <w:br/>
        <w:t>– Щи да каша – пища наша.</w:t>
      </w:r>
      <w:r w:rsidRPr="002029BE">
        <w:rPr>
          <w:rFonts w:ascii="Times New Roman" w:hAnsi="Times New Roman" w:cs="Times New Roman"/>
          <w:sz w:val="24"/>
          <w:szCs w:val="24"/>
          <w:lang w:eastAsia="ru-RU"/>
        </w:rPr>
        <w:br/>
        <w:t>– Где щи, там и нас ищи.</w:t>
      </w:r>
      <w:r w:rsidRPr="002029BE">
        <w:rPr>
          <w:rFonts w:ascii="Times New Roman" w:hAnsi="Times New Roman" w:cs="Times New Roman"/>
          <w:sz w:val="24"/>
          <w:szCs w:val="24"/>
          <w:lang w:eastAsia="ru-RU"/>
        </w:rPr>
        <w:br/>
        <w:t>Кочан капусты похож на голову, а по латыни голова называется «капут» отсюда и произошло слово капуста.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iCs/>
          <w:sz w:val="24"/>
          <w:szCs w:val="24"/>
          <w:lang w:eastAsia="ru-RU"/>
        </w:rPr>
        <w:t>Каждой подгруппе детей выдаётся поднос для продуктов, карточка с названием какого-либо супа.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 xml:space="preserve">– Из всех продуктов питания, которые лежат на общем столе, выбрать  необходимые для : 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 xml:space="preserve">1 группа – борща; 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 xml:space="preserve">2 группа – щей; </w:t>
      </w:r>
    </w:p>
    <w:p w:rsidR="00E940FD" w:rsidRPr="002029BE" w:rsidRDefault="00E940FD" w:rsidP="00E940FD">
      <w:pPr>
        <w:pStyle w:val="a3"/>
        <w:spacing w:line="360" w:lineRule="auto"/>
        <w:ind w:left="-709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 xml:space="preserve">3 группа – рассольника. 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iCs/>
          <w:sz w:val="24"/>
          <w:szCs w:val="24"/>
          <w:lang w:eastAsia="ru-RU"/>
        </w:rPr>
        <w:t>Продукты заранее разложены на столе. (Лимон, яблоко, мясо, макароны, капуста, свёкла, морковь, картофель, лук, хлеб, солёные огурцы, перловка, печенье, конфеты.) Шеф-повар проверяет правильность выполнения задания.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 xml:space="preserve">VI. Подведение итогов 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>– Какие из ваших любимых продуктов оказались самые полезные?</w:t>
      </w:r>
    </w:p>
    <w:p w:rsidR="00E940FD" w:rsidRPr="002029BE" w:rsidRDefault="00E940FD" w:rsidP="00E940F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9BE">
        <w:rPr>
          <w:rFonts w:ascii="Times New Roman" w:hAnsi="Times New Roman" w:cs="Times New Roman"/>
          <w:sz w:val="24"/>
          <w:szCs w:val="24"/>
          <w:lang w:eastAsia="ru-RU"/>
        </w:rPr>
        <w:t>– Почему их называют полезными?</w:t>
      </w:r>
    </w:p>
    <w:p w:rsidR="00E940FD" w:rsidRPr="00E729DE" w:rsidRDefault="00E940FD" w:rsidP="00A97091">
      <w:pPr>
        <w:spacing w:line="240" w:lineRule="auto"/>
        <w:rPr>
          <w:color w:val="000000" w:themeColor="text1" w:themeShade="80"/>
          <w:sz w:val="24"/>
          <w:szCs w:val="24"/>
        </w:rPr>
      </w:pPr>
    </w:p>
    <w:sectPr w:rsidR="00E940FD" w:rsidRPr="00E729DE" w:rsidSect="00E940FD">
      <w:pgSz w:w="16838" w:h="11906" w:orient="landscape"/>
      <w:pgMar w:top="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1D2" w:rsidRDefault="007111D2" w:rsidP="003878C0">
      <w:pPr>
        <w:spacing w:after="0" w:line="240" w:lineRule="auto"/>
      </w:pPr>
      <w:r>
        <w:separator/>
      </w:r>
    </w:p>
  </w:endnote>
  <w:endnote w:type="continuationSeparator" w:id="0">
    <w:p w:rsidR="007111D2" w:rsidRDefault="007111D2" w:rsidP="0038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1D2" w:rsidRDefault="007111D2" w:rsidP="003878C0">
      <w:pPr>
        <w:spacing w:after="0" w:line="240" w:lineRule="auto"/>
      </w:pPr>
      <w:r>
        <w:separator/>
      </w:r>
    </w:p>
  </w:footnote>
  <w:footnote w:type="continuationSeparator" w:id="0">
    <w:p w:rsidR="007111D2" w:rsidRDefault="007111D2" w:rsidP="00387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1703"/>
    <w:multiLevelType w:val="hybridMultilevel"/>
    <w:tmpl w:val="13400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93010"/>
    <w:multiLevelType w:val="hybridMultilevel"/>
    <w:tmpl w:val="485C4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60EA9"/>
    <w:multiLevelType w:val="hybridMultilevel"/>
    <w:tmpl w:val="5C84B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8411C"/>
    <w:multiLevelType w:val="multilevel"/>
    <w:tmpl w:val="3CDE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063F6"/>
    <w:multiLevelType w:val="hybridMultilevel"/>
    <w:tmpl w:val="1B84F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D1ADF"/>
    <w:multiLevelType w:val="multilevel"/>
    <w:tmpl w:val="076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F2C7F"/>
    <w:multiLevelType w:val="multilevel"/>
    <w:tmpl w:val="FFE8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1661CB"/>
    <w:multiLevelType w:val="multilevel"/>
    <w:tmpl w:val="DEEC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41712F"/>
    <w:multiLevelType w:val="hybridMultilevel"/>
    <w:tmpl w:val="DC24D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548"/>
    <w:multiLevelType w:val="hybridMultilevel"/>
    <w:tmpl w:val="6FF69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3D75"/>
    <w:multiLevelType w:val="hybridMultilevel"/>
    <w:tmpl w:val="05C81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A10C0"/>
    <w:multiLevelType w:val="multilevel"/>
    <w:tmpl w:val="882A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0679CC"/>
    <w:multiLevelType w:val="hybridMultilevel"/>
    <w:tmpl w:val="A2566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041F3"/>
    <w:multiLevelType w:val="multilevel"/>
    <w:tmpl w:val="A932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AD375C"/>
    <w:multiLevelType w:val="hybridMultilevel"/>
    <w:tmpl w:val="FD181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25DAF"/>
    <w:multiLevelType w:val="multilevel"/>
    <w:tmpl w:val="7B00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191423"/>
    <w:multiLevelType w:val="multilevel"/>
    <w:tmpl w:val="8580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BD4534"/>
    <w:multiLevelType w:val="multilevel"/>
    <w:tmpl w:val="20D4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B23545"/>
    <w:multiLevelType w:val="hybridMultilevel"/>
    <w:tmpl w:val="736E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80B32"/>
    <w:multiLevelType w:val="hybridMultilevel"/>
    <w:tmpl w:val="749C22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3"/>
  </w:num>
  <w:num w:numId="5">
    <w:abstractNumId w:val="17"/>
  </w:num>
  <w:num w:numId="6">
    <w:abstractNumId w:val="16"/>
  </w:num>
  <w:num w:numId="7">
    <w:abstractNumId w:val="15"/>
  </w:num>
  <w:num w:numId="8">
    <w:abstractNumId w:val="14"/>
  </w:num>
  <w:num w:numId="9">
    <w:abstractNumId w:val="19"/>
  </w:num>
  <w:num w:numId="10">
    <w:abstractNumId w:val="6"/>
  </w:num>
  <w:num w:numId="11">
    <w:abstractNumId w:val="12"/>
  </w:num>
  <w:num w:numId="12">
    <w:abstractNumId w:val="2"/>
  </w:num>
  <w:num w:numId="13">
    <w:abstractNumId w:val="18"/>
  </w:num>
  <w:num w:numId="14">
    <w:abstractNumId w:val="7"/>
  </w:num>
  <w:num w:numId="15">
    <w:abstractNumId w:val="9"/>
  </w:num>
  <w:num w:numId="16">
    <w:abstractNumId w:val="0"/>
  </w:num>
  <w:num w:numId="17">
    <w:abstractNumId w:val="8"/>
  </w:num>
  <w:num w:numId="18">
    <w:abstractNumId w:val="10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091"/>
    <w:rsid w:val="00026FAA"/>
    <w:rsid w:val="0004321A"/>
    <w:rsid w:val="00057165"/>
    <w:rsid w:val="00067AAE"/>
    <w:rsid w:val="0008204F"/>
    <w:rsid w:val="00096964"/>
    <w:rsid w:val="000A209D"/>
    <w:rsid w:val="000B2EF7"/>
    <w:rsid w:val="000D0599"/>
    <w:rsid w:val="000F55DB"/>
    <w:rsid w:val="0010671A"/>
    <w:rsid w:val="00110568"/>
    <w:rsid w:val="00141114"/>
    <w:rsid w:val="00145FB0"/>
    <w:rsid w:val="0015516C"/>
    <w:rsid w:val="001C3BEE"/>
    <w:rsid w:val="001D5C4C"/>
    <w:rsid w:val="001E1E4A"/>
    <w:rsid w:val="001F50F0"/>
    <w:rsid w:val="00206F4F"/>
    <w:rsid w:val="00210966"/>
    <w:rsid w:val="00243417"/>
    <w:rsid w:val="00293A5D"/>
    <w:rsid w:val="00293C42"/>
    <w:rsid w:val="002E71BD"/>
    <w:rsid w:val="002E7FA1"/>
    <w:rsid w:val="0030525B"/>
    <w:rsid w:val="0032024C"/>
    <w:rsid w:val="003228E1"/>
    <w:rsid w:val="0034004A"/>
    <w:rsid w:val="00340D01"/>
    <w:rsid w:val="003878C0"/>
    <w:rsid w:val="00392817"/>
    <w:rsid w:val="003D1DDE"/>
    <w:rsid w:val="003D5E3E"/>
    <w:rsid w:val="003E50B2"/>
    <w:rsid w:val="00402326"/>
    <w:rsid w:val="004040F3"/>
    <w:rsid w:val="004137FC"/>
    <w:rsid w:val="004229D8"/>
    <w:rsid w:val="00431077"/>
    <w:rsid w:val="004338A3"/>
    <w:rsid w:val="00445938"/>
    <w:rsid w:val="004A4A97"/>
    <w:rsid w:val="004B04E2"/>
    <w:rsid w:val="004B6675"/>
    <w:rsid w:val="004D3E03"/>
    <w:rsid w:val="004F7D72"/>
    <w:rsid w:val="005463A2"/>
    <w:rsid w:val="00552CD3"/>
    <w:rsid w:val="00553BD6"/>
    <w:rsid w:val="00584B30"/>
    <w:rsid w:val="005978C6"/>
    <w:rsid w:val="005A1F8A"/>
    <w:rsid w:val="005C4B58"/>
    <w:rsid w:val="005E50AD"/>
    <w:rsid w:val="0060454E"/>
    <w:rsid w:val="006341EC"/>
    <w:rsid w:val="00645C46"/>
    <w:rsid w:val="00661D32"/>
    <w:rsid w:val="006668BA"/>
    <w:rsid w:val="006A697C"/>
    <w:rsid w:val="006D3954"/>
    <w:rsid w:val="006F03E9"/>
    <w:rsid w:val="007111D2"/>
    <w:rsid w:val="00730A52"/>
    <w:rsid w:val="007677D7"/>
    <w:rsid w:val="00780C84"/>
    <w:rsid w:val="007C34B1"/>
    <w:rsid w:val="007C72B2"/>
    <w:rsid w:val="007C7674"/>
    <w:rsid w:val="00806BA9"/>
    <w:rsid w:val="008237CE"/>
    <w:rsid w:val="008556F1"/>
    <w:rsid w:val="00861DFF"/>
    <w:rsid w:val="008B26DE"/>
    <w:rsid w:val="008B3C48"/>
    <w:rsid w:val="008D2238"/>
    <w:rsid w:val="008F44D1"/>
    <w:rsid w:val="00927300"/>
    <w:rsid w:val="009B2602"/>
    <w:rsid w:val="009E0C90"/>
    <w:rsid w:val="009E22DB"/>
    <w:rsid w:val="00A22609"/>
    <w:rsid w:val="00A3361C"/>
    <w:rsid w:val="00A67A29"/>
    <w:rsid w:val="00A9601F"/>
    <w:rsid w:val="00A97091"/>
    <w:rsid w:val="00A9741E"/>
    <w:rsid w:val="00AA488D"/>
    <w:rsid w:val="00AD4FE5"/>
    <w:rsid w:val="00B8537B"/>
    <w:rsid w:val="00B95E6C"/>
    <w:rsid w:val="00BB1C21"/>
    <w:rsid w:val="00BE1012"/>
    <w:rsid w:val="00BE2539"/>
    <w:rsid w:val="00BF42BD"/>
    <w:rsid w:val="00C7522C"/>
    <w:rsid w:val="00C75372"/>
    <w:rsid w:val="00CE6581"/>
    <w:rsid w:val="00D31D5E"/>
    <w:rsid w:val="00DB5FC2"/>
    <w:rsid w:val="00DD25AB"/>
    <w:rsid w:val="00DE35C4"/>
    <w:rsid w:val="00E71D8B"/>
    <w:rsid w:val="00E729DE"/>
    <w:rsid w:val="00E91F5B"/>
    <w:rsid w:val="00E940FD"/>
    <w:rsid w:val="00EA0EFC"/>
    <w:rsid w:val="00ED556D"/>
    <w:rsid w:val="00FB6CE8"/>
    <w:rsid w:val="00FC12EE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71379D5"/>
  <w15:docId w15:val="{41FEE361-0FA4-48D2-AEB0-76ACB123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09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7091"/>
    <w:rPr>
      <w:rFonts w:cs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97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A97091"/>
    <w:rPr>
      <w:i/>
      <w:iCs/>
    </w:rPr>
  </w:style>
  <w:style w:type="paragraph" w:styleId="a6">
    <w:name w:val="Body Text"/>
    <w:basedOn w:val="a"/>
    <w:link w:val="a7"/>
    <w:uiPriority w:val="99"/>
    <w:semiHidden/>
    <w:rsid w:val="00A97091"/>
    <w:pPr>
      <w:widowControl w:val="0"/>
      <w:suppressAutoHyphens/>
      <w:spacing w:after="120" w:line="240" w:lineRule="auto"/>
    </w:pPr>
    <w:rPr>
      <w:rFonts w:ascii="DejaVu Sans" w:hAnsi="DejaVu Sans" w:cs="DejaVu Sans"/>
      <w:kern w:val="1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97091"/>
    <w:rPr>
      <w:rFonts w:ascii="DejaVu Sans" w:hAnsi="DejaVu Sans" w:cs="DejaVu Sans"/>
      <w:kern w:val="1"/>
      <w:sz w:val="24"/>
      <w:szCs w:val="24"/>
    </w:rPr>
  </w:style>
  <w:style w:type="paragraph" w:styleId="a8">
    <w:name w:val="header"/>
    <w:basedOn w:val="a"/>
    <w:link w:val="a9"/>
    <w:uiPriority w:val="99"/>
    <w:semiHidden/>
    <w:rsid w:val="00387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3878C0"/>
    <w:rPr>
      <w:rFonts w:ascii="Calibri" w:hAnsi="Calibri" w:cs="Calibri"/>
    </w:rPr>
  </w:style>
  <w:style w:type="paragraph" w:styleId="aa">
    <w:name w:val="footer"/>
    <w:basedOn w:val="a"/>
    <w:link w:val="ab"/>
    <w:uiPriority w:val="99"/>
    <w:semiHidden/>
    <w:rsid w:val="00387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3878C0"/>
    <w:rPr>
      <w:rFonts w:ascii="Calibri" w:hAnsi="Calibri" w:cs="Calibri"/>
    </w:rPr>
  </w:style>
  <w:style w:type="paragraph" w:styleId="ac">
    <w:name w:val="List Paragraph"/>
    <w:basedOn w:val="a"/>
    <w:uiPriority w:val="34"/>
    <w:qFormat/>
    <w:rsid w:val="005C4B58"/>
    <w:pPr>
      <w:ind w:left="720"/>
      <w:contextualSpacing/>
    </w:pPr>
    <w:rPr>
      <w:rFonts w:eastAsia="Times New Roman" w:cs="Times New Roman"/>
      <w:lang w:eastAsia="ru-RU"/>
    </w:rPr>
  </w:style>
  <w:style w:type="character" w:styleId="ad">
    <w:name w:val="Hyperlink"/>
    <w:basedOn w:val="a0"/>
    <w:uiPriority w:val="99"/>
    <w:unhideWhenUsed/>
    <w:rsid w:val="00AD4F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mailto:nesteranko-nv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16</Pages>
  <Words>3791</Words>
  <Characters>21611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2014-04-01T16:58:00Z</dcterms:created>
  <dcterms:modified xsi:type="dcterms:W3CDTF">2020-03-22T20:08:00Z</dcterms:modified>
</cp:coreProperties>
</file>