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16" w:rsidRPr="002F4416" w:rsidRDefault="002F4416" w:rsidP="002F4416">
      <w:pPr>
        <w:pStyle w:val="Default"/>
        <w:jc w:val="center"/>
        <w:rPr>
          <w:b/>
          <w:bCs/>
          <w:sz w:val="23"/>
          <w:szCs w:val="23"/>
        </w:rPr>
      </w:pPr>
      <w:bookmarkStart w:id="0" w:name="page1"/>
      <w:bookmarkEnd w:id="0"/>
      <w:r>
        <w:rPr>
          <w:b/>
          <w:bCs/>
          <w:sz w:val="23"/>
          <w:szCs w:val="23"/>
        </w:rPr>
        <w:t xml:space="preserve">Аннотация к рабочей программе учебного предмета </w:t>
      </w:r>
      <w:r w:rsidRPr="002F4416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>Изобразительное искусство» по обновлённым ФГОС 5 класс.</w:t>
      </w:r>
    </w:p>
    <w:p w:rsidR="002F4416" w:rsidRPr="002F4416" w:rsidRDefault="002F4416" w:rsidP="002F4416">
      <w:pPr>
        <w:pStyle w:val="Default"/>
        <w:jc w:val="center"/>
        <w:rPr>
          <w:b/>
          <w:bCs/>
          <w:sz w:val="23"/>
          <w:szCs w:val="23"/>
        </w:rPr>
      </w:pPr>
      <w:r w:rsidRPr="002F4416">
        <w:rPr>
          <w:b/>
          <w:bCs/>
          <w:sz w:val="23"/>
          <w:szCs w:val="23"/>
        </w:rPr>
        <w:t>МБОУСОШ №1 им. Ляпидевского станица Старощербиновская</w:t>
      </w:r>
    </w:p>
    <w:p w:rsidR="002F4416" w:rsidRDefault="002F4416" w:rsidP="002F4416">
      <w:pPr>
        <w:pStyle w:val="Default"/>
        <w:rPr>
          <w:sz w:val="23"/>
          <w:szCs w:val="23"/>
        </w:rPr>
      </w:pPr>
    </w:p>
    <w:p w:rsidR="002F4416" w:rsidRDefault="002F4416" w:rsidP="002F441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ОБЩАЯ ХАРАКТЕРИСТИКА МОДУЛЯ «ДЕКОРАТИВНО-ПРИКЛАДНОЕ И НАРОДНОЕ ИСКУССТВО» 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 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</w:t>
      </w:r>
    </w:p>
    <w:p w:rsidR="002F4416" w:rsidRPr="002F4416" w:rsidRDefault="002F4416" w:rsidP="002F4416">
      <w:pPr>
        <w:pStyle w:val="Default"/>
        <w:jc w:val="both"/>
      </w:pPr>
      <w:r w:rsidRPr="002F4416">
        <w:t xml:space="preserve">архитектуры, народного и декоративно-прикладного искусства, фотографии, функции художественного изображения в зрелищных и экранных искусствах. 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 Рабочая программа ориентирована на психолого-возрастные особенности развития детей 11— 15 лет, при этом содержание занятий может быть адаптировано с учётом индивидуальных качеств, обучающихся как для детей, проявляющих выдающиеся способности, так и для детей-инвалидов и детей с ОВЗ. 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 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 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 также презентацию результата. 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 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 </w:t>
      </w:r>
    </w:p>
    <w:p w:rsidR="002F4416" w:rsidRDefault="002F4416" w:rsidP="002F441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ЦЕЛЬ ИЗУЧЕНИЯ МОДУЛЯ «ДЕКОРАТИВНО-ПРИКЛАДНОЕ И НАРОДНОЕ ИСКУССТВО» Целью 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 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</w:t>
      </w:r>
      <w:r>
        <w:rPr>
          <w:sz w:val="22"/>
          <w:szCs w:val="22"/>
        </w:rPr>
        <w:lastRenderedPageBreak/>
        <w:t xml:space="preserve">художественного творчества, в практической работе с разнообразными художественными материалами. Задачами модуля «Декоративно-прикладное и народное искусство» являются: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формирование у обучающихся представлений об отечественной и мировой художественной культуре во всём многообразии её видов; формирование у обучающихся навыков эстетического видения и преобразования мира; 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формирование пространственного мышления и аналитических визуальных способностей;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развитие наблюдательности, ассоциативного мышления и творческого воображения; воспитание уважения и любви к цивилизационному наследию России через освоение отечественной художественной культуры;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 </w:t>
      </w:r>
    </w:p>
    <w:p w:rsidR="002F4416" w:rsidRDefault="002F4416" w:rsidP="002F441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МЕСТО МОДУЛЯ «ДЕКОРАТИВНО-ПРИКЛАДНОЕ И НАРОДНОЕ ИСКУССТВО» В УЧЕБНОМ ПЛАНЕ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2F4416" w:rsidRDefault="002F4416" w:rsidP="002F441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Данная программа предусматривает изучение </w:t>
      </w:r>
      <w:r>
        <w:rPr>
          <w:sz w:val="22"/>
          <w:szCs w:val="22"/>
        </w:rPr>
        <w:t>ИЗО</w:t>
      </w:r>
      <w:r>
        <w:rPr>
          <w:sz w:val="22"/>
          <w:szCs w:val="22"/>
        </w:rPr>
        <w:t xml:space="preserve"> в 5 классе - 1 час в неделю, 34 часа</w:t>
      </w:r>
      <w:r>
        <w:rPr>
          <w:sz w:val="22"/>
          <w:szCs w:val="22"/>
        </w:rPr>
        <w:t>.</w:t>
      </w:r>
    </w:p>
    <w:p w:rsidR="0042046E" w:rsidRDefault="0042046E" w:rsidP="002F4416">
      <w:pPr>
        <w:jc w:val="both"/>
      </w:pPr>
      <w:bookmarkStart w:id="1" w:name="_GoBack"/>
      <w:bookmarkEnd w:id="1"/>
    </w:p>
    <w:sectPr w:rsidR="0042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18"/>
    <w:rsid w:val="002F4416"/>
    <w:rsid w:val="0042046E"/>
    <w:rsid w:val="00B6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AE99"/>
  <w15:chartTrackingRefBased/>
  <w15:docId w15:val="{C4500369-7DAE-4043-A85C-F85760A9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2022-11-05T17:37:00Z</dcterms:created>
  <dcterms:modified xsi:type="dcterms:W3CDTF">2022-11-05T17:46:00Z</dcterms:modified>
</cp:coreProperties>
</file>