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EE" w:rsidRPr="00940EA0" w:rsidRDefault="001679DB" w:rsidP="00940EA0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0E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учителя-логопеда</w:t>
      </w:r>
    </w:p>
    <w:p w:rsidR="00E245EE" w:rsidRPr="001679DB" w:rsidRDefault="00940EA0" w:rsidP="001679DB">
      <w:pPr>
        <w:spacing w:after="0" w:line="276" w:lineRule="auto"/>
        <w:ind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32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 wp14:anchorId="669B9FBE" wp14:editId="7B4C2525">
            <wp:simplePos x="0" y="0"/>
            <wp:positionH relativeFrom="page">
              <wp:align>right</wp:align>
            </wp:positionH>
            <wp:positionV relativeFrom="margin">
              <wp:posOffset>329136</wp:posOffset>
            </wp:positionV>
            <wp:extent cx="2647507" cy="2647507"/>
            <wp:effectExtent l="0" t="0" r="635" b="63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507" cy="264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9DB">
        <w:rPr>
          <w:rFonts w:ascii="Times New Roman" w:hAnsi="Times New Roman" w:cs="Times New Roman"/>
          <w:sz w:val="28"/>
          <w:szCs w:val="28"/>
        </w:rPr>
        <w:t>Уважаемые родители, о</w:t>
      </w:r>
      <w:r w:rsidR="00E245EE" w:rsidRPr="001679DB">
        <w:rPr>
          <w:rFonts w:ascii="Times New Roman" w:hAnsi="Times New Roman" w:cs="Times New Roman"/>
          <w:sz w:val="28"/>
          <w:szCs w:val="28"/>
        </w:rPr>
        <w:t>ткрываем страницу истории, которая в наших сердцах, в нашей памяти оставила неизгладимый, глубокий след. След этот никогда не исчезнет и благодаря празднику Великой Победы мы снова и снова возвращаемся в воспоминания. И хотя этот праздник с очень горьким привкусом, мы можем показывать почтение и передавать уважение памятью о тех, кто защищал нашу землю.</w:t>
      </w:r>
      <w:r w:rsidR="001679DB" w:rsidRPr="001679DB">
        <w:rPr>
          <w:rFonts w:ascii="Times New Roman" w:hAnsi="Times New Roman" w:cs="Times New Roman"/>
          <w:sz w:val="28"/>
          <w:szCs w:val="28"/>
        </w:rPr>
        <w:t xml:space="preserve"> Предлагаю с детьми перенестись в Э</w:t>
      </w:r>
      <w:r w:rsidR="001679DB">
        <w:rPr>
          <w:rFonts w:ascii="Times New Roman" w:hAnsi="Times New Roman" w:cs="Times New Roman"/>
          <w:sz w:val="28"/>
          <w:szCs w:val="28"/>
        </w:rPr>
        <w:t xml:space="preserve">кскурс слов на военную тематику и поиграть в речевые игры и упражнения. Вслушивайтесь в речь вашего ребенка и помогайте четко проговаривать все звуки в словах. </w:t>
      </w:r>
    </w:p>
    <w:p w:rsidR="00E245EE" w:rsidRDefault="00E245EE" w:rsidP="00AB337B">
      <w:pPr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Закончить предложения: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-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поздравляют ветеранов с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ветеранам дарят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идут возлагать цветы к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Вечного огня уже </w:t>
      </w:r>
      <w:proofErr w:type="gram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 много</w:t>
      </w:r>
      <w:proofErr w:type="gramEnd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Красной площади проходит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«Здесь и там»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солдат, а там солдаты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воин, а там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ветеран, а там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герой, а </w:t>
      </w:r>
      <w:proofErr w:type="gram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 …</w:t>
      </w:r>
      <w:proofErr w:type="gramEnd"/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Закончи слова: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герои </w:t>
      </w:r>
      <w:proofErr w:type="spell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</w:t>
      </w:r>
      <w:proofErr w:type="spellEnd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</w:t>
      </w:r>
      <w:proofErr w:type="spell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</w:t>
      </w:r>
      <w:proofErr w:type="spellEnd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</w:t>
      </w:r>
      <w:proofErr w:type="spell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</w:t>
      </w:r>
      <w:proofErr w:type="spellEnd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</w:t>
      </w:r>
      <w:proofErr w:type="spell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бесстраш</w:t>
      </w:r>
      <w:proofErr w:type="spellEnd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</w:t>
      </w:r>
      <w:proofErr w:type="spell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решитель</w:t>
      </w:r>
      <w:proofErr w:type="spellEnd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ум…, </w:t>
      </w:r>
      <w:proofErr w:type="spell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</w:t>
      </w:r>
      <w:proofErr w:type="spellEnd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делали наши ветераны?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Великой Отечественной войны наши ветераны </w:t>
      </w:r>
      <w:proofErr w:type="spell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воева</w:t>
      </w:r>
      <w:proofErr w:type="spellEnd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…, Родину </w:t>
      </w:r>
      <w:proofErr w:type="spell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</w:t>
      </w:r>
      <w:proofErr w:type="spellEnd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…, </w:t>
      </w:r>
      <w:proofErr w:type="spellStart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сража</w:t>
      </w:r>
      <w:proofErr w:type="spellEnd"/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…, с врагом би…, в боях погиба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«Сосчитай до 5»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орден, два … три … четыре … пять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 медаль, две … три … четыре … пять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награда, две … три … четыре … пять…</w:t>
      </w:r>
    </w:p>
    <w:p w:rsidR="00AB337B" w:rsidRPr="001679DB" w:rsidRDefault="00AB337B" w:rsidP="001679DB">
      <w:pPr>
        <w:spacing w:after="0" w:line="276" w:lineRule="auto"/>
        <w:ind w:left="360" w:right="432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Закончить предложение</w:t>
      </w: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Прошло много лет после этой войны, но люди помнят о героях, … 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Этому посвящено много фильмов, … (чего ещё?)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все герои остались живы, очень многие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 поставлены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-В их честь горит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Вечному огню люди возлагают …</w:t>
      </w:r>
    </w:p>
    <w:p w:rsidR="00AB337B" w:rsidRPr="001679DB" w:rsidRDefault="00151426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14BA00" wp14:editId="7C307EA5">
            <wp:simplePos x="0" y="0"/>
            <wp:positionH relativeFrom="page">
              <wp:posOffset>4507865</wp:posOffset>
            </wp:positionH>
            <wp:positionV relativeFrom="margin">
              <wp:posOffset>2360295</wp:posOffset>
            </wp:positionV>
            <wp:extent cx="3195955" cy="2204720"/>
            <wp:effectExtent l="0" t="0" r="4445" b="5080"/>
            <wp:wrapSquare wrapText="bothSides"/>
            <wp:docPr id="1" name="Рисунок 1" descr="http://school8-hm.ru/upload/iblock/5ff/glav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8-hm.ru/upload/iblock/5ff/glavnay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3948"/>
                    <a:stretch/>
                  </pic:blipFill>
                  <pic:spPr bwMode="auto">
                    <a:xfrm>
                      <a:off x="0" y="0"/>
                      <a:ext cx="3195955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37B"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этот день проходит военный …</w:t>
      </w: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«Скажи наоборот»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– старый                      сильный - …</w:t>
      </w:r>
    </w:p>
    <w:p w:rsidR="00AB337B" w:rsidRPr="001679DB" w:rsidRDefault="00AB337B" w:rsidP="001679DB">
      <w:pPr>
        <w:spacing w:after="0" w:line="276" w:lineRule="auto"/>
        <w:ind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храбрый - …                                умный - …</w:t>
      </w:r>
    </w:p>
    <w:p w:rsidR="00AB337B" w:rsidRPr="001679DB" w:rsidRDefault="00AB337B" w:rsidP="001679DB">
      <w:pPr>
        <w:spacing w:after="0" w:line="276" w:lineRule="auto"/>
        <w:ind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«Один – много»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 – ветераны – много ветеранов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 - …                         много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 - …                      много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- …                       много …</w:t>
      </w:r>
    </w:p>
    <w:p w:rsidR="00AB337B" w:rsidRPr="001679DB" w:rsidRDefault="00AB337B" w:rsidP="001679DB">
      <w:pPr>
        <w:spacing w:after="0" w:line="276" w:lineRule="auto"/>
        <w:ind w:left="72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 - …                  много …</w:t>
      </w: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7B" w:rsidRPr="001679DB" w:rsidRDefault="00AB337B" w:rsidP="001679DB">
      <w:pPr>
        <w:spacing w:after="0" w:line="276" w:lineRule="auto"/>
        <w:ind w:left="360"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Выучить стихотворение:</w:t>
      </w:r>
    </w:p>
    <w:p w:rsidR="00AB337B" w:rsidRPr="001679DB" w:rsidRDefault="00AB337B" w:rsidP="001679DB">
      <w:pPr>
        <w:spacing w:after="0" w:line="276" w:lineRule="auto"/>
        <w:ind w:left="360" w:right="4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«Майский праздник – День Победы</w:t>
      </w:r>
    </w:p>
    <w:p w:rsidR="00AB337B" w:rsidRPr="001679DB" w:rsidRDefault="00AB337B" w:rsidP="001679DB">
      <w:pPr>
        <w:spacing w:after="0" w:line="276" w:lineRule="auto"/>
        <w:ind w:left="360" w:right="4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 вся страна.</w:t>
      </w:r>
    </w:p>
    <w:p w:rsidR="00AB337B" w:rsidRPr="001679DB" w:rsidRDefault="00AB337B" w:rsidP="001679DB">
      <w:pPr>
        <w:spacing w:after="0" w:line="276" w:lineRule="auto"/>
        <w:ind w:left="360" w:right="4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Надевают наши деды боевые ордена.</w:t>
      </w:r>
    </w:p>
    <w:p w:rsidR="00AB337B" w:rsidRPr="001679DB" w:rsidRDefault="00AB337B" w:rsidP="001679DB">
      <w:pPr>
        <w:spacing w:after="0" w:line="276" w:lineRule="auto"/>
        <w:ind w:left="360" w:right="4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 утра зовёт дорога на торжественный парад,</w:t>
      </w:r>
    </w:p>
    <w:p w:rsidR="00AB337B" w:rsidRPr="001679DB" w:rsidRDefault="00AB337B" w:rsidP="001679DB">
      <w:pPr>
        <w:spacing w:after="0" w:line="276" w:lineRule="auto"/>
        <w:ind w:left="360" w:right="4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задумчиво с порога вслед им бабушки глядят»</w:t>
      </w:r>
    </w:p>
    <w:p w:rsidR="00AB337B" w:rsidRPr="001679DB" w:rsidRDefault="00AB337B" w:rsidP="001679DB">
      <w:pPr>
        <w:spacing w:after="0" w:line="276" w:lineRule="auto"/>
        <w:ind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37B" w:rsidRPr="001679DB" w:rsidRDefault="00AB337B" w:rsidP="001679DB">
      <w:pPr>
        <w:spacing w:after="0" w:line="276" w:lineRule="auto"/>
        <w:ind w:right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Объясните смысл пословиц: </w:t>
      </w:r>
    </w:p>
    <w:p w:rsidR="00AB337B" w:rsidRPr="001679DB" w:rsidRDefault="00AB337B" w:rsidP="001679DB">
      <w:pPr>
        <w:shd w:val="clear" w:color="auto" w:fill="FFFFFF"/>
        <w:spacing w:after="0" w:line="276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Военная присяга - нерушимый закон.</w:t>
      </w:r>
    </w:p>
    <w:p w:rsidR="00AB337B" w:rsidRPr="001679DB" w:rsidRDefault="00AB337B" w:rsidP="001679DB">
      <w:pPr>
        <w:shd w:val="clear" w:color="auto" w:fill="FFFFFF"/>
        <w:spacing w:after="0" w:line="276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Во время войны и стены имеют уши.</w:t>
      </w:r>
    </w:p>
    <w:p w:rsidR="00AB337B" w:rsidRPr="001679DB" w:rsidRDefault="00AB337B" w:rsidP="001679DB">
      <w:pPr>
        <w:shd w:val="clear" w:color="auto" w:fill="FFFFFF"/>
        <w:spacing w:after="0" w:line="276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Один в поле не воин.</w:t>
      </w:r>
    </w:p>
    <w:p w:rsidR="00AB337B" w:rsidRPr="001679DB" w:rsidRDefault="00AB337B" w:rsidP="001679DB">
      <w:pPr>
        <w:shd w:val="clear" w:color="auto" w:fill="FFFFFF"/>
        <w:spacing w:after="0" w:line="276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Жизнь дана на смелые дела.</w:t>
      </w:r>
    </w:p>
    <w:p w:rsidR="00AB337B" w:rsidRPr="001679DB" w:rsidRDefault="00AB337B" w:rsidP="001679DB">
      <w:pPr>
        <w:shd w:val="clear" w:color="auto" w:fill="FFFFFF"/>
        <w:spacing w:after="0" w:line="276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Заповедь военного дела: двигайся скрытно и умело.</w:t>
      </w:r>
    </w:p>
    <w:p w:rsidR="00AB337B" w:rsidRPr="001679DB" w:rsidRDefault="00AB337B" w:rsidP="001679DB">
      <w:pPr>
        <w:shd w:val="clear" w:color="auto" w:fill="FFFFFF"/>
        <w:spacing w:after="0" w:line="276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Болтун - находка для шпиона.</w:t>
      </w:r>
    </w:p>
    <w:p w:rsidR="00AB337B" w:rsidRPr="001679DB" w:rsidRDefault="00AB337B" w:rsidP="001679DB">
      <w:pPr>
        <w:shd w:val="clear" w:color="auto" w:fill="FFFFFF"/>
        <w:spacing w:after="0" w:line="276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Болтуны и шептуны вредны.</w:t>
      </w:r>
    </w:p>
    <w:p w:rsidR="00AB337B" w:rsidRPr="001679DB" w:rsidRDefault="00AB337B" w:rsidP="001679DB">
      <w:pPr>
        <w:shd w:val="clear" w:color="auto" w:fill="FFFFFF"/>
        <w:spacing w:after="0" w:line="276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Бой красен мужеством.</w:t>
      </w:r>
    </w:p>
    <w:p w:rsidR="00AB337B" w:rsidRPr="001679DB" w:rsidRDefault="00AB337B" w:rsidP="001679DB">
      <w:pPr>
        <w:shd w:val="clear" w:color="auto" w:fill="FFFFFF"/>
        <w:spacing w:after="0" w:line="276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Бой отвагу любит.</w:t>
      </w:r>
    </w:p>
    <w:p w:rsidR="00AB337B" w:rsidRPr="001679DB" w:rsidRDefault="00AB337B" w:rsidP="001679DB">
      <w:pPr>
        <w:shd w:val="clear" w:color="auto" w:fill="FFFFFF"/>
        <w:spacing w:after="0" w:line="276" w:lineRule="auto"/>
        <w:ind w:left="-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Бой требует уменья.</w:t>
      </w:r>
    </w:p>
    <w:p w:rsidR="00AB337B" w:rsidRPr="001679DB" w:rsidRDefault="00AB337B" w:rsidP="001679DB">
      <w:pPr>
        <w:spacing w:after="0" w:line="276" w:lineRule="auto"/>
        <w:ind w:right="43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41A3" w:rsidRPr="001679DB" w:rsidRDefault="009441A3" w:rsidP="001679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41A3" w:rsidRPr="00167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7B"/>
    <w:rsid w:val="00151426"/>
    <w:rsid w:val="001679DB"/>
    <w:rsid w:val="00940EA0"/>
    <w:rsid w:val="009441A3"/>
    <w:rsid w:val="00AB337B"/>
    <w:rsid w:val="00C01BAC"/>
    <w:rsid w:val="00E2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62373-0C5B-46A2-87F7-0FE91A7A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457A-81F5-44C9-B44E-69C3F3F4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Mariy</cp:lastModifiedBy>
  <cp:revision>2</cp:revision>
  <dcterms:created xsi:type="dcterms:W3CDTF">2020-05-04T06:40:00Z</dcterms:created>
  <dcterms:modified xsi:type="dcterms:W3CDTF">2020-05-04T06:40:00Z</dcterms:modified>
</cp:coreProperties>
</file>