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BC3" w:rsidRPr="00FA3EA6" w:rsidRDefault="00C962C3" w:rsidP="000D6BC3">
      <w:pPr>
        <w:pStyle w:val="font8"/>
        <w:jc w:val="both"/>
        <w:rPr>
          <w:b/>
          <w:sz w:val="40"/>
          <w:szCs w:val="4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1584" behindDoc="1" locked="0" layoutInCell="1" allowOverlap="1" wp14:anchorId="522F12B5" wp14:editId="72ED9CFE">
            <wp:simplePos x="0" y="0"/>
            <wp:positionH relativeFrom="column">
              <wp:posOffset>-1139512</wp:posOffset>
            </wp:positionH>
            <wp:positionV relativeFrom="paragraph">
              <wp:posOffset>-523999</wp:posOffset>
            </wp:positionV>
            <wp:extent cx="7679055" cy="10664042"/>
            <wp:effectExtent l="0" t="0" r="0" b="4445"/>
            <wp:wrapNone/>
            <wp:docPr id="3" name="Рисунок 3" descr="https://sc01.alicdn.com/kf/HTB1xvstqkKWBuNjy1zjq6AOypXa5/motorized-used-red-home-theater-stage-cur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01.alicdn.com/kf/HTB1xvstqkKWBuNjy1zjq6AOypXa5/motorized-used-red-home-theater-stage-curtain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809" cy="1067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BC3" w:rsidRPr="00FA3EA6">
        <w:rPr>
          <w:b/>
          <w:sz w:val="40"/>
          <w:szCs w:val="40"/>
        </w:rPr>
        <w:t>Самым популярным и увлекательным направлением в дошкольном воспитании является театрализованная деятельность. </w:t>
      </w:r>
    </w:p>
    <w:p w:rsidR="000D6BC3" w:rsidRPr="00151812" w:rsidRDefault="000D6BC3" w:rsidP="000D6BC3">
      <w:pPr>
        <w:pStyle w:val="font8"/>
        <w:jc w:val="both"/>
        <w:rPr>
          <w:sz w:val="28"/>
          <w:szCs w:val="28"/>
        </w:rPr>
      </w:pPr>
      <w:r w:rsidRPr="00151812">
        <w:rPr>
          <w:rStyle w:val="wixguard"/>
          <w:sz w:val="28"/>
          <w:szCs w:val="28"/>
        </w:rPr>
        <w:t>​</w:t>
      </w:r>
    </w:p>
    <w:p w:rsidR="000D6BC3" w:rsidRPr="00151812" w:rsidRDefault="000D6BC3" w:rsidP="000D6BC3">
      <w:pPr>
        <w:pStyle w:val="font8"/>
        <w:jc w:val="both"/>
        <w:rPr>
          <w:sz w:val="28"/>
          <w:szCs w:val="28"/>
        </w:rPr>
      </w:pPr>
      <w:r w:rsidRPr="00151812">
        <w:rPr>
          <w:sz w:val="28"/>
          <w:szCs w:val="28"/>
        </w:rPr>
        <w:t>Театрализованная деятельность позволяет решать многие педагогические задачи:</w:t>
      </w:r>
    </w:p>
    <w:p w:rsidR="000D6BC3" w:rsidRPr="00151812" w:rsidRDefault="000D6BC3" w:rsidP="000D6BC3">
      <w:pPr>
        <w:pStyle w:val="font8"/>
        <w:jc w:val="both"/>
        <w:rPr>
          <w:sz w:val="28"/>
          <w:szCs w:val="28"/>
        </w:rPr>
      </w:pPr>
      <w:r w:rsidRPr="00151812">
        <w:rPr>
          <w:sz w:val="28"/>
          <w:szCs w:val="28"/>
        </w:rPr>
        <w:t>* формирует выразительность речи ребенка, эстетический вкус;</w:t>
      </w:r>
    </w:p>
    <w:p w:rsidR="000D6BC3" w:rsidRPr="00151812" w:rsidRDefault="000D6BC3" w:rsidP="000D6BC3">
      <w:pPr>
        <w:pStyle w:val="font8"/>
        <w:jc w:val="both"/>
        <w:rPr>
          <w:sz w:val="28"/>
          <w:szCs w:val="28"/>
        </w:rPr>
      </w:pPr>
      <w:r w:rsidRPr="00151812">
        <w:rPr>
          <w:sz w:val="28"/>
          <w:szCs w:val="28"/>
        </w:rPr>
        <w:t>*прививает ребенку устойчивый интерес к родной культуре, литературе, театру;</w:t>
      </w:r>
    </w:p>
    <w:p w:rsidR="000D6BC3" w:rsidRPr="00151812" w:rsidRDefault="000D6BC3" w:rsidP="000D6BC3">
      <w:pPr>
        <w:pStyle w:val="font8"/>
        <w:jc w:val="both"/>
        <w:rPr>
          <w:sz w:val="28"/>
          <w:szCs w:val="28"/>
        </w:rPr>
      </w:pPr>
      <w:r w:rsidRPr="00151812">
        <w:rPr>
          <w:sz w:val="28"/>
          <w:szCs w:val="28"/>
        </w:rPr>
        <w:t>*развивает коммуникативные качества, уважительное отношение друг к другу;</w:t>
      </w:r>
    </w:p>
    <w:p w:rsidR="000D6BC3" w:rsidRPr="00151812" w:rsidRDefault="000D6BC3" w:rsidP="000D6BC3">
      <w:pPr>
        <w:pStyle w:val="font8"/>
        <w:jc w:val="both"/>
        <w:rPr>
          <w:sz w:val="28"/>
          <w:szCs w:val="28"/>
        </w:rPr>
      </w:pPr>
      <w:r w:rsidRPr="00151812">
        <w:rPr>
          <w:sz w:val="28"/>
          <w:szCs w:val="28"/>
        </w:rPr>
        <w:t>*способствует исчезновению комплекса «я не умею», развивает инициативность;</w:t>
      </w:r>
    </w:p>
    <w:p w:rsidR="000D6BC3" w:rsidRPr="00151812" w:rsidRDefault="000D6BC3" w:rsidP="000D6BC3">
      <w:pPr>
        <w:pStyle w:val="font8"/>
        <w:jc w:val="both"/>
        <w:rPr>
          <w:sz w:val="28"/>
          <w:szCs w:val="28"/>
        </w:rPr>
      </w:pPr>
      <w:r w:rsidRPr="00151812">
        <w:rPr>
          <w:sz w:val="28"/>
          <w:szCs w:val="28"/>
        </w:rPr>
        <w:t>* способствует раскрытию личности ребенка, его индивидуальности;</w:t>
      </w:r>
    </w:p>
    <w:p w:rsidR="000D6BC3" w:rsidRPr="00151812" w:rsidRDefault="000D6BC3" w:rsidP="000D6BC3">
      <w:pPr>
        <w:pStyle w:val="font8"/>
        <w:jc w:val="both"/>
        <w:rPr>
          <w:sz w:val="28"/>
          <w:szCs w:val="28"/>
        </w:rPr>
      </w:pPr>
      <w:r w:rsidRPr="00151812">
        <w:rPr>
          <w:sz w:val="28"/>
          <w:szCs w:val="28"/>
        </w:rPr>
        <w:t>*развивает память, воображение;</w:t>
      </w:r>
    </w:p>
    <w:p w:rsidR="000D6BC3" w:rsidRPr="00151812" w:rsidRDefault="000D6BC3" w:rsidP="000D6BC3">
      <w:pPr>
        <w:pStyle w:val="font8"/>
        <w:jc w:val="both"/>
        <w:rPr>
          <w:sz w:val="28"/>
          <w:szCs w:val="28"/>
        </w:rPr>
      </w:pPr>
      <w:r w:rsidRPr="00151812">
        <w:rPr>
          <w:sz w:val="28"/>
          <w:szCs w:val="28"/>
        </w:rPr>
        <w:t>*создает положительный эмоциональный настрой, снятием напряженности, решением конфликтных ситуаций через театральную игру.</w:t>
      </w:r>
    </w:p>
    <w:p w:rsidR="000D6BC3" w:rsidRPr="00151812" w:rsidRDefault="000D6BC3" w:rsidP="000D6BC3">
      <w:pPr>
        <w:pStyle w:val="font8"/>
        <w:jc w:val="both"/>
        <w:rPr>
          <w:sz w:val="28"/>
          <w:szCs w:val="28"/>
        </w:rPr>
      </w:pPr>
      <w:r w:rsidRPr="00151812">
        <w:rPr>
          <w:sz w:val="28"/>
          <w:szCs w:val="28"/>
        </w:rPr>
        <w:t>Образы героев русских сказок становятся неотъемлемой частью жизни ребёнка, раскрыв</w:t>
      </w:r>
      <w:r w:rsidR="00C962C3">
        <w:rPr>
          <w:sz w:val="28"/>
          <w:szCs w:val="28"/>
        </w:rPr>
        <w:t>ая перед ним в доступной </w:t>
      </w:r>
      <w:r w:rsidRPr="00151812">
        <w:rPr>
          <w:sz w:val="28"/>
          <w:szCs w:val="28"/>
        </w:rPr>
        <w:t>форме понятия добра и зла, воспитывая добрые чувства.</w:t>
      </w:r>
    </w:p>
    <w:p w:rsidR="00FA3EA6" w:rsidRDefault="00FA3EA6" w:rsidP="000D6BC3">
      <w:pPr>
        <w:pStyle w:val="font8"/>
        <w:jc w:val="both"/>
        <w:rPr>
          <w:sz w:val="28"/>
          <w:szCs w:val="28"/>
        </w:rPr>
      </w:pPr>
    </w:p>
    <w:p w:rsidR="00FA3EA6" w:rsidRDefault="00C962C3" w:rsidP="000D6BC3">
      <w:pPr>
        <w:pStyle w:val="font8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 wp14:anchorId="061B5822" wp14:editId="6210B763">
            <wp:simplePos x="0" y="0"/>
            <wp:positionH relativeFrom="column">
              <wp:posOffset>259179</wp:posOffset>
            </wp:positionH>
            <wp:positionV relativeFrom="paragraph">
              <wp:posOffset>5864</wp:posOffset>
            </wp:positionV>
            <wp:extent cx="4929505" cy="3013075"/>
            <wp:effectExtent l="0" t="0" r="4445" b="0"/>
            <wp:wrapThrough wrapText="bothSides">
              <wp:wrapPolygon edited="0">
                <wp:start x="0" y="0"/>
                <wp:lineTo x="0" y="21441"/>
                <wp:lineTo x="21536" y="21441"/>
                <wp:lineTo x="21536" y="0"/>
                <wp:lineTo x="0" y="0"/>
              </wp:wrapPolygon>
            </wp:wrapThrough>
            <wp:docPr id="5" name="Рисунок 5" descr="D:\Camera20\2020-01-20 Рождество\Рождество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mera20\2020-01-20 Рождество\Рождество 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9" t="14387" r="1983"/>
                    <a:stretch/>
                  </pic:blipFill>
                  <pic:spPr bwMode="auto">
                    <a:xfrm>
                      <a:off x="0" y="0"/>
                      <a:ext cx="492950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EA6" w:rsidRDefault="00FA3EA6" w:rsidP="000D6BC3">
      <w:pPr>
        <w:pStyle w:val="font8"/>
        <w:jc w:val="both"/>
        <w:rPr>
          <w:sz w:val="28"/>
          <w:szCs w:val="28"/>
        </w:rPr>
      </w:pPr>
    </w:p>
    <w:p w:rsidR="00FA3EA6" w:rsidRDefault="00FA3EA6" w:rsidP="000D6BC3">
      <w:pPr>
        <w:pStyle w:val="font8"/>
        <w:jc w:val="both"/>
        <w:rPr>
          <w:sz w:val="28"/>
          <w:szCs w:val="28"/>
        </w:rPr>
      </w:pPr>
    </w:p>
    <w:p w:rsidR="00FA3EA6" w:rsidRDefault="00FA3EA6" w:rsidP="000D6BC3">
      <w:pPr>
        <w:pStyle w:val="font8"/>
        <w:jc w:val="both"/>
        <w:rPr>
          <w:sz w:val="28"/>
          <w:szCs w:val="28"/>
        </w:rPr>
      </w:pPr>
    </w:p>
    <w:p w:rsidR="00FA3EA6" w:rsidRDefault="00FA3EA6" w:rsidP="000D6BC3">
      <w:pPr>
        <w:pStyle w:val="font8"/>
        <w:jc w:val="both"/>
        <w:rPr>
          <w:sz w:val="28"/>
          <w:szCs w:val="28"/>
        </w:rPr>
      </w:pPr>
    </w:p>
    <w:p w:rsidR="00FA3EA6" w:rsidRDefault="00FA3EA6" w:rsidP="000D6BC3">
      <w:pPr>
        <w:pStyle w:val="font8"/>
        <w:jc w:val="both"/>
        <w:rPr>
          <w:sz w:val="28"/>
          <w:szCs w:val="28"/>
        </w:rPr>
      </w:pPr>
    </w:p>
    <w:p w:rsidR="00FA3EA6" w:rsidRDefault="00FA3EA6" w:rsidP="000D6BC3">
      <w:pPr>
        <w:pStyle w:val="font8"/>
        <w:jc w:val="both"/>
        <w:rPr>
          <w:sz w:val="28"/>
          <w:szCs w:val="28"/>
        </w:rPr>
      </w:pPr>
    </w:p>
    <w:p w:rsidR="000D6BC3" w:rsidRPr="00151812" w:rsidRDefault="00C962C3" w:rsidP="000D6BC3">
      <w:pPr>
        <w:pStyle w:val="font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34F148CA" wp14:editId="27824C05">
            <wp:simplePos x="0" y="0"/>
            <wp:positionH relativeFrom="column">
              <wp:posOffset>-1151387</wp:posOffset>
            </wp:positionH>
            <wp:positionV relativeFrom="paragraph">
              <wp:posOffset>-773382</wp:posOffset>
            </wp:positionV>
            <wp:extent cx="7683500" cy="10949050"/>
            <wp:effectExtent l="0" t="0" r="0" b="5080"/>
            <wp:wrapNone/>
            <wp:docPr id="4" name="Рисунок 4" descr="https://sc01.alicdn.com/kf/HTB1xvstqkKWBuNjy1zjq6AOypXa5/motorized-used-red-home-theater-stage-cur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01.alicdn.com/kf/HTB1xvstqkKWBuNjy1zjq6AOypXa5/motorized-used-red-home-theater-stage-curtai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15"/>
                    <a:stretch/>
                  </pic:blipFill>
                  <pic:spPr bwMode="auto">
                    <a:xfrm rot="10800000">
                      <a:off x="0" y="0"/>
                      <a:ext cx="7695503" cy="1096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D8B" w:rsidRPr="00151812">
        <w:rPr>
          <w:noProof/>
          <w:sz w:val="28"/>
          <w:szCs w:val="28"/>
        </w:rPr>
        <w:drawing>
          <wp:anchor distT="0" distB="0" distL="114300" distR="114300" simplePos="0" relativeHeight="251646464" behindDoc="0" locked="0" layoutInCell="1" allowOverlap="1" wp14:anchorId="4CAB1F1A" wp14:editId="5BD506A1">
            <wp:simplePos x="0" y="0"/>
            <wp:positionH relativeFrom="column">
              <wp:posOffset>3781425</wp:posOffset>
            </wp:positionH>
            <wp:positionV relativeFrom="paragraph">
              <wp:posOffset>716915</wp:posOffset>
            </wp:positionV>
            <wp:extent cx="1889538" cy="1277951"/>
            <wp:effectExtent l="0" t="0" r="0" b="0"/>
            <wp:wrapNone/>
            <wp:docPr id="1" name="Рисунок 1" descr="http://ds117.edu42.ru/wp-content/uploads/sites/38/2019/10/teat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117.edu42.ru/wp-content/uploads/sites/38/2019/10/teatr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538" cy="127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BC3" w:rsidRPr="00151812">
        <w:rPr>
          <w:sz w:val="28"/>
          <w:szCs w:val="28"/>
        </w:rPr>
        <w:t>Ребёнок проникается добрыми чувствами, переживает вместе с героями сказок, а вместе со всем этим постигает простую и сложную, поучительную и удивительную правду жизни.</w:t>
      </w:r>
    </w:p>
    <w:p w:rsidR="00E25D8B" w:rsidRDefault="000D6BC3" w:rsidP="00E25D8B">
      <w:pPr>
        <w:pStyle w:val="font8"/>
        <w:spacing w:before="0" w:beforeAutospacing="0" w:after="0" w:afterAutospacing="0"/>
        <w:jc w:val="both"/>
        <w:rPr>
          <w:sz w:val="28"/>
          <w:szCs w:val="28"/>
        </w:rPr>
      </w:pPr>
      <w:r w:rsidRPr="00151812">
        <w:rPr>
          <w:sz w:val="28"/>
          <w:szCs w:val="28"/>
        </w:rPr>
        <w:t>Театр – помощник в воспитании детей.</w:t>
      </w:r>
    </w:p>
    <w:p w:rsidR="00E25D8B" w:rsidRDefault="000D6BC3" w:rsidP="00E25D8B">
      <w:pPr>
        <w:pStyle w:val="font8"/>
        <w:spacing w:before="0" w:beforeAutospacing="0" w:after="0" w:afterAutospacing="0"/>
        <w:jc w:val="both"/>
        <w:rPr>
          <w:sz w:val="28"/>
          <w:szCs w:val="28"/>
        </w:rPr>
      </w:pPr>
      <w:r w:rsidRPr="00151812">
        <w:rPr>
          <w:sz w:val="28"/>
          <w:szCs w:val="28"/>
        </w:rPr>
        <w:t xml:space="preserve">Он побуждает активность ребёнка, </w:t>
      </w:r>
    </w:p>
    <w:p w:rsidR="00E25D8B" w:rsidRDefault="000D6BC3" w:rsidP="00E25D8B">
      <w:pPr>
        <w:pStyle w:val="font8"/>
        <w:spacing w:before="0" w:beforeAutospacing="0" w:after="0" w:afterAutospacing="0"/>
        <w:jc w:val="both"/>
        <w:rPr>
          <w:sz w:val="28"/>
          <w:szCs w:val="28"/>
        </w:rPr>
      </w:pPr>
      <w:r w:rsidRPr="00151812">
        <w:rPr>
          <w:sz w:val="28"/>
          <w:szCs w:val="28"/>
        </w:rPr>
        <w:t xml:space="preserve">оказывает огромное эмоциональное </w:t>
      </w:r>
    </w:p>
    <w:p w:rsidR="00E25D8B" w:rsidRDefault="000D6BC3" w:rsidP="00E25D8B">
      <w:pPr>
        <w:pStyle w:val="font8"/>
        <w:spacing w:before="0" w:beforeAutospacing="0" w:after="0" w:afterAutospacing="0"/>
        <w:jc w:val="both"/>
        <w:rPr>
          <w:sz w:val="28"/>
          <w:szCs w:val="28"/>
        </w:rPr>
      </w:pPr>
      <w:r w:rsidRPr="00151812">
        <w:rPr>
          <w:sz w:val="28"/>
          <w:szCs w:val="28"/>
        </w:rPr>
        <w:t>влияние, способствует развитию воображения.</w:t>
      </w:r>
    </w:p>
    <w:p w:rsidR="00E25D8B" w:rsidRDefault="000D6BC3" w:rsidP="00E25D8B">
      <w:pPr>
        <w:pStyle w:val="font8"/>
        <w:spacing w:before="0" w:beforeAutospacing="0" w:after="0" w:afterAutospacing="0"/>
        <w:jc w:val="both"/>
        <w:rPr>
          <w:sz w:val="28"/>
          <w:szCs w:val="28"/>
        </w:rPr>
      </w:pPr>
      <w:r w:rsidRPr="00151812">
        <w:rPr>
          <w:sz w:val="28"/>
          <w:szCs w:val="28"/>
        </w:rPr>
        <w:t xml:space="preserve">Каждый раз, входя в мир театра, ребёнок </w:t>
      </w:r>
    </w:p>
    <w:p w:rsidR="000D6BC3" w:rsidRPr="00151812" w:rsidRDefault="000D6BC3" w:rsidP="00E25D8B">
      <w:pPr>
        <w:pStyle w:val="font8"/>
        <w:spacing w:before="0" w:beforeAutospacing="0" w:after="0" w:afterAutospacing="0"/>
        <w:jc w:val="both"/>
        <w:rPr>
          <w:sz w:val="28"/>
          <w:szCs w:val="28"/>
        </w:rPr>
      </w:pPr>
      <w:r w:rsidRPr="00151812">
        <w:rPr>
          <w:sz w:val="28"/>
          <w:szCs w:val="28"/>
        </w:rPr>
        <w:t>делает для себя пусть небольшое, но открытие.</w:t>
      </w:r>
    </w:p>
    <w:p w:rsidR="000D6BC3" w:rsidRPr="00151812" w:rsidRDefault="000D6BC3" w:rsidP="000D6BC3">
      <w:pPr>
        <w:pStyle w:val="font8"/>
        <w:jc w:val="both"/>
        <w:rPr>
          <w:sz w:val="28"/>
          <w:szCs w:val="28"/>
        </w:rPr>
      </w:pPr>
      <w:r w:rsidRPr="00151812">
        <w:rPr>
          <w:sz w:val="28"/>
          <w:szCs w:val="28"/>
        </w:rPr>
        <w:t>Театрализованная деятельность — важнейшее средство развития у детей способности распознавать эмоциональное состояние человека по мимике, жестам, интонации, умения ставить себя на его место в различных ситуациях, находить адекватные способы содействия. </w:t>
      </w:r>
      <w:r w:rsidRPr="00151812">
        <w:rPr>
          <w:sz w:val="28"/>
          <w:szCs w:val="28"/>
        </w:rPr>
        <w:br/>
        <w:t>Театрализованная деятельность позволяет формировать опыт социальных навыков поведения.</w:t>
      </w:r>
    </w:p>
    <w:p w:rsidR="000D6BC3" w:rsidRDefault="000D6BC3" w:rsidP="000D6BC3">
      <w:pPr>
        <w:pStyle w:val="font8"/>
        <w:jc w:val="both"/>
        <w:rPr>
          <w:sz w:val="28"/>
          <w:szCs w:val="28"/>
        </w:rPr>
      </w:pPr>
      <w:r w:rsidRPr="00151812">
        <w:rPr>
          <w:sz w:val="28"/>
          <w:szCs w:val="28"/>
        </w:rPr>
        <w:br/>
      </w:r>
      <w:r w:rsidR="00C962C3">
        <w:rPr>
          <w:sz w:val="28"/>
          <w:szCs w:val="28"/>
        </w:rPr>
        <w:t>В течении всего года осуществляется театральная деятельность</w:t>
      </w:r>
      <w:r w:rsidRPr="00151812">
        <w:rPr>
          <w:sz w:val="28"/>
          <w:szCs w:val="28"/>
        </w:rPr>
        <w:t xml:space="preserve"> </w:t>
      </w:r>
      <w:r w:rsidR="00C962C3">
        <w:rPr>
          <w:sz w:val="28"/>
          <w:szCs w:val="28"/>
        </w:rPr>
        <w:t xml:space="preserve">в нашем детском саду. В театральных постановках участвуют дети </w:t>
      </w:r>
      <w:r w:rsidR="000C0483">
        <w:rPr>
          <w:sz w:val="28"/>
          <w:szCs w:val="28"/>
        </w:rPr>
        <w:t xml:space="preserve">всех возрастных категорий. </w:t>
      </w:r>
      <w:r w:rsidR="00C962C3">
        <w:rPr>
          <w:sz w:val="28"/>
          <w:szCs w:val="28"/>
        </w:rPr>
        <w:t xml:space="preserve">Это </w:t>
      </w:r>
      <w:r w:rsidR="000C0483">
        <w:rPr>
          <w:sz w:val="28"/>
          <w:szCs w:val="28"/>
        </w:rPr>
        <w:t>помогае</w:t>
      </w:r>
      <w:r w:rsidRPr="00151812">
        <w:rPr>
          <w:sz w:val="28"/>
          <w:szCs w:val="28"/>
        </w:rPr>
        <w:t xml:space="preserve">т развить интересы </w:t>
      </w:r>
      <w:r w:rsidR="000C0483">
        <w:rPr>
          <w:sz w:val="28"/>
          <w:szCs w:val="28"/>
        </w:rPr>
        <w:t>и способности детей, способствуе</w:t>
      </w:r>
      <w:r w:rsidRPr="00151812">
        <w:rPr>
          <w:sz w:val="28"/>
          <w:szCs w:val="28"/>
        </w:rPr>
        <w:t>т общему развитию, проявлению любознательности, стремлению к познанию нового, усвоению информации и новых способов действий, развитию ассоциативного мышления, настойчивости и целеустремлённости, проявлению общего интеллекта, эмоций при проигрывании ролей. </w:t>
      </w:r>
    </w:p>
    <w:p w:rsidR="00C962C3" w:rsidRPr="00151812" w:rsidRDefault="000C0483" w:rsidP="000D6BC3">
      <w:pPr>
        <w:pStyle w:val="font8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76CE0603" wp14:editId="58C99813">
            <wp:simplePos x="0" y="0"/>
            <wp:positionH relativeFrom="column">
              <wp:posOffset>-403670</wp:posOffset>
            </wp:positionH>
            <wp:positionV relativeFrom="paragraph">
              <wp:posOffset>49299</wp:posOffset>
            </wp:positionV>
            <wp:extent cx="3550285" cy="2182495"/>
            <wp:effectExtent l="0" t="0" r="0" b="8255"/>
            <wp:wrapThrough wrapText="bothSides">
              <wp:wrapPolygon edited="0">
                <wp:start x="0" y="0"/>
                <wp:lineTo x="0" y="21493"/>
                <wp:lineTo x="21442" y="21493"/>
                <wp:lineTo x="21442" y="0"/>
                <wp:lineTo x="0" y="0"/>
              </wp:wrapPolygon>
            </wp:wrapThrough>
            <wp:docPr id="2" name="Рисунок 2" descr="C:\Users\Пользователь\Desktop\шахматы печать\DSC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шахматы печать\DSC_0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9" r="3019" b="6037"/>
                    <a:stretch/>
                  </pic:blipFill>
                  <pic:spPr bwMode="auto">
                    <a:xfrm>
                      <a:off x="0" y="0"/>
                      <a:ext cx="355028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BC3" w:rsidRDefault="000D6BC3" w:rsidP="00366C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2C3" w:rsidRDefault="00C962C3" w:rsidP="00366C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2C3" w:rsidRDefault="00C962C3" w:rsidP="00366C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2C3" w:rsidRDefault="00C962C3" w:rsidP="00366C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2C3" w:rsidRDefault="00C962C3" w:rsidP="00366C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2C3" w:rsidRDefault="00C962C3" w:rsidP="00366C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2C3" w:rsidRDefault="000C0483" w:rsidP="00366C30">
      <w:pPr>
        <w:jc w:val="both"/>
        <w:rPr>
          <w:rFonts w:ascii="Times New Roman" w:hAnsi="Times New Roman" w:cs="Times New Roman"/>
          <w:sz w:val="28"/>
          <w:szCs w:val="28"/>
        </w:rPr>
      </w:pPr>
      <w:r w:rsidRPr="00C962C3"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 wp14:anchorId="2A8EE054" wp14:editId="4640BE4C">
            <wp:simplePos x="0" y="0"/>
            <wp:positionH relativeFrom="column">
              <wp:posOffset>2212975</wp:posOffset>
            </wp:positionH>
            <wp:positionV relativeFrom="paragraph">
              <wp:posOffset>74732</wp:posOffset>
            </wp:positionV>
            <wp:extent cx="3877945" cy="2208530"/>
            <wp:effectExtent l="0" t="0" r="8255" b="1270"/>
            <wp:wrapThrough wrapText="bothSides">
              <wp:wrapPolygon edited="0">
                <wp:start x="0" y="0"/>
                <wp:lineTo x="0" y="21426"/>
                <wp:lineTo x="21540" y="21426"/>
                <wp:lineTo x="21540" y="0"/>
                <wp:lineTo x="0" y="0"/>
              </wp:wrapPolygon>
            </wp:wrapThrough>
            <wp:docPr id="6" name="Рисунок 6" descr="D:\Таня\альбом\20190408_09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\альбом\20190408_094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" t="8238" r="6620"/>
                    <a:stretch/>
                  </pic:blipFill>
                  <pic:spPr bwMode="auto">
                    <a:xfrm>
                      <a:off x="0" y="0"/>
                      <a:ext cx="387794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C3" w:rsidRDefault="00C962C3" w:rsidP="00366C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2C3" w:rsidRDefault="00C962C3" w:rsidP="00366C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2C3" w:rsidRDefault="00C962C3" w:rsidP="00366C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2C3" w:rsidRDefault="00C962C3" w:rsidP="00366C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2C3" w:rsidRDefault="00C962C3" w:rsidP="00366C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2C3" w:rsidRDefault="00C962C3" w:rsidP="00366C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2C3" w:rsidRDefault="00C962C3" w:rsidP="00366C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2C3" w:rsidRDefault="00C962C3" w:rsidP="00366C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2C3" w:rsidRDefault="00C962C3" w:rsidP="00366C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2C3" w:rsidRDefault="00C962C3" w:rsidP="00366C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2C3" w:rsidRDefault="00C962C3" w:rsidP="00366C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2C3" w:rsidRPr="00151812" w:rsidRDefault="00C962C3" w:rsidP="00366C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6BC3" w:rsidRPr="00151812" w:rsidRDefault="000D6BC3" w:rsidP="00366C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6BC3" w:rsidRPr="00151812" w:rsidRDefault="000D6BC3" w:rsidP="00366C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6BC3" w:rsidRPr="00151812" w:rsidRDefault="000D6BC3" w:rsidP="00366C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6BC3" w:rsidRPr="00151812" w:rsidRDefault="000D6BC3" w:rsidP="00366C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6BC3" w:rsidRPr="00151812" w:rsidRDefault="000D6BC3" w:rsidP="00366C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6BC3" w:rsidRPr="00151812" w:rsidRDefault="000D6BC3" w:rsidP="00366C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6BC3" w:rsidRPr="00151812" w:rsidRDefault="000D6BC3" w:rsidP="00366C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6BC3" w:rsidRPr="00151812" w:rsidRDefault="000D6BC3" w:rsidP="00366C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6BC3" w:rsidRPr="00151812" w:rsidRDefault="000D6BC3" w:rsidP="00366C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6BC3" w:rsidRPr="00151812" w:rsidRDefault="000D6BC3" w:rsidP="00366C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6BC3" w:rsidRPr="000D6BC3" w:rsidRDefault="000D6BC3" w:rsidP="00366C3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D6BC3" w:rsidRPr="000D6BC3" w:rsidSect="00C962C3">
      <w:pgSz w:w="11906" w:h="16838"/>
      <w:pgMar w:top="90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C30"/>
    <w:rsid w:val="000C0483"/>
    <w:rsid w:val="000D6BC3"/>
    <w:rsid w:val="00151812"/>
    <w:rsid w:val="00241FB8"/>
    <w:rsid w:val="003442C6"/>
    <w:rsid w:val="00366C30"/>
    <w:rsid w:val="004325CD"/>
    <w:rsid w:val="005334E7"/>
    <w:rsid w:val="00C962C3"/>
    <w:rsid w:val="00E25D8B"/>
    <w:rsid w:val="00FA273C"/>
    <w:rsid w:val="00FA3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565AAE-268F-48AB-88E2-ADB2D50CB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0D6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0D6BC3"/>
  </w:style>
  <w:style w:type="paragraph" w:styleId="a3">
    <w:name w:val="Balloon Text"/>
    <w:basedOn w:val="a"/>
    <w:link w:val="a4"/>
    <w:uiPriority w:val="99"/>
    <w:semiHidden/>
    <w:unhideWhenUsed/>
    <w:rsid w:val="00151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8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70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</dc:creator>
  <cp:keywords/>
  <dc:description/>
  <cp:lastModifiedBy>Mariy</cp:lastModifiedBy>
  <cp:revision>2</cp:revision>
  <dcterms:created xsi:type="dcterms:W3CDTF">2020-05-04T06:32:00Z</dcterms:created>
  <dcterms:modified xsi:type="dcterms:W3CDTF">2020-05-04T06:32:00Z</dcterms:modified>
</cp:coreProperties>
</file>