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62" w:rsidRPr="007A4BD2" w:rsidRDefault="00062562" w:rsidP="00062562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bookmarkStart w:id="0" w:name="_GoBack"/>
      <w:bookmarkEnd w:id="0"/>
      <w:r w:rsidRPr="007A4BD2">
        <w:rPr>
          <w:rFonts w:ascii="Times New Roman" w:hAnsi="Times New Roman" w:cs="Times New Roman"/>
          <w:b/>
          <w:color w:val="0070C0"/>
          <w:sz w:val="32"/>
          <w:szCs w:val="32"/>
        </w:rPr>
        <w:t>КАК  ПРИУЧИТЬ  РЕБЕНКА  К ПОРЯДКУ</w:t>
      </w:r>
    </w:p>
    <w:p w:rsidR="00062562" w:rsidRDefault="00062562" w:rsidP="000625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562" w:rsidRDefault="00062562" w:rsidP="007A4B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24325" cy="2767289"/>
            <wp:effectExtent l="19050" t="0" r="9525" b="0"/>
            <wp:docPr id="1" name="Рисунок 1" descr="https://avatars.mds.yandex.net/get-zen_doc/148075/pub_5b364b1ad85ae700a8473a19_5b364b5cd85ae700a8473a1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48075/pub_5b364b1ad85ae700a8473a19_5b364b5cd85ae700a8473a1c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767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562" w:rsidRDefault="00493DA7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93D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Аккуратными не рождаются – ими становятся, так что у вас есть все шансы приучить ребенка к порядку.</w:t>
      </w:r>
    </w:p>
    <w:p w:rsidR="00493DA7" w:rsidRDefault="00493DA7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 стоит надеяться, что ваш малыш с рождения окажется чистюлей. Многие родители придерживаются мнения о том, что уборка – естественная обязанность каждого члена семьи, и не считают нужным поощрять ребенка за помощь по дому. Это не верно, на этапе приучения ребенка к порядку похвала родителей важнее всего! Одна из рас</w:t>
      </w:r>
      <w:r w:rsidR="006F6DC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пространенных ошибок – попытка заставить ребенка убирать. Для того чтобы воспитать в детях любовь к порядку, нужно их заинтересовать.</w:t>
      </w:r>
    </w:p>
    <w:p w:rsidR="006F6DCF" w:rsidRDefault="006F6DCF" w:rsidP="006F6DC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F6DC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Простые правила</w:t>
      </w:r>
    </w:p>
    <w:p w:rsidR="007A4BD2" w:rsidRPr="007A4BD2" w:rsidRDefault="006F6DCF" w:rsidP="007A4BD2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7A4BD2">
        <w:rPr>
          <w:sz w:val="28"/>
          <w:szCs w:val="28"/>
        </w:rPr>
        <w:t>Пока дети маленькие, убирайте в комнате вместе с ним</w:t>
      </w:r>
      <w:r w:rsidR="007A4BD2" w:rsidRPr="007A4BD2">
        <w:rPr>
          <w:sz w:val="28"/>
          <w:szCs w:val="28"/>
        </w:rPr>
        <w:t xml:space="preserve">. </w:t>
      </w:r>
      <w:r w:rsidR="007A4BD2" w:rsidRPr="007A4BD2">
        <w:rPr>
          <w:bCs/>
          <w:color w:val="000000"/>
          <w:sz w:val="28"/>
          <w:szCs w:val="28"/>
        </w:rPr>
        <w:t>Приблизительно с 2 лет дети уже могут выполнять простые действия на кухне</w:t>
      </w:r>
      <w:r w:rsidR="007A4BD2" w:rsidRPr="007A4BD2">
        <w:rPr>
          <w:color w:val="000000"/>
          <w:sz w:val="28"/>
          <w:szCs w:val="28"/>
        </w:rPr>
        <w:t> – расставлять тарелки и раскладывать столовые приборы. Сначала выполняйте все действия вместе, затем постепенно приучайте ребенка мыть за собой грязную чашку, вытирать посуду, а также выбрасывать мусор в корзину.</w:t>
      </w:r>
    </w:p>
    <w:p w:rsidR="007A4BD2" w:rsidRPr="007A4BD2" w:rsidRDefault="007A4BD2" w:rsidP="007A4BD2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7A4BD2">
        <w:rPr>
          <w:bCs/>
          <w:color w:val="000000"/>
          <w:sz w:val="28"/>
          <w:szCs w:val="28"/>
        </w:rPr>
        <w:t>С 4 лет (а иногда и раньше) ребенок уже захочет самостоятельно решать, как лучше и красивее расставить предметы на полке в своей комнате</w:t>
      </w:r>
      <w:r w:rsidRPr="007A4BD2">
        <w:rPr>
          <w:color w:val="000000"/>
          <w:sz w:val="28"/>
          <w:szCs w:val="28"/>
        </w:rPr>
        <w:t> – не пресекайте его стремление к прекрасному.</w:t>
      </w:r>
    </w:p>
    <w:p w:rsidR="007A4BD2" w:rsidRPr="007A4BD2" w:rsidRDefault="007A4BD2" w:rsidP="007A4BD2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7A4BD2">
        <w:rPr>
          <w:bCs/>
          <w:color w:val="000000"/>
          <w:sz w:val="28"/>
          <w:szCs w:val="28"/>
        </w:rPr>
        <w:t>Не старайтесь сразу нагрузить ребенка по полной, поручив ему много дел</w:t>
      </w:r>
      <w:r w:rsidRPr="007A4BD2">
        <w:rPr>
          <w:color w:val="000000"/>
          <w:sz w:val="28"/>
          <w:szCs w:val="28"/>
        </w:rPr>
        <w:t>. Начните с 2-3 постоянных обязанностей (например, собрать игрушки, отнести грязное белье в корзину, собрать портфель, сложить игрушки), и обязательно контролируйте их исполнение.</w:t>
      </w:r>
    </w:p>
    <w:p w:rsidR="007A4BD2" w:rsidRPr="007A4BD2" w:rsidRDefault="007A4BD2" w:rsidP="007A4BD2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7A4BD2">
        <w:rPr>
          <w:bCs/>
          <w:color w:val="000000"/>
          <w:sz w:val="28"/>
          <w:szCs w:val="28"/>
        </w:rPr>
        <w:lastRenderedPageBreak/>
        <w:t>Постепенно у малыша могут и должны появиться и другие постоянные обязанности</w:t>
      </w:r>
      <w:r w:rsidRPr="007A4BD2">
        <w:rPr>
          <w:color w:val="000000"/>
          <w:sz w:val="28"/>
          <w:szCs w:val="28"/>
        </w:rPr>
        <w:t>. Например, он вполне справится с поливом комнатных растений, если купить для этого маленькую лейку.</w:t>
      </w:r>
    </w:p>
    <w:p w:rsidR="006F6DCF" w:rsidRDefault="007A4BD2" w:rsidP="007A4BD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95575" cy="1798453"/>
            <wp:effectExtent l="19050" t="0" r="9525" b="0"/>
            <wp:docPr id="4" name="Рисунок 4" descr="https://avatars.mds.yandex.net/get-zen_doc/197997/pub_5b364b1ad85ae700a8473a19_5b364b43cc14d000a9b3c30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97997/pub_5b364b1ad85ae700a8473a19_5b364b43cc14d000a9b3c30e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39" cy="179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4BD2" w:rsidRDefault="007A4BD2" w:rsidP="007A4BD2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857500" cy="1905000"/>
            <wp:effectExtent l="19050" t="0" r="0" b="0"/>
            <wp:docPr id="7" name="Рисунок 7" descr="как приучать ребенка к порядку,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приучать ребенка к порядку, карти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BD2" w:rsidRPr="007A4BD2" w:rsidRDefault="007A4BD2" w:rsidP="007A4BD2">
      <w:pPr>
        <w:shd w:val="clear" w:color="auto" w:fill="FFFFFF"/>
        <w:spacing w:before="51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напоследок</w:t>
      </w:r>
    </w:p>
    <w:p w:rsidR="007A4BD2" w:rsidRPr="007A4BD2" w:rsidRDefault="007A4BD2" w:rsidP="007A4BD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приучение ребенка к чистоте – процесс кропотливый и постоянный, а также что вы для детей – самый главный пример, и дети копируют не только ваши хорошие привычки. Именно поэтому постарайтесь не жаловаться в присутствии детей, что устали и не хотите мыть посуду или убираться, иначе на следующий день можете услышать, как они повторяют все, услышанное от вас накануне применительно к наведению порядка в детской.</w:t>
      </w:r>
    </w:p>
    <w:p w:rsidR="007A4BD2" w:rsidRPr="007A4BD2" w:rsidRDefault="007A4BD2" w:rsidP="007A4BD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62562" w:rsidRPr="00062562" w:rsidRDefault="000625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62562" w:rsidRPr="00062562" w:rsidSect="007A4BD2">
      <w:pgSz w:w="11906" w:h="16838"/>
      <w:pgMar w:top="1134" w:right="850" w:bottom="1134" w:left="1701" w:header="708" w:footer="708" w:gutter="0"/>
      <w:pgBorders w:offsetFrom="page">
        <w:top w:val="doubleWave" w:sz="6" w:space="24" w:color="31849B" w:themeColor="accent5" w:themeShade="BF"/>
        <w:left w:val="doubleWave" w:sz="6" w:space="24" w:color="31849B" w:themeColor="accent5" w:themeShade="BF"/>
        <w:bottom w:val="doubleWave" w:sz="6" w:space="24" w:color="31849B" w:themeColor="accent5" w:themeShade="BF"/>
        <w:right w:val="doubleWave" w:sz="6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3E4D"/>
    <w:multiLevelType w:val="hybridMultilevel"/>
    <w:tmpl w:val="34BA24C4"/>
    <w:lvl w:ilvl="0" w:tplc="9BD6F9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62"/>
    <w:rsid w:val="00062562"/>
    <w:rsid w:val="00122F54"/>
    <w:rsid w:val="00493DA7"/>
    <w:rsid w:val="006F6DCF"/>
    <w:rsid w:val="007A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E99D1-E24B-4CDE-9C29-66BF08A4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4B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5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6DCF"/>
    <w:pPr>
      <w:ind w:left="720"/>
      <w:contextualSpacing/>
    </w:pPr>
  </w:style>
  <w:style w:type="paragraph" w:customStyle="1" w:styleId="article-renderblock">
    <w:name w:val="article-render__block"/>
    <w:basedOn w:val="a"/>
    <w:rsid w:val="007A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4B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Mariy</cp:lastModifiedBy>
  <cp:revision>2</cp:revision>
  <dcterms:created xsi:type="dcterms:W3CDTF">2020-05-04T06:25:00Z</dcterms:created>
  <dcterms:modified xsi:type="dcterms:W3CDTF">2020-05-04T06:25:00Z</dcterms:modified>
</cp:coreProperties>
</file>