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6E" w:rsidRPr="004F57CF" w:rsidRDefault="00A6486E" w:rsidP="00A6486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6486E" w:rsidRPr="004F57CF" w:rsidRDefault="00A6486E" w:rsidP="00A6486E">
      <w:pPr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4F57C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ПАМЯТКА</w:t>
      </w:r>
    </w:p>
    <w:p w:rsidR="00A6486E" w:rsidRDefault="00A6486E" w:rsidP="00A6486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57CF">
        <w:rPr>
          <w:b/>
          <w:bCs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556895</wp:posOffset>
            </wp:positionV>
            <wp:extent cx="2895600" cy="2038350"/>
            <wp:effectExtent l="19050" t="0" r="0" b="0"/>
            <wp:wrapSquare wrapText="bothSides"/>
            <wp:docPr id="2" name="Рисунок 2" descr="C:\Users\ad\Desktop\буклеты\пиротехника\img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\Desktop\буклеты\пиротехника\img5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57CF">
        <w:rPr>
          <w:b/>
          <w:bCs/>
          <w:color w:val="7030A0"/>
          <w:sz w:val="28"/>
          <w:szCs w:val="28"/>
          <w:lang w:eastAsia="ru-RU"/>
        </w:rPr>
        <w:t>ПО БЕЗОПАСНОМУ ИСПОЛЬЗОВАНИЮ</w:t>
      </w:r>
      <w:r w:rsidRPr="004F57CF">
        <w:rPr>
          <w:b/>
          <w:bCs/>
          <w:color w:val="7030A0"/>
          <w:sz w:val="28"/>
          <w:szCs w:val="28"/>
          <w:lang w:eastAsia="ru-RU"/>
        </w:rPr>
        <w:br/>
        <w:t>ПИРОТЕХНИЧЕСКИХ ИЗДЕЛИЙ</w:t>
      </w:r>
      <w:r w:rsidR="001628F3" w:rsidRPr="001628F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="001628F3" w:rsidRPr="001628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ДЛЯ РОДИТЕЛЕЙ</w:t>
      </w:r>
      <w:r w:rsidRPr="00A6486E">
        <w:rPr>
          <w:b/>
          <w:bCs/>
          <w:sz w:val="28"/>
          <w:szCs w:val="28"/>
          <w:lang w:eastAsia="ru-RU"/>
        </w:rPr>
        <w:br/>
      </w:r>
    </w:p>
    <w:p w:rsidR="00A6486E" w:rsidRDefault="00A6486E" w:rsidP="00A64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Д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это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новные покупатели пиротехники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. Поэтому, если ваш ребенок обожает запускать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фейерверки и взрывать петарды, объясните ему правила безопасности при обращении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пиротехникой.</w:t>
      </w:r>
    </w:p>
    <w:p w:rsidR="00A6486E" w:rsidRDefault="00A6486E" w:rsidP="00A6486E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501650</wp:posOffset>
            </wp:positionV>
            <wp:extent cx="3000375" cy="2019300"/>
            <wp:effectExtent l="19050" t="0" r="9525" b="0"/>
            <wp:wrapSquare wrapText="bothSides"/>
            <wp:docPr id="1" name="Рисунок 1" descr="C:\Users\ad\Desktop\буклеты\пиротехника\hello_html_25a55f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\Desktop\буклеты\пиротехника\hello_html_25a55f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6486E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 для родителей:</w:t>
      </w:r>
      <w:r w:rsidRPr="00A6486E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 xml:space="preserve">Детям младше </w:t>
      </w:r>
      <w:r w:rsidRPr="00A6486E">
        <w:rPr>
          <w:rFonts w:ascii="Impact" w:hAnsi="Impact" w:cs="Times New Roman"/>
          <w:b/>
          <w:bCs/>
          <w:color w:val="FF0000"/>
          <w:sz w:val="36"/>
          <w:szCs w:val="36"/>
          <w:lang w:eastAsia="ru-RU"/>
        </w:rPr>
        <w:t>16</w:t>
      </w:r>
      <w:r w:rsidRPr="00A6486E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лет использование </w:t>
      </w:r>
    </w:p>
    <w:p w:rsidR="00A6486E" w:rsidRDefault="00A6486E" w:rsidP="00A6486E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6486E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пиротехники </w:t>
      </w:r>
    </w:p>
    <w:p w:rsidR="00A6486E" w:rsidRDefault="00A6486E" w:rsidP="00A6486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6486E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(петард, фейерверков) без сопровождения</w:t>
      </w:r>
      <w:r w:rsidRPr="00A6486E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взрослых запрещено!!!</w:t>
      </w:r>
      <w:r w:rsidRPr="00A6486E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</w:p>
    <w:p w:rsidR="00A6486E" w:rsidRDefault="00A6486E" w:rsidP="00A64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A6486E" w:rsidRDefault="00A6486E" w:rsidP="00A64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486E" w:rsidRDefault="00A6486E" w:rsidP="00A64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1. Прежде чем покупать какие-либо пиротехнические изделия, проведите с детьми беседу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правилах безопасности при использовании данных изделий. Особенно подчеркните,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насколько важно держать их подальше от лица и тела, переносить с большой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осторожностью и никогда не зажигать, если рядом нет взрослого.</w:t>
      </w:r>
    </w:p>
    <w:p w:rsidR="004F57CF" w:rsidRDefault="00A6486E" w:rsidP="00A64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2. Покупайте детям бенгальские свечи - самый простой и основной тип фейерверочных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изделий. Бенгальские свечи разрешены законом почти везде, они излучают много света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интенсивно горят в течение нескольких секунд, даря захватывающее зрелище без риска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нежелательных взрывов.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3. Держитесь подальше от фейерверков и других воздушных пиротехнических изделий. Они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непредсказуемы и могут запускаться только взрослыми и только в открытых местах.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Воздушные фейерверки обычно больше всего притягивают детей благодаря своим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динамичным светящимся эффектам.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4. Покупайте новинки пиротехнической продукции, которые относятся к современному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безопасному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околению фейерверков, ими могут 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использоваться почти все. Дымовые шары,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 xml:space="preserve">ручные бластеры, механические хлопушки и </w:t>
      </w:r>
      <w:proofErr w:type="spellStart"/>
      <w:r w:rsidRPr="00A6486E">
        <w:rPr>
          <w:rFonts w:ascii="Times New Roman" w:hAnsi="Times New Roman" w:cs="Times New Roman"/>
          <w:sz w:val="28"/>
          <w:szCs w:val="28"/>
          <w:lang w:eastAsia="ru-RU"/>
        </w:rPr>
        <w:t>снэпперы</w:t>
      </w:r>
      <w:proofErr w:type="spellEnd"/>
      <w:r w:rsidRPr="00A6486E">
        <w:rPr>
          <w:rFonts w:ascii="Times New Roman" w:hAnsi="Times New Roman" w:cs="Times New Roman"/>
          <w:sz w:val="28"/>
          <w:szCs w:val="28"/>
          <w:lang w:eastAsia="ru-RU"/>
        </w:rPr>
        <w:t xml:space="preserve"> - все эти новые фейерверочные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изделия издают много шума, но не воспламеняются и не взрываются, поэтому не создают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опасности возгорания.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5. Покупайте готовые к использованию фейерверки, а не наборы, которые нужно собирать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самим. Даже самый простой комплект, который требует дополнительной сборки, может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представлять сложность для детей и стать причиной травмы, если его зарядить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86E">
        <w:rPr>
          <w:rFonts w:ascii="Times New Roman" w:hAnsi="Times New Roman" w:cs="Times New Roman"/>
          <w:sz w:val="28"/>
          <w:szCs w:val="28"/>
          <w:lang w:eastAsia="ru-RU"/>
        </w:rPr>
        <w:t>неправильно.</w:t>
      </w:r>
    </w:p>
    <w:p w:rsidR="00A6486E" w:rsidRDefault="00A6486E" w:rsidP="00A6486E">
      <w:pPr>
        <w:pStyle w:val="a3"/>
        <w:rPr>
          <w:b/>
          <w:bCs/>
          <w:color w:val="FF0000"/>
          <w:sz w:val="28"/>
          <w:szCs w:val="28"/>
          <w:lang w:eastAsia="ru-RU"/>
        </w:rPr>
      </w:pPr>
    </w:p>
    <w:p w:rsidR="004F57CF" w:rsidRDefault="004F57CF" w:rsidP="004F57CF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4F57CF" w:rsidRPr="004F57CF" w:rsidRDefault="00A6486E" w:rsidP="004F57CF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4F57CF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Несколько дополнительных рекомендаций:</w:t>
      </w:r>
    </w:p>
    <w:p w:rsidR="004F57CF" w:rsidRDefault="004F57CF" w:rsidP="004F57CF">
      <w:pPr>
        <w:pStyle w:val="a3"/>
        <w:jc w:val="center"/>
        <w:rPr>
          <w:b/>
          <w:bCs/>
          <w:color w:val="FF0000"/>
          <w:sz w:val="28"/>
          <w:szCs w:val="28"/>
          <w:lang w:eastAsia="ru-RU"/>
        </w:rPr>
      </w:pPr>
    </w:p>
    <w:p w:rsidR="004F57CF" w:rsidRPr="004F57CF" w:rsidRDefault="004F57CF" w:rsidP="004F57CF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4F57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Очень маленькие дети не должны иметь доступ к любым видам фейерверочных изделий,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7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какими бы ответственными и взрослыми они ни казались. Дети старше 10 лет могут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7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запускать безопасные виды фейерверков, если они находятся под присмотром взрослых.</w:t>
      </w:r>
    </w:p>
    <w:p w:rsidR="004F57CF" w:rsidRDefault="004F57CF" w:rsidP="004F57CF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4F57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Большая часть травм из-за фейерверков происходит у детей 10-14 лет, поэтому следите за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7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своими детьми, независимо от того, сколько им лет.</w:t>
      </w:r>
    </w:p>
    <w:p w:rsidR="004F57CF" w:rsidRPr="004F57CF" w:rsidRDefault="004F57CF" w:rsidP="004F57CF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4F57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позволяйте детям покупать фейерверки самостоятельно. Либо пойдите в магазин вместе с ними, либо купите для них наиболее безопасные экземпляры, которые можно запускать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7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вместе </w:t>
      </w:r>
      <w:proofErr w:type="gramStart"/>
      <w:r w:rsidRPr="004F57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F57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4F57CF" w:rsidRDefault="004F57CF" w:rsidP="004F57CF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57CF" w:rsidRDefault="004F57CF" w:rsidP="004F57CF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4F57C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Соблюдая элементарные правила безопасности,</w:t>
      </w:r>
      <w:r w:rsidRPr="004F57C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br/>
        <w:t>вы можете уберечь себя и своих близких от несчастных случаев!</w:t>
      </w:r>
    </w:p>
    <w:p w:rsidR="004F57CF" w:rsidRDefault="004F57CF" w:rsidP="004F57CF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4F57CF" w:rsidRPr="004F57CF" w:rsidRDefault="004F57CF" w:rsidP="004F57CF">
      <w:pPr>
        <w:pStyle w:val="a3"/>
        <w:jc w:val="center"/>
        <w:rPr>
          <w:b/>
          <w:bCs/>
          <w:color w:val="FF0000"/>
          <w:sz w:val="32"/>
          <w:szCs w:val="32"/>
          <w:lang w:eastAsia="ru-RU"/>
        </w:rPr>
      </w:pPr>
      <w:r>
        <w:rPr>
          <w:b/>
          <w:bCs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6407150" cy="4933950"/>
            <wp:effectExtent l="19050" t="0" r="0" b="0"/>
            <wp:docPr id="3" name="Рисунок 3" descr="C:\Users\ad\Desktop\буклеты\пиротехника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\Desktop\буклеты\пиротехника\img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57CF" w:rsidRPr="004F57CF" w:rsidSect="004F57CF">
      <w:pgSz w:w="11906" w:h="16838"/>
      <w:pgMar w:top="426" w:right="1080" w:bottom="1440" w:left="1080" w:header="708" w:footer="708" w:gutter="0"/>
      <w:pgBorders w:offsetFrom="page">
        <w:top w:val="firecrackers" w:sz="15" w:space="24" w:color="auto"/>
        <w:left w:val="firecrackers" w:sz="15" w:space="24" w:color="auto"/>
        <w:bottom w:val="firecrackers" w:sz="15" w:space="24" w:color="auto"/>
        <w:right w:val="firecracke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486E"/>
    <w:rsid w:val="0009664D"/>
    <w:rsid w:val="001628F3"/>
    <w:rsid w:val="004F57CF"/>
    <w:rsid w:val="00A6486E"/>
    <w:rsid w:val="00D8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6486E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A6486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A6486E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No Spacing"/>
    <w:uiPriority w:val="1"/>
    <w:qFormat/>
    <w:rsid w:val="00A6486E"/>
  </w:style>
  <w:style w:type="paragraph" w:styleId="a4">
    <w:name w:val="Balloon Text"/>
    <w:basedOn w:val="a"/>
    <w:link w:val="a5"/>
    <w:uiPriority w:val="99"/>
    <w:semiHidden/>
    <w:unhideWhenUsed/>
    <w:rsid w:val="00A648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8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3</cp:revision>
  <cp:lastPrinted>2020-11-24T09:07:00Z</cp:lastPrinted>
  <dcterms:created xsi:type="dcterms:W3CDTF">2020-11-24T08:46:00Z</dcterms:created>
  <dcterms:modified xsi:type="dcterms:W3CDTF">2020-11-24T09:07:00Z</dcterms:modified>
</cp:coreProperties>
</file>