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A8" w:rsidRPr="004F50A8" w:rsidRDefault="004F50A8" w:rsidP="004F50A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  <w:r w:rsidRPr="004F50A8">
        <w:rPr>
          <w:rFonts w:ascii="Georgia" w:eastAsia="Times New Roman" w:hAnsi="Georgia" w:cs="Times New Roman"/>
          <w:color w:val="0089BD"/>
          <w:sz w:val="30"/>
          <w:szCs w:val="30"/>
        </w:rPr>
        <w:t xml:space="preserve">Памятка </w:t>
      </w:r>
      <w:proofErr w:type="spellStart"/>
      <w:r w:rsidRPr="004F50A8">
        <w:rPr>
          <w:rFonts w:ascii="Georgia" w:eastAsia="Times New Roman" w:hAnsi="Georgia" w:cs="Times New Roman"/>
          <w:color w:val="0089BD"/>
          <w:sz w:val="30"/>
          <w:szCs w:val="30"/>
        </w:rPr>
        <w:t>антинаркотической</w:t>
      </w:r>
      <w:proofErr w:type="spellEnd"/>
      <w:r w:rsidRPr="004F50A8">
        <w:rPr>
          <w:rFonts w:ascii="Georgia" w:eastAsia="Times New Roman" w:hAnsi="Georgia" w:cs="Times New Roman"/>
          <w:color w:val="0089BD"/>
          <w:sz w:val="30"/>
          <w:szCs w:val="30"/>
        </w:rPr>
        <w:t xml:space="preserve"> направленности для учащихся</w:t>
      </w:r>
    </w:p>
    <w:p w:rsidR="004F50A8" w:rsidRDefault="004F50A8" w:rsidP="004F50A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Arial" w:eastAsia="Times New Roman" w:hAnsi="Arial" w:cs="Arial"/>
          <w:noProof/>
          <w:color w:val="595D5F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51435</wp:posOffset>
            </wp:positionV>
            <wp:extent cx="2886075" cy="157670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0A8">
        <w:rPr>
          <w:rFonts w:ascii="Times New Roman" w:eastAsia="Times New Roman" w:hAnsi="Times New Roman" w:cs="Times New Roman"/>
          <w:color w:val="FF0000"/>
          <w:sz w:val="26"/>
          <w:szCs w:val="26"/>
        </w:rPr>
        <w:t>Советы учащимся.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eastAsia="Times New Roman"/>
          <w:color w:val="FF0000"/>
          <w:sz w:val="26"/>
          <w:szCs w:val="26"/>
        </w:rPr>
        <w:br/>
      </w:r>
      <w:r>
        <w:rPr>
          <w:rFonts w:eastAsia="Times New Roman"/>
          <w:sz w:val="26"/>
          <w:szCs w:val="26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Если вас уговаривают попробовать что-нибудь из вредных веществ (например, наркотики).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br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ab/>
        <w:t xml:space="preserve">Выслушайте оппонента, покажите, что Вы слышите их аргументы, задайте как можно больше вопросов и все равно говорите четкое </w:t>
      </w:r>
      <w:r w:rsidRPr="004F50A8">
        <w:rPr>
          <w:rFonts w:ascii="Times New Roman" w:eastAsia="Times New Roman" w:hAnsi="Times New Roman" w:cs="Times New Roman"/>
          <w:color w:val="FF0000"/>
          <w:sz w:val="25"/>
          <w:szCs w:val="25"/>
        </w:rPr>
        <w:t>НЕТ.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 xml:space="preserve"> 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sz w:val="25"/>
          <w:szCs w:val="25"/>
        </w:rPr>
        <w:tab/>
        <w:t>Не пытайтесь придумать «уважительные» причины и оправдываться. Это только раззадорить группу и вызовет шквал оскорблений.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Откажитесь продолжать разговор на эту тему и попробуйте предложить альтернативный вариант.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 xml:space="preserve">Если Ваше твердое </w:t>
      </w:r>
      <w:proofErr w:type="gramStart"/>
      <w:r w:rsidRPr="004F50A8">
        <w:rPr>
          <w:rFonts w:ascii="Times New Roman" w:eastAsia="Times New Roman" w:hAnsi="Times New Roman" w:cs="Times New Roman"/>
          <w:color w:val="FF0000"/>
          <w:sz w:val="25"/>
          <w:szCs w:val="25"/>
        </w:rPr>
        <w:t>НЕТ</w:t>
      </w:r>
      <w:proofErr w:type="gramEnd"/>
      <w:r w:rsidRPr="004F50A8">
        <w:rPr>
          <w:rFonts w:ascii="Times New Roman" w:eastAsia="Times New Roman" w:hAnsi="Times New Roman" w:cs="Times New Roman"/>
          <w:sz w:val="25"/>
          <w:szCs w:val="25"/>
        </w:rPr>
        <w:t xml:space="preserve"> вызвало реальную атаку критики: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br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ab/>
        <w:t>Не концентрируйтесь на сказанном в Ваш адрес в запале гнева. Основная ошибка – это желание защитить себя от любых несправедливых нападок. Помните, что каждая попытка защитить себя в подобной ситуации будет только разогревать пыл противника.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Убедите себя в том, что никто не может оценивать личное достоинство других, можно судить только о делах окружающих. Критика Ваших личных качеств является неправомерной.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Помните, что неодобрение не может быть постоянным. Споры – это часть жизни. Если один человек критикует другого, он вовсе не подразумевает его бесполезности.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br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ab/>
        <w:t xml:space="preserve">Умелое применение этих правил, Ваше четкое и уверенное </w:t>
      </w:r>
      <w:proofErr w:type="gramStart"/>
      <w:r w:rsidRPr="004F50A8">
        <w:rPr>
          <w:rFonts w:ascii="Times New Roman" w:eastAsia="Times New Roman" w:hAnsi="Times New Roman" w:cs="Times New Roman"/>
          <w:color w:val="FF0000"/>
          <w:sz w:val="25"/>
          <w:szCs w:val="25"/>
        </w:rPr>
        <w:t>НЕТ</w:t>
      </w:r>
      <w:r w:rsidRPr="004F50A8">
        <w:rPr>
          <w:rFonts w:ascii="Times New Roman" w:eastAsia="Times New Roman" w:hAnsi="Times New Roman" w:cs="Times New Roman"/>
          <w:sz w:val="25"/>
          <w:szCs w:val="25"/>
        </w:rPr>
        <w:t xml:space="preserve"> приему наркотиков и есть</w:t>
      </w:r>
      <w:proofErr w:type="gramEnd"/>
      <w:r w:rsidRPr="004F50A8">
        <w:rPr>
          <w:rFonts w:ascii="Times New Roman" w:eastAsia="Times New Roman" w:hAnsi="Times New Roman" w:cs="Times New Roman"/>
          <w:sz w:val="25"/>
          <w:szCs w:val="25"/>
        </w:rPr>
        <w:t xml:space="preserve"> истинное проявление независимости и позиции взрослого человека!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 xml:space="preserve">Если ты попал в опасную ситуацию, то вспомни, что тупиковых ситуаций не бывает. </w:t>
      </w:r>
      <w:r w:rsidRPr="004F50A8">
        <w:rPr>
          <w:rFonts w:ascii="Times New Roman" w:eastAsia="Times New Roman" w:hAnsi="Times New Roman" w:cs="Times New Roman"/>
          <w:b/>
          <w:color w:val="C00000"/>
          <w:sz w:val="25"/>
          <w:szCs w:val="25"/>
          <w:u w:val="single"/>
        </w:rPr>
        <w:t>Всегда есть выход, его только надо найти.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Попав в трудную ситуацию, не впадай в панику. Постарайся проанализировать положение с максимальной четкостью.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Определи, кто создал опасную ситуацию, если сам, значит возьми ответственность на себя.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Подумай, с кем бы ты мог откровенно поговорить о своем положении.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br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Не оставайся со своей болью один на один. Это заставит тебя лгать окружающим, а это еще одна проблема.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5"/>
          <w:szCs w:val="25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>Постарайся обратиться к взрослому. Не перекладывай проблему на плечи друга, который реально не сможет помочь тебе, но будет сильно переживать за тебя.</w:t>
      </w: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br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ab/>
        <w:t>Переступи свой страх перед родительским гневом. Ты его, может быть, заслужил, и с этим ничего не поделаешь.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C00000"/>
          <w:sz w:val="25"/>
          <w:szCs w:val="25"/>
          <w:u w:val="single"/>
        </w:rPr>
      </w:pPr>
      <w:r w:rsidRPr="004F50A8">
        <w:rPr>
          <w:rFonts w:ascii="Times New Roman" w:eastAsia="Times New Roman" w:hAnsi="Times New Roman" w:cs="Times New Roman"/>
          <w:color w:val="595D5F"/>
          <w:sz w:val="25"/>
          <w:szCs w:val="25"/>
        </w:rPr>
        <w:tab/>
      </w:r>
      <w:r w:rsidRPr="004F50A8">
        <w:rPr>
          <w:rFonts w:ascii="Times New Roman" w:eastAsia="Times New Roman" w:hAnsi="Times New Roman" w:cs="Times New Roman"/>
          <w:sz w:val="25"/>
          <w:szCs w:val="25"/>
        </w:rPr>
        <w:t xml:space="preserve">Верь, что ты сам сможешь исправить положение, главное ничего не бойся. </w:t>
      </w:r>
      <w:r w:rsidRPr="004F50A8">
        <w:rPr>
          <w:rFonts w:ascii="Times New Roman" w:eastAsia="Times New Roman" w:hAnsi="Times New Roman" w:cs="Times New Roman"/>
          <w:color w:val="C00000"/>
          <w:sz w:val="25"/>
          <w:szCs w:val="25"/>
          <w:u w:val="single"/>
        </w:rPr>
        <w:t>Страх – это не твой спутник и друг.</w:t>
      </w:r>
    </w:p>
    <w:p w:rsidR="004F50A8" w:rsidRPr="004F50A8" w:rsidRDefault="004F50A8" w:rsidP="004F50A8">
      <w:pPr>
        <w:pStyle w:val="a6"/>
        <w:jc w:val="both"/>
        <w:rPr>
          <w:rFonts w:ascii="Times New Roman" w:eastAsia="Times New Roman" w:hAnsi="Times New Roman" w:cs="Times New Roman"/>
          <w:color w:val="595D5F"/>
          <w:sz w:val="26"/>
          <w:szCs w:val="26"/>
        </w:rPr>
      </w:pPr>
    </w:p>
    <w:p w:rsidR="004F50A8" w:rsidRPr="004F50A8" w:rsidRDefault="004F50A8" w:rsidP="004F50A8">
      <w:pPr>
        <w:pStyle w:val="a6"/>
        <w:jc w:val="center"/>
        <w:rPr>
          <w:rFonts w:ascii="Times New Roman" w:eastAsia="Times New Roman" w:hAnsi="Times New Roman" w:cs="Times New Roman"/>
          <w:b/>
          <w:color w:val="7030A0"/>
          <w:sz w:val="26"/>
          <w:szCs w:val="26"/>
        </w:rPr>
      </w:pPr>
      <w:r w:rsidRPr="004F50A8">
        <w:rPr>
          <w:rFonts w:ascii="Times New Roman" w:eastAsia="Times New Roman" w:hAnsi="Times New Roman" w:cs="Times New Roman"/>
          <w:b/>
          <w:color w:val="7030A0"/>
          <w:sz w:val="26"/>
          <w:szCs w:val="26"/>
        </w:rPr>
        <w:t>Помни, что есть много людей, которые могут дать тебе хороший совет:</w:t>
      </w:r>
    </w:p>
    <w:p w:rsidR="00B96AAE" w:rsidRPr="004F50A8" w:rsidRDefault="004F50A8" w:rsidP="004F50A8">
      <w:pPr>
        <w:pStyle w:val="a6"/>
        <w:jc w:val="center"/>
        <w:rPr>
          <w:rFonts w:ascii="Times New Roman" w:eastAsia="Times New Roman" w:hAnsi="Times New Roman" w:cs="Times New Roman"/>
          <w:b/>
          <w:color w:val="7030A0"/>
          <w:sz w:val="26"/>
          <w:szCs w:val="26"/>
        </w:rPr>
      </w:pPr>
      <w:r w:rsidRPr="004F50A8">
        <w:rPr>
          <w:rFonts w:ascii="Times New Roman" w:eastAsia="Times New Roman" w:hAnsi="Times New Roman" w:cs="Times New Roman"/>
          <w:b/>
          <w:color w:val="7030A0"/>
          <w:sz w:val="26"/>
          <w:szCs w:val="26"/>
        </w:rPr>
        <w:t>родители, учителя, проверенные друзья. Попробуйте поговорить с ними, они поддержат вас и помогут.</w:t>
      </w:r>
    </w:p>
    <w:sectPr w:rsidR="00B96AAE" w:rsidRPr="004F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0A8"/>
    <w:rsid w:val="004F50A8"/>
    <w:rsid w:val="00B9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5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0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0A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F50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770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Школа10</dc:creator>
  <cp:keywords/>
  <dc:description/>
  <cp:lastModifiedBy>Школа10</cp:lastModifiedBy>
  <cp:revision>3</cp:revision>
  <dcterms:created xsi:type="dcterms:W3CDTF">2022-10-18T20:07:00Z</dcterms:created>
  <dcterms:modified xsi:type="dcterms:W3CDTF">2022-10-18T20:16:00Z</dcterms:modified>
</cp:coreProperties>
</file>