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C407" w14:textId="270DC31B" w:rsidR="004410F0" w:rsidRDefault="003764BB" w:rsidP="003764BB">
      <w:pPr>
        <w:jc w:val="center"/>
        <w:rPr>
          <w:rFonts w:ascii="Times New Roman" w:hAnsi="Times New Roman" w:cs="Times New Roman"/>
          <w:b/>
          <w:bCs/>
          <w:sz w:val="28"/>
          <w:szCs w:val="28"/>
        </w:rPr>
      </w:pPr>
      <w:r w:rsidRPr="003764BB">
        <w:rPr>
          <w:rFonts w:ascii="Times New Roman" w:hAnsi="Times New Roman" w:cs="Times New Roman"/>
          <w:b/>
          <w:bCs/>
          <w:sz w:val="28"/>
          <w:szCs w:val="28"/>
        </w:rPr>
        <w:t>Советы родителям</w:t>
      </w:r>
    </w:p>
    <w:p w14:paraId="5602B454" w14:textId="3EAF5214" w:rsidR="003764BB" w:rsidRDefault="003764BB" w:rsidP="003764BB">
      <w:pPr>
        <w:jc w:val="center"/>
        <w:rPr>
          <w:rFonts w:ascii="Times New Roman" w:eastAsia="Times New Roman" w:hAnsi="Times New Roman" w:cs="Times New Roman"/>
          <w:b/>
          <w:color w:val="222222"/>
          <w:sz w:val="28"/>
          <w:szCs w:val="28"/>
          <w:lang w:eastAsia="ru-RU"/>
        </w:rPr>
      </w:pPr>
      <w:r w:rsidRPr="003764BB">
        <w:rPr>
          <w:rFonts w:ascii="Times New Roman" w:eastAsia="Times New Roman" w:hAnsi="Times New Roman" w:cs="Times New Roman"/>
          <w:b/>
          <w:color w:val="222222"/>
          <w:sz w:val="28"/>
          <w:szCs w:val="28"/>
          <w:lang w:eastAsia="ru-RU"/>
        </w:rPr>
        <w:t>в воспитании негативного отношения молодёжи к наркотикам</w:t>
      </w:r>
    </w:p>
    <w:p w14:paraId="66EC9C95" w14:textId="77777777" w:rsidR="003764BB" w:rsidRPr="003764BB" w:rsidRDefault="003764BB" w:rsidP="003764BB">
      <w:pPr>
        <w:jc w:val="center"/>
        <w:rPr>
          <w:rFonts w:ascii="Times New Roman" w:hAnsi="Times New Roman" w:cs="Times New Roman"/>
          <w:b/>
          <w:sz w:val="28"/>
          <w:szCs w:val="28"/>
        </w:rPr>
      </w:pPr>
    </w:p>
    <w:p w14:paraId="17193D47"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hAnsi="Times New Roman" w:cs="Times New Roman"/>
          <w:sz w:val="28"/>
          <w:szCs w:val="28"/>
        </w:rPr>
        <w:t xml:space="preserve"> </w:t>
      </w: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Pr>
          <w:rFonts w:ascii="Times New Roman" w:eastAsia="Times New Roman" w:hAnsi="Times New Roman" w:cs="Times New Roman"/>
          <w:bCs/>
          <w:color w:val="222222"/>
          <w:sz w:val="28"/>
          <w:szCs w:val="28"/>
          <w:lang w:eastAsia="ru-RU"/>
        </w:rPr>
        <w:t>ервых признаков неблагополучия</w:t>
      </w:r>
      <w:r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или возникновения данн</w:t>
      </w:r>
      <w:r w:rsidRPr="00F96CBA">
        <w:rPr>
          <w:rFonts w:ascii="Times New Roman" w:eastAsia="Times New Roman" w:hAnsi="Times New Roman" w:cs="Times New Roman"/>
          <w:bCs/>
          <w:color w:val="222222"/>
          <w:sz w:val="28"/>
          <w:szCs w:val="28"/>
          <w:lang w:eastAsia="ru-RU"/>
        </w:rPr>
        <w:t>ой проблемы</w:t>
      </w:r>
      <w:r>
        <w:rPr>
          <w:rFonts w:ascii="Times New Roman" w:eastAsia="Times New Roman" w:hAnsi="Times New Roman" w:cs="Times New Roman"/>
          <w:bCs/>
          <w:color w:val="222222"/>
          <w:sz w:val="28"/>
          <w:szCs w:val="28"/>
          <w:lang w:eastAsia="ru-RU"/>
        </w:rPr>
        <w:t>. Первые беседы, адаптированные по содержанию и форме преподнесения информации, можно проводить, уже начиная примерно с 10-летнего возраста.</w:t>
      </w:r>
    </w:p>
    <w:p w14:paraId="3E508165" w14:textId="77777777" w:rsidR="003764BB" w:rsidRPr="00536DD6"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 xml:space="preserve">принимают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за эталон в поведении взрослых</w:t>
      </w:r>
      <w:r>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Pr>
          <w:rFonts w:ascii="Times New Roman" w:eastAsia="Times New Roman" w:hAnsi="Times New Roman" w:cs="Times New Roman"/>
          <w:bCs/>
          <w:color w:val="222222"/>
          <w:sz w:val="28"/>
          <w:szCs w:val="28"/>
          <w:lang w:eastAsia="ru-RU"/>
        </w:rPr>
        <w:t xml:space="preserve">родителям                           и педагогам </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14:paraId="3180C6CD" w14:textId="77777777" w:rsidR="003764BB" w:rsidRPr="00F96CBA" w:rsidRDefault="003764BB" w:rsidP="003764BB">
      <w:pPr>
        <w:spacing w:before="600" w:after="0" w:line="360" w:lineRule="auto"/>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14:paraId="34576869"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информации</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наркотиках и наркомании. Подберите соответствующую литературу, ознакомьтесь с доступной информацией и постарайтесь довести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Pr>
          <w:rFonts w:ascii="Times New Roman" w:eastAsia="Times New Roman" w:hAnsi="Times New Roman" w:cs="Times New Roman"/>
          <w:bCs/>
          <w:color w:val="222222"/>
          <w:sz w:val="28"/>
          <w:szCs w:val="28"/>
          <w:lang w:eastAsia="ru-RU"/>
        </w:rPr>
        <w:t>конструктивная беседа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Pr>
          <w:rFonts w:ascii="Times New Roman" w:eastAsia="Times New Roman" w:hAnsi="Times New Roman" w:cs="Times New Roman"/>
          <w:bCs/>
          <w:color w:val="222222"/>
          <w:sz w:val="28"/>
          <w:szCs w:val="28"/>
          <w:lang w:eastAsia="ru-RU"/>
        </w:rPr>
        <w:t>чение всего периода взросления.</w:t>
      </w:r>
    </w:p>
    <w:p w14:paraId="184D57FE"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их вопросов. Поддерживайте, а по возможности</w:t>
      </w:r>
      <w:r>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14:paraId="6A356890" w14:textId="77777777" w:rsidR="003764BB"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 xml:space="preserve">В повседневном общении с ребенком не стоит опасаться и избегать тем, связанных с проблемой наркотиков и последствиями их употребления.                      Но при этом крайне важно, чтобы разговор был правильно выстроен. Будет лучше, если интересующие его вопросы он обсудит вместе с </w:t>
      </w:r>
      <w:proofErr w:type="gramStart"/>
      <w:r>
        <w:rPr>
          <w:rFonts w:ascii="Times New Roman" w:eastAsia="Times New Roman" w:hAnsi="Times New Roman" w:cs="Times New Roman"/>
          <w:bCs/>
          <w:color w:val="222222"/>
          <w:sz w:val="28"/>
          <w:szCs w:val="28"/>
          <w:lang w:eastAsia="ru-RU"/>
        </w:rPr>
        <w:t xml:space="preserve">вами,   </w:t>
      </w:r>
      <w:proofErr w:type="gramEnd"/>
      <w:r>
        <w:rPr>
          <w:rFonts w:ascii="Times New Roman" w:eastAsia="Times New Roman" w:hAnsi="Times New Roman" w:cs="Times New Roman"/>
          <w:bCs/>
          <w:color w:val="222222"/>
          <w:sz w:val="28"/>
          <w:szCs w:val="28"/>
          <w:lang w:eastAsia="ru-RU"/>
        </w:rPr>
        <w:t xml:space="preserve">                              а не в компании друзей или посторонних людей. </w:t>
      </w:r>
    </w:p>
    <w:p w14:paraId="1DF94C7C"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Обсуждайте с подростком различные случаи и происшествия, касающиеся наркотиков. Предложите им решить, как бы они поступили</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той или иной ситуации. Обсудите возможные и наиболее правильные варианты поведения. </w:t>
      </w:r>
    </w:p>
    <w:p w14:paraId="7FF7E14C"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преодолеть беспечность, которая может толкнуть их на поиски легких решений, в том числе с помощью наркотиков. </w:t>
      </w:r>
    </w:p>
    <w:p w14:paraId="638B1FE9"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в силу возрастных особенностей                и еще недостаточно развитых волевых процессов, низкой 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от неприятных размышлений. </w:t>
      </w:r>
    </w:p>
    <w:p w14:paraId="6B541EDC"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Не увлекайтесь критикой понапрасну. Пересматривайте свою тактику</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 характер общения с детьми по мере их взросления. </w:t>
      </w:r>
    </w:p>
    <w:p w14:paraId="50E95419" w14:textId="77777777" w:rsidR="003764BB" w:rsidRDefault="003764BB" w:rsidP="003764BB">
      <w:pPr>
        <w:spacing w:line="360" w:lineRule="auto"/>
        <w:ind w:firstLine="708"/>
        <w:jc w:val="both"/>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на жизнь самого юноши или девушки. Роль родителей в данном случае </w:t>
      </w:r>
      <w:r w:rsidRPr="00F96CBA">
        <w:rPr>
          <w:rFonts w:ascii="Times New Roman" w:eastAsia="Times New Roman" w:hAnsi="Times New Roman" w:cs="Times New Roman"/>
          <w:bCs/>
          <w:color w:val="222222"/>
          <w:sz w:val="28"/>
          <w:szCs w:val="28"/>
          <w:lang w:eastAsia="ru-RU"/>
        </w:rPr>
        <w:lastRenderedPageBreak/>
        <w:t>заключается в поддержке своих детей на пути к взрослой жизни. Будьте внимательны к своим детям</w:t>
      </w:r>
      <w:r>
        <w:rPr>
          <w:rFonts w:ascii="Times New Roman" w:eastAsia="Times New Roman" w:hAnsi="Times New Roman" w:cs="Times New Roman"/>
          <w:bCs/>
          <w:color w:val="222222"/>
          <w:sz w:val="28"/>
          <w:szCs w:val="28"/>
          <w:lang w:eastAsia="ru-RU"/>
        </w:rPr>
        <w:t>, их увлечениям, интересам, кругу общения</w:t>
      </w:r>
      <w:r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w:t>
      </w:r>
    </w:p>
    <w:p w14:paraId="5E1F25BB" w14:textId="77777777" w:rsidR="003764BB" w:rsidRPr="00F96CBA" w:rsidRDefault="003764BB" w:rsidP="003764BB">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proofErr w:type="gramStart"/>
      <w:r>
        <w:rPr>
          <w:rFonts w:ascii="Times New Roman" w:eastAsia="Times New Roman" w:hAnsi="Times New Roman" w:cs="Times New Roman"/>
          <w:bCs/>
          <w:color w:val="222222"/>
          <w:sz w:val="28"/>
          <w:szCs w:val="28"/>
          <w:lang w:eastAsia="ru-RU"/>
        </w:rPr>
        <w:t>- значит</w:t>
      </w:r>
      <w:proofErr w:type="gramEnd"/>
      <w:r>
        <w:rPr>
          <w:rFonts w:ascii="Times New Roman" w:eastAsia="Times New Roman" w:hAnsi="Times New Roman" w:cs="Times New Roman"/>
          <w:bCs/>
          <w:color w:val="222222"/>
          <w:sz w:val="28"/>
          <w:szCs w:val="28"/>
          <w:lang w:eastAsia="ru-RU"/>
        </w:rPr>
        <w:t xml:space="preserve">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14:paraId="3D0581F1" w14:textId="411154A7" w:rsidR="003764BB" w:rsidRPr="003764BB" w:rsidRDefault="003764BB" w:rsidP="003764BB">
      <w:pPr>
        <w:spacing w:line="360" w:lineRule="auto"/>
        <w:ind w:firstLine="708"/>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p>
    <w:sectPr w:rsidR="003764BB" w:rsidRPr="00376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BB"/>
    <w:rsid w:val="00063C9C"/>
    <w:rsid w:val="003764BB"/>
    <w:rsid w:val="004410F0"/>
    <w:rsid w:val="0084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38B5"/>
  <w15:chartTrackingRefBased/>
  <w15:docId w15:val="{9945C43E-8F73-4C09-B9FB-3AF7D460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Olga-Lynx Olga-Lynx</dc:creator>
  <cp:keywords/>
  <dc:description/>
  <cp:lastModifiedBy>Olga-Lynx Olga-Lynx</cp:lastModifiedBy>
  <cp:revision>1</cp:revision>
  <dcterms:created xsi:type="dcterms:W3CDTF">2020-10-08T11:48:00Z</dcterms:created>
  <dcterms:modified xsi:type="dcterms:W3CDTF">2020-10-08T11:53:00Z</dcterms:modified>
</cp:coreProperties>
</file>