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87" w:rsidRPr="00FF3987" w:rsidRDefault="00FF3987" w:rsidP="00FF398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987">
        <w:rPr>
          <w:rFonts w:ascii="Times New Roman" w:hAnsi="Times New Roman" w:cs="Times New Roman"/>
          <w:b/>
          <w:sz w:val="28"/>
          <w:szCs w:val="28"/>
        </w:rPr>
        <w:t xml:space="preserve">Функции и задачи муниципальных образовательных </w:t>
      </w:r>
      <w:r w:rsidR="00BD7129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:rsidR="00FF3987" w:rsidRPr="00FF3987" w:rsidRDefault="00FF3987" w:rsidP="00FF398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9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3987" w:rsidRPr="00FF3987" w:rsidRDefault="00FF3987" w:rsidP="00FF39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987">
        <w:rPr>
          <w:rFonts w:ascii="Times New Roman" w:hAnsi="Times New Roman" w:cs="Times New Roman"/>
          <w:sz w:val="28"/>
          <w:szCs w:val="28"/>
        </w:rPr>
        <w:t>Д</w:t>
      </w:r>
      <w:r w:rsidR="00BD7129">
        <w:rPr>
          <w:rFonts w:ascii="Times New Roman" w:hAnsi="Times New Roman" w:cs="Times New Roman"/>
          <w:sz w:val="28"/>
          <w:szCs w:val="28"/>
        </w:rPr>
        <w:t>еятельность общеобразовательной организации</w:t>
      </w:r>
      <w:r w:rsidRPr="00FF3987">
        <w:rPr>
          <w:rFonts w:ascii="Times New Roman" w:hAnsi="Times New Roman" w:cs="Times New Roman"/>
          <w:sz w:val="28"/>
          <w:szCs w:val="28"/>
        </w:rPr>
        <w:t xml:space="preserve"> (начальная общеобразовательная школа, основная общеобразовательная школа, средняя общеобразовательная школа, гимназия, лицей, кадетская школа, средняя общеобразовательная школа с углубленным изучением отдельных предметов) направлена на реализацию общеобразовательных программ (начального общего, основного общего и среднего (полного) общего образования, а также дополнительной (углубленной) подготовки обучающихся по одному или нескольким предметам).</w:t>
      </w:r>
    </w:p>
    <w:p w:rsidR="00FF3987" w:rsidRPr="00FF3987" w:rsidRDefault="00FF3987" w:rsidP="00FF39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987">
        <w:rPr>
          <w:rFonts w:ascii="Times New Roman" w:hAnsi="Times New Roman" w:cs="Times New Roman"/>
          <w:sz w:val="28"/>
          <w:szCs w:val="28"/>
        </w:rPr>
        <w:t>Основ</w:t>
      </w:r>
      <w:r w:rsidR="00BD7129">
        <w:rPr>
          <w:rFonts w:ascii="Times New Roman" w:hAnsi="Times New Roman" w:cs="Times New Roman"/>
          <w:sz w:val="28"/>
          <w:szCs w:val="28"/>
        </w:rPr>
        <w:t>ными целями общеобразовательной</w:t>
      </w:r>
      <w:r w:rsidRPr="00FF3987">
        <w:rPr>
          <w:rFonts w:ascii="Times New Roman" w:hAnsi="Times New Roman" w:cs="Times New Roman"/>
          <w:sz w:val="28"/>
          <w:szCs w:val="28"/>
        </w:rPr>
        <w:t xml:space="preserve"> </w:t>
      </w:r>
      <w:r w:rsidR="00BD7129">
        <w:rPr>
          <w:rFonts w:ascii="Times New Roman" w:hAnsi="Times New Roman" w:cs="Times New Roman"/>
          <w:sz w:val="28"/>
          <w:szCs w:val="28"/>
        </w:rPr>
        <w:t>организации</w:t>
      </w:r>
      <w:r w:rsidRPr="00FF3987">
        <w:rPr>
          <w:rFonts w:ascii="Times New Roman" w:hAnsi="Times New Roman" w:cs="Times New Roman"/>
          <w:sz w:val="28"/>
          <w:szCs w:val="28"/>
        </w:rPr>
        <w:t xml:space="preserve"> являются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FF3987" w:rsidRPr="00FF3987" w:rsidRDefault="00BD7129" w:rsidP="00FF39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FF3987" w:rsidRPr="00FF3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FF3987" w:rsidRPr="00FF3987">
        <w:rPr>
          <w:rFonts w:ascii="Times New Roman" w:hAnsi="Times New Roman" w:cs="Times New Roman"/>
          <w:sz w:val="28"/>
          <w:szCs w:val="28"/>
        </w:rPr>
        <w:t xml:space="preserve">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ступеней, если образование данного уровня гражданин получает впервые.</w:t>
      </w:r>
    </w:p>
    <w:p w:rsidR="00FF3987" w:rsidRPr="00FF3987" w:rsidRDefault="00FF3987" w:rsidP="00FF39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987">
        <w:rPr>
          <w:rFonts w:ascii="Times New Roman" w:hAnsi="Times New Roman" w:cs="Times New Roman"/>
          <w:sz w:val="28"/>
          <w:szCs w:val="28"/>
        </w:rPr>
        <w:t>Д</w:t>
      </w:r>
      <w:r w:rsidR="00BD7129">
        <w:rPr>
          <w:rFonts w:ascii="Times New Roman" w:hAnsi="Times New Roman" w:cs="Times New Roman"/>
          <w:sz w:val="28"/>
          <w:szCs w:val="28"/>
        </w:rPr>
        <w:t>еятельность общеобразовательной</w:t>
      </w:r>
      <w:r w:rsidRPr="00FF3987">
        <w:rPr>
          <w:rFonts w:ascii="Times New Roman" w:hAnsi="Times New Roman" w:cs="Times New Roman"/>
          <w:sz w:val="28"/>
          <w:szCs w:val="28"/>
        </w:rPr>
        <w:t xml:space="preserve"> </w:t>
      </w:r>
      <w:r w:rsidR="00BD7129">
        <w:rPr>
          <w:rFonts w:ascii="Times New Roman" w:hAnsi="Times New Roman" w:cs="Times New Roman"/>
          <w:sz w:val="28"/>
          <w:szCs w:val="28"/>
        </w:rPr>
        <w:t>организации</w:t>
      </w:r>
      <w:r w:rsidRPr="00FF3987">
        <w:rPr>
          <w:rFonts w:ascii="Times New Roman" w:hAnsi="Times New Roman" w:cs="Times New Roman"/>
          <w:sz w:val="28"/>
          <w:szCs w:val="28"/>
        </w:rPr>
        <w:t xml:space="preserve"> основывается на принципах демократии, гуманизма, общедоступности, приоритета общечеловеческих ценностей, жизни и здоровья человека.</w:t>
      </w:r>
    </w:p>
    <w:p w:rsidR="00FF3987" w:rsidRPr="00FF3987" w:rsidRDefault="00BD7129" w:rsidP="00FF39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FF3987" w:rsidRPr="00FF3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bookmarkStart w:id="0" w:name="_GoBack"/>
      <w:bookmarkEnd w:id="0"/>
      <w:r w:rsidR="00FF3987" w:rsidRPr="00FF3987">
        <w:rPr>
          <w:rFonts w:ascii="Times New Roman" w:hAnsi="Times New Roman" w:cs="Times New Roman"/>
          <w:sz w:val="28"/>
          <w:szCs w:val="28"/>
        </w:rPr>
        <w:t xml:space="preserve">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FF3987" w:rsidRPr="00FF3987" w:rsidRDefault="00FF3987" w:rsidP="00FF39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F3987" w:rsidRPr="00FF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87"/>
    <w:rsid w:val="00BD7129"/>
    <w:rsid w:val="00DB6396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9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2019-09-24T13:55:00Z</dcterms:created>
  <dcterms:modified xsi:type="dcterms:W3CDTF">2019-09-24T14:24:00Z</dcterms:modified>
</cp:coreProperties>
</file>