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</w:t>
      </w:r>
      <w:r w:rsidR="009F2116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0D236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005B2" w:rsidRPr="00DF697B" w:rsidTr="00AA05BE">
        <w:tc>
          <w:tcPr>
            <w:tcW w:w="4786" w:type="dxa"/>
          </w:tcPr>
          <w:p w:rsidR="009005B2" w:rsidRPr="00BD0DE5" w:rsidRDefault="009005B2" w:rsidP="00900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 (грунтовые)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63,1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  <w:tr w:rsidR="009005B2" w:rsidRPr="00DF697B" w:rsidTr="00AA05BE">
        <w:tc>
          <w:tcPr>
            <w:tcW w:w="4786" w:type="dxa"/>
          </w:tcPr>
          <w:p w:rsidR="009005B2" w:rsidRDefault="00F03ADD" w:rsidP="00900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</w:t>
            </w:r>
            <w:bookmarkStart w:id="0" w:name="_GoBack"/>
            <w:bookmarkEnd w:id="0"/>
            <w:r w:rsidR="009005B2">
              <w:rPr>
                <w:sz w:val="28"/>
                <w:szCs w:val="28"/>
              </w:rPr>
              <w:t>гурцы свежие (парниковые)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61,2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  <w:tr w:rsidR="009005B2" w:rsidRPr="00DF697B" w:rsidTr="00B50B12">
        <w:tc>
          <w:tcPr>
            <w:tcW w:w="4786" w:type="dxa"/>
          </w:tcPr>
          <w:p w:rsidR="009005B2" w:rsidRPr="00DF697B" w:rsidRDefault="009005B2" w:rsidP="009005B2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0A06D2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3%-м растворе уксусной кислоты и в 10% растворе поваренной соли в течение 10 мин с последующим ополаскиванием проточной водой. </w:t>
      </w:r>
      <w:r w:rsidR="006D7BE0">
        <w:rPr>
          <w:sz w:val="28"/>
          <w:szCs w:val="28"/>
        </w:rPr>
        <w:t>У огурцов обрезают концы.</w:t>
      </w:r>
    </w:p>
    <w:p w:rsidR="00BF4371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</w:t>
      </w:r>
      <w:r w:rsidR="000A06D2">
        <w:rPr>
          <w:sz w:val="28"/>
          <w:szCs w:val="28"/>
        </w:rPr>
        <w:t>огурцы</w:t>
      </w:r>
      <w:r w:rsidR="0047104C">
        <w:rPr>
          <w:sz w:val="28"/>
          <w:szCs w:val="28"/>
        </w:rPr>
        <w:t xml:space="preserve">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0D2361">
        <w:rPr>
          <w:sz w:val="28"/>
          <w:szCs w:val="28"/>
        </w:rPr>
        <w:t>плоды свежие, здоровые, чистые, без механических повреждений</w:t>
      </w:r>
    </w:p>
    <w:p w:rsidR="000D2361" w:rsidRDefault="000D23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плотная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0D2361">
        <w:rPr>
          <w:sz w:val="28"/>
          <w:szCs w:val="28"/>
        </w:rPr>
        <w:t>свойственные данному ботаническому сорту, без постороннего запаха и привкуса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D2361">
        <w:rPr>
          <w:sz w:val="28"/>
          <w:szCs w:val="28"/>
        </w:rPr>
        <w:t>Овощи свежие (огурцы)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805461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D2361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9005B2">
        <w:rPr>
          <w:sz w:val="28"/>
          <w:szCs w:val="28"/>
        </w:rPr>
        <w:t>6</w:t>
      </w:r>
      <w:r w:rsidR="009F211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4B729D" w:rsidRPr="005332A5" w:rsidTr="00A951F6">
        <w:tc>
          <w:tcPr>
            <w:tcW w:w="2391" w:type="dxa"/>
          </w:tcPr>
          <w:p w:rsidR="004B729D" w:rsidRPr="005332A5" w:rsidRDefault="004B729D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Белки, </w:t>
            </w:r>
            <w:proofErr w:type="gramStart"/>
            <w:r w:rsidRPr="005332A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5332A5" w:rsidRDefault="004B729D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Жиры, </w:t>
            </w:r>
            <w:proofErr w:type="gramStart"/>
            <w:r w:rsidRPr="005332A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5332A5" w:rsidRDefault="004B729D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Углеводы, </w:t>
            </w:r>
            <w:proofErr w:type="gramStart"/>
            <w:r w:rsidRPr="005332A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5332A5" w:rsidRDefault="004B729D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5332A5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5332A5" w:rsidRPr="005332A5" w:rsidTr="00A951F6">
        <w:tc>
          <w:tcPr>
            <w:tcW w:w="2391" w:type="dxa"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0,79</w:t>
            </w:r>
          </w:p>
        </w:tc>
        <w:tc>
          <w:tcPr>
            <w:tcW w:w="2393" w:type="dxa"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0,14</w:t>
            </w:r>
          </w:p>
        </w:tc>
        <w:tc>
          <w:tcPr>
            <w:tcW w:w="2393" w:type="dxa"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2,74</w:t>
            </w:r>
          </w:p>
        </w:tc>
        <w:tc>
          <w:tcPr>
            <w:tcW w:w="2393" w:type="dxa"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15,40</w:t>
            </w:r>
          </w:p>
        </w:tc>
      </w:tr>
    </w:tbl>
    <w:p w:rsidR="00BB4B67" w:rsidRPr="005332A5" w:rsidRDefault="00BB4B67" w:rsidP="005332A5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6"/>
        <w:gridCol w:w="1872"/>
        <w:gridCol w:w="1457"/>
        <w:gridCol w:w="1504"/>
        <w:gridCol w:w="2861"/>
      </w:tblGrid>
      <w:tr w:rsidR="00BB4B67" w:rsidRPr="005332A5" w:rsidTr="00BB4B6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BB4B67" w:rsidRPr="005332A5" w:rsidTr="00BB4B6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332A5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332A5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5332A5" w:rsidRDefault="00BB4B67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332A5" w:rsidRPr="005332A5" w:rsidTr="00BB4B6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12,60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0,50</w:t>
            </w:r>
          </w:p>
        </w:tc>
      </w:tr>
    </w:tbl>
    <w:p w:rsidR="00BB4B67" w:rsidRPr="005332A5" w:rsidRDefault="00BB4B67" w:rsidP="005332A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332A5" w:rsidRPr="005332A5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5332A5" w:rsidRPr="005332A5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2A5" w:rsidRPr="005332A5" w:rsidRDefault="005332A5" w:rsidP="005332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332A5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5332A5" w:rsidRPr="005332A5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18,72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32A5" w:rsidRPr="005332A5" w:rsidRDefault="005332A5" w:rsidP="005332A5">
            <w:pPr>
              <w:jc w:val="center"/>
              <w:rPr>
                <w:sz w:val="28"/>
                <w:szCs w:val="28"/>
              </w:rPr>
            </w:pPr>
            <w:r w:rsidRPr="005332A5">
              <w:rPr>
                <w:sz w:val="28"/>
                <w:szCs w:val="28"/>
              </w:rPr>
              <w:t>0,00</w:t>
            </w:r>
          </w:p>
        </w:tc>
      </w:tr>
    </w:tbl>
    <w:p w:rsidR="005332A5" w:rsidRPr="00635819" w:rsidRDefault="005332A5" w:rsidP="005332A5">
      <w:pPr>
        <w:ind w:firstLine="720"/>
        <w:jc w:val="both"/>
        <w:rPr>
          <w:sz w:val="28"/>
          <w:szCs w:val="28"/>
        </w:rPr>
      </w:pPr>
    </w:p>
    <w:p w:rsidR="005332A5" w:rsidRDefault="005332A5" w:rsidP="005332A5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5332A5" w:rsidRPr="00635819" w:rsidRDefault="005332A5" w:rsidP="005332A5">
      <w:pPr>
        <w:jc w:val="both"/>
        <w:rPr>
          <w:sz w:val="28"/>
          <w:szCs w:val="28"/>
        </w:rPr>
      </w:pPr>
    </w:p>
    <w:p w:rsidR="005332A5" w:rsidRPr="002E7227" w:rsidRDefault="005332A5" w:rsidP="005332A5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E60D99" w:rsidRDefault="00E60D99">
      <w:pPr>
        <w:rPr>
          <w:bCs/>
          <w:sz w:val="28"/>
          <w:szCs w:val="28"/>
          <w:lang w:eastAsia="en-US"/>
        </w:rPr>
      </w:pPr>
    </w:p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71249"/>
    <w:rsid w:val="00097EDE"/>
    <w:rsid w:val="000A06D2"/>
    <w:rsid w:val="000D2361"/>
    <w:rsid w:val="000F41D2"/>
    <w:rsid w:val="00165983"/>
    <w:rsid w:val="00173AED"/>
    <w:rsid w:val="00244CF9"/>
    <w:rsid w:val="002F2330"/>
    <w:rsid w:val="003A533B"/>
    <w:rsid w:val="003E194D"/>
    <w:rsid w:val="0047104C"/>
    <w:rsid w:val="004A66F7"/>
    <w:rsid w:val="004B729D"/>
    <w:rsid w:val="004C2A77"/>
    <w:rsid w:val="004F1222"/>
    <w:rsid w:val="005332A5"/>
    <w:rsid w:val="005D3F97"/>
    <w:rsid w:val="005E3547"/>
    <w:rsid w:val="006C2554"/>
    <w:rsid w:val="006D7BE0"/>
    <w:rsid w:val="0071717A"/>
    <w:rsid w:val="00734A44"/>
    <w:rsid w:val="007B2668"/>
    <w:rsid w:val="007B62FA"/>
    <w:rsid w:val="00805461"/>
    <w:rsid w:val="009005B2"/>
    <w:rsid w:val="009627E9"/>
    <w:rsid w:val="009B5391"/>
    <w:rsid w:val="009F2116"/>
    <w:rsid w:val="00A951F6"/>
    <w:rsid w:val="00B26033"/>
    <w:rsid w:val="00B50B12"/>
    <w:rsid w:val="00B76F77"/>
    <w:rsid w:val="00B77289"/>
    <w:rsid w:val="00BB4B67"/>
    <w:rsid w:val="00BF4371"/>
    <w:rsid w:val="00C03F18"/>
    <w:rsid w:val="00C4144B"/>
    <w:rsid w:val="00C56493"/>
    <w:rsid w:val="00C62BB0"/>
    <w:rsid w:val="00D937CB"/>
    <w:rsid w:val="00DD0E8C"/>
    <w:rsid w:val="00E42BEB"/>
    <w:rsid w:val="00E60D99"/>
    <w:rsid w:val="00EC2B91"/>
    <w:rsid w:val="00ED2F81"/>
    <w:rsid w:val="00ED6934"/>
    <w:rsid w:val="00EF5303"/>
    <w:rsid w:val="00F03ADD"/>
    <w:rsid w:val="00F20531"/>
    <w:rsid w:val="00F50EE9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12</cp:revision>
  <cp:lastPrinted>2020-08-19T07:36:00Z</cp:lastPrinted>
  <dcterms:created xsi:type="dcterms:W3CDTF">2018-07-07T11:15:00Z</dcterms:created>
  <dcterms:modified xsi:type="dcterms:W3CDTF">2020-08-19T07:36:00Z</dcterms:modified>
</cp:coreProperties>
</file>