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456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9"/>
      </w:tblGrid>
      <w:tr w:rsidR="00A502E0" w:rsidTr="00C92CFA">
        <w:trPr>
          <w:trHeight w:val="1604"/>
        </w:trPr>
        <w:tc>
          <w:tcPr>
            <w:tcW w:w="14569" w:type="dxa"/>
          </w:tcPr>
          <w:p w:rsidR="00C92CFA" w:rsidRPr="00B55E94" w:rsidRDefault="00C92CFA" w:rsidP="00C92C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5E94">
              <w:rPr>
                <w:rFonts w:ascii="Times New Roman" w:hAnsi="Times New Roman"/>
                <w:b/>
                <w:sz w:val="26"/>
                <w:szCs w:val="26"/>
              </w:rPr>
              <w:t>Результаты проверок за период с 1 января 2018 года по 30 декабря 2018 года</w:t>
            </w:r>
          </w:p>
          <w:p w:rsidR="00C92CFA" w:rsidRPr="00772C72" w:rsidRDefault="00C92CFA" w:rsidP="00C92C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2CFA" w:rsidRPr="00B55E94" w:rsidRDefault="00C92CFA" w:rsidP="00C92CFA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55E9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</w:t>
            </w:r>
          </w:p>
          <w:p w:rsidR="00C92CFA" w:rsidRDefault="00C92CFA" w:rsidP="00C92CFA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55E9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средн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яя общеобразовательная школа № 6 село Екатериновка</w:t>
            </w:r>
            <w:bookmarkStart w:id="0" w:name="_GoBack"/>
            <w:bookmarkEnd w:id="0"/>
          </w:p>
          <w:p w:rsidR="00C92CFA" w:rsidRPr="003F79CD" w:rsidRDefault="00C92CFA" w:rsidP="00C92CFA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(МБОУ СОШ № 6</w:t>
            </w:r>
            <w:r w:rsidRPr="003F79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село Екатериновка</w:t>
            </w:r>
            <w:r w:rsidRPr="003F79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</w:p>
          <w:p w:rsidR="008D795C" w:rsidRDefault="008D79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tblpX="-176" w:tblpY="93"/>
        <w:tblW w:w="15735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551"/>
        <w:gridCol w:w="3969"/>
        <w:gridCol w:w="3011"/>
      </w:tblGrid>
      <w:tr w:rsidR="00A502E0" w:rsidTr="00C92CFA">
        <w:trPr>
          <w:trHeight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0" w:rsidRDefault="00A50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502E0" w:rsidRDefault="00A50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проверочного</w:t>
            </w:r>
          </w:p>
          <w:p w:rsidR="00A502E0" w:rsidRDefault="00A50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0" w:rsidRDefault="00A50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0" w:rsidRDefault="00A50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(цель)</w:t>
            </w:r>
          </w:p>
          <w:p w:rsidR="00A502E0" w:rsidRDefault="00A50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0" w:rsidRDefault="00A50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проверок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0" w:rsidRDefault="00A50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D795C" w:rsidTr="00C92CFA">
        <w:trPr>
          <w:trHeight w:val="17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FA" w:rsidRPr="00C92CFA" w:rsidRDefault="00C92CFA" w:rsidP="00C92CFA">
            <w:pPr>
              <w:rPr>
                <w:rFonts w:ascii="Times New Roman" w:hAnsi="Times New Roman"/>
                <w:sz w:val="24"/>
                <w:szCs w:val="24"/>
              </w:rPr>
            </w:pPr>
            <w:r w:rsidRPr="00C92CFA">
              <w:rPr>
                <w:rFonts w:ascii="Times New Roman" w:hAnsi="Times New Roman"/>
                <w:sz w:val="24"/>
                <w:szCs w:val="24"/>
              </w:rPr>
              <w:t xml:space="preserve">МБОУ СОШ № 6 </w:t>
            </w:r>
          </w:p>
          <w:p w:rsidR="008D795C" w:rsidRPr="00C92CFA" w:rsidRDefault="00C92CFA" w:rsidP="00C92CFA">
            <w:pPr>
              <w:rPr>
                <w:rFonts w:ascii="Times New Roman" w:hAnsi="Times New Roman"/>
                <w:sz w:val="24"/>
                <w:szCs w:val="24"/>
              </w:rPr>
            </w:pPr>
            <w:r w:rsidRPr="00C92CFA">
              <w:rPr>
                <w:rFonts w:ascii="Times New Roman" w:hAnsi="Times New Roman"/>
                <w:sz w:val="24"/>
                <w:szCs w:val="24"/>
              </w:rPr>
              <w:t>село Екатериновка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5C" w:rsidRDefault="00C92CFA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администрации </w:t>
            </w:r>
            <w:proofErr w:type="spellStart"/>
            <w:proofErr w:type="gramStart"/>
            <w:r w:rsidR="008D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proofErr w:type="spellStart"/>
            <w:r w:rsidR="008D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="008D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5C" w:rsidRDefault="008D795C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соблюдения требований законодательства РФ в сфере контрактной системы закупок товаров, работ, услуг для муниципальных нужд. С 01.08.2018-31.08.2018 г.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5C" w:rsidRPr="00E669B7" w:rsidRDefault="008D795C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проведения плановой выборочной проверки соблюдения требований законодательства о контрактной системе в сфере закупок. от 06.09.2018 г. №16, представление прокуратуры Щербиновского района от 28.09.2018 г. №7-01-2018/3085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5C" w:rsidRDefault="008D795C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устранены.</w:t>
            </w:r>
          </w:p>
        </w:tc>
      </w:tr>
      <w:tr w:rsidR="00A502E0" w:rsidTr="00C92CFA">
        <w:trPr>
          <w:trHeight w:val="17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FA" w:rsidRPr="00C92CFA" w:rsidRDefault="00C92CFA" w:rsidP="00C92CFA">
            <w:pPr>
              <w:rPr>
                <w:rFonts w:ascii="Times New Roman" w:hAnsi="Times New Roman"/>
                <w:sz w:val="24"/>
                <w:szCs w:val="24"/>
              </w:rPr>
            </w:pPr>
            <w:r w:rsidRPr="00C92CFA">
              <w:rPr>
                <w:rFonts w:ascii="Times New Roman" w:hAnsi="Times New Roman"/>
                <w:sz w:val="24"/>
                <w:szCs w:val="24"/>
              </w:rPr>
              <w:t xml:space="preserve">МБОУ СОШ № 6 </w:t>
            </w:r>
          </w:p>
          <w:p w:rsidR="00A502E0" w:rsidRDefault="00C92CFA" w:rsidP="00C92C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FA">
              <w:rPr>
                <w:rFonts w:ascii="Times New Roman" w:hAnsi="Times New Roman"/>
                <w:sz w:val="24"/>
                <w:szCs w:val="24"/>
              </w:rPr>
              <w:t>село Екатериновка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служба по надзору в сфере защиты прав потребителей и благополучия человека Управление Федеральной службы по надзору в сфере защите прав потребителей и благополучия человека по Краснодарскому Краю Территориальный отдел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Краснодарскому краю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Ейском, Щербиновском,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районах.</w:t>
            </w:r>
            <w:r w:rsidR="00E66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проверки 16.08.2018 г.-12.09.2018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исполнения предписания от 08.12.2017 г.</w:t>
            </w:r>
            <w:r w:rsidR="00E66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№158 п-19-2017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9B7" w:rsidRPr="00E669B7" w:rsidRDefault="00E669B7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проверки органом государственного надзора, органом муниципального контроля юридического лица, индивидуального предпринимателя </w:t>
            </w:r>
            <w:r w:rsidRPr="00E669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66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 от 11.09.2018 г. </w:t>
            </w:r>
          </w:p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П.3.8 СанПиН 2.4.2.2821-10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-Въезды и входы имеют твердого покрытия.</w:t>
            </w:r>
          </w:p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П.4.9,10.1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СанПиН 2.4.2.2821-10-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учебных помещений из расчета 2,5 кв. м на 1 обучающегося не соблюдается в первом классе 28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учащихся размещены на площади кабинета 52,8 кв. м, при норме 70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П.4.25 СанПиН 2.4.22821-10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туалетов в начальной школе находится в не рабочем состоянии из-за изношенности (протекания) водопроводных и канализационных труб. Туалеты не оборудованы кабинками с дверями, в санитарных узлах в момент проверки отсутствуют педальные ведра, держатели для полотенец и туалетной бумаги, туалетная бумага, мыло, сидения на унитазы.</w:t>
            </w:r>
          </w:p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П.4.25 СанПиН 2.4.2.2821-10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Санитарно-техническое оборудование в начальной школе не все в рабочем состоянии, часть раковин имеет трещины (на первом этаже), трубы ржавые, канализационные трубы протекают, смывной бачок разбит (2-ой этаж).</w:t>
            </w:r>
          </w:p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 4.25 СанПиН 2.4.2.2821-10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санитарных узлах основной школы в момент проверки отсутствуют педальные ведра.</w:t>
            </w:r>
          </w:p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П.4.27 СанПиН 2.4.2.2821-10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начальных классах раковины отсутствуют.</w:t>
            </w:r>
          </w:p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П.4.28 СанПиН 2.4.2.2821-10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Покрытие стен в туалетах начальной школы местами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нарушено, кафель оббит;</w:t>
            </w:r>
          </w:p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П.4.29 СанПиН 2.4.2.2821-10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Покрытие пола в кабинете иностранного языка №14), химии нарушено- линолеум имеет дефекты, механические повреждения.</w:t>
            </w:r>
          </w:p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П.5.7 СанПиН 2.4.2821-10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Классная доска в 3-б классе имеет светло-коричневый цвет.</w:t>
            </w:r>
          </w:p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П. 5.8 СанПиН 2.4.2.2821-10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лаборантской кабинета химии вытяжного шкафа нет.</w:t>
            </w:r>
          </w:p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 7.2.6 СанПиН 2.4.2.2821-10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доски не имеют софитов в кабинетах 3-б класса, истории, кабинете иностранного языка (№14), рисования.</w:t>
            </w:r>
          </w:p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 5.1, 5.2 СанПиН 2.4.5.2409-08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Стены и потолки в горячем цехе пищеблока имеют трещины, потеки.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9B7" w:rsidRDefault="00E669B7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  план-график устранения нарушений.</w:t>
            </w:r>
          </w:p>
          <w:p w:rsidR="00E669B7" w:rsidRDefault="00E669B7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Шесть нарушений устранены. </w:t>
            </w:r>
          </w:p>
          <w:p w:rsidR="00A502E0" w:rsidRDefault="00A502E0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смета «Службой строительного заказчика» на ремонт туалета в начальной школе</w:t>
            </w:r>
          </w:p>
        </w:tc>
      </w:tr>
      <w:tr w:rsidR="00E669B7" w:rsidTr="00C92CFA">
        <w:trPr>
          <w:trHeight w:val="17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FA" w:rsidRPr="00C92CFA" w:rsidRDefault="00C92CFA" w:rsidP="00C92CFA">
            <w:pPr>
              <w:rPr>
                <w:rFonts w:ascii="Times New Roman" w:hAnsi="Times New Roman"/>
                <w:sz w:val="24"/>
                <w:szCs w:val="24"/>
              </w:rPr>
            </w:pPr>
            <w:r w:rsidRPr="00C92C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СОШ № 6 </w:t>
            </w:r>
          </w:p>
          <w:p w:rsidR="00E669B7" w:rsidRDefault="00C92CFA" w:rsidP="00C92CFA">
            <w:pPr>
              <w:rPr>
                <w:rFonts w:ascii="Times New Roman" w:hAnsi="Times New Roman"/>
                <w:sz w:val="24"/>
                <w:szCs w:val="24"/>
              </w:rPr>
            </w:pPr>
            <w:r w:rsidRPr="00C92CFA">
              <w:rPr>
                <w:rFonts w:ascii="Times New Roman" w:hAnsi="Times New Roman"/>
                <w:sz w:val="24"/>
                <w:szCs w:val="24"/>
              </w:rPr>
              <w:t>село Екатериновка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7" w:rsidRDefault="00E669B7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надзорной деятельности и профилактической работы Щербиновского района УНД и ПР Главного Управления МЧС России по Краснодарскому краю</w:t>
            </w:r>
          </w:p>
          <w:p w:rsidR="008F7A56" w:rsidRDefault="008F7A56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проверки с 22.10.2018 -02.11.2018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B7" w:rsidRDefault="00E669B7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предписания от 24.04.2018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56" w:rsidRPr="00E669B7" w:rsidRDefault="008F7A56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проверки органом государственного надзора, органом муниципального контроля юридического лица, индивидуального предпринимателя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№144</w:t>
            </w:r>
            <w:r w:rsidRPr="00E66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E66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66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.2018 г. </w:t>
            </w:r>
          </w:p>
          <w:p w:rsidR="008F7A56" w:rsidRDefault="008F7A56" w:rsidP="00C92C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69B7" w:rsidRPr="008F7A56" w:rsidRDefault="00E669B7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F7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проведена проверка качества огнезащитной обработки деревянных конструкций кровли. (в нарушение п. 21 Правил противопожарного режима</w:t>
            </w:r>
            <w:r w:rsidRPr="00E66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</w:t>
            </w:r>
            <w:r w:rsidRPr="008F7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РФ; </w:t>
            </w:r>
            <w:r w:rsidRPr="008F7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ФЗ №412 от 28.12.2013 года «Об аккредитации в национальной системе аккредитации»);</w:t>
            </w:r>
          </w:p>
          <w:p w:rsidR="00E669B7" w:rsidRPr="008F7A56" w:rsidRDefault="00E669B7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Предел огнестойкости несущих элементов лестничной клетки (</w:t>
            </w:r>
            <w:proofErr w:type="spellStart"/>
            <w:r w:rsidRPr="008F7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косауров</w:t>
            </w:r>
            <w:proofErr w:type="spellEnd"/>
            <w:r w:rsidRPr="008F7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менее R-45 (В нарушение п.5.18* табл.4* СП 112.13330.2011; п. 2.7 СНиП II А5-70*);</w:t>
            </w:r>
          </w:p>
          <w:p w:rsidR="00E669B7" w:rsidRPr="008F7A56" w:rsidRDefault="00E669B7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Предел огнестойкости люка установленного в чердачном перекрытии менее EI 30 (В нарушение п. 5.14* табл. 1,2; п. 5.18* табл. 4* СП 112.13330.2011);</w:t>
            </w:r>
          </w:p>
          <w:p w:rsidR="00E669B7" w:rsidRPr="008F7A56" w:rsidRDefault="00E669B7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кровле здания школы отсутствует ограждение. выполнение в соответствии с требованиями ГОСТ (В нарушение п.8.11 СНиП 21-01-97*);</w:t>
            </w:r>
          </w:p>
          <w:p w:rsidR="00E669B7" w:rsidRDefault="00E669B7" w:rsidP="00C92C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второй эвакуационный выход со второго  этажа здания школы (В нарушение ст. 89 Федерального закона от 22 июля 2008 г. №123-ФЗ «Технический регламент о требованиях пожарной безопасности»; п. 8.1.11 СП 1.13130.2009; п. 6.13* СНиП</w:t>
            </w:r>
            <w:r w:rsidRPr="00E66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7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21-01-97*; п. 4,5 СНиП П-А-5-70*).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FA" w:rsidRDefault="008F7A56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Устранены три нарушения. </w:t>
            </w:r>
          </w:p>
          <w:p w:rsidR="008F7A56" w:rsidRDefault="008F7A56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контракт на устройство второго эвакуационного выхода со второго этажа здания школы.</w:t>
            </w:r>
          </w:p>
          <w:p w:rsidR="00E669B7" w:rsidRDefault="008F7A56" w:rsidP="00C92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Подготовлена проектно-сметная документация на ремонт кровли, размещена на сайте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Краснодаркрайгосэксперт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проверки достоверности сметной документации.</w:t>
            </w:r>
          </w:p>
        </w:tc>
      </w:tr>
    </w:tbl>
    <w:p w:rsidR="00A502E0" w:rsidRDefault="00A502E0" w:rsidP="00C92C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2E0" w:rsidRDefault="00A502E0" w:rsidP="00C92C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A502E0" w:rsidRDefault="00A502E0" w:rsidP="00C92C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A502E0" w:rsidRDefault="00A502E0" w:rsidP="00C92C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A502E0" w:rsidRDefault="00A502E0" w:rsidP="00A502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2E0" w:rsidRDefault="00A502E0" w:rsidP="00A502E0">
      <w:pPr>
        <w:spacing w:after="0" w:line="240" w:lineRule="atLeast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2E0" w:rsidRDefault="00A502E0" w:rsidP="00A502E0">
      <w:pPr>
        <w:spacing w:after="0" w:line="240" w:lineRule="atLeast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2E0" w:rsidRDefault="00A502E0" w:rsidP="00A502E0">
      <w:pPr>
        <w:spacing w:after="0" w:line="240" w:lineRule="auto"/>
        <w:ind w:left="2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2E0" w:rsidRDefault="00A502E0" w:rsidP="00A502E0"/>
    <w:p w:rsidR="00A502E0" w:rsidRDefault="00A502E0" w:rsidP="00A502E0"/>
    <w:p w:rsidR="00A502E0" w:rsidRDefault="00A502E0" w:rsidP="00A502E0"/>
    <w:p w:rsidR="00A502E0" w:rsidRDefault="00A502E0" w:rsidP="00A502E0"/>
    <w:p w:rsidR="00CF3461" w:rsidRDefault="00CF3461"/>
    <w:sectPr w:rsidR="00CF3461" w:rsidSect="00A50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E0"/>
    <w:rsid w:val="008D795C"/>
    <w:rsid w:val="008F7A56"/>
    <w:rsid w:val="00A502E0"/>
    <w:rsid w:val="00C92CFA"/>
    <w:rsid w:val="00CF3461"/>
    <w:rsid w:val="00E669B7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6E3B7-130D-43C7-A652-4F4DB226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A502E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M.K. Direktor</cp:lastModifiedBy>
  <cp:revision>3</cp:revision>
  <dcterms:created xsi:type="dcterms:W3CDTF">2019-03-22T08:54:00Z</dcterms:created>
  <dcterms:modified xsi:type="dcterms:W3CDTF">2019-03-28T16:01:00Z</dcterms:modified>
</cp:coreProperties>
</file>