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A0" w:rsidRDefault="001D7BCC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рягин Анатолий Васильевич 22.12.1908-25.12.1994_cut-photo.r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CC" w:rsidRDefault="001D7BCC"/>
    <w:p w:rsidR="001D7BCC" w:rsidRDefault="001D7BCC"/>
    <w:p w:rsidR="001D7BCC" w:rsidRPr="001D7BCC" w:rsidRDefault="001D7BCC" w:rsidP="001D7BCC">
      <w:pPr>
        <w:jc w:val="center"/>
        <w:rPr>
          <w:b/>
          <w:sz w:val="96"/>
        </w:rPr>
      </w:pPr>
      <w:bookmarkStart w:id="0" w:name="_GoBack"/>
      <w:proofErr w:type="spellStart"/>
      <w:r w:rsidRPr="001D7BCC">
        <w:rPr>
          <w:b/>
          <w:sz w:val="96"/>
        </w:rPr>
        <w:t>Дрягин</w:t>
      </w:r>
      <w:proofErr w:type="spellEnd"/>
    </w:p>
    <w:p w:rsidR="001D7BCC" w:rsidRPr="001D7BCC" w:rsidRDefault="001D7BCC" w:rsidP="001D7BCC">
      <w:pPr>
        <w:jc w:val="center"/>
        <w:rPr>
          <w:b/>
          <w:sz w:val="96"/>
        </w:rPr>
      </w:pPr>
      <w:r w:rsidRPr="001D7BCC">
        <w:rPr>
          <w:b/>
          <w:sz w:val="96"/>
        </w:rPr>
        <w:t>Анатолий Васильевич</w:t>
      </w:r>
    </w:p>
    <w:p w:rsidR="001D7BCC" w:rsidRPr="001D7BCC" w:rsidRDefault="001D7BCC" w:rsidP="001D7BCC">
      <w:pPr>
        <w:jc w:val="center"/>
        <w:rPr>
          <w:b/>
          <w:sz w:val="96"/>
        </w:rPr>
      </w:pPr>
      <w:r w:rsidRPr="001D7BCC">
        <w:rPr>
          <w:b/>
          <w:sz w:val="96"/>
        </w:rPr>
        <w:t>22.12.1908-25.12.1994</w:t>
      </w:r>
      <w:bookmarkEnd w:id="0"/>
    </w:p>
    <w:sectPr w:rsidR="001D7BCC" w:rsidRPr="001D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79"/>
    <w:rsid w:val="001D7BCC"/>
    <w:rsid w:val="00652C79"/>
    <w:rsid w:val="007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6E46-BC72-4844-AB02-15F05941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diakov.net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2020-03-21T14:14:00Z</dcterms:created>
  <dcterms:modified xsi:type="dcterms:W3CDTF">2020-03-21T14:16:00Z</dcterms:modified>
</cp:coreProperties>
</file>