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ED" w:rsidRDefault="008D192A" w:rsidP="008D192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53A4143" wp14:editId="36E68B4C">
            <wp:simplePos x="0" y="0"/>
            <wp:positionH relativeFrom="column">
              <wp:posOffset>6013161</wp:posOffset>
            </wp:positionH>
            <wp:positionV relativeFrom="paragraph">
              <wp:posOffset>-177743</wp:posOffset>
            </wp:positionV>
            <wp:extent cx="3723005" cy="24593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5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34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1E094" wp14:editId="2BE1631C">
                <wp:simplePos x="0" y="0"/>
                <wp:positionH relativeFrom="column">
                  <wp:posOffset>-163137</wp:posOffset>
                </wp:positionH>
                <wp:positionV relativeFrom="paragraph">
                  <wp:posOffset>-19223</wp:posOffset>
                </wp:positionV>
                <wp:extent cx="6417425" cy="78676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42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34ED" w:rsidRPr="008D192A" w:rsidRDefault="007D34ED" w:rsidP="008D192A">
                            <w:pPr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</w:pPr>
                            <w:r w:rsidRPr="008D192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ВСЕРОССИЙСКАЯ АКЦИЯ</w:t>
                            </w:r>
                            <w:r w:rsidRPr="008D192A"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11E09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2.85pt;margin-top:-1.5pt;width:505.3pt;height:61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" filled="f" stroked="f">
                <v:fill o:detectmouseclick="t"/>
                <v:textbox style="mso-fit-shape-to-text:t">
                  <w:txbxContent>
                    <w:p w:rsidR="007D34ED" w:rsidRPr="008D192A" w:rsidRDefault="007D34ED" w:rsidP="008D192A">
                      <w:pPr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</w:pPr>
                      <w:r w:rsidRPr="008D192A">
                        <w:rPr>
                          <w:rFonts w:ascii="Times New Roman" w:hAnsi="Times New Roman" w:cs="Times New Roman"/>
                          <w:b/>
                          <w:color w:val="7030A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ВСЕРОССИЙСКАЯ АКЦИЯ</w:t>
                      </w:r>
                      <w:r w:rsidRPr="008D192A"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D34ED" w:rsidRPr="007D34ED" w:rsidRDefault="007D34ED" w:rsidP="008D192A">
      <w:pPr>
        <w:jc w:val="center"/>
      </w:pPr>
    </w:p>
    <w:p w:rsidR="007D34ED" w:rsidRPr="007D34ED" w:rsidRDefault="008D192A" w:rsidP="008D19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A2661" wp14:editId="1B1F4A08">
                <wp:simplePos x="0" y="0"/>
                <wp:positionH relativeFrom="margin">
                  <wp:posOffset>-249382</wp:posOffset>
                </wp:positionH>
                <wp:positionV relativeFrom="paragraph">
                  <wp:posOffset>290195</wp:posOffset>
                </wp:positionV>
                <wp:extent cx="7664335" cy="813435"/>
                <wp:effectExtent l="0" t="0" r="0" b="571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33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34ED" w:rsidRPr="008D192A" w:rsidRDefault="007D34ED" w:rsidP="008D192A">
                            <w:pPr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92A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Единый день сдачи ЕГЭ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A2661" id="Надпись 2" o:spid="_x0000_s1027" type="#_x0000_t202" style="position:absolute;left:0;text-align:left;margin-left:-19.65pt;margin-top:22.85pt;width:603.5pt;height:64.0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" filled="f" stroked="f">
                <v:fill o:detectmouseclick="t"/>
                <v:textbox style="mso-fit-shape-to-text:t">
                  <w:txbxContent>
                    <w:p w:rsidR="007D34ED" w:rsidRPr="008D192A" w:rsidRDefault="007D34ED" w:rsidP="008D192A">
                      <w:pPr>
                        <w:rPr>
                          <w:b/>
                          <w:noProof/>
                          <w:color w:val="FF0000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92A">
                        <w:rPr>
                          <w:b/>
                          <w:noProof/>
                          <w:color w:val="FF0000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Единый день сдачи ЕГЭ родителями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34ED" w:rsidRPr="007D34ED" w:rsidRDefault="007D34ED" w:rsidP="008D192A">
      <w:pPr>
        <w:jc w:val="center"/>
      </w:pPr>
    </w:p>
    <w:p w:rsidR="007D34ED" w:rsidRPr="007D34ED" w:rsidRDefault="007D34ED" w:rsidP="008D192A">
      <w:pPr>
        <w:jc w:val="center"/>
      </w:pPr>
    </w:p>
    <w:p w:rsidR="007D34ED" w:rsidRPr="007D34ED" w:rsidRDefault="007D34ED" w:rsidP="008D192A">
      <w:pPr>
        <w:jc w:val="center"/>
      </w:pPr>
    </w:p>
    <w:p w:rsidR="007D34ED" w:rsidRDefault="007D34ED" w:rsidP="008D192A">
      <w:pPr>
        <w:tabs>
          <w:tab w:val="left" w:pos="470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9F81A" wp14:editId="60EFA2FC">
                <wp:simplePos x="0" y="0"/>
                <wp:positionH relativeFrom="column">
                  <wp:posOffset>161059</wp:posOffset>
                </wp:positionH>
                <wp:positionV relativeFrom="paragraph">
                  <wp:posOffset>4272</wp:posOffset>
                </wp:positionV>
                <wp:extent cx="5444836" cy="1828800"/>
                <wp:effectExtent l="0" t="0" r="0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83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34ED" w:rsidRPr="008D192A" w:rsidRDefault="007D34ED" w:rsidP="007D34ED">
                            <w:pPr>
                              <w:tabs>
                                <w:tab w:val="left" w:pos="470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92A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 февраля 2019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39F81A" id="Надпись 3" o:spid="_x0000_s1028" type="#_x0000_t202" style="position:absolute;left:0;text-align:left;margin-left:12.7pt;margin-top:.35pt;width:428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" filled="f" stroked="f">
                <v:fill o:detectmouseclick="t"/>
                <v:textbox style="mso-fit-shape-to-text:t">
                  <w:txbxContent>
                    <w:p w:rsidR="007D34ED" w:rsidRPr="008D192A" w:rsidRDefault="007D34ED" w:rsidP="007D34ED">
                      <w:pPr>
                        <w:tabs>
                          <w:tab w:val="left" w:pos="470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92A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26 февраля 2019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D34ED" w:rsidRPr="007D34ED" w:rsidRDefault="007D34ED" w:rsidP="008D192A">
      <w:pPr>
        <w:jc w:val="center"/>
      </w:pPr>
    </w:p>
    <w:p w:rsidR="007D34ED" w:rsidRDefault="007D34ED" w:rsidP="007D34ED">
      <w:pPr>
        <w:tabs>
          <w:tab w:val="left" w:pos="25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DE6ABA" w:rsidRPr="008D192A" w:rsidRDefault="007D34ED" w:rsidP="007D34ED">
      <w:pPr>
        <w:tabs>
          <w:tab w:val="left" w:pos="2500"/>
        </w:tabs>
        <w:spacing w:after="0"/>
        <w:rPr>
          <w:rFonts w:ascii="Times New Roman" w:hAnsi="Times New Roman" w:cs="Times New Roman"/>
          <w:b/>
          <w:color w:val="5982DB" w:themeColor="accent6"/>
          <w:sz w:val="32"/>
          <w:szCs w:val="32"/>
        </w:rPr>
      </w:pPr>
      <w:r w:rsidRPr="008D192A">
        <w:rPr>
          <w:rFonts w:ascii="Times New Roman" w:hAnsi="Times New Roman" w:cs="Times New Roman"/>
          <w:b/>
          <w:color w:val="5982DB" w:themeColor="accent6"/>
          <w:sz w:val="32"/>
          <w:szCs w:val="32"/>
        </w:rPr>
        <w:t>Экзамен будет проведен по упрощенной версии контрольных измерительных материалов по</w:t>
      </w:r>
      <w:r w:rsidR="008D192A" w:rsidRPr="008D192A">
        <w:rPr>
          <w:rFonts w:ascii="Times New Roman" w:hAnsi="Times New Roman" w:cs="Times New Roman"/>
          <w:b/>
          <w:color w:val="5982DB" w:themeColor="accent6"/>
          <w:sz w:val="32"/>
          <w:szCs w:val="32"/>
        </w:rPr>
        <w:t>:</w:t>
      </w:r>
    </w:p>
    <w:p w:rsidR="007D34ED" w:rsidRPr="008D192A" w:rsidRDefault="007D34ED" w:rsidP="008D192A">
      <w:pPr>
        <w:pStyle w:val="a3"/>
        <w:numPr>
          <w:ilvl w:val="0"/>
          <w:numId w:val="1"/>
        </w:numPr>
        <w:tabs>
          <w:tab w:val="left" w:pos="25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D192A">
        <w:rPr>
          <w:rFonts w:ascii="Times New Roman" w:hAnsi="Times New Roman" w:cs="Times New Roman"/>
          <w:sz w:val="32"/>
          <w:szCs w:val="32"/>
        </w:rPr>
        <w:t>русскому языку</w:t>
      </w:r>
    </w:p>
    <w:p w:rsidR="007D34ED" w:rsidRPr="008D192A" w:rsidRDefault="007D34ED" w:rsidP="008D192A">
      <w:pPr>
        <w:pStyle w:val="a3"/>
        <w:numPr>
          <w:ilvl w:val="0"/>
          <w:numId w:val="1"/>
        </w:numPr>
        <w:tabs>
          <w:tab w:val="left" w:pos="25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D192A">
        <w:rPr>
          <w:rFonts w:ascii="Times New Roman" w:hAnsi="Times New Roman" w:cs="Times New Roman"/>
          <w:sz w:val="32"/>
          <w:szCs w:val="32"/>
        </w:rPr>
        <w:t>базовой математике</w:t>
      </w:r>
    </w:p>
    <w:p w:rsidR="007D34ED" w:rsidRPr="008D192A" w:rsidRDefault="007D34ED" w:rsidP="007D34ED">
      <w:pPr>
        <w:spacing w:after="0"/>
        <w:rPr>
          <w:rFonts w:ascii="Times New Roman" w:hAnsi="Times New Roman" w:cs="Times New Roman"/>
          <w:b/>
          <w:color w:val="5982DB" w:themeColor="accent6"/>
          <w:sz w:val="32"/>
          <w:szCs w:val="32"/>
        </w:rPr>
      </w:pPr>
      <w:r w:rsidRPr="008D192A">
        <w:rPr>
          <w:rFonts w:ascii="Times New Roman" w:hAnsi="Times New Roman" w:cs="Times New Roman"/>
          <w:b/>
          <w:color w:val="5982DB" w:themeColor="accent6"/>
          <w:sz w:val="32"/>
          <w:szCs w:val="32"/>
        </w:rPr>
        <w:t>Родители будут иметь возможность ознакомиться:</w:t>
      </w:r>
      <w:bookmarkStart w:id="0" w:name="_GoBack"/>
      <w:bookmarkEnd w:id="0"/>
    </w:p>
    <w:p w:rsidR="007D34ED" w:rsidRPr="008D192A" w:rsidRDefault="007D34ED" w:rsidP="008D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D192A">
        <w:rPr>
          <w:rFonts w:ascii="Times New Roman" w:hAnsi="Times New Roman" w:cs="Times New Roman"/>
          <w:sz w:val="32"/>
          <w:szCs w:val="32"/>
        </w:rPr>
        <w:t>с процедурой проведения экзамена;</w:t>
      </w:r>
    </w:p>
    <w:p w:rsidR="007D34ED" w:rsidRPr="008D192A" w:rsidRDefault="007D34ED" w:rsidP="008D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D192A">
        <w:rPr>
          <w:rFonts w:ascii="Times New Roman" w:hAnsi="Times New Roman" w:cs="Times New Roman"/>
          <w:sz w:val="32"/>
          <w:szCs w:val="32"/>
        </w:rPr>
        <w:t>со структурой ППЭ;</w:t>
      </w:r>
    </w:p>
    <w:p w:rsidR="007D34ED" w:rsidRPr="008D192A" w:rsidRDefault="007D34ED" w:rsidP="008D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D192A">
        <w:rPr>
          <w:rFonts w:ascii="Times New Roman" w:hAnsi="Times New Roman" w:cs="Times New Roman"/>
          <w:sz w:val="32"/>
          <w:szCs w:val="32"/>
        </w:rPr>
        <w:t>задать интересующие вопросы руководителям ППЭ и организаторам.</w:t>
      </w:r>
    </w:p>
    <w:p w:rsidR="007D34ED" w:rsidRPr="008D192A" w:rsidRDefault="007D34ED" w:rsidP="007D34ED">
      <w:pPr>
        <w:spacing w:after="0"/>
        <w:rPr>
          <w:rFonts w:ascii="Times New Roman" w:hAnsi="Times New Roman" w:cs="Times New Roman"/>
          <w:b/>
          <w:color w:val="5982DB" w:themeColor="accent6"/>
          <w:sz w:val="32"/>
          <w:szCs w:val="32"/>
        </w:rPr>
      </w:pPr>
      <w:r w:rsidRPr="008D192A">
        <w:rPr>
          <w:rFonts w:ascii="Times New Roman" w:hAnsi="Times New Roman" w:cs="Times New Roman"/>
          <w:b/>
          <w:color w:val="5982DB" w:themeColor="accent6"/>
          <w:sz w:val="32"/>
          <w:szCs w:val="32"/>
        </w:rPr>
        <w:t>Экзамен будет проведен с использованием технологии печати и сканирования экзаменационных материалов в ППЭ.</w:t>
      </w:r>
    </w:p>
    <w:p w:rsidR="007D34ED" w:rsidRPr="007D34ED" w:rsidRDefault="007D34ED" w:rsidP="008D192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192A" w:rsidRPr="008D192A" w:rsidRDefault="007D34ED" w:rsidP="008D192A">
      <w:pPr>
        <w:spacing w:after="0"/>
        <w:ind w:firstLine="70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D192A">
        <w:rPr>
          <w:rFonts w:ascii="Times New Roman" w:hAnsi="Times New Roman" w:cs="Times New Roman"/>
          <w:b/>
          <w:color w:val="C00000"/>
          <w:sz w:val="32"/>
          <w:szCs w:val="32"/>
        </w:rPr>
        <w:t>ПРИГЛАШАЕМ К УЧАСТИЮ ВСЕХ ЖЕЛАЮЩИХ РОДИТЕЛЕЙ,</w:t>
      </w:r>
    </w:p>
    <w:p w:rsidR="007D34ED" w:rsidRPr="008D192A" w:rsidRDefault="007D34ED" w:rsidP="008D192A">
      <w:pPr>
        <w:spacing w:after="0"/>
        <w:ind w:firstLine="70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D192A">
        <w:rPr>
          <w:rFonts w:ascii="Times New Roman" w:hAnsi="Times New Roman" w:cs="Times New Roman"/>
          <w:b/>
          <w:color w:val="C00000"/>
          <w:sz w:val="32"/>
          <w:szCs w:val="32"/>
        </w:rPr>
        <w:t>КОТОРЫЕ ХОТЯТ ПОЗНАКОМИТЬСЯ С ПРОЦЕДУРОЙ ЕГЭ!</w:t>
      </w:r>
    </w:p>
    <w:p w:rsidR="008D192A" w:rsidRDefault="008D192A" w:rsidP="008D192A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4ED" w:rsidRPr="008D192A" w:rsidRDefault="007D34ED" w:rsidP="008D192A">
      <w:pPr>
        <w:spacing w:after="0"/>
        <w:ind w:firstLine="70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D192A">
        <w:rPr>
          <w:rFonts w:ascii="Times New Roman" w:hAnsi="Times New Roman" w:cs="Times New Roman"/>
          <w:b/>
          <w:color w:val="C00000"/>
          <w:sz w:val="32"/>
          <w:szCs w:val="32"/>
        </w:rPr>
        <w:t>ДЛЯ РЕГИСТРАЦИИ НУЖНО ОБРАТИТЬСЯ В ШКОЛУ, ГДЕ УЧИТСЯ ВАШ РЕБЕНОК</w:t>
      </w:r>
    </w:p>
    <w:p w:rsidR="007D34ED" w:rsidRPr="008D192A" w:rsidRDefault="007D34ED" w:rsidP="008D1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4ED" w:rsidRPr="008D192A" w:rsidRDefault="007D34ED" w:rsidP="008D192A">
      <w:pPr>
        <w:ind w:firstLine="708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D192A">
        <w:rPr>
          <w:rFonts w:ascii="Times New Roman" w:hAnsi="Times New Roman" w:cs="Times New Roman"/>
          <w:b/>
          <w:color w:val="7030A0"/>
          <w:sz w:val="32"/>
          <w:szCs w:val="32"/>
        </w:rPr>
        <w:t>Тел горячей линии 7-81-45 администратор ЕГЭ Березина Надежда Борисовна</w:t>
      </w:r>
    </w:p>
    <w:sectPr w:rsidR="007D34ED" w:rsidRPr="008D192A" w:rsidSect="008D192A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6B7"/>
    <w:multiLevelType w:val="hybridMultilevel"/>
    <w:tmpl w:val="E0082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75DFF"/>
    <w:multiLevelType w:val="hybridMultilevel"/>
    <w:tmpl w:val="4290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D4"/>
    <w:rsid w:val="007D34ED"/>
    <w:rsid w:val="008D192A"/>
    <w:rsid w:val="00AE0CD4"/>
    <w:rsid w:val="00D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42570-84F8-4357-B907-AAB69EAB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3</cp:revision>
  <dcterms:created xsi:type="dcterms:W3CDTF">2019-02-22T05:48:00Z</dcterms:created>
  <dcterms:modified xsi:type="dcterms:W3CDTF">2019-02-22T06:07:00Z</dcterms:modified>
</cp:coreProperties>
</file>