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67" w:rsidRPr="00154667" w:rsidRDefault="00154667" w:rsidP="007316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t xml:space="preserve">Анализ </w:t>
      </w:r>
      <w:r w:rsidRPr="00154667">
        <w:rPr>
          <w:rFonts w:ascii="Times New Roman" w:hAnsi="Times New Roman" w:cs="Times New Roman"/>
          <w:sz w:val="28"/>
        </w:rPr>
        <w:t>результатов краевой диагностической работы</w:t>
      </w:r>
    </w:p>
    <w:p w:rsidR="00154667" w:rsidRPr="00154667" w:rsidRDefault="00731692" w:rsidP="007316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истории</w:t>
      </w:r>
    </w:p>
    <w:p w:rsidR="00154667" w:rsidRPr="00154667" w:rsidRDefault="00154667" w:rsidP="007316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54667">
        <w:rPr>
          <w:rFonts w:ascii="Times New Roman" w:hAnsi="Times New Roman" w:cs="Times New Roman"/>
          <w:sz w:val="28"/>
        </w:rPr>
        <w:t xml:space="preserve">для учащихся </w:t>
      </w:r>
      <w:r w:rsidR="006C3DA7">
        <w:rPr>
          <w:rFonts w:ascii="Times New Roman" w:hAnsi="Times New Roman" w:cs="Times New Roman"/>
          <w:sz w:val="28"/>
        </w:rPr>
        <w:t>9</w:t>
      </w:r>
      <w:r w:rsidRPr="00154667">
        <w:rPr>
          <w:rFonts w:ascii="Times New Roman" w:hAnsi="Times New Roman" w:cs="Times New Roman"/>
          <w:sz w:val="28"/>
        </w:rPr>
        <w:t xml:space="preserve"> классов</w:t>
      </w:r>
    </w:p>
    <w:p w:rsidR="00127BB7" w:rsidRDefault="00731692" w:rsidP="0073169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 </w:t>
      </w:r>
      <w:r w:rsidR="006C3DA7">
        <w:rPr>
          <w:rFonts w:ascii="Times New Roman" w:hAnsi="Times New Roman" w:cs="Times New Roman"/>
          <w:sz w:val="28"/>
        </w:rPr>
        <w:t>март</w:t>
      </w:r>
      <w:r>
        <w:rPr>
          <w:rFonts w:ascii="Times New Roman" w:hAnsi="Times New Roman" w:cs="Times New Roman"/>
          <w:sz w:val="28"/>
        </w:rPr>
        <w:t>а</w:t>
      </w:r>
      <w:r w:rsidR="00154667" w:rsidRPr="00154667">
        <w:rPr>
          <w:rFonts w:ascii="Times New Roman" w:hAnsi="Times New Roman" w:cs="Times New Roman"/>
          <w:sz w:val="28"/>
        </w:rPr>
        <w:t xml:space="preserve"> 201</w:t>
      </w:r>
      <w:r w:rsidR="006C3DA7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года</w:t>
      </w:r>
    </w:p>
    <w:bookmarkEnd w:id="0"/>
    <w:p w:rsidR="00154667" w:rsidRDefault="00154667" w:rsidP="00154667">
      <w:pPr>
        <w:pStyle w:val="Default"/>
      </w:pPr>
    </w:p>
    <w:p w:rsidR="00154667" w:rsidRPr="00B71FE0" w:rsidRDefault="00154667" w:rsidP="002A32E1">
      <w:pPr>
        <w:pStyle w:val="Default"/>
        <w:spacing w:after="240"/>
        <w:jc w:val="center"/>
        <w:rPr>
          <w:b/>
          <w:bCs/>
          <w:sz w:val="28"/>
          <w:szCs w:val="23"/>
        </w:rPr>
      </w:pPr>
      <w:r w:rsidRPr="00154667">
        <w:rPr>
          <w:b/>
          <w:bCs/>
          <w:sz w:val="28"/>
          <w:szCs w:val="23"/>
        </w:rPr>
        <w:t>Общая характеристика заданий и статистика результатов</w:t>
      </w:r>
    </w:p>
    <w:p w:rsidR="00154667" w:rsidRPr="002A32E1" w:rsidRDefault="00191579" w:rsidP="002A32E1">
      <w:pPr>
        <w:pStyle w:val="Default"/>
        <w:spacing w:after="240" w:line="276" w:lineRule="auto"/>
        <w:ind w:firstLine="708"/>
        <w:jc w:val="both"/>
        <w:rPr>
          <w:bCs/>
          <w:sz w:val="28"/>
          <w:szCs w:val="23"/>
        </w:rPr>
      </w:pPr>
      <w:proofErr w:type="gramStart"/>
      <w:r>
        <w:rPr>
          <w:bCs/>
          <w:sz w:val="28"/>
          <w:szCs w:val="23"/>
        </w:rPr>
        <w:t>1</w:t>
      </w:r>
      <w:r w:rsidR="006C3DA7">
        <w:rPr>
          <w:bCs/>
          <w:sz w:val="28"/>
          <w:szCs w:val="23"/>
        </w:rPr>
        <w:t>9</w:t>
      </w:r>
      <w:r w:rsidR="00154667" w:rsidRPr="00154667">
        <w:rPr>
          <w:bCs/>
          <w:sz w:val="28"/>
          <w:szCs w:val="23"/>
        </w:rPr>
        <w:t xml:space="preserve"> </w:t>
      </w:r>
      <w:r w:rsidR="006C3DA7">
        <w:rPr>
          <w:bCs/>
          <w:sz w:val="28"/>
          <w:szCs w:val="23"/>
        </w:rPr>
        <w:t>марта</w:t>
      </w:r>
      <w:r w:rsidR="00154667" w:rsidRPr="00154667">
        <w:rPr>
          <w:bCs/>
          <w:sz w:val="28"/>
          <w:szCs w:val="23"/>
        </w:rPr>
        <w:t xml:space="preserve"> 2019 года</w:t>
      </w:r>
      <w:r w:rsidR="00154667">
        <w:rPr>
          <w:bCs/>
          <w:sz w:val="28"/>
          <w:szCs w:val="23"/>
        </w:rPr>
        <w:t xml:space="preserve"> в соответствии с приказом министерства образования, науки и молодежной политики Краснодарского края </w:t>
      </w:r>
      <w:r w:rsidR="00B71FE0">
        <w:rPr>
          <w:bCs/>
          <w:sz w:val="28"/>
          <w:szCs w:val="23"/>
        </w:rPr>
        <w:t xml:space="preserve">                 </w:t>
      </w:r>
      <w:r w:rsidR="00154667">
        <w:rPr>
          <w:bCs/>
          <w:sz w:val="28"/>
          <w:szCs w:val="23"/>
        </w:rPr>
        <w:t xml:space="preserve">от </w:t>
      </w:r>
      <w:r w:rsidR="006C3DA7">
        <w:rPr>
          <w:bCs/>
          <w:sz w:val="28"/>
          <w:szCs w:val="23"/>
        </w:rPr>
        <w:t>11</w:t>
      </w:r>
      <w:r w:rsidR="00154667">
        <w:rPr>
          <w:bCs/>
          <w:sz w:val="28"/>
          <w:szCs w:val="23"/>
        </w:rPr>
        <w:t xml:space="preserve"> </w:t>
      </w:r>
      <w:r w:rsidR="006C3DA7">
        <w:rPr>
          <w:bCs/>
          <w:sz w:val="28"/>
          <w:szCs w:val="23"/>
        </w:rPr>
        <w:t>марта</w:t>
      </w:r>
      <w:r w:rsidR="00154667">
        <w:rPr>
          <w:bCs/>
          <w:sz w:val="28"/>
          <w:szCs w:val="23"/>
        </w:rPr>
        <w:t xml:space="preserve"> 201</w:t>
      </w:r>
      <w:r w:rsidR="006C3DA7">
        <w:rPr>
          <w:bCs/>
          <w:sz w:val="28"/>
          <w:szCs w:val="23"/>
        </w:rPr>
        <w:t>9</w:t>
      </w:r>
      <w:r w:rsidR="00154667">
        <w:rPr>
          <w:bCs/>
          <w:sz w:val="28"/>
          <w:szCs w:val="23"/>
        </w:rPr>
        <w:t xml:space="preserve"> года № </w:t>
      </w:r>
      <w:r w:rsidR="006C3DA7">
        <w:rPr>
          <w:bCs/>
          <w:sz w:val="28"/>
          <w:szCs w:val="23"/>
        </w:rPr>
        <w:t>7</w:t>
      </w:r>
      <w:r w:rsidR="00154667">
        <w:rPr>
          <w:bCs/>
          <w:sz w:val="28"/>
          <w:szCs w:val="23"/>
        </w:rPr>
        <w:t>93 «</w:t>
      </w:r>
      <w:r w:rsidR="006C3DA7">
        <w:rPr>
          <w:bCs/>
          <w:sz w:val="28"/>
          <w:szCs w:val="23"/>
        </w:rPr>
        <w:t>О внесении изменений в приказ министерства образования, науки и молодежной политики Краснодарского края от 25 сентября 2018 г. № 3493 «</w:t>
      </w:r>
      <w:r w:rsidR="00154667">
        <w:rPr>
          <w:bCs/>
          <w:sz w:val="28"/>
          <w:szCs w:val="23"/>
        </w:rPr>
        <w:t>О проведении федеральных и региональных оценочных процедур в общеобразовательных организациях Краснодарского края в 2018-2019 учебном году»</w:t>
      </w:r>
      <w:r w:rsidR="006C3DA7">
        <w:rPr>
          <w:bCs/>
          <w:sz w:val="28"/>
          <w:szCs w:val="23"/>
        </w:rPr>
        <w:t>»</w:t>
      </w:r>
      <w:r w:rsidR="00B71FE0">
        <w:rPr>
          <w:bCs/>
          <w:sz w:val="28"/>
          <w:szCs w:val="23"/>
        </w:rPr>
        <w:t xml:space="preserve"> была </w:t>
      </w:r>
      <w:r w:rsidR="00B71FE0" w:rsidRPr="00B71FE0">
        <w:rPr>
          <w:bCs/>
          <w:sz w:val="28"/>
          <w:szCs w:val="23"/>
        </w:rPr>
        <w:t>проведена краевая</w:t>
      </w:r>
      <w:proofErr w:type="gramEnd"/>
      <w:r w:rsidR="00B71FE0" w:rsidRPr="00B71FE0">
        <w:rPr>
          <w:bCs/>
          <w:sz w:val="28"/>
          <w:szCs w:val="23"/>
        </w:rPr>
        <w:t xml:space="preserve"> диагностическая работа (далее - КДР) по </w:t>
      </w:r>
      <w:r>
        <w:rPr>
          <w:bCs/>
          <w:sz w:val="28"/>
          <w:szCs w:val="23"/>
        </w:rPr>
        <w:t>истории</w:t>
      </w:r>
      <w:r w:rsidR="00B71FE0">
        <w:rPr>
          <w:bCs/>
          <w:sz w:val="28"/>
          <w:szCs w:val="23"/>
        </w:rPr>
        <w:t>.</w:t>
      </w:r>
    </w:p>
    <w:p w:rsidR="00191579" w:rsidRPr="00191579" w:rsidRDefault="00191579" w:rsidP="00191579">
      <w:pPr>
        <w:pStyle w:val="Default"/>
        <w:spacing w:after="240"/>
        <w:ind w:firstLine="708"/>
        <w:jc w:val="both"/>
        <w:rPr>
          <w:b/>
          <w:bCs/>
          <w:sz w:val="28"/>
          <w:szCs w:val="23"/>
        </w:rPr>
      </w:pPr>
      <w:r w:rsidRPr="00191579">
        <w:rPr>
          <w:b/>
          <w:bCs/>
          <w:sz w:val="28"/>
          <w:szCs w:val="23"/>
        </w:rPr>
        <w:t>Цели проведения работы:</w:t>
      </w:r>
    </w:p>
    <w:p w:rsidR="00191579" w:rsidRPr="00191579" w:rsidRDefault="00191579" w:rsidP="00191579">
      <w:pPr>
        <w:pStyle w:val="Default"/>
        <w:spacing w:after="240"/>
        <w:ind w:firstLine="708"/>
        <w:jc w:val="both"/>
        <w:rPr>
          <w:bCs/>
          <w:sz w:val="28"/>
          <w:szCs w:val="23"/>
        </w:rPr>
      </w:pPr>
      <w:r w:rsidRPr="00191579">
        <w:rPr>
          <w:bCs/>
          <w:sz w:val="28"/>
          <w:szCs w:val="23"/>
        </w:rPr>
        <w:t>- познакомить учащихся с формой заданий ЕГЭ-2019 по истории, с критериями оценивания экзаменационных работ;</w:t>
      </w:r>
    </w:p>
    <w:p w:rsidR="00191579" w:rsidRPr="00191579" w:rsidRDefault="00191579" w:rsidP="00191579">
      <w:pPr>
        <w:pStyle w:val="Default"/>
        <w:spacing w:after="240"/>
        <w:ind w:firstLine="708"/>
        <w:jc w:val="both"/>
        <w:rPr>
          <w:bCs/>
          <w:sz w:val="28"/>
          <w:szCs w:val="23"/>
        </w:rPr>
      </w:pPr>
      <w:r w:rsidRPr="00191579">
        <w:rPr>
          <w:bCs/>
          <w:sz w:val="28"/>
          <w:szCs w:val="23"/>
        </w:rPr>
        <w:t>- отработать навык работы с бланками ответов ЕГЭ;</w:t>
      </w:r>
    </w:p>
    <w:p w:rsidR="00191579" w:rsidRPr="00191579" w:rsidRDefault="00191579" w:rsidP="00191579">
      <w:pPr>
        <w:pStyle w:val="Default"/>
        <w:spacing w:after="240"/>
        <w:ind w:firstLine="708"/>
        <w:jc w:val="both"/>
        <w:rPr>
          <w:bCs/>
          <w:sz w:val="28"/>
          <w:szCs w:val="23"/>
        </w:rPr>
      </w:pPr>
      <w:r w:rsidRPr="00191579">
        <w:rPr>
          <w:bCs/>
          <w:sz w:val="28"/>
          <w:szCs w:val="23"/>
        </w:rPr>
        <w:t>- основываясь на анализе результатов, определить пробелы в знаниях учащихся и помочь учителям скорректировать обучение, а также спланировать обобщающее повторение таким образом, чтобы устранить имеющиеся пробелы в содержании и умениях;</w:t>
      </w:r>
    </w:p>
    <w:p w:rsidR="00191579" w:rsidRDefault="00191579" w:rsidP="00191579">
      <w:pPr>
        <w:pStyle w:val="Default"/>
        <w:spacing w:after="240"/>
        <w:ind w:firstLine="708"/>
        <w:jc w:val="both"/>
        <w:rPr>
          <w:bCs/>
          <w:sz w:val="28"/>
          <w:szCs w:val="23"/>
        </w:rPr>
      </w:pPr>
      <w:r w:rsidRPr="00191579">
        <w:rPr>
          <w:bCs/>
          <w:sz w:val="28"/>
          <w:szCs w:val="23"/>
        </w:rPr>
        <w:t xml:space="preserve">- установить связи типичных ошибок учащихся с методикой обучения и внести необходимые изменения в содержание и формы </w:t>
      </w:r>
      <w:proofErr w:type="gramStart"/>
      <w:r w:rsidRPr="00191579">
        <w:rPr>
          <w:bCs/>
          <w:sz w:val="28"/>
          <w:szCs w:val="23"/>
        </w:rPr>
        <w:t>реализации дополнительных профессиональных программ повышения квалификации учителей истории</w:t>
      </w:r>
      <w:proofErr w:type="gramEnd"/>
      <w:r w:rsidRPr="00191579">
        <w:rPr>
          <w:bCs/>
          <w:sz w:val="28"/>
          <w:szCs w:val="23"/>
        </w:rPr>
        <w:t>.</w:t>
      </w:r>
    </w:p>
    <w:p w:rsidR="00154667" w:rsidRDefault="00154667" w:rsidP="00191579">
      <w:pPr>
        <w:pStyle w:val="Default"/>
        <w:spacing w:after="240"/>
        <w:ind w:firstLine="708"/>
        <w:jc w:val="both"/>
        <w:rPr>
          <w:sz w:val="28"/>
          <w:szCs w:val="23"/>
        </w:rPr>
      </w:pPr>
      <w:r w:rsidRPr="00154667">
        <w:rPr>
          <w:sz w:val="28"/>
          <w:szCs w:val="23"/>
        </w:rPr>
        <w:t xml:space="preserve">Диагностическую работу выполняли </w:t>
      </w:r>
      <w:r w:rsidR="007C00A9">
        <w:rPr>
          <w:sz w:val="28"/>
          <w:szCs w:val="23"/>
        </w:rPr>
        <w:t>8</w:t>
      </w:r>
      <w:r w:rsidRPr="00154667">
        <w:rPr>
          <w:sz w:val="28"/>
          <w:szCs w:val="23"/>
        </w:rPr>
        <w:t xml:space="preserve"> учащихся </w:t>
      </w:r>
      <w:r w:rsidR="007C00A9">
        <w:rPr>
          <w:sz w:val="28"/>
          <w:szCs w:val="23"/>
        </w:rPr>
        <w:t>9</w:t>
      </w:r>
      <w:r w:rsidRPr="00154667">
        <w:rPr>
          <w:sz w:val="28"/>
          <w:szCs w:val="23"/>
        </w:rPr>
        <w:t xml:space="preserve"> </w:t>
      </w:r>
      <w:r w:rsidR="00B71FE0">
        <w:rPr>
          <w:sz w:val="28"/>
          <w:szCs w:val="23"/>
        </w:rPr>
        <w:t xml:space="preserve">классов. </w:t>
      </w:r>
    </w:p>
    <w:p w:rsidR="00B71FE0" w:rsidRPr="00154667" w:rsidRDefault="00B71FE0" w:rsidP="002A32E1">
      <w:pPr>
        <w:pStyle w:val="Default"/>
        <w:spacing w:after="240" w:line="276" w:lineRule="auto"/>
        <w:ind w:firstLine="708"/>
        <w:jc w:val="both"/>
        <w:rPr>
          <w:sz w:val="28"/>
          <w:szCs w:val="23"/>
        </w:rPr>
      </w:pPr>
      <w:r>
        <w:rPr>
          <w:sz w:val="28"/>
          <w:szCs w:val="23"/>
        </w:rPr>
        <w:t>На основании анализа результатов, определить пробелы в знаниях учащихся и помочь учителям скорректировать обучение, спланировать обобщающее повторение таким образом, чтобы устранить эти пробелы.</w:t>
      </w:r>
    </w:p>
    <w:p w:rsidR="002A32E1" w:rsidRPr="007C00A9" w:rsidRDefault="00DB3140" w:rsidP="007C0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7C00A9">
        <w:rPr>
          <w:rFonts w:ascii="Times New Roman" w:hAnsi="Times New Roman" w:cs="Times New Roman"/>
          <w:sz w:val="28"/>
          <w:szCs w:val="28"/>
        </w:rPr>
        <w:t xml:space="preserve">Краевая диагностическая работа по истории для 9 класса включает 7 заданий. Из них по типу задания: с кратким ответом – 6; с развернутым ответом – 1. По уровню сложности: базовый уровень (Б) – 3; повышенный (П) – 3; высокий (В) – 1. Задание с кратким ответом считается выполненным верно, если верно указана цифра, последовательность цифр или слово (словосочетание). За верный ответ на каждое из заданий 1-6 выставляется 1 балл. Задания части 2 оцениваются в зависимости от полноты и </w:t>
      </w:r>
      <w:r w:rsidR="007C00A9">
        <w:rPr>
          <w:rFonts w:ascii="Times New Roman" w:hAnsi="Times New Roman" w:cs="Times New Roman"/>
          <w:sz w:val="28"/>
          <w:szCs w:val="28"/>
        </w:rPr>
        <w:lastRenderedPageBreak/>
        <w:t>правильности ответа. За выполнение задания 7 ставится от 0 до 2 баллов в соответствии с критериями.</w:t>
      </w:r>
    </w:p>
    <w:p w:rsidR="00B71FE0" w:rsidRDefault="006E7BE7" w:rsidP="002A32E1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E7BE7">
        <w:rPr>
          <w:rFonts w:ascii="Times New Roman" w:hAnsi="Times New Roman" w:cs="Times New Roman"/>
          <w:sz w:val="28"/>
        </w:rPr>
        <w:t xml:space="preserve">Таким образом, максимально возможное количество баллов - </w:t>
      </w:r>
      <w:r w:rsidR="00A63E33">
        <w:rPr>
          <w:rFonts w:ascii="Times New Roman" w:hAnsi="Times New Roman" w:cs="Times New Roman"/>
          <w:sz w:val="28"/>
        </w:rPr>
        <w:t>8</w:t>
      </w:r>
      <w:r w:rsidRPr="006E7BE7">
        <w:rPr>
          <w:rFonts w:ascii="Times New Roman" w:hAnsi="Times New Roman" w:cs="Times New Roman"/>
          <w:sz w:val="28"/>
        </w:rPr>
        <w:t>.</w:t>
      </w:r>
    </w:p>
    <w:p w:rsidR="002A32E1" w:rsidRPr="00C75743" w:rsidRDefault="002A32E1" w:rsidP="00C75743">
      <w:pPr>
        <w:jc w:val="center"/>
        <w:rPr>
          <w:rFonts w:ascii="Times New Roman" w:hAnsi="Times New Roman" w:cs="Times New Roman"/>
          <w:b/>
          <w:sz w:val="28"/>
        </w:rPr>
      </w:pPr>
      <w:r w:rsidRPr="002A32E1">
        <w:rPr>
          <w:rFonts w:ascii="Times New Roman" w:hAnsi="Times New Roman" w:cs="Times New Roman"/>
          <w:b/>
          <w:sz w:val="28"/>
        </w:rPr>
        <w:t>Процент полученных оценок по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2092"/>
      </w:tblGrid>
      <w:tr w:rsidR="002A32E1" w:rsidTr="00036D50">
        <w:tc>
          <w:tcPr>
            <w:tcW w:w="2943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«2»</w:t>
            </w:r>
          </w:p>
        </w:tc>
        <w:tc>
          <w:tcPr>
            <w:tcW w:w="2268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«3»</w:t>
            </w:r>
          </w:p>
        </w:tc>
        <w:tc>
          <w:tcPr>
            <w:tcW w:w="2268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«4»</w:t>
            </w:r>
          </w:p>
        </w:tc>
        <w:tc>
          <w:tcPr>
            <w:tcW w:w="2092" w:type="dxa"/>
          </w:tcPr>
          <w:p w:rsidR="002A32E1" w:rsidRDefault="002A32E1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«5»</w:t>
            </w:r>
          </w:p>
        </w:tc>
      </w:tr>
      <w:tr w:rsidR="00036D50" w:rsidTr="00036D50">
        <w:tc>
          <w:tcPr>
            <w:tcW w:w="2943" w:type="dxa"/>
          </w:tcPr>
          <w:p w:rsidR="00036D50" w:rsidRDefault="00A63E33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268" w:type="dxa"/>
          </w:tcPr>
          <w:p w:rsidR="00036D50" w:rsidRDefault="00A63E33" w:rsidP="00036D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68" w:type="dxa"/>
          </w:tcPr>
          <w:p w:rsidR="00036D50" w:rsidRDefault="00A63E33" w:rsidP="00036D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092" w:type="dxa"/>
          </w:tcPr>
          <w:p w:rsidR="00036D50" w:rsidRDefault="00A63E33" w:rsidP="002A32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2A32E1" w:rsidRDefault="002A32E1" w:rsidP="002A32E1">
      <w:pPr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CD04F1" w:rsidRDefault="002A32E1" w:rsidP="002A32E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08E004B2" wp14:editId="1520E321">
            <wp:simplePos x="0" y="0"/>
            <wp:positionH relativeFrom="column">
              <wp:posOffset>386715</wp:posOffset>
            </wp:positionH>
            <wp:positionV relativeFrom="paragraph">
              <wp:posOffset>-207010</wp:posOffset>
            </wp:positionV>
            <wp:extent cx="5486400" cy="3200400"/>
            <wp:effectExtent l="19050" t="0" r="19050" b="1905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Pr="00CD04F1" w:rsidRDefault="00CD04F1" w:rsidP="00CD04F1">
      <w:pPr>
        <w:rPr>
          <w:rFonts w:ascii="Times New Roman" w:hAnsi="Times New Roman" w:cs="Times New Roman"/>
          <w:sz w:val="28"/>
        </w:rPr>
      </w:pPr>
    </w:p>
    <w:p w:rsidR="00CD04F1" w:rsidRDefault="00CD04F1" w:rsidP="00CD04F1">
      <w:pPr>
        <w:rPr>
          <w:rFonts w:ascii="Times New Roman" w:hAnsi="Times New Roman" w:cs="Times New Roman"/>
          <w:sz w:val="28"/>
        </w:rPr>
      </w:pPr>
    </w:p>
    <w:p w:rsidR="00145C26" w:rsidRDefault="00145C26" w:rsidP="00A63E33">
      <w:pPr>
        <w:rPr>
          <w:rFonts w:ascii="Times New Roman" w:hAnsi="Times New Roman" w:cs="Times New Roman"/>
          <w:b/>
          <w:sz w:val="28"/>
        </w:rPr>
      </w:pPr>
    </w:p>
    <w:p w:rsidR="00A63E33" w:rsidRDefault="00A63E33" w:rsidP="00CD04F1">
      <w:pPr>
        <w:jc w:val="center"/>
        <w:rPr>
          <w:rFonts w:ascii="Times New Roman" w:hAnsi="Times New Roman" w:cs="Times New Roman"/>
          <w:b/>
          <w:sz w:val="28"/>
        </w:rPr>
      </w:pPr>
    </w:p>
    <w:p w:rsidR="00A63E33" w:rsidRDefault="00C75743" w:rsidP="00C75743">
      <w:pPr>
        <w:jc w:val="center"/>
        <w:rPr>
          <w:rFonts w:ascii="Times New Roman" w:hAnsi="Times New Roman" w:cs="Times New Roman"/>
          <w:b/>
          <w:sz w:val="28"/>
        </w:rPr>
      </w:pPr>
      <w:r w:rsidRPr="00AC72F7">
        <w:rPr>
          <w:rFonts w:ascii="Times New Roman" w:hAnsi="Times New Roman" w:cs="Times New Roman"/>
          <w:b/>
          <w:sz w:val="28"/>
        </w:rPr>
        <w:t>Распределение отметок по общеобразовательным организациям</w:t>
      </w:r>
    </w:p>
    <w:p w:rsidR="00A63E33" w:rsidRDefault="00C75743" w:rsidP="00CD04F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63E33" w:rsidRDefault="00A63E33" w:rsidP="00C75743">
      <w:pPr>
        <w:rPr>
          <w:rFonts w:ascii="Times New Roman" w:hAnsi="Times New Roman" w:cs="Times New Roman"/>
          <w:b/>
          <w:sz w:val="28"/>
        </w:rPr>
      </w:pPr>
    </w:p>
    <w:p w:rsidR="002A32E1" w:rsidRDefault="00CD04F1" w:rsidP="00CD04F1">
      <w:pPr>
        <w:jc w:val="center"/>
        <w:rPr>
          <w:rFonts w:ascii="Times New Roman" w:hAnsi="Times New Roman" w:cs="Times New Roman"/>
          <w:b/>
          <w:sz w:val="28"/>
        </w:rPr>
      </w:pPr>
      <w:r w:rsidRPr="00CD04F1">
        <w:rPr>
          <w:rFonts w:ascii="Times New Roman" w:hAnsi="Times New Roman" w:cs="Times New Roman"/>
          <w:b/>
          <w:sz w:val="28"/>
        </w:rPr>
        <w:lastRenderedPageBreak/>
        <w:t>Успеваемость по общеобразовательным организациям</w:t>
      </w:r>
    </w:p>
    <w:p w:rsidR="00CD04F1" w:rsidRDefault="00A63E33" w:rsidP="00CD04F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99A7185" wp14:editId="0501A68E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0456F" w:rsidRDefault="0070456F" w:rsidP="00CD04F1">
      <w:pPr>
        <w:jc w:val="center"/>
        <w:rPr>
          <w:rFonts w:ascii="Times New Roman" w:hAnsi="Times New Roman" w:cs="Times New Roman"/>
          <w:sz w:val="28"/>
        </w:rPr>
      </w:pPr>
    </w:p>
    <w:p w:rsidR="00CD04F1" w:rsidRDefault="0070456F" w:rsidP="007045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Успеваемость составила </w:t>
      </w:r>
      <w:r w:rsidR="00A63E33">
        <w:rPr>
          <w:rFonts w:ascii="Times New Roman" w:hAnsi="Times New Roman" w:cs="Times New Roman"/>
          <w:sz w:val="28"/>
        </w:rPr>
        <w:t>100</w:t>
      </w:r>
      <w:r>
        <w:rPr>
          <w:rFonts w:ascii="Times New Roman" w:hAnsi="Times New Roman" w:cs="Times New Roman"/>
          <w:sz w:val="28"/>
        </w:rPr>
        <w:t xml:space="preserve"> %.</w:t>
      </w:r>
    </w:p>
    <w:p w:rsidR="00D16A60" w:rsidRDefault="0070456F" w:rsidP="007045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6A60" w:rsidRDefault="00D16A60" w:rsidP="00D16A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Неуспеваемость составила </w:t>
      </w:r>
      <w:r w:rsidR="00A63E33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%.</w:t>
      </w:r>
    </w:p>
    <w:p w:rsidR="0070456F" w:rsidRDefault="00B417E7" w:rsidP="00D16A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 СОШ № 1, 3, 5, 7, 8 показали 100% успеваемость.</w:t>
      </w:r>
    </w:p>
    <w:p w:rsidR="007925D4" w:rsidRDefault="007925D4" w:rsidP="00D16A60">
      <w:pPr>
        <w:rPr>
          <w:rFonts w:ascii="Times New Roman" w:hAnsi="Times New Roman" w:cs="Times New Roman"/>
          <w:sz w:val="28"/>
        </w:rPr>
      </w:pPr>
    </w:p>
    <w:p w:rsidR="007925D4" w:rsidRDefault="007925D4" w:rsidP="00D16A60">
      <w:pPr>
        <w:rPr>
          <w:rFonts w:ascii="Times New Roman" w:hAnsi="Times New Roman" w:cs="Times New Roman"/>
          <w:sz w:val="28"/>
        </w:rPr>
      </w:pPr>
    </w:p>
    <w:p w:rsidR="00D16A60" w:rsidRDefault="00D16A60" w:rsidP="00D16A60">
      <w:pPr>
        <w:jc w:val="center"/>
        <w:rPr>
          <w:rFonts w:ascii="Times New Roman" w:hAnsi="Times New Roman" w:cs="Times New Roman"/>
          <w:b/>
          <w:sz w:val="28"/>
        </w:rPr>
      </w:pPr>
      <w:r w:rsidRPr="00D16A60">
        <w:rPr>
          <w:rFonts w:ascii="Times New Roman" w:hAnsi="Times New Roman" w:cs="Times New Roman"/>
          <w:b/>
          <w:sz w:val="28"/>
        </w:rPr>
        <w:t>Качество по общеобразовательным организациям</w:t>
      </w:r>
    </w:p>
    <w:p w:rsidR="00D16A60" w:rsidRDefault="00D16A60" w:rsidP="00D16A60">
      <w:pPr>
        <w:jc w:val="center"/>
        <w:rPr>
          <w:rFonts w:ascii="Times New Roman" w:hAnsi="Times New Roman" w:cs="Times New Roman"/>
          <w:sz w:val="28"/>
        </w:rPr>
      </w:pPr>
    </w:p>
    <w:p w:rsidR="0051625D" w:rsidRDefault="0051625D" w:rsidP="00D16A6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0D66" w:rsidRPr="00A13771" w:rsidRDefault="0051625D" w:rsidP="00A1377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Качество знаний по району </w:t>
      </w:r>
      <w:r w:rsidR="007925D4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B417E7">
        <w:rPr>
          <w:rFonts w:ascii="Times New Roman" w:hAnsi="Times New Roman" w:cs="Times New Roman"/>
          <w:sz w:val="28"/>
        </w:rPr>
        <w:t>80</w:t>
      </w:r>
      <w:r>
        <w:rPr>
          <w:rFonts w:ascii="Times New Roman" w:hAnsi="Times New Roman" w:cs="Times New Roman"/>
          <w:sz w:val="28"/>
        </w:rPr>
        <w:t>%.</w:t>
      </w:r>
    </w:p>
    <w:p w:rsidR="00CD0D66" w:rsidRDefault="00CD0D66" w:rsidP="00CD0D66">
      <w:pPr>
        <w:jc w:val="center"/>
        <w:rPr>
          <w:rFonts w:ascii="Times New Roman" w:hAnsi="Times New Roman" w:cs="Times New Roman"/>
          <w:b/>
          <w:sz w:val="28"/>
        </w:rPr>
      </w:pPr>
    </w:p>
    <w:p w:rsidR="00BB4AAD" w:rsidRPr="00662277" w:rsidRDefault="00BB4AAD" w:rsidP="00BB4AA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Процент выполнения</w:t>
      </w:r>
      <w:r w:rsidRPr="00CD0D66">
        <w:rPr>
          <w:rFonts w:ascii="Times New Roman" w:hAnsi="Times New Roman" w:cs="Times New Roman"/>
          <w:b/>
          <w:sz w:val="28"/>
        </w:rPr>
        <w:t xml:space="preserve"> задани</w:t>
      </w:r>
      <w:r>
        <w:rPr>
          <w:rFonts w:ascii="Times New Roman" w:hAnsi="Times New Roman" w:cs="Times New Roman"/>
          <w:b/>
          <w:sz w:val="28"/>
        </w:rPr>
        <w:t>й</w:t>
      </w:r>
    </w:p>
    <w:p w:rsidR="00CD0D66" w:rsidRDefault="00CD0D66" w:rsidP="00CD0D66">
      <w:pPr>
        <w:jc w:val="center"/>
        <w:rPr>
          <w:rFonts w:ascii="Times New Roman" w:hAnsi="Times New Roman" w:cs="Times New Roman"/>
          <w:sz w:val="28"/>
        </w:rPr>
      </w:pPr>
    </w:p>
    <w:p w:rsidR="000F07A4" w:rsidRDefault="00CD0D66" w:rsidP="00CD0D6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13771" w:rsidRDefault="000F07A4" w:rsidP="00A13771">
      <w:pPr>
        <w:ind w:firstLine="708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Из диаграммы видно, что наиболее успешно обучающиеся справились с заданием № </w:t>
      </w:r>
      <w:r w:rsidR="00352C09">
        <w:rPr>
          <w:rFonts w:ascii="Times New Roman" w:hAnsi="Times New Roman" w:cs="Times New Roman"/>
          <w:sz w:val="28"/>
        </w:rPr>
        <w:t xml:space="preserve">1и </w:t>
      </w:r>
      <w:r w:rsidR="00A1377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Неплохой р</w:t>
      </w:r>
      <w:r w:rsidR="00352C09">
        <w:rPr>
          <w:rFonts w:ascii="Times New Roman" w:hAnsi="Times New Roman" w:cs="Times New Roman"/>
          <w:sz w:val="28"/>
        </w:rPr>
        <w:t>езультат выполнения заданий №</w:t>
      </w:r>
      <w:r>
        <w:rPr>
          <w:rFonts w:ascii="Times New Roman" w:hAnsi="Times New Roman" w:cs="Times New Roman"/>
          <w:sz w:val="28"/>
        </w:rPr>
        <w:t xml:space="preserve"> </w:t>
      </w:r>
      <w:r w:rsidR="00A13771">
        <w:rPr>
          <w:rFonts w:ascii="Times New Roman" w:hAnsi="Times New Roman" w:cs="Times New Roman"/>
          <w:sz w:val="28"/>
        </w:rPr>
        <w:t>3</w:t>
      </w:r>
      <w:r w:rsidR="00352C09">
        <w:rPr>
          <w:rFonts w:ascii="Times New Roman" w:hAnsi="Times New Roman" w:cs="Times New Roman"/>
          <w:sz w:val="28"/>
        </w:rPr>
        <w:t xml:space="preserve"> и </w:t>
      </w:r>
      <w:r w:rsidR="00A13771">
        <w:rPr>
          <w:rFonts w:ascii="Times New Roman" w:hAnsi="Times New Roman" w:cs="Times New Roman"/>
          <w:sz w:val="28"/>
        </w:rPr>
        <w:t>5</w:t>
      </w:r>
      <w:r w:rsidR="00352C09">
        <w:rPr>
          <w:rFonts w:ascii="Times New Roman" w:hAnsi="Times New Roman" w:cs="Times New Roman"/>
          <w:sz w:val="28"/>
        </w:rPr>
        <w:t xml:space="preserve">. </w:t>
      </w:r>
    </w:p>
    <w:p w:rsidR="00980CF5" w:rsidRPr="0029332A" w:rsidRDefault="00980CF5" w:rsidP="000F07A4">
      <w:pPr>
        <w:ind w:firstLine="708"/>
        <w:rPr>
          <w:rFonts w:ascii="Times New Roman" w:hAnsi="Times New Roman" w:cs="Times New Roman"/>
          <w:b/>
          <w:sz w:val="28"/>
        </w:rPr>
      </w:pPr>
      <w:r w:rsidRPr="0029332A">
        <w:rPr>
          <w:rFonts w:ascii="Times New Roman" w:hAnsi="Times New Roman" w:cs="Times New Roman"/>
          <w:b/>
          <w:sz w:val="28"/>
        </w:rPr>
        <w:t>Рекомендации:</w:t>
      </w:r>
    </w:p>
    <w:p w:rsidR="0029332A" w:rsidRPr="0029332A" w:rsidRDefault="0029332A" w:rsidP="0029332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softHyphen/>
        <w:t xml:space="preserve"> </w:t>
      </w:r>
      <w:r w:rsidRPr="0029332A">
        <w:rPr>
          <w:rFonts w:ascii="Times New Roman" w:hAnsi="Times New Roman" w:cs="Times New Roman"/>
          <w:sz w:val="28"/>
        </w:rPr>
        <w:t>необходимо ликвидировать пробелы, прежде всего, в умен</w:t>
      </w:r>
      <w:r>
        <w:rPr>
          <w:rFonts w:ascii="Times New Roman" w:hAnsi="Times New Roman" w:cs="Times New Roman"/>
          <w:sz w:val="28"/>
        </w:rPr>
        <w:t xml:space="preserve">иях </w:t>
      </w:r>
      <w:r w:rsidRPr="0029332A">
        <w:rPr>
          <w:rFonts w:ascii="Times New Roman" w:hAnsi="Times New Roman" w:cs="Times New Roman"/>
          <w:sz w:val="28"/>
        </w:rPr>
        <w:t>работать с исторической картой (схемой);</w:t>
      </w:r>
    </w:p>
    <w:p w:rsidR="0029332A" w:rsidRDefault="0029332A" w:rsidP="0029332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</w:r>
      <w:r w:rsidRPr="0029332A">
        <w:rPr>
          <w:rFonts w:ascii="Times New Roman" w:hAnsi="Times New Roman" w:cs="Times New Roman"/>
          <w:sz w:val="28"/>
        </w:rPr>
        <w:t xml:space="preserve"> использовать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29332A">
        <w:rPr>
          <w:rFonts w:ascii="Times New Roman" w:hAnsi="Times New Roman" w:cs="Times New Roman"/>
          <w:sz w:val="28"/>
        </w:rPr>
        <w:t>исторические сведения для аргументации в ходе дискуссии</w:t>
      </w:r>
      <w:r>
        <w:rPr>
          <w:rFonts w:ascii="Times New Roman" w:hAnsi="Times New Roman" w:cs="Times New Roman"/>
          <w:sz w:val="28"/>
        </w:rPr>
        <w:t>;</w:t>
      </w:r>
    </w:p>
    <w:p w:rsidR="00980CF5" w:rsidRDefault="00980CF5" w:rsidP="0029332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  <w:t xml:space="preserve"> в урочное и во внеурочное время проводить уроки (занятия) – по закреплению, углублению и обобщению знаний;</w:t>
      </w:r>
    </w:p>
    <w:p w:rsidR="00980CF5" w:rsidRDefault="00980CF5" w:rsidP="000F07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  <w:t xml:space="preserve"> со слабыми учащимися необходимо отрабатывать задания для преодоления порога успешности;</w:t>
      </w:r>
    </w:p>
    <w:p w:rsidR="00980CF5" w:rsidRPr="00980CF5" w:rsidRDefault="00980CF5" w:rsidP="000F07A4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softHyphen/>
        <w:t xml:space="preserve"> необходимо проводить повторение проблемных тем, которые выявляются при проведении КДР и во время текущего контроля.</w:t>
      </w:r>
    </w:p>
    <w:sectPr w:rsidR="00980CF5" w:rsidRPr="00980CF5" w:rsidSect="00C7574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3C"/>
    <w:rsid w:val="00036D50"/>
    <w:rsid w:val="00087F53"/>
    <w:rsid w:val="000F07A4"/>
    <w:rsid w:val="00127BB7"/>
    <w:rsid w:val="00145C26"/>
    <w:rsid w:val="00154667"/>
    <w:rsid w:val="00191579"/>
    <w:rsid w:val="001959E7"/>
    <w:rsid w:val="001C2D89"/>
    <w:rsid w:val="0029332A"/>
    <w:rsid w:val="002A32E1"/>
    <w:rsid w:val="00352C09"/>
    <w:rsid w:val="00410281"/>
    <w:rsid w:val="0051625D"/>
    <w:rsid w:val="006571F1"/>
    <w:rsid w:val="006C3DA7"/>
    <w:rsid w:val="006E7BE7"/>
    <w:rsid w:val="0070456F"/>
    <w:rsid w:val="00731692"/>
    <w:rsid w:val="007925D4"/>
    <w:rsid w:val="007C00A9"/>
    <w:rsid w:val="0085363C"/>
    <w:rsid w:val="009168E4"/>
    <w:rsid w:val="00980CF5"/>
    <w:rsid w:val="009D06A7"/>
    <w:rsid w:val="00A13771"/>
    <w:rsid w:val="00A27A21"/>
    <w:rsid w:val="00A35826"/>
    <w:rsid w:val="00A63E33"/>
    <w:rsid w:val="00B20B5D"/>
    <w:rsid w:val="00B417E7"/>
    <w:rsid w:val="00B71FE0"/>
    <w:rsid w:val="00B8530F"/>
    <w:rsid w:val="00BB4AAD"/>
    <w:rsid w:val="00C75743"/>
    <w:rsid w:val="00CD04F1"/>
    <w:rsid w:val="00CD0D66"/>
    <w:rsid w:val="00D16A60"/>
    <w:rsid w:val="00DB3140"/>
    <w:rsid w:val="00F5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A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4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A3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полученных отметок по району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12.5</c:v>
                </c:pt>
                <c:pt idx="2">
                  <c:v>37.5</c:v>
                </c:pt>
                <c:pt idx="3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СОШ 1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СОШ 1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СОШ 1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СОШ 1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3420800"/>
        <c:axId val="73422336"/>
      </c:barChart>
      <c:catAx>
        <c:axId val="73420800"/>
        <c:scaling>
          <c:orientation val="minMax"/>
        </c:scaling>
        <c:delete val="0"/>
        <c:axPos val="b"/>
        <c:majorTickMark val="out"/>
        <c:minorTickMark val="none"/>
        <c:tickLblPos val="nextTo"/>
        <c:crossAx val="73422336"/>
        <c:crosses val="autoZero"/>
        <c:auto val="1"/>
        <c:lblAlgn val="ctr"/>
        <c:lblOffset val="100"/>
        <c:noMultiLvlLbl val="0"/>
      </c:catAx>
      <c:valAx>
        <c:axId val="73422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420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СОШ 1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3426432"/>
        <c:axId val="73427968"/>
        <c:axId val="0"/>
      </c:bar3DChart>
      <c:catAx>
        <c:axId val="73426432"/>
        <c:scaling>
          <c:orientation val="minMax"/>
        </c:scaling>
        <c:delete val="0"/>
        <c:axPos val="b"/>
        <c:majorTickMark val="out"/>
        <c:minorTickMark val="none"/>
        <c:tickLblPos val="nextTo"/>
        <c:crossAx val="73427968"/>
        <c:crosses val="autoZero"/>
        <c:auto val="1"/>
        <c:lblAlgn val="ctr"/>
        <c:lblOffset val="100"/>
        <c:noMultiLvlLbl val="0"/>
      </c:catAx>
      <c:valAx>
        <c:axId val="73427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426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неуспеваемость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СОШ 1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5677056"/>
        <c:axId val="75678848"/>
        <c:axId val="0"/>
      </c:bar3DChart>
      <c:catAx>
        <c:axId val="75677056"/>
        <c:scaling>
          <c:orientation val="minMax"/>
        </c:scaling>
        <c:delete val="0"/>
        <c:axPos val="b"/>
        <c:majorTickMark val="out"/>
        <c:minorTickMark val="none"/>
        <c:tickLblPos val="nextTo"/>
        <c:crossAx val="75678848"/>
        <c:crosses val="autoZero"/>
        <c:auto val="1"/>
        <c:lblAlgn val="ctr"/>
        <c:lblOffset val="100"/>
        <c:noMultiLvlLbl val="0"/>
      </c:catAx>
      <c:valAx>
        <c:axId val="7567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677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СОШ 1</c:v>
                </c:pt>
                <c:pt idx="1">
                  <c:v>СОШ 3</c:v>
                </c:pt>
                <c:pt idx="2">
                  <c:v>СОШ 5</c:v>
                </c:pt>
                <c:pt idx="3">
                  <c:v>СОШ 7</c:v>
                </c:pt>
                <c:pt idx="4">
                  <c:v>СОШ 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699328"/>
        <c:axId val="75700864"/>
      </c:barChart>
      <c:catAx>
        <c:axId val="75699328"/>
        <c:scaling>
          <c:orientation val="minMax"/>
        </c:scaling>
        <c:delete val="0"/>
        <c:axPos val="b"/>
        <c:majorTickMark val="out"/>
        <c:minorTickMark val="none"/>
        <c:tickLblPos val="nextTo"/>
        <c:crossAx val="75700864"/>
        <c:crosses val="autoZero"/>
        <c:auto val="1"/>
        <c:lblAlgn val="ctr"/>
        <c:lblOffset val="100"/>
        <c:noMultiLvlLbl val="0"/>
      </c:catAx>
      <c:valAx>
        <c:axId val="75700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56993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проценты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75</c:v>
                </c:pt>
                <c:pt idx="2">
                  <c:v>87.5</c:v>
                </c:pt>
                <c:pt idx="3">
                  <c:v>100</c:v>
                </c:pt>
                <c:pt idx="4">
                  <c:v>87.5</c:v>
                </c:pt>
                <c:pt idx="5">
                  <c:v>75</c:v>
                </c:pt>
                <c:pt idx="6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157248"/>
        <c:axId val="73294208"/>
      </c:barChart>
      <c:catAx>
        <c:axId val="73157248"/>
        <c:scaling>
          <c:orientation val="minMax"/>
        </c:scaling>
        <c:delete val="0"/>
        <c:axPos val="b"/>
        <c:majorTickMark val="out"/>
        <c:minorTickMark val="none"/>
        <c:tickLblPos val="nextTo"/>
        <c:crossAx val="73294208"/>
        <c:crosses val="autoZero"/>
        <c:auto val="1"/>
        <c:lblAlgn val="ctr"/>
        <c:lblOffset val="100"/>
        <c:noMultiLvlLbl val="0"/>
      </c:catAx>
      <c:valAx>
        <c:axId val="73294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157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 МОЩР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Пользователь</cp:lastModifiedBy>
  <cp:revision>38</cp:revision>
  <dcterms:created xsi:type="dcterms:W3CDTF">2019-04-03T10:13:00Z</dcterms:created>
  <dcterms:modified xsi:type="dcterms:W3CDTF">2019-06-28T12:38:00Z</dcterms:modified>
</cp:coreProperties>
</file>