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52A" w:rsidRPr="004D552A" w:rsidRDefault="004D552A" w:rsidP="004D5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D552A" w:rsidRPr="004D552A" w:rsidRDefault="004D552A" w:rsidP="004D5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552A" w:rsidRPr="004D552A" w:rsidRDefault="004D552A" w:rsidP="004D5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552A" w:rsidRPr="004D552A" w:rsidRDefault="004D552A" w:rsidP="004D5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552A" w:rsidRPr="004D552A" w:rsidRDefault="004D552A" w:rsidP="004D5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552A" w:rsidRPr="004D552A" w:rsidRDefault="004D552A" w:rsidP="004D5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552A" w:rsidRPr="004D552A" w:rsidRDefault="004D552A" w:rsidP="004D5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552A" w:rsidRPr="004D552A" w:rsidRDefault="004D552A" w:rsidP="004D5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552A" w:rsidRPr="004D552A" w:rsidRDefault="004D552A" w:rsidP="004D5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552A" w:rsidRPr="004D552A" w:rsidRDefault="004D552A" w:rsidP="004D5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552A" w:rsidRPr="004D552A" w:rsidRDefault="004D552A" w:rsidP="004D5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552A" w:rsidRPr="004D552A" w:rsidRDefault="004D552A" w:rsidP="004D5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552A" w:rsidRPr="004D552A" w:rsidRDefault="004D552A" w:rsidP="004D5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552A" w:rsidRPr="004D552A" w:rsidRDefault="004D552A" w:rsidP="004D5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552A" w:rsidRPr="004D552A" w:rsidRDefault="004D552A" w:rsidP="004D5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5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положения об экспертном совете </w:t>
      </w:r>
    </w:p>
    <w:p w:rsidR="004D552A" w:rsidRPr="004D552A" w:rsidRDefault="004D552A" w:rsidP="004D5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5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проведению экспертизы</w:t>
      </w:r>
    </w:p>
    <w:p w:rsidR="004D552A" w:rsidRPr="004D552A" w:rsidRDefault="004D552A" w:rsidP="004D5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5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дополнительных общеобразовательных программ</w:t>
      </w:r>
    </w:p>
    <w:p w:rsidR="004D552A" w:rsidRPr="004D552A" w:rsidRDefault="004D552A" w:rsidP="004D552A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552A" w:rsidRPr="004D552A" w:rsidRDefault="004D552A" w:rsidP="004D552A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552A" w:rsidRPr="004D552A" w:rsidRDefault="004D552A" w:rsidP="004D552A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552A" w:rsidRPr="004D552A" w:rsidRDefault="004D552A" w:rsidP="004D552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D552A">
        <w:rPr>
          <w:rFonts w:ascii="Times New Roman" w:eastAsia="Calibri" w:hAnsi="Times New Roman" w:cs="Times New Roman"/>
          <w:sz w:val="28"/>
          <w:szCs w:val="28"/>
        </w:rPr>
        <w:t>В соответствии с распоряжением главы администрации (губернатора) Краснодарского края от 4 июля 2019 года № 177-р «О концепции мероприятия по формированию современных управленческих решений и организационно-экономических механизмов в системе дополнительного образования детей в рамках федерального проекта «Успех каждого ребенка» национального проекта  «Образование», в целях реализации мероприятий по внедрению целевой модели развития системы дополнительного образования детей в муниципальном образовании</w:t>
      </w:r>
      <w:r w:rsidRPr="004D552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4D552A">
        <w:rPr>
          <w:rFonts w:ascii="Times New Roman" w:eastAsia="Calibri" w:hAnsi="Times New Roman" w:cs="Times New Roman"/>
          <w:sz w:val="28"/>
          <w:szCs w:val="28"/>
        </w:rPr>
        <w:t>Щербиновский</w:t>
      </w:r>
      <w:proofErr w:type="spellEnd"/>
      <w:r w:rsidRPr="004D552A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Pr="004D552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D552A">
        <w:rPr>
          <w:rFonts w:ascii="Times New Roman" w:eastAsia="Calibri" w:hAnsi="Times New Roman" w:cs="Times New Roman"/>
          <w:sz w:val="28"/>
          <w:szCs w:val="28"/>
        </w:rPr>
        <w:t>Краснодарского</w:t>
      </w:r>
      <w:proofErr w:type="gramEnd"/>
      <w:r w:rsidRPr="004D552A">
        <w:rPr>
          <w:rFonts w:ascii="Times New Roman" w:eastAsia="Calibri" w:hAnsi="Times New Roman" w:cs="Times New Roman"/>
          <w:sz w:val="28"/>
          <w:szCs w:val="28"/>
        </w:rPr>
        <w:t xml:space="preserve"> края в рамках подготовки к проведению независимой оценки качества </w:t>
      </w:r>
      <w:r w:rsidRPr="004D55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дополнительных общеобразовательных программ (общественной экспертизы)  </w:t>
      </w:r>
      <w:proofErr w:type="gramStart"/>
      <w:r w:rsidRPr="004D552A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4D552A">
        <w:rPr>
          <w:rFonts w:ascii="Times New Roman" w:eastAsia="Calibri" w:hAnsi="Times New Roman" w:cs="Times New Roman"/>
          <w:sz w:val="28"/>
          <w:szCs w:val="28"/>
        </w:rPr>
        <w:t xml:space="preserve"> р и к а з ы в а ю:</w:t>
      </w:r>
    </w:p>
    <w:p w:rsidR="004D552A" w:rsidRPr="004D552A" w:rsidRDefault="004D552A" w:rsidP="004D552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52A">
        <w:rPr>
          <w:rFonts w:ascii="Times New Roman" w:eastAsia="Calibri" w:hAnsi="Times New Roman" w:cs="Times New Roman"/>
          <w:sz w:val="28"/>
          <w:szCs w:val="28"/>
        </w:rPr>
        <w:t>1. Утвердить положение об экспертном совете по проведению экспертизы дополнительных общеобразовательных программ (прилагается).</w:t>
      </w:r>
    </w:p>
    <w:p w:rsidR="004D552A" w:rsidRPr="004D552A" w:rsidRDefault="004D552A" w:rsidP="004D552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52A">
        <w:rPr>
          <w:rFonts w:ascii="Times New Roman" w:eastAsia="Calibri" w:hAnsi="Times New Roman" w:cs="Times New Roman"/>
          <w:sz w:val="28"/>
          <w:szCs w:val="28"/>
        </w:rPr>
        <w:t xml:space="preserve">2. Муниципальному казенному учреждению «Методический кабинет муниципального образования </w:t>
      </w:r>
      <w:proofErr w:type="spellStart"/>
      <w:r w:rsidRPr="004D552A">
        <w:rPr>
          <w:rFonts w:ascii="Times New Roman" w:eastAsia="Calibri" w:hAnsi="Times New Roman" w:cs="Times New Roman"/>
          <w:sz w:val="28"/>
          <w:szCs w:val="28"/>
        </w:rPr>
        <w:t>Щербиновский</w:t>
      </w:r>
      <w:proofErr w:type="spellEnd"/>
      <w:r w:rsidRPr="004D552A">
        <w:rPr>
          <w:rFonts w:ascii="Times New Roman" w:eastAsia="Calibri" w:hAnsi="Times New Roman" w:cs="Times New Roman"/>
          <w:sz w:val="28"/>
          <w:szCs w:val="28"/>
        </w:rPr>
        <w:t xml:space="preserve"> район» (Прищепа) </w:t>
      </w:r>
      <w:proofErr w:type="gramStart"/>
      <w:r w:rsidRPr="004D552A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4D552A">
        <w:rPr>
          <w:rFonts w:ascii="Times New Roman" w:eastAsia="Calibri" w:hAnsi="Times New Roman" w:cs="Times New Roman"/>
          <w:sz w:val="28"/>
          <w:szCs w:val="28"/>
        </w:rPr>
        <w:t xml:space="preserve"> настоящий приказ на официальном сайте управления образования администрации муниципального образования </w:t>
      </w:r>
      <w:proofErr w:type="spellStart"/>
      <w:r w:rsidRPr="004D552A">
        <w:rPr>
          <w:rFonts w:ascii="Times New Roman" w:eastAsia="Calibri" w:hAnsi="Times New Roman" w:cs="Times New Roman"/>
          <w:sz w:val="28"/>
          <w:szCs w:val="28"/>
        </w:rPr>
        <w:t>Щербиновский</w:t>
      </w:r>
      <w:proofErr w:type="spellEnd"/>
      <w:r w:rsidRPr="004D552A">
        <w:rPr>
          <w:rFonts w:ascii="Times New Roman" w:eastAsia="Calibri" w:hAnsi="Times New Roman" w:cs="Times New Roman"/>
          <w:sz w:val="28"/>
          <w:szCs w:val="28"/>
        </w:rPr>
        <w:t xml:space="preserve"> район в информационно-телекоммуникационной сети «Интернет».</w:t>
      </w:r>
    </w:p>
    <w:p w:rsidR="004D552A" w:rsidRPr="004D552A" w:rsidRDefault="004D552A" w:rsidP="004D552A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52A">
        <w:rPr>
          <w:rFonts w:ascii="Times New Roman" w:eastAsia="Calibri" w:hAnsi="Times New Roman" w:cs="Times New Roman"/>
          <w:sz w:val="28"/>
          <w:szCs w:val="28"/>
        </w:rPr>
        <w:t xml:space="preserve">3. Опубликовать настоящий приказ в периодическом печатном издании «Информационный бюллетень органов местного самоуправления муниципального образования </w:t>
      </w:r>
      <w:proofErr w:type="spellStart"/>
      <w:r w:rsidRPr="004D552A">
        <w:rPr>
          <w:rFonts w:ascii="Times New Roman" w:eastAsia="Calibri" w:hAnsi="Times New Roman" w:cs="Times New Roman"/>
          <w:sz w:val="28"/>
          <w:szCs w:val="28"/>
        </w:rPr>
        <w:t>Щербиновский</w:t>
      </w:r>
      <w:proofErr w:type="spellEnd"/>
      <w:r w:rsidRPr="004D552A">
        <w:rPr>
          <w:rFonts w:ascii="Times New Roman" w:eastAsia="Calibri" w:hAnsi="Times New Roman" w:cs="Times New Roman"/>
          <w:sz w:val="28"/>
          <w:szCs w:val="28"/>
        </w:rPr>
        <w:t xml:space="preserve"> район». </w:t>
      </w:r>
    </w:p>
    <w:p w:rsidR="004D552A" w:rsidRPr="004D552A" w:rsidRDefault="004D552A" w:rsidP="004D552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ar-SA"/>
        </w:rPr>
      </w:pPr>
      <w:r w:rsidRPr="004D552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4. </w:t>
      </w:r>
      <w:proofErr w:type="gramStart"/>
      <w:r w:rsidRPr="004D552A">
        <w:rPr>
          <w:rFonts w:ascii="Times New Roman" w:eastAsia="Calibri" w:hAnsi="Times New Roman" w:cs="Times New Roman"/>
          <w:spacing w:val="-6"/>
          <w:sz w:val="28"/>
          <w:szCs w:val="28"/>
          <w:lang w:eastAsia="ar-SA"/>
        </w:rPr>
        <w:t>Контроль за</w:t>
      </w:r>
      <w:proofErr w:type="gramEnd"/>
      <w:r w:rsidRPr="004D552A">
        <w:rPr>
          <w:rFonts w:ascii="Times New Roman" w:eastAsia="Calibri" w:hAnsi="Times New Roman" w:cs="Times New Roman"/>
          <w:spacing w:val="-6"/>
          <w:sz w:val="28"/>
          <w:szCs w:val="28"/>
          <w:lang w:eastAsia="ar-SA"/>
        </w:rPr>
        <w:t xml:space="preserve"> выполнением настоящего приказа</w:t>
      </w:r>
      <w:r w:rsidRPr="004D552A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ar-SA"/>
        </w:rPr>
        <w:t xml:space="preserve"> оставляю за собой.</w:t>
      </w:r>
    </w:p>
    <w:p w:rsidR="004D552A" w:rsidRPr="004D552A" w:rsidRDefault="004D552A" w:rsidP="004D552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ar-SA"/>
        </w:rPr>
      </w:pPr>
    </w:p>
    <w:p w:rsidR="004D552A" w:rsidRPr="004D552A" w:rsidRDefault="004D552A" w:rsidP="004D552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ar-SA"/>
        </w:rPr>
      </w:pPr>
    </w:p>
    <w:p w:rsidR="004D552A" w:rsidRPr="004D552A" w:rsidRDefault="004D552A" w:rsidP="004D552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ar-SA"/>
        </w:rPr>
      </w:pPr>
    </w:p>
    <w:p w:rsidR="004D552A" w:rsidRPr="004D552A" w:rsidRDefault="004D552A" w:rsidP="004D552A">
      <w:pPr>
        <w:widowControl w:val="0"/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552A">
        <w:rPr>
          <w:rFonts w:ascii="Times New Roman" w:eastAsia="Calibri" w:hAnsi="Times New Roman" w:cs="Times New Roman"/>
          <w:sz w:val="28"/>
          <w:szCs w:val="28"/>
        </w:rPr>
        <w:lastRenderedPageBreak/>
        <w:t>5. Приказ вступает в силу на следующий день после его официального опубликования.</w:t>
      </w:r>
    </w:p>
    <w:p w:rsidR="004D552A" w:rsidRPr="004D552A" w:rsidRDefault="004D552A" w:rsidP="004D552A">
      <w:pPr>
        <w:widowControl w:val="0"/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552A" w:rsidRPr="004D552A" w:rsidRDefault="004D552A" w:rsidP="004D552A">
      <w:pPr>
        <w:widowControl w:val="0"/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552A" w:rsidRPr="004D552A" w:rsidRDefault="004D552A" w:rsidP="004D552A">
      <w:pPr>
        <w:widowControl w:val="0"/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552A" w:rsidRPr="004D552A" w:rsidRDefault="004D552A" w:rsidP="004D552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5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образования</w:t>
      </w:r>
    </w:p>
    <w:p w:rsidR="004D552A" w:rsidRPr="004D552A" w:rsidRDefault="004D552A" w:rsidP="004D552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52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</w:p>
    <w:p w:rsidR="004D552A" w:rsidRPr="004D552A" w:rsidRDefault="004D552A" w:rsidP="004D552A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spellStart"/>
      <w:r w:rsidRPr="004D552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Pr="004D5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                                         </w:t>
      </w:r>
      <w:bookmarkStart w:id="1" w:name="Par35"/>
      <w:bookmarkEnd w:id="1"/>
      <w:r w:rsidRPr="004D5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D552A">
        <w:rPr>
          <w:rFonts w:ascii="Times New Roman" w:eastAsia="Times New Roman" w:hAnsi="Times New Roman" w:cs="Times New Roman"/>
          <w:sz w:val="28"/>
          <w:szCs w:val="28"/>
          <w:lang w:eastAsia="ru-RU"/>
        </w:rPr>
        <w:t>О.П. Приставка</w:t>
      </w:r>
    </w:p>
    <w:p w:rsidR="004D552A" w:rsidRPr="004D552A" w:rsidRDefault="004D552A" w:rsidP="004D552A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D552A" w:rsidRPr="004D552A" w:rsidRDefault="004D552A" w:rsidP="004D552A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4D552A" w:rsidRPr="004D552A" w:rsidRDefault="004D552A" w:rsidP="004D552A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4D552A" w:rsidRPr="004D552A" w:rsidRDefault="004D552A" w:rsidP="004D552A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4D552A" w:rsidRPr="004D552A" w:rsidRDefault="004D552A" w:rsidP="004D552A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4D552A" w:rsidRPr="004D552A" w:rsidRDefault="004D552A" w:rsidP="004D552A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4D552A" w:rsidRPr="004D552A" w:rsidRDefault="004D552A" w:rsidP="004D552A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4D552A" w:rsidRPr="004D552A" w:rsidRDefault="004D552A" w:rsidP="004D552A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4D552A" w:rsidRPr="004D552A" w:rsidRDefault="004D552A" w:rsidP="004D552A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4D552A" w:rsidRPr="004D552A" w:rsidRDefault="004D552A" w:rsidP="004D552A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4D552A" w:rsidRPr="004D552A" w:rsidRDefault="004D552A" w:rsidP="004D552A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4D552A" w:rsidRPr="004D552A" w:rsidRDefault="004D552A" w:rsidP="004D552A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4D552A" w:rsidRPr="004D552A" w:rsidRDefault="004D552A" w:rsidP="004D552A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6D345C" w:rsidRDefault="006D345C"/>
    <w:sectPr w:rsidR="006D345C" w:rsidSect="004D552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0D4" w:rsidRDefault="00CC40D4" w:rsidP="004D552A">
      <w:pPr>
        <w:spacing w:after="0" w:line="240" w:lineRule="auto"/>
      </w:pPr>
      <w:r>
        <w:separator/>
      </w:r>
    </w:p>
  </w:endnote>
  <w:endnote w:type="continuationSeparator" w:id="0">
    <w:p w:rsidR="00CC40D4" w:rsidRDefault="00CC40D4" w:rsidP="004D5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0D4" w:rsidRDefault="00CC40D4" w:rsidP="004D552A">
      <w:pPr>
        <w:spacing w:after="0" w:line="240" w:lineRule="auto"/>
      </w:pPr>
      <w:r>
        <w:separator/>
      </w:r>
    </w:p>
  </w:footnote>
  <w:footnote w:type="continuationSeparator" w:id="0">
    <w:p w:rsidR="00CC40D4" w:rsidRDefault="00CC40D4" w:rsidP="004D5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193724"/>
      <w:docPartObj>
        <w:docPartGallery w:val="Page Numbers (Top of Page)"/>
        <w:docPartUnique/>
      </w:docPartObj>
    </w:sdtPr>
    <w:sdtContent>
      <w:p w:rsidR="004D552A" w:rsidRDefault="004D55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D552A" w:rsidRDefault="004D55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7F9"/>
    <w:rsid w:val="004D552A"/>
    <w:rsid w:val="006D345C"/>
    <w:rsid w:val="00CC40D4"/>
    <w:rsid w:val="00CE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552A"/>
  </w:style>
  <w:style w:type="paragraph" w:styleId="a5">
    <w:name w:val="footer"/>
    <w:basedOn w:val="a"/>
    <w:link w:val="a6"/>
    <w:uiPriority w:val="99"/>
    <w:unhideWhenUsed/>
    <w:rsid w:val="004D5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552A"/>
  </w:style>
  <w:style w:type="paragraph" w:styleId="a5">
    <w:name w:val="footer"/>
    <w:basedOn w:val="a"/>
    <w:link w:val="a6"/>
    <w:uiPriority w:val="99"/>
    <w:unhideWhenUsed/>
    <w:rsid w:val="004D5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1513</Characters>
  <Application>Microsoft Office Word</Application>
  <DocSecurity>0</DocSecurity>
  <Lines>12</Lines>
  <Paragraphs>3</Paragraphs>
  <ScaleCrop>false</ScaleCrop>
  <Company>Отдел образования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</dc:creator>
  <cp:keywords/>
  <dc:description/>
  <cp:lastModifiedBy>тест</cp:lastModifiedBy>
  <cp:revision>2</cp:revision>
  <dcterms:created xsi:type="dcterms:W3CDTF">2020-07-27T11:27:00Z</dcterms:created>
  <dcterms:modified xsi:type="dcterms:W3CDTF">2020-07-27T11:28:00Z</dcterms:modified>
</cp:coreProperties>
</file>