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A6014" w14:textId="77777777" w:rsidR="00197AA8" w:rsidRDefault="00197AA8" w:rsidP="00197AA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7F14B26F" w14:textId="77777777" w:rsidR="00197AA8" w:rsidRDefault="00197AA8" w:rsidP="00197AA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80E3DFD" w14:textId="77777777" w:rsidR="00197AA8" w:rsidRDefault="00197AA8" w:rsidP="00197AA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356D01E1" w14:textId="77777777" w:rsidR="00197AA8" w:rsidRDefault="00197AA8" w:rsidP="00197AA8">
      <w:pPr>
        <w:ind w:firstLine="720"/>
        <w:jc w:val="right"/>
        <w:rPr>
          <w:sz w:val="28"/>
          <w:szCs w:val="28"/>
        </w:rPr>
      </w:pPr>
    </w:p>
    <w:p w14:paraId="31EDEEF4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020794">
        <w:rPr>
          <w:sz w:val="28"/>
          <w:szCs w:val="28"/>
        </w:rPr>
        <w:t xml:space="preserve"> №3</w:t>
      </w:r>
    </w:p>
    <w:p w14:paraId="0FF4D4CB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</w:p>
    <w:p w14:paraId="3E943488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Чай-заварка</w:t>
      </w:r>
      <w:r w:rsidR="00020794">
        <w:rPr>
          <w:sz w:val="28"/>
          <w:szCs w:val="28"/>
        </w:rPr>
        <w:t xml:space="preserve"> </w:t>
      </w:r>
    </w:p>
    <w:p w14:paraId="56B01581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</w:p>
    <w:p w14:paraId="3C35D65F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786DD28D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</w:t>
      </w:r>
      <w:r w:rsidR="003C5C80">
        <w:rPr>
          <w:sz w:val="28"/>
          <w:szCs w:val="28"/>
        </w:rPr>
        <w:t>чай-заварку</w:t>
      </w:r>
      <w:r>
        <w:rPr>
          <w:sz w:val="28"/>
          <w:szCs w:val="28"/>
        </w:rPr>
        <w:t>, вырабатываемый и реализуемый ______________.</w:t>
      </w:r>
    </w:p>
    <w:p w14:paraId="28335579" w14:textId="77777777" w:rsidR="00197AA8" w:rsidRDefault="00197AA8" w:rsidP="00197AA8">
      <w:pPr>
        <w:ind w:firstLine="720"/>
        <w:jc w:val="both"/>
        <w:rPr>
          <w:sz w:val="28"/>
          <w:szCs w:val="28"/>
        </w:rPr>
      </w:pPr>
    </w:p>
    <w:p w14:paraId="5462CC50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6D44EC3B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3C5C80">
        <w:rPr>
          <w:sz w:val="28"/>
          <w:szCs w:val="28"/>
        </w:rPr>
        <w:t>чая-заварки</w:t>
      </w:r>
      <w:r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827851B" w14:textId="77777777" w:rsidR="00197AA8" w:rsidRDefault="00197AA8" w:rsidP="00197AA8">
      <w:pPr>
        <w:ind w:firstLine="720"/>
        <w:jc w:val="both"/>
        <w:rPr>
          <w:sz w:val="28"/>
          <w:szCs w:val="28"/>
        </w:rPr>
      </w:pPr>
    </w:p>
    <w:p w14:paraId="6F29FF0C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197AA8" w14:paraId="5F577A6D" w14:textId="77777777" w:rsidTr="00015E1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6FF0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2C151857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8664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197AA8" w14:paraId="722724D5" w14:textId="77777777" w:rsidTr="00015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881B" w14:textId="77777777" w:rsidR="00197AA8" w:rsidRDefault="00197AA8" w:rsidP="00015E1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4BD9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AE14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197AA8" w14:paraId="045F79C1" w14:textId="77777777" w:rsidTr="00015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EAF9" w14:textId="77777777" w:rsidR="00197AA8" w:rsidRDefault="00197AA8" w:rsidP="00015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высшего или 1-го сорта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4C5F" w14:textId="02A0EB5F" w:rsidR="00197AA8" w:rsidRDefault="003450D0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9EF" w14:textId="272D4780" w:rsidR="00197AA8" w:rsidRPr="00F70083" w:rsidRDefault="003450D0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97AA8" w14:paraId="4BF95DC6" w14:textId="77777777" w:rsidTr="00015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8FDE" w14:textId="77777777" w:rsidR="00197AA8" w:rsidRDefault="00197AA8" w:rsidP="00015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1EAC" w14:textId="77777777" w:rsidR="00197AA8" w:rsidRDefault="000D134C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A352" w14:textId="77777777" w:rsidR="00197AA8" w:rsidRDefault="000D134C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</w:tr>
      <w:tr w:rsidR="00197AA8" w14:paraId="4D6168C9" w14:textId="77777777" w:rsidTr="00015E1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5EBB" w14:textId="77777777" w:rsidR="00197AA8" w:rsidRDefault="00197AA8" w:rsidP="00015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F1B0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F142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</w:tbl>
    <w:p w14:paraId="2CFDD1DE" w14:textId="77777777" w:rsidR="00197AA8" w:rsidRDefault="00197AA8" w:rsidP="00197AA8">
      <w:pPr>
        <w:ind w:firstLine="720"/>
        <w:jc w:val="center"/>
      </w:pPr>
    </w:p>
    <w:p w14:paraId="20690C3D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79074AC9" w14:textId="77777777" w:rsidR="00197AA8" w:rsidRDefault="00197AA8" w:rsidP="00197AA8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27CCFDED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чая-заварки чайник ополаскивают кипятком, кладут в него чай по норме на определенное количество и заливают его свежеприготовленным кипятком на 1/3 объема чайника. </w:t>
      </w:r>
    </w:p>
    <w:p w14:paraId="7E363F24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Натаивают 5-10 мин и доливают кипятком.</w:t>
      </w:r>
    </w:p>
    <w:p w14:paraId="02214450" w14:textId="77777777" w:rsidR="00197AA8" w:rsidRDefault="00197AA8" w:rsidP="00197AA8">
      <w:pPr>
        <w:ind w:firstLine="720"/>
        <w:jc w:val="both"/>
        <w:rPr>
          <w:sz w:val="28"/>
          <w:szCs w:val="28"/>
        </w:rPr>
      </w:pPr>
    </w:p>
    <w:p w14:paraId="51466AD5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157D48F2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0264350C" w14:textId="77777777" w:rsidR="005D37B8" w:rsidRDefault="00197AA8" w:rsidP="005D37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Чай-заварку используют для приготовления чая.</w:t>
      </w:r>
      <w:r w:rsidR="005D37B8">
        <w:rPr>
          <w:sz w:val="28"/>
          <w:szCs w:val="28"/>
        </w:rPr>
        <w:t xml:space="preserve"> Отпускают напиток в стакане при температуре не менее 75 </w:t>
      </w:r>
      <w:r w:rsidR="005D37B8">
        <w:rPr>
          <w:sz w:val="28"/>
          <w:szCs w:val="28"/>
          <w:vertAlign w:val="superscript"/>
        </w:rPr>
        <w:t>0</w:t>
      </w:r>
      <w:r w:rsidR="005D37B8">
        <w:rPr>
          <w:sz w:val="28"/>
          <w:szCs w:val="28"/>
        </w:rPr>
        <w:t>С.</w:t>
      </w:r>
    </w:p>
    <w:p w14:paraId="5953CBA0" w14:textId="77777777" w:rsidR="00197AA8" w:rsidRDefault="00197AA8" w:rsidP="00197AA8">
      <w:pPr>
        <w:ind w:firstLine="720"/>
        <w:jc w:val="both"/>
        <w:rPr>
          <w:sz w:val="28"/>
          <w:szCs w:val="28"/>
        </w:rPr>
      </w:pPr>
    </w:p>
    <w:p w14:paraId="7EB790CA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633A9A27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A38C546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  <w:r w:rsidR="005D37B8">
        <w:rPr>
          <w:sz w:val="28"/>
          <w:szCs w:val="28"/>
        </w:rPr>
        <w:t>жидкос</w:t>
      </w:r>
      <w:r w:rsidR="003C5C80">
        <w:rPr>
          <w:sz w:val="28"/>
          <w:szCs w:val="28"/>
        </w:rPr>
        <w:t>ть золотисто-коричневого цвета.</w:t>
      </w:r>
    </w:p>
    <w:p w14:paraId="4EF4F8FA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Консистенция: жидкая.</w:t>
      </w:r>
    </w:p>
    <w:p w14:paraId="270073E7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5D37B8">
        <w:rPr>
          <w:sz w:val="28"/>
          <w:szCs w:val="28"/>
        </w:rPr>
        <w:t xml:space="preserve"> золотисто-коричневый.</w:t>
      </w:r>
    </w:p>
    <w:p w14:paraId="576B19AB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5D37B8">
        <w:rPr>
          <w:sz w:val="28"/>
          <w:szCs w:val="28"/>
        </w:rPr>
        <w:t xml:space="preserve"> свойственный чаю.</w:t>
      </w:r>
    </w:p>
    <w:p w14:paraId="42C48A2A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</w:t>
      </w:r>
      <w:r w:rsidR="005D37B8" w:rsidRPr="005D37B8">
        <w:rPr>
          <w:sz w:val="28"/>
          <w:szCs w:val="28"/>
        </w:rPr>
        <w:t xml:space="preserve"> </w:t>
      </w:r>
      <w:r w:rsidR="005D37B8">
        <w:rPr>
          <w:sz w:val="28"/>
          <w:szCs w:val="28"/>
        </w:rPr>
        <w:t>чуть терпкий.</w:t>
      </w:r>
    </w:p>
    <w:p w14:paraId="08F54D52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</w:t>
      </w:r>
      <w:r w:rsidR="003C5C80">
        <w:rPr>
          <w:sz w:val="28"/>
          <w:szCs w:val="28"/>
        </w:rPr>
        <w:t>чая-заварки</w:t>
      </w:r>
      <w:r>
        <w:rPr>
          <w:sz w:val="28"/>
          <w:szCs w:val="28"/>
        </w:rPr>
        <w:t xml:space="preserve"> </w:t>
      </w:r>
      <w:r w:rsidR="00834143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соответствовать требованиям СанПиН 2.3.2.1078.</w:t>
      </w:r>
    </w:p>
    <w:p w14:paraId="45A3F105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</w:p>
    <w:p w14:paraId="3D62296E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79DC27EA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</w:t>
      </w:r>
      <w:r w:rsidR="003C5C80">
        <w:rPr>
          <w:sz w:val="28"/>
          <w:szCs w:val="28"/>
        </w:rPr>
        <w:t>чая-заварки</w:t>
      </w:r>
      <w:r>
        <w:rPr>
          <w:sz w:val="28"/>
          <w:szCs w:val="28"/>
        </w:rPr>
        <w:t xml:space="preserve"> на выход 1000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D104C1" w:rsidRPr="00D104C1" w14:paraId="1BDF4A06" w14:textId="77777777" w:rsidTr="00A54484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D36F" w14:textId="77777777" w:rsidR="00D104C1" w:rsidRPr="00D104C1" w:rsidRDefault="00D104C1" w:rsidP="00A54484">
            <w:pPr>
              <w:jc w:val="center"/>
              <w:rPr>
                <w:sz w:val="28"/>
                <w:szCs w:val="28"/>
                <w:lang w:eastAsia="en-US"/>
              </w:rPr>
            </w:pPr>
            <w:r w:rsidRPr="00D104C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288F" w14:textId="77777777" w:rsidR="00D104C1" w:rsidRPr="00D104C1" w:rsidRDefault="00D104C1" w:rsidP="00A54484">
            <w:pPr>
              <w:jc w:val="center"/>
              <w:rPr>
                <w:sz w:val="28"/>
                <w:szCs w:val="28"/>
                <w:lang w:eastAsia="en-US"/>
              </w:rPr>
            </w:pPr>
            <w:r w:rsidRPr="00D104C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CA9E" w14:textId="77777777" w:rsidR="00D104C1" w:rsidRPr="00D104C1" w:rsidRDefault="00D104C1" w:rsidP="00A54484">
            <w:pPr>
              <w:jc w:val="center"/>
              <w:rPr>
                <w:sz w:val="28"/>
                <w:szCs w:val="28"/>
                <w:lang w:eastAsia="en-US"/>
              </w:rPr>
            </w:pPr>
            <w:r w:rsidRPr="00D104C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F2FB" w14:textId="77777777" w:rsidR="00D104C1" w:rsidRPr="00D104C1" w:rsidRDefault="00D104C1" w:rsidP="00A54484">
            <w:pPr>
              <w:jc w:val="center"/>
              <w:rPr>
                <w:sz w:val="28"/>
                <w:szCs w:val="28"/>
                <w:lang w:eastAsia="en-US"/>
              </w:rPr>
            </w:pPr>
            <w:r w:rsidRPr="00D104C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104C1" w:rsidRPr="00D104C1" w14:paraId="5BDAF348" w14:textId="77777777" w:rsidTr="00824D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77C8E" w14:textId="45EE9F7E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1,60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2C26" w14:textId="5E7ED1FA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0,41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4A278" w14:textId="35268E53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9A852" w14:textId="597ED77F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25,60</w:t>
            </w:r>
          </w:p>
        </w:tc>
      </w:tr>
    </w:tbl>
    <w:p w14:paraId="79B3F26A" w14:textId="77777777" w:rsidR="00D104C1" w:rsidRPr="00D104C1" w:rsidRDefault="00D104C1" w:rsidP="00D104C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D104C1" w:rsidRPr="00D104C1" w14:paraId="3084BD90" w14:textId="77777777" w:rsidTr="00A54484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67B483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104C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D104C1" w:rsidRPr="00D104C1" w14:paraId="4D254473" w14:textId="77777777" w:rsidTr="00A54484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690B16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104C1">
              <w:rPr>
                <w:bCs/>
                <w:sz w:val="28"/>
                <w:szCs w:val="28"/>
                <w:lang w:eastAsia="en-US"/>
              </w:rPr>
              <w:t>В</w:t>
            </w:r>
            <w:r w:rsidRPr="00D104C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B39AA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104C1">
              <w:rPr>
                <w:bCs/>
                <w:sz w:val="28"/>
                <w:szCs w:val="28"/>
                <w:lang w:eastAsia="en-US"/>
              </w:rPr>
              <w:t>В</w:t>
            </w:r>
            <w:r w:rsidRPr="00D104C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3FED2D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104C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A9696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104C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FDE05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104C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104C1" w:rsidRPr="00D104C1" w14:paraId="2FA6C98A" w14:textId="77777777" w:rsidTr="00A54484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BFD96E" w14:textId="38B5F003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0,008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0508C8" w14:textId="4DDE5018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2EC6DC" w14:textId="56AFCD98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8FB678" w14:textId="77777777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sz w:val="28"/>
                <w:szCs w:val="28"/>
              </w:rPr>
              <w:t>-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57FD8D" w14:textId="77777777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sz w:val="28"/>
                <w:szCs w:val="28"/>
              </w:rPr>
              <w:t>-</w:t>
            </w:r>
          </w:p>
        </w:tc>
      </w:tr>
    </w:tbl>
    <w:p w14:paraId="2C8E7944" w14:textId="77777777" w:rsidR="00D104C1" w:rsidRPr="00D104C1" w:rsidRDefault="00D104C1" w:rsidP="00D104C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1975"/>
        <w:gridCol w:w="1964"/>
        <w:gridCol w:w="1908"/>
        <w:gridCol w:w="1654"/>
      </w:tblGrid>
      <w:tr w:rsidR="00D104C1" w:rsidRPr="00D104C1" w14:paraId="50454822" w14:textId="77777777" w:rsidTr="00A54484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F0024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</w:rPr>
            </w:pPr>
            <w:r w:rsidRPr="00D104C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D104C1" w:rsidRPr="00D104C1" w14:paraId="5BD75FE5" w14:textId="77777777" w:rsidTr="00D104C1">
        <w:trPr>
          <w:trHeight w:val="215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ED1F4A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</w:rPr>
            </w:pPr>
            <w:r w:rsidRPr="00D104C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612AD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</w:rPr>
            </w:pPr>
            <w:r w:rsidRPr="00D104C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76AE9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</w:rPr>
            </w:pPr>
            <w:r w:rsidRPr="00D104C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D546C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</w:rPr>
            </w:pPr>
            <w:r w:rsidRPr="00D104C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C7CAA" w14:textId="77777777" w:rsidR="00D104C1" w:rsidRPr="00D104C1" w:rsidRDefault="00D104C1" w:rsidP="00A54484">
            <w:pPr>
              <w:jc w:val="center"/>
              <w:rPr>
                <w:bCs/>
                <w:sz w:val="28"/>
                <w:szCs w:val="28"/>
              </w:rPr>
            </w:pPr>
            <w:r w:rsidRPr="00D104C1">
              <w:rPr>
                <w:bCs/>
                <w:sz w:val="28"/>
                <w:szCs w:val="28"/>
              </w:rPr>
              <w:t>Натрий (мг)</w:t>
            </w:r>
          </w:p>
        </w:tc>
      </w:tr>
      <w:tr w:rsidR="00D104C1" w:rsidRPr="00D104C1" w14:paraId="15EA68E7" w14:textId="77777777" w:rsidTr="00D104C1">
        <w:trPr>
          <w:trHeight w:val="77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86C1BC" w14:textId="0492A721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78,48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C33890" w14:textId="03C09F0E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65,92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DE279" w14:textId="69030926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35,2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62707" w14:textId="1BEF6012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6,56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D42709" w14:textId="0239F204" w:rsidR="00D104C1" w:rsidRPr="00D104C1" w:rsidRDefault="00D104C1" w:rsidP="00D104C1">
            <w:pPr>
              <w:jc w:val="center"/>
              <w:rPr>
                <w:sz w:val="28"/>
                <w:szCs w:val="28"/>
              </w:rPr>
            </w:pPr>
            <w:r w:rsidRPr="00D104C1">
              <w:rPr>
                <w:color w:val="000000"/>
                <w:sz w:val="28"/>
                <w:szCs w:val="28"/>
              </w:rPr>
              <w:t>6,56</w:t>
            </w:r>
          </w:p>
        </w:tc>
      </w:tr>
    </w:tbl>
    <w:p w14:paraId="5CC7174B" w14:textId="77777777" w:rsidR="00D104C1" w:rsidRPr="008F11E6" w:rsidRDefault="00D104C1" w:rsidP="00D104C1">
      <w:pPr>
        <w:ind w:firstLine="720"/>
        <w:jc w:val="both"/>
        <w:rPr>
          <w:sz w:val="28"/>
          <w:szCs w:val="28"/>
        </w:rPr>
      </w:pPr>
    </w:p>
    <w:p w14:paraId="5CD58CFC" w14:textId="77777777" w:rsidR="00D104C1" w:rsidRPr="008F11E6" w:rsidRDefault="00D104C1" w:rsidP="00D104C1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078E793D" w14:textId="77777777" w:rsidR="00D104C1" w:rsidRPr="008F11E6" w:rsidRDefault="00D104C1" w:rsidP="00D104C1">
      <w:pPr>
        <w:jc w:val="both"/>
        <w:rPr>
          <w:sz w:val="28"/>
          <w:szCs w:val="28"/>
        </w:rPr>
      </w:pPr>
    </w:p>
    <w:p w14:paraId="7FCDDCE4" w14:textId="77777777" w:rsidR="00D104C1" w:rsidRPr="002E7227" w:rsidRDefault="00D104C1" w:rsidP="00D104C1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1F0EFA57" w14:textId="77777777" w:rsidR="0071797A" w:rsidRDefault="0071797A"/>
    <w:sectPr w:rsidR="0071797A" w:rsidSect="007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AA8"/>
    <w:rsid w:val="00020794"/>
    <w:rsid w:val="00072802"/>
    <w:rsid w:val="000D134C"/>
    <w:rsid w:val="00197AA8"/>
    <w:rsid w:val="001E2FF9"/>
    <w:rsid w:val="003450D0"/>
    <w:rsid w:val="003C5C80"/>
    <w:rsid w:val="0058526A"/>
    <w:rsid w:val="005D37B8"/>
    <w:rsid w:val="0061751E"/>
    <w:rsid w:val="0071797A"/>
    <w:rsid w:val="00834143"/>
    <w:rsid w:val="00AF6E7C"/>
    <w:rsid w:val="00D104C1"/>
    <w:rsid w:val="00F7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CC4C"/>
  <w15:docId w15:val="{314A5DEC-6899-4E87-9FF1-7316E99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 </cp:lastModifiedBy>
  <cp:revision>11</cp:revision>
  <dcterms:created xsi:type="dcterms:W3CDTF">2019-11-29T12:27:00Z</dcterms:created>
  <dcterms:modified xsi:type="dcterms:W3CDTF">2020-08-18T21:17:00Z</dcterms:modified>
</cp:coreProperties>
</file>