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7BF" w:rsidRDefault="007317BF" w:rsidP="0033660A">
      <w:pPr>
        <w:spacing w:after="0" w:line="240" w:lineRule="auto"/>
        <w:ind w:firstLine="1"/>
        <w:contextualSpacing/>
        <w:jc w:val="center"/>
        <w:rPr>
          <w:rFonts w:ascii="Times New Roman" w:hAnsi="Times New Roman"/>
          <w:b/>
          <w:sz w:val="28"/>
          <w:szCs w:val="28"/>
        </w:rPr>
      </w:pPr>
      <w:r>
        <w:rPr>
          <w:rFonts w:ascii="Times New Roman" w:hAnsi="Times New Roman"/>
          <w:b/>
          <w:sz w:val="28"/>
          <w:szCs w:val="28"/>
        </w:rPr>
        <w:t>Информация</w:t>
      </w:r>
    </w:p>
    <w:p w:rsidR="007317BF" w:rsidRDefault="007317BF" w:rsidP="0033660A">
      <w:pPr>
        <w:spacing w:after="0" w:line="240" w:lineRule="auto"/>
        <w:ind w:firstLine="1"/>
        <w:contextualSpacing/>
        <w:jc w:val="center"/>
        <w:rPr>
          <w:rFonts w:ascii="Times New Roman" w:hAnsi="Times New Roman"/>
          <w:b/>
          <w:sz w:val="28"/>
          <w:szCs w:val="28"/>
        </w:rPr>
      </w:pPr>
      <w:r>
        <w:rPr>
          <w:rFonts w:ascii="Times New Roman" w:hAnsi="Times New Roman"/>
          <w:b/>
          <w:sz w:val="28"/>
          <w:szCs w:val="28"/>
        </w:rPr>
        <w:t xml:space="preserve">о выполнении отраслевого соглашения по учреждениям отрасли образования </w:t>
      </w:r>
      <w:proofErr w:type="spellStart"/>
      <w:r>
        <w:rPr>
          <w:rFonts w:ascii="Times New Roman" w:hAnsi="Times New Roman"/>
          <w:b/>
          <w:sz w:val="28"/>
          <w:szCs w:val="28"/>
        </w:rPr>
        <w:t>Щербиновского</w:t>
      </w:r>
      <w:proofErr w:type="spellEnd"/>
      <w:r>
        <w:rPr>
          <w:rFonts w:ascii="Times New Roman" w:hAnsi="Times New Roman"/>
          <w:b/>
          <w:sz w:val="28"/>
          <w:szCs w:val="28"/>
        </w:rPr>
        <w:t xml:space="preserve"> района за 2016-2018 годы</w:t>
      </w:r>
    </w:p>
    <w:p w:rsidR="007317BF" w:rsidRDefault="007317BF" w:rsidP="007317BF">
      <w:pPr>
        <w:pStyle w:val="a3"/>
        <w:spacing w:after="0"/>
        <w:ind w:firstLine="708"/>
        <w:contextualSpacing/>
        <w:jc w:val="both"/>
        <w:rPr>
          <w:bCs/>
          <w:sz w:val="28"/>
          <w:szCs w:val="28"/>
        </w:rPr>
      </w:pPr>
      <w:r>
        <w:rPr>
          <w:bCs/>
          <w:sz w:val="28"/>
          <w:szCs w:val="28"/>
        </w:rPr>
        <w:t xml:space="preserve">Срок действия отраслевого соглашения по </w:t>
      </w:r>
      <w:r w:rsidRPr="007317BF">
        <w:rPr>
          <w:sz w:val="28"/>
          <w:szCs w:val="28"/>
        </w:rPr>
        <w:t xml:space="preserve">учреждениям отрасли образования </w:t>
      </w:r>
      <w:proofErr w:type="spellStart"/>
      <w:r w:rsidRPr="007317BF">
        <w:rPr>
          <w:sz w:val="28"/>
          <w:szCs w:val="28"/>
        </w:rPr>
        <w:t>Щербиновского</w:t>
      </w:r>
      <w:proofErr w:type="spellEnd"/>
      <w:r w:rsidRPr="007317BF">
        <w:rPr>
          <w:sz w:val="28"/>
          <w:szCs w:val="28"/>
        </w:rPr>
        <w:t xml:space="preserve"> района </w:t>
      </w:r>
      <w:r w:rsidRPr="007317BF">
        <w:rPr>
          <w:bCs/>
          <w:sz w:val="28"/>
          <w:szCs w:val="28"/>
        </w:rPr>
        <w:t>на 2016 -</w:t>
      </w:r>
      <w:r w:rsidR="00B177DA">
        <w:rPr>
          <w:bCs/>
          <w:sz w:val="28"/>
          <w:szCs w:val="28"/>
        </w:rPr>
        <w:t xml:space="preserve"> </w:t>
      </w:r>
      <w:r w:rsidRPr="007317BF">
        <w:rPr>
          <w:bCs/>
          <w:sz w:val="28"/>
          <w:szCs w:val="28"/>
        </w:rPr>
        <w:t xml:space="preserve">2018 годы </w:t>
      </w:r>
      <w:r>
        <w:rPr>
          <w:bCs/>
          <w:sz w:val="28"/>
          <w:szCs w:val="28"/>
        </w:rPr>
        <w:t xml:space="preserve">истек </w:t>
      </w:r>
      <w:r w:rsidR="00B177DA">
        <w:rPr>
          <w:bCs/>
          <w:sz w:val="28"/>
          <w:szCs w:val="28"/>
        </w:rPr>
        <w:t xml:space="preserve">20 декабря </w:t>
      </w:r>
      <w:r>
        <w:rPr>
          <w:bCs/>
          <w:sz w:val="28"/>
          <w:szCs w:val="28"/>
        </w:rPr>
        <w:t>2018 года.</w:t>
      </w:r>
    </w:p>
    <w:p w:rsidR="007317BF" w:rsidRDefault="007317BF" w:rsidP="007317BF">
      <w:pPr>
        <w:pStyle w:val="a3"/>
        <w:spacing w:after="0" w:line="252" w:lineRule="auto"/>
        <w:ind w:firstLine="709"/>
        <w:contextualSpacing/>
        <w:jc w:val="both"/>
        <w:rPr>
          <w:sz w:val="28"/>
          <w:szCs w:val="28"/>
        </w:rPr>
      </w:pPr>
      <w:r>
        <w:rPr>
          <w:sz w:val="28"/>
          <w:szCs w:val="28"/>
        </w:rPr>
        <w:t>Сторонами соглашения: управлением образования администрации муниципального образования Щербиновский район</w:t>
      </w:r>
      <w:r w:rsidR="00B177DA">
        <w:rPr>
          <w:sz w:val="28"/>
          <w:szCs w:val="28"/>
        </w:rPr>
        <w:t xml:space="preserve"> (далее - УО)</w:t>
      </w:r>
      <w:r>
        <w:rPr>
          <w:sz w:val="28"/>
          <w:szCs w:val="28"/>
        </w:rPr>
        <w:t xml:space="preserve">,  </w:t>
      </w:r>
      <w:proofErr w:type="spellStart"/>
      <w:r>
        <w:rPr>
          <w:sz w:val="28"/>
          <w:szCs w:val="28"/>
        </w:rPr>
        <w:t>Щербиновской</w:t>
      </w:r>
      <w:proofErr w:type="spellEnd"/>
      <w:r>
        <w:rPr>
          <w:sz w:val="28"/>
          <w:szCs w:val="28"/>
        </w:rPr>
        <w:t xml:space="preserve"> районной  территориальной организацией   Профсоюза</w:t>
      </w:r>
      <w:r w:rsidR="00B177DA">
        <w:rPr>
          <w:sz w:val="28"/>
          <w:szCs w:val="28"/>
        </w:rPr>
        <w:t xml:space="preserve"> (далее – РТО Профсоюза)</w:t>
      </w:r>
      <w:r>
        <w:rPr>
          <w:sz w:val="28"/>
          <w:szCs w:val="28"/>
        </w:rPr>
        <w:t xml:space="preserve">  </w:t>
      </w:r>
      <w:r w:rsidRPr="00C83AAA">
        <w:rPr>
          <w:sz w:val="28"/>
          <w:szCs w:val="28"/>
        </w:rPr>
        <w:t>проводилась последовательная  работа по вы</w:t>
      </w:r>
      <w:r>
        <w:rPr>
          <w:sz w:val="28"/>
          <w:szCs w:val="28"/>
        </w:rPr>
        <w:t xml:space="preserve">полнению принятых обязательств отраслевого Соглашения по учреждениям отрасли образования  </w:t>
      </w:r>
      <w:proofErr w:type="spellStart"/>
      <w:r>
        <w:rPr>
          <w:sz w:val="28"/>
          <w:szCs w:val="28"/>
        </w:rPr>
        <w:t>Щербиновского</w:t>
      </w:r>
      <w:proofErr w:type="spellEnd"/>
      <w:r>
        <w:rPr>
          <w:sz w:val="28"/>
          <w:szCs w:val="28"/>
        </w:rPr>
        <w:t xml:space="preserve"> района на 2016 – 2018 годы. </w:t>
      </w:r>
    </w:p>
    <w:p w:rsidR="007317BF" w:rsidRDefault="007317BF" w:rsidP="007317BF">
      <w:pPr>
        <w:pStyle w:val="a3"/>
        <w:spacing w:after="0" w:line="252" w:lineRule="auto"/>
        <w:ind w:firstLine="709"/>
        <w:contextualSpacing/>
        <w:jc w:val="both"/>
        <w:rPr>
          <w:sz w:val="28"/>
          <w:szCs w:val="28"/>
        </w:rPr>
      </w:pPr>
    </w:p>
    <w:p w:rsidR="007317BF" w:rsidRDefault="007317BF" w:rsidP="007317BF">
      <w:pPr>
        <w:pStyle w:val="a4"/>
        <w:spacing w:after="0" w:line="240" w:lineRule="auto"/>
        <w:ind w:left="0"/>
        <w:rPr>
          <w:rFonts w:ascii="Times New Roman" w:hAnsi="Times New Roman"/>
          <w:b/>
          <w:sz w:val="28"/>
          <w:szCs w:val="28"/>
        </w:rPr>
      </w:pPr>
      <w:r>
        <w:rPr>
          <w:rFonts w:ascii="Times New Roman" w:hAnsi="Times New Roman"/>
          <w:b/>
          <w:sz w:val="28"/>
          <w:szCs w:val="28"/>
        </w:rPr>
        <w:t xml:space="preserve">         Раздел  «Обязательства представителей сторон соглашения»</w:t>
      </w:r>
    </w:p>
    <w:p w:rsidR="007317BF" w:rsidRDefault="007317BF" w:rsidP="007317BF">
      <w:pPr>
        <w:pStyle w:val="a3"/>
        <w:spacing w:before="0" w:beforeAutospacing="0" w:after="0"/>
        <w:ind w:firstLine="708"/>
        <w:contextualSpacing/>
        <w:jc w:val="both"/>
        <w:rPr>
          <w:sz w:val="28"/>
          <w:szCs w:val="28"/>
        </w:rPr>
      </w:pPr>
      <w:r>
        <w:rPr>
          <w:sz w:val="28"/>
          <w:szCs w:val="28"/>
        </w:rPr>
        <w:t xml:space="preserve">1. Финансирование  учреждений отрасли обеспечиваются  в не полной мере. </w:t>
      </w:r>
      <w:proofErr w:type="gramStart"/>
      <w:r w:rsidRPr="00AA7672">
        <w:rPr>
          <w:sz w:val="28"/>
          <w:szCs w:val="28"/>
        </w:rPr>
        <w:t>Кредиторская</w:t>
      </w:r>
      <w:proofErr w:type="gramEnd"/>
      <w:r w:rsidRPr="00AA7672">
        <w:rPr>
          <w:sz w:val="28"/>
          <w:szCs w:val="28"/>
        </w:rPr>
        <w:t xml:space="preserve"> </w:t>
      </w:r>
      <w:proofErr w:type="spellStart"/>
      <w:r w:rsidRPr="00AA7672">
        <w:rPr>
          <w:sz w:val="28"/>
          <w:szCs w:val="28"/>
        </w:rPr>
        <w:t>задолжность</w:t>
      </w:r>
      <w:proofErr w:type="spellEnd"/>
      <w:r w:rsidRPr="00AA7672">
        <w:rPr>
          <w:sz w:val="28"/>
          <w:szCs w:val="28"/>
        </w:rPr>
        <w:t xml:space="preserve"> имеется в размере </w:t>
      </w:r>
      <w:r w:rsidR="00AA7672">
        <w:rPr>
          <w:sz w:val="28"/>
          <w:szCs w:val="28"/>
        </w:rPr>
        <w:t xml:space="preserve">8 млн. 235 </w:t>
      </w:r>
      <w:r w:rsidRPr="00AA7672">
        <w:rPr>
          <w:sz w:val="28"/>
          <w:szCs w:val="28"/>
        </w:rPr>
        <w:t>тыс. рублей за услуги и поставку товаров.</w:t>
      </w:r>
      <w:r>
        <w:rPr>
          <w:sz w:val="28"/>
          <w:szCs w:val="28"/>
        </w:rPr>
        <w:t xml:space="preserve"> Заработная плата и выплаты социального характера финансируются своевременно. </w:t>
      </w:r>
    </w:p>
    <w:p w:rsidR="00161EEC" w:rsidRDefault="007317BF" w:rsidP="007317BF">
      <w:pPr>
        <w:spacing w:after="0" w:line="240" w:lineRule="auto"/>
        <w:jc w:val="both"/>
        <w:rPr>
          <w:rFonts w:ascii="Times New Roman" w:hAnsi="Times New Roman"/>
          <w:sz w:val="28"/>
          <w:szCs w:val="28"/>
        </w:rPr>
      </w:pPr>
      <w:r>
        <w:rPr>
          <w:rFonts w:ascii="Times New Roman" w:hAnsi="Times New Roman"/>
          <w:sz w:val="28"/>
          <w:szCs w:val="28"/>
        </w:rPr>
        <w:t xml:space="preserve">          2.</w:t>
      </w:r>
      <w:r>
        <w:rPr>
          <w:sz w:val="28"/>
          <w:szCs w:val="28"/>
        </w:rPr>
        <w:t xml:space="preserve"> </w:t>
      </w:r>
      <w:r>
        <w:rPr>
          <w:rFonts w:ascii="Times New Roman" w:hAnsi="Times New Roman"/>
          <w:sz w:val="28"/>
          <w:szCs w:val="28"/>
        </w:rPr>
        <w:t>В целях стимулирования повышения уровня профессиональной компетентности учителей, повышения престижа учительской профессии организованы и проведены  муниципальные этапы профессиональных конку</w:t>
      </w:r>
      <w:r w:rsidR="00B177DA">
        <w:rPr>
          <w:rFonts w:ascii="Times New Roman" w:hAnsi="Times New Roman"/>
          <w:sz w:val="28"/>
          <w:szCs w:val="28"/>
        </w:rPr>
        <w:t>рсов:</w:t>
      </w:r>
      <w:r w:rsidR="00B177DA" w:rsidRPr="00B177DA">
        <w:rPr>
          <w:rFonts w:ascii="Times New Roman" w:hAnsi="Times New Roman" w:cs="Times New Roman"/>
          <w:sz w:val="28"/>
          <w:szCs w:val="28"/>
        </w:rPr>
        <w:t xml:space="preserve"> «Директор школы Кубани», «Педагог - психолог Кубани», «Воспитатель года Кубани», «Учитель года Кубани», «Педагогический дебют», «Учитель здоровья», «Сердце отдаю детям», Всероссийский конкурс «За нравственный подвиг учителя», конкурс образовательной  программы «Разговор о правильном пит</w:t>
      </w:r>
      <w:r w:rsidR="00161EEC">
        <w:rPr>
          <w:rFonts w:ascii="Times New Roman" w:hAnsi="Times New Roman" w:cs="Times New Roman"/>
          <w:sz w:val="28"/>
          <w:szCs w:val="28"/>
        </w:rPr>
        <w:t xml:space="preserve">ании», «Учитель года Кубани по </w:t>
      </w:r>
      <w:proofErr w:type="spellStart"/>
      <w:r w:rsidR="00161EEC">
        <w:rPr>
          <w:rFonts w:ascii="Times New Roman" w:hAnsi="Times New Roman" w:cs="Times New Roman"/>
          <w:sz w:val="28"/>
          <w:szCs w:val="28"/>
        </w:rPr>
        <w:t>К</w:t>
      </w:r>
      <w:r w:rsidR="00B177DA" w:rsidRPr="00B177DA">
        <w:rPr>
          <w:rFonts w:ascii="Times New Roman" w:hAnsi="Times New Roman" w:cs="Times New Roman"/>
          <w:sz w:val="28"/>
          <w:szCs w:val="28"/>
        </w:rPr>
        <w:t>убановедению</w:t>
      </w:r>
      <w:proofErr w:type="spellEnd"/>
      <w:r w:rsidR="00B177DA" w:rsidRPr="00B177DA">
        <w:rPr>
          <w:rFonts w:ascii="Times New Roman" w:hAnsi="Times New Roman" w:cs="Times New Roman"/>
          <w:sz w:val="28"/>
          <w:szCs w:val="28"/>
        </w:rPr>
        <w:t>», «Учитель года Кубани по основам православной культуры», образовательный конкурс «Инновационный поис</w:t>
      </w:r>
      <w:r w:rsidR="00161EEC">
        <w:rPr>
          <w:rFonts w:ascii="Times New Roman" w:hAnsi="Times New Roman"/>
          <w:sz w:val="28"/>
          <w:szCs w:val="28"/>
        </w:rPr>
        <w:t>к.</w:t>
      </w:r>
    </w:p>
    <w:p w:rsidR="007317BF" w:rsidRDefault="00161EEC" w:rsidP="007317BF">
      <w:pPr>
        <w:spacing w:after="0" w:line="240" w:lineRule="auto"/>
        <w:jc w:val="both"/>
        <w:rPr>
          <w:rFonts w:ascii="Times New Roman" w:hAnsi="Times New Roman"/>
          <w:sz w:val="28"/>
          <w:szCs w:val="28"/>
        </w:rPr>
      </w:pPr>
      <w:r>
        <w:rPr>
          <w:rFonts w:ascii="Times New Roman" w:hAnsi="Times New Roman"/>
          <w:sz w:val="28"/>
          <w:szCs w:val="28"/>
        </w:rPr>
        <w:t xml:space="preserve">             </w:t>
      </w:r>
      <w:r w:rsidR="007317BF">
        <w:rPr>
          <w:rFonts w:ascii="Times New Roman" w:hAnsi="Times New Roman"/>
          <w:sz w:val="28"/>
          <w:szCs w:val="28"/>
        </w:rPr>
        <w:t xml:space="preserve">Представители Профсоюза - председатели первичных профсоюзных организаций </w:t>
      </w:r>
      <w:r w:rsidR="007317BF" w:rsidRPr="004A744B">
        <w:rPr>
          <w:rFonts w:ascii="Times New Roman" w:hAnsi="Times New Roman"/>
          <w:sz w:val="28"/>
          <w:szCs w:val="28"/>
        </w:rPr>
        <w:t xml:space="preserve">СОШ № </w:t>
      </w:r>
      <w:r w:rsidR="007317BF">
        <w:rPr>
          <w:rFonts w:ascii="Times New Roman" w:hAnsi="Times New Roman"/>
          <w:sz w:val="28"/>
          <w:szCs w:val="28"/>
        </w:rPr>
        <w:t>1,11, ДОУ № 1,6, ДЮСШ и председатель РТО (всего 6</w:t>
      </w:r>
      <w:r w:rsidR="007317BF" w:rsidRPr="004A744B">
        <w:rPr>
          <w:rFonts w:ascii="Times New Roman" w:hAnsi="Times New Roman"/>
          <w:sz w:val="28"/>
          <w:szCs w:val="28"/>
        </w:rPr>
        <w:t xml:space="preserve"> человек)</w:t>
      </w:r>
      <w:r w:rsidR="007317BF">
        <w:rPr>
          <w:rFonts w:ascii="Times New Roman" w:hAnsi="Times New Roman"/>
          <w:sz w:val="28"/>
          <w:szCs w:val="28"/>
        </w:rPr>
        <w:t xml:space="preserve"> участвуют  в аттестации педагогических  и руководящих работников, в принятии решений о предоставлении к награждению работников  отраслевыми и государственными наградами.</w:t>
      </w:r>
    </w:p>
    <w:p w:rsidR="007317BF" w:rsidRDefault="007317BF" w:rsidP="00AA7672">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Председатель районной организации Профсоюза участвует в работе коллегии управления, в работе Общественного Совета, в работе Совета директоров, </w:t>
      </w:r>
      <w:r w:rsidR="00AA7672">
        <w:rPr>
          <w:rFonts w:ascii="Times New Roman" w:hAnsi="Times New Roman"/>
          <w:sz w:val="28"/>
          <w:szCs w:val="28"/>
        </w:rPr>
        <w:t xml:space="preserve">в работе комиссии по установлению стимулирующих выплат руководителям, присутствует </w:t>
      </w:r>
      <w:r>
        <w:rPr>
          <w:rFonts w:ascii="Times New Roman" w:hAnsi="Times New Roman"/>
          <w:sz w:val="28"/>
          <w:szCs w:val="28"/>
        </w:rPr>
        <w:t xml:space="preserve"> на защите </w:t>
      </w:r>
      <w:proofErr w:type="spellStart"/>
      <w:r>
        <w:rPr>
          <w:rFonts w:ascii="Times New Roman" w:hAnsi="Times New Roman"/>
          <w:sz w:val="28"/>
          <w:szCs w:val="28"/>
        </w:rPr>
        <w:t>гос</w:t>
      </w:r>
      <w:proofErr w:type="spellEnd"/>
      <w:r>
        <w:rPr>
          <w:rFonts w:ascii="Times New Roman" w:hAnsi="Times New Roman"/>
          <w:sz w:val="28"/>
          <w:szCs w:val="28"/>
        </w:rPr>
        <w:t>. стандарта вс</w:t>
      </w:r>
      <w:r w:rsidR="00AA7672">
        <w:rPr>
          <w:rFonts w:ascii="Times New Roman" w:hAnsi="Times New Roman"/>
          <w:sz w:val="28"/>
          <w:szCs w:val="28"/>
        </w:rPr>
        <w:t>ех образовательных организаций.</w:t>
      </w:r>
    </w:p>
    <w:p w:rsidR="007317BF" w:rsidRDefault="00161EEC" w:rsidP="007317B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007317BF">
        <w:rPr>
          <w:rFonts w:ascii="Times New Roman" w:hAnsi="Times New Roman"/>
          <w:sz w:val="28"/>
          <w:szCs w:val="28"/>
        </w:rPr>
        <w:t xml:space="preserve">. Представители сторон Соглашения участвуют в работе своих </w:t>
      </w:r>
      <w:r w:rsidR="00AA7672">
        <w:rPr>
          <w:rFonts w:ascii="Times New Roman" w:hAnsi="Times New Roman"/>
          <w:sz w:val="28"/>
          <w:szCs w:val="28"/>
        </w:rPr>
        <w:t>коллегиальных</w:t>
      </w:r>
      <w:r w:rsidR="007317BF">
        <w:rPr>
          <w:rFonts w:ascii="Times New Roman" w:hAnsi="Times New Roman"/>
          <w:sz w:val="28"/>
          <w:szCs w:val="28"/>
        </w:rPr>
        <w:t xml:space="preserve"> органов. Проходят взаимные консультации по вопросам финансирования, обеспечения гарантий социально-трудовых прав работников.</w:t>
      </w:r>
    </w:p>
    <w:p w:rsidR="007317BF" w:rsidRPr="00161EEC" w:rsidRDefault="007317BF" w:rsidP="00161EEC">
      <w:pPr>
        <w:pStyle w:val="a3"/>
        <w:spacing w:before="0" w:beforeAutospacing="0" w:after="0"/>
        <w:contextualSpacing/>
        <w:jc w:val="both"/>
        <w:rPr>
          <w:sz w:val="28"/>
          <w:szCs w:val="28"/>
        </w:rPr>
      </w:pPr>
      <w:r w:rsidRPr="00161EEC">
        <w:rPr>
          <w:sz w:val="28"/>
          <w:szCs w:val="28"/>
        </w:rPr>
        <w:t xml:space="preserve"> </w:t>
      </w:r>
    </w:p>
    <w:p w:rsidR="007317BF" w:rsidRPr="00161EEC" w:rsidRDefault="007317BF" w:rsidP="007317BF">
      <w:pPr>
        <w:spacing w:after="0" w:line="240" w:lineRule="auto"/>
        <w:contextualSpacing/>
        <w:jc w:val="both"/>
        <w:rPr>
          <w:rFonts w:ascii="Times New Roman" w:hAnsi="Times New Roman"/>
          <w:sz w:val="28"/>
          <w:szCs w:val="28"/>
        </w:rPr>
      </w:pPr>
    </w:p>
    <w:p w:rsidR="007317BF" w:rsidRPr="00161EEC" w:rsidRDefault="007317BF" w:rsidP="007317BF">
      <w:pPr>
        <w:pStyle w:val="a3"/>
        <w:spacing w:before="0" w:beforeAutospacing="0" w:after="0"/>
        <w:ind w:firstLine="708"/>
        <w:contextualSpacing/>
        <w:rPr>
          <w:sz w:val="28"/>
          <w:szCs w:val="28"/>
        </w:rPr>
      </w:pPr>
      <w:r w:rsidRPr="00161EEC">
        <w:rPr>
          <w:b/>
          <w:sz w:val="28"/>
          <w:szCs w:val="28"/>
        </w:rPr>
        <w:lastRenderedPageBreak/>
        <w:t xml:space="preserve">Раздел  « </w:t>
      </w:r>
      <w:r w:rsidRPr="00161EEC">
        <w:rPr>
          <w:b/>
          <w:bCs/>
          <w:sz w:val="28"/>
          <w:szCs w:val="28"/>
        </w:rPr>
        <w:t>Развитие социального партнерства и участие</w:t>
      </w:r>
    </w:p>
    <w:p w:rsidR="007317BF" w:rsidRPr="00161EEC" w:rsidRDefault="007317BF" w:rsidP="007317BF">
      <w:pPr>
        <w:spacing w:after="0" w:line="240" w:lineRule="auto"/>
        <w:contextualSpacing/>
        <w:jc w:val="center"/>
        <w:rPr>
          <w:rFonts w:ascii="Times New Roman" w:hAnsi="Times New Roman"/>
          <w:b/>
          <w:bCs/>
          <w:sz w:val="28"/>
          <w:szCs w:val="28"/>
        </w:rPr>
      </w:pPr>
      <w:r w:rsidRPr="00161EEC">
        <w:rPr>
          <w:rFonts w:ascii="Times New Roman" w:hAnsi="Times New Roman"/>
          <w:b/>
          <w:bCs/>
          <w:sz w:val="28"/>
          <w:szCs w:val="28"/>
        </w:rPr>
        <w:t>профсоюзных органов в управлении учреждениями»</w:t>
      </w:r>
    </w:p>
    <w:p w:rsidR="007317BF" w:rsidRPr="00161EEC" w:rsidRDefault="007317BF" w:rsidP="007317BF">
      <w:pPr>
        <w:pStyle w:val="a4"/>
        <w:numPr>
          <w:ilvl w:val="0"/>
          <w:numId w:val="1"/>
        </w:numPr>
        <w:spacing w:after="0" w:line="240" w:lineRule="auto"/>
        <w:jc w:val="both"/>
        <w:rPr>
          <w:rFonts w:ascii="Times New Roman" w:hAnsi="Times New Roman"/>
          <w:sz w:val="28"/>
          <w:szCs w:val="28"/>
        </w:rPr>
      </w:pPr>
      <w:proofErr w:type="gramStart"/>
      <w:r w:rsidRPr="00161EEC">
        <w:rPr>
          <w:rFonts w:ascii="Times New Roman" w:hAnsi="Times New Roman"/>
          <w:bCs/>
          <w:sz w:val="28"/>
          <w:szCs w:val="28"/>
        </w:rPr>
        <w:t>Вопросы</w:t>
      </w:r>
      <w:proofErr w:type="gramEnd"/>
      <w:r w:rsidRPr="00161EEC">
        <w:rPr>
          <w:rFonts w:ascii="Times New Roman" w:hAnsi="Times New Roman"/>
          <w:bCs/>
          <w:sz w:val="28"/>
          <w:szCs w:val="28"/>
        </w:rPr>
        <w:t xml:space="preserve"> рассмотренные </w:t>
      </w:r>
      <w:r w:rsidRPr="00161EEC">
        <w:rPr>
          <w:rFonts w:ascii="Times New Roman" w:hAnsi="Times New Roman"/>
          <w:sz w:val="28"/>
          <w:szCs w:val="28"/>
        </w:rPr>
        <w:t xml:space="preserve"> </w:t>
      </w:r>
      <w:r w:rsidR="00161EEC">
        <w:rPr>
          <w:rFonts w:ascii="Times New Roman" w:hAnsi="Times New Roman"/>
          <w:sz w:val="28"/>
          <w:szCs w:val="28"/>
        </w:rPr>
        <w:t>совместно</w:t>
      </w:r>
      <w:r w:rsidRPr="00161EEC">
        <w:rPr>
          <w:rFonts w:ascii="Times New Roman" w:hAnsi="Times New Roman"/>
          <w:sz w:val="28"/>
          <w:szCs w:val="28"/>
        </w:rPr>
        <w:t xml:space="preserve">  по регулированию социально-трудовых отношений:</w:t>
      </w:r>
    </w:p>
    <w:p w:rsidR="007317BF" w:rsidRDefault="007317BF" w:rsidP="007317BF">
      <w:pPr>
        <w:pStyle w:val="a4"/>
        <w:spacing w:after="0" w:line="240" w:lineRule="auto"/>
        <w:ind w:left="0"/>
        <w:jc w:val="both"/>
        <w:rPr>
          <w:rFonts w:ascii="Times New Roman" w:hAnsi="Times New Roman"/>
          <w:sz w:val="28"/>
          <w:szCs w:val="28"/>
        </w:rPr>
      </w:pPr>
      <w:r w:rsidRPr="00161EEC">
        <w:rPr>
          <w:rFonts w:ascii="Times New Roman" w:hAnsi="Times New Roman"/>
          <w:sz w:val="28"/>
          <w:szCs w:val="28"/>
        </w:rPr>
        <w:t>-о рейтинговой оценке ОО муниципального образования Щербиновский район;</w:t>
      </w:r>
    </w:p>
    <w:p w:rsidR="007317BF" w:rsidRDefault="00AA7672" w:rsidP="007317BF">
      <w:pPr>
        <w:pStyle w:val="a4"/>
        <w:spacing w:after="0" w:line="240" w:lineRule="auto"/>
        <w:ind w:left="0"/>
        <w:jc w:val="both"/>
        <w:rPr>
          <w:rFonts w:ascii="Times New Roman" w:hAnsi="Times New Roman"/>
          <w:sz w:val="28"/>
          <w:szCs w:val="28"/>
        </w:rPr>
      </w:pPr>
      <w:r>
        <w:rPr>
          <w:rFonts w:ascii="Times New Roman" w:hAnsi="Times New Roman"/>
          <w:sz w:val="28"/>
          <w:szCs w:val="28"/>
        </w:rPr>
        <w:t>-</w:t>
      </w:r>
      <w:r w:rsidR="007317BF">
        <w:rPr>
          <w:rFonts w:ascii="Times New Roman" w:hAnsi="Times New Roman"/>
          <w:sz w:val="28"/>
          <w:szCs w:val="28"/>
        </w:rPr>
        <w:t>о независимой оценке ОО муниципального образования Щербиновский район;</w:t>
      </w:r>
    </w:p>
    <w:p w:rsidR="007317BF" w:rsidRDefault="007317BF" w:rsidP="007317BF">
      <w:pPr>
        <w:pStyle w:val="a4"/>
        <w:spacing w:after="0" w:line="240" w:lineRule="auto"/>
        <w:ind w:left="0"/>
        <w:jc w:val="both"/>
        <w:rPr>
          <w:rFonts w:ascii="Times New Roman" w:hAnsi="Times New Roman"/>
          <w:sz w:val="28"/>
          <w:szCs w:val="28"/>
        </w:rPr>
      </w:pPr>
      <w:r>
        <w:rPr>
          <w:rFonts w:ascii="Times New Roman" w:hAnsi="Times New Roman"/>
          <w:sz w:val="28"/>
          <w:szCs w:val="28"/>
        </w:rPr>
        <w:t>-дополнительно оплачиваемые отпуска;</w:t>
      </w:r>
    </w:p>
    <w:p w:rsidR="007317BF" w:rsidRDefault="007317BF" w:rsidP="007317BF">
      <w:pPr>
        <w:pStyle w:val="a4"/>
        <w:spacing w:after="0" w:line="240" w:lineRule="auto"/>
        <w:ind w:left="0"/>
        <w:jc w:val="both"/>
        <w:rPr>
          <w:rFonts w:ascii="Times New Roman" w:hAnsi="Times New Roman"/>
          <w:sz w:val="28"/>
          <w:szCs w:val="28"/>
        </w:rPr>
      </w:pPr>
      <w:r>
        <w:rPr>
          <w:rFonts w:ascii="Times New Roman" w:hAnsi="Times New Roman"/>
          <w:sz w:val="28"/>
          <w:szCs w:val="28"/>
        </w:rPr>
        <w:t>- компенсация оплаты коммунальных услуг;</w:t>
      </w:r>
    </w:p>
    <w:p w:rsidR="007317BF" w:rsidRDefault="007317BF" w:rsidP="007317BF">
      <w:pPr>
        <w:pStyle w:val="a4"/>
        <w:spacing w:after="0" w:line="240" w:lineRule="auto"/>
        <w:ind w:left="0"/>
        <w:jc w:val="both"/>
        <w:rPr>
          <w:rFonts w:ascii="Times New Roman" w:hAnsi="Times New Roman"/>
          <w:sz w:val="28"/>
          <w:szCs w:val="28"/>
        </w:rPr>
      </w:pPr>
      <w:r>
        <w:rPr>
          <w:rFonts w:ascii="Times New Roman" w:hAnsi="Times New Roman"/>
          <w:sz w:val="28"/>
          <w:szCs w:val="28"/>
        </w:rPr>
        <w:t>-о распределении путе</w:t>
      </w:r>
      <w:r w:rsidR="00AA7672">
        <w:rPr>
          <w:rFonts w:ascii="Times New Roman" w:hAnsi="Times New Roman"/>
          <w:sz w:val="28"/>
          <w:szCs w:val="28"/>
        </w:rPr>
        <w:t>вок в ЦОРО «Рассвет»</w:t>
      </w:r>
      <w:r>
        <w:rPr>
          <w:rFonts w:ascii="Times New Roman" w:hAnsi="Times New Roman"/>
          <w:sz w:val="28"/>
          <w:szCs w:val="28"/>
        </w:rPr>
        <w:t>;</w:t>
      </w:r>
    </w:p>
    <w:p w:rsidR="007317BF" w:rsidRDefault="007317BF" w:rsidP="007317BF">
      <w:pPr>
        <w:pStyle w:val="a4"/>
        <w:spacing w:after="0" w:line="240" w:lineRule="auto"/>
        <w:ind w:left="0"/>
        <w:jc w:val="both"/>
        <w:rPr>
          <w:rFonts w:ascii="Times New Roman" w:hAnsi="Times New Roman"/>
          <w:sz w:val="28"/>
          <w:szCs w:val="28"/>
        </w:rPr>
      </w:pPr>
      <w:r>
        <w:rPr>
          <w:rFonts w:ascii="Times New Roman" w:hAnsi="Times New Roman"/>
          <w:sz w:val="28"/>
          <w:szCs w:val="28"/>
        </w:rPr>
        <w:t>-о состоянии профсоюзного членства в ОО.</w:t>
      </w:r>
    </w:p>
    <w:p w:rsidR="007317BF" w:rsidRDefault="007317BF" w:rsidP="007317BF">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2.  Осуществлялся  контроль состояния и эффективности коллективно-договорного регулирования социально-трудовых отношений в </w:t>
      </w:r>
      <w:r w:rsidR="00161EEC">
        <w:rPr>
          <w:rFonts w:ascii="Times New Roman" w:hAnsi="Times New Roman"/>
          <w:sz w:val="28"/>
          <w:szCs w:val="28"/>
        </w:rPr>
        <w:t>отрасли.</w:t>
      </w:r>
    </w:p>
    <w:p w:rsidR="007317BF" w:rsidRDefault="007317BF" w:rsidP="007317B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Во всех 36 образовательных организациях имеются коллективные договоры, их действие распространяется на </w:t>
      </w:r>
      <w:r w:rsidRPr="008B5AD1">
        <w:rPr>
          <w:rFonts w:ascii="Times New Roman" w:hAnsi="Times New Roman"/>
          <w:sz w:val="28"/>
          <w:szCs w:val="28"/>
        </w:rPr>
        <w:t>1148</w:t>
      </w:r>
      <w:r>
        <w:rPr>
          <w:rFonts w:ascii="Times New Roman" w:hAnsi="Times New Roman"/>
          <w:sz w:val="28"/>
          <w:szCs w:val="28"/>
        </w:rPr>
        <w:t xml:space="preserve"> человек. Все договоры заключены в установленные сроки и прошли уведомительную регистрацию в отделе по труду  «Центра занятости населения </w:t>
      </w:r>
      <w:proofErr w:type="spellStart"/>
      <w:r>
        <w:rPr>
          <w:rFonts w:ascii="Times New Roman" w:hAnsi="Times New Roman"/>
          <w:sz w:val="28"/>
          <w:szCs w:val="28"/>
        </w:rPr>
        <w:t>Щербиновского</w:t>
      </w:r>
      <w:proofErr w:type="spellEnd"/>
      <w:r>
        <w:rPr>
          <w:rFonts w:ascii="Times New Roman" w:hAnsi="Times New Roman"/>
          <w:sz w:val="28"/>
          <w:szCs w:val="28"/>
        </w:rPr>
        <w:t xml:space="preserve"> района». Соблюден порядок подготовки, заключения коллективного договора: в образовательных организациях  образованы комиссии для ведения коллективных переговоров, </w:t>
      </w:r>
      <w:r w:rsidR="008B5AD1">
        <w:rPr>
          <w:rFonts w:ascii="Times New Roman" w:hAnsi="Times New Roman"/>
          <w:sz w:val="28"/>
          <w:szCs w:val="28"/>
        </w:rPr>
        <w:t>для подготовки</w:t>
      </w:r>
      <w:r>
        <w:rPr>
          <w:rFonts w:ascii="Times New Roman" w:hAnsi="Times New Roman"/>
          <w:sz w:val="28"/>
          <w:szCs w:val="28"/>
        </w:rPr>
        <w:t xml:space="preserve"> проектов коллективного договора и их заключений. Во всех ОО инициатором заключения коллективных договоров выступали первичные профсоюзные организации. Дважды в год проводятся собрания трудового коллектива, где стороны отчитываются о выполнении обязатель</w:t>
      </w:r>
      <w:proofErr w:type="gramStart"/>
      <w:r>
        <w:rPr>
          <w:rFonts w:ascii="Times New Roman" w:hAnsi="Times New Roman"/>
          <w:sz w:val="28"/>
          <w:szCs w:val="28"/>
        </w:rPr>
        <w:t>ств ст</w:t>
      </w:r>
      <w:proofErr w:type="gramEnd"/>
      <w:r>
        <w:rPr>
          <w:rFonts w:ascii="Times New Roman" w:hAnsi="Times New Roman"/>
          <w:sz w:val="28"/>
          <w:szCs w:val="28"/>
        </w:rPr>
        <w:t xml:space="preserve">орон. Ежегодно  информация по подведению итогов выполнения коллективного договора предоставляется образовательными организациями в отдел по труду «Центра занятости населения </w:t>
      </w:r>
      <w:proofErr w:type="spellStart"/>
      <w:r>
        <w:rPr>
          <w:rFonts w:ascii="Times New Roman" w:hAnsi="Times New Roman"/>
          <w:sz w:val="28"/>
          <w:szCs w:val="28"/>
        </w:rPr>
        <w:t>Щербиновского</w:t>
      </w:r>
      <w:proofErr w:type="spellEnd"/>
      <w:r>
        <w:rPr>
          <w:rFonts w:ascii="Times New Roman" w:hAnsi="Times New Roman"/>
          <w:sz w:val="28"/>
          <w:szCs w:val="28"/>
        </w:rPr>
        <w:t xml:space="preserve"> района».</w:t>
      </w:r>
    </w:p>
    <w:p w:rsidR="007317BF" w:rsidRDefault="007317BF" w:rsidP="007317B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Была проведена предварительная экспертиза вновь заключаемых коллективных договоров. </w:t>
      </w:r>
    </w:p>
    <w:p w:rsidR="007317BF" w:rsidRDefault="007317BF" w:rsidP="007317BF">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Не выявлено уклонений работодателя от участия в коллективных переговорах по заключению, изменению  коллективных договоров и неправомерных отказов от подписания согласованного коллективного договора, а также случаев привлечения к дисциплинарной ответственности работников, участвующих в коллективных переговорах и подготовке проекта коллективного договора без соответствующего предварительного согласия органа, уполномочившего их на представительство.</w:t>
      </w:r>
    </w:p>
    <w:p w:rsidR="007317BF" w:rsidRDefault="007317BF" w:rsidP="007317BF">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3. За данный период произошло 2 изменения типа существующих образовательных организаций. </w:t>
      </w:r>
      <w:r w:rsidR="00AA7672">
        <w:rPr>
          <w:rFonts w:ascii="Times New Roman" w:hAnsi="Times New Roman"/>
          <w:sz w:val="28"/>
          <w:szCs w:val="28"/>
        </w:rPr>
        <w:t xml:space="preserve">МБОУ </w:t>
      </w:r>
      <w:r>
        <w:rPr>
          <w:rFonts w:ascii="Times New Roman" w:hAnsi="Times New Roman"/>
          <w:sz w:val="28"/>
          <w:szCs w:val="28"/>
        </w:rPr>
        <w:t xml:space="preserve">СОШ №6 и </w:t>
      </w:r>
      <w:r w:rsidR="00AA7672">
        <w:rPr>
          <w:rFonts w:ascii="Times New Roman" w:hAnsi="Times New Roman"/>
          <w:sz w:val="28"/>
          <w:szCs w:val="28"/>
        </w:rPr>
        <w:t>МБОО ДО «Ц</w:t>
      </w:r>
      <w:r>
        <w:rPr>
          <w:rFonts w:ascii="Times New Roman" w:hAnsi="Times New Roman"/>
          <w:sz w:val="28"/>
          <w:szCs w:val="28"/>
        </w:rPr>
        <w:t>ентр развития</w:t>
      </w:r>
      <w:r w:rsidR="00AA7672">
        <w:rPr>
          <w:rFonts w:ascii="Times New Roman" w:hAnsi="Times New Roman"/>
          <w:sz w:val="28"/>
          <w:szCs w:val="28"/>
        </w:rPr>
        <w:t>»</w:t>
      </w:r>
      <w:r>
        <w:rPr>
          <w:rFonts w:ascii="Times New Roman" w:hAnsi="Times New Roman"/>
          <w:sz w:val="28"/>
          <w:szCs w:val="28"/>
        </w:rPr>
        <w:t xml:space="preserve"> из автономной организации перешли в </w:t>
      </w:r>
      <w:proofErr w:type="gramStart"/>
      <w:r>
        <w:rPr>
          <w:rFonts w:ascii="Times New Roman" w:hAnsi="Times New Roman"/>
          <w:sz w:val="28"/>
          <w:szCs w:val="28"/>
        </w:rPr>
        <w:t>бюджетную</w:t>
      </w:r>
      <w:proofErr w:type="gramEnd"/>
      <w:r>
        <w:rPr>
          <w:rFonts w:ascii="Times New Roman" w:hAnsi="Times New Roman"/>
          <w:sz w:val="28"/>
          <w:szCs w:val="28"/>
        </w:rPr>
        <w:t>.</w:t>
      </w:r>
    </w:p>
    <w:p w:rsidR="007317BF" w:rsidRDefault="007317BF" w:rsidP="007317BF">
      <w:pPr>
        <w:spacing w:after="0" w:line="240" w:lineRule="auto"/>
        <w:ind w:firstLine="708"/>
        <w:contextualSpacing/>
        <w:jc w:val="both"/>
        <w:rPr>
          <w:rFonts w:ascii="Times New Roman" w:hAnsi="Times New Roman"/>
          <w:sz w:val="32"/>
          <w:szCs w:val="32"/>
        </w:rPr>
      </w:pPr>
      <w:r>
        <w:rPr>
          <w:sz w:val="28"/>
          <w:szCs w:val="28"/>
        </w:rPr>
        <w:t xml:space="preserve">4. </w:t>
      </w:r>
      <w:r>
        <w:rPr>
          <w:rFonts w:ascii="Times New Roman" w:hAnsi="Times New Roman"/>
          <w:sz w:val="28"/>
          <w:szCs w:val="28"/>
        </w:rPr>
        <w:t xml:space="preserve">На сайте управления образования, </w:t>
      </w:r>
      <w:r w:rsidR="00AA7672">
        <w:rPr>
          <w:rFonts w:ascii="Times New Roman" w:hAnsi="Times New Roman"/>
          <w:sz w:val="28"/>
          <w:szCs w:val="28"/>
        </w:rPr>
        <w:t xml:space="preserve">в разделе </w:t>
      </w:r>
      <w:r>
        <w:rPr>
          <w:rFonts w:ascii="Times New Roman" w:hAnsi="Times New Roman"/>
          <w:sz w:val="28"/>
          <w:szCs w:val="28"/>
        </w:rPr>
        <w:t xml:space="preserve"> «Профсоюз» размещена</w:t>
      </w:r>
      <w:r>
        <w:rPr>
          <w:sz w:val="28"/>
          <w:szCs w:val="28"/>
        </w:rPr>
        <w:t xml:space="preserve"> </w:t>
      </w:r>
      <w:r>
        <w:rPr>
          <w:rFonts w:ascii="Times New Roman" w:hAnsi="Times New Roman"/>
          <w:sz w:val="28"/>
          <w:szCs w:val="28"/>
        </w:rPr>
        <w:t xml:space="preserve">итоговая информация по  выполнения Соглашения </w:t>
      </w:r>
      <w:proofErr w:type="spellStart"/>
      <w:r>
        <w:rPr>
          <w:rFonts w:ascii="Times New Roman" w:hAnsi="Times New Roman"/>
          <w:sz w:val="28"/>
          <w:szCs w:val="28"/>
        </w:rPr>
        <w:t>Щербиновской</w:t>
      </w:r>
      <w:proofErr w:type="spellEnd"/>
      <w:r>
        <w:rPr>
          <w:rFonts w:ascii="Times New Roman" w:hAnsi="Times New Roman"/>
          <w:sz w:val="28"/>
          <w:szCs w:val="28"/>
        </w:rPr>
        <w:t xml:space="preserve"> районной территориальной организация Профсоюза работников образования и науки РФ.</w:t>
      </w:r>
    </w:p>
    <w:p w:rsidR="007317BF" w:rsidRDefault="007317BF" w:rsidP="007317BF">
      <w:pPr>
        <w:pStyle w:val="a3"/>
        <w:spacing w:before="0" w:beforeAutospacing="0" w:after="0"/>
        <w:ind w:firstLine="708"/>
        <w:contextualSpacing/>
        <w:jc w:val="both"/>
        <w:rPr>
          <w:sz w:val="28"/>
          <w:szCs w:val="28"/>
        </w:rPr>
      </w:pPr>
      <w:r>
        <w:rPr>
          <w:sz w:val="28"/>
          <w:szCs w:val="28"/>
        </w:rPr>
        <w:t>5.   Проводится совместная деятельность по реализации молодежной политики</w:t>
      </w:r>
      <w:r w:rsidR="00AA7672">
        <w:rPr>
          <w:sz w:val="28"/>
          <w:szCs w:val="28"/>
        </w:rPr>
        <w:t xml:space="preserve"> в целях повышения социального престижа молодых педагогов</w:t>
      </w:r>
      <w:r>
        <w:rPr>
          <w:sz w:val="28"/>
          <w:szCs w:val="28"/>
        </w:rPr>
        <w:t>:</w:t>
      </w:r>
    </w:p>
    <w:p w:rsidR="007317BF" w:rsidRDefault="00AD2ABD" w:rsidP="007317BF">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lastRenderedPageBreak/>
        <w:tab/>
        <w:t>5.1</w:t>
      </w:r>
      <w:r w:rsidR="007317BF">
        <w:rPr>
          <w:rFonts w:ascii="Times New Roman" w:hAnsi="Times New Roman" w:cs="Times New Roman"/>
          <w:sz w:val="28"/>
          <w:szCs w:val="28"/>
        </w:rPr>
        <w:t xml:space="preserve">. </w:t>
      </w:r>
      <w:proofErr w:type="gramStart"/>
      <w:r w:rsidR="007317BF">
        <w:rPr>
          <w:rFonts w:ascii="Times New Roman" w:hAnsi="Times New Roman" w:cs="Times New Roman"/>
          <w:sz w:val="28"/>
          <w:szCs w:val="28"/>
        </w:rPr>
        <w:t>Молодые педагоги района принимали участие в межрегиональном форуме «Образование и карьера: взгляд в будущее» для</w:t>
      </w:r>
      <w:r>
        <w:rPr>
          <w:rFonts w:ascii="Times New Roman" w:hAnsi="Times New Roman" w:cs="Times New Roman"/>
          <w:sz w:val="28"/>
          <w:szCs w:val="28"/>
        </w:rPr>
        <w:t xml:space="preserve"> молодых педагогов края</w:t>
      </w:r>
      <w:r w:rsidR="007C6AF7">
        <w:rPr>
          <w:rFonts w:ascii="Times New Roman" w:hAnsi="Times New Roman" w:cs="Times New Roman"/>
          <w:sz w:val="28"/>
          <w:szCs w:val="28"/>
        </w:rPr>
        <w:t xml:space="preserve"> в г. Геленджик</w:t>
      </w:r>
      <w:r>
        <w:rPr>
          <w:rFonts w:ascii="Times New Roman" w:hAnsi="Times New Roman" w:cs="Times New Roman"/>
          <w:sz w:val="28"/>
          <w:szCs w:val="28"/>
        </w:rPr>
        <w:t xml:space="preserve"> (Калиниченко</w:t>
      </w:r>
      <w:r w:rsidR="007317BF">
        <w:rPr>
          <w:rFonts w:ascii="Times New Roman" w:hAnsi="Times New Roman" w:cs="Times New Roman"/>
          <w:sz w:val="28"/>
          <w:szCs w:val="28"/>
        </w:rPr>
        <w:t xml:space="preserve"> Ю.Б.</w:t>
      </w:r>
      <w:r>
        <w:rPr>
          <w:rFonts w:ascii="Times New Roman" w:hAnsi="Times New Roman" w:cs="Times New Roman"/>
          <w:sz w:val="28"/>
          <w:szCs w:val="28"/>
        </w:rPr>
        <w:t xml:space="preserve"> -ДДТ</w:t>
      </w:r>
      <w:r w:rsidR="007317BF">
        <w:rPr>
          <w:rFonts w:ascii="Times New Roman" w:hAnsi="Times New Roman" w:cs="Times New Roman"/>
          <w:sz w:val="28"/>
          <w:szCs w:val="28"/>
        </w:rPr>
        <w:t>), в туристском походе для молодых педагогов Краснодарского края (Тимченко И.А.</w:t>
      </w:r>
      <w:r>
        <w:rPr>
          <w:rFonts w:ascii="Times New Roman" w:hAnsi="Times New Roman" w:cs="Times New Roman"/>
          <w:sz w:val="28"/>
          <w:szCs w:val="28"/>
        </w:rPr>
        <w:t xml:space="preserve"> СОШ №1</w:t>
      </w:r>
      <w:r w:rsidR="007317BF">
        <w:rPr>
          <w:rFonts w:ascii="Times New Roman" w:hAnsi="Times New Roman" w:cs="Times New Roman"/>
          <w:sz w:val="28"/>
          <w:szCs w:val="28"/>
        </w:rPr>
        <w:t>)</w:t>
      </w:r>
      <w:r>
        <w:rPr>
          <w:rFonts w:ascii="Times New Roman" w:hAnsi="Times New Roman" w:cs="Times New Roman"/>
          <w:sz w:val="28"/>
          <w:szCs w:val="28"/>
        </w:rPr>
        <w:t xml:space="preserve">, </w:t>
      </w:r>
      <w:r w:rsidR="007317BF">
        <w:rPr>
          <w:rFonts w:ascii="Times New Roman" w:hAnsi="Times New Roman" w:cs="Times New Roman"/>
          <w:sz w:val="28"/>
          <w:szCs w:val="28"/>
        </w:rPr>
        <w:t>в туристском слете педагогов Краснодарского края (сборная команда педагогов), в профсоюзном форуме для молодых педагогов Кубани «</w:t>
      </w:r>
      <w:proofErr w:type="spellStart"/>
      <w:r w:rsidR="007317BF">
        <w:rPr>
          <w:rFonts w:ascii="Times New Roman" w:hAnsi="Times New Roman" w:cs="Times New Roman"/>
          <w:sz w:val="28"/>
          <w:szCs w:val="28"/>
        </w:rPr>
        <w:t>ПрофСтарт</w:t>
      </w:r>
      <w:proofErr w:type="spellEnd"/>
      <w:r w:rsidR="007317BF">
        <w:rPr>
          <w:rFonts w:ascii="Times New Roman" w:hAnsi="Times New Roman" w:cs="Times New Roman"/>
          <w:sz w:val="28"/>
          <w:szCs w:val="28"/>
        </w:rPr>
        <w:t xml:space="preserve">» </w:t>
      </w:r>
      <w:r w:rsidR="007C6AF7">
        <w:rPr>
          <w:rFonts w:ascii="Times New Roman" w:hAnsi="Times New Roman" w:cs="Times New Roman"/>
          <w:sz w:val="28"/>
          <w:szCs w:val="28"/>
        </w:rPr>
        <w:t xml:space="preserve">в г. Геленджик </w:t>
      </w:r>
      <w:r w:rsidR="007317BF">
        <w:rPr>
          <w:rFonts w:ascii="Times New Roman" w:hAnsi="Times New Roman" w:cs="Times New Roman"/>
          <w:sz w:val="28"/>
          <w:szCs w:val="28"/>
        </w:rPr>
        <w:t>(Щербаков А.Ю.</w:t>
      </w:r>
      <w:r>
        <w:rPr>
          <w:rFonts w:ascii="Times New Roman" w:hAnsi="Times New Roman" w:cs="Times New Roman"/>
          <w:sz w:val="28"/>
          <w:szCs w:val="28"/>
        </w:rPr>
        <w:t xml:space="preserve"> - ДЮСШ</w:t>
      </w:r>
      <w:r w:rsidR="007317BF">
        <w:rPr>
          <w:rFonts w:ascii="Times New Roman" w:hAnsi="Times New Roman" w:cs="Times New Roman"/>
          <w:sz w:val="28"/>
          <w:szCs w:val="28"/>
        </w:rPr>
        <w:t xml:space="preserve">), в </w:t>
      </w:r>
      <w:r w:rsidR="00AA7672">
        <w:rPr>
          <w:rFonts w:ascii="Times New Roman" w:hAnsi="Times New Roman" w:cs="Times New Roman"/>
          <w:sz w:val="28"/>
          <w:szCs w:val="28"/>
        </w:rPr>
        <w:t>7,8,</w:t>
      </w:r>
      <w:r w:rsidR="007317BF">
        <w:rPr>
          <w:rFonts w:ascii="Times New Roman" w:hAnsi="Times New Roman" w:cs="Times New Roman"/>
          <w:sz w:val="28"/>
          <w:szCs w:val="28"/>
        </w:rPr>
        <w:t>9 районном туристическом слете</w:t>
      </w:r>
      <w:r w:rsidR="007317BF">
        <w:rPr>
          <w:rFonts w:ascii="Times New Roman" w:hAnsi="Times New Roman" w:cs="Times New Roman"/>
          <w:bCs/>
          <w:sz w:val="28"/>
          <w:szCs w:val="28"/>
        </w:rPr>
        <w:t xml:space="preserve"> </w:t>
      </w:r>
      <w:r w:rsidR="00AA7672">
        <w:rPr>
          <w:rFonts w:ascii="Times New Roman" w:hAnsi="Times New Roman" w:cs="Times New Roman"/>
          <w:bCs/>
          <w:sz w:val="28"/>
          <w:szCs w:val="28"/>
        </w:rPr>
        <w:t>в республике</w:t>
      </w:r>
      <w:r w:rsidR="007C6AF7">
        <w:rPr>
          <w:rFonts w:ascii="Times New Roman" w:hAnsi="Times New Roman" w:cs="Times New Roman"/>
          <w:bCs/>
          <w:sz w:val="28"/>
          <w:szCs w:val="28"/>
        </w:rPr>
        <w:t xml:space="preserve"> Адыгея</w:t>
      </w:r>
      <w:r w:rsidR="007317BF">
        <w:rPr>
          <w:rFonts w:ascii="Times New Roman" w:hAnsi="Times New Roman" w:cs="Times New Roman"/>
          <w:bCs/>
          <w:sz w:val="28"/>
          <w:szCs w:val="28"/>
        </w:rPr>
        <w:t xml:space="preserve">, в районной игре </w:t>
      </w:r>
      <w:r w:rsidR="00AA7672">
        <w:rPr>
          <w:rFonts w:ascii="Times New Roman" w:hAnsi="Times New Roman" w:cs="Times New Roman"/>
          <w:sz w:val="28"/>
          <w:szCs w:val="28"/>
        </w:rPr>
        <w:t>«Что?</w:t>
      </w:r>
      <w:proofErr w:type="gramEnd"/>
      <w:r w:rsidR="00AA7672">
        <w:rPr>
          <w:rFonts w:ascii="Times New Roman" w:hAnsi="Times New Roman" w:cs="Times New Roman"/>
          <w:sz w:val="28"/>
          <w:szCs w:val="28"/>
        </w:rPr>
        <w:t xml:space="preserve"> Где? Когда?», в районной игре по </w:t>
      </w:r>
      <w:proofErr w:type="spellStart"/>
      <w:r w:rsidR="00AA7672">
        <w:rPr>
          <w:rFonts w:ascii="Times New Roman" w:hAnsi="Times New Roman" w:cs="Times New Roman"/>
          <w:sz w:val="28"/>
          <w:szCs w:val="28"/>
        </w:rPr>
        <w:t>пейнтболу</w:t>
      </w:r>
      <w:proofErr w:type="spellEnd"/>
      <w:r w:rsidR="00AA7672">
        <w:rPr>
          <w:rFonts w:ascii="Times New Roman" w:hAnsi="Times New Roman" w:cs="Times New Roman"/>
          <w:sz w:val="28"/>
          <w:szCs w:val="28"/>
        </w:rPr>
        <w:t>.</w:t>
      </w:r>
    </w:p>
    <w:p w:rsidR="007317BF" w:rsidRDefault="007317BF" w:rsidP="007317BF">
      <w:pPr>
        <w:spacing w:after="0" w:line="240" w:lineRule="auto"/>
        <w:ind w:firstLine="708"/>
        <w:jc w:val="both"/>
        <w:rPr>
          <w:rFonts w:ascii="Times New Roman" w:hAnsi="Times New Roman"/>
          <w:sz w:val="28"/>
          <w:szCs w:val="28"/>
        </w:rPr>
      </w:pPr>
      <w:r>
        <w:rPr>
          <w:rFonts w:ascii="Times New Roman" w:hAnsi="Times New Roman"/>
          <w:sz w:val="28"/>
          <w:szCs w:val="28"/>
        </w:rPr>
        <w:t>5.</w:t>
      </w:r>
      <w:r w:rsidR="00AD2ABD">
        <w:rPr>
          <w:rFonts w:ascii="Times New Roman" w:hAnsi="Times New Roman"/>
          <w:sz w:val="28"/>
          <w:szCs w:val="28"/>
        </w:rPr>
        <w:t>2</w:t>
      </w:r>
      <w:r>
        <w:rPr>
          <w:rFonts w:ascii="Times New Roman" w:hAnsi="Times New Roman"/>
          <w:sz w:val="28"/>
          <w:szCs w:val="28"/>
        </w:rPr>
        <w:t xml:space="preserve">. Реализуется совместный план МКУ «МК МОЩР» и </w:t>
      </w:r>
      <w:proofErr w:type="spellStart"/>
      <w:r>
        <w:rPr>
          <w:rFonts w:ascii="Times New Roman" w:hAnsi="Times New Roman"/>
          <w:sz w:val="28"/>
          <w:szCs w:val="28"/>
        </w:rPr>
        <w:t>Щербиновской</w:t>
      </w:r>
      <w:proofErr w:type="spellEnd"/>
      <w:r w:rsidR="007C6AF7">
        <w:rPr>
          <w:rFonts w:ascii="Times New Roman" w:hAnsi="Times New Roman"/>
          <w:sz w:val="28"/>
          <w:szCs w:val="28"/>
        </w:rPr>
        <w:t xml:space="preserve"> РТО Профсоюза   </w:t>
      </w:r>
      <w:r>
        <w:rPr>
          <w:rFonts w:ascii="Times New Roman" w:hAnsi="Times New Roman"/>
          <w:sz w:val="28"/>
          <w:szCs w:val="28"/>
        </w:rPr>
        <w:t xml:space="preserve">по работе с молодыми специалистами. </w:t>
      </w:r>
    </w:p>
    <w:p w:rsidR="007317BF" w:rsidRDefault="007317BF" w:rsidP="007317BF">
      <w:pPr>
        <w:pStyle w:val="a3"/>
        <w:spacing w:before="0" w:beforeAutospacing="0" w:after="0"/>
        <w:ind w:firstLine="708"/>
        <w:contextualSpacing/>
        <w:jc w:val="both"/>
        <w:rPr>
          <w:sz w:val="28"/>
          <w:szCs w:val="28"/>
        </w:rPr>
      </w:pPr>
      <w:r>
        <w:rPr>
          <w:sz w:val="28"/>
          <w:szCs w:val="28"/>
        </w:rPr>
        <w:t>5.</w:t>
      </w:r>
      <w:r w:rsidR="00AD2ABD">
        <w:rPr>
          <w:sz w:val="28"/>
          <w:szCs w:val="28"/>
        </w:rPr>
        <w:t>3</w:t>
      </w:r>
      <w:r>
        <w:rPr>
          <w:sz w:val="28"/>
          <w:szCs w:val="28"/>
        </w:rPr>
        <w:t>. Меры социальной поддержки для молодых</w:t>
      </w:r>
      <w:r w:rsidR="007C6AF7">
        <w:rPr>
          <w:sz w:val="28"/>
          <w:szCs w:val="28"/>
        </w:rPr>
        <w:t xml:space="preserve"> педагогов </w:t>
      </w:r>
      <w:r>
        <w:rPr>
          <w:sz w:val="28"/>
          <w:szCs w:val="28"/>
        </w:rPr>
        <w:t xml:space="preserve"> являются условиями коллективных договоров, суммы образовательными организациями определяются самостоятельно в размере от 500 до 3000 рублей.</w:t>
      </w:r>
    </w:p>
    <w:p w:rsidR="007317BF" w:rsidRDefault="007317BF" w:rsidP="007317BF">
      <w:pPr>
        <w:pStyle w:val="a3"/>
        <w:spacing w:before="0" w:beforeAutospacing="0" w:after="0"/>
        <w:contextualSpacing/>
        <w:jc w:val="both"/>
        <w:rPr>
          <w:sz w:val="28"/>
          <w:szCs w:val="28"/>
        </w:rPr>
      </w:pPr>
    </w:p>
    <w:p w:rsidR="007317BF" w:rsidRDefault="007317BF" w:rsidP="007317BF">
      <w:pPr>
        <w:pStyle w:val="a3"/>
        <w:spacing w:before="0" w:beforeAutospacing="0" w:after="0"/>
        <w:contextualSpacing/>
        <w:jc w:val="both"/>
        <w:rPr>
          <w:sz w:val="28"/>
          <w:szCs w:val="28"/>
        </w:rPr>
      </w:pPr>
    </w:p>
    <w:p w:rsidR="007317BF" w:rsidRDefault="007317BF" w:rsidP="007317BF">
      <w:pPr>
        <w:pStyle w:val="a3"/>
        <w:spacing w:before="0" w:beforeAutospacing="0" w:after="0"/>
        <w:ind w:firstLine="708"/>
        <w:contextualSpacing/>
        <w:jc w:val="both"/>
        <w:rPr>
          <w:b/>
          <w:bCs/>
          <w:sz w:val="28"/>
          <w:szCs w:val="28"/>
        </w:rPr>
      </w:pPr>
      <w:r>
        <w:rPr>
          <w:b/>
          <w:bCs/>
          <w:sz w:val="28"/>
          <w:szCs w:val="28"/>
        </w:rPr>
        <w:t xml:space="preserve">Раздел  «Трудовые отношения» </w:t>
      </w:r>
    </w:p>
    <w:p w:rsidR="007317BF" w:rsidRDefault="007317BF" w:rsidP="007317BF">
      <w:pPr>
        <w:pStyle w:val="a3"/>
        <w:spacing w:before="0" w:beforeAutospacing="0" w:after="0"/>
        <w:contextualSpacing/>
        <w:jc w:val="both"/>
        <w:rPr>
          <w:sz w:val="28"/>
          <w:szCs w:val="28"/>
        </w:rPr>
      </w:pPr>
      <w:r>
        <w:rPr>
          <w:bCs/>
          <w:sz w:val="28"/>
          <w:szCs w:val="28"/>
        </w:rPr>
        <w:t xml:space="preserve"> </w:t>
      </w:r>
      <w:r>
        <w:rPr>
          <w:bCs/>
          <w:sz w:val="28"/>
          <w:szCs w:val="28"/>
        </w:rPr>
        <w:tab/>
        <w:t>1.Р</w:t>
      </w:r>
      <w:r>
        <w:rPr>
          <w:sz w:val="28"/>
          <w:szCs w:val="28"/>
        </w:rPr>
        <w:t xml:space="preserve">асторжение  трудового договора с руководителем образовательных организаций, являющегося членом Профсоюза, по </w:t>
      </w:r>
      <w:proofErr w:type="gramStart"/>
      <w:r>
        <w:rPr>
          <w:sz w:val="28"/>
          <w:szCs w:val="28"/>
        </w:rPr>
        <w:t>основанию, предусмотренному пунктом 2 статьи 278 ТК РФ не было</w:t>
      </w:r>
      <w:proofErr w:type="gramEnd"/>
      <w:r>
        <w:rPr>
          <w:sz w:val="28"/>
          <w:szCs w:val="28"/>
        </w:rPr>
        <w:t>.</w:t>
      </w:r>
    </w:p>
    <w:p w:rsidR="007317BF" w:rsidRDefault="007C6AF7" w:rsidP="007317BF">
      <w:pPr>
        <w:pStyle w:val="a3"/>
        <w:spacing w:before="0" w:beforeAutospacing="0" w:after="0"/>
        <w:ind w:firstLine="709"/>
        <w:contextualSpacing/>
        <w:jc w:val="both"/>
        <w:rPr>
          <w:sz w:val="28"/>
          <w:szCs w:val="28"/>
        </w:rPr>
      </w:pPr>
      <w:r>
        <w:rPr>
          <w:sz w:val="28"/>
          <w:szCs w:val="28"/>
        </w:rPr>
        <w:t xml:space="preserve">2.В </w:t>
      </w:r>
      <w:r w:rsidR="007317BF">
        <w:rPr>
          <w:sz w:val="28"/>
          <w:szCs w:val="28"/>
        </w:rPr>
        <w:t xml:space="preserve"> образовательных организациях</w:t>
      </w:r>
      <w:r w:rsidRPr="007C6AF7">
        <w:rPr>
          <w:sz w:val="28"/>
          <w:szCs w:val="28"/>
        </w:rPr>
        <w:t xml:space="preserve"> </w:t>
      </w:r>
      <w:r>
        <w:rPr>
          <w:sz w:val="28"/>
          <w:szCs w:val="28"/>
        </w:rPr>
        <w:t xml:space="preserve">соблюдается </w:t>
      </w:r>
      <w:r w:rsidR="007317BF">
        <w:rPr>
          <w:sz w:val="28"/>
          <w:szCs w:val="28"/>
        </w:rPr>
        <w:t xml:space="preserve"> порядок хранения и использования персональных данных работников.</w:t>
      </w:r>
    </w:p>
    <w:p w:rsidR="007317BF" w:rsidRDefault="007317BF" w:rsidP="007317BF">
      <w:pPr>
        <w:pStyle w:val="a3"/>
        <w:spacing w:before="0" w:beforeAutospacing="0" w:after="0"/>
        <w:ind w:firstLine="709"/>
        <w:contextualSpacing/>
        <w:jc w:val="both"/>
        <w:rPr>
          <w:sz w:val="28"/>
          <w:szCs w:val="28"/>
        </w:rPr>
      </w:pPr>
      <w:r>
        <w:rPr>
          <w:sz w:val="28"/>
          <w:szCs w:val="28"/>
        </w:rPr>
        <w:t xml:space="preserve">3. Нарушений по заключению трудовых договоров </w:t>
      </w:r>
      <w:r w:rsidR="007C6AF7">
        <w:rPr>
          <w:sz w:val="28"/>
          <w:szCs w:val="28"/>
        </w:rPr>
        <w:t>с работниками</w:t>
      </w:r>
      <w:r>
        <w:rPr>
          <w:sz w:val="28"/>
          <w:szCs w:val="28"/>
        </w:rPr>
        <w:t xml:space="preserve"> отрасли нет.</w:t>
      </w:r>
    </w:p>
    <w:p w:rsidR="007317BF" w:rsidRDefault="007317BF" w:rsidP="007317BF">
      <w:pPr>
        <w:pStyle w:val="a3"/>
        <w:spacing w:before="0" w:beforeAutospacing="0" w:after="0"/>
        <w:ind w:firstLine="709"/>
        <w:contextualSpacing/>
        <w:jc w:val="both"/>
        <w:rPr>
          <w:sz w:val="28"/>
          <w:szCs w:val="28"/>
        </w:rPr>
      </w:pPr>
    </w:p>
    <w:p w:rsidR="007317BF" w:rsidRDefault="007317BF" w:rsidP="007317BF">
      <w:pPr>
        <w:spacing w:after="0" w:line="240" w:lineRule="auto"/>
        <w:rPr>
          <w:rFonts w:ascii="Times New Roman" w:hAnsi="Times New Roman"/>
          <w:b/>
          <w:sz w:val="28"/>
          <w:szCs w:val="28"/>
        </w:rPr>
      </w:pPr>
    </w:p>
    <w:p w:rsidR="007317BF" w:rsidRDefault="007317BF" w:rsidP="007317BF">
      <w:pPr>
        <w:spacing w:after="0" w:line="240" w:lineRule="auto"/>
        <w:rPr>
          <w:rFonts w:ascii="Times New Roman" w:hAnsi="Times New Roman"/>
          <w:b/>
          <w:bCs/>
          <w:sz w:val="28"/>
          <w:szCs w:val="28"/>
        </w:rPr>
      </w:pPr>
      <w:r>
        <w:rPr>
          <w:rFonts w:ascii="Times New Roman" w:hAnsi="Times New Roman"/>
          <w:b/>
          <w:sz w:val="28"/>
          <w:szCs w:val="28"/>
        </w:rPr>
        <w:t xml:space="preserve">              Раздел</w:t>
      </w:r>
      <w:r>
        <w:rPr>
          <w:rFonts w:ascii="Times New Roman" w:hAnsi="Times New Roman"/>
          <w:sz w:val="28"/>
          <w:szCs w:val="28"/>
        </w:rPr>
        <w:t xml:space="preserve"> </w:t>
      </w:r>
      <w:r>
        <w:rPr>
          <w:sz w:val="28"/>
          <w:szCs w:val="28"/>
        </w:rPr>
        <w:t>«</w:t>
      </w:r>
      <w:r>
        <w:rPr>
          <w:rFonts w:ascii="Times New Roman" w:hAnsi="Times New Roman"/>
          <w:b/>
          <w:bCs/>
          <w:sz w:val="28"/>
          <w:szCs w:val="28"/>
        </w:rPr>
        <w:t>Оплата труда и нормы труда»</w:t>
      </w:r>
    </w:p>
    <w:p w:rsidR="007317BF" w:rsidRDefault="007317BF" w:rsidP="007317BF">
      <w:pPr>
        <w:pStyle w:val="a3"/>
        <w:spacing w:before="0" w:beforeAutospacing="0" w:after="0"/>
        <w:contextualSpacing/>
        <w:jc w:val="both"/>
        <w:rPr>
          <w:sz w:val="28"/>
          <w:szCs w:val="28"/>
        </w:rPr>
      </w:pPr>
      <w:r>
        <w:rPr>
          <w:sz w:val="28"/>
          <w:szCs w:val="28"/>
        </w:rPr>
        <w:t xml:space="preserve"> </w:t>
      </w:r>
      <w:r>
        <w:rPr>
          <w:sz w:val="28"/>
          <w:szCs w:val="28"/>
        </w:rPr>
        <w:tab/>
        <w:t>1.Размер средней заработной платы работников отрасли  - 22364 рубля, учителей - 29079, педагогически</w:t>
      </w:r>
      <w:r w:rsidR="00914067">
        <w:rPr>
          <w:sz w:val="28"/>
          <w:szCs w:val="28"/>
        </w:rPr>
        <w:t>х работников ДОУ – 27230 рублей</w:t>
      </w:r>
      <w:r>
        <w:rPr>
          <w:sz w:val="28"/>
          <w:szCs w:val="28"/>
        </w:rPr>
        <w:t>, педагогических работников УДО – 29842 рубля.</w:t>
      </w:r>
      <w:r w:rsidR="00AA7672">
        <w:rPr>
          <w:sz w:val="28"/>
          <w:szCs w:val="28"/>
        </w:rPr>
        <w:t xml:space="preserve"> Наблюдается рост заработной платы.</w:t>
      </w:r>
    </w:p>
    <w:p w:rsidR="007317BF" w:rsidRDefault="007317BF" w:rsidP="007317BF">
      <w:pPr>
        <w:pStyle w:val="a3"/>
        <w:spacing w:before="0" w:beforeAutospacing="0" w:after="0"/>
        <w:contextualSpacing/>
        <w:jc w:val="both"/>
        <w:rPr>
          <w:sz w:val="28"/>
          <w:szCs w:val="28"/>
        </w:rPr>
      </w:pPr>
      <w:r>
        <w:rPr>
          <w:sz w:val="28"/>
          <w:szCs w:val="28"/>
        </w:rPr>
        <w:t xml:space="preserve"> </w:t>
      </w:r>
      <w:r>
        <w:rPr>
          <w:sz w:val="28"/>
          <w:szCs w:val="28"/>
        </w:rPr>
        <w:tab/>
        <w:t>2. Нормативные правовые акты, регламентирующие вопросы оплаты труда работников  отрасли в количестве 45 шт., согласовывались с территориальной организацией Профсоюза.</w:t>
      </w:r>
    </w:p>
    <w:p w:rsidR="007317BF" w:rsidRDefault="007317BF" w:rsidP="007317BF">
      <w:pPr>
        <w:pStyle w:val="a3"/>
        <w:spacing w:before="0" w:beforeAutospacing="0" w:after="0"/>
        <w:contextualSpacing/>
        <w:jc w:val="both"/>
        <w:rPr>
          <w:bCs/>
          <w:sz w:val="28"/>
          <w:szCs w:val="28"/>
        </w:rPr>
      </w:pPr>
      <w:r>
        <w:rPr>
          <w:szCs w:val="28"/>
        </w:rPr>
        <w:tab/>
      </w:r>
      <w:r>
        <w:rPr>
          <w:sz w:val="28"/>
          <w:szCs w:val="28"/>
        </w:rPr>
        <w:t>3.</w:t>
      </w:r>
      <w:r>
        <w:rPr>
          <w:bCs/>
          <w:sz w:val="28"/>
          <w:szCs w:val="28"/>
        </w:rPr>
        <w:t xml:space="preserve"> Случаи задержки выплаты заработной платы, отпускных не зафиксированы.</w:t>
      </w:r>
    </w:p>
    <w:p w:rsidR="007317BF" w:rsidRDefault="007317BF" w:rsidP="007317BF">
      <w:pPr>
        <w:shd w:val="clear" w:color="auto" w:fill="FFFFFF"/>
        <w:tabs>
          <w:tab w:val="left" w:pos="0"/>
        </w:tabs>
        <w:spacing w:after="0" w:line="240" w:lineRule="auto"/>
        <w:ind w:right="32"/>
        <w:contextualSpacing/>
        <w:jc w:val="both"/>
        <w:rPr>
          <w:sz w:val="28"/>
          <w:szCs w:val="28"/>
        </w:rPr>
      </w:pPr>
    </w:p>
    <w:p w:rsidR="007317BF" w:rsidRDefault="007317BF" w:rsidP="007317BF">
      <w:pPr>
        <w:pStyle w:val="a3"/>
        <w:spacing w:before="0" w:beforeAutospacing="0" w:after="0"/>
        <w:ind w:firstLine="540"/>
        <w:contextualSpacing/>
        <w:jc w:val="both"/>
        <w:rPr>
          <w:sz w:val="28"/>
          <w:szCs w:val="28"/>
        </w:rPr>
      </w:pPr>
    </w:p>
    <w:p w:rsidR="007317BF" w:rsidRDefault="007317BF" w:rsidP="007317BF">
      <w:pPr>
        <w:pStyle w:val="a3"/>
        <w:spacing w:before="0" w:beforeAutospacing="0" w:after="0"/>
        <w:ind w:firstLine="709"/>
        <w:contextualSpacing/>
        <w:jc w:val="both"/>
        <w:rPr>
          <w:b/>
          <w:bCs/>
          <w:sz w:val="28"/>
          <w:szCs w:val="28"/>
        </w:rPr>
      </w:pPr>
      <w:r>
        <w:rPr>
          <w:b/>
          <w:sz w:val="28"/>
          <w:szCs w:val="28"/>
        </w:rPr>
        <w:t>Раздел «</w:t>
      </w:r>
      <w:r>
        <w:rPr>
          <w:b/>
          <w:bCs/>
          <w:sz w:val="28"/>
          <w:szCs w:val="28"/>
        </w:rPr>
        <w:t>Рабочее время и время отдыха»</w:t>
      </w:r>
    </w:p>
    <w:p w:rsidR="007317BF" w:rsidRDefault="007317BF" w:rsidP="007317BF">
      <w:pPr>
        <w:pStyle w:val="a3"/>
        <w:shd w:val="clear" w:color="auto" w:fill="FFFFFF"/>
        <w:spacing w:before="0" w:beforeAutospacing="0" w:after="0"/>
        <w:ind w:firstLine="708"/>
        <w:contextualSpacing/>
        <w:jc w:val="both"/>
        <w:rPr>
          <w:color w:val="000000"/>
          <w:sz w:val="28"/>
          <w:szCs w:val="28"/>
        </w:rPr>
      </w:pPr>
      <w:r>
        <w:rPr>
          <w:bCs/>
          <w:sz w:val="28"/>
          <w:szCs w:val="28"/>
        </w:rPr>
        <w:t xml:space="preserve">1.Категории работников с ненормированным рабочим днем, которым </w:t>
      </w:r>
      <w:r>
        <w:rPr>
          <w:color w:val="000000"/>
          <w:sz w:val="28"/>
          <w:szCs w:val="28"/>
        </w:rPr>
        <w:t>предоставляется ежегодный дополнительный оплачиваемый отпуск:</w:t>
      </w:r>
    </w:p>
    <w:p w:rsidR="007317BF" w:rsidRDefault="007317BF" w:rsidP="007317BF">
      <w:pPr>
        <w:pStyle w:val="a3"/>
        <w:shd w:val="clear" w:color="auto" w:fill="FFFFFF"/>
        <w:spacing w:before="0" w:beforeAutospacing="0" w:after="0"/>
        <w:ind w:firstLine="708"/>
        <w:contextualSpacing/>
        <w:jc w:val="both"/>
        <w:rPr>
          <w:color w:val="000000"/>
          <w:sz w:val="28"/>
          <w:szCs w:val="28"/>
        </w:rPr>
      </w:pPr>
      <w:r>
        <w:rPr>
          <w:color w:val="000000"/>
          <w:sz w:val="28"/>
          <w:szCs w:val="28"/>
        </w:rPr>
        <w:t xml:space="preserve">повар, рабочий по кухне, уборщик служебных помещений, лаборант </w:t>
      </w:r>
      <w:proofErr w:type="spellStart"/>
      <w:r>
        <w:rPr>
          <w:color w:val="000000"/>
          <w:sz w:val="28"/>
          <w:szCs w:val="28"/>
        </w:rPr>
        <w:t>химкабинета</w:t>
      </w:r>
      <w:proofErr w:type="spellEnd"/>
      <w:r>
        <w:rPr>
          <w:color w:val="000000"/>
          <w:sz w:val="28"/>
          <w:szCs w:val="28"/>
        </w:rPr>
        <w:t>, машинист по стирке белья.</w:t>
      </w:r>
    </w:p>
    <w:p w:rsidR="007317BF" w:rsidRDefault="007317BF" w:rsidP="007317BF">
      <w:pPr>
        <w:pStyle w:val="a3"/>
        <w:spacing w:before="0" w:beforeAutospacing="0" w:after="0"/>
        <w:ind w:firstLine="709"/>
        <w:contextualSpacing/>
        <w:jc w:val="both"/>
        <w:rPr>
          <w:sz w:val="28"/>
          <w:szCs w:val="28"/>
        </w:rPr>
      </w:pPr>
      <w:r>
        <w:rPr>
          <w:sz w:val="28"/>
          <w:szCs w:val="28"/>
        </w:rPr>
        <w:t xml:space="preserve">2. Порядок и условия  предоставления  педагогическим работникам длительного отпуска до одного года – через каждые 10 лет непрерывной </w:t>
      </w:r>
      <w:r>
        <w:rPr>
          <w:sz w:val="28"/>
          <w:szCs w:val="28"/>
        </w:rPr>
        <w:lastRenderedPageBreak/>
        <w:t>преподавательской работы не нарушаются. Все организации внесли изменения в коллективные договора, дополнив их положением о порядке и условиях предоставления педагогическим работникам длительного отпуска сроком до одного года.</w:t>
      </w:r>
    </w:p>
    <w:p w:rsidR="007317BF" w:rsidRDefault="007317BF" w:rsidP="007317BF">
      <w:pPr>
        <w:pStyle w:val="a3"/>
        <w:spacing w:before="0" w:beforeAutospacing="0" w:after="0"/>
        <w:ind w:firstLine="709"/>
        <w:contextualSpacing/>
        <w:jc w:val="both"/>
        <w:rPr>
          <w:bCs/>
          <w:sz w:val="28"/>
          <w:szCs w:val="28"/>
        </w:rPr>
      </w:pPr>
    </w:p>
    <w:p w:rsidR="007317BF" w:rsidRDefault="007317BF" w:rsidP="007317BF">
      <w:pPr>
        <w:pStyle w:val="a3"/>
        <w:spacing w:before="0" w:beforeAutospacing="0" w:after="0"/>
        <w:ind w:firstLine="709"/>
        <w:contextualSpacing/>
        <w:jc w:val="both"/>
        <w:rPr>
          <w:bCs/>
          <w:sz w:val="28"/>
          <w:szCs w:val="28"/>
        </w:rPr>
      </w:pPr>
    </w:p>
    <w:p w:rsidR="007317BF" w:rsidRDefault="007317BF" w:rsidP="007317BF">
      <w:pPr>
        <w:pStyle w:val="a3"/>
        <w:spacing w:before="0" w:beforeAutospacing="0" w:after="0"/>
        <w:contextualSpacing/>
        <w:jc w:val="both"/>
        <w:rPr>
          <w:b/>
          <w:bCs/>
          <w:sz w:val="28"/>
          <w:szCs w:val="28"/>
        </w:rPr>
      </w:pPr>
      <w:r>
        <w:rPr>
          <w:bCs/>
          <w:sz w:val="28"/>
          <w:szCs w:val="28"/>
        </w:rPr>
        <w:t xml:space="preserve">          </w:t>
      </w:r>
      <w:r>
        <w:rPr>
          <w:b/>
          <w:bCs/>
          <w:sz w:val="28"/>
          <w:szCs w:val="28"/>
        </w:rPr>
        <w:t xml:space="preserve">Раздел  «Условия и охрана труда» </w:t>
      </w:r>
    </w:p>
    <w:p w:rsidR="007317BF" w:rsidRDefault="007317BF" w:rsidP="007317BF">
      <w:pPr>
        <w:pStyle w:val="a3"/>
        <w:spacing w:before="0" w:beforeAutospacing="0" w:after="0"/>
        <w:ind w:firstLine="708"/>
        <w:contextualSpacing/>
        <w:jc w:val="both"/>
        <w:rPr>
          <w:sz w:val="28"/>
          <w:szCs w:val="28"/>
        </w:rPr>
      </w:pPr>
      <w:r>
        <w:rPr>
          <w:bCs/>
          <w:sz w:val="28"/>
          <w:szCs w:val="28"/>
        </w:rPr>
        <w:t>1.Отсутствует</w:t>
      </w:r>
      <w:r>
        <w:rPr>
          <w:sz w:val="28"/>
          <w:szCs w:val="28"/>
        </w:rPr>
        <w:t xml:space="preserve"> служба </w:t>
      </w:r>
      <w:r w:rsidR="00AD2ABD">
        <w:rPr>
          <w:sz w:val="28"/>
          <w:szCs w:val="28"/>
        </w:rPr>
        <w:t>охраны труда в структуре органа</w:t>
      </w:r>
      <w:r>
        <w:rPr>
          <w:sz w:val="28"/>
          <w:szCs w:val="28"/>
        </w:rPr>
        <w:t xml:space="preserve"> управления образования, есть специалист курирующий вопросы охраны труда в структуре методического кабинета.</w:t>
      </w:r>
    </w:p>
    <w:p w:rsidR="007317BF" w:rsidRDefault="007317BF" w:rsidP="007317BF">
      <w:pPr>
        <w:pStyle w:val="a3"/>
        <w:spacing w:before="0" w:beforeAutospacing="0" w:after="0"/>
        <w:contextualSpacing/>
        <w:jc w:val="both"/>
        <w:rPr>
          <w:sz w:val="28"/>
          <w:szCs w:val="28"/>
        </w:rPr>
      </w:pPr>
      <w:r>
        <w:rPr>
          <w:sz w:val="28"/>
          <w:szCs w:val="28"/>
        </w:rPr>
        <w:tab/>
        <w:t xml:space="preserve">2.  </w:t>
      </w:r>
      <w:r w:rsidR="002D08E4">
        <w:rPr>
          <w:sz w:val="28"/>
          <w:szCs w:val="28"/>
        </w:rPr>
        <w:t>Ежегодно проходит о</w:t>
      </w:r>
      <w:r>
        <w:rPr>
          <w:sz w:val="28"/>
          <w:szCs w:val="28"/>
        </w:rPr>
        <w:t>бучение и проверка знаний вопросов охраны труда</w:t>
      </w:r>
      <w:r w:rsidR="002D08E4">
        <w:rPr>
          <w:sz w:val="28"/>
          <w:szCs w:val="28"/>
        </w:rPr>
        <w:t>. В 2018 году о</w:t>
      </w:r>
      <w:r>
        <w:rPr>
          <w:sz w:val="28"/>
          <w:szCs w:val="28"/>
        </w:rPr>
        <w:t>бучение прошли 26 человек.</w:t>
      </w:r>
    </w:p>
    <w:p w:rsidR="007317BF" w:rsidRDefault="007317BF" w:rsidP="007317BF">
      <w:pPr>
        <w:spacing w:after="0" w:line="240" w:lineRule="auto"/>
        <w:ind w:firstLine="708"/>
        <w:jc w:val="both"/>
        <w:rPr>
          <w:rFonts w:ascii="Times New Roman" w:hAnsi="Times New Roman"/>
          <w:sz w:val="28"/>
          <w:szCs w:val="28"/>
        </w:rPr>
      </w:pPr>
      <w:r>
        <w:rPr>
          <w:rFonts w:ascii="Times New Roman" w:hAnsi="Times New Roman"/>
          <w:sz w:val="28"/>
          <w:szCs w:val="28"/>
        </w:rPr>
        <w:t xml:space="preserve">3. Совместно с управлением образования на совещаниях руководителей ОО  рассмотрены  вопросы охраны труда, производственного травматизма и </w:t>
      </w:r>
      <w:proofErr w:type="spellStart"/>
      <w:r>
        <w:rPr>
          <w:rFonts w:ascii="Times New Roman" w:hAnsi="Times New Roman"/>
          <w:sz w:val="28"/>
          <w:szCs w:val="28"/>
        </w:rPr>
        <w:t>профзаболеваемости</w:t>
      </w:r>
      <w:proofErr w:type="spellEnd"/>
      <w:r>
        <w:rPr>
          <w:rFonts w:ascii="Times New Roman" w:hAnsi="Times New Roman"/>
          <w:sz w:val="28"/>
          <w:szCs w:val="28"/>
        </w:rPr>
        <w:t>, а также выполнение программ по охране труда  р</w:t>
      </w:r>
      <w:r w:rsidR="002D08E4">
        <w:rPr>
          <w:rFonts w:ascii="Times New Roman" w:hAnsi="Times New Roman"/>
          <w:sz w:val="28"/>
          <w:szCs w:val="28"/>
        </w:rPr>
        <w:t>аботников отрасли. Ежегодно проводятся</w:t>
      </w:r>
      <w:r>
        <w:rPr>
          <w:rFonts w:ascii="Times New Roman" w:hAnsi="Times New Roman"/>
          <w:sz w:val="28"/>
          <w:szCs w:val="28"/>
        </w:rPr>
        <w:t xml:space="preserve"> плановые проверки состояния </w:t>
      </w:r>
      <w:r w:rsidR="002D08E4">
        <w:rPr>
          <w:rFonts w:ascii="Times New Roman" w:hAnsi="Times New Roman"/>
          <w:sz w:val="28"/>
          <w:szCs w:val="28"/>
        </w:rPr>
        <w:t>условий и охраны труда и оказание методической помощи</w:t>
      </w:r>
      <w:r>
        <w:rPr>
          <w:rFonts w:ascii="Times New Roman" w:hAnsi="Times New Roman"/>
          <w:sz w:val="28"/>
          <w:szCs w:val="28"/>
        </w:rPr>
        <w:t xml:space="preserve"> общеобразовательным организациям.</w:t>
      </w:r>
    </w:p>
    <w:p w:rsidR="007317BF" w:rsidRDefault="007317BF" w:rsidP="007317BF">
      <w:pPr>
        <w:pStyle w:val="4"/>
        <w:shd w:val="clear" w:color="auto" w:fill="auto"/>
        <w:tabs>
          <w:tab w:val="left" w:pos="582"/>
        </w:tabs>
        <w:spacing w:before="0" w:after="0" w:line="317" w:lineRule="exact"/>
        <w:ind w:right="20"/>
        <w:jc w:val="both"/>
        <w:rPr>
          <w:rFonts w:ascii="Calibri" w:eastAsia="Calibri" w:hAnsi="Calibri" w:cs="Times New Roman"/>
          <w:sz w:val="28"/>
          <w:szCs w:val="28"/>
          <w:u w:val="single"/>
        </w:rPr>
      </w:pPr>
      <w:r>
        <w:rPr>
          <w:rFonts w:ascii="Times New Roman" w:hAnsi="Times New Roman"/>
          <w:sz w:val="28"/>
          <w:szCs w:val="28"/>
        </w:rPr>
        <w:tab/>
        <w:t>В рамках Всемирного дня охраны труда</w:t>
      </w:r>
      <w:r>
        <w:rPr>
          <w:rFonts w:ascii="Times New Roman" w:hAnsi="Times New Roman"/>
          <w:b/>
          <w:sz w:val="28"/>
          <w:szCs w:val="28"/>
        </w:rPr>
        <w:t xml:space="preserve"> </w:t>
      </w:r>
      <w:r>
        <w:rPr>
          <w:rFonts w:ascii="Times New Roman" w:hAnsi="Times New Roman"/>
          <w:sz w:val="28"/>
          <w:szCs w:val="28"/>
        </w:rPr>
        <w:t xml:space="preserve"> в  общеобраз</w:t>
      </w:r>
      <w:r w:rsidR="002D08E4">
        <w:rPr>
          <w:rFonts w:ascii="Times New Roman" w:hAnsi="Times New Roman"/>
          <w:sz w:val="28"/>
          <w:szCs w:val="28"/>
        </w:rPr>
        <w:t>овательных организациях проводится</w:t>
      </w:r>
      <w:r>
        <w:rPr>
          <w:rFonts w:ascii="Times New Roman" w:hAnsi="Times New Roman"/>
          <w:sz w:val="28"/>
          <w:szCs w:val="28"/>
        </w:rPr>
        <w:t xml:space="preserve"> комплекс мероприятий, направленных на усиление внимания к проблемам безопасности труда, улучшение информированности работников о существующих производственных рисках, способах защиты от них. </w:t>
      </w:r>
      <w:r>
        <w:rPr>
          <w:rFonts w:ascii="Times New Roman" w:hAnsi="Times New Roman" w:cs="Times New Roman"/>
          <w:sz w:val="28"/>
          <w:szCs w:val="28"/>
        </w:rPr>
        <w:t xml:space="preserve">Все образовательные организации приняли участие во Всемирном дне охраны труда. </w:t>
      </w:r>
      <w:r>
        <w:rPr>
          <w:rFonts w:ascii="Times New Roman" w:hAnsi="Times New Roman"/>
          <w:sz w:val="28"/>
          <w:szCs w:val="28"/>
        </w:rPr>
        <w:t xml:space="preserve">Охват предварительными и периодическими медосмотрами составляет 100%. На проведение медосмотров </w:t>
      </w:r>
      <w:r w:rsidR="00AD2ABD">
        <w:rPr>
          <w:rFonts w:ascii="Times New Roman" w:hAnsi="Times New Roman"/>
          <w:sz w:val="28"/>
          <w:szCs w:val="28"/>
        </w:rPr>
        <w:t xml:space="preserve">в 2018 году </w:t>
      </w:r>
      <w:r>
        <w:rPr>
          <w:rFonts w:ascii="Times New Roman" w:hAnsi="Times New Roman"/>
          <w:sz w:val="28"/>
          <w:szCs w:val="28"/>
        </w:rPr>
        <w:t>израсходовано 2 млн. 312 тыс. рублей.</w:t>
      </w:r>
    </w:p>
    <w:p w:rsidR="007317BF" w:rsidRDefault="007317BF" w:rsidP="007317BF">
      <w:pPr>
        <w:pStyle w:val="a3"/>
        <w:spacing w:before="0" w:beforeAutospacing="0" w:after="0"/>
        <w:ind w:firstLine="708"/>
        <w:contextualSpacing/>
        <w:jc w:val="both"/>
        <w:rPr>
          <w:sz w:val="28"/>
          <w:szCs w:val="28"/>
        </w:rPr>
      </w:pPr>
      <w:r>
        <w:rPr>
          <w:sz w:val="28"/>
          <w:szCs w:val="28"/>
        </w:rPr>
        <w:t>4.  Производственного  травматизма</w:t>
      </w:r>
      <w:r w:rsidR="002D08E4">
        <w:rPr>
          <w:sz w:val="28"/>
          <w:szCs w:val="28"/>
        </w:rPr>
        <w:t xml:space="preserve"> и</w:t>
      </w:r>
      <w:r>
        <w:rPr>
          <w:sz w:val="28"/>
          <w:szCs w:val="28"/>
        </w:rPr>
        <w:t xml:space="preserve"> </w:t>
      </w:r>
      <w:r w:rsidR="002D08E4">
        <w:rPr>
          <w:sz w:val="28"/>
          <w:szCs w:val="28"/>
        </w:rPr>
        <w:t xml:space="preserve">несчастных случаев со смертельным исходом </w:t>
      </w:r>
      <w:r>
        <w:rPr>
          <w:sz w:val="28"/>
          <w:szCs w:val="28"/>
        </w:rPr>
        <w:t>– нет.</w:t>
      </w:r>
    </w:p>
    <w:p w:rsidR="007317BF" w:rsidRDefault="0017573D" w:rsidP="007317BF">
      <w:pPr>
        <w:pStyle w:val="a3"/>
        <w:spacing w:before="0" w:beforeAutospacing="0" w:after="0"/>
        <w:ind w:firstLine="709"/>
        <w:contextualSpacing/>
        <w:jc w:val="both"/>
        <w:rPr>
          <w:sz w:val="28"/>
          <w:szCs w:val="28"/>
        </w:rPr>
      </w:pPr>
      <w:r>
        <w:rPr>
          <w:sz w:val="28"/>
          <w:szCs w:val="28"/>
        </w:rPr>
        <w:t>5.</w:t>
      </w:r>
      <w:r>
        <w:rPr>
          <w:sz w:val="16"/>
          <w:szCs w:val="16"/>
        </w:rPr>
        <w:t xml:space="preserve"> </w:t>
      </w:r>
      <w:r w:rsidR="007317BF">
        <w:rPr>
          <w:sz w:val="28"/>
          <w:szCs w:val="28"/>
        </w:rPr>
        <w:t>Выполнены представления и требования уполномоченных (доверенных) лиц по охране труда профсоюзных организаций, выданных работодателям, по устранению выявленных в ходе проверок нарушений требований охраны труда, здоровья, пожарной и экологической безопасности.</w:t>
      </w:r>
    </w:p>
    <w:p w:rsidR="007317BF" w:rsidRPr="002D08E4" w:rsidRDefault="002D08E4" w:rsidP="002D08E4">
      <w:pPr>
        <w:pStyle w:val="a3"/>
        <w:spacing w:before="0" w:beforeAutospacing="0" w:after="0"/>
        <w:contextualSpacing/>
        <w:jc w:val="both"/>
        <w:rPr>
          <w:sz w:val="28"/>
          <w:szCs w:val="28"/>
        </w:rPr>
      </w:pPr>
      <w:r>
        <w:rPr>
          <w:sz w:val="28"/>
          <w:szCs w:val="28"/>
        </w:rPr>
        <w:t xml:space="preserve">         6</w:t>
      </w:r>
      <w:r w:rsidR="007317BF">
        <w:rPr>
          <w:sz w:val="28"/>
          <w:szCs w:val="28"/>
        </w:rPr>
        <w:t>.</w:t>
      </w:r>
      <w:r w:rsidR="007317BF" w:rsidRPr="0002616C">
        <w:rPr>
          <w:sz w:val="28"/>
          <w:szCs w:val="28"/>
        </w:rPr>
        <w:t xml:space="preserve"> Решался</w:t>
      </w:r>
      <w:r w:rsidR="007317BF" w:rsidRPr="00C83AAA">
        <w:rPr>
          <w:color w:val="000000"/>
          <w:sz w:val="28"/>
          <w:szCs w:val="28"/>
        </w:rPr>
        <w:t xml:space="preserve"> вопрос о возврате </w:t>
      </w:r>
      <w:proofErr w:type="gramStart"/>
      <w:r w:rsidR="007317BF" w:rsidRPr="00C83AAA">
        <w:rPr>
          <w:color w:val="000000"/>
          <w:sz w:val="28"/>
          <w:szCs w:val="28"/>
        </w:rPr>
        <w:t>части сумм страховых взносов Фонда социального страхования</w:t>
      </w:r>
      <w:proofErr w:type="gramEnd"/>
      <w:r w:rsidR="007317BF" w:rsidRPr="00C83AAA">
        <w:rPr>
          <w:color w:val="000000"/>
          <w:sz w:val="28"/>
          <w:szCs w:val="28"/>
        </w:rPr>
        <w:t xml:space="preserve"> на предупредительные меры по сокращению производственного травматизма. В 201</w:t>
      </w:r>
      <w:r w:rsidR="007317BF">
        <w:rPr>
          <w:color w:val="000000"/>
          <w:sz w:val="28"/>
          <w:szCs w:val="28"/>
        </w:rPr>
        <w:t>8</w:t>
      </w:r>
      <w:r w:rsidR="007317BF" w:rsidRPr="00C83AAA">
        <w:rPr>
          <w:color w:val="000000"/>
          <w:sz w:val="28"/>
          <w:szCs w:val="28"/>
        </w:rPr>
        <w:t xml:space="preserve"> году средствами ФСС воспользовались </w:t>
      </w:r>
      <w:r w:rsidR="007317BF">
        <w:rPr>
          <w:color w:val="000000"/>
          <w:sz w:val="28"/>
          <w:szCs w:val="28"/>
        </w:rPr>
        <w:t>24</w:t>
      </w:r>
      <w:r w:rsidR="007317BF" w:rsidRPr="00C83AAA">
        <w:rPr>
          <w:color w:val="000000"/>
          <w:sz w:val="28"/>
          <w:szCs w:val="28"/>
        </w:rPr>
        <w:t xml:space="preserve"> организаций отрасли</w:t>
      </w:r>
      <w:r w:rsidR="007317BF">
        <w:rPr>
          <w:color w:val="000000"/>
          <w:sz w:val="28"/>
          <w:szCs w:val="28"/>
        </w:rPr>
        <w:t xml:space="preserve"> из 36.</w:t>
      </w:r>
    </w:p>
    <w:p w:rsidR="007317BF" w:rsidRDefault="007317BF" w:rsidP="0017573D">
      <w:pPr>
        <w:pStyle w:val="a3"/>
        <w:spacing w:before="0" w:beforeAutospacing="0" w:after="0"/>
        <w:contextualSpacing/>
        <w:rPr>
          <w:b/>
          <w:bCs/>
          <w:sz w:val="28"/>
          <w:szCs w:val="28"/>
        </w:rPr>
      </w:pPr>
    </w:p>
    <w:p w:rsidR="007317BF" w:rsidRDefault="007317BF" w:rsidP="007317BF">
      <w:pPr>
        <w:pStyle w:val="a3"/>
        <w:spacing w:before="0" w:beforeAutospacing="0" w:after="0"/>
        <w:contextualSpacing/>
        <w:jc w:val="center"/>
        <w:rPr>
          <w:sz w:val="28"/>
          <w:szCs w:val="28"/>
        </w:rPr>
      </w:pPr>
      <w:r>
        <w:rPr>
          <w:b/>
          <w:bCs/>
          <w:sz w:val="28"/>
          <w:szCs w:val="28"/>
        </w:rPr>
        <w:t>Раздел  «Содействие занятости, повышению квалификации и</w:t>
      </w:r>
    </w:p>
    <w:p w:rsidR="007317BF" w:rsidRDefault="007317BF" w:rsidP="007317BF">
      <w:pPr>
        <w:pStyle w:val="a3"/>
        <w:spacing w:before="0" w:beforeAutospacing="0" w:after="0"/>
        <w:contextualSpacing/>
        <w:jc w:val="center"/>
        <w:rPr>
          <w:b/>
          <w:bCs/>
          <w:sz w:val="28"/>
          <w:szCs w:val="28"/>
        </w:rPr>
      </w:pPr>
      <w:r>
        <w:rPr>
          <w:b/>
          <w:bCs/>
          <w:sz w:val="28"/>
          <w:szCs w:val="28"/>
        </w:rPr>
        <w:t>закреплению профессиональных кадров»</w:t>
      </w:r>
    </w:p>
    <w:p w:rsidR="0017573D" w:rsidRPr="0017573D" w:rsidRDefault="007317BF" w:rsidP="0017573D">
      <w:pPr>
        <w:spacing w:after="0" w:line="240" w:lineRule="auto"/>
        <w:ind w:firstLine="709"/>
        <w:jc w:val="both"/>
        <w:rPr>
          <w:rFonts w:ascii="Times New Roman" w:hAnsi="Times New Roman" w:cs="Times New Roman"/>
          <w:sz w:val="28"/>
          <w:szCs w:val="28"/>
        </w:rPr>
      </w:pPr>
      <w:r w:rsidRPr="0017573D">
        <w:rPr>
          <w:rFonts w:ascii="Times New Roman" w:hAnsi="Times New Roman" w:cs="Times New Roman"/>
          <w:bCs/>
          <w:sz w:val="28"/>
          <w:szCs w:val="28"/>
        </w:rPr>
        <w:t xml:space="preserve">1. </w:t>
      </w:r>
      <w:r w:rsidR="0017573D" w:rsidRPr="0017573D">
        <w:rPr>
          <w:rFonts w:ascii="Times New Roman" w:hAnsi="Times New Roman" w:cs="Times New Roman"/>
          <w:color w:val="000000"/>
          <w:sz w:val="28"/>
          <w:szCs w:val="28"/>
        </w:rPr>
        <w:t xml:space="preserve">Эффективность работы образовательной организации напрямую зависит от профессионализма педагогов. </w:t>
      </w:r>
      <w:r w:rsidR="0017573D">
        <w:rPr>
          <w:rFonts w:ascii="Times New Roman" w:hAnsi="Times New Roman"/>
          <w:bCs/>
          <w:sz w:val="28"/>
          <w:szCs w:val="28"/>
        </w:rPr>
        <w:t>Соблюдается план повышения квалификации работников образовательных учреждений</w:t>
      </w:r>
      <w:r w:rsidR="0017573D">
        <w:rPr>
          <w:rFonts w:ascii="Times New Roman" w:eastAsia="Lucida Sans Unicode" w:hAnsi="Times New Roman" w:cs="Times New Roman"/>
          <w:kern w:val="3"/>
          <w:sz w:val="28"/>
          <w:szCs w:val="28"/>
          <w:lang w:eastAsia="zh-CN" w:bidi="hi-IN"/>
        </w:rPr>
        <w:t xml:space="preserve">. </w:t>
      </w:r>
      <w:r w:rsidR="0017573D" w:rsidRPr="0017573D">
        <w:rPr>
          <w:rFonts w:ascii="Times New Roman" w:eastAsia="Lucida Sans Unicode" w:hAnsi="Times New Roman" w:cs="Times New Roman"/>
          <w:kern w:val="3"/>
          <w:sz w:val="28"/>
          <w:szCs w:val="28"/>
          <w:lang w:eastAsia="zh-CN" w:bidi="hi-IN"/>
        </w:rPr>
        <w:t>За 2018 год повысили квалификацию</w:t>
      </w:r>
      <w:r w:rsidR="0017573D">
        <w:rPr>
          <w:rFonts w:ascii="Times New Roman" w:eastAsia="Lucida Sans Unicode" w:hAnsi="Times New Roman" w:cs="Times New Roman"/>
          <w:kern w:val="3"/>
          <w:sz w:val="28"/>
          <w:szCs w:val="28"/>
          <w:lang w:eastAsia="zh-CN" w:bidi="hi-IN"/>
        </w:rPr>
        <w:t xml:space="preserve"> 323 человека из них:</w:t>
      </w:r>
      <w:r w:rsidR="0017573D" w:rsidRPr="0017573D">
        <w:rPr>
          <w:rFonts w:ascii="Times New Roman" w:eastAsia="Lucida Sans Unicode" w:hAnsi="Times New Roman" w:cs="Times New Roman"/>
          <w:kern w:val="3"/>
          <w:sz w:val="28"/>
          <w:szCs w:val="28"/>
          <w:lang w:eastAsia="zh-CN" w:bidi="hi-IN"/>
        </w:rPr>
        <w:t xml:space="preserve"> 278 педагогов школ и 45 педагогов дошкольных образовательных учреждений.</w:t>
      </w:r>
    </w:p>
    <w:p w:rsidR="007317BF" w:rsidRDefault="007317BF" w:rsidP="007317BF">
      <w:pPr>
        <w:spacing w:after="0" w:line="240" w:lineRule="auto"/>
        <w:jc w:val="both"/>
        <w:rPr>
          <w:rFonts w:ascii="Times New Roman" w:hAnsi="Times New Roman"/>
          <w:sz w:val="28"/>
          <w:szCs w:val="28"/>
        </w:rPr>
      </w:pPr>
      <w:r>
        <w:rPr>
          <w:rFonts w:ascii="Times New Roman" w:hAnsi="Times New Roman"/>
          <w:sz w:val="28"/>
          <w:szCs w:val="28"/>
        </w:rPr>
        <w:lastRenderedPageBreak/>
        <w:tab/>
        <w:t>В рамках муниципальной системы  распространения актуального  педагогического опыта внедрения и реализации ФГОС в межкурсовой период в муниципальных общеобразовательных организациях  проведено 4  площадки по обмену опытом, 2 проблемно-ориентированных площадок, 6 семинаров – практикумов.</w:t>
      </w:r>
    </w:p>
    <w:p w:rsidR="0017573D" w:rsidRDefault="002D08E4" w:rsidP="0017573D">
      <w:pPr>
        <w:widowControl w:val="0"/>
        <w:autoSpaceDN w:val="0"/>
        <w:spacing w:after="0" w:line="240" w:lineRule="auto"/>
        <w:ind w:firstLine="708"/>
        <w:jc w:val="both"/>
        <w:textAlignment w:val="baseline"/>
        <w:rPr>
          <w:rFonts w:ascii="Times New Roman" w:hAnsi="Times New Roman"/>
          <w:sz w:val="28"/>
          <w:szCs w:val="28"/>
        </w:rPr>
      </w:pPr>
      <w:r>
        <w:rPr>
          <w:rFonts w:ascii="Times New Roman" w:hAnsi="Times New Roman" w:cs="Times New Roman"/>
          <w:sz w:val="28"/>
          <w:szCs w:val="28"/>
        </w:rPr>
        <w:t>2</w:t>
      </w:r>
      <w:r w:rsidR="007317BF" w:rsidRPr="0017573D">
        <w:rPr>
          <w:rFonts w:ascii="Times New Roman" w:hAnsi="Times New Roman" w:cs="Times New Roman"/>
          <w:sz w:val="28"/>
          <w:szCs w:val="28"/>
        </w:rPr>
        <w:t xml:space="preserve">. </w:t>
      </w:r>
      <w:r w:rsidR="0017573D" w:rsidRPr="0017573D">
        <w:rPr>
          <w:rFonts w:ascii="Times New Roman" w:hAnsi="Times New Roman" w:cs="Times New Roman"/>
          <w:sz w:val="28"/>
          <w:szCs w:val="28"/>
        </w:rPr>
        <w:t>Проведена аттестация педагогических работников образов</w:t>
      </w:r>
      <w:r w:rsidR="0017573D">
        <w:rPr>
          <w:rFonts w:ascii="Times New Roman" w:hAnsi="Times New Roman" w:cs="Times New Roman"/>
          <w:sz w:val="28"/>
          <w:szCs w:val="28"/>
        </w:rPr>
        <w:t>ательных организаций</w:t>
      </w:r>
      <w:r w:rsidR="0017573D" w:rsidRPr="0017573D">
        <w:rPr>
          <w:rFonts w:ascii="Times New Roman" w:hAnsi="Times New Roman" w:cs="Times New Roman"/>
          <w:sz w:val="28"/>
          <w:szCs w:val="28"/>
        </w:rPr>
        <w:t xml:space="preserve">: </w:t>
      </w:r>
      <w:r>
        <w:rPr>
          <w:rFonts w:ascii="Times New Roman" w:hAnsi="Times New Roman" w:cs="Times New Roman"/>
          <w:sz w:val="28"/>
          <w:szCs w:val="28"/>
        </w:rPr>
        <w:t xml:space="preserve">из </w:t>
      </w:r>
      <w:r w:rsidR="0017573D" w:rsidRPr="0017573D">
        <w:rPr>
          <w:rFonts w:ascii="Times New Roman" w:hAnsi="Times New Roman" w:cs="Times New Roman"/>
          <w:sz w:val="28"/>
          <w:szCs w:val="28"/>
        </w:rPr>
        <w:t>31 человек</w:t>
      </w:r>
      <w:r>
        <w:rPr>
          <w:rFonts w:ascii="Times New Roman" w:hAnsi="Times New Roman" w:cs="Times New Roman"/>
          <w:sz w:val="28"/>
          <w:szCs w:val="28"/>
        </w:rPr>
        <w:t>а аттестовались на высшую -17</w:t>
      </w:r>
      <w:r w:rsidR="0017573D" w:rsidRPr="0017573D">
        <w:rPr>
          <w:rFonts w:ascii="Times New Roman" w:hAnsi="Times New Roman" w:cs="Times New Roman"/>
          <w:sz w:val="28"/>
          <w:szCs w:val="28"/>
        </w:rPr>
        <w:t xml:space="preserve"> и </w:t>
      </w:r>
      <w:r>
        <w:rPr>
          <w:rFonts w:ascii="Times New Roman" w:hAnsi="Times New Roman" w:cs="Times New Roman"/>
          <w:sz w:val="28"/>
          <w:szCs w:val="28"/>
        </w:rPr>
        <w:t>14 на первую  квалификационную</w:t>
      </w:r>
      <w:r w:rsidR="0017573D" w:rsidRPr="0017573D">
        <w:rPr>
          <w:rFonts w:ascii="Times New Roman" w:hAnsi="Times New Roman" w:cs="Times New Roman"/>
          <w:sz w:val="28"/>
          <w:szCs w:val="28"/>
        </w:rPr>
        <w:t xml:space="preserve"> категори</w:t>
      </w:r>
      <w:r>
        <w:rPr>
          <w:rFonts w:ascii="Times New Roman" w:hAnsi="Times New Roman" w:cs="Times New Roman"/>
          <w:sz w:val="28"/>
          <w:szCs w:val="28"/>
        </w:rPr>
        <w:t>ю</w:t>
      </w:r>
      <w:r w:rsidR="0017573D" w:rsidRPr="00222A63">
        <w:rPr>
          <w:sz w:val="28"/>
          <w:szCs w:val="28"/>
        </w:rPr>
        <w:t>.</w:t>
      </w:r>
      <w:r w:rsidR="0017573D">
        <w:rPr>
          <w:sz w:val="28"/>
          <w:szCs w:val="28"/>
        </w:rPr>
        <w:t xml:space="preserve"> </w:t>
      </w:r>
      <w:r w:rsidR="007317BF">
        <w:rPr>
          <w:rFonts w:ascii="Times New Roman" w:hAnsi="Times New Roman"/>
          <w:sz w:val="28"/>
          <w:szCs w:val="28"/>
        </w:rPr>
        <w:t>Число работников, прошедших аттестацию на подтверждение квалификационной категории  в упрощенном порядке – 12  человек.</w:t>
      </w:r>
    </w:p>
    <w:p w:rsidR="007317BF" w:rsidRPr="002D08E4" w:rsidRDefault="002D08E4" w:rsidP="002D08E4">
      <w:pPr>
        <w:widowControl w:val="0"/>
        <w:autoSpaceDN w:val="0"/>
        <w:spacing w:after="0" w:line="240" w:lineRule="auto"/>
        <w:ind w:firstLine="708"/>
        <w:jc w:val="both"/>
        <w:textAlignment w:val="baseline"/>
        <w:rPr>
          <w:sz w:val="28"/>
          <w:szCs w:val="28"/>
        </w:rPr>
      </w:pPr>
      <w:r>
        <w:rPr>
          <w:rStyle w:val="FontStyle13"/>
          <w:rFonts w:ascii="Times New Roman" w:hAnsi="Times New Roman" w:cs="Times New Roman"/>
          <w:sz w:val="28"/>
          <w:szCs w:val="28"/>
        </w:rPr>
        <w:t>3</w:t>
      </w:r>
      <w:r w:rsidR="007317BF">
        <w:rPr>
          <w:rStyle w:val="FontStyle13"/>
          <w:rFonts w:ascii="Times New Roman" w:hAnsi="Times New Roman" w:cs="Times New Roman"/>
          <w:sz w:val="28"/>
          <w:szCs w:val="28"/>
        </w:rPr>
        <w:t xml:space="preserve">. Были проведены мероприятия, направленные на широкое информирование работников образования о ходе пенсионной реформы, условиях участия в программе </w:t>
      </w:r>
      <w:proofErr w:type="spellStart"/>
      <w:r w:rsidR="007317BF">
        <w:rPr>
          <w:rStyle w:val="FontStyle13"/>
          <w:rFonts w:ascii="Times New Roman" w:hAnsi="Times New Roman" w:cs="Times New Roman"/>
          <w:sz w:val="28"/>
          <w:szCs w:val="28"/>
        </w:rPr>
        <w:t>госсофинансирования</w:t>
      </w:r>
      <w:proofErr w:type="spellEnd"/>
      <w:r w:rsidR="007317BF">
        <w:rPr>
          <w:rStyle w:val="FontStyle13"/>
          <w:rFonts w:ascii="Times New Roman" w:hAnsi="Times New Roman" w:cs="Times New Roman"/>
          <w:sz w:val="28"/>
          <w:szCs w:val="28"/>
        </w:rPr>
        <w:t xml:space="preserve"> пенсии,  способах инвестирования средств пенсионных накоплений, существующих возможностях увеличения будущей пенсии и  программах негосударственного пенсионного обеспечения. </w:t>
      </w:r>
      <w:r w:rsidR="007317BF">
        <w:rPr>
          <w:rFonts w:ascii="Times New Roman" w:hAnsi="Times New Roman"/>
          <w:sz w:val="28"/>
          <w:szCs w:val="28"/>
        </w:rPr>
        <w:t xml:space="preserve">Материалы, касающиеся вопросов пенсионного обеспечения работников образования, </w:t>
      </w:r>
      <w:r>
        <w:rPr>
          <w:rFonts w:ascii="Times New Roman" w:hAnsi="Times New Roman"/>
          <w:sz w:val="28"/>
          <w:szCs w:val="28"/>
        </w:rPr>
        <w:t>раз</w:t>
      </w:r>
      <w:r w:rsidR="007317BF">
        <w:rPr>
          <w:rFonts w:ascii="Times New Roman" w:hAnsi="Times New Roman"/>
          <w:sz w:val="28"/>
          <w:szCs w:val="28"/>
        </w:rPr>
        <w:t>ме</w:t>
      </w:r>
      <w:r>
        <w:rPr>
          <w:rFonts w:ascii="Times New Roman" w:hAnsi="Times New Roman"/>
          <w:sz w:val="28"/>
          <w:szCs w:val="28"/>
        </w:rPr>
        <w:t xml:space="preserve">щены на  </w:t>
      </w:r>
      <w:r w:rsidR="007317BF">
        <w:rPr>
          <w:rFonts w:ascii="Times New Roman" w:hAnsi="Times New Roman"/>
          <w:sz w:val="28"/>
          <w:szCs w:val="28"/>
        </w:rPr>
        <w:t xml:space="preserve"> </w:t>
      </w:r>
      <w:proofErr w:type="gramStart"/>
      <w:r w:rsidR="007317BF">
        <w:rPr>
          <w:rFonts w:ascii="Times New Roman" w:hAnsi="Times New Roman"/>
          <w:sz w:val="28"/>
          <w:szCs w:val="28"/>
        </w:rPr>
        <w:t>на</w:t>
      </w:r>
      <w:proofErr w:type="gramEnd"/>
      <w:r w:rsidR="007317BF">
        <w:rPr>
          <w:rFonts w:ascii="Times New Roman" w:hAnsi="Times New Roman"/>
          <w:sz w:val="28"/>
          <w:szCs w:val="28"/>
        </w:rPr>
        <w:t xml:space="preserve"> информационные стенды первичных профсоюзных организаций.</w:t>
      </w:r>
    </w:p>
    <w:p w:rsidR="007317BF" w:rsidRDefault="002D08E4" w:rsidP="007317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8"/>
        <w:contextualSpacing/>
        <w:jc w:val="both"/>
        <w:rPr>
          <w:spacing w:val="4"/>
          <w:sz w:val="28"/>
          <w:szCs w:val="28"/>
        </w:rPr>
      </w:pPr>
      <w:r>
        <w:rPr>
          <w:sz w:val="28"/>
          <w:szCs w:val="28"/>
        </w:rPr>
        <w:t>4</w:t>
      </w:r>
      <w:r w:rsidR="007317BF">
        <w:rPr>
          <w:sz w:val="28"/>
          <w:szCs w:val="28"/>
        </w:rPr>
        <w:t xml:space="preserve">. Созданы условия для работы пунктов проведения квалификационных испытаний (утвержденные приказом министерства образования и науки Краснодарского края): </w:t>
      </w:r>
    </w:p>
    <w:p w:rsidR="007317BF" w:rsidRDefault="007317BF" w:rsidP="007317B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sz w:val="28"/>
          <w:szCs w:val="28"/>
        </w:rPr>
      </w:pPr>
      <w:r>
        <w:rPr>
          <w:rFonts w:ascii="Times New Roman" w:hAnsi="Times New Roman"/>
          <w:sz w:val="28"/>
          <w:szCs w:val="28"/>
        </w:rPr>
        <w:t>на базе МБОУ СОШ № 1 им. Ляпидевского ст. Старощербиновская</w:t>
      </w:r>
    </w:p>
    <w:p w:rsidR="007317BF" w:rsidRDefault="007317BF" w:rsidP="007317B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на базе МБОУ СОШ № 3 ст. Старощербиновская. </w:t>
      </w:r>
    </w:p>
    <w:p w:rsidR="007317BF" w:rsidRDefault="007317BF" w:rsidP="007317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contextualSpacing/>
        <w:jc w:val="both"/>
        <w:rPr>
          <w:sz w:val="28"/>
          <w:szCs w:val="28"/>
        </w:rPr>
      </w:pPr>
    </w:p>
    <w:p w:rsidR="007317BF" w:rsidRDefault="007317BF" w:rsidP="007317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contextualSpacing/>
        <w:jc w:val="both"/>
        <w:rPr>
          <w:b/>
          <w:bCs/>
          <w:sz w:val="28"/>
          <w:szCs w:val="28"/>
        </w:rPr>
      </w:pPr>
      <w:r>
        <w:rPr>
          <w:sz w:val="28"/>
          <w:szCs w:val="28"/>
        </w:rPr>
        <w:tab/>
      </w:r>
      <w:r>
        <w:rPr>
          <w:b/>
          <w:bCs/>
          <w:sz w:val="28"/>
          <w:szCs w:val="28"/>
        </w:rPr>
        <w:t>Раздел «Социальные гарантии, льготы и компенсации»</w:t>
      </w:r>
    </w:p>
    <w:p w:rsidR="007317BF" w:rsidRDefault="007317BF" w:rsidP="00731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8"/>
        <w:jc w:val="both"/>
        <w:rPr>
          <w:rFonts w:ascii="Times New Roman" w:hAnsi="Times New Roman"/>
          <w:sz w:val="28"/>
          <w:szCs w:val="28"/>
        </w:rPr>
      </w:pPr>
      <w:r>
        <w:rPr>
          <w:bCs/>
          <w:sz w:val="28"/>
          <w:szCs w:val="28"/>
        </w:rPr>
        <w:t xml:space="preserve">1. </w:t>
      </w:r>
      <w:r>
        <w:rPr>
          <w:rFonts w:ascii="Times New Roman" w:hAnsi="Times New Roman"/>
          <w:sz w:val="28"/>
          <w:szCs w:val="28"/>
        </w:rPr>
        <w:t>Для мотивации профсоюзного членства реализуются инновационные формы работы, 140 человек являются членами  КПК «Кредитно-потребительский союз работников образования», 29 человек получили кредит в 2018 году   на общую сумму 1 млн. 40 тысяч  рублей.</w:t>
      </w:r>
      <w:r w:rsidR="0034545A">
        <w:rPr>
          <w:rFonts w:ascii="Times New Roman" w:hAnsi="Times New Roman"/>
          <w:sz w:val="28"/>
          <w:szCs w:val="28"/>
        </w:rPr>
        <w:t xml:space="preserve"> За три года 3 млн. 540 тысяч.</w:t>
      </w:r>
    </w:p>
    <w:p w:rsidR="007317BF" w:rsidRDefault="007317BF" w:rsidP="007317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8"/>
        <w:contextualSpacing/>
        <w:jc w:val="both"/>
        <w:rPr>
          <w:bCs/>
          <w:sz w:val="28"/>
          <w:szCs w:val="28"/>
        </w:rPr>
      </w:pPr>
      <w:r>
        <w:rPr>
          <w:bCs/>
          <w:sz w:val="28"/>
          <w:szCs w:val="28"/>
        </w:rPr>
        <w:t>2. Соблюдаются гарантии по оплате командировочных расходов работникам СОШ, направленным на повышение квалификации и переподготовку.</w:t>
      </w:r>
    </w:p>
    <w:p w:rsidR="007317BF" w:rsidRDefault="007317BF" w:rsidP="007317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8"/>
        <w:contextualSpacing/>
        <w:jc w:val="both"/>
        <w:rPr>
          <w:bCs/>
          <w:sz w:val="28"/>
          <w:szCs w:val="28"/>
        </w:rPr>
      </w:pPr>
      <w:r>
        <w:rPr>
          <w:bCs/>
          <w:sz w:val="28"/>
          <w:szCs w:val="28"/>
        </w:rPr>
        <w:t>3. Создаются необходимые условий для оздоровления и отдыха работников и членов их семей (база отдыха «Рассвет», дни выходного дня, льготные путевки в санаторий «Ейск», районный туристический слет, районная Спартакиада).</w:t>
      </w:r>
    </w:p>
    <w:p w:rsidR="007317BF" w:rsidRDefault="007317BF" w:rsidP="007317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8"/>
        <w:contextualSpacing/>
        <w:jc w:val="both"/>
        <w:rPr>
          <w:bCs/>
          <w:sz w:val="28"/>
          <w:szCs w:val="28"/>
        </w:rPr>
      </w:pPr>
      <w:r>
        <w:rPr>
          <w:bCs/>
          <w:sz w:val="28"/>
          <w:szCs w:val="28"/>
        </w:rPr>
        <w:t xml:space="preserve">4. Выделяется </w:t>
      </w:r>
      <w:r>
        <w:rPr>
          <w:sz w:val="28"/>
          <w:szCs w:val="28"/>
        </w:rPr>
        <w:t>частичная компенсация</w:t>
      </w:r>
      <w:r w:rsidRPr="009C33C6">
        <w:rPr>
          <w:sz w:val="28"/>
          <w:szCs w:val="28"/>
        </w:rPr>
        <w:t xml:space="preserve"> на питание учителям общеобразовательных организаций</w:t>
      </w:r>
      <w:r>
        <w:rPr>
          <w:sz w:val="28"/>
          <w:szCs w:val="28"/>
        </w:rPr>
        <w:t xml:space="preserve"> в размере </w:t>
      </w:r>
      <w:r w:rsidRPr="00B92E96">
        <w:rPr>
          <w:sz w:val="28"/>
          <w:szCs w:val="28"/>
        </w:rPr>
        <w:t>12,5 рублей</w:t>
      </w:r>
      <w:r>
        <w:rPr>
          <w:sz w:val="28"/>
          <w:szCs w:val="28"/>
        </w:rPr>
        <w:t>.</w:t>
      </w:r>
      <w:r w:rsidR="00B92E96">
        <w:rPr>
          <w:sz w:val="28"/>
          <w:szCs w:val="28"/>
        </w:rPr>
        <w:t xml:space="preserve"> </w:t>
      </w:r>
      <w:r w:rsidR="002D08E4">
        <w:rPr>
          <w:sz w:val="28"/>
          <w:szCs w:val="28"/>
        </w:rPr>
        <w:t xml:space="preserve">С декабря 2018 года 5 </w:t>
      </w:r>
      <w:r w:rsidR="00B92E96">
        <w:rPr>
          <w:sz w:val="28"/>
          <w:szCs w:val="28"/>
        </w:rPr>
        <w:t>рублей.</w:t>
      </w:r>
    </w:p>
    <w:p w:rsidR="007317BF" w:rsidRDefault="007317BF" w:rsidP="007317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8"/>
        <w:contextualSpacing/>
        <w:jc w:val="both"/>
        <w:rPr>
          <w:bCs/>
          <w:sz w:val="28"/>
          <w:szCs w:val="28"/>
        </w:rPr>
      </w:pPr>
      <w:r>
        <w:rPr>
          <w:bCs/>
          <w:sz w:val="28"/>
          <w:szCs w:val="28"/>
        </w:rPr>
        <w:t>5. Бесплатная юридическая помощь оказывается при посещении образовательных организаций, на личных приемах, по телефону.</w:t>
      </w:r>
    </w:p>
    <w:p w:rsidR="007317BF" w:rsidRPr="00C83AAA" w:rsidRDefault="007317BF" w:rsidP="007317BF">
      <w:pPr>
        <w:spacing w:after="0" w:line="240" w:lineRule="auto"/>
        <w:ind w:firstLine="709"/>
        <w:jc w:val="both"/>
        <w:rPr>
          <w:rFonts w:ascii="Times New Roman" w:hAnsi="Times New Roman" w:cs="Times New Roman"/>
          <w:sz w:val="28"/>
          <w:szCs w:val="28"/>
        </w:rPr>
      </w:pPr>
      <w:r>
        <w:rPr>
          <w:bCs/>
          <w:sz w:val="28"/>
          <w:szCs w:val="28"/>
        </w:rPr>
        <w:t xml:space="preserve">6. </w:t>
      </w:r>
      <w:r w:rsidRPr="00C83AAA">
        <w:rPr>
          <w:rFonts w:ascii="Times New Roman" w:hAnsi="Times New Roman" w:cs="Times New Roman"/>
          <w:sz w:val="28"/>
          <w:szCs w:val="28"/>
        </w:rPr>
        <w:t>С целью улучшения качества медицинской диагностики и лечения работников отрасли с кампанией медицинского страхования «</w:t>
      </w:r>
      <w:proofErr w:type="spellStart"/>
      <w:r w:rsidRPr="00C83AAA">
        <w:rPr>
          <w:rFonts w:ascii="Times New Roman" w:hAnsi="Times New Roman" w:cs="Times New Roman"/>
          <w:sz w:val="28"/>
          <w:szCs w:val="28"/>
        </w:rPr>
        <w:t>АльфаСтрахование</w:t>
      </w:r>
      <w:proofErr w:type="spellEnd"/>
      <w:r w:rsidRPr="00C83AAA">
        <w:rPr>
          <w:rFonts w:ascii="Times New Roman" w:hAnsi="Times New Roman" w:cs="Times New Roman"/>
          <w:sz w:val="28"/>
          <w:szCs w:val="28"/>
        </w:rPr>
        <w:t xml:space="preserve"> – ОМС»</w:t>
      </w:r>
      <w:r>
        <w:rPr>
          <w:rFonts w:ascii="Times New Roman" w:hAnsi="Times New Roman" w:cs="Times New Roman"/>
          <w:sz w:val="28"/>
          <w:szCs w:val="28"/>
        </w:rPr>
        <w:t xml:space="preserve"> в  2018 году</w:t>
      </w:r>
      <w:r w:rsidRPr="00BD58BE">
        <w:rPr>
          <w:rFonts w:ascii="Times New Roman" w:hAnsi="Times New Roman" w:cs="Times New Roman"/>
          <w:sz w:val="28"/>
          <w:szCs w:val="28"/>
        </w:rPr>
        <w:t xml:space="preserve"> в </w:t>
      </w:r>
      <w:proofErr w:type="spellStart"/>
      <w:r w:rsidRPr="00BD58BE">
        <w:rPr>
          <w:rFonts w:ascii="Times New Roman" w:hAnsi="Times New Roman" w:cs="Times New Roman"/>
          <w:sz w:val="28"/>
          <w:szCs w:val="28"/>
        </w:rPr>
        <w:t>Щербиновском</w:t>
      </w:r>
      <w:proofErr w:type="spellEnd"/>
      <w:r w:rsidRPr="00BD58BE">
        <w:rPr>
          <w:rFonts w:ascii="Times New Roman" w:hAnsi="Times New Roman" w:cs="Times New Roman"/>
          <w:sz w:val="28"/>
          <w:szCs w:val="28"/>
        </w:rPr>
        <w:t xml:space="preserve"> районе прошел </w:t>
      </w:r>
      <w:r w:rsidRPr="00BD58BE">
        <w:rPr>
          <w:rFonts w:ascii="Times New Roman" w:hAnsi="Times New Roman" w:cs="Times New Roman"/>
          <w:sz w:val="28"/>
          <w:szCs w:val="28"/>
        </w:rPr>
        <w:lastRenderedPageBreak/>
        <w:t>бесплатный медицинский офтальмологический осмотр для сотрудников образовательных учреждений, являющихся членами Профсоюза</w:t>
      </w:r>
      <w:r>
        <w:rPr>
          <w:rFonts w:ascii="Times New Roman" w:hAnsi="Times New Roman" w:cs="Times New Roman"/>
          <w:sz w:val="28"/>
          <w:szCs w:val="28"/>
        </w:rPr>
        <w:t xml:space="preserve"> работников образования</w:t>
      </w:r>
      <w:r w:rsidRPr="00BD58BE">
        <w:rPr>
          <w:rFonts w:ascii="Times New Roman" w:hAnsi="Times New Roman" w:cs="Times New Roman"/>
          <w:sz w:val="28"/>
          <w:szCs w:val="28"/>
        </w:rPr>
        <w:t xml:space="preserve">. Данная акция стала возможна благодаря заключению соглашения </w:t>
      </w:r>
      <w:r>
        <w:rPr>
          <w:rFonts w:ascii="Times New Roman" w:hAnsi="Times New Roman" w:cs="Times New Roman"/>
          <w:sz w:val="28"/>
          <w:szCs w:val="28"/>
        </w:rPr>
        <w:t xml:space="preserve">на краевом уровне </w:t>
      </w:r>
      <w:r w:rsidRPr="00BD58BE">
        <w:rPr>
          <w:rFonts w:ascii="Times New Roman" w:hAnsi="Times New Roman" w:cs="Times New Roman"/>
          <w:sz w:val="28"/>
          <w:szCs w:val="28"/>
        </w:rPr>
        <w:t>о сотрудничестве с компанией медицинского страхо</w:t>
      </w:r>
      <w:r>
        <w:rPr>
          <w:rFonts w:ascii="Times New Roman" w:hAnsi="Times New Roman" w:cs="Times New Roman"/>
          <w:sz w:val="28"/>
          <w:szCs w:val="28"/>
        </w:rPr>
        <w:t>вания «Альфа-Страхование - ОМС». 54 члена профсоюза</w:t>
      </w:r>
      <w:r w:rsidRPr="00BD58BE">
        <w:rPr>
          <w:rFonts w:ascii="Times New Roman" w:hAnsi="Times New Roman" w:cs="Times New Roman"/>
          <w:sz w:val="28"/>
          <w:szCs w:val="28"/>
        </w:rPr>
        <w:t xml:space="preserve"> получили квалифицированную консультацию, прошли предварительное обследование, некоторым было рекомендовано дальнейшее лечение.</w:t>
      </w:r>
    </w:p>
    <w:p w:rsidR="007317BF" w:rsidRDefault="007317BF" w:rsidP="007317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8"/>
        <w:contextualSpacing/>
        <w:jc w:val="both"/>
        <w:rPr>
          <w:bCs/>
          <w:sz w:val="28"/>
          <w:szCs w:val="28"/>
        </w:rPr>
      </w:pPr>
    </w:p>
    <w:p w:rsidR="007317BF" w:rsidRDefault="007317BF" w:rsidP="007317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contextualSpacing/>
        <w:jc w:val="both"/>
        <w:rPr>
          <w:bCs/>
          <w:sz w:val="28"/>
          <w:szCs w:val="28"/>
        </w:rPr>
      </w:pPr>
      <w:r>
        <w:rPr>
          <w:bCs/>
          <w:sz w:val="28"/>
          <w:szCs w:val="28"/>
        </w:rPr>
        <w:tab/>
      </w:r>
    </w:p>
    <w:p w:rsidR="007317BF" w:rsidRDefault="007317BF" w:rsidP="007317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contextualSpacing/>
        <w:jc w:val="both"/>
        <w:rPr>
          <w:b/>
          <w:bCs/>
          <w:sz w:val="28"/>
          <w:szCs w:val="28"/>
        </w:rPr>
      </w:pPr>
      <w:r>
        <w:rPr>
          <w:bCs/>
          <w:sz w:val="28"/>
          <w:szCs w:val="28"/>
        </w:rPr>
        <w:tab/>
      </w:r>
      <w:r>
        <w:rPr>
          <w:b/>
          <w:bCs/>
          <w:sz w:val="28"/>
          <w:szCs w:val="28"/>
        </w:rPr>
        <w:t>Раздел «Гарантии прав профсоюзных организаций и членов Профсоюза»</w:t>
      </w:r>
    </w:p>
    <w:p w:rsidR="007317BF" w:rsidRDefault="007317BF" w:rsidP="007317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8"/>
        <w:contextualSpacing/>
        <w:jc w:val="both"/>
        <w:rPr>
          <w:bCs/>
          <w:sz w:val="28"/>
          <w:szCs w:val="28"/>
        </w:rPr>
      </w:pPr>
      <w:r>
        <w:rPr>
          <w:bCs/>
          <w:sz w:val="28"/>
          <w:szCs w:val="28"/>
        </w:rPr>
        <w:t>1. Факты</w:t>
      </w:r>
      <w:r>
        <w:rPr>
          <w:sz w:val="28"/>
          <w:szCs w:val="28"/>
        </w:rPr>
        <w:t xml:space="preserve"> препятствия созданию и функционированию профсоюзных </w:t>
      </w:r>
      <w:r w:rsidR="002D08E4">
        <w:rPr>
          <w:sz w:val="28"/>
          <w:szCs w:val="28"/>
        </w:rPr>
        <w:t>организаций в учреждениях отсутствуют.</w:t>
      </w:r>
    </w:p>
    <w:p w:rsidR="007317BF" w:rsidRDefault="007317BF" w:rsidP="007317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8"/>
        <w:contextualSpacing/>
        <w:jc w:val="both"/>
        <w:rPr>
          <w:sz w:val="28"/>
          <w:szCs w:val="28"/>
        </w:rPr>
      </w:pPr>
      <w:r>
        <w:rPr>
          <w:sz w:val="28"/>
          <w:szCs w:val="28"/>
        </w:rPr>
        <w:t>2. Созданы  в территориальной организации Профсоюза условия для обеспечения деятельности (помещение, его охрана и уборка, средс</w:t>
      </w:r>
      <w:r w:rsidR="002D08E4">
        <w:rPr>
          <w:sz w:val="28"/>
          <w:szCs w:val="28"/>
        </w:rPr>
        <w:t>тва связи и др.).  Т</w:t>
      </w:r>
      <w:r>
        <w:rPr>
          <w:sz w:val="28"/>
          <w:szCs w:val="28"/>
        </w:rPr>
        <w:t xml:space="preserve">ерриториальная организация Профсоюза </w:t>
      </w:r>
      <w:r w:rsidR="002D08E4">
        <w:rPr>
          <w:sz w:val="28"/>
          <w:szCs w:val="28"/>
        </w:rPr>
        <w:t xml:space="preserve">освобождена </w:t>
      </w:r>
      <w:r>
        <w:rPr>
          <w:sz w:val="28"/>
          <w:szCs w:val="28"/>
        </w:rPr>
        <w:t>от расход</w:t>
      </w:r>
      <w:r w:rsidR="002D08E4">
        <w:rPr>
          <w:sz w:val="28"/>
          <w:szCs w:val="28"/>
        </w:rPr>
        <w:t>ов на оплату коммунальных услуг и</w:t>
      </w:r>
      <w:r>
        <w:rPr>
          <w:sz w:val="28"/>
          <w:szCs w:val="28"/>
        </w:rPr>
        <w:t xml:space="preserve"> аренд</w:t>
      </w:r>
      <w:r w:rsidR="002D08E4">
        <w:rPr>
          <w:sz w:val="28"/>
          <w:szCs w:val="28"/>
        </w:rPr>
        <w:t>ной платы</w:t>
      </w:r>
      <w:r>
        <w:rPr>
          <w:sz w:val="28"/>
          <w:szCs w:val="28"/>
        </w:rPr>
        <w:t>.</w:t>
      </w:r>
    </w:p>
    <w:p w:rsidR="007317BF" w:rsidRDefault="007317BF" w:rsidP="007317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9"/>
        <w:contextualSpacing/>
        <w:jc w:val="both"/>
        <w:rPr>
          <w:sz w:val="28"/>
          <w:szCs w:val="28"/>
        </w:rPr>
      </w:pPr>
      <w:r>
        <w:rPr>
          <w:sz w:val="28"/>
          <w:szCs w:val="28"/>
        </w:rPr>
        <w:t>3. Обеспечено, при наличии письменных заявлений работников, ежемесячного бесплатного перечисления с расчетного счета учреждения на расчетный счет профсоюзной организации денежных сре</w:t>
      </w:r>
      <w:proofErr w:type="gramStart"/>
      <w:r>
        <w:rPr>
          <w:sz w:val="28"/>
          <w:szCs w:val="28"/>
        </w:rPr>
        <w:t>дств  в  р</w:t>
      </w:r>
      <w:proofErr w:type="gramEnd"/>
      <w:r>
        <w:rPr>
          <w:sz w:val="28"/>
          <w:szCs w:val="28"/>
        </w:rPr>
        <w:t xml:space="preserve">азмере, установленном коллективным договором. </w:t>
      </w:r>
    </w:p>
    <w:p w:rsidR="007317BF" w:rsidRDefault="007317BF" w:rsidP="007317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8"/>
        <w:contextualSpacing/>
        <w:jc w:val="both"/>
        <w:rPr>
          <w:sz w:val="28"/>
          <w:szCs w:val="28"/>
        </w:rPr>
      </w:pPr>
      <w:r>
        <w:rPr>
          <w:sz w:val="28"/>
          <w:szCs w:val="28"/>
        </w:rPr>
        <w:t>4. Факты  дисциплинарного взыскания работников, без предварительного сог</w:t>
      </w:r>
      <w:r w:rsidR="002D08E4">
        <w:rPr>
          <w:sz w:val="28"/>
          <w:szCs w:val="28"/>
        </w:rPr>
        <w:t>ласия  профсоюзного органа отсутствуют</w:t>
      </w:r>
      <w:r>
        <w:rPr>
          <w:sz w:val="28"/>
          <w:szCs w:val="28"/>
        </w:rPr>
        <w:t xml:space="preserve">. </w:t>
      </w:r>
    </w:p>
    <w:p w:rsidR="007317BF" w:rsidRDefault="007317BF" w:rsidP="007317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8"/>
        <w:contextualSpacing/>
        <w:jc w:val="both"/>
        <w:rPr>
          <w:bCs/>
          <w:sz w:val="28"/>
          <w:szCs w:val="28"/>
        </w:rPr>
      </w:pPr>
      <w:r>
        <w:rPr>
          <w:bCs/>
          <w:sz w:val="28"/>
          <w:szCs w:val="28"/>
        </w:rPr>
        <w:t xml:space="preserve">5. </w:t>
      </w:r>
      <w:r w:rsidR="002D08E4">
        <w:rPr>
          <w:bCs/>
          <w:sz w:val="28"/>
          <w:szCs w:val="28"/>
        </w:rPr>
        <w:t>Предоставляются м</w:t>
      </w:r>
      <w:r>
        <w:rPr>
          <w:bCs/>
          <w:sz w:val="28"/>
          <w:szCs w:val="28"/>
        </w:rPr>
        <w:t>еры с</w:t>
      </w:r>
      <w:r w:rsidR="002D08E4">
        <w:rPr>
          <w:bCs/>
          <w:sz w:val="28"/>
          <w:szCs w:val="28"/>
        </w:rPr>
        <w:t>оциальной поддержки профсоюзному  активу</w:t>
      </w:r>
      <w:r>
        <w:rPr>
          <w:bCs/>
          <w:sz w:val="28"/>
          <w:szCs w:val="28"/>
        </w:rPr>
        <w:t xml:space="preserve"> в образовательных учреждениях – 3 дня к отпуску, от 500 рублей до 1000 ежемесячно в </w:t>
      </w:r>
      <w:r w:rsidR="002D08E4">
        <w:rPr>
          <w:bCs/>
          <w:sz w:val="28"/>
          <w:szCs w:val="28"/>
        </w:rPr>
        <w:t>школах</w:t>
      </w:r>
      <w:r>
        <w:rPr>
          <w:bCs/>
          <w:sz w:val="28"/>
          <w:szCs w:val="28"/>
        </w:rPr>
        <w:t xml:space="preserve">, бесплатные путевки </w:t>
      </w:r>
      <w:r w:rsidR="00E4225B">
        <w:rPr>
          <w:bCs/>
          <w:sz w:val="28"/>
          <w:szCs w:val="28"/>
        </w:rPr>
        <w:t>на базу отдыха</w:t>
      </w:r>
      <w:r>
        <w:rPr>
          <w:bCs/>
          <w:sz w:val="28"/>
          <w:szCs w:val="28"/>
        </w:rPr>
        <w:t xml:space="preserve"> «Рассвет»</w:t>
      </w:r>
      <w:r w:rsidR="00E4225B">
        <w:rPr>
          <w:bCs/>
          <w:sz w:val="28"/>
          <w:szCs w:val="28"/>
        </w:rPr>
        <w:t xml:space="preserve"> </w:t>
      </w:r>
      <w:proofErr w:type="gramStart"/>
      <w:r w:rsidR="00E4225B">
        <w:rPr>
          <w:bCs/>
          <w:sz w:val="28"/>
          <w:szCs w:val="28"/>
        </w:rPr>
        <w:t>г</w:t>
      </w:r>
      <w:proofErr w:type="gramEnd"/>
      <w:r w:rsidR="00E4225B">
        <w:rPr>
          <w:bCs/>
          <w:sz w:val="28"/>
          <w:szCs w:val="28"/>
        </w:rPr>
        <w:t>. Геленджик</w:t>
      </w:r>
      <w:r>
        <w:rPr>
          <w:bCs/>
          <w:sz w:val="28"/>
          <w:szCs w:val="28"/>
        </w:rPr>
        <w:t xml:space="preserve"> к юбилею.</w:t>
      </w:r>
    </w:p>
    <w:p w:rsidR="007317BF" w:rsidRDefault="007317BF" w:rsidP="007317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9"/>
        <w:contextualSpacing/>
        <w:jc w:val="both"/>
        <w:rPr>
          <w:sz w:val="28"/>
          <w:szCs w:val="28"/>
        </w:rPr>
      </w:pPr>
    </w:p>
    <w:p w:rsidR="007317BF" w:rsidRDefault="007317BF" w:rsidP="007317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9"/>
        <w:contextualSpacing/>
        <w:jc w:val="both"/>
        <w:rPr>
          <w:b/>
          <w:sz w:val="28"/>
          <w:szCs w:val="28"/>
        </w:rPr>
      </w:pPr>
      <w:r>
        <w:rPr>
          <w:b/>
          <w:sz w:val="28"/>
          <w:szCs w:val="28"/>
        </w:rPr>
        <w:t>Раздел «</w:t>
      </w:r>
      <w:proofErr w:type="gramStart"/>
      <w:r>
        <w:rPr>
          <w:b/>
          <w:sz w:val="28"/>
          <w:szCs w:val="28"/>
        </w:rPr>
        <w:t>Контроль за</w:t>
      </w:r>
      <w:proofErr w:type="gramEnd"/>
      <w:r>
        <w:rPr>
          <w:b/>
          <w:sz w:val="28"/>
          <w:szCs w:val="28"/>
        </w:rPr>
        <w:t xml:space="preserve"> выполнением соглашения»</w:t>
      </w:r>
    </w:p>
    <w:p w:rsidR="007317BF" w:rsidRDefault="007317BF" w:rsidP="00B92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contextualSpacing/>
        <w:jc w:val="both"/>
        <w:rPr>
          <w:rFonts w:ascii="Times New Roman" w:hAnsi="Times New Roman"/>
          <w:sz w:val="28"/>
          <w:szCs w:val="28"/>
        </w:rPr>
      </w:pPr>
      <w:r>
        <w:rPr>
          <w:sz w:val="28"/>
          <w:szCs w:val="28"/>
        </w:rPr>
        <w:t xml:space="preserve">1. </w:t>
      </w:r>
      <w:r>
        <w:rPr>
          <w:rFonts w:ascii="Times New Roman" w:hAnsi="Times New Roman"/>
          <w:sz w:val="28"/>
          <w:szCs w:val="28"/>
        </w:rPr>
        <w:t xml:space="preserve">Заседания комиссии по регулированию социально-трудовых отношений, на котором </w:t>
      </w:r>
      <w:proofErr w:type="gramStart"/>
      <w:r>
        <w:rPr>
          <w:rFonts w:ascii="Times New Roman" w:hAnsi="Times New Roman"/>
          <w:sz w:val="28"/>
          <w:szCs w:val="28"/>
        </w:rPr>
        <w:t>рассматривались итоги выполнения отраслевого соглашения за отчетный период состоялось</w:t>
      </w:r>
      <w:proofErr w:type="gramEnd"/>
      <w:r>
        <w:rPr>
          <w:rFonts w:ascii="Times New Roman" w:hAnsi="Times New Roman"/>
          <w:sz w:val="28"/>
          <w:szCs w:val="28"/>
        </w:rPr>
        <w:t xml:space="preserve"> </w:t>
      </w:r>
      <w:r>
        <w:rPr>
          <w:rFonts w:ascii="Times New Roman" w:hAnsi="Times New Roman"/>
          <w:b/>
          <w:sz w:val="28"/>
          <w:szCs w:val="28"/>
        </w:rPr>
        <w:t>11 января 2019 года</w:t>
      </w:r>
      <w:r>
        <w:rPr>
          <w:rFonts w:ascii="Times New Roman" w:hAnsi="Times New Roman"/>
          <w:sz w:val="28"/>
          <w:szCs w:val="28"/>
        </w:rPr>
        <w:t>.</w:t>
      </w:r>
    </w:p>
    <w:p w:rsidR="00B92E96" w:rsidRPr="00B92E96" w:rsidRDefault="00B92E96" w:rsidP="00B92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contextualSpacing/>
        <w:jc w:val="both"/>
        <w:rPr>
          <w:rFonts w:ascii="Times New Roman" w:hAnsi="Times New Roman"/>
          <w:sz w:val="28"/>
          <w:szCs w:val="28"/>
        </w:rPr>
      </w:pPr>
    </w:p>
    <w:p w:rsidR="007317BF" w:rsidRDefault="007317BF" w:rsidP="007317BF">
      <w:pPr>
        <w:spacing w:after="0"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Членами комиссии подготовлен</w:t>
      </w:r>
      <w:r w:rsidR="000B7429">
        <w:rPr>
          <w:rFonts w:ascii="Times New Roman" w:hAnsi="Times New Roman" w:cs="Times New Roman"/>
          <w:bCs/>
          <w:sz w:val="28"/>
          <w:szCs w:val="28"/>
        </w:rPr>
        <w:t xml:space="preserve">о  новое соглашения на 2019 -2021 годы, которое прошло уведомительную регистрацию в государственном казенном учреждении Краснодарского края «Центр занятости населения </w:t>
      </w:r>
      <w:proofErr w:type="spellStart"/>
      <w:r w:rsidR="000B7429">
        <w:rPr>
          <w:rFonts w:ascii="Times New Roman" w:hAnsi="Times New Roman" w:cs="Times New Roman"/>
          <w:bCs/>
          <w:sz w:val="28"/>
          <w:szCs w:val="28"/>
        </w:rPr>
        <w:t>Щербиновского</w:t>
      </w:r>
      <w:proofErr w:type="spellEnd"/>
      <w:r w:rsidR="000B7429">
        <w:rPr>
          <w:rFonts w:ascii="Times New Roman" w:hAnsi="Times New Roman" w:cs="Times New Roman"/>
          <w:bCs/>
          <w:sz w:val="28"/>
          <w:szCs w:val="28"/>
        </w:rPr>
        <w:t xml:space="preserve"> района» 14 декабря 2018 года.</w:t>
      </w:r>
    </w:p>
    <w:p w:rsidR="007317BF" w:rsidRDefault="007317BF" w:rsidP="007317B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Проект соглашения разработан с учетом отраслевого соглашения по организациям, находящимся в ведении Министерства образования и науки Краснодарского края на 2019-2021 годы. </w:t>
      </w:r>
      <w:r>
        <w:rPr>
          <w:rFonts w:ascii="Times New Roman" w:hAnsi="Times New Roman" w:cs="Times New Roman"/>
          <w:bCs/>
          <w:sz w:val="28"/>
          <w:szCs w:val="28"/>
        </w:rPr>
        <w:t xml:space="preserve">При разработке проекта сохранены дополнительные льготы и гарантии работникам отрасли, предусмотренные действующим соглашением. </w:t>
      </w:r>
    </w:p>
    <w:p w:rsidR="007317BF" w:rsidRDefault="007317BF" w:rsidP="007317BF">
      <w:pPr>
        <w:pStyle w:val="a3"/>
        <w:spacing w:before="0" w:beforeAutospacing="0" w:after="0"/>
        <w:ind w:firstLine="708"/>
        <w:contextualSpacing/>
        <w:jc w:val="both"/>
        <w:rPr>
          <w:color w:val="000000" w:themeColor="text1"/>
          <w:sz w:val="28"/>
          <w:szCs w:val="28"/>
        </w:rPr>
      </w:pPr>
      <w:r>
        <w:rPr>
          <w:color w:val="000000" w:themeColor="text1"/>
          <w:sz w:val="28"/>
          <w:szCs w:val="28"/>
        </w:rPr>
        <w:t>Раздел</w:t>
      </w:r>
      <w:r w:rsidR="00B92E96">
        <w:rPr>
          <w:color w:val="000000" w:themeColor="text1"/>
          <w:sz w:val="28"/>
          <w:szCs w:val="28"/>
        </w:rPr>
        <w:t xml:space="preserve"> </w:t>
      </w:r>
      <w:r>
        <w:rPr>
          <w:bCs/>
          <w:color w:val="000000" w:themeColor="text1"/>
          <w:sz w:val="28"/>
          <w:szCs w:val="28"/>
        </w:rPr>
        <w:t>«Общие положения» дополнен обязательством в редакции:</w:t>
      </w:r>
      <w:r>
        <w:rPr>
          <w:color w:val="000000" w:themeColor="text1"/>
          <w:sz w:val="28"/>
          <w:szCs w:val="28"/>
        </w:rPr>
        <w:t xml:space="preserve"> «Регистрация отраслевых территориальных соглашений, коллективных договоров организаций в территориальных органах министерства труда и </w:t>
      </w:r>
      <w:r>
        <w:rPr>
          <w:color w:val="000000" w:themeColor="text1"/>
          <w:sz w:val="28"/>
          <w:szCs w:val="28"/>
        </w:rPr>
        <w:lastRenderedPageBreak/>
        <w:t>социальной защиты населения Краснодарского края осуществляется после их правовой экспертизы в вышестоящем профсоюзном органе» (пункт 1.3.).</w:t>
      </w:r>
    </w:p>
    <w:p w:rsidR="007317BF" w:rsidRDefault="007317BF" w:rsidP="007317BF">
      <w:pPr>
        <w:pStyle w:val="a3"/>
        <w:spacing w:before="0" w:beforeAutospacing="0" w:after="0"/>
        <w:ind w:firstLine="708"/>
        <w:contextualSpacing/>
        <w:jc w:val="both"/>
        <w:rPr>
          <w:color w:val="000000" w:themeColor="text1"/>
          <w:sz w:val="28"/>
          <w:szCs w:val="28"/>
        </w:rPr>
      </w:pPr>
      <w:proofErr w:type="gramStart"/>
      <w:r>
        <w:rPr>
          <w:color w:val="000000" w:themeColor="text1"/>
          <w:sz w:val="28"/>
          <w:szCs w:val="28"/>
        </w:rPr>
        <w:t>В разделе «</w:t>
      </w:r>
      <w:r>
        <w:rPr>
          <w:bCs/>
          <w:color w:val="000000" w:themeColor="text1"/>
          <w:sz w:val="28"/>
          <w:szCs w:val="28"/>
        </w:rPr>
        <w:t>Развитие социального партнерства и участие</w:t>
      </w:r>
      <w:r w:rsidR="00B92E96">
        <w:rPr>
          <w:bCs/>
          <w:color w:val="000000" w:themeColor="text1"/>
          <w:sz w:val="28"/>
          <w:szCs w:val="28"/>
        </w:rPr>
        <w:t xml:space="preserve"> </w:t>
      </w:r>
      <w:r>
        <w:rPr>
          <w:bCs/>
          <w:color w:val="000000" w:themeColor="text1"/>
          <w:sz w:val="28"/>
          <w:szCs w:val="28"/>
        </w:rPr>
        <w:t>профсоюзных органов в управлении организациями» определен</w:t>
      </w:r>
      <w:r>
        <w:rPr>
          <w:color w:val="000000" w:themeColor="text1"/>
          <w:sz w:val="28"/>
          <w:szCs w:val="28"/>
        </w:rPr>
        <w:t xml:space="preserve"> перечень показателей, характеризующих уровень развития социального партнерства  в организации: наличие дополнительных социальных льгот, гарантий в коллективном договоре, вовлеченность работников организации в социально – партнерские отношения, отсутствие мотивированных обращений работников по вопросам нарушения их трудовых прав и другое (пункт 3.1.10).</w:t>
      </w:r>
      <w:proofErr w:type="gramEnd"/>
    </w:p>
    <w:p w:rsidR="007317BF" w:rsidRDefault="007317BF" w:rsidP="007317BF">
      <w:pPr>
        <w:pStyle w:val="a3"/>
        <w:spacing w:before="0" w:beforeAutospacing="0" w:after="0"/>
        <w:ind w:firstLine="708"/>
        <w:contextualSpacing/>
        <w:jc w:val="both"/>
        <w:rPr>
          <w:bCs/>
          <w:color w:val="000000" w:themeColor="text1"/>
          <w:sz w:val="28"/>
          <w:szCs w:val="28"/>
        </w:rPr>
      </w:pPr>
      <w:r>
        <w:rPr>
          <w:bCs/>
          <w:color w:val="000000" w:themeColor="text1"/>
          <w:sz w:val="28"/>
          <w:szCs w:val="28"/>
        </w:rPr>
        <w:t>Раздел «Трудовые отношения» дополнен обязательствами:</w:t>
      </w:r>
    </w:p>
    <w:p w:rsidR="007317BF" w:rsidRDefault="007317BF" w:rsidP="007317BF">
      <w:pPr>
        <w:pStyle w:val="a3"/>
        <w:spacing w:before="0" w:beforeAutospacing="0" w:after="0"/>
        <w:ind w:firstLine="708"/>
        <w:contextualSpacing/>
        <w:jc w:val="both"/>
        <w:rPr>
          <w:color w:val="000000" w:themeColor="text1"/>
          <w:sz w:val="28"/>
          <w:szCs w:val="28"/>
        </w:rPr>
      </w:pPr>
      <w:r>
        <w:rPr>
          <w:color w:val="000000" w:themeColor="text1"/>
          <w:sz w:val="28"/>
          <w:szCs w:val="28"/>
        </w:rPr>
        <w:t xml:space="preserve">- с руководителями образовательных организаций трудовой договор заключается на неопределенный или определенный срок, в соответствии с </w:t>
      </w:r>
      <w:proofErr w:type="gramStart"/>
      <w:r>
        <w:rPr>
          <w:color w:val="000000" w:themeColor="text1"/>
          <w:sz w:val="28"/>
          <w:szCs w:val="28"/>
        </w:rPr>
        <w:t>ч</w:t>
      </w:r>
      <w:proofErr w:type="gramEnd"/>
      <w:r>
        <w:rPr>
          <w:color w:val="000000" w:themeColor="text1"/>
          <w:sz w:val="28"/>
          <w:szCs w:val="28"/>
        </w:rPr>
        <w:t>. 2 ст. 59 ТК РФ. Срок действия этого договора определяется уставом учреждения или соглашением сторон. Расторжение трудового договора с руководителем образовательной организации, являющегося членом Профсоюза, по основанию, предусмотренному пунктом 2 статьи 278 ТК РФ, допускается только с предварительного согласия соответствующей территориальной организации Профсоюза. Работодатель вправе произвести увольнение такого руководителя без согласия соответствующего профсоюзного органа в случае, если это согласие не представлено в течение 5 (пяти) рабочих дней или если решение о несогласии с данным увольнением признано судом необоснованным на основании заявления работодателя (пункт 4.1.2.);</w:t>
      </w:r>
    </w:p>
    <w:p w:rsidR="007317BF" w:rsidRDefault="007317BF" w:rsidP="007317BF">
      <w:pPr>
        <w:shd w:val="clear" w:color="auto" w:fill="FFFFFF"/>
        <w:spacing w:after="0" w:line="240" w:lineRule="auto"/>
        <w:ind w:right="43"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работодатели расторгают трудовой договор в срок, указанный в заявлении работника о расторжении трудового договора по собственному желанию, помимо оснований, предусмотренных ст. 80 ТК РФ, в случае необходимости постоянного ухода за больным членом семьи в соответствии с медицинскими заключениями (пункт 4.1.6);</w:t>
      </w:r>
    </w:p>
    <w:p w:rsidR="007317BF" w:rsidRDefault="007317BF" w:rsidP="007317BF">
      <w:pPr>
        <w:pStyle w:val="ConsPlusNormal"/>
        <w:ind w:firstLine="708"/>
        <w:jc w:val="both"/>
        <w:outlineLvl w:val="3"/>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t>- учитывать, что 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w:t>
      </w:r>
      <w:proofErr w:type="gramEnd"/>
      <w:r>
        <w:rPr>
          <w:rFonts w:ascii="Times New Roman" w:eastAsia="Times New Roman" w:hAnsi="Times New Roman" w:cs="Times New Roman"/>
          <w:color w:val="000000" w:themeColor="text1"/>
          <w:sz w:val="28"/>
          <w:szCs w:val="28"/>
        </w:rPr>
        <w:t xml:space="preserve"> соответствующим занимаемой им должности или работнику установлена первая (высшая) квалификационная категори</w:t>
      </w:r>
      <w:proofErr w:type="gramStart"/>
      <w:r>
        <w:rPr>
          <w:rFonts w:ascii="Times New Roman" w:eastAsia="Times New Roman" w:hAnsi="Times New Roman" w:cs="Times New Roman"/>
          <w:color w:val="000000" w:themeColor="text1"/>
          <w:sz w:val="28"/>
          <w:szCs w:val="28"/>
        </w:rPr>
        <w:t>я(</w:t>
      </w:r>
      <w:proofErr w:type="gramEnd"/>
      <w:r>
        <w:rPr>
          <w:rFonts w:ascii="Times New Roman" w:eastAsia="Times New Roman" w:hAnsi="Times New Roman" w:cs="Times New Roman"/>
          <w:color w:val="000000" w:themeColor="text1"/>
          <w:sz w:val="28"/>
          <w:szCs w:val="28"/>
        </w:rPr>
        <w:t>абзац шестой пункта 4.1.8).</w:t>
      </w:r>
    </w:p>
    <w:p w:rsidR="007317BF" w:rsidRDefault="007317BF" w:rsidP="007317BF">
      <w:pPr>
        <w:autoSpaceDE w:val="0"/>
        <w:autoSpaceDN w:val="0"/>
        <w:adjustRightInd w:val="0"/>
        <w:spacing w:after="0" w:line="240" w:lineRule="auto"/>
        <w:ind w:firstLine="708"/>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Раздел «Оплата труда и нормы труда» дополнен обязательствами:</w:t>
      </w:r>
    </w:p>
    <w:p w:rsidR="007317BF" w:rsidRDefault="007317BF" w:rsidP="007317BF">
      <w:pPr>
        <w:spacing w:after="0" w:line="240" w:lineRule="auto"/>
        <w:ind w:firstLine="708"/>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rPr>
        <w:t xml:space="preserve">- для педагогических или иных работников, непосредственно связанных с работой по обучению, воспитанию, уходу и присмотру, наполняемость классов, групп, исчисляемая исходя из расчета соблюдения нормы площади на одного обучающегося, а также иных санитарно-эпидемиологических требований к условиям и организации обучения  в общеобразовательных учреждениях и </w:t>
      </w:r>
      <w:r>
        <w:rPr>
          <w:rFonts w:ascii="Times New Roman" w:hAnsi="Times New Roman" w:cs="Times New Roman"/>
          <w:color w:val="000000" w:themeColor="text1"/>
          <w:sz w:val="28"/>
          <w:szCs w:val="28"/>
        </w:rPr>
        <w:t xml:space="preserve">(или) к устройству, содержанию и организации режима работы дошкольных образовательных организаций, </w:t>
      </w:r>
      <w:r>
        <w:rPr>
          <w:rFonts w:ascii="Times New Roman" w:hAnsi="Times New Roman" w:cs="Times New Roman"/>
          <w:color w:val="000000" w:themeColor="text1"/>
          <w:sz w:val="28"/>
          <w:szCs w:val="28"/>
        </w:rPr>
        <w:lastRenderedPageBreak/>
        <w:t>является нормой обслуживания, превышение которой является основанием</w:t>
      </w:r>
      <w:proofErr w:type="gramEnd"/>
      <w:r>
        <w:rPr>
          <w:rFonts w:ascii="Times New Roman" w:hAnsi="Times New Roman" w:cs="Times New Roman"/>
          <w:color w:val="000000" w:themeColor="text1"/>
          <w:sz w:val="28"/>
          <w:szCs w:val="28"/>
        </w:rPr>
        <w:t xml:space="preserve"> для установления </w:t>
      </w:r>
      <w:r>
        <w:rPr>
          <w:rFonts w:ascii="Times New Roman" w:hAnsi="Times New Roman" w:cs="Times New Roman"/>
          <w:color w:val="000000" w:themeColor="text1"/>
          <w:sz w:val="28"/>
        </w:rPr>
        <w:t>доплат за  увеличение объема выполняемой работы. Размеры доплаты определяется  коллективным договором в пределах фонда оплаты труда образовательной организаци</w:t>
      </w:r>
      <w:proofErr w:type="gramStart"/>
      <w:r>
        <w:rPr>
          <w:rFonts w:ascii="Times New Roman" w:hAnsi="Times New Roman" w:cs="Times New Roman"/>
          <w:color w:val="000000" w:themeColor="text1"/>
          <w:sz w:val="28"/>
        </w:rPr>
        <w:t>и</w:t>
      </w:r>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пункт 5.2.14)</w:t>
      </w:r>
      <w:r>
        <w:rPr>
          <w:rFonts w:ascii="Times New Roman" w:hAnsi="Times New Roman" w:cs="Times New Roman"/>
          <w:color w:val="000000" w:themeColor="text1"/>
          <w:sz w:val="28"/>
        </w:rPr>
        <w:t>;</w:t>
      </w:r>
    </w:p>
    <w:p w:rsidR="007317BF" w:rsidRDefault="007317BF" w:rsidP="007317BF">
      <w:pPr>
        <w:pStyle w:val="a3"/>
        <w:spacing w:before="0" w:beforeAutospacing="0" w:after="0"/>
        <w:ind w:firstLine="708"/>
        <w:contextualSpacing/>
        <w:jc w:val="both"/>
        <w:rPr>
          <w:color w:val="000000" w:themeColor="text1"/>
          <w:sz w:val="28"/>
          <w:szCs w:val="28"/>
        </w:rPr>
      </w:pPr>
      <w:r>
        <w:rPr>
          <w:color w:val="000000" w:themeColor="text1"/>
          <w:sz w:val="28"/>
          <w:szCs w:val="28"/>
        </w:rPr>
        <w:t>- работа уборщиков помещений, дворников и других работников, оплата труда которых зависит от нормы труда (нормы убираемой площади) (устанавливаемой локальными нормативными актами образовательных организаций на основании типовых норм труда, установленных соответствующими федеральными органами исполнительной власти), сверх нормы считается совместительством и оформляется отдельными трудовыми договорами с соответствующей оплатой (пункт 5.2.15.).</w:t>
      </w:r>
    </w:p>
    <w:p w:rsidR="007317BF" w:rsidRDefault="007317BF" w:rsidP="007317BF">
      <w:pPr>
        <w:pStyle w:val="a3"/>
        <w:spacing w:before="0" w:beforeAutospacing="0" w:after="0"/>
        <w:ind w:firstLine="708"/>
        <w:contextualSpacing/>
        <w:jc w:val="both"/>
        <w:rPr>
          <w:color w:val="000000" w:themeColor="text1"/>
          <w:sz w:val="28"/>
          <w:szCs w:val="28"/>
        </w:rPr>
      </w:pPr>
      <w:r>
        <w:rPr>
          <w:color w:val="000000" w:themeColor="text1"/>
          <w:spacing w:val="-1"/>
          <w:sz w:val="28"/>
          <w:szCs w:val="28"/>
        </w:rPr>
        <w:t>В разделе «Рабочее время и время отдыха» предусмотрены дополнительные гарантии для работников:</w:t>
      </w:r>
    </w:p>
    <w:p w:rsidR="007317BF" w:rsidRDefault="007317BF" w:rsidP="007317BF">
      <w:pPr>
        <w:widowControl w:val="0"/>
        <w:shd w:val="clear" w:color="auto" w:fill="FFFFFF"/>
        <w:tabs>
          <w:tab w:val="left" w:pos="0"/>
        </w:tabs>
        <w:autoSpaceDE w:val="0"/>
        <w:autoSpaceDN w:val="0"/>
        <w:adjustRightInd w:val="0"/>
        <w:spacing w:after="0" w:line="240" w:lineRule="auto"/>
        <w:ind w:right="29"/>
        <w:contextualSpacing/>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pacing w:val="-10"/>
          <w:sz w:val="28"/>
          <w:szCs w:val="28"/>
        </w:rPr>
        <w:tab/>
        <w:t xml:space="preserve">- </w:t>
      </w:r>
      <w:r>
        <w:rPr>
          <w:rFonts w:ascii="Times New Roman" w:hAnsi="Times New Roman" w:cs="Times New Roman"/>
          <w:color w:val="000000" w:themeColor="text1"/>
          <w:sz w:val="28"/>
          <w:szCs w:val="28"/>
        </w:rPr>
        <w:t xml:space="preserve">работодатели, при установлении </w:t>
      </w:r>
      <w:r>
        <w:rPr>
          <w:rFonts w:ascii="Times New Roman" w:eastAsia="Times New Roman" w:hAnsi="Times New Roman" w:cs="Times New Roman"/>
          <w:color w:val="000000" w:themeColor="text1"/>
          <w:sz w:val="28"/>
          <w:szCs w:val="28"/>
        </w:rPr>
        <w:t>администрацией Краснодарского края нерабочих дней, не предусмотренных ТК РФ (</w:t>
      </w:r>
      <w:proofErr w:type="spellStart"/>
      <w:r>
        <w:rPr>
          <w:rFonts w:ascii="Times New Roman" w:eastAsia="Times New Roman" w:hAnsi="Times New Roman" w:cs="Times New Roman"/>
          <w:color w:val="000000" w:themeColor="text1"/>
          <w:sz w:val="28"/>
          <w:szCs w:val="28"/>
        </w:rPr>
        <w:t>Радоница</w:t>
      </w:r>
      <w:proofErr w:type="spellEnd"/>
      <w:r>
        <w:rPr>
          <w:rFonts w:ascii="Times New Roman" w:eastAsia="Times New Roman" w:hAnsi="Times New Roman" w:cs="Times New Roman"/>
          <w:color w:val="000000" w:themeColor="text1"/>
          <w:sz w:val="28"/>
          <w:szCs w:val="28"/>
        </w:rPr>
        <w:t xml:space="preserve"> и др.), не сокращают для работников месячную норму рабочего времени. В случае привлечения к работе в эти дни, оплата труда работников производится в соответствии со ст. 153 ТК РФ (пункт 6.4.);</w:t>
      </w:r>
    </w:p>
    <w:p w:rsidR="007317BF" w:rsidRDefault="007317BF" w:rsidP="007317BF">
      <w:pPr>
        <w:widowControl w:val="0"/>
        <w:shd w:val="clear" w:color="auto" w:fill="FFFFFF"/>
        <w:tabs>
          <w:tab w:val="left" w:pos="0"/>
        </w:tabs>
        <w:autoSpaceDE w:val="0"/>
        <w:autoSpaceDN w:val="0"/>
        <w:adjustRightInd w:val="0"/>
        <w:spacing w:after="0" w:line="240" w:lineRule="auto"/>
        <w:ind w:right="2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Pr>
          <w:rFonts w:ascii="Times New Roman" w:hAnsi="Times New Roman" w:cs="Times New Roman"/>
          <w:color w:val="000000" w:themeColor="text1"/>
          <w:spacing w:val="-1"/>
          <w:sz w:val="28"/>
          <w:szCs w:val="28"/>
        </w:rPr>
        <w:t>руководители образовательных организаций накануне праздничных дней, в целях реализации ст. 95 ТК РФ и учитывая особенности рабочего времени педагогических работников, ведущих учебную (преподавательскую) работу, ограничивают их привлечение к выполнению другой части педагогической работы, не предусмотренной расписанием занятий (пункт 6.10.);</w:t>
      </w:r>
    </w:p>
    <w:p w:rsidR="007317BF" w:rsidRDefault="007317BF" w:rsidP="007317BF">
      <w:pPr>
        <w:widowControl w:val="0"/>
        <w:shd w:val="clear" w:color="auto" w:fill="FFFFFF"/>
        <w:tabs>
          <w:tab w:val="left" w:pos="0"/>
        </w:tabs>
        <w:autoSpaceDE w:val="0"/>
        <w:autoSpaceDN w:val="0"/>
        <w:adjustRightInd w:val="0"/>
        <w:spacing w:after="0" w:line="240" w:lineRule="auto"/>
        <w:ind w:right="29"/>
        <w:contextualSpacing/>
        <w:jc w:val="both"/>
        <w:rPr>
          <w:rFonts w:ascii="Times New Roman" w:hAnsi="Times New Roman" w:cs="Times New Roman"/>
          <w:color w:val="000000" w:themeColor="text1"/>
          <w:spacing w:val="-1"/>
          <w:sz w:val="28"/>
          <w:szCs w:val="28"/>
        </w:rPr>
      </w:pPr>
      <w:r>
        <w:rPr>
          <w:rFonts w:ascii="Times New Roman" w:eastAsia="Times New Roman" w:hAnsi="Times New Roman" w:cs="Times New Roman"/>
          <w:color w:val="000000" w:themeColor="text1"/>
          <w:sz w:val="28"/>
          <w:szCs w:val="28"/>
        </w:rPr>
        <w:tab/>
        <w:t xml:space="preserve">- </w:t>
      </w:r>
      <w:r>
        <w:rPr>
          <w:rFonts w:ascii="Times New Roman" w:hAnsi="Times New Roman" w:cs="Times New Roman"/>
          <w:color w:val="000000" w:themeColor="text1"/>
          <w:spacing w:val="-1"/>
          <w:sz w:val="28"/>
          <w:szCs w:val="28"/>
        </w:rPr>
        <w:t>в случае простоя (временной приостановки работы по причинам экономического, технологического или организационного характера) вопросы обязательности присутствия работников (отдельных работников) на своих рабочих местах решаются руководителем организации с учетом мнения выборного профсоюзного орган</w:t>
      </w:r>
      <w:proofErr w:type="gramStart"/>
      <w:r>
        <w:rPr>
          <w:rFonts w:ascii="Times New Roman" w:hAnsi="Times New Roman" w:cs="Times New Roman"/>
          <w:color w:val="000000" w:themeColor="text1"/>
          <w:spacing w:val="-1"/>
          <w:sz w:val="28"/>
          <w:szCs w:val="28"/>
        </w:rPr>
        <w:t>а</w:t>
      </w:r>
      <w:r>
        <w:rPr>
          <w:rFonts w:ascii="Times New Roman" w:eastAsia="Times New Roman" w:hAnsi="Times New Roman" w:cs="Times New Roman"/>
          <w:color w:val="000000" w:themeColor="text1"/>
          <w:sz w:val="28"/>
          <w:szCs w:val="28"/>
        </w:rPr>
        <w:t>(</w:t>
      </w:r>
      <w:proofErr w:type="gramEnd"/>
      <w:r>
        <w:rPr>
          <w:rFonts w:ascii="Times New Roman" w:eastAsia="Times New Roman" w:hAnsi="Times New Roman" w:cs="Times New Roman"/>
          <w:color w:val="000000" w:themeColor="text1"/>
          <w:sz w:val="28"/>
          <w:szCs w:val="28"/>
        </w:rPr>
        <w:t xml:space="preserve">пункт </w:t>
      </w:r>
      <w:r>
        <w:rPr>
          <w:rFonts w:ascii="Times New Roman" w:hAnsi="Times New Roman" w:cs="Times New Roman"/>
          <w:color w:val="000000" w:themeColor="text1"/>
          <w:spacing w:val="-1"/>
          <w:sz w:val="28"/>
          <w:szCs w:val="28"/>
        </w:rPr>
        <w:t>6.11.);</w:t>
      </w:r>
    </w:p>
    <w:p w:rsidR="007317BF" w:rsidRDefault="007317BF" w:rsidP="007317BF">
      <w:pPr>
        <w:pStyle w:val="a3"/>
        <w:spacing w:before="0" w:beforeAutospacing="0" w:after="0"/>
        <w:ind w:firstLine="708"/>
        <w:contextualSpacing/>
        <w:jc w:val="both"/>
        <w:rPr>
          <w:color w:val="000000" w:themeColor="text1"/>
          <w:sz w:val="28"/>
          <w:szCs w:val="28"/>
        </w:rPr>
      </w:pPr>
      <w:r>
        <w:rPr>
          <w:color w:val="000000" w:themeColor="text1"/>
          <w:sz w:val="28"/>
          <w:szCs w:val="28"/>
        </w:rPr>
        <w:t xml:space="preserve">- стороны рекомендуют предусматривать в коллективных договорах организаций, с учетом производственных и финансовых возможностей, предоставление дополнительного оплачиваемого отпуска работникам в следующих случаях: </w:t>
      </w:r>
    </w:p>
    <w:p w:rsidR="007317BF" w:rsidRDefault="007317BF" w:rsidP="007317BF">
      <w:pPr>
        <w:pStyle w:val="a3"/>
        <w:spacing w:before="0" w:beforeAutospacing="0" w:after="0"/>
        <w:contextualSpacing/>
        <w:jc w:val="both"/>
        <w:rPr>
          <w:color w:val="000000" w:themeColor="text1"/>
          <w:sz w:val="28"/>
          <w:szCs w:val="28"/>
        </w:rPr>
      </w:pPr>
      <w:r>
        <w:rPr>
          <w:color w:val="000000" w:themeColor="text1"/>
          <w:sz w:val="28"/>
          <w:szCs w:val="28"/>
        </w:rPr>
        <w:t>-  при работе без листков нетрудоспособности;</w:t>
      </w:r>
    </w:p>
    <w:p w:rsidR="007317BF" w:rsidRDefault="007317BF" w:rsidP="007317BF">
      <w:pPr>
        <w:pStyle w:val="a3"/>
        <w:spacing w:before="0" w:beforeAutospacing="0" w:after="0"/>
        <w:contextualSpacing/>
        <w:jc w:val="both"/>
        <w:rPr>
          <w:color w:val="000000" w:themeColor="text1"/>
          <w:sz w:val="28"/>
          <w:szCs w:val="28"/>
        </w:rPr>
      </w:pPr>
      <w:r>
        <w:rPr>
          <w:color w:val="000000" w:themeColor="text1"/>
          <w:sz w:val="28"/>
          <w:szCs w:val="28"/>
        </w:rPr>
        <w:t xml:space="preserve">- </w:t>
      </w:r>
      <w:proofErr w:type="gramStart"/>
      <w:r>
        <w:rPr>
          <w:color w:val="000000" w:themeColor="text1"/>
          <w:sz w:val="28"/>
          <w:szCs w:val="28"/>
        </w:rPr>
        <w:t>выполнившим</w:t>
      </w:r>
      <w:proofErr w:type="gramEnd"/>
      <w:r>
        <w:rPr>
          <w:color w:val="000000" w:themeColor="text1"/>
          <w:sz w:val="28"/>
          <w:szCs w:val="28"/>
        </w:rPr>
        <w:t xml:space="preserve"> нормативы Всероссийского физкультурно-спортивного комплекса «Готов к труду и обороне» на знаки отличия;</w:t>
      </w:r>
    </w:p>
    <w:p w:rsidR="007317BF" w:rsidRDefault="007317BF" w:rsidP="007317BF">
      <w:pPr>
        <w:pStyle w:val="a3"/>
        <w:spacing w:before="0" w:beforeAutospacing="0" w:after="0"/>
        <w:contextualSpacing/>
        <w:jc w:val="both"/>
        <w:rPr>
          <w:color w:val="000000" w:themeColor="text1"/>
          <w:sz w:val="28"/>
          <w:szCs w:val="28"/>
        </w:rPr>
      </w:pPr>
      <w:r>
        <w:rPr>
          <w:color w:val="000000" w:themeColor="text1"/>
          <w:sz w:val="28"/>
          <w:szCs w:val="28"/>
        </w:rPr>
        <w:t>- председателям первичных профсоюзных организаций, внештатным правовым (техническим) инспекторам труда профсоюза, уполномоченным по охране труда;</w:t>
      </w:r>
    </w:p>
    <w:p w:rsidR="007317BF" w:rsidRDefault="007317BF" w:rsidP="007317BF">
      <w:pPr>
        <w:pStyle w:val="a3"/>
        <w:spacing w:before="0" w:beforeAutospacing="0" w:after="0"/>
        <w:contextualSpacing/>
        <w:jc w:val="both"/>
        <w:rPr>
          <w:color w:val="000000" w:themeColor="text1"/>
          <w:sz w:val="28"/>
          <w:szCs w:val="28"/>
        </w:rPr>
      </w:pPr>
      <w:r>
        <w:rPr>
          <w:color w:val="000000" w:themeColor="text1"/>
          <w:sz w:val="28"/>
          <w:szCs w:val="28"/>
        </w:rPr>
        <w:t>- членам и экспертам аттестационной комиссии министерства образования, науки и молодежной политики Краснодарского края (пункт 6.12.)</w:t>
      </w:r>
    </w:p>
    <w:p w:rsidR="007317BF" w:rsidRDefault="007317BF" w:rsidP="007317BF">
      <w:pPr>
        <w:pStyle w:val="a3"/>
        <w:spacing w:before="0" w:beforeAutospacing="0" w:after="0"/>
        <w:ind w:firstLine="708"/>
        <w:contextualSpacing/>
        <w:jc w:val="both"/>
        <w:rPr>
          <w:color w:val="000000" w:themeColor="text1"/>
          <w:sz w:val="28"/>
          <w:szCs w:val="28"/>
        </w:rPr>
      </w:pPr>
      <w:r>
        <w:rPr>
          <w:color w:val="000000" w:themeColor="text1"/>
          <w:sz w:val="28"/>
          <w:szCs w:val="28"/>
        </w:rPr>
        <w:t>В разделе</w:t>
      </w:r>
      <w:r>
        <w:rPr>
          <w:bCs/>
          <w:color w:val="000000" w:themeColor="text1"/>
          <w:sz w:val="28"/>
          <w:szCs w:val="28"/>
        </w:rPr>
        <w:t xml:space="preserve"> «Содействие занятости, повышению квалификации и</w:t>
      </w:r>
      <w:r w:rsidR="00B92E96">
        <w:rPr>
          <w:bCs/>
          <w:color w:val="000000" w:themeColor="text1"/>
          <w:sz w:val="28"/>
          <w:szCs w:val="28"/>
        </w:rPr>
        <w:t xml:space="preserve"> </w:t>
      </w:r>
      <w:r>
        <w:rPr>
          <w:bCs/>
          <w:color w:val="000000" w:themeColor="text1"/>
          <w:sz w:val="28"/>
          <w:szCs w:val="28"/>
        </w:rPr>
        <w:t>закреплению профессиональных кадров» определен статус молодого специалиста:</w:t>
      </w:r>
    </w:p>
    <w:p w:rsidR="007317BF" w:rsidRDefault="007317BF" w:rsidP="007317BF">
      <w:pPr>
        <w:pStyle w:val="a3"/>
        <w:spacing w:before="0" w:beforeAutospacing="0" w:after="0"/>
        <w:contextualSpacing/>
        <w:jc w:val="both"/>
        <w:rPr>
          <w:color w:val="000000" w:themeColor="text1"/>
          <w:sz w:val="28"/>
          <w:szCs w:val="28"/>
        </w:rPr>
      </w:pPr>
      <w:r>
        <w:rPr>
          <w:color w:val="000000" w:themeColor="text1"/>
          <w:sz w:val="28"/>
          <w:szCs w:val="28"/>
        </w:rPr>
        <w:lastRenderedPageBreak/>
        <w:t>- статус молодого специалиста возникает у выпускника организаций высшего или профессионального образования в возрасте до 30 лет, впервые принятого на работу по трудовому договору;</w:t>
      </w:r>
    </w:p>
    <w:p w:rsidR="007317BF" w:rsidRDefault="007317BF" w:rsidP="007317BF">
      <w:pPr>
        <w:pStyle w:val="a3"/>
        <w:spacing w:before="0" w:beforeAutospacing="0" w:after="0"/>
        <w:contextualSpacing/>
        <w:jc w:val="both"/>
        <w:rPr>
          <w:color w:val="000000" w:themeColor="text1"/>
          <w:sz w:val="28"/>
          <w:szCs w:val="28"/>
        </w:rPr>
      </w:pPr>
      <w:r>
        <w:rPr>
          <w:color w:val="000000" w:themeColor="text1"/>
          <w:sz w:val="28"/>
          <w:szCs w:val="28"/>
        </w:rPr>
        <w:t>- молодым специалистом также признается работник, в возрасте до 30 лет, находящийся в трудовых отношениях с работодателем и впервые приступивший к работе в должности педагогического работника после окончания организаций высшего или профессионального образования;</w:t>
      </w:r>
    </w:p>
    <w:p w:rsidR="007317BF" w:rsidRDefault="007317BF" w:rsidP="007317BF">
      <w:pPr>
        <w:pStyle w:val="a3"/>
        <w:spacing w:before="0" w:beforeAutospacing="0" w:after="0"/>
        <w:contextualSpacing/>
        <w:jc w:val="both"/>
        <w:rPr>
          <w:color w:val="000000" w:themeColor="text1"/>
          <w:sz w:val="28"/>
          <w:szCs w:val="28"/>
        </w:rPr>
      </w:pPr>
      <w:r>
        <w:rPr>
          <w:color w:val="000000" w:themeColor="text1"/>
          <w:sz w:val="28"/>
          <w:szCs w:val="28"/>
        </w:rPr>
        <w:t>-  статус молодого специалиста действует в течение трех лет;</w:t>
      </w:r>
    </w:p>
    <w:p w:rsidR="007317BF" w:rsidRDefault="007317BF" w:rsidP="007317BF">
      <w:pPr>
        <w:pStyle w:val="a3"/>
        <w:spacing w:before="0" w:beforeAutospacing="0" w:after="0"/>
        <w:contextualSpacing/>
        <w:jc w:val="both"/>
        <w:rPr>
          <w:color w:val="000000" w:themeColor="text1"/>
          <w:sz w:val="28"/>
          <w:szCs w:val="28"/>
        </w:rPr>
      </w:pPr>
      <w:proofErr w:type="gramStart"/>
      <w:r>
        <w:rPr>
          <w:color w:val="000000" w:themeColor="text1"/>
          <w:sz w:val="28"/>
          <w:szCs w:val="28"/>
        </w:rPr>
        <w:t>- статус молодого специалиста сохраняется или продлевается в случаях: призыва на военную службу или направления на заменяющую ее альтернативную гражданскую службу; перехода работника в другую организацию, осуществляющую образовательную деятельность на территории края; нахождения в отпуске по уходу за ребенком до достижения им возраста трех лет (пункт 8.6.).</w:t>
      </w:r>
      <w:proofErr w:type="gramEnd"/>
    </w:p>
    <w:p w:rsidR="007317BF" w:rsidRDefault="007317BF" w:rsidP="007317BF">
      <w:pPr>
        <w:pStyle w:val="a3"/>
        <w:spacing w:before="0" w:beforeAutospacing="0" w:after="0"/>
        <w:ind w:firstLine="708"/>
        <w:contextualSpacing/>
        <w:jc w:val="both"/>
        <w:rPr>
          <w:color w:val="000000" w:themeColor="text1"/>
          <w:sz w:val="28"/>
          <w:szCs w:val="28"/>
        </w:rPr>
      </w:pPr>
      <w:r>
        <w:rPr>
          <w:bCs/>
          <w:color w:val="000000" w:themeColor="text1"/>
          <w:sz w:val="28"/>
          <w:szCs w:val="28"/>
        </w:rPr>
        <w:t>В разделе «Гарантии прав профсоюзных организаций и членов Профсоюза»</w:t>
      </w:r>
      <w:r>
        <w:rPr>
          <w:color w:val="000000" w:themeColor="text1"/>
          <w:sz w:val="28"/>
          <w:szCs w:val="28"/>
        </w:rPr>
        <w:t xml:space="preserve"> предусмотрено обязательство распространить положение об освобождении от основной работы с сохранением среднего заработка для выполнения общественных обязанностей на членов Советов молодых педагогических работников краевой и территориальных организаций Профсоюза (пункт 10.3.3.).</w:t>
      </w:r>
    </w:p>
    <w:p w:rsidR="007317BF" w:rsidRDefault="007317BF" w:rsidP="007317BF">
      <w:pPr>
        <w:spacing w:after="0" w:line="240" w:lineRule="auto"/>
        <w:ind w:firstLine="708"/>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Помимо перечисленного, в тексте проекта соглашения расширены обязательства социальных партнеров в реализации направлений молодежной политики; в обеспечении функционирования системы управления  охраной труда; в совершенствовании форм работы, направленной на устранение избыточной отчетности образовательных организаций и педагогических работников;</w:t>
      </w:r>
      <w:r w:rsidR="000B742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информировании руководителей образовательных организаций, профсоюзного актива по актуальным вопросам трудового и образовательного законодательства и другое.</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Уточнены: перечень должностей, по которым рекомендуется при оплате труда учитывать квалификационную категорию по должности с другим наименованием (приложение № 2), перечень оснований для сохранения доплат до одного года за квалификационную категорию педагогическим работникам (пункт 5.2.9.)</w:t>
      </w:r>
      <w:proofErr w:type="gramEnd"/>
      <w:r>
        <w:rPr>
          <w:rFonts w:ascii="Times New Roman" w:hAnsi="Times New Roman" w:cs="Times New Roman"/>
          <w:color w:val="000000" w:themeColor="text1"/>
          <w:sz w:val="28"/>
          <w:szCs w:val="28"/>
        </w:rPr>
        <w:t>.Дополнены приложения: «Положение об Отраслевой комиссии</w:t>
      </w:r>
      <w:r w:rsidR="000B742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 регулированию социально-трудовых отношений</w:t>
      </w:r>
      <w:bookmarkStart w:id="0" w:name="bookmark0"/>
      <w:r>
        <w:rPr>
          <w:rFonts w:ascii="Times New Roman" w:hAnsi="Times New Roman" w:cs="Times New Roman"/>
          <w:color w:val="000000" w:themeColor="text1"/>
          <w:sz w:val="28"/>
          <w:szCs w:val="28"/>
        </w:rPr>
        <w:t>», «Разъяснение</w:t>
      </w:r>
      <w:bookmarkStart w:id="1" w:name="bookmark1"/>
      <w:bookmarkEnd w:id="0"/>
      <w:r w:rsidR="000B742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 минимальном </w:t>
      </w:r>
      <w:proofErr w:type="gramStart"/>
      <w:r>
        <w:rPr>
          <w:rFonts w:ascii="Times New Roman" w:hAnsi="Times New Roman" w:cs="Times New Roman"/>
          <w:color w:val="000000" w:themeColor="text1"/>
          <w:sz w:val="28"/>
          <w:szCs w:val="28"/>
        </w:rPr>
        <w:t>размере оплаты труда</w:t>
      </w:r>
      <w:proofErr w:type="gramEnd"/>
      <w:r>
        <w:rPr>
          <w:rFonts w:ascii="Times New Roman" w:hAnsi="Times New Roman" w:cs="Times New Roman"/>
          <w:color w:val="000000" w:themeColor="text1"/>
          <w:sz w:val="28"/>
          <w:szCs w:val="28"/>
        </w:rPr>
        <w:t>, порядке замещения и увеличения объема работы временно отсутствующих педагогических работников и оплате труда за дополнительную работу»</w:t>
      </w:r>
      <w:bookmarkEnd w:id="1"/>
      <w:r>
        <w:rPr>
          <w:rFonts w:ascii="Times New Roman" w:hAnsi="Times New Roman" w:cs="Times New Roman"/>
          <w:color w:val="000000" w:themeColor="text1"/>
          <w:sz w:val="28"/>
          <w:szCs w:val="28"/>
        </w:rPr>
        <w:t>, «Примерное положение о порядке и условиях предоставления педагогическим работникам длительного отпуска сроком до одного года».</w:t>
      </w:r>
    </w:p>
    <w:p w:rsidR="007317BF" w:rsidRDefault="007317BF" w:rsidP="007317BF">
      <w:pPr>
        <w:spacing w:after="0" w:line="240" w:lineRule="auto"/>
        <w:contextualSpacing/>
        <w:jc w:val="both"/>
        <w:rPr>
          <w:rFonts w:ascii="Times New Roman" w:hAnsi="Times New Roman" w:cs="Times New Roman"/>
          <w:color w:val="000000" w:themeColor="text1"/>
          <w:sz w:val="28"/>
          <w:szCs w:val="28"/>
        </w:rPr>
      </w:pPr>
    </w:p>
    <w:p w:rsidR="007317BF" w:rsidRDefault="007317BF" w:rsidP="007317BF">
      <w:pPr>
        <w:spacing w:after="0" w:line="240" w:lineRule="auto"/>
        <w:contextualSpacing/>
        <w:jc w:val="both"/>
        <w:rPr>
          <w:rFonts w:ascii="Times New Roman" w:hAnsi="Times New Roman" w:cs="Times New Roman"/>
          <w:color w:val="000000" w:themeColor="text1"/>
          <w:sz w:val="28"/>
          <w:szCs w:val="28"/>
        </w:rPr>
      </w:pPr>
    </w:p>
    <w:p w:rsidR="007317BF" w:rsidRDefault="007317BF" w:rsidP="007317BF">
      <w:pPr>
        <w:jc w:val="both"/>
        <w:rPr>
          <w:b/>
          <w:color w:val="000000" w:themeColor="text1"/>
          <w:sz w:val="28"/>
          <w:szCs w:val="28"/>
        </w:rPr>
      </w:pPr>
    </w:p>
    <w:p w:rsidR="00E26A5D" w:rsidRDefault="00E26A5D"/>
    <w:sectPr w:rsidR="00E26A5D" w:rsidSect="00E4225B">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B089C"/>
    <w:multiLevelType w:val="hybridMultilevel"/>
    <w:tmpl w:val="672673F8"/>
    <w:lvl w:ilvl="0" w:tplc="72885758">
      <w:start w:val="1"/>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17BF"/>
    <w:rsid w:val="00094D97"/>
    <w:rsid w:val="000B7429"/>
    <w:rsid w:val="00161EEC"/>
    <w:rsid w:val="0017573D"/>
    <w:rsid w:val="002D08E4"/>
    <w:rsid w:val="0033660A"/>
    <w:rsid w:val="00340206"/>
    <w:rsid w:val="0034545A"/>
    <w:rsid w:val="00686B9B"/>
    <w:rsid w:val="007317BF"/>
    <w:rsid w:val="007C6AF7"/>
    <w:rsid w:val="008B5AD1"/>
    <w:rsid w:val="00914067"/>
    <w:rsid w:val="009E216D"/>
    <w:rsid w:val="00AA7672"/>
    <w:rsid w:val="00AD2ABD"/>
    <w:rsid w:val="00B177DA"/>
    <w:rsid w:val="00B22A5C"/>
    <w:rsid w:val="00B92E96"/>
    <w:rsid w:val="00E26A5D"/>
    <w:rsid w:val="00E42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7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17BF"/>
    <w:pPr>
      <w:spacing w:before="100" w:beforeAutospacing="1" w:after="119"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7317BF"/>
    <w:pPr>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HTML">
    <w:name w:val="HTML Preformatted"/>
    <w:basedOn w:val="a"/>
    <w:link w:val="HTML0"/>
    <w:uiPriority w:val="99"/>
    <w:semiHidden/>
    <w:unhideWhenUsed/>
    <w:rsid w:val="00731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317BF"/>
    <w:rPr>
      <w:rFonts w:ascii="Courier New" w:eastAsia="Times New Roman" w:hAnsi="Courier New" w:cs="Courier New"/>
      <w:sz w:val="20"/>
      <w:szCs w:val="20"/>
      <w:lang w:eastAsia="ru-RU"/>
    </w:rPr>
  </w:style>
  <w:style w:type="paragraph" w:styleId="a4">
    <w:name w:val="List Paragraph"/>
    <w:basedOn w:val="a"/>
    <w:uiPriority w:val="34"/>
    <w:qFormat/>
    <w:rsid w:val="007317BF"/>
    <w:pPr>
      <w:ind w:left="720"/>
      <w:contextualSpacing/>
    </w:pPr>
    <w:rPr>
      <w:rFonts w:ascii="Calibri" w:eastAsia="Times New Roman" w:hAnsi="Calibri" w:cs="Times New Roman"/>
    </w:rPr>
  </w:style>
  <w:style w:type="character" w:customStyle="1" w:styleId="Bodytext">
    <w:name w:val="Body text_"/>
    <w:link w:val="4"/>
    <w:semiHidden/>
    <w:locked/>
    <w:rsid w:val="007317BF"/>
    <w:rPr>
      <w:spacing w:val="3"/>
      <w:sz w:val="25"/>
      <w:szCs w:val="25"/>
      <w:shd w:val="clear" w:color="auto" w:fill="FFFFFF"/>
    </w:rPr>
  </w:style>
  <w:style w:type="paragraph" w:customStyle="1" w:styleId="4">
    <w:name w:val="Основной текст4"/>
    <w:basedOn w:val="a"/>
    <w:link w:val="Bodytext"/>
    <w:semiHidden/>
    <w:rsid w:val="007317BF"/>
    <w:pPr>
      <w:widowControl w:val="0"/>
      <w:shd w:val="clear" w:color="auto" w:fill="FFFFFF"/>
      <w:spacing w:before="780" w:after="360" w:line="0" w:lineRule="atLeast"/>
      <w:jc w:val="center"/>
    </w:pPr>
    <w:rPr>
      <w:rFonts w:eastAsiaTheme="minorHAnsi"/>
      <w:spacing w:val="3"/>
      <w:sz w:val="25"/>
      <w:szCs w:val="25"/>
      <w:lang w:eastAsia="en-US"/>
    </w:rPr>
  </w:style>
  <w:style w:type="character" w:customStyle="1" w:styleId="FontStyle13">
    <w:name w:val="Font Style13"/>
    <w:uiPriority w:val="99"/>
    <w:rsid w:val="007317BF"/>
    <w:rPr>
      <w:rFonts w:ascii="Arial" w:hAnsi="Arial" w:cs="Arial" w:hint="default"/>
      <w:sz w:val="22"/>
      <w:szCs w:val="22"/>
    </w:rPr>
  </w:style>
</w:styles>
</file>

<file path=word/webSettings.xml><?xml version="1.0" encoding="utf-8"?>
<w:webSettings xmlns:r="http://schemas.openxmlformats.org/officeDocument/2006/relationships" xmlns:w="http://schemas.openxmlformats.org/wordprocessingml/2006/main">
  <w:divs>
    <w:div w:id="8396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5A6E1-539A-4561-80ED-A10CA6DB9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3344</Words>
  <Characters>19064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Dom_DT</Company>
  <LinksUpToDate>false</LinksUpToDate>
  <CharactersWithSpaces>22364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NMesautova</dc:creator>
  <cp:keywords/>
  <dc:description/>
  <cp:lastModifiedBy>www.PHILka.RU</cp:lastModifiedBy>
  <cp:revision>5</cp:revision>
  <cp:lastPrinted>2019-03-25T06:36:00Z</cp:lastPrinted>
  <dcterms:created xsi:type="dcterms:W3CDTF">2019-03-24T17:19:00Z</dcterms:created>
  <dcterms:modified xsi:type="dcterms:W3CDTF">2019-03-25T12:05:00Z</dcterms:modified>
</cp:coreProperties>
</file>