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32"/>
        </w:rPr>
      </w:pPr>
    </w:p>
    <w:p w14:paraId="02000000">
      <w:pPr>
        <w:ind/>
        <w:jc w:val="center"/>
        <w:rPr>
          <w:sz w:val="28"/>
        </w:rPr>
      </w:pPr>
    </w:p>
    <w:p w14:paraId="03000000">
      <w:pPr>
        <w:ind/>
        <w:jc w:val="center"/>
        <w:rPr>
          <w:rFonts w:ascii="Calibri" w:hAnsi="Calibri"/>
          <w:sz w:val="32"/>
        </w:rPr>
      </w:pPr>
    </w:p>
    <w:p w14:paraId="04000000">
      <w:pPr>
        <w:ind/>
        <w:jc w:val="center"/>
        <w:rPr>
          <w:rFonts w:ascii="Calibri" w:hAnsi="Calibri"/>
          <w:sz w:val="32"/>
        </w:rPr>
      </w:pPr>
    </w:p>
    <w:p w14:paraId="05000000">
      <w:pPr>
        <w:ind/>
        <w:jc w:val="center"/>
        <w:rPr>
          <w:rFonts w:ascii="Calibri" w:hAnsi="Calibri"/>
          <w:sz w:val="32"/>
        </w:rPr>
      </w:pPr>
    </w:p>
    <w:p w14:paraId="06000000">
      <w:pPr>
        <w:ind/>
        <w:jc w:val="center"/>
        <w:rPr>
          <w:rFonts w:ascii="Calibri" w:hAnsi="Calibri"/>
          <w:sz w:val="32"/>
        </w:rPr>
      </w:pPr>
    </w:p>
    <w:p w14:paraId="07000000">
      <w:pPr>
        <w:ind/>
        <w:jc w:val="center"/>
        <w:rPr>
          <w:sz w:val="32"/>
        </w:rPr>
      </w:pPr>
    </w:p>
    <w:p w14:paraId="08000000">
      <w:pPr>
        <w:ind/>
        <w:jc w:val="center"/>
        <w:rPr>
          <w:sz w:val="32"/>
        </w:rPr>
      </w:pPr>
    </w:p>
    <w:p w14:paraId="09000000">
      <w:pPr>
        <w:ind/>
        <w:jc w:val="center"/>
        <w:rPr>
          <w:sz w:val="40"/>
        </w:rPr>
      </w:pPr>
      <w:r>
        <w:rPr>
          <w:sz w:val="40"/>
        </w:rPr>
        <w:t>Классный час в 5Б  классе</w:t>
      </w:r>
    </w:p>
    <w:p w14:paraId="0A000000">
      <w:pPr>
        <w:ind/>
        <w:jc w:val="center"/>
        <w:rPr>
          <w:rFonts w:ascii="Monotype Corsiva" w:hAnsi="Monotype Corsiva"/>
          <w:sz w:val="16"/>
        </w:rPr>
      </w:pPr>
    </w:p>
    <w:p w14:paraId="0B000000">
      <w:pPr>
        <w:ind/>
        <w:jc w:val="center"/>
        <w:rPr>
          <w:rFonts w:ascii="Monotype Corsiva" w:hAnsi="Monotype Corsiva"/>
          <w:sz w:val="60"/>
        </w:rPr>
      </w:pPr>
      <w:r>
        <w:rPr>
          <w:rFonts w:ascii="Monotype Corsiva" w:hAnsi="Monotype Corsiva"/>
          <w:b w:val="1"/>
          <w:sz w:val="60"/>
        </w:rPr>
        <w:t>«День народного единства»</w:t>
      </w:r>
    </w:p>
    <w:p w14:paraId="0C000000">
      <w:pPr>
        <w:ind/>
        <w:jc w:val="center"/>
        <w:rPr>
          <w:rFonts w:ascii="Calibri" w:hAnsi="Calibri"/>
          <w:sz w:val="32"/>
        </w:rPr>
      </w:pPr>
    </w:p>
    <w:p w14:paraId="0D000000">
      <w:pPr>
        <w:ind/>
        <w:jc w:val="both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drawing>
          <wp:inline>
            <wp:extent cx="6085078" cy="274408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18875"/>
                    <a:stretch/>
                  </pic:blipFill>
                  <pic:spPr>
                    <a:xfrm flipH="false" flipV="false" rot="0">
                      <a:ext cx="6085078" cy="274408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E000000">
      <w:pPr>
        <w:ind/>
        <w:jc w:val="center"/>
        <w:rPr>
          <w:sz w:val="32"/>
        </w:rPr>
      </w:pPr>
    </w:p>
    <w:p w14:paraId="0F000000">
      <w:pPr>
        <w:ind/>
        <w:jc w:val="center"/>
        <w:rPr>
          <w:sz w:val="32"/>
        </w:rPr>
      </w:pPr>
    </w:p>
    <w:p w14:paraId="10000000">
      <w:pPr>
        <w:ind/>
        <w:jc w:val="center"/>
        <w:rPr>
          <w:sz w:val="32"/>
        </w:rPr>
      </w:pPr>
    </w:p>
    <w:p w14:paraId="11000000">
      <w:pPr>
        <w:ind/>
        <w:jc w:val="center"/>
        <w:rPr>
          <w:sz w:val="32"/>
        </w:rPr>
      </w:pPr>
    </w:p>
    <w:p w14:paraId="12000000">
      <w:pPr>
        <w:ind/>
        <w:jc w:val="center"/>
        <w:rPr>
          <w:sz w:val="32"/>
        </w:rPr>
      </w:pPr>
    </w:p>
    <w:p w14:paraId="13000000">
      <w:pPr>
        <w:ind/>
        <w:jc w:val="center"/>
        <w:rPr>
          <w:sz w:val="32"/>
        </w:rPr>
      </w:pPr>
    </w:p>
    <w:p w14:paraId="14000000">
      <w:pPr>
        <w:pStyle w:val="Style_1"/>
        <w:spacing w:after="150" w:before="0"/>
        <w:ind/>
        <w:jc w:val="center"/>
        <w:rPr>
          <w:color w:val="000000"/>
          <w:sz w:val="28"/>
        </w:rPr>
      </w:pPr>
    </w:p>
    <w:p w14:paraId="15000000">
      <w:pPr>
        <w:pStyle w:val="Style_1"/>
        <w:spacing w:after="150" w:before="0"/>
        <w:ind/>
        <w:jc w:val="center"/>
        <w:rPr>
          <w:color w:val="000000"/>
          <w:sz w:val="28"/>
        </w:rPr>
      </w:pPr>
    </w:p>
    <w:p w14:paraId="16000000">
      <w:pPr>
        <w:pStyle w:val="Style_1"/>
        <w:spacing w:after="150" w:before="0"/>
        <w:ind/>
        <w:jc w:val="center"/>
        <w:rPr>
          <w:color w:val="000000"/>
          <w:sz w:val="28"/>
        </w:rPr>
      </w:pPr>
    </w:p>
    <w:p w14:paraId="17000000">
      <w:pPr>
        <w:pStyle w:val="Style_1"/>
        <w:spacing w:after="150" w:before="0"/>
        <w:ind/>
        <w:jc w:val="center"/>
        <w:rPr>
          <w:color w:val="000000"/>
          <w:sz w:val="28"/>
        </w:rPr>
      </w:pPr>
    </w:p>
    <w:p w14:paraId="18000000">
      <w:pPr>
        <w:pStyle w:val="Style_1"/>
        <w:spacing w:after="150" w:before="0"/>
        <w:ind/>
        <w:jc w:val="center"/>
        <w:rPr>
          <w:color w:val="000000"/>
          <w:sz w:val="28"/>
        </w:rPr>
      </w:pPr>
    </w:p>
    <w:p w14:paraId="19000000">
      <w:pPr>
        <w:pStyle w:val="Style_1"/>
        <w:spacing w:after="150" w:before="0"/>
        <w:ind/>
        <w:jc w:val="center"/>
        <w:rPr>
          <w:color w:val="000000"/>
          <w:sz w:val="32"/>
        </w:rPr>
      </w:pPr>
      <w:r>
        <w:rPr>
          <w:color w:val="000000"/>
          <w:sz w:val="32"/>
        </w:rPr>
        <w:t>2022г.</w:t>
      </w:r>
    </w:p>
    <w:p w14:paraId="1A000000">
      <w:pPr>
        <w:pStyle w:val="Style_1"/>
        <w:spacing w:after="150" w:before="0"/>
        <w:ind/>
        <w:jc w:val="center"/>
        <w:rPr>
          <w:color w:val="000000"/>
          <w:sz w:val="32"/>
        </w:rPr>
      </w:pPr>
    </w:p>
    <w:p w14:paraId="1B000000">
      <w:pPr>
        <w:pStyle w:val="Style_2"/>
        <w:tabs>
          <w:tab w:leader="none" w:pos="6460" w:val="left"/>
        </w:tabs>
        <w:ind/>
        <w:jc w:val="center"/>
        <w:rPr>
          <w:sz w:val="28"/>
        </w:rPr>
      </w:pPr>
      <w:r>
        <w:rPr>
          <w:sz w:val="28"/>
        </w:rPr>
        <w:t xml:space="preserve">Тема: </w:t>
      </w:r>
      <w:r>
        <w:rPr>
          <w:sz w:val="28"/>
        </w:rPr>
        <w:t>День народного единства</w:t>
      </w:r>
    </w:p>
    <w:p w14:paraId="1C000000">
      <w:pPr>
        <w:pStyle w:val="Style_2"/>
        <w:tabs>
          <w:tab w:leader="none" w:pos="6460" w:val="left"/>
        </w:tabs>
        <w:ind/>
        <w:rPr>
          <w:b w:val="0"/>
          <w:i w:val="1"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 w:val="0"/>
          <w:i w:val="1"/>
          <w:sz w:val="28"/>
        </w:rPr>
        <w:t>Слайд 1</w:t>
      </w:r>
    </w:p>
    <w:p w14:paraId="1D000000">
      <w:pPr>
        <w:pStyle w:val="Style_2"/>
        <w:tabs>
          <w:tab w:leader="none" w:pos="6460" w:val="left"/>
        </w:tabs>
        <w:ind/>
        <w:jc w:val="both"/>
        <w:rPr>
          <w:sz w:val="28"/>
        </w:rPr>
      </w:pPr>
      <w:r>
        <w:rPr>
          <w:sz w:val="28"/>
        </w:rPr>
        <w:t xml:space="preserve">Цель: </w:t>
      </w:r>
    </w:p>
    <w:p w14:paraId="1E000000">
      <w:pPr>
        <w:pStyle w:val="Style_2"/>
        <w:tabs>
          <w:tab w:leader="none" w:pos="6460" w:val="left"/>
        </w:tabs>
        <w:ind/>
        <w:jc w:val="both"/>
        <w:rPr>
          <w:b w:val="0"/>
          <w:sz w:val="28"/>
        </w:rPr>
      </w:pPr>
      <w:r>
        <w:rPr>
          <w:b w:val="0"/>
          <w:sz w:val="28"/>
        </w:rPr>
        <w:t>Познакомить учащихся с историей</w:t>
      </w:r>
      <w:r>
        <w:rPr>
          <w:b w:val="0"/>
          <w:sz w:val="28"/>
        </w:rPr>
        <w:t xml:space="preserve"> установления</w:t>
      </w:r>
      <w:r>
        <w:rPr>
          <w:b w:val="0"/>
          <w:sz w:val="28"/>
        </w:rPr>
        <w:t xml:space="preserve"> праздника</w:t>
      </w:r>
      <w:r>
        <w:rPr>
          <w:b w:val="0"/>
          <w:sz w:val="28"/>
        </w:rPr>
        <w:t>, историческими событиями и героями, связанными с этим праздником. Формировать активную гражданскую позицию, воспитывать интерес к истории своей Родины.</w:t>
      </w:r>
    </w:p>
    <w:p w14:paraId="1F000000">
      <w:pPr>
        <w:pStyle w:val="Style_2"/>
        <w:tabs>
          <w:tab w:leader="none" w:pos="6460" w:val="left"/>
        </w:tabs>
        <w:ind/>
        <w:jc w:val="both"/>
        <w:rPr>
          <w:sz w:val="28"/>
        </w:rPr>
      </w:pPr>
      <w:r>
        <w:rPr>
          <w:sz w:val="28"/>
        </w:rPr>
        <w:t>Оборудование:</w:t>
      </w:r>
    </w:p>
    <w:p w14:paraId="20000000">
      <w:pPr>
        <w:pStyle w:val="Style_2"/>
        <w:tabs>
          <w:tab w:leader="none" w:pos="6460" w:val="left"/>
        </w:tabs>
        <w:ind/>
        <w:jc w:val="both"/>
        <w:rPr>
          <w:b w:val="0"/>
          <w:sz w:val="28"/>
        </w:rPr>
      </w:pPr>
      <w:r>
        <w:rPr>
          <w:b w:val="0"/>
          <w:sz w:val="28"/>
        </w:rPr>
        <w:t xml:space="preserve">мультимедийный проектор, </w:t>
      </w:r>
      <w:r>
        <w:rPr>
          <w:b w:val="0"/>
          <w:sz w:val="28"/>
        </w:rPr>
        <w:t xml:space="preserve">экран, </w:t>
      </w:r>
      <w:r>
        <w:rPr>
          <w:b w:val="0"/>
          <w:sz w:val="28"/>
        </w:rPr>
        <w:t>компьютер</w:t>
      </w:r>
      <w:r>
        <w:rPr>
          <w:b w:val="0"/>
          <w:sz w:val="28"/>
        </w:rPr>
        <w:t>.</w:t>
      </w:r>
    </w:p>
    <w:p w14:paraId="21000000">
      <w:pPr>
        <w:pStyle w:val="Style_2"/>
        <w:tabs>
          <w:tab w:leader="none" w:pos="6460" w:val="left"/>
        </w:tabs>
        <w:ind/>
        <w:jc w:val="center"/>
        <w:rPr>
          <w:sz w:val="28"/>
        </w:rPr>
      </w:pPr>
    </w:p>
    <w:p w14:paraId="22000000">
      <w:pPr>
        <w:pStyle w:val="Style_2"/>
        <w:tabs>
          <w:tab w:leader="none" w:pos="6460" w:val="left"/>
        </w:tabs>
        <w:ind/>
        <w:jc w:val="center"/>
        <w:rPr>
          <w:sz w:val="28"/>
        </w:rPr>
      </w:pPr>
      <w:r>
        <w:rPr>
          <w:sz w:val="28"/>
        </w:rPr>
        <w:t xml:space="preserve">Ход </w:t>
      </w:r>
      <w:r>
        <w:rPr>
          <w:sz w:val="28"/>
        </w:rPr>
        <w:t>классного часа</w:t>
      </w:r>
      <w:r>
        <w:rPr>
          <w:sz w:val="28"/>
        </w:rPr>
        <w:t>:</w:t>
      </w:r>
    </w:p>
    <w:p w14:paraId="23000000">
      <w:pPr>
        <w:pStyle w:val="Style_2"/>
        <w:tabs>
          <w:tab w:leader="none" w:pos="6460" w:val="left"/>
        </w:tabs>
        <w:ind/>
        <w:rPr>
          <w:b w:val="0"/>
          <w:i w:val="1"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 w:val="0"/>
          <w:i w:val="1"/>
          <w:sz w:val="28"/>
        </w:rPr>
        <w:t>Слайд 2</w:t>
      </w:r>
    </w:p>
    <w:p w14:paraId="24000000">
      <w:pPr>
        <w:pStyle w:val="Style_1"/>
        <w:spacing w:after="0" w:before="0"/>
        <w:ind/>
        <w:jc w:val="both"/>
        <w:rPr>
          <w:sz w:val="28"/>
        </w:rPr>
      </w:pPr>
      <w:r>
        <w:rPr>
          <w:sz w:val="28"/>
        </w:rPr>
        <w:t>Ушли в историю года,</w:t>
      </w:r>
    </w:p>
    <w:p w14:paraId="25000000">
      <w:pPr>
        <w:pStyle w:val="Style_1"/>
        <w:spacing w:after="0" w:before="0"/>
        <w:ind/>
        <w:jc w:val="both"/>
        <w:rPr>
          <w:sz w:val="28"/>
        </w:rPr>
      </w:pPr>
      <w:r>
        <w:rPr>
          <w:sz w:val="28"/>
        </w:rPr>
        <w:t>Цари менялись и народы,</w:t>
      </w:r>
    </w:p>
    <w:p w14:paraId="26000000">
      <w:pPr>
        <w:pStyle w:val="Style_1"/>
        <w:spacing w:after="0" w:before="0"/>
        <w:ind/>
        <w:jc w:val="both"/>
        <w:rPr>
          <w:sz w:val="28"/>
        </w:rPr>
      </w:pPr>
      <w:r>
        <w:rPr>
          <w:sz w:val="28"/>
        </w:rPr>
        <w:t>Но время смутное, невзгоды</w:t>
      </w:r>
    </w:p>
    <w:p w14:paraId="27000000">
      <w:pPr>
        <w:pStyle w:val="Style_1"/>
        <w:spacing w:after="0" w:before="0"/>
        <w:ind/>
        <w:jc w:val="both"/>
        <w:rPr>
          <w:sz w:val="28"/>
        </w:rPr>
      </w:pPr>
      <w:r>
        <w:rPr>
          <w:sz w:val="28"/>
        </w:rPr>
        <w:t>Русь не забудет никогда!</w:t>
      </w:r>
    </w:p>
    <w:p w14:paraId="28000000">
      <w:pPr>
        <w:pStyle w:val="Style_1"/>
        <w:spacing w:after="0" w:before="0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Победой вписана строка,</w:t>
      </w:r>
    </w:p>
    <w:p w14:paraId="29000000">
      <w:pPr>
        <w:pStyle w:val="Style_1"/>
        <w:spacing w:after="0" w:before="0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И славит стих былых героев,</w:t>
      </w:r>
    </w:p>
    <w:p w14:paraId="2A000000">
      <w:pPr>
        <w:pStyle w:val="Style_1"/>
        <w:spacing w:after="0" w:before="0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Поверг народ врагов – изгоев,</w:t>
      </w:r>
    </w:p>
    <w:p w14:paraId="2B000000">
      <w:pPr>
        <w:pStyle w:val="Style_1"/>
        <w:spacing w:after="0" w:before="0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Обрёл свободу на века!</w:t>
      </w:r>
    </w:p>
    <w:p w14:paraId="2C000000">
      <w:pPr>
        <w:pStyle w:val="Style_1"/>
        <w:spacing w:after="0" w:before="0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И поднималась Русь с колен,</w:t>
      </w:r>
    </w:p>
    <w:p w14:paraId="2D000000">
      <w:pPr>
        <w:pStyle w:val="Style_1"/>
        <w:spacing w:after="0" w:before="0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В руках с иконой перед битвой,</w:t>
      </w:r>
    </w:p>
    <w:p w14:paraId="2E000000">
      <w:pPr>
        <w:pStyle w:val="Style_1"/>
        <w:spacing w:after="0" w:before="0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Благословленная молитвой,</w:t>
      </w:r>
    </w:p>
    <w:p w14:paraId="2F000000">
      <w:pPr>
        <w:pStyle w:val="Style_1"/>
        <w:spacing w:after="0" w:before="0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Под звон грядущих перемен.</w:t>
      </w:r>
    </w:p>
    <w:p w14:paraId="30000000">
      <w:pPr>
        <w:pStyle w:val="Style_1"/>
        <w:spacing w:after="0" w:before="0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Деревни, сёла, города</w:t>
      </w:r>
    </w:p>
    <w:p w14:paraId="31000000">
      <w:pPr>
        <w:pStyle w:val="Style_1"/>
        <w:spacing w:after="0" w:before="0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С поклоном русскому народу</w:t>
      </w:r>
    </w:p>
    <w:p w14:paraId="32000000">
      <w:pPr>
        <w:pStyle w:val="Style_1"/>
        <w:spacing w:after="0" w:before="0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Сегодня празднуют свободу</w:t>
      </w:r>
    </w:p>
    <w:p w14:paraId="33000000">
      <w:pPr>
        <w:pStyle w:val="Style_1"/>
        <w:spacing w:after="0" w:before="0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И День единства навсегда!</w:t>
      </w:r>
    </w:p>
    <w:p w14:paraId="34000000">
      <w:pPr>
        <w:pStyle w:val="Style_3"/>
        <w:rPr>
          <w:rStyle w:val="Style_4_ch"/>
          <w:sz w:val="40"/>
        </w:rPr>
      </w:pP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b w:val="0"/>
          <w:i w:val="1"/>
          <w:sz w:val="28"/>
        </w:rPr>
        <w:t>Слайд 3</w:t>
      </w:r>
    </w:p>
    <w:p w14:paraId="35000000">
      <w:pPr>
        <w:pStyle w:val="Style_1"/>
        <w:ind/>
        <w:jc w:val="both"/>
        <w:rPr>
          <w:sz w:val="28"/>
        </w:rPr>
      </w:pPr>
      <w:r>
        <w:rPr>
          <w:b w:val="1"/>
          <w:sz w:val="28"/>
        </w:rPr>
        <w:t>День народного единства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 xml:space="preserve">российский национальный праздник. Отмечается </w:t>
      </w:r>
      <w:r>
        <w:rPr>
          <w:rStyle w:val="Style_5_ch"/>
          <w:color w:val="000000"/>
          <w:sz w:val="28"/>
        </w:rPr>
        <w:fldChar w:fldCharType="begin"/>
      </w:r>
      <w:r>
        <w:rPr>
          <w:rStyle w:val="Style_5_ch"/>
          <w:color w:val="000000"/>
          <w:sz w:val="28"/>
        </w:rPr>
        <w:instrText>HYPERLINK "http://ru.wikipedia.org/wiki/4_%D0%BD%D0%BE%D1%8F%D0%B1%D1%80%D1%8F" \o "4 ноября"</w:instrText>
      </w:r>
      <w:r>
        <w:rPr>
          <w:rStyle w:val="Style_5_ch"/>
          <w:color w:val="000000"/>
          <w:sz w:val="28"/>
        </w:rPr>
        <w:fldChar w:fldCharType="separate"/>
      </w:r>
      <w:r>
        <w:rPr>
          <w:rStyle w:val="Style_5_ch"/>
          <w:color w:val="000000"/>
          <w:sz w:val="28"/>
        </w:rPr>
        <w:t>4 ноября</w:t>
      </w:r>
      <w:r>
        <w:rPr>
          <w:rStyle w:val="Style_5_ch"/>
          <w:color w:val="000000"/>
          <w:sz w:val="28"/>
        </w:rPr>
        <w:fldChar w:fldCharType="end"/>
      </w:r>
      <w:r>
        <w:rPr>
          <w:sz w:val="28"/>
        </w:rPr>
        <w:t>,</w:t>
      </w:r>
      <w:r>
        <w:rPr>
          <w:sz w:val="28"/>
        </w:rPr>
        <w:t xml:space="preserve"> начиная с 2005 года, а также (под другим названием) отмечался до 1917 года. </w:t>
      </w:r>
    </w:p>
    <w:p w14:paraId="36000000">
      <w:pPr>
        <w:pStyle w:val="Style_1"/>
        <w:ind/>
        <w:jc w:val="both"/>
        <w:rPr>
          <w:sz w:val="28"/>
        </w:rPr>
      </w:pPr>
      <w:r>
        <w:rPr>
          <w:sz w:val="28"/>
        </w:rPr>
        <w:t>Сегодня вы познакомитесь с историей этог</w:t>
      </w:r>
      <w:r>
        <w:rPr>
          <w:sz w:val="28"/>
        </w:rPr>
        <w:t xml:space="preserve">о праздника, </w:t>
      </w:r>
      <w:r>
        <w:rPr>
          <w:sz w:val="28"/>
        </w:rPr>
        <w:t xml:space="preserve">его </w:t>
      </w:r>
      <w:r>
        <w:rPr>
          <w:sz w:val="28"/>
        </w:rPr>
        <w:t xml:space="preserve">героями и </w:t>
      </w:r>
      <w:r>
        <w:rPr>
          <w:sz w:val="28"/>
        </w:rPr>
        <w:t>событиями.</w:t>
      </w:r>
    </w:p>
    <w:p w14:paraId="37000000">
      <w:pPr>
        <w:pStyle w:val="Style_3"/>
        <w:ind/>
        <w:jc w:val="both"/>
        <w:rPr>
          <w:rStyle w:val="Style_4_ch"/>
          <w:sz w:val="40"/>
        </w:rPr>
      </w:pPr>
      <w:r>
        <w:rPr>
          <w:sz w:val="28"/>
        </w:rPr>
        <w:t>История…</w:t>
      </w:r>
      <w:bookmarkStart w:id="1" w:name=".D0.9F.D1.80.D0.B5.D0.B4.D1.8B.D1.81.D1."/>
      <w:bookmarkEnd w:id="1"/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b w:val="0"/>
          <w:i w:val="1"/>
          <w:sz w:val="28"/>
        </w:rPr>
        <w:t xml:space="preserve">Слайд </w:t>
      </w:r>
      <w:r>
        <w:rPr>
          <w:b w:val="0"/>
          <w:i w:val="1"/>
          <w:sz w:val="28"/>
        </w:rPr>
        <w:t>4</w:t>
      </w:r>
    </w:p>
    <w:p w14:paraId="38000000">
      <w:pPr>
        <w:ind w:firstLine="284" w:left="0"/>
        <w:jc w:val="both"/>
        <w:rPr>
          <w:sz w:val="28"/>
        </w:rPr>
      </w:pPr>
      <w:r>
        <w:rPr>
          <w:sz w:val="28"/>
        </w:rPr>
        <w:t>Почти 4 столетия назад в начале ноября народное ополчение во главе с купцом Мининым и воеводой Пожарским прогнало польских интервентов из Москвы и положило начало конца так называемому Смутному времени.</w:t>
      </w:r>
    </w:p>
    <w:p w14:paraId="39000000">
      <w:pPr>
        <w:ind w:firstLine="284" w:left="0"/>
        <w:jc w:val="both"/>
        <w:rPr>
          <w:sz w:val="28"/>
        </w:rPr>
      </w:pPr>
    </w:p>
    <w:p w14:paraId="3A000000">
      <w:pPr>
        <w:ind w:firstLine="284" w:left="0"/>
        <w:jc w:val="both"/>
        <w:rPr>
          <w:sz w:val="28"/>
        </w:rPr>
      </w:pPr>
      <w:r>
        <w:rPr>
          <w:sz w:val="28"/>
        </w:rPr>
        <w:t>Настали Смутные времена для матушки России, династический кризис, который начался после кончины царя Ивана Грозного в 1584 году, не оставившего после себя наследника. Страшное время для государства: род Рюриковичей прерван, идет внутренняя война за престол. Некогда единое государство распалось, участились грабежи, разбои, пьянство, кражи, страна канула в хаос. На престол претендовало все больше самозванцев.</w:t>
      </w:r>
    </w:p>
    <w:p w14:paraId="3B000000">
      <w:pPr>
        <w:pStyle w:val="Style_3"/>
        <w:ind/>
        <w:jc w:val="both"/>
        <w:rPr>
          <w:rStyle w:val="Style_4_ch"/>
          <w:sz w:val="40"/>
        </w:rPr>
      </w:pP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b w:val="0"/>
          <w:i w:val="1"/>
          <w:sz w:val="28"/>
        </w:rPr>
        <w:t>Слайд 5</w:t>
      </w:r>
    </w:p>
    <w:p w14:paraId="3C000000">
      <w:pPr>
        <w:ind w:firstLine="284" w:left="0"/>
        <w:jc w:val="both"/>
        <w:rPr>
          <w:sz w:val="28"/>
        </w:rPr>
      </w:pPr>
      <w:r>
        <w:rPr>
          <w:sz w:val="28"/>
        </w:rPr>
        <w:t>К власти «дорвались» бояре, главой этого правления был Федор Мстиславский. С его легкой руки в град впустили поляков, дабы втихую усадить на трон королевича – католика Владислава польского происхождения.</w:t>
      </w:r>
    </w:p>
    <w:p w14:paraId="3D000000">
      <w:pPr>
        <w:pStyle w:val="Style_3"/>
        <w:ind/>
        <w:jc w:val="both"/>
        <w:rPr>
          <w:rStyle w:val="Style_4_ch"/>
          <w:sz w:val="40"/>
        </w:rPr>
      </w:pP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b w:val="0"/>
          <w:i w:val="1"/>
          <w:sz w:val="28"/>
        </w:rPr>
        <w:t>Слайд 6</w:t>
      </w:r>
    </w:p>
    <w:p w14:paraId="3E000000">
      <w:pPr>
        <w:ind w:firstLine="284" w:left="0"/>
        <w:jc w:val="both"/>
        <w:rPr>
          <w:sz w:val="28"/>
        </w:rPr>
      </w:pPr>
      <w:r>
        <w:rPr>
          <w:sz w:val="28"/>
        </w:rPr>
        <w:t>Православная церковь была против и патриарх Гермоген обратился к людям за помощью. Русский народ сплотился воедино и поднялся для борьбы с поляками – захватчиками престола.</w:t>
      </w:r>
    </w:p>
    <w:p w14:paraId="3F000000">
      <w:pPr>
        <w:ind w:firstLine="284" w:left="0"/>
        <w:jc w:val="both"/>
        <w:rPr>
          <w:sz w:val="28"/>
        </w:rPr>
      </w:pPr>
    </w:p>
    <w:p w14:paraId="40000000">
      <w:pPr>
        <w:ind w:firstLine="284" w:left="0"/>
        <w:jc w:val="both"/>
        <w:rPr>
          <w:sz w:val="28"/>
        </w:rPr>
      </w:pPr>
      <w:r>
        <w:rPr>
          <w:sz w:val="28"/>
        </w:rPr>
        <w:t>19 марта 1611 года православное восстание под начальством Прокопа Ляпунова провалилось, поскольку бояре не смогли найти общий язык с казаками.</w:t>
      </w:r>
    </w:p>
    <w:p w14:paraId="41000000">
      <w:pPr>
        <w:pStyle w:val="Style_3"/>
        <w:ind/>
        <w:jc w:val="both"/>
        <w:rPr>
          <w:rStyle w:val="Style_4_ch"/>
          <w:sz w:val="40"/>
        </w:rPr>
      </w:pP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b w:val="0"/>
          <w:i w:val="1"/>
          <w:sz w:val="28"/>
        </w:rPr>
        <w:t xml:space="preserve">Слайд </w:t>
      </w:r>
      <w:r>
        <w:rPr>
          <w:b w:val="0"/>
          <w:i w:val="1"/>
          <w:sz w:val="28"/>
        </w:rPr>
        <w:t>7</w:t>
      </w:r>
    </w:p>
    <w:p w14:paraId="42000000">
      <w:pPr>
        <w:ind w:firstLine="284" w:left="0"/>
        <w:jc w:val="both"/>
        <w:rPr>
          <w:sz w:val="28"/>
        </w:rPr>
      </w:pPr>
      <w:r>
        <w:rPr>
          <w:sz w:val="28"/>
        </w:rPr>
        <w:t>Ополчение Минина и Пожарского уникально тем, что это единственный пример в русской истории, когда судьбу страны и государства решил сам народ, без участи</w:t>
      </w:r>
      <w:r>
        <w:rPr>
          <w:sz w:val="28"/>
        </w:rPr>
        <w:t xml:space="preserve">я власти как таковой. </w:t>
      </w:r>
    </w:p>
    <w:p w14:paraId="43000000">
      <w:pPr>
        <w:ind w:firstLine="284" w:left="0"/>
        <w:jc w:val="both"/>
        <w:rPr>
          <w:sz w:val="28"/>
        </w:rPr>
      </w:pPr>
    </w:p>
    <w:p w14:paraId="44000000">
      <w:pPr>
        <w:ind w:firstLine="284" w:left="0"/>
        <w:jc w:val="both"/>
        <w:rPr>
          <w:sz w:val="28"/>
        </w:rPr>
      </w:pPr>
      <w:r>
        <w:rPr>
          <w:sz w:val="28"/>
        </w:rPr>
        <w:t xml:space="preserve">Народ скидывался на вооружение последними грошами и шел освобождать землю и наводить порядок в столице. Воевать шли не за царя – его не было. Рюрики закончились, Романовы еще не начались. Наши пра-пра-пра-пра-много раз пра-деды шли воевать за землю, и они победили. </w:t>
      </w:r>
    </w:p>
    <w:p w14:paraId="45000000">
      <w:pPr>
        <w:ind w:firstLine="284" w:left="0"/>
        <w:rPr>
          <w:sz w:val="28"/>
        </w:rPr>
      </w:pPr>
    </w:p>
    <w:p w14:paraId="46000000">
      <w:pPr>
        <w:ind w:firstLine="284" w:left="0"/>
        <w:jc w:val="both"/>
        <w:rPr>
          <w:rStyle w:val="Style_6_ch"/>
          <w:b w:val="0"/>
          <w:color w:val="000000"/>
          <w:sz w:val="28"/>
        </w:rPr>
      </w:pPr>
      <w:r>
        <w:rPr>
          <w:rStyle w:val="Style_6_ch"/>
          <w:b w:val="0"/>
          <w:color w:val="000000"/>
          <w:sz w:val="28"/>
        </w:rPr>
        <w:t>Тогда объединились все сословия, все национальности, деревни, города и метрополии.</w:t>
      </w:r>
    </w:p>
    <w:p w14:paraId="47000000">
      <w:pPr>
        <w:ind w:firstLine="284" w:left="0"/>
        <w:jc w:val="both"/>
        <w:rPr>
          <w:rStyle w:val="Style_6_ch"/>
          <w:b w:val="0"/>
          <w:color w:val="000000"/>
          <w:sz w:val="28"/>
        </w:rPr>
      </w:pPr>
    </w:p>
    <w:p w14:paraId="48000000">
      <w:pPr>
        <w:ind w:firstLine="284" w:left="0"/>
        <w:jc w:val="both"/>
        <w:rPr>
          <w:sz w:val="28"/>
        </w:rPr>
      </w:pPr>
      <w:r>
        <w:rPr>
          <w:sz w:val="28"/>
        </w:rPr>
        <w:t>Этот день по праву называют Днем народного единства. Другого такого дня в русской истории не было.</w:t>
      </w:r>
    </w:p>
    <w:p w14:paraId="49000000">
      <w:pPr>
        <w:pStyle w:val="Style_1"/>
        <w:ind w:firstLine="426" w:left="0"/>
        <w:jc w:val="both"/>
        <w:rPr>
          <w:color w:val="000000"/>
          <w:sz w:val="28"/>
        </w:rPr>
      </w:pP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i w:val="1"/>
          <w:sz w:val="28"/>
        </w:rPr>
        <w:t xml:space="preserve">Слайд </w:t>
      </w:r>
      <w:r>
        <w:rPr>
          <w:i w:val="1"/>
          <w:sz w:val="28"/>
        </w:rPr>
        <w:t>8</w:t>
      </w:r>
    </w:p>
    <w:p w14:paraId="4A000000">
      <w:pPr>
        <w:pStyle w:val="Style_1"/>
        <w:ind w:firstLine="426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22 октября по </w:t>
      </w:r>
      <w:r>
        <w:rPr>
          <w:rStyle w:val="Style_5_ch"/>
          <w:color w:val="000000"/>
          <w:sz w:val="28"/>
        </w:rPr>
        <w:fldChar w:fldCharType="begin"/>
      </w:r>
      <w:r>
        <w:rPr>
          <w:rStyle w:val="Style_5_ch"/>
          <w:color w:val="000000"/>
          <w:sz w:val="28"/>
        </w:rPr>
        <w:instrText>HYPERLINK "http://ru.wikipedia.org/wiki/%D0%AE%D0%BB%D0%B8%D0%B0%D0%BD%D1%81%D0%BA%D0%B8%D0%B9_%D0%BA%D0%B0%D0%BB%D0%B5%D0%BD%D0%B4%D0%B0%D1%80%D1%8C" \o "Юлианский календарь"</w:instrText>
      </w:r>
      <w:r>
        <w:rPr>
          <w:rStyle w:val="Style_5_ch"/>
          <w:color w:val="000000"/>
          <w:sz w:val="28"/>
        </w:rPr>
        <w:fldChar w:fldCharType="separate"/>
      </w:r>
      <w:r>
        <w:rPr>
          <w:rStyle w:val="Style_5_ch"/>
          <w:color w:val="000000"/>
          <w:sz w:val="28"/>
        </w:rPr>
        <w:t>старому стилю</w:t>
      </w:r>
      <w:r>
        <w:rPr>
          <w:rStyle w:val="Style_5_ch"/>
          <w:color w:val="000000"/>
          <w:sz w:val="28"/>
        </w:rPr>
        <w:fldChar w:fldCharType="end"/>
      </w:r>
      <w:r>
        <w:rPr>
          <w:color w:val="000000"/>
          <w:sz w:val="28"/>
        </w:rPr>
        <w:t xml:space="preserve"> (или </w:t>
      </w:r>
      <w:r>
        <w:rPr>
          <w:rStyle w:val="Style_5_ch"/>
          <w:color w:val="000000"/>
          <w:sz w:val="28"/>
        </w:rPr>
        <w:fldChar w:fldCharType="begin"/>
      </w:r>
      <w:r>
        <w:rPr>
          <w:rStyle w:val="Style_5_ch"/>
          <w:color w:val="000000"/>
          <w:sz w:val="28"/>
        </w:rPr>
        <w:instrText>HYPERLINK "http://ru.wikipedia.org/wiki/1_%D0%BD%D0%BE%D1%8F%D0%B1%D1%80%D1%8F" \o "1 ноября"</w:instrText>
      </w:r>
      <w:r>
        <w:rPr>
          <w:rStyle w:val="Style_5_ch"/>
          <w:color w:val="000000"/>
          <w:sz w:val="28"/>
        </w:rPr>
        <w:fldChar w:fldCharType="separate"/>
      </w:r>
      <w:r>
        <w:rPr>
          <w:rStyle w:val="Style_5_ch"/>
          <w:color w:val="000000"/>
          <w:sz w:val="28"/>
        </w:rPr>
        <w:t>1 ноября</w:t>
      </w:r>
      <w:r>
        <w:rPr>
          <w:rStyle w:val="Style_5_ch"/>
          <w:color w:val="000000"/>
          <w:sz w:val="28"/>
        </w:rPr>
        <w:fldChar w:fldCharType="end"/>
      </w:r>
      <w:r>
        <w:rPr>
          <w:color w:val="000000"/>
          <w:sz w:val="28"/>
        </w:rPr>
        <w:t xml:space="preserve"> по </w:t>
      </w:r>
      <w:r>
        <w:rPr>
          <w:rStyle w:val="Style_5_ch"/>
          <w:color w:val="000000"/>
          <w:sz w:val="28"/>
        </w:rPr>
        <w:fldChar w:fldCharType="begin"/>
      </w:r>
      <w:r>
        <w:rPr>
          <w:rStyle w:val="Style_5_ch"/>
          <w:color w:val="000000"/>
          <w:sz w:val="28"/>
        </w:rPr>
        <w:instrText>HYPERLINK "http://ru.wikipedia.org/wiki/%D0%93%D1%80%D0%B8%D0%B3%D0%BE%D1%80%D0%B8%D0%B0%D0%BD%D1%81%D0%BA%D0%B8%D0%B9_%D0%BA%D0%B0%D0%BB%D0%B5%D0%BD%D0%B4%D0%B0%D1%80%D1%8C" \o "Григорианский календарь"</w:instrText>
      </w:r>
      <w:r>
        <w:rPr>
          <w:rStyle w:val="Style_5_ch"/>
          <w:color w:val="000000"/>
          <w:sz w:val="28"/>
        </w:rPr>
        <w:fldChar w:fldCharType="separate"/>
      </w:r>
      <w:r>
        <w:rPr>
          <w:rStyle w:val="Style_5_ch"/>
          <w:color w:val="000000"/>
          <w:sz w:val="28"/>
        </w:rPr>
        <w:t>новому стилю</w:t>
      </w:r>
      <w:r>
        <w:rPr>
          <w:rStyle w:val="Style_5_ch"/>
          <w:color w:val="000000"/>
          <w:sz w:val="28"/>
        </w:rPr>
        <w:fldChar w:fldCharType="end"/>
      </w:r>
      <w:r>
        <w:rPr>
          <w:color w:val="000000"/>
          <w:sz w:val="28"/>
        </w:rPr>
        <w:t xml:space="preserve">) в </w:t>
      </w:r>
      <w:r>
        <w:rPr>
          <w:rStyle w:val="Style_5_ch"/>
          <w:color w:val="000000"/>
          <w:sz w:val="28"/>
        </w:rPr>
        <w:fldChar w:fldCharType="begin"/>
      </w:r>
      <w:r>
        <w:rPr>
          <w:rStyle w:val="Style_5_ch"/>
          <w:color w:val="000000"/>
          <w:sz w:val="28"/>
        </w:rPr>
        <w:instrText>HYPERLINK "http://ru.wikipedia.org/wiki/1612" \o "1612"</w:instrText>
      </w:r>
      <w:r>
        <w:rPr>
          <w:rStyle w:val="Style_5_ch"/>
          <w:color w:val="000000"/>
          <w:sz w:val="28"/>
        </w:rPr>
        <w:fldChar w:fldCharType="separate"/>
      </w:r>
      <w:r>
        <w:rPr>
          <w:rStyle w:val="Style_5_ch"/>
          <w:color w:val="000000"/>
          <w:sz w:val="28"/>
        </w:rPr>
        <w:t>1612</w:t>
      </w:r>
      <w:r>
        <w:rPr>
          <w:rStyle w:val="Style_5_ch"/>
          <w:color w:val="000000"/>
          <w:sz w:val="28"/>
        </w:rPr>
        <w:fldChar w:fldCharType="end"/>
      </w:r>
      <w:r>
        <w:rPr>
          <w:color w:val="000000"/>
          <w:sz w:val="28"/>
        </w:rPr>
        <w:t xml:space="preserve"> году бойцы народного ополчения под предводительством </w:t>
      </w:r>
      <w:r>
        <w:rPr>
          <w:rStyle w:val="Style_5_ch"/>
          <w:color w:val="000000"/>
          <w:sz w:val="28"/>
        </w:rPr>
        <w:fldChar w:fldCharType="begin"/>
      </w:r>
      <w:r>
        <w:rPr>
          <w:rStyle w:val="Style_5_ch"/>
          <w:color w:val="000000"/>
          <w:sz w:val="28"/>
        </w:rPr>
        <w:instrText>HYPERLINK "http://ru.wikipedia.org/wiki/%D0%9A%D1%83%D0%B7%D1%8C%D0%BC%D0%B0_%D0%9C%D0%B8%D0%BD%D0%B8%D0%BD" \o "Кузьма Минин"</w:instrText>
      </w:r>
      <w:r>
        <w:rPr>
          <w:rStyle w:val="Style_5_ch"/>
          <w:color w:val="000000"/>
          <w:sz w:val="28"/>
        </w:rPr>
        <w:fldChar w:fldCharType="separate"/>
      </w:r>
      <w:r>
        <w:rPr>
          <w:rStyle w:val="Style_5_ch"/>
          <w:color w:val="000000"/>
          <w:sz w:val="28"/>
        </w:rPr>
        <w:t>Кузьмы Минина</w:t>
      </w:r>
      <w:r>
        <w:rPr>
          <w:rStyle w:val="Style_5_ch"/>
          <w:color w:val="000000"/>
          <w:sz w:val="28"/>
        </w:rPr>
        <w:fldChar w:fldCharType="end"/>
      </w:r>
      <w:r>
        <w:rPr>
          <w:color w:val="000000"/>
          <w:sz w:val="28"/>
        </w:rPr>
        <w:t xml:space="preserve"> и </w:t>
      </w:r>
      <w:r>
        <w:rPr>
          <w:rStyle w:val="Style_5_ch"/>
          <w:color w:val="000000"/>
          <w:sz w:val="28"/>
        </w:rPr>
        <w:fldChar w:fldCharType="begin"/>
      </w:r>
      <w:r>
        <w:rPr>
          <w:rStyle w:val="Style_5_ch"/>
          <w:color w:val="000000"/>
          <w:sz w:val="28"/>
        </w:rPr>
        <w:instrText>HYPERLINK "http://ru.wikipedia.org/wiki/%D0%94%D0%BC%D0%B8%D1%82%D1%80%D0%B8%D0%B9_%D0%9F%D0%BE%D0%B6%D0%B0%D1%80%D1%81%D0%BA%D0%B8%D0%B9" \o "Дмитрий Пожарский"</w:instrText>
      </w:r>
      <w:r>
        <w:rPr>
          <w:rStyle w:val="Style_5_ch"/>
          <w:color w:val="000000"/>
          <w:sz w:val="28"/>
        </w:rPr>
        <w:fldChar w:fldCharType="separate"/>
      </w:r>
      <w:r>
        <w:rPr>
          <w:rStyle w:val="Style_5_ch"/>
          <w:color w:val="000000"/>
          <w:sz w:val="28"/>
        </w:rPr>
        <w:t>Дмитрия Пожарского</w:t>
      </w:r>
      <w:r>
        <w:rPr>
          <w:rStyle w:val="Style_5_ch"/>
          <w:color w:val="000000"/>
          <w:sz w:val="28"/>
        </w:rPr>
        <w:fldChar w:fldCharType="end"/>
      </w:r>
      <w:r>
        <w:rPr>
          <w:color w:val="000000"/>
          <w:sz w:val="28"/>
        </w:rPr>
        <w:t xml:space="preserve"> штурмом взяли </w:t>
      </w:r>
      <w:r>
        <w:rPr>
          <w:rStyle w:val="Style_5_ch"/>
          <w:color w:val="000000"/>
          <w:sz w:val="28"/>
        </w:rPr>
        <w:fldChar w:fldCharType="begin"/>
      </w:r>
      <w:r>
        <w:rPr>
          <w:rStyle w:val="Style_5_ch"/>
          <w:color w:val="000000"/>
          <w:sz w:val="28"/>
        </w:rPr>
        <w:instrText>HYPERLINK "http://ru.wikipedia.org/wiki/%D0%9A%D0%B8%D1%82%D0%B0%D0%B9-%D0%B3%D0%BE%D1%80%D0%BE%D0%B4" \o "Китай-город"</w:instrText>
      </w:r>
      <w:r>
        <w:rPr>
          <w:rStyle w:val="Style_5_ch"/>
          <w:color w:val="000000"/>
          <w:sz w:val="28"/>
        </w:rPr>
        <w:fldChar w:fldCharType="separate"/>
      </w:r>
      <w:r>
        <w:rPr>
          <w:rStyle w:val="Style_5_ch"/>
          <w:color w:val="000000"/>
          <w:sz w:val="28"/>
        </w:rPr>
        <w:t>Китай-город</w:t>
      </w:r>
      <w:r>
        <w:rPr>
          <w:rStyle w:val="Style_5_ch"/>
          <w:color w:val="000000"/>
          <w:sz w:val="28"/>
        </w:rPr>
        <w:fldChar w:fldCharType="end"/>
      </w:r>
      <w:r>
        <w:rPr>
          <w:color w:val="000000"/>
          <w:sz w:val="28"/>
        </w:rPr>
        <w:t xml:space="preserve">, гарнизон Речи Посполитой отступил в </w:t>
      </w:r>
      <w:r>
        <w:rPr>
          <w:rStyle w:val="Style_5_ch"/>
          <w:color w:val="000000"/>
          <w:sz w:val="28"/>
        </w:rPr>
        <w:fldChar w:fldCharType="begin"/>
      </w:r>
      <w:r>
        <w:rPr>
          <w:rStyle w:val="Style_5_ch"/>
          <w:color w:val="000000"/>
          <w:sz w:val="28"/>
        </w:rPr>
        <w:instrText>HYPERLINK "http://ru.wikipedia.org/wiki/%D0%9C%D0%BE%D1%81%D0%BA%D0%BE%D0%B2%D1%81%D0%BA%D0%B8%D0%B9_%D0%9A%D1%80%D0%B5%D0%BC%D0%BB%D1%8C" \o "Московский Кремль"</w:instrText>
      </w:r>
      <w:r>
        <w:rPr>
          <w:rStyle w:val="Style_5_ch"/>
          <w:color w:val="000000"/>
          <w:sz w:val="28"/>
        </w:rPr>
        <w:fldChar w:fldCharType="separate"/>
      </w:r>
      <w:r>
        <w:rPr>
          <w:rStyle w:val="Style_5_ch"/>
          <w:color w:val="000000"/>
          <w:sz w:val="28"/>
        </w:rPr>
        <w:t>Кремль</w:t>
      </w:r>
      <w:r>
        <w:rPr>
          <w:rStyle w:val="Style_5_ch"/>
          <w:color w:val="000000"/>
          <w:sz w:val="28"/>
        </w:rPr>
        <w:fldChar w:fldCharType="end"/>
      </w:r>
      <w:r>
        <w:rPr>
          <w:color w:val="000000"/>
          <w:sz w:val="28"/>
        </w:rPr>
        <w:t xml:space="preserve">. Князь Пожарский вступил в Китай-город с </w:t>
      </w:r>
      <w:r>
        <w:rPr>
          <w:rStyle w:val="Style_5_ch"/>
          <w:color w:val="000000"/>
          <w:sz w:val="28"/>
        </w:rPr>
        <w:fldChar w:fldCharType="begin"/>
      </w:r>
      <w:r>
        <w:rPr>
          <w:rStyle w:val="Style_5_ch"/>
          <w:color w:val="000000"/>
          <w:sz w:val="28"/>
        </w:rPr>
        <w:instrText>HYPERLINK "http://ru.wikipedia.org/wiki/%D0%9A%D0%B0%D0%B7%D0%B0%D0%BD%D1%81%D0%BA%D0%B0%D1%8F_%D0%B8%D0%BA%D0%BE%D0%BD%D0%B0_%D0%91%D0%BE%D0%B6%D0%B8%D0%B5%D0%B9_%D0%9C%D0%B0%D1%82%D0%B5%D1%80%D0%B8" \o "Казанская икона Божией Матери"</w:instrText>
      </w:r>
      <w:r>
        <w:rPr>
          <w:rStyle w:val="Style_5_ch"/>
          <w:color w:val="000000"/>
          <w:sz w:val="28"/>
        </w:rPr>
        <w:fldChar w:fldCharType="separate"/>
      </w:r>
      <w:r>
        <w:rPr>
          <w:rStyle w:val="Style_5_ch"/>
          <w:color w:val="000000"/>
          <w:sz w:val="28"/>
        </w:rPr>
        <w:t>Казанскою иконой Божьей Матери</w:t>
      </w:r>
      <w:r>
        <w:rPr>
          <w:rStyle w:val="Style_5_ch"/>
          <w:color w:val="000000"/>
          <w:sz w:val="28"/>
        </w:rPr>
        <w:fldChar w:fldCharType="end"/>
      </w:r>
      <w:r>
        <w:rPr>
          <w:color w:val="000000"/>
          <w:sz w:val="28"/>
        </w:rPr>
        <w:t xml:space="preserve"> и поклялся построить храм в память этой победы. 26 октября (5 ноября по новому стилю) командование гарнизона интервентов подписало капитуляцию, выпустив тогда же из Кремля московских бояр и других знатных лиц, ещё на следующий день гарнизон сдался. В конце февраля 1613 года </w:t>
      </w:r>
      <w:r>
        <w:rPr>
          <w:rStyle w:val="Style_5_ch"/>
          <w:color w:val="000000"/>
          <w:sz w:val="28"/>
        </w:rPr>
        <w:fldChar w:fldCharType="begin"/>
      </w:r>
      <w:r>
        <w:rPr>
          <w:rStyle w:val="Style_5_ch"/>
          <w:color w:val="000000"/>
          <w:sz w:val="28"/>
        </w:rPr>
        <w:instrText>HYPERLINK "http://ru.wikipedia.org/wiki/%D0%97%D0%B5%D0%BC%D1%81%D0%BA%D0%B8%D0%B9_%D1%81%D0%BE%D0%B1%D0%BE%D1%80" \o "Земский собор"</w:instrText>
      </w:r>
      <w:r>
        <w:rPr>
          <w:rStyle w:val="Style_5_ch"/>
          <w:color w:val="000000"/>
          <w:sz w:val="28"/>
        </w:rPr>
        <w:fldChar w:fldCharType="separate"/>
      </w:r>
      <w:r>
        <w:rPr>
          <w:rStyle w:val="Style_5_ch"/>
          <w:color w:val="000000"/>
          <w:sz w:val="28"/>
        </w:rPr>
        <w:t>Земский собор</w:t>
      </w:r>
      <w:r>
        <w:rPr>
          <w:rStyle w:val="Style_5_ch"/>
          <w:color w:val="000000"/>
          <w:sz w:val="28"/>
        </w:rPr>
        <w:fldChar w:fldCharType="end"/>
      </w:r>
      <w:r>
        <w:rPr>
          <w:color w:val="000000"/>
          <w:sz w:val="28"/>
        </w:rPr>
        <w:t xml:space="preserve"> избрал новым царём </w:t>
      </w:r>
      <w:r>
        <w:rPr>
          <w:rStyle w:val="Style_5_ch"/>
          <w:color w:val="000000"/>
          <w:sz w:val="28"/>
        </w:rPr>
        <w:fldChar w:fldCharType="begin"/>
      </w:r>
      <w:r>
        <w:rPr>
          <w:rStyle w:val="Style_5_ch"/>
          <w:color w:val="000000"/>
          <w:sz w:val="28"/>
        </w:rPr>
        <w:instrText>HYPERLINK "http://ru.wikipedia.org/wiki/%D0%9C%D0%B8%D1%85%D0%B0%D0%B8%D0%BB_%D0%A4%D1%91%D0%B4%D0%BE%D1%80%D0%BE%D0%B2%D0%B8%D1%87" \o "Михаил Фёдорович"</w:instrText>
      </w:r>
      <w:r>
        <w:rPr>
          <w:rStyle w:val="Style_5_ch"/>
          <w:color w:val="000000"/>
          <w:sz w:val="28"/>
        </w:rPr>
        <w:fldChar w:fldCharType="separate"/>
      </w:r>
      <w:r>
        <w:rPr>
          <w:rStyle w:val="Style_5_ch"/>
          <w:color w:val="000000"/>
          <w:sz w:val="28"/>
        </w:rPr>
        <w:t>Михаила Романова</w:t>
      </w:r>
      <w:r>
        <w:rPr>
          <w:rStyle w:val="Style_5_ch"/>
          <w:color w:val="000000"/>
          <w:sz w:val="28"/>
        </w:rPr>
        <w:fldChar w:fldCharType="end"/>
      </w:r>
      <w:r>
        <w:rPr>
          <w:color w:val="000000"/>
          <w:sz w:val="28"/>
        </w:rPr>
        <w:t xml:space="preserve">, первого русского царя из династии </w:t>
      </w:r>
      <w:r>
        <w:rPr>
          <w:rStyle w:val="Style_5_ch"/>
          <w:color w:val="000000"/>
          <w:sz w:val="28"/>
        </w:rPr>
        <w:fldChar w:fldCharType="begin"/>
      </w:r>
      <w:r>
        <w:rPr>
          <w:rStyle w:val="Style_5_ch"/>
          <w:color w:val="000000"/>
          <w:sz w:val="28"/>
        </w:rPr>
        <w:instrText>HYPERLINK "http://ru.wikipedia.org/wiki/%D0%A0%D0%BE%D0%BC%D0%B0%D0%BD%D0%BE%D0%B2%D1%8B" \o "Романовы"</w:instrText>
      </w:r>
      <w:r>
        <w:rPr>
          <w:rStyle w:val="Style_5_ch"/>
          <w:color w:val="000000"/>
          <w:sz w:val="28"/>
        </w:rPr>
        <w:fldChar w:fldCharType="separate"/>
      </w:r>
      <w:r>
        <w:rPr>
          <w:rStyle w:val="Style_5_ch"/>
          <w:color w:val="000000"/>
          <w:sz w:val="28"/>
        </w:rPr>
        <w:t>Романовых</w:t>
      </w:r>
      <w:r>
        <w:rPr>
          <w:rStyle w:val="Style_5_ch"/>
          <w:color w:val="000000"/>
          <w:sz w:val="28"/>
        </w:rPr>
        <w:fldChar w:fldCharType="end"/>
      </w:r>
      <w:r>
        <w:rPr>
          <w:color w:val="000000"/>
          <w:sz w:val="28"/>
        </w:rPr>
        <w:t>.</w:t>
      </w:r>
    </w:p>
    <w:p w14:paraId="4B000000">
      <w:pPr>
        <w:pStyle w:val="Style_1"/>
        <w:rPr>
          <w:color w:val="000000"/>
          <w:sz w:val="28"/>
        </w:rPr>
      </w:pPr>
      <w:r>
        <w:rPr>
          <w:b w:val="1"/>
          <w:sz w:val="28"/>
        </w:rPr>
        <w:t>Герои …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i w:val="1"/>
          <w:sz w:val="28"/>
        </w:rPr>
        <w:t>Слайд</w:t>
      </w:r>
      <w:r>
        <w:rPr>
          <w:i w:val="1"/>
          <w:sz w:val="28"/>
        </w:rPr>
        <w:t xml:space="preserve"> </w:t>
      </w:r>
      <w:r>
        <w:rPr>
          <w:i w:val="1"/>
          <w:sz w:val="28"/>
        </w:rPr>
        <w:t>9</w:t>
      </w:r>
    </w:p>
    <w:p w14:paraId="4C000000">
      <w:pPr>
        <w:ind w:firstLine="426" w:left="0"/>
        <w:jc w:val="both"/>
        <w:rPr>
          <w:sz w:val="28"/>
        </w:rPr>
      </w:pPr>
      <w:r>
        <w:rPr>
          <w:b w:val="1"/>
          <w:sz w:val="28"/>
        </w:rPr>
        <w:t>Пожарский Дмитрий Михайлович</w:t>
      </w:r>
      <w:r>
        <w:rPr>
          <w:sz w:val="28"/>
        </w:rPr>
        <w:t>, князь, родом из Стародубских князей, государственный и военный деятель России.</w:t>
      </w:r>
      <w:r>
        <w:rPr>
          <w:sz w:val="28"/>
        </w:rPr>
        <w:t xml:space="preserve">     </w:t>
      </w:r>
      <w:r>
        <w:rPr>
          <w:sz w:val="28"/>
        </w:rPr>
        <w:t>(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11</w:t>
      </w:r>
      <w:r>
        <w:rPr>
          <w:sz w:val="28"/>
        </w:rPr>
        <w:t xml:space="preserve">) </w:t>
      </w:r>
      <w:r>
        <w:rPr>
          <w:sz w:val="28"/>
        </w:rPr>
        <w:t xml:space="preserve">ноября </w:t>
      </w:r>
      <w:r>
        <w:rPr>
          <w:sz w:val="28"/>
        </w:rPr>
        <w:t>157</w:t>
      </w:r>
      <w:r>
        <w:rPr>
          <w:sz w:val="28"/>
        </w:rPr>
        <w:t>8</w:t>
      </w:r>
      <w:r>
        <w:rPr>
          <w:sz w:val="28"/>
        </w:rPr>
        <w:t xml:space="preserve"> – 20</w:t>
      </w:r>
      <w:r>
        <w:rPr>
          <w:sz w:val="28"/>
        </w:rPr>
        <w:t xml:space="preserve"> (30) </w:t>
      </w:r>
      <w:r>
        <w:rPr>
          <w:sz w:val="28"/>
        </w:rPr>
        <w:t xml:space="preserve">апреля </w:t>
      </w:r>
      <w:r>
        <w:rPr>
          <w:sz w:val="28"/>
        </w:rPr>
        <w:t>1642)</w:t>
      </w:r>
    </w:p>
    <w:p w14:paraId="4D000000">
      <w:pPr>
        <w:ind w:firstLine="426" w:left="0"/>
        <w:jc w:val="both"/>
        <w:rPr>
          <w:sz w:val="28"/>
        </w:rPr>
      </w:pPr>
    </w:p>
    <w:p w14:paraId="4E000000">
      <w:pPr>
        <w:ind w:firstLine="426" w:left="0"/>
        <w:jc w:val="both"/>
        <w:rPr>
          <w:sz w:val="28"/>
        </w:rPr>
      </w:pPr>
      <w:r>
        <w:rPr>
          <w:sz w:val="28"/>
        </w:rPr>
        <w:t>Дмитрий Михайлович Пожарский родился 1 ноября 1578 года. С 1598 года Пожарский – стряпчий и член Земского собора, с 1602 года – стольник. Он принимал активное участие в подавлении восстания под предводительством И.И. Болотникова. В 1608-1610 годах поддерживал Василия Шуйского. Пожарский был участником I-го народного ополчения против польско-литовских интервентов. В марте 1611 года, во время боев в Москве, был ранен.</w:t>
      </w:r>
    </w:p>
    <w:p w14:paraId="4F000000">
      <w:pPr>
        <w:ind w:firstLine="426" w:left="0"/>
        <w:jc w:val="both"/>
        <w:rPr>
          <w:sz w:val="28"/>
        </w:rPr>
      </w:pPr>
      <w:r>
        <w:rPr>
          <w:sz w:val="28"/>
        </w:rPr>
        <w:t>С конца 1611 года Пожарский – один из руководителей и вдохновителей II-</w:t>
      </w:r>
      <w:r>
        <w:rPr>
          <w:sz w:val="28"/>
        </w:rPr>
        <w:t>го народного ополчения. После изгнания польских интервентов из Москвы кандидатура Дмитрия Михайловича рассматривалась в качестве возможного претендента на русский престол.</w:t>
      </w:r>
    </w:p>
    <w:p w14:paraId="50000000">
      <w:pPr>
        <w:ind w:firstLine="426" w:left="0"/>
        <w:jc w:val="both"/>
        <w:rPr>
          <w:sz w:val="28"/>
        </w:rPr>
      </w:pPr>
      <w:r>
        <w:rPr>
          <w:sz w:val="28"/>
        </w:rPr>
        <w:t>В 1612-1613 годах вместе с князем Дмитрием Тимофеевичем Трубецким Пожарский руководил временным правительством. В 1615 году он возглавил боевые действия русских сил против польских интервентов на юго-западе страны. В 1618 году участвовал в походе против польских войск во главе с королем Владиславом.</w:t>
      </w:r>
    </w:p>
    <w:p w14:paraId="51000000">
      <w:pPr>
        <w:ind w:firstLine="426" w:left="0"/>
        <w:jc w:val="both"/>
        <w:rPr>
          <w:rFonts w:ascii=" " w:hAnsi=" "/>
          <w:sz w:val="28"/>
        </w:rPr>
      </w:pPr>
      <w:r>
        <w:rPr>
          <w:sz w:val="28"/>
        </w:rPr>
        <w:t>Пожарский пользовался большим авторитетом при дворе, руководил Ямским, Разбойным, Приказных дел и Судным приказами. Он участвовал в переговорах с Англией (1617 год), Польшей (1635 год), Крымом (1630-1640 годы).</w:t>
      </w:r>
    </w:p>
    <w:p w14:paraId="52000000">
      <w:pPr>
        <w:ind w:firstLine="426" w:left="0"/>
        <w:jc w:val="both"/>
        <w:rPr>
          <w:sz w:val="28"/>
        </w:rPr>
      </w:pPr>
      <w:r>
        <w:rPr>
          <w:sz w:val="28"/>
        </w:rPr>
        <w:t>Дмитрий Михайлович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русский национальный герой, военный и политический деятель, глава Второго народного ополчения, освободившего Москву от польско-литовских оккупантов.</w:t>
      </w:r>
    </w:p>
    <w:p w14:paraId="53000000">
      <w:pPr>
        <w:rPr>
          <w:sz w:val="28"/>
        </w:rPr>
      </w:pP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i w:val="1"/>
          <w:sz w:val="28"/>
        </w:rPr>
        <w:t xml:space="preserve">Слайд </w:t>
      </w:r>
      <w:r>
        <w:rPr>
          <w:i w:val="1"/>
          <w:sz w:val="28"/>
        </w:rPr>
        <w:t>10</w:t>
      </w:r>
    </w:p>
    <w:p w14:paraId="54000000">
      <w:pPr>
        <w:ind w:firstLine="426" w:left="0"/>
        <w:jc w:val="both"/>
        <w:rPr>
          <w:rFonts w:ascii="Arial" w:hAnsi="Arial"/>
          <w:b w:val="1"/>
          <w:color w:val="222222"/>
          <w:sz w:val="21"/>
          <w:highlight w:val="white"/>
        </w:rPr>
      </w:pPr>
      <w:r>
        <w:rPr>
          <w:b w:val="1"/>
          <w:sz w:val="28"/>
        </w:rPr>
        <w:t>Кузьма Минин</w:t>
      </w:r>
      <w:r>
        <w:rPr>
          <w:sz w:val="28"/>
        </w:rPr>
        <w:t xml:space="preserve"> (Сухорук</w:t>
      </w:r>
      <w:r>
        <w:rPr>
          <w:sz w:val="28"/>
        </w:rPr>
        <w:t>ий</w:t>
      </w:r>
      <w:r>
        <w:rPr>
          <w:sz w:val="28"/>
        </w:rPr>
        <w:t>), один из организаторов 2-го народного ополчения</w:t>
      </w:r>
      <w:r>
        <w:rPr>
          <w:sz w:val="28"/>
        </w:rPr>
        <w:t xml:space="preserve"> 1611 – 1612 в период борьбы русского народа против польской и шведской интервенции</w:t>
      </w:r>
      <w:r>
        <w:rPr>
          <w:sz w:val="28"/>
        </w:rPr>
        <w:t>.</w:t>
      </w:r>
      <w:r>
        <w:rPr>
          <w:sz w:val="28"/>
        </w:rPr>
        <w:t xml:space="preserve">    </w:t>
      </w:r>
      <w:r>
        <w:rPr>
          <w:sz w:val="28"/>
        </w:rPr>
        <w:t>(</w:t>
      </w:r>
      <w:r>
        <w:rPr>
          <w:sz w:val="28"/>
        </w:rPr>
        <w:t xml:space="preserve">конец </w:t>
      </w:r>
      <w:r>
        <w:rPr>
          <w:sz w:val="28"/>
        </w:rPr>
        <w:t>XVI</w:t>
      </w:r>
      <w:r>
        <w:rPr>
          <w:sz w:val="28"/>
        </w:rPr>
        <w:t xml:space="preserve"> в – 21 мая </w:t>
      </w:r>
      <w:r>
        <w:rPr>
          <w:sz w:val="28"/>
        </w:rPr>
        <w:t>1616</w:t>
      </w:r>
      <w:r>
        <w:rPr>
          <w:sz w:val="28"/>
        </w:rPr>
        <w:t>г.</w:t>
      </w:r>
      <w:r>
        <w:rPr>
          <w:sz w:val="28"/>
        </w:rPr>
        <w:t>)</w:t>
      </w:r>
      <w:r>
        <w:rPr>
          <w:rFonts w:ascii="Arial" w:hAnsi="Arial"/>
          <w:b w:val="1"/>
          <w:color w:val="222222"/>
          <w:sz w:val="21"/>
          <w:highlight w:val="white"/>
        </w:rPr>
        <w:t xml:space="preserve"> </w:t>
      </w:r>
    </w:p>
    <w:p w14:paraId="55000000">
      <w:pPr>
        <w:ind w:firstLine="426" w:left="0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сенью</w:t>
      </w:r>
      <w:r>
        <w:rPr>
          <w:sz w:val="28"/>
        </w:rPr>
        <w:t xml:space="preserve"> 1611</w:t>
      </w:r>
      <w:r>
        <w:rPr>
          <w:sz w:val="28"/>
        </w:rPr>
        <w:t>г.</w:t>
      </w:r>
      <w:r>
        <w:rPr>
          <w:sz w:val="28"/>
        </w:rPr>
        <w:t xml:space="preserve"> он был избран земским старостой </w:t>
      </w:r>
      <w:r>
        <w:rPr>
          <w:sz w:val="28"/>
        </w:rPr>
        <w:t>в Нижнем Новгороде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озглавил сбор средств для народного ополчения и движение по его организации. Военное руководство принял князь Д.М. Пожарский.</w:t>
      </w:r>
    </w:p>
    <w:p w14:paraId="56000000">
      <w:pPr>
        <w:ind w:firstLine="426" w:left="0"/>
        <w:jc w:val="both"/>
        <w:rPr>
          <w:sz w:val="28"/>
        </w:rPr>
      </w:pPr>
      <w:r>
        <w:rPr>
          <w:sz w:val="28"/>
        </w:rPr>
        <w:t>До созыва Земского собора в 1613 году Минин входил в "Совет Всея земли", выполнявший функции правительства. В 1613 году Минин вошел в состав Боярской Думы, получив чин думного дворянина.</w:t>
      </w:r>
    </w:p>
    <w:p w14:paraId="57000000">
      <w:pPr>
        <w:pStyle w:val="Style_1"/>
        <w:rPr>
          <w:color w:val="000000"/>
          <w:sz w:val="28"/>
        </w:rPr>
      </w:pP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i w:val="1"/>
          <w:sz w:val="28"/>
        </w:rPr>
        <w:t xml:space="preserve">Слайд </w:t>
      </w:r>
      <w:r>
        <w:rPr>
          <w:i w:val="1"/>
          <w:sz w:val="28"/>
        </w:rPr>
        <w:t>1</w:t>
      </w:r>
      <w:r>
        <w:rPr>
          <w:i w:val="1"/>
          <w:sz w:val="28"/>
        </w:rPr>
        <w:t>1</w:t>
      </w:r>
    </w:p>
    <w:p w14:paraId="58000000">
      <w:pPr>
        <w:ind w:firstLine="426" w:left="0"/>
        <w:jc w:val="both"/>
        <w:rPr>
          <w:sz w:val="28"/>
        </w:rPr>
      </w:pPr>
      <w:r>
        <w:rPr>
          <w:sz w:val="28"/>
        </w:rPr>
        <w:t>Э</w:t>
      </w:r>
      <w:r>
        <w:rPr>
          <w:sz w:val="28"/>
        </w:rPr>
        <w:t xml:space="preserve">та </w:t>
      </w:r>
      <w:r>
        <w:rPr>
          <w:b w:val="1"/>
          <w:sz w:val="28"/>
          <w:u w:val="single"/>
        </w:rPr>
        <w:t>икона</w:t>
      </w:r>
      <w:r>
        <w:rPr>
          <w:sz w:val="28"/>
        </w:rPr>
        <w:t xml:space="preserve"> Божией Матери явилась в городе Казани - отсюда ее название </w:t>
      </w:r>
      <w:r>
        <w:rPr>
          <w:sz w:val="28"/>
        </w:rPr>
        <w:t>–</w:t>
      </w:r>
      <w:r>
        <w:rPr>
          <w:sz w:val="28"/>
        </w:rPr>
        <w:t xml:space="preserve"> девятилетней девочке Матроне. Явление повторялось три раза, о чем девочка рассказала Казанскому архиерею, который по указанию Матроны нашел икону в земле и совершил с ней крестный ход.</w:t>
      </w:r>
    </w:p>
    <w:p w14:paraId="59000000">
      <w:pPr>
        <w:ind w:firstLine="426" w:left="0"/>
        <w:jc w:val="both"/>
        <w:rPr>
          <w:sz w:val="28"/>
        </w:rPr>
      </w:pPr>
      <w:r>
        <w:rPr>
          <w:sz w:val="28"/>
        </w:rPr>
        <w:t>И</w:t>
      </w:r>
      <w:r>
        <w:rPr>
          <w:sz w:val="28"/>
        </w:rPr>
        <w:t xml:space="preserve">кона была привезена из Казани в Москву </w:t>
      </w:r>
      <w:r>
        <w:rPr>
          <w:b w:val="1"/>
          <w:sz w:val="28"/>
          <w:u w:val="single"/>
        </w:rPr>
        <w:t>князем Дмитрием Пожарским</w:t>
      </w:r>
      <w:r>
        <w:rPr>
          <w:sz w:val="6"/>
        </w:rPr>
        <w:t xml:space="preserve"> </w:t>
      </w:r>
      <w:r>
        <w:rPr>
          <w:sz w:val="28"/>
        </w:rPr>
        <w:t xml:space="preserve">, который с ополчением вступил в столицу 22 октября (4 ноября по новому стилю) 1613 года и освободил город от поляков. После изгнания врагов князь исполнил данный им обет: построил в Москве церковь во имя Казанской Божией Матери, где и установили икону. </w:t>
      </w:r>
    </w:p>
    <w:p w14:paraId="5A000000">
      <w:pPr>
        <w:pStyle w:val="Style_1"/>
        <w:rPr>
          <w:color w:val="000000"/>
          <w:sz w:val="28"/>
        </w:rPr>
      </w:pP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i w:val="1"/>
          <w:sz w:val="28"/>
        </w:rPr>
        <w:t xml:space="preserve">Слайд </w:t>
      </w:r>
      <w:r>
        <w:rPr>
          <w:i w:val="1"/>
          <w:sz w:val="28"/>
        </w:rPr>
        <w:t>1</w:t>
      </w:r>
      <w:r>
        <w:rPr>
          <w:i w:val="1"/>
          <w:sz w:val="28"/>
        </w:rPr>
        <w:t>2</w:t>
      </w:r>
    </w:p>
    <w:p w14:paraId="5B000000">
      <w:pPr>
        <w:pStyle w:val="Style_1"/>
        <w:spacing w:after="0" w:before="0"/>
        <w:ind w:firstLine="426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</w:t>
      </w:r>
      <w:r>
        <w:rPr>
          <w:rStyle w:val="Style_5_ch"/>
          <w:color w:val="000000"/>
          <w:sz w:val="28"/>
        </w:rPr>
        <w:fldChar w:fldCharType="begin"/>
      </w:r>
      <w:r>
        <w:rPr>
          <w:rStyle w:val="Style_5_ch"/>
          <w:color w:val="000000"/>
          <w:sz w:val="28"/>
        </w:rPr>
        <w:instrText>HYPERLINK "http://ru.wikipedia.org/wiki/1649" \o "1649"</w:instrText>
      </w:r>
      <w:r>
        <w:rPr>
          <w:rStyle w:val="Style_5_ch"/>
          <w:color w:val="000000"/>
          <w:sz w:val="28"/>
        </w:rPr>
        <w:fldChar w:fldCharType="separate"/>
      </w:r>
      <w:r>
        <w:rPr>
          <w:rStyle w:val="Style_5_ch"/>
          <w:color w:val="000000"/>
          <w:sz w:val="28"/>
        </w:rPr>
        <w:t>1649</w:t>
      </w:r>
      <w:r>
        <w:rPr>
          <w:rStyle w:val="Style_5_ch"/>
          <w:color w:val="000000"/>
          <w:sz w:val="28"/>
        </w:rPr>
        <w:fldChar w:fldCharType="end"/>
      </w:r>
      <w:r>
        <w:rPr>
          <w:color w:val="000000"/>
          <w:sz w:val="28"/>
        </w:rPr>
        <w:t xml:space="preserve"> году указом царя </w:t>
      </w:r>
      <w:r>
        <w:rPr>
          <w:rStyle w:val="Style_5_ch"/>
          <w:color w:val="000000"/>
          <w:sz w:val="28"/>
        </w:rPr>
        <w:fldChar w:fldCharType="begin"/>
      </w:r>
      <w:r>
        <w:rPr>
          <w:rStyle w:val="Style_5_ch"/>
          <w:color w:val="000000"/>
          <w:sz w:val="28"/>
        </w:rPr>
        <w:instrText>HYPERLINK "http://ru.wikipedia.org/wiki/%D0%90%D0%BB%D0%B5%D0%BA%D1%81%D0%B5%D0%B9_%D0%9C%D0%B8%D1%85%D0%B0%D0%B9%D0%BB%D0%BE%D0%B2%D0%B8%D1%87" \o "Алексей Михайлович"</w:instrText>
      </w:r>
      <w:r>
        <w:rPr>
          <w:rStyle w:val="Style_5_ch"/>
          <w:color w:val="000000"/>
          <w:sz w:val="28"/>
        </w:rPr>
        <w:fldChar w:fldCharType="separate"/>
      </w:r>
      <w:r>
        <w:rPr>
          <w:rStyle w:val="Style_5_ch"/>
          <w:color w:val="000000"/>
          <w:sz w:val="28"/>
        </w:rPr>
        <w:t>Алексея Михайловича</w:t>
      </w:r>
      <w:r>
        <w:rPr>
          <w:rStyle w:val="Style_5_ch"/>
          <w:color w:val="000000"/>
          <w:sz w:val="28"/>
        </w:rPr>
        <w:fldChar w:fldCharType="end"/>
      </w:r>
      <w:r>
        <w:rPr>
          <w:color w:val="000000"/>
          <w:sz w:val="28"/>
        </w:rPr>
        <w:t xml:space="preserve"> день Казанской иконы Божией Матери, 22 октября (по старому стилю), был объявлен государственным праздником, который праздновался в течение столетий до </w:t>
      </w:r>
      <w:r>
        <w:rPr>
          <w:rStyle w:val="Style_5_ch"/>
          <w:color w:val="000000"/>
          <w:sz w:val="28"/>
        </w:rPr>
        <w:fldChar w:fldCharType="begin"/>
      </w:r>
      <w:r>
        <w:rPr>
          <w:rStyle w:val="Style_5_ch"/>
          <w:color w:val="000000"/>
          <w:sz w:val="28"/>
        </w:rPr>
        <w:instrText>HYPERLINK "http://ru.wikipedia.org/wiki/1917" \o "1917"</w:instrText>
      </w:r>
      <w:r>
        <w:rPr>
          <w:rStyle w:val="Style_5_ch"/>
          <w:color w:val="000000"/>
          <w:sz w:val="28"/>
        </w:rPr>
        <w:fldChar w:fldCharType="separate"/>
      </w:r>
      <w:r>
        <w:rPr>
          <w:rStyle w:val="Style_5_ch"/>
          <w:color w:val="000000"/>
          <w:sz w:val="28"/>
        </w:rPr>
        <w:t>1917</w:t>
      </w:r>
      <w:r>
        <w:rPr>
          <w:rStyle w:val="Style_5_ch"/>
          <w:color w:val="000000"/>
          <w:sz w:val="28"/>
        </w:rPr>
        <w:fldChar w:fldCharType="end"/>
      </w:r>
      <w:r>
        <w:rPr>
          <w:color w:val="000000"/>
          <w:sz w:val="28"/>
        </w:rPr>
        <w:t xml:space="preserve"> года.</w:t>
      </w:r>
    </w:p>
    <w:p w14:paraId="5C000000">
      <w:pPr>
        <w:pStyle w:val="Style_1"/>
        <w:spacing w:after="0" w:before="0"/>
        <w:ind w:firstLine="426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Cогласно </w:t>
      </w:r>
      <w:r>
        <w:rPr>
          <w:rStyle w:val="Style_5_ch"/>
          <w:color w:val="000000"/>
          <w:sz w:val="28"/>
        </w:rPr>
        <w:fldChar w:fldCharType="begin"/>
      </w:r>
      <w:r>
        <w:rPr>
          <w:rStyle w:val="Style_5_ch"/>
          <w:color w:val="000000"/>
          <w:sz w:val="28"/>
        </w:rPr>
        <w:instrText>HYPERLINK "http://ru.wikipedia.org/wiki/%D0%9F%D1%80%D0%B0%D0%B2%D0%BE%D1%81%D0%BB%D0%B0%D0%B2%D0%BD%D1%8B%D0%B9_%D0%BA%D0%B0%D0%BB%D0%B5%D0%BD%D0%B4%D0%B0%D1%80%D1%8C" \o "Православный календарь"</w:instrText>
      </w:r>
      <w:r>
        <w:rPr>
          <w:rStyle w:val="Style_5_ch"/>
          <w:color w:val="000000"/>
          <w:sz w:val="28"/>
        </w:rPr>
        <w:fldChar w:fldCharType="separate"/>
      </w:r>
      <w:r>
        <w:rPr>
          <w:rStyle w:val="Style_5_ch"/>
          <w:color w:val="000000"/>
          <w:sz w:val="28"/>
        </w:rPr>
        <w:t>Православному церковному календарю</w:t>
      </w:r>
      <w:r>
        <w:rPr>
          <w:rStyle w:val="Style_5_ch"/>
          <w:color w:val="000000"/>
          <w:sz w:val="28"/>
        </w:rPr>
        <w:fldChar w:fldCharType="end"/>
      </w:r>
      <w:r>
        <w:rPr>
          <w:color w:val="000000"/>
          <w:sz w:val="28"/>
        </w:rPr>
        <w:t xml:space="preserve"> в этот день отмечается </w:t>
      </w:r>
      <w:r>
        <w:rPr>
          <w:i w:val="1"/>
          <w:color w:val="000000"/>
          <w:sz w:val="28"/>
        </w:rPr>
        <w:t xml:space="preserve">«Празднование </w:t>
      </w:r>
      <w:r>
        <w:rPr>
          <w:rStyle w:val="Style_5_ch"/>
          <w:i w:val="1"/>
          <w:color w:val="000000"/>
          <w:sz w:val="28"/>
        </w:rPr>
        <w:fldChar w:fldCharType="begin"/>
      </w:r>
      <w:r>
        <w:rPr>
          <w:rStyle w:val="Style_5_ch"/>
          <w:i w:val="1"/>
          <w:color w:val="000000"/>
          <w:sz w:val="28"/>
        </w:rPr>
        <w:instrText>HYPERLINK "http://ru.wikipedia.org/wiki/%D0%9A%D0%B0%D0%B7%D0%B0%D0%BD%D1%81%D0%BA%D0%B0%D1%8F_%D0%B8%D0%BA%D0%BE%D0%BD%D0%B0_%D0%91%D0%BE%D0%B6%D0%B8%D0%B5%D0%B9_%D0%9C%D0%B0%D1%82%D0%B5%D1%80%D0%B8" \o "Казанская икона Божией Матери"</w:instrText>
      </w:r>
      <w:r>
        <w:rPr>
          <w:rStyle w:val="Style_5_ch"/>
          <w:i w:val="1"/>
          <w:color w:val="000000"/>
          <w:sz w:val="28"/>
        </w:rPr>
        <w:fldChar w:fldCharType="separate"/>
      </w:r>
      <w:r>
        <w:rPr>
          <w:rStyle w:val="Style_5_ch"/>
          <w:i w:val="1"/>
          <w:color w:val="000000"/>
          <w:sz w:val="28"/>
        </w:rPr>
        <w:t>Казанской иконе Божией Матери</w:t>
      </w:r>
      <w:r>
        <w:rPr>
          <w:rStyle w:val="Style_5_ch"/>
          <w:i w:val="1"/>
          <w:color w:val="000000"/>
          <w:sz w:val="28"/>
        </w:rPr>
        <w:fldChar w:fldCharType="end"/>
      </w:r>
      <w:r>
        <w:rPr>
          <w:i w:val="1"/>
          <w:color w:val="000000"/>
          <w:sz w:val="28"/>
        </w:rPr>
        <w:t xml:space="preserve"> (в память избавления </w:t>
      </w:r>
      <w:r>
        <w:rPr>
          <w:rStyle w:val="Style_5_ch"/>
          <w:i w:val="1"/>
          <w:color w:val="000000"/>
          <w:sz w:val="28"/>
        </w:rPr>
        <w:fldChar w:fldCharType="begin"/>
      </w:r>
      <w:r>
        <w:rPr>
          <w:rStyle w:val="Style_5_ch"/>
          <w:i w:val="1"/>
          <w:color w:val="000000"/>
          <w:sz w:val="28"/>
        </w:rPr>
        <w:instrText>HYPERLINK "http://ru.wikipedia.org/wiki/%D0%9C%D0%BE%D1%81%D0%BA%D0%B2%D0%B0" \o "Москва"</w:instrText>
      </w:r>
      <w:r>
        <w:rPr>
          <w:rStyle w:val="Style_5_ch"/>
          <w:i w:val="1"/>
          <w:color w:val="000000"/>
          <w:sz w:val="28"/>
        </w:rPr>
        <w:fldChar w:fldCharType="separate"/>
      </w:r>
      <w:r>
        <w:rPr>
          <w:rStyle w:val="Style_5_ch"/>
          <w:i w:val="1"/>
          <w:color w:val="000000"/>
          <w:sz w:val="28"/>
        </w:rPr>
        <w:t>Москвы</w:t>
      </w:r>
      <w:r>
        <w:rPr>
          <w:rStyle w:val="Style_5_ch"/>
          <w:i w:val="1"/>
          <w:color w:val="000000"/>
          <w:sz w:val="28"/>
        </w:rPr>
        <w:fldChar w:fldCharType="end"/>
      </w:r>
      <w:r>
        <w:rPr>
          <w:i w:val="1"/>
          <w:color w:val="000000"/>
          <w:sz w:val="28"/>
        </w:rPr>
        <w:t xml:space="preserve"> и </w:t>
      </w:r>
      <w:r>
        <w:rPr>
          <w:rStyle w:val="Style_5_ch"/>
          <w:i w:val="1"/>
          <w:color w:val="000000"/>
          <w:sz w:val="28"/>
        </w:rPr>
        <w:fldChar w:fldCharType="begin"/>
      </w:r>
      <w:r>
        <w:rPr>
          <w:rStyle w:val="Style_5_ch"/>
          <w:i w:val="1"/>
          <w:color w:val="000000"/>
          <w:sz w:val="28"/>
        </w:rPr>
        <w:instrText>HYPERLINK "http://ru.wikipedia.org/wiki/%D0%A0%D0%BE%D1%81%D1%81%D0%B8%D1%8F" \o "Россия"</w:instrText>
      </w:r>
      <w:r>
        <w:rPr>
          <w:rStyle w:val="Style_5_ch"/>
          <w:i w:val="1"/>
          <w:color w:val="000000"/>
          <w:sz w:val="28"/>
        </w:rPr>
        <w:fldChar w:fldCharType="separate"/>
      </w:r>
      <w:r>
        <w:rPr>
          <w:rStyle w:val="Style_5_ch"/>
          <w:i w:val="1"/>
          <w:color w:val="000000"/>
          <w:sz w:val="28"/>
        </w:rPr>
        <w:t>России</w:t>
      </w:r>
      <w:r>
        <w:rPr>
          <w:rStyle w:val="Style_5_ch"/>
          <w:i w:val="1"/>
          <w:color w:val="000000"/>
          <w:sz w:val="28"/>
        </w:rPr>
        <w:fldChar w:fldCharType="end"/>
      </w:r>
      <w:r>
        <w:rPr>
          <w:i w:val="1"/>
          <w:color w:val="000000"/>
          <w:sz w:val="28"/>
        </w:rPr>
        <w:t xml:space="preserve"> от </w:t>
      </w:r>
      <w:r>
        <w:rPr>
          <w:rStyle w:val="Style_5_ch"/>
          <w:i w:val="1"/>
          <w:color w:val="000000"/>
          <w:sz w:val="28"/>
        </w:rPr>
        <w:fldChar w:fldCharType="begin"/>
      </w:r>
      <w:r>
        <w:rPr>
          <w:rStyle w:val="Style_5_ch"/>
          <w:i w:val="1"/>
          <w:color w:val="000000"/>
          <w:sz w:val="28"/>
        </w:rPr>
        <w:instrText>HYPERLINK "http://ru.wikipedia.org/wiki/%D0%A0%D0%B5%D1%87%D1%8C_%D0%9F%D0%BE%D1%81%D0%BF%D0%BE%D0%BB%D0%B8%D1%82%D0%B0%D1%8F" \o "Речь Посполитая"</w:instrText>
      </w:r>
      <w:r>
        <w:rPr>
          <w:rStyle w:val="Style_5_ch"/>
          <w:i w:val="1"/>
          <w:color w:val="000000"/>
          <w:sz w:val="28"/>
        </w:rPr>
        <w:fldChar w:fldCharType="separate"/>
      </w:r>
      <w:r>
        <w:rPr>
          <w:rStyle w:val="Style_5_ch"/>
          <w:i w:val="1"/>
          <w:color w:val="000000"/>
          <w:sz w:val="28"/>
        </w:rPr>
        <w:t>поляков</w:t>
      </w:r>
      <w:r>
        <w:rPr>
          <w:rStyle w:val="Style_5_ch"/>
          <w:i w:val="1"/>
          <w:color w:val="000000"/>
          <w:sz w:val="28"/>
        </w:rPr>
        <w:fldChar w:fldCharType="end"/>
      </w:r>
      <w:r>
        <w:rPr>
          <w:i w:val="1"/>
          <w:color w:val="000000"/>
          <w:sz w:val="28"/>
        </w:rPr>
        <w:t xml:space="preserve"> в </w:t>
      </w:r>
      <w:r>
        <w:rPr>
          <w:rStyle w:val="Style_5_ch"/>
          <w:i w:val="1"/>
          <w:color w:val="000000"/>
          <w:sz w:val="28"/>
        </w:rPr>
        <w:fldChar w:fldCharType="begin"/>
      </w:r>
      <w:r>
        <w:rPr>
          <w:rStyle w:val="Style_5_ch"/>
          <w:i w:val="1"/>
          <w:color w:val="000000"/>
          <w:sz w:val="28"/>
        </w:rPr>
        <w:instrText>HYPERLINK "http://ru.wikipedia.org/wiki/1612" \o "1612"</w:instrText>
      </w:r>
      <w:r>
        <w:rPr>
          <w:rStyle w:val="Style_5_ch"/>
          <w:i w:val="1"/>
          <w:color w:val="000000"/>
          <w:sz w:val="28"/>
        </w:rPr>
        <w:fldChar w:fldCharType="separate"/>
      </w:r>
      <w:r>
        <w:rPr>
          <w:rStyle w:val="Style_5_ch"/>
          <w:i w:val="1"/>
          <w:color w:val="000000"/>
          <w:sz w:val="28"/>
        </w:rPr>
        <w:t>1612</w:t>
      </w:r>
      <w:r>
        <w:rPr>
          <w:rStyle w:val="Style_5_ch"/>
          <w:i w:val="1"/>
          <w:color w:val="000000"/>
          <w:sz w:val="28"/>
        </w:rPr>
        <w:fldChar w:fldCharType="end"/>
      </w:r>
      <w:r>
        <w:rPr>
          <w:i w:val="1"/>
          <w:color w:val="000000"/>
          <w:sz w:val="28"/>
        </w:rPr>
        <w:t xml:space="preserve"> году)»</w:t>
      </w:r>
      <w:r>
        <w:rPr>
          <w:color w:val="000000"/>
          <w:sz w:val="28"/>
        </w:rPr>
        <w:t xml:space="preserve">, приходящееся на 22 октября по </w:t>
      </w:r>
      <w:r>
        <w:rPr>
          <w:rStyle w:val="Style_5_ch"/>
          <w:color w:val="000000"/>
          <w:sz w:val="28"/>
        </w:rPr>
        <w:fldChar w:fldCharType="begin"/>
      </w:r>
      <w:r>
        <w:rPr>
          <w:rStyle w:val="Style_5_ch"/>
          <w:color w:val="000000"/>
          <w:sz w:val="28"/>
        </w:rPr>
        <w:instrText>HYPERLINK "http://ru.wikipedia.org/wiki/%D0%AE%D0%BB%D0%B8%D0%B0%D0%BD%D1%81%D0%BA%D0%B8%D0%B9_%D0%BA%D0%B0%D0%BB%D0%B5%D0%BD%D0%B4%D0%B0%D1%80%D1%8C" \o "Юлианский календарь"</w:instrText>
      </w:r>
      <w:r>
        <w:rPr>
          <w:rStyle w:val="Style_5_ch"/>
          <w:color w:val="000000"/>
          <w:sz w:val="28"/>
        </w:rPr>
        <w:fldChar w:fldCharType="separate"/>
      </w:r>
      <w:r>
        <w:rPr>
          <w:rStyle w:val="Style_5_ch"/>
          <w:color w:val="000000"/>
          <w:sz w:val="28"/>
        </w:rPr>
        <w:t>юлианскому календарю</w:t>
      </w:r>
      <w:r>
        <w:rPr>
          <w:rStyle w:val="Style_5_ch"/>
          <w:color w:val="000000"/>
          <w:sz w:val="28"/>
        </w:rPr>
        <w:fldChar w:fldCharType="end"/>
      </w:r>
      <w:r>
        <w:rPr>
          <w:color w:val="000000"/>
          <w:sz w:val="28"/>
        </w:rPr>
        <w:t xml:space="preserve">. Из-за увеличения за прошедшие века разницы между </w:t>
      </w:r>
      <w:r>
        <w:rPr>
          <w:rStyle w:val="Style_5_ch"/>
          <w:color w:val="000000"/>
          <w:sz w:val="28"/>
        </w:rPr>
        <w:fldChar w:fldCharType="begin"/>
      </w:r>
      <w:r>
        <w:rPr>
          <w:rStyle w:val="Style_5_ch"/>
          <w:color w:val="000000"/>
          <w:sz w:val="28"/>
        </w:rPr>
        <w:instrText>HYPERLINK "http://ru.wikipedia.org/wiki/%D0%93%D1%80%D0%B8%D0%B3%D0%BE%D1%80%D0%B8%D0%B0%D0%BD%D1%81%D0%BA%D0%B8%D0%B9_%D0%BA%D0%B0%D0%BB%D0%B5%D0%BD%D0%B4%D0%B0%D1%80%D1%8C" \o "Григорианский календарь"</w:instrText>
      </w:r>
      <w:r>
        <w:rPr>
          <w:rStyle w:val="Style_5_ch"/>
          <w:color w:val="000000"/>
          <w:sz w:val="28"/>
        </w:rPr>
        <w:fldChar w:fldCharType="separate"/>
      </w:r>
      <w:r>
        <w:rPr>
          <w:rStyle w:val="Style_5_ch"/>
          <w:color w:val="000000"/>
          <w:sz w:val="28"/>
        </w:rPr>
        <w:t>григорианским</w:t>
      </w:r>
      <w:r>
        <w:rPr>
          <w:rStyle w:val="Style_5_ch"/>
          <w:color w:val="000000"/>
          <w:sz w:val="28"/>
        </w:rPr>
        <w:fldChar w:fldCharType="end"/>
      </w:r>
      <w:r>
        <w:rPr>
          <w:color w:val="000000"/>
          <w:sz w:val="28"/>
        </w:rPr>
        <w:t xml:space="preserve"> и </w:t>
      </w:r>
      <w:r>
        <w:rPr>
          <w:rStyle w:val="Style_5_ch"/>
          <w:color w:val="000000"/>
          <w:sz w:val="28"/>
        </w:rPr>
        <w:fldChar w:fldCharType="begin"/>
      </w:r>
      <w:r>
        <w:rPr>
          <w:rStyle w:val="Style_5_ch"/>
          <w:color w:val="000000"/>
          <w:sz w:val="28"/>
        </w:rPr>
        <w:instrText>HYPERLINK "http://ru.wikipedia.org/wiki/%D0%AE%D0%BB%D0%B8%D0%B0%D0%BD%D1%81%D0%BA%D0%B8%D0%B9_%D0%BA%D0%B0%D0%BB%D0%B5%D0%BD%D0%B4%D0%B0%D1%80%D1%8C" \o "Юлианский календарь"</w:instrText>
      </w:r>
      <w:r>
        <w:rPr>
          <w:rStyle w:val="Style_5_ch"/>
          <w:color w:val="000000"/>
          <w:sz w:val="28"/>
        </w:rPr>
        <w:fldChar w:fldCharType="separate"/>
      </w:r>
      <w:r>
        <w:rPr>
          <w:rStyle w:val="Style_5_ch"/>
          <w:color w:val="000000"/>
          <w:sz w:val="28"/>
        </w:rPr>
        <w:t>юлианским</w:t>
      </w:r>
      <w:r>
        <w:rPr>
          <w:rStyle w:val="Style_5_ch"/>
          <w:color w:val="000000"/>
          <w:sz w:val="28"/>
        </w:rPr>
        <w:fldChar w:fldCharType="end"/>
      </w:r>
      <w:r>
        <w:rPr>
          <w:color w:val="000000"/>
          <w:sz w:val="28"/>
        </w:rPr>
        <w:t xml:space="preserve"> этот день сместился на </w:t>
      </w:r>
      <w:r>
        <w:rPr>
          <w:rStyle w:val="Style_5_ch"/>
          <w:color w:val="000000"/>
          <w:sz w:val="28"/>
        </w:rPr>
        <w:fldChar w:fldCharType="begin"/>
      </w:r>
      <w:r>
        <w:rPr>
          <w:rStyle w:val="Style_5_ch"/>
          <w:color w:val="000000"/>
          <w:sz w:val="28"/>
        </w:rPr>
        <w:instrText>HYPERLINK "http://ru.wikipedia.org/wiki/4_%D0%BD%D0%BE%D1%8F%D0%B1%D1%80%D1%8F" \o "4 ноября"</w:instrText>
      </w:r>
      <w:r>
        <w:rPr>
          <w:rStyle w:val="Style_5_ch"/>
          <w:color w:val="000000"/>
          <w:sz w:val="28"/>
        </w:rPr>
        <w:fldChar w:fldCharType="separate"/>
      </w:r>
      <w:r>
        <w:rPr>
          <w:rStyle w:val="Style_5_ch"/>
          <w:color w:val="000000"/>
          <w:sz w:val="28"/>
        </w:rPr>
        <w:t>4 ноября</w:t>
      </w:r>
      <w:r>
        <w:rPr>
          <w:rStyle w:val="Style_5_ch"/>
          <w:color w:val="000000"/>
          <w:sz w:val="28"/>
        </w:rPr>
        <w:fldChar w:fldCharType="end"/>
      </w:r>
      <w:r>
        <w:rPr>
          <w:color w:val="000000"/>
          <w:sz w:val="28"/>
        </w:rPr>
        <w:t xml:space="preserve"> (а в </w:t>
      </w:r>
      <w:r>
        <w:rPr>
          <w:rStyle w:val="Style_5_ch"/>
          <w:color w:val="000000"/>
          <w:sz w:val="28"/>
        </w:rPr>
        <w:fldChar w:fldCharType="begin"/>
      </w:r>
      <w:r>
        <w:rPr>
          <w:rStyle w:val="Style_5_ch"/>
          <w:color w:val="000000"/>
          <w:sz w:val="28"/>
        </w:rPr>
        <w:instrText>HYPERLINK "http://ru.wikipedia.org/w/index.php?title=XXII_%D0%B2%D0%B5%D0%BA&amp;action=edit" \o "XXII век"</w:instrText>
      </w:r>
      <w:r>
        <w:rPr>
          <w:rStyle w:val="Style_5_ch"/>
          <w:color w:val="000000"/>
          <w:sz w:val="28"/>
        </w:rPr>
        <w:fldChar w:fldCharType="separate"/>
      </w:r>
      <w:r>
        <w:rPr>
          <w:rStyle w:val="Style_5_ch"/>
          <w:color w:val="000000"/>
          <w:sz w:val="28"/>
        </w:rPr>
        <w:t>XXII веке</w:t>
      </w:r>
      <w:r>
        <w:rPr>
          <w:rStyle w:val="Style_5_ch"/>
          <w:color w:val="000000"/>
          <w:sz w:val="28"/>
        </w:rPr>
        <w:fldChar w:fldCharType="end"/>
      </w:r>
      <w:r>
        <w:rPr>
          <w:color w:val="000000"/>
          <w:sz w:val="28"/>
        </w:rPr>
        <w:t xml:space="preserve"> сместится на 5 ноября).</w:t>
      </w:r>
    </w:p>
    <w:p w14:paraId="5D000000">
      <w:pPr>
        <w:pStyle w:val="Style_1"/>
        <w:rPr>
          <w:color w:val="000000"/>
          <w:sz w:val="28"/>
        </w:rPr>
      </w:pPr>
      <w:bookmarkStart w:id="2" w:name=".D0.94.D0.B8.D1.81.D0.BA.D1.83.D1.81.D1."/>
      <w:bookmarkEnd w:id="2"/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i w:val="1"/>
          <w:sz w:val="28"/>
        </w:rPr>
        <w:t xml:space="preserve">Слайд </w:t>
      </w:r>
      <w:r>
        <w:rPr>
          <w:i w:val="1"/>
          <w:sz w:val="28"/>
        </w:rPr>
        <w:t>1</w:t>
      </w:r>
      <w:r>
        <w:rPr>
          <w:i w:val="1"/>
          <w:sz w:val="28"/>
        </w:rPr>
        <w:t>3</w:t>
      </w:r>
    </w:p>
    <w:p w14:paraId="5E000000">
      <w:pPr>
        <w:rPr>
          <w:color w:val="000000"/>
          <w:sz w:val="28"/>
        </w:rPr>
      </w:pPr>
      <w:r>
        <w:rPr>
          <w:rStyle w:val="Style_7_ch"/>
          <w:b w:val="1"/>
          <w:color w:val="000000"/>
          <w:sz w:val="36"/>
        </w:rPr>
        <w:t>П</w:t>
      </w:r>
      <w:r>
        <w:rPr>
          <w:b w:val="1"/>
          <w:color w:val="000000"/>
          <w:sz w:val="28"/>
        </w:rPr>
        <w:t>амятник Минину и Пожарскому в Москве</w:t>
      </w:r>
    </w:p>
    <w:p w14:paraId="5F000000">
      <w:pPr>
        <w:rPr>
          <w:color w:val="000000"/>
          <w:sz w:val="28"/>
        </w:rPr>
      </w:pPr>
    </w:p>
    <w:p w14:paraId="60000000">
      <w:pPr>
        <w:ind w:firstLine="426" w:left="0"/>
        <w:jc w:val="both"/>
        <w:rPr>
          <w:rFonts w:ascii=" " w:hAnsi=" "/>
          <w:color w:val="000000"/>
          <w:sz w:val="28"/>
        </w:rPr>
      </w:pPr>
      <w:r>
        <w:rPr>
          <w:color w:val="000000"/>
          <w:sz w:val="28"/>
        </w:rPr>
        <w:t>В 1818 году в Москве на Красной площади состоялось торжественное открытие первого в городе скульптурного памятника, сооруженного на средства, собранные по общественной подписке. "Гражданину Минину и князю Пожарскому – благодарная Россия лета 1818 года", – гласила надпись на пьедестале монумента. Созданный в 1804-1818 годах русским скульптором Иваном Петровичем Мартосом памятник запечатлел руководителей национального сопротивления 1611-1613 годов – Кузьму Минича Минина и Дмитрия Михайловича Пожарского. Пьедестал монумента украсили барельефы "Нижегородские граждане" и "Изгнание поляков". Произведению суждено было стать шедевром русского монументального искусства.</w:t>
      </w:r>
    </w:p>
    <w:p w14:paraId="61000000">
      <w:pPr>
        <w:pStyle w:val="Style_1"/>
        <w:rPr>
          <w:color w:val="000000"/>
          <w:sz w:val="28"/>
        </w:rPr>
      </w:pP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i w:val="1"/>
          <w:sz w:val="28"/>
        </w:rPr>
        <w:t xml:space="preserve">Слайд </w:t>
      </w:r>
      <w:r>
        <w:rPr>
          <w:i w:val="1"/>
          <w:sz w:val="28"/>
        </w:rPr>
        <w:t>1</w:t>
      </w:r>
      <w:r>
        <w:rPr>
          <w:i w:val="1"/>
          <w:sz w:val="28"/>
        </w:rPr>
        <w:t>4</w:t>
      </w:r>
    </w:p>
    <w:p w14:paraId="62000000">
      <w:pPr>
        <w:rPr>
          <w:color w:val="000000"/>
          <w:sz w:val="28"/>
        </w:rPr>
      </w:pPr>
      <w:r>
        <w:rPr>
          <w:rStyle w:val="Style_6_ch"/>
          <w:color w:val="000000"/>
          <w:sz w:val="28"/>
        </w:rPr>
        <w:t>Что такое 4 Ноября?</w:t>
      </w:r>
      <w:r>
        <w:rPr>
          <w:color w:val="000000"/>
          <w:sz w:val="28"/>
        </w:rPr>
        <w:t> </w:t>
      </w:r>
    </w:p>
    <w:p w14:paraId="63000000">
      <w:pPr>
        <w:pStyle w:val="Style_1"/>
        <w:rPr>
          <w:color w:val="000000"/>
          <w:sz w:val="28"/>
        </w:rPr>
      </w:pP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i w:val="1"/>
          <w:sz w:val="28"/>
        </w:rPr>
        <w:t xml:space="preserve">Слайд </w:t>
      </w:r>
      <w:r>
        <w:rPr>
          <w:i w:val="1"/>
          <w:sz w:val="28"/>
        </w:rPr>
        <w:t>15</w:t>
      </w:r>
    </w:p>
    <w:p w14:paraId="64000000">
      <w:pPr>
        <w:ind/>
        <w:jc w:val="both"/>
        <w:rPr>
          <w:color w:val="000000"/>
          <w:sz w:val="28"/>
        </w:rPr>
      </w:pPr>
      <w:r>
        <w:rPr>
          <w:rStyle w:val="Style_6_ch"/>
          <w:color w:val="000000"/>
          <w:sz w:val="28"/>
        </w:rPr>
        <w:t>4 ноября</w:t>
      </w:r>
      <w:r>
        <w:rPr>
          <w:color w:val="000000"/>
          <w:sz w:val="28"/>
        </w:rPr>
        <w:t xml:space="preserve"> – это день </w:t>
      </w:r>
      <w:r>
        <w:rPr>
          <w:rStyle w:val="Style_6_ch"/>
          <w:color w:val="000000"/>
          <w:sz w:val="28"/>
        </w:rPr>
        <w:t>единства всех российских народов</w:t>
      </w:r>
      <w:r>
        <w:rPr>
          <w:color w:val="000000"/>
          <w:sz w:val="28"/>
        </w:rPr>
        <w:t>, а не повод для нацистских настроений</w:t>
      </w:r>
      <w:r>
        <w:rPr>
          <w:color w:val="000000"/>
          <w:sz w:val="28"/>
        </w:rPr>
        <w:t>.</w:t>
      </w:r>
    </w:p>
    <w:p w14:paraId="65000000">
      <w:pPr>
        <w:ind/>
        <w:jc w:val="both"/>
        <w:rPr>
          <w:color w:val="000000"/>
          <w:sz w:val="16"/>
        </w:rPr>
      </w:pPr>
    </w:p>
    <w:p w14:paraId="66000000">
      <w:pPr>
        <w:ind/>
        <w:jc w:val="both"/>
        <w:rPr>
          <w:color w:val="000000"/>
          <w:sz w:val="28"/>
        </w:rPr>
      </w:pPr>
      <w:r>
        <w:rPr>
          <w:rStyle w:val="Style_6_ch"/>
          <w:color w:val="000000"/>
          <w:sz w:val="28"/>
        </w:rPr>
        <w:t>4 ноября</w:t>
      </w:r>
      <w:r>
        <w:rPr>
          <w:color w:val="000000"/>
          <w:sz w:val="28"/>
        </w:rPr>
        <w:t xml:space="preserve"> – это день </w:t>
      </w:r>
      <w:r>
        <w:rPr>
          <w:rStyle w:val="Style_6_ch"/>
          <w:color w:val="000000"/>
          <w:sz w:val="28"/>
        </w:rPr>
        <w:t>спасения России</w:t>
      </w:r>
      <w:r>
        <w:rPr>
          <w:color w:val="000000"/>
          <w:sz w:val="28"/>
        </w:rPr>
        <w:t xml:space="preserve"> от самой большой опасности, которая когда-либо ей грозила</w:t>
      </w:r>
      <w:r>
        <w:rPr>
          <w:color w:val="000000"/>
          <w:sz w:val="28"/>
        </w:rPr>
        <w:t>.</w:t>
      </w:r>
    </w:p>
    <w:p w14:paraId="67000000">
      <w:pPr>
        <w:ind/>
        <w:jc w:val="both"/>
        <w:rPr>
          <w:color w:val="000000"/>
          <w:sz w:val="16"/>
        </w:rPr>
      </w:pPr>
    </w:p>
    <w:p w14:paraId="68000000">
      <w:pPr>
        <w:ind/>
        <w:jc w:val="both"/>
        <w:rPr>
          <w:color w:val="000000"/>
          <w:sz w:val="28"/>
        </w:rPr>
      </w:pPr>
      <w:r>
        <w:rPr>
          <w:rStyle w:val="Style_6_ch"/>
          <w:color w:val="000000"/>
          <w:sz w:val="28"/>
        </w:rPr>
        <w:t>4 ноября</w:t>
      </w:r>
      <w:r>
        <w:rPr>
          <w:color w:val="000000"/>
          <w:sz w:val="28"/>
        </w:rPr>
        <w:t xml:space="preserve"> – это </w:t>
      </w:r>
      <w:r>
        <w:rPr>
          <w:rStyle w:val="Style_6_ch"/>
          <w:color w:val="000000"/>
          <w:sz w:val="28"/>
        </w:rPr>
        <w:t>возрожденный праздник</w:t>
      </w:r>
      <w:r>
        <w:rPr>
          <w:color w:val="000000"/>
          <w:sz w:val="28"/>
        </w:rPr>
        <w:t xml:space="preserve"> со своей истори</w:t>
      </w:r>
      <w:r>
        <w:rPr>
          <w:color w:val="000000"/>
          <w:sz w:val="28"/>
        </w:rPr>
        <w:t>ей, а не просто замена 7 ноября.</w:t>
      </w:r>
    </w:p>
    <w:p w14:paraId="69000000">
      <w:pPr>
        <w:ind/>
        <w:jc w:val="both"/>
        <w:rPr>
          <w:color w:val="000000"/>
          <w:sz w:val="16"/>
        </w:rPr>
      </w:pPr>
    </w:p>
    <w:p w14:paraId="6A000000">
      <w:pPr>
        <w:ind/>
        <w:jc w:val="both"/>
        <w:rPr>
          <w:color w:val="000000"/>
          <w:sz w:val="28"/>
        </w:rPr>
      </w:pPr>
      <w:r>
        <w:rPr>
          <w:rStyle w:val="Style_6_ch"/>
          <w:color w:val="000000"/>
          <w:sz w:val="28"/>
        </w:rPr>
        <w:t>4 ноября</w:t>
      </w:r>
      <w:r>
        <w:rPr>
          <w:color w:val="000000"/>
          <w:sz w:val="28"/>
        </w:rPr>
        <w:t xml:space="preserve"> – это день </w:t>
      </w:r>
      <w:r>
        <w:rPr>
          <w:rStyle w:val="Style_6_ch"/>
          <w:color w:val="000000"/>
          <w:sz w:val="28"/>
        </w:rPr>
        <w:t>реальных дел</w:t>
      </w:r>
      <w:r>
        <w:rPr>
          <w:color w:val="000000"/>
          <w:sz w:val="28"/>
        </w:rPr>
        <w:t>, а не сомнительных маршей.</w:t>
      </w:r>
    </w:p>
    <w:p w14:paraId="6B000000">
      <w:pPr>
        <w:ind/>
        <w:jc w:val="both"/>
        <w:rPr>
          <w:color w:val="000000"/>
          <w:sz w:val="16"/>
        </w:rPr>
      </w:pPr>
    </w:p>
    <w:p w14:paraId="6C000000">
      <w:pPr>
        <w:ind/>
        <w:jc w:val="both"/>
        <w:rPr>
          <w:rStyle w:val="Style_6_ch"/>
          <w:b w:val="0"/>
          <w:color w:val="000000"/>
          <w:sz w:val="28"/>
        </w:rPr>
      </w:pPr>
      <w:r>
        <w:rPr>
          <w:rStyle w:val="Style_6_ch"/>
          <w:color w:val="000000"/>
          <w:sz w:val="28"/>
        </w:rPr>
        <w:t>4 ноября</w:t>
      </w:r>
      <w:r>
        <w:rPr>
          <w:color w:val="000000"/>
          <w:sz w:val="28"/>
        </w:rPr>
        <w:t xml:space="preserve"> – </w:t>
      </w:r>
      <w:r>
        <w:rPr>
          <w:b w:val="1"/>
          <w:color w:val="000000"/>
          <w:sz w:val="28"/>
        </w:rPr>
        <w:t xml:space="preserve">это </w:t>
      </w:r>
      <w:r>
        <w:rPr>
          <w:rStyle w:val="Style_6_ch"/>
          <w:b w:val="0"/>
          <w:color w:val="000000"/>
          <w:sz w:val="28"/>
        </w:rPr>
        <w:t xml:space="preserve">день соединения прошлого, настоящего и будущего, объединения всех людей нашей огромной страны в любви друг к другу, к своему краю, к России. </w:t>
      </w:r>
    </w:p>
    <w:p w14:paraId="6D000000">
      <w:pPr>
        <w:ind/>
        <w:jc w:val="both"/>
        <w:rPr>
          <w:rStyle w:val="Style_6_ch"/>
          <w:b w:val="0"/>
          <w:color w:val="000000"/>
          <w:sz w:val="28"/>
        </w:rPr>
      </w:pPr>
    </w:p>
    <w:p w14:paraId="6E000000">
      <w:pPr>
        <w:ind/>
        <w:jc w:val="both"/>
        <w:rPr>
          <w:b w:val="1"/>
          <w:color w:val="000000"/>
          <w:sz w:val="28"/>
        </w:rPr>
      </w:pPr>
      <w:r>
        <w:rPr>
          <w:rStyle w:val="Style_6_ch"/>
          <w:b w:val="0"/>
          <w:color w:val="000000"/>
          <w:sz w:val="28"/>
        </w:rPr>
        <w:t>Память о события такого масштаба ни в коем случае не должна быть утрачена потомками. В этой памяти мы черпаем силы для преодоления трудностей, в этой памяти – мы единый и непобедимый русский народ, хранитель Православной Веры.</w:t>
      </w:r>
    </w:p>
    <w:p w14:paraId="6F000000">
      <w:pPr>
        <w:pStyle w:val="Style_1"/>
        <w:rPr>
          <w:color w:val="000000"/>
          <w:sz w:val="28"/>
        </w:rPr>
      </w:pP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rStyle w:val="Style_4_ch"/>
          <w:sz w:val="28"/>
        </w:rPr>
        <w:tab/>
      </w:r>
      <w:r>
        <w:rPr>
          <w:i w:val="1"/>
          <w:sz w:val="28"/>
        </w:rPr>
        <w:t xml:space="preserve">Слайд </w:t>
      </w:r>
      <w:r>
        <w:rPr>
          <w:i w:val="1"/>
          <w:sz w:val="28"/>
        </w:rPr>
        <w:t>1</w:t>
      </w:r>
      <w:r>
        <w:rPr>
          <w:i w:val="1"/>
          <w:sz w:val="28"/>
        </w:rPr>
        <w:t>6</w:t>
      </w:r>
    </w:p>
    <w:p w14:paraId="70000000">
      <w:pPr>
        <w:ind w:firstLine="0" w:left="708"/>
        <w:rPr>
          <w:color w:val="000000"/>
          <w:sz w:val="28"/>
        </w:rPr>
      </w:pPr>
      <w:r>
        <w:rPr>
          <w:color w:val="000000"/>
          <w:sz w:val="28"/>
        </w:rPr>
        <w:t>В День народного единства</w:t>
      </w:r>
    </w:p>
    <w:p w14:paraId="71000000">
      <w:pPr>
        <w:ind w:firstLine="0" w:left="708"/>
        <w:rPr>
          <w:color w:val="000000"/>
          <w:sz w:val="28"/>
        </w:rPr>
      </w:pPr>
      <w:r>
        <w:rPr>
          <w:color w:val="000000"/>
          <w:sz w:val="28"/>
        </w:rPr>
        <w:t>Будем вместе навсегда,</w:t>
      </w:r>
    </w:p>
    <w:p w14:paraId="72000000">
      <w:pPr>
        <w:ind w:firstLine="0" w:left="708"/>
        <w:rPr>
          <w:color w:val="000000"/>
          <w:sz w:val="28"/>
        </w:rPr>
      </w:pPr>
      <w:r>
        <w:rPr>
          <w:color w:val="000000"/>
          <w:sz w:val="28"/>
        </w:rPr>
        <w:t>Все народности России</w:t>
      </w:r>
    </w:p>
    <w:p w14:paraId="73000000">
      <w:pPr>
        <w:ind w:firstLine="0" w:left="708"/>
        <w:rPr>
          <w:color w:val="000000"/>
          <w:sz w:val="28"/>
        </w:rPr>
      </w:pPr>
      <w:r>
        <w:rPr>
          <w:color w:val="000000"/>
          <w:sz w:val="28"/>
        </w:rPr>
        <w:t>В дальних селах, городах!</w:t>
      </w:r>
    </w:p>
    <w:p w14:paraId="74000000">
      <w:pPr>
        <w:ind w:firstLine="0" w:left="1416"/>
        <w:rPr>
          <w:color w:val="000000"/>
          <w:sz w:val="28"/>
        </w:rPr>
      </w:pPr>
      <w:r>
        <w:rPr>
          <w:color w:val="000000"/>
          <w:sz w:val="28"/>
        </w:rPr>
        <w:t>Вместе жить, работать</w:t>
      </w:r>
      <w:r>
        <w:rPr>
          <w:color w:val="000000"/>
          <w:sz w:val="28"/>
        </w:rPr>
        <w:t>, строить,</w:t>
      </w:r>
    </w:p>
    <w:p w14:paraId="75000000">
      <w:pPr>
        <w:ind w:firstLine="0" w:left="1416"/>
        <w:rPr>
          <w:color w:val="000000"/>
          <w:sz w:val="28"/>
        </w:rPr>
      </w:pPr>
      <w:r>
        <w:rPr>
          <w:color w:val="000000"/>
          <w:sz w:val="28"/>
        </w:rPr>
        <w:t>Сеять хлеб, растить детей,</w:t>
      </w:r>
    </w:p>
    <w:p w14:paraId="76000000">
      <w:pPr>
        <w:ind w:firstLine="0" w:left="1416"/>
        <w:rPr>
          <w:color w:val="000000"/>
          <w:sz w:val="28"/>
        </w:rPr>
      </w:pPr>
      <w:r>
        <w:rPr>
          <w:color w:val="000000"/>
          <w:sz w:val="28"/>
        </w:rPr>
        <w:t>Созидать, любить и спорить,</w:t>
      </w:r>
    </w:p>
    <w:p w14:paraId="77000000">
      <w:pPr>
        <w:ind w:firstLine="0" w:left="1416"/>
        <w:rPr>
          <w:color w:val="000000"/>
          <w:sz w:val="28"/>
        </w:rPr>
      </w:pPr>
      <w:r>
        <w:rPr>
          <w:color w:val="000000"/>
          <w:sz w:val="28"/>
        </w:rPr>
        <w:t>Охранять покой людей.</w:t>
      </w:r>
    </w:p>
    <w:p w14:paraId="78000000">
      <w:pPr>
        <w:ind w:firstLine="0" w:left="2124"/>
        <w:rPr>
          <w:color w:val="000000"/>
          <w:sz w:val="28"/>
        </w:rPr>
      </w:pPr>
      <w:r>
        <w:rPr>
          <w:color w:val="000000"/>
          <w:sz w:val="28"/>
        </w:rPr>
        <w:t>Предков чтить, дела их помнить,</w:t>
      </w:r>
    </w:p>
    <w:p w14:paraId="79000000">
      <w:pPr>
        <w:ind w:firstLine="0" w:left="2124"/>
        <w:rPr>
          <w:color w:val="000000"/>
          <w:sz w:val="28"/>
        </w:rPr>
      </w:pPr>
      <w:r>
        <w:rPr>
          <w:color w:val="000000"/>
          <w:sz w:val="28"/>
        </w:rPr>
        <w:t>Войн, конфликтов избегать,</w:t>
      </w:r>
    </w:p>
    <w:p w14:paraId="7A000000">
      <w:pPr>
        <w:ind w:firstLine="0" w:left="2124"/>
        <w:rPr>
          <w:color w:val="000000"/>
          <w:sz w:val="28"/>
        </w:rPr>
      </w:pPr>
      <w:r>
        <w:rPr>
          <w:color w:val="000000"/>
          <w:sz w:val="28"/>
        </w:rPr>
        <w:t>Чтобы счастьем жизнь наполнить,</w:t>
      </w:r>
    </w:p>
    <w:p w14:paraId="7B000000">
      <w:pPr>
        <w:ind w:firstLine="0" w:left="2124"/>
        <w:rPr>
          <w:color w:val="000000"/>
          <w:sz w:val="28"/>
        </w:rPr>
      </w:pPr>
      <w:r>
        <w:rPr>
          <w:color w:val="000000"/>
          <w:sz w:val="28"/>
        </w:rPr>
        <w:t>Чтоб под мирным небом спать!</w:t>
      </w:r>
    </w:p>
    <w:p w14:paraId="7C000000">
      <w:pPr>
        <w:ind/>
        <w:jc w:val="both"/>
        <w:rPr>
          <w:color w:val="000000"/>
          <w:sz w:val="28"/>
        </w:rPr>
      </w:pPr>
    </w:p>
    <w:sectPr>
      <w:pgSz w:h="16838" w:orient="portrait" w:w="11906"/>
      <w:pgMar w:bottom="1134" w:footer="709" w:gutter="0" w:header="709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sz w:val="24"/>
    </w:rPr>
  </w:style>
  <w:style w:default="1" w:styleId="Style_8_ch" w:type="character">
    <w:name w:val="Normal"/>
    <w:link w:val="Style_8"/>
    <w:rPr>
      <w:sz w:val="24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7" w:type="paragraph">
    <w:name w:val="editsection"/>
    <w:basedOn w:val="Style_10"/>
    <w:link w:val="Style_7_ch"/>
  </w:style>
  <w:style w:styleId="Style_7_ch" w:type="character">
    <w:name w:val="editsection"/>
    <w:basedOn w:val="Style_10_ch"/>
    <w:link w:val="Style_7"/>
  </w:style>
  <w:style w:styleId="Style_11" w:type="paragraph">
    <w:name w:val="toc 4"/>
    <w:next w:val="Style_8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8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8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" w:type="paragraph">
    <w:name w:val="Normal (Web)"/>
    <w:basedOn w:val="Style_8"/>
    <w:link w:val="Style_1_ch"/>
    <w:pPr>
      <w:spacing w:afterAutospacing="on" w:beforeAutospacing="on"/>
      <w:ind/>
    </w:pPr>
  </w:style>
  <w:style w:styleId="Style_1_ch" w:type="character">
    <w:name w:val="Normal (Web)"/>
    <w:basedOn w:val="Style_8_ch"/>
    <w:link w:val="Style_1"/>
  </w:style>
  <w:style w:styleId="Style_14" w:type="paragraph">
    <w:name w:val="heading 3"/>
    <w:basedOn w:val="Style_8"/>
    <w:link w:val="Style_14_ch"/>
    <w:uiPriority w:val="9"/>
    <w:qFormat/>
    <w:pPr>
      <w:spacing w:afterAutospacing="on" w:beforeAutospacing="on"/>
      <w:ind/>
      <w:outlineLvl w:val="2"/>
    </w:pPr>
    <w:rPr>
      <w:b w:val="1"/>
      <w:sz w:val="27"/>
    </w:rPr>
  </w:style>
  <w:style w:styleId="Style_14_ch" w:type="character">
    <w:name w:val="heading 3"/>
    <w:basedOn w:val="Style_8_ch"/>
    <w:link w:val="Style_14"/>
    <w:rPr>
      <w:b w:val="1"/>
      <w:sz w:val="27"/>
    </w:rPr>
  </w:style>
  <w:style w:styleId="Style_15" w:type="paragraph">
    <w:name w:val="tocnumber"/>
    <w:basedOn w:val="Style_10"/>
    <w:link w:val="Style_15_ch"/>
  </w:style>
  <w:style w:styleId="Style_15_ch" w:type="character">
    <w:name w:val="tocnumber"/>
    <w:basedOn w:val="Style_10_ch"/>
    <w:link w:val="Style_15"/>
  </w:style>
  <w:style w:styleId="Style_16" w:type="paragraph">
    <w:name w:val="toctext"/>
    <w:basedOn w:val="Style_10"/>
    <w:link w:val="Style_16_ch"/>
  </w:style>
  <w:style w:styleId="Style_16_ch" w:type="character">
    <w:name w:val="toctext"/>
    <w:basedOn w:val="Style_10_ch"/>
    <w:link w:val="Style_16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6" w:type="paragraph">
    <w:name w:val="Strong"/>
    <w:basedOn w:val="Style_10"/>
    <w:link w:val="Style_6_ch"/>
    <w:rPr>
      <w:b w:val="1"/>
    </w:rPr>
  </w:style>
  <w:style w:styleId="Style_6_ch" w:type="character">
    <w:name w:val="Strong"/>
    <w:basedOn w:val="Style_10_ch"/>
    <w:link w:val="Style_6"/>
    <w:rPr>
      <w:b w:val="1"/>
    </w:rPr>
  </w:style>
  <w:style w:styleId="Style_17" w:type="paragraph">
    <w:name w:val="toc 3"/>
    <w:next w:val="Style_8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heading 5"/>
    <w:next w:val="Style_8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2" w:type="paragraph">
    <w:name w:val="heading 1"/>
    <w:basedOn w:val="Style_8"/>
    <w:link w:val="Style_2_ch"/>
    <w:uiPriority w:val="9"/>
    <w:qFormat/>
    <w:pPr>
      <w:spacing w:afterAutospacing="on" w:beforeAutospacing="on"/>
      <w:ind/>
      <w:outlineLvl w:val="0"/>
    </w:pPr>
    <w:rPr>
      <w:b w:val="1"/>
      <w:sz w:val="48"/>
    </w:rPr>
  </w:style>
  <w:style w:styleId="Style_2_ch" w:type="character">
    <w:name w:val="heading 1"/>
    <w:basedOn w:val="Style_8_ch"/>
    <w:link w:val="Style_2"/>
    <w:rPr>
      <w:b w:val="1"/>
      <w:sz w:val="48"/>
    </w:rPr>
  </w:style>
  <w:style w:styleId="Style_5" w:type="paragraph">
    <w:name w:val="Hyperlink"/>
    <w:basedOn w:val="Style_10"/>
    <w:link w:val="Style_5_ch"/>
    <w:rPr>
      <w:color w:val="0000FF"/>
      <w:u w:val="single"/>
    </w:rPr>
  </w:style>
  <w:style w:styleId="Style_5_ch" w:type="character">
    <w:name w:val="Hyperlink"/>
    <w:basedOn w:val="Style_10_ch"/>
    <w:link w:val="Style_5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8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8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4" w:type="paragraph">
    <w:name w:val="mw-headline"/>
    <w:basedOn w:val="Style_10"/>
    <w:link w:val="Style_4_ch"/>
  </w:style>
  <w:style w:styleId="Style_4_ch" w:type="character">
    <w:name w:val="mw-headline"/>
    <w:basedOn w:val="Style_10_ch"/>
    <w:link w:val="Style_4"/>
  </w:style>
  <w:style w:styleId="Style_23" w:type="paragraph">
    <w:name w:val="toctoggle"/>
    <w:basedOn w:val="Style_10"/>
    <w:link w:val="Style_23_ch"/>
  </w:style>
  <w:style w:styleId="Style_23_ch" w:type="character">
    <w:name w:val="toctoggle"/>
    <w:basedOn w:val="Style_10_ch"/>
    <w:link w:val="Style_23"/>
  </w:style>
  <w:style w:styleId="Style_24" w:type="paragraph">
    <w:name w:val="toc 8"/>
    <w:next w:val="Style_8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8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8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8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8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3" w:type="paragraph">
    <w:name w:val="heading 2"/>
    <w:basedOn w:val="Style_8"/>
    <w:link w:val="Style_3_ch"/>
    <w:uiPriority w:val="9"/>
    <w:qFormat/>
    <w:pPr>
      <w:spacing w:afterAutospacing="on" w:beforeAutospacing="on"/>
      <w:ind/>
      <w:outlineLvl w:val="1"/>
    </w:pPr>
    <w:rPr>
      <w:b w:val="1"/>
      <w:sz w:val="36"/>
    </w:rPr>
  </w:style>
  <w:style w:styleId="Style_3_ch" w:type="character">
    <w:name w:val="heading 2"/>
    <w:basedOn w:val="Style_8_ch"/>
    <w:link w:val="Style_3"/>
    <w:rPr>
      <w:b w:val="1"/>
      <w:sz w:val="36"/>
    </w:r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2023-09-08T08:48:29Z</dcterms:modified>
</cp:coreProperties>
</file>