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B5D" w:rsidRPr="00A161DB" w:rsidRDefault="00A161DB" w:rsidP="00A161DB">
      <w:pPr>
        <w:tabs>
          <w:tab w:val="left" w:pos="2370"/>
        </w:tabs>
        <w:rPr>
          <w:sz w:val="28"/>
          <w:szCs w:val="28"/>
        </w:rPr>
      </w:pPr>
      <w:r>
        <w:t xml:space="preserve">                                                            </w:t>
      </w:r>
      <w:r w:rsidR="00E16B5D" w:rsidRPr="00E16B5D">
        <w:rPr>
          <w:rFonts w:ascii="Times New Roman" w:hAnsi="Times New Roman"/>
          <w:b/>
        </w:rPr>
        <w:t xml:space="preserve"> Красноармейский район ст. Полтавская                              </w:t>
      </w:r>
      <w:r w:rsidR="00E16B5D">
        <w:rPr>
          <w:rFonts w:ascii="Times New Roman" w:hAnsi="Times New Roman"/>
          <w:b/>
        </w:rPr>
        <w:t xml:space="preserve">         </w:t>
      </w:r>
      <w:r w:rsidR="00E16B5D" w:rsidRPr="00E16B5D">
        <w:rPr>
          <w:rFonts w:ascii="Times New Roman" w:hAnsi="Times New Roman"/>
          <w:b/>
        </w:rPr>
        <w:t>Муниципальное автономное общеобразовательное учреждение средняя общеобразовательная школа №7</w:t>
      </w:r>
    </w:p>
    <w:p w:rsidR="00E16B5D" w:rsidRDefault="00E16B5D" w:rsidP="00E16B5D">
      <w:pPr>
        <w:rPr>
          <w:rFonts w:ascii="Times New Roman" w:hAnsi="Times New Roman"/>
          <w:sz w:val="28"/>
        </w:rPr>
      </w:pPr>
    </w:p>
    <w:p w:rsidR="00E16B5D" w:rsidRPr="00E16B5D" w:rsidRDefault="00E16B5D" w:rsidP="00E16B5D">
      <w:pPr>
        <w:spacing w:after="0" w:line="285" w:lineRule="atLeast"/>
        <w:rPr>
          <w:rFonts w:ascii="Times New Roman" w:eastAsia="Times New Roman" w:hAnsi="Times New Roman" w:cs="Arial"/>
          <w:szCs w:val="23"/>
          <w:lang w:eastAsia="ru-RU"/>
        </w:rPr>
      </w:pPr>
      <w:r w:rsidRPr="00E16B5D">
        <w:rPr>
          <w:rFonts w:ascii="Times New Roman" w:hAnsi="Times New Roman"/>
        </w:rPr>
        <w:t xml:space="preserve">                                                      </w:t>
      </w:r>
      <w:r>
        <w:rPr>
          <w:rFonts w:ascii="Times New Roman" w:hAnsi="Times New Roman"/>
        </w:rPr>
        <w:t xml:space="preserve">                                                     </w:t>
      </w:r>
      <w:r w:rsidR="00E67F10">
        <w:rPr>
          <w:rFonts w:ascii="Times New Roman" w:hAnsi="Times New Roman"/>
        </w:rPr>
        <w:t xml:space="preserve">                              </w:t>
      </w:r>
      <w:r w:rsidR="00427D93">
        <w:rPr>
          <w:rFonts w:ascii="Times New Roman" w:hAnsi="Times New Roman"/>
        </w:rPr>
        <w:t xml:space="preserve"> </w:t>
      </w:r>
      <w:r w:rsidR="0078284A">
        <w:rPr>
          <w:rFonts w:ascii="Times New Roman" w:eastAsia="Times New Roman" w:hAnsi="Times New Roman" w:cs="Arial"/>
          <w:szCs w:val="23"/>
          <w:lang w:eastAsia="ru-RU"/>
        </w:rPr>
        <w:t xml:space="preserve"> УТВЕРЖДЕНО</w:t>
      </w:r>
    </w:p>
    <w:p w:rsidR="0078284A" w:rsidRDefault="00E16B5D" w:rsidP="00E16B5D">
      <w:pPr>
        <w:spacing w:after="0" w:line="285" w:lineRule="atLeast"/>
        <w:rPr>
          <w:rFonts w:ascii="Times New Roman" w:eastAsia="Times New Roman" w:hAnsi="Times New Roman" w:cs="Arial"/>
          <w:szCs w:val="23"/>
          <w:lang w:eastAsia="ru-RU"/>
        </w:rPr>
      </w:pPr>
      <w:r w:rsidRPr="00E16B5D">
        <w:rPr>
          <w:rFonts w:ascii="Times New Roman" w:eastAsia="Times New Roman" w:hAnsi="Times New Roman" w:cs="Arial"/>
          <w:szCs w:val="23"/>
          <w:lang w:eastAsia="ru-RU"/>
        </w:rPr>
        <w:t xml:space="preserve">                             </w:t>
      </w:r>
      <w:r>
        <w:rPr>
          <w:rFonts w:ascii="Times New Roman" w:eastAsia="Times New Roman" w:hAnsi="Times New Roman" w:cs="Arial"/>
          <w:szCs w:val="23"/>
          <w:lang w:eastAsia="ru-RU"/>
        </w:rPr>
        <w:t xml:space="preserve">                                                                    </w:t>
      </w:r>
      <w:r w:rsidR="0078284A">
        <w:rPr>
          <w:rFonts w:ascii="Times New Roman" w:eastAsia="Times New Roman" w:hAnsi="Times New Roman" w:cs="Arial"/>
          <w:szCs w:val="23"/>
          <w:lang w:eastAsia="ru-RU"/>
        </w:rPr>
        <w:t xml:space="preserve">                      </w:t>
      </w:r>
      <w:r w:rsidR="00E67F10">
        <w:rPr>
          <w:rFonts w:ascii="Times New Roman" w:eastAsia="Times New Roman" w:hAnsi="Times New Roman" w:cs="Arial"/>
          <w:szCs w:val="23"/>
          <w:lang w:eastAsia="ru-RU"/>
        </w:rPr>
        <w:t xml:space="preserve"> </w:t>
      </w:r>
      <w:r w:rsidR="00427D93">
        <w:rPr>
          <w:rFonts w:ascii="Times New Roman" w:eastAsia="Times New Roman" w:hAnsi="Times New Roman" w:cs="Arial"/>
          <w:szCs w:val="23"/>
          <w:lang w:eastAsia="ru-RU"/>
        </w:rPr>
        <w:t xml:space="preserve"> </w:t>
      </w:r>
      <w:r>
        <w:rPr>
          <w:rFonts w:ascii="Times New Roman" w:eastAsia="Times New Roman" w:hAnsi="Times New Roman" w:cs="Arial"/>
          <w:szCs w:val="23"/>
          <w:lang w:eastAsia="ru-RU"/>
        </w:rPr>
        <w:t>р</w:t>
      </w:r>
      <w:r w:rsidRPr="00E16B5D">
        <w:rPr>
          <w:rFonts w:ascii="Times New Roman" w:eastAsia="Times New Roman" w:hAnsi="Times New Roman" w:cs="Arial"/>
          <w:szCs w:val="23"/>
          <w:lang w:eastAsia="ru-RU"/>
        </w:rPr>
        <w:t>ешение</w:t>
      </w:r>
      <w:r w:rsidR="0078284A">
        <w:rPr>
          <w:rFonts w:ascii="Times New Roman" w:eastAsia="Times New Roman" w:hAnsi="Times New Roman" w:cs="Arial"/>
          <w:szCs w:val="23"/>
          <w:lang w:eastAsia="ru-RU"/>
        </w:rPr>
        <w:t>м</w:t>
      </w:r>
      <w:r w:rsidRPr="00E16B5D">
        <w:rPr>
          <w:rFonts w:ascii="Times New Roman" w:eastAsia="Times New Roman" w:hAnsi="Times New Roman" w:cs="Arial"/>
          <w:szCs w:val="23"/>
          <w:lang w:eastAsia="ru-RU"/>
        </w:rPr>
        <w:t xml:space="preserve"> пед</w:t>
      </w:r>
      <w:r w:rsidR="0078284A">
        <w:rPr>
          <w:rFonts w:ascii="Times New Roman" w:eastAsia="Times New Roman" w:hAnsi="Times New Roman" w:cs="Arial"/>
          <w:szCs w:val="23"/>
          <w:lang w:eastAsia="ru-RU"/>
        </w:rPr>
        <w:t xml:space="preserve">агогического совета                                                                                                                                          </w:t>
      </w:r>
    </w:p>
    <w:p w:rsidR="00E16B5D" w:rsidRPr="00E16B5D" w:rsidRDefault="00E16B5D" w:rsidP="00E16B5D">
      <w:pPr>
        <w:spacing w:after="0" w:line="285" w:lineRule="atLeast"/>
        <w:rPr>
          <w:rFonts w:ascii="Times New Roman" w:eastAsia="Times New Roman" w:hAnsi="Times New Roman" w:cs="Arial"/>
          <w:szCs w:val="23"/>
          <w:lang w:eastAsia="ru-RU"/>
        </w:rPr>
      </w:pPr>
      <w:r w:rsidRPr="00E16B5D">
        <w:rPr>
          <w:rFonts w:ascii="Times New Roman" w:eastAsia="Times New Roman" w:hAnsi="Times New Roman" w:cs="Arial"/>
          <w:szCs w:val="23"/>
          <w:lang w:eastAsia="ru-RU"/>
        </w:rPr>
        <w:t xml:space="preserve">                                                        </w:t>
      </w:r>
      <w:r>
        <w:rPr>
          <w:rFonts w:ascii="Times New Roman" w:eastAsia="Times New Roman" w:hAnsi="Times New Roman" w:cs="Arial"/>
          <w:szCs w:val="23"/>
          <w:lang w:eastAsia="ru-RU"/>
        </w:rPr>
        <w:t xml:space="preserve">                                      </w:t>
      </w:r>
      <w:r w:rsidR="0078284A">
        <w:rPr>
          <w:rFonts w:ascii="Times New Roman" w:eastAsia="Times New Roman" w:hAnsi="Times New Roman" w:cs="Arial"/>
          <w:szCs w:val="23"/>
          <w:lang w:eastAsia="ru-RU"/>
        </w:rPr>
        <w:t xml:space="preserve">                           </w:t>
      </w:r>
      <w:r w:rsidRPr="00E16B5D">
        <w:rPr>
          <w:rFonts w:ascii="Times New Roman" w:eastAsia="Times New Roman" w:hAnsi="Times New Roman" w:cs="Arial"/>
          <w:szCs w:val="23"/>
          <w:lang w:eastAsia="ru-RU"/>
        </w:rPr>
        <w:t xml:space="preserve">  </w:t>
      </w:r>
      <w:r w:rsidR="00977C0A">
        <w:rPr>
          <w:rFonts w:ascii="Times New Roman" w:eastAsia="Times New Roman" w:hAnsi="Times New Roman" w:cs="Arial"/>
          <w:szCs w:val="23"/>
          <w:lang w:eastAsia="ru-RU"/>
        </w:rPr>
        <w:t>от 31.08.2018</w:t>
      </w:r>
      <w:r w:rsidR="00E3715A">
        <w:rPr>
          <w:rFonts w:ascii="Times New Roman" w:eastAsia="Times New Roman" w:hAnsi="Times New Roman" w:cs="Arial"/>
          <w:szCs w:val="23"/>
          <w:lang w:eastAsia="ru-RU"/>
        </w:rPr>
        <w:t xml:space="preserve">  </w:t>
      </w:r>
      <w:r>
        <w:rPr>
          <w:rFonts w:ascii="Times New Roman" w:eastAsia="Times New Roman" w:hAnsi="Times New Roman" w:cs="Arial"/>
          <w:szCs w:val="23"/>
          <w:lang w:eastAsia="ru-RU"/>
        </w:rPr>
        <w:t>п</w:t>
      </w:r>
      <w:r w:rsidR="0078284A">
        <w:rPr>
          <w:rFonts w:ascii="Times New Roman" w:eastAsia="Times New Roman" w:hAnsi="Times New Roman" w:cs="Arial"/>
          <w:szCs w:val="23"/>
          <w:lang w:eastAsia="ru-RU"/>
        </w:rPr>
        <w:t xml:space="preserve">ротокол № 1 </w:t>
      </w:r>
    </w:p>
    <w:p w:rsidR="00E16B5D" w:rsidRPr="00E16B5D" w:rsidRDefault="00E16B5D" w:rsidP="00E16B5D">
      <w:pPr>
        <w:spacing w:after="0" w:line="285" w:lineRule="atLeast"/>
        <w:rPr>
          <w:rFonts w:ascii="Times New Roman" w:eastAsia="Times New Roman" w:hAnsi="Times New Roman" w:cs="Arial"/>
          <w:szCs w:val="23"/>
          <w:lang w:eastAsia="ru-RU"/>
        </w:rPr>
      </w:pPr>
      <w:r w:rsidRPr="00E16B5D">
        <w:rPr>
          <w:rFonts w:ascii="Times New Roman" w:eastAsia="Times New Roman" w:hAnsi="Times New Roman" w:cs="Arial"/>
          <w:szCs w:val="23"/>
          <w:lang w:eastAsia="ru-RU"/>
        </w:rPr>
        <w:t xml:space="preserve">                                                         </w:t>
      </w:r>
      <w:r>
        <w:rPr>
          <w:rFonts w:ascii="Times New Roman" w:eastAsia="Times New Roman" w:hAnsi="Times New Roman" w:cs="Arial"/>
          <w:szCs w:val="23"/>
          <w:lang w:eastAsia="ru-RU"/>
        </w:rPr>
        <w:t xml:space="preserve">                                      </w:t>
      </w:r>
      <w:r w:rsidR="0078284A">
        <w:rPr>
          <w:rFonts w:ascii="Times New Roman" w:eastAsia="Times New Roman" w:hAnsi="Times New Roman" w:cs="Arial"/>
          <w:szCs w:val="23"/>
          <w:lang w:eastAsia="ru-RU"/>
        </w:rPr>
        <w:t xml:space="preserve">                        Председатель __________</w:t>
      </w:r>
      <w:r w:rsidRPr="00E16B5D">
        <w:rPr>
          <w:rFonts w:ascii="Times New Roman" w:eastAsia="Times New Roman" w:hAnsi="Times New Roman" w:cs="Arial"/>
          <w:szCs w:val="23"/>
          <w:lang w:eastAsia="ru-RU"/>
        </w:rPr>
        <w:t xml:space="preserve"> Шашунин Е.А.</w:t>
      </w:r>
    </w:p>
    <w:p w:rsidR="00E16B5D" w:rsidRPr="00E16B5D" w:rsidRDefault="00E16B5D" w:rsidP="00E16B5D">
      <w:pPr>
        <w:tabs>
          <w:tab w:val="left" w:pos="3420"/>
        </w:tabs>
        <w:spacing w:line="240" w:lineRule="auto"/>
        <w:jc w:val="both"/>
        <w:rPr>
          <w:rFonts w:ascii="Times New Roman" w:hAnsi="Times New Roman"/>
        </w:rPr>
      </w:pPr>
    </w:p>
    <w:p w:rsidR="00E16B5D" w:rsidRPr="00E16B5D" w:rsidRDefault="00E16B5D" w:rsidP="00E16B5D">
      <w:pPr>
        <w:tabs>
          <w:tab w:val="left" w:pos="3420"/>
        </w:tabs>
        <w:rPr>
          <w:rFonts w:ascii="Times New Roman" w:hAnsi="Times New Roman"/>
          <w:sz w:val="28"/>
        </w:rPr>
      </w:pPr>
    </w:p>
    <w:p w:rsidR="00E16B5D" w:rsidRDefault="00E16B5D" w:rsidP="00E16B5D">
      <w:pPr>
        <w:spacing w:line="240" w:lineRule="auto"/>
        <w:rPr>
          <w:rFonts w:ascii="Times New Roman" w:hAnsi="Times New Roman"/>
          <w:sz w:val="28"/>
          <w:szCs w:val="28"/>
        </w:rPr>
      </w:pPr>
    </w:p>
    <w:p w:rsidR="00E16B5D" w:rsidRDefault="00E16B5D" w:rsidP="00E16B5D">
      <w:pPr>
        <w:tabs>
          <w:tab w:val="left" w:pos="5460"/>
        </w:tabs>
        <w:rPr>
          <w:rFonts w:ascii="Times New Roman" w:hAnsi="Times New Roman"/>
          <w:sz w:val="28"/>
          <w:szCs w:val="24"/>
        </w:rPr>
      </w:pPr>
      <w:r>
        <w:rPr>
          <w:rFonts w:ascii="Times New Roman" w:hAnsi="Times New Roman"/>
          <w:sz w:val="28"/>
        </w:rPr>
        <w:tab/>
      </w:r>
    </w:p>
    <w:p w:rsidR="00AE3134" w:rsidRDefault="00E16B5D" w:rsidP="00E16B5D">
      <w:pPr>
        <w:tabs>
          <w:tab w:val="left" w:pos="5475"/>
        </w:tabs>
        <w:rPr>
          <w:rFonts w:ascii="Times New Roman" w:hAnsi="Times New Roman"/>
          <w:b/>
          <w:sz w:val="28"/>
          <w:szCs w:val="28"/>
        </w:rPr>
      </w:pPr>
      <w:r>
        <w:rPr>
          <w:rFonts w:ascii="Times New Roman" w:hAnsi="Times New Roman"/>
          <w:sz w:val="28"/>
        </w:rPr>
        <w:t xml:space="preserve">     </w:t>
      </w:r>
      <w:r w:rsidR="008167CD">
        <w:rPr>
          <w:rFonts w:ascii="Times New Roman" w:hAnsi="Times New Roman"/>
          <w:sz w:val="28"/>
        </w:rPr>
        <w:t xml:space="preserve">     </w:t>
      </w:r>
      <w:r>
        <w:rPr>
          <w:rFonts w:ascii="Times New Roman" w:hAnsi="Times New Roman"/>
          <w:sz w:val="28"/>
        </w:rPr>
        <w:t xml:space="preserve"> </w:t>
      </w:r>
      <w:r w:rsidR="008167CD" w:rsidRPr="002360B1">
        <w:rPr>
          <w:rFonts w:ascii="Times New Roman" w:hAnsi="Times New Roman"/>
          <w:b/>
          <w:sz w:val="28"/>
          <w:szCs w:val="28"/>
        </w:rPr>
        <w:t>РАБОЧАЯ  ПРОГРАММ</w:t>
      </w:r>
      <w:r w:rsidRPr="002360B1">
        <w:rPr>
          <w:rFonts w:ascii="Times New Roman" w:hAnsi="Times New Roman"/>
          <w:b/>
          <w:sz w:val="28"/>
          <w:szCs w:val="28"/>
        </w:rPr>
        <w:t>А</w:t>
      </w:r>
      <w:r w:rsidR="00A41CCE">
        <w:rPr>
          <w:rFonts w:ascii="Times New Roman" w:hAnsi="Times New Roman"/>
          <w:b/>
          <w:sz w:val="28"/>
          <w:szCs w:val="28"/>
        </w:rPr>
        <w:t xml:space="preserve"> </w:t>
      </w:r>
      <w:r w:rsidR="008167CD" w:rsidRPr="002360B1">
        <w:rPr>
          <w:rFonts w:ascii="Times New Roman" w:hAnsi="Times New Roman"/>
          <w:b/>
          <w:sz w:val="28"/>
          <w:szCs w:val="28"/>
        </w:rPr>
        <w:t xml:space="preserve"> ВНЕУРОЧНОЙ ДЕЯТЕЛЬНОСТИ</w:t>
      </w:r>
    </w:p>
    <w:p w:rsidR="00E16B5D" w:rsidRPr="002360B1" w:rsidRDefault="00E16B5D" w:rsidP="00E16B5D">
      <w:pPr>
        <w:tabs>
          <w:tab w:val="left" w:pos="5475"/>
        </w:tabs>
        <w:rPr>
          <w:rFonts w:ascii="Times New Roman" w:hAnsi="Times New Roman"/>
          <w:b/>
          <w:sz w:val="28"/>
          <w:szCs w:val="28"/>
        </w:rPr>
      </w:pPr>
      <w:r w:rsidRPr="002360B1">
        <w:rPr>
          <w:rFonts w:ascii="Times New Roman" w:hAnsi="Times New Roman"/>
          <w:b/>
          <w:sz w:val="28"/>
          <w:szCs w:val="28"/>
        </w:rPr>
        <w:tab/>
      </w:r>
    </w:p>
    <w:p w:rsidR="00A41CCE" w:rsidRDefault="00A41CCE" w:rsidP="00A41CCE">
      <w:pPr>
        <w:spacing w:after="0" w:line="285" w:lineRule="atLeast"/>
        <w:ind w:firstLine="300"/>
        <w:jc w:val="both"/>
        <w:rPr>
          <w:rFonts w:ascii="Times New Roman" w:eastAsia="Times New Roman" w:hAnsi="Times New Roman" w:cs="Arial"/>
          <w:sz w:val="28"/>
          <w:szCs w:val="28"/>
          <w:lang w:eastAsia="ru-RU"/>
        </w:rPr>
      </w:pPr>
      <w:r w:rsidRPr="00A41CCE">
        <w:rPr>
          <w:rFonts w:ascii="Times New Roman" w:hAnsi="Times New Roman"/>
          <w:b/>
          <w:sz w:val="32"/>
          <w:szCs w:val="32"/>
        </w:rPr>
        <w:t>Тип программы</w:t>
      </w:r>
      <w:r>
        <w:rPr>
          <w:rFonts w:ascii="Times New Roman" w:hAnsi="Times New Roman"/>
          <w:sz w:val="32"/>
          <w:szCs w:val="32"/>
        </w:rPr>
        <w:t xml:space="preserve">: </w:t>
      </w:r>
      <w:proofErr w:type="gramStart"/>
      <w:r>
        <w:rPr>
          <w:rFonts w:ascii="Times New Roman" w:hAnsi="Times New Roman"/>
          <w:sz w:val="32"/>
          <w:szCs w:val="32"/>
        </w:rPr>
        <w:t>ориентированная</w:t>
      </w:r>
      <w:proofErr w:type="gramEnd"/>
      <w:r>
        <w:rPr>
          <w:rFonts w:ascii="Times New Roman" w:hAnsi="Times New Roman"/>
          <w:sz w:val="32"/>
          <w:szCs w:val="32"/>
        </w:rPr>
        <w:t xml:space="preserve"> на </w:t>
      </w:r>
      <w:r w:rsidRPr="00551516">
        <w:rPr>
          <w:rFonts w:ascii="Times New Roman" w:eastAsia="Times New Roman" w:hAnsi="Times New Roman" w:cs="Arial"/>
          <w:sz w:val="28"/>
          <w:szCs w:val="28"/>
          <w:lang w:eastAsia="ru-RU"/>
        </w:rPr>
        <w:t xml:space="preserve">гармоничное сочетание умственных, </w:t>
      </w:r>
      <w:r>
        <w:rPr>
          <w:rFonts w:ascii="Times New Roman" w:eastAsia="Times New Roman" w:hAnsi="Times New Roman" w:cs="Arial"/>
          <w:sz w:val="28"/>
          <w:szCs w:val="28"/>
          <w:lang w:eastAsia="ru-RU"/>
        </w:rPr>
        <w:t xml:space="preserve">     </w:t>
      </w:r>
      <w:r w:rsidRPr="00551516">
        <w:rPr>
          <w:rFonts w:ascii="Times New Roman" w:eastAsia="Times New Roman" w:hAnsi="Times New Roman" w:cs="Arial"/>
          <w:sz w:val="28"/>
          <w:szCs w:val="28"/>
          <w:lang w:eastAsia="ru-RU"/>
        </w:rPr>
        <w:t>физических и эмоциональных нагрузок, общего комфортного состояния.</w:t>
      </w:r>
    </w:p>
    <w:p w:rsidR="00A41CCE" w:rsidRDefault="00A41CCE" w:rsidP="00A41CCE">
      <w:pPr>
        <w:spacing w:after="0" w:line="285" w:lineRule="atLeast"/>
        <w:ind w:firstLine="300"/>
        <w:jc w:val="both"/>
        <w:rPr>
          <w:rFonts w:ascii="Times New Roman" w:eastAsia="Times New Roman" w:hAnsi="Times New Roman" w:cs="Arial"/>
          <w:sz w:val="28"/>
          <w:szCs w:val="28"/>
          <w:lang w:eastAsia="ru-RU"/>
        </w:rPr>
      </w:pPr>
    </w:p>
    <w:p w:rsidR="00A41CCE" w:rsidRPr="00551516" w:rsidRDefault="00A41CCE" w:rsidP="00A41CCE">
      <w:pPr>
        <w:spacing w:after="0" w:line="285" w:lineRule="atLeast"/>
        <w:ind w:firstLine="300"/>
        <w:jc w:val="both"/>
        <w:rPr>
          <w:rFonts w:ascii="Times New Roman" w:eastAsia="Times New Roman" w:hAnsi="Times New Roman" w:cs="Arial"/>
          <w:sz w:val="28"/>
          <w:szCs w:val="28"/>
          <w:lang w:eastAsia="ru-RU"/>
        </w:rPr>
      </w:pPr>
    </w:p>
    <w:p w:rsidR="00E16B5D" w:rsidRPr="00A41CCE" w:rsidRDefault="00A41CCE" w:rsidP="00A41CCE">
      <w:pPr>
        <w:jc w:val="center"/>
        <w:rPr>
          <w:rFonts w:ascii="Times New Roman" w:hAnsi="Times New Roman"/>
          <w:b/>
          <w:sz w:val="32"/>
          <w:szCs w:val="32"/>
        </w:rPr>
      </w:pPr>
      <w:r w:rsidRPr="00A41CCE">
        <w:rPr>
          <w:rFonts w:ascii="Times New Roman" w:hAnsi="Times New Roman"/>
          <w:b/>
          <w:sz w:val="28"/>
          <w:szCs w:val="28"/>
        </w:rPr>
        <w:t>Кружок</w:t>
      </w:r>
    </w:p>
    <w:p w:rsidR="008167CD" w:rsidRDefault="00A41CCE" w:rsidP="00FF7471">
      <w:pPr>
        <w:spacing w:line="240" w:lineRule="auto"/>
        <w:rPr>
          <w:rFonts w:ascii="Times New Roman" w:hAnsi="Times New Roman"/>
          <w:sz w:val="28"/>
          <w:szCs w:val="28"/>
        </w:rPr>
      </w:pPr>
      <w:r>
        <w:rPr>
          <w:rFonts w:ascii="Times New Roman" w:hAnsi="Times New Roman"/>
          <w:sz w:val="28"/>
          <w:szCs w:val="28"/>
        </w:rPr>
        <w:t xml:space="preserve">                                                        </w:t>
      </w:r>
      <w:r w:rsidR="00EC6AC5" w:rsidRPr="00FF7471">
        <w:rPr>
          <w:rFonts w:ascii="Times New Roman" w:hAnsi="Times New Roman"/>
          <w:sz w:val="28"/>
          <w:szCs w:val="28"/>
        </w:rPr>
        <w:t xml:space="preserve"> « </w:t>
      </w:r>
      <w:r w:rsidR="00EC6AC5" w:rsidRPr="00AE3134">
        <w:rPr>
          <w:rFonts w:ascii="Times New Roman" w:hAnsi="Times New Roman"/>
          <w:i/>
          <w:sz w:val="28"/>
          <w:szCs w:val="28"/>
        </w:rPr>
        <w:t>Будущие олимпийцы</w:t>
      </w:r>
      <w:r w:rsidR="00EC6AC5" w:rsidRPr="00FF7471">
        <w:rPr>
          <w:rFonts w:ascii="Times New Roman" w:hAnsi="Times New Roman"/>
          <w:sz w:val="28"/>
          <w:szCs w:val="28"/>
        </w:rPr>
        <w:t>»</w:t>
      </w:r>
    </w:p>
    <w:p w:rsidR="00A41CCE" w:rsidRDefault="00A41CCE" w:rsidP="00FF7471">
      <w:pPr>
        <w:spacing w:line="240" w:lineRule="auto"/>
        <w:rPr>
          <w:rFonts w:ascii="Times New Roman" w:hAnsi="Times New Roman"/>
          <w:sz w:val="28"/>
          <w:szCs w:val="28"/>
        </w:rPr>
      </w:pPr>
    </w:p>
    <w:p w:rsidR="00A41CCE" w:rsidRDefault="00A41CCE" w:rsidP="00FF7471">
      <w:pPr>
        <w:spacing w:line="240" w:lineRule="auto"/>
        <w:rPr>
          <w:rFonts w:ascii="Times New Roman" w:hAnsi="Times New Roman"/>
          <w:sz w:val="28"/>
          <w:szCs w:val="28"/>
        </w:rPr>
      </w:pPr>
    </w:p>
    <w:p w:rsidR="00A41CCE" w:rsidRPr="00FF7471" w:rsidRDefault="00A41CCE" w:rsidP="00FF7471">
      <w:pPr>
        <w:spacing w:line="240" w:lineRule="auto"/>
        <w:rPr>
          <w:rFonts w:ascii="Times New Roman" w:hAnsi="Times New Roman"/>
          <w:sz w:val="28"/>
          <w:szCs w:val="28"/>
        </w:rPr>
      </w:pPr>
    </w:p>
    <w:p w:rsidR="00E16B5D" w:rsidRPr="00FF7471" w:rsidRDefault="002360B1" w:rsidP="00FF7471">
      <w:pPr>
        <w:spacing w:line="240" w:lineRule="auto"/>
        <w:rPr>
          <w:rFonts w:ascii="Times New Roman" w:hAnsi="Times New Roman"/>
          <w:sz w:val="28"/>
          <w:szCs w:val="28"/>
        </w:rPr>
      </w:pPr>
      <w:r w:rsidRPr="00FF7471">
        <w:rPr>
          <w:rFonts w:ascii="Times New Roman" w:hAnsi="Times New Roman"/>
          <w:sz w:val="28"/>
          <w:szCs w:val="28"/>
        </w:rPr>
        <w:t xml:space="preserve"> </w:t>
      </w:r>
      <w:r w:rsidR="00A41CCE">
        <w:rPr>
          <w:rFonts w:ascii="Times New Roman" w:hAnsi="Times New Roman"/>
          <w:sz w:val="28"/>
          <w:szCs w:val="28"/>
        </w:rPr>
        <w:t>Срок реализации – 3</w:t>
      </w:r>
      <w:r w:rsidR="008167CD" w:rsidRPr="00FF7471">
        <w:rPr>
          <w:rFonts w:ascii="Times New Roman" w:hAnsi="Times New Roman"/>
          <w:sz w:val="28"/>
          <w:szCs w:val="28"/>
        </w:rPr>
        <w:t xml:space="preserve"> год</w:t>
      </w:r>
      <w:r w:rsidR="00A41CCE">
        <w:rPr>
          <w:rFonts w:ascii="Times New Roman" w:hAnsi="Times New Roman"/>
          <w:sz w:val="28"/>
          <w:szCs w:val="28"/>
        </w:rPr>
        <w:t>а</w:t>
      </w:r>
      <w:r w:rsidR="00F270B9" w:rsidRPr="00FF7471">
        <w:rPr>
          <w:rFonts w:ascii="Times New Roman" w:hAnsi="Times New Roman"/>
          <w:sz w:val="28"/>
          <w:szCs w:val="28"/>
        </w:rPr>
        <w:t xml:space="preserve">    </w:t>
      </w:r>
    </w:p>
    <w:p w:rsidR="008167CD" w:rsidRPr="00FF7471" w:rsidRDefault="002360B1" w:rsidP="00FF7471">
      <w:pPr>
        <w:spacing w:line="240" w:lineRule="auto"/>
        <w:rPr>
          <w:rFonts w:ascii="Times New Roman" w:hAnsi="Times New Roman"/>
          <w:sz w:val="28"/>
          <w:szCs w:val="28"/>
        </w:rPr>
      </w:pPr>
      <w:r w:rsidRPr="00FF7471">
        <w:rPr>
          <w:rFonts w:ascii="Times New Roman" w:hAnsi="Times New Roman"/>
          <w:sz w:val="28"/>
          <w:szCs w:val="28"/>
        </w:rPr>
        <w:t xml:space="preserve"> </w:t>
      </w:r>
      <w:r w:rsidR="008167CD" w:rsidRPr="00FF7471">
        <w:rPr>
          <w:rFonts w:ascii="Times New Roman" w:hAnsi="Times New Roman"/>
          <w:sz w:val="28"/>
          <w:szCs w:val="28"/>
        </w:rPr>
        <w:t>Возраст обучающихся</w:t>
      </w:r>
      <w:r w:rsidRPr="00FF7471">
        <w:rPr>
          <w:rFonts w:ascii="Times New Roman" w:hAnsi="Times New Roman"/>
          <w:sz w:val="28"/>
          <w:szCs w:val="28"/>
        </w:rPr>
        <w:t xml:space="preserve"> </w:t>
      </w:r>
      <w:r w:rsidR="00DA6D9E">
        <w:rPr>
          <w:rFonts w:ascii="Times New Roman" w:hAnsi="Times New Roman"/>
          <w:sz w:val="28"/>
          <w:szCs w:val="28"/>
        </w:rPr>
        <w:t xml:space="preserve"> 8-10</w:t>
      </w:r>
      <w:r w:rsidR="008167CD" w:rsidRPr="00FF7471">
        <w:rPr>
          <w:rFonts w:ascii="Times New Roman" w:hAnsi="Times New Roman"/>
          <w:sz w:val="28"/>
          <w:szCs w:val="28"/>
        </w:rPr>
        <w:t xml:space="preserve"> лет</w:t>
      </w:r>
    </w:p>
    <w:p w:rsidR="002360B1" w:rsidRDefault="002360B1" w:rsidP="00FF7471">
      <w:pPr>
        <w:spacing w:line="240" w:lineRule="auto"/>
        <w:rPr>
          <w:rFonts w:ascii="Times New Roman" w:hAnsi="Times New Roman"/>
          <w:sz w:val="28"/>
          <w:szCs w:val="28"/>
        </w:rPr>
      </w:pPr>
    </w:p>
    <w:p w:rsidR="00A41CCE" w:rsidRDefault="00A41CCE" w:rsidP="00FF7471">
      <w:pPr>
        <w:spacing w:line="240" w:lineRule="auto"/>
        <w:rPr>
          <w:rFonts w:ascii="Times New Roman" w:hAnsi="Times New Roman"/>
          <w:sz w:val="28"/>
          <w:szCs w:val="28"/>
        </w:rPr>
      </w:pPr>
    </w:p>
    <w:p w:rsidR="006D67AC" w:rsidRDefault="006D67AC" w:rsidP="00FF7471">
      <w:pPr>
        <w:spacing w:line="240" w:lineRule="auto"/>
        <w:rPr>
          <w:rFonts w:ascii="Times New Roman" w:hAnsi="Times New Roman"/>
          <w:b/>
          <w:sz w:val="28"/>
          <w:szCs w:val="28"/>
        </w:rPr>
      </w:pPr>
    </w:p>
    <w:p w:rsidR="0078284A" w:rsidRPr="00FF7471" w:rsidRDefault="00AE3134" w:rsidP="00FF7471">
      <w:pPr>
        <w:spacing w:line="240" w:lineRule="auto"/>
        <w:rPr>
          <w:rFonts w:ascii="Times New Roman" w:hAnsi="Times New Roman"/>
          <w:sz w:val="28"/>
          <w:szCs w:val="28"/>
        </w:rPr>
      </w:pPr>
      <w:r w:rsidRPr="00AE3134">
        <w:rPr>
          <w:rFonts w:ascii="Times New Roman" w:hAnsi="Times New Roman"/>
          <w:b/>
          <w:sz w:val="28"/>
          <w:szCs w:val="28"/>
        </w:rPr>
        <w:t>Автор</w:t>
      </w:r>
      <w:r w:rsidR="0078284A">
        <w:rPr>
          <w:rFonts w:ascii="Times New Roman" w:hAnsi="Times New Roman"/>
          <w:b/>
          <w:sz w:val="28"/>
          <w:szCs w:val="28"/>
        </w:rPr>
        <w:t>ы</w:t>
      </w:r>
      <w:r w:rsidRPr="00AE3134">
        <w:rPr>
          <w:rFonts w:ascii="Times New Roman" w:hAnsi="Times New Roman"/>
          <w:b/>
          <w:sz w:val="28"/>
          <w:szCs w:val="28"/>
        </w:rPr>
        <w:t xml:space="preserve"> программы</w:t>
      </w:r>
      <w:r w:rsidR="0078284A">
        <w:rPr>
          <w:rFonts w:ascii="Times New Roman" w:hAnsi="Times New Roman"/>
          <w:b/>
          <w:sz w:val="28"/>
          <w:szCs w:val="28"/>
        </w:rPr>
        <w:t>:</w:t>
      </w:r>
      <w:r w:rsidR="0078284A">
        <w:rPr>
          <w:rFonts w:ascii="Times New Roman" w:hAnsi="Times New Roman"/>
          <w:sz w:val="28"/>
          <w:szCs w:val="28"/>
        </w:rPr>
        <w:t xml:space="preserve"> </w:t>
      </w:r>
      <w:r w:rsidR="00977C0A">
        <w:rPr>
          <w:rFonts w:ascii="Times New Roman" w:hAnsi="Times New Roman"/>
          <w:sz w:val="28"/>
          <w:szCs w:val="28"/>
        </w:rPr>
        <w:t xml:space="preserve"> Ермоленко Н.П.</w:t>
      </w:r>
    </w:p>
    <w:p w:rsidR="002360B1" w:rsidRPr="00FF7471" w:rsidRDefault="002360B1" w:rsidP="00AE3134">
      <w:pPr>
        <w:spacing w:line="240" w:lineRule="auto"/>
        <w:rPr>
          <w:rFonts w:ascii="Times New Roman" w:hAnsi="Times New Roman"/>
          <w:sz w:val="28"/>
          <w:szCs w:val="28"/>
        </w:rPr>
      </w:pPr>
      <w:r w:rsidRPr="00FF7471">
        <w:rPr>
          <w:rFonts w:ascii="Times New Roman" w:hAnsi="Times New Roman"/>
          <w:sz w:val="28"/>
          <w:szCs w:val="28"/>
        </w:rPr>
        <w:t xml:space="preserve">                                                                                             </w:t>
      </w:r>
    </w:p>
    <w:p w:rsidR="002360B1" w:rsidRDefault="002360B1" w:rsidP="00E16B5D">
      <w:pPr>
        <w:rPr>
          <w:rFonts w:ascii="Times New Roman" w:hAnsi="Times New Roman"/>
          <w:sz w:val="28"/>
          <w:szCs w:val="32"/>
        </w:rPr>
      </w:pPr>
      <w:r>
        <w:rPr>
          <w:rFonts w:ascii="Times New Roman" w:hAnsi="Times New Roman"/>
          <w:sz w:val="28"/>
          <w:szCs w:val="32"/>
        </w:rPr>
        <w:t xml:space="preserve">                                </w:t>
      </w:r>
    </w:p>
    <w:p w:rsidR="00A41CCE" w:rsidRDefault="00A41CCE" w:rsidP="00A41CCE">
      <w:pPr>
        <w:spacing w:after="0" w:line="285" w:lineRule="atLeast"/>
        <w:jc w:val="both"/>
        <w:rPr>
          <w:rFonts w:ascii="Arial" w:eastAsia="Times New Roman" w:hAnsi="Arial" w:cs="Arial"/>
          <w:color w:val="000000"/>
          <w:sz w:val="23"/>
          <w:szCs w:val="23"/>
          <w:lang w:eastAsia="ru-RU"/>
        </w:rPr>
      </w:pPr>
    </w:p>
    <w:p w:rsidR="00EC6AC5" w:rsidRDefault="00F40F10" w:rsidP="00692C8F">
      <w:pPr>
        <w:spacing w:before="150" w:after="30" w:line="285" w:lineRule="atLeast"/>
        <w:outlineLvl w:val="3"/>
        <w:rPr>
          <w:rFonts w:ascii="Arial" w:eastAsia="Times New Roman" w:hAnsi="Arial" w:cs="Arial"/>
          <w:b/>
          <w:bCs/>
          <w:color w:val="005300"/>
          <w:sz w:val="24"/>
          <w:szCs w:val="24"/>
          <w:lang w:eastAsia="ru-RU"/>
        </w:rPr>
      </w:pPr>
      <w:r>
        <w:rPr>
          <w:rFonts w:ascii="Arial" w:eastAsia="Times New Roman" w:hAnsi="Arial" w:cs="Arial"/>
          <w:b/>
          <w:bCs/>
          <w:color w:val="005300"/>
          <w:sz w:val="24"/>
          <w:szCs w:val="24"/>
          <w:lang w:eastAsia="ru-RU"/>
        </w:rPr>
        <w:t xml:space="preserve">                                                        </w:t>
      </w:r>
    </w:p>
    <w:p w:rsidR="002360B1" w:rsidRDefault="00EC6AC5" w:rsidP="00692C8F">
      <w:pPr>
        <w:spacing w:before="150" w:after="30" w:line="285" w:lineRule="atLeast"/>
        <w:outlineLvl w:val="3"/>
        <w:rPr>
          <w:rFonts w:ascii="Arial" w:eastAsia="Times New Roman" w:hAnsi="Arial" w:cs="Arial"/>
          <w:b/>
          <w:bCs/>
          <w:color w:val="005300"/>
          <w:sz w:val="24"/>
          <w:szCs w:val="24"/>
          <w:lang w:eastAsia="ru-RU"/>
        </w:rPr>
      </w:pPr>
      <w:r>
        <w:rPr>
          <w:rFonts w:ascii="Arial" w:eastAsia="Times New Roman" w:hAnsi="Arial" w:cs="Arial"/>
          <w:b/>
          <w:bCs/>
          <w:color w:val="005300"/>
          <w:sz w:val="24"/>
          <w:szCs w:val="24"/>
          <w:lang w:eastAsia="ru-RU"/>
        </w:rPr>
        <w:t xml:space="preserve">                                                    </w:t>
      </w:r>
    </w:p>
    <w:p w:rsidR="002360B1" w:rsidRDefault="002360B1" w:rsidP="00692C8F">
      <w:pPr>
        <w:spacing w:before="150" w:after="30" w:line="285" w:lineRule="atLeast"/>
        <w:outlineLvl w:val="3"/>
        <w:rPr>
          <w:rFonts w:ascii="Arial" w:eastAsia="Times New Roman" w:hAnsi="Arial" w:cs="Arial"/>
          <w:b/>
          <w:bCs/>
          <w:color w:val="005300"/>
          <w:sz w:val="24"/>
          <w:szCs w:val="24"/>
          <w:lang w:eastAsia="ru-RU"/>
        </w:rPr>
      </w:pPr>
    </w:p>
    <w:p w:rsidR="00DA6D9E" w:rsidRDefault="00DA6D9E" w:rsidP="00692C8F">
      <w:pPr>
        <w:spacing w:before="150" w:after="30" w:line="285" w:lineRule="atLeast"/>
        <w:outlineLvl w:val="3"/>
        <w:rPr>
          <w:rFonts w:ascii="Arial" w:eastAsia="Times New Roman" w:hAnsi="Arial" w:cs="Arial"/>
          <w:b/>
          <w:bCs/>
          <w:color w:val="005300"/>
          <w:sz w:val="24"/>
          <w:szCs w:val="24"/>
          <w:lang w:eastAsia="ru-RU"/>
        </w:rPr>
      </w:pPr>
    </w:p>
    <w:p w:rsidR="00692C8F" w:rsidRPr="00AB5B88" w:rsidRDefault="00AB5B88" w:rsidP="00692C8F">
      <w:pPr>
        <w:spacing w:before="150" w:after="30" w:line="285" w:lineRule="atLeast"/>
        <w:outlineLvl w:val="3"/>
        <w:rPr>
          <w:rFonts w:ascii="Arial" w:eastAsia="Times New Roman" w:hAnsi="Arial" w:cs="Arial"/>
          <w:b/>
          <w:bCs/>
          <w:color w:val="005300"/>
          <w:sz w:val="24"/>
          <w:szCs w:val="24"/>
          <w:lang w:eastAsia="ru-RU"/>
        </w:rPr>
      </w:pPr>
      <w:r>
        <w:rPr>
          <w:rFonts w:ascii="Arial" w:eastAsia="Times New Roman" w:hAnsi="Arial" w:cs="Arial"/>
          <w:b/>
          <w:bCs/>
          <w:color w:val="005300"/>
          <w:sz w:val="24"/>
          <w:szCs w:val="24"/>
          <w:lang w:eastAsia="ru-RU"/>
        </w:rPr>
        <w:lastRenderedPageBreak/>
        <w:t xml:space="preserve">                                                         </w:t>
      </w:r>
      <w:r w:rsidR="00692C8F" w:rsidRPr="00AB5B88">
        <w:rPr>
          <w:rFonts w:ascii="Times New Roman" w:eastAsia="Times New Roman" w:hAnsi="Times New Roman" w:cs="Arial"/>
          <w:b/>
          <w:i/>
          <w:sz w:val="24"/>
          <w:szCs w:val="24"/>
          <w:lang w:eastAsia="ru-RU"/>
        </w:rPr>
        <w:t>Пояснительная записка</w:t>
      </w:r>
    </w:p>
    <w:p w:rsidR="00692C8F" w:rsidRPr="00AB5B88" w:rsidRDefault="00AB5B88" w:rsidP="00AB5B88">
      <w:pPr>
        <w:spacing w:after="0" w:line="285" w:lineRule="atLeast"/>
        <w:jc w:val="both"/>
        <w:rPr>
          <w:rFonts w:ascii="Times New Roman" w:eastAsia="Times New Roman" w:hAnsi="Times New Roman" w:cs="Arial"/>
          <w:sz w:val="24"/>
          <w:szCs w:val="24"/>
          <w:lang w:eastAsia="ru-RU"/>
        </w:rPr>
      </w:pPr>
      <w:r>
        <w:rPr>
          <w:rFonts w:ascii="Times New Roman" w:eastAsia="Times New Roman" w:hAnsi="Times New Roman" w:cs="Arial"/>
          <w:b/>
          <w:i/>
          <w:sz w:val="24"/>
          <w:szCs w:val="24"/>
          <w:lang w:eastAsia="ru-RU"/>
        </w:rPr>
        <w:t xml:space="preserve">        </w:t>
      </w:r>
      <w:r w:rsidR="00692C8F" w:rsidRPr="00AB5B88">
        <w:rPr>
          <w:rFonts w:ascii="Times New Roman" w:eastAsia="Times New Roman" w:hAnsi="Times New Roman" w:cs="Arial"/>
          <w:sz w:val="24"/>
          <w:szCs w:val="24"/>
          <w:lang w:eastAsia="ru-RU"/>
        </w:rPr>
        <w:t>Игра с давних пор составляет неотъемлемую часть жизни человека, она занимает досуг, воспитывает, удовлетворяет потребности в общении, получении внешней информации, дает приятную физическую нагрузку. Педагоги всех времен отмечали, что игра оказывает благотворное влияние на формирование детской души, развитие физических сил и способностей.</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Игра помогает находить выход из неожиданных положений, намечать цель, взаимодействовать с товарищем, проявлять ловкость и быстроту, силу и выносливость.</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Игра обеспечивает гармоничное сочетание умственных, физических и эмоциональных нагрузок, общего комфортного состояния.</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proofErr w:type="gramStart"/>
      <w:r w:rsidRPr="00AB5B88">
        <w:rPr>
          <w:rFonts w:ascii="Times New Roman" w:eastAsia="Times New Roman" w:hAnsi="Times New Roman" w:cs="Arial"/>
          <w:sz w:val="24"/>
          <w:szCs w:val="24"/>
          <w:lang w:eastAsia="ru-RU"/>
        </w:rPr>
        <w:t>Исследователи игровой деятельности поддерживают ее уникальные возможности в физическом и нравственном воспитании детей, особенно в развитии познавательных интересов, в выработке воли и характера, в формировании умения ориентироваться в окружающей нас действительности.</w:t>
      </w:r>
      <w:proofErr w:type="gramEnd"/>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По содержанию все народные игры лаконичны, выразительны и несложны. Они вызывают активную работу мысли, способствуют расширению кругозора, уточнению представлений об окружающем мире, совершенствованию всех психических процессов, стимулируют переход детского организма е более высокой ступени развития.</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proofErr w:type="gramStart"/>
      <w:r w:rsidRPr="00AB5B88">
        <w:rPr>
          <w:rFonts w:ascii="Times New Roman" w:eastAsia="Times New Roman" w:hAnsi="Times New Roman" w:cs="Arial"/>
          <w:sz w:val="24"/>
          <w:szCs w:val="24"/>
          <w:lang w:eastAsia="ru-RU"/>
        </w:rPr>
        <w:t>Данная программа включает игры на развитие психических процессов (мышления, памяти, внимания, восприятия, речи, эмоционально – волевой сферы личности) развивают произвольную сферу (умение сосредоточиться, переключить внимание, усидчивость).</w:t>
      </w:r>
      <w:proofErr w:type="gramEnd"/>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Программа состоит из теоретической и практической части. Теоретическая часть включает в себя объяснение педагогом необходимых теоретических понятий, беседы с учащимися  на темы предусмотренные программой</w:t>
      </w:r>
      <w:proofErr w:type="gramStart"/>
      <w:r w:rsidRPr="00AB5B88">
        <w:rPr>
          <w:rFonts w:ascii="Times New Roman" w:eastAsia="Times New Roman" w:hAnsi="Times New Roman" w:cs="Arial"/>
          <w:sz w:val="24"/>
          <w:szCs w:val="24"/>
          <w:lang w:eastAsia="ru-RU"/>
        </w:rPr>
        <w:t xml:space="preserve"> ,</w:t>
      </w:r>
      <w:proofErr w:type="gramEnd"/>
      <w:r w:rsidRPr="00AB5B88">
        <w:rPr>
          <w:rFonts w:ascii="Times New Roman" w:eastAsia="Times New Roman" w:hAnsi="Times New Roman" w:cs="Arial"/>
          <w:sz w:val="24"/>
          <w:szCs w:val="24"/>
          <w:lang w:eastAsia="ru-RU"/>
        </w:rPr>
        <w:t xml:space="preserve"> показ изучаемых элементов, подвижных игр, просмотр презентаций. В данной программе предусматривается проведение специальных теоретических занятий на следующие темы: «Утренняя гимнастика», «гигиена», «правильная осанка». А так же изучение теории вплетается в содержание каждого учебного занятия. Практическая часть более чем на 90 % представлена практическими действиями – физическими упражнениями. Двигательный опыт учащихся обогащается подвижными  и спортивными играми, гимнастическими упражнениями.</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Программа соответствует федеральному компоненту государственного образовательного стандарта второго поколения и представляет собой вариант программы организации внеурочной деятельности учащихся 2</w:t>
      </w:r>
      <w:r w:rsidR="00427D93" w:rsidRPr="00AB5B88">
        <w:rPr>
          <w:rFonts w:ascii="Times New Roman" w:eastAsia="Times New Roman" w:hAnsi="Times New Roman" w:cs="Arial"/>
          <w:sz w:val="24"/>
          <w:szCs w:val="24"/>
          <w:lang w:eastAsia="ru-RU"/>
        </w:rPr>
        <w:t>-3 классов</w:t>
      </w:r>
      <w:r w:rsidRPr="00AB5B88">
        <w:rPr>
          <w:rFonts w:ascii="Times New Roman" w:eastAsia="Times New Roman" w:hAnsi="Times New Roman" w:cs="Arial"/>
          <w:sz w:val="24"/>
          <w:szCs w:val="24"/>
          <w:lang w:eastAsia="ru-RU"/>
        </w:rPr>
        <w:t>. Рассчитана программа на 34 учебных часа и предполагает равномерное распределение этих часов по неделям с целью проведение регулярных еженедельных внеурочных занятий со школьниками.</w:t>
      </w:r>
    </w:p>
    <w:p w:rsidR="00692C8F" w:rsidRPr="00AB5B88" w:rsidRDefault="00692C8F"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Режим занятий: занятия по данной программе проводятся в форме ур</w:t>
      </w:r>
      <w:r w:rsidR="00427D93" w:rsidRPr="00AB5B88">
        <w:rPr>
          <w:rFonts w:ascii="Times New Roman" w:eastAsia="Times New Roman" w:hAnsi="Times New Roman" w:cs="Arial"/>
          <w:sz w:val="24"/>
          <w:szCs w:val="24"/>
          <w:lang w:eastAsia="ru-RU"/>
        </w:rPr>
        <w:t>ока (40 минут)</w:t>
      </w:r>
      <w:r w:rsidRPr="00AB5B88">
        <w:rPr>
          <w:rFonts w:ascii="Times New Roman" w:eastAsia="Times New Roman" w:hAnsi="Times New Roman" w:cs="Arial"/>
          <w:sz w:val="24"/>
          <w:szCs w:val="24"/>
          <w:lang w:eastAsia="ru-RU"/>
        </w:rPr>
        <w:t xml:space="preserve"> в системе целого учебного дня 1 раз в неделю.</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Место проведения: спортивный</w:t>
      </w:r>
      <w:r w:rsidR="00427D93" w:rsidRPr="00AB5B88">
        <w:rPr>
          <w:rFonts w:ascii="Times New Roman" w:eastAsia="Times New Roman" w:hAnsi="Times New Roman" w:cs="Arial"/>
          <w:sz w:val="24"/>
          <w:szCs w:val="24"/>
          <w:lang w:eastAsia="ru-RU"/>
        </w:rPr>
        <w:t xml:space="preserve"> зал школы.</w:t>
      </w:r>
    </w:p>
    <w:p w:rsidR="00692C8F" w:rsidRPr="00AB5B88" w:rsidRDefault="00692C8F"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Особенности набора детей – учащиеся 2</w:t>
      </w:r>
      <w:r w:rsidR="00DA6D9E" w:rsidRPr="00AB5B88">
        <w:rPr>
          <w:rFonts w:ascii="Times New Roman" w:eastAsia="Times New Roman" w:hAnsi="Times New Roman" w:cs="Arial"/>
          <w:sz w:val="24"/>
          <w:szCs w:val="24"/>
          <w:lang w:eastAsia="ru-RU"/>
        </w:rPr>
        <w:t>-4</w:t>
      </w:r>
      <w:r w:rsidR="00427D93" w:rsidRPr="00AB5B88">
        <w:rPr>
          <w:rFonts w:ascii="Times New Roman" w:eastAsia="Times New Roman" w:hAnsi="Times New Roman" w:cs="Arial"/>
          <w:sz w:val="24"/>
          <w:szCs w:val="24"/>
          <w:lang w:eastAsia="ru-RU"/>
        </w:rPr>
        <w:t xml:space="preserve"> классов</w:t>
      </w:r>
      <w:r w:rsidRPr="00AB5B88">
        <w:rPr>
          <w:rFonts w:ascii="Times New Roman" w:eastAsia="Times New Roman" w:hAnsi="Times New Roman" w:cs="Arial"/>
          <w:sz w:val="24"/>
          <w:szCs w:val="24"/>
          <w:lang w:eastAsia="ru-RU"/>
        </w:rPr>
        <w:t xml:space="preserve"> с разным уровнем физической подготовленности, группой здоровья – основная и подготовительная (по заключению врача).</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Формы занятий – в форме урока, беседы, урок-фестиваль,</w:t>
      </w:r>
      <w:r w:rsidR="00427D93" w:rsidRPr="00AB5B88">
        <w:rPr>
          <w:rFonts w:ascii="Times New Roman" w:eastAsia="Times New Roman" w:hAnsi="Times New Roman" w:cs="Arial"/>
          <w:sz w:val="24"/>
          <w:szCs w:val="24"/>
          <w:lang w:eastAsia="ru-RU"/>
        </w:rPr>
        <w:t xml:space="preserve"> </w:t>
      </w:r>
      <w:r w:rsidRPr="00AB5B88">
        <w:rPr>
          <w:rFonts w:ascii="Times New Roman" w:eastAsia="Times New Roman" w:hAnsi="Times New Roman" w:cs="Arial"/>
          <w:sz w:val="24"/>
          <w:szCs w:val="24"/>
          <w:lang w:eastAsia="ru-RU"/>
        </w:rPr>
        <w:t>урок путешествие, уро</w:t>
      </w:r>
      <w:proofErr w:type="gramStart"/>
      <w:r w:rsidRPr="00AB5B88">
        <w:rPr>
          <w:rFonts w:ascii="Times New Roman" w:eastAsia="Times New Roman" w:hAnsi="Times New Roman" w:cs="Arial"/>
          <w:sz w:val="24"/>
          <w:szCs w:val="24"/>
          <w:lang w:eastAsia="ru-RU"/>
        </w:rPr>
        <w:t>к-</w:t>
      </w:r>
      <w:proofErr w:type="gramEnd"/>
      <w:r w:rsidRPr="00AB5B88">
        <w:rPr>
          <w:rFonts w:ascii="Times New Roman" w:eastAsia="Times New Roman" w:hAnsi="Times New Roman" w:cs="Arial"/>
          <w:sz w:val="24"/>
          <w:szCs w:val="24"/>
          <w:lang w:eastAsia="ru-RU"/>
        </w:rPr>
        <w:t xml:space="preserve"> соревнования</w:t>
      </w:r>
      <w:r w:rsidR="00427D93" w:rsidRPr="00AB5B88">
        <w:rPr>
          <w:rFonts w:ascii="Times New Roman" w:eastAsia="Times New Roman" w:hAnsi="Times New Roman" w:cs="Arial"/>
          <w:sz w:val="24"/>
          <w:szCs w:val="24"/>
          <w:lang w:eastAsia="ru-RU"/>
        </w:rPr>
        <w:t>.</w:t>
      </w:r>
    </w:p>
    <w:p w:rsidR="00DA6D9E" w:rsidRPr="00AB5B88" w:rsidRDefault="00DA6D9E" w:rsidP="00692C8F">
      <w:pPr>
        <w:spacing w:after="0" w:line="285" w:lineRule="atLeast"/>
        <w:ind w:firstLine="300"/>
        <w:jc w:val="both"/>
        <w:rPr>
          <w:rFonts w:ascii="Times New Roman" w:eastAsia="Times New Roman" w:hAnsi="Times New Roman" w:cs="Arial"/>
          <w:b/>
          <w:i/>
          <w:sz w:val="24"/>
          <w:szCs w:val="24"/>
          <w:lang w:eastAsia="ru-RU"/>
        </w:rPr>
      </w:pPr>
    </w:p>
    <w:p w:rsidR="00692C8F" w:rsidRPr="00AB5B88" w:rsidRDefault="00AB5B88" w:rsidP="00AB5B88">
      <w:pPr>
        <w:spacing w:after="0" w:line="285" w:lineRule="atLeast"/>
        <w:jc w:val="both"/>
        <w:rPr>
          <w:rFonts w:ascii="Times New Roman" w:eastAsia="Times New Roman" w:hAnsi="Times New Roman" w:cs="Arial"/>
          <w:sz w:val="24"/>
          <w:szCs w:val="24"/>
          <w:lang w:eastAsia="ru-RU"/>
        </w:rPr>
      </w:pPr>
      <w:r>
        <w:rPr>
          <w:rFonts w:ascii="Times New Roman" w:eastAsia="Times New Roman" w:hAnsi="Times New Roman" w:cs="Arial"/>
          <w:b/>
          <w:i/>
          <w:sz w:val="24"/>
          <w:szCs w:val="24"/>
          <w:lang w:eastAsia="ru-RU"/>
        </w:rPr>
        <w:t xml:space="preserve">      </w:t>
      </w:r>
      <w:r w:rsidR="00692C8F" w:rsidRPr="00AB5B88">
        <w:rPr>
          <w:rFonts w:ascii="Times New Roman" w:eastAsia="Times New Roman" w:hAnsi="Times New Roman" w:cs="Arial"/>
          <w:b/>
          <w:i/>
          <w:sz w:val="24"/>
          <w:szCs w:val="24"/>
          <w:lang w:eastAsia="ru-RU"/>
        </w:rPr>
        <w:t>Цель</w:t>
      </w:r>
      <w:r w:rsidR="00692C8F" w:rsidRPr="00AB5B88">
        <w:rPr>
          <w:rFonts w:ascii="Times New Roman" w:eastAsia="Times New Roman" w:hAnsi="Times New Roman" w:cs="Arial"/>
          <w:sz w:val="24"/>
          <w:szCs w:val="24"/>
          <w:lang w:eastAsia="ru-RU"/>
        </w:rPr>
        <w:t>: содействие всестороннему развитию личности, приобщение к самостоятельным занятиям физическими упражнениями.</w:t>
      </w:r>
    </w:p>
    <w:p w:rsidR="00692C8F" w:rsidRPr="00AB5B88" w:rsidRDefault="00692C8F" w:rsidP="00692C8F">
      <w:pPr>
        <w:spacing w:after="0" w:line="285" w:lineRule="atLeast"/>
        <w:ind w:firstLine="300"/>
        <w:jc w:val="both"/>
        <w:rPr>
          <w:rFonts w:ascii="Times New Roman" w:eastAsia="Times New Roman" w:hAnsi="Times New Roman" w:cs="Arial"/>
          <w:b/>
          <w:i/>
          <w:sz w:val="24"/>
          <w:szCs w:val="24"/>
          <w:lang w:eastAsia="ru-RU"/>
        </w:rPr>
      </w:pPr>
      <w:r w:rsidRPr="00AB5B88">
        <w:rPr>
          <w:rFonts w:ascii="Times New Roman" w:eastAsia="Times New Roman" w:hAnsi="Times New Roman" w:cs="Arial"/>
          <w:sz w:val="24"/>
          <w:szCs w:val="24"/>
          <w:lang w:eastAsia="ru-RU"/>
        </w:rPr>
        <w:t> </w:t>
      </w:r>
      <w:r w:rsidRPr="00AB5B88">
        <w:rPr>
          <w:rFonts w:ascii="Times New Roman" w:eastAsia="Times New Roman" w:hAnsi="Times New Roman" w:cs="Arial"/>
          <w:b/>
          <w:i/>
          <w:sz w:val="24"/>
          <w:szCs w:val="24"/>
          <w:lang w:eastAsia="ru-RU"/>
        </w:rPr>
        <w:t xml:space="preserve">Задачи направлены </w:t>
      </w:r>
      <w:proofErr w:type="gramStart"/>
      <w:r w:rsidRPr="00AB5B88">
        <w:rPr>
          <w:rFonts w:ascii="Times New Roman" w:eastAsia="Times New Roman" w:hAnsi="Times New Roman" w:cs="Arial"/>
          <w:b/>
          <w:i/>
          <w:sz w:val="24"/>
          <w:szCs w:val="24"/>
          <w:lang w:eastAsia="ru-RU"/>
        </w:rPr>
        <w:t>на</w:t>
      </w:r>
      <w:proofErr w:type="gramEnd"/>
      <w:r w:rsidRPr="00AB5B88">
        <w:rPr>
          <w:rFonts w:ascii="Times New Roman" w:eastAsia="Times New Roman" w:hAnsi="Times New Roman" w:cs="Arial"/>
          <w:b/>
          <w:i/>
          <w:sz w:val="24"/>
          <w:szCs w:val="24"/>
          <w:lang w:eastAsia="ru-RU"/>
        </w:rPr>
        <w:t>:</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укрепление здоровья учащихся, приобщение их к занятиям физической культурой и здоровому образу жизни, содействие гармоническому, физическому развитию;</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обучение жизненно важным двигательным умениям и навыкам;</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воспитание дисциплинированности, доброжелательного отношения к товарищам, формирование коммуникативных компетенций.</w:t>
      </w:r>
    </w:p>
    <w:p w:rsidR="00427D93" w:rsidRPr="00AB5B88" w:rsidRDefault="00427D93" w:rsidP="00692C8F">
      <w:pPr>
        <w:spacing w:after="0" w:line="285" w:lineRule="atLeast"/>
        <w:ind w:firstLine="300"/>
        <w:jc w:val="both"/>
        <w:rPr>
          <w:rFonts w:ascii="Times New Roman" w:eastAsia="Times New Roman" w:hAnsi="Times New Roman" w:cs="Arial"/>
          <w:sz w:val="24"/>
          <w:szCs w:val="24"/>
          <w:lang w:eastAsia="ru-RU"/>
        </w:rPr>
      </w:pPr>
    </w:p>
    <w:p w:rsidR="00692C8F" w:rsidRPr="00AB5B88" w:rsidRDefault="00692C8F" w:rsidP="00692C8F">
      <w:pPr>
        <w:spacing w:after="0" w:line="285" w:lineRule="atLeast"/>
        <w:ind w:firstLine="300"/>
        <w:jc w:val="both"/>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Дети научатся:</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Активно играть, самостоятельно и с удовольствием, в любой игровой ситуации самим регулировать степень внимания и мышечного напряжения, приспосабливаться к изменяющимся условиям окружающей среды, находить выход из критического положения, быстро принимать решение и приводить его в исполнение, проявлять инициативу, оказывать товарищескую поддержку, добиваться достижения общей цели;</w:t>
      </w:r>
    </w:p>
    <w:p w:rsidR="00692C8F" w:rsidRPr="00AB5B88" w:rsidRDefault="00692C8F" w:rsidP="00692C8F">
      <w:pPr>
        <w:spacing w:after="0" w:line="285" w:lineRule="atLeast"/>
        <w:ind w:firstLine="300"/>
        <w:jc w:val="both"/>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знать:</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о способах и особенностях движение и передвижений человека;</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lastRenderedPageBreak/>
        <w:t>- о системе дыхания</w:t>
      </w:r>
      <w:proofErr w:type="gramStart"/>
      <w:r w:rsidRPr="00AB5B88">
        <w:rPr>
          <w:rFonts w:ascii="Times New Roman" w:eastAsia="Times New Roman" w:hAnsi="Times New Roman" w:cs="Arial"/>
          <w:sz w:val="24"/>
          <w:szCs w:val="24"/>
          <w:lang w:eastAsia="ru-RU"/>
        </w:rPr>
        <w:t>.</w:t>
      </w:r>
      <w:proofErr w:type="gramEnd"/>
      <w:r w:rsidRPr="00AB5B88">
        <w:rPr>
          <w:rFonts w:ascii="Times New Roman" w:eastAsia="Times New Roman" w:hAnsi="Times New Roman" w:cs="Arial"/>
          <w:sz w:val="24"/>
          <w:szCs w:val="24"/>
          <w:lang w:eastAsia="ru-RU"/>
        </w:rPr>
        <w:t xml:space="preserve"> </w:t>
      </w:r>
      <w:proofErr w:type="gramStart"/>
      <w:r w:rsidRPr="00AB5B88">
        <w:rPr>
          <w:rFonts w:ascii="Times New Roman" w:eastAsia="Times New Roman" w:hAnsi="Times New Roman" w:cs="Arial"/>
          <w:sz w:val="24"/>
          <w:szCs w:val="24"/>
          <w:lang w:eastAsia="ru-RU"/>
        </w:rPr>
        <w:t>р</w:t>
      </w:r>
      <w:proofErr w:type="gramEnd"/>
      <w:r w:rsidRPr="00AB5B88">
        <w:rPr>
          <w:rFonts w:ascii="Times New Roman" w:eastAsia="Times New Roman" w:hAnsi="Times New Roman" w:cs="Arial"/>
          <w:sz w:val="24"/>
          <w:szCs w:val="24"/>
          <w:lang w:eastAsia="ru-RU"/>
        </w:rPr>
        <w:t>аботе мышц при выполнении физических упражнений, о способах простейшего контроля за деятельностью этих систем;</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об общих и индивидуальных основах личной гигиены, о правилах использования закаливающих процедур, профилактике нарушения осанки;</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о причинах травматизма и правилах его предупреждения;</w:t>
      </w:r>
    </w:p>
    <w:p w:rsidR="00692C8F" w:rsidRPr="00AB5B88" w:rsidRDefault="00692C8F" w:rsidP="00692C8F">
      <w:pPr>
        <w:spacing w:after="0" w:line="285" w:lineRule="atLeast"/>
        <w:ind w:firstLine="300"/>
        <w:jc w:val="both"/>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 уметь:</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составлять и правильно выполнять комплексы физических упражнений на развитие координации, на формирование правильной осанки;</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организовывать и проводить самостоятельно подвижные игры;</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уметь взаимодействовать с одноклассниками в процессе занятий.</w:t>
      </w:r>
    </w:p>
    <w:p w:rsidR="00692C8F" w:rsidRPr="00AB5B88" w:rsidRDefault="00692C8F" w:rsidP="00692C8F">
      <w:pPr>
        <w:spacing w:after="0" w:line="285" w:lineRule="atLeast"/>
        <w:ind w:firstLine="300"/>
        <w:jc w:val="both"/>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Ожидаемый результат:</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у выпускника начальной школы выработана потребность к систематическим занятиям физическими упражнениями и подвижными играми;</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сформировано начальное представление о культуре движении; - младший школьник сознательно применяет физические упражнения для повышения работоспособности, организации отдыха и укрепления здоровья;</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-обобщение и углубление знаний об истории, культуре народных игр;</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умение работать в коллективе</w:t>
      </w:r>
    </w:p>
    <w:p w:rsidR="00692C8F" w:rsidRPr="00AB5B88" w:rsidRDefault="00551516" w:rsidP="00692C8F">
      <w:pPr>
        <w:spacing w:before="150" w:after="30" w:line="285" w:lineRule="atLeast"/>
        <w:outlineLvl w:val="3"/>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 xml:space="preserve">                                                 </w:t>
      </w:r>
      <w:r w:rsidR="00AB5B88">
        <w:rPr>
          <w:rFonts w:ascii="Times New Roman" w:eastAsia="Times New Roman" w:hAnsi="Times New Roman" w:cs="Arial"/>
          <w:b/>
          <w:i/>
          <w:sz w:val="24"/>
          <w:szCs w:val="24"/>
          <w:lang w:eastAsia="ru-RU"/>
        </w:rPr>
        <w:t xml:space="preserve">  </w:t>
      </w:r>
      <w:r w:rsidR="00692C8F" w:rsidRPr="00AB5B88">
        <w:rPr>
          <w:rFonts w:ascii="Times New Roman" w:eastAsia="Times New Roman" w:hAnsi="Times New Roman" w:cs="Arial"/>
          <w:b/>
          <w:i/>
          <w:sz w:val="24"/>
          <w:szCs w:val="24"/>
          <w:lang w:eastAsia="ru-RU"/>
        </w:rPr>
        <w:t>Содержание программы</w:t>
      </w:r>
      <w:r w:rsidR="00D37519" w:rsidRPr="00AB5B88">
        <w:rPr>
          <w:rFonts w:ascii="Times New Roman" w:eastAsia="Times New Roman" w:hAnsi="Times New Roman" w:cs="Arial"/>
          <w:b/>
          <w:i/>
          <w:sz w:val="24"/>
          <w:szCs w:val="24"/>
          <w:lang w:eastAsia="ru-RU"/>
        </w:rPr>
        <w:t xml:space="preserve"> для</w:t>
      </w:r>
      <w:r w:rsidR="00EC6AC5" w:rsidRPr="00AB5B88">
        <w:rPr>
          <w:rFonts w:ascii="Times New Roman" w:eastAsia="Times New Roman" w:hAnsi="Times New Roman" w:cs="Arial"/>
          <w:b/>
          <w:i/>
          <w:sz w:val="24"/>
          <w:szCs w:val="24"/>
          <w:lang w:eastAsia="ru-RU"/>
        </w:rPr>
        <w:t xml:space="preserve"> учащихся</w:t>
      </w:r>
      <w:r w:rsidR="00D37519" w:rsidRPr="00AB5B88">
        <w:rPr>
          <w:rFonts w:ascii="Times New Roman" w:eastAsia="Times New Roman" w:hAnsi="Times New Roman" w:cs="Arial"/>
          <w:b/>
          <w:i/>
          <w:sz w:val="24"/>
          <w:szCs w:val="24"/>
          <w:lang w:eastAsia="ru-RU"/>
        </w:rPr>
        <w:t xml:space="preserve"> 2 класса</w:t>
      </w:r>
    </w:p>
    <w:p w:rsidR="00551516" w:rsidRPr="00AB5B88" w:rsidRDefault="00551516" w:rsidP="00692C8F">
      <w:pPr>
        <w:spacing w:before="150" w:after="30" w:line="285" w:lineRule="atLeast"/>
        <w:outlineLvl w:val="3"/>
        <w:rPr>
          <w:rFonts w:ascii="Times New Roman" w:eastAsia="Times New Roman" w:hAnsi="Times New Roman" w:cs="Arial"/>
          <w:b/>
          <w:i/>
          <w:sz w:val="24"/>
          <w:szCs w:val="24"/>
          <w:lang w:eastAsia="ru-RU"/>
        </w:rPr>
      </w:pP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Программа помогает улучшить физические, физиологические и психические возможности ребенка с помощью правильного планирования занятий, дополняющих уроки физической культуры.</w:t>
      </w:r>
    </w:p>
    <w:p w:rsidR="00551516" w:rsidRPr="00AB5B88" w:rsidRDefault="00551516" w:rsidP="00692C8F">
      <w:pPr>
        <w:spacing w:after="0" w:line="285" w:lineRule="atLeast"/>
        <w:ind w:firstLine="300"/>
        <w:jc w:val="both"/>
        <w:rPr>
          <w:rFonts w:ascii="Times New Roman" w:eastAsia="Times New Roman" w:hAnsi="Times New Roman" w:cs="Arial"/>
          <w:sz w:val="24"/>
          <w:szCs w:val="24"/>
          <w:lang w:eastAsia="ru-RU"/>
        </w:rPr>
      </w:pPr>
    </w:p>
    <w:p w:rsidR="00D0772A" w:rsidRPr="00AB5B88" w:rsidRDefault="00692C8F" w:rsidP="00692C8F">
      <w:pPr>
        <w:spacing w:after="0" w:line="285" w:lineRule="atLeast"/>
        <w:ind w:firstLine="300"/>
        <w:jc w:val="both"/>
        <w:rPr>
          <w:rFonts w:ascii="Times New Roman" w:eastAsia="Times New Roman" w:hAnsi="Times New Roman" w:cs="Arial"/>
          <w:b/>
          <w:sz w:val="24"/>
          <w:szCs w:val="24"/>
          <w:lang w:eastAsia="ru-RU"/>
        </w:rPr>
      </w:pPr>
      <w:r w:rsidRPr="00AB5B88">
        <w:rPr>
          <w:rFonts w:ascii="Times New Roman" w:eastAsia="Times New Roman" w:hAnsi="Times New Roman" w:cs="Arial"/>
          <w:b/>
          <w:i/>
          <w:sz w:val="24"/>
          <w:szCs w:val="24"/>
          <w:lang w:eastAsia="ru-RU"/>
        </w:rPr>
        <w:t>Теоретический раздел</w:t>
      </w:r>
      <w:r w:rsidR="00D0772A" w:rsidRPr="00AB5B88">
        <w:rPr>
          <w:rFonts w:ascii="Times New Roman" w:eastAsia="Times New Roman" w:hAnsi="Times New Roman" w:cs="Arial"/>
          <w:b/>
          <w:sz w:val="24"/>
          <w:szCs w:val="24"/>
          <w:lang w:eastAsia="ru-RU"/>
        </w:rPr>
        <w:t>: </w:t>
      </w:r>
    </w:p>
    <w:p w:rsidR="00692C8F" w:rsidRPr="00AB5B88" w:rsidRDefault="00D0772A"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Б</w:t>
      </w:r>
      <w:r w:rsidR="00692C8F" w:rsidRPr="00AB5B88">
        <w:rPr>
          <w:rFonts w:ascii="Times New Roman" w:eastAsia="Times New Roman" w:hAnsi="Times New Roman" w:cs="Arial"/>
          <w:sz w:val="24"/>
          <w:szCs w:val="24"/>
          <w:lang w:eastAsia="ru-RU"/>
        </w:rPr>
        <w:t>еседы на темы: «Мир движений и здоровье», «Красивая осанка», «Утренняя гимнастика», «Чтоб здоровыми остаться надо….», « Я сильный, ловкий, быстрый», правила игр.</w:t>
      </w:r>
    </w:p>
    <w:p w:rsidR="00551516" w:rsidRPr="00AB5B88" w:rsidRDefault="00551516" w:rsidP="00692C8F">
      <w:pPr>
        <w:spacing w:after="0" w:line="285" w:lineRule="atLeast"/>
        <w:ind w:firstLine="300"/>
        <w:jc w:val="both"/>
        <w:rPr>
          <w:rFonts w:ascii="Times New Roman" w:eastAsia="Times New Roman" w:hAnsi="Times New Roman" w:cs="Arial"/>
          <w:sz w:val="24"/>
          <w:szCs w:val="24"/>
          <w:lang w:eastAsia="ru-RU"/>
        </w:rPr>
      </w:pPr>
    </w:p>
    <w:p w:rsidR="00692C8F" w:rsidRPr="00AB5B88" w:rsidRDefault="00692C8F" w:rsidP="00692C8F">
      <w:pPr>
        <w:spacing w:after="0" w:line="285" w:lineRule="atLeast"/>
        <w:ind w:firstLine="300"/>
        <w:jc w:val="both"/>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Практический раздел</w:t>
      </w:r>
      <w:r w:rsidR="00551516" w:rsidRPr="00AB5B88">
        <w:rPr>
          <w:rFonts w:ascii="Times New Roman" w:eastAsia="Times New Roman" w:hAnsi="Times New Roman" w:cs="Arial"/>
          <w:b/>
          <w:i/>
          <w:sz w:val="24"/>
          <w:szCs w:val="24"/>
          <w:lang w:eastAsia="ru-RU"/>
        </w:rPr>
        <w:t>:</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Русские народные игры: «У медведя </w:t>
      </w:r>
      <w:proofErr w:type="gramStart"/>
      <w:r w:rsidRPr="00AB5B88">
        <w:rPr>
          <w:rFonts w:ascii="Times New Roman" w:eastAsia="Times New Roman" w:hAnsi="Times New Roman" w:cs="Arial"/>
          <w:sz w:val="24"/>
          <w:szCs w:val="24"/>
          <w:lang w:eastAsia="ru-RU"/>
        </w:rPr>
        <w:t>во</w:t>
      </w:r>
      <w:proofErr w:type="gramEnd"/>
      <w:r w:rsidRPr="00AB5B88">
        <w:rPr>
          <w:rFonts w:ascii="Times New Roman" w:eastAsia="Times New Roman" w:hAnsi="Times New Roman" w:cs="Arial"/>
          <w:sz w:val="24"/>
          <w:szCs w:val="24"/>
          <w:lang w:eastAsia="ru-RU"/>
        </w:rPr>
        <w:t xml:space="preserve"> бору», «Кот и мышь», «Горелки», «Большой мяч», Зайка»,  «Прыгание с перевязанными ногами», Наседка и коршун», «Удар по веревочке» См. Приложение</w:t>
      </w:r>
    </w:p>
    <w:p w:rsidR="00551516" w:rsidRPr="00AB5B88" w:rsidRDefault="00551516" w:rsidP="00692C8F">
      <w:pPr>
        <w:spacing w:after="0" w:line="285" w:lineRule="atLeast"/>
        <w:ind w:firstLine="300"/>
        <w:jc w:val="both"/>
        <w:rPr>
          <w:rFonts w:ascii="Times New Roman" w:eastAsia="Times New Roman" w:hAnsi="Times New Roman" w:cs="Arial"/>
          <w:sz w:val="24"/>
          <w:szCs w:val="24"/>
          <w:lang w:eastAsia="ru-RU"/>
        </w:rPr>
      </w:pPr>
    </w:p>
    <w:p w:rsidR="00D0772A" w:rsidRPr="00AB5B88" w:rsidRDefault="00692C8F" w:rsidP="00D0772A">
      <w:pPr>
        <w:spacing w:after="0" w:line="285" w:lineRule="atLeast"/>
        <w:ind w:firstLine="300"/>
        <w:jc w:val="both"/>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Подвижные игры:</w:t>
      </w:r>
      <w:r w:rsidR="00D0772A" w:rsidRPr="00AB5B88">
        <w:rPr>
          <w:rFonts w:ascii="Times New Roman" w:eastAsia="Times New Roman" w:hAnsi="Times New Roman" w:cs="Arial"/>
          <w:b/>
          <w:i/>
          <w:sz w:val="24"/>
          <w:szCs w:val="24"/>
          <w:lang w:eastAsia="ru-RU"/>
        </w:rPr>
        <w:t xml:space="preserve"> </w:t>
      </w:r>
    </w:p>
    <w:p w:rsidR="00D0772A" w:rsidRPr="00AB5B88" w:rsidRDefault="00D0772A" w:rsidP="00D0772A">
      <w:pPr>
        <w:spacing w:after="0" w:line="285" w:lineRule="atLeast"/>
        <w:ind w:firstLine="300"/>
        <w:jc w:val="both"/>
        <w:rPr>
          <w:rFonts w:ascii="Times New Roman" w:eastAsia="Times New Roman" w:hAnsi="Times New Roman" w:cs="Arial"/>
          <w:sz w:val="24"/>
          <w:szCs w:val="24"/>
          <w:lang w:eastAsia="ru-RU"/>
        </w:rPr>
      </w:pPr>
      <w:proofErr w:type="gramStart"/>
      <w:r w:rsidRPr="00AB5B88">
        <w:rPr>
          <w:rFonts w:ascii="Times New Roman" w:eastAsia="Times New Roman" w:hAnsi="Times New Roman" w:cs="Arial"/>
          <w:sz w:val="24"/>
          <w:szCs w:val="24"/>
          <w:lang w:eastAsia="ru-RU"/>
        </w:rPr>
        <w:t>«Волк во рву», «Салки», «Класс смирно!»,  «Запрещенное движение»,  «К своим флажкам», «Карлики и великаны», «Найди себе пару», «У ребят порядок строгий», «Кочка, дорожка, копна», «Охотники и утки», «Метко в цель», «Шишки, желуди, орехи», «Совушка», «Удочка», «Перемена мест», " «Космонавты", «Зайцы в огороде».</w:t>
      </w:r>
      <w:proofErr w:type="gramEnd"/>
    </w:p>
    <w:p w:rsidR="00D0772A" w:rsidRPr="00AB5B88" w:rsidRDefault="00D0772A" w:rsidP="00692C8F">
      <w:pPr>
        <w:spacing w:after="0" w:line="285" w:lineRule="atLeast"/>
        <w:ind w:firstLine="300"/>
        <w:jc w:val="both"/>
        <w:rPr>
          <w:rFonts w:ascii="Times New Roman" w:eastAsia="Times New Roman" w:hAnsi="Times New Roman" w:cs="Arial"/>
          <w:sz w:val="24"/>
          <w:szCs w:val="24"/>
          <w:lang w:eastAsia="ru-RU"/>
        </w:rPr>
      </w:pPr>
    </w:p>
    <w:p w:rsidR="00692C8F" w:rsidRPr="00AB5B88" w:rsidRDefault="00692C8F" w:rsidP="00692C8F">
      <w:pPr>
        <w:spacing w:after="0" w:line="285" w:lineRule="atLeast"/>
        <w:ind w:firstLine="300"/>
        <w:jc w:val="both"/>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Игры на развитие памяти, внимания, воображения</w:t>
      </w:r>
      <w:r w:rsidR="00D0772A" w:rsidRPr="00AB5B88">
        <w:rPr>
          <w:rFonts w:ascii="Times New Roman" w:eastAsia="Times New Roman" w:hAnsi="Times New Roman" w:cs="Arial"/>
          <w:b/>
          <w:i/>
          <w:sz w:val="24"/>
          <w:szCs w:val="24"/>
          <w:lang w:eastAsia="ru-RU"/>
        </w:rPr>
        <w:t>:</w:t>
      </w:r>
    </w:p>
    <w:p w:rsidR="00692C8F" w:rsidRPr="00AB5B88" w:rsidRDefault="00692C8F" w:rsidP="00692C8F">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«Запомни порядок», «Художник», «Все помню», «Море волнуется», «Запрещенное движение»</w:t>
      </w:r>
      <w:proofErr w:type="gramStart"/>
      <w:r w:rsidRPr="00AB5B88">
        <w:rPr>
          <w:rFonts w:ascii="Times New Roman" w:eastAsia="Times New Roman" w:hAnsi="Times New Roman" w:cs="Arial"/>
          <w:sz w:val="24"/>
          <w:szCs w:val="24"/>
          <w:lang w:eastAsia="ru-RU"/>
        </w:rPr>
        <w:t>,о</w:t>
      </w:r>
      <w:proofErr w:type="gramEnd"/>
      <w:r w:rsidRPr="00AB5B88">
        <w:rPr>
          <w:rFonts w:ascii="Times New Roman" w:eastAsia="Times New Roman" w:hAnsi="Times New Roman" w:cs="Arial"/>
          <w:sz w:val="24"/>
          <w:szCs w:val="24"/>
          <w:lang w:eastAsia="ru-RU"/>
        </w:rPr>
        <w:t>ру с использованием скороговорок., «Два мороза», эстафеты с примерами на сложение и вычитание, «Угадай чей голосок»», «Определим игрушку».</w:t>
      </w:r>
    </w:p>
    <w:p w:rsidR="00551516" w:rsidRPr="00AB5B88" w:rsidRDefault="00551516" w:rsidP="00692C8F">
      <w:pPr>
        <w:spacing w:after="0" w:line="285" w:lineRule="atLeast"/>
        <w:ind w:firstLine="300"/>
        <w:jc w:val="both"/>
        <w:rPr>
          <w:rFonts w:ascii="Times New Roman" w:eastAsia="Times New Roman" w:hAnsi="Times New Roman" w:cs="Arial"/>
          <w:sz w:val="24"/>
          <w:szCs w:val="24"/>
          <w:lang w:eastAsia="ru-RU"/>
        </w:rPr>
      </w:pPr>
    </w:p>
    <w:p w:rsidR="00F40F10" w:rsidRPr="00AB5B88" w:rsidRDefault="00551516" w:rsidP="00551516">
      <w:pPr>
        <w:spacing w:after="0" w:line="285" w:lineRule="atLeast"/>
        <w:jc w:val="both"/>
        <w:rPr>
          <w:rFonts w:ascii="Times New Roman" w:eastAsia="Times New Roman" w:hAnsi="Times New Roman" w:cs="Arial"/>
          <w:b/>
          <w:i/>
          <w:sz w:val="24"/>
          <w:szCs w:val="24"/>
          <w:lang w:eastAsia="ru-RU"/>
        </w:rPr>
      </w:pPr>
      <w:r w:rsidRPr="00AB5B88">
        <w:rPr>
          <w:rFonts w:ascii="Times New Roman" w:eastAsia="Times New Roman" w:hAnsi="Times New Roman" w:cs="Arial"/>
          <w:i/>
          <w:sz w:val="24"/>
          <w:szCs w:val="24"/>
          <w:lang w:eastAsia="ru-RU"/>
        </w:rPr>
        <w:t xml:space="preserve">    </w:t>
      </w:r>
      <w:r w:rsidR="00692C8F" w:rsidRPr="00AB5B88">
        <w:rPr>
          <w:rFonts w:ascii="Times New Roman" w:eastAsia="Times New Roman" w:hAnsi="Times New Roman" w:cs="Arial"/>
          <w:b/>
          <w:i/>
          <w:sz w:val="24"/>
          <w:szCs w:val="24"/>
          <w:lang w:eastAsia="ru-RU"/>
        </w:rPr>
        <w:t>Игры  и эстафеты</w:t>
      </w:r>
      <w:r w:rsidR="00F40F10" w:rsidRPr="00AB5B88">
        <w:rPr>
          <w:rFonts w:ascii="Times New Roman" w:eastAsia="Times New Roman" w:hAnsi="Times New Roman" w:cs="Arial"/>
          <w:b/>
          <w:i/>
          <w:sz w:val="24"/>
          <w:szCs w:val="24"/>
          <w:lang w:eastAsia="ru-RU"/>
        </w:rPr>
        <w:t>:</w:t>
      </w:r>
    </w:p>
    <w:p w:rsidR="00692C8F" w:rsidRPr="00AB5B88" w:rsidRDefault="00F40F10" w:rsidP="00551516">
      <w:pPr>
        <w:spacing w:after="0" w:line="285" w:lineRule="atLeast"/>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 С</w:t>
      </w:r>
      <w:r w:rsidR="00692C8F" w:rsidRPr="00AB5B88">
        <w:rPr>
          <w:rFonts w:ascii="Times New Roman" w:eastAsia="Times New Roman" w:hAnsi="Times New Roman" w:cs="Arial"/>
          <w:sz w:val="24"/>
          <w:szCs w:val="24"/>
          <w:lang w:eastAsia="ru-RU"/>
        </w:rPr>
        <w:t xml:space="preserve"> элементами легкой атлетики, гимнастики, спортивных игр. Подвижные игры на материале легкой атлетики (бег, прыжки, метание); подвижные игры на материале гимнастики с основами акробатики (простейшие виды построений и перестроений, ОРУ без предметов и с разнообразными предметами, упражнения в лазании,   в равновесии, несложные акробатические упражнения); подвижные игры на материал</w:t>
      </w:r>
      <w:r w:rsidRPr="00AB5B88">
        <w:rPr>
          <w:rFonts w:ascii="Times New Roman" w:eastAsia="Times New Roman" w:hAnsi="Times New Roman" w:cs="Arial"/>
          <w:sz w:val="24"/>
          <w:szCs w:val="24"/>
          <w:lang w:eastAsia="ru-RU"/>
        </w:rPr>
        <w:t>е спортивных игр (футбол, волей</w:t>
      </w:r>
      <w:r w:rsidR="00692C8F" w:rsidRPr="00AB5B88">
        <w:rPr>
          <w:rFonts w:ascii="Times New Roman" w:eastAsia="Times New Roman" w:hAnsi="Times New Roman" w:cs="Arial"/>
          <w:sz w:val="24"/>
          <w:szCs w:val="24"/>
          <w:lang w:eastAsia="ru-RU"/>
        </w:rPr>
        <w:t>бол).</w:t>
      </w:r>
    </w:p>
    <w:p w:rsidR="00551516" w:rsidRPr="00AB5B88" w:rsidRDefault="00551516" w:rsidP="00692C8F">
      <w:pPr>
        <w:spacing w:before="150" w:after="30" w:line="285" w:lineRule="atLeast"/>
        <w:outlineLvl w:val="3"/>
        <w:rPr>
          <w:rFonts w:ascii="Times New Roman" w:eastAsia="Times New Roman" w:hAnsi="Times New Roman" w:cs="Arial"/>
          <w:sz w:val="24"/>
          <w:szCs w:val="24"/>
          <w:lang w:eastAsia="ru-RU"/>
        </w:rPr>
      </w:pPr>
    </w:p>
    <w:p w:rsidR="00D37519" w:rsidRPr="00AB5B88" w:rsidRDefault="00551516" w:rsidP="00D37519">
      <w:pPr>
        <w:spacing w:before="150" w:after="30" w:line="285" w:lineRule="atLeast"/>
        <w:outlineLvl w:val="3"/>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                                            </w:t>
      </w:r>
      <w:r w:rsidR="00D37519" w:rsidRPr="00AB5B88">
        <w:rPr>
          <w:rFonts w:ascii="Times New Roman" w:eastAsia="Times New Roman" w:hAnsi="Times New Roman" w:cs="Arial"/>
          <w:b/>
          <w:i/>
          <w:sz w:val="24"/>
          <w:szCs w:val="24"/>
          <w:lang w:eastAsia="ru-RU"/>
        </w:rPr>
        <w:t xml:space="preserve"> Содержание программы для</w:t>
      </w:r>
      <w:r w:rsidR="00EC6AC5" w:rsidRPr="00AB5B88">
        <w:rPr>
          <w:rFonts w:ascii="Times New Roman" w:eastAsia="Times New Roman" w:hAnsi="Times New Roman" w:cs="Arial"/>
          <w:b/>
          <w:i/>
          <w:sz w:val="24"/>
          <w:szCs w:val="24"/>
          <w:lang w:eastAsia="ru-RU"/>
        </w:rPr>
        <w:t xml:space="preserve"> учащихся</w:t>
      </w:r>
      <w:r w:rsidR="00D37519" w:rsidRPr="00AB5B88">
        <w:rPr>
          <w:rFonts w:ascii="Times New Roman" w:eastAsia="Times New Roman" w:hAnsi="Times New Roman" w:cs="Arial"/>
          <w:b/>
          <w:i/>
          <w:sz w:val="24"/>
          <w:szCs w:val="24"/>
          <w:lang w:eastAsia="ru-RU"/>
        </w:rPr>
        <w:t xml:space="preserve"> 3 класса</w:t>
      </w:r>
    </w:p>
    <w:p w:rsidR="00D37519" w:rsidRPr="00AB5B88" w:rsidRDefault="00D37519" w:rsidP="00D37519">
      <w:pPr>
        <w:spacing w:before="150" w:after="30" w:line="285" w:lineRule="atLeast"/>
        <w:outlineLvl w:val="3"/>
        <w:rPr>
          <w:rFonts w:ascii="Times New Roman" w:eastAsia="Times New Roman" w:hAnsi="Times New Roman" w:cs="Arial"/>
          <w:b/>
          <w:i/>
          <w:sz w:val="24"/>
          <w:szCs w:val="24"/>
          <w:lang w:eastAsia="ru-RU"/>
        </w:rPr>
      </w:pPr>
    </w:p>
    <w:p w:rsidR="00D37519" w:rsidRPr="00AB5B88" w:rsidRDefault="00D37519" w:rsidP="00D37519">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Программа помогает улучшить умения играть в подвижные игры с бегом, прыжками, метаниями; владеть мячом. Развивает  физические, физиологические и психические возможности ребенка с помощью правильного планирования занятий, дополняющих уроки физической культуры.</w:t>
      </w:r>
    </w:p>
    <w:p w:rsidR="00D37519" w:rsidRPr="00AB5B88" w:rsidRDefault="00D37519" w:rsidP="00D37519">
      <w:pPr>
        <w:spacing w:after="0" w:line="285" w:lineRule="atLeast"/>
        <w:ind w:firstLine="300"/>
        <w:jc w:val="both"/>
        <w:rPr>
          <w:rFonts w:ascii="Times New Roman" w:eastAsia="Times New Roman" w:hAnsi="Times New Roman" w:cs="Arial"/>
          <w:i/>
          <w:sz w:val="24"/>
          <w:szCs w:val="24"/>
          <w:lang w:eastAsia="ru-RU"/>
        </w:rPr>
      </w:pPr>
    </w:p>
    <w:p w:rsidR="00D0772A" w:rsidRPr="00AB5B88" w:rsidRDefault="00D37519" w:rsidP="00D37519">
      <w:pPr>
        <w:spacing w:after="0" w:line="285" w:lineRule="atLeast"/>
        <w:ind w:firstLine="300"/>
        <w:jc w:val="both"/>
        <w:rPr>
          <w:rFonts w:ascii="Times New Roman" w:eastAsia="Times New Roman" w:hAnsi="Times New Roman" w:cs="Arial"/>
          <w:b/>
          <w:sz w:val="24"/>
          <w:szCs w:val="24"/>
          <w:lang w:eastAsia="ru-RU"/>
        </w:rPr>
      </w:pPr>
      <w:r w:rsidRPr="00AB5B88">
        <w:rPr>
          <w:rFonts w:ascii="Times New Roman" w:eastAsia="Times New Roman" w:hAnsi="Times New Roman" w:cs="Arial"/>
          <w:b/>
          <w:i/>
          <w:sz w:val="24"/>
          <w:szCs w:val="24"/>
          <w:lang w:eastAsia="ru-RU"/>
        </w:rPr>
        <w:t>Теоретический раздел</w:t>
      </w:r>
      <w:r w:rsidRPr="00AB5B88">
        <w:rPr>
          <w:rFonts w:ascii="Times New Roman" w:eastAsia="Times New Roman" w:hAnsi="Times New Roman" w:cs="Arial"/>
          <w:b/>
          <w:sz w:val="24"/>
          <w:szCs w:val="24"/>
          <w:lang w:eastAsia="ru-RU"/>
        </w:rPr>
        <w:t>: </w:t>
      </w:r>
    </w:p>
    <w:p w:rsidR="00D37519" w:rsidRPr="00AB5B88" w:rsidRDefault="00D0772A" w:rsidP="00D37519">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Б</w:t>
      </w:r>
      <w:r w:rsidR="00D37519" w:rsidRPr="00AB5B88">
        <w:rPr>
          <w:rFonts w:ascii="Times New Roman" w:eastAsia="Times New Roman" w:hAnsi="Times New Roman" w:cs="Arial"/>
          <w:sz w:val="24"/>
          <w:szCs w:val="24"/>
          <w:lang w:eastAsia="ru-RU"/>
        </w:rPr>
        <w:t>еседы на темы:  «Красивая осанка», «Утренняя гимнастика», «Чтоб здоровыми остаться надо….», « Я сильный, ловкий, быстрый», знать названия и правил игр, правила поведения и безопасности.</w:t>
      </w:r>
    </w:p>
    <w:p w:rsidR="00D37519" w:rsidRPr="00AB5B88" w:rsidRDefault="00D37519" w:rsidP="00D37519">
      <w:pPr>
        <w:spacing w:after="0" w:line="285" w:lineRule="atLeast"/>
        <w:ind w:firstLine="300"/>
        <w:jc w:val="both"/>
        <w:rPr>
          <w:rFonts w:ascii="Times New Roman" w:eastAsia="Times New Roman" w:hAnsi="Times New Roman" w:cs="Arial"/>
          <w:sz w:val="24"/>
          <w:szCs w:val="24"/>
          <w:lang w:eastAsia="ru-RU"/>
        </w:rPr>
      </w:pPr>
    </w:p>
    <w:p w:rsidR="00D37519" w:rsidRPr="00AB5B88" w:rsidRDefault="00D37519" w:rsidP="00D37519">
      <w:pPr>
        <w:spacing w:after="0" w:line="285" w:lineRule="atLeast"/>
        <w:ind w:firstLine="300"/>
        <w:jc w:val="both"/>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Практический раздел:</w:t>
      </w:r>
    </w:p>
    <w:p w:rsidR="00D37519" w:rsidRPr="00AB5B88" w:rsidRDefault="00D37519" w:rsidP="00D37519">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Русские народные игры:  «Горелки», «Большой мяч», Зайка»,  «Прыгание с перевязанными ногами», Наседка и коршун», «Удар по веревочке» </w:t>
      </w:r>
      <w:proofErr w:type="gramStart"/>
      <w:r w:rsidRPr="00AB5B88">
        <w:rPr>
          <w:rFonts w:ascii="Times New Roman" w:eastAsia="Times New Roman" w:hAnsi="Times New Roman" w:cs="Arial"/>
          <w:sz w:val="24"/>
          <w:szCs w:val="24"/>
          <w:lang w:eastAsia="ru-RU"/>
        </w:rPr>
        <w:t>См</w:t>
      </w:r>
      <w:proofErr w:type="gramEnd"/>
      <w:r w:rsidRPr="00AB5B88">
        <w:rPr>
          <w:rFonts w:ascii="Times New Roman" w:eastAsia="Times New Roman" w:hAnsi="Times New Roman" w:cs="Arial"/>
          <w:sz w:val="24"/>
          <w:szCs w:val="24"/>
          <w:lang w:eastAsia="ru-RU"/>
        </w:rPr>
        <w:t>. Приложение</w:t>
      </w:r>
    </w:p>
    <w:p w:rsidR="00D37519" w:rsidRPr="00AB5B88" w:rsidRDefault="00D37519" w:rsidP="00D37519">
      <w:pPr>
        <w:spacing w:after="0" w:line="285" w:lineRule="atLeast"/>
        <w:ind w:firstLine="300"/>
        <w:jc w:val="both"/>
        <w:rPr>
          <w:rFonts w:ascii="Times New Roman" w:eastAsia="Times New Roman" w:hAnsi="Times New Roman" w:cs="Arial"/>
          <w:sz w:val="24"/>
          <w:szCs w:val="24"/>
          <w:lang w:eastAsia="ru-RU"/>
        </w:rPr>
      </w:pPr>
    </w:p>
    <w:p w:rsidR="00D0772A" w:rsidRPr="00AB5B88" w:rsidRDefault="00D37519" w:rsidP="00D37519">
      <w:pPr>
        <w:spacing w:after="0" w:line="285" w:lineRule="atLeast"/>
        <w:ind w:firstLine="300"/>
        <w:jc w:val="both"/>
        <w:rPr>
          <w:rFonts w:ascii="Times New Roman" w:eastAsia="Times New Roman" w:hAnsi="Times New Roman" w:cs="Arial"/>
          <w:b/>
          <w:sz w:val="24"/>
          <w:szCs w:val="24"/>
          <w:lang w:eastAsia="ru-RU"/>
        </w:rPr>
      </w:pPr>
      <w:r w:rsidRPr="00AB5B88">
        <w:rPr>
          <w:rFonts w:ascii="Times New Roman" w:eastAsia="Times New Roman" w:hAnsi="Times New Roman" w:cs="Arial"/>
          <w:b/>
          <w:i/>
          <w:sz w:val="24"/>
          <w:szCs w:val="24"/>
          <w:lang w:eastAsia="ru-RU"/>
        </w:rPr>
        <w:t>Подвижные игры</w:t>
      </w:r>
      <w:r w:rsidRPr="00AB5B88">
        <w:rPr>
          <w:rFonts w:ascii="Times New Roman" w:eastAsia="Times New Roman" w:hAnsi="Times New Roman" w:cs="Arial"/>
          <w:b/>
          <w:sz w:val="24"/>
          <w:szCs w:val="24"/>
          <w:lang w:eastAsia="ru-RU"/>
        </w:rPr>
        <w:t>:</w:t>
      </w:r>
    </w:p>
    <w:p w:rsidR="00D37519" w:rsidRPr="00AB5B88" w:rsidRDefault="00D0772A" w:rsidP="00D37519">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 </w:t>
      </w:r>
      <w:proofErr w:type="gramStart"/>
      <w:r w:rsidRPr="00AB5B88">
        <w:rPr>
          <w:rFonts w:ascii="Times New Roman" w:eastAsia="Times New Roman" w:hAnsi="Times New Roman" w:cs="Arial"/>
          <w:sz w:val="24"/>
          <w:szCs w:val="24"/>
          <w:lang w:eastAsia="ru-RU"/>
        </w:rPr>
        <w:t>«Волк во рву», «Салки», «Класс смирно!»,  «</w:t>
      </w:r>
      <w:r w:rsidR="00D37519" w:rsidRPr="00AB5B88">
        <w:rPr>
          <w:rFonts w:ascii="Times New Roman" w:eastAsia="Times New Roman" w:hAnsi="Times New Roman" w:cs="Arial"/>
          <w:sz w:val="24"/>
          <w:szCs w:val="24"/>
          <w:lang w:eastAsia="ru-RU"/>
        </w:rPr>
        <w:t>Запрещенное движение</w:t>
      </w:r>
      <w:r w:rsidRPr="00AB5B88">
        <w:rPr>
          <w:rFonts w:ascii="Times New Roman" w:eastAsia="Times New Roman" w:hAnsi="Times New Roman" w:cs="Arial"/>
          <w:sz w:val="24"/>
          <w:szCs w:val="24"/>
          <w:lang w:eastAsia="ru-RU"/>
        </w:rPr>
        <w:t>»,  «К своим флажкам», «Карлики и великаны», «Найди себе пару», «</w:t>
      </w:r>
      <w:r w:rsidR="00D37519" w:rsidRPr="00AB5B88">
        <w:rPr>
          <w:rFonts w:ascii="Times New Roman" w:eastAsia="Times New Roman" w:hAnsi="Times New Roman" w:cs="Arial"/>
          <w:sz w:val="24"/>
          <w:szCs w:val="24"/>
          <w:lang w:eastAsia="ru-RU"/>
        </w:rPr>
        <w:t>У ребят порядок ст</w:t>
      </w:r>
      <w:r w:rsidRPr="00AB5B88">
        <w:rPr>
          <w:rFonts w:ascii="Times New Roman" w:eastAsia="Times New Roman" w:hAnsi="Times New Roman" w:cs="Arial"/>
          <w:sz w:val="24"/>
          <w:szCs w:val="24"/>
          <w:lang w:eastAsia="ru-RU"/>
        </w:rPr>
        <w:t>рогий»</w:t>
      </w:r>
      <w:r w:rsidR="00D37519" w:rsidRPr="00AB5B88">
        <w:rPr>
          <w:rFonts w:ascii="Times New Roman" w:eastAsia="Times New Roman" w:hAnsi="Times New Roman" w:cs="Arial"/>
          <w:sz w:val="24"/>
          <w:szCs w:val="24"/>
          <w:lang w:eastAsia="ru-RU"/>
        </w:rPr>
        <w:t>, «Кочка, дорожка, копна», «Охотники и утки», «Метко в цель», «Шишки, желуди, орехи», «Совушка», «Удочка», «Перемена мест», " «Космонавты", «Зайцы в огороде».</w:t>
      </w:r>
      <w:proofErr w:type="gramEnd"/>
    </w:p>
    <w:p w:rsidR="00D37519" w:rsidRPr="00AB5B88" w:rsidRDefault="00D37519" w:rsidP="00D37519">
      <w:pPr>
        <w:spacing w:after="0" w:line="285" w:lineRule="atLeast"/>
        <w:ind w:firstLine="300"/>
        <w:jc w:val="both"/>
        <w:rPr>
          <w:rFonts w:ascii="Times New Roman" w:eastAsia="Times New Roman" w:hAnsi="Times New Roman" w:cs="Arial"/>
          <w:sz w:val="24"/>
          <w:szCs w:val="24"/>
          <w:lang w:eastAsia="ru-RU"/>
        </w:rPr>
      </w:pPr>
    </w:p>
    <w:p w:rsidR="00D37519" w:rsidRPr="00AB5B88" w:rsidRDefault="00D37519" w:rsidP="00D37519">
      <w:pPr>
        <w:spacing w:after="0" w:line="285" w:lineRule="atLeast"/>
        <w:ind w:firstLine="300"/>
        <w:jc w:val="both"/>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Игры на развитие памяти, внимания, воображения</w:t>
      </w:r>
      <w:r w:rsidR="00D0772A" w:rsidRPr="00AB5B88">
        <w:rPr>
          <w:rFonts w:ascii="Times New Roman" w:eastAsia="Times New Roman" w:hAnsi="Times New Roman" w:cs="Arial"/>
          <w:b/>
          <w:i/>
          <w:sz w:val="24"/>
          <w:szCs w:val="24"/>
          <w:lang w:eastAsia="ru-RU"/>
        </w:rPr>
        <w:t>:</w:t>
      </w:r>
    </w:p>
    <w:p w:rsidR="00D37519" w:rsidRPr="00AB5B88" w:rsidRDefault="00D37519" w:rsidP="00D37519">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«Запомни порядок», «Художник», «Все помню», «Море волнуется», «Запрещенное движение», ОРУ с использованием скороговорок</w:t>
      </w:r>
      <w:proofErr w:type="gramStart"/>
      <w:r w:rsidRPr="00AB5B88">
        <w:rPr>
          <w:rFonts w:ascii="Times New Roman" w:eastAsia="Times New Roman" w:hAnsi="Times New Roman" w:cs="Arial"/>
          <w:sz w:val="24"/>
          <w:szCs w:val="24"/>
          <w:lang w:eastAsia="ru-RU"/>
        </w:rPr>
        <w:t>., «</w:t>
      </w:r>
      <w:proofErr w:type="gramEnd"/>
      <w:r w:rsidRPr="00AB5B88">
        <w:rPr>
          <w:rFonts w:ascii="Times New Roman" w:eastAsia="Times New Roman" w:hAnsi="Times New Roman" w:cs="Arial"/>
          <w:sz w:val="24"/>
          <w:szCs w:val="24"/>
          <w:lang w:eastAsia="ru-RU"/>
        </w:rPr>
        <w:t>Два мороза», эстафеты с примерами на сложение и вычитание, «Вызови по имени».</w:t>
      </w:r>
    </w:p>
    <w:p w:rsidR="00D0772A" w:rsidRPr="00AB5B88" w:rsidRDefault="00D0772A" w:rsidP="00D37519">
      <w:pPr>
        <w:spacing w:after="0" w:line="285" w:lineRule="atLeast"/>
        <w:ind w:firstLine="300"/>
        <w:jc w:val="both"/>
        <w:rPr>
          <w:rFonts w:ascii="Times New Roman" w:eastAsia="Times New Roman" w:hAnsi="Times New Roman" w:cs="Arial"/>
          <w:sz w:val="24"/>
          <w:szCs w:val="24"/>
          <w:lang w:eastAsia="ru-RU"/>
        </w:rPr>
      </w:pPr>
    </w:p>
    <w:p w:rsidR="00D0772A" w:rsidRPr="00AB5B88" w:rsidRDefault="00D0772A" w:rsidP="00D0772A">
      <w:pPr>
        <w:spacing w:after="0" w:line="285" w:lineRule="atLeast"/>
        <w:jc w:val="both"/>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 xml:space="preserve">    Игры  и эстафеты:</w:t>
      </w:r>
    </w:p>
    <w:p w:rsidR="00D0772A" w:rsidRPr="00AB5B88" w:rsidRDefault="00D0772A" w:rsidP="00D0772A">
      <w:pPr>
        <w:spacing w:after="0" w:line="285" w:lineRule="atLeast"/>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    С элементами легкой атлетики, гимнастики, спортивных игр. Подвижные игры на материале легкой атлетики (бег, прыжки, метание); подвижные игры на материале гимнастики с основами акробатики (простейшие виды построений и перестроений, ОРУ без предметов и с разнообразными предметами, упражнения в лазании,   в равновесии, несложные акробатические упражнения); подвижные игры на материале спортивных игр (футбол, баскетбол).</w:t>
      </w:r>
    </w:p>
    <w:p w:rsidR="00D0772A" w:rsidRPr="00AB5B88" w:rsidRDefault="00D0772A" w:rsidP="00D0772A">
      <w:pPr>
        <w:spacing w:before="150" w:after="30" w:line="285" w:lineRule="atLeast"/>
        <w:outlineLvl w:val="3"/>
        <w:rPr>
          <w:rFonts w:ascii="Times New Roman" w:eastAsia="Times New Roman" w:hAnsi="Times New Roman" w:cs="Arial"/>
          <w:sz w:val="24"/>
          <w:szCs w:val="24"/>
          <w:lang w:eastAsia="ru-RU"/>
        </w:rPr>
      </w:pPr>
    </w:p>
    <w:p w:rsidR="00DA6D9E" w:rsidRPr="00AB5B88" w:rsidRDefault="00AB5B88" w:rsidP="00DA6D9E">
      <w:pPr>
        <w:spacing w:before="150" w:after="30" w:line="285" w:lineRule="atLeast"/>
        <w:outlineLvl w:val="3"/>
        <w:rPr>
          <w:rFonts w:ascii="Times New Roman" w:eastAsia="Times New Roman" w:hAnsi="Times New Roman" w:cs="Arial"/>
          <w:b/>
          <w:i/>
          <w:sz w:val="24"/>
          <w:szCs w:val="24"/>
          <w:lang w:eastAsia="ru-RU"/>
        </w:rPr>
      </w:pPr>
      <w:r>
        <w:rPr>
          <w:rFonts w:ascii="Times New Roman" w:eastAsia="Times New Roman" w:hAnsi="Times New Roman" w:cs="Arial"/>
          <w:b/>
          <w:i/>
          <w:sz w:val="24"/>
          <w:szCs w:val="24"/>
          <w:lang w:eastAsia="ru-RU"/>
        </w:rPr>
        <w:t xml:space="preserve">                                      </w:t>
      </w:r>
      <w:r w:rsidR="00DA6D9E" w:rsidRPr="00AB5B88">
        <w:rPr>
          <w:rFonts w:ascii="Times New Roman" w:eastAsia="Times New Roman" w:hAnsi="Times New Roman" w:cs="Arial"/>
          <w:b/>
          <w:i/>
          <w:sz w:val="24"/>
          <w:szCs w:val="24"/>
          <w:lang w:eastAsia="ru-RU"/>
        </w:rPr>
        <w:t>Содержание программы для учащихся 4 класса</w:t>
      </w:r>
    </w:p>
    <w:p w:rsidR="00DA6D9E" w:rsidRPr="00AB5B88" w:rsidRDefault="00DA6D9E" w:rsidP="00DA6D9E">
      <w:pPr>
        <w:spacing w:before="150" w:after="30" w:line="285" w:lineRule="atLeast"/>
        <w:outlineLvl w:val="3"/>
        <w:rPr>
          <w:rFonts w:ascii="Times New Roman" w:eastAsia="Times New Roman" w:hAnsi="Times New Roman" w:cs="Arial"/>
          <w:b/>
          <w:i/>
          <w:sz w:val="24"/>
          <w:szCs w:val="24"/>
          <w:lang w:eastAsia="ru-RU"/>
        </w:rPr>
      </w:pPr>
    </w:p>
    <w:p w:rsidR="00DA6D9E" w:rsidRPr="00AB5B88" w:rsidRDefault="00DA6D9E" w:rsidP="00DA6D9E">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Программа помогает улучшить умения играть в подвижные игры с бегом, прыжками, метаниями; владеть мячом. Развивает  физические, физиологические и психические возможности ребенка с помощью правильного планирования занятий, дополняющих уроки физической культуры.</w:t>
      </w:r>
    </w:p>
    <w:p w:rsidR="00DA6D9E" w:rsidRPr="00AB5B88" w:rsidRDefault="00DA6D9E" w:rsidP="00DA6D9E">
      <w:pPr>
        <w:spacing w:after="0" w:line="285" w:lineRule="atLeast"/>
        <w:ind w:firstLine="300"/>
        <w:jc w:val="both"/>
        <w:rPr>
          <w:rFonts w:ascii="Times New Roman" w:eastAsia="Times New Roman" w:hAnsi="Times New Roman" w:cs="Arial"/>
          <w:i/>
          <w:sz w:val="24"/>
          <w:szCs w:val="24"/>
          <w:lang w:eastAsia="ru-RU"/>
        </w:rPr>
      </w:pPr>
    </w:p>
    <w:p w:rsidR="00DA6D9E" w:rsidRPr="00AB5B88" w:rsidRDefault="00DA6D9E" w:rsidP="00DA6D9E">
      <w:pPr>
        <w:spacing w:after="0" w:line="285" w:lineRule="atLeast"/>
        <w:ind w:firstLine="300"/>
        <w:jc w:val="both"/>
        <w:rPr>
          <w:rFonts w:ascii="Times New Roman" w:eastAsia="Times New Roman" w:hAnsi="Times New Roman" w:cs="Arial"/>
          <w:b/>
          <w:sz w:val="24"/>
          <w:szCs w:val="24"/>
          <w:lang w:eastAsia="ru-RU"/>
        </w:rPr>
      </w:pPr>
      <w:r w:rsidRPr="00AB5B88">
        <w:rPr>
          <w:rFonts w:ascii="Times New Roman" w:eastAsia="Times New Roman" w:hAnsi="Times New Roman" w:cs="Arial"/>
          <w:b/>
          <w:i/>
          <w:sz w:val="24"/>
          <w:szCs w:val="24"/>
          <w:lang w:eastAsia="ru-RU"/>
        </w:rPr>
        <w:t>Теоретический раздел</w:t>
      </w:r>
      <w:r w:rsidRPr="00AB5B88">
        <w:rPr>
          <w:rFonts w:ascii="Times New Roman" w:eastAsia="Times New Roman" w:hAnsi="Times New Roman" w:cs="Arial"/>
          <w:b/>
          <w:sz w:val="24"/>
          <w:szCs w:val="24"/>
          <w:lang w:eastAsia="ru-RU"/>
        </w:rPr>
        <w:t>: </w:t>
      </w:r>
    </w:p>
    <w:p w:rsidR="00DA6D9E" w:rsidRPr="00AB5B88" w:rsidRDefault="00DA6D9E" w:rsidP="00DA6D9E">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Беседы на темы:  «Красивая осанка», «Утренняя гимнастика», «Чтоб здоровыми остаться надо….», « Я сильный, ловкий, быстрый», знать названия и правил игр, правила поведения и безопасности.</w:t>
      </w:r>
    </w:p>
    <w:p w:rsidR="00DA6D9E" w:rsidRPr="00AB5B88" w:rsidRDefault="00DA6D9E" w:rsidP="00DA6D9E">
      <w:pPr>
        <w:spacing w:after="0" w:line="285" w:lineRule="atLeast"/>
        <w:ind w:firstLine="300"/>
        <w:jc w:val="both"/>
        <w:rPr>
          <w:rFonts w:ascii="Times New Roman" w:eastAsia="Times New Roman" w:hAnsi="Times New Roman" w:cs="Arial"/>
          <w:sz w:val="24"/>
          <w:szCs w:val="24"/>
          <w:lang w:eastAsia="ru-RU"/>
        </w:rPr>
      </w:pPr>
    </w:p>
    <w:p w:rsidR="00DA6D9E" w:rsidRPr="00AB5B88" w:rsidRDefault="00DA6D9E" w:rsidP="00DA6D9E">
      <w:pPr>
        <w:spacing w:after="0" w:line="285" w:lineRule="atLeast"/>
        <w:ind w:firstLine="300"/>
        <w:jc w:val="both"/>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Практический раздел:</w:t>
      </w:r>
    </w:p>
    <w:p w:rsidR="00DA6D9E" w:rsidRPr="00AB5B88" w:rsidRDefault="00DA6D9E" w:rsidP="00DA6D9E">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Русские народные игры:  «Горелки», «Большой мяч», Зайка»,  «Прыгание с перевязанными ногами», Наседка и коршун», «Удар по веревочке» </w:t>
      </w:r>
      <w:proofErr w:type="gramStart"/>
      <w:r w:rsidRPr="00AB5B88">
        <w:rPr>
          <w:rFonts w:ascii="Times New Roman" w:eastAsia="Times New Roman" w:hAnsi="Times New Roman" w:cs="Arial"/>
          <w:sz w:val="24"/>
          <w:szCs w:val="24"/>
          <w:lang w:eastAsia="ru-RU"/>
        </w:rPr>
        <w:t>См</w:t>
      </w:r>
      <w:proofErr w:type="gramEnd"/>
      <w:r w:rsidRPr="00AB5B88">
        <w:rPr>
          <w:rFonts w:ascii="Times New Roman" w:eastAsia="Times New Roman" w:hAnsi="Times New Roman" w:cs="Arial"/>
          <w:sz w:val="24"/>
          <w:szCs w:val="24"/>
          <w:lang w:eastAsia="ru-RU"/>
        </w:rPr>
        <w:t>. Приложение</w:t>
      </w:r>
    </w:p>
    <w:p w:rsidR="00DA6D9E" w:rsidRPr="00AB5B88" w:rsidRDefault="00DA6D9E" w:rsidP="00DA6D9E">
      <w:pPr>
        <w:spacing w:after="0" w:line="285" w:lineRule="atLeast"/>
        <w:ind w:firstLine="300"/>
        <w:jc w:val="both"/>
        <w:rPr>
          <w:rFonts w:ascii="Times New Roman" w:eastAsia="Times New Roman" w:hAnsi="Times New Roman" w:cs="Arial"/>
          <w:sz w:val="24"/>
          <w:szCs w:val="24"/>
          <w:lang w:eastAsia="ru-RU"/>
        </w:rPr>
      </w:pPr>
    </w:p>
    <w:p w:rsidR="00DA6D9E" w:rsidRPr="00AB5B88" w:rsidRDefault="00DA6D9E" w:rsidP="00DA6D9E">
      <w:pPr>
        <w:spacing w:after="0" w:line="285" w:lineRule="atLeast"/>
        <w:ind w:firstLine="300"/>
        <w:jc w:val="both"/>
        <w:rPr>
          <w:rFonts w:ascii="Times New Roman" w:eastAsia="Times New Roman" w:hAnsi="Times New Roman" w:cs="Arial"/>
          <w:b/>
          <w:sz w:val="24"/>
          <w:szCs w:val="24"/>
          <w:lang w:eastAsia="ru-RU"/>
        </w:rPr>
      </w:pPr>
      <w:r w:rsidRPr="00AB5B88">
        <w:rPr>
          <w:rFonts w:ascii="Times New Roman" w:eastAsia="Times New Roman" w:hAnsi="Times New Roman" w:cs="Arial"/>
          <w:b/>
          <w:i/>
          <w:sz w:val="24"/>
          <w:szCs w:val="24"/>
          <w:lang w:eastAsia="ru-RU"/>
        </w:rPr>
        <w:t>Подвижные игры</w:t>
      </w:r>
      <w:r w:rsidRPr="00AB5B88">
        <w:rPr>
          <w:rFonts w:ascii="Times New Roman" w:eastAsia="Times New Roman" w:hAnsi="Times New Roman" w:cs="Arial"/>
          <w:b/>
          <w:sz w:val="24"/>
          <w:szCs w:val="24"/>
          <w:lang w:eastAsia="ru-RU"/>
        </w:rPr>
        <w:t>:</w:t>
      </w:r>
    </w:p>
    <w:p w:rsidR="00DA6D9E" w:rsidRPr="00AB5B88" w:rsidRDefault="00DA6D9E" w:rsidP="00DA6D9E">
      <w:pPr>
        <w:spacing w:after="0" w:line="285" w:lineRule="atLeast"/>
        <w:ind w:firstLine="300"/>
        <w:jc w:val="both"/>
        <w:rPr>
          <w:rFonts w:ascii="Times New Roman" w:eastAsia="Times New Roman" w:hAnsi="Times New Roman" w:cs="Arial"/>
          <w:b/>
          <w:sz w:val="24"/>
          <w:szCs w:val="24"/>
          <w:lang w:eastAsia="ru-RU"/>
        </w:rPr>
      </w:pPr>
    </w:p>
    <w:p w:rsidR="00DA6D9E" w:rsidRPr="00AB5B88" w:rsidRDefault="00DA6D9E" w:rsidP="00DA6D9E">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 </w:t>
      </w:r>
      <w:proofErr w:type="gramStart"/>
      <w:r w:rsidRPr="00AB5B88">
        <w:rPr>
          <w:rFonts w:ascii="Times New Roman" w:eastAsia="Times New Roman" w:hAnsi="Times New Roman" w:cs="Arial"/>
          <w:sz w:val="24"/>
          <w:szCs w:val="24"/>
          <w:lang w:eastAsia="ru-RU"/>
        </w:rPr>
        <w:t>«Волк во рву», «Салки», «Класс смирно!»,  «Запрещенное движение»,  «К своим флажкам», «Карлики и великаны», «Найди себе пару», «У ребят порядок строгий», «Кочка, дорожка, копна», «Охотники и утки», «Метко в цель», «Шишки, желуди, орехи», «Совушка», «Удочка», «Перемена мест», " «Космонавты", «Зайцы в огороде».</w:t>
      </w:r>
      <w:proofErr w:type="gramEnd"/>
    </w:p>
    <w:p w:rsidR="00DA6D9E" w:rsidRPr="00AB5B88" w:rsidRDefault="00DA6D9E" w:rsidP="00DA6D9E">
      <w:pPr>
        <w:spacing w:after="0" w:line="285" w:lineRule="atLeast"/>
        <w:ind w:firstLine="300"/>
        <w:jc w:val="both"/>
        <w:rPr>
          <w:rFonts w:ascii="Times New Roman" w:eastAsia="Times New Roman" w:hAnsi="Times New Roman" w:cs="Arial"/>
          <w:sz w:val="24"/>
          <w:szCs w:val="24"/>
          <w:lang w:eastAsia="ru-RU"/>
        </w:rPr>
      </w:pPr>
    </w:p>
    <w:p w:rsidR="00DA6D9E" w:rsidRPr="00AB5B88" w:rsidRDefault="00DA6D9E" w:rsidP="00DA6D9E">
      <w:pPr>
        <w:spacing w:after="0" w:line="285" w:lineRule="atLeast"/>
        <w:ind w:firstLine="300"/>
        <w:jc w:val="both"/>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Игры на развитие памяти, внимания, воображения:</w:t>
      </w:r>
    </w:p>
    <w:p w:rsidR="00DA6D9E" w:rsidRPr="00AB5B88" w:rsidRDefault="00DA6D9E" w:rsidP="00DA6D9E">
      <w:pPr>
        <w:spacing w:after="0" w:line="285" w:lineRule="atLeast"/>
        <w:ind w:firstLine="300"/>
        <w:jc w:val="both"/>
        <w:rPr>
          <w:rFonts w:ascii="Times New Roman" w:eastAsia="Times New Roman" w:hAnsi="Times New Roman" w:cs="Arial"/>
          <w:b/>
          <w:i/>
          <w:sz w:val="24"/>
          <w:szCs w:val="24"/>
          <w:lang w:eastAsia="ru-RU"/>
        </w:rPr>
      </w:pPr>
    </w:p>
    <w:p w:rsidR="00DA6D9E" w:rsidRPr="00AB5B88" w:rsidRDefault="00DA6D9E" w:rsidP="00DA6D9E">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«Запомни порядок», «Художник», «Все помню», «Море волнуется», «Запрещенное движение», ОРУ с использованием скороговорок</w:t>
      </w:r>
      <w:proofErr w:type="gramStart"/>
      <w:r w:rsidRPr="00AB5B88">
        <w:rPr>
          <w:rFonts w:ascii="Times New Roman" w:eastAsia="Times New Roman" w:hAnsi="Times New Roman" w:cs="Arial"/>
          <w:sz w:val="24"/>
          <w:szCs w:val="24"/>
          <w:lang w:eastAsia="ru-RU"/>
        </w:rPr>
        <w:t>., «</w:t>
      </w:r>
      <w:proofErr w:type="gramEnd"/>
      <w:r w:rsidRPr="00AB5B88">
        <w:rPr>
          <w:rFonts w:ascii="Times New Roman" w:eastAsia="Times New Roman" w:hAnsi="Times New Roman" w:cs="Arial"/>
          <w:sz w:val="24"/>
          <w:szCs w:val="24"/>
          <w:lang w:eastAsia="ru-RU"/>
        </w:rPr>
        <w:t>Два мороза», эстафеты с примерами на сложение и вычитание, «Вызови по имени».</w:t>
      </w:r>
    </w:p>
    <w:p w:rsidR="00DA6D9E" w:rsidRPr="00AB5B88" w:rsidRDefault="00DA6D9E" w:rsidP="00DA6D9E">
      <w:pPr>
        <w:spacing w:after="0" w:line="285" w:lineRule="atLeast"/>
        <w:ind w:firstLine="300"/>
        <w:jc w:val="both"/>
        <w:rPr>
          <w:rFonts w:ascii="Times New Roman" w:eastAsia="Times New Roman" w:hAnsi="Times New Roman" w:cs="Arial"/>
          <w:sz w:val="24"/>
          <w:szCs w:val="24"/>
          <w:lang w:eastAsia="ru-RU"/>
        </w:rPr>
      </w:pPr>
    </w:p>
    <w:p w:rsidR="00DA6D9E" w:rsidRPr="00AB5B88" w:rsidRDefault="00DA6D9E" w:rsidP="00DA6D9E">
      <w:pPr>
        <w:spacing w:after="0" w:line="285" w:lineRule="atLeast"/>
        <w:jc w:val="both"/>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 xml:space="preserve">    Игры  и эстафеты:</w:t>
      </w:r>
    </w:p>
    <w:p w:rsidR="00DA6D9E" w:rsidRPr="00AB5B88" w:rsidRDefault="00DA6D9E" w:rsidP="00DA6D9E">
      <w:pPr>
        <w:spacing w:after="0" w:line="285" w:lineRule="atLeast"/>
        <w:jc w:val="both"/>
        <w:rPr>
          <w:rFonts w:ascii="Times New Roman" w:eastAsia="Times New Roman" w:hAnsi="Times New Roman" w:cs="Arial"/>
          <w:b/>
          <w:i/>
          <w:sz w:val="24"/>
          <w:szCs w:val="24"/>
          <w:lang w:eastAsia="ru-RU"/>
        </w:rPr>
      </w:pPr>
    </w:p>
    <w:p w:rsidR="00D37519" w:rsidRPr="00AB5B88" w:rsidRDefault="00DA6D9E" w:rsidP="00DA6D9E">
      <w:pPr>
        <w:spacing w:after="0" w:line="285" w:lineRule="atLeast"/>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    С элементами легкой атлетики, гимнастики, спортивных игр. Подвижные игры на материале легкой атлетики (бег, прыжки, метание); подвижные игры на материале гимнастики с основами акробатики (простейшие виды построений и перестроений, ОРУ без предметов и с разнообразными предметами, упражнения в лазании,   в равновесии, несложные акробатические упражнения); подвижные игры на материале спортивных игр (футбол, баскетбол).</w:t>
      </w:r>
    </w:p>
    <w:p w:rsidR="00F40F10" w:rsidRPr="00AB5B88" w:rsidRDefault="00D0772A" w:rsidP="00692C8F">
      <w:pPr>
        <w:spacing w:before="150" w:after="30" w:line="285" w:lineRule="atLeast"/>
        <w:outlineLvl w:val="3"/>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 xml:space="preserve">                                                </w:t>
      </w:r>
    </w:p>
    <w:p w:rsidR="00692C8F" w:rsidRPr="00AB5B88" w:rsidRDefault="00AB5B88" w:rsidP="00692C8F">
      <w:pPr>
        <w:spacing w:before="150" w:after="30" w:line="285" w:lineRule="atLeast"/>
        <w:outlineLvl w:val="3"/>
        <w:rPr>
          <w:rFonts w:ascii="Times New Roman" w:eastAsia="Times New Roman" w:hAnsi="Times New Roman" w:cs="Arial"/>
          <w:b/>
          <w:i/>
          <w:sz w:val="24"/>
          <w:szCs w:val="24"/>
          <w:lang w:eastAsia="ru-RU"/>
        </w:rPr>
      </w:pPr>
      <w:r>
        <w:rPr>
          <w:rFonts w:ascii="Times New Roman" w:eastAsia="Times New Roman" w:hAnsi="Times New Roman" w:cs="Arial"/>
          <w:b/>
          <w:i/>
          <w:sz w:val="24"/>
          <w:szCs w:val="24"/>
          <w:lang w:eastAsia="ru-RU"/>
        </w:rPr>
        <w:t xml:space="preserve">                                                             </w:t>
      </w:r>
      <w:r w:rsidR="00692C8F" w:rsidRPr="00AB5B88">
        <w:rPr>
          <w:rFonts w:ascii="Times New Roman" w:eastAsia="Times New Roman" w:hAnsi="Times New Roman" w:cs="Arial"/>
          <w:b/>
          <w:i/>
          <w:sz w:val="24"/>
          <w:szCs w:val="24"/>
          <w:lang w:eastAsia="ru-RU"/>
        </w:rPr>
        <w:t>Основные разделы программы</w:t>
      </w:r>
    </w:p>
    <w:p w:rsidR="00551516" w:rsidRPr="00AB5B88" w:rsidRDefault="00551516" w:rsidP="00692C8F">
      <w:pPr>
        <w:spacing w:before="150" w:after="30" w:line="285" w:lineRule="atLeast"/>
        <w:outlineLvl w:val="3"/>
        <w:rPr>
          <w:rFonts w:ascii="Times New Roman" w:eastAsia="Times New Roman" w:hAnsi="Times New Roman" w:cs="Arial"/>
          <w:b/>
          <w:i/>
          <w:sz w:val="24"/>
          <w:szCs w:val="24"/>
          <w:lang w:eastAsia="ru-RU"/>
        </w:rPr>
      </w:pPr>
    </w:p>
    <w:tbl>
      <w:tblPr>
        <w:tblW w:w="0" w:type="auto"/>
        <w:tblBorders>
          <w:top w:val="single" w:sz="12" w:space="0" w:color="601802"/>
          <w:left w:val="single" w:sz="12" w:space="0" w:color="601802"/>
          <w:bottom w:val="single" w:sz="12" w:space="0" w:color="601802"/>
          <w:right w:val="single" w:sz="12" w:space="0" w:color="601802"/>
        </w:tblBorders>
        <w:tblCellMar>
          <w:left w:w="0" w:type="dxa"/>
          <w:right w:w="0" w:type="dxa"/>
        </w:tblCellMar>
        <w:tblLook w:val="04A0"/>
      </w:tblPr>
      <w:tblGrid>
        <w:gridCol w:w="424"/>
        <w:gridCol w:w="7183"/>
        <w:gridCol w:w="992"/>
        <w:gridCol w:w="987"/>
        <w:gridCol w:w="845"/>
      </w:tblGrid>
      <w:tr w:rsidR="00D0772A" w:rsidRPr="00AB5B88" w:rsidTr="00DA6D9E">
        <w:trPr>
          <w:trHeight w:val="933"/>
        </w:trPr>
        <w:tc>
          <w:tcPr>
            <w:tcW w:w="0" w:type="auto"/>
            <w:vMerge w:val="restart"/>
            <w:tcBorders>
              <w:top w:val="single" w:sz="6" w:space="0" w:color="601802"/>
              <w:left w:val="single" w:sz="6" w:space="0" w:color="601802"/>
              <w:right w:val="single" w:sz="6" w:space="0" w:color="601802"/>
            </w:tcBorders>
            <w:vAlign w:val="center"/>
          </w:tcPr>
          <w:p w:rsidR="00D0772A" w:rsidRPr="00AB5B88" w:rsidRDefault="00D0772A" w:rsidP="00551516">
            <w:pPr>
              <w:spacing w:after="0" w:line="240" w:lineRule="auto"/>
              <w:ind w:right="75"/>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 xml:space="preserve"> №</w:t>
            </w:r>
          </w:p>
          <w:p w:rsidR="00D0772A" w:rsidRPr="00AB5B88" w:rsidRDefault="00D0772A" w:rsidP="00551516">
            <w:pPr>
              <w:spacing w:after="0" w:line="240" w:lineRule="auto"/>
              <w:ind w:right="75"/>
              <w:rPr>
                <w:rFonts w:ascii="Times New Roman" w:eastAsia="Times New Roman" w:hAnsi="Times New Roman" w:cs="Arial"/>
                <w:b/>
                <w:i/>
                <w:sz w:val="24"/>
                <w:szCs w:val="24"/>
                <w:lang w:eastAsia="ru-RU"/>
              </w:rPr>
            </w:pPr>
            <w:proofErr w:type="gramStart"/>
            <w:r w:rsidRPr="00AB5B88">
              <w:rPr>
                <w:rFonts w:ascii="Times New Roman" w:eastAsia="Times New Roman" w:hAnsi="Times New Roman" w:cs="Arial"/>
                <w:b/>
                <w:i/>
                <w:sz w:val="24"/>
                <w:szCs w:val="24"/>
                <w:lang w:eastAsia="ru-RU"/>
              </w:rPr>
              <w:t>п</w:t>
            </w:r>
            <w:proofErr w:type="gramEnd"/>
            <w:r w:rsidRPr="00AB5B88">
              <w:rPr>
                <w:rFonts w:ascii="Times New Roman" w:eastAsia="Times New Roman" w:hAnsi="Times New Roman" w:cs="Arial"/>
                <w:b/>
                <w:i/>
                <w:sz w:val="24"/>
                <w:szCs w:val="24"/>
                <w:lang w:eastAsia="ru-RU"/>
              </w:rPr>
              <w:t xml:space="preserve">/п  </w:t>
            </w:r>
          </w:p>
        </w:tc>
        <w:tc>
          <w:tcPr>
            <w:tcW w:w="7183" w:type="dxa"/>
            <w:vMerge w:val="restart"/>
            <w:tcBorders>
              <w:top w:val="single" w:sz="6" w:space="0" w:color="601802"/>
              <w:left w:val="single" w:sz="6" w:space="0" w:color="601802"/>
              <w:right w:val="single" w:sz="6" w:space="0" w:color="601802"/>
            </w:tcBorders>
            <w:vAlign w:val="center"/>
          </w:tcPr>
          <w:p w:rsidR="00D0772A" w:rsidRPr="00AB5B88" w:rsidRDefault="00D0772A" w:rsidP="00551516">
            <w:pPr>
              <w:spacing w:after="0" w:line="240" w:lineRule="auto"/>
              <w:ind w:left="75" w:right="75"/>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                                   Название раздела</w:t>
            </w:r>
          </w:p>
        </w:tc>
        <w:tc>
          <w:tcPr>
            <w:tcW w:w="2824" w:type="dxa"/>
            <w:gridSpan w:val="3"/>
            <w:tcBorders>
              <w:top w:val="single" w:sz="6" w:space="0" w:color="601802"/>
              <w:left w:val="single" w:sz="6" w:space="0" w:color="601802"/>
              <w:bottom w:val="single" w:sz="4" w:space="0" w:color="auto"/>
              <w:right w:val="single" w:sz="6" w:space="0" w:color="601802"/>
            </w:tcBorders>
            <w:vAlign w:val="center"/>
          </w:tcPr>
          <w:p w:rsidR="00D0772A" w:rsidRPr="00AB5B88" w:rsidRDefault="00AB5B88">
            <w:pPr>
              <w:spacing w:after="0" w:line="240" w:lineRule="auto"/>
              <w:ind w:left="75" w:right="75"/>
              <w:rPr>
                <w:rFonts w:ascii="Times New Roman" w:eastAsia="Times New Roman" w:hAnsi="Times New Roman" w:cs="Arial"/>
                <w:b/>
                <w:i/>
                <w:sz w:val="24"/>
                <w:szCs w:val="24"/>
                <w:lang w:eastAsia="ru-RU"/>
              </w:rPr>
            </w:pPr>
            <w:r>
              <w:rPr>
                <w:rFonts w:ascii="Times New Roman" w:eastAsia="Times New Roman" w:hAnsi="Times New Roman" w:cs="Arial"/>
                <w:b/>
                <w:i/>
                <w:sz w:val="24"/>
                <w:szCs w:val="24"/>
                <w:lang w:eastAsia="ru-RU"/>
              </w:rPr>
              <w:t xml:space="preserve">               </w:t>
            </w:r>
            <w:r w:rsidR="00D0772A" w:rsidRPr="00AB5B88">
              <w:rPr>
                <w:rFonts w:ascii="Times New Roman" w:eastAsia="Times New Roman" w:hAnsi="Times New Roman" w:cs="Arial"/>
                <w:b/>
                <w:i/>
                <w:sz w:val="24"/>
                <w:szCs w:val="24"/>
                <w:lang w:eastAsia="ru-RU"/>
              </w:rPr>
              <w:t>Общее</w:t>
            </w:r>
          </w:p>
          <w:p w:rsidR="00D0772A" w:rsidRPr="00AB5B88" w:rsidRDefault="00AB5B88">
            <w:pPr>
              <w:spacing w:after="0" w:line="240" w:lineRule="auto"/>
              <w:ind w:left="75" w:right="75"/>
              <w:rPr>
                <w:rFonts w:ascii="Times New Roman" w:eastAsia="Times New Roman" w:hAnsi="Times New Roman" w:cs="Arial"/>
                <w:b/>
                <w:i/>
                <w:sz w:val="24"/>
                <w:szCs w:val="24"/>
                <w:lang w:eastAsia="ru-RU"/>
              </w:rPr>
            </w:pPr>
            <w:r>
              <w:rPr>
                <w:rFonts w:ascii="Times New Roman" w:eastAsia="Times New Roman" w:hAnsi="Times New Roman" w:cs="Arial"/>
                <w:b/>
                <w:i/>
                <w:sz w:val="24"/>
                <w:szCs w:val="24"/>
                <w:lang w:eastAsia="ru-RU"/>
              </w:rPr>
              <w:t xml:space="preserve">            </w:t>
            </w:r>
            <w:r w:rsidR="00D0772A" w:rsidRPr="00AB5B88">
              <w:rPr>
                <w:rFonts w:ascii="Times New Roman" w:eastAsia="Times New Roman" w:hAnsi="Times New Roman" w:cs="Arial"/>
                <w:b/>
                <w:i/>
                <w:sz w:val="24"/>
                <w:szCs w:val="24"/>
                <w:lang w:eastAsia="ru-RU"/>
              </w:rPr>
              <w:t>количество</w:t>
            </w:r>
          </w:p>
          <w:p w:rsidR="00D0772A" w:rsidRPr="00AB5B88" w:rsidRDefault="00AB5B88" w:rsidP="00D0772A">
            <w:pPr>
              <w:ind w:left="75" w:right="75"/>
              <w:rPr>
                <w:rFonts w:ascii="Times New Roman" w:eastAsia="Times New Roman" w:hAnsi="Times New Roman" w:cs="Arial"/>
                <w:b/>
                <w:i/>
                <w:sz w:val="24"/>
                <w:szCs w:val="24"/>
                <w:lang w:eastAsia="ru-RU"/>
              </w:rPr>
            </w:pPr>
            <w:r>
              <w:rPr>
                <w:rFonts w:ascii="Times New Roman" w:eastAsia="Times New Roman" w:hAnsi="Times New Roman" w:cs="Arial"/>
                <w:b/>
                <w:i/>
                <w:sz w:val="24"/>
                <w:szCs w:val="24"/>
                <w:lang w:eastAsia="ru-RU"/>
              </w:rPr>
              <w:t xml:space="preserve">                </w:t>
            </w:r>
            <w:r w:rsidR="00D0772A" w:rsidRPr="00AB5B88">
              <w:rPr>
                <w:rFonts w:ascii="Times New Roman" w:eastAsia="Times New Roman" w:hAnsi="Times New Roman" w:cs="Arial"/>
                <w:b/>
                <w:i/>
                <w:sz w:val="24"/>
                <w:szCs w:val="24"/>
                <w:lang w:eastAsia="ru-RU"/>
              </w:rPr>
              <w:t>часов</w:t>
            </w:r>
          </w:p>
        </w:tc>
      </w:tr>
      <w:tr w:rsidR="00DA6D9E" w:rsidRPr="00AB5B88" w:rsidTr="00041AF1">
        <w:trPr>
          <w:trHeight w:val="345"/>
        </w:trPr>
        <w:tc>
          <w:tcPr>
            <w:tcW w:w="0" w:type="auto"/>
            <w:vMerge/>
            <w:tcBorders>
              <w:left w:val="single" w:sz="6" w:space="0" w:color="601802"/>
              <w:bottom w:val="single" w:sz="6" w:space="0" w:color="601802"/>
              <w:right w:val="single" w:sz="6" w:space="0" w:color="601802"/>
            </w:tcBorders>
            <w:vAlign w:val="center"/>
          </w:tcPr>
          <w:p w:rsidR="00DA6D9E" w:rsidRPr="00AB5B88" w:rsidRDefault="00DA6D9E" w:rsidP="00551516">
            <w:pPr>
              <w:spacing w:after="0" w:line="240" w:lineRule="auto"/>
              <w:ind w:right="75"/>
              <w:rPr>
                <w:rFonts w:ascii="Times New Roman" w:eastAsia="Times New Roman" w:hAnsi="Times New Roman" w:cs="Arial"/>
                <w:b/>
                <w:i/>
                <w:sz w:val="24"/>
                <w:szCs w:val="24"/>
                <w:lang w:eastAsia="ru-RU"/>
              </w:rPr>
            </w:pPr>
          </w:p>
        </w:tc>
        <w:tc>
          <w:tcPr>
            <w:tcW w:w="7183" w:type="dxa"/>
            <w:vMerge/>
            <w:tcBorders>
              <w:left w:val="single" w:sz="6" w:space="0" w:color="601802"/>
              <w:bottom w:val="single" w:sz="6" w:space="0" w:color="601802"/>
              <w:right w:val="single" w:sz="6" w:space="0" w:color="601802"/>
            </w:tcBorders>
            <w:vAlign w:val="center"/>
          </w:tcPr>
          <w:p w:rsidR="00DA6D9E" w:rsidRPr="00AB5B88" w:rsidRDefault="00DA6D9E" w:rsidP="00551516">
            <w:pPr>
              <w:spacing w:after="0" w:line="240" w:lineRule="auto"/>
              <w:ind w:left="75" w:right="75"/>
              <w:rPr>
                <w:rFonts w:ascii="Times New Roman" w:eastAsia="Times New Roman" w:hAnsi="Times New Roman" w:cs="Arial"/>
                <w:b/>
                <w:i/>
                <w:sz w:val="24"/>
                <w:szCs w:val="24"/>
                <w:lang w:eastAsia="ru-RU"/>
              </w:rPr>
            </w:pPr>
          </w:p>
        </w:tc>
        <w:tc>
          <w:tcPr>
            <w:tcW w:w="992" w:type="dxa"/>
            <w:tcBorders>
              <w:top w:val="single" w:sz="4" w:space="0" w:color="auto"/>
              <w:left w:val="single" w:sz="6" w:space="0" w:color="601802"/>
              <w:bottom w:val="single" w:sz="6" w:space="0" w:color="601802"/>
              <w:right w:val="single" w:sz="4" w:space="0" w:color="auto"/>
            </w:tcBorders>
            <w:vAlign w:val="center"/>
          </w:tcPr>
          <w:p w:rsidR="00DA6D9E" w:rsidRPr="00AB5B88" w:rsidRDefault="00DA6D9E" w:rsidP="00D0772A">
            <w:pPr>
              <w:ind w:left="75" w:right="75"/>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2 кл.</w:t>
            </w:r>
          </w:p>
        </w:tc>
        <w:tc>
          <w:tcPr>
            <w:tcW w:w="987" w:type="dxa"/>
            <w:tcBorders>
              <w:top w:val="single" w:sz="4" w:space="0" w:color="auto"/>
              <w:left w:val="single" w:sz="4" w:space="0" w:color="auto"/>
              <w:bottom w:val="single" w:sz="6" w:space="0" w:color="601802"/>
              <w:right w:val="single" w:sz="4" w:space="0" w:color="auto"/>
            </w:tcBorders>
            <w:vAlign w:val="center"/>
          </w:tcPr>
          <w:p w:rsidR="00DA6D9E" w:rsidRPr="00AB5B88" w:rsidRDefault="00DA6D9E" w:rsidP="00DA6D9E">
            <w:pPr>
              <w:ind w:right="75"/>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3 кл.</w:t>
            </w:r>
          </w:p>
        </w:tc>
        <w:tc>
          <w:tcPr>
            <w:tcW w:w="845" w:type="dxa"/>
            <w:tcBorders>
              <w:top w:val="single" w:sz="4" w:space="0" w:color="auto"/>
              <w:left w:val="single" w:sz="4" w:space="0" w:color="auto"/>
              <w:bottom w:val="single" w:sz="6" w:space="0" w:color="601802"/>
              <w:right w:val="single" w:sz="6" w:space="0" w:color="601802"/>
            </w:tcBorders>
            <w:vAlign w:val="center"/>
          </w:tcPr>
          <w:p w:rsidR="00DA6D9E" w:rsidRPr="00AB5B88" w:rsidRDefault="00DA6D9E" w:rsidP="00D0772A">
            <w:pPr>
              <w:ind w:left="75" w:right="75"/>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4кл.</w:t>
            </w:r>
          </w:p>
        </w:tc>
      </w:tr>
      <w:tr w:rsidR="00DA6D9E" w:rsidRPr="00AB5B88" w:rsidTr="00041AF1">
        <w:tc>
          <w:tcPr>
            <w:tcW w:w="0" w:type="auto"/>
            <w:tcBorders>
              <w:top w:val="single" w:sz="6" w:space="0" w:color="601802"/>
              <w:left w:val="single" w:sz="6" w:space="0" w:color="601802"/>
              <w:bottom w:val="single" w:sz="6" w:space="0" w:color="601802"/>
              <w:right w:val="single" w:sz="6" w:space="0" w:color="601802"/>
            </w:tcBorders>
            <w:vAlign w:val="center"/>
          </w:tcPr>
          <w:p w:rsidR="00DA6D9E" w:rsidRPr="00AB5B88" w:rsidRDefault="00DA6D9E">
            <w:pPr>
              <w:spacing w:after="0" w:line="240" w:lineRule="auto"/>
              <w:ind w:left="75"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1.</w:t>
            </w:r>
          </w:p>
        </w:tc>
        <w:tc>
          <w:tcPr>
            <w:tcW w:w="7183" w:type="dxa"/>
            <w:tcBorders>
              <w:top w:val="single" w:sz="6" w:space="0" w:color="601802"/>
              <w:left w:val="single" w:sz="6" w:space="0" w:color="601802"/>
              <w:bottom w:val="single" w:sz="6" w:space="0" w:color="601802"/>
              <w:right w:val="single" w:sz="6" w:space="0" w:color="601802"/>
            </w:tcBorders>
            <w:vAlign w:val="center"/>
          </w:tcPr>
          <w:p w:rsidR="00DA6D9E" w:rsidRPr="00AB5B88" w:rsidRDefault="00DA6D9E">
            <w:pPr>
              <w:spacing w:after="0" w:line="240" w:lineRule="auto"/>
              <w:ind w:left="75"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Народные игры</w:t>
            </w:r>
          </w:p>
          <w:p w:rsidR="00DA6D9E" w:rsidRPr="00AB5B88" w:rsidRDefault="00DA6D9E">
            <w:pPr>
              <w:spacing w:after="0" w:line="240" w:lineRule="auto"/>
              <w:ind w:left="75" w:right="75"/>
              <w:rPr>
                <w:rFonts w:ascii="Times New Roman" w:eastAsia="Times New Roman" w:hAnsi="Times New Roman" w:cs="Arial"/>
                <w:sz w:val="24"/>
                <w:szCs w:val="24"/>
                <w:lang w:eastAsia="ru-RU"/>
              </w:rPr>
            </w:pPr>
          </w:p>
        </w:tc>
        <w:tc>
          <w:tcPr>
            <w:tcW w:w="992" w:type="dxa"/>
            <w:tcBorders>
              <w:top w:val="single" w:sz="6" w:space="0" w:color="601802"/>
              <w:left w:val="single" w:sz="6" w:space="0" w:color="601802"/>
              <w:bottom w:val="single" w:sz="6" w:space="0" w:color="601802"/>
              <w:right w:val="single" w:sz="4" w:space="0" w:color="auto"/>
            </w:tcBorders>
            <w:vAlign w:val="center"/>
          </w:tcPr>
          <w:p w:rsidR="00DA6D9E" w:rsidRPr="00AB5B88" w:rsidRDefault="00DA6D9E">
            <w:pPr>
              <w:spacing w:after="0" w:line="240" w:lineRule="auto"/>
              <w:ind w:left="75"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   6</w:t>
            </w:r>
          </w:p>
        </w:tc>
        <w:tc>
          <w:tcPr>
            <w:tcW w:w="987" w:type="dxa"/>
            <w:tcBorders>
              <w:top w:val="single" w:sz="6" w:space="0" w:color="601802"/>
              <w:left w:val="single" w:sz="4" w:space="0" w:color="auto"/>
              <w:bottom w:val="single" w:sz="6" w:space="0" w:color="601802"/>
              <w:right w:val="single" w:sz="4" w:space="0" w:color="auto"/>
            </w:tcBorders>
            <w:vAlign w:val="center"/>
          </w:tcPr>
          <w:p w:rsidR="00DA6D9E" w:rsidRPr="00AB5B88" w:rsidRDefault="00E07F53" w:rsidP="00E07F53">
            <w:pPr>
              <w:spacing w:after="0" w:line="240" w:lineRule="auto"/>
              <w:ind w:right="75"/>
              <w:jc w:val="center"/>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6</w:t>
            </w:r>
          </w:p>
        </w:tc>
        <w:tc>
          <w:tcPr>
            <w:tcW w:w="845" w:type="dxa"/>
            <w:tcBorders>
              <w:top w:val="single" w:sz="6" w:space="0" w:color="601802"/>
              <w:left w:val="single" w:sz="4" w:space="0" w:color="auto"/>
              <w:bottom w:val="single" w:sz="6" w:space="0" w:color="601802"/>
              <w:right w:val="single" w:sz="6" w:space="0" w:color="601802"/>
            </w:tcBorders>
            <w:vAlign w:val="center"/>
          </w:tcPr>
          <w:p w:rsidR="00DA6D9E" w:rsidRPr="00AB5B88" w:rsidRDefault="00DA6D9E" w:rsidP="00D0772A">
            <w:pPr>
              <w:spacing w:after="0" w:line="240" w:lineRule="auto"/>
              <w:ind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    6</w:t>
            </w:r>
          </w:p>
        </w:tc>
      </w:tr>
      <w:tr w:rsidR="00DA6D9E" w:rsidRPr="00AB5B88" w:rsidTr="00041AF1">
        <w:tc>
          <w:tcPr>
            <w:tcW w:w="0" w:type="auto"/>
            <w:tcBorders>
              <w:top w:val="single" w:sz="6" w:space="0" w:color="601802"/>
              <w:left w:val="single" w:sz="6" w:space="0" w:color="601802"/>
              <w:bottom w:val="single" w:sz="6" w:space="0" w:color="601802"/>
              <w:right w:val="single" w:sz="6" w:space="0" w:color="601802"/>
            </w:tcBorders>
            <w:vAlign w:val="center"/>
          </w:tcPr>
          <w:p w:rsidR="00DA6D9E" w:rsidRPr="00AB5B88" w:rsidRDefault="00DA6D9E">
            <w:pPr>
              <w:spacing w:after="0" w:line="240" w:lineRule="auto"/>
              <w:ind w:left="75"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2.</w:t>
            </w:r>
          </w:p>
        </w:tc>
        <w:tc>
          <w:tcPr>
            <w:tcW w:w="7183" w:type="dxa"/>
            <w:tcBorders>
              <w:top w:val="single" w:sz="6" w:space="0" w:color="601802"/>
              <w:left w:val="single" w:sz="6" w:space="0" w:color="601802"/>
              <w:bottom w:val="single" w:sz="6" w:space="0" w:color="601802"/>
              <w:right w:val="single" w:sz="6" w:space="0" w:color="601802"/>
            </w:tcBorders>
            <w:vAlign w:val="center"/>
          </w:tcPr>
          <w:p w:rsidR="00DA6D9E" w:rsidRPr="00AB5B88" w:rsidRDefault="00DA6D9E">
            <w:pPr>
              <w:spacing w:after="0" w:line="240" w:lineRule="auto"/>
              <w:ind w:left="75"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Игры на развитие внимания, мышления, воображения, речи (6часов)</w:t>
            </w:r>
          </w:p>
          <w:p w:rsidR="00DA6D9E" w:rsidRPr="00AB5B88" w:rsidRDefault="00DA6D9E">
            <w:pPr>
              <w:spacing w:after="0" w:line="240" w:lineRule="auto"/>
              <w:ind w:left="75" w:right="75"/>
              <w:rPr>
                <w:rFonts w:ascii="Times New Roman" w:eastAsia="Times New Roman" w:hAnsi="Times New Roman" w:cs="Arial"/>
                <w:sz w:val="24"/>
                <w:szCs w:val="24"/>
                <w:lang w:eastAsia="ru-RU"/>
              </w:rPr>
            </w:pPr>
          </w:p>
        </w:tc>
        <w:tc>
          <w:tcPr>
            <w:tcW w:w="992" w:type="dxa"/>
            <w:tcBorders>
              <w:top w:val="single" w:sz="6" w:space="0" w:color="601802"/>
              <w:left w:val="single" w:sz="6" w:space="0" w:color="601802"/>
              <w:bottom w:val="single" w:sz="6" w:space="0" w:color="601802"/>
              <w:right w:val="single" w:sz="4" w:space="0" w:color="auto"/>
            </w:tcBorders>
            <w:vAlign w:val="center"/>
          </w:tcPr>
          <w:p w:rsidR="00DA6D9E" w:rsidRPr="00AB5B88" w:rsidRDefault="00DA6D9E">
            <w:pPr>
              <w:spacing w:after="0" w:line="240" w:lineRule="auto"/>
              <w:ind w:left="75"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   6</w:t>
            </w:r>
          </w:p>
        </w:tc>
        <w:tc>
          <w:tcPr>
            <w:tcW w:w="987" w:type="dxa"/>
            <w:tcBorders>
              <w:top w:val="single" w:sz="6" w:space="0" w:color="601802"/>
              <w:left w:val="single" w:sz="4" w:space="0" w:color="auto"/>
              <w:bottom w:val="single" w:sz="6" w:space="0" w:color="601802"/>
              <w:right w:val="single" w:sz="4" w:space="0" w:color="auto"/>
            </w:tcBorders>
            <w:vAlign w:val="center"/>
          </w:tcPr>
          <w:p w:rsidR="00DA6D9E" w:rsidRPr="00AB5B88" w:rsidRDefault="00E07F53" w:rsidP="00DA6D9E">
            <w:pPr>
              <w:spacing w:after="0" w:line="240" w:lineRule="auto"/>
              <w:ind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   6</w:t>
            </w:r>
          </w:p>
        </w:tc>
        <w:tc>
          <w:tcPr>
            <w:tcW w:w="845" w:type="dxa"/>
            <w:tcBorders>
              <w:top w:val="single" w:sz="6" w:space="0" w:color="601802"/>
              <w:left w:val="single" w:sz="4" w:space="0" w:color="auto"/>
              <w:bottom w:val="single" w:sz="6" w:space="0" w:color="601802"/>
              <w:right w:val="single" w:sz="6" w:space="0" w:color="601802"/>
            </w:tcBorders>
            <w:vAlign w:val="center"/>
          </w:tcPr>
          <w:p w:rsidR="00DA6D9E" w:rsidRPr="00AB5B88" w:rsidRDefault="00DA6D9E" w:rsidP="00D0772A">
            <w:pPr>
              <w:spacing w:after="0" w:line="240" w:lineRule="auto"/>
              <w:ind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    6</w:t>
            </w:r>
          </w:p>
        </w:tc>
      </w:tr>
      <w:tr w:rsidR="00E07F53" w:rsidRPr="00AB5B88" w:rsidTr="00041AF1">
        <w:tc>
          <w:tcPr>
            <w:tcW w:w="0" w:type="auto"/>
            <w:tcBorders>
              <w:top w:val="single" w:sz="6" w:space="0" w:color="601802"/>
              <w:left w:val="single" w:sz="6" w:space="0" w:color="601802"/>
              <w:bottom w:val="single" w:sz="6" w:space="0" w:color="601802"/>
              <w:right w:val="single" w:sz="6" w:space="0" w:color="601802"/>
            </w:tcBorders>
            <w:vAlign w:val="center"/>
          </w:tcPr>
          <w:p w:rsidR="00E07F53" w:rsidRPr="00AB5B88" w:rsidRDefault="00E07F53">
            <w:pPr>
              <w:spacing w:after="0" w:line="240" w:lineRule="auto"/>
              <w:ind w:left="75"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3.</w:t>
            </w:r>
          </w:p>
        </w:tc>
        <w:tc>
          <w:tcPr>
            <w:tcW w:w="7183" w:type="dxa"/>
            <w:tcBorders>
              <w:top w:val="single" w:sz="6" w:space="0" w:color="601802"/>
              <w:left w:val="single" w:sz="6" w:space="0" w:color="601802"/>
              <w:bottom w:val="single" w:sz="6" w:space="0" w:color="601802"/>
              <w:right w:val="single" w:sz="6" w:space="0" w:color="601802"/>
            </w:tcBorders>
            <w:vAlign w:val="center"/>
          </w:tcPr>
          <w:p w:rsidR="00E07F53" w:rsidRPr="00AB5B88" w:rsidRDefault="00E07F53">
            <w:pPr>
              <w:spacing w:after="0" w:line="240" w:lineRule="auto"/>
              <w:ind w:left="75"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Подвижные игры</w:t>
            </w:r>
          </w:p>
          <w:p w:rsidR="00E07F53" w:rsidRPr="00AB5B88" w:rsidRDefault="00E07F53">
            <w:pPr>
              <w:spacing w:after="0" w:line="240" w:lineRule="auto"/>
              <w:ind w:left="75" w:right="75"/>
              <w:rPr>
                <w:rFonts w:ascii="Times New Roman" w:eastAsia="Times New Roman" w:hAnsi="Times New Roman" w:cs="Arial"/>
                <w:sz w:val="24"/>
                <w:szCs w:val="24"/>
                <w:lang w:eastAsia="ru-RU"/>
              </w:rPr>
            </w:pPr>
          </w:p>
        </w:tc>
        <w:tc>
          <w:tcPr>
            <w:tcW w:w="992" w:type="dxa"/>
            <w:tcBorders>
              <w:top w:val="single" w:sz="6" w:space="0" w:color="601802"/>
              <w:left w:val="single" w:sz="6" w:space="0" w:color="601802"/>
              <w:bottom w:val="single" w:sz="6" w:space="0" w:color="601802"/>
              <w:right w:val="single" w:sz="4" w:space="0" w:color="auto"/>
            </w:tcBorders>
            <w:vAlign w:val="center"/>
          </w:tcPr>
          <w:p w:rsidR="00E07F53" w:rsidRPr="00AB5B88" w:rsidRDefault="00E07F53">
            <w:pPr>
              <w:spacing w:after="0" w:line="240" w:lineRule="auto"/>
              <w:ind w:left="75"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  14</w:t>
            </w:r>
          </w:p>
        </w:tc>
        <w:tc>
          <w:tcPr>
            <w:tcW w:w="987" w:type="dxa"/>
            <w:tcBorders>
              <w:top w:val="single" w:sz="6" w:space="0" w:color="601802"/>
              <w:left w:val="single" w:sz="4" w:space="0" w:color="auto"/>
              <w:bottom w:val="single" w:sz="6" w:space="0" w:color="601802"/>
              <w:right w:val="single" w:sz="4" w:space="0" w:color="auto"/>
            </w:tcBorders>
            <w:vAlign w:val="center"/>
          </w:tcPr>
          <w:p w:rsidR="00E07F53" w:rsidRPr="00AB5B88" w:rsidRDefault="00E07F53" w:rsidP="00F86669">
            <w:pPr>
              <w:spacing w:after="0" w:line="240" w:lineRule="auto"/>
              <w:ind w:left="75"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  14</w:t>
            </w:r>
          </w:p>
        </w:tc>
        <w:tc>
          <w:tcPr>
            <w:tcW w:w="845" w:type="dxa"/>
            <w:tcBorders>
              <w:top w:val="single" w:sz="6" w:space="0" w:color="601802"/>
              <w:left w:val="single" w:sz="4" w:space="0" w:color="auto"/>
              <w:bottom w:val="single" w:sz="6" w:space="0" w:color="601802"/>
              <w:right w:val="single" w:sz="6" w:space="0" w:color="601802"/>
            </w:tcBorders>
            <w:vAlign w:val="center"/>
          </w:tcPr>
          <w:p w:rsidR="00E07F53" w:rsidRPr="00AB5B88" w:rsidRDefault="00E249E4" w:rsidP="00D0772A">
            <w:pPr>
              <w:spacing w:after="0" w:line="240" w:lineRule="auto"/>
              <w:ind w:right="75"/>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    8</w:t>
            </w:r>
          </w:p>
        </w:tc>
      </w:tr>
      <w:tr w:rsidR="00E07F53" w:rsidRPr="00AB5B88" w:rsidTr="00041AF1">
        <w:tc>
          <w:tcPr>
            <w:tcW w:w="0" w:type="auto"/>
            <w:tcBorders>
              <w:top w:val="single" w:sz="6" w:space="0" w:color="601802"/>
              <w:left w:val="single" w:sz="6" w:space="0" w:color="601802"/>
              <w:bottom w:val="single" w:sz="6" w:space="0" w:color="601802"/>
              <w:right w:val="single" w:sz="6" w:space="0" w:color="601802"/>
            </w:tcBorders>
            <w:vAlign w:val="center"/>
          </w:tcPr>
          <w:p w:rsidR="00E07F53" w:rsidRPr="00AB5B88" w:rsidRDefault="00E07F53">
            <w:pPr>
              <w:spacing w:after="0" w:line="240" w:lineRule="auto"/>
              <w:ind w:left="75"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4.</w:t>
            </w:r>
          </w:p>
        </w:tc>
        <w:tc>
          <w:tcPr>
            <w:tcW w:w="7183" w:type="dxa"/>
            <w:tcBorders>
              <w:top w:val="single" w:sz="6" w:space="0" w:color="601802"/>
              <w:left w:val="single" w:sz="6" w:space="0" w:color="601802"/>
              <w:bottom w:val="single" w:sz="6" w:space="0" w:color="601802"/>
              <w:right w:val="single" w:sz="6" w:space="0" w:color="601802"/>
            </w:tcBorders>
            <w:vAlign w:val="center"/>
          </w:tcPr>
          <w:p w:rsidR="00E07F53" w:rsidRPr="00AB5B88" w:rsidRDefault="00E07F53">
            <w:pPr>
              <w:spacing w:after="0" w:line="240" w:lineRule="auto"/>
              <w:ind w:left="75"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Спортивные игры</w:t>
            </w:r>
          </w:p>
          <w:p w:rsidR="00E07F53" w:rsidRPr="00AB5B88" w:rsidRDefault="00E07F53">
            <w:pPr>
              <w:spacing w:after="0" w:line="240" w:lineRule="auto"/>
              <w:ind w:left="75" w:right="75"/>
              <w:rPr>
                <w:rFonts w:ascii="Times New Roman" w:eastAsia="Times New Roman" w:hAnsi="Times New Roman" w:cs="Arial"/>
                <w:sz w:val="24"/>
                <w:szCs w:val="24"/>
                <w:lang w:eastAsia="ru-RU"/>
              </w:rPr>
            </w:pPr>
          </w:p>
        </w:tc>
        <w:tc>
          <w:tcPr>
            <w:tcW w:w="992" w:type="dxa"/>
            <w:tcBorders>
              <w:top w:val="single" w:sz="6" w:space="0" w:color="601802"/>
              <w:left w:val="single" w:sz="6" w:space="0" w:color="601802"/>
              <w:bottom w:val="single" w:sz="6" w:space="0" w:color="601802"/>
              <w:right w:val="single" w:sz="4" w:space="0" w:color="auto"/>
            </w:tcBorders>
            <w:vAlign w:val="center"/>
          </w:tcPr>
          <w:p w:rsidR="00E07F53" w:rsidRPr="00AB5B88" w:rsidRDefault="00E07F53">
            <w:pPr>
              <w:spacing w:after="0" w:line="240" w:lineRule="auto"/>
              <w:ind w:left="75"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   8</w:t>
            </w:r>
          </w:p>
        </w:tc>
        <w:tc>
          <w:tcPr>
            <w:tcW w:w="987" w:type="dxa"/>
            <w:tcBorders>
              <w:top w:val="single" w:sz="6" w:space="0" w:color="601802"/>
              <w:left w:val="single" w:sz="4" w:space="0" w:color="auto"/>
              <w:bottom w:val="single" w:sz="6" w:space="0" w:color="601802"/>
              <w:right w:val="single" w:sz="4" w:space="0" w:color="auto"/>
            </w:tcBorders>
            <w:vAlign w:val="center"/>
          </w:tcPr>
          <w:p w:rsidR="00E07F53" w:rsidRPr="00AB5B88" w:rsidRDefault="00E07F53" w:rsidP="00F86669">
            <w:pPr>
              <w:spacing w:after="0" w:line="240" w:lineRule="auto"/>
              <w:ind w:left="75"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   8</w:t>
            </w:r>
          </w:p>
        </w:tc>
        <w:tc>
          <w:tcPr>
            <w:tcW w:w="845" w:type="dxa"/>
            <w:tcBorders>
              <w:top w:val="single" w:sz="6" w:space="0" w:color="601802"/>
              <w:left w:val="single" w:sz="4" w:space="0" w:color="auto"/>
              <w:bottom w:val="single" w:sz="6" w:space="0" w:color="601802"/>
              <w:right w:val="single" w:sz="6" w:space="0" w:color="601802"/>
            </w:tcBorders>
            <w:vAlign w:val="center"/>
          </w:tcPr>
          <w:p w:rsidR="00E07F53" w:rsidRPr="00AB5B88" w:rsidRDefault="00E249E4" w:rsidP="00D0772A">
            <w:pPr>
              <w:spacing w:after="0" w:line="240" w:lineRule="auto"/>
              <w:ind w:right="75"/>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    14</w:t>
            </w:r>
          </w:p>
        </w:tc>
      </w:tr>
      <w:tr w:rsidR="00E07F53" w:rsidRPr="00AB5B88" w:rsidTr="00041AF1">
        <w:tc>
          <w:tcPr>
            <w:tcW w:w="0" w:type="auto"/>
            <w:tcBorders>
              <w:top w:val="single" w:sz="6" w:space="0" w:color="601802"/>
              <w:left w:val="single" w:sz="6" w:space="0" w:color="601802"/>
              <w:bottom w:val="single" w:sz="6" w:space="0" w:color="601802"/>
              <w:right w:val="single" w:sz="6" w:space="0" w:color="601802"/>
            </w:tcBorders>
            <w:vAlign w:val="center"/>
          </w:tcPr>
          <w:p w:rsidR="00E07F53" w:rsidRPr="00AB5B88" w:rsidRDefault="00E07F53">
            <w:pPr>
              <w:spacing w:after="0" w:line="240" w:lineRule="auto"/>
              <w:ind w:left="75" w:right="75"/>
              <w:rPr>
                <w:rFonts w:ascii="Times New Roman" w:eastAsia="Times New Roman" w:hAnsi="Times New Roman" w:cs="Arial"/>
                <w:sz w:val="24"/>
                <w:szCs w:val="24"/>
                <w:lang w:eastAsia="ru-RU"/>
              </w:rPr>
            </w:pPr>
          </w:p>
        </w:tc>
        <w:tc>
          <w:tcPr>
            <w:tcW w:w="7183" w:type="dxa"/>
            <w:tcBorders>
              <w:top w:val="single" w:sz="6" w:space="0" w:color="601802"/>
              <w:left w:val="single" w:sz="6" w:space="0" w:color="601802"/>
              <w:bottom w:val="single" w:sz="6" w:space="0" w:color="601802"/>
              <w:right w:val="single" w:sz="6" w:space="0" w:color="601802"/>
            </w:tcBorders>
            <w:vAlign w:val="center"/>
          </w:tcPr>
          <w:p w:rsidR="00E07F53" w:rsidRPr="00AB5B88" w:rsidRDefault="00E07F53">
            <w:pPr>
              <w:spacing w:after="0" w:line="240" w:lineRule="auto"/>
              <w:ind w:left="75"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   Итого:</w:t>
            </w:r>
          </w:p>
          <w:p w:rsidR="00E07F53" w:rsidRPr="00AB5B88" w:rsidRDefault="00E07F53">
            <w:pPr>
              <w:spacing w:after="0" w:line="240" w:lineRule="auto"/>
              <w:ind w:left="75" w:right="75"/>
              <w:rPr>
                <w:rFonts w:ascii="Times New Roman" w:eastAsia="Times New Roman" w:hAnsi="Times New Roman" w:cs="Arial"/>
                <w:sz w:val="24"/>
                <w:szCs w:val="24"/>
                <w:lang w:eastAsia="ru-RU"/>
              </w:rPr>
            </w:pPr>
          </w:p>
        </w:tc>
        <w:tc>
          <w:tcPr>
            <w:tcW w:w="992" w:type="dxa"/>
            <w:tcBorders>
              <w:top w:val="single" w:sz="6" w:space="0" w:color="601802"/>
              <w:left w:val="single" w:sz="6" w:space="0" w:color="601802"/>
              <w:bottom w:val="single" w:sz="6" w:space="0" w:color="601802"/>
              <w:right w:val="single" w:sz="4" w:space="0" w:color="auto"/>
            </w:tcBorders>
            <w:vAlign w:val="center"/>
          </w:tcPr>
          <w:p w:rsidR="00E07F53" w:rsidRPr="00AB5B88" w:rsidRDefault="00E07F53">
            <w:pPr>
              <w:spacing w:after="0" w:line="240" w:lineRule="auto"/>
              <w:ind w:left="75"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  34</w:t>
            </w:r>
          </w:p>
        </w:tc>
        <w:tc>
          <w:tcPr>
            <w:tcW w:w="987" w:type="dxa"/>
            <w:tcBorders>
              <w:top w:val="single" w:sz="6" w:space="0" w:color="601802"/>
              <w:left w:val="single" w:sz="4" w:space="0" w:color="auto"/>
              <w:bottom w:val="single" w:sz="6" w:space="0" w:color="601802"/>
              <w:right w:val="single" w:sz="4" w:space="0" w:color="auto"/>
            </w:tcBorders>
            <w:vAlign w:val="center"/>
          </w:tcPr>
          <w:p w:rsidR="00E07F53" w:rsidRPr="00AB5B88" w:rsidRDefault="00E07F53" w:rsidP="00F86669">
            <w:pPr>
              <w:spacing w:after="0" w:line="240" w:lineRule="auto"/>
              <w:ind w:left="75"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  34</w:t>
            </w:r>
          </w:p>
        </w:tc>
        <w:tc>
          <w:tcPr>
            <w:tcW w:w="845" w:type="dxa"/>
            <w:tcBorders>
              <w:top w:val="single" w:sz="6" w:space="0" w:color="601802"/>
              <w:left w:val="single" w:sz="4" w:space="0" w:color="auto"/>
              <w:bottom w:val="single" w:sz="6" w:space="0" w:color="601802"/>
              <w:right w:val="single" w:sz="6" w:space="0" w:color="601802"/>
            </w:tcBorders>
            <w:vAlign w:val="center"/>
          </w:tcPr>
          <w:p w:rsidR="00E07F53" w:rsidRPr="00AB5B88" w:rsidRDefault="00E07F53" w:rsidP="00D0772A">
            <w:pPr>
              <w:spacing w:after="0" w:line="240" w:lineRule="auto"/>
              <w:ind w:right="75"/>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    34</w:t>
            </w:r>
          </w:p>
        </w:tc>
      </w:tr>
    </w:tbl>
    <w:p w:rsidR="00551516" w:rsidRPr="00AB5B88" w:rsidRDefault="00551516" w:rsidP="00692C8F">
      <w:pPr>
        <w:spacing w:before="150" w:after="30" w:line="285" w:lineRule="atLeast"/>
        <w:outlineLvl w:val="3"/>
        <w:rPr>
          <w:rFonts w:ascii="Times New Roman" w:eastAsia="Times New Roman" w:hAnsi="Times New Roman" w:cs="Arial"/>
          <w:sz w:val="24"/>
          <w:szCs w:val="24"/>
          <w:lang w:eastAsia="ru-RU"/>
        </w:rPr>
      </w:pPr>
    </w:p>
    <w:p w:rsidR="00EC6AC5" w:rsidRPr="00AB5B88" w:rsidRDefault="00AB5B88" w:rsidP="00AB5B88">
      <w:pPr>
        <w:spacing w:after="0" w:line="360" w:lineRule="atLeast"/>
        <w:outlineLvl w:val="0"/>
        <w:rPr>
          <w:rFonts w:ascii="Times New Roman" w:eastAsia="Times New Roman" w:hAnsi="Times New Roman" w:cs="Arial"/>
          <w:b/>
          <w:sz w:val="24"/>
          <w:szCs w:val="24"/>
          <w:lang w:eastAsia="ru-RU"/>
        </w:rPr>
      </w:pPr>
      <w:r>
        <w:rPr>
          <w:rFonts w:ascii="Times New Roman" w:eastAsia="Times New Roman" w:hAnsi="Times New Roman" w:cs="Arial"/>
          <w:sz w:val="24"/>
          <w:szCs w:val="24"/>
          <w:lang w:eastAsia="ru-RU"/>
        </w:rPr>
        <w:t xml:space="preserve">                                               </w:t>
      </w:r>
      <w:r w:rsidR="00427D93" w:rsidRPr="00AB5B88">
        <w:rPr>
          <w:rFonts w:ascii="Times New Roman" w:eastAsia="Times New Roman" w:hAnsi="Times New Roman" w:cs="Arial"/>
          <w:b/>
          <w:sz w:val="24"/>
          <w:szCs w:val="24"/>
          <w:lang w:eastAsia="ru-RU"/>
        </w:rPr>
        <w:t>Р</w:t>
      </w:r>
      <w:r w:rsidR="00EC6AC5" w:rsidRPr="00AB5B88">
        <w:rPr>
          <w:rFonts w:ascii="Times New Roman" w:eastAsia="Times New Roman" w:hAnsi="Times New Roman" w:cs="Arial"/>
          <w:b/>
          <w:sz w:val="24"/>
          <w:szCs w:val="24"/>
          <w:lang w:eastAsia="ru-RU"/>
        </w:rPr>
        <w:t>абочая программа «Будущие олимпийцы</w:t>
      </w:r>
      <w:r w:rsidR="00427D93" w:rsidRPr="00AB5B88">
        <w:rPr>
          <w:rFonts w:ascii="Times New Roman" w:eastAsia="Times New Roman" w:hAnsi="Times New Roman" w:cs="Arial"/>
          <w:b/>
          <w:sz w:val="24"/>
          <w:szCs w:val="24"/>
          <w:lang w:eastAsia="ru-RU"/>
        </w:rPr>
        <w:t>»</w:t>
      </w:r>
      <w:r w:rsidR="00EC6AC5" w:rsidRPr="00AB5B88">
        <w:rPr>
          <w:rFonts w:ascii="Times New Roman" w:eastAsia="Times New Roman" w:hAnsi="Times New Roman" w:cs="Arial"/>
          <w:b/>
          <w:sz w:val="24"/>
          <w:szCs w:val="24"/>
          <w:lang w:eastAsia="ru-RU"/>
        </w:rPr>
        <w:t>,</w:t>
      </w:r>
    </w:p>
    <w:p w:rsidR="00427D93" w:rsidRPr="00AB5B88" w:rsidRDefault="00427D93" w:rsidP="0078284A">
      <w:pPr>
        <w:spacing w:after="0" w:line="360" w:lineRule="atLeast"/>
        <w:jc w:val="center"/>
        <w:outlineLvl w:val="0"/>
        <w:rPr>
          <w:rFonts w:ascii="Times New Roman" w:eastAsia="Times New Roman" w:hAnsi="Times New Roman" w:cs="Arial"/>
          <w:b/>
          <w:sz w:val="24"/>
          <w:szCs w:val="24"/>
          <w:lang w:eastAsia="ru-RU"/>
        </w:rPr>
      </w:pPr>
      <w:r w:rsidRPr="00AB5B88">
        <w:rPr>
          <w:rFonts w:ascii="Times New Roman" w:eastAsia="Times New Roman" w:hAnsi="Times New Roman" w:cs="Arial"/>
          <w:b/>
          <w:sz w:val="24"/>
          <w:szCs w:val="24"/>
          <w:lang w:eastAsia="ru-RU"/>
        </w:rPr>
        <w:t>в рамках ФГОС для 2</w:t>
      </w:r>
      <w:r w:rsidR="00466D0D" w:rsidRPr="00AB5B88">
        <w:rPr>
          <w:rFonts w:ascii="Times New Roman" w:eastAsia="Times New Roman" w:hAnsi="Times New Roman" w:cs="Arial"/>
          <w:b/>
          <w:sz w:val="24"/>
          <w:szCs w:val="24"/>
          <w:lang w:eastAsia="ru-RU"/>
        </w:rPr>
        <w:t>-4</w:t>
      </w:r>
      <w:r w:rsidRPr="00AB5B88">
        <w:rPr>
          <w:rFonts w:ascii="Times New Roman" w:eastAsia="Times New Roman" w:hAnsi="Times New Roman" w:cs="Arial"/>
          <w:b/>
          <w:sz w:val="24"/>
          <w:szCs w:val="24"/>
          <w:lang w:eastAsia="ru-RU"/>
        </w:rPr>
        <w:t xml:space="preserve"> класса</w:t>
      </w:r>
    </w:p>
    <w:p w:rsidR="00427D93" w:rsidRPr="00AB5B88" w:rsidRDefault="00427D93" w:rsidP="0078284A">
      <w:pPr>
        <w:spacing w:before="105" w:after="75" w:line="315" w:lineRule="atLeast"/>
        <w:jc w:val="center"/>
        <w:outlineLvl w:val="1"/>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Игры в начальной школе</w:t>
      </w:r>
    </w:p>
    <w:p w:rsidR="00427D93" w:rsidRPr="00AB5B88" w:rsidRDefault="003F10ED" w:rsidP="00427D93">
      <w:pPr>
        <w:spacing w:before="150" w:after="30" w:line="240" w:lineRule="auto"/>
        <w:outlineLvl w:val="2"/>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 xml:space="preserve">                                                          </w:t>
      </w:r>
      <w:r w:rsidR="00427D93" w:rsidRPr="00AB5B88">
        <w:rPr>
          <w:rFonts w:ascii="Times New Roman" w:eastAsia="Times New Roman" w:hAnsi="Times New Roman" w:cs="Arial"/>
          <w:b/>
          <w:i/>
          <w:sz w:val="24"/>
          <w:szCs w:val="24"/>
          <w:lang w:eastAsia="ru-RU"/>
        </w:rPr>
        <w:t>Приложение 1</w:t>
      </w:r>
    </w:p>
    <w:p w:rsidR="00427D93" w:rsidRPr="00AB5B88" w:rsidRDefault="00427D93" w:rsidP="00427D93">
      <w:pPr>
        <w:spacing w:before="150" w:after="30" w:line="285" w:lineRule="atLeast"/>
        <w:outlineLvl w:val="3"/>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Игры на развитие памяти</w:t>
      </w:r>
    </w:p>
    <w:p w:rsidR="00427D93" w:rsidRPr="00AB5B88" w:rsidRDefault="00AB5B88" w:rsidP="00AB5B88">
      <w:pPr>
        <w:spacing w:after="0" w:line="285" w:lineRule="atLeast"/>
        <w:jc w:val="both"/>
        <w:rPr>
          <w:rFonts w:ascii="Times New Roman" w:eastAsia="Times New Roman" w:hAnsi="Times New Roman" w:cs="Arial"/>
          <w:b/>
          <w:sz w:val="24"/>
          <w:szCs w:val="24"/>
          <w:lang w:eastAsia="ru-RU"/>
        </w:rPr>
      </w:pPr>
      <w:r>
        <w:rPr>
          <w:rFonts w:ascii="Times New Roman" w:eastAsia="Times New Roman" w:hAnsi="Times New Roman" w:cs="Arial"/>
          <w:b/>
          <w:i/>
          <w:sz w:val="24"/>
          <w:szCs w:val="24"/>
          <w:lang w:eastAsia="ru-RU"/>
        </w:rPr>
        <w:t xml:space="preserve">      </w:t>
      </w:r>
      <w:r w:rsidR="00F40F10" w:rsidRPr="00AB5B88">
        <w:rPr>
          <w:rFonts w:ascii="Times New Roman" w:eastAsia="Times New Roman" w:hAnsi="Times New Roman" w:cs="Arial"/>
          <w:b/>
          <w:sz w:val="24"/>
          <w:szCs w:val="24"/>
          <w:lang w:eastAsia="ru-RU"/>
        </w:rPr>
        <w:t>«</w:t>
      </w:r>
      <w:r w:rsidR="00427D93" w:rsidRPr="00AB5B88">
        <w:rPr>
          <w:rFonts w:ascii="Times New Roman" w:eastAsia="Times New Roman" w:hAnsi="Times New Roman" w:cs="Arial"/>
          <w:b/>
          <w:sz w:val="24"/>
          <w:szCs w:val="24"/>
          <w:lang w:eastAsia="ru-RU"/>
        </w:rPr>
        <w:t>Художник</w:t>
      </w:r>
      <w:r w:rsidR="00F40F10" w:rsidRPr="00AB5B88">
        <w:rPr>
          <w:rFonts w:ascii="Times New Roman" w:eastAsia="Times New Roman" w:hAnsi="Times New Roman" w:cs="Arial"/>
          <w:b/>
          <w:sz w:val="24"/>
          <w:szCs w:val="24"/>
          <w:lang w:eastAsia="ru-RU"/>
        </w:rPr>
        <w:t>»</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Ребенок играет роль художника. Он внимательно рассматривает того, кого будет рисовать. Потом отворачивается и дает его словесный портрет. Можно использовать игрушки.</w:t>
      </w:r>
    </w:p>
    <w:p w:rsidR="00F40F10" w:rsidRPr="00AB5B88" w:rsidRDefault="00F40F10" w:rsidP="00427D93">
      <w:pPr>
        <w:spacing w:after="0" w:line="285" w:lineRule="atLeast"/>
        <w:ind w:firstLine="300"/>
        <w:jc w:val="both"/>
        <w:rPr>
          <w:rFonts w:ascii="Times New Roman" w:eastAsia="Times New Roman" w:hAnsi="Times New Roman" w:cs="Arial"/>
          <w:sz w:val="24"/>
          <w:szCs w:val="24"/>
          <w:lang w:eastAsia="ru-RU"/>
        </w:rPr>
      </w:pPr>
    </w:p>
    <w:p w:rsidR="00427D93" w:rsidRPr="00AB5B88" w:rsidRDefault="00F40F10" w:rsidP="00427D93">
      <w:pPr>
        <w:spacing w:after="0" w:line="285" w:lineRule="atLeast"/>
        <w:ind w:firstLine="300"/>
        <w:jc w:val="both"/>
        <w:rPr>
          <w:rFonts w:ascii="Times New Roman" w:eastAsia="Times New Roman" w:hAnsi="Times New Roman" w:cs="Arial"/>
          <w:b/>
          <w:sz w:val="24"/>
          <w:szCs w:val="24"/>
          <w:lang w:eastAsia="ru-RU"/>
        </w:rPr>
      </w:pPr>
      <w:r w:rsidRPr="00AB5B88">
        <w:rPr>
          <w:rFonts w:ascii="Times New Roman" w:eastAsia="Times New Roman" w:hAnsi="Times New Roman" w:cs="Arial"/>
          <w:b/>
          <w:sz w:val="24"/>
          <w:szCs w:val="24"/>
          <w:lang w:eastAsia="ru-RU"/>
        </w:rPr>
        <w:t>«</w:t>
      </w:r>
      <w:r w:rsidR="00427D93" w:rsidRPr="00AB5B88">
        <w:rPr>
          <w:rFonts w:ascii="Times New Roman" w:eastAsia="Times New Roman" w:hAnsi="Times New Roman" w:cs="Arial"/>
          <w:b/>
          <w:sz w:val="24"/>
          <w:szCs w:val="24"/>
          <w:lang w:eastAsia="ru-RU"/>
        </w:rPr>
        <w:t>Все помню</w:t>
      </w:r>
      <w:r w:rsidRPr="00AB5B88">
        <w:rPr>
          <w:rFonts w:ascii="Times New Roman" w:eastAsia="Times New Roman" w:hAnsi="Times New Roman" w:cs="Arial"/>
          <w:b/>
          <w:sz w:val="24"/>
          <w:szCs w:val="24"/>
          <w:lang w:eastAsia="ru-RU"/>
        </w:rPr>
        <w:t>»</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Участники садятся в кружок. Оговаривается тема, на которую будут говориться слова (</w:t>
      </w:r>
      <w:r w:rsidR="00EC6AC5" w:rsidRPr="00AB5B88">
        <w:rPr>
          <w:rFonts w:ascii="Times New Roman" w:eastAsia="Times New Roman" w:hAnsi="Times New Roman" w:cs="Arial"/>
          <w:sz w:val="24"/>
          <w:szCs w:val="24"/>
          <w:lang w:eastAsia="ru-RU"/>
        </w:rPr>
        <w:t xml:space="preserve">города, растения, животные и т. </w:t>
      </w:r>
      <w:r w:rsidRPr="00AB5B88">
        <w:rPr>
          <w:rFonts w:ascii="Times New Roman" w:eastAsia="Times New Roman" w:hAnsi="Times New Roman" w:cs="Arial"/>
          <w:sz w:val="24"/>
          <w:szCs w:val="24"/>
          <w:lang w:eastAsia="ru-RU"/>
        </w:rPr>
        <w:t>д</w:t>
      </w:r>
      <w:r w:rsidR="00EC6AC5" w:rsidRPr="00AB5B88">
        <w:rPr>
          <w:rFonts w:ascii="Times New Roman" w:eastAsia="Times New Roman" w:hAnsi="Times New Roman" w:cs="Arial"/>
          <w:sz w:val="24"/>
          <w:szCs w:val="24"/>
          <w:lang w:eastAsia="ru-RU"/>
        </w:rPr>
        <w:t>.</w:t>
      </w:r>
      <w:r w:rsidRPr="00AB5B88">
        <w:rPr>
          <w:rFonts w:ascii="Times New Roman" w:eastAsia="Times New Roman" w:hAnsi="Times New Roman" w:cs="Arial"/>
          <w:sz w:val="24"/>
          <w:szCs w:val="24"/>
          <w:lang w:eastAsia="ru-RU"/>
        </w:rPr>
        <w:t>). Затем первый игрок называет первое слово. Второй игрок должен назвать первое слово и свое. Следующий игрок должен повторить два предыдущих слова и назвать свое и т.д.</w:t>
      </w:r>
      <w:r w:rsidR="003F10ED" w:rsidRPr="00AB5B88">
        <w:rPr>
          <w:rFonts w:ascii="Times New Roman" w:eastAsia="Times New Roman" w:hAnsi="Times New Roman" w:cs="Arial"/>
          <w:sz w:val="24"/>
          <w:szCs w:val="24"/>
          <w:lang w:eastAsia="ru-RU"/>
        </w:rPr>
        <w:t>, д</w:t>
      </w:r>
      <w:r w:rsidRPr="00AB5B88">
        <w:rPr>
          <w:rFonts w:ascii="Times New Roman" w:eastAsia="Times New Roman" w:hAnsi="Times New Roman" w:cs="Arial"/>
          <w:sz w:val="24"/>
          <w:szCs w:val="24"/>
          <w:lang w:eastAsia="ru-RU"/>
        </w:rPr>
        <w:t>опустивший ошибку выбывает из игры.</w:t>
      </w:r>
    </w:p>
    <w:p w:rsidR="00427D93" w:rsidRPr="00AB5B88" w:rsidRDefault="003F10ED" w:rsidP="00427D93">
      <w:pPr>
        <w:spacing w:before="150" w:after="30" w:line="240" w:lineRule="auto"/>
        <w:outlineLvl w:val="2"/>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 xml:space="preserve">                                                                   </w:t>
      </w:r>
      <w:r w:rsidR="00427D93" w:rsidRPr="00AB5B88">
        <w:rPr>
          <w:rFonts w:ascii="Times New Roman" w:eastAsia="Times New Roman" w:hAnsi="Times New Roman" w:cs="Arial"/>
          <w:b/>
          <w:i/>
          <w:sz w:val="24"/>
          <w:szCs w:val="24"/>
          <w:lang w:eastAsia="ru-RU"/>
        </w:rPr>
        <w:t>Приложение 2</w:t>
      </w:r>
    </w:p>
    <w:p w:rsidR="00427D93" w:rsidRPr="00AB5B88" w:rsidRDefault="00427D93" w:rsidP="00427D93">
      <w:pPr>
        <w:spacing w:before="150" w:after="30" w:line="285" w:lineRule="atLeast"/>
        <w:outlineLvl w:val="3"/>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Русские народные игры</w:t>
      </w:r>
    </w:p>
    <w:p w:rsidR="00F40F10" w:rsidRPr="00AB5B88" w:rsidRDefault="00AB5B88" w:rsidP="00AB5B88">
      <w:pPr>
        <w:spacing w:after="0" w:line="285" w:lineRule="atLeast"/>
        <w:jc w:val="both"/>
        <w:rPr>
          <w:rFonts w:ascii="Times New Roman" w:eastAsia="Times New Roman" w:hAnsi="Times New Roman" w:cs="Arial"/>
          <w:b/>
          <w:sz w:val="24"/>
          <w:szCs w:val="24"/>
          <w:lang w:eastAsia="ru-RU"/>
        </w:rPr>
      </w:pPr>
      <w:r>
        <w:rPr>
          <w:rFonts w:ascii="Times New Roman" w:eastAsia="Times New Roman" w:hAnsi="Times New Roman" w:cs="Arial"/>
          <w:i/>
          <w:sz w:val="24"/>
          <w:szCs w:val="24"/>
          <w:lang w:eastAsia="ru-RU"/>
        </w:rPr>
        <w:t xml:space="preserve">     </w:t>
      </w:r>
      <w:r w:rsidR="00F40F10" w:rsidRPr="00AB5B88">
        <w:rPr>
          <w:rFonts w:ascii="Times New Roman" w:eastAsia="Times New Roman" w:hAnsi="Times New Roman" w:cs="Arial"/>
          <w:b/>
          <w:sz w:val="24"/>
          <w:szCs w:val="24"/>
          <w:lang w:eastAsia="ru-RU"/>
        </w:rPr>
        <w:t>«</w:t>
      </w:r>
      <w:r w:rsidR="00427D93" w:rsidRPr="00AB5B88">
        <w:rPr>
          <w:rFonts w:ascii="Times New Roman" w:eastAsia="Times New Roman" w:hAnsi="Times New Roman" w:cs="Arial"/>
          <w:b/>
          <w:sz w:val="24"/>
          <w:szCs w:val="24"/>
          <w:lang w:eastAsia="ru-RU"/>
        </w:rPr>
        <w:t>Удар по веревочке</w:t>
      </w:r>
      <w:r w:rsidR="00F40F10" w:rsidRPr="00AB5B88">
        <w:rPr>
          <w:rFonts w:ascii="Times New Roman" w:eastAsia="Times New Roman" w:hAnsi="Times New Roman" w:cs="Arial"/>
          <w:b/>
          <w:sz w:val="24"/>
          <w:szCs w:val="24"/>
          <w:lang w:eastAsia="ru-RU"/>
        </w:rPr>
        <w:t>»</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Для игры необходима замкнутая в круг веревочка. Игроки берутся обеими руками за веревочку с внешней стороны. Выбирается один водящий, который должен находиться в центре круга, образованного веревочкой.</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Цель водящего – посалить, т.е. ударить по руке одного из играющих находящихся с внешней стороны круга. Те, кто находятся с внешней стороны круга, во время атаки водящего могут отпустить от веревочки только одну руку. Если играющий отпускает от веревочки две руки или по одной из них попадает водящий, то уже именно он становится в круг и игра продолжается дальше.</w:t>
      </w:r>
    </w:p>
    <w:p w:rsidR="00427D93" w:rsidRPr="00AB5B88" w:rsidRDefault="00F40F10" w:rsidP="00AB5B88">
      <w:pPr>
        <w:spacing w:after="0" w:line="285" w:lineRule="atLeast"/>
        <w:jc w:val="both"/>
        <w:rPr>
          <w:rFonts w:ascii="Times New Roman" w:eastAsia="Times New Roman" w:hAnsi="Times New Roman" w:cs="Arial"/>
          <w:b/>
          <w:sz w:val="24"/>
          <w:szCs w:val="24"/>
          <w:lang w:eastAsia="ru-RU"/>
        </w:rPr>
      </w:pPr>
      <w:r w:rsidRPr="00AB5B88">
        <w:rPr>
          <w:rFonts w:ascii="Times New Roman" w:eastAsia="Times New Roman" w:hAnsi="Times New Roman" w:cs="Arial"/>
          <w:b/>
          <w:sz w:val="24"/>
          <w:szCs w:val="24"/>
          <w:lang w:eastAsia="ru-RU"/>
        </w:rPr>
        <w:lastRenderedPageBreak/>
        <w:t>«</w:t>
      </w:r>
      <w:r w:rsidR="00427D93" w:rsidRPr="00AB5B88">
        <w:rPr>
          <w:rFonts w:ascii="Times New Roman" w:eastAsia="Times New Roman" w:hAnsi="Times New Roman" w:cs="Arial"/>
          <w:b/>
          <w:sz w:val="24"/>
          <w:szCs w:val="24"/>
          <w:lang w:eastAsia="ru-RU"/>
        </w:rPr>
        <w:t>Большой мяч</w:t>
      </w:r>
      <w:r w:rsidRPr="00AB5B88">
        <w:rPr>
          <w:rFonts w:ascii="Times New Roman" w:eastAsia="Times New Roman" w:hAnsi="Times New Roman" w:cs="Arial"/>
          <w:b/>
          <w:sz w:val="24"/>
          <w:szCs w:val="24"/>
          <w:lang w:eastAsia="ru-RU"/>
        </w:rPr>
        <w:t>»</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Игра, в которой необходимо образовать круг. Дети берутся за руки, и выбирается один водящий, который становится в центр круга и около его ног находится большой мяч. Задача игрока, находящегося в центре, ударом ноги по мячу вытолкнуть его за пределы круга. Тот игрок, который пропускает мяч, выходит за пределы круга, а тот, кто попал, становится на его место. При этом все поворачиваются спиной к центру круга и стараются не пропустить мяч уже в центр круга. Важным условием является то, что мяч в течение всей игры нельзя брать в руки.</w:t>
      </w:r>
    </w:p>
    <w:p w:rsidR="00427D93" w:rsidRPr="00AB5B88" w:rsidRDefault="00F40F10" w:rsidP="003F10ED">
      <w:pPr>
        <w:spacing w:after="0" w:line="285" w:lineRule="atLeast"/>
        <w:jc w:val="both"/>
        <w:rPr>
          <w:rFonts w:ascii="Times New Roman" w:eastAsia="Times New Roman" w:hAnsi="Times New Roman" w:cs="Arial"/>
          <w:b/>
          <w:sz w:val="24"/>
          <w:szCs w:val="24"/>
          <w:lang w:eastAsia="ru-RU"/>
        </w:rPr>
      </w:pPr>
      <w:r w:rsidRPr="00AB5B88">
        <w:rPr>
          <w:rFonts w:ascii="Times New Roman" w:eastAsia="Times New Roman" w:hAnsi="Times New Roman" w:cs="Arial"/>
          <w:b/>
          <w:sz w:val="24"/>
          <w:szCs w:val="24"/>
          <w:lang w:eastAsia="ru-RU"/>
        </w:rPr>
        <w:t>«</w:t>
      </w:r>
      <w:r w:rsidR="00427D93" w:rsidRPr="00AB5B88">
        <w:rPr>
          <w:rFonts w:ascii="Times New Roman" w:eastAsia="Times New Roman" w:hAnsi="Times New Roman" w:cs="Arial"/>
          <w:b/>
          <w:sz w:val="24"/>
          <w:szCs w:val="24"/>
          <w:lang w:eastAsia="ru-RU"/>
        </w:rPr>
        <w:t>Зайки</w:t>
      </w:r>
      <w:r w:rsidRPr="00AB5B88">
        <w:rPr>
          <w:rFonts w:ascii="Times New Roman" w:eastAsia="Times New Roman" w:hAnsi="Times New Roman" w:cs="Arial"/>
          <w:b/>
          <w:sz w:val="24"/>
          <w:szCs w:val="24"/>
          <w:lang w:eastAsia="ru-RU"/>
        </w:rPr>
        <w:t>»</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Игра проводиться на открытом пространстве. Из всех игроков выбирается один охотник, все остальные изображают зайцев, стараясь прыгать </w:t>
      </w:r>
      <w:proofErr w:type="gramStart"/>
      <w:r w:rsidRPr="00AB5B88">
        <w:rPr>
          <w:rFonts w:ascii="Times New Roman" w:eastAsia="Times New Roman" w:hAnsi="Times New Roman" w:cs="Arial"/>
          <w:sz w:val="24"/>
          <w:szCs w:val="24"/>
          <w:lang w:eastAsia="ru-RU"/>
        </w:rPr>
        <w:t>га</w:t>
      </w:r>
      <w:proofErr w:type="gramEnd"/>
      <w:r w:rsidRPr="00AB5B88">
        <w:rPr>
          <w:rFonts w:ascii="Times New Roman" w:eastAsia="Times New Roman" w:hAnsi="Times New Roman" w:cs="Arial"/>
          <w:sz w:val="24"/>
          <w:szCs w:val="24"/>
          <w:lang w:eastAsia="ru-RU"/>
        </w:rPr>
        <w:t xml:space="preserve"> двух ногах. Задача охотника поймать самого не проворного зайца, осалив его рукой. Но в игре существует одно немаловажное условие, охотник не имеет права ловить зайца, если тот находится на "дереве". В контексте данной игры деревом будет являться любая щепочка или же пенек. Это условие сильно усложняет охотнику жизнь, что часто во время игры приводи его в негодование. Однако, как только удается осалить одного из зайцев, он тут же становится охотником, принимая на себя незавидную обязанность – ловить зайцев.</w:t>
      </w:r>
    </w:p>
    <w:p w:rsidR="00427D93" w:rsidRPr="00AB5B88" w:rsidRDefault="00F40F10" w:rsidP="00AB5B88">
      <w:pPr>
        <w:spacing w:after="0" w:line="285" w:lineRule="atLeast"/>
        <w:jc w:val="both"/>
        <w:rPr>
          <w:rFonts w:ascii="Times New Roman" w:eastAsia="Times New Roman" w:hAnsi="Times New Roman" w:cs="Arial"/>
          <w:b/>
          <w:sz w:val="24"/>
          <w:szCs w:val="24"/>
          <w:lang w:eastAsia="ru-RU"/>
        </w:rPr>
      </w:pPr>
      <w:r w:rsidRPr="00AB5B88">
        <w:rPr>
          <w:rFonts w:ascii="Times New Roman" w:eastAsia="Times New Roman" w:hAnsi="Times New Roman" w:cs="Arial"/>
          <w:b/>
          <w:sz w:val="24"/>
          <w:szCs w:val="24"/>
          <w:lang w:eastAsia="ru-RU"/>
        </w:rPr>
        <w:t>«</w:t>
      </w:r>
      <w:r w:rsidR="00427D93" w:rsidRPr="00AB5B88">
        <w:rPr>
          <w:rFonts w:ascii="Times New Roman" w:eastAsia="Times New Roman" w:hAnsi="Times New Roman" w:cs="Arial"/>
          <w:b/>
          <w:sz w:val="24"/>
          <w:szCs w:val="24"/>
          <w:lang w:eastAsia="ru-RU"/>
        </w:rPr>
        <w:t>Прыганье со связанными ногами</w:t>
      </w:r>
      <w:r w:rsidRPr="00AB5B88">
        <w:rPr>
          <w:rFonts w:ascii="Times New Roman" w:eastAsia="Times New Roman" w:hAnsi="Times New Roman" w:cs="Arial"/>
          <w:b/>
          <w:sz w:val="24"/>
          <w:szCs w:val="24"/>
          <w:lang w:eastAsia="ru-RU"/>
        </w:rPr>
        <w:t>»</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Всем участникам завязываются ноги плотной широкой веревкой или платком. После чего все становятся около исходной линии и по сигналу начинают прыгать в сторону финишной черты. Победителем является тот, кто быстрее всех преодолел расстояние. Расстояние не должно быть слишком большим, так как прыгать с завязанными ногами достаточно тяжело.</w:t>
      </w:r>
    </w:p>
    <w:p w:rsidR="00427D93" w:rsidRPr="00AB5B88" w:rsidRDefault="00F40F10" w:rsidP="00F40F10">
      <w:pPr>
        <w:spacing w:after="0" w:line="285" w:lineRule="atLeast"/>
        <w:jc w:val="both"/>
        <w:rPr>
          <w:rFonts w:ascii="Times New Roman" w:eastAsia="Times New Roman" w:hAnsi="Times New Roman" w:cs="Arial"/>
          <w:b/>
          <w:sz w:val="24"/>
          <w:szCs w:val="24"/>
          <w:lang w:eastAsia="ru-RU"/>
        </w:rPr>
      </w:pPr>
      <w:r w:rsidRPr="00AB5B88">
        <w:rPr>
          <w:rFonts w:ascii="Times New Roman" w:eastAsia="Times New Roman" w:hAnsi="Times New Roman" w:cs="Arial"/>
          <w:b/>
          <w:sz w:val="24"/>
          <w:szCs w:val="24"/>
          <w:lang w:eastAsia="ru-RU"/>
        </w:rPr>
        <w:t>«</w:t>
      </w:r>
      <w:r w:rsidR="00427D93" w:rsidRPr="00AB5B88">
        <w:rPr>
          <w:rFonts w:ascii="Times New Roman" w:eastAsia="Times New Roman" w:hAnsi="Times New Roman" w:cs="Arial"/>
          <w:b/>
          <w:sz w:val="24"/>
          <w:szCs w:val="24"/>
          <w:lang w:eastAsia="ru-RU"/>
        </w:rPr>
        <w:t>Растеряхи</w:t>
      </w:r>
      <w:r w:rsidRPr="00AB5B88">
        <w:rPr>
          <w:rFonts w:ascii="Times New Roman" w:eastAsia="Times New Roman" w:hAnsi="Times New Roman" w:cs="Arial"/>
          <w:b/>
          <w:sz w:val="24"/>
          <w:szCs w:val="24"/>
          <w:lang w:eastAsia="ru-RU"/>
        </w:rPr>
        <w:t>»</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Дети, принимающие участие в этот игре, становятся в один ряд, берутся за руки, образуя тем самым цепочку. По правую сторону цепочки назначается вожак, который по команде начинает бег со сменой направления и вся цепочка начинает движение за ним. Однако никто кроме вожака не знает направления движения, поэтому достаточно сложно удержать равновесие и не рассоединить цепочку. Чем дальше игрок находится от вожака, тем ему сложнее удержать равновесие, не упасть или не разорвать цепь.</w:t>
      </w:r>
    </w:p>
    <w:p w:rsidR="00427D93" w:rsidRPr="00AB5B88" w:rsidRDefault="00F40F10" w:rsidP="00AB5B88">
      <w:pPr>
        <w:spacing w:after="0" w:line="285" w:lineRule="atLeast"/>
        <w:jc w:val="both"/>
        <w:rPr>
          <w:rFonts w:ascii="Times New Roman" w:eastAsia="Times New Roman" w:hAnsi="Times New Roman" w:cs="Arial"/>
          <w:b/>
          <w:sz w:val="24"/>
          <w:szCs w:val="24"/>
          <w:lang w:eastAsia="ru-RU"/>
        </w:rPr>
      </w:pPr>
      <w:r w:rsidRPr="00AB5B88">
        <w:rPr>
          <w:rFonts w:ascii="Times New Roman" w:eastAsia="Times New Roman" w:hAnsi="Times New Roman" w:cs="Arial"/>
          <w:b/>
          <w:sz w:val="24"/>
          <w:szCs w:val="24"/>
          <w:lang w:eastAsia="ru-RU"/>
        </w:rPr>
        <w:t>«</w:t>
      </w:r>
      <w:r w:rsidR="00427D93" w:rsidRPr="00AB5B88">
        <w:rPr>
          <w:rFonts w:ascii="Times New Roman" w:eastAsia="Times New Roman" w:hAnsi="Times New Roman" w:cs="Arial"/>
          <w:b/>
          <w:sz w:val="24"/>
          <w:szCs w:val="24"/>
          <w:lang w:eastAsia="ru-RU"/>
        </w:rPr>
        <w:t>Горелки</w:t>
      </w:r>
      <w:r w:rsidRPr="00AB5B88">
        <w:rPr>
          <w:rFonts w:ascii="Times New Roman" w:eastAsia="Times New Roman" w:hAnsi="Times New Roman" w:cs="Arial"/>
          <w:b/>
          <w:sz w:val="24"/>
          <w:szCs w:val="24"/>
          <w:lang w:eastAsia="ru-RU"/>
        </w:rPr>
        <w:t>»</w:t>
      </w:r>
      <w:r w:rsidR="00427D93" w:rsidRPr="00AB5B88">
        <w:rPr>
          <w:rFonts w:ascii="Times New Roman" w:eastAsia="Times New Roman" w:hAnsi="Times New Roman" w:cs="Arial"/>
          <w:b/>
          <w:sz w:val="24"/>
          <w:szCs w:val="24"/>
          <w:lang w:eastAsia="ru-RU"/>
        </w:rPr>
        <w:t xml:space="preserve"> (Огарыши, Столбом, Парами)</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Для этой игры необходим водящий, его и выбирают до начала игры. Все остальные образуют пары, преимущественно мальчик – девочка, а если в игре принимают участие и взрослые, то мужчина- женщина. Пары встают друг за другом, а водящий спиной к первой паре на определенном расстоянии и ему строго воспрещается оглядываться назад. После кто-то один или все вместе начинают приговаривать: "Гори, гори ясно! Чтобы не погасло. Взглянь на небо, там птички летают!" (Встречаются и другие рифмовки).  После чего водящий смотрим в небо. После чего задняя пара бежит через стороны вперед, один человек через правую сторону, другой через левую сторону. Задача задней пары постараться встать перед водящим, взявшись за руки. Водящий старается поймать или хотя бы осалить одного из передвигающейся пары. Если это происходит, тот, кого осалили, становится водящим, а "старый" водящий занимает его место в паре. Игра продолжается до потери интереса или появления усталости у игроков.</w:t>
      </w:r>
    </w:p>
    <w:p w:rsidR="00427D93" w:rsidRPr="00AB5B88" w:rsidRDefault="00F40F10" w:rsidP="00AB5B88">
      <w:pPr>
        <w:spacing w:after="0" w:line="285" w:lineRule="atLeast"/>
        <w:jc w:val="both"/>
        <w:rPr>
          <w:rFonts w:ascii="Times New Roman" w:eastAsia="Times New Roman" w:hAnsi="Times New Roman" w:cs="Arial"/>
          <w:b/>
          <w:sz w:val="24"/>
          <w:szCs w:val="24"/>
          <w:lang w:eastAsia="ru-RU"/>
        </w:rPr>
      </w:pPr>
      <w:r w:rsidRPr="00AB5B88">
        <w:rPr>
          <w:rFonts w:ascii="Times New Roman" w:eastAsia="Times New Roman" w:hAnsi="Times New Roman" w:cs="Arial"/>
          <w:b/>
          <w:sz w:val="24"/>
          <w:szCs w:val="24"/>
          <w:lang w:eastAsia="ru-RU"/>
        </w:rPr>
        <w:t>«</w:t>
      </w:r>
      <w:r w:rsidR="00427D93" w:rsidRPr="00AB5B88">
        <w:rPr>
          <w:rFonts w:ascii="Times New Roman" w:eastAsia="Times New Roman" w:hAnsi="Times New Roman" w:cs="Arial"/>
          <w:b/>
          <w:sz w:val="24"/>
          <w:szCs w:val="24"/>
          <w:lang w:eastAsia="ru-RU"/>
        </w:rPr>
        <w:t xml:space="preserve">У медведя </w:t>
      </w:r>
      <w:proofErr w:type="gramStart"/>
      <w:r w:rsidR="00427D93" w:rsidRPr="00AB5B88">
        <w:rPr>
          <w:rFonts w:ascii="Times New Roman" w:eastAsia="Times New Roman" w:hAnsi="Times New Roman" w:cs="Arial"/>
          <w:b/>
          <w:sz w:val="24"/>
          <w:szCs w:val="24"/>
          <w:lang w:eastAsia="ru-RU"/>
        </w:rPr>
        <w:t>во</w:t>
      </w:r>
      <w:proofErr w:type="gramEnd"/>
      <w:r w:rsidR="00427D93" w:rsidRPr="00AB5B88">
        <w:rPr>
          <w:rFonts w:ascii="Times New Roman" w:eastAsia="Times New Roman" w:hAnsi="Times New Roman" w:cs="Arial"/>
          <w:b/>
          <w:sz w:val="24"/>
          <w:szCs w:val="24"/>
          <w:lang w:eastAsia="ru-RU"/>
        </w:rPr>
        <w:t xml:space="preserve"> бору</w:t>
      </w:r>
      <w:r w:rsidRPr="00AB5B88">
        <w:rPr>
          <w:rFonts w:ascii="Times New Roman" w:eastAsia="Times New Roman" w:hAnsi="Times New Roman" w:cs="Arial"/>
          <w:b/>
          <w:sz w:val="24"/>
          <w:szCs w:val="24"/>
          <w:lang w:eastAsia="ru-RU"/>
        </w:rPr>
        <w:t>»</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Игра для самых маленьких. Из всех участников игры выбирают одного водящего, которого назначают "медведем". На площадки для игры очерчивают 2-ва круга. 1-ый круг – это берлога "медведя", 2-ой – это дом, для всех остальных участников игры.</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Начинается игра, и дети выходят из дома со словами:</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У медведя </w:t>
      </w:r>
      <w:proofErr w:type="gramStart"/>
      <w:r w:rsidRPr="00AB5B88">
        <w:rPr>
          <w:rFonts w:ascii="Times New Roman" w:eastAsia="Times New Roman" w:hAnsi="Times New Roman" w:cs="Arial"/>
          <w:sz w:val="24"/>
          <w:szCs w:val="24"/>
          <w:lang w:eastAsia="ru-RU"/>
        </w:rPr>
        <w:t>во</w:t>
      </w:r>
      <w:proofErr w:type="gramEnd"/>
      <w:r w:rsidRPr="00AB5B88">
        <w:rPr>
          <w:rFonts w:ascii="Times New Roman" w:eastAsia="Times New Roman" w:hAnsi="Times New Roman" w:cs="Arial"/>
          <w:sz w:val="24"/>
          <w:szCs w:val="24"/>
          <w:lang w:eastAsia="ru-RU"/>
        </w:rPr>
        <w:t xml:space="preserve"> бору</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Грибы, ягоды беру.</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А медведь не спит,</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И на нас рычит.</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 "медведем" и идет в берлогу.</w:t>
      </w:r>
    </w:p>
    <w:p w:rsidR="00427D93" w:rsidRPr="00AB5B88" w:rsidRDefault="00F40F10" w:rsidP="00AB5B88">
      <w:pPr>
        <w:spacing w:after="0" w:line="285" w:lineRule="atLeast"/>
        <w:jc w:val="both"/>
        <w:rPr>
          <w:rFonts w:ascii="Times New Roman" w:eastAsia="Times New Roman" w:hAnsi="Times New Roman" w:cs="Arial"/>
          <w:b/>
          <w:sz w:val="24"/>
          <w:szCs w:val="24"/>
          <w:lang w:eastAsia="ru-RU"/>
        </w:rPr>
      </w:pPr>
      <w:r w:rsidRPr="00AB5B88">
        <w:rPr>
          <w:rFonts w:ascii="Times New Roman" w:eastAsia="Times New Roman" w:hAnsi="Times New Roman" w:cs="Arial"/>
          <w:b/>
          <w:sz w:val="24"/>
          <w:szCs w:val="24"/>
          <w:lang w:eastAsia="ru-RU"/>
        </w:rPr>
        <w:t>«</w:t>
      </w:r>
      <w:r w:rsidR="00427D93" w:rsidRPr="00AB5B88">
        <w:rPr>
          <w:rFonts w:ascii="Times New Roman" w:eastAsia="Times New Roman" w:hAnsi="Times New Roman" w:cs="Arial"/>
          <w:b/>
          <w:sz w:val="24"/>
          <w:szCs w:val="24"/>
          <w:lang w:eastAsia="ru-RU"/>
        </w:rPr>
        <w:t>Укротитель диких зверей</w:t>
      </w:r>
      <w:r w:rsidRPr="00AB5B88">
        <w:rPr>
          <w:rFonts w:ascii="Times New Roman" w:eastAsia="Times New Roman" w:hAnsi="Times New Roman" w:cs="Arial"/>
          <w:b/>
          <w:sz w:val="24"/>
          <w:szCs w:val="24"/>
          <w:lang w:eastAsia="ru-RU"/>
        </w:rPr>
        <w:t>»</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На игровой площадке ставятся пеньки по кругу или мягкие коврики, если это зал. Пеньки (коврики) кладутся по кругу, но на один меньше, чем игроков, принимающих участие в игре. Тот, у кого нет пенька – это укротитель зверей, а все остальные звери. До начала игры дети выбирают, кто будет волком, кто лисой, а кто зайцем. Звери садятся на пеньки. Укротитель зверей идет по кругу с внешней стороны и называет кого-то из зверей. Тот, кого назвали, встает и идет за укротителем. И так </w:t>
      </w:r>
      <w:r w:rsidRPr="00AB5B88">
        <w:rPr>
          <w:rFonts w:ascii="Times New Roman" w:eastAsia="Times New Roman" w:hAnsi="Times New Roman" w:cs="Arial"/>
          <w:sz w:val="24"/>
          <w:szCs w:val="24"/>
          <w:lang w:eastAsia="ru-RU"/>
        </w:rPr>
        <w:lastRenderedPageBreak/>
        <w:t>укротитель может назвать несколько зверей, они встают и идут за вожаком. Как только укротитель говорит: "Внимание, охотники", звери и укротитель стараются сесть на свободный пенек. Тот, кому свободного места не находится, становится укротителем и игра продолжается</w:t>
      </w:r>
    </w:p>
    <w:p w:rsidR="00427D93" w:rsidRPr="00AB5B88" w:rsidRDefault="00F40F10" w:rsidP="00AB5B88">
      <w:pPr>
        <w:spacing w:after="0" w:line="285" w:lineRule="atLeast"/>
        <w:jc w:val="both"/>
        <w:rPr>
          <w:rFonts w:ascii="Times New Roman" w:eastAsia="Times New Roman" w:hAnsi="Times New Roman" w:cs="Arial"/>
          <w:b/>
          <w:sz w:val="24"/>
          <w:szCs w:val="24"/>
          <w:lang w:eastAsia="ru-RU"/>
        </w:rPr>
      </w:pPr>
      <w:r w:rsidRPr="00AB5B88">
        <w:rPr>
          <w:rFonts w:ascii="Times New Roman" w:eastAsia="Times New Roman" w:hAnsi="Times New Roman" w:cs="Arial"/>
          <w:b/>
          <w:sz w:val="24"/>
          <w:szCs w:val="24"/>
          <w:lang w:eastAsia="ru-RU"/>
        </w:rPr>
        <w:t>«</w:t>
      </w:r>
      <w:r w:rsidR="00427D93" w:rsidRPr="00AB5B88">
        <w:rPr>
          <w:rFonts w:ascii="Times New Roman" w:eastAsia="Times New Roman" w:hAnsi="Times New Roman" w:cs="Arial"/>
          <w:b/>
          <w:sz w:val="24"/>
          <w:szCs w:val="24"/>
          <w:lang w:eastAsia="ru-RU"/>
        </w:rPr>
        <w:t>Гуси</w:t>
      </w:r>
      <w:r w:rsidRPr="00AB5B88">
        <w:rPr>
          <w:rFonts w:ascii="Times New Roman" w:eastAsia="Times New Roman" w:hAnsi="Times New Roman" w:cs="Arial"/>
          <w:b/>
          <w:sz w:val="24"/>
          <w:szCs w:val="24"/>
          <w:lang w:eastAsia="ru-RU"/>
        </w:rPr>
        <w:t>»</w:t>
      </w:r>
    </w:p>
    <w:p w:rsidR="00AB5B88" w:rsidRDefault="00427D93" w:rsidP="00AB5B88">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Дети делятся на 2-ве команды. В центре площадки чертится круг. Игроки, по одному от команды, выходят в круг, поднимают левую ногу назад, берутся за нее рукой, а правую руку вытягивают вперед. По сигналу игроки начинают толкаться ладонями вытянутых рук. Побеждает игрок, которому удастся вытолкнуть соперника за пределы круга или же если соперник встанет на обе ноги. Побеждает команда, набравшая большее количество индивидуальных побед.</w:t>
      </w:r>
    </w:p>
    <w:p w:rsidR="00427D93" w:rsidRPr="00AB5B88" w:rsidRDefault="00F40F10" w:rsidP="00AB5B88">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b/>
          <w:sz w:val="24"/>
          <w:szCs w:val="24"/>
          <w:lang w:eastAsia="ru-RU"/>
        </w:rPr>
        <w:t>«</w:t>
      </w:r>
      <w:r w:rsidR="00427D93" w:rsidRPr="00AB5B88">
        <w:rPr>
          <w:rFonts w:ascii="Times New Roman" w:eastAsia="Times New Roman" w:hAnsi="Times New Roman" w:cs="Arial"/>
          <w:b/>
          <w:sz w:val="24"/>
          <w:szCs w:val="24"/>
          <w:lang w:eastAsia="ru-RU"/>
        </w:rPr>
        <w:t>Бой петухов</w:t>
      </w:r>
      <w:r w:rsidRPr="00AB5B88">
        <w:rPr>
          <w:rFonts w:ascii="Times New Roman" w:eastAsia="Times New Roman" w:hAnsi="Times New Roman" w:cs="Arial"/>
          <w:b/>
          <w:sz w:val="24"/>
          <w:szCs w:val="24"/>
          <w:lang w:eastAsia="ru-RU"/>
        </w:rPr>
        <w:t>»</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Игра проводится практически по тем же правилам, что и игра Гуси. Основное отличие заключается в том, что игроки, прыгая на одной ноге, закладывают руки за спину и толкаются не ладошками, а плечо в плечо. Побеждает игрок, которому удастся вытолкнуть соперника за пределы круга или же если соперник встанет на обе ноги. Побеждает команда, набравшая большее количество индивидуальных побед.</w:t>
      </w:r>
    </w:p>
    <w:p w:rsidR="00427D93" w:rsidRPr="00AB5B88" w:rsidRDefault="00F40F10" w:rsidP="00F40F10">
      <w:pPr>
        <w:spacing w:after="0" w:line="285" w:lineRule="atLeast"/>
        <w:jc w:val="both"/>
        <w:rPr>
          <w:rFonts w:ascii="Times New Roman" w:eastAsia="Times New Roman" w:hAnsi="Times New Roman" w:cs="Arial"/>
          <w:b/>
          <w:sz w:val="24"/>
          <w:szCs w:val="24"/>
          <w:lang w:eastAsia="ru-RU"/>
        </w:rPr>
      </w:pPr>
      <w:r w:rsidRPr="00AB5B88">
        <w:rPr>
          <w:rFonts w:ascii="Times New Roman" w:eastAsia="Times New Roman" w:hAnsi="Times New Roman" w:cs="Arial"/>
          <w:sz w:val="24"/>
          <w:szCs w:val="24"/>
          <w:lang w:eastAsia="ru-RU"/>
        </w:rPr>
        <w:t xml:space="preserve"> </w:t>
      </w:r>
      <w:r w:rsidRPr="00AB5B88">
        <w:rPr>
          <w:rFonts w:ascii="Times New Roman" w:eastAsia="Times New Roman" w:hAnsi="Times New Roman" w:cs="Arial"/>
          <w:b/>
          <w:sz w:val="24"/>
          <w:szCs w:val="24"/>
          <w:lang w:eastAsia="ru-RU"/>
        </w:rPr>
        <w:t>«</w:t>
      </w:r>
      <w:r w:rsidR="00427D93" w:rsidRPr="00AB5B88">
        <w:rPr>
          <w:rFonts w:ascii="Times New Roman" w:eastAsia="Times New Roman" w:hAnsi="Times New Roman" w:cs="Arial"/>
          <w:b/>
          <w:sz w:val="24"/>
          <w:szCs w:val="24"/>
          <w:lang w:eastAsia="ru-RU"/>
        </w:rPr>
        <w:t>Волки во рву</w:t>
      </w:r>
      <w:r w:rsidRPr="00AB5B88">
        <w:rPr>
          <w:rFonts w:ascii="Times New Roman" w:eastAsia="Times New Roman" w:hAnsi="Times New Roman" w:cs="Arial"/>
          <w:b/>
          <w:sz w:val="24"/>
          <w:szCs w:val="24"/>
          <w:lang w:eastAsia="ru-RU"/>
        </w:rPr>
        <w:t>»</w:t>
      </w:r>
    </w:p>
    <w:p w:rsidR="00AB5B88" w:rsidRDefault="00427D93" w:rsidP="00AB5B88">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Для этой игры потребуются "волки", не более 2-х, 3-х человек, а все остальные дети назначаются "зайцами". В центре площадки чертится коридор шириной около 1-го метра (ров). "Волки" занимают пространство внутри коридора (рва). Задача "зайцев" – перепрыгнуть ров и не быть осаленными одни из "волков". Если "зайчика" осалили и он попадается, ему следует выйти из игры. Если во время прыжка "заяц" ногой наступил на территорию рва, то он провалился и тоже выходит из игры.</w:t>
      </w:r>
    </w:p>
    <w:p w:rsidR="00427D93" w:rsidRPr="00AB5B88" w:rsidRDefault="00F40F10" w:rsidP="00AB5B88">
      <w:pPr>
        <w:spacing w:after="0" w:line="285" w:lineRule="atLeast"/>
        <w:jc w:val="both"/>
        <w:rPr>
          <w:rFonts w:ascii="Times New Roman" w:eastAsia="Times New Roman" w:hAnsi="Times New Roman" w:cs="Arial"/>
          <w:sz w:val="24"/>
          <w:szCs w:val="24"/>
          <w:lang w:eastAsia="ru-RU"/>
        </w:rPr>
      </w:pPr>
      <w:r w:rsidRPr="00AB5B88">
        <w:rPr>
          <w:rFonts w:ascii="Times New Roman" w:eastAsia="Times New Roman" w:hAnsi="Times New Roman" w:cs="Arial"/>
          <w:b/>
          <w:sz w:val="24"/>
          <w:szCs w:val="24"/>
          <w:lang w:eastAsia="ru-RU"/>
        </w:rPr>
        <w:t>«</w:t>
      </w:r>
      <w:r w:rsidR="00427D93" w:rsidRPr="00AB5B88">
        <w:rPr>
          <w:rFonts w:ascii="Times New Roman" w:eastAsia="Times New Roman" w:hAnsi="Times New Roman" w:cs="Arial"/>
          <w:b/>
          <w:sz w:val="24"/>
          <w:szCs w:val="24"/>
          <w:lang w:eastAsia="ru-RU"/>
        </w:rPr>
        <w:t>Переездной конь</w:t>
      </w:r>
      <w:r w:rsidRPr="00AB5B88">
        <w:rPr>
          <w:rFonts w:ascii="Times New Roman" w:eastAsia="Times New Roman" w:hAnsi="Times New Roman" w:cs="Arial"/>
          <w:b/>
          <w:sz w:val="24"/>
          <w:szCs w:val="24"/>
          <w:lang w:eastAsia="ru-RU"/>
        </w:rPr>
        <w:t>»</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В игре могут с успехом принимать участие, как взрослые, так и дети, особенно во время массовых праздников. Все участники делятся на две команды: одни – "кони", другие – "наездники". "Наездники" садятся на "коней" и образуют круг. Одному из "наездников" вручается мяч. "Наездники" передают мяч по кругу в ту или иную сторону, например, вправо. И нужно, чтобы мяч прошел несколько кругов, по договоренности до игры. После чего команды меняются местами, но, как правило, игра складывается иначе. Если во время переброски мяча он оказывается на земле, то команды моментально меняются местами: "кони" становятся "наездниками", а "наездники" – "лошадками".</w:t>
      </w:r>
    </w:p>
    <w:p w:rsidR="00427D93" w:rsidRPr="00AB5B88" w:rsidRDefault="003F10ED" w:rsidP="00AB5B88">
      <w:pPr>
        <w:spacing w:after="0" w:line="285" w:lineRule="atLeast"/>
        <w:jc w:val="both"/>
        <w:rPr>
          <w:rFonts w:ascii="Times New Roman" w:eastAsia="Times New Roman" w:hAnsi="Times New Roman" w:cs="Arial"/>
          <w:b/>
          <w:sz w:val="24"/>
          <w:szCs w:val="24"/>
          <w:lang w:eastAsia="ru-RU"/>
        </w:rPr>
      </w:pPr>
      <w:r w:rsidRPr="00AB5B88">
        <w:rPr>
          <w:rFonts w:ascii="Times New Roman" w:eastAsia="Times New Roman" w:hAnsi="Times New Roman" w:cs="Arial"/>
          <w:b/>
          <w:sz w:val="24"/>
          <w:szCs w:val="24"/>
          <w:lang w:eastAsia="ru-RU"/>
        </w:rPr>
        <w:t>«</w:t>
      </w:r>
      <w:r w:rsidR="00427D93" w:rsidRPr="00AB5B88">
        <w:rPr>
          <w:rFonts w:ascii="Times New Roman" w:eastAsia="Times New Roman" w:hAnsi="Times New Roman" w:cs="Arial"/>
          <w:b/>
          <w:sz w:val="24"/>
          <w:szCs w:val="24"/>
          <w:lang w:eastAsia="ru-RU"/>
        </w:rPr>
        <w:t>12 палочек</w:t>
      </w:r>
      <w:r w:rsidRPr="00AB5B88">
        <w:rPr>
          <w:rFonts w:ascii="Times New Roman" w:eastAsia="Times New Roman" w:hAnsi="Times New Roman" w:cs="Arial"/>
          <w:b/>
          <w:sz w:val="24"/>
          <w:szCs w:val="24"/>
          <w:lang w:eastAsia="ru-RU"/>
        </w:rPr>
        <w:t>»</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12 палочек – игра, в которой могут принимать участие большое количество детей. Важным условием ее проведения, является местность, на которой она проводится. Должно быть много кустов, деревьев или иных укрытий, так, чтобы была возможность спрятаться. Все игроки должны знать друг друга по именам. Для игры потребуется доска длиной около 50-80 сантиметров, 12 коротких палочек (длина около 15 сантиметров) и круглое бревнышко. Доска кладется на бревнышко, а палочки на один край доски. Получается конструкция, похожая на качели.</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Из всех игроков, выбирается водящий. Он закрывает глаза, считает, например до 20-ти. Все остальные игроки должны спрятаться. Палочки лежат на бревнышке. Водящий должен найти игроков, но, не забывая о палочках. Как только он кого-то находит, то должен назвать имя игрока, подбежать к доске и ударить ногой по противоположному от палочек концу, так, чтобы они разлетелись, после чего может прятаться, а водящим становится тот, кого нашли. Игра продолжается дальше.</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Если водящий далеко ушел от доски с палочками, то кто-то из тех, кто прячется, может подбежать и ударить по доске, так, чтобы палочки разлетелись. В этом случае, водящий должен собрать палочки и лишь потом, идти искать других участков игры.</w:t>
      </w:r>
    </w:p>
    <w:p w:rsidR="00427D93" w:rsidRPr="00AB5B88" w:rsidRDefault="003F10ED" w:rsidP="00AB5B88">
      <w:pPr>
        <w:spacing w:after="0" w:line="285" w:lineRule="atLeast"/>
        <w:jc w:val="both"/>
        <w:rPr>
          <w:rFonts w:ascii="Times New Roman" w:eastAsia="Times New Roman" w:hAnsi="Times New Roman" w:cs="Arial"/>
          <w:b/>
          <w:sz w:val="24"/>
          <w:szCs w:val="24"/>
          <w:lang w:eastAsia="ru-RU"/>
        </w:rPr>
      </w:pPr>
      <w:r w:rsidRPr="00AB5B88">
        <w:rPr>
          <w:rFonts w:ascii="Times New Roman" w:eastAsia="Times New Roman" w:hAnsi="Times New Roman" w:cs="Arial"/>
          <w:b/>
          <w:sz w:val="24"/>
          <w:szCs w:val="24"/>
          <w:lang w:eastAsia="ru-RU"/>
        </w:rPr>
        <w:t>«</w:t>
      </w:r>
      <w:r w:rsidR="00427D93" w:rsidRPr="00AB5B88">
        <w:rPr>
          <w:rFonts w:ascii="Times New Roman" w:eastAsia="Times New Roman" w:hAnsi="Times New Roman" w:cs="Arial"/>
          <w:b/>
          <w:sz w:val="24"/>
          <w:szCs w:val="24"/>
          <w:lang w:eastAsia="ru-RU"/>
        </w:rPr>
        <w:t>Удочка</w:t>
      </w:r>
      <w:r w:rsidRPr="00AB5B88">
        <w:rPr>
          <w:rFonts w:ascii="Times New Roman" w:eastAsia="Times New Roman" w:hAnsi="Times New Roman" w:cs="Arial"/>
          <w:b/>
          <w:sz w:val="24"/>
          <w:szCs w:val="24"/>
          <w:lang w:eastAsia="ru-RU"/>
        </w:rPr>
        <w:t xml:space="preserve">» </w:t>
      </w:r>
      <w:r w:rsidR="00427D93" w:rsidRPr="00AB5B88">
        <w:rPr>
          <w:rFonts w:ascii="Times New Roman" w:eastAsia="Times New Roman" w:hAnsi="Times New Roman" w:cs="Arial"/>
          <w:b/>
          <w:sz w:val="24"/>
          <w:szCs w:val="24"/>
          <w:lang w:eastAsia="ru-RU"/>
        </w:rPr>
        <w:t xml:space="preserve"> (Рыбка, Поймать рыбку)</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Все игроки образуют круг. Выбирается один водящий, который становиться в центр круга. Водящему выдается веревочка. Водящим может быть и взрослый. Водящий начинает вращать веревочку. Задача всех игрок в кругу перепрыгнуть через нее и не быть пойманными. Вариантов развития игры 2-ва.</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1-ый вариант: без смены водящего (взрослый). В данном случае те, кто попался на удочку, выбывают из игры и выходят за пределы круга. Игра проводится до тех пор, пока в кругу не останутся самые ловкие и прыгучие дети (3-4 человека). 2-ой вариант: со сменой водящего. Та "рыбка", которая попадается на удочку, занимает место в центре круга и становится "рыбаком".</w:t>
      </w:r>
    </w:p>
    <w:p w:rsidR="00427D93" w:rsidRPr="00AB5B88" w:rsidRDefault="003F10ED" w:rsidP="00AB5B88">
      <w:pPr>
        <w:spacing w:after="0" w:line="285" w:lineRule="atLeast"/>
        <w:jc w:val="both"/>
        <w:rPr>
          <w:rFonts w:ascii="Times New Roman" w:eastAsia="Times New Roman" w:hAnsi="Times New Roman" w:cs="Arial"/>
          <w:b/>
          <w:sz w:val="24"/>
          <w:szCs w:val="24"/>
          <w:lang w:eastAsia="ru-RU"/>
        </w:rPr>
      </w:pPr>
      <w:r w:rsidRPr="00AB5B88">
        <w:rPr>
          <w:rFonts w:ascii="Times New Roman" w:eastAsia="Times New Roman" w:hAnsi="Times New Roman" w:cs="Arial"/>
          <w:b/>
          <w:sz w:val="24"/>
          <w:szCs w:val="24"/>
          <w:lang w:eastAsia="ru-RU"/>
        </w:rPr>
        <w:t>«</w:t>
      </w:r>
      <w:r w:rsidR="00427D93" w:rsidRPr="00AB5B88">
        <w:rPr>
          <w:rFonts w:ascii="Times New Roman" w:eastAsia="Times New Roman" w:hAnsi="Times New Roman" w:cs="Arial"/>
          <w:b/>
          <w:sz w:val="24"/>
          <w:szCs w:val="24"/>
          <w:lang w:eastAsia="ru-RU"/>
        </w:rPr>
        <w:t>Наседка и коршун</w:t>
      </w:r>
      <w:r w:rsidRPr="00AB5B88">
        <w:rPr>
          <w:rFonts w:ascii="Times New Roman" w:eastAsia="Times New Roman" w:hAnsi="Times New Roman" w:cs="Arial"/>
          <w:b/>
          <w:sz w:val="24"/>
          <w:szCs w:val="24"/>
          <w:lang w:eastAsia="ru-RU"/>
        </w:rPr>
        <w:t>»</w:t>
      </w:r>
    </w:p>
    <w:p w:rsidR="00427D93" w:rsidRPr="00AB5B88" w:rsidRDefault="00427D93" w:rsidP="00427D93">
      <w:pPr>
        <w:spacing w:after="0" w:line="285" w:lineRule="atLeast"/>
        <w:ind w:firstLine="300"/>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 xml:space="preserve">Перед началом игры из всех ее участников выбирают 2-ух самых крепких: один назначается коршуном, другой назначается наседкой. Все остальные – это цыплята. Коршун находится в сторонке и по старинным русским правилам вырывает маленькую ямку. За наседкой, друг за другом, становятся </w:t>
      </w:r>
      <w:r w:rsidRPr="00AB5B88">
        <w:rPr>
          <w:rFonts w:ascii="Times New Roman" w:eastAsia="Times New Roman" w:hAnsi="Times New Roman" w:cs="Arial"/>
          <w:sz w:val="24"/>
          <w:szCs w:val="24"/>
          <w:lang w:eastAsia="ru-RU"/>
        </w:rPr>
        <w:lastRenderedPageBreak/>
        <w:t>цыплята и берут друг друга за талию. После чего матка с цыплятами подходят к коршуну, и матка начинает приговаривать: "Коршун! Что делаешь?" - "Ямочку рою". – "Зачем тебе ямочка?" - "Денежку ищу". – "Зачем тебе денежка?" - "Иголку купить". – "Зачем тебе иголка?" - "Мешочек сшить". – "Зачем мешочек?" - "Камешки класть". – "Зачем камешки?" - "В твоих деток шуркать-буркать". – "За что?" - "Они ко мне в огород лазят". – "Ты бы забор выше делал, а коли не умеешь, так лови их. После чего, коршун старается поймать последнего цыпленка. Наседка защищает своих цыплят, не позволяя осалить последнего цыпленка, который также старается уклониться. Пойманный цыпленок садиться на лавочку, а игра продолжается до тех пор, пока коршун всех не изловит. Игра может проводиться и бег приговора наседки.</w:t>
      </w:r>
    </w:p>
    <w:p w:rsidR="00AB5B88" w:rsidRDefault="003F10ED" w:rsidP="00F40F10">
      <w:pPr>
        <w:spacing w:before="150" w:after="30" w:line="285" w:lineRule="atLeast"/>
        <w:outlineLvl w:val="3"/>
        <w:rPr>
          <w:rFonts w:ascii="Times New Roman" w:eastAsia="Times New Roman" w:hAnsi="Times New Roman" w:cs="Arial"/>
          <w:b/>
          <w:i/>
          <w:sz w:val="24"/>
          <w:szCs w:val="24"/>
          <w:lang w:eastAsia="ru-RU"/>
        </w:rPr>
      </w:pPr>
      <w:r w:rsidRPr="00AB5B88">
        <w:rPr>
          <w:rFonts w:ascii="Times New Roman" w:eastAsia="Times New Roman" w:hAnsi="Times New Roman" w:cs="Arial"/>
          <w:b/>
          <w:i/>
          <w:sz w:val="24"/>
          <w:szCs w:val="24"/>
          <w:lang w:eastAsia="ru-RU"/>
        </w:rPr>
        <w:t xml:space="preserve">                                          </w:t>
      </w:r>
    </w:p>
    <w:p w:rsidR="00AB5B88" w:rsidRDefault="00AB5B88" w:rsidP="00F40F10">
      <w:pPr>
        <w:spacing w:before="150" w:after="30" w:line="285" w:lineRule="atLeast"/>
        <w:outlineLvl w:val="3"/>
        <w:rPr>
          <w:rFonts w:ascii="Times New Roman" w:eastAsia="Times New Roman" w:hAnsi="Times New Roman" w:cs="Arial"/>
          <w:b/>
          <w:i/>
          <w:sz w:val="24"/>
          <w:szCs w:val="24"/>
          <w:lang w:eastAsia="ru-RU"/>
        </w:rPr>
      </w:pPr>
    </w:p>
    <w:p w:rsidR="00F40F10" w:rsidRPr="00AB5B88" w:rsidRDefault="00AB5B88" w:rsidP="00F40F10">
      <w:pPr>
        <w:spacing w:before="150" w:after="30" w:line="285" w:lineRule="atLeast"/>
        <w:outlineLvl w:val="3"/>
        <w:rPr>
          <w:rFonts w:ascii="Times New Roman" w:eastAsia="Times New Roman" w:hAnsi="Times New Roman" w:cs="Arial"/>
          <w:b/>
          <w:i/>
          <w:sz w:val="24"/>
          <w:szCs w:val="24"/>
          <w:lang w:eastAsia="ru-RU"/>
        </w:rPr>
      </w:pPr>
      <w:r>
        <w:rPr>
          <w:rFonts w:ascii="Times New Roman" w:eastAsia="Times New Roman" w:hAnsi="Times New Roman" w:cs="Arial"/>
          <w:b/>
          <w:i/>
          <w:sz w:val="24"/>
          <w:szCs w:val="24"/>
          <w:lang w:eastAsia="ru-RU"/>
        </w:rPr>
        <w:t xml:space="preserve">                                                      </w:t>
      </w:r>
      <w:r w:rsidR="00EC6AC5" w:rsidRPr="00AB5B88">
        <w:rPr>
          <w:rFonts w:ascii="Times New Roman" w:eastAsia="Times New Roman" w:hAnsi="Times New Roman" w:cs="Arial"/>
          <w:b/>
          <w:i/>
          <w:sz w:val="24"/>
          <w:szCs w:val="24"/>
          <w:lang w:eastAsia="ru-RU"/>
        </w:rPr>
        <w:t>Используемая литература:</w:t>
      </w:r>
    </w:p>
    <w:p w:rsidR="003F10ED" w:rsidRPr="00AB5B88" w:rsidRDefault="003F10ED" w:rsidP="00F40F10">
      <w:pPr>
        <w:spacing w:before="150" w:after="30" w:line="285" w:lineRule="atLeast"/>
        <w:outlineLvl w:val="3"/>
        <w:rPr>
          <w:rFonts w:ascii="Times New Roman" w:eastAsia="Times New Roman" w:hAnsi="Times New Roman" w:cs="Arial"/>
          <w:b/>
          <w:sz w:val="24"/>
          <w:szCs w:val="24"/>
          <w:lang w:eastAsia="ru-RU"/>
        </w:rPr>
      </w:pPr>
    </w:p>
    <w:p w:rsidR="00F40F10" w:rsidRPr="00AB5B88" w:rsidRDefault="00F40F10" w:rsidP="003F10ED">
      <w:pPr>
        <w:numPr>
          <w:ilvl w:val="0"/>
          <w:numId w:val="1"/>
        </w:numPr>
        <w:spacing w:after="0" w:line="285" w:lineRule="atLeast"/>
        <w:jc w:val="both"/>
        <w:rPr>
          <w:rFonts w:ascii="Times New Roman" w:eastAsia="Times New Roman" w:hAnsi="Times New Roman" w:cs="Arial"/>
          <w:sz w:val="24"/>
          <w:szCs w:val="24"/>
          <w:lang w:eastAsia="ru-RU"/>
        </w:rPr>
      </w:pPr>
      <w:r w:rsidRPr="00AB5B88">
        <w:rPr>
          <w:rFonts w:ascii="Times New Roman" w:eastAsia="Times New Roman" w:hAnsi="Times New Roman" w:cs="Arial"/>
          <w:sz w:val="24"/>
          <w:szCs w:val="24"/>
          <w:lang w:eastAsia="ru-RU"/>
        </w:rPr>
        <w:t>Комплексная программа физического воспитания учащихся 1-11 классов, авторы </w:t>
      </w:r>
      <w:r w:rsidR="003F10ED" w:rsidRPr="00AB5B88">
        <w:rPr>
          <w:rFonts w:ascii="Times New Roman" w:eastAsia="Times New Roman" w:hAnsi="Times New Roman" w:cs="Arial"/>
          <w:sz w:val="24"/>
          <w:szCs w:val="24"/>
          <w:lang w:eastAsia="ru-RU"/>
        </w:rPr>
        <w:t>Лях В.И. и Зданевич А.А.  – Москва</w:t>
      </w:r>
      <w:r w:rsidRPr="00AB5B88">
        <w:rPr>
          <w:rFonts w:ascii="Times New Roman" w:eastAsia="Times New Roman" w:hAnsi="Times New Roman" w:cs="Arial"/>
          <w:sz w:val="24"/>
          <w:szCs w:val="24"/>
          <w:lang w:eastAsia="ru-RU"/>
        </w:rPr>
        <w:t>:</w:t>
      </w:r>
      <w:r w:rsidR="003F10ED" w:rsidRPr="00AB5B88">
        <w:rPr>
          <w:rFonts w:ascii="Times New Roman" w:eastAsia="Times New Roman" w:hAnsi="Times New Roman" w:cs="Arial"/>
          <w:sz w:val="24"/>
          <w:szCs w:val="24"/>
          <w:lang w:eastAsia="ru-RU"/>
        </w:rPr>
        <w:t xml:space="preserve"> Просвещение, 2011 г.</w:t>
      </w:r>
    </w:p>
    <w:p w:rsidR="0040429E" w:rsidRPr="00AB5B88" w:rsidRDefault="0040429E" w:rsidP="0040429E">
      <w:pPr>
        <w:spacing w:after="0" w:line="285" w:lineRule="atLeast"/>
        <w:ind w:left="300"/>
        <w:jc w:val="both"/>
        <w:rPr>
          <w:rFonts w:ascii="Times New Roman" w:eastAsia="Times New Roman" w:hAnsi="Times New Roman" w:cs="Arial"/>
          <w:sz w:val="24"/>
          <w:szCs w:val="24"/>
          <w:lang w:eastAsia="ru-RU"/>
        </w:rPr>
      </w:pPr>
    </w:p>
    <w:p w:rsidR="0040429E" w:rsidRPr="00AB5B88" w:rsidRDefault="0040429E" w:rsidP="0040429E">
      <w:pPr>
        <w:widowControl w:val="0"/>
        <w:numPr>
          <w:ilvl w:val="0"/>
          <w:numId w:val="1"/>
        </w:numPr>
        <w:suppressAutoHyphens/>
        <w:spacing w:after="0" w:line="240" w:lineRule="auto"/>
        <w:rPr>
          <w:rFonts w:ascii="Times New Roman" w:hAnsi="Times New Roman"/>
          <w:sz w:val="24"/>
          <w:szCs w:val="24"/>
        </w:rPr>
      </w:pPr>
      <w:r w:rsidRPr="00AB5B88">
        <w:rPr>
          <w:rFonts w:ascii="Times New Roman" w:eastAsia="Times New Roman" w:hAnsi="Times New Roman" w:cs="Arial"/>
          <w:sz w:val="24"/>
          <w:szCs w:val="24"/>
          <w:lang w:eastAsia="ru-RU"/>
        </w:rPr>
        <w:t xml:space="preserve"> </w:t>
      </w:r>
      <w:r w:rsidRPr="00AB5B88">
        <w:rPr>
          <w:rFonts w:ascii="Times New Roman" w:hAnsi="Times New Roman"/>
          <w:sz w:val="24"/>
          <w:szCs w:val="24"/>
        </w:rPr>
        <w:t>«Настольная книга для учителя физической культуры». Автор - составитель Г.И.Погодаев.</w:t>
      </w:r>
    </w:p>
    <w:p w:rsidR="0040429E" w:rsidRPr="00AB5B88" w:rsidRDefault="0040429E" w:rsidP="0040429E">
      <w:pPr>
        <w:widowControl w:val="0"/>
        <w:suppressAutoHyphens/>
        <w:spacing w:after="0" w:line="240" w:lineRule="auto"/>
        <w:ind w:left="300"/>
        <w:rPr>
          <w:rFonts w:ascii="Times New Roman" w:hAnsi="Times New Roman"/>
          <w:sz w:val="24"/>
          <w:szCs w:val="24"/>
        </w:rPr>
      </w:pPr>
    </w:p>
    <w:p w:rsidR="0040429E" w:rsidRPr="00AB5B88" w:rsidRDefault="0040429E" w:rsidP="0040429E">
      <w:pPr>
        <w:numPr>
          <w:ilvl w:val="0"/>
          <w:numId w:val="1"/>
        </w:numPr>
        <w:autoSpaceDE w:val="0"/>
        <w:autoSpaceDN w:val="0"/>
        <w:adjustRightInd w:val="0"/>
        <w:rPr>
          <w:rFonts w:ascii="Times New Roman" w:hAnsi="Times New Roman"/>
          <w:sz w:val="24"/>
          <w:szCs w:val="24"/>
        </w:rPr>
      </w:pPr>
      <w:r w:rsidRPr="00AB5B88">
        <w:rPr>
          <w:rFonts w:ascii="Times New Roman" w:hAnsi="Times New Roman"/>
          <w:sz w:val="24"/>
          <w:szCs w:val="24"/>
        </w:rPr>
        <w:t xml:space="preserve">Примерная программа по учебным предметам (физическая культура), начальная школа, вторая часть.  Москва: Просвещение, 2011 (Стандарты второго поколения).        </w:t>
      </w:r>
    </w:p>
    <w:p w:rsidR="0040429E" w:rsidRPr="00AB5B88" w:rsidRDefault="0040429E" w:rsidP="0040429E">
      <w:pPr>
        <w:numPr>
          <w:ilvl w:val="0"/>
          <w:numId w:val="1"/>
        </w:numPr>
        <w:autoSpaceDE w:val="0"/>
        <w:autoSpaceDN w:val="0"/>
        <w:adjustRightInd w:val="0"/>
        <w:rPr>
          <w:rFonts w:ascii="Times New Roman" w:hAnsi="Times New Roman"/>
          <w:sz w:val="24"/>
          <w:szCs w:val="24"/>
        </w:rPr>
      </w:pPr>
      <w:r w:rsidRPr="00AB5B88">
        <w:rPr>
          <w:rFonts w:ascii="Times New Roman" w:hAnsi="Times New Roman"/>
          <w:sz w:val="24"/>
          <w:szCs w:val="24"/>
        </w:rPr>
        <w:t>Физическая культура: 1- 4 классы для общеобразовательных учреждений./ В. И. Лях. – Москв</w:t>
      </w:r>
      <w:r w:rsidR="001B3C1C" w:rsidRPr="00AB5B88">
        <w:rPr>
          <w:rFonts w:ascii="Times New Roman" w:hAnsi="Times New Roman"/>
          <w:sz w:val="24"/>
          <w:szCs w:val="24"/>
        </w:rPr>
        <w:t>а: Просвещение. 2013г.</w:t>
      </w:r>
    </w:p>
    <w:p w:rsidR="0040429E" w:rsidRPr="00AB5B88" w:rsidRDefault="0040429E" w:rsidP="0040429E">
      <w:pPr>
        <w:autoSpaceDE w:val="0"/>
        <w:autoSpaceDN w:val="0"/>
        <w:adjustRightInd w:val="0"/>
        <w:jc w:val="center"/>
        <w:rPr>
          <w:rFonts w:ascii="Times New Roman" w:hAnsi="Times New Roman"/>
          <w:b/>
          <w:bCs/>
          <w:iCs/>
          <w:sz w:val="24"/>
          <w:szCs w:val="24"/>
        </w:rPr>
      </w:pPr>
    </w:p>
    <w:p w:rsidR="00C34B1C" w:rsidRPr="00AB5B88" w:rsidRDefault="00C34B1C" w:rsidP="00C34B1C">
      <w:pPr>
        <w:jc w:val="both"/>
        <w:rPr>
          <w:rFonts w:ascii="Times New Roman" w:hAnsi="Times New Roman"/>
          <w:b/>
          <w:bCs/>
          <w:iCs/>
          <w:sz w:val="24"/>
          <w:szCs w:val="24"/>
        </w:rPr>
      </w:pPr>
    </w:p>
    <w:p w:rsidR="0078284A" w:rsidRPr="00AB5B88" w:rsidRDefault="0078284A" w:rsidP="00C34B1C">
      <w:pPr>
        <w:jc w:val="both"/>
        <w:rPr>
          <w:rFonts w:ascii="Times New Roman" w:hAnsi="Times New Roman"/>
          <w:b/>
          <w:bCs/>
          <w:iCs/>
          <w:sz w:val="24"/>
          <w:szCs w:val="24"/>
        </w:rPr>
      </w:pPr>
    </w:p>
    <w:p w:rsidR="0078284A" w:rsidRPr="00AB5B88" w:rsidRDefault="0078284A" w:rsidP="00C34B1C">
      <w:pPr>
        <w:jc w:val="both"/>
        <w:rPr>
          <w:rFonts w:ascii="Times New Roman" w:hAnsi="Times New Roman"/>
          <w:b/>
          <w:bCs/>
          <w:iCs/>
          <w:sz w:val="24"/>
          <w:szCs w:val="24"/>
        </w:rPr>
      </w:pPr>
    </w:p>
    <w:p w:rsidR="0078284A" w:rsidRPr="00AB5B88" w:rsidRDefault="0078284A" w:rsidP="00C34B1C">
      <w:pPr>
        <w:jc w:val="both"/>
        <w:rPr>
          <w:sz w:val="24"/>
          <w:szCs w:val="24"/>
        </w:rPr>
      </w:pPr>
    </w:p>
    <w:p w:rsidR="0078284A" w:rsidRPr="00AB5B88" w:rsidRDefault="0078284A" w:rsidP="0078284A">
      <w:pPr>
        <w:tabs>
          <w:tab w:val="left" w:pos="606"/>
        </w:tabs>
        <w:spacing w:line="211" w:lineRule="exact"/>
        <w:ind w:right="20"/>
        <w:jc w:val="both"/>
        <w:rPr>
          <w:rFonts w:ascii="Times New Roman" w:hAnsi="Times New Roman"/>
          <w:sz w:val="24"/>
          <w:szCs w:val="24"/>
        </w:rPr>
      </w:pPr>
    </w:p>
    <w:p w:rsidR="0078284A" w:rsidRPr="00AB5B88" w:rsidRDefault="0078284A" w:rsidP="0078284A">
      <w:pPr>
        <w:tabs>
          <w:tab w:val="left" w:pos="606"/>
        </w:tabs>
        <w:spacing w:line="211" w:lineRule="exact"/>
        <w:ind w:right="20"/>
        <w:jc w:val="both"/>
        <w:rPr>
          <w:rFonts w:ascii="Times New Roman" w:hAnsi="Times New Roman"/>
          <w:sz w:val="24"/>
          <w:szCs w:val="24"/>
        </w:rPr>
      </w:pPr>
    </w:p>
    <w:p w:rsidR="00AB5B88" w:rsidRDefault="0078284A" w:rsidP="0078284A">
      <w:pPr>
        <w:shd w:val="clear" w:color="auto" w:fill="FFFFFF"/>
        <w:ind w:right="-2063"/>
        <w:jc w:val="both"/>
        <w:rPr>
          <w:rFonts w:ascii="Times New Roman" w:hAnsi="Times New Roman"/>
          <w:spacing w:val="5"/>
          <w:sz w:val="24"/>
          <w:szCs w:val="24"/>
        </w:rPr>
      </w:pPr>
      <w:r w:rsidRPr="00AB5B88">
        <w:rPr>
          <w:rFonts w:ascii="Times New Roman" w:hAnsi="Times New Roman"/>
          <w:spacing w:val="5"/>
          <w:sz w:val="24"/>
          <w:szCs w:val="24"/>
        </w:rPr>
        <w:t xml:space="preserve">           </w:t>
      </w:r>
    </w:p>
    <w:p w:rsidR="00AB5B88" w:rsidRDefault="00AB5B88" w:rsidP="0078284A">
      <w:pPr>
        <w:shd w:val="clear" w:color="auto" w:fill="FFFFFF"/>
        <w:ind w:right="-2063"/>
        <w:jc w:val="both"/>
        <w:rPr>
          <w:rFonts w:ascii="Times New Roman" w:hAnsi="Times New Roman"/>
          <w:spacing w:val="5"/>
          <w:sz w:val="24"/>
          <w:szCs w:val="24"/>
        </w:rPr>
      </w:pPr>
    </w:p>
    <w:p w:rsidR="0078284A" w:rsidRPr="00AB5B88" w:rsidRDefault="0078284A" w:rsidP="0078284A">
      <w:pPr>
        <w:shd w:val="clear" w:color="auto" w:fill="FFFFFF"/>
        <w:ind w:right="-2063"/>
        <w:jc w:val="both"/>
        <w:rPr>
          <w:rFonts w:ascii="Times New Roman" w:hAnsi="Times New Roman"/>
          <w:spacing w:val="5"/>
          <w:sz w:val="24"/>
          <w:szCs w:val="24"/>
        </w:rPr>
      </w:pPr>
      <w:r w:rsidRPr="00AB5B88">
        <w:rPr>
          <w:rFonts w:ascii="Times New Roman" w:hAnsi="Times New Roman"/>
          <w:spacing w:val="5"/>
          <w:sz w:val="24"/>
          <w:szCs w:val="24"/>
        </w:rPr>
        <w:t>СОГЛАСОВАНО</w:t>
      </w:r>
      <w:r w:rsidRPr="00AB5B88">
        <w:rPr>
          <w:rFonts w:ascii="Times New Roman" w:hAnsi="Times New Roman"/>
          <w:spacing w:val="5"/>
          <w:sz w:val="24"/>
          <w:szCs w:val="24"/>
        </w:rPr>
        <w:tab/>
      </w:r>
      <w:r w:rsidRPr="00AB5B88">
        <w:rPr>
          <w:rFonts w:ascii="Times New Roman" w:hAnsi="Times New Roman"/>
          <w:spacing w:val="5"/>
          <w:sz w:val="24"/>
          <w:szCs w:val="24"/>
        </w:rPr>
        <w:tab/>
      </w:r>
      <w:r w:rsidRPr="00AB5B88">
        <w:rPr>
          <w:rFonts w:ascii="Times New Roman" w:hAnsi="Times New Roman"/>
          <w:spacing w:val="5"/>
          <w:sz w:val="24"/>
          <w:szCs w:val="24"/>
        </w:rPr>
        <w:tab/>
      </w:r>
      <w:r w:rsidRPr="00AB5B88">
        <w:rPr>
          <w:rFonts w:ascii="Times New Roman" w:hAnsi="Times New Roman"/>
          <w:spacing w:val="5"/>
          <w:sz w:val="24"/>
          <w:szCs w:val="24"/>
        </w:rPr>
        <w:tab/>
      </w:r>
      <w:r w:rsidRPr="00AB5B88">
        <w:rPr>
          <w:rFonts w:ascii="Times New Roman" w:hAnsi="Times New Roman"/>
          <w:spacing w:val="5"/>
          <w:sz w:val="24"/>
          <w:szCs w:val="24"/>
        </w:rPr>
        <w:tab/>
      </w:r>
      <w:r w:rsidRPr="00AB5B88">
        <w:rPr>
          <w:rFonts w:ascii="Times New Roman" w:hAnsi="Times New Roman"/>
          <w:spacing w:val="5"/>
          <w:sz w:val="24"/>
          <w:szCs w:val="24"/>
        </w:rPr>
        <w:tab/>
      </w:r>
      <w:r w:rsidRPr="00AB5B88">
        <w:rPr>
          <w:rFonts w:ascii="Times New Roman" w:hAnsi="Times New Roman"/>
          <w:spacing w:val="5"/>
          <w:sz w:val="24"/>
          <w:szCs w:val="24"/>
        </w:rPr>
        <w:tab/>
        <w:t xml:space="preserve">                  </w:t>
      </w:r>
      <w:proofErr w:type="gramStart"/>
      <w:r w:rsidRPr="00AB5B88">
        <w:rPr>
          <w:rFonts w:ascii="Times New Roman" w:hAnsi="Times New Roman"/>
          <w:spacing w:val="5"/>
          <w:sz w:val="24"/>
          <w:szCs w:val="24"/>
        </w:rPr>
        <w:t>СОГЛАСОВАНО</w:t>
      </w:r>
      <w:proofErr w:type="gramEnd"/>
    </w:p>
    <w:p w:rsidR="0078284A" w:rsidRPr="00AB5B88" w:rsidRDefault="0078284A" w:rsidP="0078284A">
      <w:pPr>
        <w:shd w:val="clear" w:color="auto" w:fill="FFFFFF"/>
        <w:ind w:right="-2063"/>
        <w:jc w:val="both"/>
        <w:rPr>
          <w:rFonts w:ascii="Times New Roman" w:hAnsi="Times New Roman"/>
          <w:sz w:val="24"/>
          <w:szCs w:val="24"/>
        </w:rPr>
      </w:pPr>
      <w:r w:rsidRPr="00AB5B88">
        <w:rPr>
          <w:rFonts w:ascii="Times New Roman" w:hAnsi="Times New Roman"/>
          <w:sz w:val="24"/>
          <w:szCs w:val="24"/>
        </w:rPr>
        <w:t xml:space="preserve">  Протокол заседания                                                                                        Заместитель директора по УВР</w:t>
      </w:r>
    </w:p>
    <w:p w:rsidR="0078284A" w:rsidRPr="00AB5B88" w:rsidRDefault="0078284A" w:rsidP="0078284A">
      <w:pPr>
        <w:shd w:val="clear" w:color="auto" w:fill="FFFFFF"/>
        <w:ind w:right="-2063"/>
        <w:jc w:val="both"/>
        <w:rPr>
          <w:rFonts w:ascii="Times New Roman" w:hAnsi="Times New Roman"/>
          <w:sz w:val="24"/>
          <w:szCs w:val="24"/>
        </w:rPr>
      </w:pPr>
      <w:r w:rsidRPr="00AB5B88">
        <w:rPr>
          <w:rFonts w:ascii="Times New Roman" w:hAnsi="Times New Roman"/>
          <w:sz w:val="24"/>
          <w:szCs w:val="24"/>
        </w:rPr>
        <w:t xml:space="preserve"> методического объединения                                                                               __________ Корж И.М..</w:t>
      </w:r>
    </w:p>
    <w:p w:rsidR="0078284A" w:rsidRPr="00AB5B88" w:rsidRDefault="0078284A" w:rsidP="0078284A">
      <w:pPr>
        <w:shd w:val="clear" w:color="auto" w:fill="FFFFFF"/>
        <w:ind w:right="-2063"/>
        <w:jc w:val="both"/>
        <w:rPr>
          <w:rFonts w:ascii="Times New Roman" w:hAnsi="Times New Roman"/>
          <w:sz w:val="24"/>
          <w:szCs w:val="24"/>
        </w:rPr>
      </w:pPr>
      <w:r w:rsidRPr="00AB5B88">
        <w:rPr>
          <w:rFonts w:ascii="Times New Roman" w:hAnsi="Times New Roman"/>
          <w:sz w:val="24"/>
          <w:szCs w:val="24"/>
        </w:rPr>
        <w:t xml:space="preserve"> учителей </w:t>
      </w:r>
      <w:proofErr w:type="gramStart"/>
      <w:r w:rsidRPr="00AB5B88">
        <w:rPr>
          <w:rFonts w:ascii="Times New Roman" w:hAnsi="Times New Roman"/>
          <w:sz w:val="24"/>
          <w:szCs w:val="24"/>
        </w:rPr>
        <w:t>физической</w:t>
      </w:r>
      <w:proofErr w:type="gramEnd"/>
      <w:r w:rsidRPr="00AB5B88">
        <w:rPr>
          <w:rFonts w:ascii="Times New Roman" w:hAnsi="Times New Roman"/>
          <w:sz w:val="24"/>
          <w:szCs w:val="24"/>
        </w:rPr>
        <w:t xml:space="preserve">                                                                 </w:t>
      </w:r>
      <w:r w:rsidR="00E3715A">
        <w:rPr>
          <w:rFonts w:ascii="Times New Roman" w:hAnsi="Times New Roman"/>
          <w:sz w:val="24"/>
          <w:szCs w:val="24"/>
        </w:rPr>
        <w:t xml:space="preserve">                              30</w:t>
      </w:r>
      <w:r w:rsidR="00977C0A">
        <w:rPr>
          <w:rFonts w:ascii="Times New Roman" w:hAnsi="Times New Roman"/>
          <w:sz w:val="24"/>
          <w:szCs w:val="24"/>
        </w:rPr>
        <w:t>.08.2018</w:t>
      </w:r>
      <w:r w:rsidRPr="00AB5B88">
        <w:rPr>
          <w:rFonts w:ascii="Times New Roman" w:hAnsi="Times New Roman"/>
          <w:sz w:val="24"/>
          <w:szCs w:val="24"/>
        </w:rPr>
        <w:t xml:space="preserve">года                       </w:t>
      </w:r>
    </w:p>
    <w:p w:rsidR="0078284A" w:rsidRPr="00AB5B88" w:rsidRDefault="0078284A" w:rsidP="0078284A">
      <w:pPr>
        <w:shd w:val="clear" w:color="auto" w:fill="FFFFFF"/>
        <w:ind w:right="-2063"/>
        <w:jc w:val="both"/>
        <w:rPr>
          <w:rFonts w:ascii="Times New Roman" w:hAnsi="Times New Roman"/>
          <w:sz w:val="24"/>
          <w:szCs w:val="24"/>
        </w:rPr>
      </w:pPr>
      <w:r w:rsidRPr="00AB5B88">
        <w:rPr>
          <w:rFonts w:ascii="Times New Roman" w:hAnsi="Times New Roman"/>
          <w:sz w:val="24"/>
          <w:szCs w:val="24"/>
        </w:rPr>
        <w:t xml:space="preserve"> культуры МАОУ СОШ №7</w:t>
      </w:r>
      <w:r w:rsidRPr="00AB5B88">
        <w:rPr>
          <w:rFonts w:ascii="Times New Roman" w:hAnsi="Times New Roman"/>
          <w:sz w:val="24"/>
          <w:szCs w:val="24"/>
        </w:rPr>
        <w:tab/>
      </w:r>
      <w:r w:rsidRPr="00AB5B88">
        <w:rPr>
          <w:rFonts w:ascii="Times New Roman" w:hAnsi="Times New Roman"/>
          <w:sz w:val="24"/>
          <w:szCs w:val="24"/>
        </w:rPr>
        <w:tab/>
      </w:r>
      <w:r w:rsidRPr="00AB5B88">
        <w:rPr>
          <w:rFonts w:ascii="Times New Roman" w:hAnsi="Times New Roman"/>
          <w:sz w:val="24"/>
          <w:szCs w:val="24"/>
        </w:rPr>
        <w:tab/>
      </w:r>
      <w:r w:rsidRPr="00AB5B88">
        <w:rPr>
          <w:rFonts w:ascii="Times New Roman" w:hAnsi="Times New Roman"/>
          <w:sz w:val="24"/>
          <w:szCs w:val="24"/>
        </w:rPr>
        <w:tab/>
      </w:r>
      <w:r w:rsidRPr="00AB5B88">
        <w:rPr>
          <w:rFonts w:ascii="Times New Roman" w:hAnsi="Times New Roman"/>
          <w:sz w:val="24"/>
          <w:szCs w:val="24"/>
        </w:rPr>
        <w:tab/>
        <w:t xml:space="preserve">                                     </w:t>
      </w:r>
    </w:p>
    <w:p w:rsidR="0078284A" w:rsidRPr="00AB5B88" w:rsidRDefault="00977C0A" w:rsidP="0078284A">
      <w:pPr>
        <w:shd w:val="clear" w:color="auto" w:fill="FFFFFF"/>
        <w:ind w:right="-2063"/>
        <w:jc w:val="both"/>
        <w:rPr>
          <w:rFonts w:ascii="Times New Roman" w:hAnsi="Times New Roman"/>
          <w:sz w:val="24"/>
          <w:szCs w:val="24"/>
        </w:rPr>
      </w:pPr>
      <w:r>
        <w:rPr>
          <w:rFonts w:ascii="Times New Roman" w:hAnsi="Times New Roman"/>
          <w:sz w:val="24"/>
          <w:szCs w:val="24"/>
        </w:rPr>
        <w:t xml:space="preserve"> от 29.08 2018</w:t>
      </w:r>
      <w:r w:rsidR="0078284A" w:rsidRPr="00AB5B88">
        <w:rPr>
          <w:rFonts w:ascii="Times New Roman" w:hAnsi="Times New Roman"/>
          <w:sz w:val="24"/>
          <w:szCs w:val="24"/>
        </w:rPr>
        <w:t xml:space="preserve"> года №1</w:t>
      </w:r>
      <w:r w:rsidR="0078284A" w:rsidRPr="00AB5B88">
        <w:rPr>
          <w:rFonts w:ascii="Times New Roman" w:hAnsi="Times New Roman"/>
          <w:sz w:val="24"/>
          <w:szCs w:val="24"/>
        </w:rPr>
        <w:tab/>
      </w:r>
      <w:r w:rsidR="0078284A" w:rsidRPr="00AB5B88">
        <w:rPr>
          <w:rFonts w:ascii="Times New Roman" w:hAnsi="Times New Roman"/>
          <w:sz w:val="24"/>
          <w:szCs w:val="24"/>
        </w:rPr>
        <w:tab/>
      </w:r>
      <w:r w:rsidR="0078284A" w:rsidRPr="00AB5B88">
        <w:rPr>
          <w:rFonts w:ascii="Times New Roman" w:hAnsi="Times New Roman"/>
          <w:sz w:val="24"/>
          <w:szCs w:val="24"/>
        </w:rPr>
        <w:tab/>
      </w:r>
      <w:r w:rsidR="0078284A" w:rsidRPr="00AB5B88">
        <w:rPr>
          <w:rFonts w:ascii="Times New Roman" w:hAnsi="Times New Roman"/>
          <w:sz w:val="24"/>
          <w:szCs w:val="24"/>
        </w:rPr>
        <w:tab/>
      </w:r>
      <w:r w:rsidR="0078284A" w:rsidRPr="00AB5B88">
        <w:rPr>
          <w:rFonts w:ascii="Times New Roman" w:hAnsi="Times New Roman"/>
          <w:sz w:val="24"/>
          <w:szCs w:val="24"/>
        </w:rPr>
        <w:tab/>
      </w:r>
    </w:p>
    <w:p w:rsidR="00AB5B88" w:rsidRDefault="0078284A" w:rsidP="00AB5B88">
      <w:pPr>
        <w:shd w:val="clear" w:color="auto" w:fill="FFFFFF"/>
        <w:ind w:right="-2063"/>
        <w:jc w:val="both"/>
        <w:rPr>
          <w:sz w:val="24"/>
          <w:szCs w:val="24"/>
        </w:rPr>
      </w:pPr>
      <w:r w:rsidRPr="00AB5B88">
        <w:rPr>
          <w:rFonts w:ascii="Times New Roman" w:hAnsi="Times New Roman"/>
          <w:sz w:val="24"/>
          <w:szCs w:val="24"/>
        </w:rPr>
        <w:t xml:space="preserve"> _______ Ермоленко И.И.</w:t>
      </w:r>
      <w:r w:rsidRPr="00AB5B88">
        <w:rPr>
          <w:rFonts w:ascii="Times New Roman" w:hAnsi="Times New Roman"/>
          <w:sz w:val="24"/>
          <w:szCs w:val="24"/>
        </w:rPr>
        <w:tab/>
      </w:r>
      <w:r w:rsidRPr="00AB5B88">
        <w:rPr>
          <w:rFonts w:ascii="Times New Roman" w:hAnsi="Times New Roman"/>
          <w:sz w:val="24"/>
          <w:szCs w:val="24"/>
        </w:rPr>
        <w:tab/>
      </w:r>
      <w:r w:rsidRPr="00AB5B88">
        <w:rPr>
          <w:rFonts w:ascii="Times New Roman" w:hAnsi="Times New Roman"/>
          <w:sz w:val="24"/>
          <w:szCs w:val="24"/>
        </w:rPr>
        <w:tab/>
      </w:r>
      <w:r w:rsidRPr="00AB5B88">
        <w:rPr>
          <w:rFonts w:ascii="Times New Roman" w:hAnsi="Times New Roman"/>
          <w:sz w:val="24"/>
          <w:szCs w:val="24"/>
        </w:rPr>
        <w:tab/>
      </w:r>
    </w:p>
    <w:p w:rsidR="00AB5B88" w:rsidRPr="00AB5B88" w:rsidRDefault="00AB5B88" w:rsidP="00AB5B88">
      <w:pPr>
        <w:shd w:val="clear" w:color="auto" w:fill="FFFFFF"/>
        <w:ind w:right="-2063"/>
        <w:jc w:val="both"/>
        <w:rPr>
          <w:sz w:val="24"/>
          <w:szCs w:val="24"/>
        </w:rPr>
      </w:pPr>
    </w:p>
    <w:sectPr w:rsidR="00AB5B88" w:rsidRPr="00AB5B88" w:rsidSect="00AB5B88">
      <w:pgSz w:w="11906" w:h="16838"/>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65DBB"/>
    <w:multiLevelType w:val="hybridMultilevel"/>
    <w:tmpl w:val="B73C1734"/>
    <w:lvl w:ilvl="0" w:tplc="A20AE2C6">
      <w:start w:val="7"/>
      <w:numFmt w:val="decimal"/>
      <w:lvlText w:val="%1."/>
      <w:lvlJc w:val="left"/>
      <w:pPr>
        <w:tabs>
          <w:tab w:val="num" w:pos="900"/>
        </w:tabs>
        <w:ind w:left="90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C8161A7"/>
    <w:multiLevelType w:val="hybridMultilevel"/>
    <w:tmpl w:val="4230BE90"/>
    <w:lvl w:ilvl="0" w:tplc="A20AE2C6">
      <w:start w:val="2"/>
      <w:numFmt w:val="decimal"/>
      <w:lvlText w:val="%1."/>
      <w:lvlJc w:val="left"/>
      <w:pPr>
        <w:tabs>
          <w:tab w:val="num" w:pos="900"/>
        </w:tabs>
        <w:ind w:left="90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86025A4"/>
    <w:multiLevelType w:val="hybridMultilevel"/>
    <w:tmpl w:val="8A463BC8"/>
    <w:lvl w:ilvl="0" w:tplc="EBCED75C">
      <w:start w:val="1"/>
      <w:numFmt w:val="decimal"/>
      <w:lvlText w:val="%1."/>
      <w:lvlJc w:val="left"/>
      <w:pPr>
        <w:tabs>
          <w:tab w:val="num" w:pos="1080"/>
        </w:tabs>
        <w:ind w:left="1080" w:hanging="78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2"/>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2C8F"/>
    <w:rsid w:val="00041AF1"/>
    <w:rsid w:val="00076EBE"/>
    <w:rsid w:val="000C29E5"/>
    <w:rsid w:val="00140CC7"/>
    <w:rsid w:val="001B3C1C"/>
    <w:rsid w:val="002237A9"/>
    <w:rsid w:val="002360B1"/>
    <w:rsid w:val="003F10ED"/>
    <w:rsid w:val="0040429E"/>
    <w:rsid w:val="00427D93"/>
    <w:rsid w:val="004520A1"/>
    <w:rsid w:val="00466D0D"/>
    <w:rsid w:val="004C5804"/>
    <w:rsid w:val="00551516"/>
    <w:rsid w:val="00692C8F"/>
    <w:rsid w:val="006D67AC"/>
    <w:rsid w:val="007348BF"/>
    <w:rsid w:val="007645A3"/>
    <w:rsid w:val="0078284A"/>
    <w:rsid w:val="008167CD"/>
    <w:rsid w:val="00842A29"/>
    <w:rsid w:val="00977C0A"/>
    <w:rsid w:val="00A161DB"/>
    <w:rsid w:val="00A21321"/>
    <w:rsid w:val="00A41CCE"/>
    <w:rsid w:val="00AB5B88"/>
    <w:rsid w:val="00AE3134"/>
    <w:rsid w:val="00B928C5"/>
    <w:rsid w:val="00C34B1C"/>
    <w:rsid w:val="00CF0E87"/>
    <w:rsid w:val="00D0772A"/>
    <w:rsid w:val="00D37519"/>
    <w:rsid w:val="00DA6D9E"/>
    <w:rsid w:val="00E07F53"/>
    <w:rsid w:val="00E16B5D"/>
    <w:rsid w:val="00E249E4"/>
    <w:rsid w:val="00E3715A"/>
    <w:rsid w:val="00E67F10"/>
    <w:rsid w:val="00EC6AC5"/>
    <w:rsid w:val="00F270B9"/>
    <w:rsid w:val="00F40F10"/>
    <w:rsid w:val="00F86669"/>
    <w:rsid w:val="00FF74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2C8F"/>
    <w:pPr>
      <w:spacing w:after="200" w:line="276" w:lineRule="auto"/>
    </w:pPr>
    <w:rPr>
      <w:rFonts w:ascii="Calibri" w:eastAsia="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divs>
    <w:div w:id="276572988">
      <w:bodyDiv w:val="1"/>
      <w:marLeft w:val="0"/>
      <w:marRight w:val="0"/>
      <w:marTop w:val="0"/>
      <w:marBottom w:val="0"/>
      <w:divBdr>
        <w:top w:val="none" w:sz="0" w:space="0" w:color="auto"/>
        <w:left w:val="none" w:sz="0" w:space="0" w:color="auto"/>
        <w:bottom w:val="none" w:sz="0" w:space="0" w:color="auto"/>
        <w:right w:val="none" w:sz="0" w:space="0" w:color="auto"/>
      </w:divBdr>
    </w:div>
    <w:div w:id="382868749">
      <w:bodyDiv w:val="1"/>
      <w:marLeft w:val="0"/>
      <w:marRight w:val="0"/>
      <w:marTop w:val="0"/>
      <w:marBottom w:val="0"/>
      <w:divBdr>
        <w:top w:val="none" w:sz="0" w:space="0" w:color="auto"/>
        <w:left w:val="none" w:sz="0" w:space="0" w:color="auto"/>
        <w:bottom w:val="none" w:sz="0" w:space="0" w:color="auto"/>
        <w:right w:val="none" w:sz="0" w:space="0" w:color="auto"/>
      </w:divBdr>
    </w:div>
    <w:div w:id="613440999">
      <w:bodyDiv w:val="1"/>
      <w:marLeft w:val="0"/>
      <w:marRight w:val="0"/>
      <w:marTop w:val="0"/>
      <w:marBottom w:val="0"/>
      <w:divBdr>
        <w:top w:val="none" w:sz="0" w:space="0" w:color="auto"/>
        <w:left w:val="none" w:sz="0" w:space="0" w:color="auto"/>
        <w:bottom w:val="none" w:sz="0" w:space="0" w:color="auto"/>
        <w:right w:val="none" w:sz="0" w:space="0" w:color="auto"/>
      </w:divBdr>
    </w:div>
    <w:div w:id="702557783">
      <w:bodyDiv w:val="1"/>
      <w:marLeft w:val="0"/>
      <w:marRight w:val="0"/>
      <w:marTop w:val="0"/>
      <w:marBottom w:val="0"/>
      <w:divBdr>
        <w:top w:val="none" w:sz="0" w:space="0" w:color="auto"/>
        <w:left w:val="none" w:sz="0" w:space="0" w:color="auto"/>
        <w:bottom w:val="none" w:sz="0" w:space="0" w:color="auto"/>
        <w:right w:val="none" w:sz="0" w:space="0" w:color="auto"/>
      </w:divBdr>
    </w:div>
    <w:div w:id="76985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3015</Words>
  <Characters>21444</Characters>
  <Application>Microsoft Office Word</Application>
  <DocSecurity>4</DocSecurity>
  <Lines>178</Lines>
  <Paragraphs>48</Paragraphs>
  <ScaleCrop>false</ScaleCrop>
  <HeadingPairs>
    <vt:vector size="2" baseType="variant">
      <vt:variant>
        <vt:lpstr>Название</vt:lpstr>
      </vt:variant>
      <vt:variant>
        <vt:i4>1</vt:i4>
      </vt:variant>
    </vt:vector>
  </HeadingPairs>
  <TitlesOfParts>
    <vt:vector size="1" baseType="lpstr">
      <vt:lpstr>Рабочая программа «Подвижные игры» в рамках ФГОС для 2 класса</vt:lpstr>
    </vt:vector>
  </TitlesOfParts>
  <Company>RePack by SPecialiST</Company>
  <LinksUpToDate>false</LinksUpToDate>
  <CharactersWithSpaces>24411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«Подвижные игры» в рамках ФГОС для 2 класса</dc:title>
  <dc:subject/>
  <dc:creator>User</dc:creator>
  <cp:keywords/>
  <dc:description/>
  <cp:lastModifiedBy>1</cp:lastModifiedBy>
  <cp:revision>2</cp:revision>
  <cp:lastPrinted>2016-11-07T10:52:00Z</cp:lastPrinted>
  <dcterms:created xsi:type="dcterms:W3CDTF">2018-08-06T13:38:00Z</dcterms:created>
  <dcterms:modified xsi:type="dcterms:W3CDTF">2018-08-06T13:38:00Z</dcterms:modified>
</cp:coreProperties>
</file>