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7" w:rsidRPr="006330F7" w:rsidRDefault="006330F7" w:rsidP="00633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6330F7" w:rsidRPr="006330F7" w:rsidRDefault="006330F7" w:rsidP="00633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государственной итоговой аттестации (ГИА)</w:t>
      </w:r>
    </w:p>
    <w:p w:rsidR="006330F7" w:rsidRPr="006330F7" w:rsidRDefault="006330F7" w:rsidP="00633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9-х  классах МАОУ СОШ №7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им. героя России А.Г. Ковалева</w:t>
      </w:r>
      <w:r w:rsidRPr="00633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за 2024</w:t>
      </w:r>
      <w:r w:rsidRPr="00633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33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6330F7" w:rsidRPr="006330F7" w:rsidRDefault="006330F7" w:rsidP="00633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0F7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определение качества образования </w:t>
      </w:r>
      <w:proofErr w:type="gramStart"/>
      <w:r w:rsidRPr="006330F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по результатам внешней независимой оценки.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</w:t>
      </w: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году ГИА­9 проводилась в соответствии с Порядком, утвержденным приказом </w:t>
      </w:r>
      <w:proofErr w:type="spellStart"/>
      <w:r w:rsidRPr="006330F7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России и </w:t>
      </w:r>
      <w:proofErr w:type="spellStart"/>
      <w:r w:rsidRPr="006330F7">
        <w:rPr>
          <w:rFonts w:ascii="Times New Roman" w:eastAsia="Calibri" w:hAnsi="Times New Roman" w:cs="Times New Roman"/>
          <w:sz w:val="28"/>
          <w:szCs w:val="28"/>
        </w:rPr>
        <w:t>Рособрнадзора</w:t>
      </w:r>
      <w:proofErr w:type="spellEnd"/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6330F7" w:rsidRPr="006330F7" w:rsidRDefault="006330F7" w:rsidP="006330F7">
      <w:pPr>
        <w:keepNext/>
        <w:keepLines/>
        <w:widowControl w:val="0"/>
        <w:spacing w:after="0" w:line="240" w:lineRule="auto"/>
        <w:ind w:firstLine="86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4"/>
    </w:p>
    <w:p w:rsidR="006330F7" w:rsidRPr="006330F7" w:rsidRDefault="006330F7" w:rsidP="006330F7">
      <w:pPr>
        <w:keepNext/>
        <w:keepLines/>
        <w:widowControl w:val="0"/>
        <w:spacing w:after="0" w:line="240" w:lineRule="auto"/>
        <w:ind w:firstLine="86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Подготовительный этап к государственной итоговой аттестации</w:t>
      </w:r>
      <w:bookmarkEnd w:id="0"/>
    </w:p>
    <w:p w:rsidR="006330F7" w:rsidRPr="006330F7" w:rsidRDefault="006330F7" w:rsidP="006330F7">
      <w:pPr>
        <w:widowControl w:val="0"/>
        <w:tabs>
          <w:tab w:val="left" w:pos="821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планом мероприятий по подготовке к государственной итоговой аттестации в МАОУ СОШ №7 была сформирована нормативно-правовая база, регламентирующая деятельность администрации школы, учителей и учащихся.</w:t>
      </w:r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Были оформлены стенды «Государственная итоговая аттестация (для учащихся 9-х классов), на которых размещена основная информация, касающаяся особенно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стей проведения ОГЭ и ГВЭ в 2025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году, правила заполнения бланков, советы психологов по преодолению тревожности, связанной с прохождением итоговой аттестации, ссылки на основные образовательные интернет порталы, сроки проведения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енной итоговой аттестации в 2025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году, проведение итогового собеседования по русскому языку </w:t>
      </w:r>
      <w:proofErr w:type="gramStart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как допуск к </w:t>
      </w:r>
      <w:proofErr w:type="gramStart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ГИА), другая полезная информация.</w:t>
      </w:r>
      <w:proofErr w:type="gramEnd"/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Стенды, содержащие информацию об особенностях ОГЭ по каждому предмету, были также оформлены в предметных кабинетах и в библиотеке.</w:t>
      </w:r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 вся необходимая информация была размещена на официальном сайте МАОУ СОШ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им. героя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А.Г. Ковалева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утвержденному плану в течение года были проведены единые ученические собрания и классные часы для учащихся 9-х классов, где выпускники были ознакомлены с нормативно-правовой базой проведени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ГИА в 2025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году.</w:t>
      </w:r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 течение года были проведены родительские собрания, где родители учащихся и (</w:t>
      </w:r>
      <w:proofErr w:type="gramStart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или) </w:t>
      </w:r>
      <w:proofErr w:type="gramEnd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законные представители детей были ознакомлены с нормативно-прав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овой базой проведения ГИА в 2025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порядком проведения государственной итоговой </w:t>
      </w:r>
      <w:proofErr w:type="spellStart"/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аттестацции</w:t>
      </w:r>
      <w:proofErr w:type="spellEnd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Кроме того, для родителей и детей были подготовлены памятки и показаны мультимедийные презентации об особенностях проведения аттестации в текущем учебном году.</w:t>
      </w:r>
    </w:p>
    <w:p w:rsidR="006330F7" w:rsidRPr="006330F7" w:rsidRDefault="006330F7" w:rsidP="006330F7">
      <w:pPr>
        <w:widowControl w:val="0"/>
        <w:tabs>
          <w:tab w:val="left" w:pos="7814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Особое внимание было уделено правовым вопросам организации и проведения государственной итоговой аттестации: соблюдению информационной безопасности и ответственности за ее нарушение, о поведении выпускников на экзамене.</w:t>
      </w:r>
    </w:p>
    <w:p w:rsidR="00BD5DB3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года осуществлялось постоянное информирование учащихся 9-х классов и их родителей (законных представителей)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Данная информация зафиксирована в протоколах родительских собраний. В 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течение года учителя-предметники знакомили учащихся с демоверсиями, кодификаторами, спецификациями экзаменов.</w:t>
      </w:r>
    </w:p>
    <w:p w:rsidR="006330F7" w:rsidRPr="006330F7" w:rsidRDefault="00BD5DB3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2024 – 2025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учебного года в школе велась целенаправленная, планомерная, систематическая подготовка участников образовательного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к ОГЭ, который был вынесен на обсуждение методических предметных объединений школы и утвержден директором школы.</w:t>
      </w:r>
    </w:p>
    <w:p w:rsidR="006330F7" w:rsidRPr="006330F7" w:rsidRDefault="00BD5DB3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планом заместитель директора по УВР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Корж И.М.</w:t>
      </w:r>
      <w:r w:rsidRP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подготовке к ГИА, методические объединения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также составили планы работы по подготовке учащихся к государственной итоговой аттестации.</w:t>
      </w:r>
    </w:p>
    <w:p w:rsidR="00BD5DB3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течение учебного года для учителей-предметников проводились совещания, на которых были рассмотрены основные вопросы проведения 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ГИА-9 в 2025 году, проводился анализ  диагностических работ по предметам. Особое внимание уделялось работе по подготовке основных предметов: математика и русский язык.</w:t>
      </w:r>
    </w:p>
    <w:p w:rsidR="006330F7" w:rsidRPr="006330F7" w:rsidRDefault="00BD5DB3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В начале 2024–2025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учебного года сформирована база данных по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чащимся школы для сдачи ОГЭ-2025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выборе предметов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которая обновлялась в течение года.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занятиях, правильности заполнения бланков.</w:t>
      </w:r>
    </w:p>
    <w:p w:rsidR="006330F7" w:rsidRPr="006330F7" w:rsidRDefault="006330F7" w:rsidP="006330F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Проведены </w:t>
      </w:r>
      <w:proofErr w:type="spellStart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внутришкольные</w:t>
      </w:r>
      <w:proofErr w:type="spellEnd"/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пробные экзамены по русскому языку и ма</w:t>
      </w:r>
      <w:r w:rsidR="00BD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тематике в форме</w:t>
      </w: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ОГЭ и ГВЭ, а так же по предметам по выбору. До сведения учащихся и родителей (законных представителей) своевременно доводились результаты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работы планов мероприятий по подготовке к ГИА-9.</w:t>
      </w:r>
    </w:p>
    <w:p w:rsidR="006330F7" w:rsidRPr="006330F7" w:rsidRDefault="00BD5DB3" w:rsidP="006330F7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 подготовки к ГИА-9 в течение года был на </w:t>
      </w:r>
      <w:proofErr w:type="spellStart"/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внутришкольном</w:t>
      </w:r>
      <w:proofErr w:type="spellEnd"/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контроле. Просматривалась работа с бланками, </w:t>
      </w:r>
      <w:proofErr w:type="spellStart"/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КИМами</w:t>
      </w:r>
      <w:proofErr w:type="spellEnd"/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посещаемость занятий учащимися, организация подготовки к ОГЭ на уроках и индивидуальных занятиях.</w:t>
      </w:r>
    </w:p>
    <w:p w:rsidR="006330F7" w:rsidRPr="006330F7" w:rsidRDefault="00BD5DB3" w:rsidP="006330F7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планом </w:t>
      </w:r>
      <w:proofErr w:type="spellStart"/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внутришкольного</w:t>
      </w:r>
      <w:proofErr w:type="spellEnd"/>
      <w:r w:rsidR="006330F7"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6330F7" w:rsidRPr="006330F7" w:rsidRDefault="006330F7" w:rsidP="006330F7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общеобразовательных программ в выпускных классах;</w:t>
      </w:r>
    </w:p>
    <w:p w:rsidR="006330F7" w:rsidRPr="006330F7" w:rsidRDefault="006330F7" w:rsidP="006330F7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повторения учебного материала;</w:t>
      </w:r>
    </w:p>
    <w:p w:rsidR="006330F7" w:rsidRPr="006330F7" w:rsidRDefault="006330F7" w:rsidP="006330F7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работы);</w:t>
      </w:r>
    </w:p>
    <w:p w:rsidR="006330F7" w:rsidRPr="006330F7" w:rsidRDefault="006330F7" w:rsidP="006330F7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23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готовность ОУ к проведению государственной итоговой аттестации;</w:t>
      </w:r>
    </w:p>
    <w:p w:rsidR="006330F7" w:rsidRPr="006330F7" w:rsidRDefault="006330F7" w:rsidP="006330F7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 учета знаний учащихся;</w:t>
      </w:r>
    </w:p>
    <w:p w:rsidR="006330F7" w:rsidRPr="006330F7" w:rsidRDefault="006330F7" w:rsidP="006330F7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преподавания ориентационных и предметных курсов в рамках подготовки к ГИА.</w:t>
      </w:r>
    </w:p>
    <w:p w:rsidR="006330F7" w:rsidRPr="006330F7" w:rsidRDefault="006330F7" w:rsidP="006330F7">
      <w:pPr>
        <w:widowControl w:val="0"/>
        <w:spacing w:after="32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ее организованному проведению.</w:t>
      </w:r>
    </w:p>
    <w:p w:rsidR="00AD7EA6" w:rsidRDefault="006330F7" w:rsidP="006330F7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</w:p>
    <w:p w:rsidR="006330F7" w:rsidRPr="006330F7" w:rsidRDefault="006330F7" w:rsidP="006330F7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</w:t>
      </w:r>
      <w:r w:rsidR="00BD5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2024-2025</w:t>
      </w:r>
      <w:r w:rsidRPr="0063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в</w:t>
      </w:r>
      <w:r w:rsidR="00BD5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сего обучалось в 9-х классах 100</w:t>
      </w:r>
      <w:r w:rsidRPr="0063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обучающихся.</w:t>
      </w:r>
      <w:r w:rsidRPr="0063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итоговой аттестации в форме ОГЭ были допущены </w:t>
      </w:r>
      <w:r w:rsidR="00BD5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Pr="0063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выпускников</w:t>
      </w:r>
      <w:r w:rsidRPr="0063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соответствует 100% обучающихся в 9-х классах.  </w:t>
      </w:r>
    </w:p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0F7">
        <w:rPr>
          <w:rFonts w:ascii="Times New Roman" w:eastAsia="Calibri" w:hAnsi="Times New Roman" w:cs="Times New Roman"/>
          <w:sz w:val="28"/>
          <w:szCs w:val="28"/>
        </w:rPr>
        <w:tab/>
        <w:t xml:space="preserve">Государственная итоговая аттестация в 9 классах проходила в форме ОГЭ  и включала в себя  4 экзамена - обязательные экзамены по русскому языку и математике и два экзамена по выбору (география, история, обществознание, литература, английский, информатика, химия, биология). </w:t>
      </w:r>
    </w:p>
    <w:p w:rsidR="006330F7" w:rsidRPr="006330F7" w:rsidRDefault="00BD5DB3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Трое обучающихся: 9А</w:t>
      </w:r>
      <w:r w:rsidR="006330F7" w:rsidRPr="006330F7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r w:rsidR="007676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767614">
        <w:rPr>
          <w:rFonts w:ascii="Times New Roman" w:eastAsia="Calibri" w:hAnsi="Times New Roman" w:cs="Times New Roman"/>
          <w:sz w:val="28"/>
          <w:szCs w:val="28"/>
        </w:rPr>
        <w:t>Лиханова</w:t>
      </w:r>
      <w:proofErr w:type="spellEnd"/>
      <w:r w:rsidR="00767614">
        <w:rPr>
          <w:rFonts w:ascii="Times New Roman" w:eastAsia="Calibri" w:hAnsi="Times New Roman" w:cs="Times New Roman"/>
          <w:sz w:val="28"/>
          <w:szCs w:val="28"/>
        </w:rPr>
        <w:t xml:space="preserve"> Алиса </w:t>
      </w:r>
      <w:r>
        <w:rPr>
          <w:rFonts w:ascii="Times New Roman" w:eastAsia="Calibri" w:hAnsi="Times New Roman" w:cs="Times New Roman"/>
          <w:sz w:val="28"/>
          <w:szCs w:val="28"/>
        </w:rPr>
        <w:t>Андреевна</w:t>
      </w:r>
      <w:r w:rsidR="00767614">
        <w:rPr>
          <w:rFonts w:ascii="Times New Roman" w:eastAsia="Calibri" w:hAnsi="Times New Roman" w:cs="Times New Roman"/>
          <w:sz w:val="28"/>
          <w:szCs w:val="28"/>
        </w:rPr>
        <w:t xml:space="preserve">, 9В – </w:t>
      </w:r>
      <w:proofErr w:type="spellStart"/>
      <w:r w:rsidR="00767614">
        <w:rPr>
          <w:rFonts w:ascii="Times New Roman" w:eastAsia="Calibri" w:hAnsi="Times New Roman" w:cs="Times New Roman"/>
          <w:sz w:val="28"/>
          <w:szCs w:val="28"/>
        </w:rPr>
        <w:t>Чухрова</w:t>
      </w:r>
      <w:proofErr w:type="spellEnd"/>
      <w:r w:rsidR="00767614">
        <w:rPr>
          <w:rFonts w:ascii="Times New Roman" w:eastAsia="Calibri" w:hAnsi="Times New Roman" w:cs="Times New Roman"/>
          <w:sz w:val="28"/>
          <w:szCs w:val="28"/>
        </w:rPr>
        <w:t xml:space="preserve"> Ирина Александровна</w:t>
      </w:r>
      <w:r w:rsidR="006330F7" w:rsidRPr="006330F7">
        <w:rPr>
          <w:rFonts w:ascii="Times New Roman" w:eastAsia="Calibri" w:hAnsi="Times New Roman" w:cs="Times New Roman"/>
          <w:sz w:val="28"/>
          <w:szCs w:val="28"/>
        </w:rPr>
        <w:t xml:space="preserve"> (на домашнем обучении – справка </w:t>
      </w:r>
      <w:r w:rsidR="00767614">
        <w:rPr>
          <w:rFonts w:ascii="Times New Roman" w:eastAsia="Calibri" w:hAnsi="Times New Roman" w:cs="Times New Roman"/>
          <w:sz w:val="28"/>
          <w:szCs w:val="28"/>
        </w:rPr>
        <w:t xml:space="preserve">МСЭ),9В класс -  Иващенко Эдуард Александрович </w:t>
      </w:r>
      <w:r w:rsidR="006330F7" w:rsidRPr="006330F7">
        <w:rPr>
          <w:rFonts w:ascii="Times New Roman" w:eastAsia="Calibri" w:hAnsi="Times New Roman" w:cs="Times New Roman"/>
          <w:sz w:val="28"/>
          <w:szCs w:val="28"/>
        </w:rPr>
        <w:t>сдавали ГИА только по двум  обязательным предметам – русский язык и математика, т.к. ОВЗ, имеют справку МСЭ.</w:t>
      </w:r>
    </w:p>
    <w:p w:rsidR="006330F7" w:rsidRDefault="00767614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Один обучающийся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Некраш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Александр Алексеевич  9А</w:t>
      </w:r>
      <w:r w:rsidR="006330F7" w:rsidRPr="006330F7">
        <w:rPr>
          <w:rFonts w:ascii="Times New Roman" w:eastAsia="Calibri" w:hAnsi="Times New Roman" w:cs="Times New Roman"/>
          <w:sz w:val="28"/>
          <w:szCs w:val="28"/>
        </w:rPr>
        <w:t xml:space="preserve"> класса в ГИА не участвовал, на  основании приказа </w:t>
      </w:r>
      <w:proofErr w:type="spellStart"/>
      <w:r w:rsidR="006330F7" w:rsidRPr="006330F7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6330F7" w:rsidRPr="006330F7">
        <w:rPr>
          <w:rFonts w:ascii="Times New Roman" w:eastAsia="Calibri" w:hAnsi="Times New Roman" w:cs="Times New Roman"/>
          <w:sz w:val="28"/>
          <w:szCs w:val="28"/>
        </w:rPr>
        <w:t xml:space="preserve"> РФ от 09.02.2024 г. №89/209 «Об утверждении особенностей проведения ГИА и условиями допуска».</w:t>
      </w:r>
    </w:p>
    <w:p w:rsidR="00767614" w:rsidRPr="006330F7" w:rsidRDefault="00767614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Учащаяся 9В класса -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Токалова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Вероника Игоревна сдавала два экзамена: технология (устно), комплексная работа (письменно) </w:t>
      </w:r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умственной отсталостью  (интеллектуальными нарушениями) в 2024-2025 письмом Министерства просвещения РФ от 19.05.2020 г. № ДГ-493/07 «О проведении итоговой аттестации для лиц с умственной отсталостью (интеллектуальными нарушениями)</w:t>
      </w:r>
      <w:proofErr w:type="gramStart"/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>;п</w:t>
      </w:r>
      <w:proofErr w:type="gramEnd"/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исьмом Министерства просвещения РФ от 03.06.2021 г. № АК-491/07 «О проведении итоговой аттестации»;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Просвещения Российской Федерации от 22.10.2024 г.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обучающимся по адаптированным основным общеобразовательным </w:t>
      </w:r>
      <w:proofErr w:type="spellStart"/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программам»</w:t>
      </w:r>
      <w:proofErr w:type="gramStart"/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>;п</w:t>
      </w:r>
      <w:proofErr w:type="gramEnd"/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исьмом</w:t>
      </w:r>
      <w:proofErr w:type="spellEnd"/>
      <w:r w:rsidRPr="0076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Минобразования РФ от 14.03.2001 3 29/1448-6 «О рекомендациях о порядке проведения экзаменов по трудовому обучению выпускников специальных (коррекционных) образовательных учреждений VIII вида»;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ГИА проводилось в форме основного государственного экзамена (ОГЭ) с использованием контрольных измерительных материалов, представляющих собой комплексы заданий стандартизированной формы.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В формате ГИА в соответствии с заявлением русский язык и математику сдавали </w:t>
      </w:r>
      <w:r w:rsidR="00767614">
        <w:rPr>
          <w:rFonts w:ascii="Times New Roman" w:eastAsia="Calibri" w:hAnsi="Times New Roman" w:cs="Times New Roman"/>
          <w:b/>
          <w:sz w:val="28"/>
          <w:szCs w:val="28"/>
        </w:rPr>
        <w:t>86</w:t>
      </w:r>
      <w:r w:rsidRPr="006330F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6330F7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6330F7">
        <w:rPr>
          <w:rFonts w:ascii="Times New Roman" w:eastAsia="Calibri" w:hAnsi="Times New Roman" w:cs="Times New Roman"/>
          <w:b/>
          <w:sz w:val="28"/>
          <w:szCs w:val="28"/>
        </w:rPr>
        <w:t xml:space="preserve"> в форме ОГЭ.</w:t>
      </w: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В таблице представлены результаты:</w:t>
      </w:r>
    </w:p>
    <w:p w:rsidR="006D2775" w:rsidRDefault="006D2775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Pr="006D2775" w:rsidRDefault="007E06DC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775">
        <w:rPr>
          <w:rFonts w:ascii="Times New Roman" w:eastAsia="Calibri" w:hAnsi="Times New Roman" w:cs="Times New Roman"/>
          <w:b/>
          <w:sz w:val="24"/>
          <w:szCs w:val="24"/>
        </w:rPr>
        <w:t xml:space="preserve">Русский язык </w:t>
      </w:r>
    </w:p>
    <w:p w:rsidR="007E06DC" w:rsidRDefault="007E06DC" w:rsidP="006D277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прошли итоговую  аттестация по русскому языку 6 человек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6D2775">
        <w:rPr>
          <w:rFonts w:ascii="Times New Roman" w:eastAsia="Calibri" w:hAnsi="Times New Roman" w:cs="Times New Roman"/>
          <w:sz w:val="24"/>
          <w:szCs w:val="24"/>
        </w:rPr>
        <w:t xml:space="preserve"> Айвазян </w:t>
      </w:r>
      <w:proofErr w:type="spellStart"/>
      <w:r w:rsidR="006D2775">
        <w:rPr>
          <w:rFonts w:ascii="Times New Roman" w:eastAsia="Calibri" w:hAnsi="Times New Roman" w:cs="Times New Roman"/>
          <w:sz w:val="24"/>
          <w:szCs w:val="24"/>
        </w:rPr>
        <w:t>Ариана</w:t>
      </w:r>
      <w:proofErr w:type="spellEnd"/>
      <w:r w:rsidR="006D2775">
        <w:rPr>
          <w:rFonts w:ascii="Times New Roman" w:eastAsia="Calibri" w:hAnsi="Times New Roman" w:cs="Times New Roman"/>
          <w:sz w:val="24"/>
          <w:szCs w:val="24"/>
        </w:rPr>
        <w:t xml:space="preserve">, Сидоров Роман, Тимошенко </w:t>
      </w:r>
      <w:r>
        <w:rPr>
          <w:rFonts w:ascii="Times New Roman" w:eastAsia="Calibri" w:hAnsi="Times New Roman" w:cs="Times New Roman"/>
          <w:sz w:val="24"/>
          <w:szCs w:val="24"/>
        </w:rPr>
        <w:t>Александр,</w:t>
      </w:r>
      <w:r w:rsidR="006D2775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>
        <w:rPr>
          <w:rFonts w:ascii="Times New Roman" w:eastAsia="Calibri" w:hAnsi="Times New Roman" w:cs="Times New Roman"/>
          <w:sz w:val="24"/>
          <w:szCs w:val="24"/>
        </w:rPr>
        <w:t>имошенко Артём</w:t>
      </w:r>
      <w:r w:rsidR="006D2775">
        <w:rPr>
          <w:rFonts w:ascii="Times New Roman" w:eastAsia="Calibri" w:hAnsi="Times New Roman" w:cs="Times New Roman"/>
          <w:sz w:val="24"/>
          <w:szCs w:val="24"/>
        </w:rPr>
        <w:t>, Ржевский Никита.</w:t>
      </w:r>
    </w:p>
    <w:p w:rsidR="006D2775" w:rsidRDefault="006D2775" w:rsidP="006D277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Высокие баллы по русскому языку получили: Белый Назар</w:t>
      </w:r>
      <w:r w:rsidR="003A619F">
        <w:rPr>
          <w:rFonts w:ascii="Times New Roman" w:eastAsia="Calibri" w:hAnsi="Times New Roman" w:cs="Times New Roman"/>
          <w:sz w:val="24"/>
          <w:szCs w:val="24"/>
        </w:rPr>
        <w:t>,</w:t>
      </w:r>
      <w:r w:rsidR="003A619F" w:rsidRPr="003A6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619F">
        <w:rPr>
          <w:rFonts w:ascii="Times New Roman" w:eastAsia="Calibri" w:hAnsi="Times New Roman" w:cs="Times New Roman"/>
          <w:sz w:val="24"/>
          <w:szCs w:val="24"/>
        </w:rPr>
        <w:t>Самойлова Кира,</w:t>
      </w:r>
      <w:r w:rsidR="003A619F" w:rsidRPr="003A6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619F">
        <w:rPr>
          <w:rFonts w:ascii="Times New Roman" w:eastAsia="Calibri" w:hAnsi="Times New Roman" w:cs="Times New Roman"/>
          <w:sz w:val="24"/>
          <w:szCs w:val="24"/>
        </w:rPr>
        <w:t>Чернюк</w:t>
      </w:r>
      <w:proofErr w:type="spellEnd"/>
      <w:r w:rsidR="003A619F">
        <w:rPr>
          <w:rFonts w:ascii="Times New Roman" w:eastAsia="Calibri" w:hAnsi="Times New Roman" w:cs="Times New Roman"/>
          <w:sz w:val="24"/>
          <w:szCs w:val="24"/>
        </w:rPr>
        <w:t xml:space="preserve"> София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9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8F7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Дегтярёва Н.А.),</w:t>
      </w:r>
      <w:r w:rsidR="003A6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619F">
        <w:rPr>
          <w:rFonts w:ascii="Times New Roman" w:eastAsia="Calibri" w:hAnsi="Times New Roman" w:cs="Times New Roman"/>
          <w:sz w:val="24"/>
          <w:szCs w:val="24"/>
        </w:rPr>
        <w:t>Ходеницкая</w:t>
      </w:r>
      <w:proofErr w:type="spellEnd"/>
      <w:r w:rsidR="003A619F">
        <w:rPr>
          <w:rFonts w:ascii="Times New Roman" w:eastAsia="Calibri" w:hAnsi="Times New Roman" w:cs="Times New Roman"/>
          <w:sz w:val="24"/>
          <w:szCs w:val="24"/>
        </w:rPr>
        <w:t xml:space="preserve"> Ангелина – 9В (учитель </w:t>
      </w:r>
      <w:proofErr w:type="spellStart"/>
      <w:r w:rsidR="003A619F">
        <w:rPr>
          <w:rFonts w:ascii="Times New Roman" w:eastAsia="Calibri" w:hAnsi="Times New Roman" w:cs="Times New Roman"/>
          <w:sz w:val="24"/>
          <w:szCs w:val="24"/>
        </w:rPr>
        <w:t>Дорожкина</w:t>
      </w:r>
      <w:proofErr w:type="spellEnd"/>
      <w:r w:rsidR="003A619F">
        <w:rPr>
          <w:rFonts w:ascii="Times New Roman" w:eastAsia="Calibri" w:hAnsi="Times New Roman" w:cs="Times New Roman"/>
          <w:sz w:val="24"/>
          <w:szCs w:val="24"/>
        </w:rPr>
        <w:t xml:space="preserve"> С.В.)</w:t>
      </w:r>
    </w:p>
    <w:p w:rsidR="008F74F8" w:rsidRPr="006330F7" w:rsidRDefault="008F74F8" w:rsidP="006D277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5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032"/>
        <w:gridCol w:w="1094"/>
        <w:gridCol w:w="607"/>
        <w:gridCol w:w="810"/>
        <w:gridCol w:w="709"/>
        <w:gridCol w:w="709"/>
        <w:gridCol w:w="1701"/>
        <w:gridCol w:w="1174"/>
        <w:gridCol w:w="1276"/>
      </w:tblGrid>
      <w:tr w:rsidR="006330F7" w:rsidRPr="006330F7" w:rsidTr="00767614">
        <w:tc>
          <w:tcPr>
            <w:tcW w:w="1419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предмет</w:t>
            </w:r>
          </w:p>
        </w:tc>
        <w:tc>
          <w:tcPr>
            <w:tcW w:w="1032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класс</w:t>
            </w:r>
          </w:p>
        </w:tc>
        <w:tc>
          <w:tcPr>
            <w:tcW w:w="1094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по списку/</w:t>
            </w:r>
          </w:p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сдавало</w:t>
            </w:r>
          </w:p>
        </w:tc>
        <w:tc>
          <w:tcPr>
            <w:tcW w:w="607" w:type="dxa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«5»</w:t>
            </w:r>
          </w:p>
        </w:tc>
        <w:tc>
          <w:tcPr>
            <w:tcW w:w="810" w:type="dxa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«4»</w:t>
            </w:r>
          </w:p>
        </w:tc>
        <w:tc>
          <w:tcPr>
            <w:tcW w:w="709" w:type="dxa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«3»</w:t>
            </w:r>
          </w:p>
        </w:tc>
        <w:tc>
          <w:tcPr>
            <w:tcW w:w="709" w:type="dxa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«2»</w:t>
            </w:r>
          </w:p>
        </w:tc>
        <w:tc>
          <w:tcPr>
            <w:tcW w:w="1701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успеваемости</w:t>
            </w:r>
          </w:p>
        </w:tc>
        <w:tc>
          <w:tcPr>
            <w:tcW w:w="1174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качества</w:t>
            </w:r>
          </w:p>
        </w:tc>
        <w:tc>
          <w:tcPr>
            <w:tcW w:w="1276" w:type="dxa"/>
          </w:tcPr>
          <w:p w:rsidR="006330F7" w:rsidRPr="00F76EB2" w:rsidRDefault="00F76EB2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Средний балл</w:t>
            </w:r>
          </w:p>
        </w:tc>
      </w:tr>
      <w:tr w:rsidR="006330F7" w:rsidRPr="006330F7" w:rsidTr="00767614">
        <w:tc>
          <w:tcPr>
            <w:tcW w:w="1419" w:type="dxa"/>
            <w:vMerge w:val="restart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1032" w:type="dxa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9а</w:t>
            </w:r>
          </w:p>
        </w:tc>
        <w:tc>
          <w:tcPr>
            <w:tcW w:w="1094" w:type="dxa"/>
          </w:tcPr>
          <w:p w:rsidR="006330F7" w:rsidRPr="006330F7" w:rsidRDefault="003A619F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34/32</w:t>
            </w:r>
          </w:p>
        </w:tc>
        <w:tc>
          <w:tcPr>
            <w:tcW w:w="607" w:type="dxa"/>
          </w:tcPr>
          <w:p w:rsidR="006330F7" w:rsidRPr="006330F7" w:rsidRDefault="00AD7EA6" w:rsidP="00AD7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6330F7" w:rsidRPr="006330F7" w:rsidRDefault="00AD7EA6" w:rsidP="00AD7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330F7" w:rsidRPr="006330F7" w:rsidRDefault="00AD7EA6" w:rsidP="00AD7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330F7" w:rsidRPr="006330F7" w:rsidRDefault="00AD7EA6" w:rsidP="00AD7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330F7" w:rsidRPr="006330F7" w:rsidRDefault="00AD7EA6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90%</w:t>
            </w:r>
          </w:p>
        </w:tc>
        <w:tc>
          <w:tcPr>
            <w:tcW w:w="1174" w:type="dxa"/>
          </w:tcPr>
          <w:p w:rsidR="006330F7" w:rsidRPr="006330F7" w:rsidRDefault="00AD7EA6" w:rsidP="00AD7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47%</w:t>
            </w:r>
          </w:p>
        </w:tc>
        <w:tc>
          <w:tcPr>
            <w:tcW w:w="1276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30F7" w:rsidRPr="006330F7" w:rsidTr="00767614">
        <w:tc>
          <w:tcPr>
            <w:tcW w:w="1419" w:type="dxa"/>
            <w:vMerge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6330F7" w:rsidRPr="006330F7" w:rsidRDefault="006330F7" w:rsidP="007676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9б</w:t>
            </w:r>
          </w:p>
        </w:tc>
        <w:tc>
          <w:tcPr>
            <w:tcW w:w="1094" w:type="dxa"/>
          </w:tcPr>
          <w:p w:rsidR="006330F7" w:rsidRPr="006330F7" w:rsidRDefault="00AD7EA6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32/32</w:t>
            </w:r>
          </w:p>
        </w:tc>
        <w:tc>
          <w:tcPr>
            <w:tcW w:w="607" w:type="dxa"/>
          </w:tcPr>
          <w:p w:rsidR="006330F7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330F7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330F7" w:rsidRPr="006330F7" w:rsidRDefault="006D2775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330F7" w:rsidRPr="006330F7" w:rsidRDefault="006D2775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330F7" w:rsidRPr="006330F7" w:rsidRDefault="006D2775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  <w:r w:rsidR="007E06DC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1174" w:type="dxa"/>
          </w:tcPr>
          <w:p w:rsidR="006330F7" w:rsidRPr="006330F7" w:rsidRDefault="007E06DC" w:rsidP="00354A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28%</w:t>
            </w:r>
          </w:p>
        </w:tc>
        <w:tc>
          <w:tcPr>
            <w:tcW w:w="1276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7614" w:rsidRPr="006330F7" w:rsidTr="00354A39">
        <w:trPr>
          <w:trHeight w:val="267"/>
        </w:trPr>
        <w:tc>
          <w:tcPr>
            <w:tcW w:w="1419" w:type="dxa"/>
            <w:vMerge/>
          </w:tcPr>
          <w:p w:rsidR="00767614" w:rsidRPr="006330F7" w:rsidRDefault="00767614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767614" w:rsidRPr="006330F7" w:rsidRDefault="00767614" w:rsidP="007676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9в</w:t>
            </w:r>
          </w:p>
        </w:tc>
        <w:tc>
          <w:tcPr>
            <w:tcW w:w="1094" w:type="dxa"/>
          </w:tcPr>
          <w:p w:rsidR="00767614" w:rsidRPr="006330F7" w:rsidRDefault="003A619F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34/31</w:t>
            </w:r>
          </w:p>
        </w:tc>
        <w:tc>
          <w:tcPr>
            <w:tcW w:w="607" w:type="dxa"/>
          </w:tcPr>
          <w:p w:rsidR="00767614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767614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67614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67614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7614" w:rsidRPr="006330F7" w:rsidRDefault="007E06DC" w:rsidP="0076761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  <w:tc>
          <w:tcPr>
            <w:tcW w:w="1174" w:type="dxa"/>
          </w:tcPr>
          <w:p w:rsidR="00767614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55%</w:t>
            </w:r>
          </w:p>
        </w:tc>
        <w:tc>
          <w:tcPr>
            <w:tcW w:w="1276" w:type="dxa"/>
          </w:tcPr>
          <w:p w:rsidR="00767614" w:rsidRPr="006330F7" w:rsidRDefault="00767614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30F7" w:rsidRPr="006330F7" w:rsidTr="00767614">
        <w:trPr>
          <w:trHeight w:val="197"/>
        </w:trPr>
        <w:tc>
          <w:tcPr>
            <w:tcW w:w="2451" w:type="dxa"/>
            <w:gridSpan w:val="2"/>
            <w:shd w:val="clear" w:color="auto" w:fill="F2F2F2" w:themeFill="background1" w:themeFillShade="F2"/>
            <w:vAlign w:val="center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330F7" w:rsidRPr="006330F7" w:rsidRDefault="007E06DC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100/95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6330F7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6330F7" w:rsidRPr="006330F7" w:rsidRDefault="007E06DC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330F7" w:rsidRPr="006330F7" w:rsidRDefault="006D2775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330F7" w:rsidRPr="006330F7" w:rsidRDefault="006D2775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330F7" w:rsidRPr="006330F7" w:rsidRDefault="007E06DC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94%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:rsidR="006330F7" w:rsidRPr="006330F7" w:rsidRDefault="00CC1CF0" w:rsidP="007E0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43</w:t>
            </w:r>
            <w:r w:rsidR="007E06DC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330F7" w:rsidRPr="006330F7" w:rsidRDefault="00F76EB2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25,02</w:t>
            </w:r>
          </w:p>
        </w:tc>
      </w:tr>
    </w:tbl>
    <w:p w:rsidR="006330F7" w:rsidRPr="006330F7" w:rsidRDefault="006330F7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19F" w:rsidRDefault="003A619F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Default="008F74F8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74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Математика </w:t>
      </w:r>
    </w:p>
    <w:p w:rsidR="008F74F8" w:rsidRDefault="008F74F8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4F8">
        <w:rPr>
          <w:rFonts w:ascii="Times New Roman" w:eastAsia="Calibri" w:hAnsi="Times New Roman" w:cs="Times New Roman"/>
          <w:sz w:val="24"/>
          <w:szCs w:val="24"/>
        </w:rPr>
        <w:t>Не прошли итоговую аттестацию по математике 9 человек: 9А – Ржевский Никита,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Айвазян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Ариана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Тимошенко Артём. Дубовик Евгений, 9Б – Борисова, Сидоров Роман, Тимошенко Александр,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Месхи</w:t>
      </w:r>
      <w:proofErr w:type="spellEnd"/>
      <w:r w:rsidRPr="008F7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9В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Каплиев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Тимофей</w:t>
      </w:r>
    </w:p>
    <w:p w:rsidR="008F74F8" w:rsidRDefault="008F74F8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Высокий бал</w:t>
      </w:r>
      <w:r w:rsidR="00080E15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080E15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>
        <w:rPr>
          <w:rFonts w:ascii="Times New Roman" w:eastAsia="Calibri" w:hAnsi="Times New Roman" w:cs="Times New Roman"/>
          <w:sz w:val="24"/>
          <w:szCs w:val="24"/>
        </w:rPr>
        <w:t>атематике получили</w:t>
      </w:r>
      <w:r w:rsidR="003A619F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E15">
        <w:rPr>
          <w:rFonts w:ascii="Times New Roman" w:eastAsia="Calibri" w:hAnsi="Times New Roman" w:cs="Times New Roman"/>
          <w:sz w:val="24"/>
          <w:szCs w:val="24"/>
        </w:rPr>
        <w:t>Макарова Вероника, Погосян Виталий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3A619F">
        <w:rPr>
          <w:rFonts w:ascii="Times New Roman" w:eastAsia="Calibri" w:hAnsi="Times New Roman" w:cs="Times New Roman"/>
          <w:sz w:val="24"/>
          <w:szCs w:val="24"/>
        </w:rPr>
        <w:t xml:space="preserve"> Симонова Полина – 9в </w:t>
      </w:r>
      <w:proofErr w:type="gramStart"/>
      <w:r w:rsidR="003A619F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3A619F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r w:rsidR="003A619F">
        <w:rPr>
          <w:rFonts w:ascii="Times New Roman" w:eastAsia="Calibri" w:hAnsi="Times New Roman" w:cs="Times New Roman"/>
          <w:sz w:val="24"/>
          <w:szCs w:val="24"/>
        </w:rPr>
        <w:t>Логоша</w:t>
      </w:r>
      <w:proofErr w:type="spellEnd"/>
      <w:r w:rsidR="003A619F">
        <w:rPr>
          <w:rFonts w:ascii="Times New Roman" w:eastAsia="Calibri" w:hAnsi="Times New Roman" w:cs="Times New Roman"/>
          <w:sz w:val="24"/>
          <w:szCs w:val="24"/>
        </w:rPr>
        <w:t xml:space="preserve"> И.В.)</w:t>
      </w:r>
    </w:p>
    <w:p w:rsidR="00080E15" w:rsidRPr="008F74F8" w:rsidRDefault="00080E15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5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91"/>
        <w:gridCol w:w="1094"/>
        <w:gridCol w:w="607"/>
        <w:gridCol w:w="810"/>
        <w:gridCol w:w="709"/>
        <w:gridCol w:w="709"/>
        <w:gridCol w:w="1701"/>
        <w:gridCol w:w="1174"/>
        <w:gridCol w:w="1276"/>
      </w:tblGrid>
      <w:tr w:rsidR="006330F7" w:rsidRPr="006330F7" w:rsidTr="00AD7EA6">
        <w:tc>
          <w:tcPr>
            <w:tcW w:w="1560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предмет</w:t>
            </w:r>
          </w:p>
        </w:tc>
        <w:tc>
          <w:tcPr>
            <w:tcW w:w="891" w:type="dxa"/>
          </w:tcPr>
          <w:p w:rsidR="006330F7" w:rsidRPr="006330F7" w:rsidRDefault="006330F7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класс</w:t>
            </w:r>
          </w:p>
        </w:tc>
        <w:tc>
          <w:tcPr>
            <w:tcW w:w="1094" w:type="dxa"/>
          </w:tcPr>
          <w:p w:rsidR="006330F7" w:rsidRPr="006330F7" w:rsidRDefault="006330F7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по списку/</w:t>
            </w:r>
          </w:p>
          <w:p w:rsidR="006330F7" w:rsidRPr="006330F7" w:rsidRDefault="006330F7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сдавало</w:t>
            </w:r>
          </w:p>
        </w:tc>
        <w:tc>
          <w:tcPr>
            <w:tcW w:w="607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«5»</w:t>
            </w:r>
          </w:p>
        </w:tc>
        <w:tc>
          <w:tcPr>
            <w:tcW w:w="810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«4»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«3»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«2»</w:t>
            </w:r>
          </w:p>
        </w:tc>
        <w:tc>
          <w:tcPr>
            <w:tcW w:w="1701" w:type="dxa"/>
          </w:tcPr>
          <w:p w:rsidR="006330F7" w:rsidRPr="006330F7" w:rsidRDefault="006330F7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успеваемости</w:t>
            </w:r>
          </w:p>
        </w:tc>
        <w:tc>
          <w:tcPr>
            <w:tcW w:w="1174" w:type="dxa"/>
          </w:tcPr>
          <w:p w:rsidR="006330F7" w:rsidRPr="006330F7" w:rsidRDefault="006330F7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качества</w:t>
            </w:r>
          </w:p>
        </w:tc>
        <w:tc>
          <w:tcPr>
            <w:tcW w:w="1276" w:type="dxa"/>
          </w:tcPr>
          <w:p w:rsidR="006330F7" w:rsidRPr="009A0BC4" w:rsidRDefault="009A0BC4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Средний балл</w:t>
            </w:r>
          </w:p>
        </w:tc>
      </w:tr>
      <w:tr w:rsidR="007E06DC" w:rsidRPr="006330F7" w:rsidTr="00AD7EA6">
        <w:tc>
          <w:tcPr>
            <w:tcW w:w="1560" w:type="dxa"/>
            <w:vMerge w:val="restart"/>
          </w:tcPr>
          <w:p w:rsidR="007E06DC" w:rsidRPr="006330F7" w:rsidRDefault="007E06DC" w:rsidP="00080E15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</w:rPr>
              <w:t>математика</w:t>
            </w:r>
          </w:p>
        </w:tc>
        <w:tc>
          <w:tcPr>
            <w:tcW w:w="891" w:type="dxa"/>
          </w:tcPr>
          <w:p w:rsidR="007E06DC" w:rsidRPr="006330F7" w:rsidRDefault="007E06DC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9а</w:t>
            </w:r>
          </w:p>
        </w:tc>
        <w:tc>
          <w:tcPr>
            <w:tcW w:w="1094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34/32</w:t>
            </w:r>
          </w:p>
        </w:tc>
        <w:tc>
          <w:tcPr>
            <w:tcW w:w="607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E06DC" w:rsidRPr="006330F7" w:rsidRDefault="003A619F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87%</w:t>
            </w:r>
          </w:p>
        </w:tc>
        <w:tc>
          <w:tcPr>
            <w:tcW w:w="1174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63%</w:t>
            </w:r>
          </w:p>
        </w:tc>
        <w:tc>
          <w:tcPr>
            <w:tcW w:w="1276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13,44</w:t>
            </w:r>
          </w:p>
        </w:tc>
      </w:tr>
      <w:tr w:rsidR="007E06DC" w:rsidRPr="006330F7" w:rsidTr="00AD7EA6">
        <w:tc>
          <w:tcPr>
            <w:tcW w:w="1560" w:type="dxa"/>
            <w:vMerge/>
          </w:tcPr>
          <w:p w:rsidR="007E06DC" w:rsidRPr="006330F7" w:rsidRDefault="007E06DC" w:rsidP="006330F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E06DC" w:rsidRPr="006330F7" w:rsidRDefault="007E06DC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9б</w:t>
            </w:r>
          </w:p>
        </w:tc>
        <w:tc>
          <w:tcPr>
            <w:tcW w:w="1094" w:type="dxa"/>
          </w:tcPr>
          <w:p w:rsidR="007E06DC" w:rsidRPr="006330F7" w:rsidRDefault="007E06DC" w:rsidP="003A619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32/32</w:t>
            </w:r>
          </w:p>
        </w:tc>
        <w:tc>
          <w:tcPr>
            <w:tcW w:w="607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87%</w:t>
            </w:r>
          </w:p>
        </w:tc>
        <w:tc>
          <w:tcPr>
            <w:tcW w:w="1174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31%</w:t>
            </w:r>
          </w:p>
        </w:tc>
        <w:tc>
          <w:tcPr>
            <w:tcW w:w="1276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10,9</w:t>
            </w:r>
          </w:p>
        </w:tc>
      </w:tr>
      <w:tr w:rsidR="007E06DC" w:rsidRPr="006330F7" w:rsidTr="00AD7EA6">
        <w:trPr>
          <w:trHeight w:val="269"/>
        </w:trPr>
        <w:tc>
          <w:tcPr>
            <w:tcW w:w="1560" w:type="dxa"/>
            <w:vMerge/>
          </w:tcPr>
          <w:p w:rsidR="007E06DC" w:rsidRPr="006330F7" w:rsidRDefault="007E06DC" w:rsidP="006330F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E06DC" w:rsidRPr="006330F7" w:rsidRDefault="007E06DC" w:rsidP="00AD7E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9в</w:t>
            </w:r>
          </w:p>
        </w:tc>
        <w:tc>
          <w:tcPr>
            <w:tcW w:w="1094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34/31</w:t>
            </w:r>
          </w:p>
        </w:tc>
        <w:tc>
          <w:tcPr>
            <w:tcW w:w="607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E06DC" w:rsidRPr="006330F7" w:rsidRDefault="003A619F" w:rsidP="003A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96%</w:t>
            </w:r>
          </w:p>
        </w:tc>
        <w:tc>
          <w:tcPr>
            <w:tcW w:w="1174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15,6</w:t>
            </w:r>
          </w:p>
        </w:tc>
      </w:tr>
      <w:tr w:rsidR="007E06DC" w:rsidRPr="006330F7" w:rsidTr="003A619F">
        <w:trPr>
          <w:trHeight w:val="171"/>
        </w:trPr>
        <w:tc>
          <w:tcPr>
            <w:tcW w:w="2451" w:type="dxa"/>
            <w:gridSpan w:val="2"/>
            <w:shd w:val="clear" w:color="auto" w:fill="F2F2F2" w:themeFill="background1" w:themeFillShade="F2"/>
          </w:tcPr>
          <w:p w:rsidR="007E06DC" w:rsidRPr="006330F7" w:rsidRDefault="007E06DC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:rsidR="007E06DC" w:rsidRPr="006330F7" w:rsidRDefault="007E06DC" w:rsidP="007E06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100/95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7E06DC" w:rsidRPr="006330F7" w:rsidRDefault="009A0BC4" w:rsidP="003A619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90%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7E06DC" w:rsidRPr="006330F7" w:rsidRDefault="009A0BC4" w:rsidP="00CC1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52%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E06DC" w:rsidRPr="006330F7" w:rsidRDefault="009A0BC4" w:rsidP="009A0B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13,3</w:t>
            </w:r>
          </w:p>
        </w:tc>
      </w:tr>
    </w:tbl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В формате ГИА в соответствии с заявлением русский язык и математику сдавали </w:t>
      </w:r>
      <w:r w:rsidRPr="006330F7">
        <w:rPr>
          <w:rFonts w:ascii="Times New Roman" w:eastAsia="Calibri" w:hAnsi="Times New Roman" w:cs="Times New Roman"/>
          <w:b/>
          <w:sz w:val="28"/>
          <w:szCs w:val="28"/>
        </w:rPr>
        <w:t xml:space="preserve">3  </w:t>
      </w:r>
      <w:proofErr w:type="gramStart"/>
      <w:r w:rsidRPr="006330F7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6330F7">
        <w:rPr>
          <w:rFonts w:ascii="Times New Roman" w:eastAsia="Calibri" w:hAnsi="Times New Roman" w:cs="Times New Roman"/>
          <w:b/>
          <w:sz w:val="28"/>
          <w:szCs w:val="28"/>
        </w:rPr>
        <w:t xml:space="preserve"> в форме ГВЭ.</w:t>
      </w:r>
      <w:r w:rsidRPr="006330F7">
        <w:rPr>
          <w:rFonts w:ascii="Times New Roman" w:eastAsia="Calibri" w:hAnsi="Times New Roman" w:cs="Times New Roman"/>
          <w:sz w:val="28"/>
          <w:szCs w:val="28"/>
        </w:rPr>
        <w:t xml:space="preserve"> В таблице представлены результаты</w:t>
      </w:r>
      <w:r w:rsidRPr="006330F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32"/>
        <w:gridCol w:w="1094"/>
        <w:gridCol w:w="607"/>
        <w:gridCol w:w="810"/>
        <w:gridCol w:w="709"/>
        <w:gridCol w:w="709"/>
        <w:gridCol w:w="1701"/>
        <w:gridCol w:w="1174"/>
        <w:gridCol w:w="1276"/>
      </w:tblGrid>
      <w:tr w:rsidR="006330F7" w:rsidRPr="006330F7" w:rsidTr="006330F7">
        <w:tc>
          <w:tcPr>
            <w:tcW w:w="1135" w:type="dxa"/>
          </w:tcPr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предмет</w:t>
            </w:r>
          </w:p>
        </w:tc>
        <w:tc>
          <w:tcPr>
            <w:tcW w:w="1032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класс</w:t>
            </w:r>
          </w:p>
        </w:tc>
        <w:tc>
          <w:tcPr>
            <w:tcW w:w="1094" w:type="dxa"/>
          </w:tcPr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по списку/</w:t>
            </w:r>
          </w:p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сдавало</w:t>
            </w:r>
          </w:p>
        </w:tc>
        <w:tc>
          <w:tcPr>
            <w:tcW w:w="607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«5»</w:t>
            </w:r>
          </w:p>
        </w:tc>
        <w:tc>
          <w:tcPr>
            <w:tcW w:w="810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«4»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«3»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«2»</w:t>
            </w:r>
          </w:p>
        </w:tc>
        <w:tc>
          <w:tcPr>
            <w:tcW w:w="1701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успеваемости</w:t>
            </w:r>
          </w:p>
        </w:tc>
        <w:tc>
          <w:tcPr>
            <w:tcW w:w="1174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качества</w:t>
            </w:r>
          </w:p>
        </w:tc>
        <w:tc>
          <w:tcPr>
            <w:tcW w:w="1276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средняя</w:t>
            </w:r>
          </w:p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оценка</w:t>
            </w:r>
          </w:p>
        </w:tc>
      </w:tr>
      <w:tr w:rsidR="006330F7" w:rsidRPr="006330F7" w:rsidTr="006330F7">
        <w:trPr>
          <w:trHeight w:val="220"/>
        </w:trPr>
        <w:tc>
          <w:tcPr>
            <w:tcW w:w="1135" w:type="dxa"/>
            <w:vMerge w:val="restart"/>
          </w:tcPr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</w:rPr>
              <w:t>русский язык</w:t>
            </w:r>
          </w:p>
        </w:tc>
        <w:tc>
          <w:tcPr>
            <w:tcW w:w="1032" w:type="dxa"/>
          </w:tcPr>
          <w:p w:rsidR="006330F7" w:rsidRPr="006330F7" w:rsidRDefault="00080E15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9А</w:t>
            </w:r>
          </w:p>
        </w:tc>
        <w:tc>
          <w:tcPr>
            <w:tcW w:w="1094" w:type="dxa"/>
          </w:tcPr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100 %</w:t>
            </w:r>
          </w:p>
        </w:tc>
        <w:tc>
          <w:tcPr>
            <w:tcW w:w="1174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080E15" w:rsidRPr="006330F7" w:rsidTr="003A619F">
        <w:trPr>
          <w:trHeight w:val="562"/>
        </w:trPr>
        <w:tc>
          <w:tcPr>
            <w:tcW w:w="1135" w:type="dxa"/>
            <w:vMerge/>
          </w:tcPr>
          <w:p w:rsidR="00080E15" w:rsidRPr="006330F7" w:rsidRDefault="00080E15" w:rsidP="006330F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080E15" w:rsidRPr="006330F7" w:rsidRDefault="00080E15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9В</w:t>
            </w:r>
          </w:p>
        </w:tc>
        <w:tc>
          <w:tcPr>
            <w:tcW w:w="1094" w:type="dxa"/>
          </w:tcPr>
          <w:p w:rsidR="00080E15" w:rsidRPr="006330F7" w:rsidRDefault="00080E15" w:rsidP="00F76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080E15" w:rsidRPr="006330F7" w:rsidRDefault="00080E15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080E15" w:rsidRPr="006330F7" w:rsidRDefault="00080E15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80E15" w:rsidRPr="006330F7" w:rsidRDefault="00080E15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0E15" w:rsidRPr="006330F7" w:rsidRDefault="00080E15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0E15" w:rsidRPr="006330F7" w:rsidRDefault="00080E15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100 %</w:t>
            </w:r>
          </w:p>
        </w:tc>
        <w:tc>
          <w:tcPr>
            <w:tcW w:w="1174" w:type="dxa"/>
          </w:tcPr>
          <w:p w:rsidR="00080E15" w:rsidRPr="006330F7" w:rsidRDefault="00080E15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35%</w:t>
            </w:r>
          </w:p>
        </w:tc>
        <w:tc>
          <w:tcPr>
            <w:tcW w:w="1276" w:type="dxa"/>
          </w:tcPr>
          <w:p w:rsidR="00080E15" w:rsidRPr="006330F7" w:rsidRDefault="00080E15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6330F7" w:rsidRPr="006330F7" w:rsidTr="006330F7">
        <w:trPr>
          <w:trHeight w:val="197"/>
        </w:trPr>
        <w:tc>
          <w:tcPr>
            <w:tcW w:w="2167" w:type="dxa"/>
            <w:gridSpan w:val="2"/>
            <w:shd w:val="clear" w:color="auto" w:fill="F2F2F2" w:themeFill="background1" w:themeFillShade="F2"/>
            <w:vAlign w:val="center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330F7" w:rsidRPr="006330F7" w:rsidRDefault="00080E15" w:rsidP="00F76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6330F7" w:rsidRPr="006330F7" w:rsidRDefault="00080E15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330F7" w:rsidRPr="006330F7" w:rsidRDefault="00080E15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330F7" w:rsidRPr="006330F7" w:rsidRDefault="00080E15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:rsidR="006330F7" w:rsidRPr="006330F7" w:rsidRDefault="00080E15" w:rsidP="00080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35%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32"/>
        <w:gridCol w:w="1094"/>
        <w:gridCol w:w="607"/>
        <w:gridCol w:w="810"/>
        <w:gridCol w:w="709"/>
        <w:gridCol w:w="709"/>
        <w:gridCol w:w="1701"/>
        <w:gridCol w:w="1174"/>
        <w:gridCol w:w="1276"/>
      </w:tblGrid>
      <w:tr w:rsidR="006330F7" w:rsidRPr="006330F7" w:rsidTr="00F76EB2">
        <w:trPr>
          <w:trHeight w:val="631"/>
        </w:trPr>
        <w:tc>
          <w:tcPr>
            <w:tcW w:w="1135" w:type="dxa"/>
          </w:tcPr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предмет</w:t>
            </w:r>
          </w:p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</w:rPr>
              <w:t>математика</w:t>
            </w:r>
          </w:p>
        </w:tc>
        <w:tc>
          <w:tcPr>
            <w:tcW w:w="1032" w:type="dxa"/>
          </w:tcPr>
          <w:p w:rsidR="006330F7" w:rsidRPr="006330F7" w:rsidRDefault="006330F7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класс</w:t>
            </w:r>
          </w:p>
        </w:tc>
        <w:tc>
          <w:tcPr>
            <w:tcW w:w="1094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по списку/</w:t>
            </w:r>
          </w:p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сдавало</w:t>
            </w:r>
          </w:p>
        </w:tc>
        <w:tc>
          <w:tcPr>
            <w:tcW w:w="607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«5»</w:t>
            </w:r>
          </w:p>
        </w:tc>
        <w:tc>
          <w:tcPr>
            <w:tcW w:w="810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«4»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«3»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«2»</w:t>
            </w:r>
          </w:p>
        </w:tc>
        <w:tc>
          <w:tcPr>
            <w:tcW w:w="1701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успеваемости</w:t>
            </w:r>
          </w:p>
        </w:tc>
        <w:tc>
          <w:tcPr>
            <w:tcW w:w="1174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</w:t>
            </w:r>
          </w:p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качества</w:t>
            </w:r>
          </w:p>
        </w:tc>
        <w:tc>
          <w:tcPr>
            <w:tcW w:w="1276" w:type="dxa"/>
          </w:tcPr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средняя</w:t>
            </w:r>
          </w:p>
          <w:p w:rsidR="006330F7" w:rsidRPr="006330F7" w:rsidRDefault="006330F7" w:rsidP="00080E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6330F7">
              <w:rPr>
                <w:rFonts w:ascii="Times New Roman" w:eastAsia="Calibri" w:hAnsi="Times New Roman"/>
                <w:b/>
              </w:rPr>
              <w:t>оценка</w:t>
            </w:r>
          </w:p>
        </w:tc>
      </w:tr>
      <w:tr w:rsidR="00265038" w:rsidRPr="006330F7" w:rsidTr="00265038">
        <w:trPr>
          <w:trHeight w:val="312"/>
        </w:trPr>
        <w:tc>
          <w:tcPr>
            <w:tcW w:w="1135" w:type="dxa"/>
            <w:vMerge w:val="restart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right="104"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265038" w:rsidRPr="006330F7" w:rsidRDefault="00265038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9а</w:t>
            </w:r>
          </w:p>
        </w:tc>
        <w:tc>
          <w:tcPr>
            <w:tcW w:w="1094" w:type="dxa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5038" w:rsidRPr="006330F7" w:rsidRDefault="00265038" w:rsidP="00265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100 %</w:t>
            </w:r>
          </w:p>
        </w:tc>
        <w:tc>
          <w:tcPr>
            <w:tcW w:w="1174" w:type="dxa"/>
          </w:tcPr>
          <w:p w:rsidR="00265038" w:rsidRPr="006330F7" w:rsidRDefault="00265038" w:rsidP="00265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265038" w:rsidRPr="006330F7" w:rsidRDefault="00265038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6330F7" w:rsidRPr="006330F7" w:rsidTr="00F76EB2">
        <w:trPr>
          <w:trHeight w:val="157"/>
        </w:trPr>
        <w:tc>
          <w:tcPr>
            <w:tcW w:w="1135" w:type="dxa"/>
            <w:vMerge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6330F7" w:rsidRPr="006330F7" w:rsidRDefault="00265038" w:rsidP="00F76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9в</w:t>
            </w:r>
          </w:p>
        </w:tc>
        <w:tc>
          <w:tcPr>
            <w:tcW w:w="1094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6330F7" w:rsidRPr="006330F7" w:rsidRDefault="00265038" w:rsidP="002650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6330F7" w:rsidRPr="006330F7" w:rsidRDefault="00265038" w:rsidP="002650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  <w:tc>
          <w:tcPr>
            <w:tcW w:w="1174" w:type="dxa"/>
          </w:tcPr>
          <w:p w:rsidR="006330F7" w:rsidRPr="006330F7" w:rsidRDefault="00CC1CF0" w:rsidP="00CC1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330F7" w:rsidRPr="006330F7" w:rsidRDefault="00CC1CF0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6330F7" w:rsidRPr="006330F7" w:rsidTr="006330F7">
        <w:trPr>
          <w:trHeight w:val="263"/>
        </w:trPr>
        <w:tc>
          <w:tcPr>
            <w:tcW w:w="2167" w:type="dxa"/>
            <w:gridSpan w:val="2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330F7" w:rsidRPr="006330F7" w:rsidRDefault="00CC1CF0" w:rsidP="00CC1CF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100</w:t>
            </w:r>
            <w:r w:rsidR="006330F7" w:rsidRPr="006330F7">
              <w:rPr>
                <w:rFonts w:ascii="Times New Roman" w:eastAsia="Calibri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330F7" w:rsidRPr="006330F7" w:rsidRDefault="00CC1CF0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</w:tbl>
    <w:p w:rsidR="006330F7" w:rsidRPr="006330F7" w:rsidRDefault="006330F7" w:rsidP="006330F7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330F7" w:rsidRPr="006330F7" w:rsidRDefault="006330F7" w:rsidP="006330F7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3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Сравнительная таблица результатов государственной</w:t>
      </w:r>
      <w:r w:rsidRPr="00633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итоговой аттестации в формате ОГЭ по основным предметам</w:t>
      </w:r>
    </w:p>
    <w:tbl>
      <w:tblPr>
        <w:tblOverlap w:val="never"/>
        <w:tblW w:w="10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3"/>
        <w:gridCol w:w="1985"/>
        <w:gridCol w:w="1276"/>
        <w:gridCol w:w="1206"/>
        <w:gridCol w:w="1912"/>
        <w:gridCol w:w="1134"/>
        <w:gridCol w:w="1217"/>
      </w:tblGrid>
      <w:tr w:rsidR="006330F7" w:rsidRPr="006330F7" w:rsidTr="006330F7">
        <w:trPr>
          <w:trHeight w:hRule="exact" w:val="446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6330F7" w:rsidRPr="006330F7" w:rsidRDefault="006330F7" w:rsidP="006330F7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</w:tr>
      <w:tr w:rsidR="006330F7" w:rsidRPr="006330F7" w:rsidTr="006330F7">
        <w:trPr>
          <w:trHeight w:hRule="exact" w:val="715"/>
          <w:jc w:val="center"/>
        </w:trPr>
        <w:tc>
          <w:tcPr>
            <w:tcW w:w="1643" w:type="dxa"/>
            <w:vMerge/>
            <w:tcBorders>
              <w:left w:val="single" w:sz="4" w:space="0" w:color="auto"/>
            </w:tcBorders>
            <w:shd w:val="clear" w:color="auto" w:fill="9CC2E6"/>
          </w:tcPr>
          <w:p w:rsidR="006330F7" w:rsidRPr="006330F7" w:rsidRDefault="006330F7" w:rsidP="006330F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p w:rsidR="006330F7" w:rsidRPr="006330F7" w:rsidRDefault="006330F7" w:rsidP="006330F7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p w:rsidR="006330F7" w:rsidRPr="006330F7" w:rsidRDefault="006330F7" w:rsidP="006330F7">
            <w:pPr>
              <w:widowControl w:val="0"/>
              <w:spacing w:before="80"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Кач</w:t>
            </w:r>
            <w:proofErr w:type="spellEnd"/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-во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Средний балл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p w:rsidR="006330F7" w:rsidRPr="006330F7" w:rsidRDefault="006330F7" w:rsidP="006330F7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p w:rsidR="006330F7" w:rsidRPr="006330F7" w:rsidRDefault="006330F7" w:rsidP="006330F7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Кач</w:t>
            </w:r>
            <w:proofErr w:type="spellEnd"/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-во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Средний балл</w:t>
            </w:r>
          </w:p>
        </w:tc>
      </w:tr>
      <w:tr w:rsidR="006330F7" w:rsidRPr="006330F7" w:rsidTr="006330F7">
        <w:trPr>
          <w:trHeight w:hRule="exact" w:val="405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2020/2021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14,91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26,05</w:t>
            </w:r>
          </w:p>
        </w:tc>
      </w:tr>
      <w:tr w:rsidR="006330F7" w:rsidRPr="006330F7" w:rsidTr="006330F7">
        <w:trPr>
          <w:trHeight w:hRule="exact" w:val="29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2021/2022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14,65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76%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27,74</w:t>
            </w:r>
          </w:p>
        </w:tc>
      </w:tr>
      <w:tr w:rsidR="006330F7" w:rsidRPr="006330F7" w:rsidTr="006330F7">
        <w:trPr>
          <w:trHeight w:hRule="exact" w:val="274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27,42</w:t>
            </w:r>
          </w:p>
        </w:tc>
      </w:tr>
      <w:tr w:rsidR="006330F7" w:rsidRPr="006330F7" w:rsidTr="006330F7">
        <w:trPr>
          <w:trHeight w:hRule="exact" w:val="27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73%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16,7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0F7" w:rsidRPr="006330F7" w:rsidRDefault="006330F7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0F7">
              <w:rPr>
                <w:rFonts w:ascii="Times New Roman" w:eastAsia="Times New Roman" w:hAnsi="Times New Roman" w:cs="Times New Roman"/>
                <w:lang w:eastAsia="ru-RU"/>
              </w:rPr>
              <w:t>64%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0F7">
              <w:rPr>
                <w:rFonts w:ascii="Times New Roman" w:eastAsia="Times New Roman" w:hAnsi="Times New Roman" w:cs="Times New Roman"/>
                <w:lang w:eastAsia="ru-RU"/>
              </w:rPr>
              <w:t>24,81</w:t>
            </w:r>
          </w:p>
        </w:tc>
      </w:tr>
      <w:tr w:rsidR="00CC1CF0" w:rsidRPr="006330F7" w:rsidTr="006330F7">
        <w:trPr>
          <w:trHeight w:hRule="exact" w:val="27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461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CF0" w:rsidRPr="006330F7" w:rsidRDefault="00CC1CF0" w:rsidP="00CC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CC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25,02</w:t>
            </w:r>
          </w:p>
        </w:tc>
      </w:tr>
    </w:tbl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0F7" w:rsidRPr="006330F7" w:rsidRDefault="006330F7" w:rsidP="006330F7">
      <w:pPr>
        <w:keepNext/>
        <w:keepLines/>
        <w:widowControl w:val="0"/>
        <w:spacing w:after="3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633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Распределение выпускников МАОУ</w:t>
      </w:r>
      <w:r w:rsidR="00CC1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СОШ № 7  по формам ГИА-9 в 2025</w:t>
      </w:r>
      <w:r w:rsidRPr="00633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720"/>
        <w:gridCol w:w="696"/>
        <w:gridCol w:w="768"/>
        <w:gridCol w:w="696"/>
        <w:gridCol w:w="720"/>
        <w:gridCol w:w="691"/>
      </w:tblGrid>
      <w:tr w:rsidR="00CC1CF0" w:rsidRPr="006330F7" w:rsidTr="00CC1CF0">
        <w:trPr>
          <w:trHeight w:hRule="exact" w:val="29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 «А»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 «Б»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 «В»</w:t>
            </w:r>
          </w:p>
        </w:tc>
      </w:tr>
      <w:tr w:rsidR="00CC1CF0" w:rsidRPr="006330F7" w:rsidTr="00CC1CF0">
        <w:trPr>
          <w:trHeight w:hRule="exact" w:val="2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 ГИА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ОГЭ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ГВЭ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ОГЭ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ГВЭ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ОГЭ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ГВЭ</w:t>
            </w:r>
          </w:p>
        </w:tc>
      </w:tr>
      <w:tr w:rsidR="00CC1CF0" w:rsidRPr="006330F7" w:rsidTr="00CC1CF0">
        <w:trPr>
          <w:trHeight w:hRule="exact" w:val="56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1CF0" w:rsidRPr="006330F7" w:rsidRDefault="00CC1CF0" w:rsidP="006330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учащихся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F0" w:rsidRPr="006330F7" w:rsidRDefault="00CC1CF0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</w:tbl>
    <w:p w:rsidR="006330F7" w:rsidRPr="006330F7" w:rsidRDefault="006330F7" w:rsidP="006330F7">
      <w:pPr>
        <w:widowControl w:val="0"/>
        <w:spacing w:after="2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6330F7" w:rsidRPr="006330F7" w:rsidRDefault="006330F7" w:rsidP="006330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Кроме того, </w:t>
      </w:r>
      <w:proofErr w:type="gramStart"/>
      <w:r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</w:t>
      </w:r>
      <w:proofErr w:type="gramEnd"/>
      <w:r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сдавали ОГЭ по двум предметам по выбору:</w:t>
      </w:r>
    </w:p>
    <w:p w:rsidR="006330F7" w:rsidRPr="00CC1CF0" w:rsidRDefault="00F15957" w:rsidP="00F15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CC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обществознание выбрали 49 обучающихся (9 «А» - 18 человек, 9 «Б» - 14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человек,</w:t>
      </w:r>
      <w:r w:rsidR="00CC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9 «В» - 17 человек</w:t>
      </w:r>
      <w:proofErr w:type="gramStart"/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)</w:t>
      </w:r>
      <w:proofErr w:type="gramEnd"/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6330F7" w:rsidRPr="006330F7" w:rsidRDefault="00F15957" w:rsidP="00F15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CC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иностранный язык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обучающийся (9 «В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- 1 человек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</w:p>
    <w:p w:rsidR="006330F7" w:rsidRPr="006330F7" w:rsidRDefault="00F15957" w:rsidP="00F15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биологию – 22 обучающихся (9 «А» - 9 человека, 9 «Б» - 6 человека, 9 «В» - 7 человек, 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  <w:proofErr w:type="gramEnd"/>
    </w:p>
    <w:p w:rsidR="006330F7" w:rsidRPr="006330F7" w:rsidRDefault="00F15957" w:rsidP="00F15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информатику – 60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 (9 «А» - 22 человек, 9 «Б» - 23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овек, 9 «В» - 16 человек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  <w:proofErr w:type="gramEnd"/>
    </w:p>
    <w:p w:rsidR="006330F7" w:rsidRPr="006330F7" w:rsidRDefault="00F15957" w:rsidP="00F15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литературу – 2 обучающихся (9 «б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- 1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9»в» - 1 человек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</w:p>
    <w:p w:rsidR="006330F7" w:rsidRPr="006330F7" w:rsidRDefault="00F15957" w:rsidP="00F15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физику –7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 «А» - 1 человек, 9 «Б» - 3 человек, 9 «В» - 3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человек);</w:t>
      </w:r>
      <w:proofErr w:type="gramEnd"/>
    </w:p>
    <w:p w:rsidR="006330F7" w:rsidRPr="006330F7" w:rsidRDefault="00F15957" w:rsidP="006330F7">
      <w:pPr>
        <w:widowControl w:val="0"/>
        <w:tabs>
          <w:tab w:val="left" w:pos="0"/>
          <w:tab w:val="left" w:pos="141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географию – 41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 (9 «А» - 12 человек, 9 «Б» - 15 человек, 9 «В» - 13  человек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  <w:proofErr w:type="gramEnd"/>
    </w:p>
    <w:p w:rsidR="006330F7" w:rsidRPr="006330F7" w:rsidRDefault="00F15957" w:rsidP="006330F7">
      <w:pPr>
        <w:widowControl w:val="0"/>
        <w:tabs>
          <w:tab w:val="left" w:pos="0"/>
          <w:tab w:val="left" w:pos="1416"/>
          <w:tab w:val="left" w:pos="2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химию – 8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(9 «А» - 2 человек,  9 «Б» - 2 человека, 9 «В» - 4 человек</w:t>
      </w:r>
      <w:r w:rsidR="006330F7" w:rsidRPr="0063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proofErr w:type="gramEnd"/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t>Результаты ГИА по предметам по выбору представлены в таблице: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709"/>
        <w:gridCol w:w="709"/>
        <w:gridCol w:w="709"/>
        <w:gridCol w:w="708"/>
        <w:gridCol w:w="1134"/>
        <w:gridCol w:w="1276"/>
        <w:gridCol w:w="1701"/>
      </w:tblGrid>
      <w:tr w:rsidR="006330F7" w:rsidRPr="006330F7" w:rsidTr="006330F7">
        <w:trPr>
          <w:trHeight w:val="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сдавали</w:t>
            </w:r>
          </w:p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едний</w:t>
            </w:r>
            <w:r w:rsidRPr="006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6330F7" w:rsidRPr="006330F7" w:rsidTr="006330F7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F1595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6330F7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6330F7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30F7" w:rsidRPr="006330F7" w:rsidTr="006330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113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6330F7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6330F7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30F7" w:rsidRPr="006330F7" w:rsidTr="006330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0F7" w:rsidRPr="006330F7" w:rsidRDefault="006330F7" w:rsidP="0063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F7" w:rsidRPr="006330F7" w:rsidRDefault="00D70E39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0F7" w:rsidRPr="006330F7" w:rsidRDefault="006330F7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330F7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30F7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6330F7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0E39" w:rsidRPr="006330F7" w:rsidTr="00D70E3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39" w:rsidRPr="006330F7" w:rsidRDefault="00D70E39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739F8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1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D70E39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D70E39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0E39" w:rsidRPr="006330F7" w:rsidTr="00D70E3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39" w:rsidRPr="006330F7" w:rsidRDefault="00D70E39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739F8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D70E39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70E39" w:rsidRPr="006330F7" w:rsidTr="00D70E3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39" w:rsidRPr="006330F7" w:rsidRDefault="00D70E39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13B2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0E39"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70E39" w:rsidRPr="006330F7" w:rsidTr="00D70E3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39" w:rsidRPr="006330F7" w:rsidRDefault="00D70E39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1739F8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EC1CFD" w:rsidP="00EC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70E39" w:rsidRPr="006330F7" w:rsidTr="00D70E3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39" w:rsidRPr="006330F7" w:rsidRDefault="00D70E39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D7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70E39" w:rsidRPr="006330F7" w:rsidRDefault="00D70E39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t>Сравнительные результаты ГИА по предметам по выбору в сравнении с предыдущими учебными годами: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85"/>
        <w:gridCol w:w="1417"/>
        <w:gridCol w:w="1559"/>
        <w:gridCol w:w="1560"/>
        <w:gridCol w:w="1559"/>
        <w:gridCol w:w="1417"/>
      </w:tblGrid>
      <w:tr w:rsidR="00113B2D" w:rsidRPr="006330F7" w:rsidTr="00113B2D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D" w:rsidRPr="006330F7" w:rsidRDefault="00113B2D" w:rsidP="00633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3B2D" w:rsidRPr="006330F7" w:rsidRDefault="00113B2D" w:rsidP="00633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B2D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3B2D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3B2D" w:rsidRPr="006330F7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качество знаний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2021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  <w:highlight w:val="yellow"/>
              </w:rPr>
              <w:t>не сдавали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качество знаний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 xml:space="preserve"> по экзамену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качество знаний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по экзамену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качество знаний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по экзамену</w:t>
            </w:r>
          </w:p>
          <w:p w:rsidR="00113B2D" w:rsidRPr="00113B2D" w:rsidRDefault="00113B2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B2D" w:rsidRPr="00113B2D" w:rsidRDefault="00113B2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качество знаний</w:t>
            </w:r>
          </w:p>
          <w:p w:rsidR="00113B2D" w:rsidRPr="00113B2D" w:rsidRDefault="00113B2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3B2D">
              <w:rPr>
                <w:rFonts w:ascii="Times New Roman" w:eastAsia="Calibri" w:hAnsi="Times New Roman" w:cs="Times New Roman"/>
                <w:b/>
              </w:rPr>
              <w:t>по экзамену</w:t>
            </w:r>
          </w:p>
          <w:p w:rsidR="00113B2D" w:rsidRPr="006330F7" w:rsidRDefault="00113B2D" w:rsidP="00113B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</w:p>
        </w:tc>
      </w:tr>
      <w:tr w:rsidR="00EC1CFD" w:rsidRPr="006330F7" w:rsidTr="00113B2D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1CFD" w:rsidRPr="006330F7" w:rsidRDefault="00EC1CFD" w:rsidP="00633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1CFD" w:rsidRPr="006330F7" w:rsidTr="00113B2D">
        <w:trPr>
          <w:trHeight w:val="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1CFD" w:rsidRPr="006330F7" w:rsidRDefault="00EC1CFD" w:rsidP="00633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1CFD" w:rsidRPr="006330F7" w:rsidTr="00113B2D">
        <w:trPr>
          <w:trHeight w:val="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1CFD" w:rsidRPr="006330F7" w:rsidRDefault="00EC1CFD" w:rsidP="00633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6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330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1CFD" w:rsidRPr="006330F7" w:rsidTr="00113B2D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EC1CFD" w:rsidRPr="006330F7" w:rsidTr="00113B2D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</w:tr>
      <w:tr w:rsidR="00EC1CFD" w:rsidRPr="006330F7" w:rsidTr="00113B2D">
        <w:trPr>
          <w:trHeight w:val="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</w:tr>
      <w:tr w:rsidR="00EC1CFD" w:rsidRPr="006330F7" w:rsidTr="00113B2D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C1CFD" w:rsidRPr="006330F7" w:rsidTr="00113B2D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CFD" w:rsidRPr="006330F7" w:rsidRDefault="00EC1CFD" w:rsidP="0063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1CFD" w:rsidRPr="006330F7" w:rsidRDefault="00EC1CFD" w:rsidP="00160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CFD" w:rsidRPr="006330F7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60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B2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CFD" w:rsidRPr="00113B2D" w:rsidRDefault="00EC1CFD" w:rsidP="0011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6330F7" w:rsidRPr="006330F7" w:rsidRDefault="006330F7" w:rsidP="00633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0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 можно сказать, что государственная итоговая аттестация выпускников 9-х классов  прошла удовлетворительно: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992"/>
        <w:gridCol w:w="992"/>
        <w:gridCol w:w="1701"/>
        <w:gridCol w:w="1701"/>
      </w:tblGrid>
      <w:tr w:rsidR="00EC1CFD" w:rsidRPr="006330F7" w:rsidTr="00EC1CFD">
        <w:trPr>
          <w:trHeight w:val="569"/>
        </w:trPr>
        <w:tc>
          <w:tcPr>
            <w:tcW w:w="3227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9А</w:t>
            </w:r>
          </w:p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34</w:t>
            </w:r>
            <w:r w:rsidRPr="006330F7">
              <w:rPr>
                <w:rFonts w:ascii="Times New Roman" w:eastAsia="Calibri" w:hAnsi="Times New Roman"/>
                <w:b/>
              </w:rPr>
              <w:t xml:space="preserve"> чел.</w:t>
            </w:r>
          </w:p>
          <w:p w:rsidR="00EC1CFD" w:rsidRPr="006330F7" w:rsidRDefault="00EC1CFD" w:rsidP="006330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92" w:type="dxa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9Б</w:t>
            </w:r>
          </w:p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32</w:t>
            </w:r>
            <w:r w:rsidRPr="006330F7">
              <w:rPr>
                <w:rFonts w:ascii="Times New Roman" w:eastAsia="Calibri" w:hAnsi="Times New Roman"/>
                <w:b/>
              </w:rPr>
              <w:t xml:space="preserve"> чел.</w:t>
            </w:r>
          </w:p>
        </w:tc>
        <w:tc>
          <w:tcPr>
            <w:tcW w:w="992" w:type="dxa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9В</w:t>
            </w:r>
          </w:p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34</w:t>
            </w:r>
            <w:r w:rsidRPr="006330F7">
              <w:rPr>
                <w:rFonts w:ascii="Times New Roman" w:eastAsia="Calibri" w:hAnsi="Times New Roman"/>
                <w:b/>
              </w:rPr>
              <w:t xml:space="preserve"> чел.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всего выпускников</w:t>
            </w:r>
          </w:p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100</w:t>
            </w:r>
            <w:r w:rsidRPr="006330F7">
              <w:rPr>
                <w:rFonts w:ascii="Times New Roman" w:eastAsia="Calibri" w:hAnsi="Times New Roman"/>
                <w:b/>
              </w:rPr>
              <w:t xml:space="preserve"> чел.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  <w:r w:rsidRPr="006330F7">
              <w:rPr>
                <w:rFonts w:ascii="Times New Roman" w:eastAsia="Calibri" w:hAnsi="Times New Roman"/>
                <w:b/>
              </w:rPr>
              <w:t>% от общего числа выпускников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EC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аттестат на «5»(с отличием)</w:t>
            </w:r>
          </w:p>
        </w:tc>
        <w:tc>
          <w:tcPr>
            <w:tcW w:w="1134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0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C1CFD" w:rsidRPr="006330F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EC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аттестат с одной «4»</w:t>
            </w:r>
          </w:p>
        </w:tc>
        <w:tc>
          <w:tcPr>
            <w:tcW w:w="1134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0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C6C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4610AA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3%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EC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аттестат  «4 и 5»</w:t>
            </w:r>
          </w:p>
        </w:tc>
        <w:tc>
          <w:tcPr>
            <w:tcW w:w="1134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4610AA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EC1CFD" w:rsidRPr="006330F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EC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аттестат с одной «3»</w:t>
            </w:r>
          </w:p>
        </w:tc>
        <w:tc>
          <w:tcPr>
            <w:tcW w:w="1134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0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0F7">
              <w:rPr>
                <w:rFonts w:ascii="Times New Roman" w:hAnsi="Times New Roman"/>
                <w:b/>
                <w:bCs/>
                <w:sz w:val="24"/>
                <w:szCs w:val="24"/>
              </w:rPr>
              <w:t>3%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EC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аттестат на «4 и 3»</w:t>
            </w:r>
          </w:p>
        </w:tc>
        <w:tc>
          <w:tcPr>
            <w:tcW w:w="1134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4610AA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="00EC1CFD" w:rsidRPr="006330F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EC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не получили аттестат</w:t>
            </w:r>
          </w:p>
        </w:tc>
        <w:tc>
          <w:tcPr>
            <w:tcW w:w="1134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0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EC1CFD" w:rsidP="00EC1C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C1CFD" w:rsidRPr="006330F7" w:rsidRDefault="004610AA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C1CFD" w:rsidRPr="006330F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6330F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%   качества</w:t>
            </w:r>
          </w:p>
        </w:tc>
        <w:tc>
          <w:tcPr>
            <w:tcW w:w="1134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="00EC1CFD" w:rsidRPr="006330F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EC1CFD" w:rsidRPr="006330F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C1CFD" w:rsidRPr="006330F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EC1CFD" w:rsidRPr="006330F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C1CFD" w:rsidRPr="006330F7" w:rsidTr="00EC1CFD">
        <w:tc>
          <w:tcPr>
            <w:tcW w:w="3227" w:type="dxa"/>
          </w:tcPr>
          <w:p w:rsidR="00EC1CFD" w:rsidRPr="00EC1CFD" w:rsidRDefault="00EC1CFD" w:rsidP="006330F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C1CFD">
              <w:rPr>
                <w:rFonts w:ascii="Times New Roman" w:eastAsia="Calibri" w:hAnsi="Times New Roman"/>
                <w:sz w:val="22"/>
                <w:szCs w:val="22"/>
              </w:rPr>
              <w:t>%  успеваемости</w:t>
            </w:r>
          </w:p>
        </w:tc>
        <w:tc>
          <w:tcPr>
            <w:tcW w:w="1134" w:type="dxa"/>
          </w:tcPr>
          <w:p w:rsidR="00EC1CFD" w:rsidRPr="006330F7" w:rsidRDefault="006C6CFB" w:rsidP="00633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  <w:r w:rsidR="00EC1CFD" w:rsidRPr="006330F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C1CFD" w:rsidRPr="006330F7" w:rsidRDefault="006C6CFB" w:rsidP="006330F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EC1CFD" w:rsidRPr="006330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C1CFD" w:rsidRPr="006330F7" w:rsidRDefault="00EC1CFD" w:rsidP="006330F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0F7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C1CFD" w:rsidRPr="006330F7" w:rsidRDefault="006C6CFB" w:rsidP="006330F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EC1CFD" w:rsidRPr="006330F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C1CFD" w:rsidRPr="006330F7" w:rsidRDefault="00EC1CFD" w:rsidP="006330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6330F7" w:rsidRPr="006330F7" w:rsidRDefault="006330F7" w:rsidP="006330F7">
      <w:pPr>
        <w:widowControl w:val="0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6330F7" w:rsidRPr="006330F7" w:rsidRDefault="00EC1CFD" w:rsidP="006330F7">
      <w:pPr>
        <w:widowControl w:val="0"/>
        <w:tabs>
          <w:tab w:val="left" w:pos="3984"/>
        </w:tabs>
        <w:spacing w:after="0" w:line="240" w:lineRule="auto"/>
        <w:ind w:left="16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По итогам 2024- 2025</w:t>
      </w:r>
      <w:r w:rsidR="006330F7" w:rsidRPr="00633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учебного года и результатам </w:t>
      </w:r>
      <w:proofErr w:type="gramStart"/>
      <w:r w:rsidR="006330F7" w:rsidRPr="00633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итоговой</w:t>
      </w:r>
      <w:proofErr w:type="gramEnd"/>
    </w:p>
    <w:p w:rsidR="006330F7" w:rsidRPr="006330F7" w:rsidRDefault="006330F7" w:rsidP="006330F7">
      <w:pPr>
        <w:widowControl w:val="0"/>
        <w:spacing w:after="320" w:line="240" w:lineRule="auto"/>
        <w:ind w:firstLine="8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33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      аттестации учащихся за курс основной общей школы:</w:t>
      </w:r>
    </w:p>
    <w:tbl>
      <w:tblPr>
        <w:tblOverlap w:val="never"/>
        <w:tblW w:w="0" w:type="auto"/>
        <w:jc w:val="center"/>
        <w:tblInd w:w="-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4"/>
        <w:gridCol w:w="3067"/>
        <w:gridCol w:w="2764"/>
      </w:tblGrid>
      <w:tr w:rsidR="00EC1CFD" w:rsidRPr="006330F7" w:rsidTr="004610AA">
        <w:trPr>
          <w:trHeight w:hRule="exact" w:val="397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9А класс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9Б класс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9В класс </w:t>
            </w:r>
          </w:p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1CFD" w:rsidRPr="006330F7" w:rsidTr="00EC1CFD">
        <w:trPr>
          <w:trHeight w:hRule="exact" w:val="432"/>
          <w:jc w:val="center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Отличники, получили аттестат особого образца</w:t>
            </w:r>
          </w:p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1CFD" w:rsidRPr="006330F7" w:rsidTr="004610AA">
        <w:trPr>
          <w:trHeight w:hRule="exact" w:val="562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37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FD" w:rsidRPr="006330F7" w:rsidRDefault="00EC1CFD" w:rsidP="00EC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7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160535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1.Мак</w:t>
            </w:r>
            <w:r w:rsidR="00EC1CF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арова Вероника</w:t>
            </w:r>
          </w:p>
        </w:tc>
      </w:tr>
      <w:tr w:rsidR="00EC1CFD" w:rsidRPr="006330F7" w:rsidTr="00EC1CFD">
        <w:trPr>
          <w:trHeight w:hRule="exact" w:val="272"/>
          <w:jc w:val="center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Имеют одну «4» в документе об образовании</w:t>
            </w:r>
          </w:p>
        </w:tc>
      </w:tr>
      <w:tr w:rsidR="00EC1CFD" w:rsidRPr="006330F7" w:rsidTr="004610AA">
        <w:trPr>
          <w:trHeight w:hRule="exact" w:val="877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FD" w:rsidRPr="006330F7" w:rsidRDefault="00EC1CFD" w:rsidP="006330F7">
            <w:pPr>
              <w:widowControl w:val="0"/>
              <w:spacing w:after="0" w:line="257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Default="004610AA" w:rsidP="004610AA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461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Дегтярёва Вера</w:t>
            </w:r>
          </w:p>
          <w:p w:rsidR="004610AA" w:rsidRDefault="004610AA" w:rsidP="004610AA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Погосян Виталий</w:t>
            </w:r>
          </w:p>
          <w:p w:rsidR="004610AA" w:rsidRPr="004610AA" w:rsidRDefault="004610AA" w:rsidP="004610AA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Симонова Полина</w:t>
            </w:r>
          </w:p>
          <w:p w:rsidR="004610AA" w:rsidRPr="004610AA" w:rsidRDefault="004610AA" w:rsidP="00461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610AA" w:rsidRDefault="004610AA" w:rsidP="004610AA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610AA" w:rsidRPr="004610AA" w:rsidRDefault="004610AA" w:rsidP="004610AA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1CFD" w:rsidRPr="006330F7" w:rsidTr="00EC1CFD">
        <w:trPr>
          <w:trHeight w:hRule="exact" w:val="276"/>
          <w:jc w:val="center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Имеют одну «3» в документе об образовании</w:t>
            </w:r>
          </w:p>
        </w:tc>
      </w:tr>
      <w:tr w:rsidR="00EC1CFD" w:rsidRPr="006330F7" w:rsidTr="004610AA">
        <w:trPr>
          <w:trHeight w:hRule="exact" w:val="7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FD" w:rsidRDefault="00EC1CFD" w:rsidP="004610AA">
            <w:pPr>
              <w:widowControl w:val="0"/>
              <w:tabs>
                <w:tab w:val="left" w:pos="274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610AA" w:rsidRPr="006330F7" w:rsidRDefault="004610AA" w:rsidP="004610AA">
            <w:pPr>
              <w:widowControl w:val="0"/>
              <w:tabs>
                <w:tab w:val="left" w:pos="274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CFD" w:rsidRDefault="00EC1CFD" w:rsidP="006330F7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610AA" w:rsidRPr="006330F7" w:rsidRDefault="004610AA" w:rsidP="004610AA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Default="00EC1CFD" w:rsidP="00EC1CFD">
            <w:pPr>
              <w:widowControl w:val="0"/>
              <w:tabs>
                <w:tab w:val="left" w:pos="44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610AA" w:rsidRPr="006330F7" w:rsidRDefault="004610AA" w:rsidP="004610AA">
            <w:pPr>
              <w:widowControl w:val="0"/>
              <w:tabs>
                <w:tab w:val="left" w:pos="445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EC1CFD" w:rsidRPr="006330F7" w:rsidRDefault="00EC1CFD" w:rsidP="006330F7">
            <w:pPr>
              <w:widowControl w:val="0"/>
              <w:tabs>
                <w:tab w:val="left" w:pos="44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1CFD" w:rsidRPr="006330F7" w:rsidTr="00EC1CFD">
        <w:trPr>
          <w:trHeight w:hRule="exact" w:val="263"/>
          <w:jc w:val="center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EC1CFD" w:rsidRPr="006330F7" w:rsidRDefault="00EC1CFD" w:rsidP="006330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Ожидают пересдачи в допол</w:t>
            </w:r>
            <w:r w:rsidR="00461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нительный период в сентябре 2025</w:t>
            </w:r>
            <w:r w:rsidRPr="00633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</w:tr>
      <w:tr w:rsidR="00EC1CFD" w:rsidRPr="006330F7" w:rsidTr="004610AA">
        <w:trPr>
          <w:trHeight w:hRule="exact" w:val="144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CFD" w:rsidRDefault="00EC1CFD" w:rsidP="00EC1CFD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C1C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Дубовик Евгений</w:t>
            </w:r>
          </w:p>
          <w:p w:rsidR="004610AA" w:rsidRDefault="004610AA" w:rsidP="00EC1CFD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Ржевский Никита</w:t>
            </w:r>
          </w:p>
          <w:p w:rsidR="004610AA" w:rsidRDefault="004610AA" w:rsidP="00EC1CFD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Айвазян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Ариана</w:t>
            </w:r>
            <w:proofErr w:type="spellEnd"/>
          </w:p>
          <w:p w:rsidR="004610AA" w:rsidRPr="00EC1CFD" w:rsidRDefault="004610AA" w:rsidP="00EC1CFD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Тимошенко Артём</w:t>
            </w:r>
          </w:p>
          <w:p w:rsidR="00EC1CFD" w:rsidRPr="00EC1CFD" w:rsidRDefault="00EC1CFD" w:rsidP="00EC1CFD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C1CFD" w:rsidRPr="006330F7" w:rsidRDefault="00EC1CFD" w:rsidP="006330F7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CFD" w:rsidRDefault="004610AA" w:rsidP="004610AA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Pr="00461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Тимошенко Александр</w:t>
            </w:r>
          </w:p>
          <w:p w:rsidR="004610AA" w:rsidRDefault="004610AA" w:rsidP="004610AA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</w:t>
            </w:r>
            <w:r w:rsidRPr="00461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Борисова Злата</w:t>
            </w:r>
          </w:p>
          <w:p w:rsidR="004610AA" w:rsidRDefault="004610AA" w:rsidP="004610AA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 w:rsidRPr="00461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Сидоров Роман</w:t>
            </w:r>
          </w:p>
          <w:p w:rsidR="004610AA" w:rsidRPr="004610AA" w:rsidRDefault="004610AA" w:rsidP="004610AA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 w:rsidRPr="00461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Месхи Василиса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FD" w:rsidRPr="006330F7" w:rsidRDefault="004610AA" w:rsidP="004610AA">
            <w:pPr>
              <w:widowControl w:val="0"/>
              <w:tabs>
                <w:tab w:val="left" w:pos="2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Каплиев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Тимофей</w:t>
            </w:r>
          </w:p>
        </w:tc>
      </w:tr>
    </w:tbl>
    <w:p w:rsidR="00EC1CFD" w:rsidRDefault="00EC1CFD" w:rsidP="00EC1CF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6330F7" w:rsidRPr="006330F7" w:rsidRDefault="00EC1CFD" w:rsidP="00EC1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</w:t>
      </w:r>
      <w:r w:rsidR="006330F7" w:rsidRPr="006330F7">
        <w:rPr>
          <w:rFonts w:ascii="Times New Roman" w:eastAsia="Calibri" w:hAnsi="Times New Roman" w:cs="Times New Roman"/>
          <w:sz w:val="24"/>
          <w:szCs w:val="24"/>
        </w:rPr>
        <w:t xml:space="preserve">Сопоставительный анализ с результатами качества по предмету в школе и результатами качества по ОГЭ показывает, что качественная успеваемость прохождения государственной итоговой аттестации среди выпускников основной школы по обязательным предметам и предметам по выбору  значительно ниже, чем результаты качества по предмету в школе. 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330F7" w:rsidRPr="006330F7" w:rsidRDefault="006330F7" w:rsidP="006330F7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EC1CFD" w:rsidP="00E40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РЕКОМЕНДАЦИИ НА 2025-2026</w:t>
      </w:r>
      <w:r w:rsidR="006330F7" w:rsidRPr="006330F7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t xml:space="preserve">I. Административной команде школ: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1. Продолжить систематическую работу по подготовке и проведению государственной итоговой аттестации обучающихся 9-х классов.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2. Развивать систему подготовки и организации итоговой аттестации выпускников школы в форме ОГЭ через повышение информационной компетенции участников образовательного процесса; практической отработки процедуры ОГЭ с учителями и выпускниками 9-х классов.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3. Рассмотреть и утвердить план мероприятий по подготовке и проведению государственной (итоговой) атте</w:t>
      </w:r>
      <w:r w:rsidR="00EC1CFD">
        <w:rPr>
          <w:rFonts w:ascii="Times New Roman" w:eastAsia="Calibri" w:hAnsi="Times New Roman" w:cs="Times New Roman"/>
          <w:sz w:val="24"/>
          <w:szCs w:val="24"/>
        </w:rPr>
        <w:t>стации в форме ОГЭ в начале 202</w:t>
      </w:r>
      <w:r w:rsidR="00E4099E">
        <w:rPr>
          <w:rFonts w:ascii="Times New Roman" w:eastAsia="Calibri" w:hAnsi="Times New Roman" w:cs="Times New Roman"/>
          <w:sz w:val="24"/>
          <w:szCs w:val="24"/>
        </w:rPr>
        <w:t>5-2026</w:t>
      </w: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учебного года.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4. Активизировать работу по повышению профессионального мастерства учителей предметников на основе использования современных форм и технологий подготовки и переподготовки кадров.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5. Разработать план мероприятий по повышению качества учебных достижений и недопущению неудовлетворительных результатов по обязательным предметам на государственной итоговой аттестации: - Разработать план устранения недостатков и обеспечить безусловное его выполнение в течение года. - Поставить на контроль учащихся 9-х классов, нуждающихся в педагогической поддержке, с целью оказания коррекционной помощи в ликвидации пробелов в знаниях.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6. На административных совещаниях и заседаниях методических объединений обсуждать результаты проводимых контрольных срезов и намечать пути по ликвидации возникающих у учащихся затруднений. </w:t>
      </w:r>
    </w:p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0AA" w:rsidRDefault="004610AA" w:rsidP="006330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0AA" w:rsidRDefault="004610AA" w:rsidP="006330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0AA" w:rsidRDefault="004610AA" w:rsidP="006330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Учителям математики:</w:t>
      </w: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Анализ решаемости заданий по категориям познавательной деятельности показал, что наибольшую трудность для выпускников девятого класса, как и в предыдущие годы, составляют задания, апеллирующие к базовым знаниям и пониманию существа вопросов.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С учетом всего вышенаписанного возможны следующие методические рекомендации учителям математики. Необходимо обращать внимание на формирование в ходе обучения основ знаний и не форсировать продвижение вперед, пропуская или сворачивая этап введения новых понятий и методов. Важно постоянно обучать приёмам самоконтроля, критическому осмыслению своей деятельности.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Подготовка к экзамену в стиле натаскивания, практикуемая в последние годы, результатов не дает, и давать не может. На протяжении всего периода обучения в основной школе необходимо развивать вычислительные навыки обучающихся, а не только в 5 - 6 классах.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Формировать у </w:t>
      </w:r>
      <w:proofErr w:type="gramStart"/>
      <w:r w:rsidRPr="006330F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навыки самоконтроля, умения проверять ответ на правдоподобие.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Обучать школьников моделировать практические ситуации и исследовать построенные модели с использованием аппарата алгебры.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Проводить доказательные рассуждения при решении задач, выстраивать аргументацию при доказательстве, записывать математические рассуждения, доказательства, обращая внимание на точность и полноту приводимых обоснований.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Уделять особое внимание работе обучающихся с текстовой информацией (чтению и пониманию текста), использовать сюжетные задачи (аналог заданий 1 – 5 КИМ ОГЭ). При изучении геометрии основное внимание (и, соответственно, учебное время) следует уделять решению задач (с доведением их до правильного числового ответа).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В ходе организации итогового повторения (при подготовке </w:t>
      </w:r>
      <w:proofErr w:type="gramStart"/>
      <w:r w:rsidRPr="006330F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к экзамену) необходимо обратить внимание на то, что не следует стремиться выполнить первую часть работы за более короткое время. Именно поспешность наиболее часто приводит к появлению неточностей, описок, а значит, и к неверному ответу на вопрос задачи.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Результаты проведенного анализа указывают на необходимость дифференцированного подхода и в процессе обучения, и при подготовке к экзамену.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Учителю необходимо иметь реальные представления об уровне подготовки каждого обучающегося и ставить перед ним ту цель, которую он может реализовать. Не надо навязывать «слабому» школьнику необходимость решения задач повышенного и тем более высокого уровня сложности, лучше дать ему возможность проработать базовые умения.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Рекомендуется разработать для каждого из неуспевающих обучающихся индивидуальный маршрут восполнения пробелов в знаниях.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t xml:space="preserve">III. Учителям русского языка: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Учителям русско</w:t>
      </w:r>
      <w:r w:rsidR="00E4099E">
        <w:rPr>
          <w:rFonts w:ascii="Times New Roman" w:eastAsia="Calibri" w:hAnsi="Times New Roman" w:cs="Times New Roman"/>
          <w:sz w:val="24"/>
          <w:szCs w:val="24"/>
        </w:rPr>
        <w:t>го языка подготовку к ОГЭ в 205-2026</w:t>
      </w: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учебном году следует начинать с ознакомления с «Методическими рекомендациями для учителей, подготовленными на основе анализа тип</w:t>
      </w:r>
      <w:r w:rsidR="00E4099E">
        <w:rPr>
          <w:rFonts w:ascii="Times New Roman" w:eastAsia="Calibri" w:hAnsi="Times New Roman" w:cs="Times New Roman"/>
          <w:sz w:val="24"/>
          <w:szCs w:val="24"/>
        </w:rPr>
        <w:t>ичных ошибок участников ОГЭ 2025</w:t>
      </w: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года по русскому языку».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методики преподавания русского языка должно включать в себя следующие направления деятельности.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1. При планировании работы с учащимися особое внимание необходимо уделить проектированию педагогических технологий изучения наиболее трудно усваиваемых учащимися вопросов предметного содержания и формирования специальных предметных умений, используя статистико-аналитический отчет по русскому языку о результатах экзамена в разрезе Амурской области.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2. Регулярно проводить работу по развитию устной монологической и диалогической речи учащихся. Соблюдать принцип </w:t>
      </w:r>
      <w:proofErr w:type="spellStart"/>
      <w:r w:rsidRPr="006330F7">
        <w:rPr>
          <w:rFonts w:ascii="Times New Roman" w:eastAsia="Calibri" w:hAnsi="Times New Roman" w:cs="Times New Roman"/>
          <w:sz w:val="24"/>
          <w:szCs w:val="24"/>
        </w:rPr>
        <w:t>текстоориентированного</w:t>
      </w:r>
      <w:proofErr w:type="spell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обучения русскому языку для развития комплексных коммуникативных умений учащихся.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3. На уроках русского языка расширить формы работы с текстом в направлении «от текста к языковой единице» и «от языкового факта к тексту», осуществлять формирование навыков комплексного анализа текста.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4. Следует развивать </w:t>
      </w:r>
      <w:proofErr w:type="spellStart"/>
      <w:r w:rsidRPr="006330F7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способности старшеклассников анализировать тенденции, закономерности, проблемы общественной жизни, совершенствовать умения логико-</w:t>
      </w:r>
      <w:r w:rsidRPr="006330F7">
        <w:rPr>
          <w:rFonts w:ascii="Times New Roman" w:eastAsia="Calibri" w:hAnsi="Times New Roman" w:cs="Times New Roman"/>
          <w:sz w:val="24"/>
          <w:szCs w:val="24"/>
        </w:rPr>
        <w:lastRenderedPageBreak/>
        <w:t>аналитического и речевого характера, связанные с созданием собственного речевого высказывания: умения рассуждать, сопоставлять, оценивать, аргументировать, делать выводы.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5. Усилить аксиологический аспе</w:t>
      </w:r>
      <w:proofErr w:type="gramStart"/>
      <w:r w:rsidRPr="006330F7">
        <w:rPr>
          <w:rFonts w:ascii="Times New Roman" w:eastAsia="Calibri" w:hAnsi="Times New Roman" w:cs="Times New Roman"/>
          <w:sz w:val="24"/>
          <w:szCs w:val="24"/>
        </w:rPr>
        <w:t>кт в пр</w:t>
      </w:r>
      <w:proofErr w:type="gram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еподавании русского языка, предполагающий формирование у учащихся общекультурных компетенций.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6. Совершенствовать работу по формированию лингвистической и языковой компетенций учащихся с учетом сложившейся социолингвистической ситуации.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7. Интенсивнее включать в деятельность учащихся различные виды языкового разбора, особенного синтаксического, пунктуационного и лексического.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8. Повышать уровень орфографической и пунктуационной практической грамотности путем совершенствования речевой деятельности (чтения, письма, слушания, говорения), использовать когнитивные методы при формировании орфографических и пунктуационных навыков формирования.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9. Уделять внимание логико-смысловому анализу отдельных синтаксических единиц и текста в целом.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10. Осуществлять различные формы словарной работы.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11. При освоении лексической системы русского языка обращать внимание учащихся на стилистическую и эмоционально-экспрессивную дифференциацию лексики.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12. Реализовывать </w:t>
      </w:r>
      <w:proofErr w:type="spellStart"/>
      <w:r w:rsidRPr="006330F7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связи в преподавании русского языка, способствующие повышению общекультурного уровня учащихся.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13. Включать в систему контроля знаний учащихся задания различного характера: как репродуктивного, так и исследовательского; не ограничиваться тестами одного вида с выбором ответа.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14. Совместно с психологом оказывать психологическую помощь учащимся и их родителям.</w:t>
      </w:r>
    </w:p>
    <w:p w:rsidR="006330F7" w:rsidRPr="00E4099E" w:rsidRDefault="006330F7" w:rsidP="00E409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15. Особое внимание уделять выполнению тренировочных работ в формате ОГЭ, используя откры</w:t>
      </w:r>
      <w:r w:rsidR="00E4099E">
        <w:rPr>
          <w:rFonts w:ascii="Times New Roman" w:eastAsia="Calibri" w:hAnsi="Times New Roman" w:cs="Times New Roman"/>
          <w:sz w:val="24"/>
          <w:szCs w:val="24"/>
        </w:rPr>
        <w:t xml:space="preserve">тый банк заданий ФГБНУ «ФИПИ». </w:t>
      </w:r>
    </w:p>
    <w:p w:rsidR="004610AA" w:rsidRDefault="004610AA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t xml:space="preserve">Учителям-предметникам: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1. Учителям всех общеобразовательных предметов, заявленных в государственной итоговой аттестации выпускников 9-х классов, составить и реализовать план мероприятий по повышению качества учебных достижений и недопущению неудовлетворительных результатов на государственной итоговой аттестации.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2. 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3. Применять адекватные формы и методы работы со слабыми и сильными учащимися.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4.Своевременно знакомиться с демоверсиями ОГЭ спецификацией, кодификатором, отражающими требования образовательного стандарта по предметам.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5. Учителям органично включать задания, идентичные заданиям ОГЭ в текущие контрольные работы.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6. 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7. Своевременно выявлять обучающихся, имеющих слабую предметную подготовку, диагностировать доминирующие факторы их </w:t>
      </w:r>
      <w:proofErr w:type="spellStart"/>
      <w:r w:rsidRPr="006330F7">
        <w:rPr>
          <w:rFonts w:ascii="Times New Roman" w:eastAsia="Calibri" w:hAnsi="Times New Roman" w:cs="Times New Roman"/>
          <w:sz w:val="24"/>
          <w:szCs w:val="24"/>
        </w:rPr>
        <w:t>неуспешности</w:t>
      </w:r>
      <w:proofErr w:type="spell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, повышать мотивацию к ликвидации пробелов в своих знаниях.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8. Провести анализ собственных затруднений при выполнении тестовых заданий и обозначить способы их устранения.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9. Осуществлять поддержку осознанного выбора выпускниками 9-х классов экзаменов для прохождения итоговой аттестации в форме ОГЭ.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gramStart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Создавать положительное эмоциональное поле взаимоотношений «учитель – ученик», «учитель – учитель», «ученик – ученик». </w:t>
      </w:r>
      <w:proofErr w:type="gramEnd"/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11. 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аттестации. </w:t>
      </w:r>
    </w:p>
    <w:p w:rsidR="006330F7" w:rsidRPr="006330F7" w:rsidRDefault="006330F7" w:rsidP="00E409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12. Усилить работу с </w:t>
      </w:r>
      <w:proofErr w:type="gramStart"/>
      <w:r w:rsidRPr="006330F7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уже с 8-го класса, испытыв</w:t>
      </w:r>
      <w:r w:rsidR="00E4099E">
        <w:rPr>
          <w:rFonts w:ascii="Times New Roman" w:eastAsia="Calibri" w:hAnsi="Times New Roman" w:cs="Times New Roman"/>
          <w:sz w:val="24"/>
          <w:szCs w:val="24"/>
        </w:rPr>
        <w:t xml:space="preserve">ающими затруднения в обучении.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V. Классным руководителям:</w:t>
      </w: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1.Усилить информационно-разъяснительную работу с обучающимися, родителями (законными представителями) в целях ликвидации незнания процедуры проведения государственной итоговой аттестации, особенно в части соблюдения информационной безопасности.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2. Своевременно выявлять дефициты в информированности выпускников и их родителей о процедуре ОГЭ.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3. Формировать позитивное отношение у выпускников и их родителей к ОГЭ.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 xml:space="preserve">4. Оказывать помощь каждому выпускнику в выборе предметов для прохождения аттестации в форме ОГЭ. </w:t>
      </w: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0F7" w:rsidRPr="006330F7" w:rsidRDefault="006330F7" w:rsidP="006330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0F7">
        <w:rPr>
          <w:rFonts w:ascii="Times New Roman" w:eastAsia="Calibri" w:hAnsi="Times New Roman" w:cs="Times New Roman"/>
          <w:sz w:val="24"/>
          <w:szCs w:val="24"/>
        </w:rPr>
        <w:t>Зам. директора по УВР                                 И.М. Корж</w:t>
      </w:r>
    </w:p>
    <w:p w:rsidR="006330F7" w:rsidRPr="006330F7" w:rsidRDefault="006330F7" w:rsidP="006330F7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0F7" w:rsidRPr="006330F7" w:rsidRDefault="006330F7" w:rsidP="006330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72ED" w:rsidRDefault="00F472ED"/>
    <w:sectPr w:rsidR="00F472ED" w:rsidSect="00AD7EA6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041B"/>
    <w:multiLevelType w:val="hybridMultilevel"/>
    <w:tmpl w:val="829A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5650"/>
    <w:multiLevelType w:val="hybridMultilevel"/>
    <w:tmpl w:val="1692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71F9"/>
    <w:multiLevelType w:val="hybridMultilevel"/>
    <w:tmpl w:val="9264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C1AAC"/>
    <w:multiLevelType w:val="hybridMultilevel"/>
    <w:tmpl w:val="0EFC2F7A"/>
    <w:lvl w:ilvl="0" w:tplc="106A183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>
    <w:nsid w:val="47C348BA"/>
    <w:multiLevelType w:val="multilevel"/>
    <w:tmpl w:val="7340C7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67277C"/>
    <w:multiLevelType w:val="hybridMultilevel"/>
    <w:tmpl w:val="CE2CFF24"/>
    <w:lvl w:ilvl="0" w:tplc="106A183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B3175"/>
    <w:multiLevelType w:val="multilevel"/>
    <w:tmpl w:val="2CDEB1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562DB8"/>
    <w:multiLevelType w:val="hybridMultilevel"/>
    <w:tmpl w:val="7FD0B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F7"/>
    <w:rsid w:val="00080E15"/>
    <w:rsid w:val="00113B2D"/>
    <w:rsid w:val="00160535"/>
    <w:rsid w:val="001739F8"/>
    <w:rsid w:val="00265038"/>
    <w:rsid w:val="00354A39"/>
    <w:rsid w:val="003A619F"/>
    <w:rsid w:val="004610AA"/>
    <w:rsid w:val="006330F7"/>
    <w:rsid w:val="006C6CFB"/>
    <w:rsid w:val="006D2775"/>
    <w:rsid w:val="00767614"/>
    <w:rsid w:val="007E06DC"/>
    <w:rsid w:val="00834CCE"/>
    <w:rsid w:val="008F74F8"/>
    <w:rsid w:val="009A0BC4"/>
    <w:rsid w:val="00AD7EA6"/>
    <w:rsid w:val="00BD5DB3"/>
    <w:rsid w:val="00CC1CF0"/>
    <w:rsid w:val="00D70E39"/>
    <w:rsid w:val="00E4099E"/>
    <w:rsid w:val="00EC1CFD"/>
    <w:rsid w:val="00F15957"/>
    <w:rsid w:val="00F472ED"/>
    <w:rsid w:val="00F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CE"/>
  </w:style>
  <w:style w:type="paragraph" w:styleId="1">
    <w:name w:val="heading 1"/>
    <w:basedOn w:val="a"/>
    <w:link w:val="10"/>
    <w:uiPriority w:val="9"/>
    <w:qFormat/>
    <w:rsid w:val="0063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0F7"/>
    <w:pPr>
      <w:keepNext/>
      <w:widowControl w:val="0"/>
      <w:spacing w:after="0" w:line="240" w:lineRule="auto"/>
      <w:ind w:left="238" w:hanging="1922"/>
      <w:jc w:val="center"/>
      <w:outlineLvl w:val="2"/>
    </w:pPr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F7"/>
    <w:pPr>
      <w:keepNext/>
      <w:keepLines/>
      <w:widowControl w:val="0"/>
      <w:autoSpaceDE w:val="0"/>
      <w:autoSpaceDN w:val="0"/>
      <w:adjustRightInd w:val="0"/>
      <w:spacing w:before="200" w:after="0" w:line="300" w:lineRule="auto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F7"/>
    <w:pPr>
      <w:keepNext/>
      <w:keepLines/>
      <w:widowControl w:val="0"/>
      <w:autoSpaceDE w:val="0"/>
      <w:autoSpaceDN w:val="0"/>
      <w:adjustRightInd w:val="0"/>
      <w:spacing w:before="200" w:after="0" w:line="30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F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33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330F7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6330F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330F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330F7"/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330F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6330F7"/>
  </w:style>
  <w:style w:type="character" w:customStyle="1" w:styleId="20">
    <w:name w:val="Заголовок 2 Знак"/>
    <w:basedOn w:val="a0"/>
    <w:link w:val="2"/>
    <w:uiPriority w:val="9"/>
    <w:rsid w:val="006330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30F7"/>
    <w:rPr>
      <w:rFonts w:ascii="Cambria" w:eastAsia="Times New Roman" w:hAnsi="Cambria" w:cs="Times New Roman"/>
      <w:i/>
      <w:iCs/>
      <w:color w:val="243F60"/>
    </w:rPr>
  </w:style>
  <w:style w:type="table" w:styleId="a3">
    <w:name w:val="Table Grid"/>
    <w:basedOn w:val="a1"/>
    <w:uiPriority w:val="59"/>
    <w:rsid w:val="006330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330F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6330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6330F7"/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6330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qFormat/>
    <w:rsid w:val="00633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qFormat/>
    <w:rsid w:val="006330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qFormat/>
    <w:rsid w:val="006330F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qFormat/>
    <w:rsid w:val="006330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633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qFormat/>
    <w:rsid w:val="006330F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6330F7"/>
    <w:pPr>
      <w:widowControl w:val="0"/>
      <w:autoSpaceDE w:val="0"/>
      <w:autoSpaceDN w:val="0"/>
      <w:adjustRightInd w:val="0"/>
      <w:spacing w:after="120" w:line="30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qFormat/>
    <w:rsid w:val="006330F7"/>
    <w:rPr>
      <w:rFonts w:ascii="Times New Roman" w:eastAsia="Times New Roman" w:hAnsi="Times New Roman" w:cs="Times New Roman"/>
      <w:lang w:eastAsia="ru-RU"/>
    </w:rPr>
  </w:style>
  <w:style w:type="character" w:styleId="af">
    <w:name w:val="Hyperlink"/>
    <w:basedOn w:val="a0"/>
    <w:uiPriority w:val="99"/>
    <w:unhideWhenUsed/>
    <w:rsid w:val="006330F7"/>
    <w:rPr>
      <w:color w:val="0000FF"/>
      <w:u w:val="single"/>
    </w:rPr>
  </w:style>
  <w:style w:type="paragraph" w:customStyle="1" w:styleId="af0">
    <w:name w:val="Знак Знак Знак"/>
    <w:basedOn w:val="a"/>
    <w:qFormat/>
    <w:rsid w:val="006330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Знак"/>
    <w:basedOn w:val="a"/>
    <w:qFormat/>
    <w:rsid w:val="006330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2">
    <w:name w:val="Body Text 2"/>
    <w:basedOn w:val="a"/>
    <w:link w:val="23"/>
    <w:unhideWhenUsed/>
    <w:qFormat/>
    <w:rsid w:val="006330F7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2 Знак"/>
    <w:basedOn w:val="a0"/>
    <w:link w:val="22"/>
    <w:qFormat/>
    <w:rsid w:val="006330F7"/>
    <w:rPr>
      <w:rFonts w:ascii="Times New Roman" w:eastAsia="Times New Roman" w:hAnsi="Times New Roman" w:cs="Times New Roman"/>
      <w:lang w:eastAsia="ru-RU"/>
    </w:rPr>
  </w:style>
  <w:style w:type="paragraph" w:customStyle="1" w:styleId="24">
    <w:name w:val="Обычный2"/>
    <w:qFormat/>
    <w:rsid w:val="006330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6330F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af3">
    <w:name w:val="Подзаголовок Знак"/>
    <w:basedOn w:val="a0"/>
    <w:link w:val="af2"/>
    <w:qFormat/>
    <w:rsid w:val="006330F7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6330F7"/>
  </w:style>
  <w:style w:type="character" w:customStyle="1" w:styleId="210">
    <w:name w:val="Основной текст 2 Знак1"/>
    <w:basedOn w:val="a0"/>
    <w:uiPriority w:val="99"/>
    <w:semiHidden/>
    <w:qFormat/>
    <w:rsid w:val="006330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5"/>
    <w:uiPriority w:val="99"/>
    <w:qFormat/>
    <w:rsid w:val="006330F7"/>
    <w:rPr>
      <w:rFonts w:eastAsia="Times New Roman"/>
      <w:lang w:eastAsia="ru-RU"/>
    </w:rPr>
  </w:style>
  <w:style w:type="paragraph" w:customStyle="1" w:styleId="12">
    <w:name w:val="Основной текст с отступом1"/>
    <w:basedOn w:val="a"/>
    <w:next w:val="af5"/>
    <w:uiPriority w:val="99"/>
    <w:unhideWhenUsed/>
    <w:rsid w:val="006330F7"/>
    <w:pPr>
      <w:spacing w:after="120"/>
      <w:ind w:left="283"/>
    </w:pPr>
    <w:rPr>
      <w:rFonts w:eastAsia="Times New Roman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qFormat/>
    <w:rsid w:val="006330F7"/>
    <w:rPr>
      <w:rFonts w:ascii="Times New Roman" w:eastAsia="Times New Roman" w:hAnsi="Times New Roman" w:cs="Times New Roman"/>
      <w:lang w:eastAsia="ru-RU"/>
    </w:rPr>
  </w:style>
  <w:style w:type="paragraph" w:customStyle="1" w:styleId="14">
    <w:name w:val="Знак1"/>
    <w:basedOn w:val="a"/>
    <w:qFormat/>
    <w:rsid w:val="006330F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6">
    <w:name w:val="footer"/>
    <w:basedOn w:val="a"/>
    <w:link w:val="af7"/>
    <w:uiPriority w:val="99"/>
    <w:rsid w:val="006330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633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6330F7"/>
    <w:rPr>
      <w:rFonts w:ascii="Times New Roman" w:hAnsi="Times New Roman" w:cs="Times New Roman"/>
      <w:sz w:val="28"/>
      <w:szCs w:val="28"/>
    </w:rPr>
  </w:style>
  <w:style w:type="character" w:styleId="af8">
    <w:name w:val="Emphasis"/>
    <w:basedOn w:val="a0"/>
    <w:uiPriority w:val="20"/>
    <w:qFormat/>
    <w:rsid w:val="006330F7"/>
    <w:rPr>
      <w:i/>
      <w:iCs/>
    </w:rPr>
  </w:style>
  <w:style w:type="paragraph" w:customStyle="1" w:styleId="Default">
    <w:name w:val="Default"/>
    <w:qFormat/>
    <w:rsid w:val="00633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">
    <w:name w:val="Pa1"/>
    <w:basedOn w:val="a"/>
    <w:next w:val="a"/>
    <w:qFormat/>
    <w:rsid w:val="006330F7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qFormat/>
    <w:rsid w:val="006330F7"/>
    <w:rPr>
      <w:color w:val="000000"/>
      <w:sz w:val="22"/>
      <w:szCs w:val="22"/>
    </w:rPr>
  </w:style>
  <w:style w:type="character" w:styleId="af9">
    <w:name w:val="Strong"/>
    <w:basedOn w:val="a0"/>
    <w:uiPriority w:val="22"/>
    <w:qFormat/>
    <w:rsid w:val="006330F7"/>
    <w:rPr>
      <w:b/>
      <w:bCs/>
    </w:rPr>
  </w:style>
  <w:style w:type="numbering" w:customStyle="1" w:styleId="110">
    <w:name w:val="Нет списка11"/>
    <w:next w:val="a2"/>
    <w:semiHidden/>
    <w:qFormat/>
    <w:rsid w:val="006330F7"/>
  </w:style>
  <w:style w:type="character" w:customStyle="1" w:styleId="news-date-time">
    <w:name w:val="news-date-time"/>
    <w:basedOn w:val="a0"/>
    <w:qFormat/>
    <w:rsid w:val="006330F7"/>
  </w:style>
  <w:style w:type="character" w:customStyle="1" w:styleId="s2">
    <w:name w:val="s2"/>
    <w:basedOn w:val="a0"/>
    <w:rsid w:val="006330F7"/>
  </w:style>
  <w:style w:type="character" w:customStyle="1" w:styleId="s3">
    <w:name w:val="s3"/>
    <w:basedOn w:val="a0"/>
    <w:rsid w:val="006330F7"/>
  </w:style>
  <w:style w:type="character" w:customStyle="1" w:styleId="s1">
    <w:name w:val="s1"/>
    <w:basedOn w:val="a0"/>
    <w:rsid w:val="006330F7"/>
  </w:style>
  <w:style w:type="paragraph" w:customStyle="1" w:styleId="p1">
    <w:name w:val="p1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30F7"/>
  </w:style>
  <w:style w:type="character" w:customStyle="1" w:styleId="c37">
    <w:name w:val="c37"/>
    <w:basedOn w:val="a0"/>
    <w:rsid w:val="006330F7"/>
  </w:style>
  <w:style w:type="paragraph" w:customStyle="1" w:styleId="c35">
    <w:name w:val="c35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30F7"/>
  </w:style>
  <w:style w:type="paragraph" w:customStyle="1" w:styleId="c2">
    <w:name w:val="c2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30F7"/>
  </w:style>
  <w:style w:type="character" w:customStyle="1" w:styleId="c77">
    <w:name w:val="c77"/>
    <w:basedOn w:val="a0"/>
    <w:rsid w:val="006330F7"/>
  </w:style>
  <w:style w:type="character" w:customStyle="1" w:styleId="c103">
    <w:name w:val="c103"/>
    <w:basedOn w:val="a0"/>
    <w:rsid w:val="006330F7"/>
  </w:style>
  <w:style w:type="character" w:customStyle="1" w:styleId="c118">
    <w:name w:val="c118"/>
    <w:basedOn w:val="a0"/>
    <w:rsid w:val="006330F7"/>
  </w:style>
  <w:style w:type="character" w:customStyle="1" w:styleId="submenu-table">
    <w:name w:val="submenu-table"/>
    <w:basedOn w:val="a0"/>
    <w:rsid w:val="006330F7"/>
  </w:style>
  <w:style w:type="paragraph" w:customStyle="1" w:styleId="afa">
    <w:name w:val="Знак Знак Знак Знак"/>
    <w:basedOn w:val="a"/>
    <w:qFormat/>
    <w:rsid w:val="006330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5">
    <w:name w:val="Сетка таблицы1"/>
    <w:basedOn w:val="a1"/>
    <w:next w:val="a3"/>
    <w:uiPriority w:val="59"/>
    <w:rsid w:val="006330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qFormat/>
    <w:rsid w:val="006330F7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6"/>
    <w:locked/>
    <w:rsid w:val="006330F7"/>
    <w:rPr>
      <w:rFonts w:ascii="Calibri" w:eastAsia="Calibri" w:hAnsi="Calibri"/>
      <w:lang w:eastAsia="ru-RU"/>
    </w:rPr>
  </w:style>
  <w:style w:type="paragraph" w:customStyle="1" w:styleId="16">
    <w:name w:val="Без интервала1"/>
    <w:link w:val="NoSpacingChar"/>
    <w:rsid w:val="006330F7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212pt">
    <w:name w:val="Основной текст (2) + 12 pt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31">
    <w:name w:val="c31"/>
    <w:basedOn w:val="a0"/>
    <w:qFormat/>
    <w:rsid w:val="006330F7"/>
  </w:style>
  <w:style w:type="paragraph" w:customStyle="1" w:styleId="17">
    <w:name w:val="Обычный1"/>
    <w:rsid w:val="006330F7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p4">
    <w:name w:val="p4"/>
    <w:basedOn w:val="a"/>
    <w:uiPriority w:val="99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"/>
    <w:basedOn w:val="a0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b">
    <w:name w:val="header"/>
    <w:basedOn w:val="a"/>
    <w:link w:val="afc"/>
    <w:uiPriority w:val="99"/>
    <w:unhideWhenUsed/>
    <w:rsid w:val="006330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6330F7"/>
    <w:rPr>
      <w:rFonts w:ascii="Times New Roman" w:eastAsia="Times New Roman" w:hAnsi="Times New Roman" w:cs="Times New Roman"/>
      <w:lang w:eastAsia="ru-RU"/>
    </w:rPr>
  </w:style>
  <w:style w:type="paragraph" w:customStyle="1" w:styleId="c1">
    <w:name w:val="c1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30F7"/>
  </w:style>
  <w:style w:type="character" w:customStyle="1" w:styleId="12pt">
    <w:name w:val="Основной текст + 12 pt"/>
    <w:basedOn w:val="a0"/>
    <w:qFormat/>
    <w:rsid w:val="006330F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d">
    <w:name w:val="Основной текст + Курсив"/>
    <w:aliases w:val="Интервал 0 pt49"/>
    <w:basedOn w:val="a0"/>
    <w:uiPriority w:val="99"/>
    <w:rsid w:val="006330F7"/>
    <w:rPr>
      <w:rFonts w:ascii="Times New Roman" w:hAnsi="Times New Roman" w:cs="Times New Roman"/>
      <w:i/>
      <w:iCs/>
      <w:spacing w:val="0"/>
      <w:sz w:val="18"/>
      <w:szCs w:val="18"/>
      <w:u w:val="none"/>
      <w:shd w:val="clear" w:color="auto" w:fill="FFFFFF"/>
    </w:rPr>
  </w:style>
  <w:style w:type="character" w:customStyle="1" w:styleId="c33">
    <w:name w:val="c33"/>
    <w:basedOn w:val="a0"/>
    <w:rsid w:val="006330F7"/>
  </w:style>
  <w:style w:type="character" w:customStyle="1" w:styleId="c63">
    <w:name w:val="c63"/>
    <w:basedOn w:val="a0"/>
    <w:rsid w:val="006330F7"/>
  </w:style>
  <w:style w:type="character" w:customStyle="1" w:styleId="c9">
    <w:name w:val="c9"/>
    <w:basedOn w:val="a0"/>
    <w:rsid w:val="006330F7"/>
  </w:style>
  <w:style w:type="character" w:customStyle="1" w:styleId="a5">
    <w:name w:val="Абзац списка Знак"/>
    <w:link w:val="a4"/>
    <w:uiPriority w:val="34"/>
    <w:qFormat/>
    <w:locked/>
    <w:rsid w:val="006330F7"/>
    <w:rPr>
      <w:rFonts w:ascii="Calibri" w:eastAsia="Calibri" w:hAnsi="Calibri" w:cs="Times New Roman"/>
    </w:rPr>
  </w:style>
  <w:style w:type="paragraph" w:customStyle="1" w:styleId="ConsPlusNormal">
    <w:name w:val="ConsPlusNormal"/>
    <w:rsid w:val="0063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6330F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330F7"/>
    <w:rPr>
      <w:rFonts w:ascii="Times New Roman" w:hAnsi="Times New Roman" w:cs="Times New Roman"/>
      <w:b/>
      <w:bCs/>
      <w:sz w:val="20"/>
      <w:szCs w:val="20"/>
    </w:rPr>
  </w:style>
  <w:style w:type="paragraph" w:customStyle="1" w:styleId="18">
    <w:name w:val="Обычный 1"/>
    <w:basedOn w:val="a"/>
    <w:link w:val="111"/>
    <w:uiPriority w:val="99"/>
    <w:rsid w:val="006330F7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Обычный 1 Знак1"/>
    <w:basedOn w:val="a0"/>
    <w:link w:val="18"/>
    <w:uiPriority w:val="99"/>
    <w:locked/>
    <w:rsid w:val="0063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1.2"/>
    <w:basedOn w:val="a"/>
    <w:uiPriority w:val="99"/>
    <w:rsid w:val="006330F7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Zag11">
    <w:name w:val="Zag_11"/>
    <w:uiPriority w:val="99"/>
    <w:rsid w:val="006330F7"/>
  </w:style>
  <w:style w:type="paragraph" w:customStyle="1" w:styleId="style19">
    <w:name w:val="style19"/>
    <w:basedOn w:val="a"/>
    <w:rsid w:val="006330F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uiPriority w:val="99"/>
    <w:rsid w:val="006330F7"/>
    <w:rPr>
      <w:rFonts w:ascii="Times New Roman" w:hAnsi="Times New Roman" w:cs="Times New Roman" w:hint="default"/>
      <w:sz w:val="20"/>
      <w:szCs w:val="20"/>
    </w:rPr>
  </w:style>
  <w:style w:type="paragraph" w:customStyle="1" w:styleId="26">
    <w:name w:val="Знак2"/>
    <w:basedOn w:val="a"/>
    <w:rsid w:val="006330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e">
    <w:name w:val="Основной текст_"/>
    <w:basedOn w:val="a0"/>
    <w:link w:val="19"/>
    <w:rsid w:val="006330F7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e"/>
    <w:rsid w:val="006330F7"/>
    <w:pPr>
      <w:widowControl w:val="0"/>
      <w:shd w:val="clear" w:color="auto" w:fill="FFFFFF"/>
      <w:spacing w:before="240" w:after="60" w:line="0" w:lineRule="atLeast"/>
      <w:jc w:val="both"/>
    </w:pPr>
    <w:rPr>
      <w:sz w:val="28"/>
      <w:szCs w:val="28"/>
    </w:rPr>
  </w:style>
  <w:style w:type="paragraph" w:customStyle="1" w:styleId="aff">
    <w:name w:val="Нормальный (таблица)"/>
    <w:basedOn w:val="a"/>
    <w:next w:val="a"/>
    <w:uiPriority w:val="99"/>
    <w:rsid w:val="006330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63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aff1">
    <w:name w:val="Гипертекстовая ссылка"/>
    <w:uiPriority w:val="99"/>
    <w:rsid w:val="006330F7"/>
    <w:rPr>
      <w:b/>
      <w:bCs/>
      <w:color w:val="106BBE"/>
    </w:rPr>
  </w:style>
  <w:style w:type="character" w:customStyle="1" w:styleId="doccaption">
    <w:name w:val="doccaption"/>
    <w:basedOn w:val="a0"/>
    <w:rsid w:val="006330F7"/>
  </w:style>
  <w:style w:type="paragraph" w:customStyle="1" w:styleId="rtejustify">
    <w:name w:val="rtejustify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30F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27">
    <w:name w:val="Сетка таблицы2"/>
    <w:basedOn w:val="a1"/>
    <w:next w:val="a3"/>
    <w:uiPriority w:val="59"/>
    <w:rsid w:val="006330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6330F7"/>
    <w:rPr>
      <w:color w:val="0000FF"/>
      <w:u w:val="single"/>
    </w:rPr>
  </w:style>
  <w:style w:type="paragraph" w:customStyle="1" w:styleId="aff2">
    <w:name w:val="Заголовок"/>
    <w:basedOn w:val="a"/>
    <w:next w:val="ad"/>
    <w:qFormat/>
    <w:rsid w:val="006330F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customStyle="1" w:styleId="1a">
    <w:name w:val="Список1"/>
    <w:basedOn w:val="ad"/>
    <w:next w:val="aff3"/>
    <w:rsid w:val="006330F7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hAnsi="Calibri" w:cs="Arial"/>
    </w:rPr>
  </w:style>
  <w:style w:type="paragraph" w:customStyle="1" w:styleId="1b">
    <w:name w:val="Название объекта1"/>
    <w:basedOn w:val="a"/>
    <w:next w:val="aff4"/>
    <w:qFormat/>
    <w:rsid w:val="006330F7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6330F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Указатель1"/>
    <w:basedOn w:val="a"/>
    <w:next w:val="aff5"/>
    <w:qFormat/>
    <w:rsid w:val="006330F7"/>
    <w:pPr>
      <w:suppressLineNumbers/>
      <w:suppressAutoHyphens/>
    </w:pPr>
    <w:rPr>
      <w:rFonts w:ascii="Calibri" w:eastAsia="Times New Roman" w:hAnsi="Calibri" w:cs="Arial"/>
      <w:lang w:eastAsia="ru-RU"/>
    </w:rPr>
  </w:style>
  <w:style w:type="paragraph" w:customStyle="1" w:styleId="aff6">
    <w:name w:val="Верхний и нижний колонтитулы"/>
    <w:basedOn w:val="a"/>
    <w:qFormat/>
    <w:rsid w:val="006330F7"/>
    <w:pPr>
      <w:suppressAutoHyphens/>
    </w:pPr>
    <w:rPr>
      <w:rFonts w:ascii="Calibri" w:eastAsia="Times New Roman" w:hAnsi="Calibri"/>
      <w:lang w:eastAsia="ru-RU"/>
    </w:rPr>
  </w:style>
  <w:style w:type="paragraph" w:customStyle="1" w:styleId="aff7">
    <w:name w:val="Стиль"/>
    <w:rsid w:val="00633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basedOn w:val="a0"/>
    <w:locked/>
    <w:rsid w:val="006330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8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8"/>
    <w:rsid w:val="006330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TimesNewRoman105pt">
    <w:name w:val="Основной текст (4) + Times New Roman;10;5 pt"/>
    <w:basedOn w:val="a0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8">
    <w:name w:val="Подпись к таблице"/>
    <w:basedOn w:val="a0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330F7"/>
    <w:rPr>
      <w:rFonts w:ascii="Franklin Gothic Demi" w:eastAsia="Franklin Gothic Demi" w:hAnsi="Franklin Gothic Demi" w:cs="Franklin Gothic Demi"/>
      <w:sz w:val="48"/>
      <w:szCs w:val="4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330F7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48"/>
      <w:szCs w:val="48"/>
    </w:rPr>
  </w:style>
  <w:style w:type="paragraph" w:customStyle="1" w:styleId="news-item">
    <w:name w:val="news-item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uiPriority w:val="99"/>
    <w:rsid w:val="006330F7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6330F7"/>
    <w:rPr>
      <w:b/>
      <w:bCs/>
    </w:rPr>
  </w:style>
  <w:style w:type="character" w:customStyle="1" w:styleId="33">
    <w:name w:val="Заголовок №3_"/>
    <w:basedOn w:val="a0"/>
    <w:link w:val="34"/>
    <w:rsid w:val="006330F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6330F7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633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10">
    <w:name w:val="Заголовок 6 Знак1"/>
    <w:basedOn w:val="a0"/>
    <w:uiPriority w:val="9"/>
    <w:semiHidden/>
    <w:rsid w:val="00633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5">
    <w:name w:val="Body Text Indent"/>
    <w:basedOn w:val="a"/>
    <w:link w:val="af4"/>
    <w:uiPriority w:val="99"/>
    <w:semiHidden/>
    <w:unhideWhenUsed/>
    <w:rsid w:val="006330F7"/>
    <w:pPr>
      <w:spacing w:after="120"/>
      <w:ind w:left="283"/>
    </w:pPr>
    <w:rPr>
      <w:rFonts w:eastAsia="Times New Roman"/>
      <w:lang w:eastAsia="ru-RU"/>
    </w:rPr>
  </w:style>
  <w:style w:type="character" w:customStyle="1" w:styleId="2a">
    <w:name w:val="Основной текст с отступом Знак2"/>
    <w:basedOn w:val="a0"/>
    <w:uiPriority w:val="99"/>
    <w:semiHidden/>
    <w:rsid w:val="006330F7"/>
  </w:style>
  <w:style w:type="paragraph" w:styleId="aff3">
    <w:name w:val="List"/>
    <w:basedOn w:val="a"/>
    <w:uiPriority w:val="99"/>
    <w:semiHidden/>
    <w:unhideWhenUsed/>
    <w:rsid w:val="006330F7"/>
    <w:pPr>
      <w:ind w:left="283" w:hanging="283"/>
      <w:contextualSpacing/>
    </w:pPr>
  </w:style>
  <w:style w:type="paragraph" w:styleId="aff4">
    <w:name w:val="caption"/>
    <w:basedOn w:val="a"/>
    <w:next w:val="a"/>
    <w:uiPriority w:val="35"/>
    <w:semiHidden/>
    <w:unhideWhenUsed/>
    <w:qFormat/>
    <w:rsid w:val="00633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5">
    <w:name w:val="index heading"/>
    <w:basedOn w:val="a"/>
    <w:next w:val="1c"/>
    <w:uiPriority w:val="99"/>
    <w:semiHidden/>
    <w:unhideWhenUsed/>
    <w:rsid w:val="006330F7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CE"/>
  </w:style>
  <w:style w:type="paragraph" w:styleId="1">
    <w:name w:val="heading 1"/>
    <w:basedOn w:val="a"/>
    <w:link w:val="10"/>
    <w:uiPriority w:val="9"/>
    <w:qFormat/>
    <w:rsid w:val="0063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0F7"/>
    <w:pPr>
      <w:keepNext/>
      <w:widowControl w:val="0"/>
      <w:spacing w:after="0" w:line="240" w:lineRule="auto"/>
      <w:ind w:left="238" w:hanging="1922"/>
      <w:jc w:val="center"/>
      <w:outlineLvl w:val="2"/>
    </w:pPr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F7"/>
    <w:pPr>
      <w:keepNext/>
      <w:keepLines/>
      <w:widowControl w:val="0"/>
      <w:autoSpaceDE w:val="0"/>
      <w:autoSpaceDN w:val="0"/>
      <w:adjustRightInd w:val="0"/>
      <w:spacing w:before="200" w:after="0" w:line="300" w:lineRule="auto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F7"/>
    <w:pPr>
      <w:keepNext/>
      <w:keepLines/>
      <w:widowControl w:val="0"/>
      <w:autoSpaceDE w:val="0"/>
      <w:autoSpaceDN w:val="0"/>
      <w:adjustRightInd w:val="0"/>
      <w:spacing w:before="200" w:after="0" w:line="30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F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33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330F7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6330F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330F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330F7"/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330F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6330F7"/>
  </w:style>
  <w:style w:type="character" w:customStyle="1" w:styleId="20">
    <w:name w:val="Заголовок 2 Знак"/>
    <w:basedOn w:val="a0"/>
    <w:link w:val="2"/>
    <w:uiPriority w:val="9"/>
    <w:rsid w:val="006330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30F7"/>
    <w:rPr>
      <w:rFonts w:ascii="Cambria" w:eastAsia="Times New Roman" w:hAnsi="Cambria" w:cs="Times New Roman"/>
      <w:i/>
      <w:iCs/>
      <w:color w:val="243F60"/>
    </w:rPr>
  </w:style>
  <w:style w:type="table" w:styleId="a3">
    <w:name w:val="Table Grid"/>
    <w:basedOn w:val="a1"/>
    <w:uiPriority w:val="59"/>
    <w:rsid w:val="006330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330F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6330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6330F7"/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6330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qFormat/>
    <w:rsid w:val="00633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qFormat/>
    <w:rsid w:val="006330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qFormat/>
    <w:rsid w:val="006330F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qFormat/>
    <w:rsid w:val="006330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633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qFormat/>
    <w:rsid w:val="006330F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6330F7"/>
    <w:pPr>
      <w:widowControl w:val="0"/>
      <w:autoSpaceDE w:val="0"/>
      <w:autoSpaceDN w:val="0"/>
      <w:adjustRightInd w:val="0"/>
      <w:spacing w:after="120" w:line="30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qFormat/>
    <w:rsid w:val="006330F7"/>
    <w:rPr>
      <w:rFonts w:ascii="Times New Roman" w:eastAsia="Times New Roman" w:hAnsi="Times New Roman" w:cs="Times New Roman"/>
      <w:lang w:eastAsia="ru-RU"/>
    </w:rPr>
  </w:style>
  <w:style w:type="character" w:styleId="af">
    <w:name w:val="Hyperlink"/>
    <w:basedOn w:val="a0"/>
    <w:uiPriority w:val="99"/>
    <w:unhideWhenUsed/>
    <w:rsid w:val="006330F7"/>
    <w:rPr>
      <w:color w:val="0000FF"/>
      <w:u w:val="single"/>
    </w:rPr>
  </w:style>
  <w:style w:type="paragraph" w:customStyle="1" w:styleId="af0">
    <w:name w:val="Знак Знак Знак"/>
    <w:basedOn w:val="a"/>
    <w:qFormat/>
    <w:rsid w:val="006330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Знак"/>
    <w:basedOn w:val="a"/>
    <w:qFormat/>
    <w:rsid w:val="006330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2">
    <w:name w:val="Body Text 2"/>
    <w:basedOn w:val="a"/>
    <w:link w:val="23"/>
    <w:unhideWhenUsed/>
    <w:qFormat/>
    <w:rsid w:val="006330F7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2 Знак"/>
    <w:basedOn w:val="a0"/>
    <w:link w:val="22"/>
    <w:qFormat/>
    <w:rsid w:val="006330F7"/>
    <w:rPr>
      <w:rFonts w:ascii="Times New Roman" w:eastAsia="Times New Roman" w:hAnsi="Times New Roman" w:cs="Times New Roman"/>
      <w:lang w:eastAsia="ru-RU"/>
    </w:rPr>
  </w:style>
  <w:style w:type="paragraph" w:customStyle="1" w:styleId="24">
    <w:name w:val="Обычный2"/>
    <w:qFormat/>
    <w:rsid w:val="006330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6330F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af3">
    <w:name w:val="Подзаголовок Знак"/>
    <w:basedOn w:val="a0"/>
    <w:link w:val="af2"/>
    <w:qFormat/>
    <w:rsid w:val="006330F7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6330F7"/>
  </w:style>
  <w:style w:type="character" w:customStyle="1" w:styleId="210">
    <w:name w:val="Основной текст 2 Знак1"/>
    <w:basedOn w:val="a0"/>
    <w:uiPriority w:val="99"/>
    <w:semiHidden/>
    <w:qFormat/>
    <w:rsid w:val="006330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5"/>
    <w:uiPriority w:val="99"/>
    <w:qFormat/>
    <w:rsid w:val="006330F7"/>
    <w:rPr>
      <w:rFonts w:eastAsia="Times New Roman"/>
      <w:lang w:eastAsia="ru-RU"/>
    </w:rPr>
  </w:style>
  <w:style w:type="paragraph" w:customStyle="1" w:styleId="12">
    <w:name w:val="Основной текст с отступом1"/>
    <w:basedOn w:val="a"/>
    <w:next w:val="af5"/>
    <w:uiPriority w:val="99"/>
    <w:unhideWhenUsed/>
    <w:rsid w:val="006330F7"/>
    <w:pPr>
      <w:spacing w:after="120"/>
      <w:ind w:left="283"/>
    </w:pPr>
    <w:rPr>
      <w:rFonts w:eastAsia="Times New Roman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qFormat/>
    <w:rsid w:val="006330F7"/>
    <w:rPr>
      <w:rFonts w:ascii="Times New Roman" w:eastAsia="Times New Roman" w:hAnsi="Times New Roman" w:cs="Times New Roman"/>
      <w:lang w:eastAsia="ru-RU"/>
    </w:rPr>
  </w:style>
  <w:style w:type="paragraph" w:customStyle="1" w:styleId="14">
    <w:name w:val="Знак1"/>
    <w:basedOn w:val="a"/>
    <w:qFormat/>
    <w:rsid w:val="006330F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6">
    <w:name w:val="footer"/>
    <w:basedOn w:val="a"/>
    <w:link w:val="af7"/>
    <w:uiPriority w:val="99"/>
    <w:rsid w:val="006330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633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6330F7"/>
    <w:rPr>
      <w:rFonts w:ascii="Times New Roman" w:hAnsi="Times New Roman" w:cs="Times New Roman"/>
      <w:sz w:val="28"/>
      <w:szCs w:val="28"/>
    </w:rPr>
  </w:style>
  <w:style w:type="character" w:styleId="af8">
    <w:name w:val="Emphasis"/>
    <w:basedOn w:val="a0"/>
    <w:uiPriority w:val="20"/>
    <w:qFormat/>
    <w:rsid w:val="006330F7"/>
    <w:rPr>
      <w:i/>
      <w:iCs/>
    </w:rPr>
  </w:style>
  <w:style w:type="paragraph" w:customStyle="1" w:styleId="Default">
    <w:name w:val="Default"/>
    <w:qFormat/>
    <w:rsid w:val="00633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">
    <w:name w:val="Pa1"/>
    <w:basedOn w:val="a"/>
    <w:next w:val="a"/>
    <w:qFormat/>
    <w:rsid w:val="006330F7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qFormat/>
    <w:rsid w:val="006330F7"/>
    <w:rPr>
      <w:color w:val="000000"/>
      <w:sz w:val="22"/>
      <w:szCs w:val="22"/>
    </w:rPr>
  </w:style>
  <w:style w:type="character" w:styleId="af9">
    <w:name w:val="Strong"/>
    <w:basedOn w:val="a0"/>
    <w:uiPriority w:val="22"/>
    <w:qFormat/>
    <w:rsid w:val="006330F7"/>
    <w:rPr>
      <w:b/>
      <w:bCs/>
    </w:rPr>
  </w:style>
  <w:style w:type="numbering" w:customStyle="1" w:styleId="110">
    <w:name w:val="Нет списка11"/>
    <w:next w:val="a2"/>
    <w:semiHidden/>
    <w:qFormat/>
    <w:rsid w:val="006330F7"/>
  </w:style>
  <w:style w:type="character" w:customStyle="1" w:styleId="news-date-time">
    <w:name w:val="news-date-time"/>
    <w:basedOn w:val="a0"/>
    <w:qFormat/>
    <w:rsid w:val="006330F7"/>
  </w:style>
  <w:style w:type="character" w:customStyle="1" w:styleId="s2">
    <w:name w:val="s2"/>
    <w:basedOn w:val="a0"/>
    <w:rsid w:val="006330F7"/>
  </w:style>
  <w:style w:type="character" w:customStyle="1" w:styleId="s3">
    <w:name w:val="s3"/>
    <w:basedOn w:val="a0"/>
    <w:rsid w:val="006330F7"/>
  </w:style>
  <w:style w:type="character" w:customStyle="1" w:styleId="s1">
    <w:name w:val="s1"/>
    <w:basedOn w:val="a0"/>
    <w:rsid w:val="006330F7"/>
  </w:style>
  <w:style w:type="paragraph" w:customStyle="1" w:styleId="p1">
    <w:name w:val="p1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30F7"/>
  </w:style>
  <w:style w:type="character" w:customStyle="1" w:styleId="c37">
    <w:name w:val="c37"/>
    <w:basedOn w:val="a0"/>
    <w:rsid w:val="006330F7"/>
  </w:style>
  <w:style w:type="paragraph" w:customStyle="1" w:styleId="c35">
    <w:name w:val="c35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30F7"/>
  </w:style>
  <w:style w:type="paragraph" w:customStyle="1" w:styleId="c2">
    <w:name w:val="c2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30F7"/>
  </w:style>
  <w:style w:type="character" w:customStyle="1" w:styleId="c77">
    <w:name w:val="c77"/>
    <w:basedOn w:val="a0"/>
    <w:rsid w:val="006330F7"/>
  </w:style>
  <w:style w:type="character" w:customStyle="1" w:styleId="c103">
    <w:name w:val="c103"/>
    <w:basedOn w:val="a0"/>
    <w:rsid w:val="006330F7"/>
  </w:style>
  <w:style w:type="character" w:customStyle="1" w:styleId="c118">
    <w:name w:val="c118"/>
    <w:basedOn w:val="a0"/>
    <w:rsid w:val="006330F7"/>
  </w:style>
  <w:style w:type="character" w:customStyle="1" w:styleId="submenu-table">
    <w:name w:val="submenu-table"/>
    <w:basedOn w:val="a0"/>
    <w:rsid w:val="006330F7"/>
  </w:style>
  <w:style w:type="paragraph" w:customStyle="1" w:styleId="afa">
    <w:name w:val="Знак Знак Знак Знак"/>
    <w:basedOn w:val="a"/>
    <w:qFormat/>
    <w:rsid w:val="006330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5">
    <w:name w:val="Сетка таблицы1"/>
    <w:basedOn w:val="a1"/>
    <w:next w:val="a3"/>
    <w:uiPriority w:val="59"/>
    <w:rsid w:val="006330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qFormat/>
    <w:rsid w:val="006330F7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6"/>
    <w:locked/>
    <w:rsid w:val="006330F7"/>
    <w:rPr>
      <w:rFonts w:ascii="Calibri" w:eastAsia="Calibri" w:hAnsi="Calibri"/>
      <w:lang w:eastAsia="ru-RU"/>
    </w:rPr>
  </w:style>
  <w:style w:type="paragraph" w:customStyle="1" w:styleId="16">
    <w:name w:val="Без интервала1"/>
    <w:link w:val="NoSpacingChar"/>
    <w:rsid w:val="006330F7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212pt">
    <w:name w:val="Основной текст (2) + 12 pt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31">
    <w:name w:val="c31"/>
    <w:basedOn w:val="a0"/>
    <w:qFormat/>
    <w:rsid w:val="006330F7"/>
  </w:style>
  <w:style w:type="paragraph" w:customStyle="1" w:styleId="17">
    <w:name w:val="Обычный1"/>
    <w:rsid w:val="006330F7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p4">
    <w:name w:val="p4"/>
    <w:basedOn w:val="a"/>
    <w:uiPriority w:val="99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"/>
    <w:basedOn w:val="a0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b">
    <w:name w:val="header"/>
    <w:basedOn w:val="a"/>
    <w:link w:val="afc"/>
    <w:uiPriority w:val="99"/>
    <w:unhideWhenUsed/>
    <w:rsid w:val="006330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6330F7"/>
    <w:rPr>
      <w:rFonts w:ascii="Times New Roman" w:eastAsia="Times New Roman" w:hAnsi="Times New Roman" w:cs="Times New Roman"/>
      <w:lang w:eastAsia="ru-RU"/>
    </w:rPr>
  </w:style>
  <w:style w:type="paragraph" w:customStyle="1" w:styleId="c1">
    <w:name w:val="c1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30F7"/>
  </w:style>
  <w:style w:type="character" w:customStyle="1" w:styleId="12pt">
    <w:name w:val="Основной текст + 12 pt"/>
    <w:basedOn w:val="a0"/>
    <w:qFormat/>
    <w:rsid w:val="006330F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d">
    <w:name w:val="Основной текст + Курсив"/>
    <w:aliases w:val="Интервал 0 pt49"/>
    <w:basedOn w:val="a0"/>
    <w:uiPriority w:val="99"/>
    <w:rsid w:val="006330F7"/>
    <w:rPr>
      <w:rFonts w:ascii="Times New Roman" w:hAnsi="Times New Roman" w:cs="Times New Roman"/>
      <w:i/>
      <w:iCs/>
      <w:spacing w:val="0"/>
      <w:sz w:val="18"/>
      <w:szCs w:val="18"/>
      <w:u w:val="none"/>
      <w:shd w:val="clear" w:color="auto" w:fill="FFFFFF"/>
    </w:rPr>
  </w:style>
  <w:style w:type="character" w:customStyle="1" w:styleId="c33">
    <w:name w:val="c33"/>
    <w:basedOn w:val="a0"/>
    <w:rsid w:val="006330F7"/>
  </w:style>
  <w:style w:type="character" w:customStyle="1" w:styleId="c63">
    <w:name w:val="c63"/>
    <w:basedOn w:val="a0"/>
    <w:rsid w:val="006330F7"/>
  </w:style>
  <w:style w:type="character" w:customStyle="1" w:styleId="c9">
    <w:name w:val="c9"/>
    <w:basedOn w:val="a0"/>
    <w:rsid w:val="006330F7"/>
  </w:style>
  <w:style w:type="character" w:customStyle="1" w:styleId="a5">
    <w:name w:val="Абзац списка Знак"/>
    <w:link w:val="a4"/>
    <w:uiPriority w:val="34"/>
    <w:qFormat/>
    <w:locked/>
    <w:rsid w:val="006330F7"/>
    <w:rPr>
      <w:rFonts w:ascii="Calibri" w:eastAsia="Calibri" w:hAnsi="Calibri" w:cs="Times New Roman"/>
    </w:rPr>
  </w:style>
  <w:style w:type="paragraph" w:customStyle="1" w:styleId="ConsPlusNormal">
    <w:name w:val="ConsPlusNormal"/>
    <w:rsid w:val="0063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6330F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330F7"/>
    <w:rPr>
      <w:rFonts w:ascii="Times New Roman" w:hAnsi="Times New Roman" w:cs="Times New Roman"/>
      <w:b/>
      <w:bCs/>
      <w:sz w:val="20"/>
      <w:szCs w:val="20"/>
    </w:rPr>
  </w:style>
  <w:style w:type="paragraph" w:customStyle="1" w:styleId="18">
    <w:name w:val="Обычный 1"/>
    <w:basedOn w:val="a"/>
    <w:link w:val="111"/>
    <w:uiPriority w:val="99"/>
    <w:rsid w:val="006330F7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Обычный 1 Знак1"/>
    <w:basedOn w:val="a0"/>
    <w:link w:val="18"/>
    <w:uiPriority w:val="99"/>
    <w:locked/>
    <w:rsid w:val="0063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1.2"/>
    <w:basedOn w:val="a"/>
    <w:uiPriority w:val="99"/>
    <w:rsid w:val="006330F7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Zag11">
    <w:name w:val="Zag_11"/>
    <w:uiPriority w:val="99"/>
    <w:rsid w:val="006330F7"/>
  </w:style>
  <w:style w:type="paragraph" w:customStyle="1" w:styleId="style19">
    <w:name w:val="style19"/>
    <w:basedOn w:val="a"/>
    <w:rsid w:val="006330F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uiPriority w:val="99"/>
    <w:rsid w:val="006330F7"/>
    <w:rPr>
      <w:rFonts w:ascii="Times New Roman" w:hAnsi="Times New Roman" w:cs="Times New Roman" w:hint="default"/>
      <w:sz w:val="20"/>
      <w:szCs w:val="20"/>
    </w:rPr>
  </w:style>
  <w:style w:type="paragraph" w:customStyle="1" w:styleId="26">
    <w:name w:val="Знак2"/>
    <w:basedOn w:val="a"/>
    <w:rsid w:val="006330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e">
    <w:name w:val="Основной текст_"/>
    <w:basedOn w:val="a0"/>
    <w:link w:val="19"/>
    <w:rsid w:val="006330F7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e"/>
    <w:rsid w:val="006330F7"/>
    <w:pPr>
      <w:widowControl w:val="0"/>
      <w:shd w:val="clear" w:color="auto" w:fill="FFFFFF"/>
      <w:spacing w:before="240" w:after="60" w:line="0" w:lineRule="atLeast"/>
      <w:jc w:val="both"/>
    </w:pPr>
    <w:rPr>
      <w:sz w:val="28"/>
      <w:szCs w:val="28"/>
    </w:rPr>
  </w:style>
  <w:style w:type="paragraph" w:customStyle="1" w:styleId="aff">
    <w:name w:val="Нормальный (таблица)"/>
    <w:basedOn w:val="a"/>
    <w:next w:val="a"/>
    <w:uiPriority w:val="99"/>
    <w:rsid w:val="006330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63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aff1">
    <w:name w:val="Гипертекстовая ссылка"/>
    <w:uiPriority w:val="99"/>
    <w:rsid w:val="006330F7"/>
    <w:rPr>
      <w:b/>
      <w:bCs/>
      <w:color w:val="106BBE"/>
    </w:rPr>
  </w:style>
  <w:style w:type="character" w:customStyle="1" w:styleId="doccaption">
    <w:name w:val="doccaption"/>
    <w:basedOn w:val="a0"/>
    <w:rsid w:val="006330F7"/>
  </w:style>
  <w:style w:type="paragraph" w:customStyle="1" w:styleId="rtejustify">
    <w:name w:val="rtejustify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30F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27">
    <w:name w:val="Сетка таблицы2"/>
    <w:basedOn w:val="a1"/>
    <w:next w:val="a3"/>
    <w:uiPriority w:val="59"/>
    <w:rsid w:val="006330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6330F7"/>
    <w:rPr>
      <w:color w:val="0000FF"/>
      <w:u w:val="single"/>
    </w:rPr>
  </w:style>
  <w:style w:type="paragraph" w:customStyle="1" w:styleId="aff2">
    <w:name w:val="Заголовок"/>
    <w:basedOn w:val="a"/>
    <w:next w:val="ad"/>
    <w:qFormat/>
    <w:rsid w:val="006330F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customStyle="1" w:styleId="1a">
    <w:name w:val="Список1"/>
    <w:basedOn w:val="ad"/>
    <w:next w:val="aff3"/>
    <w:rsid w:val="006330F7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hAnsi="Calibri" w:cs="Arial"/>
    </w:rPr>
  </w:style>
  <w:style w:type="paragraph" w:customStyle="1" w:styleId="1b">
    <w:name w:val="Название объекта1"/>
    <w:basedOn w:val="a"/>
    <w:next w:val="aff4"/>
    <w:qFormat/>
    <w:rsid w:val="006330F7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6330F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Указатель1"/>
    <w:basedOn w:val="a"/>
    <w:next w:val="aff5"/>
    <w:qFormat/>
    <w:rsid w:val="006330F7"/>
    <w:pPr>
      <w:suppressLineNumbers/>
      <w:suppressAutoHyphens/>
    </w:pPr>
    <w:rPr>
      <w:rFonts w:ascii="Calibri" w:eastAsia="Times New Roman" w:hAnsi="Calibri" w:cs="Arial"/>
      <w:lang w:eastAsia="ru-RU"/>
    </w:rPr>
  </w:style>
  <w:style w:type="paragraph" w:customStyle="1" w:styleId="aff6">
    <w:name w:val="Верхний и нижний колонтитулы"/>
    <w:basedOn w:val="a"/>
    <w:qFormat/>
    <w:rsid w:val="006330F7"/>
    <w:pPr>
      <w:suppressAutoHyphens/>
    </w:pPr>
    <w:rPr>
      <w:rFonts w:ascii="Calibri" w:eastAsia="Times New Roman" w:hAnsi="Calibri"/>
      <w:lang w:eastAsia="ru-RU"/>
    </w:rPr>
  </w:style>
  <w:style w:type="paragraph" w:customStyle="1" w:styleId="aff7">
    <w:name w:val="Стиль"/>
    <w:rsid w:val="00633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basedOn w:val="a0"/>
    <w:locked/>
    <w:rsid w:val="006330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8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8"/>
    <w:rsid w:val="006330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TimesNewRoman105pt">
    <w:name w:val="Основной текст (4) + Times New Roman;10;5 pt"/>
    <w:basedOn w:val="a0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8">
    <w:name w:val="Подпись к таблице"/>
    <w:basedOn w:val="a0"/>
    <w:rsid w:val="0063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330F7"/>
    <w:rPr>
      <w:rFonts w:ascii="Franklin Gothic Demi" w:eastAsia="Franklin Gothic Demi" w:hAnsi="Franklin Gothic Demi" w:cs="Franklin Gothic Demi"/>
      <w:sz w:val="48"/>
      <w:szCs w:val="4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330F7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48"/>
      <w:szCs w:val="48"/>
    </w:rPr>
  </w:style>
  <w:style w:type="paragraph" w:customStyle="1" w:styleId="news-item">
    <w:name w:val="news-item"/>
    <w:basedOn w:val="a"/>
    <w:rsid w:val="0063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uiPriority w:val="99"/>
    <w:rsid w:val="006330F7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6330F7"/>
    <w:rPr>
      <w:b/>
      <w:bCs/>
    </w:rPr>
  </w:style>
  <w:style w:type="character" w:customStyle="1" w:styleId="33">
    <w:name w:val="Заголовок №3_"/>
    <w:basedOn w:val="a0"/>
    <w:link w:val="34"/>
    <w:rsid w:val="006330F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6330F7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633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10">
    <w:name w:val="Заголовок 6 Знак1"/>
    <w:basedOn w:val="a0"/>
    <w:uiPriority w:val="9"/>
    <w:semiHidden/>
    <w:rsid w:val="00633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5">
    <w:name w:val="Body Text Indent"/>
    <w:basedOn w:val="a"/>
    <w:link w:val="af4"/>
    <w:uiPriority w:val="99"/>
    <w:semiHidden/>
    <w:unhideWhenUsed/>
    <w:rsid w:val="006330F7"/>
    <w:pPr>
      <w:spacing w:after="120"/>
      <w:ind w:left="283"/>
    </w:pPr>
    <w:rPr>
      <w:rFonts w:eastAsia="Times New Roman"/>
      <w:lang w:eastAsia="ru-RU"/>
    </w:rPr>
  </w:style>
  <w:style w:type="character" w:customStyle="1" w:styleId="2a">
    <w:name w:val="Основной текст с отступом Знак2"/>
    <w:basedOn w:val="a0"/>
    <w:uiPriority w:val="99"/>
    <w:semiHidden/>
    <w:rsid w:val="006330F7"/>
  </w:style>
  <w:style w:type="paragraph" w:styleId="aff3">
    <w:name w:val="List"/>
    <w:basedOn w:val="a"/>
    <w:uiPriority w:val="99"/>
    <w:semiHidden/>
    <w:unhideWhenUsed/>
    <w:rsid w:val="006330F7"/>
    <w:pPr>
      <w:ind w:left="283" w:hanging="283"/>
      <w:contextualSpacing/>
    </w:pPr>
  </w:style>
  <w:style w:type="paragraph" w:styleId="aff4">
    <w:name w:val="caption"/>
    <w:basedOn w:val="a"/>
    <w:next w:val="a"/>
    <w:uiPriority w:val="35"/>
    <w:semiHidden/>
    <w:unhideWhenUsed/>
    <w:qFormat/>
    <w:rsid w:val="00633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5">
    <w:name w:val="index heading"/>
    <w:basedOn w:val="a"/>
    <w:next w:val="1c"/>
    <w:uiPriority w:val="99"/>
    <w:semiHidden/>
    <w:unhideWhenUsed/>
    <w:rsid w:val="006330F7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5</cp:revision>
  <cp:lastPrinted>2025-08-29T09:08:00Z</cp:lastPrinted>
  <dcterms:created xsi:type="dcterms:W3CDTF">2025-08-28T10:45:00Z</dcterms:created>
  <dcterms:modified xsi:type="dcterms:W3CDTF">2025-08-29T09:08:00Z</dcterms:modified>
</cp:coreProperties>
</file>