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53A" w:rsidRDefault="00FC253A" w:rsidP="00FC253A">
      <w:pPr>
        <w:shd w:val="clear" w:color="auto" w:fill="FFFFFF"/>
        <w:spacing w:line="322" w:lineRule="exact"/>
        <w:ind w:left="293"/>
        <w:jc w:val="center"/>
        <w:rPr>
          <w:bCs/>
          <w:spacing w:val="-16"/>
          <w:sz w:val="28"/>
          <w:szCs w:val="28"/>
        </w:rPr>
      </w:pPr>
      <w:r>
        <w:rPr>
          <w:bCs/>
          <w:spacing w:val="-16"/>
          <w:sz w:val="28"/>
          <w:szCs w:val="28"/>
        </w:rPr>
        <w:t>ПРИЛОЖЕНИЕ</w:t>
      </w:r>
    </w:p>
    <w:p w:rsidR="00FC253A" w:rsidRDefault="00FC253A" w:rsidP="00FC253A">
      <w:pPr>
        <w:shd w:val="clear" w:color="auto" w:fill="FFFFFF"/>
        <w:spacing w:line="322" w:lineRule="exact"/>
        <w:ind w:left="293"/>
        <w:jc w:val="center"/>
        <w:rPr>
          <w:bCs/>
          <w:spacing w:val="-16"/>
          <w:sz w:val="28"/>
          <w:szCs w:val="28"/>
        </w:rPr>
      </w:pPr>
      <w:r>
        <w:rPr>
          <w:bCs/>
          <w:spacing w:val="-16"/>
          <w:sz w:val="28"/>
          <w:szCs w:val="28"/>
        </w:rPr>
        <w:t xml:space="preserve">                                                                   к приказу </w:t>
      </w:r>
      <w:proofErr w:type="gramStart"/>
      <w:r>
        <w:rPr>
          <w:bCs/>
          <w:spacing w:val="-16"/>
          <w:sz w:val="28"/>
          <w:szCs w:val="28"/>
        </w:rPr>
        <w:t>муниципального</w:t>
      </w:r>
      <w:proofErr w:type="gramEnd"/>
      <w:r>
        <w:rPr>
          <w:bCs/>
          <w:spacing w:val="-16"/>
          <w:sz w:val="28"/>
          <w:szCs w:val="28"/>
        </w:rPr>
        <w:t xml:space="preserve"> бюджетного</w:t>
      </w:r>
    </w:p>
    <w:p w:rsidR="00FC253A" w:rsidRDefault="00FC253A" w:rsidP="00FC253A">
      <w:pPr>
        <w:shd w:val="clear" w:color="auto" w:fill="FFFFFF"/>
        <w:spacing w:line="322" w:lineRule="exact"/>
        <w:ind w:left="293"/>
        <w:jc w:val="center"/>
        <w:rPr>
          <w:bCs/>
          <w:spacing w:val="-16"/>
          <w:sz w:val="28"/>
          <w:szCs w:val="28"/>
        </w:rPr>
      </w:pPr>
      <w:r>
        <w:rPr>
          <w:bCs/>
          <w:spacing w:val="-16"/>
          <w:sz w:val="28"/>
          <w:szCs w:val="28"/>
        </w:rPr>
        <w:t xml:space="preserve">                                                                  дошкольного образовательного</w:t>
      </w:r>
    </w:p>
    <w:p w:rsidR="00FC253A" w:rsidRDefault="00FC253A" w:rsidP="00FC253A">
      <w:pPr>
        <w:shd w:val="clear" w:color="auto" w:fill="FFFFFF"/>
        <w:spacing w:line="322" w:lineRule="exact"/>
        <w:ind w:left="293"/>
        <w:jc w:val="center"/>
        <w:rPr>
          <w:bCs/>
          <w:spacing w:val="-16"/>
          <w:sz w:val="28"/>
          <w:szCs w:val="28"/>
        </w:rPr>
      </w:pPr>
      <w:r>
        <w:rPr>
          <w:bCs/>
          <w:spacing w:val="-16"/>
          <w:sz w:val="28"/>
          <w:szCs w:val="28"/>
        </w:rPr>
        <w:t xml:space="preserve">                                                             учреждения детский сад № 16</w:t>
      </w:r>
    </w:p>
    <w:p w:rsidR="00FC253A" w:rsidRDefault="00FC253A" w:rsidP="00FC253A">
      <w:pPr>
        <w:shd w:val="clear" w:color="auto" w:fill="FFFFFF"/>
        <w:spacing w:line="322" w:lineRule="exact"/>
        <w:ind w:left="293"/>
        <w:jc w:val="center"/>
        <w:rPr>
          <w:bCs/>
          <w:spacing w:val="-16"/>
          <w:sz w:val="28"/>
          <w:szCs w:val="28"/>
        </w:rPr>
      </w:pPr>
      <w:r>
        <w:rPr>
          <w:bCs/>
          <w:spacing w:val="-16"/>
          <w:sz w:val="28"/>
          <w:szCs w:val="28"/>
        </w:rPr>
        <w:t xml:space="preserve">                                                          муниципального образования </w:t>
      </w:r>
    </w:p>
    <w:p w:rsidR="00FC253A" w:rsidRDefault="00FC253A" w:rsidP="00FC253A">
      <w:pPr>
        <w:shd w:val="clear" w:color="auto" w:fill="FFFFFF"/>
        <w:spacing w:line="322" w:lineRule="exact"/>
        <w:ind w:left="293"/>
        <w:jc w:val="center"/>
        <w:rPr>
          <w:bCs/>
          <w:spacing w:val="-16"/>
          <w:sz w:val="28"/>
          <w:szCs w:val="28"/>
        </w:rPr>
      </w:pPr>
      <w:r>
        <w:rPr>
          <w:bCs/>
          <w:spacing w:val="-16"/>
          <w:sz w:val="28"/>
          <w:szCs w:val="28"/>
        </w:rPr>
        <w:t xml:space="preserve">                                                            </w:t>
      </w:r>
      <w:proofErr w:type="spellStart"/>
      <w:r>
        <w:rPr>
          <w:bCs/>
          <w:spacing w:val="-16"/>
          <w:sz w:val="28"/>
          <w:szCs w:val="28"/>
        </w:rPr>
        <w:t>Щербиновский</w:t>
      </w:r>
      <w:proofErr w:type="spellEnd"/>
      <w:r>
        <w:rPr>
          <w:bCs/>
          <w:spacing w:val="-16"/>
          <w:sz w:val="28"/>
          <w:szCs w:val="28"/>
        </w:rPr>
        <w:t xml:space="preserve"> район </w:t>
      </w:r>
    </w:p>
    <w:p w:rsidR="00FC253A" w:rsidRDefault="00FC253A" w:rsidP="00FC253A">
      <w:pPr>
        <w:shd w:val="clear" w:color="auto" w:fill="FFFFFF"/>
        <w:spacing w:line="322" w:lineRule="exact"/>
        <w:ind w:left="293"/>
        <w:jc w:val="center"/>
        <w:rPr>
          <w:bCs/>
          <w:spacing w:val="-16"/>
          <w:sz w:val="28"/>
          <w:szCs w:val="28"/>
        </w:rPr>
      </w:pPr>
      <w:r>
        <w:rPr>
          <w:bCs/>
          <w:spacing w:val="-16"/>
          <w:sz w:val="28"/>
          <w:szCs w:val="28"/>
        </w:rPr>
        <w:t xml:space="preserve">                                                               село Николаевка</w:t>
      </w:r>
    </w:p>
    <w:p w:rsidR="00FC253A" w:rsidRDefault="00FC253A" w:rsidP="00FC253A">
      <w:pPr>
        <w:shd w:val="clear" w:color="auto" w:fill="FFFFFF"/>
        <w:spacing w:line="322" w:lineRule="exact"/>
        <w:ind w:left="293"/>
        <w:jc w:val="center"/>
        <w:rPr>
          <w:bCs/>
          <w:spacing w:val="-16"/>
          <w:sz w:val="28"/>
          <w:szCs w:val="28"/>
        </w:rPr>
      </w:pPr>
      <w:r>
        <w:rPr>
          <w:bCs/>
          <w:spacing w:val="-16"/>
          <w:sz w:val="28"/>
          <w:szCs w:val="28"/>
        </w:rPr>
        <w:t xml:space="preserve">                                                                 от «31» января 2022 г.  №________</w:t>
      </w:r>
    </w:p>
    <w:p w:rsidR="00FC253A" w:rsidRDefault="00FC253A" w:rsidP="00FC253A">
      <w:pPr>
        <w:shd w:val="clear" w:color="auto" w:fill="FFFFFF"/>
        <w:spacing w:line="322" w:lineRule="exact"/>
        <w:ind w:left="293"/>
        <w:jc w:val="center"/>
        <w:rPr>
          <w:sz w:val="28"/>
          <w:szCs w:val="28"/>
        </w:rPr>
      </w:pPr>
      <w:r>
        <w:rPr>
          <w:bCs/>
          <w:spacing w:val="-16"/>
          <w:sz w:val="28"/>
          <w:szCs w:val="28"/>
        </w:rPr>
        <w:t xml:space="preserve">             </w:t>
      </w:r>
    </w:p>
    <w:p w:rsidR="00FC253A" w:rsidRDefault="00FC253A" w:rsidP="00FC253A"/>
    <w:tbl>
      <w:tblPr>
        <w:tblpPr w:leftFromText="180" w:rightFromText="180" w:vertAnchor="page" w:horzAnchor="margin" w:tblpY="4141"/>
        <w:tblW w:w="0" w:type="auto"/>
        <w:tblLook w:val="01E0" w:firstRow="1" w:lastRow="1" w:firstColumn="1" w:lastColumn="1" w:noHBand="0" w:noVBand="0"/>
      </w:tblPr>
      <w:tblGrid>
        <w:gridCol w:w="4644"/>
        <w:gridCol w:w="4928"/>
      </w:tblGrid>
      <w:tr w:rsidR="00FC253A" w:rsidTr="00FC253A">
        <w:trPr>
          <w:trHeight w:val="3683"/>
        </w:trPr>
        <w:tc>
          <w:tcPr>
            <w:tcW w:w="4644" w:type="dxa"/>
          </w:tcPr>
          <w:p w:rsidR="00FC253A" w:rsidRDefault="00FC253A">
            <w:pPr>
              <w:jc w:val="both"/>
              <w:rPr>
                <w:spacing w:val="-11"/>
                <w:sz w:val="30"/>
                <w:szCs w:val="30"/>
              </w:rPr>
            </w:pPr>
          </w:p>
        </w:tc>
        <w:tc>
          <w:tcPr>
            <w:tcW w:w="4928" w:type="dxa"/>
          </w:tcPr>
          <w:p w:rsidR="00FC253A" w:rsidRDefault="00FC253A">
            <w:pPr>
              <w:jc w:val="center"/>
              <w:rPr>
                <w:bCs/>
                <w:spacing w:val="-11"/>
                <w:sz w:val="30"/>
                <w:szCs w:val="30"/>
              </w:rPr>
            </w:pPr>
          </w:p>
          <w:p w:rsidR="00FC253A" w:rsidRDefault="00FC253A">
            <w:pPr>
              <w:jc w:val="center"/>
              <w:rPr>
                <w:bCs/>
                <w:spacing w:val="-11"/>
                <w:sz w:val="30"/>
                <w:szCs w:val="30"/>
              </w:rPr>
            </w:pPr>
            <w:r>
              <w:rPr>
                <w:bCs/>
                <w:spacing w:val="-11"/>
                <w:sz w:val="30"/>
                <w:szCs w:val="30"/>
              </w:rPr>
              <w:t>УТВЕРЖДЕНО</w:t>
            </w:r>
          </w:p>
          <w:p w:rsidR="00FC253A" w:rsidRDefault="00FC253A">
            <w:pPr>
              <w:jc w:val="center"/>
              <w:rPr>
                <w:spacing w:val="-11"/>
                <w:sz w:val="30"/>
                <w:szCs w:val="30"/>
              </w:rPr>
            </w:pPr>
            <w:proofErr w:type="gramStart"/>
            <w:r>
              <w:rPr>
                <w:spacing w:val="-11"/>
                <w:sz w:val="30"/>
                <w:szCs w:val="30"/>
              </w:rPr>
              <w:t>Исполняющий</w:t>
            </w:r>
            <w:proofErr w:type="gramEnd"/>
            <w:r>
              <w:rPr>
                <w:spacing w:val="-11"/>
                <w:sz w:val="30"/>
                <w:szCs w:val="30"/>
              </w:rPr>
              <w:t xml:space="preserve"> обязанности</w:t>
            </w:r>
          </w:p>
          <w:p w:rsidR="00FC253A" w:rsidRDefault="00FC253A">
            <w:pPr>
              <w:jc w:val="center"/>
              <w:rPr>
                <w:spacing w:val="-11"/>
                <w:sz w:val="30"/>
                <w:szCs w:val="30"/>
              </w:rPr>
            </w:pPr>
            <w:r>
              <w:rPr>
                <w:spacing w:val="-11"/>
                <w:sz w:val="30"/>
                <w:szCs w:val="30"/>
              </w:rPr>
              <w:t>заведующего</w:t>
            </w:r>
          </w:p>
          <w:p w:rsidR="00FC253A" w:rsidRDefault="00FC253A">
            <w:pPr>
              <w:jc w:val="center"/>
              <w:rPr>
                <w:spacing w:val="-11"/>
                <w:sz w:val="30"/>
                <w:szCs w:val="30"/>
              </w:rPr>
            </w:pPr>
            <w:r>
              <w:rPr>
                <w:spacing w:val="-11"/>
                <w:sz w:val="30"/>
                <w:szCs w:val="30"/>
              </w:rPr>
              <w:t xml:space="preserve"> муниципального бюджетного</w:t>
            </w:r>
          </w:p>
          <w:p w:rsidR="00FC253A" w:rsidRDefault="00FC253A">
            <w:pPr>
              <w:jc w:val="center"/>
              <w:rPr>
                <w:spacing w:val="-11"/>
                <w:sz w:val="30"/>
                <w:szCs w:val="30"/>
              </w:rPr>
            </w:pPr>
            <w:r>
              <w:rPr>
                <w:spacing w:val="-11"/>
                <w:sz w:val="30"/>
                <w:szCs w:val="30"/>
              </w:rPr>
              <w:t>дошкольного образовательного</w:t>
            </w:r>
          </w:p>
          <w:p w:rsidR="00FC253A" w:rsidRDefault="00FC253A">
            <w:pPr>
              <w:jc w:val="center"/>
              <w:rPr>
                <w:spacing w:val="-11"/>
                <w:sz w:val="30"/>
                <w:szCs w:val="30"/>
              </w:rPr>
            </w:pPr>
            <w:r>
              <w:rPr>
                <w:spacing w:val="-11"/>
                <w:sz w:val="30"/>
                <w:szCs w:val="30"/>
              </w:rPr>
              <w:t xml:space="preserve">учреждения детский сад № 16 </w:t>
            </w:r>
          </w:p>
          <w:p w:rsidR="00FC253A" w:rsidRDefault="00FC253A">
            <w:pPr>
              <w:jc w:val="center"/>
              <w:rPr>
                <w:spacing w:val="-11"/>
                <w:sz w:val="30"/>
                <w:szCs w:val="30"/>
              </w:rPr>
            </w:pPr>
            <w:r>
              <w:rPr>
                <w:spacing w:val="-11"/>
                <w:sz w:val="30"/>
                <w:szCs w:val="30"/>
              </w:rPr>
              <w:t>муниципального образования</w:t>
            </w:r>
          </w:p>
          <w:p w:rsidR="00FC253A" w:rsidRDefault="00FC253A">
            <w:pPr>
              <w:jc w:val="center"/>
              <w:rPr>
                <w:spacing w:val="-11"/>
                <w:sz w:val="30"/>
                <w:szCs w:val="30"/>
              </w:rPr>
            </w:pPr>
            <w:r>
              <w:rPr>
                <w:spacing w:val="-11"/>
                <w:sz w:val="30"/>
                <w:szCs w:val="30"/>
              </w:rPr>
              <w:t xml:space="preserve"> </w:t>
            </w:r>
            <w:proofErr w:type="spellStart"/>
            <w:r>
              <w:rPr>
                <w:spacing w:val="-11"/>
                <w:sz w:val="30"/>
                <w:szCs w:val="30"/>
              </w:rPr>
              <w:t>Щербиновский</w:t>
            </w:r>
            <w:proofErr w:type="spellEnd"/>
            <w:r>
              <w:rPr>
                <w:spacing w:val="-11"/>
                <w:sz w:val="30"/>
                <w:szCs w:val="30"/>
              </w:rPr>
              <w:t xml:space="preserve"> район </w:t>
            </w:r>
          </w:p>
          <w:p w:rsidR="00FC253A" w:rsidRDefault="00FC253A">
            <w:pPr>
              <w:jc w:val="center"/>
              <w:rPr>
                <w:spacing w:val="-11"/>
                <w:sz w:val="30"/>
                <w:szCs w:val="30"/>
              </w:rPr>
            </w:pPr>
            <w:r>
              <w:rPr>
                <w:spacing w:val="-11"/>
                <w:sz w:val="30"/>
                <w:szCs w:val="30"/>
              </w:rPr>
              <w:t>село Николаевка</w:t>
            </w:r>
          </w:p>
          <w:p w:rsidR="00FC253A" w:rsidRDefault="00FC253A">
            <w:pPr>
              <w:jc w:val="center"/>
              <w:rPr>
                <w:spacing w:val="-11"/>
                <w:sz w:val="30"/>
                <w:szCs w:val="30"/>
              </w:rPr>
            </w:pPr>
            <w:r>
              <w:rPr>
                <w:spacing w:val="-11"/>
                <w:sz w:val="30"/>
                <w:szCs w:val="30"/>
              </w:rPr>
              <w:t xml:space="preserve">______________О.Н. </w:t>
            </w:r>
            <w:proofErr w:type="spellStart"/>
            <w:r>
              <w:rPr>
                <w:spacing w:val="-11"/>
                <w:sz w:val="30"/>
                <w:szCs w:val="30"/>
              </w:rPr>
              <w:t>Пидоря</w:t>
            </w:r>
            <w:proofErr w:type="spellEnd"/>
          </w:p>
        </w:tc>
      </w:tr>
    </w:tbl>
    <w:p w:rsidR="00FC253A" w:rsidRDefault="00FC253A" w:rsidP="00FC253A">
      <w:pPr>
        <w:shd w:val="clear" w:color="auto" w:fill="FFFFFF"/>
        <w:spacing w:line="322" w:lineRule="exact"/>
        <w:ind w:left="293"/>
        <w:jc w:val="center"/>
        <w:rPr>
          <w:sz w:val="28"/>
          <w:szCs w:val="28"/>
        </w:rPr>
      </w:pPr>
      <w:r>
        <w:rPr>
          <w:bCs/>
          <w:spacing w:val="-16"/>
          <w:sz w:val="28"/>
          <w:szCs w:val="28"/>
        </w:rPr>
        <w:t>ПОЛОЖЕНИЕ</w:t>
      </w:r>
    </w:p>
    <w:p w:rsidR="00FC253A" w:rsidRDefault="00FC253A" w:rsidP="00FC253A">
      <w:pPr>
        <w:pStyle w:val="1"/>
        <w:rPr>
          <w:rFonts w:ascii="Times New Roman" w:hAnsi="Times New Roman"/>
          <w:b w:val="0"/>
          <w:sz w:val="28"/>
          <w:szCs w:val="28"/>
        </w:rPr>
      </w:pPr>
      <w:r>
        <w:rPr>
          <w:rFonts w:ascii="Times New Roman" w:hAnsi="Times New Roman"/>
          <w:b w:val="0"/>
          <w:sz w:val="28"/>
          <w:szCs w:val="28"/>
        </w:rPr>
        <w:t>о приносящей доход деятельности</w:t>
      </w:r>
    </w:p>
    <w:p w:rsidR="00FC253A" w:rsidRDefault="00FC253A" w:rsidP="00FC253A">
      <w:pPr>
        <w:tabs>
          <w:tab w:val="left" w:pos="975"/>
        </w:tabs>
        <w:jc w:val="center"/>
        <w:rPr>
          <w:sz w:val="28"/>
          <w:szCs w:val="28"/>
        </w:rPr>
      </w:pPr>
      <w:r>
        <w:rPr>
          <w:sz w:val="28"/>
          <w:szCs w:val="28"/>
        </w:rPr>
        <w:t xml:space="preserve">муниципального бюджетного дошкольного образовательного </w:t>
      </w:r>
    </w:p>
    <w:p w:rsidR="00FC253A" w:rsidRDefault="00FC253A" w:rsidP="00FC253A">
      <w:pPr>
        <w:tabs>
          <w:tab w:val="left" w:pos="975"/>
        </w:tabs>
        <w:jc w:val="center"/>
        <w:rPr>
          <w:sz w:val="28"/>
          <w:szCs w:val="28"/>
        </w:rPr>
      </w:pPr>
      <w:r>
        <w:rPr>
          <w:sz w:val="28"/>
          <w:szCs w:val="28"/>
        </w:rPr>
        <w:t xml:space="preserve">учреждения детский сад № 16 </w:t>
      </w:r>
    </w:p>
    <w:p w:rsidR="00FC253A" w:rsidRDefault="00FC253A" w:rsidP="00FC253A">
      <w:pPr>
        <w:tabs>
          <w:tab w:val="left" w:pos="975"/>
          <w:tab w:val="left" w:pos="8460"/>
        </w:tabs>
        <w:jc w:val="center"/>
        <w:rPr>
          <w:sz w:val="28"/>
          <w:szCs w:val="28"/>
        </w:rPr>
      </w:pPr>
      <w:r>
        <w:rPr>
          <w:sz w:val="28"/>
          <w:szCs w:val="28"/>
        </w:rPr>
        <w:t xml:space="preserve">муниципального образования </w:t>
      </w:r>
      <w:proofErr w:type="spellStart"/>
      <w:r>
        <w:rPr>
          <w:sz w:val="28"/>
          <w:szCs w:val="28"/>
        </w:rPr>
        <w:t>Щербиновский</w:t>
      </w:r>
      <w:proofErr w:type="spellEnd"/>
      <w:r>
        <w:rPr>
          <w:sz w:val="28"/>
          <w:szCs w:val="28"/>
        </w:rPr>
        <w:t xml:space="preserve"> район </w:t>
      </w:r>
    </w:p>
    <w:p w:rsidR="00FC253A" w:rsidRDefault="00FC253A" w:rsidP="00FC253A">
      <w:pPr>
        <w:tabs>
          <w:tab w:val="left" w:pos="975"/>
          <w:tab w:val="left" w:pos="8460"/>
        </w:tabs>
        <w:jc w:val="center"/>
        <w:rPr>
          <w:sz w:val="28"/>
          <w:szCs w:val="28"/>
        </w:rPr>
      </w:pPr>
      <w:r>
        <w:rPr>
          <w:sz w:val="28"/>
          <w:szCs w:val="28"/>
        </w:rPr>
        <w:t xml:space="preserve">село </w:t>
      </w:r>
      <w:proofErr w:type="spellStart"/>
      <w:r>
        <w:rPr>
          <w:sz w:val="28"/>
          <w:szCs w:val="28"/>
        </w:rPr>
        <w:t>Николавека</w:t>
      </w:r>
      <w:proofErr w:type="spellEnd"/>
    </w:p>
    <w:p w:rsidR="00FC253A" w:rsidRDefault="00FC253A" w:rsidP="00FC253A">
      <w:pPr>
        <w:pStyle w:val="1"/>
        <w:ind w:firstLine="709"/>
        <w:rPr>
          <w:rFonts w:ascii="Times New Roman" w:hAnsi="Times New Roman"/>
          <w:color w:val="555555"/>
          <w:sz w:val="21"/>
          <w:szCs w:val="21"/>
        </w:rPr>
      </w:pPr>
    </w:p>
    <w:p w:rsidR="00FC253A" w:rsidRDefault="00FC253A" w:rsidP="00FC253A">
      <w:pPr>
        <w:tabs>
          <w:tab w:val="left" w:pos="975"/>
        </w:tabs>
        <w:jc w:val="center"/>
        <w:rPr>
          <w:sz w:val="28"/>
          <w:szCs w:val="28"/>
        </w:rPr>
      </w:pPr>
      <w:r>
        <w:rPr>
          <w:sz w:val="28"/>
          <w:szCs w:val="28"/>
        </w:rPr>
        <w:t>1. Общие положения</w:t>
      </w:r>
    </w:p>
    <w:p w:rsidR="00FC253A" w:rsidRDefault="00FC253A" w:rsidP="00FC253A">
      <w:pPr>
        <w:tabs>
          <w:tab w:val="left" w:pos="975"/>
        </w:tabs>
        <w:jc w:val="both"/>
        <w:rPr>
          <w:sz w:val="28"/>
          <w:szCs w:val="28"/>
        </w:rPr>
      </w:pPr>
    </w:p>
    <w:p w:rsidR="00FC253A" w:rsidRDefault="00FC253A" w:rsidP="00FC253A">
      <w:pPr>
        <w:tabs>
          <w:tab w:val="left" w:pos="975"/>
        </w:tabs>
        <w:ind w:firstLine="540"/>
        <w:jc w:val="both"/>
        <w:rPr>
          <w:sz w:val="28"/>
          <w:szCs w:val="28"/>
        </w:rPr>
      </w:pPr>
      <w:r>
        <w:rPr>
          <w:sz w:val="28"/>
          <w:szCs w:val="28"/>
        </w:rPr>
        <w:t xml:space="preserve">1.1. </w:t>
      </w:r>
      <w:proofErr w:type="gramStart"/>
      <w:r>
        <w:rPr>
          <w:sz w:val="28"/>
          <w:szCs w:val="28"/>
        </w:rPr>
        <w:t xml:space="preserve">Настоящее положение о приносящей доход деятельности муниципального бюджетного дошкольного образовательного учреждения детский сад № 16 муниципального образования </w:t>
      </w:r>
      <w:proofErr w:type="spellStart"/>
      <w:r>
        <w:rPr>
          <w:sz w:val="28"/>
          <w:szCs w:val="28"/>
        </w:rPr>
        <w:t>Щербиновский</w:t>
      </w:r>
      <w:proofErr w:type="spellEnd"/>
      <w:r>
        <w:rPr>
          <w:sz w:val="28"/>
          <w:szCs w:val="28"/>
        </w:rPr>
        <w:t xml:space="preserve"> район село Николаевка (далее – Положение) разработано для привлечения дополнительных финансовых средств муниципальным бюджетным дошкольным образовательным учреждением детский сад № 16 муниципального образования </w:t>
      </w:r>
      <w:proofErr w:type="spellStart"/>
      <w:r>
        <w:rPr>
          <w:sz w:val="28"/>
          <w:szCs w:val="28"/>
        </w:rPr>
        <w:t>Щербиновский</w:t>
      </w:r>
      <w:proofErr w:type="spellEnd"/>
      <w:r>
        <w:rPr>
          <w:sz w:val="28"/>
          <w:szCs w:val="28"/>
        </w:rPr>
        <w:t xml:space="preserve"> район село Николаевка (далее – Организация) и является основным документом Организации, регламентирующим порядок  и условия привлечения средств от приносящей доход деятельности, их</w:t>
      </w:r>
      <w:proofErr w:type="gramEnd"/>
      <w:r>
        <w:rPr>
          <w:sz w:val="28"/>
          <w:szCs w:val="28"/>
        </w:rPr>
        <w:t xml:space="preserve"> учет и распределение. </w:t>
      </w:r>
    </w:p>
    <w:p w:rsidR="00FC253A" w:rsidRDefault="00FC253A" w:rsidP="00FC253A">
      <w:pPr>
        <w:shd w:val="clear" w:color="auto" w:fill="FFFFFF"/>
        <w:tabs>
          <w:tab w:val="left" w:pos="0"/>
          <w:tab w:val="left" w:pos="720"/>
        </w:tabs>
        <w:ind w:firstLine="540"/>
        <w:jc w:val="both"/>
        <w:rPr>
          <w:sz w:val="28"/>
          <w:szCs w:val="28"/>
        </w:rPr>
      </w:pPr>
      <w:r>
        <w:rPr>
          <w:sz w:val="28"/>
          <w:szCs w:val="28"/>
        </w:rPr>
        <w:t>1.2. Основной целью введения настоящего Положения является привлечение дополнительных источников финансового обеспечения в Организацию.</w:t>
      </w:r>
    </w:p>
    <w:p w:rsidR="00FC253A" w:rsidRDefault="00FC253A" w:rsidP="00FC253A">
      <w:pPr>
        <w:pStyle w:val="1"/>
        <w:ind w:firstLine="540"/>
        <w:jc w:val="both"/>
        <w:rPr>
          <w:rFonts w:ascii="Times New Roman" w:hAnsi="Times New Roman"/>
          <w:b w:val="0"/>
          <w:sz w:val="28"/>
          <w:szCs w:val="28"/>
        </w:rPr>
      </w:pPr>
      <w:r>
        <w:rPr>
          <w:rFonts w:ascii="Times New Roman" w:hAnsi="Times New Roman"/>
          <w:b w:val="0"/>
          <w:sz w:val="28"/>
          <w:szCs w:val="28"/>
        </w:rPr>
        <w:lastRenderedPageBreak/>
        <w:t>1.3. К дополнительным источникам финансового обеспечения Организации в рамках настоящего Положения относятся:</w:t>
      </w:r>
    </w:p>
    <w:p w:rsidR="00FC253A" w:rsidRDefault="00FC253A" w:rsidP="00FC253A">
      <w:pPr>
        <w:pStyle w:val="1"/>
        <w:ind w:firstLine="540"/>
        <w:jc w:val="both"/>
        <w:rPr>
          <w:rFonts w:ascii="Times New Roman" w:hAnsi="Times New Roman"/>
          <w:b w:val="0"/>
          <w:sz w:val="28"/>
          <w:szCs w:val="28"/>
        </w:rPr>
      </w:pPr>
      <w:r>
        <w:rPr>
          <w:rFonts w:ascii="Times New Roman" w:hAnsi="Times New Roman"/>
          <w:b w:val="0"/>
          <w:sz w:val="28"/>
          <w:szCs w:val="28"/>
        </w:rPr>
        <w:t>- средства, полученные от оказания платных образовательных услуг;</w:t>
      </w:r>
    </w:p>
    <w:p w:rsidR="00FC253A" w:rsidRDefault="00FC253A" w:rsidP="00FC253A">
      <w:pPr>
        <w:pStyle w:val="1"/>
        <w:ind w:firstLine="540"/>
        <w:jc w:val="both"/>
        <w:rPr>
          <w:rFonts w:ascii="Times New Roman" w:hAnsi="Times New Roman"/>
          <w:b w:val="0"/>
          <w:sz w:val="28"/>
          <w:szCs w:val="28"/>
        </w:rPr>
      </w:pPr>
      <w:r>
        <w:rPr>
          <w:rFonts w:ascii="Times New Roman" w:hAnsi="Times New Roman"/>
          <w:b w:val="0"/>
          <w:sz w:val="28"/>
          <w:szCs w:val="28"/>
        </w:rPr>
        <w:t xml:space="preserve">- плата, взимаемая с родителей (законных представителей) за </w:t>
      </w:r>
      <w:r>
        <w:rPr>
          <w:rFonts w:ascii="Times New Roman" w:hAnsi="Times New Roman"/>
          <w:b w:val="0"/>
          <w:color w:val="000000"/>
          <w:sz w:val="28"/>
          <w:szCs w:val="28"/>
        </w:rPr>
        <w:t xml:space="preserve">присмотр и уход за детьми, осваивающими образовательные программы дошкольного образования </w:t>
      </w:r>
      <w:r>
        <w:rPr>
          <w:rFonts w:ascii="Times New Roman" w:hAnsi="Times New Roman"/>
          <w:b w:val="0"/>
          <w:sz w:val="28"/>
          <w:szCs w:val="28"/>
        </w:rPr>
        <w:t>в муниципальной бюджетной дошкольной образовательной организации, осуществляющей образовательную деятельность (далее - родительская плата).</w:t>
      </w:r>
    </w:p>
    <w:p w:rsidR="00FC253A" w:rsidRDefault="00FC253A" w:rsidP="00FC253A">
      <w:pPr>
        <w:pStyle w:val="1"/>
        <w:ind w:firstLine="540"/>
        <w:jc w:val="both"/>
        <w:rPr>
          <w:rFonts w:ascii="Times New Roman" w:hAnsi="Times New Roman"/>
          <w:b w:val="0"/>
          <w:sz w:val="28"/>
          <w:szCs w:val="28"/>
        </w:rPr>
      </w:pPr>
      <w:r>
        <w:rPr>
          <w:rFonts w:ascii="Times New Roman" w:hAnsi="Times New Roman"/>
          <w:b w:val="0"/>
          <w:sz w:val="28"/>
          <w:szCs w:val="28"/>
        </w:rPr>
        <w:t xml:space="preserve">- безвозмездные поступления от физических и юридических лиц, в том числе добровольные пожертвования и целевые взносы; </w:t>
      </w:r>
    </w:p>
    <w:p w:rsidR="00FC253A" w:rsidRDefault="00FC253A" w:rsidP="00FC253A">
      <w:pPr>
        <w:pStyle w:val="1"/>
        <w:ind w:firstLine="540"/>
        <w:jc w:val="both"/>
        <w:rPr>
          <w:rFonts w:ascii="Times New Roman" w:hAnsi="Times New Roman"/>
          <w:b w:val="0"/>
          <w:sz w:val="28"/>
          <w:szCs w:val="28"/>
        </w:rPr>
      </w:pPr>
      <w:r>
        <w:rPr>
          <w:rFonts w:ascii="Times New Roman" w:hAnsi="Times New Roman"/>
          <w:b w:val="0"/>
          <w:sz w:val="28"/>
          <w:szCs w:val="28"/>
        </w:rPr>
        <w:t>- доход от реализации активов (реализация бывшей в употреблении стеклотары, пищевых отходов, сдача металлолома, макулатуры).</w:t>
      </w:r>
    </w:p>
    <w:p w:rsidR="00FC253A" w:rsidRDefault="00FC253A" w:rsidP="00FC253A">
      <w:pPr>
        <w:pStyle w:val="1"/>
        <w:ind w:firstLine="540"/>
        <w:jc w:val="both"/>
      </w:pPr>
      <w:r>
        <w:rPr>
          <w:rFonts w:ascii="Times New Roman" w:hAnsi="Times New Roman"/>
          <w:b w:val="0"/>
          <w:sz w:val="28"/>
          <w:szCs w:val="28"/>
        </w:rPr>
        <w:t>-сдача в аренду недвижимого имущества.</w:t>
      </w:r>
      <w:r>
        <w:rPr>
          <w:sz w:val="28"/>
          <w:szCs w:val="28"/>
        </w:rPr>
        <w:t xml:space="preserve">        </w:t>
      </w:r>
    </w:p>
    <w:p w:rsidR="00FC253A" w:rsidRDefault="00FC253A" w:rsidP="00FC253A">
      <w:pPr>
        <w:pStyle w:val="1"/>
        <w:tabs>
          <w:tab w:val="left" w:pos="1080"/>
        </w:tabs>
        <w:ind w:left="708" w:hanging="168"/>
        <w:jc w:val="both"/>
        <w:rPr>
          <w:rFonts w:ascii="Times New Roman" w:hAnsi="Times New Roman"/>
          <w:b w:val="0"/>
          <w:sz w:val="28"/>
          <w:szCs w:val="28"/>
        </w:rPr>
      </w:pPr>
      <w:r>
        <w:rPr>
          <w:rFonts w:ascii="Times New Roman" w:hAnsi="Times New Roman"/>
          <w:b w:val="0"/>
          <w:sz w:val="28"/>
          <w:szCs w:val="28"/>
        </w:rPr>
        <w:t xml:space="preserve">1.4. Основные понятия, используемые в Положении: </w:t>
      </w:r>
    </w:p>
    <w:p w:rsidR="00FC253A" w:rsidRDefault="00FC253A" w:rsidP="00FC253A">
      <w:pPr>
        <w:pStyle w:val="af2"/>
        <w:ind w:left="0" w:firstLine="540"/>
        <w:rPr>
          <w:rFonts w:ascii="Times New Roman" w:hAnsi="Times New Roman"/>
          <w:sz w:val="28"/>
          <w:szCs w:val="28"/>
        </w:rPr>
      </w:pPr>
      <w:proofErr w:type="gramStart"/>
      <w:r>
        <w:rPr>
          <w:rFonts w:ascii="Times New Roman" w:hAnsi="Times New Roman"/>
          <w:sz w:val="28"/>
          <w:szCs w:val="28"/>
        </w:rPr>
        <w:t xml:space="preserve">- родительская плата - плата,  взимаемая с родителей (законных представителей) за присмотр и уход за детьми, осваивающими образовательные программы  дошкольного образования в муниципальной бюджетной дошкольной образовательной организации муниципального образования </w:t>
      </w:r>
      <w:proofErr w:type="spellStart"/>
      <w:r>
        <w:rPr>
          <w:rFonts w:ascii="Times New Roman" w:hAnsi="Times New Roman"/>
          <w:sz w:val="28"/>
          <w:szCs w:val="28"/>
        </w:rPr>
        <w:t>Щербиновский</w:t>
      </w:r>
      <w:proofErr w:type="spellEnd"/>
      <w:r>
        <w:rPr>
          <w:rFonts w:ascii="Times New Roman" w:hAnsi="Times New Roman"/>
          <w:sz w:val="28"/>
          <w:szCs w:val="28"/>
        </w:rPr>
        <w:t xml:space="preserve"> район, осуществляющей образовательную деятельность;</w:t>
      </w:r>
      <w:proofErr w:type="gramEnd"/>
    </w:p>
    <w:p w:rsidR="00FC253A" w:rsidRDefault="00FC253A" w:rsidP="00FC253A">
      <w:pPr>
        <w:rPr>
          <w:sz w:val="28"/>
          <w:szCs w:val="28"/>
        </w:rPr>
      </w:pPr>
      <w:r>
        <w:t xml:space="preserve">        </w:t>
      </w:r>
      <w:r>
        <w:rPr>
          <w:sz w:val="28"/>
          <w:szCs w:val="28"/>
        </w:rPr>
        <w:t>-присмотр и ухо</w:t>
      </w:r>
      <w:proofErr w:type="gramStart"/>
      <w:r>
        <w:rPr>
          <w:sz w:val="28"/>
          <w:szCs w:val="28"/>
        </w:rPr>
        <w:t>д-</w:t>
      </w:r>
      <w:proofErr w:type="gramEnd"/>
      <w:r>
        <w:rPr>
          <w:sz w:val="28"/>
          <w:szCs w:val="28"/>
        </w:rPr>
        <w:t xml:space="preserve"> комплекс мер по организации питания и хозяйственно- бытового обслуживания детей, обеспечению соблюдения ими личной гигиены и режима дня;</w:t>
      </w:r>
    </w:p>
    <w:p w:rsidR="00FC253A" w:rsidRDefault="00FC253A" w:rsidP="00FC253A">
      <w:pPr>
        <w:pStyle w:val="1"/>
        <w:ind w:firstLine="540"/>
        <w:jc w:val="both"/>
        <w:rPr>
          <w:rFonts w:ascii="Times New Roman" w:hAnsi="Times New Roman"/>
          <w:b w:val="0"/>
          <w:sz w:val="28"/>
          <w:szCs w:val="28"/>
        </w:rPr>
      </w:pPr>
      <w:r>
        <w:rPr>
          <w:rFonts w:ascii="Times New Roman" w:hAnsi="Times New Roman"/>
          <w:b w:val="0"/>
          <w:sz w:val="28"/>
          <w:szCs w:val="28"/>
        </w:rPr>
        <w:t xml:space="preserve">- пожертвования - безвозмездные поступления от физических и юридических лиц, в том числе добровольные пожертвования и целевые взносы – платежи в денежном или натуральном выражении на определенные цели; </w:t>
      </w:r>
    </w:p>
    <w:p w:rsidR="00FC253A" w:rsidRDefault="00FC253A" w:rsidP="00FC253A">
      <w:pPr>
        <w:shd w:val="clear" w:color="auto" w:fill="FFFFFF"/>
        <w:tabs>
          <w:tab w:val="left" w:pos="900"/>
        </w:tabs>
        <w:ind w:firstLine="540"/>
        <w:jc w:val="both"/>
        <w:rPr>
          <w:color w:val="000000"/>
          <w:sz w:val="28"/>
          <w:szCs w:val="28"/>
        </w:rPr>
      </w:pPr>
      <w:r>
        <w:rPr>
          <w:color w:val="000000"/>
          <w:sz w:val="28"/>
          <w:szCs w:val="28"/>
        </w:rPr>
        <w:t xml:space="preserve">- </w:t>
      </w:r>
      <w:proofErr w:type="gramStart"/>
      <w:r>
        <w:rPr>
          <w:color w:val="000000"/>
          <w:sz w:val="28"/>
          <w:szCs w:val="28"/>
        </w:rPr>
        <w:t>обучающийся</w:t>
      </w:r>
      <w:proofErr w:type="gramEnd"/>
      <w:r>
        <w:rPr>
          <w:color w:val="000000"/>
          <w:sz w:val="28"/>
          <w:szCs w:val="28"/>
        </w:rPr>
        <w:t xml:space="preserve"> - физическое лицо, осваивающее образовательную программу;</w:t>
      </w:r>
    </w:p>
    <w:p w:rsidR="00FC253A" w:rsidRDefault="00FC253A" w:rsidP="00FC253A">
      <w:pPr>
        <w:shd w:val="clear" w:color="auto" w:fill="FFFFFF"/>
        <w:tabs>
          <w:tab w:val="left" w:pos="900"/>
        </w:tabs>
        <w:ind w:firstLine="540"/>
        <w:jc w:val="both"/>
        <w:rPr>
          <w:sz w:val="28"/>
          <w:szCs w:val="28"/>
        </w:rPr>
      </w:pPr>
      <w:r>
        <w:rPr>
          <w:color w:val="000000"/>
          <w:sz w:val="28"/>
          <w:szCs w:val="28"/>
        </w:rPr>
        <w:t>-</w:t>
      </w:r>
      <w:r>
        <w:rPr>
          <w:sz w:val="28"/>
          <w:szCs w:val="28"/>
        </w:rPr>
        <w:t xml:space="preserve"> приносящая доход деятельность – любая иная деятельность Организации помимо основной деятельности, определенной уставом Организации, и не запрещенная законодательством Российской Федерации, в результате которой  Организацией может быть получен доход;</w:t>
      </w:r>
    </w:p>
    <w:p w:rsidR="00FC253A" w:rsidRDefault="00FC253A" w:rsidP="00FC253A">
      <w:pPr>
        <w:shd w:val="clear" w:color="auto" w:fill="FFFFFF"/>
        <w:tabs>
          <w:tab w:val="left" w:pos="900"/>
        </w:tabs>
        <w:ind w:firstLine="540"/>
        <w:jc w:val="both"/>
        <w:rPr>
          <w:sz w:val="28"/>
          <w:szCs w:val="28"/>
        </w:rPr>
      </w:pPr>
      <w:r>
        <w:rPr>
          <w:sz w:val="28"/>
          <w:szCs w:val="28"/>
        </w:rPr>
        <w:t>-платные образовательные услуги - осуществление образовательной деятельности по заданиям и за счет средств физических лиц по договорам об образовании, заключаемым при приеме на обучение.</w:t>
      </w:r>
    </w:p>
    <w:p w:rsidR="00FC253A" w:rsidRDefault="00FC253A" w:rsidP="00FC253A">
      <w:pPr>
        <w:shd w:val="clear" w:color="auto" w:fill="FFFFFF"/>
        <w:tabs>
          <w:tab w:val="left" w:pos="900"/>
        </w:tabs>
        <w:ind w:firstLine="540"/>
        <w:jc w:val="both"/>
        <w:rPr>
          <w:sz w:val="28"/>
          <w:szCs w:val="28"/>
        </w:rPr>
      </w:pPr>
    </w:p>
    <w:p w:rsidR="00FC253A" w:rsidRDefault="00FC253A" w:rsidP="00FC253A">
      <w:pPr>
        <w:shd w:val="clear" w:color="auto" w:fill="FFFFFF"/>
        <w:tabs>
          <w:tab w:val="left" w:pos="900"/>
        </w:tabs>
        <w:ind w:firstLine="540"/>
        <w:jc w:val="center"/>
        <w:rPr>
          <w:sz w:val="28"/>
          <w:szCs w:val="28"/>
        </w:rPr>
      </w:pPr>
      <w:r>
        <w:rPr>
          <w:sz w:val="28"/>
          <w:szCs w:val="28"/>
        </w:rPr>
        <w:t xml:space="preserve">2. Родительская плата </w:t>
      </w:r>
    </w:p>
    <w:p w:rsidR="00FC253A" w:rsidRDefault="00FC253A" w:rsidP="00FC253A">
      <w:pPr>
        <w:shd w:val="clear" w:color="auto" w:fill="FFFFFF"/>
        <w:tabs>
          <w:tab w:val="left" w:pos="900"/>
        </w:tabs>
        <w:ind w:firstLine="540"/>
        <w:jc w:val="center"/>
        <w:rPr>
          <w:sz w:val="28"/>
          <w:szCs w:val="28"/>
        </w:rPr>
      </w:pPr>
    </w:p>
    <w:p w:rsidR="00FC253A" w:rsidRDefault="00FC253A" w:rsidP="00FC253A">
      <w:pPr>
        <w:shd w:val="clear" w:color="auto" w:fill="FFFFFF"/>
        <w:tabs>
          <w:tab w:val="left" w:pos="900"/>
        </w:tabs>
        <w:ind w:firstLine="540"/>
        <w:rPr>
          <w:sz w:val="28"/>
          <w:szCs w:val="28"/>
        </w:rPr>
      </w:pPr>
      <w:r>
        <w:rPr>
          <w:sz w:val="28"/>
          <w:szCs w:val="28"/>
        </w:rPr>
        <w:t>2.1. При установлении  размера родительской платы необходимо учитывать следующее:</w:t>
      </w:r>
    </w:p>
    <w:p w:rsidR="00FC253A" w:rsidRDefault="00FC253A" w:rsidP="00FC253A">
      <w:pPr>
        <w:shd w:val="clear" w:color="auto" w:fill="FFFFFF"/>
        <w:tabs>
          <w:tab w:val="left" w:pos="900"/>
        </w:tabs>
        <w:ind w:firstLine="540"/>
        <w:rPr>
          <w:sz w:val="28"/>
          <w:szCs w:val="28"/>
        </w:rPr>
      </w:pPr>
      <w:r>
        <w:rPr>
          <w:sz w:val="28"/>
          <w:szCs w:val="28"/>
        </w:rPr>
        <w:t xml:space="preserve">- размер родительской платы в Организации не должен превышать ста процентов от фактических затрат за присмотр и уход за детьми в Организации, а именно организации питания, хозяйственно-бытового обслуживания детей, обеспечения соблюдения детьми личной гигиены и режима дня. </w:t>
      </w:r>
    </w:p>
    <w:p w:rsidR="00FC253A" w:rsidRDefault="00FC253A" w:rsidP="00FC253A">
      <w:pPr>
        <w:shd w:val="clear" w:color="auto" w:fill="FFFFFF"/>
        <w:tabs>
          <w:tab w:val="left" w:pos="900"/>
        </w:tabs>
        <w:rPr>
          <w:sz w:val="28"/>
          <w:szCs w:val="28"/>
        </w:rPr>
      </w:pPr>
      <w:r>
        <w:rPr>
          <w:sz w:val="28"/>
          <w:szCs w:val="28"/>
        </w:rPr>
        <w:lastRenderedPageBreak/>
        <w:t xml:space="preserve">      - </w:t>
      </w:r>
      <w:proofErr w:type="gramStart"/>
      <w:r>
        <w:rPr>
          <w:sz w:val="28"/>
          <w:szCs w:val="28"/>
        </w:rPr>
        <w:t>в</w:t>
      </w:r>
      <w:proofErr w:type="gramEnd"/>
      <w:r>
        <w:rPr>
          <w:sz w:val="28"/>
          <w:szCs w:val="28"/>
        </w:rPr>
        <w:t xml:space="preserve">  размер родительской  платы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w:t>
      </w:r>
    </w:p>
    <w:p w:rsidR="00FC253A" w:rsidRDefault="00FC253A" w:rsidP="00FC253A">
      <w:pPr>
        <w:ind w:firstLine="709"/>
        <w:jc w:val="both"/>
        <w:rPr>
          <w:sz w:val="28"/>
          <w:szCs w:val="28"/>
        </w:rPr>
      </w:pPr>
      <w:r>
        <w:rPr>
          <w:sz w:val="28"/>
          <w:szCs w:val="28"/>
        </w:rPr>
        <w:t xml:space="preserve">2.2. </w:t>
      </w:r>
      <w:proofErr w:type="gramStart"/>
      <w:r>
        <w:rPr>
          <w:sz w:val="28"/>
          <w:szCs w:val="28"/>
        </w:rPr>
        <w:t xml:space="preserve">Размер родительской платы в Организации (рассчитывается по трем направлениям:  </w:t>
      </w:r>
      <w:proofErr w:type="gramEnd"/>
    </w:p>
    <w:p w:rsidR="00FC253A" w:rsidRDefault="00FC253A" w:rsidP="00FC253A">
      <w:pPr>
        <w:ind w:firstLine="709"/>
        <w:jc w:val="both"/>
        <w:rPr>
          <w:sz w:val="28"/>
          <w:szCs w:val="28"/>
        </w:rPr>
      </w:pPr>
      <w:r>
        <w:rPr>
          <w:sz w:val="28"/>
          <w:szCs w:val="28"/>
        </w:rPr>
        <w:t xml:space="preserve">а) для воспитанников в возрасте до 3 (трех) лет, посещающих группы сокращенного (10 часов) и полного (12 часов) дня; </w:t>
      </w:r>
    </w:p>
    <w:p w:rsidR="00FC253A" w:rsidRDefault="00FC253A" w:rsidP="00FC253A">
      <w:pPr>
        <w:ind w:firstLine="709"/>
        <w:jc w:val="both"/>
        <w:rPr>
          <w:sz w:val="28"/>
          <w:szCs w:val="28"/>
        </w:rPr>
      </w:pPr>
      <w:r>
        <w:rPr>
          <w:sz w:val="28"/>
          <w:szCs w:val="28"/>
        </w:rPr>
        <w:t xml:space="preserve">б) для воспитанников в возрасте от 3 (трех) лет, посещающих группы сокращенного (10 часов) и полного (12 часов) дня; </w:t>
      </w:r>
    </w:p>
    <w:p w:rsidR="00FC253A" w:rsidRDefault="00FC253A" w:rsidP="00FC253A">
      <w:pPr>
        <w:ind w:firstLine="709"/>
        <w:jc w:val="both"/>
        <w:rPr>
          <w:sz w:val="28"/>
          <w:szCs w:val="28"/>
        </w:rPr>
      </w:pPr>
      <w:r>
        <w:rPr>
          <w:sz w:val="28"/>
          <w:szCs w:val="28"/>
        </w:rPr>
        <w:t>в) для воспитанников, посещающих группы кратковременного пребывания (от 3 до 5 часов).</w:t>
      </w:r>
    </w:p>
    <w:p w:rsidR="00FC253A" w:rsidRDefault="00FC253A" w:rsidP="00FC253A">
      <w:pPr>
        <w:ind w:firstLine="709"/>
        <w:jc w:val="both"/>
        <w:rPr>
          <w:color w:val="FF00FF"/>
          <w:sz w:val="28"/>
          <w:szCs w:val="28"/>
        </w:rPr>
      </w:pPr>
      <w:r>
        <w:rPr>
          <w:sz w:val="28"/>
          <w:szCs w:val="28"/>
        </w:rPr>
        <w:t>Расчет родительской платы производится ежегодно исходя из фактических расходов за предшествующий календарный год.</w:t>
      </w:r>
    </w:p>
    <w:p w:rsidR="00FC253A" w:rsidRDefault="00FC253A" w:rsidP="00FC253A">
      <w:pPr>
        <w:ind w:firstLine="709"/>
        <w:jc w:val="both"/>
        <w:rPr>
          <w:sz w:val="28"/>
          <w:szCs w:val="28"/>
        </w:rPr>
      </w:pPr>
      <w:r>
        <w:rPr>
          <w:sz w:val="28"/>
          <w:szCs w:val="28"/>
        </w:rPr>
        <w:t xml:space="preserve">2.2.1. Размер родительской платы, за исключением групп кратковременного пребывания, рассчитывается по формуле: </w:t>
      </w:r>
    </w:p>
    <w:p w:rsidR="00FC253A" w:rsidRDefault="00FC253A" w:rsidP="00FC253A">
      <w:pPr>
        <w:ind w:firstLine="709"/>
        <w:jc w:val="center"/>
        <w:rPr>
          <w:sz w:val="28"/>
          <w:szCs w:val="28"/>
        </w:rPr>
      </w:pPr>
      <w:r>
        <w:rPr>
          <w:sz w:val="28"/>
          <w:szCs w:val="28"/>
        </w:rPr>
        <w:t>Р = ФР/12 месяцев</w:t>
      </w:r>
      <w:proofErr w:type="gramStart"/>
      <w:r>
        <w:rPr>
          <w:sz w:val="28"/>
          <w:szCs w:val="28"/>
        </w:rPr>
        <w:t xml:space="preserve"> / Д</w:t>
      </w:r>
      <w:proofErr w:type="gramEnd"/>
      <w:r>
        <w:rPr>
          <w:sz w:val="28"/>
          <w:szCs w:val="28"/>
        </w:rPr>
        <w:t xml:space="preserve"> х К; где</w:t>
      </w:r>
    </w:p>
    <w:p w:rsidR="00FC253A" w:rsidRDefault="00FC253A" w:rsidP="00FC253A">
      <w:pPr>
        <w:ind w:firstLine="709"/>
        <w:jc w:val="both"/>
        <w:rPr>
          <w:sz w:val="28"/>
          <w:szCs w:val="28"/>
        </w:rPr>
      </w:pPr>
      <w:proofErr w:type="gramStart"/>
      <w:r>
        <w:rPr>
          <w:sz w:val="28"/>
          <w:szCs w:val="28"/>
        </w:rPr>
        <w:t>Р</w:t>
      </w:r>
      <w:proofErr w:type="gramEnd"/>
      <w:r>
        <w:rPr>
          <w:sz w:val="28"/>
          <w:szCs w:val="28"/>
        </w:rPr>
        <w:t xml:space="preserve"> – размер родительской платы в месяц; </w:t>
      </w:r>
    </w:p>
    <w:p w:rsidR="00FC253A" w:rsidRDefault="00FC253A" w:rsidP="00FC253A">
      <w:pPr>
        <w:ind w:firstLine="709"/>
        <w:jc w:val="both"/>
        <w:rPr>
          <w:sz w:val="28"/>
          <w:szCs w:val="28"/>
        </w:rPr>
      </w:pPr>
      <w:proofErr w:type="gramStart"/>
      <w:r>
        <w:rPr>
          <w:sz w:val="28"/>
          <w:szCs w:val="28"/>
        </w:rPr>
        <w:t>ФР</w:t>
      </w:r>
      <w:proofErr w:type="gramEnd"/>
      <w:r>
        <w:rPr>
          <w:sz w:val="28"/>
          <w:szCs w:val="28"/>
        </w:rPr>
        <w:t xml:space="preserve"> – фактические затраты Организаций за предшествующий календарный год, за исключением расходов на реализацию образовательной программы дошкольного образования, а также расходов на содержание недвижимого имущества Организаций; </w:t>
      </w:r>
    </w:p>
    <w:p w:rsidR="00FC253A" w:rsidRDefault="00FC253A" w:rsidP="00FC253A">
      <w:pPr>
        <w:ind w:firstLine="709"/>
        <w:jc w:val="both"/>
        <w:rPr>
          <w:sz w:val="28"/>
          <w:szCs w:val="28"/>
        </w:rPr>
      </w:pPr>
      <w:r>
        <w:rPr>
          <w:sz w:val="28"/>
          <w:szCs w:val="28"/>
        </w:rPr>
        <w:t xml:space="preserve">Д – среднегодовое количество детей за предшествующий календарный год; </w:t>
      </w:r>
    </w:p>
    <w:p w:rsidR="00FC253A" w:rsidRDefault="00FC253A" w:rsidP="00FC253A">
      <w:pPr>
        <w:ind w:firstLine="709"/>
        <w:jc w:val="both"/>
        <w:rPr>
          <w:sz w:val="28"/>
          <w:szCs w:val="28"/>
        </w:rPr>
      </w:pPr>
      <w:proofErr w:type="gramStart"/>
      <w:r>
        <w:rPr>
          <w:sz w:val="28"/>
          <w:szCs w:val="28"/>
        </w:rPr>
        <w:t>К–</w:t>
      </w:r>
      <w:proofErr w:type="gramEnd"/>
      <w:r>
        <w:rPr>
          <w:sz w:val="28"/>
          <w:szCs w:val="28"/>
        </w:rPr>
        <w:t xml:space="preserve"> корректирующий коэффициент в зависимости от времени пребывания и возраста воспитанников (Таблица 1).</w:t>
      </w:r>
    </w:p>
    <w:p w:rsidR="00FC253A" w:rsidRDefault="00FC253A" w:rsidP="00FC253A">
      <w:pPr>
        <w:ind w:firstLine="709"/>
        <w:jc w:val="both"/>
        <w:rPr>
          <w:sz w:val="28"/>
          <w:szCs w:val="28"/>
        </w:rPr>
      </w:pPr>
    </w:p>
    <w:p w:rsidR="00FC253A" w:rsidRDefault="00FC253A" w:rsidP="00FC253A">
      <w:pPr>
        <w:ind w:firstLine="709"/>
        <w:jc w:val="right"/>
        <w:rPr>
          <w:sz w:val="28"/>
          <w:szCs w:val="28"/>
        </w:rPr>
      </w:pPr>
      <w:r>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FC253A" w:rsidTr="00FC253A">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center"/>
              <w:rPr>
                <w:sz w:val="28"/>
                <w:szCs w:val="28"/>
              </w:rPr>
            </w:pPr>
            <w:r>
              <w:rPr>
                <w:sz w:val="28"/>
                <w:szCs w:val="28"/>
              </w:rPr>
              <w:t>Возраст воспитанников и время пребывания</w:t>
            </w:r>
          </w:p>
        </w:tc>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center"/>
              <w:rPr>
                <w:sz w:val="28"/>
                <w:szCs w:val="28"/>
              </w:rPr>
            </w:pPr>
            <w:r>
              <w:rPr>
                <w:sz w:val="28"/>
                <w:szCs w:val="28"/>
              </w:rPr>
              <w:t>Корректирующий коэффициент (К)</w:t>
            </w:r>
          </w:p>
        </w:tc>
      </w:tr>
      <w:tr w:rsidR="00FC253A" w:rsidTr="00FC253A">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both"/>
              <w:rPr>
                <w:sz w:val="28"/>
                <w:szCs w:val="28"/>
              </w:rPr>
            </w:pPr>
            <w:r>
              <w:rPr>
                <w:sz w:val="28"/>
                <w:szCs w:val="28"/>
              </w:rPr>
              <w:t>До 3 (трех) лет:</w:t>
            </w:r>
          </w:p>
        </w:tc>
        <w:tc>
          <w:tcPr>
            <w:tcW w:w="4927" w:type="dxa"/>
            <w:tcBorders>
              <w:top w:val="single" w:sz="4" w:space="0" w:color="auto"/>
              <w:left w:val="single" w:sz="4" w:space="0" w:color="auto"/>
              <w:bottom w:val="single" w:sz="4" w:space="0" w:color="auto"/>
              <w:right w:val="single" w:sz="4" w:space="0" w:color="auto"/>
            </w:tcBorders>
          </w:tcPr>
          <w:p w:rsidR="00FC253A" w:rsidRDefault="00FC253A">
            <w:pPr>
              <w:jc w:val="both"/>
              <w:rPr>
                <w:sz w:val="28"/>
                <w:szCs w:val="28"/>
              </w:rPr>
            </w:pPr>
          </w:p>
        </w:tc>
      </w:tr>
      <w:tr w:rsidR="00FC253A" w:rsidTr="00FC253A">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both"/>
              <w:rPr>
                <w:sz w:val="28"/>
                <w:szCs w:val="28"/>
              </w:rPr>
            </w:pPr>
            <w:r>
              <w:rPr>
                <w:sz w:val="28"/>
                <w:szCs w:val="28"/>
              </w:rPr>
              <w:t>группы сокращенного дня (10 часов)</w:t>
            </w:r>
          </w:p>
        </w:tc>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center"/>
              <w:rPr>
                <w:sz w:val="28"/>
                <w:szCs w:val="28"/>
              </w:rPr>
            </w:pPr>
            <w:r>
              <w:rPr>
                <w:sz w:val="28"/>
                <w:szCs w:val="28"/>
              </w:rPr>
              <w:t>1,15</w:t>
            </w:r>
          </w:p>
        </w:tc>
      </w:tr>
      <w:tr w:rsidR="00FC253A" w:rsidTr="00FC253A">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both"/>
              <w:rPr>
                <w:sz w:val="28"/>
                <w:szCs w:val="28"/>
              </w:rPr>
            </w:pPr>
            <w:proofErr w:type="gramStart"/>
            <w:r>
              <w:rPr>
                <w:sz w:val="28"/>
                <w:szCs w:val="28"/>
              </w:rPr>
              <w:t>группы полного дня</w:t>
            </w:r>
            <w:proofErr w:type="gramEnd"/>
            <w:r>
              <w:rPr>
                <w:sz w:val="28"/>
                <w:szCs w:val="28"/>
              </w:rPr>
              <w:t xml:space="preserve"> (12 часов)</w:t>
            </w:r>
          </w:p>
        </w:tc>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center"/>
              <w:rPr>
                <w:sz w:val="28"/>
                <w:szCs w:val="28"/>
              </w:rPr>
            </w:pPr>
            <w:r>
              <w:rPr>
                <w:sz w:val="28"/>
                <w:szCs w:val="28"/>
              </w:rPr>
              <w:t>0,94</w:t>
            </w:r>
          </w:p>
        </w:tc>
      </w:tr>
      <w:tr w:rsidR="00FC253A" w:rsidTr="00FC253A">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both"/>
              <w:rPr>
                <w:sz w:val="28"/>
                <w:szCs w:val="28"/>
              </w:rPr>
            </w:pPr>
            <w:r>
              <w:rPr>
                <w:sz w:val="28"/>
                <w:szCs w:val="28"/>
              </w:rPr>
              <w:t>От 3(трех) лет:</w:t>
            </w:r>
          </w:p>
        </w:tc>
        <w:tc>
          <w:tcPr>
            <w:tcW w:w="4927" w:type="dxa"/>
            <w:tcBorders>
              <w:top w:val="single" w:sz="4" w:space="0" w:color="auto"/>
              <w:left w:val="single" w:sz="4" w:space="0" w:color="auto"/>
              <w:bottom w:val="single" w:sz="4" w:space="0" w:color="auto"/>
              <w:right w:val="single" w:sz="4" w:space="0" w:color="auto"/>
            </w:tcBorders>
          </w:tcPr>
          <w:p w:rsidR="00FC253A" w:rsidRDefault="00FC253A">
            <w:pPr>
              <w:jc w:val="center"/>
              <w:rPr>
                <w:sz w:val="28"/>
                <w:szCs w:val="28"/>
              </w:rPr>
            </w:pPr>
          </w:p>
        </w:tc>
      </w:tr>
      <w:tr w:rsidR="00FC253A" w:rsidTr="00FC253A">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both"/>
              <w:rPr>
                <w:sz w:val="28"/>
                <w:szCs w:val="28"/>
              </w:rPr>
            </w:pPr>
            <w:r>
              <w:rPr>
                <w:sz w:val="28"/>
                <w:szCs w:val="28"/>
              </w:rPr>
              <w:t>группы сокращенного дня (10 часов)</w:t>
            </w:r>
          </w:p>
        </w:tc>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center"/>
              <w:rPr>
                <w:sz w:val="28"/>
                <w:szCs w:val="28"/>
              </w:rPr>
            </w:pPr>
            <w:r>
              <w:rPr>
                <w:sz w:val="28"/>
                <w:szCs w:val="28"/>
              </w:rPr>
              <w:t>0,96</w:t>
            </w:r>
          </w:p>
        </w:tc>
      </w:tr>
      <w:tr w:rsidR="00FC253A" w:rsidTr="00FC253A">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both"/>
              <w:rPr>
                <w:sz w:val="28"/>
                <w:szCs w:val="28"/>
              </w:rPr>
            </w:pPr>
            <w:proofErr w:type="gramStart"/>
            <w:r>
              <w:rPr>
                <w:sz w:val="28"/>
                <w:szCs w:val="28"/>
              </w:rPr>
              <w:t>группы полного дня</w:t>
            </w:r>
            <w:proofErr w:type="gramEnd"/>
            <w:r>
              <w:rPr>
                <w:sz w:val="28"/>
                <w:szCs w:val="28"/>
              </w:rPr>
              <w:t xml:space="preserve"> (12 часов)</w:t>
            </w:r>
          </w:p>
        </w:tc>
        <w:tc>
          <w:tcPr>
            <w:tcW w:w="4927" w:type="dxa"/>
            <w:tcBorders>
              <w:top w:val="single" w:sz="4" w:space="0" w:color="auto"/>
              <w:left w:val="single" w:sz="4" w:space="0" w:color="auto"/>
              <w:bottom w:val="single" w:sz="4" w:space="0" w:color="auto"/>
              <w:right w:val="single" w:sz="4" w:space="0" w:color="auto"/>
            </w:tcBorders>
            <w:hideMark/>
          </w:tcPr>
          <w:p w:rsidR="00FC253A" w:rsidRDefault="00FC253A">
            <w:pPr>
              <w:jc w:val="center"/>
              <w:rPr>
                <w:sz w:val="28"/>
                <w:szCs w:val="28"/>
              </w:rPr>
            </w:pPr>
            <w:r>
              <w:rPr>
                <w:sz w:val="28"/>
                <w:szCs w:val="28"/>
              </w:rPr>
              <w:t>0,80</w:t>
            </w:r>
          </w:p>
        </w:tc>
      </w:tr>
    </w:tbl>
    <w:p w:rsidR="00FC253A" w:rsidRDefault="00FC253A" w:rsidP="00FC253A">
      <w:pPr>
        <w:ind w:firstLine="709"/>
        <w:jc w:val="both"/>
        <w:rPr>
          <w:sz w:val="28"/>
          <w:szCs w:val="28"/>
        </w:rPr>
      </w:pPr>
      <w:r>
        <w:rPr>
          <w:sz w:val="28"/>
          <w:szCs w:val="28"/>
        </w:rPr>
        <w:t>2.2.2. Размер родительской платы для воспитанников, посещающих группы кратковременного пребывания (от 3 до 5 часов) (далее - ГКП), рассчитывается согласно количеству расходных материалов, необходимых для осуществления присмотра и ухода в данных группах на одного воспитанника (Таблица 2).</w:t>
      </w:r>
    </w:p>
    <w:p w:rsidR="00FC253A" w:rsidRDefault="00FC253A" w:rsidP="00FC253A">
      <w:pPr>
        <w:ind w:firstLine="709"/>
        <w:jc w:val="center"/>
        <w:rPr>
          <w:sz w:val="28"/>
          <w:szCs w:val="28"/>
        </w:rPr>
      </w:pPr>
      <w:proofErr w:type="spellStart"/>
      <w:r>
        <w:rPr>
          <w:sz w:val="28"/>
          <w:szCs w:val="28"/>
        </w:rPr>
        <w:t>Ргкп</w:t>
      </w:r>
      <w:proofErr w:type="spellEnd"/>
      <w:r>
        <w:rPr>
          <w:sz w:val="28"/>
          <w:szCs w:val="28"/>
        </w:rPr>
        <w:t xml:space="preserve"> = ∑(</w:t>
      </w:r>
      <w:proofErr w:type="spellStart"/>
      <w:r>
        <w:rPr>
          <w:sz w:val="28"/>
          <w:szCs w:val="28"/>
        </w:rPr>
        <w:t>Рм</w:t>
      </w:r>
      <w:proofErr w:type="spellEnd"/>
      <w:r>
        <w:rPr>
          <w:sz w:val="28"/>
          <w:szCs w:val="28"/>
        </w:rPr>
        <w:t>/12 месяцев х С); где</w:t>
      </w:r>
    </w:p>
    <w:p w:rsidR="00FC253A" w:rsidRDefault="00FC253A" w:rsidP="00FC253A">
      <w:pPr>
        <w:ind w:firstLine="709"/>
        <w:jc w:val="both"/>
        <w:rPr>
          <w:sz w:val="28"/>
          <w:szCs w:val="28"/>
        </w:rPr>
      </w:pPr>
      <w:proofErr w:type="spellStart"/>
      <w:r>
        <w:rPr>
          <w:sz w:val="28"/>
          <w:szCs w:val="28"/>
        </w:rPr>
        <w:t>Ргкп</w:t>
      </w:r>
      <w:proofErr w:type="spellEnd"/>
      <w:r>
        <w:rPr>
          <w:sz w:val="28"/>
          <w:szCs w:val="28"/>
        </w:rPr>
        <w:t xml:space="preserve"> – размер родительской платы в ГКП в месяц; </w:t>
      </w:r>
    </w:p>
    <w:p w:rsidR="00FC253A" w:rsidRDefault="00FC253A" w:rsidP="00FC253A">
      <w:pPr>
        <w:ind w:firstLine="709"/>
        <w:jc w:val="both"/>
        <w:rPr>
          <w:sz w:val="28"/>
          <w:szCs w:val="28"/>
        </w:rPr>
      </w:pPr>
      <w:proofErr w:type="spellStart"/>
      <w:r>
        <w:rPr>
          <w:sz w:val="28"/>
          <w:szCs w:val="28"/>
        </w:rPr>
        <w:t>Рм</w:t>
      </w:r>
      <w:proofErr w:type="spellEnd"/>
      <w:r>
        <w:rPr>
          <w:sz w:val="28"/>
          <w:szCs w:val="28"/>
        </w:rPr>
        <w:t xml:space="preserve"> – количество расходных материалов</w:t>
      </w:r>
      <w:r>
        <w:rPr>
          <w:color w:val="000000"/>
          <w:sz w:val="22"/>
          <w:szCs w:val="22"/>
        </w:rPr>
        <w:t xml:space="preserve"> </w:t>
      </w:r>
      <w:r>
        <w:rPr>
          <w:sz w:val="28"/>
          <w:szCs w:val="28"/>
        </w:rPr>
        <w:t xml:space="preserve">для осуществления присмотра и ухода в ГКП в год, единиц; </w:t>
      </w:r>
    </w:p>
    <w:p w:rsidR="00FC253A" w:rsidRDefault="00FC253A" w:rsidP="00FC253A">
      <w:pPr>
        <w:ind w:firstLine="709"/>
        <w:jc w:val="both"/>
        <w:rPr>
          <w:sz w:val="28"/>
          <w:szCs w:val="28"/>
        </w:rPr>
      </w:pPr>
      <w:proofErr w:type="gramStart"/>
      <w:r>
        <w:rPr>
          <w:sz w:val="28"/>
          <w:szCs w:val="28"/>
        </w:rPr>
        <w:lastRenderedPageBreak/>
        <w:t>С</w:t>
      </w:r>
      <w:proofErr w:type="gramEnd"/>
      <w:r>
        <w:rPr>
          <w:sz w:val="28"/>
          <w:szCs w:val="28"/>
        </w:rPr>
        <w:t xml:space="preserve"> – средняя рыночная стоимость единицы расходного материала для осуществления присмотра и ухода в ГКП на момент пересмотра размера родительской платы, рублей; </w:t>
      </w:r>
    </w:p>
    <w:p w:rsidR="00FC253A" w:rsidRDefault="00FC253A" w:rsidP="00FC253A">
      <w:pPr>
        <w:jc w:val="both"/>
        <w:rPr>
          <w:sz w:val="28"/>
          <w:szCs w:val="28"/>
        </w:rPr>
      </w:pPr>
      <w:r>
        <w:rPr>
          <w:sz w:val="28"/>
          <w:szCs w:val="28"/>
        </w:rPr>
        <w:t>Таблица 2</w:t>
      </w:r>
    </w:p>
    <w:tbl>
      <w:tblPr>
        <w:tblW w:w="9795" w:type="dxa"/>
        <w:tblInd w:w="93" w:type="dxa"/>
        <w:tblLayout w:type="fixed"/>
        <w:tblLook w:val="04A0" w:firstRow="1" w:lastRow="0" w:firstColumn="1" w:lastColumn="0" w:noHBand="0" w:noVBand="1"/>
      </w:tblPr>
      <w:tblGrid>
        <w:gridCol w:w="1857"/>
        <w:gridCol w:w="1985"/>
        <w:gridCol w:w="2268"/>
        <w:gridCol w:w="3685"/>
      </w:tblGrid>
      <w:tr w:rsidR="00FC253A" w:rsidTr="00FC253A">
        <w:trPr>
          <w:trHeight w:val="2175"/>
        </w:trPr>
        <w:tc>
          <w:tcPr>
            <w:tcW w:w="1858" w:type="dxa"/>
            <w:tcBorders>
              <w:top w:val="single" w:sz="4" w:space="0" w:color="auto"/>
              <w:left w:val="single" w:sz="4" w:space="0" w:color="auto"/>
              <w:bottom w:val="single" w:sz="4" w:space="0" w:color="auto"/>
              <w:right w:val="single" w:sz="4" w:space="0" w:color="auto"/>
            </w:tcBorders>
            <w:vAlign w:val="center"/>
            <w:hideMark/>
          </w:tcPr>
          <w:p w:rsidR="00FC253A" w:rsidRDefault="00FC253A">
            <w:pPr>
              <w:jc w:val="both"/>
              <w:rPr>
                <w:color w:val="000000"/>
                <w:sz w:val="22"/>
                <w:szCs w:val="22"/>
              </w:rPr>
            </w:pPr>
            <w:r>
              <w:rPr>
                <w:color w:val="000000"/>
                <w:sz w:val="22"/>
                <w:szCs w:val="22"/>
              </w:rPr>
              <w:t>Наименование расходных материалов для осуществления присмотра и ухода в ГКП</w:t>
            </w:r>
          </w:p>
        </w:tc>
        <w:tc>
          <w:tcPr>
            <w:tcW w:w="1985" w:type="dxa"/>
            <w:tcBorders>
              <w:top w:val="single" w:sz="4" w:space="0" w:color="auto"/>
              <w:left w:val="nil"/>
              <w:bottom w:val="single" w:sz="4" w:space="0" w:color="auto"/>
              <w:right w:val="single" w:sz="4" w:space="0" w:color="auto"/>
            </w:tcBorders>
            <w:vAlign w:val="center"/>
            <w:hideMark/>
          </w:tcPr>
          <w:p w:rsidR="00FC253A" w:rsidRDefault="00FC253A">
            <w:pPr>
              <w:jc w:val="both"/>
              <w:rPr>
                <w:color w:val="000000"/>
                <w:sz w:val="22"/>
                <w:szCs w:val="22"/>
              </w:rPr>
            </w:pPr>
            <w:r>
              <w:rPr>
                <w:color w:val="000000"/>
                <w:sz w:val="22"/>
                <w:szCs w:val="22"/>
              </w:rPr>
              <w:t>Единицы измерения</w:t>
            </w:r>
          </w:p>
        </w:tc>
        <w:tc>
          <w:tcPr>
            <w:tcW w:w="2268" w:type="dxa"/>
            <w:tcBorders>
              <w:top w:val="single" w:sz="4" w:space="0" w:color="auto"/>
              <w:left w:val="nil"/>
              <w:bottom w:val="single" w:sz="4" w:space="0" w:color="auto"/>
              <w:right w:val="single" w:sz="4" w:space="0" w:color="auto"/>
            </w:tcBorders>
            <w:vAlign w:val="center"/>
            <w:hideMark/>
          </w:tcPr>
          <w:p w:rsidR="00FC253A" w:rsidRDefault="00FC253A">
            <w:pPr>
              <w:jc w:val="both"/>
              <w:rPr>
                <w:color w:val="000000"/>
                <w:sz w:val="22"/>
                <w:szCs w:val="22"/>
              </w:rPr>
            </w:pPr>
            <w:r>
              <w:rPr>
                <w:color w:val="000000"/>
                <w:sz w:val="22"/>
                <w:szCs w:val="22"/>
              </w:rPr>
              <w:t>Количество материалов на 1 воспитанника в год</w:t>
            </w:r>
          </w:p>
        </w:tc>
        <w:tc>
          <w:tcPr>
            <w:tcW w:w="3685" w:type="dxa"/>
            <w:tcBorders>
              <w:top w:val="single" w:sz="4" w:space="0" w:color="auto"/>
              <w:left w:val="nil"/>
              <w:bottom w:val="single" w:sz="4" w:space="0" w:color="auto"/>
              <w:right w:val="single" w:sz="4" w:space="0" w:color="auto"/>
            </w:tcBorders>
            <w:vAlign w:val="center"/>
            <w:hideMark/>
          </w:tcPr>
          <w:p w:rsidR="00FC253A" w:rsidRDefault="00FC253A">
            <w:pPr>
              <w:jc w:val="both"/>
              <w:rPr>
                <w:color w:val="000000"/>
                <w:sz w:val="22"/>
                <w:szCs w:val="22"/>
              </w:rPr>
            </w:pPr>
            <w:r>
              <w:rPr>
                <w:color w:val="000000"/>
                <w:sz w:val="22"/>
                <w:szCs w:val="22"/>
              </w:rPr>
              <w:t>Количество материалов на 1 воспитанника в месяц</w:t>
            </w:r>
          </w:p>
        </w:tc>
      </w:tr>
      <w:tr w:rsidR="00FC253A" w:rsidTr="00FC253A">
        <w:trPr>
          <w:trHeight w:val="300"/>
        </w:trPr>
        <w:tc>
          <w:tcPr>
            <w:tcW w:w="1858" w:type="dxa"/>
            <w:tcBorders>
              <w:top w:val="nil"/>
              <w:left w:val="single" w:sz="4" w:space="0" w:color="auto"/>
              <w:bottom w:val="single" w:sz="4" w:space="0" w:color="auto"/>
              <w:right w:val="single" w:sz="4" w:space="0" w:color="auto"/>
            </w:tcBorders>
            <w:vAlign w:val="center"/>
            <w:hideMark/>
          </w:tcPr>
          <w:p w:rsidR="00FC253A" w:rsidRDefault="00FC253A">
            <w:pPr>
              <w:jc w:val="both"/>
              <w:rPr>
                <w:color w:val="000000"/>
                <w:sz w:val="22"/>
                <w:szCs w:val="22"/>
              </w:rPr>
            </w:pPr>
            <w:r>
              <w:rPr>
                <w:color w:val="000000"/>
                <w:sz w:val="22"/>
                <w:szCs w:val="22"/>
              </w:rPr>
              <w:t>1</w:t>
            </w:r>
          </w:p>
        </w:tc>
        <w:tc>
          <w:tcPr>
            <w:tcW w:w="1985" w:type="dxa"/>
            <w:tcBorders>
              <w:top w:val="nil"/>
              <w:left w:val="nil"/>
              <w:bottom w:val="single" w:sz="4" w:space="0" w:color="auto"/>
              <w:right w:val="single" w:sz="4" w:space="0" w:color="auto"/>
            </w:tcBorders>
            <w:vAlign w:val="center"/>
            <w:hideMark/>
          </w:tcPr>
          <w:p w:rsidR="00FC253A" w:rsidRDefault="00FC253A">
            <w:pPr>
              <w:jc w:val="both"/>
              <w:rPr>
                <w:color w:val="000000"/>
                <w:sz w:val="22"/>
                <w:szCs w:val="22"/>
              </w:rPr>
            </w:pPr>
            <w:r>
              <w:rPr>
                <w:color w:val="000000"/>
                <w:sz w:val="22"/>
                <w:szCs w:val="22"/>
              </w:rPr>
              <w:t>2</w:t>
            </w:r>
          </w:p>
        </w:tc>
        <w:tc>
          <w:tcPr>
            <w:tcW w:w="2268" w:type="dxa"/>
            <w:tcBorders>
              <w:top w:val="nil"/>
              <w:left w:val="nil"/>
              <w:bottom w:val="single" w:sz="4" w:space="0" w:color="auto"/>
              <w:right w:val="single" w:sz="4" w:space="0" w:color="auto"/>
            </w:tcBorders>
            <w:vAlign w:val="center"/>
            <w:hideMark/>
          </w:tcPr>
          <w:p w:rsidR="00FC253A" w:rsidRDefault="00FC253A">
            <w:pPr>
              <w:jc w:val="both"/>
              <w:rPr>
                <w:color w:val="000000"/>
                <w:sz w:val="22"/>
                <w:szCs w:val="22"/>
              </w:rPr>
            </w:pPr>
            <w:r>
              <w:rPr>
                <w:color w:val="000000"/>
                <w:sz w:val="22"/>
                <w:szCs w:val="22"/>
              </w:rPr>
              <w:t>3</w:t>
            </w:r>
          </w:p>
        </w:tc>
        <w:tc>
          <w:tcPr>
            <w:tcW w:w="3685" w:type="dxa"/>
            <w:tcBorders>
              <w:top w:val="nil"/>
              <w:left w:val="nil"/>
              <w:bottom w:val="single" w:sz="4" w:space="0" w:color="auto"/>
              <w:right w:val="single" w:sz="4" w:space="0" w:color="auto"/>
            </w:tcBorders>
            <w:vAlign w:val="center"/>
            <w:hideMark/>
          </w:tcPr>
          <w:p w:rsidR="00FC253A" w:rsidRDefault="00FC253A">
            <w:pPr>
              <w:jc w:val="both"/>
              <w:rPr>
                <w:color w:val="000000"/>
                <w:sz w:val="22"/>
                <w:szCs w:val="22"/>
              </w:rPr>
            </w:pPr>
            <w:r>
              <w:rPr>
                <w:color w:val="000000"/>
                <w:sz w:val="22"/>
                <w:szCs w:val="22"/>
              </w:rPr>
              <w:t>4=3/12месяцев</w:t>
            </w:r>
          </w:p>
        </w:tc>
      </w:tr>
      <w:tr w:rsidR="00FC253A" w:rsidTr="00FC253A">
        <w:trPr>
          <w:trHeight w:val="570"/>
        </w:trPr>
        <w:tc>
          <w:tcPr>
            <w:tcW w:w="1858" w:type="dxa"/>
            <w:tcBorders>
              <w:top w:val="nil"/>
              <w:left w:val="single" w:sz="4" w:space="0" w:color="auto"/>
              <w:bottom w:val="single" w:sz="4" w:space="0" w:color="auto"/>
              <w:right w:val="single" w:sz="4" w:space="0" w:color="auto"/>
            </w:tcBorders>
            <w:vAlign w:val="bottom"/>
            <w:hideMark/>
          </w:tcPr>
          <w:p w:rsidR="00FC253A" w:rsidRDefault="00FC253A">
            <w:pPr>
              <w:jc w:val="both"/>
              <w:rPr>
                <w:color w:val="000000"/>
                <w:sz w:val="22"/>
                <w:szCs w:val="22"/>
              </w:rPr>
            </w:pPr>
            <w:r>
              <w:rPr>
                <w:color w:val="000000"/>
                <w:sz w:val="22"/>
                <w:szCs w:val="22"/>
              </w:rPr>
              <w:t>Полотенце вафельное</w:t>
            </w:r>
          </w:p>
        </w:tc>
        <w:tc>
          <w:tcPr>
            <w:tcW w:w="1985" w:type="dxa"/>
            <w:tcBorders>
              <w:top w:val="nil"/>
              <w:left w:val="nil"/>
              <w:bottom w:val="single" w:sz="4" w:space="0" w:color="auto"/>
              <w:right w:val="single" w:sz="4" w:space="0" w:color="auto"/>
            </w:tcBorders>
            <w:vAlign w:val="bottom"/>
            <w:hideMark/>
          </w:tcPr>
          <w:p w:rsidR="00FC253A" w:rsidRDefault="00FC253A">
            <w:pPr>
              <w:jc w:val="both"/>
              <w:rPr>
                <w:color w:val="000000"/>
                <w:sz w:val="22"/>
                <w:szCs w:val="22"/>
              </w:rPr>
            </w:pPr>
            <w:r>
              <w:rPr>
                <w:color w:val="000000"/>
                <w:sz w:val="22"/>
                <w:szCs w:val="22"/>
              </w:rPr>
              <w:t>шт.</w:t>
            </w:r>
          </w:p>
        </w:tc>
        <w:tc>
          <w:tcPr>
            <w:tcW w:w="2268"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3</w:t>
            </w:r>
          </w:p>
        </w:tc>
        <w:tc>
          <w:tcPr>
            <w:tcW w:w="36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0,25</w:t>
            </w:r>
          </w:p>
        </w:tc>
      </w:tr>
      <w:tr w:rsidR="00FC253A" w:rsidTr="00FC253A">
        <w:trPr>
          <w:trHeight w:val="300"/>
        </w:trPr>
        <w:tc>
          <w:tcPr>
            <w:tcW w:w="1858" w:type="dxa"/>
            <w:tcBorders>
              <w:top w:val="nil"/>
              <w:left w:val="single" w:sz="4" w:space="0" w:color="auto"/>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Горшок</w:t>
            </w:r>
          </w:p>
        </w:tc>
        <w:tc>
          <w:tcPr>
            <w:tcW w:w="19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шт.</w:t>
            </w:r>
          </w:p>
        </w:tc>
        <w:tc>
          <w:tcPr>
            <w:tcW w:w="2268"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w:t>
            </w:r>
          </w:p>
        </w:tc>
        <w:tc>
          <w:tcPr>
            <w:tcW w:w="36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0,083</w:t>
            </w:r>
          </w:p>
        </w:tc>
      </w:tr>
      <w:tr w:rsidR="00FC253A" w:rsidTr="00FC253A">
        <w:trPr>
          <w:trHeight w:val="300"/>
        </w:trPr>
        <w:tc>
          <w:tcPr>
            <w:tcW w:w="1858" w:type="dxa"/>
            <w:tcBorders>
              <w:top w:val="nil"/>
              <w:left w:val="single" w:sz="4" w:space="0" w:color="auto"/>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Мыло жидкое</w:t>
            </w:r>
          </w:p>
        </w:tc>
        <w:tc>
          <w:tcPr>
            <w:tcW w:w="19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шт.</w:t>
            </w:r>
          </w:p>
        </w:tc>
        <w:tc>
          <w:tcPr>
            <w:tcW w:w="2268"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12</w:t>
            </w:r>
          </w:p>
        </w:tc>
        <w:tc>
          <w:tcPr>
            <w:tcW w:w="36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w:t>
            </w:r>
          </w:p>
        </w:tc>
      </w:tr>
      <w:tr w:rsidR="00FC253A" w:rsidTr="00FC253A">
        <w:trPr>
          <w:trHeight w:val="300"/>
        </w:trPr>
        <w:tc>
          <w:tcPr>
            <w:tcW w:w="1858" w:type="dxa"/>
            <w:tcBorders>
              <w:top w:val="nil"/>
              <w:left w:val="single" w:sz="4" w:space="0" w:color="auto"/>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Ветошь</w:t>
            </w:r>
          </w:p>
        </w:tc>
        <w:tc>
          <w:tcPr>
            <w:tcW w:w="19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кг</w:t>
            </w:r>
          </w:p>
        </w:tc>
        <w:tc>
          <w:tcPr>
            <w:tcW w:w="2268"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12</w:t>
            </w:r>
          </w:p>
        </w:tc>
        <w:tc>
          <w:tcPr>
            <w:tcW w:w="36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w:t>
            </w:r>
          </w:p>
        </w:tc>
      </w:tr>
      <w:tr w:rsidR="00FC253A" w:rsidTr="00FC253A">
        <w:trPr>
          <w:trHeight w:val="660"/>
        </w:trPr>
        <w:tc>
          <w:tcPr>
            <w:tcW w:w="1858" w:type="dxa"/>
            <w:tcBorders>
              <w:top w:val="nil"/>
              <w:left w:val="single" w:sz="4" w:space="0" w:color="auto"/>
              <w:bottom w:val="single" w:sz="4" w:space="0" w:color="auto"/>
              <w:right w:val="single" w:sz="4" w:space="0" w:color="auto"/>
            </w:tcBorders>
            <w:vAlign w:val="bottom"/>
            <w:hideMark/>
          </w:tcPr>
          <w:p w:rsidR="00FC253A" w:rsidRDefault="00FC253A">
            <w:pPr>
              <w:jc w:val="both"/>
              <w:rPr>
                <w:color w:val="000000"/>
                <w:sz w:val="22"/>
                <w:szCs w:val="22"/>
              </w:rPr>
            </w:pPr>
            <w:r>
              <w:rPr>
                <w:color w:val="000000"/>
                <w:sz w:val="22"/>
                <w:szCs w:val="22"/>
              </w:rPr>
              <w:t>Моющее средство "Прогресс"</w:t>
            </w:r>
          </w:p>
        </w:tc>
        <w:tc>
          <w:tcPr>
            <w:tcW w:w="1985" w:type="dxa"/>
            <w:tcBorders>
              <w:top w:val="nil"/>
              <w:left w:val="nil"/>
              <w:bottom w:val="single" w:sz="4" w:space="0" w:color="auto"/>
              <w:right w:val="single" w:sz="4" w:space="0" w:color="auto"/>
            </w:tcBorders>
            <w:vAlign w:val="bottom"/>
            <w:hideMark/>
          </w:tcPr>
          <w:p w:rsidR="00FC253A" w:rsidRDefault="00FC253A">
            <w:pPr>
              <w:jc w:val="both"/>
              <w:rPr>
                <w:color w:val="000000"/>
                <w:sz w:val="22"/>
                <w:szCs w:val="22"/>
              </w:rPr>
            </w:pPr>
            <w:r>
              <w:rPr>
                <w:color w:val="000000"/>
                <w:sz w:val="22"/>
                <w:szCs w:val="22"/>
              </w:rPr>
              <w:t>шт.</w:t>
            </w:r>
          </w:p>
        </w:tc>
        <w:tc>
          <w:tcPr>
            <w:tcW w:w="2268"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12</w:t>
            </w:r>
          </w:p>
        </w:tc>
        <w:tc>
          <w:tcPr>
            <w:tcW w:w="36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w:t>
            </w:r>
          </w:p>
        </w:tc>
      </w:tr>
      <w:tr w:rsidR="00FC253A" w:rsidTr="00FC253A">
        <w:trPr>
          <w:trHeight w:val="729"/>
        </w:trPr>
        <w:tc>
          <w:tcPr>
            <w:tcW w:w="1858" w:type="dxa"/>
            <w:tcBorders>
              <w:top w:val="nil"/>
              <w:left w:val="single" w:sz="4" w:space="0" w:color="auto"/>
              <w:bottom w:val="single" w:sz="4" w:space="0" w:color="auto"/>
              <w:right w:val="single" w:sz="4" w:space="0" w:color="auto"/>
            </w:tcBorders>
            <w:vAlign w:val="bottom"/>
            <w:hideMark/>
          </w:tcPr>
          <w:p w:rsidR="00FC253A" w:rsidRDefault="00FC253A">
            <w:pPr>
              <w:jc w:val="both"/>
              <w:rPr>
                <w:color w:val="000000"/>
                <w:sz w:val="22"/>
                <w:szCs w:val="22"/>
              </w:rPr>
            </w:pPr>
            <w:r>
              <w:rPr>
                <w:color w:val="000000"/>
                <w:sz w:val="22"/>
                <w:szCs w:val="22"/>
              </w:rPr>
              <w:t>Дезинфицирующее средство "</w:t>
            </w:r>
            <w:proofErr w:type="spellStart"/>
            <w:r>
              <w:rPr>
                <w:color w:val="000000"/>
                <w:sz w:val="22"/>
                <w:szCs w:val="22"/>
              </w:rPr>
              <w:t>Клорсепт</w:t>
            </w:r>
            <w:proofErr w:type="spellEnd"/>
            <w:r>
              <w:rPr>
                <w:color w:val="000000"/>
                <w:sz w:val="22"/>
                <w:szCs w:val="22"/>
              </w:rPr>
              <w:t>"</w:t>
            </w:r>
          </w:p>
        </w:tc>
        <w:tc>
          <w:tcPr>
            <w:tcW w:w="1985" w:type="dxa"/>
            <w:tcBorders>
              <w:top w:val="nil"/>
              <w:left w:val="nil"/>
              <w:bottom w:val="single" w:sz="4" w:space="0" w:color="auto"/>
              <w:right w:val="single" w:sz="4" w:space="0" w:color="auto"/>
            </w:tcBorders>
            <w:vAlign w:val="bottom"/>
            <w:hideMark/>
          </w:tcPr>
          <w:p w:rsidR="00FC253A" w:rsidRDefault="00FC253A">
            <w:pPr>
              <w:jc w:val="both"/>
              <w:rPr>
                <w:color w:val="000000"/>
                <w:sz w:val="22"/>
                <w:szCs w:val="22"/>
              </w:rPr>
            </w:pPr>
            <w:r>
              <w:rPr>
                <w:color w:val="000000"/>
                <w:sz w:val="22"/>
                <w:szCs w:val="22"/>
              </w:rPr>
              <w:t>шт.</w:t>
            </w:r>
          </w:p>
        </w:tc>
        <w:tc>
          <w:tcPr>
            <w:tcW w:w="2268"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w:t>
            </w:r>
          </w:p>
        </w:tc>
        <w:tc>
          <w:tcPr>
            <w:tcW w:w="36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0,083</w:t>
            </w:r>
          </w:p>
        </w:tc>
      </w:tr>
      <w:tr w:rsidR="00FC253A" w:rsidTr="00FC253A">
        <w:trPr>
          <w:trHeight w:val="562"/>
        </w:trPr>
        <w:tc>
          <w:tcPr>
            <w:tcW w:w="1858" w:type="dxa"/>
            <w:tcBorders>
              <w:top w:val="nil"/>
              <w:left w:val="single" w:sz="4" w:space="0" w:color="auto"/>
              <w:bottom w:val="single" w:sz="4" w:space="0" w:color="auto"/>
              <w:right w:val="single" w:sz="4" w:space="0" w:color="auto"/>
            </w:tcBorders>
            <w:vAlign w:val="bottom"/>
            <w:hideMark/>
          </w:tcPr>
          <w:p w:rsidR="00FC253A" w:rsidRDefault="00FC253A">
            <w:pPr>
              <w:jc w:val="both"/>
              <w:rPr>
                <w:color w:val="000000"/>
                <w:sz w:val="22"/>
                <w:szCs w:val="22"/>
              </w:rPr>
            </w:pPr>
            <w:r>
              <w:rPr>
                <w:color w:val="000000"/>
                <w:sz w:val="22"/>
                <w:szCs w:val="22"/>
              </w:rPr>
              <w:t>Бумажное полотенце</w:t>
            </w:r>
          </w:p>
        </w:tc>
        <w:tc>
          <w:tcPr>
            <w:tcW w:w="1985" w:type="dxa"/>
            <w:tcBorders>
              <w:top w:val="nil"/>
              <w:left w:val="nil"/>
              <w:bottom w:val="single" w:sz="4" w:space="0" w:color="auto"/>
              <w:right w:val="single" w:sz="4" w:space="0" w:color="auto"/>
            </w:tcBorders>
            <w:vAlign w:val="bottom"/>
            <w:hideMark/>
          </w:tcPr>
          <w:p w:rsidR="00FC253A" w:rsidRDefault="00FC253A">
            <w:pPr>
              <w:jc w:val="both"/>
              <w:rPr>
                <w:color w:val="000000"/>
                <w:sz w:val="22"/>
                <w:szCs w:val="22"/>
              </w:rPr>
            </w:pPr>
            <w:r>
              <w:rPr>
                <w:color w:val="000000"/>
                <w:sz w:val="22"/>
                <w:szCs w:val="22"/>
              </w:rPr>
              <w:t>шт.</w:t>
            </w:r>
          </w:p>
        </w:tc>
        <w:tc>
          <w:tcPr>
            <w:tcW w:w="2268"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12</w:t>
            </w:r>
          </w:p>
        </w:tc>
        <w:tc>
          <w:tcPr>
            <w:tcW w:w="36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w:t>
            </w:r>
          </w:p>
        </w:tc>
      </w:tr>
      <w:tr w:rsidR="00FC253A" w:rsidTr="00FC253A">
        <w:trPr>
          <w:trHeight w:val="556"/>
        </w:trPr>
        <w:tc>
          <w:tcPr>
            <w:tcW w:w="1858" w:type="dxa"/>
            <w:tcBorders>
              <w:top w:val="nil"/>
              <w:left w:val="single" w:sz="4" w:space="0" w:color="auto"/>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Туалетная бумага</w:t>
            </w:r>
          </w:p>
        </w:tc>
        <w:tc>
          <w:tcPr>
            <w:tcW w:w="19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шт.</w:t>
            </w:r>
          </w:p>
        </w:tc>
        <w:tc>
          <w:tcPr>
            <w:tcW w:w="2268"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12</w:t>
            </w:r>
          </w:p>
        </w:tc>
        <w:tc>
          <w:tcPr>
            <w:tcW w:w="3685" w:type="dxa"/>
            <w:tcBorders>
              <w:top w:val="nil"/>
              <w:left w:val="nil"/>
              <w:bottom w:val="single" w:sz="4" w:space="0" w:color="auto"/>
              <w:right w:val="single" w:sz="4" w:space="0" w:color="auto"/>
            </w:tcBorders>
            <w:noWrap/>
            <w:vAlign w:val="bottom"/>
            <w:hideMark/>
          </w:tcPr>
          <w:p w:rsidR="00FC253A" w:rsidRDefault="00FC253A">
            <w:pPr>
              <w:jc w:val="both"/>
              <w:rPr>
                <w:color w:val="000000"/>
                <w:sz w:val="22"/>
                <w:szCs w:val="22"/>
              </w:rPr>
            </w:pPr>
            <w:r>
              <w:rPr>
                <w:color w:val="000000"/>
                <w:sz w:val="22"/>
                <w:szCs w:val="22"/>
              </w:rPr>
              <w:t>1</w:t>
            </w:r>
          </w:p>
        </w:tc>
      </w:tr>
    </w:tbl>
    <w:p w:rsidR="00FC253A" w:rsidRDefault="00FC253A" w:rsidP="00FC253A">
      <w:pPr>
        <w:ind w:firstLine="709"/>
        <w:jc w:val="both"/>
        <w:rPr>
          <w:sz w:val="28"/>
          <w:szCs w:val="28"/>
        </w:rPr>
      </w:pPr>
      <w:r>
        <w:rPr>
          <w:sz w:val="28"/>
          <w:szCs w:val="28"/>
        </w:rPr>
        <w:t>2.3. Размер родительской платы утверждается приказом управления образования на срок не менее одного календарного года.</w:t>
      </w:r>
    </w:p>
    <w:p w:rsidR="00FC253A" w:rsidRDefault="00FC253A" w:rsidP="00FC253A">
      <w:pPr>
        <w:ind w:firstLine="709"/>
        <w:jc w:val="both"/>
        <w:rPr>
          <w:sz w:val="28"/>
          <w:szCs w:val="28"/>
        </w:rPr>
      </w:pPr>
      <w:r>
        <w:rPr>
          <w:sz w:val="28"/>
          <w:szCs w:val="28"/>
        </w:rPr>
        <w:t>2.4. Размер родительской платы подлежит пересмотру, но не чаще 1 раза в год и в пределах 10 %.</w:t>
      </w:r>
    </w:p>
    <w:p w:rsidR="00FC253A" w:rsidRDefault="00FC253A" w:rsidP="00FC253A">
      <w:pPr>
        <w:ind w:firstLine="709"/>
        <w:jc w:val="both"/>
        <w:rPr>
          <w:sz w:val="28"/>
          <w:szCs w:val="28"/>
        </w:rPr>
      </w:pPr>
      <w:r>
        <w:rPr>
          <w:sz w:val="28"/>
          <w:szCs w:val="28"/>
        </w:rPr>
        <w:t xml:space="preserve">2.5. Размер родительской платы снижается: </w:t>
      </w:r>
    </w:p>
    <w:p w:rsidR="00FC253A" w:rsidRDefault="00FC253A" w:rsidP="00FC253A">
      <w:pPr>
        <w:ind w:firstLine="709"/>
        <w:jc w:val="both"/>
        <w:rPr>
          <w:sz w:val="28"/>
          <w:szCs w:val="28"/>
        </w:rPr>
      </w:pPr>
      <w:r>
        <w:rPr>
          <w:sz w:val="28"/>
          <w:szCs w:val="28"/>
        </w:rPr>
        <w:t xml:space="preserve">а) на 50 процентов родителям (законным представителям), имеющим троих и более несовершеннолетних детей; </w:t>
      </w:r>
    </w:p>
    <w:p w:rsidR="00FC253A" w:rsidRDefault="00FC253A" w:rsidP="00FC253A">
      <w:pPr>
        <w:ind w:firstLine="709"/>
        <w:jc w:val="both"/>
        <w:rPr>
          <w:sz w:val="28"/>
          <w:szCs w:val="28"/>
        </w:rPr>
      </w:pPr>
      <w:r>
        <w:rPr>
          <w:sz w:val="28"/>
          <w:szCs w:val="28"/>
        </w:rPr>
        <w:t>б) на 30 процентов одиноким матерям (отцам).</w:t>
      </w:r>
    </w:p>
    <w:p w:rsidR="00FC253A" w:rsidRDefault="00FC253A" w:rsidP="00FC253A">
      <w:pPr>
        <w:ind w:firstLine="709"/>
        <w:jc w:val="both"/>
        <w:rPr>
          <w:sz w:val="28"/>
          <w:szCs w:val="28"/>
        </w:rPr>
      </w:pPr>
      <w:r>
        <w:rPr>
          <w:sz w:val="28"/>
          <w:szCs w:val="28"/>
        </w:rPr>
        <w:t>2.6. Родительская плата не взимается с родителей (законных представителей)  детей–инвалидов, детей-сирот и детей, оставшихся без попечения родителей, а также детей с туберкулезной интоксикацией.</w:t>
      </w:r>
    </w:p>
    <w:p w:rsidR="00FC253A" w:rsidRDefault="00FC253A" w:rsidP="00FC253A">
      <w:pPr>
        <w:ind w:firstLine="709"/>
        <w:jc w:val="both"/>
        <w:rPr>
          <w:sz w:val="28"/>
          <w:szCs w:val="28"/>
        </w:rPr>
      </w:pPr>
      <w:r>
        <w:rPr>
          <w:sz w:val="28"/>
          <w:szCs w:val="28"/>
        </w:rPr>
        <w:t xml:space="preserve">2.7. Начисление родительской платы в Организации осуществляется муниципальным казенным учреждением  «Централизованная бухгалтерия управления образования администрации муниципального образования </w:t>
      </w:r>
      <w:proofErr w:type="spellStart"/>
      <w:r>
        <w:rPr>
          <w:sz w:val="28"/>
          <w:szCs w:val="28"/>
        </w:rPr>
        <w:t>Щербиновский</w:t>
      </w:r>
      <w:proofErr w:type="spellEnd"/>
      <w:r>
        <w:rPr>
          <w:sz w:val="28"/>
          <w:szCs w:val="28"/>
        </w:rPr>
        <w:t xml:space="preserve"> район» (далее - МКУ «ЦБ УОАМОЩР) согласно табелю учета посещаемости детей за предыдущий месяц.</w:t>
      </w:r>
    </w:p>
    <w:p w:rsidR="00FC253A" w:rsidRDefault="00FC253A" w:rsidP="00FC253A">
      <w:pPr>
        <w:ind w:firstLine="709"/>
        <w:jc w:val="both"/>
        <w:rPr>
          <w:sz w:val="28"/>
          <w:szCs w:val="28"/>
        </w:rPr>
      </w:pPr>
      <w:r>
        <w:rPr>
          <w:sz w:val="28"/>
          <w:szCs w:val="28"/>
        </w:rPr>
        <w:t>2.8. Для оплаты родителям (законным представителям) выписывается квитанция, в которой указывается сумма родительской платы в Организации из расчета фактического посещения детьми Организации в предыдущем месяце и аванса на текущий месяц.</w:t>
      </w:r>
    </w:p>
    <w:p w:rsidR="00FC253A" w:rsidRDefault="00FC253A" w:rsidP="00FC253A">
      <w:pPr>
        <w:ind w:firstLine="709"/>
        <w:jc w:val="both"/>
        <w:rPr>
          <w:sz w:val="28"/>
          <w:szCs w:val="28"/>
        </w:rPr>
      </w:pPr>
      <w:r>
        <w:rPr>
          <w:sz w:val="28"/>
          <w:szCs w:val="28"/>
        </w:rPr>
        <w:lastRenderedPageBreak/>
        <w:t>Вновь прибывшим детям квитанция выписывается только с авансом на текущий месяц.</w:t>
      </w:r>
    </w:p>
    <w:p w:rsidR="00FC253A" w:rsidRDefault="00FC253A" w:rsidP="00FC253A">
      <w:pPr>
        <w:ind w:firstLine="709"/>
        <w:jc w:val="both"/>
        <w:rPr>
          <w:sz w:val="28"/>
          <w:szCs w:val="28"/>
        </w:rPr>
      </w:pPr>
      <w:r>
        <w:rPr>
          <w:sz w:val="28"/>
          <w:szCs w:val="28"/>
        </w:rPr>
        <w:t>2.9. Уважительными причинами непосещения ребенком Организации являются:</w:t>
      </w:r>
    </w:p>
    <w:p w:rsidR="00FC253A" w:rsidRDefault="00FC253A" w:rsidP="00FC253A">
      <w:pPr>
        <w:ind w:firstLine="709"/>
        <w:jc w:val="both"/>
        <w:rPr>
          <w:sz w:val="28"/>
          <w:szCs w:val="28"/>
        </w:rPr>
      </w:pPr>
      <w:r>
        <w:rPr>
          <w:sz w:val="28"/>
          <w:szCs w:val="28"/>
        </w:rPr>
        <w:t>период болезни ребенка (согласно предоставленной медицинской справке);</w:t>
      </w:r>
    </w:p>
    <w:p w:rsidR="00FC253A" w:rsidRDefault="00FC253A" w:rsidP="00FC253A">
      <w:pPr>
        <w:ind w:firstLine="709"/>
        <w:jc w:val="both"/>
        <w:rPr>
          <w:sz w:val="28"/>
          <w:szCs w:val="28"/>
        </w:rPr>
      </w:pPr>
      <w:r>
        <w:rPr>
          <w:sz w:val="28"/>
          <w:szCs w:val="28"/>
        </w:rPr>
        <w:t>период карантина в Организации или группе (на основании приказа управления образования или приказа руководителя Организации);</w:t>
      </w:r>
    </w:p>
    <w:p w:rsidR="00FC253A" w:rsidRDefault="00FC253A" w:rsidP="00FC253A">
      <w:pPr>
        <w:ind w:firstLine="709"/>
        <w:jc w:val="both"/>
        <w:rPr>
          <w:sz w:val="28"/>
          <w:szCs w:val="28"/>
        </w:rPr>
      </w:pPr>
      <w:r>
        <w:rPr>
          <w:sz w:val="28"/>
          <w:szCs w:val="28"/>
        </w:rPr>
        <w:t>отсутствие ребенка по заявлению родителей, но не более трех месяцев в год;</w:t>
      </w:r>
    </w:p>
    <w:p w:rsidR="00FC253A" w:rsidRDefault="00FC253A" w:rsidP="00FC253A">
      <w:pPr>
        <w:ind w:firstLine="709"/>
        <w:jc w:val="both"/>
        <w:rPr>
          <w:sz w:val="28"/>
          <w:szCs w:val="28"/>
        </w:rPr>
      </w:pPr>
      <w:r>
        <w:rPr>
          <w:sz w:val="28"/>
          <w:szCs w:val="28"/>
        </w:rPr>
        <w:t>отсутствие ребенка в период отпуска родителей (законных представителей) (согласно приказу об отпуске родителя (законного представителя) с места работы или заявления родителя (законного представителя)), но не более 56 календарных дней в год;</w:t>
      </w:r>
    </w:p>
    <w:p w:rsidR="00FC253A" w:rsidRDefault="00FC253A" w:rsidP="00FC253A">
      <w:pPr>
        <w:ind w:firstLine="709"/>
        <w:jc w:val="both"/>
        <w:rPr>
          <w:sz w:val="28"/>
          <w:szCs w:val="28"/>
        </w:rPr>
      </w:pPr>
      <w:r>
        <w:rPr>
          <w:sz w:val="28"/>
          <w:szCs w:val="28"/>
        </w:rPr>
        <w:t>отсутствие ребенка в Организации в период регистрации родителей (законных представителей) в центрах занятости населения в качестве безработных или в случае временной приостановки работы (простоя) не по вине работника на предприятии родителей (законных представителей);</w:t>
      </w:r>
    </w:p>
    <w:p w:rsidR="00FC253A" w:rsidRDefault="00FC253A" w:rsidP="00FC253A">
      <w:pPr>
        <w:ind w:firstLine="709"/>
        <w:jc w:val="both"/>
        <w:rPr>
          <w:sz w:val="28"/>
          <w:szCs w:val="28"/>
        </w:rPr>
      </w:pPr>
      <w:r>
        <w:rPr>
          <w:sz w:val="28"/>
          <w:szCs w:val="28"/>
        </w:rPr>
        <w:t>закрытие Организации на ремонтные и (или) аварийные работы (на основании приказа управления образования или приказа руководителя Организации);</w:t>
      </w:r>
    </w:p>
    <w:p w:rsidR="00FC253A" w:rsidRDefault="00FC253A" w:rsidP="00FC253A">
      <w:pPr>
        <w:ind w:firstLine="709"/>
        <w:jc w:val="both"/>
        <w:rPr>
          <w:sz w:val="28"/>
          <w:szCs w:val="28"/>
        </w:rPr>
      </w:pPr>
      <w:r>
        <w:rPr>
          <w:sz w:val="28"/>
          <w:szCs w:val="28"/>
        </w:rPr>
        <w:t>угроза и возникновение чрезвычайных ситуаций природного и техногенного характера (согласно приказу руководителя Организации).</w:t>
      </w:r>
    </w:p>
    <w:p w:rsidR="00FC253A" w:rsidRDefault="00FC253A" w:rsidP="00FC253A">
      <w:pPr>
        <w:ind w:firstLine="709"/>
        <w:jc w:val="both"/>
        <w:rPr>
          <w:sz w:val="28"/>
          <w:szCs w:val="28"/>
        </w:rPr>
      </w:pPr>
      <w:r>
        <w:rPr>
          <w:sz w:val="28"/>
          <w:szCs w:val="28"/>
        </w:rPr>
        <w:t xml:space="preserve">В случае отсутствия ребенка в Организации без уважительных причин родительская плата взимается в полном объеме.  </w:t>
      </w:r>
    </w:p>
    <w:p w:rsidR="00FC253A" w:rsidRDefault="00FC253A" w:rsidP="00FC253A">
      <w:pPr>
        <w:ind w:firstLine="709"/>
        <w:jc w:val="both"/>
        <w:rPr>
          <w:sz w:val="28"/>
          <w:szCs w:val="28"/>
        </w:rPr>
      </w:pPr>
      <w:r>
        <w:rPr>
          <w:sz w:val="28"/>
          <w:szCs w:val="28"/>
        </w:rPr>
        <w:t>2.10. Родительская плата на текущий месяц вносится родителями на лицевой счет Организации не позднее 20-го числа текущего месяца через кредитные организации или отделения Почты России.</w:t>
      </w:r>
    </w:p>
    <w:p w:rsidR="00FC253A" w:rsidRDefault="00FC253A" w:rsidP="00FC253A">
      <w:pPr>
        <w:ind w:firstLine="709"/>
        <w:jc w:val="both"/>
        <w:rPr>
          <w:sz w:val="28"/>
          <w:szCs w:val="28"/>
        </w:rPr>
      </w:pPr>
      <w:r>
        <w:rPr>
          <w:sz w:val="28"/>
          <w:szCs w:val="28"/>
        </w:rPr>
        <w:t xml:space="preserve">2.11. Внесенная родительская плата за дни непосещения ребенком Организации учитывается за следующий месяц или подлежит возврату. </w:t>
      </w:r>
    </w:p>
    <w:p w:rsidR="00FC253A" w:rsidRDefault="00FC253A" w:rsidP="00FC253A">
      <w:pPr>
        <w:ind w:firstLine="709"/>
        <w:jc w:val="both"/>
        <w:rPr>
          <w:sz w:val="28"/>
          <w:szCs w:val="28"/>
        </w:rPr>
      </w:pPr>
      <w:r>
        <w:rPr>
          <w:sz w:val="28"/>
          <w:szCs w:val="28"/>
        </w:rPr>
        <w:t>2.12. В случае не внесения в установленный срок родительской платы, а также задолженности по родительской плате, к родителям (законным представителям) применяются меры ответственности, определенные законодательством Российской Федерации и договором об оказании соответствующих услуг между родителями (законными представителями) ребенка и Организацией.</w:t>
      </w:r>
    </w:p>
    <w:p w:rsidR="00FC253A" w:rsidRDefault="00FC253A" w:rsidP="00FC253A">
      <w:pPr>
        <w:pStyle w:val="a3"/>
        <w:spacing w:before="0" w:after="0"/>
        <w:ind w:firstLine="709"/>
        <w:rPr>
          <w:sz w:val="28"/>
          <w:szCs w:val="28"/>
        </w:rPr>
      </w:pPr>
      <w:r>
        <w:rPr>
          <w:sz w:val="28"/>
          <w:szCs w:val="28"/>
        </w:rPr>
        <w:t>2.13. В случае выбытия ребенка из Организации возврат переплаты родительской платы родителям (законным представителям) производится на основании письменного заявления родителя (законного представителя). Приказ руководителя Организации об отчислении ребенка вместе с очередным табелем учета посещаемости детей предоставляются в МКУ «ЦБ УОАМОЩР». Возврат родительской платы (ее части) производится посредством перечисления сре</w:t>
      </w:r>
      <w:proofErr w:type="gramStart"/>
      <w:r>
        <w:rPr>
          <w:sz w:val="28"/>
          <w:szCs w:val="28"/>
        </w:rPr>
        <w:t>дств с л</w:t>
      </w:r>
      <w:proofErr w:type="gramEnd"/>
      <w:r>
        <w:rPr>
          <w:sz w:val="28"/>
          <w:szCs w:val="28"/>
        </w:rPr>
        <w:t>ицевого счета Организации на лицевые счета родителей (законных представителей), открытых в кредитных организациях.</w:t>
      </w:r>
    </w:p>
    <w:p w:rsidR="00FC253A" w:rsidRDefault="00FC253A" w:rsidP="00FC253A">
      <w:pPr>
        <w:pStyle w:val="a3"/>
        <w:spacing w:before="0" w:after="0"/>
        <w:ind w:firstLine="709"/>
        <w:rPr>
          <w:bCs/>
          <w:sz w:val="28"/>
          <w:szCs w:val="28"/>
        </w:rPr>
      </w:pPr>
      <w:r>
        <w:rPr>
          <w:bCs/>
          <w:sz w:val="28"/>
          <w:szCs w:val="28"/>
        </w:rPr>
        <w:lastRenderedPageBreak/>
        <w:t xml:space="preserve">По дебиторской задолженности в части родительской платы срок исковой давности 3 года. Списывается дебиторская задолженность по результатам инвентаризации. Основанием для списания служат: </w:t>
      </w:r>
    </w:p>
    <w:p w:rsidR="00FC253A" w:rsidRDefault="00FC253A" w:rsidP="00FC253A">
      <w:pPr>
        <w:pStyle w:val="a3"/>
        <w:spacing w:before="0" w:after="0"/>
        <w:ind w:firstLine="709"/>
        <w:rPr>
          <w:bCs/>
          <w:sz w:val="28"/>
          <w:szCs w:val="28"/>
        </w:rPr>
      </w:pPr>
      <w:r>
        <w:rPr>
          <w:bCs/>
          <w:sz w:val="28"/>
          <w:szCs w:val="28"/>
        </w:rPr>
        <w:t>первичные документы, подтверждающие возникновение дебиторской задолженности (платежные документы);</w:t>
      </w:r>
    </w:p>
    <w:p w:rsidR="00FC253A" w:rsidRDefault="00FC253A" w:rsidP="00FC253A">
      <w:pPr>
        <w:pStyle w:val="a3"/>
        <w:spacing w:before="0" w:after="0"/>
        <w:ind w:firstLine="709"/>
        <w:rPr>
          <w:bCs/>
          <w:sz w:val="28"/>
          <w:szCs w:val="28"/>
        </w:rPr>
      </w:pPr>
      <w:r>
        <w:rPr>
          <w:bCs/>
          <w:sz w:val="28"/>
          <w:szCs w:val="28"/>
        </w:rPr>
        <w:t xml:space="preserve">инвентаризационная опись расчетов с дебиторами; </w:t>
      </w:r>
    </w:p>
    <w:p w:rsidR="00FC253A" w:rsidRDefault="00FC253A" w:rsidP="00FC253A">
      <w:pPr>
        <w:pStyle w:val="a3"/>
        <w:spacing w:before="0" w:after="0"/>
        <w:ind w:firstLine="709"/>
        <w:rPr>
          <w:bCs/>
          <w:sz w:val="28"/>
          <w:szCs w:val="28"/>
        </w:rPr>
      </w:pPr>
      <w:r>
        <w:rPr>
          <w:bCs/>
          <w:sz w:val="28"/>
          <w:szCs w:val="28"/>
        </w:rPr>
        <w:t xml:space="preserve">докладная записка руководителю </w:t>
      </w:r>
      <w:r>
        <w:rPr>
          <w:sz w:val="28"/>
          <w:szCs w:val="28"/>
        </w:rPr>
        <w:t>Организации</w:t>
      </w:r>
      <w:r>
        <w:rPr>
          <w:bCs/>
          <w:sz w:val="28"/>
          <w:szCs w:val="28"/>
        </w:rPr>
        <w:t xml:space="preserve"> о выявленной дебиторской задолженности с истекшим сроком исковой давности; </w:t>
      </w:r>
    </w:p>
    <w:p w:rsidR="00FC253A" w:rsidRDefault="00FC253A" w:rsidP="00FC253A">
      <w:pPr>
        <w:ind w:firstLine="540"/>
        <w:jc w:val="both"/>
        <w:rPr>
          <w:sz w:val="28"/>
          <w:szCs w:val="28"/>
        </w:rPr>
      </w:pPr>
      <w:r>
        <w:rPr>
          <w:bCs/>
          <w:sz w:val="28"/>
          <w:szCs w:val="28"/>
        </w:rPr>
        <w:t xml:space="preserve">решение руководителя </w:t>
      </w:r>
      <w:r>
        <w:rPr>
          <w:sz w:val="28"/>
          <w:szCs w:val="28"/>
        </w:rPr>
        <w:t>Организации</w:t>
      </w:r>
      <w:r>
        <w:rPr>
          <w:bCs/>
          <w:sz w:val="28"/>
          <w:szCs w:val="28"/>
        </w:rPr>
        <w:t xml:space="preserve"> (приказ) о списании этой задолженности</w:t>
      </w:r>
      <w:r>
        <w:rPr>
          <w:sz w:val="28"/>
          <w:szCs w:val="28"/>
        </w:rPr>
        <w:t>.</w:t>
      </w:r>
    </w:p>
    <w:p w:rsidR="00FC253A" w:rsidRDefault="00FC253A" w:rsidP="00FC253A">
      <w:pPr>
        <w:ind w:firstLine="709"/>
        <w:jc w:val="both"/>
        <w:rPr>
          <w:sz w:val="28"/>
          <w:szCs w:val="28"/>
        </w:rPr>
      </w:pPr>
      <w:r>
        <w:rPr>
          <w:sz w:val="28"/>
          <w:szCs w:val="28"/>
        </w:rPr>
        <w:t xml:space="preserve">2.14. Поступившая на лицевой счет Организации родительская плата используется на создание условий для осуществления присмотра и ухода за детьми (организация питания и хозяйственно-бытовое обслуживание детей, обеспечение соблюдения ими личной гигиены и режима дня). </w:t>
      </w:r>
    </w:p>
    <w:p w:rsidR="00FC253A" w:rsidRDefault="00FC253A" w:rsidP="00FC253A">
      <w:pPr>
        <w:ind w:firstLine="709"/>
        <w:jc w:val="both"/>
        <w:rPr>
          <w:sz w:val="28"/>
          <w:szCs w:val="28"/>
        </w:rPr>
      </w:pPr>
      <w:r>
        <w:rPr>
          <w:sz w:val="28"/>
          <w:szCs w:val="28"/>
        </w:rPr>
        <w:t xml:space="preserve">2.15. Родительская плата расходуется Организацией в следующем порядке: </w:t>
      </w:r>
    </w:p>
    <w:p w:rsidR="00FC253A" w:rsidRDefault="00FC253A" w:rsidP="00FC253A">
      <w:pPr>
        <w:pStyle w:val="a3"/>
        <w:spacing w:before="0" w:after="0"/>
        <w:ind w:firstLine="709"/>
        <w:rPr>
          <w:sz w:val="28"/>
          <w:szCs w:val="28"/>
        </w:rPr>
      </w:pPr>
      <w:r>
        <w:rPr>
          <w:sz w:val="28"/>
          <w:szCs w:val="28"/>
        </w:rPr>
        <w:t xml:space="preserve">в первую очередь сумма средств, полученная в качестве родительской платы, направляется на оплату продуктов питания; </w:t>
      </w:r>
    </w:p>
    <w:p w:rsidR="00FC253A" w:rsidRDefault="00FC253A" w:rsidP="00FC253A">
      <w:pPr>
        <w:pStyle w:val="a3"/>
        <w:spacing w:before="0" w:after="0"/>
        <w:ind w:firstLine="709"/>
        <w:rPr>
          <w:sz w:val="28"/>
          <w:szCs w:val="28"/>
        </w:rPr>
      </w:pPr>
      <w:r>
        <w:rPr>
          <w:sz w:val="28"/>
          <w:szCs w:val="28"/>
        </w:rPr>
        <w:t>сумма средств, полученная в качестве родительской платы, оставшаяся после оплаты продуктов питания, направляется на оплату хозяйственно-бытового обслуживания детей, обеспечения ими личной гигиены и режима дня в Организациях.</w:t>
      </w:r>
    </w:p>
    <w:p w:rsidR="00FC253A" w:rsidRDefault="00FC253A" w:rsidP="00FC253A">
      <w:pPr>
        <w:tabs>
          <w:tab w:val="left" w:pos="180"/>
          <w:tab w:val="left" w:pos="360"/>
          <w:tab w:val="left" w:pos="540"/>
        </w:tabs>
        <w:ind w:firstLine="709"/>
        <w:jc w:val="both"/>
        <w:rPr>
          <w:sz w:val="28"/>
          <w:szCs w:val="28"/>
        </w:rPr>
      </w:pPr>
      <w:r>
        <w:rPr>
          <w:sz w:val="28"/>
          <w:szCs w:val="28"/>
        </w:rPr>
        <w:t xml:space="preserve">2.16. </w:t>
      </w:r>
      <w:proofErr w:type="gramStart"/>
      <w:r>
        <w:rPr>
          <w:sz w:val="28"/>
          <w:szCs w:val="28"/>
        </w:rPr>
        <w:t>Расходование средств родительской платы на иные цели, кроме указанных в пункте 2.15, настоящего Положения, не допускается.</w:t>
      </w:r>
      <w:proofErr w:type="gramEnd"/>
    </w:p>
    <w:p w:rsidR="00FC253A" w:rsidRDefault="00FC253A" w:rsidP="00FC253A">
      <w:pPr>
        <w:tabs>
          <w:tab w:val="left" w:pos="180"/>
          <w:tab w:val="left" w:pos="360"/>
          <w:tab w:val="left" w:pos="540"/>
        </w:tabs>
        <w:ind w:firstLine="709"/>
        <w:jc w:val="both"/>
        <w:rPr>
          <w:sz w:val="28"/>
          <w:szCs w:val="28"/>
        </w:rPr>
      </w:pPr>
    </w:p>
    <w:p w:rsidR="00FC253A" w:rsidRDefault="00FC253A" w:rsidP="00FC253A">
      <w:pPr>
        <w:tabs>
          <w:tab w:val="left" w:pos="180"/>
          <w:tab w:val="left" w:pos="360"/>
          <w:tab w:val="left" w:pos="540"/>
        </w:tabs>
        <w:ind w:firstLine="709"/>
        <w:jc w:val="center"/>
        <w:rPr>
          <w:sz w:val="28"/>
          <w:szCs w:val="28"/>
        </w:rPr>
      </w:pPr>
      <w:r>
        <w:rPr>
          <w:sz w:val="28"/>
          <w:szCs w:val="28"/>
        </w:rPr>
        <w:t>3.Платные образовательные услуги</w:t>
      </w:r>
    </w:p>
    <w:p w:rsidR="00FC253A" w:rsidRDefault="00FC253A" w:rsidP="00FC253A">
      <w:pPr>
        <w:tabs>
          <w:tab w:val="left" w:pos="180"/>
          <w:tab w:val="left" w:pos="360"/>
          <w:tab w:val="left" w:pos="540"/>
        </w:tabs>
        <w:ind w:firstLine="709"/>
        <w:jc w:val="both"/>
        <w:rPr>
          <w:sz w:val="28"/>
          <w:szCs w:val="28"/>
        </w:rPr>
      </w:pPr>
    </w:p>
    <w:p w:rsidR="00FC253A" w:rsidRDefault="00FC253A" w:rsidP="00FC253A">
      <w:pPr>
        <w:tabs>
          <w:tab w:val="left" w:pos="180"/>
          <w:tab w:val="left" w:pos="360"/>
          <w:tab w:val="left" w:pos="540"/>
        </w:tabs>
        <w:ind w:firstLine="709"/>
        <w:jc w:val="both"/>
        <w:rPr>
          <w:sz w:val="28"/>
          <w:szCs w:val="28"/>
        </w:rPr>
      </w:pPr>
      <w:proofErr w:type="gramStart"/>
      <w:r>
        <w:rPr>
          <w:sz w:val="28"/>
          <w:szCs w:val="28"/>
        </w:rPr>
        <w:t xml:space="preserve">Порядок организации и предоставления, формирования стоимости платных образовательных услуг, оказываемых Организацией отражены в Положении об оказании платных образовательных услуг муниципального бюджетного дошкольного образовательного учреждения детский сад № 16 муниципального образования  </w:t>
      </w:r>
      <w:proofErr w:type="spellStart"/>
      <w:r>
        <w:rPr>
          <w:sz w:val="28"/>
          <w:szCs w:val="28"/>
        </w:rPr>
        <w:t>Щербиновский</w:t>
      </w:r>
      <w:proofErr w:type="spellEnd"/>
      <w:r>
        <w:rPr>
          <w:sz w:val="28"/>
          <w:szCs w:val="28"/>
        </w:rPr>
        <w:t xml:space="preserve"> район село Николаевка  согласно приложению №1 к настоящему Положению.</w:t>
      </w:r>
      <w:proofErr w:type="gramEnd"/>
    </w:p>
    <w:p w:rsidR="00FC253A" w:rsidRDefault="00FC253A" w:rsidP="00FC253A">
      <w:pPr>
        <w:tabs>
          <w:tab w:val="left" w:pos="180"/>
          <w:tab w:val="left" w:pos="360"/>
          <w:tab w:val="left" w:pos="540"/>
        </w:tabs>
        <w:ind w:firstLine="709"/>
        <w:jc w:val="both"/>
        <w:rPr>
          <w:sz w:val="28"/>
          <w:szCs w:val="28"/>
        </w:rPr>
      </w:pPr>
    </w:p>
    <w:p w:rsidR="00FC253A" w:rsidRDefault="00FC253A" w:rsidP="00FC253A">
      <w:pPr>
        <w:tabs>
          <w:tab w:val="left" w:pos="180"/>
          <w:tab w:val="left" w:pos="360"/>
          <w:tab w:val="left" w:pos="540"/>
        </w:tabs>
        <w:ind w:firstLine="709"/>
        <w:jc w:val="center"/>
        <w:rPr>
          <w:sz w:val="28"/>
          <w:szCs w:val="28"/>
        </w:rPr>
      </w:pPr>
      <w:r>
        <w:rPr>
          <w:sz w:val="28"/>
          <w:szCs w:val="28"/>
        </w:rPr>
        <w:t>4. Пожертвования</w:t>
      </w:r>
    </w:p>
    <w:p w:rsidR="00FC253A" w:rsidRDefault="00FC253A" w:rsidP="00FC253A">
      <w:pPr>
        <w:tabs>
          <w:tab w:val="left" w:pos="180"/>
          <w:tab w:val="left" w:pos="360"/>
          <w:tab w:val="left" w:pos="540"/>
        </w:tabs>
        <w:ind w:firstLine="709"/>
        <w:jc w:val="both"/>
        <w:rPr>
          <w:sz w:val="28"/>
          <w:szCs w:val="28"/>
        </w:rPr>
      </w:pPr>
    </w:p>
    <w:p w:rsidR="00FC253A" w:rsidRDefault="00FC253A" w:rsidP="00FC253A">
      <w:pPr>
        <w:tabs>
          <w:tab w:val="left" w:pos="180"/>
          <w:tab w:val="left" w:pos="360"/>
          <w:tab w:val="left" w:pos="540"/>
        </w:tabs>
        <w:ind w:firstLine="709"/>
        <w:jc w:val="both"/>
        <w:rPr>
          <w:sz w:val="28"/>
          <w:szCs w:val="28"/>
        </w:rPr>
      </w:pPr>
      <w:r>
        <w:rPr>
          <w:sz w:val="28"/>
          <w:szCs w:val="28"/>
        </w:rPr>
        <w:t>4.1. Привлечение пожертвований Организацией возможно только на добровольной основе целевым назначением на эффективное функционирование и развитие Организации, на цели, не противоречащие уставной деятельности Организации и действующему законодательству Российской Федерации.</w:t>
      </w:r>
    </w:p>
    <w:p w:rsidR="00FC253A" w:rsidRDefault="00FC253A" w:rsidP="00FC253A">
      <w:pPr>
        <w:tabs>
          <w:tab w:val="left" w:pos="180"/>
          <w:tab w:val="left" w:pos="360"/>
          <w:tab w:val="left" w:pos="540"/>
        </w:tabs>
        <w:ind w:firstLine="709"/>
        <w:jc w:val="both"/>
        <w:rPr>
          <w:sz w:val="28"/>
          <w:szCs w:val="28"/>
        </w:rPr>
      </w:pPr>
      <w:r>
        <w:rPr>
          <w:sz w:val="28"/>
          <w:szCs w:val="28"/>
        </w:rPr>
        <w:t xml:space="preserve">4.2. Привлечение добровольных пожертвований осуществляется Организацией на основании договора пожертвования. </w:t>
      </w:r>
    </w:p>
    <w:p w:rsidR="00FC253A" w:rsidRDefault="00FC253A" w:rsidP="00FC253A">
      <w:pPr>
        <w:tabs>
          <w:tab w:val="left" w:pos="180"/>
          <w:tab w:val="left" w:pos="360"/>
          <w:tab w:val="left" w:pos="540"/>
        </w:tabs>
        <w:ind w:firstLine="709"/>
        <w:jc w:val="both"/>
        <w:rPr>
          <w:sz w:val="28"/>
          <w:szCs w:val="28"/>
        </w:rPr>
      </w:pPr>
      <w:r>
        <w:rPr>
          <w:sz w:val="28"/>
          <w:szCs w:val="28"/>
        </w:rPr>
        <w:t xml:space="preserve">4.3. Запрещается отказ гражданам в приеме в Организацию или исключение из него из-за невозможности или нежелания родителей (законных представителей) детей осуществлять добровольные пожертвования. </w:t>
      </w:r>
    </w:p>
    <w:p w:rsidR="00FC253A" w:rsidRDefault="00FC253A" w:rsidP="00FC253A">
      <w:pPr>
        <w:tabs>
          <w:tab w:val="left" w:pos="180"/>
          <w:tab w:val="left" w:pos="360"/>
          <w:tab w:val="left" w:pos="540"/>
        </w:tabs>
        <w:ind w:firstLine="709"/>
        <w:jc w:val="both"/>
        <w:rPr>
          <w:sz w:val="28"/>
          <w:szCs w:val="28"/>
        </w:rPr>
      </w:pPr>
      <w:r>
        <w:rPr>
          <w:sz w:val="28"/>
          <w:szCs w:val="28"/>
        </w:rPr>
        <w:lastRenderedPageBreak/>
        <w:t xml:space="preserve">4.4. Физические и юридические лица, оказывающие помощь в виде пожертвований, имеют право осуществлять </w:t>
      </w:r>
      <w:proofErr w:type="gramStart"/>
      <w:r>
        <w:rPr>
          <w:sz w:val="28"/>
          <w:szCs w:val="28"/>
        </w:rPr>
        <w:t>контроль  за</w:t>
      </w:r>
      <w:proofErr w:type="gramEnd"/>
      <w:r>
        <w:rPr>
          <w:sz w:val="28"/>
          <w:szCs w:val="28"/>
        </w:rPr>
        <w:t xml:space="preserve"> использованием переданных ими средств и материальных ценностей. </w:t>
      </w:r>
    </w:p>
    <w:p w:rsidR="00FC253A" w:rsidRDefault="00FC253A" w:rsidP="00FC253A">
      <w:pPr>
        <w:tabs>
          <w:tab w:val="left" w:pos="180"/>
          <w:tab w:val="left" w:pos="360"/>
          <w:tab w:val="left" w:pos="540"/>
        </w:tabs>
        <w:ind w:firstLine="709"/>
        <w:jc w:val="both"/>
        <w:rPr>
          <w:sz w:val="28"/>
          <w:szCs w:val="28"/>
        </w:rPr>
      </w:pPr>
      <w:r>
        <w:rPr>
          <w:sz w:val="28"/>
          <w:szCs w:val="28"/>
        </w:rPr>
        <w:t>4.5  Внесение пожертвований физическими и (или) юридическими лицами осуществляется в безналичном порядке путем внесения денежных средств на лицевой счет Организации или в виде предоставления материальных ценностей по договору пожертвования непосредственно в Организацию.</w:t>
      </w:r>
    </w:p>
    <w:p w:rsidR="00FC253A" w:rsidRDefault="00FC253A" w:rsidP="00FC253A">
      <w:pPr>
        <w:tabs>
          <w:tab w:val="left" w:pos="180"/>
          <w:tab w:val="left" w:pos="360"/>
          <w:tab w:val="left" w:pos="540"/>
        </w:tabs>
        <w:ind w:firstLine="709"/>
        <w:jc w:val="both"/>
        <w:rPr>
          <w:sz w:val="28"/>
          <w:szCs w:val="28"/>
        </w:rPr>
      </w:pPr>
      <w:r>
        <w:rPr>
          <w:sz w:val="28"/>
          <w:szCs w:val="28"/>
        </w:rPr>
        <w:t xml:space="preserve">                          </w:t>
      </w:r>
    </w:p>
    <w:p w:rsidR="00FC253A" w:rsidRDefault="00FC253A" w:rsidP="00FC253A">
      <w:pPr>
        <w:tabs>
          <w:tab w:val="left" w:pos="180"/>
          <w:tab w:val="left" w:pos="360"/>
          <w:tab w:val="left" w:pos="540"/>
        </w:tabs>
        <w:ind w:firstLine="709"/>
        <w:jc w:val="both"/>
        <w:rPr>
          <w:sz w:val="28"/>
          <w:szCs w:val="28"/>
        </w:rPr>
      </w:pPr>
      <w:r>
        <w:rPr>
          <w:sz w:val="28"/>
          <w:szCs w:val="28"/>
        </w:rPr>
        <w:t xml:space="preserve">                                5. Доход от реализации активов</w:t>
      </w:r>
    </w:p>
    <w:p w:rsidR="00FC253A" w:rsidRDefault="00FC253A" w:rsidP="00FC253A">
      <w:pPr>
        <w:tabs>
          <w:tab w:val="left" w:pos="180"/>
          <w:tab w:val="left" w:pos="360"/>
          <w:tab w:val="left" w:pos="540"/>
        </w:tabs>
        <w:ind w:firstLine="709"/>
        <w:jc w:val="both"/>
        <w:rPr>
          <w:sz w:val="28"/>
          <w:szCs w:val="28"/>
        </w:rPr>
      </w:pPr>
    </w:p>
    <w:p w:rsidR="00FC253A" w:rsidRDefault="00FC253A" w:rsidP="00FC253A">
      <w:pPr>
        <w:tabs>
          <w:tab w:val="left" w:pos="180"/>
          <w:tab w:val="left" w:pos="360"/>
          <w:tab w:val="left" w:pos="540"/>
        </w:tabs>
        <w:ind w:firstLine="709"/>
        <w:jc w:val="both"/>
        <w:rPr>
          <w:sz w:val="28"/>
          <w:szCs w:val="28"/>
        </w:rPr>
      </w:pPr>
      <w:r>
        <w:rPr>
          <w:sz w:val="28"/>
          <w:szCs w:val="28"/>
        </w:rPr>
        <w:t>5.1. Организация вправе получать доход от реализации активов (реализация бывшей в употреблении стеклотары, пищевых отходов, сдача металлолома, макулатуры) в случае, если это право предусмотрено в уставе Организации.</w:t>
      </w:r>
    </w:p>
    <w:p w:rsidR="00FC253A" w:rsidRDefault="00FC253A" w:rsidP="00FC253A">
      <w:pPr>
        <w:pStyle w:val="1"/>
        <w:ind w:firstLine="540"/>
        <w:jc w:val="both"/>
        <w:rPr>
          <w:rFonts w:ascii="Times New Roman" w:hAnsi="Times New Roman"/>
          <w:b w:val="0"/>
          <w:sz w:val="28"/>
          <w:szCs w:val="28"/>
        </w:rPr>
      </w:pPr>
      <w:r>
        <w:rPr>
          <w:rFonts w:ascii="Times New Roman" w:hAnsi="Times New Roman"/>
          <w:b w:val="0"/>
          <w:sz w:val="28"/>
          <w:szCs w:val="28"/>
        </w:rPr>
        <w:t>5.2. Стоимость реализации единицы продукции, в рамках приносящей доход деятельности установлена в приложении №2 к настоящему Положению. Доходы от реализации активов вносятся на лицевой счет Организации.</w:t>
      </w:r>
    </w:p>
    <w:p w:rsidR="00FC253A" w:rsidRDefault="00FC253A" w:rsidP="00FC253A">
      <w:pPr>
        <w:pStyle w:val="1"/>
        <w:rPr>
          <w:rFonts w:ascii="Times New Roman" w:hAnsi="Times New Roman"/>
          <w:b w:val="0"/>
          <w:sz w:val="28"/>
          <w:szCs w:val="28"/>
        </w:rPr>
      </w:pPr>
    </w:p>
    <w:p w:rsidR="00FC253A" w:rsidRDefault="00FC253A" w:rsidP="00FC253A">
      <w:pPr>
        <w:pStyle w:val="1"/>
        <w:rPr>
          <w:rFonts w:ascii="Times New Roman" w:hAnsi="Times New Roman"/>
          <w:b w:val="0"/>
          <w:sz w:val="28"/>
          <w:szCs w:val="28"/>
        </w:rPr>
      </w:pPr>
      <w:r>
        <w:rPr>
          <w:rFonts w:ascii="Times New Roman" w:hAnsi="Times New Roman"/>
          <w:b w:val="0"/>
          <w:sz w:val="28"/>
          <w:szCs w:val="28"/>
        </w:rPr>
        <w:t xml:space="preserve">6. Учет и расходование </w:t>
      </w:r>
    </w:p>
    <w:p w:rsidR="00FC253A" w:rsidRDefault="00FC253A" w:rsidP="00FC253A">
      <w:pPr>
        <w:pStyle w:val="1"/>
        <w:rPr>
          <w:rFonts w:ascii="Times New Roman" w:hAnsi="Times New Roman"/>
          <w:b w:val="0"/>
          <w:sz w:val="28"/>
          <w:szCs w:val="28"/>
        </w:rPr>
      </w:pPr>
      <w:r>
        <w:rPr>
          <w:rFonts w:ascii="Times New Roman" w:hAnsi="Times New Roman"/>
          <w:b w:val="0"/>
          <w:sz w:val="28"/>
          <w:szCs w:val="28"/>
        </w:rPr>
        <w:t>средств от приносящей доход деятельности</w:t>
      </w:r>
    </w:p>
    <w:p w:rsidR="00FC253A" w:rsidRDefault="00FC253A" w:rsidP="00FC253A">
      <w:pPr>
        <w:pStyle w:val="1"/>
        <w:rPr>
          <w:rFonts w:ascii="Times New Roman" w:hAnsi="Times New Roman"/>
          <w:b w:val="0"/>
          <w:sz w:val="28"/>
          <w:szCs w:val="28"/>
        </w:rPr>
      </w:pPr>
    </w:p>
    <w:p w:rsidR="00FC253A" w:rsidRDefault="00FC253A" w:rsidP="00FC253A">
      <w:pPr>
        <w:pStyle w:val="1"/>
        <w:ind w:firstLine="540"/>
        <w:jc w:val="both"/>
        <w:rPr>
          <w:rFonts w:ascii="Times New Roman" w:hAnsi="Times New Roman"/>
          <w:b w:val="0"/>
          <w:sz w:val="28"/>
          <w:szCs w:val="28"/>
        </w:rPr>
      </w:pPr>
      <w:r>
        <w:rPr>
          <w:rFonts w:ascii="Times New Roman" w:hAnsi="Times New Roman"/>
          <w:b w:val="0"/>
          <w:sz w:val="28"/>
          <w:szCs w:val="28"/>
        </w:rPr>
        <w:t xml:space="preserve">6.1. </w:t>
      </w:r>
      <w:proofErr w:type="gramStart"/>
      <w:r>
        <w:rPr>
          <w:rFonts w:ascii="Times New Roman" w:hAnsi="Times New Roman"/>
          <w:b w:val="0"/>
          <w:sz w:val="28"/>
          <w:szCs w:val="28"/>
        </w:rPr>
        <w:t>Организация обязана вести статистический, бухгалтерский и налоговый учет по основной деятельности и по приносящей доход деятельности, составлять отчетность и представлять ее в порядке и сроки, установленные законами и иными правовыми актами Российской Федерации.</w:t>
      </w:r>
      <w:proofErr w:type="gramEnd"/>
    </w:p>
    <w:p w:rsidR="00FC253A" w:rsidRDefault="00FC253A" w:rsidP="00FC253A">
      <w:pPr>
        <w:pStyle w:val="1"/>
        <w:ind w:firstLine="540"/>
        <w:jc w:val="both"/>
        <w:rPr>
          <w:rFonts w:ascii="Times New Roman" w:hAnsi="Times New Roman"/>
          <w:b w:val="0"/>
          <w:sz w:val="28"/>
          <w:szCs w:val="28"/>
        </w:rPr>
      </w:pPr>
      <w:r>
        <w:rPr>
          <w:rFonts w:ascii="Times New Roman" w:hAnsi="Times New Roman"/>
          <w:b w:val="0"/>
          <w:sz w:val="28"/>
          <w:szCs w:val="28"/>
        </w:rPr>
        <w:t>6.2. Расходование денежных средств по приносящей доход деятельности осуществляется Организацией самостоятельно в соответствии с планом финансово-хозяйственной деятельности.</w:t>
      </w:r>
    </w:p>
    <w:p w:rsidR="00FC253A" w:rsidRDefault="00FC253A" w:rsidP="00FC253A">
      <w:pPr>
        <w:pStyle w:val="1"/>
        <w:ind w:firstLine="708"/>
        <w:rPr>
          <w:rFonts w:ascii="Times New Roman" w:hAnsi="Times New Roman"/>
          <w:b w:val="0"/>
          <w:sz w:val="28"/>
          <w:szCs w:val="28"/>
        </w:rPr>
      </w:pPr>
    </w:p>
    <w:p w:rsidR="00FC253A" w:rsidRDefault="00FC253A" w:rsidP="00FC253A">
      <w:pPr>
        <w:pStyle w:val="1"/>
        <w:ind w:firstLine="708"/>
        <w:rPr>
          <w:rFonts w:ascii="Times New Roman" w:hAnsi="Times New Roman"/>
          <w:b w:val="0"/>
          <w:sz w:val="28"/>
          <w:szCs w:val="28"/>
        </w:rPr>
      </w:pPr>
      <w:r>
        <w:rPr>
          <w:rFonts w:ascii="Times New Roman" w:hAnsi="Times New Roman"/>
          <w:b w:val="0"/>
          <w:sz w:val="28"/>
          <w:szCs w:val="28"/>
        </w:rPr>
        <w:t xml:space="preserve">7. Заключительные положения </w:t>
      </w:r>
    </w:p>
    <w:p w:rsidR="00FC253A" w:rsidRDefault="00FC253A" w:rsidP="00FC253A"/>
    <w:p w:rsidR="00FC253A" w:rsidRDefault="00FC253A" w:rsidP="00FC253A">
      <w:pPr>
        <w:pStyle w:val="1"/>
        <w:ind w:firstLine="540"/>
        <w:jc w:val="both"/>
        <w:rPr>
          <w:rFonts w:ascii="Times New Roman" w:hAnsi="Times New Roman"/>
          <w:b w:val="0"/>
          <w:sz w:val="28"/>
          <w:szCs w:val="28"/>
        </w:rPr>
      </w:pPr>
      <w:r>
        <w:rPr>
          <w:rFonts w:ascii="Times New Roman" w:hAnsi="Times New Roman"/>
          <w:b w:val="0"/>
          <w:sz w:val="28"/>
          <w:szCs w:val="28"/>
        </w:rPr>
        <w:t xml:space="preserve">Управление образования администрации муниципального образования </w:t>
      </w:r>
      <w:proofErr w:type="spellStart"/>
      <w:r>
        <w:rPr>
          <w:rFonts w:ascii="Times New Roman" w:hAnsi="Times New Roman"/>
          <w:b w:val="0"/>
          <w:sz w:val="28"/>
          <w:szCs w:val="28"/>
        </w:rPr>
        <w:t>Щербиновский</w:t>
      </w:r>
      <w:proofErr w:type="spellEnd"/>
      <w:r>
        <w:rPr>
          <w:rFonts w:ascii="Times New Roman" w:hAnsi="Times New Roman"/>
          <w:b w:val="0"/>
          <w:sz w:val="28"/>
          <w:szCs w:val="28"/>
        </w:rPr>
        <w:t xml:space="preserve"> район вправе приостановить приносящую доход деятельность Организации, если она осуществляется взамен либо в ущерб образовательной деятельности, финансируемой из бюджета, при выявлении фактов несвоевременного оформления финансовых и других документов, до устранения выявленных нарушений либо до решения вопроса в судебном порядке.</w:t>
      </w:r>
    </w:p>
    <w:p w:rsidR="00FC253A" w:rsidRDefault="00FC253A" w:rsidP="00FC253A">
      <w:pPr>
        <w:pStyle w:val="1"/>
        <w:jc w:val="both"/>
        <w:rPr>
          <w:rFonts w:ascii="Times New Roman" w:hAnsi="Times New Roman"/>
          <w:b w:val="0"/>
          <w:sz w:val="28"/>
          <w:szCs w:val="28"/>
        </w:rPr>
      </w:pPr>
      <w:proofErr w:type="gramStart"/>
      <w:r>
        <w:rPr>
          <w:rFonts w:ascii="Times New Roman" w:hAnsi="Times New Roman"/>
          <w:b w:val="0"/>
          <w:sz w:val="28"/>
          <w:szCs w:val="28"/>
        </w:rPr>
        <w:t>Исполняющий</w:t>
      </w:r>
      <w:proofErr w:type="gramEnd"/>
      <w:r>
        <w:rPr>
          <w:rFonts w:ascii="Times New Roman" w:hAnsi="Times New Roman"/>
          <w:b w:val="0"/>
          <w:sz w:val="28"/>
          <w:szCs w:val="28"/>
        </w:rPr>
        <w:t xml:space="preserve"> обязанности</w:t>
      </w:r>
    </w:p>
    <w:p w:rsidR="00FC253A" w:rsidRDefault="00FC253A" w:rsidP="00FC253A">
      <w:pPr>
        <w:shd w:val="clear" w:color="auto" w:fill="FFFFFF"/>
        <w:spacing w:line="317" w:lineRule="exact"/>
        <w:rPr>
          <w:sz w:val="28"/>
          <w:szCs w:val="28"/>
        </w:rPr>
      </w:pPr>
      <w:r>
        <w:rPr>
          <w:sz w:val="28"/>
          <w:szCs w:val="28"/>
        </w:rPr>
        <w:t xml:space="preserve">заведующего муниципального бюджетного </w:t>
      </w:r>
    </w:p>
    <w:p w:rsidR="00FC253A" w:rsidRDefault="00FC253A" w:rsidP="00FC253A">
      <w:pPr>
        <w:shd w:val="clear" w:color="auto" w:fill="FFFFFF"/>
        <w:jc w:val="both"/>
        <w:rPr>
          <w:sz w:val="28"/>
          <w:szCs w:val="28"/>
        </w:rPr>
      </w:pPr>
      <w:r>
        <w:rPr>
          <w:sz w:val="28"/>
          <w:szCs w:val="28"/>
        </w:rPr>
        <w:t xml:space="preserve">дошкольного образовательного учреждения </w:t>
      </w:r>
    </w:p>
    <w:p w:rsidR="00FC253A" w:rsidRDefault="00FC253A" w:rsidP="00FC253A">
      <w:pPr>
        <w:shd w:val="clear" w:color="auto" w:fill="FFFFFF"/>
        <w:jc w:val="both"/>
        <w:rPr>
          <w:sz w:val="28"/>
          <w:szCs w:val="28"/>
        </w:rPr>
      </w:pPr>
      <w:r>
        <w:rPr>
          <w:sz w:val="28"/>
          <w:szCs w:val="28"/>
        </w:rPr>
        <w:t xml:space="preserve">детский сад № 16 </w:t>
      </w:r>
    </w:p>
    <w:p w:rsidR="00FC253A" w:rsidRDefault="00FC253A" w:rsidP="00FC253A">
      <w:pPr>
        <w:shd w:val="clear" w:color="auto" w:fill="FFFFFF"/>
        <w:jc w:val="both"/>
        <w:rPr>
          <w:sz w:val="28"/>
          <w:szCs w:val="28"/>
        </w:rPr>
      </w:pPr>
      <w:r>
        <w:rPr>
          <w:sz w:val="28"/>
          <w:szCs w:val="28"/>
        </w:rPr>
        <w:t xml:space="preserve">муниципального образования </w:t>
      </w:r>
    </w:p>
    <w:p w:rsidR="00FC253A" w:rsidRDefault="00FC253A" w:rsidP="00FC253A">
      <w:pPr>
        <w:shd w:val="clear" w:color="auto" w:fill="FFFFFF"/>
        <w:jc w:val="both"/>
        <w:rPr>
          <w:sz w:val="28"/>
          <w:szCs w:val="28"/>
        </w:rPr>
      </w:pPr>
      <w:proofErr w:type="spellStart"/>
      <w:r>
        <w:rPr>
          <w:sz w:val="28"/>
          <w:szCs w:val="28"/>
        </w:rPr>
        <w:t>Щербиновский</w:t>
      </w:r>
      <w:proofErr w:type="spellEnd"/>
      <w:r>
        <w:rPr>
          <w:sz w:val="28"/>
          <w:szCs w:val="28"/>
        </w:rPr>
        <w:t xml:space="preserve">  район</w:t>
      </w:r>
    </w:p>
    <w:p w:rsidR="00FC253A" w:rsidRDefault="00FC253A" w:rsidP="00FC253A">
      <w:pPr>
        <w:shd w:val="clear" w:color="auto" w:fill="FFFFFF"/>
        <w:jc w:val="both"/>
        <w:rPr>
          <w:sz w:val="28"/>
          <w:szCs w:val="28"/>
        </w:rPr>
      </w:pPr>
      <w:r>
        <w:rPr>
          <w:sz w:val="28"/>
          <w:szCs w:val="28"/>
        </w:rPr>
        <w:t xml:space="preserve">село Николаевка </w:t>
      </w:r>
      <w:r>
        <w:rPr>
          <w:sz w:val="28"/>
          <w:szCs w:val="28"/>
        </w:rPr>
        <w:tab/>
        <w:t xml:space="preserve">                                                                           О. Н. </w:t>
      </w:r>
      <w:proofErr w:type="spellStart"/>
      <w:r>
        <w:rPr>
          <w:sz w:val="28"/>
          <w:szCs w:val="28"/>
        </w:rPr>
        <w:t>Пидоря</w:t>
      </w:r>
      <w:proofErr w:type="spellEnd"/>
    </w:p>
    <w:tbl>
      <w:tblPr>
        <w:tblW w:w="0" w:type="auto"/>
        <w:tblLook w:val="01E0" w:firstRow="1" w:lastRow="1" w:firstColumn="1" w:lastColumn="1" w:noHBand="0" w:noVBand="0"/>
      </w:tblPr>
      <w:tblGrid>
        <w:gridCol w:w="5328"/>
        <w:gridCol w:w="4526"/>
      </w:tblGrid>
      <w:tr w:rsidR="00FC253A" w:rsidTr="00FC253A">
        <w:trPr>
          <w:trHeight w:val="889"/>
        </w:trPr>
        <w:tc>
          <w:tcPr>
            <w:tcW w:w="5328" w:type="dxa"/>
          </w:tcPr>
          <w:p w:rsidR="00FC253A" w:rsidRDefault="00FC253A">
            <w:pPr>
              <w:jc w:val="right"/>
              <w:rPr>
                <w:sz w:val="28"/>
                <w:szCs w:val="28"/>
              </w:rPr>
            </w:pPr>
          </w:p>
        </w:tc>
        <w:tc>
          <w:tcPr>
            <w:tcW w:w="4526" w:type="dxa"/>
          </w:tcPr>
          <w:p w:rsidR="00FC253A" w:rsidRDefault="00FC253A">
            <w:pPr>
              <w:jc w:val="center"/>
              <w:rPr>
                <w:sz w:val="28"/>
                <w:szCs w:val="28"/>
              </w:rPr>
            </w:pPr>
            <w:r>
              <w:rPr>
                <w:sz w:val="28"/>
                <w:szCs w:val="28"/>
              </w:rPr>
              <w:t>ПРИЛОЖЕНИЕ №1</w:t>
            </w:r>
          </w:p>
          <w:p w:rsidR="00FC253A" w:rsidRDefault="00FC253A">
            <w:pPr>
              <w:jc w:val="center"/>
              <w:rPr>
                <w:sz w:val="28"/>
                <w:szCs w:val="28"/>
              </w:rPr>
            </w:pPr>
            <w:r>
              <w:rPr>
                <w:sz w:val="28"/>
                <w:szCs w:val="28"/>
              </w:rPr>
              <w:t xml:space="preserve">к Положению о приносящей доход деятельности муниципального бюджетного дошкольного образовательного учреждения </w:t>
            </w:r>
          </w:p>
          <w:p w:rsidR="00FC253A" w:rsidRDefault="00FC253A">
            <w:pPr>
              <w:jc w:val="center"/>
              <w:rPr>
                <w:sz w:val="28"/>
                <w:szCs w:val="28"/>
              </w:rPr>
            </w:pPr>
            <w:r>
              <w:rPr>
                <w:sz w:val="28"/>
                <w:szCs w:val="28"/>
              </w:rPr>
              <w:t xml:space="preserve">детский сад № 16 муниципального образования </w:t>
            </w:r>
            <w:proofErr w:type="spellStart"/>
            <w:r>
              <w:rPr>
                <w:sz w:val="28"/>
                <w:szCs w:val="28"/>
              </w:rPr>
              <w:t>Щербиновский</w:t>
            </w:r>
            <w:proofErr w:type="spellEnd"/>
            <w:r>
              <w:rPr>
                <w:sz w:val="28"/>
                <w:szCs w:val="28"/>
              </w:rPr>
              <w:t xml:space="preserve"> район </w:t>
            </w:r>
          </w:p>
          <w:p w:rsidR="00FC253A" w:rsidRDefault="00FC253A">
            <w:pPr>
              <w:jc w:val="center"/>
              <w:rPr>
                <w:sz w:val="28"/>
                <w:szCs w:val="28"/>
              </w:rPr>
            </w:pPr>
            <w:r>
              <w:rPr>
                <w:sz w:val="28"/>
                <w:szCs w:val="28"/>
              </w:rPr>
              <w:t>село Николаевка</w:t>
            </w:r>
          </w:p>
          <w:p w:rsidR="00FC253A" w:rsidRDefault="00FC253A">
            <w:pPr>
              <w:jc w:val="center"/>
              <w:rPr>
                <w:sz w:val="28"/>
                <w:szCs w:val="28"/>
              </w:rPr>
            </w:pPr>
          </w:p>
        </w:tc>
      </w:tr>
    </w:tbl>
    <w:p w:rsidR="00FC253A" w:rsidRDefault="00FC253A" w:rsidP="00FC253A">
      <w:pPr>
        <w:jc w:val="right"/>
        <w:rPr>
          <w:sz w:val="28"/>
          <w:szCs w:val="28"/>
        </w:rPr>
      </w:pPr>
      <w:r>
        <w:rPr>
          <w:sz w:val="28"/>
          <w:szCs w:val="28"/>
        </w:rPr>
        <w:t xml:space="preserve">                                          </w:t>
      </w:r>
    </w:p>
    <w:p w:rsidR="00FC253A" w:rsidRDefault="00FC253A" w:rsidP="00FC253A">
      <w:pPr>
        <w:tabs>
          <w:tab w:val="left" w:pos="5655"/>
        </w:tabs>
        <w:rPr>
          <w:sz w:val="28"/>
        </w:rPr>
      </w:pPr>
      <w:r>
        <w:rPr>
          <w:sz w:val="28"/>
          <w:szCs w:val="28"/>
        </w:rPr>
        <w:tab/>
      </w:r>
    </w:p>
    <w:p w:rsidR="00FC253A" w:rsidRDefault="00FC253A" w:rsidP="00FC253A">
      <w:pPr>
        <w:pStyle w:val="aa"/>
        <w:tabs>
          <w:tab w:val="left" w:pos="900"/>
        </w:tabs>
        <w:rPr>
          <w:b w:val="0"/>
        </w:rPr>
      </w:pPr>
      <w:r>
        <w:rPr>
          <w:b w:val="0"/>
        </w:rPr>
        <w:t>ПОЛОЖЕНИЕ</w:t>
      </w:r>
    </w:p>
    <w:p w:rsidR="00FC253A" w:rsidRDefault="00FC253A" w:rsidP="00FC253A">
      <w:pPr>
        <w:pStyle w:val="aa"/>
        <w:rPr>
          <w:b w:val="0"/>
        </w:rPr>
      </w:pPr>
      <w:r>
        <w:rPr>
          <w:b w:val="0"/>
        </w:rPr>
        <w:t xml:space="preserve">об оказании </w:t>
      </w:r>
      <w:proofErr w:type="gramStart"/>
      <w:r>
        <w:rPr>
          <w:b w:val="0"/>
        </w:rPr>
        <w:t>платных</w:t>
      </w:r>
      <w:proofErr w:type="gramEnd"/>
      <w:r>
        <w:rPr>
          <w:b w:val="0"/>
        </w:rPr>
        <w:t xml:space="preserve"> образовательных </w:t>
      </w:r>
    </w:p>
    <w:p w:rsidR="00FC253A" w:rsidRDefault="00FC253A" w:rsidP="00FC253A">
      <w:pPr>
        <w:pStyle w:val="aa"/>
        <w:rPr>
          <w:b w:val="0"/>
        </w:rPr>
      </w:pPr>
      <w:r>
        <w:rPr>
          <w:b w:val="0"/>
        </w:rPr>
        <w:t xml:space="preserve">услуг </w:t>
      </w:r>
      <w:proofErr w:type="gramStart"/>
      <w:r>
        <w:rPr>
          <w:b w:val="0"/>
        </w:rPr>
        <w:t>муниципального</w:t>
      </w:r>
      <w:proofErr w:type="gramEnd"/>
      <w:r>
        <w:rPr>
          <w:b w:val="0"/>
        </w:rPr>
        <w:t xml:space="preserve"> бюджетного дошкольного</w:t>
      </w:r>
    </w:p>
    <w:p w:rsidR="00FC253A" w:rsidRDefault="00FC253A" w:rsidP="00FC253A">
      <w:pPr>
        <w:pStyle w:val="aa"/>
        <w:rPr>
          <w:b w:val="0"/>
        </w:rPr>
      </w:pPr>
      <w:r>
        <w:rPr>
          <w:b w:val="0"/>
        </w:rPr>
        <w:t>образовательного учреждения детский сад № 16</w:t>
      </w:r>
    </w:p>
    <w:p w:rsidR="00FC253A" w:rsidRDefault="00FC253A" w:rsidP="00FC253A">
      <w:pPr>
        <w:pStyle w:val="aa"/>
        <w:rPr>
          <w:b w:val="0"/>
        </w:rPr>
      </w:pPr>
      <w:r>
        <w:rPr>
          <w:b w:val="0"/>
        </w:rPr>
        <w:t xml:space="preserve">муниципального образования </w:t>
      </w:r>
      <w:proofErr w:type="spellStart"/>
      <w:r>
        <w:rPr>
          <w:b w:val="0"/>
        </w:rPr>
        <w:t>Щербиновский</w:t>
      </w:r>
      <w:proofErr w:type="spellEnd"/>
      <w:r>
        <w:rPr>
          <w:b w:val="0"/>
        </w:rPr>
        <w:t xml:space="preserve"> район</w:t>
      </w:r>
    </w:p>
    <w:p w:rsidR="00FC253A" w:rsidRDefault="00FC253A" w:rsidP="00FC253A">
      <w:pPr>
        <w:pStyle w:val="aa"/>
        <w:rPr>
          <w:b w:val="0"/>
        </w:rPr>
      </w:pPr>
      <w:r>
        <w:rPr>
          <w:b w:val="0"/>
        </w:rPr>
        <w:t xml:space="preserve"> село Николаевка</w:t>
      </w:r>
    </w:p>
    <w:p w:rsidR="00FC253A" w:rsidRDefault="00FC253A" w:rsidP="00FC253A">
      <w:pPr>
        <w:pStyle w:val="aa"/>
        <w:rPr>
          <w:b w:val="0"/>
        </w:rPr>
      </w:pPr>
      <w:r>
        <w:rPr>
          <w:b w:val="0"/>
        </w:rPr>
        <w:t xml:space="preserve"> </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r>
        <w:rPr>
          <w:sz w:val="28"/>
        </w:rPr>
        <w:t>1. Общие положения</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p>
    <w:p w:rsidR="00FC253A" w:rsidRDefault="00FC253A" w:rsidP="00FC253A">
      <w:pPr>
        <w:pStyle w:val="aa"/>
        <w:ind w:firstLine="540"/>
        <w:jc w:val="both"/>
        <w:rPr>
          <w:b w:val="0"/>
        </w:rPr>
      </w:pPr>
      <w:r>
        <w:rPr>
          <w:b w:val="0"/>
          <w:szCs w:val="28"/>
        </w:rPr>
        <w:t xml:space="preserve">1.1. </w:t>
      </w:r>
      <w:proofErr w:type="gramStart"/>
      <w:r>
        <w:rPr>
          <w:b w:val="0"/>
          <w:szCs w:val="28"/>
        </w:rPr>
        <w:t xml:space="preserve">Настоящее положение об оказании </w:t>
      </w:r>
      <w:r>
        <w:rPr>
          <w:b w:val="0"/>
        </w:rPr>
        <w:t xml:space="preserve">платных образовательных услуг муниципального бюджетного дошкольного образовательного учреждения детский сад № 16 муниципального образования </w:t>
      </w:r>
      <w:proofErr w:type="spellStart"/>
      <w:r>
        <w:rPr>
          <w:b w:val="0"/>
        </w:rPr>
        <w:t>Щербиновский</w:t>
      </w:r>
      <w:proofErr w:type="spellEnd"/>
      <w:r>
        <w:rPr>
          <w:b w:val="0"/>
        </w:rPr>
        <w:t xml:space="preserve">  район село Николаевка </w:t>
      </w:r>
      <w:r>
        <w:rPr>
          <w:b w:val="0"/>
          <w:szCs w:val="28"/>
        </w:rPr>
        <w:t xml:space="preserve"> (далее – Положение об оказании платных образовательных услуг) разработано в соответствии Положением об оказании платных образовательных услуг муниципальными образовательными организациями, подведомственными управлению образования администрации муниципального образования </w:t>
      </w:r>
      <w:proofErr w:type="spellStart"/>
      <w:r>
        <w:rPr>
          <w:b w:val="0"/>
          <w:szCs w:val="28"/>
        </w:rPr>
        <w:t>Щербиновский</w:t>
      </w:r>
      <w:proofErr w:type="spellEnd"/>
      <w:r>
        <w:rPr>
          <w:b w:val="0"/>
          <w:szCs w:val="28"/>
        </w:rPr>
        <w:t xml:space="preserve"> район, утвержденным приказом управления образования администрации муниципального образования </w:t>
      </w:r>
      <w:proofErr w:type="spellStart"/>
      <w:r>
        <w:rPr>
          <w:b w:val="0"/>
          <w:szCs w:val="28"/>
        </w:rPr>
        <w:t>Щербиновский</w:t>
      </w:r>
      <w:proofErr w:type="spellEnd"/>
      <w:r>
        <w:rPr>
          <w:b w:val="0"/>
          <w:szCs w:val="28"/>
        </w:rPr>
        <w:t xml:space="preserve"> район от 23 марта</w:t>
      </w:r>
      <w:proofErr w:type="gramEnd"/>
      <w:r>
        <w:rPr>
          <w:b w:val="0"/>
          <w:szCs w:val="28"/>
        </w:rPr>
        <w:t xml:space="preserve"> 2021 года № 112 «Об утверждении Положения об оказании платных образовательных услуг муниципальными образовательными организациями, подведомственными управлению образования администрации муниципального образования </w:t>
      </w:r>
      <w:proofErr w:type="spellStart"/>
      <w:r>
        <w:rPr>
          <w:b w:val="0"/>
          <w:szCs w:val="28"/>
        </w:rPr>
        <w:t>Щербиновский</w:t>
      </w:r>
      <w:proofErr w:type="spellEnd"/>
      <w:r>
        <w:rPr>
          <w:b w:val="0"/>
          <w:szCs w:val="28"/>
        </w:rPr>
        <w:t xml:space="preserve"> район»</w:t>
      </w:r>
      <w:r>
        <w:rPr>
          <w:szCs w:val="28"/>
        </w:rPr>
        <w:t xml:space="preserve"> </w:t>
      </w:r>
      <w:r>
        <w:rPr>
          <w:b w:val="0"/>
          <w:szCs w:val="28"/>
        </w:rPr>
        <w:t xml:space="preserve">и является основным документом для муниципального бюджетного дошкольного образовательного учреждения детский сад № 16 муниципального образования </w:t>
      </w:r>
      <w:proofErr w:type="spellStart"/>
      <w:r>
        <w:rPr>
          <w:b w:val="0"/>
          <w:szCs w:val="28"/>
        </w:rPr>
        <w:t>Щербиновский</w:t>
      </w:r>
      <w:proofErr w:type="spellEnd"/>
      <w:r>
        <w:rPr>
          <w:b w:val="0"/>
          <w:szCs w:val="28"/>
        </w:rPr>
        <w:t xml:space="preserve">  район село Николаевка  (дале</w:t>
      </w:r>
      <w:proofErr w:type="gramStart"/>
      <w:r>
        <w:rPr>
          <w:b w:val="0"/>
          <w:szCs w:val="28"/>
        </w:rPr>
        <w:t>е-</w:t>
      </w:r>
      <w:proofErr w:type="gramEnd"/>
      <w:r>
        <w:rPr>
          <w:b w:val="0"/>
          <w:szCs w:val="28"/>
        </w:rPr>
        <w:t xml:space="preserve"> образовательная организация), регламентирующим правила оказания платных образовательных услуг.</w:t>
      </w:r>
    </w:p>
    <w:p w:rsidR="00FC253A" w:rsidRDefault="00FC253A" w:rsidP="00FC253A">
      <w:pPr>
        <w:shd w:val="clear" w:color="auto" w:fill="FFFFFF"/>
        <w:tabs>
          <w:tab w:val="left" w:pos="900"/>
        </w:tabs>
        <w:ind w:firstLine="540"/>
        <w:jc w:val="both"/>
        <w:rPr>
          <w:color w:val="000000"/>
          <w:sz w:val="28"/>
          <w:szCs w:val="28"/>
        </w:rPr>
      </w:pPr>
      <w:r>
        <w:rPr>
          <w:sz w:val="28"/>
          <w:szCs w:val="28"/>
        </w:rPr>
        <w:t xml:space="preserve">1.2. </w:t>
      </w:r>
      <w:r>
        <w:rPr>
          <w:color w:val="000000"/>
          <w:sz w:val="28"/>
          <w:szCs w:val="28"/>
        </w:rPr>
        <w:t xml:space="preserve">Основными целями введения данного Положения об оказании платных образовательных услуг являются: </w:t>
      </w:r>
    </w:p>
    <w:p w:rsidR="00FC253A" w:rsidRDefault="00FC253A" w:rsidP="00FC253A">
      <w:pPr>
        <w:shd w:val="clear" w:color="auto" w:fill="FFFFFF"/>
        <w:tabs>
          <w:tab w:val="left" w:pos="900"/>
        </w:tabs>
        <w:ind w:firstLine="540"/>
        <w:jc w:val="both"/>
        <w:rPr>
          <w:sz w:val="28"/>
          <w:szCs w:val="28"/>
        </w:rPr>
      </w:pPr>
      <w:r>
        <w:rPr>
          <w:color w:val="000000"/>
          <w:sz w:val="28"/>
          <w:szCs w:val="28"/>
        </w:rPr>
        <w:t xml:space="preserve">1) установление единого подхода к организации платных образовательных услуг, </w:t>
      </w:r>
      <w:r>
        <w:rPr>
          <w:sz w:val="28"/>
          <w:szCs w:val="28"/>
        </w:rPr>
        <w:t>формирования их стоимости образовательными организациями</w:t>
      </w:r>
      <w:r>
        <w:rPr>
          <w:color w:val="000000"/>
          <w:sz w:val="28"/>
          <w:szCs w:val="28"/>
        </w:rPr>
        <w:t>;</w:t>
      </w:r>
    </w:p>
    <w:p w:rsidR="00FC253A" w:rsidRDefault="00FC253A" w:rsidP="00FC253A">
      <w:pPr>
        <w:shd w:val="clear" w:color="auto" w:fill="FFFFFF"/>
        <w:tabs>
          <w:tab w:val="left" w:pos="900"/>
        </w:tabs>
        <w:ind w:firstLine="540"/>
        <w:jc w:val="both"/>
        <w:rPr>
          <w:color w:val="000000"/>
          <w:sz w:val="28"/>
          <w:szCs w:val="28"/>
        </w:rPr>
      </w:pPr>
      <w:r>
        <w:rPr>
          <w:color w:val="000000"/>
          <w:sz w:val="28"/>
          <w:szCs w:val="28"/>
        </w:rPr>
        <w:t>2) развитие рынка платных услуг, учитывающих динамично изменяющиеся потребности общества в услугах образования.</w:t>
      </w:r>
    </w:p>
    <w:p w:rsidR="00FC253A" w:rsidRDefault="00FC253A" w:rsidP="00FC253A">
      <w:pPr>
        <w:shd w:val="clear" w:color="auto" w:fill="FFFFFF"/>
        <w:ind w:firstLine="540"/>
        <w:jc w:val="both"/>
        <w:rPr>
          <w:sz w:val="28"/>
          <w:szCs w:val="28"/>
        </w:rPr>
      </w:pPr>
      <w:r>
        <w:rPr>
          <w:sz w:val="28"/>
          <w:szCs w:val="28"/>
        </w:rPr>
        <w:t>1.3. Понятия, используемые в настоящем Положении об оказании платных образовательных услуг, означают:</w:t>
      </w:r>
    </w:p>
    <w:p w:rsidR="00FC253A" w:rsidRDefault="00FC253A" w:rsidP="00FC253A">
      <w:pPr>
        <w:shd w:val="clear" w:color="auto" w:fill="FFFFFF"/>
        <w:ind w:firstLine="540"/>
        <w:jc w:val="both"/>
        <w:rPr>
          <w:sz w:val="28"/>
          <w:szCs w:val="28"/>
        </w:rPr>
      </w:pPr>
      <w:r>
        <w:rPr>
          <w:sz w:val="28"/>
          <w:szCs w:val="28"/>
        </w:rPr>
        <w:lastRenderedPageBreak/>
        <w:t xml:space="preserve">«заказчик» - физическое лицо, имеющее намерение заказать, либо заказывающее платные образовательные услуги для себя или иных лиц на основании договора; </w:t>
      </w:r>
    </w:p>
    <w:p w:rsidR="00FC253A" w:rsidRDefault="00FC253A" w:rsidP="00FC253A">
      <w:pPr>
        <w:shd w:val="clear" w:color="auto" w:fill="FFFFFF"/>
        <w:tabs>
          <w:tab w:val="left" w:pos="900"/>
        </w:tabs>
        <w:ind w:firstLine="540"/>
        <w:jc w:val="both"/>
        <w:rPr>
          <w:color w:val="000000"/>
          <w:sz w:val="28"/>
          <w:szCs w:val="28"/>
        </w:rPr>
      </w:pPr>
      <w:r>
        <w:rPr>
          <w:sz w:val="28"/>
          <w:szCs w:val="28"/>
        </w:rPr>
        <w:t>«исполнитель», « образовательная организация» - организация</w:t>
      </w:r>
      <w:r>
        <w:rPr>
          <w:color w:val="000000"/>
          <w:sz w:val="28"/>
          <w:szCs w:val="28"/>
        </w:rPr>
        <w:t>, осуществляющая образовательную деятельность и предоставляющая платные образовательные услуги обучающемуся;</w:t>
      </w:r>
    </w:p>
    <w:p w:rsidR="00FC253A" w:rsidRDefault="00FC253A" w:rsidP="00FC253A">
      <w:pPr>
        <w:shd w:val="clear" w:color="auto" w:fill="FFFFFF"/>
        <w:tabs>
          <w:tab w:val="left" w:pos="900"/>
        </w:tabs>
        <w:ind w:firstLine="540"/>
        <w:jc w:val="both"/>
        <w:rPr>
          <w:color w:val="000000"/>
          <w:sz w:val="28"/>
          <w:szCs w:val="28"/>
        </w:rPr>
      </w:pPr>
      <w:r>
        <w:rPr>
          <w:color w:val="000000"/>
          <w:sz w:val="28"/>
          <w:szCs w:val="28"/>
        </w:rPr>
        <w:t xml:space="preserve">«недостаток платных образовательных услуг» - несоответствие платных образовательных услуг или обязательным требованиям, предусмотренным  </w:t>
      </w:r>
    </w:p>
    <w:p w:rsidR="00FC253A" w:rsidRDefault="00FC253A" w:rsidP="00FC253A">
      <w:pPr>
        <w:shd w:val="clear" w:color="auto" w:fill="FFFFFF"/>
        <w:tabs>
          <w:tab w:val="left" w:pos="900"/>
        </w:tabs>
        <w:jc w:val="both"/>
        <w:rPr>
          <w:color w:val="000000"/>
          <w:sz w:val="28"/>
          <w:szCs w:val="28"/>
        </w:rPr>
      </w:pPr>
      <w:proofErr w:type="gramStart"/>
      <w:r>
        <w:rPr>
          <w:color w:val="000000"/>
          <w:sz w:val="28"/>
          <w:szCs w:val="28"/>
        </w:rPr>
        <w:t>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оказании их не в полном объеме, предусмотренном образовательными программами (частью образовательной программы);</w:t>
      </w:r>
      <w:proofErr w:type="gramEnd"/>
    </w:p>
    <w:p w:rsidR="00FC253A" w:rsidRDefault="00FC253A" w:rsidP="00FC253A">
      <w:pPr>
        <w:shd w:val="clear" w:color="auto" w:fill="FFFFFF"/>
        <w:tabs>
          <w:tab w:val="left" w:pos="900"/>
        </w:tabs>
        <w:ind w:firstLine="540"/>
        <w:jc w:val="both"/>
        <w:rPr>
          <w:color w:val="000000"/>
          <w:sz w:val="28"/>
          <w:szCs w:val="28"/>
        </w:rPr>
      </w:pPr>
      <w:r>
        <w:rPr>
          <w:color w:val="000000"/>
          <w:sz w:val="28"/>
          <w:szCs w:val="28"/>
        </w:rPr>
        <w:t>«обучающийся» - физическое лицо, осваивающее образовательную программу;</w:t>
      </w:r>
    </w:p>
    <w:p w:rsidR="00FC253A" w:rsidRDefault="00FC253A" w:rsidP="00FC253A">
      <w:pPr>
        <w:shd w:val="clear" w:color="auto" w:fill="FFFFFF"/>
        <w:tabs>
          <w:tab w:val="left" w:pos="900"/>
        </w:tabs>
        <w:ind w:firstLine="540"/>
        <w:jc w:val="both"/>
        <w:rPr>
          <w:color w:val="000000"/>
          <w:sz w:val="28"/>
          <w:szCs w:val="28"/>
        </w:rPr>
      </w:pPr>
      <w:r>
        <w:rPr>
          <w:sz w:val="28"/>
          <w:szCs w:val="28"/>
        </w:rPr>
        <w:t>«</w:t>
      </w:r>
      <w:r>
        <w:rPr>
          <w:color w:val="000000"/>
          <w:sz w:val="28"/>
          <w:szCs w:val="28"/>
        </w:rPr>
        <w:t>платные образовательные услуги» — осуществление образовательной деятельности по заданиям и за счет средств физических лиц по договорам об образовании, заключаемым при приеме на обучение (далее – договор);</w:t>
      </w:r>
    </w:p>
    <w:p w:rsidR="00FC253A" w:rsidRDefault="00FC253A" w:rsidP="00FC253A">
      <w:pPr>
        <w:shd w:val="clear" w:color="auto" w:fill="FFFFFF"/>
        <w:tabs>
          <w:tab w:val="left" w:pos="900"/>
        </w:tabs>
        <w:ind w:firstLine="540"/>
        <w:jc w:val="both"/>
        <w:rPr>
          <w:color w:val="000000"/>
          <w:sz w:val="28"/>
          <w:szCs w:val="28"/>
        </w:rPr>
      </w:pPr>
      <w:r>
        <w:rPr>
          <w:color w:val="000000"/>
          <w:sz w:val="28"/>
          <w:szCs w:val="28"/>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w:t>
      </w:r>
      <w:r>
        <w:rPr>
          <w:color w:val="FF0000"/>
          <w:sz w:val="28"/>
          <w:szCs w:val="28"/>
        </w:rPr>
        <w:t xml:space="preserve"> </w:t>
      </w:r>
      <w:r>
        <w:rPr>
          <w:color w:val="000000"/>
          <w:sz w:val="28"/>
          <w:szCs w:val="28"/>
        </w:rPr>
        <w:t>выявляется неоднократно, или проявляется вновь после его устранения, или другие подобные недостатки.</w:t>
      </w:r>
    </w:p>
    <w:p w:rsidR="00FC253A" w:rsidRDefault="00FC253A" w:rsidP="00FC253A">
      <w:pPr>
        <w:shd w:val="clear" w:color="auto" w:fill="FFFFFF"/>
        <w:tabs>
          <w:tab w:val="left" w:pos="900"/>
        </w:tabs>
        <w:ind w:firstLine="540"/>
        <w:jc w:val="both"/>
        <w:rPr>
          <w:color w:val="000000"/>
          <w:sz w:val="28"/>
          <w:szCs w:val="28"/>
        </w:rPr>
      </w:pPr>
      <w:r>
        <w:rPr>
          <w:color w:val="000000"/>
          <w:sz w:val="28"/>
          <w:szCs w:val="28"/>
        </w:rPr>
        <w:t xml:space="preserve">1.4.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Краснодарского края, бюджета муниципального образования </w:t>
      </w:r>
      <w:proofErr w:type="spellStart"/>
      <w:r>
        <w:rPr>
          <w:color w:val="000000"/>
          <w:sz w:val="28"/>
          <w:szCs w:val="28"/>
        </w:rPr>
        <w:t>Щербиновский</w:t>
      </w:r>
      <w:proofErr w:type="spellEnd"/>
      <w:r>
        <w:rPr>
          <w:color w:val="000000"/>
          <w:sz w:val="28"/>
          <w:szCs w:val="28"/>
        </w:rPr>
        <w:t xml:space="preserve"> район. </w:t>
      </w:r>
    </w:p>
    <w:p w:rsidR="00FC253A" w:rsidRDefault="00FC253A" w:rsidP="00FC253A">
      <w:pPr>
        <w:shd w:val="clear" w:color="auto" w:fill="FFFFFF"/>
        <w:tabs>
          <w:tab w:val="left" w:pos="900"/>
        </w:tabs>
        <w:ind w:firstLine="540"/>
        <w:jc w:val="both"/>
        <w:rPr>
          <w:color w:val="000000"/>
          <w:sz w:val="28"/>
          <w:szCs w:val="28"/>
        </w:rPr>
      </w:pPr>
      <w:r>
        <w:rPr>
          <w:color w:val="000000"/>
          <w:sz w:val="28"/>
          <w:szCs w:val="28"/>
        </w:rPr>
        <w:t xml:space="preserve">1.5. Организации, осуществляющие образовательную деятельность за счет бюджетных ассигнований федерального бюджета, бюджета Краснодарского края, бюджета муниципального образования </w:t>
      </w:r>
      <w:proofErr w:type="spellStart"/>
      <w:r>
        <w:rPr>
          <w:color w:val="000000"/>
          <w:sz w:val="28"/>
          <w:szCs w:val="28"/>
        </w:rPr>
        <w:t>Щербиновский</w:t>
      </w:r>
      <w:proofErr w:type="spellEnd"/>
      <w:r>
        <w:rPr>
          <w:color w:val="000000"/>
          <w:sz w:val="28"/>
          <w:szCs w:val="28"/>
        </w:rPr>
        <w:t xml:space="preserve"> район, вправе осуществлять за счет средств физических лиц платные образовательные услуги, не предусмотренные установленным муниципальным заданием на одинаковых при оказании одних и тех же услуг условиях.</w:t>
      </w:r>
    </w:p>
    <w:p w:rsidR="00FC253A" w:rsidRDefault="00FC253A" w:rsidP="00FC253A">
      <w:pPr>
        <w:shd w:val="clear" w:color="auto" w:fill="FFFFFF"/>
        <w:tabs>
          <w:tab w:val="left" w:pos="900"/>
        </w:tabs>
        <w:ind w:firstLine="540"/>
        <w:jc w:val="both"/>
        <w:rPr>
          <w:color w:val="000000"/>
          <w:sz w:val="28"/>
          <w:szCs w:val="28"/>
        </w:rPr>
      </w:pPr>
      <w:r>
        <w:rPr>
          <w:color w:val="000000"/>
          <w:sz w:val="28"/>
          <w:szCs w:val="28"/>
        </w:rPr>
        <w:t>1.6. Исполнитель вправе оказывать платные образовательные услуги в соответствии с  примерным перечнем:</w:t>
      </w:r>
    </w:p>
    <w:p w:rsidR="00FC253A" w:rsidRDefault="00FC253A" w:rsidP="00FC253A">
      <w:pPr>
        <w:shd w:val="clear" w:color="auto" w:fill="FFFFFF"/>
        <w:ind w:firstLine="540"/>
        <w:jc w:val="both"/>
        <w:rPr>
          <w:color w:val="000000"/>
          <w:sz w:val="28"/>
          <w:szCs w:val="28"/>
          <w:highlight w:val="yellow"/>
        </w:rPr>
      </w:pPr>
      <w:r>
        <w:rPr>
          <w:color w:val="000000"/>
          <w:sz w:val="28"/>
          <w:szCs w:val="28"/>
          <w:highlight w:val="yellow"/>
        </w:rPr>
        <w:t>1.6.1 Образовательные и развивающие услуги:</w:t>
      </w:r>
    </w:p>
    <w:p w:rsidR="00FC253A" w:rsidRDefault="00FC253A" w:rsidP="00FC253A">
      <w:pPr>
        <w:shd w:val="clear" w:color="auto" w:fill="FFFFFF"/>
        <w:ind w:firstLine="540"/>
        <w:jc w:val="both"/>
        <w:rPr>
          <w:color w:val="000000"/>
          <w:sz w:val="28"/>
          <w:szCs w:val="28"/>
          <w:highlight w:val="yellow"/>
        </w:rPr>
      </w:pPr>
      <w:r>
        <w:rPr>
          <w:color w:val="000000"/>
          <w:sz w:val="28"/>
          <w:szCs w:val="28"/>
          <w:highlight w:val="yellow"/>
        </w:rPr>
        <w:t>а) изучение специальных дисциплин сверх часов и сверх программы по данной дисциплине, предусмотренной учебным планом;</w:t>
      </w:r>
    </w:p>
    <w:p w:rsidR="00FC253A" w:rsidRDefault="00FC253A" w:rsidP="00FC253A">
      <w:pPr>
        <w:shd w:val="clear" w:color="auto" w:fill="FFFFFF"/>
        <w:ind w:firstLine="540"/>
        <w:jc w:val="both"/>
        <w:rPr>
          <w:color w:val="000000"/>
          <w:sz w:val="28"/>
          <w:szCs w:val="28"/>
          <w:highlight w:val="yellow"/>
        </w:rPr>
      </w:pPr>
      <w:r>
        <w:rPr>
          <w:color w:val="000000"/>
          <w:sz w:val="28"/>
          <w:szCs w:val="28"/>
          <w:highlight w:val="yellow"/>
        </w:rPr>
        <w:t>б) различные кружки:</w:t>
      </w:r>
    </w:p>
    <w:p w:rsidR="00FC253A" w:rsidRDefault="00FC253A" w:rsidP="00FC253A">
      <w:pPr>
        <w:shd w:val="clear" w:color="auto" w:fill="FFFFFF"/>
        <w:ind w:firstLine="540"/>
        <w:jc w:val="both"/>
        <w:rPr>
          <w:color w:val="000000"/>
          <w:sz w:val="28"/>
          <w:szCs w:val="28"/>
          <w:highlight w:val="yellow"/>
        </w:rPr>
      </w:pPr>
      <w:r>
        <w:rPr>
          <w:color w:val="000000"/>
          <w:sz w:val="28"/>
          <w:szCs w:val="28"/>
          <w:highlight w:val="yellow"/>
        </w:rPr>
        <w:t>по развитию логического мышления</w:t>
      </w:r>
      <w:proofErr w:type="gramStart"/>
      <w:r>
        <w:rPr>
          <w:color w:val="000000"/>
          <w:sz w:val="28"/>
          <w:szCs w:val="28"/>
          <w:highlight w:val="yellow"/>
        </w:rPr>
        <w:t xml:space="preserve"> ;</w:t>
      </w:r>
      <w:proofErr w:type="gramEnd"/>
    </w:p>
    <w:p w:rsidR="00FC253A" w:rsidRDefault="00FC253A" w:rsidP="00FC253A">
      <w:pPr>
        <w:shd w:val="clear" w:color="auto" w:fill="FFFFFF"/>
        <w:ind w:firstLine="540"/>
        <w:jc w:val="both"/>
        <w:rPr>
          <w:color w:val="000000"/>
          <w:sz w:val="28"/>
          <w:szCs w:val="28"/>
          <w:highlight w:val="yellow"/>
        </w:rPr>
      </w:pPr>
      <w:proofErr w:type="spellStart"/>
      <w:proofErr w:type="gramStart"/>
      <w:r>
        <w:rPr>
          <w:color w:val="000000"/>
          <w:sz w:val="28"/>
          <w:szCs w:val="28"/>
          <w:highlight w:val="yellow"/>
        </w:rPr>
        <w:t>ацию</w:t>
      </w:r>
      <w:proofErr w:type="spellEnd"/>
      <w:r>
        <w:rPr>
          <w:color w:val="000000"/>
          <w:sz w:val="28"/>
          <w:szCs w:val="28"/>
          <w:highlight w:val="yellow"/>
        </w:rPr>
        <w:t>);</w:t>
      </w:r>
      <w:proofErr w:type="gramEnd"/>
    </w:p>
    <w:p w:rsidR="00FC253A" w:rsidRDefault="00FC253A" w:rsidP="00FC253A">
      <w:pPr>
        <w:shd w:val="clear" w:color="auto" w:fill="FFFFFF"/>
        <w:ind w:firstLine="540"/>
        <w:jc w:val="both"/>
        <w:rPr>
          <w:color w:val="000000"/>
          <w:sz w:val="28"/>
          <w:szCs w:val="28"/>
          <w:highlight w:val="yellow"/>
        </w:rPr>
      </w:pPr>
      <w:r>
        <w:rPr>
          <w:color w:val="000000"/>
          <w:sz w:val="28"/>
          <w:szCs w:val="28"/>
          <w:highlight w:val="yellow"/>
        </w:rPr>
        <w:t>1.6.2 Оздоровительные мероприятия:</w:t>
      </w:r>
    </w:p>
    <w:p w:rsidR="00FC253A" w:rsidRDefault="00FC253A" w:rsidP="00FC253A">
      <w:pPr>
        <w:shd w:val="clear" w:color="auto" w:fill="FFFFFF"/>
        <w:ind w:firstLine="540"/>
        <w:jc w:val="both"/>
        <w:rPr>
          <w:color w:val="000000"/>
          <w:sz w:val="28"/>
          <w:szCs w:val="28"/>
        </w:rPr>
      </w:pPr>
      <w:r>
        <w:rPr>
          <w:color w:val="000000"/>
          <w:sz w:val="28"/>
          <w:szCs w:val="28"/>
          <w:highlight w:val="yellow"/>
        </w:rPr>
        <w:lastRenderedPageBreak/>
        <w:t>а) создание различных секций, групп по укреплению здоровья (гимнастика, аэробика, ритмика, катание на коньках, лыжах, различные игры, общефизическая подготовка и другие).</w:t>
      </w:r>
    </w:p>
    <w:p w:rsidR="00FC253A" w:rsidRDefault="00FC253A" w:rsidP="00FC253A">
      <w:pPr>
        <w:shd w:val="clear" w:color="auto" w:fill="FFFFFF"/>
        <w:ind w:firstLine="540"/>
        <w:jc w:val="both"/>
        <w:rPr>
          <w:color w:val="000000"/>
          <w:sz w:val="28"/>
          <w:szCs w:val="28"/>
        </w:rPr>
      </w:pPr>
      <w:r>
        <w:rPr>
          <w:color w:val="000000"/>
          <w:sz w:val="28"/>
          <w:szCs w:val="28"/>
        </w:rPr>
        <w:t>1.7.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договоре,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FC253A" w:rsidRDefault="00FC253A" w:rsidP="00FC253A">
      <w:pPr>
        <w:shd w:val="clear" w:color="auto" w:fill="FFFFFF"/>
        <w:ind w:firstLine="540"/>
        <w:jc w:val="both"/>
        <w:rPr>
          <w:color w:val="000000"/>
          <w:sz w:val="28"/>
          <w:szCs w:val="28"/>
        </w:rPr>
      </w:pPr>
      <w:r>
        <w:rPr>
          <w:color w:val="000000"/>
          <w:sz w:val="28"/>
          <w:szCs w:val="28"/>
        </w:rPr>
        <w:t>1.8.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FC253A" w:rsidRDefault="00FC253A" w:rsidP="00FC253A">
      <w:pPr>
        <w:shd w:val="clear" w:color="auto" w:fill="FFFFFF"/>
        <w:ind w:firstLine="540"/>
        <w:jc w:val="both"/>
        <w:rPr>
          <w:color w:val="000000"/>
          <w:sz w:val="28"/>
          <w:szCs w:val="28"/>
        </w:rPr>
      </w:pPr>
      <w:r>
        <w:rPr>
          <w:color w:val="000000"/>
          <w:sz w:val="28"/>
          <w:szCs w:val="28"/>
        </w:rPr>
        <w:t>1.9.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FC253A" w:rsidRDefault="00FC253A" w:rsidP="00FC253A">
      <w:pPr>
        <w:shd w:val="clear" w:color="auto" w:fill="FFFFFF"/>
        <w:ind w:firstLine="540"/>
        <w:jc w:val="both"/>
        <w:rPr>
          <w:color w:val="000000"/>
          <w:sz w:val="28"/>
          <w:szCs w:val="28"/>
        </w:rPr>
      </w:pPr>
      <w:r>
        <w:rPr>
          <w:color w:val="000000"/>
          <w:sz w:val="28"/>
          <w:szCs w:val="28"/>
        </w:rPr>
        <w:t xml:space="preserve">1.10. </w:t>
      </w:r>
      <w:proofErr w:type="gramStart"/>
      <w:r>
        <w:rPr>
          <w:color w:val="000000"/>
          <w:sz w:val="28"/>
          <w:szCs w:val="2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финансовой год и плановой период.</w:t>
      </w:r>
      <w:proofErr w:type="gramEnd"/>
    </w:p>
    <w:p w:rsidR="00FC253A" w:rsidRDefault="00FC253A" w:rsidP="00FC253A">
      <w:pPr>
        <w:shd w:val="clear" w:color="auto" w:fill="FFFFFF"/>
        <w:jc w:val="center"/>
        <w:rPr>
          <w:color w:val="000000"/>
          <w:sz w:val="28"/>
          <w:szCs w:val="28"/>
        </w:rPr>
      </w:pPr>
    </w:p>
    <w:p w:rsidR="00FC253A" w:rsidRDefault="00FC253A" w:rsidP="00FC253A">
      <w:pPr>
        <w:shd w:val="clear" w:color="auto" w:fill="FFFFFF"/>
        <w:jc w:val="center"/>
        <w:rPr>
          <w:color w:val="000000"/>
          <w:sz w:val="28"/>
          <w:szCs w:val="28"/>
        </w:rPr>
      </w:pPr>
      <w:r>
        <w:rPr>
          <w:color w:val="000000"/>
          <w:sz w:val="28"/>
          <w:szCs w:val="28"/>
        </w:rPr>
        <w:t>2. Порядок организации</w:t>
      </w:r>
    </w:p>
    <w:p w:rsidR="00FC253A" w:rsidRDefault="00FC253A" w:rsidP="00FC253A">
      <w:pPr>
        <w:shd w:val="clear" w:color="auto" w:fill="FFFFFF"/>
        <w:jc w:val="center"/>
        <w:rPr>
          <w:color w:val="000000"/>
          <w:sz w:val="28"/>
          <w:szCs w:val="28"/>
        </w:rPr>
      </w:pPr>
      <w:r>
        <w:rPr>
          <w:color w:val="000000"/>
          <w:sz w:val="28"/>
          <w:szCs w:val="28"/>
        </w:rPr>
        <w:t>платных образовательных услуг</w:t>
      </w:r>
    </w:p>
    <w:p w:rsidR="00FC253A" w:rsidRDefault="00FC253A" w:rsidP="00FC253A">
      <w:pPr>
        <w:shd w:val="clear" w:color="auto" w:fill="FFFFFF"/>
        <w:jc w:val="center"/>
        <w:rPr>
          <w:sz w:val="28"/>
          <w:szCs w:val="28"/>
        </w:rPr>
      </w:pP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2.1. Для организации платных образовательных услуг Исполнителю необходимо:</w:t>
      </w:r>
    </w:p>
    <w:p w:rsidR="00FC253A" w:rsidRDefault="00FC253A" w:rsidP="00FC253A">
      <w:pPr>
        <w:autoSpaceDE w:val="0"/>
        <w:autoSpaceDN w:val="0"/>
        <w:adjustRightInd w:val="0"/>
        <w:jc w:val="both"/>
        <w:outlineLvl w:val="1"/>
        <w:rPr>
          <w:color w:val="000000"/>
          <w:sz w:val="28"/>
          <w:szCs w:val="28"/>
        </w:rPr>
      </w:pPr>
      <w:r>
        <w:rPr>
          <w:color w:val="000000"/>
          <w:sz w:val="28"/>
          <w:szCs w:val="28"/>
        </w:rPr>
        <w:t xml:space="preserve">      а) изучить спрос в платных образовательных услугах и определить предполагаемый контингент обучающихся;</w:t>
      </w:r>
    </w:p>
    <w:p w:rsidR="00FC253A" w:rsidRDefault="00FC253A" w:rsidP="00FC253A">
      <w:pPr>
        <w:autoSpaceDE w:val="0"/>
        <w:autoSpaceDN w:val="0"/>
        <w:adjustRightInd w:val="0"/>
        <w:ind w:firstLine="426"/>
        <w:jc w:val="both"/>
        <w:outlineLvl w:val="1"/>
        <w:rPr>
          <w:color w:val="000000"/>
          <w:sz w:val="28"/>
          <w:szCs w:val="28"/>
        </w:rPr>
      </w:pPr>
      <w:r>
        <w:rPr>
          <w:color w:val="000000"/>
          <w:sz w:val="28"/>
          <w:szCs w:val="28"/>
        </w:rPr>
        <w:t>б) создать условия для предоставления платных образовательных услуг с учетом требований по охране и безопасности здоровья обучающихся;</w:t>
      </w:r>
    </w:p>
    <w:p w:rsidR="00FC253A" w:rsidRDefault="00FC253A" w:rsidP="00FC253A">
      <w:pPr>
        <w:autoSpaceDE w:val="0"/>
        <w:autoSpaceDN w:val="0"/>
        <w:adjustRightInd w:val="0"/>
        <w:ind w:firstLine="426"/>
        <w:jc w:val="both"/>
        <w:outlineLvl w:val="1"/>
        <w:rPr>
          <w:color w:val="000000"/>
          <w:sz w:val="28"/>
          <w:szCs w:val="28"/>
        </w:rPr>
      </w:pPr>
      <w:r>
        <w:rPr>
          <w:color w:val="000000"/>
          <w:sz w:val="28"/>
          <w:szCs w:val="28"/>
        </w:rPr>
        <w:t>в) указать в уставе образовательной организации перечень планируемых платных образовательных услуг;</w:t>
      </w:r>
    </w:p>
    <w:p w:rsidR="00FC253A" w:rsidRDefault="00FC253A" w:rsidP="00FC253A">
      <w:pPr>
        <w:autoSpaceDE w:val="0"/>
        <w:autoSpaceDN w:val="0"/>
        <w:adjustRightInd w:val="0"/>
        <w:jc w:val="both"/>
        <w:outlineLvl w:val="1"/>
        <w:rPr>
          <w:color w:val="000000"/>
          <w:sz w:val="28"/>
          <w:szCs w:val="28"/>
        </w:rPr>
      </w:pPr>
      <w:r>
        <w:rPr>
          <w:color w:val="000000"/>
          <w:sz w:val="28"/>
          <w:szCs w:val="28"/>
        </w:rPr>
        <w:t xml:space="preserve">      г) получить лицензию  </w:t>
      </w:r>
      <w:proofErr w:type="gramStart"/>
      <w:r>
        <w:rPr>
          <w:color w:val="000000"/>
          <w:sz w:val="28"/>
          <w:szCs w:val="28"/>
        </w:rPr>
        <w:t>на  те</w:t>
      </w:r>
      <w:proofErr w:type="gramEnd"/>
      <w:r>
        <w:rPr>
          <w:color w:val="000000"/>
          <w:sz w:val="28"/>
          <w:szCs w:val="28"/>
        </w:rPr>
        <w:t xml:space="preserve"> виды деятельности, которые будут организованы в данной образовательной организации в виде платных образовательных услуг с учетом запросов обучающихся, соответствующей учебно-материальной базы и наличия специалистов;</w:t>
      </w:r>
    </w:p>
    <w:p w:rsidR="00FC253A" w:rsidRDefault="00FC253A" w:rsidP="00FC253A">
      <w:pPr>
        <w:autoSpaceDE w:val="0"/>
        <w:autoSpaceDN w:val="0"/>
        <w:adjustRightInd w:val="0"/>
        <w:jc w:val="both"/>
        <w:outlineLvl w:val="1"/>
        <w:rPr>
          <w:color w:val="000000"/>
          <w:sz w:val="28"/>
          <w:szCs w:val="28"/>
        </w:rPr>
      </w:pPr>
      <w:r>
        <w:rPr>
          <w:color w:val="000000"/>
          <w:sz w:val="28"/>
          <w:szCs w:val="28"/>
        </w:rPr>
        <w:t xml:space="preserve">    д) заключить договор с заказчиком на оказание платных образовательных услуг;</w:t>
      </w:r>
    </w:p>
    <w:p w:rsidR="00FC253A" w:rsidRDefault="00FC253A" w:rsidP="00FC253A">
      <w:pPr>
        <w:autoSpaceDE w:val="0"/>
        <w:autoSpaceDN w:val="0"/>
        <w:adjustRightInd w:val="0"/>
        <w:jc w:val="both"/>
        <w:outlineLvl w:val="1"/>
        <w:rPr>
          <w:color w:val="000000"/>
          <w:sz w:val="28"/>
          <w:szCs w:val="28"/>
        </w:rPr>
      </w:pPr>
      <w:r>
        <w:rPr>
          <w:color w:val="000000"/>
          <w:sz w:val="28"/>
          <w:szCs w:val="28"/>
        </w:rPr>
        <w:t xml:space="preserve">    е) на основании заключенных договоров издать приказ об организации работы образовательной организации по оказанию платных образовательных </w:t>
      </w:r>
      <w:r>
        <w:rPr>
          <w:color w:val="000000"/>
          <w:sz w:val="28"/>
          <w:szCs w:val="28"/>
        </w:rPr>
        <w:lastRenderedPageBreak/>
        <w:t>услуг, предусматривающий: ставки работников, занятых оказанием платных услуг, график их работы, смету затрат на проведение платных образовательных услуг, учебные планы и штаты;</w:t>
      </w:r>
    </w:p>
    <w:p w:rsidR="00FC253A" w:rsidRDefault="00FC253A" w:rsidP="00FC253A">
      <w:pPr>
        <w:autoSpaceDE w:val="0"/>
        <w:autoSpaceDN w:val="0"/>
        <w:adjustRightInd w:val="0"/>
        <w:jc w:val="both"/>
        <w:outlineLvl w:val="1"/>
        <w:rPr>
          <w:color w:val="000000"/>
          <w:sz w:val="28"/>
          <w:szCs w:val="28"/>
        </w:rPr>
      </w:pPr>
      <w:r>
        <w:rPr>
          <w:color w:val="000000"/>
          <w:sz w:val="28"/>
          <w:szCs w:val="28"/>
        </w:rPr>
        <w:t xml:space="preserve">   ж) заключить трудовые соглашения со специалистами на выполнение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2.2. По каждому виду платных образовательных услуг исполнитель должен иметь образовательные программы с календарно-тематическим планированием занятий и расписания занятий по платным образовательным услугам, утвержденные руководителем образовательной организации (далее – руководитель).</w:t>
      </w:r>
    </w:p>
    <w:p w:rsidR="00FC253A" w:rsidRDefault="00FC253A" w:rsidP="00FC253A">
      <w:pPr>
        <w:shd w:val="clear" w:color="auto" w:fill="FFFFFF"/>
        <w:jc w:val="both"/>
        <w:rPr>
          <w:color w:val="000000"/>
          <w:sz w:val="28"/>
          <w:szCs w:val="28"/>
        </w:rPr>
      </w:pPr>
      <w:r>
        <w:rPr>
          <w:color w:val="000000"/>
          <w:sz w:val="28"/>
          <w:szCs w:val="28"/>
        </w:rPr>
        <w:tab/>
      </w:r>
    </w:p>
    <w:p w:rsidR="00FC253A" w:rsidRDefault="00FC253A" w:rsidP="00FC253A">
      <w:pPr>
        <w:shd w:val="clear" w:color="auto" w:fill="FFFFFF"/>
        <w:spacing w:line="20" w:lineRule="atLeast"/>
        <w:jc w:val="center"/>
        <w:rPr>
          <w:color w:val="000000"/>
          <w:sz w:val="28"/>
          <w:szCs w:val="28"/>
        </w:rPr>
      </w:pPr>
      <w:r>
        <w:rPr>
          <w:color w:val="000000"/>
          <w:sz w:val="28"/>
          <w:szCs w:val="28"/>
        </w:rPr>
        <w:t xml:space="preserve">3. Информация о </w:t>
      </w:r>
      <w:proofErr w:type="gramStart"/>
      <w:r>
        <w:rPr>
          <w:color w:val="000000"/>
          <w:sz w:val="28"/>
          <w:szCs w:val="28"/>
        </w:rPr>
        <w:t>платных</w:t>
      </w:r>
      <w:proofErr w:type="gramEnd"/>
      <w:r>
        <w:rPr>
          <w:color w:val="000000"/>
          <w:sz w:val="28"/>
          <w:szCs w:val="28"/>
        </w:rPr>
        <w:t xml:space="preserve"> образовательных </w:t>
      </w:r>
    </w:p>
    <w:p w:rsidR="00FC253A" w:rsidRDefault="00FC253A" w:rsidP="00FC253A">
      <w:pPr>
        <w:shd w:val="clear" w:color="auto" w:fill="FFFFFF"/>
        <w:spacing w:line="20" w:lineRule="atLeast"/>
        <w:jc w:val="center"/>
        <w:rPr>
          <w:color w:val="000000"/>
          <w:sz w:val="28"/>
          <w:szCs w:val="28"/>
        </w:rPr>
      </w:pPr>
      <w:proofErr w:type="gramStart"/>
      <w:r>
        <w:rPr>
          <w:color w:val="000000"/>
          <w:sz w:val="28"/>
          <w:szCs w:val="28"/>
        </w:rPr>
        <w:t>услугах</w:t>
      </w:r>
      <w:proofErr w:type="gramEnd"/>
      <w:r>
        <w:rPr>
          <w:color w:val="000000"/>
          <w:sz w:val="28"/>
          <w:szCs w:val="28"/>
        </w:rPr>
        <w:t>, порядок заключения договоров</w:t>
      </w:r>
    </w:p>
    <w:p w:rsidR="00FC253A" w:rsidRDefault="00FC253A" w:rsidP="00FC253A">
      <w:pPr>
        <w:shd w:val="clear" w:color="auto" w:fill="FFFFFF"/>
        <w:spacing w:line="20" w:lineRule="atLeast"/>
        <w:jc w:val="both"/>
        <w:rPr>
          <w:color w:val="000000"/>
          <w:sz w:val="28"/>
          <w:szCs w:val="28"/>
        </w:rPr>
      </w:pP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3.1.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3.2.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3.3. Информация, предусмотренная пунктами 3.1. и 3.2. настоящего Положения об оказании платных образовательных услуг,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3.4. Договор заключается в простой письменной форме и содержит следующие сведения: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а) полное наименование исполнителя - юридического лица;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б) место нахождения или место жительства исполнителя; </w:t>
      </w:r>
    </w:p>
    <w:p w:rsidR="00FC253A" w:rsidRDefault="00FC253A" w:rsidP="00FC253A">
      <w:pPr>
        <w:autoSpaceDE w:val="0"/>
        <w:autoSpaceDN w:val="0"/>
        <w:adjustRightInd w:val="0"/>
        <w:ind w:firstLine="540"/>
        <w:jc w:val="both"/>
        <w:outlineLvl w:val="1"/>
        <w:rPr>
          <w:color w:val="000000"/>
          <w:sz w:val="28"/>
          <w:szCs w:val="28"/>
        </w:rPr>
      </w:pPr>
      <w:proofErr w:type="gramStart"/>
      <w:r>
        <w:rPr>
          <w:color w:val="000000"/>
          <w:sz w:val="28"/>
          <w:szCs w:val="28"/>
        </w:rPr>
        <w:t xml:space="preserve">в) наименование или фамилия, имя, отчество (при наличии) заказчика, телефон (при наличии) заказчика  и (или) законного представителя обучающегося; </w:t>
      </w:r>
      <w:proofErr w:type="gramEnd"/>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г) место нахождения или места жительства заказчика и (или) законного представителя обучающегося;</w:t>
      </w:r>
    </w:p>
    <w:p w:rsidR="00FC253A" w:rsidRDefault="00FC253A" w:rsidP="00FC253A">
      <w:pPr>
        <w:autoSpaceDE w:val="0"/>
        <w:autoSpaceDN w:val="0"/>
        <w:adjustRightInd w:val="0"/>
        <w:ind w:firstLine="540"/>
        <w:jc w:val="both"/>
        <w:outlineLvl w:val="1"/>
        <w:rPr>
          <w:color w:val="000000"/>
          <w:sz w:val="28"/>
          <w:szCs w:val="28"/>
        </w:rPr>
      </w:pPr>
      <w:proofErr w:type="gramStart"/>
      <w:r>
        <w:rPr>
          <w:color w:val="000000"/>
          <w:sz w:val="28"/>
          <w:szCs w:val="28"/>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Pr>
          <w:color w:val="000000"/>
          <w:sz w:val="28"/>
          <w:szCs w:val="28"/>
        </w:rPr>
        <w:t>услуг</w:t>
      </w:r>
      <w:proofErr w:type="gramEnd"/>
      <w:r>
        <w:rPr>
          <w:color w:val="000000"/>
          <w:sz w:val="28"/>
          <w:szCs w:val="28"/>
        </w:rPr>
        <w:t xml:space="preserve"> в пользу обучающего, не являющегося заказчиком по договору, при наличии);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lastRenderedPageBreak/>
        <w:t>ж) права, обязанности и ответственность исполнителя, заказчика и обучающегося;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з) полная стоимость образовательных услуг, порядок их оплаты:</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к) вид, уровень и (или) направленность образовательной  программы (часть образовательной программы </w:t>
      </w:r>
      <w:proofErr w:type="gramStart"/>
      <w:r>
        <w:rPr>
          <w:color w:val="000000"/>
          <w:sz w:val="28"/>
          <w:szCs w:val="28"/>
        </w:rPr>
        <w:t>определенных</w:t>
      </w:r>
      <w:proofErr w:type="gramEnd"/>
      <w:r>
        <w:rPr>
          <w:color w:val="000000"/>
          <w:sz w:val="28"/>
          <w:szCs w:val="28"/>
        </w:rPr>
        <w:t xml:space="preserve"> уровня, вида и (или) направленности);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л) форма обучения;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м) сроки освоения образовательной программы или  части образовательной программ по договору (продолжительность </w:t>
      </w:r>
      <w:proofErr w:type="gramStart"/>
      <w:r>
        <w:rPr>
          <w:color w:val="000000"/>
          <w:sz w:val="28"/>
          <w:szCs w:val="28"/>
        </w:rPr>
        <w:t>обучения по договору</w:t>
      </w:r>
      <w:proofErr w:type="gramEnd"/>
      <w:r>
        <w:rPr>
          <w:color w:val="000000"/>
          <w:sz w:val="28"/>
          <w:szCs w:val="28"/>
        </w:rPr>
        <w:t>);</w:t>
      </w:r>
    </w:p>
    <w:p w:rsidR="00FC253A" w:rsidRDefault="00FC253A" w:rsidP="00FC253A">
      <w:pPr>
        <w:autoSpaceDE w:val="0"/>
        <w:autoSpaceDN w:val="0"/>
        <w:adjustRightInd w:val="0"/>
        <w:ind w:firstLine="540"/>
        <w:jc w:val="both"/>
        <w:outlineLvl w:val="1"/>
        <w:rPr>
          <w:sz w:val="28"/>
          <w:szCs w:val="28"/>
        </w:rPr>
      </w:pPr>
      <w:r>
        <w:rPr>
          <w:sz w:val="28"/>
          <w:szCs w:val="28"/>
        </w:rPr>
        <w:t xml:space="preserve">н) вид документа (при наличии), выдаваемого </w:t>
      </w:r>
      <w:proofErr w:type="gramStart"/>
      <w:r>
        <w:rPr>
          <w:sz w:val="28"/>
          <w:szCs w:val="28"/>
        </w:rPr>
        <w:t>обучающемуся</w:t>
      </w:r>
      <w:proofErr w:type="gramEnd"/>
      <w:r>
        <w:rPr>
          <w:sz w:val="28"/>
          <w:szCs w:val="28"/>
        </w:rPr>
        <w:t xml:space="preserve"> после успешного освоения им соответствующей образовательной программы (части образовательной программы); </w:t>
      </w:r>
    </w:p>
    <w:p w:rsidR="00FC253A" w:rsidRDefault="00FC253A" w:rsidP="00FC253A">
      <w:pPr>
        <w:autoSpaceDE w:val="0"/>
        <w:autoSpaceDN w:val="0"/>
        <w:adjustRightInd w:val="0"/>
        <w:ind w:firstLine="540"/>
        <w:jc w:val="both"/>
        <w:outlineLvl w:val="1"/>
        <w:rPr>
          <w:color w:val="000000"/>
          <w:sz w:val="28"/>
          <w:szCs w:val="28"/>
        </w:rPr>
      </w:pPr>
      <w:r>
        <w:rPr>
          <w:sz w:val="28"/>
          <w:szCs w:val="28"/>
        </w:rPr>
        <w:t>о) порядок</w:t>
      </w:r>
      <w:r>
        <w:rPr>
          <w:color w:val="000000"/>
          <w:sz w:val="28"/>
          <w:szCs w:val="28"/>
        </w:rPr>
        <w:t xml:space="preserve"> изменения и расторжения договора;</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п) другие необходимые сведения, связанные со спецификой оказываемых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3.5.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3.6. Сведения, указанные в договоре, должны соответствовать информации, размещенной на официальном сайте образовательной организации исполнителя в информационно-телекоммуникационной сети «Интернет» на дату заключения договора.</w:t>
      </w:r>
    </w:p>
    <w:p w:rsidR="00FC253A" w:rsidRDefault="00FC253A" w:rsidP="00FC253A">
      <w:pPr>
        <w:autoSpaceDE w:val="0"/>
        <w:autoSpaceDN w:val="0"/>
        <w:adjustRightInd w:val="0"/>
        <w:ind w:firstLine="540"/>
        <w:jc w:val="both"/>
        <w:outlineLvl w:val="1"/>
        <w:rPr>
          <w:color w:val="000000"/>
          <w:sz w:val="28"/>
          <w:szCs w:val="28"/>
        </w:rPr>
      </w:pPr>
    </w:p>
    <w:p w:rsidR="00FC253A" w:rsidRDefault="00FC253A" w:rsidP="00FC253A">
      <w:pPr>
        <w:shd w:val="clear" w:color="auto" w:fill="FFFFFF"/>
        <w:jc w:val="both"/>
        <w:rPr>
          <w:color w:val="000000"/>
          <w:sz w:val="28"/>
          <w:szCs w:val="28"/>
        </w:rPr>
      </w:pPr>
      <w:r>
        <w:rPr>
          <w:color w:val="000000"/>
          <w:sz w:val="28"/>
          <w:szCs w:val="28"/>
        </w:rPr>
        <w:tab/>
      </w:r>
    </w:p>
    <w:p w:rsidR="00FC253A" w:rsidRDefault="00FC253A" w:rsidP="00FC253A">
      <w:pPr>
        <w:shd w:val="clear" w:color="auto" w:fill="FFFFFF"/>
        <w:jc w:val="center"/>
        <w:rPr>
          <w:color w:val="000000"/>
          <w:sz w:val="28"/>
          <w:szCs w:val="28"/>
        </w:rPr>
      </w:pPr>
      <w:r>
        <w:rPr>
          <w:color w:val="000000"/>
          <w:sz w:val="28"/>
          <w:szCs w:val="28"/>
        </w:rPr>
        <w:t xml:space="preserve">4. Порядок предоставления </w:t>
      </w:r>
      <w:proofErr w:type="gramStart"/>
      <w:r>
        <w:rPr>
          <w:color w:val="000000"/>
          <w:sz w:val="28"/>
          <w:szCs w:val="28"/>
        </w:rPr>
        <w:t>платных</w:t>
      </w:r>
      <w:proofErr w:type="gramEnd"/>
      <w:r>
        <w:rPr>
          <w:color w:val="000000"/>
          <w:sz w:val="28"/>
          <w:szCs w:val="28"/>
        </w:rPr>
        <w:t xml:space="preserve"> </w:t>
      </w:r>
    </w:p>
    <w:p w:rsidR="00FC253A" w:rsidRDefault="00FC253A" w:rsidP="00FC253A">
      <w:pPr>
        <w:shd w:val="clear" w:color="auto" w:fill="FFFFFF"/>
        <w:jc w:val="center"/>
        <w:rPr>
          <w:color w:val="000000"/>
          <w:sz w:val="28"/>
          <w:szCs w:val="28"/>
        </w:rPr>
      </w:pPr>
      <w:r>
        <w:rPr>
          <w:color w:val="000000"/>
          <w:sz w:val="28"/>
          <w:szCs w:val="28"/>
        </w:rPr>
        <w:t>образовательных услуг</w:t>
      </w:r>
    </w:p>
    <w:p w:rsidR="00FC253A" w:rsidRDefault="00FC253A" w:rsidP="00FC253A">
      <w:pPr>
        <w:shd w:val="clear" w:color="auto" w:fill="FFFFFF"/>
        <w:jc w:val="center"/>
        <w:rPr>
          <w:color w:val="000000"/>
          <w:sz w:val="28"/>
          <w:szCs w:val="28"/>
        </w:rPr>
      </w:pP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4.1.Образовательная организация имеет право оказывать платные образовательные услуги в соответствии с действующим законодательством на основании полученной лицензии и в соответствии с настоящим Положением об оказании платных образовательных услуг.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4.2. Для оказания платных образовательных услуг образовательная организация: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а) утверждает Положение об оказании платных образовательных услуг;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б) издает приказ об организации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в) назначает лиц, ответственных за организацию платных образовательных услуг, определяет круг их обязанностей;</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lastRenderedPageBreak/>
        <w:t xml:space="preserve">г) предоставляет заказчику достоверную информацию об исполнителе и оказываемых платных образовательных услугах с указанием режима работы, перечня и стоимости платных образовательных услуг, условиях предоставления и получения этих услуг, включая сведения о льготах для отдельных категорий населения. </w:t>
      </w:r>
    </w:p>
    <w:p w:rsidR="00FC253A" w:rsidRDefault="00FC253A" w:rsidP="00FC253A">
      <w:pPr>
        <w:autoSpaceDE w:val="0"/>
        <w:autoSpaceDN w:val="0"/>
        <w:adjustRightInd w:val="0"/>
        <w:ind w:firstLine="540"/>
        <w:jc w:val="both"/>
        <w:outlineLvl w:val="1"/>
        <w:rPr>
          <w:color w:val="000000"/>
          <w:sz w:val="28"/>
          <w:szCs w:val="28"/>
        </w:rPr>
      </w:pPr>
    </w:p>
    <w:p w:rsidR="00FC253A" w:rsidRDefault="00FC253A" w:rsidP="00FC253A">
      <w:pPr>
        <w:autoSpaceDE w:val="0"/>
        <w:autoSpaceDN w:val="0"/>
        <w:adjustRightInd w:val="0"/>
        <w:ind w:firstLine="540"/>
        <w:jc w:val="center"/>
        <w:outlineLvl w:val="1"/>
        <w:rPr>
          <w:color w:val="000000"/>
          <w:sz w:val="28"/>
          <w:szCs w:val="28"/>
        </w:rPr>
      </w:pPr>
      <w:r>
        <w:rPr>
          <w:color w:val="000000"/>
          <w:sz w:val="28"/>
          <w:szCs w:val="28"/>
        </w:rPr>
        <w:t xml:space="preserve">5. Порядок получения и расходования денежных средств, </w:t>
      </w:r>
    </w:p>
    <w:p w:rsidR="00FC253A" w:rsidRDefault="00FC253A" w:rsidP="00FC253A">
      <w:pPr>
        <w:autoSpaceDE w:val="0"/>
        <w:autoSpaceDN w:val="0"/>
        <w:adjustRightInd w:val="0"/>
        <w:ind w:firstLine="540"/>
        <w:jc w:val="center"/>
        <w:outlineLvl w:val="1"/>
        <w:rPr>
          <w:color w:val="000000"/>
          <w:sz w:val="28"/>
          <w:szCs w:val="28"/>
        </w:rPr>
      </w:pPr>
      <w:proofErr w:type="gramStart"/>
      <w:r>
        <w:rPr>
          <w:color w:val="000000"/>
          <w:sz w:val="28"/>
          <w:szCs w:val="28"/>
        </w:rPr>
        <w:t>полученных</w:t>
      </w:r>
      <w:proofErr w:type="gramEnd"/>
      <w:r>
        <w:rPr>
          <w:color w:val="000000"/>
          <w:sz w:val="28"/>
          <w:szCs w:val="28"/>
        </w:rPr>
        <w:t xml:space="preserve"> от предоставления платных </w:t>
      </w:r>
    </w:p>
    <w:p w:rsidR="00FC253A" w:rsidRDefault="00FC253A" w:rsidP="00FC253A">
      <w:pPr>
        <w:autoSpaceDE w:val="0"/>
        <w:autoSpaceDN w:val="0"/>
        <w:adjustRightInd w:val="0"/>
        <w:ind w:firstLine="540"/>
        <w:jc w:val="center"/>
        <w:outlineLvl w:val="1"/>
        <w:rPr>
          <w:color w:val="000000"/>
          <w:sz w:val="28"/>
          <w:szCs w:val="28"/>
        </w:rPr>
      </w:pPr>
      <w:r>
        <w:rPr>
          <w:color w:val="000000"/>
          <w:sz w:val="28"/>
          <w:szCs w:val="28"/>
        </w:rPr>
        <w:t>образовательных услуг</w:t>
      </w:r>
    </w:p>
    <w:p w:rsidR="00FC253A" w:rsidRDefault="00FC253A" w:rsidP="00FC253A">
      <w:pPr>
        <w:autoSpaceDE w:val="0"/>
        <w:autoSpaceDN w:val="0"/>
        <w:adjustRightInd w:val="0"/>
        <w:ind w:firstLine="540"/>
        <w:outlineLvl w:val="1"/>
        <w:rPr>
          <w:color w:val="000000"/>
          <w:sz w:val="28"/>
          <w:szCs w:val="28"/>
        </w:rPr>
      </w:pP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5.1. Заказчик обязан оплатить оказываемые платные образовательные услуги в порядке и в сроки, указанные в договоре.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5.2. Оплата за предоставляемые платные образовательные услуги должна производиться только безналичным путем.</w:t>
      </w:r>
    </w:p>
    <w:p w:rsidR="00FC253A" w:rsidRDefault="00FC253A" w:rsidP="00FC253A">
      <w:pPr>
        <w:autoSpaceDE w:val="0"/>
        <w:autoSpaceDN w:val="0"/>
        <w:adjustRightInd w:val="0"/>
        <w:ind w:firstLine="540"/>
        <w:outlineLvl w:val="1"/>
        <w:rPr>
          <w:color w:val="000000"/>
          <w:sz w:val="28"/>
          <w:szCs w:val="28"/>
        </w:rPr>
      </w:pPr>
      <w:r>
        <w:rPr>
          <w:color w:val="000000"/>
          <w:sz w:val="28"/>
          <w:szCs w:val="28"/>
        </w:rPr>
        <w:t>5.3. Передача наличных денег в иных случаях лицам, непосредственно оказывающим платные услуги, или другим лицам запрещается.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5.4. Доходы, полученные от организации платных образовательных услуг, зачисляются на лицевой счет образовательной организации и расходуются  образовательной организацией самостоятельно в соответствии с порядком расходования средств, полученных от оказания платных образовательных услуг, согласно приложению №1 к Положению об оказании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5.5.Муниципальное казенное учреждение «Централизованная бухгалтерия управления образования  администрации муниципального образования </w:t>
      </w:r>
      <w:proofErr w:type="spellStart"/>
      <w:r>
        <w:rPr>
          <w:color w:val="000000"/>
          <w:sz w:val="28"/>
          <w:szCs w:val="28"/>
        </w:rPr>
        <w:t>Щербиновский</w:t>
      </w:r>
      <w:proofErr w:type="spellEnd"/>
      <w:r>
        <w:rPr>
          <w:color w:val="000000"/>
          <w:sz w:val="28"/>
          <w:szCs w:val="28"/>
        </w:rPr>
        <w:t xml:space="preserve"> район (далее МКУ «ЦБ УОАМОЩР») ведет учет поступления и использования средств от платных образовательных услуг в соответствии с действующим законодательством.</w:t>
      </w:r>
    </w:p>
    <w:p w:rsidR="00FC253A" w:rsidRDefault="00FC253A" w:rsidP="00FC253A">
      <w:pPr>
        <w:jc w:val="both"/>
        <w:rPr>
          <w:color w:val="2B2B2B"/>
          <w:sz w:val="28"/>
          <w:szCs w:val="28"/>
        </w:rPr>
      </w:pPr>
      <w:r>
        <w:rPr>
          <w:color w:val="2B2B2B"/>
          <w:sz w:val="28"/>
          <w:szCs w:val="28"/>
        </w:rPr>
        <w:tab/>
      </w:r>
    </w:p>
    <w:p w:rsidR="00FC253A" w:rsidRDefault="00FC253A" w:rsidP="00FC253A">
      <w:pPr>
        <w:shd w:val="clear" w:color="auto" w:fill="FFFFFF"/>
        <w:jc w:val="center"/>
        <w:rPr>
          <w:sz w:val="28"/>
        </w:rPr>
      </w:pPr>
      <w:r>
        <w:rPr>
          <w:sz w:val="28"/>
        </w:rPr>
        <w:t>6. Определение стоимости</w:t>
      </w:r>
    </w:p>
    <w:p w:rsidR="00FC253A" w:rsidRDefault="00FC253A" w:rsidP="00FC253A">
      <w:pPr>
        <w:shd w:val="clear" w:color="auto" w:fill="FFFFFF"/>
        <w:jc w:val="center"/>
        <w:rPr>
          <w:color w:val="000000"/>
          <w:sz w:val="28"/>
          <w:szCs w:val="28"/>
        </w:rPr>
      </w:pPr>
      <w:r>
        <w:rPr>
          <w:sz w:val="28"/>
        </w:rPr>
        <w:t>платных образовательных услуг</w:t>
      </w:r>
    </w:p>
    <w:p w:rsidR="00FC253A" w:rsidRDefault="00FC253A" w:rsidP="00FC253A">
      <w:pPr>
        <w:shd w:val="clear" w:color="auto" w:fill="FFFFFF"/>
        <w:jc w:val="both"/>
        <w:rPr>
          <w:color w:val="000000"/>
          <w:sz w:val="28"/>
          <w:szCs w:val="28"/>
        </w:rPr>
      </w:pP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6.1. Платные образовательные услуги оказываются  образовательной организацией согласно стоимости, целиком покрывающей издержки организации на оказание данных услуг.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6.2.Образовательная организация самостоятельно определяет возможность оказания платных образовательных услуг в зависимости от материальной базы, численного состава и квалификации персонала, спроса на услугу, работу. </w:t>
      </w:r>
    </w:p>
    <w:p w:rsidR="00FC253A" w:rsidRDefault="00FC253A" w:rsidP="00FC253A">
      <w:pPr>
        <w:tabs>
          <w:tab w:val="left" w:pos="1440"/>
        </w:tabs>
        <w:autoSpaceDE w:val="0"/>
        <w:autoSpaceDN w:val="0"/>
        <w:adjustRightInd w:val="0"/>
        <w:ind w:firstLine="540"/>
        <w:jc w:val="both"/>
        <w:outlineLvl w:val="1"/>
        <w:rPr>
          <w:color w:val="000000"/>
          <w:sz w:val="28"/>
          <w:szCs w:val="28"/>
        </w:rPr>
      </w:pPr>
      <w:r>
        <w:rPr>
          <w:color w:val="000000"/>
          <w:sz w:val="28"/>
          <w:szCs w:val="28"/>
        </w:rPr>
        <w:t xml:space="preserve">6.3. Образовательная организация утверждает стоимость платных образовательных услуг по согласованию с управлением образования администрации муниципального образования </w:t>
      </w:r>
      <w:proofErr w:type="spellStart"/>
      <w:r>
        <w:rPr>
          <w:color w:val="000000"/>
          <w:sz w:val="28"/>
          <w:szCs w:val="28"/>
        </w:rPr>
        <w:t>Щербиновский</w:t>
      </w:r>
      <w:proofErr w:type="spellEnd"/>
      <w:r>
        <w:rPr>
          <w:color w:val="000000"/>
          <w:sz w:val="28"/>
          <w:szCs w:val="28"/>
        </w:rPr>
        <w:t xml:space="preserve"> район (дале</w:t>
      </w:r>
      <w:proofErr w:type="gramStart"/>
      <w:r>
        <w:rPr>
          <w:color w:val="000000"/>
          <w:sz w:val="28"/>
          <w:szCs w:val="28"/>
        </w:rPr>
        <w:t>е-</w:t>
      </w:r>
      <w:proofErr w:type="gramEnd"/>
      <w:r>
        <w:rPr>
          <w:color w:val="000000"/>
          <w:sz w:val="28"/>
          <w:szCs w:val="28"/>
        </w:rPr>
        <w:t xml:space="preserve"> управление образования)  и МКУ «ЦБ УОАМОЩР».</w:t>
      </w:r>
    </w:p>
    <w:p w:rsidR="00FC253A" w:rsidRDefault="00FC253A" w:rsidP="00FC253A">
      <w:pPr>
        <w:autoSpaceDE w:val="0"/>
        <w:autoSpaceDN w:val="0"/>
        <w:adjustRightInd w:val="0"/>
        <w:ind w:firstLine="540"/>
        <w:jc w:val="both"/>
        <w:outlineLvl w:val="1"/>
        <w:rPr>
          <w:color w:val="000000"/>
          <w:sz w:val="14"/>
          <w:szCs w:val="28"/>
        </w:rPr>
      </w:pPr>
      <w:r>
        <w:rPr>
          <w:color w:val="000000"/>
          <w:sz w:val="28"/>
          <w:szCs w:val="28"/>
        </w:rPr>
        <w:t>6.4. Стоимость платных образовательных услуг определяется на основе расчета экономически обоснованных затрат материальных и трудовых ресурсов (далее – затраты).</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lastRenderedPageBreak/>
        <w:t>6.5.Образовательная организация, оказывающая платные образовательные услуги, обязана своевременно и в доступном месте предоставлять физическим лицам необходимую и достоверную информацию о перечне платных образовательных услуг и их стоимости по форме согласно приложению № 2 к Положению об оказании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6.6. Расчет стоимости единицы платной образовательной услуги осуществляется образовательной организацией самостоятельно. Под единицей платной образовательной услуги понимается временной период одного занятия, исчисляемый в минутах (часах), в течение которого оказывается платная образовательная услуга в расчете на одного воспитанника, учащегося. Количество занятий определяется исходя из количества часов образовательной программы, утвержденной руководителем на весь курс обучения.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6.7. Стоимость платной образовательной услуги формируется на основе себестоимости оказания услуги, с учетом спроса на платную образовательную услугу, требований к качеству платной образовательной услуги.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6.8. </w:t>
      </w:r>
      <w:proofErr w:type="gramStart"/>
      <w:r>
        <w:rPr>
          <w:color w:val="000000"/>
          <w:sz w:val="28"/>
          <w:szCs w:val="28"/>
        </w:rPr>
        <w:t>Затраты  образовательной организации делятся на затраты, непосредственно связанные с оказанием платной образовательной услуги и потребляемые в процессе ее предоставления, и затраты, необходимые для обеспечения деятельности организации в целом, но не потребляемые непосредственно в процессе оказания платной услуги.</w:t>
      </w:r>
      <w:proofErr w:type="gramEnd"/>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6.8.1. К затратам, непосредственно связанным с оказанием платной образовательной услуги, относятся: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а) затраты на персонал, непосредственно участвующий в процессе оказания платной образовательной услуги (основной персонал);</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б) материальные запасы, полностью потребляемые в процессе оказания платной образовательной услуги;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в) прочие расходы, отражающие специфику оказания платной образовательной услуги;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6.8.2. К затратам, необходимым для обеспечения деятельности образовательной организации в целом, но не потребляемым непосредственно в процессе оказания платной образовательной услуги (далее – накладные затраты), относятся:</w:t>
      </w:r>
    </w:p>
    <w:p w:rsidR="00FC253A" w:rsidRDefault="00FC253A" w:rsidP="00FC253A">
      <w:pPr>
        <w:autoSpaceDE w:val="0"/>
        <w:autoSpaceDN w:val="0"/>
        <w:adjustRightInd w:val="0"/>
        <w:ind w:firstLine="540"/>
        <w:jc w:val="both"/>
        <w:outlineLvl w:val="1"/>
        <w:rPr>
          <w:color w:val="000000"/>
          <w:sz w:val="28"/>
          <w:szCs w:val="28"/>
        </w:rPr>
      </w:pPr>
      <w:proofErr w:type="gramStart"/>
      <w:r>
        <w:rPr>
          <w:color w:val="000000"/>
          <w:sz w:val="28"/>
          <w:szCs w:val="28"/>
        </w:rPr>
        <w:t>а) затраты на персонал организации, не участвующего непосредственно в процессе оказания платной образовательной услуги (административно-управленческий и младший обслуживающий персонал);</w:t>
      </w:r>
      <w:proofErr w:type="gramEnd"/>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б) хозяйственные расходы – приобретение материальных запасов, оплата услуг связи, транспортных услуг, коммунальных услуг, обслуживание, ремонт объектов, приобретение основных средств и учебно-наглядных пособий, прочих услуг и услуг по содержанию имущества (далее – затраты общехозяйственного назначения).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6.9. Для расчета затрат на оказание платной образовательной услуги используется метод прямого счета.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6.10. Метод прямого счета применяется в случаях, когда оказание платной образовательной услуги требует использования отдельных специалистов </w:t>
      </w:r>
    </w:p>
    <w:p w:rsidR="00FC253A" w:rsidRDefault="00FC253A" w:rsidP="00FC253A">
      <w:pPr>
        <w:autoSpaceDE w:val="0"/>
        <w:autoSpaceDN w:val="0"/>
        <w:adjustRightInd w:val="0"/>
        <w:outlineLvl w:val="1"/>
        <w:rPr>
          <w:color w:val="000000"/>
          <w:sz w:val="28"/>
          <w:szCs w:val="28"/>
        </w:rPr>
      </w:pPr>
      <w:r>
        <w:rPr>
          <w:color w:val="000000"/>
          <w:sz w:val="28"/>
          <w:szCs w:val="28"/>
        </w:rPr>
        <w:lastRenderedPageBreak/>
        <w:t>образовательной организации и специфических материальных ресурсов, включая материальные запасы и оборудование. В основе расчета затрат на оказание платной образовательной услуги лежит прямой учет всех элементов затрат.</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Затраты на оказание платной образовательной услуги рассчитываются по формуле:</w:t>
      </w:r>
    </w:p>
    <w:p w:rsidR="00FC253A" w:rsidRDefault="00FC253A" w:rsidP="00FC253A">
      <w:pPr>
        <w:autoSpaceDE w:val="0"/>
        <w:autoSpaceDN w:val="0"/>
        <w:adjustRightInd w:val="0"/>
        <w:ind w:firstLine="851"/>
        <w:jc w:val="both"/>
        <w:outlineLvl w:val="1"/>
        <w:rPr>
          <w:color w:val="000000"/>
          <w:sz w:val="28"/>
          <w:szCs w:val="28"/>
        </w:rPr>
      </w:pPr>
    </w:p>
    <w:p w:rsidR="00FC253A" w:rsidRDefault="00FC253A" w:rsidP="00FC253A">
      <w:pPr>
        <w:ind w:firstLine="709"/>
        <w:jc w:val="center"/>
        <w:rPr>
          <w:sz w:val="28"/>
        </w:rPr>
      </w:pPr>
      <w:proofErr w:type="spellStart"/>
      <w:r>
        <w:rPr>
          <w:sz w:val="28"/>
        </w:rPr>
        <w:t>Зусл</w:t>
      </w:r>
      <w:proofErr w:type="spellEnd"/>
      <w:r>
        <w:rPr>
          <w:sz w:val="28"/>
        </w:rPr>
        <w:t xml:space="preserve"> = </w:t>
      </w:r>
      <w:proofErr w:type="spellStart"/>
      <w:r>
        <w:rPr>
          <w:sz w:val="28"/>
        </w:rPr>
        <w:t>Зоп+Змз+Зн</w:t>
      </w:r>
      <w:proofErr w:type="spellEnd"/>
      <w:r>
        <w:rPr>
          <w:sz w:val="28"/>
        </w:rPr>
        <w:t>,  где</w:t>
      </w:r>
    </w:p>
    <w:p w:rsidR="00FC253A" w:rsidRDefault="00FC253A" w:rsidP="00FC253A">
      <w:pPr>
        <w:ind w:firstLine="709"/>
        <w:jc w:val="center"/>
        <w:rPr>
          <w:sz w:val="28"/>
        </w:rPr>
      </w:pP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Зусл</w:t>
      </w:r>
      <w:proofErr w:type="spellEnd"/>
      <w:r>
        <w:rPr>
          <w:color w:val="000000"/>
          <w:sz w:val="28"/>
          <w:szCs w:val="28"/>
        </w:rPr>
        <w:t xml:space="preserve"> – затраты на оказание платной образовательной услуги;</w: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Зоп</w:t>
      </w:r>
      <w:proofErr w:type="spellEnd"/>
      <w:r>
        <w:rPr>
          <w:color w:val="000000"/>
          <w:sz w:val="28"/>
          <w:szCs w:val="28"/>
        </w:rPr>
        <w:t xml:space="preserve"> – затраты на персонал, непосредственно участвующий в процессе оказания платной образовательной услуги (основной персонал); </w: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Змз</w:t>
      </w:r>
      <w:proofErr w:type="spellEnd"/>
      <w:r>
        <w:rPr>
          <w:color w:val="000000"/>
          <w:sz w:val="28"/>
          <w:szCs w:val="28"/>
        </w:rPr>
        <w:t xml:space="preserve"> – затраты на приобретение материальных запасов, полностью потребляемые в процессе оказания платной образовательной услуги;</w: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Зн</w:t>
      </w:r>
      <w:proofErr w:type="spellEnd"/>
      <w:r>
        <w:rPr>
          <w:color w:val="000000"/>
          <w:sz w:val="28"/>
          <w:szCs w:val="28"/>
        </w:rPr>
        <w:t xml:space="preserve"> – накладные затраты, относимые на стоимость платной образовательной услуги.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6.11. Затраты на основной персонал включают в себя затраты на оплату труда и начисления на выплаты по оплате труда основного персонала, непосредственно участвующего в процессе оказания платной образовательной услуги и рассчитываются по формуле:</w:t>
      </w:r>
    </w:p>
    <w:p w:rsidR="00FC253A" w:rsidRDefault="00FC253A" w:rsidP="00FC253A">
      <w:pPr>
        <w:ind w:firstLine="709"/>
        <w:jc w:val="center"/>
        <w:rPr>
          <w:sz w:val="28"/>
        </w:rPr>
      </w:pPr>
      <w:proofErr w:type="spellStart"/>
      <w:r>
        <w:rPr>
          <w:sz w:val="28"/>
        </w:rPr>
        <w:t>Зоп</w:t>
      </w:r>
      <w:proofErr w:type="spellEnd"/>
      <w:r>
        <w:rPr>
          <w:sz w:val="28"/>
        </w:rPr>
        <w:t xml:space="preserve"> = (</w:t>
      </w:r>
      <w:proofErr w:type="spellStart"/>
      <w:r>
        <w:rPr>
          <w:sz w:val="28"/>
        </w:rPr>
        <w:t>ЗПср+Н</w:t>
      </w:r>
      <w:proofErr w:type="spellEnd"/>
      <w:r>
        <w:rPr>
          <w:sz w:val="28"/>
        </w:rPr>
        <w:t>)/</w:t>
      </w:r>
      <w:proofErr w:type="gramStart"/>
      <w:r>
        <w:rPr>
          <w:sz w:val="28"/>
        </w:rPr>
        <w:t>Р</w:t>
      </w:r>
      <w:proofErr w:type="gramEnd"/>
      <w:r>
        <w:rPr>
          <w:sz w:val="28"/>
        </w:rPr>
        <w:t xml:space="preserve"> х </w:t>
      </w:r>
      <w:proofErr w:type="spellStart"/>
      <w:r>
        <w:rPr>
          <w:sz w:val="28"/>
        </w:rPr>
        <w:t>Нпу</w:t>
      </w:r>
      <w:proofErr w:type="spellEnd"/>
      <w:r>
        <w:rPr>
          <w:sz w:val="28"/>
        </w:rPr>
        <w:t>, где</w:t>
      </w:r>
    </w:p>
    <w:p w:rsidR="00FC253A" w:rsidRDefault="00FC253A" w:rsidP="00FC253A">
      <w:pPr>
        <w:autoSpaceDE w:val="0"/>
        <w:autoSpaceDN w:val="0"/>
        <w:adjustRightInd w:val="0"/>
        <w:ind w:firstLine="540"/>
        <w:jc w:val="center"/>
        <w:outlineLvl w:val="1"/>
        <w:rPr>
          <w:color w:val="000000"/>
          <w:sz w:val="28"/>
          <w:szCs w:val="28"/>
        </w:rPr>
      </w:pPr>
      <w:r>
        <w:rPr>
          <w:color w:val="000000"/>
          <w:sz w:val="28"/>
          <w:szCs w:val="28"/>
        </w:rPr>
        <w:t>.</w: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Зоп</w:t>
      </w:r>
      <w:proofErr w:type="spellEnd"/>
      <w:r>
        <w:rPr>
          <w:color w:val="000000"/>
          <w:sz w:val="28"/>
          <w:szCs w:val="28"/>
        </w:rPr>
        <w:t xml:space="preserve"> – затраты на персонал, непосредственно участвующий в процессе оказания платной образовательной услуги (основной персонал); </w: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ЗПср</w:t>
      </w:r>
      <w:proofErr w:type="spellEnd"/>
      <w:r>
        <w:rPr>
          <w:color w:val="000000"/>
          <w:sz w:val="28"/>
          <w:szCs w:val="28"/>
        </w:rPr>
        <w:t xml:space="preserve"> – целевой показатель средней заработной платы, действующий на момент расчета стоимости платной образовательной услуги, рублей;</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Н - начисления на выплаты по оплате труда основного персонала, непосредственно участвующего в процессе оказания платной образовательной услуги, рублей;</w:t>
      </w:r>
    </w:p>
    <w:p w:rsidR="00FC253A" w:rsidRDefault="00FC253A" w:rsidP="00FC253A">
      <w:pPr>
        <w:autoSpaceDE w:val="0"/>
        <w:autoSpaceDN w:val="0"/>
        <w:adjustRightInd w:val="0"/>
        <w:ind w:firstLine="540"/>
        <w:jc w:val="both"/>
        <w:outlineLvl w:val="1"/>
        <w:rPr>
          <w:color w:val="000000"/>
          <w:sz w:val="28"/>
          <w:szCs w:val="28"/>
        </w:rPr>
      </w:pPr>
      <w:proofErr w:type="gramStart"/>
      <w:r>
        <w:rPr>
          <w:color w:val="000000"/>
          <w:sz w:val="28"/>
          <w:szCs w:val="28"/>
        </w:rPr>
        <w:t>Р</w:t>
      </w:r>
      <w:proofErr w:type="gramEnd"/>
      <w:r>
        <w:rPr>
          <w:color w:val="000000"/>
          <w:sz w:val="28"/>
          <w:szCs w:val="28"/>
        </w:rPr>
        <w:t xml:space="preserve"> – месячный фонд рабочего времени, часов;</w: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Нпу</w:t>
      </w:r>
      <w:proofErr w:type="spellEnd"/>
      <w:r>
        <w:rPr>
          <w:color w:val="000000"/>
          <w:sz w:val="28"/>
          <w:szCs w:val="28"/>
        </w:rPr>
        <w:t xml:space="preserve"> – норма времени на оказание платной образовательной услуги в месяц, часов.</w:t>
      </w:r>
    </w:p>
    <w:p w:rsidR="00FC253A" w:rsidRDefault="00FC253A" w:rsidP="00FC253A">
      <w:pPr>
        <w:autoSpaceDE w:val="0"/>
        <w:autoSpaceDN w:val="0"/>
        <w:adjustRightInd w:val="0"/>
        <w:ind w:firstLine="567"/>
        <w:jc w:val="both"/>
        <w:outlineLvl w:val="1"/>
        <w:rPr>
          <w:color w:val="000000"/>
          <w:sz w:val="28"/>
          <w:szCs w:val="28"/>
        </w:rPr>
      </w:pPr>
      <w:r>
        <w:rPr>
          <w:color w:val="000000"/>
          <w:sz w:val="28"/>
          <w:szCs w:val="28"/>
        </w:rPr>
        <w:t>Расчет затрат на оплату труда основного персонала, непосредственно участвующего в процессе оказания платной образовательной услуги приводится по форме согласно приложению № 3 к Положению об оказании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6.12. Затраты на приобретение материальных запасов и услуг, полностью потребляемых в процессе оказания платной образовательной услуги, включают в себя: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затраты на приобретение учебно-методической литературы, учебных пособий, канцелярских товаров;</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затраты на приобретение расходных материалов для оргтехники;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затраты на другие материальные запасы.</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Затраты на приобретение материальных запасов рассчитываются как произведение средних цен на материальные запасы на их объем потребления </w:t>
      </w:r>
      <w:proofErr w:type="gramStart"/>
      <w:r>
        <w:rPr>
          <w:color w:val="000000"/>
          <w:sz w:val="28"/>
          <w:szCs w:val="28"/>
        </w:rPr>
        <w:t>в</w:t>
      </w:r>
      <w:proofErr w:type="gramEnd"/>
      <w:r>
        <w:rPr>
          <w:color w:val="000000"/>
          <w:sz w:val="28"/>
          <w:szCs w:val="28"/>
        </w:rPr>
        <w:t xml:space="preserve"> </w:t>
      </w:r>
    </w:p>
    <w:p w:rsidR="00FC253A" w:rsidRDefault="00FC253A" w:rsidP="00FC253A">
      <w:pPr>
        <w:autoSpaceDE w:val="0"/>
        <w:autoSpaceDN w:val="0"/>
        <w:adjustRightInd w:val="0"/>
        <w:ind w:firstLine="540"/>
        <w:jc w:val="both"/>
        <w:outlineLvl w:val="1"/>
        <w:rPr>
          <w:color w:val="000000"/>
          <w:sz w:val="28"/>
          <w:szCs w:val="28"/>
        </w:rPr>
      </w:pPr>
      <w:proofErr w:type="gramStart"/>
      <w:r>
        <w:rPr>
          <w:color w:val="000000"/>
          <w:sz w:val="28"/>
          <w:szCs w:val="28"/>
        </w:rPr>
        <w:lastRenderedPageBreak/>
        <w:t>процессе</w:t>
      </w:r>
      <w:proofErr w:type="gramEnd"/>
      <w:r>
        <w:rPr>
          <w:color w:val="000000"/>
          <w:sz w:val="28"/>
          <w:szCs w:val="28"/>
        </w:rPr>
        <w:t xml:space="preserve"> оказания платной образовательной услуги. Затраты на приобретение материальных запасов определяется по формуле: </w:t>
      </w:r>
    </w:p>
    <w:p w:rsidR="00FC253A" w:rsidRDefault="00FC253A" w:rsidP="00FC253A">
      <w:pPr>
        <w:spacing w:before="100" w:after="100"/>
        <w:ind w:left="360"/>
        <w:jc w:val="center"/>
        <w:rPr>
          <w:i/>
          <w:sz w:val="28"/>
        </w:rPr>
      </w:pPr>
      <w:r>
        <w:rPr>
          <w:position w:val="-32"/>
          <w:sz w:val="28"/>
        </w:rPr>
        <w:object w:dxaOrig="211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2pt" o:ole="" fillcolor="window">
            <v:imagedata r:id="rId5" o:title=""/>
          </v:shape>
          <o:OLEObject Type="Embed" ProgID="Equation.3" ShapeID="_x0000_i1025" DrawAspect="Content" ObjectID="_1705911284" r:id="rId6"/>
        </w:objec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Змз</w:t>
      </w:r>
      <w:proofErr w:type="spellEnd"/>
      <w:r>
        <w:rPr>
          <w:color w:val="000000"/>
          <w:sz w:val="28"/>
          <w:szCs w:val="28"/>
        </w:rPr>
        <w:t xml:space="preserve"> – затраты на материальные запасы, потребляемые в процессе оказания платной образовательной услуги;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object w:dxaOrig="570" w:dyaOrig="435">
          <v:shape id="_x0000_i1026" type="#_x0000_t75" style="width:28.5pt;height:21.75pt" o:ole="" fillcolor="window">
            <v:imagedata r:id="rId7" o:title=""/>
          </v:shape>
          <o:OLEObject Type="Embed" ProgID="Equation.3" ShapeID="_x0000_i1026" DrawAspect="Content" ObjectID="_1705911285" r:id="rId8"/>
        </w:object>
      </w:r>
      <w:r>
        <w:rPr>
          <w:color w:val="000000"/>
          <w:sz w:val="28"/>
          <w:szCs w:val="28"/>
        </w:rPr>
        <w:t>– материальные запасы определенного вида;</w: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Ц</w:t>
      </w:r>
      <w:proofErr w:type="gramStart"/>
      <w:r>
        <w:rPr>
          <w:color w:val="000000"/>
          <w:sz w:val="28"/>
          <w:szCs w:val="28"/>
        </w:rPr>
        <w:t>j</w:t>
      </w:r>
      <w:proofErr w:type="spellEnd"/>
      <w:proofErr w:type="gramEnd"/>
      <w:r>
        <w:rPr>
          <w:color w:val="000000"/>
          <w:sz w:val="28"/>
          <w:szCs w:val="28"/>
        </w:rPr>
        <w:t xml:space="preserve"> – цена приобретаемых материальных запасов.</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Расчет затрат на материальные запасы, непосредственно потребляемые в процессе оказания платной образовательной услуги, проводится по форме согласно приложению № 4 к Положению об оказании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6.13. Накладные затраты включают в себя: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затраты на оплату труда и начисления на выплаты по оплате труда административно-управленческого персонала;</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затраты на оплату труда и начисления на выплаты по оплате труда младший обслуживающий персонал;</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затраты общехозяйственного назначения.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Накладные затраты рассчитываются по формуле:</w:t>
      </w:r>
    </w:p>
    <w:p w:rsidR="00FC253A" w:rsidRDefault="00FC253A" w:rsidP="00FC253A">
      <w:pPr>
        <w:spacing w:before="100"/>
        <w:ind w:hanging="120"/>
        <w:jc w:val="center"/>
        <w:outlineLvl w:val="0"/>
        <w:rPr>
          <w:sz w:val="28"/>
        </w:rPr>
      </w:pPr>
      <w:proofErr w:type="spellStart"/>
      <w:r>
        <w:rPr>
          <w:sz w:val="28"/>
        </w:rPr>
        <w:t>Зн</w:t>
      </w:r>
      <w:proofErr w:type="spellEnd"/>
      <w:r>
        <w:rPr>
          <w:sz w:val="28"/>
        </w:rPr>
        <w:t xml:space="preserve"> =</w:t>
      </w:r>
      <w:r>
        <w:rPr>
          <w:position w:val="-10"/>
        </w:rPr>
        <w:object w:dxaOrig="1965" w:dyaOrig="315">
          <v:shape id="_x0000_i1027" type="#_x0000_t75" style="width:98.25pt;height:15.75pt" o:ole="">
            <v:imagedata r:id="rId9" o:title=""/>
          </v:shape>
          <o:OLEObject Type="Embed" ProgID="Equation.3" ShapeID="_x0000_i1027" DrawAspect="Content" ObjectID="_1705911286" r:id="rId10"/>
        </w:object>
      </w:r>
      <w:r>
        <w:rPr>
          <w:sz w:val="28"/>
        </w:rPr>
        <w:t>, где</w:t>
      </w:r>
    </w:p>
    <w:p w:rsidR="00FC253A" w:rsidRDefault="00FC253A" w:rsidP="00FC253A">
      <w:pPr>
        <w:spacing w:before="100"/>
        <w:ind w:firstLine="540"/>
        <w:outlineLvl w:val="0"/>
        <w:rPr>
          <w:sz w:val="28"/>
        </w:rPr>
      </w:pPr>
      <w:proofErr w:type="spellStart"/>
      <w:r>
        <w:rPr>
          <w:sz w:val="28"/>
        </w:rPr>
        <w:t>Зн</w:t>
      </w:r>
      <w:proofErr w:type="spellEnd"/>
      <w:r>
        <w:rPr>
          <w:sz w:val="28"/>
        </w:rPr>
        <w:t xml:space="preserve"> – накладные затраты;</w: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Зауп</w:t>
      </w:r>
      <w:proofErr w:type="spellEnd"/>
      <w:r>
        <w:rPr>
          <w:color w:val="000000"/>
          <w:sz w:val="28"/>
          <w:szCs w:val="28"/>
        </w:rPr>
        <w:t xml:space="preserve"> </w:t>
      </w:r>
      <w:proofErr w:type="gramStart"/>
      <w:r>
        <w:rPr>
          <w:color w:val="000000"/>
          <w:sz w:val="28"/>
          <w:szCs w:val="28"/>
        </w:rPr>
        <w:t>–з</w:t>
      </w:r>
      <w:proofErr w:type="gramEnd"/>
      <w:r>
        <w:rPr>
          <w:color w:val="000000"/>
          <w:sz w:val="28"/>
          <w:szCs w:val="28"/>
        </w:rPr>
        <w:t>атраты на оплату труда и начисления на выплаты по оплате труда административно-управленческого персонала;</w: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Змоп</w:t>
      </w:r>
      <w:proofErr w:type="spellEnd"/>
      <w:r>
        <w:rPr>
          <w:color w:val="000000"/>
          <w:sz w:val="28"/>
          <w:szCs w:val="28"/>
        </w:rPr>
        <w:t xml:space="preserve"> – затраты на оплату труда и начисления на выплаты по оплате труда младшего обслуживающего персонала; </w: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Зохн</w:t>
      </w:r>
      <w:proofErr w:type="spellEnd"/>
      <w:r>
        <w:rPr>
          <w:color w:val="000000"/>
          <w:sz w:val="28"/>
          <w:szCs w:val="28"/>
        </w:rPr>
        <w:t xml:space="preserve"> – фактические затраты общехозяйственного назначения за предшествующий период, скорректированные на прогнозируемый инфляционный рост цен.</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6.13.1. Затраты на оплату труда административно-управленческого персонала, рассчитываются по формуле;</w:t>
      </w:r>
    </w:p>
    <w:p w:rsidR="00FC253A" w:rsidRDefault="00FC253A" w:rsidP="00FC253A">
      <w:pPr>
        <w:spacing w:before="100"/>
        <w:ind w:hanging="120"/>
        <w:jc w:val="center"/>
        <w:outlineLvl w:val="0"/>
      </w:pPr>
      <w:proofErr w:type="spellStart"/>
      <w:r>
        <w:rPr>
          <w:sz w:val="28"/>
        </w:rPr>
        <w:t>Зауп</w:t>
      </w:r>
      <w:proofErr w:type="spellEnd"/>
      <w:r>
        <w:rPr>
          <w:sz w:val="28"/>
        </w:rPr>
        <w:t xml:space="preserve"> =</w:t>
      </w:r>
      <w:r>
        <w:rPr>
          <w:position w:val="-14"/>
        </w:rPr>
        <w:object w:dxaOrig="2340" w:dyaOrig="405">
          <v:shape id="_x0000_i1028" type="#_x0000_t75" style="width:117pt;height:20.25pt" o:ole="">
            <v:imagedata r:id="rId11" o:title=""/>
          </v:shape>
          <o:OLEObject Type="Embed" ProgID="Equation.3" ShapeID="_x0000_i1028" DrawAspect="Content" ObjectID="_1705911287" r:id="rId12"/>
        </w:object>
      </w:r>
      <w:r>
        <w:t>.</w:t>
      </w:r>
    </w:p>
    <w:p w:rsidR="00FC253A" w:rsidRDefault="00FC253A" w:rsidP="00FC253A">
      <w:pPr>
        <w:spacing w:before="100"/>
        <w:ind w:firstLine="567"/>
        <w:outlineLvl w:val="0"/>
        <w:rPr>
          <w:sz w:val="2"/>
        </w:rPr>
      </w:pPr>
    </w:p>
    <w:p w:rsidR="00FC253A" w:rsidRDefault="00FC253A" w:rsidP="00FC253A">
      <w:pPr>
        <w:spacing w:before="100"/>
        <w:ind w:firstLine="567"/>
        <w:jc w:val="both"/>
        <w:outlineLvl w:val="0"/>
        <w:rPr>
          <w:color w:val="000000"/>
          <w:sz w:val="28"/>
          <w:szCs w:val="28"/>
        </w:rPr>
      </w:pPr>
      <w:r>
        <w:rPr>
          <w:sz w:val="28"/>
        </w:rPr>
        <w:t>6.13.2.</w:t>
      </w:r>
      <w:r>
        <w:rPr>
          <w:color w:val="000000"/>
          <w:sz w:val="28"/>
          <w:szCs w:val="28"/>
        </w:rPr>
        <w:t xml:space="preserve"> Затраты на оплату труда младшего обслуживающего персонала рассчитывается по формуле:</w:t>
      </w:r>
    </w:p>
    <w:p w:rsidR="00FC253A" w:rsidRDefault="00FC253A" w:rsidP="00FC253A">
      <w:pPr>
        <w:ind w:firstLine="709"/>
        <w:jc w:val="center"/>
        <w:rPr>
          <w:sz w:val="28"/>
        </w:rPr>
      </w:pPr>
      <w:proofErr w:type="spellStart"/>
      <w:r>
        <w:rPr>
          <w:sz w:val="28"/>
        </w:rPr>
        <w:t>Змоп</w:t>
      </w:r>
      <w:proofErr w:type="spellEnd"/>
      <w:r>
        <w:rPr>
          <w:sz w:val="28"/>
        </w:rPr>
        <w:t>=(МРОТ+Н)/</w:t>
      </w:r>
      <w:proofErr w:type="gramStart"/>
      <w:r>
        <w:rPr>
          <w:sz w:val="28"/>
        </w:rPr>
        <w:t>Р</w:t>
      </w:r>
      <w:proofErr w:type="gramEnd"/>
      <w:r>
        <w:rPr>
          <w:sz w:val="28"/>
        </w:rPr>
        <w:t xml:space="preserve"> х </w:t>
      </w:r>
      <w:proofErr w:type="spellStart"/>
      <w:r>
        <w:rPr>
          <w:sz w:val="28"/>
        </w:rPr>
        <w:t>Нпу</w:t>
      </w:r>
      <w:proofErr w:type="spellEnd"/>
      <w:r>
        <w:rPr>
          <w:sz w:val="28"/>
        </w:rPr>
        <w:t>, где</w:t>
      </w:r>
    </w:p>
    <w:p w:rsidR="00FC253A" w:rsidRDefault="00FC253A" w:rsidP="00FC253A">
      <w:pPr>
        <w:autoSpaceDE w:val="0"/>
        <w:autoSpaceDN w:val="0"/>
        <w:adjustRightInd w:val="0"/>
        <w:ind w:firstLine="540"/>
        <w:jc w:val="both"/>
        <w:outlineLvl w:val="1"/>
        <w:rPr>
          <w:color w:val="000000"/>
          <w:sz w:val="28"/>
          <w:szCs w:val="28"/>
        </w:rPr>
      </w:pP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Змоп</w:t>
      </w:r>
      <w:proofErr w:type="spellEnd"/>
      <w:r>
        <w:rPr>
          <w:color w:val="000000"/>
          <w:sz w:val="28"/>
          <w:szCs w:val="28"/>
        </w:rPr>
        <w:t xml:space="preserve"> – затраты на оплату труда младшего обслуживающего персонала рассчитывается;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МРОТ – минимальный </w:t>
      </w:r>
      <w:proofErr w:type="gramStart"/>
      <w:r>
        <w:rPr>
          <w:color w:val="000000"/>
          <w:sz w:val="28"/>
          <w:szCs w:val="28"/>
        </w:rPr>
        <w:t>размер  оплаты труда</w:t>
      </w:r>
      <w:proofErr w:type="gramEnd"/>
      <w:r>
        <w:rPr>
          <w:color w:val="000000"/>
          <w:sz w:val="28"/>
          <w:szCs w:val="28"/>
        </w:rPr>
        <w:t xml:space="preserve"> в месяц, действующий на момент расчета стоимости платной образовательной услуги, рублей;</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Н - начисления на выплаты по оплате труда младшего обслуживающего персонала, рублей;</w:t>
      </w:r>
    </w:p>
    <w:p w:rsidR="00FC253A" w:rsidRDefault="00FC253A" w:rsidP="00FC253A">
      <w:pPr>
        <w:autoSpaceDE w:val="0"/>
        <w:autoSpaceDN w:val="0"/>
        <w:adjustRightInd w:val="0"/>
        <w:ind w:firstLine="540"/>
        <w:jc w:val="both"/>
        <w:outlineLvl w:val="1"/>
        <w:rPr>
          <w:color w:val="000000"/>
          <w:sz w:val="28"/>
          <w:szCs w:val="28"/>
        </w:rPr>
      </w:pPr>
      <w:proofErr w:type="gramStart"/>
      <w:r>
        <w:rPr>
          <w:color w:val="000000"/>
          <w:sz w:val="28"/>
          <w:szCs w:val="28"/>
        </w:rPr>
        <w:lastRenderedPageBreak/>
        <w:t>Р</w:t>
      </w:r>
      <w:proofErr w:type="gramEnd"/>
      <w:r>
        <w:rPr>
          <w:color w:val="000000"/>
          <w:sz w:val="28"/>
          <w:szCs w:val="28"/>
        </w:rPr>
        <w:t xml:space="preserve"> – месячный фонд рабочего времени, часов;</w:t>
      </w: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Нпу</w:t>
      </w:r>
      <w:proofErr w:type="spellEnd"/>
      <w:r>
        <w:rPr>
          <w:color w:val="000000"/>
          <w:sz w:val="28"/>
          <w:szCs w:val="28"/>
        </w:rPr>
        <w:t xml:space="preserve"> – норма времени на оказание платной образовательной услуги в месяц, часов.</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Расчет затрат на оплату труда младшего обслуживающего персонала приводится по форме согласно приложению № 5 к Положению об оказании платных образовательных услуг.</w:t>
      </w:r>
    </w:p>
    <w:p w:rsidR="00FC253A" w:rsidRDefault="00FC253A" w:rsidP="00FC253A">
      <w:pPr>
        <w:autoSpaceDE w:val="0"/>
        <w:autoSpaceDN w:val="0"/>
        <w:adjustRightInd w:val="0"/>
        <w:ind w:firstLine="567"/>
        <w:jc w:val="both"/>
        <w:outlineLvl w:val="1"/>
        <w:rPr>
          <w:color w:val="000000"/>
          <w:sz w:val="28"/>
          <w:szCs w:val="28"/>
        </w:rPr>
      </w:pPr>
      <w:r>
        <w:rPr>
          <w:color w:val="000000"/>
          <w:sz w:val="28"/>
          <w:szCs w:val="28"/>
        </w:rPr>
        <w:t xml:space="preserve">6.13.3. Затраты общехозяйственного назначения включают в себя: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затраты на материальные и информационные ресурсы, затраты на услуги в области информационных технологий (в том числе приобретение неисключительных (пользовательских) прав на программное обеспечение;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затраты на коммунальные услуги, услуги связи, транспорта, затраты на услуги банков, затраты на прочие услуги, потребляемые организацией при оказании платной образовательной услуги;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затраты на содержание недвижимого и особо ценного движимого имущества, в том числе затраты на охрану, затраты на противопожарную безопасность, затраты на текущий ремонт по видам основных фондов, затраты на содержание прилегающей территории, затраты на уборку помещений, на содержание транспорта, приобретение топлива для котельных, санитарную обработку помещений.</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Затраты общехозяйственного назначения рассчитываются по формуле:</w:t>
      </w:r>
    </w:p>
    <w:p w:rsidR="00FC253A" w:rsidRDefault="00FC253A" w:rsidP="00FC253A">
      <w:pPr>
        <w:ind w:firstLine="709"/>
        <w:jc w:val="center"/>
        <w:rPr>
          <w:sz w:val="28"/>
        </w:rPr>
      </w:pPr>
    </w:p>
    <w:p w:rsidR="00FC253A" w:rsidRDefault="00FC253A" w:rsidP="00FC253A">
      <w:pPr>
        <w:ind w:firstLine="709"/>
        <w:jc w:val="center"/>
        <w:rPr>
          <w:sz w:val="28"/>
        </w:rPr>
      </w:pPr>
      <w:proofErr w:type="spellStart"/>
      <w:r>
        <w:rPr>
          <w:sz w:val="28"/>
        </w:rPr>
        <w:t>Зохн</w:t>
      </w:r>
      <w:proofErr w:type="spellEnd"/>
      <w:r>
        <w:rPr>
          <w:sz w:val="28"/>
        </w:rPr>
        <w:t>=Ф х</w:t>
      </w:r>
      <w:proofErr w:type="gramStart"/>
      <w:r>
        <w:rPr>
          <w:sz w:val="28"/>
        </w:rPr>
        <w:t xml:space="preserve"> К</w:t>
      </w:r>
      <w:proofErr w:type="gramEnd"/>
      <w:r>
        <w:rPr>
          <w:sz w:val="28"/>
        </w:rPr>
        <w:t>, где</w:t>
      </w:r>
    </w:p>
    <w:p w:rsidR="00FC253A" w:rsidRDefault="00FC253A" w:rsidP="00FC253A">
      <w:pPr>
        <w:autoSpaceDE w:val="0"/>
        <w:autoSpaceDN w:val="0"/>
        <w:adjustRightInd w:val="0"/>
        <w:ind w:firstLine="540"/>
        <w:jc w:val="both"/>
        <w:outlineLvl w:val="1"/>
        <w:rPr>
          <w:color w:val="000000"/>
          <w:sz w:val="28"/>
          <w:szCs w:val="28"/>
        </w:rPr>
      </w:pPr>
    </w:p>
    <w:p w:rsidR="00FC253A" w:rsidRDefault="00FC253A" w:rsidP="00FC253A">
      <w:pPr>
        <w:autoSpaceDE w:val="0"/>
        <w:autoSpaceDN w:val="0"/>
        <w:adjustRightInd w:val="0"/>
        <w:ind w:firstLine="540"/>
        <w:jc w:val="both"/>
        <w:outlineLvl w:val="1"/>
        <w:rPr>
          <w:color w:val="000000"/>
          <w:sz w:val="28"/>
          <w:szCs w:val="28"/>
        </w:rPr>
      </w:pPr>
      <w:proofErr w:type="spellStart"/>
      <w:r>
        <w:rPr>
          <w:color w:val="000000"/>
          <w:sz w:val="28"/>
          <w:szCs w:val="28"/>
        </w:rPr>
        <w:t>Зохн</w:t>
      </w:r>
      <w:proofErr w:type="spellEnd"/>
      <w:r>
        <w:rPr>
          <w:color w:val="000000"/>
          <w:sz w:val="28"/>
          <w:szCs w:val="28"/>
        </w:rPr>
        <w:t xml:space="preserve"> – фактические затраты общехозяйственного назначения за предшествующий период, скорректированные на прогнозируемый инфляционный рост цен;</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Ф – фактические затраты за предшествующий период;</w:t>
      </w:r>
    </w:p>
    <w:p w:rsidR="00FC253A" w:rsidRDefault="00FC253A" w:rsidP="00FC253A">
      <w:pPr>
        <w:autoSpaceDE w:val="0"/>
        <w:autoSpaceDN w:val="0"/>
        <w:adjustRightInd w:val="0"/>
        <w:ind w:firstLine="540"/>
        <w:jc w:val="both"/>
        <w:outlineLvl w:val="1"/>
        <w:rPr>
          <w:color w:val="000000"/>
          <w:sz w:val="28"/>
          <w:szCs w:val="28"/>
        </w:rPr>
      </w:pPr>
      <w:proofErr w:type="gramStart"/>
      <w:r>
        <w:rPr>
          <w:color w:val="000000"/>
          <w:sz w:val="28"/>
          <w:szCs w:val="28"/>
        </w:rPr>
        <w:t>К</w:t>
      </w:r>
      <w:proofErr w:type="gramEnd"/>
      <w:r>
        <w:rPr>
          <w:color w:val="000000"/>
          <w:sz w:val="28"/>
          <w:szCs w:val="28"/>
        </w:rPr>
        <w:t xml:space="preserve"> – коэффициент дефлятор текущего года. </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6.14. Расчет стоимости платной образовательной услуги приводится по форме согласно приложению № 6 к Положению об оказании платных образовательных услуг</w:t>
      </w:r>
      <w:proofErr w:type="gramStart"/>
      <w:r>
        <w:rPr>
          <w:color w:val="000000"/>
          <w:sz w:val="28"/>
          <w:szCs w:val="28"/>
        </w:rPr>
        <w:t>.</w:t>
      </w:r>
      <w:proofErr w:type="gramEnd"/>
    </w:p>
    <w:p w:rsidR="00FC253A" w:rsidRDefault="00FC253A" w:rsidP="00FC253A">
      <w:pPr>
        <w:autoSpaceDE w:val="0"/>
        <w:autoSpaceDN w:val="0"/>
        <w:adjustRightInd w:val="0"/>
        <w:ind w:firstLine="540"/>
        <w:jc w:val="both"/>
        <w:outlineLvl w:val="1"/>
      </w:pPr>
      <w:r>
        <w:rPr>
          <w:color w:val="000000"/>
          <w:sz w:val="28"/>
          <w:szCs w:val="28"/>
        </w:rPr>
        <w:t>.</w:t>
      </w:r>
      <w:r>
        <w:t xml:space="preserve">    </w:t>
      </w:r>
    </w:p>
    <w:p w:rsidR="00FC253A" w:rsidRDefault="00FC253A" w:rsidP="00FC253A">
      <w:pPr>
        <w:autoSpaceDE w:val="0"/>
        <w:autoSpaceDN w:val="0"/>
        <w:adjustRightInd w:val="0"/>
        <w:ind w:firstLine="540"/>
        <w:jc w:val="both"/>
        <w:outlineLvl w:val="1"/>
      </w:pPr>
    </w:p>
    <w:p w:rsidR="00FC253A" w:rsidRDefault="00FC253A" w:rsidP="00FC253A">
      <w:pPr>
        <w:autoSpaceDE w:val="0"/>
        <w:autoSpaceDN w:val="0"/>
        <w:adjustRightInd w:val="0"/>
        <w:ind w:firstLine="540"/>
        <w:jc w:val="both"/>
        <w:outlineLvl w:val="1"/>
      </w:pPr>
    </w:p>
    <w:p w:rsidR="00FC253A" w:rsidRDefault="00FC253A" w:rsidP="00FC253A">
      <w:pPr>
        <w:shd w:val="clear" w:color="auto" w:fill="FFFFFF"/>
        <w:jc w:val="center"/>
        <w:rPr>
          <w:bCs/>
          <w:color w:val="000000"/>
          <w:sz w:val="28"/>
          <w:szCs w:val="28"/>
        </w:rPr>
      </w:pPr>
    </w:p>
    <w:p w:rsidR="00FC253A" w:rsidRDefault="00FC253A" w:rsidP="00FC253A">
      <w:pPr>
        <w:shd w:val="clear" w:color="auto" w:fill="FFFFFF"/>
        <w:jc w:val="center"/>
        <w:rPr>
          <w:bCs/>
          <w:color w:val="000000"/>
          <w:sz w:val="28"/>
          <w:szCs w:val="28"/>
        </w:rPr>
      </w:pPr>
      <w:r>
        <w:rPr>
          <w:bCs/>
          <w:color w:val="000000"/>
          <w:sz w:val="28"/>
          <w:szCs w:val="28"/>
        </w:rPr>
        <w:t xml:space="preserve">7. Ответственность исполнителя и заказчика </w:t>
      </w:r>
    </w:p>
    <w:p w:rsidR="00FC253A" w:rsidRDefault="00FC253A" w:rsidP="00FC253A">
      <w:pPr>
        <w:shd w:val="clear" w:color="auto" w:fill="FFFFFF"/>
        <w:jc w:val="center"/>
        <w:rPr>
          <w:b/>
          <w:bCs/>
          <w:sz w:val="16"/>
          <w:szCs w:val="16"/>
        </w:rPr>
      </w:pP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7.1. Руководство деятельностью по оказанию платных образовательных услуг в организации возлагается на руководителя организации, который в соответствии с действующим законодательством:</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а) осуществляет организацию финансово-хозяйственной деятельности организации;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б) несет ответственность за качество оказываемой образовательной организацией платной образовательной услуги, за соблюдение штатной, трудовой и финансовой дисциплины, сохранность имущества;</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lastRenderedPageBreak/>
        <w:t>в) обеспечивает составление и исполнение плана финансово-хозяйственной деятельности по приносящей доход деятельности.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7.2. За неисполнение либо ненадлежащее исполнение обязательств по договору исполнитель и заказчик несут ответственность, предусмотренную договором и действующим законодательством Российской Федерации.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7.3.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а) безвозмездного оказания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б) соразмерного уменьшения стоимости оказанных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7.4.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7.5.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в) потребовать уменьшения стоимости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г</w:t>
      </w:r>
      <w:proofErr w:type="gramStart"/>
      <w:r>
        <w:rPr>
          <w:color w:val="000000"/>
          <w:sz w:val="28"/>
          <w:szCs w:val="28"/>
        </w:rPr>
        <w:t>)р</w:t>
      </w:r>
      <w:proofErr w:type="gramEnd"/>
      <w:r>
        <w:rPr>
          <w:color w:val="000000"/>
          <w:sz w:val="28"/>
          <w:szCs w:val="28"/>
        </w:rPr>
        <w:t>асторгнуть договор.</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7.6.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7.7. По инициативе исполнителя </w:t>
      </w:r>
      <w:proofErr w:type="gramStart"/>
      <w:r>
        <w:rPr>
          <w:color w:val="000000"/>
          <w:sz w:val="28"/>
          <w:szCs w:val="28"/>
        </w:rPr>
        <w:t>договор</w:t>
      </w:r>
      <w:proofErr w:type="gramEnd"/>
      <w:r>
        <w:rPr>
          <w:color w:val="000000"/>
          <w:sz w:val="28"/>
          <w:szCs w:val="28"/>
        </w:rPr>
        <w:t xml:space="preserve"> может быть расторгнут в одностороннем порядке в следующем случае:</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а) применение к </w:t>
      </w:r>
      <w:proofErr w:type="gramStart"/>
      <w:r>
        <w:rPr>
          <w:color w:val="000000"/>
          <w:sz w:val="28"/>
          <w:szCs w:val="28"/>
        </w:rPr>
        <w:t>обучающемуся</w:t>
      </w:r>
      <w:proofErr w:type="gramEnd"/>
      <w:r>
        <w:rPr>
          <w:color w:val="000000"/>
          <w:sz w:val="28"/>
          <w:szCs w:val="28"/>
        </w:rPr>
        <w:t>, достигшему возраста 15 лет, отчисления как меры дисциплинарного взыскания;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б) невыполнение </w:t>
      </w:r>
      <w:proofErr w:type="gramStart"/>
      <w:r>
        <w:rPr>
          <w:color w:val="000000"/>
          <w:sz w:val="28"/>
          <w:szCs w:val="28"/>
        </w:rPr>
        <w:t>обучающимся</w:t>
      </w:r>
      <w:proofErr w:type="gramEnd"/>
      <w:r>
        <w:rPr>
          <w:color w:val="000000"/>
          <w:sz w:val="28"/>
          <w:szCs w:val="28"/>
        </w:rPr>
        <w:t xml:space="preserve"> по профессиональной образовательной программе (части образовательной программы) обязанностей по </w:t>
      </w:r>
      <w:r>
        <w:rPr>
          <w:color w:val="000000"/>
          <w:sz w:val="28"/>
          <w:szCs w:val="28"/>
        </w:rPr>
        <w:lastRenderedPageBreak/>
        <w:t>добросовестному освоению такой образовательной программы (в части образовательной программы) и выполнению учебного плана;</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в) установление нарушения порядка приема в  организацию, повлекшего по вине обучающегося его незаконное зачисление в эту образовательную организацию;</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г) просрочка оплаты стоимости платных образовательных услуг;</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7.8 Претензии и </w:t>
      </w:r>
      <w:proofErr w:type="gramStart"/>
      <w:r>
        <w:rPr>
          <w:color w:val="000000"/>
          <w:sz w:val="28"/>
          <w:szCs w:val="28"/>
        </w:rPr>
        <w:t>споры, возникающие между заказчиком и исполнителем услуг разрешаются</w:t>
      </w:r>
      <w:proofErr w:type="gramEnd"/>
      <w:r>
        <w:rPr>
          <w:color w:val="000000"/>
          <w:sz w:val="28"/>
          <w:szCs w:val="28"/>
        </w:rPr>
        <w:t xml:space="preserve"> путем переговоров. В случае невозможности разрешения споров путем переговоров стороны имеют право обратиться в суд в соответствии с действующим законодательством Российской Федерации.</w:t>
      </w:r>
    </w:p>
    <w:p w:rsidR="00FC253A" w:rsidRDefault="00FC253A" w:rsidP="00FC253A">
      <w:pPr>
        <w:autoSpaceDE w:val="0"/>
        <w:autoSpaceDN w:val="0"/>
        <w:adjustRightInd w:val="0"/>
        <w:ind w:firstLine="540"/>
        <w:jc w:val="both"/>
        <w:outlineLvl w:val="1"/>
        <w:rPr>
          <w:color w:val="000000"/>
          <w:sz w:val="28"/>
          <w:szCs w:val="28"/>
        </w:rPr>
      </w:pPr>
      <w:r>
        <w:rPr>
          <w:color w:val="000000"/>
          <w:sz w:val="28"/>
          <w:szCs w:val="28"/>
        </w:rPr>
        <w:t xml:space="preserve">7.9. </w:t>
      </w:r>
      <w:proofErr w:type="gramStart"/>
      <w:r>
        <w:rPr>
          <w:color w:val="000000"/>
          <w:sz w:val="28"/>
          <w:szCs w:val="28"/>
        </w:rPr>
        <w:t>Контроль за</w:t>
      </w:r>
      <w:proofErr w:type="gramEnd"/>
      <w:r>
        <w:rPr>
          <w:color w:val="000000"/>
          <w:sz w:val="28"/>
          <w:szCs w:val="28"/>
        </w:rPr>
        <w:t xml:space="preserve"> соблюдением настоящего Положения об оказании платных образовательных услуг осуществляют в пределах своей компетенции руководитель образовательной организации, управление образования, другие органы и организации, на которые в соответствии с законами и иными нормативными правовыми актами Российской Федерации возложены контрольные функции.</w:t>
      </w:r>
    </w:p>
    <w:p w:rsidR="00FC253A" w:rsidRDefault="00FC253A" w:rsidP="00FC253A">
      <w:pPr>
        <w:shd w:val="clear" w:color="auto" w:fill="FFFFFF"/>
        <w:jc w:val="both"/>
        <w:rPr>
          <w:sz w:val="28"/>
          <w:szCs w:val="28"/>
        </w:rPr>
      </w:pPr>
    </w:p>
    <w:p w:rsidR="00FC253A" w:rsidRDefault="00FC253A" w:rsidP="00FC253A">
      <w:pPr>
        <w:shd w:val="clear" w:color="auto" w:fill="FFFFFF"/>
        <w:jc w:val="both"/>
        <w:rPr>
          <w:sz w:val="28"/>
          <w:szCs w:val="28"/>
        </w:rPr>
      </w:pPr>
      <w:proofErr w:type="gramStart"/>
      <w:r>
        <w:rPr>
          <w:sz w:val="28"/>
          <w:szCs w:val="28"/>
        </w:rPr>
        <w:t>Исполняющий</w:t>
      </w:r>
      <w:proofErr w:type="gramEnd"/>
      <w:r>
        <w:rPr>
          <w:sz w:val="28"/>
          <w:szCs w:val="28"/>
        </w:rPr>
        <w:t xml:space="preserve"> обязанности заведующего</w:t>
      </w:r>
    </w:p>
    <w:p w:rsidR="00FC253A" w:rsidRDefault="00FC253A" w:rsidP="00FC253A">
      <w:pPr>
        <w:shd w:val="clear" w:color="auto" w:fill="FFFFFF"/>
        <w:jc w:val="both"/>
        <w:rPr>
          <w:sz w:val="28"/>
          <w:szCs w:val="28"/>
        </w:rPr>
      </w:pPr>
      <w:r>
        <w:rPr>
          <w:sz w:val="28"/>
          <w:szCs w:val="28"/>
        </w:rPr>
        <w:t xml:space="preserve">муниципального бюджетного </w:t>
      </w:r>
    </w:p>
    <w:p w:rsidR="00FC253A" w:rsidRDefault="00FC253A" w:rsidP="00FC253A">
      <w:pPr>
        <w:shd w:val="clear" w:color="auto" w:fill="FFFFFF"/>
        <w:jc w:val="both"/>
        <w:rPr>
          <w:sz w:val="28"/>
          <w:szCs w:val="28"/>
        </w:rPr>
      </w:pPr>
      <w:r>
        <w:rPr>
          <w:sz w:val="28"/>
          <w:szCs w:val="28"/>
        </w:rPr>
        <w:t>дошкольного образовательного</w:t>
      </w:r>
    </w:p>
    <w:p w:rsidR="00FC253A" w:rsidRDefault="00FC253A" w:rsidP="00FC253A">
      <w:pPr>
        <w:shd w:val="clear" w:color="auto" w:fill="FFFFFF"/>
        <w:jc w:val="both"/>
        <w:rPr>
          <w:sz w:val="28"/>
          <w:szCs w:val="28"/>
        </w:rPr>
      </w:pPr>
      <w:r>
        <w:rPr>
          <w:sz w:val="28"/>
          <w:szCs w:val="28"/>
        </w:rPr>
        <w:t xml:space="preserve">учреждения детский сад № 16 </w:t>
      </w:r>
    </w:p>
    <w:p w:rsidR="00FC253A" w:rsidRDefault="00FC253A" w:rsidP="00FC253A">
      <w:pPr>
        <w:shd w:val="clear" w:color="auto" w:fill="FFFFFF"/>
        <w:jc w:val="both"/>
        <w:rPr>
          <w:sz w:val="28"/>
          <w:szCs w:val="28"/>
        </w:rPr>
      </w:pPr>
      <w:r>
        <w:rPr>
          <w:sz w:val="28"/>
          <w:szCs w:val="28"/>
        </w:rPr>
        <w:t>муниципального образования</w:t>
      </w:r>
    </w:p>
    <w:p w:rsidR="00FC253A" w:rsidRDefault="00FC253A" w:rsidP="00FC253A">
      <w:pPr>
        <w:shd w:val="clear" w:color="auto" w:fill="FFFFFF"/>
        <w:jc w:val="both"/>
        <w:rPr>
          <w:sz w:val="28"/>
          <w:szCs w:val="28"/>
        </w:rPr>
      </w:pPr>
      <w:proofErr w:type="spellStart"/>
      <w:r>
        <w:rPr>
          <w:sz w:val="28"/>
          <w:szCs w:val="28"/>
        </w:rPr>
        <w:t>Щербиновский</w:t>
      </w:r>
      <w:proofErr w:type="spellEnd"/>
      <w:r>
        <w:rPr>
          <w:sz w:val="28"/>
          <w:szCs w:val="28"/>
        </w:rPr>
        <w:t xml:space="preserve"> район</w:t>
      </w:r>
    </w:p>
    <w:p w:rsidR="00FC253A" w:rsidRDefault="00FC253A" w:rsidP="00FC253A">
      <w:pPr>
        <w:shd w:val="clear" w:color="auto" w:fill="FFFFFF"/>
        <w:jc w:val="both"/>
        <w:rPr>
          <w:sz w:val="28"/>
          <w:szCs w:val="28"/>
        </w:rPr>
      </w:pPr>
      <w:r>
        <w:rPr>
          <w:sz w:val="28"/>
          <w:szCs w:val="28"/>
        </w:rPr>
        <w:t xml:space="preserve">село Николаевка </w:t>
      </w:r>
      <w:r>
        <w:rPr>
          <w:sz w:val="28"/>
          <w:szCs w:val="28"/>
        </w:rPr>
        <w:tab/>
        <w:t xml:space="preserve">                                                                            О.Н. </w:t>
      </w:r>
      <w:proofErr w:type="spellStart"/>
      <w:r>
        <w:rPr>
          <w:sz w:val="28"/>
          <w:szCs w:val="28"/>
        </w:rPr>
        <w:t>Пидоря</w:t>
      </w:r>
      <w:proofErr w:type="spellEnd"/>
    </w:p>
    <w:p w:rsidR="00FC253A" w:rsidRDefault="00FC253A" w:rsidP="00FC253A">
      <w:pPr>
        <w:shd w:val="clear" w:color="auto" w:fill="FFFFFF"/>
        <w:jc w:val="both"/>
        <w:rPr>
          <w:sz w:val="28"/>
          <w:szCs w:val="28"/>
        </w:rPr>
      </w:pPr>
    </w:p>
    <w:p w:rsidR="00FC253A" w:rsidRDefault="00FC253A" w:rsidP="00FC253A">
      <w:pPr>
        <w:shd w:val="clear" w:color="auto" w:fill="FFFFFF"/>
        <w:jc w:val="both"/>
        <w:rPr>
          <w:sz w:val="28"/>
          <w:szCs w:val="28"/>
        </w:rPr>
      </w:pPr>
    </w:p>
    <w:tbl>
      <w:tblPr>
        <w:tblW w:w="0" w:type="auto"/>
        <w:jc w:val="right"/>
        <w:tblLook w:val="01E0" w:firstRow="1" w:lastRow="1" w:firstColumn="1" w:lastColumn="1" w:noHBand="0" w:noVBand="0"/>
      </w:tblPr>
      <w:tblGrid>
        <w:gridCol w:w="4810"/>
      </w:tblGrid>
      <w:tr w:rsidR="00FC253A" w:rsidTr="00FC253A">
        <w:trPr>
          <w:jc w:val="right"/>
        </w:trPr>
        <w:tc>
          <w:tcPr>
            <w:tcW w:w="4810" w:type="dxa"/>
          </w:tcPr>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r>
              <w:rPr>
                <w:b w:val="0"/>
                <w:szCs w:val="28"/>
              </w:rPr>
              <w:lastRenderedPageBreak/>
              <w:t>ПРИЛОЖЕНИЕ № 1</w:t>
            </w:r>
          </w:p>
          <w:p w:rsidR="00FC253A" w:rsidRDefault="00FC253A">
            <w:pPr>
              <w:jc w:val="center"/>
              <w:rPr>
                <w:sz w:val="28"/>
                <w:szCs w:val="28"/>
              </w:rPr>
            </w:pPr>
            <w:r>
              <w:rPr>
                <w:sz w:val="28"/>
                <w:szCs w:val="28"/>
              </w:rPr>
              <w:t xml:space="preserve">к Положению об оказании платных образовательных услуг </w:t>
            </w:r>
          </w:p>
          <w:p w:rsidR="00FC253A" w:rsidRDefault="00FC253A">
            <w:pPr>
              <w:jc w:val="center"/>
              <w:rPr>
                <w:sz w:val="28"/>
                <w:szCs w:val="28"/>
              </w:rPr>
            </w:pPr>
            <w:r>
              <w:rPr>
                <w:sz w:val="28"/>
                <w:szCs w:val="28"/>
              </w:rPr>
              <w:t>муниципального бюджетного дошкольного образовательного</w:t>
            </w:r>
          </w:p>
          <w:p w:rsidR="00FC253A" w:rsidRDefault="00FC253A">
            <w:pPr>
              <w:jc w:val="center"/>
              <w:rPr>
                <w:sz w:val="28"/>
                <w:szCs w:val="28"/>
              </w:rPr>
            </w:pPr>
            <w:r>
              <w:rPr>
                <w:sz w:val="28"/>
                <w:szCs w:val="28"/>
              </w:rPr>
              <w:t xml:space="preserve"> учреждения детский сад № 16</w:t>
            </w:r>
          </w:p>
          <w:p w:rsidR="00FC253A" w:rsidRDefault="00FC253A">
            <w:pPr>
              <w:jc w:val="center"/>
              <w:rPr>
                <w:sz w:val="28"/>
                <w:szCs w:val="28"/>
              </w:rPr>
            </w:pPr>
            <w:r>
              <w:rPr>
                <w:sz w:val="28"/>
                <w:szCs w:val="28"/>
              </w:rPr>
              <w:t xml:space="preserve"> муниципального образования</w:t>
            </w:r>
          </w:p>
          <w:p w:rsidR="00FC253A" w:rsidRDefault="00FC253A">
            <w:pPr>
              <w:jc w:val="center"/>
              <w:rPr>
                <w:sz w:val="28"/>
                <w:szCs w:val="28"/>
              </w:rPr>
            </w:pPr>
            <w:r>
              <w:rPr>
                <w:sz w:val="28"/>
                <w:szCs w:val="28"/>
              </w:rPr>
              <w:t xml:space="preserve"> </w:t>
            </w:r>
            <w:proofErr w:type="spellStart"/>
            <w:r>
              <w:rPr>
                <w:sz w:val="28"/>
                <w:szCs w:val="28"/>
              </w:rPr>
              <w:t>Щербиновский</w:t>
            </w:r>
            <w:proofErr w:type="spellEnd"/>
            <w:r>
              <w:rPr>
                <w:sz w:val="28"/>
                <w:szCs w:val="28"/>
              </w:rPr>
              <w:t xml:space="preserve"> район </w:t>
            </w:r>
          </w:p>
          <w:p w:rsidR="00FC253A" w:rsidRDefault="00FC253A">
            <w:pPr>
              <w:jc w:val="center"/>
              <w:rPr>
                <w:sz w:val="28"/>
                <w:szCs w:val="28"/>
              </w:rPr>
            </w:pPr>
            <w:r>
              <w:rPr>
                <w:sz w:val="28"/>
                <w:szCs w:val="28"/>
              </w:rPr>
              <w:t>село Николаевка</w:t>
            </w:r>
          </w:p>
          <w:p w:rsidR="00FC253A" w:rsidRDefault="00FC253A">
            <w:pPr>
              <w:jc w:val="center"/>
              <w:rPr>
                <w:rFonts w:ascii="Calibri" w:hAnsi="Calibri"/>
                <w:sz w:val="28"/>
                <w:szCs w:val="28"/>
              </w:rPr>
            </w:pPr>
          </w:p>
        </w:tc>
      </w:tr>
    </w:tbl>
    <w:p w:rsidR="00FC253A" w:rsidRDefault="00FC253A" w:rsidP="00FC253A">
      <w:pPr>
        <w:pStyle w:val="3"/>
        <w:spacing w:before="0" w:after="0"/>
        <w:jc w:val="center"/>
        <w:rPr>
          <w:rFonts w:ascii="Times New Roman" w:hAnsi="Times New Roman"/>
          <w:b w:val="0"/>
          <w:sz w:val="28"/>
          <w:szCs w:val="28"/>
        </w:rPr>
      </w:pPr>
      <w:r>
        <w:rPr>
          <w:rFonts w:ascii="Times New Roman" w:hAnsi="Times New Roman"/>
          <w:b w:val="0"/>
          <w:sz w:val="28"/>
          <w:szCs w:val="28"/>
        </w:rPr>
        <w:lastRenderedPageBreak/>
        <w:t xml:space="preserve">ПОРЯДОК </w:t>
      </w:r>
    </w:p>
    <w:p w:rsidR="00FC253A" w:rsidRDefault="00FC253A" w:rsidP="00FC253A">
      <w:pPr>
        <w:jc w:val="center"/>
        <w:rPr>
          <w:sz w:val="28"/>
          <w:szCs w:val="28"/>
        </w:rPr>
      </w:pPr>
      <w:r>
        <w:rPr>
          <w:sz w:val="28"/>
          <w:szCs w:val="28"/>
        </w:rPr>
        <w:t>расходования средств, полученных</w:t>
      </w:r>
    </w:p>
    <w:p w:rsidR="00FC253A" w:rsidRDefault="00FC253A" w:rsidP="00FC253A">
      <w:pPr>
        <w:jc w:val="center"/>
        <w:rPr>
          <w:sz w:val="28"/>
          <w:szCs w:val="28"/>
        </w:rPr>
      </w:pPr>
      <w:r>
        <w:rPr>
          <w:sz w:val="28"/>
          <w:szCs w:val="28"/>
        </w:rPr>
        <w:t xml:space="preserve"> от оказания платных образовательных услуг</w:t>
      </w:r>
    </w:p>
    <w:p w:rsidR="00FC253A" w:rsidRDefault="00FC253A" w:rsidP="00FC253A">
      <w:pPr>
        <w:jc w:val="center"/>
        <w:rPr>
          <w:sz w:val="28"/>
          <w:szCs w:val="28"/>
        </w:rPr>
      </w:pPr>
    </w:p>
    <w:p w:rsidR="00FC253A" w:rsidRDefault="00FC253A" w:rsidP="00FC253A">
      <w:pPr>
        <w:rPr>
          <w:sz w:val="28"/>
          <w:szCs w:val="28"/>
        </w:rPr>
      </w:pPr>
      <w:r>
        <w:rPr>
          <w:sz w:val="28"/>
          <w:szCs w:val="28"/>
        </w:rPr>
        <w:t xml:space="preserve">       </w:t>
      </w:r>
      <w:proofErr w:type="gramStart"/>
      <w:r>
        <w:rPr>
          <w:sz w:val="28"/>
          <w:szCs w:val="28"/>
        </w:rPr>
        <w:t xml:space="preserve">Средства, полученные от оказания платных образовательных услуг расходуются исполнителем самостоятельно в соответствии с планом финансово-хозяйственной деятельности,  утвержденным руководителем исполнителя и направляются на заработную плату труда лиц, занятых оказанием платной образовательной услуги в размере </w:t>
      </w:r>
      <w:r>
        <w:rPr>
          <w:sz w:val="28"/>
          <w:szCs w:val="28"/>
          <w:highlight w:val="yellow"/>
        </w:rPr>
        <w:t>до  _40__ %,</w:t>
      </w:r>
      <w:r>
        <w:rPr>
          <w:sz w:val="28"/>
          <w:szCs w:val="28"/>
        </w:rPr>
        <w:t xml:space="preserve"> начисления на выплаты по оплате труда, приобретение материальных затрат, используемых в процессе оказания платной образовательной услуги,  а также на укрепление материально-технической базы исполнителя и иные</w:t>
      </w:r>
      <w:proofErr w:type="gramEnd"/>
      <w:r>
        <w:rPr>
          <w:sz w:val="28"/>
          <w:szCs w:val="28"/>
        </w:rPr>
        <w:t xml:space="preserve"> выплаты, не запрещенные законодательством Российской Федерации в </w:t>
      </w:r>
      <w:r>
        <w:rPr>
          <w:sz w:val="28"/>
          <w:szCs w:val="28"/>
          <w:highlight w:val="yellow"/>
        </w:rPr>
        <w:t>размере до _40__%.</w:t>
      </w:r>
    </w:p>
    <w:p w:rsidR="00FC253A" w:rsidRDefault="00FC253A" w:rsidP="00FC253A">
      <w:pPr>
        <w:rPr>
          <w:sz w:val="28"/>
          <w:szCs w:val="28"/>
        </w:rPr>
      </w:pPr>
      <w:r>
        <w:rPr>
          <w:sz w:val="28"/>
          <w:szCs w:val="28"/>
        </w:rPr>
        <w:t xml:space="preserve">       За счет средств, полученных от оказания платных образовательных услуг, могут финансироваться следующие статьи расходов:</w:t>
      </w:r>
    </w:p>
    <w:p w:rsidR="00FC253A" w:rsidRDefault="00FC253A" w:rsidP="00FC253A">
      <w:pPr>
        <w:rPr>
          <w:sz w:val="28"/>
          <w:szCs w:val="28"/>
        </w:rPr>
      </w:pPr>
      <w:r>
        <w:rPr>
          <w:sz w:val="28"/>
          <w:szCs w:val="28"/>
        </w:rPr>
        <w:t>-заработная плата;</w:t>
      </w:r>
    </w:p>
    <w:p w:rsidR="00FC253A" w:rsidRDefault="00FC253A" w:rsidP="00FC253A">
      <w:pPr>
        <w:rPr>
          <w:sz w:val="28"/>
          <w:szCs w:val="28"/>
        </w:rPr>
      </w:pPr>
      <w:r>
        <w:rPr>
          <w:sz w:val="28"/>
          <w:szCs w:val="28"/>
        </w:rPr>
        <w:t>-прочие выплаты;</w:t>
      </w:r>
    </w:p>
    <w:p w:rsidR="00FC253A" w:rsidRDefault="00FC253A" w:rsidP="00FC253A">
      <w:pPr>
        <w:rPr>
          <w:sz w:val="28"/>
          <w:szCs w:val="28"/>
        </w:rPr>
      </w:pPr>
      <w:r>
        <w:rPr>
          <w:sz w:val="28"/>
          <w:szCs w:val="28"/>
        </w:rPr>
        <w:t>-начисления на выплаты по оплате труда;</w:t>
      </w:r>
    </w:p>
    <w:p w:rsidR="00FC253A" w:rsidRDefault="00FC253A" w:rsidP="00FC253A">
      <w:pPr>
        <w:rPr>
          <w:sz w:val="28"/>
          <w:szCs w:val="28"/>
        </w:rPr>
      </w:pPr>
      <w:r>
        <w:rPr>
          <w:sz w:val="28"/>
          <w:szCs w:val="28"/>
        </w:rPr>
        <w:t>-услуги связи;</w:t>
      </w:r>
    </w:p>
    <w:p w:rsidR="00FC253A" w:rsidRDefault="00FC253A" w:rsidP="00FC253A">
      <w:pPr>
        <w:rPr>
          <w:sz w:val="28"/>
          <w:szCs w:val="28"/>
        </w:rPr>
      </w:pPr>
      <w:r>
        <w:rPr>
          <w:sz w:val="28"/>
          <w:szCs w:val="28"/>
        </w:rPr>
        <w:t>-транспортные услуги;</w:t>
      </w:r>
    </w:p>
    <w:p w:rsidR="00FC253A" w:rsidRDefault="00FC253A" w:rsidP="00FC253A">
      <w:pPr>
        <w:rPr>
          <w:sz w:val="28"/>
          <w:szCs w:val="28"/>
        </w:rPr>
      </w:pPr>
      <w:r>
        <w:rPr>
          <w:sz w:val="28"/>
          <w:szCs w:val="28"/>
        </w:rPr>
        <w:t>-коммунальные услуги;</w:t>
      </w:r>
    </w:p>
    <w:p w:rsidR="00FC253A" w:rsidRDefault="00FC253A" w:rsidP="00FC253A">
      <w:pPr>
        <w:rPr>
          <w:sz w:val="28"/>
          <w:szCs w:val="28"/>
        </w:rPr>
      </w:pPr>
      <w:r>
        <w:rPr>
          <w:sz w:val="28"/>
          <w:szCs w:val="28"/>
        </w:rPr>
        <w:t>-услуги по содержанию имущества;</w:t>
      </w:r>
    </w:p>
    <w:p w:rsidR="00FC253A" w:rsidRDefault="00FC253A" w:rsidP="00FC253A">
      <w:pPr>
        <w:rPr>
          <w:sz w:val="28"/>
          <w:szCs w:val="28"/>
        </w:rPr>
      </w:pPr>
      <w:r>
        <w:rPr>
          <w:sz w:val="28"/>
          <w:szCs w:val="28"/>
        </w:rPr>
        <w:t>-прочие работы, услуги;</w:t>
      </w:r>
    </w:p>
    <w:p w:rsidR="00FC253A" w:rsidRDefault="00FC253A" w:rsidP="00FC253A">
      <w:pPr>
        <w:rPr>
          <w:sz w:val="28"/>
          <w:szCs w:val="28"/>
        </w:rPr>
      </w:pPr>
      <w:r>
        <w:rPr>
          <w:sz w:val="28"/>
          <w:szCs w:val="28"/>
        </w:rPr>
        <w:t>-прочие расходы;</w:t>
      </w:r>
    </w:p>
    <w:p w:rsidR="00FC253A" w:rsidRDefault="00FC253A" w:rsidP="00FC253A">
      <w:pPr>
        <w:rPr>
          <w:sz w:val="28"/>
          <w:szCs w:val="28"/>
        </w:rPr>
      </w:pPr>
      <w:r>
        <w:rPr>
          <w:sz w:val="28"/>
          <w:szCs w:val="28"/>
        </w:rPr>
        <w:t>-увеличение стоимости основных средств;</w:t>
      </w:r>
    </w:p>
    <w:p w:rsidR="00FC253A" w:rsidRDefault="00FC253A" w:rsidP="00FC253A">
      <w:pPr>
        <w:rPr>
          <w:sz w:val="28"/>
          <w:szCs w:val="28"/>
        </w:rPr>
      </w:pPr>
      <w:r>
        <w:rPr>
          <w:sz w:val="28"/>
          <w:szCs w:val="28"/>
        </w:rPr>
        <w:t>-увеличение стоимости материальных запасов.</w:t>
      </w:r>
    </w:p>
    <w:p w:rsidR="00FC253A" w:rsidRDefault="00FC253A" w:rsidP="00FC253A">
      <w:pPr>
        <w:shd w:val="clear" w:color="auto" w:fill="FFFFFF"/>
        <w:jc w:val="both"/>
        <w:rPr>
          <w:sz w:val="28"/>
          <w:szCs w:val="28"/>
        </w:rPr>
      </w:pPr>
    </w:p>
    <w:p w:rsidR="00FC253A" w:rsidRDefault="00FC253A" w:rsidP="00FC253A">
      <w:pPr>
        <w:shd w:val="clear" w:color="auto" w:fill="FFFFFF"/>
        <w:jc w:val="both"/>
        <w:rPr>
          <w:sz w:val="28"/>
          <w:szCs w:val="28"/>
        </w:rPr>
      </w:pPr>
      <w:proofErr w:type="gramStart"/>
      <w:r>
        <w:rPr>
          <w:sz w:val="28"/>
          <w:szCs w:val="28"/>
        </w:rPr>
        <w:t>Исполняющий</w:t>
      </w:r>
      <w:proofErr w:type="gramEnd"/>
      <w:r>
        <w:rPr>
          <w:sz w:val="28"/>
          <w:szCs w:val="28"/>
        </w:rPr>
        <w:t xml:space="preserve"> обязанности</w:t>
      </w:r>
    </w:p>
    <w:p w:rsidR="00FC253A" w:rsidRDefault="00FC253A" w:rsidP="00FC253A">
      <w:pPr>
        <w:shd w:val="clear" w:color="auto" w:fill="FFFFFF"/>
        <w:jc w:val="both"/>
        <w:rPr>
          <w:sz w:val="28"/>
          <w:szCs w:val="28"/>
        </w:rPr>
      </w:pPr>
      <w:r>
        <w:rPr>
          <w:sz w:val="28"/>
          <w:szCs w:val="28"/>
        </w:rPr>
        <w:t xml:space="preserve">заведующего муниципального бюджетного </w:t>
      </w:r>
    </w:p>
    <w:p w:rsidR="00FC253A" w:rsidRDefault="00FC253A" w:rsidP="00FC253A">
      <w:pPr>
        <w:shd w:val="clear" w:color="auto" w:fill="FFFFFF"/>
        <w:jc w:val="both"/>
        <w:rPr>
          <w:sz w:val="28"/>
          <w:szCs w:val="28"/>
        </w:rPr>
      </w:pPr>
      <w:r>
        <w:rPr>
          <w:sz w:val="28"/>
          <w:szCs w:val="28"/>
        </w:rPr>
        <w:t>дошкольного образовательного учреждения</w:t>
      </w:r>
    </w:p>
    <w:p w:rsidR="00FC253A" w:rsidRDefault="00FC253A" w:rsidP="00FC253A">
      <w:pPr>
        <w:shd w:val="clear" w:color="auto" w:fill="FFFFFF"/>
        <w:jc w:val="both"/>
        <w:rPr>
          <w:sz w:val="28"/>
          <w:szCs w:val="28"/>
        </w:rPr>
      </w:pPr>
      <w:r>
        <w:rPr>
          <w:sz w:val="28"/>
          <w:szCs w:val="28"/>
        </w:rPr>
        <w:t>детский сад № 16</w:t>
      </w:r>
    </w:p>
    <w:p w:rsidR="00FC253A" w:rsidRDefault="00FC253A" w:rsidP="00FC253A">
      <w:pPr>
        <w:shd w:val="clear" w:color="auto" w:fill="FFFFFF"/>
        <w:jc w:val="both"/>
        <w:rPr>
          <w:sz w:val="28"/>
          <w:szCs w:val="28"/>
        </w:rPr>
      </w:pPr>
      <w:r>
        <w:rPr>
          <w:sz w:val="28"/>
          <w:szCs w:val="28"/>
        </w:rPr>
        <w:t>муниципального образования</w:t>
      </w:r>
    </w:p>
    <w:p w:rsidR="00FC253A" w:rsidRDefault="00FC253A" w:rsidP="00FC253A">
      <w:pPr>
        <w:shd w:val="clear" w:color="auto" w:fill="FFFFFF"/>
        <w:spacing w:line="317" w:lineRule="exact"/>
        <w:rPr>
          <w:sz w:val="28"/>
          <w:szCs w:val="28"/>
        </w:rPr>
      </w:pPr>
      <w:proofErr w:type="spellStart"/>
      <w:r>
        <w:rPr>
          <w:sz w:val="28"/>
          <w:szCs w:val="28"/>
        </w:rPr>
        <w:t>Щербиновский</w:t>
      </w:r>
      <w:proofErr w:type="spellEnd"/>
      <w:r>
        <w:rPr>
          <w:sz w:val="28"/>
          <w:szCs w:val="28"/>
        </w:rPr>
        <w:t xml:space="preserve"> район</w:t>
      </w:r>
    </w:p>
    <w:p w:rsidR="00FC253A" w:rsidRDefault="00FC253A" w:rsidP="00FC253A">
      <w:pPr>
        <w:shd w:val="clear" w:color="auto" w:fill="FFFFFF"/>
        <w:spacing w:line="317" w:lineRule="exact"/>
        <w:rPr>
          <w:sz w:val="28"/>
          <w:szCs w:val="28"/>
        </w:rPr>
      </w:pPr>
      <w:r>
        <w:rPr>
          <w:sz w:val="28"/>
          <w:szCs w:val="28"/>
        </w:rPr>
        <w:t xml:space="preserve">село Николаевка </w:t>
      </w:r>
      <w:r>
        <w:rPr>
          <w:sz w:val="28"/>
          <w:szCs w:val="28"/>
        </w:rPr>
        <w:tab/>
        <w:t xml:space="preserve">                                                                                  О.Н. </w:t>
      </w:r>
      <w:proofErr w:type="spellStart"/>
      <w:r>
        <w:rPr>
          <w:sz w:val="28"/>
          <w:szCs w:val="28"/>
        </w:rPr>
        <w:t>Пидоря</w:t>
      </w:r>
      <w:proofErr w:type="spellEnd"/>
    </w:p>
    <w:p w:rsidR="00FC253A" w:rsidRDefault="00FC253A" w:rsidP="00FC253A">
      <w:pPr>
        <w:rPr>
          <w:sz w:val="28"/>
          <w:szCs w:val="28"/>
        </w:rPr>
        <w:sectPr w:rsidR="00FC253A">
          <w:pgSz w:w="11906" w:h="16838"/>
          <w:pgMar w:top="1134" w:right="567" w:bottom="1134" w:left="1701" w:header="567" w:footer="709" w:gutter="0"/>
          <w:cols w:space="720"/>
        </w:sectPr>
      </w:pPr>
    </w:p>
    <w:tbl>
      <w:tblPr>
        <w:tblW w:w="0" w:type="auto"/>
        <w:jc w:val="right"/>
        <w:tblLook w:val="01E0" w:firstRow="1" w:lastRow="1" w:firstColumn="1" w:lastColumn="1" w:noHBand="0" w:noVBand="0"/>
      </w:tblPr>
      <w:tblGrid>
        <w:gridCol w:w="4633"/>
      </w:tblGrid>
      <w:tr w:rsidR="00FC253A" w:rsidTr="00FC253A">
        <w:trPr>
          <w:jc w:val="right"/>
        </w:trPr>
        <w:tc>
          <w:tcPr>
            <w:tcW w:w="4633" w:type="dxa"/>
          </w:tcPr>
          <w:p w:rsidR="00FC253A" w:rsidRDefault="00FC253A">
            <w:pPr>
              <w:pStyle w:val="aa"/>
              <w:rPr>
                <w:b w:val="0"/>
                <w:szCs w:val="28"/>
              </w:rPr>
            </w:pPr>
            <w:r>
              <w:rPr>
                <w:b w:val="0"/>
                <w:szCs w:val="28"/>
              </w:rPr>
              <w:lastRenderedPageBreak/>
              <w:t>ПРИЛОЖЕНИЕ № 2</w:t>
            </w:r>
          </w:p>
          <w:p w:rsidR="00FC253A" w:rsidRDefault="00FC253A">
            <w:pPr>
              <w:jc w:val="center"/>
              <w:rPr>
                <w:sz w:val="28"/>
                <w:szCs w:val="28"/>
              </w:rPr>
            </w:pPr>
            <w:r>
              <w:rPr>
                <w:sz w:val="28"/>
                <w:szCs w:val="28"/>
              </w:rPr>
              <w:t xml:space="preserve">к Положению об оказании платных  образовательных услуг муниципального бюджетного дошкольного образовательного учреждения </w:t>
            </w:r>
          </w:p>
          <w:p w:rsidR="00FC253A" w:rsidRDefault="00FC253A">
            <w:pPr>
              <w:jc w:val="center"/>
              <w:rPr>
                <w:sz w:val="28"/>
                <w:szCs w:val="28"/>
              </w:rPr>
            </w:pPr>
            <w:r>
              <w:rPr>
                <w:sz w:val="28"/>
                <w:szCs w:val="28"/>
              </w:rPr>
              <w:t xml:space="preserve">  детский сад № 16</w:t>
            </w:r>
          </w:p>
          <w:p w:rsidR="00FC253A" w:rsidRDefault="00FC253A">
            <w:pPr>
              <w:jc w:val="center"/>
              <w:rPr>
                <w:sz w:val="28"/>
                <w:szCs w:val="28"/>
              </w:rPr>
            </w:pPr>
            <w:r>
              <w:rPr>
                <w:sz w:val="28"/>
                <w:szCs w:val="28"/>
              </w:rPr>
              <w:t xml:space="preserve"> муниципального образования </w:t>
            </w:r>
          </w:p>
          <w:p w:rsidR="00FC253A" w:rsidRDefault="00FC253A">
            <w:pPr>
              <w:jc w:val="center"/>
              <w:rPr>
                <w:sz w:val="28"/>
                <w:szCs w:val="28"/>
              </w:rPr>
            </w:pPr>
            <w:proofErr w:type="spellStart"/>
            <w:r>
              <w:rPr>
                <w:sz w:val="28"/>
                <w:szCs w:val="28"/>
              </w:rPr>
              <w:t>Щербиновский</w:t>
            </w:r>
            <w:proofErr w:type="spellEnd"/>
            <w:r>
              <w:rPr>
                <w:sz w:val="28"/>
                <w:szCs w:val="28"/>
              </w:rPr>
              <w:t xml:space="preserve"> район</w:t>
            </w:r>
          </w:p>
          <w:p w:rsidR="00FC253A" w:rsidRDefault="00FC253A">
            <w:pPr>
              <w:jc w:val="center"/>
              <w:rPr>
                <w:sz w:val="28"/>
                <w:szCs w:val="28"/>
              </w:rPr>
            </w:pPr>
            <w:r>
              <w:rPr>
                <w:sz w:val="28"/>
                <w:szCs w:val="28"/>
              </w:rPr>
              <w:t>село Николаевка</w:t>
            </w:r>
          </w:p>
          <w:p w:rsidR="00FC253A" w:rsidRDefault="00FC253A">
            <w:pPr>
              <w:spacing w:after="200" w:line="276" w:lineRule="auto"/>
              <w:jc w:val="center"/>
              <w:rPr>
                <w:rFonts w:ascii="Calibri" w:hAnsi="Calibri"/>
                <w:sz w:val="28"/>
                <w:szCs w:val="28"/>
              </w:rPr>
            </w:pPr>
          </w:p>
        </w:tc>
      </w:tr>
    </w:tbl>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Pr>
          <w:sz w:val="28"/>
          <w:szCs w:val="28"/>
        </w:rPr>
        <w:t>Информация</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 xml:space="preserve">о стоимости платных образовательных услуг, </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оказываемых муниципальным бюджетным дошкольным образовательным</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 xml:space="preserve"> учреждением детский сад № 16 </w:t>
      </w:r>
      <w:proofErr w:type="gramStart"/>
      <w:r>
        <w:rPr>
          <w:sz w:val="28"/>
          <w:szCs w:val="28"/>
        </w:rPr>
        <w:t>муниципального</w:t>
      </w:r>
      <w:proofErr w:type="gramEnd"/>
      <w:r>
        <w:rPr>
          <w:sz w:val="28"/>
          <w:szCs w:val="28"/>
        </w:rPr>
        <w:t xml:space="preserve"> </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 xml:space="preserve">образования </w:t>
      </w:r>
      <w:proofErr w:type="spellStart"/>
      <w:r>
        <w:rPr>
          <w:sz w:val="28"/>
          <w:szCs w:val="28"/>
        </w:rPr>
        <w:t>Щербиновский</w:t>
      </w:r>
      <w:proofErr w:type="spellEnd"/>
      <w:r>
        <w:rPr>
          <w:sz w:val="28"/>
          <w:szCs w:val="28"/>
        </w:rPr>
        <w:t xml:space="preserve"> район село Николаевка</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913"/>
        <w:gridCol w:w="2983"/>
      </w:tblGrid>
      <w:tr w:rsidR="00FC253A" w:rsidTr="00FC253A">
        <w:tc>
          <w:tcPr>
            <w:tcW w:w="675"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c>
          <w:tcPr>
            <w:tcW w:w="5913"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Наименование услуги</w:t>
            </w:r>
          </w:p>
        </w:tc>
        <w:tc>
          <w:tcPr>
            <w:tcW w:w="2983"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Стоимость, рублей</w:t>
            </w:r>
          </w:p>
        </w:tc>
      </w:tr>
      <w:tr w:rsidR="00FC253A" w:rsidTr="00FC253A">
        <w:tc>
          <w:tcPr>
            <w:tcW w:w="675"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1.</w:t>
            </w:r>
          </w:p>
        </w:tc>
        <w:tc>
          <w:tcPr>
            <w:tcW w:w="591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c>
          <w:tcPr>
            <w:tcW w:w="298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r>
      <w:tr w:rsidR="00FC253A" w:rsidTr="00FC253A">
        <w:tc>
          <w:tcPr>
            <w:tcW w:w="675"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2.</w:t>
            </w:r>
          </w:p>
        </w:tc>
        <w:tc>
          <w:tcPr>
            <w:tcW w:w="591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c>
          <w:tcPr>
            <w:tcW w:w="298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r>
      <w:tr w:rsidR="00FC253A" w:rsidTr="00FC253A">
        <w:tc>
          <w:tcPr>
            <w:tcW w:w="675"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3.</w:t>
            </w:r>
          </w:p>
        </w:tc>
        <w:tc>
          <w:tcPr>
            <w:tcW w:w="591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c>
          <w:tcPr>
            <w:tcW w:w="298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r>
      <w:tr w:rsidR="00FC253A" w:rsidTr="00FC253A">
        <w:tc>
          <w:tcPr>
            <w:tcW w:w="675"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4.</w:t>
            </w:r>
          </w:p>
        </w:tc>
        <w:tc>
          <w:tcPr>
            <w:tcW w:w="591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c>
          <w:tcPr>
            <w:tcW w:w="298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r>
      <w:tr w:rsidR="00FC253A" w:rsidTr="00FC253A">
        <w:tc>
          <w:tcPr>
            <w:tcW w:w="675"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5.</w:t>
            </w:r>
          </w:p>
        </w:tc>
        <w:tc>
          <w:tcPr>
            <w:tcW w:w="591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c>
          <w:tcPr>
            <w:tcW w:w="298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r>
      <w:tr w:rsidR="00FC253A" w:rsidTr="00FC253A">
        <w:tc>
          <w:tcPr>
            <w:tcW w:w="675"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6.</w:t>
            </w:r>
          </w:p>
        </w:tc>
        <w:tc>
          <w:tcPr>
            <w:tcW w:w="591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c>
          <w:tcPr>
            <w:tcW w:w="298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r>
    </w:tbl>
    <w:p w:rsidR="00FC253A" w:rsidRDefault="00FC253A" w:rsidP="00FC253A">
      <w:pPr>
        <w:shd w:val="clear" w:color="auto" w:fill="FFFFFF"/>
        <w:jc w:val="both"/>
        <w:rPr>
          <w:sz w:val="28"/>
          <w:szCs w:val="28"/>
        </w:rPr>
      </w:pPr>
    </w:p>
    <w:p w:rsidR="00FC253A" w:rsidRDefault="00FC253A" w:rsidP="00FC253A">
      <w:pPr>
        <w:shd w:val="clear" w:color="auto" w:fill="FFFFFF"/>
        <w:jc w:val="both"/>
        <w:rPr>
          <w:sz w:val="28"/>
          <w:szCs w:val="28"/>
        </w:rPr>
      </w:pPr>
      <w:r>
        <w:rPr>
          <w:sz w:val="28"/>
          <w:szCs w:val="28"/>
        </w:rPr>
        <w:t xml:space="preserve">Заведующий </w:t>
      </w:r>
      <w:proofErr w:type="gramStart"/>
      <w:r>
        <w:rPr>
          <w:sz w:val="28"/>
          <w:szCs w:val="28"/>
        </w:rPr>
        <w:t>муниципального</w:t>
      </w:r>
      <w:proofErr w:type="gramEnd"/>
      <w:r>
        <w:rPr>
          <w:sz w:val="28"/>
          <w:szCs w:val="28"/>
        </w:rPr>
        <w:t xml:space="preserve"> бюджетного </w:t>
      </w:r>
    </w:p>
    <w:p w:rsidR="00FC253A" w:rsidRDefault="00FC253A" w:rsidP="00FC253A">
      <w:pPr>
        <w:shd w:val="clear" w:color="auto" w:fill="FFFFFF"/>
        <w:jc w:val="both"/>
        <w:rPr>
          <w:sz w:val="28"/>
          <w:szCs w:val="28"/>
        </w:rPr>
      </w:pPr>
      <w:r>
        <w:rPr>
          <w:sz w:val="28"/>
          <w:szCs w:val="28"/>
        </w:rPr>
        <w:t xml:space="preserve">дошкольного образовательного учреждения </w:t>
      </w:r>
    </w:p>
    <w:p w:rsidR="00FC253A" w:rsidRDefault="00FC253A" w:rsidP="00FC253A">
      <w:pPr>
        <w:shd w:val="clear" w:color="auto" w:fill="FFFFFF"/>
        <w:jc w:val="both"/>
        <w:rPr>
          <w:sz w:val="28"/>
          <w:szCs w:val="28"/>
        </w:rPr>
      </w:pPr>
      <w:r>
        <w:rPr>
          <w:sz w:val="28"/>
          <w:szCs w:val="28"/>
        </w:rPr>
        <w:t>детский сад № 16</w:t>
      </w:r>
    </w:p>
    <w:p w:rsidR="00FC253A" w:rsidRDefault="00FC253A" w:rsidP="00FC253A">
      <w:pPr>
        <w:shd w:val="clear" w:color="auto" w:fill="FFFFFF"/>
        <w:jc w:val="both"/>
        <w:rPr>
          <w:sz w:val="28"/>
          <w:szCs w:val="28"/>
        </w:rPr>
      </w:pPr>
      <w:r>
        <w:rPr>
          <w:sz w:val="28"/>
          <w:szCs w:val="28"/>
        </w:rPr>
        <w:t>муниципального образования</w:t>
      </w:r>
    </w:p>
    <w:p w:rsidR="00FC253A" w:rsidRDefault="00FC253A" w:rsidP="00FC253A">
      <w:pPr>
        <w:shd w:val="clear" w:color="auto" w:fill="FFFFFF"/>
        <w:jc w:val="both"/>
        <w:rPr>
          <w:sz w:val="28"/>
          <w:szCs w:val="28"/>
        </w:rPr>
      </w:pPr>
      <w:proofErr w:type="spellStart"/>
      <w:r>
        <w:rPr>
          <w:sz w:val="28"/>
          <w:szCs w:val="28"/>
        </w:rPr>
        <w:t>Щербиновский</w:t>
      </w:r>
      <w:proofErr w:type="spellEnd"/>
      <w:r>
        <w:rPr>
          <w:sz w:val="28"/>
          <w:szCs w:val="28"/>
        </w:rPr>
        <w:t xml:space="preserve"> район село Николаевка </w:t>
      </w:r>
      <w:r>
        <w:rPr>
          <w:sz w:val="28"/>
          <w:szCs w:val="28"/>
        </w:rPr>
        <w:tab/>
        <w:t xml:space="preserve">              __________ __________</w:t>
      </w:r>
    </w:p>
    <w:p w:rsidR="00FC253A" w:rsidRDefault="00FC253A" w:rsidP="00FC253A">
      <w:pPr>
        <w:shd w:val="clear" w:color="auto" w:fill="FFFFFF"/>
        <w:jc w:val="both"/>
        <w:rPr>
          <w:sz w:val="28"/>
          <w:szCs w:val="28"/>
        </w:rPr>
      </w:pPr>
      <w:r>
        <w:rPr>
          <w:sz w:val="28"/>
          <w:szCs w:val="28"/>
        </w:rPr>
        <w:t xml:space="preserve">                                                                                          подпись       Ф.И.О.                     </w:t>
      </w:r>
    </w:p>
    <w:p w:rsidR="00FC253A" w:rsidRDefault="00FC253A" w:rsidP="00FC253A">
      <w:pPr>
        <w:shd w:val="clear" w:color="auto" w:fill="FFFFFF"/>
        <w:jc w:val="both"/>
        <w:rPr>
          <w:sz w:val="28"/>
          <w:szCs w:val="28"/>
        </w:rPr>
      </w:pPr>
    </w:p>
    <w:p w:rsidR="00FC253A" w:rsidRDefault="00FC253A" w:rsidP="00FC253A">
      <w:pPr>
        <w:tabs>
          <w:tab w:val="left" w:pos="709"/>
          <w:tab w:val="left" w:pos="900"/>
        </w:tabs>
        <w:jc w:val="both"/>
        <w:rPr>
          <w:sz w:val="28"/>
          <w:szCs w:val="28"/>
        </w:rPr>
      </w:pPr>
      <w:proofErr w:type="gramStart"/>
      <w:r>
        <w:rPr>
          <w:sz w:val="28"/>
          <w:szCs w:val="28"/>
        </w:rPr>
        <w:t>Исполняющий</w:t>
      </w:r>
      <w:proofErr w:type="gramEnd"/>
      <w:r>
        <w:rPr>
          <w:sz w:val="28"/>
          <w:szCs w:val="28"/>
        </w:rPr>
        <w:t xml:space="preserve"> обязанности</w:t>
      </w:r>
    </w:p>
    <w:p w:rsidR="00FC253A" w:rsidRDefault="00FC253A" w:rsidP="00FC253A">
      <w:pPr>
        <w:shd w:val="clear" w:color="auto" w:fill="FFFFFF"/>
        <w:jc w:val="both"/>
        <w:rPr>
          <w:sz w:val="28"/>
          <w:szCs w:val="28"/>
        </w:rPr>
      </w:pPr>
      <w:r>
        <w:rPr>
          <w:sz w:val="28"/>
          <w:szCs w:val="28"/>
        </w:rPr>
        <w:t xml:space="preserve">заведующего муниципального бюджетного </w:t>
      </w:r>
    </w:p>
    <w:p w:rsidR="00FC253A" w:rsidRDefault="00FC253A" w:rsidP="00FC253A">
      <w:pPr>
        <w:shd w:val="clear" w:color="auto" w:fill="FFFFFF"/>
        <w:jc w:val="both"/>
        <w:rPr>
          <w:sz w:val="28"/>
          <w:szCs w:val="28"/>
        </w:rPr>
      </w:pPr>
      <w:r>
        <w:rPr>
          <w:sz w:val="28"/>
          <w:szCs w:val="28"/>
        </w:rPr>
        <w:t xml:space="preserve">дошкольного образовательного учреждения </w:t>
      </w:r>
    </w:p>
    <w:p w:rsidR="00FC253A" w:rsidRDefault="00FC253A" w:rsidP="00FC253A">
      <w:pPr>
        <w:shd w:val="clear" w:color="auto" w:fill="FFFFFF"/>
        <w:jc w:val="both"/>
        <w:rPr>
          <w:sz w:val="28"/>
          <w:szCs w:val="28"/>
        </w:rPr>
      </w:pPr>
      <w:r>
        <w:rPr>
          <w:sz w:val="28"/>
          <w:szCs w:val="28"/>
        </w:rPr>
        <w:t xml:space="preserve">детский сад № 16 </w:t>
      </w:r>
    </w:p>
    <w:p w:rsidR="00FC253A" w:rsidRDefault="00FC253A" w:rsidP="00FC253A">
      <w:pPr>
        <w:shd w:val="clear" w:color="auto" w:fill="FFFFFF"/>
        <w:jc w:val="both"/>
        <w:rPr>
          <w:sz w:val="28"/>
          <w:szCs w:val="28"/>
        </w:rPr>
      </w:pPr>
      <w:r>
        <w:rPr>
          <w:sz w:val="28"/>
          <w:szCs w:val="28"/>
        </w:rPr>
        <w:t>муниципального образования</w:t>
      </w:r>
    </w:p>
    <w:p w:rsidR="00FC253A" w:rsidRDefault="00FC253A" w:rsidP="00FC253A">
      <w:pPr>
        <w:shd w:val="clear" w:color="auto" w:fill="FFFFFF"/>
        <w:jc w:val="both"/>
        <w:rPr>
          <w:sz w:val="28"/>
          <w:szCs w:val="28"/>
        </w:rPr>
      </w:pPr>
      <w:proofErr w:type="spellStart"/>
      <w:r>
        <w:rPr>
          <w:sz w:val="28"/>
          <w:szCs w:val="28"/>
        </w:rPr>
        <w:t>Щербиновский</w:t>
      </w:r>
      <w:proofErr w:type="spellEnd"/>
      <w:r>
        <w:rPr>
          <w:sz w:val="28"/>
          <w:szCs w:val="28"/>
        </w:rPr>
        <w:t xml:space="preserve"> район</w:t>
      </w:r>
    </w:p>
    <w:p w:rsidR="00FC253A" w:rsidRDefault="00FC253A" w:rsidP="00FC253A">
      <w:pPr>
        <w:shd w:val="clear" w:color="auto" w:fill="FFFFFF"/>
        <w:jc w:val="both"/>
        <w:rPr>
          <w:sz w:val="28"/>
          <w:szCs w:val="28"/>
        </w:rPr>
      </w:pPr>
      <w:r>
        <w:rPr>
          <w:sz w:val="28"/>
          <w:szCs w:val="28"/>
        </w:rPr>
        <w:t xml:space="preserve">село Николаевка </w:t>
      </w:r>
      <w:r>
        <w:rPr>
          <w:sz w:val="28"/>
          <w:szCs w:val="28"/>
        </w:rPr>
        <w:tab/>
        <w:t xml:space="preserve">                                                                          О.Н. </w:t>
      </w:r>
      <w:proofErr w:type="spellStart"/>
      <w:r>
        <w:rPr>
          <w:sz w:val="28"/>
          <w:szCs w:val="28"/>
        </w:rPr>
        <w:t>Пидоря</w:t>
      </w:r>
      <w:proofErr w:type="spellEnd"/>
    </w:p>
    <w:p w:rsidR="00FC253A" w:rsidRDefault="00FC253A" w:rsidP="00FC253A">
      <w:pPr>
        <w:tabs>
          <w:tab w:val="left" w:pos="709"/>
          <w:tab w:val="left" w:pos="900"/>
        </w:tabs>
        <w:jc w:val="both"/>
        <w:rPr>
          <w:sz w:val="28"/>
          <w:szCs w:val="28"/>
        </w:rPr>
      </w:pPr>
    </w:p>
    <w:tbl>
      <w:tblPr>
        <w:tblW w:w="0" w:type="auto"/>
        <w:jc w:val="right"/>
        <w:tblLook w:val="01E0" w:firstRow="1" w:lastRow="1" w:firstColumn="1" w:lastColumn="1" w:noHBand="0" w:noVBand="0"/>
      </w:tblPr>
      <w:tblGrid>
        <w:gridCol w:w="4526"/>
      </w:tblGrid>
      <w:tr w:rsidR="00FC253A" w:rsidTr="00FC253A">
        <w:trPr>
          <w:trHeight w:val="2977"/>
          <w:jc w:val="right"/>
        </w:trPr>
        <w:tc>
          <w:tcPr>
            <w:tcW w:w="4526" w:type="dxa"/>
          </w:tcPr>
          <w:p w:rsidR="00FC253A" w:rsidRDefault="00FC253A">
            <w:pPr>
              <w:pStyle w:val="aa"/>
              <w:rPr>
                <w:b w:val="0"/>
                <w:szCs w:val="28"/>
              </w:rPr>
            </w:pPr>
            <w:r>
              <w:rPr>
                <w:b w:val="0"/>
                <w:szCs w:val="28"/>
              </w:rPr>
              <w:lastRenderedPageBreak/>
              <w:t>ПРИЛОЖЕНИЕ № 3</w:t>
            </w:r>
          </w:p>
          <w:p w:rsidR="00FC253A" w:rsidRDefault="00FC253A">
            <w:pPr>
              <w:jc w:val="center"/>
              <w:rPr>
                <w:sz w:val="28"/>
                <w:szCs w:val="28"/>
              </w:rPr>
            </w:pPr>
            <w:r>
              <w:rPr>
                <w:sz w:val="28"/>
                <w:szCs w:val="28"/>
              </w:rPr>
              <w:t>к Положению об оказании платных образовательных услуг</w:t>
            </w:r>
          </w:p>
          <w:p w:rsidR="00FC253A" w:rsidRDefault="00FC253A">
            <w:pPr>
              <w:jc w:val="center"/>
              <w:rPr>
                <w:sz w:val="28"/>
                <w:szCs w:val="28"/>
              </w:rPr>
            </w:pPr>
            <w:r>
              <w:rPr>
                <w:sz w:val="28"/>
                <w:szCs w:val="28"/>
              </w:rPr>
              <w:t xml:space="preserve"> муниципального бюджетного</w:t>
            </w:r>
          </w:p>
          <w:p w:rsidR="00FC253A" w:rsidRDefault="00FC253A">
            <w:pPr>
              <w:jc w:val="center"/>
              <w:rPr>
                <w:sz w:val="28"/>
                <w:szCs w:val="28"/>
              </w:rPr>
            </w:pPr>
            <w:r>
              <w:rPr>
                <w:sz w:val="28"/>
                <w:szCs w:val="28"/>
              </w:rPr>
              <w:t>дошкольного образовательного</w:t>
            </w:r>
          </w:p>
          <w:p w:rsidR="00FC253A" w:rsidRDefault="00FC253A">
            <w:pPr>
              <w:jc w:val="center"/>
              <w:rPr>
                <w:sz w:val="28"/>
                <w:szCs w:val="28"/>
              </w:rPr>
            </w:pPr>
            <w:r>
              <w:rPr>
                <w:sz w:val="28"/>
                <w:szCs w:val="28"/>
              </w:rPr>
              <w:t xml:space="preserve"> учреждения детский сад № 16</w:t>
            </w:r>
          </w:p>
          <w:p w:rsidR="00FC253A" w:rsidRDefault="00FC253A">
            <w:pPr>
              <w:jc w:val="center"/>
              <w:rPr>
                <w:sz w:val="28"/>
                <w:szCs w:val="28"/>
              </w:rPr>
            </w:pPr>
            <w:r>
              <w:rPr>
                <w:sz w:val="28"/>
                <w:szCs w:val="28"/>
              </w:rPr>
              <w:t xml:space="preserve"> муниципального образования </w:t>
            </w:r>
            <w:proofErr w:type="spellStart"/>
            <w:r>
              <w:rPr>
                <w:sz w:val="28"/>
                <w:szCs w:val="28"/>
              </w:rPr>
              <w:t>Щербиновский</w:t>
            </w:r>
            <w:proofErr w:type="spellEnd"/>
            <w:r>
              <w:rPr>
                <w:sz w:val="28"/>
                <w:szCs w:val="28"/>
              </w:rPr>
              <w:t xml:space="preserve"> район</w:t>
            </w:r>
          </w:p>
          <w:p w:rsidR="00FC253A" w:rsidRDefault="00FC253A">
            <w:pPr>
              <w:jc w:val="center"/>
              <w:rPr>
                <w:sz w:val="28"/>
                <w:szCs w:val="28"/>
              </w:rPr>
            </w:pPr>
            <w:r>
              <w:rPr>
                <w:sz w:val="28"/>
                <w:szCs w:val="28"/>
              </w:rPr>
              <w:t>село Николаевка</w:t>
            </w:r>
          </w:p>
          <w:p w:rsidR="00FC253A" w:rsidRDefault="00FC253A">
            <w:pPr>
              <w:jc w:val="center"/>
              <w:rPr>
                <w:rFonts w:ascii="Calibri" w:hAnsi="Calibri"/>
                <w:sz w:val="28"/>
                <w:szCs w:val="28"/>
              </w:rPr>
            </w:pPr>
          </w:p>
        </w:tc>
      </w:tr>
    </w:tbl>
    <w:p w:rsidR="00FC253A" w:rsidRDefault="00FC253A" w:rsidP="00FC253A">
      <w:pPr>
        <w:pStyle w:val="3"/>
        <w:spacing w:before="0" w:after="0"/>
        <w:jc w:val="center"/>
        <w:rPr>
          <w:rFonts w:ascii="Times New Roman" w:eastAsia="Calibri" w:hAnsi="Times New Roman"/>
          <w:b w:val="0"/>
          <w:sz w:val="28"/>
          <w:szCs w:val="28"/>
        </w:rPr>
      </w:pPr>
      <w:r>
        <w:rPr>
          <w:rFonts w:ascii="Times New Roman" w:eastAsia="Calibri" w:hAnsi="Times New Roman"/>
          <w:b w:val="0"/>
          <w:sz w:val="28"/>
          <w:szCs w:val="28"/>
        </w:rPr>
        <w:t>Расчет затрат на оплату труда основного персонала,</w:t>
      </w:r>
    </w:p>
    <w:p w:rsidR="00FC253A" w:rsidRDefault="00FC253A" w:rsidP="00FC253A">
      <w:pPr>
        <w:jc w:val="center"/>
        <w:rPr>
          <w:color w:val="000000"/>
          <w:sz w:val="28"/>
          <w:szCs w:val="28"/>
        </w:rPr>
      </w:pPr>
      <w:r>
        <w:rPr>
          <w:color w:val="000000"/>
          <w:sz w:val="28"/>
          <w:szCs w:val="28"/>
        </w:rPr>
        <w:t xml:space="preserve">непосредственно участвующего в процессе оказания </w:t>
      </w:r>
      <w:proofErr w:type="gramStart"/>
      <w:r>
        <w:rPr>
          <w:color w:val="000000"/>
          <w:sz w:val="28"/>
          <w:szCs w:val="28"/>
        </w:rPr>
        <w:t>платной</w:t>
      </w:r>
      <w:proofErr w:type="gramEnd"/>
      <w:r>
        <w:rPr>
          <w:color w:val="000000"/>
          <w:sz w:val="28"/>
          <w:szCs w:val="28"/>
        </w:rPr>
        <w:t xml:space="preserve"> </w:t>
      </w:r>
    </w:p>
    <w:p w:rsidR="00FC253A" w:rsidRDefault="00FC253A" w:rsidP="00FC253A">
      <w:pPr>
        <w:jc w:val="center"/>
        <w:rPr>
          <w:rFonts w:eastAsia="Calibri"/>
        </w:rPr>
      </w:pPr>
      <w:r>
        <w:rPr>
          <w:color w:val="000000"/>
          <w:sz w:val="28"/>
          <w:szCs w:val="28"/>
        </w:rPr>
        <w:t>образовательной услуги</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_________________________________________________</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(наименование платной образовательной услуги)</w:t>
      </w:r>
      <w:r>
        <w:tab/>
      </w:r>
      <w:r>
        <w:tab/>
      </w:r>
      <w:r>
        <w:tab/>
      </w:r>
      <w:r>
        <w:tab/>
      </w:r>
      <w:r>
        <w:tab/>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1843"/>
        <w:gridCol w:w="1561"/>
        <w:gridCol w:w="1276"/>
        <w:gridCol w:w="1844"/>
        <w:gridCol w:w="2127"/>
      </w:tblGrid>
      <w:tr w:rsidR="00FC253A" w:rsidTr="00FC253A">
        <w:tc>
          <w:tcPr>
            <w:tcW w:w="993" w:type="dxa"/>
            <w:tcBorders>
              <w:top w:val="single" w:sz="4" w:space="0" w:color="000000"/>
              <w:left w:val="single" w:sz="4" w:space="0" w:color="000000"/>
              <w:bottom w:val="single" w:sz="4" w:space="0" w:color="000000"/>
              <w:right w:val="single" w:sz="4" w:space="0" w:color="000000"/>
            </w:tcBorders>
            <w:vAlign w:val="center"/>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Наименование должности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Целевой показатель средней заработной платы, действующий на момент расчета стоимости платной образовательной услуги, рублей (руб.)</w:t>
            </w:r>
          </w:p>
        </w:tc>
        <w:tc>
          <w:tcPr>
            <w:tcW w:w="156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Начисления на выплаты по оплате труда основного персонала, непосредственно участвующего в процессе оказания платной образовательной услуги, рублей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Месячный фонд рабочего времени, часов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Норма времени на оказание платной образовательной услуги в месяц, часов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Затраты на оплату труда основного персонала, рублей</w:t>
            </w:r>
          </w:p>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c>
      </w:tr>
      <w:tr w:rsidR="00FC253A" w:rsidTr="00FC253A">
        <w:trPr>
          <w:trHeight w:val="133"/>
        </w:trPr>
        <w:tc>
          <w:tcPr>
            <w:tcW w:w="993"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1</w:t>
            </w:r>
          </w:p>
        </w:tc>
        <w:tc>
          <w:tcPr>
            <w:tcW w:w="1842"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2</w:t>
            </w:r>
          </w:p>
        </w:tc>
        <w:tc>
          <w:tcPr>
            <w:tcW w:w="156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3</w:t>
            </w:r>
          </w:p>
        </w:tc>
        <w:tc>
          <w:tcPr>
            <w:tcW w:w="1275"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5</w:t>
            </w:r>
          </w:p>
        </w:tc>
        <w:tc>
          <w:tcPr>
            <w:tcW w:w="2126"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6=(2+3)/4*5</w:t>
            </w:r>
          </w:p>
        </w:tc>
      </w:tr>
      <w:tr w:rsidR="00FC253A" w:rsidTr="00FC253A">
        <w:tc>
          <w:tcPr>
            <w:tcW w:w="993"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1.</w:t>
            </w:r>
          </w:p>
        </w:tc>
        <w:tc>
          <w:tcPr>
            <w:tcW w:w="1842"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6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275"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FC253A" w:rsidTr="00FC253A">
        <w:tc>
          <w:tcPr>
            <w:tcW w:w="993"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2.</w:t>
            </w:r>
          </w:p>
        </w:tc>
        <w:tc>
          <w:tcPr>
            <w:tcW w:w="1842"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6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275"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FC253A" w:rsidTr="00FC253A">
        <w:tc>
          <w:tcPr>
            <w:tcW w:w="993"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Итого</w:t>
            </w:r>
          </w:p>
        </w:tc>
        <w:tc>
          <w:tcPr>
            <w:tcW w:w="1842"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х</w:t>
            </w:r>
          </w:p>
        </w:tc>
        <w:tc>
          <w:tcPr>
            <w:tcW w:w="156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х</w:t>
            </w:r>
          </w:p>
        </w:tc>
        <w:tc>
          <w:tcPr>
            <w:tcW w:w="1275"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х</w:t>
            </w:r>
          </w:p>
        </w:tc>
        <w:tc>
          <w:tcPr>
            <w:tcW w:w="1843"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х</w:t>
            </w:r>
          </w:p>
        </w:tc>
        <w:tc>
          <w:tcPr>
            <w:tcW w:w="2126"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c>
      </w:tr>
    </w:tbl>
    <w:p w:rsidR="00FC253A" w:rsidRDefault="00FC253A" w:rsidP="00FC253A">
      <w:pPr>
        <w:shd w:val="clear" w:color="auto" w:fill="FFFFFF"/>
        <w:jc w:val="both"/>
        <w:rPr>
          <w:sz w:val="28"/>
          <w:szCs w:val="28"/>
        </w:rPr>
      </w:pPr>
      <w:r>
        <w:rPr>
          <w:sz w:val="28"/>
          <w:szCs w:val="28"/>
        </w:rPr>
        <w:t xml:space="preserve">Заведующий </w:t>
      </w:r>
      <w:proofErr w:type="gramStart"/>
      <w:r>
        <w:rPr>
          <w:sz w:val="28"/>
          <w:szCs w:val="28"/>
        </w:rPr>
        <w:t>муниципального</w:t>
      </w:r>
      <w:proofErr w:type="gramEnd"/>
      <w:r>
        <w:rPr>
          <w:sz w:val="28"/>
          <w:szCs w:val="28"/>
        </w:rPr>
        <w:t xml:space="preserve"> бюджетного </w:t>
      </w:r>
    </w:p>
    <w:p w:rsidR="00FC253A" w:rsidRDefault="00FC253A" w:rsidP="00FC253A">
      <w:pPr>
        <w:shd w:val="clear" w:color="auto" w:fill="FFFFFF"/>
        <w:jc w:val="both"/>
        <w:rPr>
          <w:sz w:val="28"/>
          <w:szCs w:val="28"/>
        </w:rPr>
      </w:pPr>
      <w:r>
        <w:rPr>
          <w:sz w:val="28"/>
          <w:szCs w:val="28"/>
        </w:rPr>
        <w:t>дошкольного образовательного учреждения</w:t>
      </w:r>
    </w:p>
    <w:p w:rsidR="00FC253A" w:rsidRDefault="00FC253A" w:rsidP="00FC253A">
      <w:pPr>
        <w:shd w:val="clear" w:color="auto" w:fill="FFFFFF"/>
        <w:jc w:val="both"/>
        <w:rPr>
          <w:sz w:val="28"/>
          <w:szCs w:val="28"/>
        </w:rPr>
      </w:pPr>
      <w:r>
        <w:rPr>
          <w:sz w:val="28"/>
          <w:szCs w:val="28"/>
        </w:rPr>
        <w:t>детский сад № 16</w:t>
      </w:r>
    </w:p>
    <w:p w:rsidR="00FC253A" w:rsidRDefault="00FC253A" w:rsidP="00FC253A">
      <w:pPr>
        <w:shd w:val="clear" w:color="auto" w:fill="FFFFFF"/>
        <w:jc w:val="both"/>
        <w:rPr>
          <w:sz w:val="28"/>
          <w:szCs w:val="28"/>
        </w:rPr>
      </w:pPr>
      <w:r>
        <w:rPr>
          <w:sz w:val="28"/>
          <w:szCs w:val="28"/>
        </w:rPr>
        <w:t xml:space="preserve">муниципального образования </w:t>
      </w:r>
      <w:proofErr w:type="spellStart"/>
      <w:r>
        <w:rPr>
          <w:sz w:val="28"/>
          <w:szCs w:val="28"/>
        </w:rPr>
        <w:t>Щербиновский</w:t>
      </w:r>
      <w:proofErr w:type="spellEnd"/>
      <w:r>
        <w:rPr>
          <w:sz w:val="28"/>
          <w:szCs w:val="28"/>
        </w:rPr>
        <w:t xml:space="preserve"> район </w:t>
      </w:r>
    </w:p>
    <w:p w:rsidR="00FC253A" w:rsidRDefault="00FC253A" w:rsidP="00FC253A">
      <w:pPr>
        <w:shd w:val="clear" w:color="auto" w:fill="FFFFFF"/>
        <w:jc w:val="both"/>
        <w:rPr>
          <w:sz w:val="28"/>
          <w:szCs w:val="28"/>
        </w:rPr>
      </w:pPr>
      <w:r>
        <w:rPr>
          <w:sz w:val="28"/>
          <w:szCs w:val="28"/>
        </w:rPr>
        <w:t xml:space="preserve">село Николаевка </w:t>
      </w:r>
      <w:r>
        <w:rPr>
          <w:sz w:val="28"/>
          <w:szCs w:val="28"/>
        </w:rPr>
        <w:tab/>
        <w:t xml:space="preserve">                                              ___________ ____________</w:t>
      </w:r>
    </w:p>
    <w:p w:rsidR="00FC253A" w:rsidRDefault="00FC253A" w:rsidP="00FC253A">
      <w:pPr>
        <w:shd w:val="clear" w:color="auto" w:fill="FFFFFF"/>
        <w:jc w:val="both"/>
        <w:rPr>
          <w:sz w:val="28"/>
          <w:szCs w:val="28"/>
        </w:rPr>
      </w:pPr>
      <w:r>
        <w:rPr>
          <w:sz w:val="28"/>
          <w:szCs w:val="28"/>
        </w:rPr>
        <w:t xml:space="preserve">                                                                                      подпись           Ф.И.О.                          </w:t>
      </w:r>
    </w:p>
    <w:p w:rsidR="00FC253A" w:rsidRDefault="00FC253A" w:rsidP="00FC253A">
      <w:pPr>
        <w:shd w:val="clear" w:color="auto" w:fill="FFFFFF"/>
        <w:jc w:val="both"/>
        <w:rPr>
          <w:sz w:val="28"/>
          <w:szCs w:val="28"/>
        </w:rPr>
      </w:pPr>
      <w:proofErr w:type="gramStart"/>
      <w:r>
        <w:rPr>
          <w:sz w:val="28"/>
          <w:szCs w:val="28"/>
        </w:rPr>
        <w:t>Исполняющий</w:t>
      </w:r>
      <w:proofErr w:type="gramEnd"/>
      <w:r>
        <w:rPr>
          <w:sz w:val="28"/>
          <w:szCs w:val="28"/>
        </w:rPr>
        <w:t xml:space="preserve"> обязанности</w:t>
      </w:r>
    </w:p>
    <w:p w:rsidR="00FC253A" w:rsidRDefault="00FC253A" w:rsidP="00FC253A">
      <w:pPr>
        <w:shd w:val="clear" w:color="auto" w:fill="FFFFFF"/>
        <w:jc w:val="both"/>
        <w:rPr>
          <w:sz w:val="28"/>
          <w:szCs w:val="28"/>
        </w:rPr>
      </w:pPr>
      <w:r>
        <w:rPr>
          <w:sz w:val="28"/>
          <w:szCs w:val="28"/>
        </w:rPr>
        <w:t xml:space="preserve">заведующего муниципального бюджетного </w:t>
      </w:r>
    </w:p>
    <w:p w:rsidR="00FC253A" w:rsidRDefault="00FC253A" w:rsidP="00FC253A">
      <w:pPr>
        <w:shd w:val="clear" w:color="auto" w:fill="FFFFFF"/>
        <w:jc w:val="both"/>
        <w:rPr>
          <w:sz w:val="28"/>
          <w:szCs w:val="28"/>
        </w:rPr>
      </w:pPr>
      <w:r>
        <w:rPr>
          <w:sz w:val="28"/>
          <w:szCs w:val="28"/>
        </w:rPr>
        <w:t>дошкольного образовательного учреждения</w:t>
      </w:r>
    </w:p>
    <w:p w:rsidR="00FC253A" w:rsidRDefault="00FC253A" w:rsidP="00FC253A">
      <w:pPr>
        <w:shd w:val="clear" w:color="auto" w:fill="FFFFFF"/>
        <w:jc w:val="both"/>
        <w:rPr>
          <w:sz w:val="28"/>
          <w:szCs w:val="28"/>
        </w:rPr>
      </w:pPr>
      <w:r>
        <w:rPr>
          <w:sz w:val="28"/>
          <w:szCs w:val="28"/>
        </w:rPr>
        <w:t>детский сад № 16</w:t>
      </w:r>
    </w:p>
    <w:p w:rsidR="00FC253A" w:rsidRDefault="00FC253A" w:rsidP="00FC253A">
      <w:pPr>
        <w:shd w:val="clear" w:color="auto" w:fill="FFFFFF"/>
        <w:jc w:val="both"/>
        <w:rPr>
          <w:sz w:val="28"/>
          <w:szCs w:val="28"/>
        </w:rPr>
      </w:pPr>
      <w:r>
        <w:rPr>
          <w:sz w:val="28"/>
          <w:szCs w:val="28"/>
        </w:rPr>
        <w:t xml:space="preserve">муниципального образования </w:t>
      </w:r>
      <w:proofErr w:type="spellStart"/>
      <w:r>
        <w:rPr>
          <w:sz w:val="28"/>
          <w:szCs w:val="28"/>
        </w:rPr>
        <w:t>Щербиновский</w:t>
      </w:r>
      <w:proofErr w:type="spellEnd"/>
      <w:r>
        <w:rPr>
          <w:sz w:val="28"/>
          <w:szCs w:val="28"/>
        </w:rPr>
        <w:t xml:space="preserve"> район</w:t>
      </w:r>
    </w:p>
    <w:p w:rsidR="00FC253A" w:rsidRDefault="00FC253A" w:rsidP="00FC253A">
      <w:pPr>
        <w:shd w:val="clear" w:color="auto" w:fill="FFFFFF"/>
        <w:jc w:val="both"/>
        <w:rPr>
          <w:sz w:val="28"/>
          <w:szCs w:val="28"/>
        </w:rPr>
      </w:pPr>
      <w:r>
        <w:rPr>
          <w:sz w:val="28"/>
          <w:szCs w:val="28"/>
        </w:rPr>
        <w:t>село Николаевка</w:t>
      </w:r>
      <w:r>
        <w:rPr>
          <w:sz w:val="28"/>
          <w:szCs w:val="28"/>
        </w:rPr>
        <w:tab/>
        <w:t xml:space="preserve">                                                                             О.Н. </w:t>
      </w:r>
      <w:proofErr w:type="spellStart"/>
      <w:r>
        <w:rPr>
          <w:sz w:val="28"/>
          <w:szCs w:val="28"/>
        </w:rPr>
        <w:t>Пидоря</w:t>
      </w:r>
      <w:proofErr w:type="spellEnd"/>
    </w:p>
    <w:p w:rsidR="00FC253A" w:rsidRDefault="00FC253A" w:rsidP="00FC253A">
      <w:pPr>
        <w:shd w:val="clear" w:color="auto" w:fill="FFFFFF"/>
        <w:jc w:val="both"/>
        <w:rPr>
          <w:sz w:val="28"/>
          <w:szCs w:val="28"/>
        </w:rPr>
      </w:pPr>
    </w:p>
    <w:tbl>
      <w:tblPr>
        <w:tblW w:w="0" w:type="auto"/>
        <w:jc w:val="right"/>
        <w:tblLook w:val="01E0" w:firstRow="1" w:lastRow="1" w:firstColumn="1" w:lastColumn="1" w:noHBand="0" w:noVBand="0"/>
      </w:tblPr>
      <w:tblGrid>
        <w:gridCol w:w="4633"/>
      </w:tblGrid>
      <w:tr w:rsidR="00FC253A" w:rsidTr="00FC253A">
        <w:trPr>
          <w:jc w:val="right"/>
        </w:trPr>
        <w:tc>
          <w:tcPr>
            <w:tcW w:w="4633" w:type="dxa"/>
          </w:tcPr>
          <w:p w:rsidR="00FC253A" w:rsidRDefault="00FC253A">
            <w:pPr>
              <w:pStyle w:val="aa"/>
              <w:rPr>
                <w:b w:val="0"/>
                <w:szCs w:val="28"/>
              </w:rPr>
            </w:pPr>
          </w:p>
          <w:p w:rsidR="00FC253A" w:rsidRDefault="00FC253A">
            <w:pPr>
              <w:pStyle w:val="aa"/>
              <w:rPr>
                <w:b w:val="0"/>
                <w:szCs w:val="28"/>
              </w:rPr>
            </w:pPr>
            <w:r>
              <w:rPr>
                <w:b w:val="0"/>
                <w:szCs w:val="28"/>
              </w:rPr>
              <w:lastRenderedPageBreak/>
              <w:t>ПРИЛОЖЕНИЕ № 4</w:t>
            </w:r>
          </w:p>
          <w:p w:rsidR="00FC253A" w:rsidRDefault="00FC253A">
            <w:pPr>
              <w:jc w:val="center"/>
              <w:rPr>
                <w:sz w:val="28"/>
                <w:szCs w:val="28"/>
              </w:rPr>
            </w:pPr>
            <w:r>
              <w:rPr>
                <w:sz w:val="28"/>
                <w:szCs w:val="28"/>
              </w:rPr>
              <w:t xml:space="preserve">к Положению об оказании платных образовательных услуг муниципального бюджетного дошкольного образовательного учреждения </w:t>
            </w:r>
          </w:p>
          <w:p w:rsidR="00FC253A" w:rsidRDefault="00FC253A">
            <w:pPr>
              <w:jc w:val="center"/>
              <w:rPr>
                <w:sz w:val="28"/>
                <w:szCs w:val="28"/>
              </w:rPr>
            </w:pPr>
            <w:r>
              <w:rPr>
                <w:sz w:val="28"/>
                <w:szCs w:val="28"/>
              </w:rPr>
              <w:t xml:space="preserve">детский сад №16 муниципального образования </w:t>
            </w:r>
            <w:proofErr w:type="spellStart"/>
            <w:r>
              <w:rPr>
                <w:sz w:val="28"/>
                <w:szCs w:val="28"/>
              </w:rPr>
              <w:t>Щербиновский</w:t>
            </w:r>
            <w:proofErr w:type="spellEnd"/>
            <w:r>
              <w:rPr>
                <w:sz w:val="28"/>
                <w:szCs w:val="28"/>
              </w:rPr>
              <w:t xml:space="preserve"> район </w:t>
            </w:r>
          </w:p>
          <w:p w:rsidR="00FC253A" w:rsidRDefault="00FC253A">
            <w:pPr>
              <w:jc w:val="center"/>
              <w:rPr>
                <w:sz w:val="28"/>
                <w:szCs w:val="28"/>
              </w:rPr>
            </w:pPr>
            <w:r>
              <w:rPr>
                <w:sz w:val="28"/>
                <w:szCs w:val="28"/>
              </w:rPr>
              <w:t>село Николаевка</w:t>
            </w:r>
          </w:p>
          <w:p w:rsidR="00FC253A" w:rsidRDefault="00FC253A">
            <w:pPr>
              <w:spacing w:after="200" w:line="276" w:lineRule="auto"/>
              <w:jc w:val="center"/>
              <w:rPr>
                <w:rFonts w:ascii="Calibri" w:hAnsi="Calibri"/>
                <w:sz w:val="28"/>
                <w:szCs w:val="28"/>
              </w:rPr>
            </w:pPr>
          </w:p>
        </w:tc>
      </w:tr>
    </w:tbl>
    <w:p w:rsidR="00FC253A" w:rsidRDefault="00FC253A" w:rsidP="00FC253A">
      <w:pPr>
        <w:pStyle w:val="4"/>
      </w:pPr>
      <w:r>
        <w:lastRenderedPageBreak/>
        <w:t>Расчет затрат на материальные запасы,</w:t>
      </w:r>
    </w:p>
    <w:p w:rsidR="00FC253A" w:rsidRDefault="00FC253A" w:rsidP="00FC253A">
      <w:pPr>
        <w:jc w:val="center"/>
        <w:rPr>
          <w:color w:val="000000"/>
          <w:sz w:val="28"/>
          <w:szCs w:val="28"/>
        </w:rPr>
      </w:pPr>
      <w:r>
        <w:rPr>
          <w:color w:val="000000"/>
          <w:sz w:val="28"/>
          <w:szCs w:val="28"/>
        </w:rPr>
        <w:t xml:space="preserve">непосредственно потребляемые в процессе оказания </w:t>
      </w:r>
      <w:proofErr w:type="gramStart"/>
      <w:r>
        <w:rPr>
          <w:color w:val="000000"/>
          <w:sz w:val="28"/>
          <w:szCs w:val="28"/>
        </w:rPr>
        <w:t>платной</w:t>
      </w:r>
      <w:proofErr w:type="gramEnd"/>
    </w:p>
    <w:p w:rsidR="00FC253A" w:rsidRDefault="00FC253A" w:rsidP="00FC253A">
      <w:pPr>
        <w:jc w:val="center"/>
      </w:pPr>
      <w:r>
        <w:rPr>
          <w:color w:val="000000"/>
          <w:sz w:val="28"/>
          <w:szCs w:val="28"/>
        </w:rPr>
        <w:t>образовательной услуги</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_________________________________________________</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(наименование платной образовательной услуги)</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8"/>
        <w:gridCol w:w="1920"/>
        <w:gridCol w:w="2039"/>
        <w:gridCol w:w="1679"/>
        <w:gridCol w:w="1799"/>
      </w:tblGrid>
      <w:tr w:rsidR="00FC253A" w:rsidTr="00FC253A">
        <w:tc>
          <w:tcPr>
            <w:tcW w:w="238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Наименование  материальных запасов</w:t>
            </w:r>
          </w:p>
        </w:tc>
        <w:tc>
          <w:tcPr>
            <w:tcW w:w="192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Единица измерения</w:t>
            </w:r>
          </w:p>
        </w:tc>
        <w:tc>
          <w:tcPr>
            <w:tcW w:w="204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Количество</w:t>
            </w:r>
          </w:p>
        </w:tc>
        <w:tc>
          <w:tcPr>
            <w:tcW w:w="168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Цена за единицу, рублей</w:t>
            </w:r>
          </w:p>
        </w:tc>
        <w:tc>
          <w:tcPr>
            <w:tcW w:w="180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Всего затрат материальных запасов, рублей</w:t>
            </w:r>
          </w:p>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c>
      </w:tr>
      <w:tr w:rsidR="00FC253A" w:rsidTr="00FC253A">
        <w:tc>
          <w:tcPr>
            <w:tcW w:w="238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1</w:t>
            </w:r>
          </w:p>
        </w:tc>
        <w:tc>
          <w:tcPr>
            <w:tcW w:w="192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2</w:t>
            </w:r>
          </w:p>
        </w:tc>
        <w:tc>
          <w:tcPr>
            <w:tcW w:w="204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3</w:t>
            </w:r>
          </w:p>
        </w:tc>
        <w:tc>
          <w:tcPr>
            <w:tcW w:w="168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4</w:t>
            </w:r>
          </w:p>
        </w:tc>
        <w:tc>
          <w:tcPr>
            <w:tcW w:w="180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5=3*4</w:t>
            </w:r>
          </w:p>
        </w:tc>
      </w:tr>
      <w:tr w:rsidR="00FC253A" w:rsidTr="00FC253A">
        <w:tc>
          <w:tcPr>
            <w:tcW w:w="238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1.</w:t>
            </w:r>
          </w:p>
        </w:tc>
        <w:tc>
          <w:tcPr>
            <w:tcW w:w="192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4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8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0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FC253A" w:rsidTr="00FC253A">
        <w:tc>
          <w:tcPr>
            <w:tcW w:w="238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2.</w:t>
            </w:r>
          </w:p>
        </w:tc>
        <w:tc>
          <w:tcPr>
            <w:tcW w:w="192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4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8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0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FC253A" w:rsidTr="00FC253A">
        <w:tc>
          <w:tcPr>
            <w:tcW w:w="238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w:t>
            </w:r>
          </w:p>
        </w:tc>
        <w:tc>
          <w:tcPr>
            <w:tcW w:w="192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4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8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0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FC253A" w:rsidTr="00FC253A">
        <w:tc>
          <w:tcPr>
            <w:tcW w:w="238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Итого</w:t>
            </w:r>
          </w:p>
        </w:tc>
        <w:tc>
          <w:tcPr>
            <w:tcW w:w="192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х</w:t>
            </w:r>
          </w:p>
        </w:tc>
        <w:tc>
          <w:tcPr>
            <w:tcW w:w="204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х</w:t>
            </w:r>
          </w:p>
        </w:tc>
        <w:tc>
          <w:tcPr>
            <w:tcW w:w="1680"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х</w:t>
            </w:r>
          </w:p>
        </w:tc>
        <w:tc>
          <w:tcPr>
            <w:tcW w:w="1800"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bl>
    <w:p w:rsidR="00FC253A" w:rsidRDefault="00FC253A" w:rsidP="00FC253A">
      <w:pPr>
        <w:shd w:val="clear" w:color="auto" w:fill="FFFFFF"/>
        <w:jc w:val="both"/>
        <w:rPr>
          <w:sz w:val="28"/>
          <w:szCs w:val="28"/>
        </w:rPr>
      </w:pPr>
    </w:p>
    <w:p w:rsidR="00FC253A" w:rsidRDefault="00FC253A" w:rsidP="00FC253A">
      <w:pPr>
        <w:shd w:val="clear" w:color="auto" w:fill="FFFFFF"/>
        <w:jc w:val="both"/>
        <w:rPr>
          <w:sz w:val="28"/>
          <w:szCs w:val="28"/>
        </w:rPr>
      </w:pPr>
      <w:r>
        <w:rPr>
          <w:sz w:val="28"/>
          <w:szCs w:val="28"/>
        </w:rPr>
        <w:t xml:space="preserve">Заведующий </w:t>
      </w:r>
      <w:proofErr w:type="gramStart"/>
      <w:r>
        <w:rPr>
          <w:sz w:val="28"/>
          <w:szCs w:val="28"/>
        </w:rPr>
        <w:t>муниципального</w:t>
      </w:r>
      <w:proofErr w:type="gramEnd"/>
      <w:r>
        <w:rPr>
          <w:sz w:val="28"/>
          <w:szCs w:val="28"/>
        </w:rPr>
        <w:t xml:space="preserve"> бюджетного </w:t>
      </w:r>
    </w:p>
    <w:p w:rsidR="00FC253A" w:rsidRDefault="00FC253A" w:rsidP="00FC253A">
      <w:pPr>
        <w:shd w:val="clear" w:color="auto" w:fill="FFFFFF"/>
        <w:jc w:val="both"/>
        <w:rPr>
          <w:sz w:val="28"/>
          <w:szCs w:val="28"/>
        </w:rPr>
      </w:pPr>
      <w:r>
        <w:rPr>
          <w:sz w:val="28"/>
          <w:szCs w:val="28"/>
        </w:rPr>
        <w:t xml:space="preserve">дошкольного образовательного учреждения </w:t>
      </w:r>
    </w:p>
    <w:p w:rsidR="00FC253A" w:rsidRDefault="00FC253A" w:rsidP="00FC253A">
      <w:pPr>
        <w:shd w:val="clear" w:color="auto" w:fill="FFFFFF"/>
        <w:jc w:val="both"/>
        <w:rPr>
          <w:sz w:val="28"/>
          <w:szCs w:val="28"/>
        </w:rPr>
      </w:pPr>
      <w:r>
        <w:rPr>
          <w:sz w:val="28"/>
          <w:szCs w:val="28"/>
        </w:rPr>
        <w:t xml:space="preserve">детский сад № 16 </w:t>
      </w:r>
    </w:p>
    <w:p w:rsidR="00FC253A" w:rsidRDefault="00FC253A" w:rsidP="00FC253A">
      <w:pPr>
        <w:shd w:val="clear" w:color="auto" w:fill="FFFFFF"/>
        <w:jc w:val="both"/>
        <w:rPr>
          <w:sz w:val="28"/>
          <w:szCs w:val="28"/>
        </w:rPr>
      </w:pPr>
      <w:r>
        <w:rPr>
          <w:sz w:val="28"/>
          <w:szCs w:val="28"/>
        </w:rPr>
        <w:t>муниципального образования</w:t>
      </w:r>
    </w:p>
    <w:p w:rsidR="00FC253A" w:rsidRDefault="00FC253A" w:rsidP="00FC253A">
      <w:pPr>
        <w:shd w:val="clear" w:color="auto" w:fill="FFFFFF"/>
        <w:jc w:val="both"/>
        <w:rPr>
          <w:sz w:val="28"/>
          <w:szCs w:val="28"/>
        </w:rPr>
      </w:pPr>
      <w:proofErr w:type="spellStart"/>
      <w:r>
        <w:rPr>
          <w:sz w:val="28"/>
          <w:szCs w:val="28"/>
        </w:rPr>
        <w:t>Щербиновский</w:t>
      </w:r>
      <w:proofErr w:type="spellEnd"/>
      <w:r>
        <w:rPr>
          <w:sz w:val="28"/>
          <w:szCs w:val="28"/>
        </w:rPr>
        <w:t xml:space="preserve"> район село Николаевка </w:t>
      </w:r>
      <w:r>
        <w:rPr>
          <w:sz w:val="28"/>
          <w:szCs w:val="28"/>
        </w:rPr>
        <w:tab/>
        <w:t xml:space="preserve"> ___________ __________                </w:t>
      </w:r>
    </w:p>
    <w:p w:rsidR="00FC253A" w:rsidRDefault="00FC253A" w:rsidP="00FC253A">
      <w:pPr>
        <w:shd w:val="clear" w:color="auto" w:fill="FFFFFF"/>
        <w:jc w:val="both"/>
        <w:rPr>
          <w:sz w:val="28"/>
          <w:szCs w:val="28"/>
        </w:rPr>
      </w:pPr>
      <w:r>
        <w:rPr>
          <w:sz w:val="28"/>
          <w:szCs w:val="28"/>
        </w:rPr>
        <w:t xml:space="preserve">                                                                                           подпись        Ф.И.О.</w:t>
      </w:r>
    </w:p>
    <w:p w:rsidR="00FC253A" w:rsidRDefault="00FC253A" w:rsidP="00FC253A">
      <w:pPr>
        <w:ind w:left="7079" w:firstLine="709"/>
        <w:jc w:val="right"/>
        <w:outlineLvl w:val="0"/>
        <w:rPr>
          <w:sz w:val="28"/>
        </w:rPr>
      </w:pPr>
    </w:p>
    <w:p w:rsidR="00FC253A" w:rsidRDefault="00FC253A" w:rsidP="00FC253A">
      <w:pPr>
        <w:shd w:val="clear" w:color="auto" w:fill="FFFFFF"/>
        <w:jc w:val="both"/>
        <w:rPr>
          <w:sz w:val="28"/>
          <w:szCs w:val="28"/>
        </w:rPr>
      </w:pPr>
    </w:p>
    <w:p w:rsidR="00FC253A" w:rsidRDefault="00FC253A" w:rsidP="00FC253A">
      <w:pPr>
        <w:shd w:val="clear" w:color="auto" w:fill="FFFFFF"/>
        <w:jc w:val="both"/>
        <w:rPr>
          <w:sz w:val="28"/>
          <w:szCs w:val="28"/>
        </w:rPr>
      </w:pPr>
      <w:proofErr w:type="gramStart"/>
      <w:r>
        <w:rPr>
          <w:sz w:val="28"/>
          <w:szCs w:val="28"/>
        </w:rPr>
        <w:t>Исполняющий</w:t>
      </w:r>
      <w:proofErr w:type="gramEnd"/>
      <w:r>
        <w:rPr>
          <w:sz w:val="28"/>
          <w:szCs w:val="28"/>
        </w:rPr>
        <w:t xml:space="preserve"> обязанности</w:t>
      </w:r>
    </w:p>
    <w:p w:rsidR="00FC253A" w:rsidRDefault="00FC253A" w:rsidP="00FC253A">
      <w:pPr>
        <w:shd w:val="clear" w:color="auto" w:fill="FFFFFF"/>
        <w:jc w:val="both"/>
        <w:rPr>
          <w:sz w:val="28"/>
          <w:szCs w:val="28"/>
        </w:rPr>
      </w:pPr>
      <w:r>
        <w:rPr>
          <w:sz w:val="28"/>
          <w:szCs w:val="28"/>
        </w:rPr>
        <w:t xml:space="preserve">заведующего муниципального бюджетного </w:t>
      </w:r>
    </w:p>
    <w:p w:rsidR="00FC253A" w:rsidRDefault="00FC253A" w:rsidP="00FC253A">
      <w:pPr>
        <w:shd w:val="clear" w:color="auto" w:fill="FFFFFF"/>
        <w:jc w:val="both"/>
        <w:rPr>
          <w:sz w:val="28"/>
          <w:szCs w:val="28"/>
        </w:rPr>
      </w:pPr>
      <w:r>
        <w:rPr>
          <w:sz w:val="28"/>
          <w:szCs w:val="28"/>
        </w:rPr>
        <w:t xml:space="preserve">дошкольного образовательного учреждения </w:t>
      </w:r>
    </w:p>
    <w:p w:rsidR="00FC253A" w:rsidRDefault="00FC253A" w:rsidP="00FC253A">
      <w:pPr>
        <w:shd w:val="clear" w:color="auto" w:fill="FFFFFF"/>
        <w:jc w:val="both"/>
        <w:rPr>
          <w:sz w:val="28"/>
          <w:szCs w:val="28"/>
        </w:rPr>
      </w:pPr>
      <w:r>
        <w:rPr>
          <w:sz w:val="28"/>
          <w:szCs w:val="28"/>
        </w:rPr>
        <w:t>детский сад № 16</w:t>
      </w:r>
    </w:p>
    <w:p w:rsidR="00FC253A" w:rsidRDefault="00FC253A" w:rsidP="00FC253A">
      <w:pPr>
        <w:shd w:val="clear" w:color="auto" w:fill="FFFFFF"/>
        <w:jc w:val="both"/>
        <w:rPr>
          <w:sz w:val="28"/>
          <w:szCs w:val="28"/>
        </w:rPr>
      </w:pPr>
      <w:r>
        <w:rPr>
          <w:sz w:val="28"/>
          <w:szCs w:val="28"/>
        </w:rPr>
        <w:t>муниципального образования</w:t>
      </w:r>
    </w:p>
    <w:p w:rsidR="00FC253A" w:rsidRDefault="00FC253A" w:rsidP="00FC253A">
      <w:pPr>
        <w:shd w:val="clear" w:color="auto" w:fill="FFFFFF"/>
        <w:jc w:val="both"/>
        <w:rPr>
          <w:sz w:val="28"/>
          <w:szCs w:val="28"/>
        </w:rPr>
      </w:pPr>
      <w:proofErr w:type="spellStart"/>
      <w:r>
        <w:rPr>
          <w:sz w:val="28"/>
          <w:szCs w:val="28"/>
        </w:rPr>
        <w:t>Щербиновский</w:t>
      </w:r>
      <w:proofErr w:type="spellEnd"/>
      <w:r>
        <w:rPr>
          <w:sz w:val="28"/>
          <w:szCs w:val="28"/>
        </w:rPr>
        <w:t xml:space="preserve"> район</w:t>
      </w:r>
    </w:p>
    <w:p w:rsidR="00FC253A" w:rsidRDefault="00FC253A" w:rsidP="00FC253A">
      <w:pPr>
        <w:shd w:val="clear" w:color="auto" w:fill="FFFFFF"/>
        <w:jc w:val="both"/>
        <w:rPr>
          <w:sz w:val="28"/>
        </w:rPr>
      </w:pPr>
      <w:r>
        <w:rPr>
          <w:sz w:val="28"/>
          <w:szCs w:val="28"/>
        </w:rPr>
        <w:t xml:space="preserve">село Николаевка                                                                           О.Н. </w:t>
      </w:r>
      <w:proofErr w:type="spellStart"/>
      <w:r>
        <w:rPr>
          <w:sz w:val="28"/>
          <w:szCs w:val="28"/>
        </w:rPr>
        <w:t>Пидоря</w:t>
      </w:r>
      <w:proofErr w:type="spellEnd"/>
    </w:p>
    <w:tbl>
      <w:tblPr>
        <w:tblW w:w="0" w:type="auto"/>
        <w:jc w:val="right"/>
        <w:tblLook w:val="01E0" w:firstRow="1" w:lastRow="1" w:firstColumn="1" w:lastColumn="1" w:noHBand="0" w:noVBand="0"/>
      </w:tblPr>
      <w:tblGrid>
        <w:gridCol w:w="4633"/>
      </w:tblGrid>
      <w:tr w:rsidR="00FC253A" w:rsidTr="00FC253A">
        <w:trPr>
          <w:jc w:val="right"/>
        </w:trPr>
        <w:tc>
          <w:tcPr>
            <w:tcW w:w="4633" w:type="dxa"/>
          </w:tcPr>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r>
              <w:rPr>
                <w:b w:val="0"/>
                <w:szCs w:val="28"/>
              </w:rPr>
              <w:t>ПРИЛОЖЕНИЕ № 5</w:t>
            </w:r>
          </w:p>
          <w:p w:rsidR="00FC253A" w:rsidRDefault="00FC253A">
            <w:pPr>
              <w:jc w:val="center"/>
              <w:rPr>
                <w:sz w:val="28"/>
                <w:szCs w:val="28"/>
              </w:rPr>
            </w:pPr>
            <w:r>
              <w:rPr>
                <w:sz w:val="28"/>
                <w:szCs w:val="28"/>
              </w:rPr>
              <w:t>к Положению об оказании платных образовательных услуг муниципального бюджетного дошкольного образовательного учреждения</w:t>
            </w:r>
          </w:p>
          <w:p w:rsidR="00FC253A" w:rsidRDefault="00FC253A">
            <w:pPr>
              <w:jc w:val="center"/>
              <w:rPr>
                <w:sz w:val="28"/>
                <w:szCs w:val="28"/>
              </w:rPr>
            </w:pPr>
            <w:r>
              <w:rPr>
                <w:sz w:val="28"/>
                <w:szCs w:val="28"/>
              </w:rPr>
              <w:t xml:space="preserve"> детский сад № 16 </w:t>
            </w:r>
          </w:p>
          <w:p w:rsidR="00FC253A" w:rsidRDefault="00FC253A">
            <w:pPr>
              <w:jc w:val="center"/>
              <w:rPr>
                <w:sz w:val="28"/>
                <w:szCs w:val="28"/>
              </w:rPr>
            </w:pPr>
            <w:r>
              <w:rPr>
                <w:sz w:val="28"/>
                <w:szCs w:val="28"/>
              </w:rPr>
              <w:t xml:space="preserve">муниципального образования </w:t>
            </w:r>
          </w:p>
          <w:p w:rsidR="00FC253A" w:rsidRDefault="00FC253A">
            <w:pPr>
              <w:jc w:val="center"/>
              <w:rPr>
                <w:sz w:val="28"/>
                <w:szCs w:val="28"/>
              </w:rPr>
            </w:pPr>
            <w:proofErr w:type="spellStart"/>
            <w:r>
              <w:rPr>
                <w:sz w:val="28"/>
                <w:szCs w:val="28"/>
              </w:rPr>
              <w:t>Щербиновский</w:t>
            </w:r>
            <w:proofErr w:type="spellEnd"/>
            <w:r>
              <w:rPr>
                <w:sz w:val="28"/>
                <w:szCs w:val="28"/>
              </w:rPr>
              <w:t xml:space="preserve"> район </w:t>
            </w:r>
          </w:p>
          <w:p w:rsidR="00FC253A" w:rsidRDefault="00FC253A">
            <w:pPr>
              <w:jc w:val="center"/>
              <w:rPr>
                <w:rFonts w:ascii="Calibri" w:hAnsi="Calibri"/>
                <w:sz w:val="28"/>
                <w:szCs w:val="28"/>
              </w:rPr>
            </w:pPr>
            <w:r>
              <w:rPr>
                <w:sz w:val="28"/>
                <w:szCs w:val="28"/>
              </w:rPr>
              <w:t>село Николаевка</w:t>
            </w:r>
          </w:p>
        </w:tc>
      </w:tr>
    </w:tbl>
    <w:p w:rsidR="00FC253A" w:rsidRDefault="00FC253A" w:rsidP="00FC253A">
      <w:pPr>
        <w:ind w:left="7079" w:firstLine="709"/>
        <w:jc w:val="right"/>
        <w:outlineLvl w:val="0"/>
        <w:rPr>
          <w:sz w:val="28"/>
        </w:rPr>
      </w:pPr>
    </w:p>
    <w:p w:rsidR="00FC253A" w:rsidRDefault="00FC253A" w:rsidP="00FC253A">
      <w:pPr>
        <w:pStyle w:val="3"/>
        <w:spacing w:before="0" w:after="0"/>
        <w:jc w:val="center"/>
        <w:rPr>
          <w:rFonts w:ascii="Times New Roman" w:eastAsia="Calibri" w:hAnsi="Times New Roman"/>
          <w:b w:val="0"/>
          <w:sz w:val="28"/>
          <w:szCs w:val="28"/>
        </w:rPr>
      </w:pPr>
      <w:r>
        <w:rPr>
          <w:rFonts w:ascii="Times New Roman" w:eastAsia="Calibri" w:hAnsi="Times New Roman"/>
          <w:b w:val="0"/>
          <w:sz w:val="28"/>
          <w:szCs w:val="28"/>
        </w:rPr>
        <w:t>Расчет затрат на оплату труда младшего обслуживающего персонала</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_________________________________________________</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(наименование платной образовательной услуги)</w:t>
      </w:r>
      <w:r>
        <w:tab/>
      </w:r>
      <w:r>
        <w:tab/>
      </w:r>
      <w:r>
        <w:tab/>
      </w:r>
      <w:r>
        <w:tab/>
      </w:r>
      <w:r>
        <w:tab/>
      </w:r>
      <w:r>
        <w:tab/>
      </w:r>
      <w:r>
        <w:tab/>
      </w: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559"/>
        <w:gridCol w:w="1418"/>
        <w:gridCol w:w="1418"/>
        <w:gridCol w:w="1417"/>
        <w:gridCol w:w="2551"/>
      </w:tblGrid>
      <w:tr w:rsidR="00FC253A" w:rsidTr="00FC253A">
        <w:tc>
          <w:tcPr>
            <w:tcW w:w="1418" w:type="dxa"/>
            <w:tcBorders>
              <w:top w:val="single" w:sz="4" w:space="0" w:color="000000"/>
              <w:left w:val="single" w:sz="4" w:space="0" w:color="000000"/>
              <w:bottom w:val="single" w:sz="4" w:space="0" w:color="000000"/>
              <w:right w:val="single" w:sz="4" w:space="0" w:color="000000"/>
            </w:tcBorders>
            <w:vAlign w:val="center"/>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Наименование должности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 xml:space="preserve">Минимальный </w:t>
            </w:r>
            <w:proofErr w:type="gramStart"/>
            <w:r>
              <w:rPr>
                <w:color w:val="000000"/>
              </w:rPr>
              <w:t>размер оплаты труда</w:t>
            </w:r>
            <w:proofErr w:type="gramEnd"/>
            <w:r>
              <w:rPr>
                <w:color w:val="000000"/>
              </w:rPr>
              <w:t xml:space="preserve"> в месяц, включая начисления на выплаты по оплате труда, рублей</w:t>
            </w:r>
          </w:p>
        </w:tc>
        <w:tc>
          <w:tcPr>
            <w:tcW w:w="141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szCs w:val="28"/>
              </w:rPr>
              <w:t>Начисления на выплаты по оплате труда младшего обслуживающего персонала, рублей</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Месячный фонд рабочего времени, часов</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Норма времени на оказание платной образовательной услуги в месяц,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 xml:space="preserve">Затраты на оплату труда </w:t>
            </w:r>
            <w:r>
              <w:rPr>
                <w:color w:val="000000"/>
                <w:szCs w:val="28"/>
              </w:rPr>
              <w:t>младшего обслуживающего</w:t>
            </w:r>
            <w:r>
              <w:rPr>
                <w:color w:val="000000"/>
              </w:rPr>
              <w:t xml:space="preserve"> персонала, рублей</w:t>
            </w:r>
          </w:p>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c>
      </w:tr>
      <w:tr w:rsidR="00FC253A" w:rsidTr="00FC253A">
        <w:trPr>
          <w:trHeight w:val="133"/>
        </w:trPr>
        <w:tc>
          <w:tcPr>
            <w:tcW w:w="141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1</w:t>
            </w:r>
          </w:p>
        </w:tc>
        <w:tc>
          <w:tcPr>
            <w:tcW w:w="1559"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2</w:t>
            </w:r>
          </w:p>
        </w:tc>
        <w:tc>
          <w:tcPr>
            <w:tcW w:w="141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3</w:t>
            </w:r>
          </w:p>
        </w:tc>
        <w:tc>
          <w:tcPr>
            <w:tcW w:w="141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4</w:t>
            </w:r>
          </w:p>
        </w:tc>
        <w:tc>
          <w:tcPr>
            <w:tcW w:w="1417"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5</w:t>
            </w:r>
          </w:p>
        </w:tc>
        <w:tc>
          <w:tcPr>
            <w:tcW w:w="2551"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6=(2+3)/4*5</w:t>
            </w:r>
          </w:p>
        </w:tc>
      </w:tr>
      <w:tr w:rsidR="00FC253A" w:rsidTr="00FC253A">
        <w:tc>
          <w:tcPr>
            <w:tcW w:w="141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1.</w:t>
            </w:r>
          </w:p>
        </w:tc>
        <w:tc>
          <w:tcPr>
            <w:tcW w:w="1559"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FC253A" w:rsidTr="00FC253A">
        <w:tc>
          <w:tcPr>
            <w:tcW w:w="141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2.</w:t>
            </w:r>
          </w:p>
        </w:tc>
        <w:tc>
          <w:tcPr>
            <w:tcW w:w="1559"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FC253A" w:rsidTr="00FC253A">
        <w:tc>
          <w:tcPr>
            <w:tcW w:w="141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Итого</w:t>
            </w:r>
          </w:p>
        </w:tc>
        <w:tc>
          <w:tcPr>
            <w:tcW w:w="1559"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х</w:t>
            </w:r>
          </w:p>
        </w:tc>
        <w:tc>
          <w:tcPr>
            <w:tcW w:w="141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х</w:t>
            </w:r>
          </w:p>
        </w:tc>
        <w:tc>
          <w:tcPr>
            <w:tcW w:w="1418"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х</w:t>
            </w:r>
          </w:p>
        </w:tc>
        <w:tc>
          <w:tcPr>
            <w:tcW w:w="1417"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х</w:t>
            </w:r>
          </w:p>
        </w:tc>
        <w:tc>
          <w:tcPr>
            <w:tcW w:w="2551"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c>
      </w:tr>
    </w:tbl>
    <w:p w:rsidR="00FC253A" w:rsidRDefault="00FC253A" w:rsidP="00FC253A">
      <w:pPr>
        <w:shd w:val="clear" w:color="auto" w:fill="FFFFFF"/>
        <w:jc w:val="both"/>
        <w:rPr>
          <w:sz w:val="28"/>
          <w:szCs w:val="28"/>
        </w:rPr>
      </w:pPr>
    </w:p>
    <w:p w:rsidR="00FC253A" w:rsidRDefault="00FC253A" w:rsidP="00FC253A">
      <w:pPr>
        <w:shd w:val="clear" w:color="auto" w:fill="FFFFFF"/>
        <w:jc w:val="both"/>
        <w:rPr>
          <w:sz w:val="28"/>
          <w:szCs w:val="28"/>
        </w:rPr>
      </w:pPr>
      <w:r>
        <w:rPr>
          <w:sz w:val="28"/>
          <w:szCs w:val="28"/>
        </w:rPr>
        <w:t xml:space="preserve">Заведующий </w:t>
      </w:r>
      <w:proofErr w:type="gramStart"/>
      <w:r>
        <w:rPr>
          <w:sz w:val="28"/>
          <w:szCs w:val="28"/>
        </w:rPr>
        <w:t>муниципального</w:t>
      </w:r>
      <w:proofErr w:type="gramEnd"/>
      <w:r>
        <w:rPr>
          <w:sz w:val="28"/>
          <w:szCs w:val="28"/>
        </w:rPr>
        <w:t xml:space="preserve"> бюджетного </w:t>
      </w:r>
    </w:p>
    <w:p w:rsidR="00FC253A" w:rsidRDefault="00FC253A" w:rsidP="00FC253A">
      <w:pPr>
        <w:shd w:val="clear" w:color="auto" w:fill="FFFFFF"/>
        <w:jc w:val="both"/>
        <w:rPr>
          <w:sz w:val="28"/>
          <w:szCs w:val="28"/>
        </w:rPr>
      </w:pPr>
      <w:r>
        <w:rPr>
          <w:sz w:val="28"/>
          <w:szCs w:val="28"/>
        </w:rPr>
        <w:t xml:space="preserve">дошкольного образовательного учреждения </w:t>
      </w:r>
    </w:p>
    <w:p w:rsidR="00FC253A" w:rsidRDefault="00FC253A" w:rsidP="00FC253A">
      <w:pPr>
        <w:shd w:val="clear" w:color="auto" w:fill="FFFFFF"/>
        <w:jc w:val="both"/>
        <w:rPr>
          <w:sz w:val="28"/>
          <w:szCs w:val="28"/>
        </w:rPr>
      </w:pPr>
      <w:r>
        <w:rPr>
          <w:sz w:val="28"/>
          <w:szCs w:val="28"/>
        </w:rPr>
        <w:t xml:space="preserve">детский сад № 16 </w:t>
      </w:r>
    </w:p>
    <w:p w:rsidR="00FC253A" w:rsidRDefault="00FC253A" w:rsidP="00FC253A">
      <w:pPr>
        <w:shd w:val="clear" w:color="auto" w:fill="FFFFFF"/>
        <w:jc w:val="both"/>
        <w:rPr>
          <w:sz w:val="28"/>
          <w:szCs w:val="28"/>
        </w:rPr>
      </w:pPr>
      <w:r>
        <w:rPr>
          <w:sz w:val="28"/>
          <w:szCs w:val="28"/>
        </w:rPr>
        <w:t>муниципального образования</w:t>
      </w:r>
    </w:p>
    <w:p w:rsidR="00FC253A" w:rsidRDefault="00FC253A" w:rsidP="00FC253A">
      <w:pPr>
        <w:shd w:val="clear" w:color="auto" w:fill="FFFFFF"/>
        <w:jc w:val="both"/>
        <w:rPr>
          <w:sz w:val="28"/>
          <w:szCs w:val="28"/>
        </w:rPr>
      </w:pPr>
      <w:proofErr w:type="spellStart"/>
      <w:r>
        <w:rPr>
          <w:sz w:val="28"/>
          <w:szCs w:val="28"/>
        </w:rPr>
        <w:t>Щербиновский</w:t>
      </w:r>
      <w:proofErr w:type="spellEnd"/>
      <w:r>
        <w:rPr>
          <w:sz w:val="28"/>
          <w:szCs w:val="28"/>
        </w:rPr>
        <w:t xml:space="preserve"> район село Николаевка </w:t>
      </w:r>
      <w:r>
        <w:rPr>
          <w:sz w:val="28"/>
          <w:szCs w:val="28"/>
        </w:rPr>
        <w:tab/>
        <w:t xml:space="preserve"> ___________ __________</w:t>
      </w:r>
    </w:p>
    <w:p w:rsidR="00FC253A" w:rsidRDefault="00FC253A" w:rsidP="00FC253A">
      <w:pPr>
        <w:shd w:val="clear" w:color="auto" w:fill="FFFFFF"/>
        <w:jc w:val="both"/>
        <w:rPr>
          <w:sz w:val="28"/>
          <w:szCs w:val="28"/>
        </w:rPr>
      </w:pPr>
      <w:r>
        <w:rPr>
          <w:sz w:val="28"/>
          <w:szCs w:val="28"/>
        </w:rPr>
        <w:t xml:space="preserve">                                                                                           подпись       Ф.И.О.               </w:t>
      </w:r>
    </w:p>
    <w:p w:rsidR="00FC253A" w:rsidRDefault="00FC253A" w:rsidP="00FC253A"/>
    <w:p w:rsidR="00FC253A" w:rsidRDefault="00FC253A" w:rsidP="00FC253A">
      <w:pPr>
        <w:rPr>
          <w:sz w:val="28"/>
          <w:szCs w:val="28"/>
        </w:rPr>
      </w:pPr>
      <w:proofErr w:type="gramStart"/>
      <w:r>
        <w:rPr>
          <w:sz w:val="28"/>
          <w:szCs w:val="28"/>
        </w:rPr>
        <w:t>Исполняющий</w:t>
      </w:r>
      <w:proofErr w:type="gramEnd"/>
      <w:r>
        <w:rPr>
          <w:sz w:val="28"/>
          <w:szCs w:val="28"/>
        </w:rPr>
        <w:t xml:space="preserve"> обязанности</w:t>
      </w:r>
    </w:p>
    <w:p w:rsidR="00FC253A" w:rsidRDefault="00FC253A" w:rsidP="00FC253A">
      <w:pPr>
        <w:shd w:val="clear" w:color="auto" w:fill="FFFFFF"/>
        <w:jc w:val="both"/>
        <w:rPr>
          <w:sz w:val="28"/>
          <w:szCs w:val="28"/>
        </w:rPr>
      </w:pPr>
      <w:r>
        <w:rPr>
          <w:sz w:val="28"/>
          <w:szCs w:val="28"/>
        </w:rPr>
        <w:t xml:space="preserve">заведующего муниципального бюджетного </w:t>
      </w:r>
    </w:p>
    <w:p w:rsidR="00FC253A" w:rsidRDefault="00FC253A" w:rsidP="00FC253A">
      <w:pPr>
        <w:shd w:val="clear" w:color="auto" w:fill="FFFFFF"/>
        <w:jc w:val="both"/>
        <w:rPr>
          <w:sz w:val="28"/>
          <w:szCs w:val="28"/>
        </w:rPr>
      </w:pPr>
      <w:r>
        <w:rPr>
          <w:sz w:val="28"/>
          <w:szCs w:val="28"/>
        </w:rPr>
        <w:t xml:space="preserve">дошкольного образовательного учреждения </w:t>
      </w:r>
    </w:p>
    <w:p w:rsidR="00FC253A" w:rsidRDefault="00FC253A" w:rsidP="00FC253A">
      <w:pPr>
        <w:shd w:val="clear" w:color="auto" w:fill="FFFFFF"/>
        <w:jc w:val="both"/>
        <w:rPr>
          <w:sz w:val="28"/>
          <w:szCs w:val="28"/>
        </w:rPr>
      </w:pPr>
      <w:r>
        <w:rPr>
          <w:sz w:val="28"/>
          <w:szCs w:val="28"/>
        </w:rPr>
        <w:t xml:space="preserve">детский сад № 16  </w:t>
      </w:r>
    </w:p>
    <w:p w:rsidR="00FC253A" w:rsidRDefault="00FC253A" w:rsidP="00FC253A">
      <w:pPr>
        <w:shd w:val="clear" w:color="auto" w:fill="FFFFFF"/>
        <w:jc w:val="both"/>
        <w:rPr>
          <w:sz w:val="28"/>
          <w:szCs w:val="28"/>
        </w:rPr>
      </w:pPr>
      <w:r>
        <w:rPr>
          <w:sz w:val="28"/>
          <w:szCs w:val="28"/>
        </w:rPr>
        <w:t xml:space="preserve">муниципального образования </w:t>
      </w:r>
    </w:p>
    <w:p w:rsidR="00FC253A" w:rsidRDefault="00FC253A" w:rsidP="00FC253A">
      <w:pPr>
        <w:shd w:val="clear" w:color="auto" w:fill="FFFFFF"/>
        <w:jc w:val="both"/>
        <w:rPr>
          <w:sz w:val="28"/>
          <w:szCs w:val="28"/>
        </w:rPr>
      </w:pPr>
      <w:proofErr w:type="spellStart"/>
      <w:r>
        <w:rPr>
          <w:sz w:val="28"/>
          <w:szCs w:val="28"/>
        </w:rPr>
        <w:t>Щербиновский</w:t>
      </w:r>
      <w:proofErr w:type="spellEnd"/>
      <w:r>
        <w:rPr>
          <w:sz w:val="28"/>
          <w:szCs w:val="28"/>
        </w:rPr>
        <w:t xml:space="preserve"> район</w:t>
      </w:r>
    </w:p>
    <w:p w:rsidR="00FC253A" w:rsidRDefault="00FC253A" w:rsidP="00FC253A">
      <w:pPr>
        <w:shd w:val="clear" w:color="auto" w:fill="FFFFFF"/>
        <w:jc w:val="both"/>
        <w:rPr>
          <w:sz w:val="28"/>
          <w:szCs w:val="28"/>
        </w:rPr>
      </w:pPr>
      <w:r>
        <w:rPr>
          <w:sz w:val="28"/>
          <w:szCs w:val="28"/>
        </w:rPr>
        <w:t xml:space="preserve">село Николаевка </w:t>
      </w:r>
      <w:r>
        <w:rPr>
          <w:sz w:val="28"/>
          <w:szCs w:val="28"/>
        </w:rPr>
        <w:tab/>
        <w:t xml:space="preserve">                                                                         О.Н. </w:t>
      </w:r>
      <w:proofErr w:type="spellStart"/>
      <w:r>
        <w:rPr>
          <w:sz w:val="28"/>
          <w:szCs w:val="28"/>
        </w:rPr>
        <w:t>Пидоря</w:t>
      </w:r>
      <w:proofErr w:type="spellEnd"/>
    </w:p>
    <w:tbl>
      <w:tblPr>
        <w:tblW w:w="0" w:type="auto"/>
        <w:jc w:val="right"/>
        <w:tblLook w:val="01E0" w:firstRow="1" w:lastRow="1" w:firstColumn="1" w:lastColumn="1" w:noHBand="0" w:noVBand="0"/>
      </w:tblPr>
      <w:tblGrid>
        <w:gridCol w:w="4633"/>
      </w:tblGrid>
      <w:tr w:rsidR="00FC253A" w:rsidTr="00FC253A">
        <w:trPr>
          <w:jc w:val="right"/>
        </w:trPr>
        <w:tc>
          <w:tcPr>
            <w:tcW w:w="4633" w:type="dxa"/>
          </w:tcPr>
          <w:p w:rsidR="00FC253A" w:rsidRDefault="00FC253A">
            <w:pPr>
              <w:pStyle w:val="aa"/>
              <w:rPr>
                <w:b w:val="0"/>
                <w:szCs w:val="28"/>
              </w:rPr>
            </w:pPr>
          </w:p>
          <w:p w:rsidR="00FC253A" w:rsidRDefault="00FC253A">
            <w:pPr>
              <w:pStyle w:val="aa"/>
              <w:rPr>
                <w:b w:val="0"/>
                <w:szCs w:val="28"/>
              </w:rPr>
            </w:pPr>
          </w:p>
          <w:p w:rsidR="00FC253A" w:rsidRDefault="00FC253A">
            <w:pPr>
              <w:pStyle w:val="aa"/>
              <w:rPr>
                <w:b w:val="0"/>
                <w:szCs w:val="28"/>
              </w:rPr>
            </w:pPr>
            <w:bookmarkStart w:id="0" w:name="_GoBack"/>
            <w:bookmarkEnd w:id="0"/>
            <w:r>
              <w:rPr>
                <w:b w:val="0"/>
                <w:szCs w:val="28"/>
              </w:rPr>
              <w:lastRenderedPageBreak/>
              <w:t>ПРИЛОЖЕНИЕ № 6</w:t>
            </w:r>
          </w:p>
          <w:p w:rsidR="00FC253A" w:rsidRDefault="00FC253A">
            <w:pPr>
              <w:jc w:val="center"/>
              <w:rPr>
                <w:sz w:val="28"/>
                <w:szCs w:val="28"/>
              </w:rPr>
            </w:pPr>
            <w:r>
              <w:rPr>
                <w:sz w:val="28"/>
                <w:szCs w:val="28"/>
              </w:rPr>
              <w:t>к Положению об оказании платных образовательных услуг муниципального бюджетного дошкольного образовательного учреждения</w:t>
            </w:r>
          </w:p>
          <w:p w:rsidR="00FC253A" w:rsidRDefault="00FC253A">
            <w:pPr>
              <w:jc w:val="center"/>
              <w:rPr>
                <w:sz w:val="28"/>
                <w:szCs w:val="28"/>
              </w:rPr>
            </w:pPr>
            <w:r>
              <w:rPr>
                <w:sz w:val="28"/>
                <w:szCs w:val="28"/>
              </w:rPr>
              <w:t xml:space="preserve"> детский сад № 16</w:t>
            </w:r>
          </w:p>
          <w:p w:rsidR="00FC253A" w:rsidRDefault="00FC253A">
            <w:pPr>
              <w:jc w:val="center"/>
              <w:rPr>
                <w:sz w:val="28"/>
                <w:szCs w:val="28"/>
              </w:rPr>
            </w:pPr>
            <w:r>
              <w:rPr>
                <w:sz w:val="28"/>
                <w:szCs w:val="28"/>
              </w:rPr>
              <w:t xml:space="preserve"> муниципального образования </w:t>
            </w:r>
          </w:p>
          <w:p w:rsidR="00FC253A" w:rsidRDefault="00FC253A">
            <w:pPr>
              <w:jc w:val="center"/>
              <w:rPr>
                <w:sz w:val="28"/>
                <w:szCs w:val="28"/>
              </w:rPr>
            </w:pPr>
            <w:proofErr w:type="spellStart"/>
            <w:r>
              <w:rPr>
                <w:sz w:val="28"/>
                <w:szCs w:val="28"/>
              </w:rPr>
              <w:t>Щербиновский</w:t>
            </w:r>
            <w:proofErr w:type="spellEnd"/>
            <w:r>
              <w:rPr>
                <w:sz w:val="28"/>
                <w:szCs w:val="28"/>
              </w:rPr>
              <w:t xml:space="preserve"> район</w:t>
            </w:r>
          </w:p>
          <w:p w:rsidR="00FC253A" w:rsidRDefault="00FC253A">
            <w:pPr>
              <w:spacing w:after="200" w:line="276" w:lineRule="auto"/>
              <w:jc w:val="center"/>
              <w:rPr>
                <w:rFonts w:ascii="Calibri" w:hAnsi="Calibri"/>
                <w:sz w:val="28"/>
                <w:szCs w:val="28"/>
              </w:rPr>
            </w:pPr>
            <w:r>
              <w:rPr>
                <w:sz w:val="28"/>
                <w:szCs w:val="28"/>
              </w:rPr>
              <w:t>село Николаевка</w:t>
            </w:r>
          </w:p>
        </w:tc>
      </w:tr>
    </w:tbl>
    <w:p w:rsidR="00FC253A" w:rsidRDefault="00FC253A" w:rsidP="00FC253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right"/>
        <w:rPr>
          <w:rFonts w:ascii="Times New Roman" w:hAnsi="Times New Roman"/>
          <w:b w:val="0"/>
          <w:i w:val="0"/>
        </w:rPr>
      </w:pPr>
    </w:p>
    <w:p w:rsidR="00FC253A" w:rsidRDefault="00FC253A" w:rsidP="00FC253A">
      <w:pPr>
        <w:pStyle w:val="3"/>
        <w:spacing w:before="0" w:after="0"/>
        <w:jc w:val="center"/>
        <w:rPr>
          <w:rFonts w:ascii="Times New Roman" w:hAnsi="Times New Roman"/>
          <w:b w:val="0"/>
          <w:sz w:val="28"/>
          <w:szCs w:val="28"/>
        </w:rPr>
      </w:pPr>
      <w:r>
        <w:rPr>
          <w:rFonts w:ascii="Times New Roman" w:hAnsi="Times New Roman"/>
          <w:b w:val="0"/>
          <w:sz w:val="28"/>
          <w:szCs w:val="28"/>
        </w:rPr>
        <w:t>Расчет стоимости платной образовательной услуги</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rPr>
        <w:t>_________________________________________________</w:t>
      </w:r>
    </w:p>
    <w:p w:rsidR="00FC253A" w:rsidRDefault="00FC253A" w:rsidP="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(наименование платной услуги) </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562"/>
        <w:gridCol w:w="3461"/>
      </w:tblGrid>
      <w:tr w:rsidR="00FC253A" w:rsidTr="00FC253A">
        <w:tc>
          <w:tcPr>
            <w:tcW w:w="817"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roofErr w:type="gramStart"/>
            <w:r>
              <w:t>п</w:t>
            </w:r>
            <w:proofErr w:type="gramEnd"/>
            <w:r>
              <w:t>/п</w:t>
            </w:r>
          </w:p>
        </w:tc>
        <w:tc>
          <w:tcPr>
            <w:tcW w:w="5562"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Наименование статей затрат</w:t>
            </w:r>
          </w:p>
        </w:tc>
        <w:tc>
          <w:tcPr>
            <w:tcW w:w="3461"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Сумма, рублей</w:t>
            </w:r>
          </w:p>
        </w:tc>
      </w:tr>
      <w:tr w:rsidR="00FC253A" w:rsidTr="00FC253A">
        <w:tc>
          <w:tcPr>
            <w:tcW w:w="817"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1.</w:t>
            </w:r>
          </w:p>
        </w:tc>
        <w:tc>
          <w:tcPr>
            <w:tcW w:w="5562"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Затраты на оплату труда основного персонала</w:t>
            </w:r>
          </w:p>
        </w:tc>
        <w:tc>
          <w:tcPr>
            <w:tcW w:w="3461"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FC253A" w:rsidTr="00FC253A">
        <w:tc>
          <w:tcPr>
            <w:tcW w:w="817"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2.</w:t>
            </w:r>
          </w:p>
        </w:tc>
        <w:tc>
          <w:tcPr>
            <w:tcW w:w="5562"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Затраты на приобретение материальных запасов</w:t>
            </w:r>
          </w:p>
        </w:tc>
        <w:tc>
          <w:tcPr>
            <w:tcW w:w="3461"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FC253A" w:rsidTr="00FC253A">
        <w:tc>
          <w:tcPr>
            <w:tcW w:w="817"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3.</w:t>
            </w:r>
          </w:p>
        </w:tc>
        <w:tc>
          <w:tcPr>
            <w:tcW w:w="5562" w:type="dxa"/>
            <w:tcBorders>
              <w:top w:val="single" w:sz="4" w:space="0" w:color="000000"/>
              <w:left w:val="single" w:sz="4" w:space="0" w:color="000000"/>
              <w:bottom w:val="single" w:sz="4" w:space="0" w:color="000000"/>
              <w:right w:val="single" w:sz="4" w:space="0" w:color="000000"/>
            </w:tcBorders>
            <w:hideMark/>
          </w:tcPr>
          <w:p w:rsidR="00FC253A" w:rsidRDefault="00FC253A">
            <w:pPr>
              <w:rPr>
                <w:color w:val="000000"/>
              </w:rPr>
            </w:pPr>
            <w:r>
              <w:rPr>
                <w:color w:val="000000"/>
              </w:rPr>
              <w:t>Накладные затраты, относимые на платную услугу</w:t>
            </w:r>
          </w:p>
        </w:tc>
        <w:tc>
          <w:tcPr>
            <w:tcW w:w="3461"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FC253A" w:rsidTr="00FC253A">
        <w:tc>
          <w:tcPr>
            <w:tcW w:w="817"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4.</w:t>
            </w:r>
          </w:p>
        </w:tc>
        <w:tc>
          <w:tcPr>
            <w:tcW w:w="5562"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Итого затрат</w:t>
            </w:r>
          </w:p>
        </w:tc>
        <w:tc>
          <w:tcPr>
            <w:tcW w:w="3461"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FC253A" w:rsidTr="00FC253A">
        <w:tc>
          <w:tcPr>
            <w:tcW w:w="817"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5.</w:t>
            </w:r>
          </w:p>
        </w:tc>
        <w:tc>
          <w:tcPr>
            <w:tcW w:w="5562" w:type="dxa"/>
            <w:tcBorders>
              <w:top w:val="single" w:sz="4" w:space="0" w:color="000000"/>
              <w:left w:val="single" w:sz="4" w:space="0" w:color="000000"/>
              <w:bottom w:val="single" w:sz="4" w:space="0" w:color="000000"/>
              <w:right w:val="single" w:sz="4" w:space="0" w:color="000000"/>
            </w:tcBorders>
            <w:hideMark/>
          </w:tcPr>
          <w:p w:rsidR="00FC253A" w:rsidRDefault="00FC253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i w:val="0"/>
                <w:sz w:val="24"/>
                <w:szCs w:val="24"/>
              </w:rPr>
            </w:pPr>
            <w:r>
              <w:rPr>
                <w:rFonts w:ascii="Times New Roman" w:hAnsi="Times New Roman"/>
                <w:b w:val="0"/>
                <w:i w:val="0"/>
                <w:sz w:val="24"/>
                <w:szCs w:val="24"/>
              </w:rPr>
              <w:t>Количество получателей услуги</w:t>
            </w:r>
          </w:p>
        </w:tc>
        <w:tc>
          <w:tcPr>
            <w:tcW w:w="3461"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FC253A" w:rsidTr="00FC253A">
        <w:tc>
          <w:tcPr>
            <w:tcW w:w="817"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6.</w:t>
            </w:r>
          </w:p>
        </w:tc>
        <w:tc>
          <w:tcPr>
            <w:tcW w:w="5562" w:type="dxa"/>
            <w:tcBorders>
              <w:top w:val="single" w:sz="4" w:space="0" w:color="000000"/>
              <w:left w:val="single" w:sz="4" w:space="0" w:color="000000"/>
              <w:bottom w:val="single" w:sz="4" w:space="0" w:color="000000"/>
              <w:right w:val="single" w:sz="4" w:space="0" w:color="000000"/>
            </w:tcBorders>
            <w:hideMark/>
          </w:tcPr>
          <w:p w:rsidR="00FC253A" w:rsidRDefault="00FC253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i w:val="0"/>
                <w:sz w:val="24"/>
                <w:szCs w:val="24"/>
              </w:rPr>
            </w:pPr>
            <w:r>
              <w:rPr>
                <w:rFonts w:ascii="Times New Roman" w:hAnsi="Times New Roman"/>
                <w:b w:val="0"/>
                <w:i w:val="0"/>
                <w:sz w:val="24"/>
                <w:szCs w:val="24"/>
              </w:rPr>
              <w:t>Рентабельность в размере 20%</w:t>
            </w:r>
          </w:p>
        </w:tc>
        <w:tc>
          <w:tcPr>
            <w:tcW w:w="3461"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FC253A" w:rsidTr="00FC253A">
        <w:tc>
          <w:tcPr>
            <w:tcW w:w="817" w:type="dxa"/>
            <w:tcBorders>
              <w:top w:val="single" w:sz="4" w:space="0" w:color="000000"/>
              <w:left w:val="single" w:sz="4" w:space="0" w:color="000000"/>
              <w:bottom w:val="single" w:sz="4" w:space="0" w:color="000000"/>
              <w:right w:val="single" w:sz="4" w:space="0" w:color="000000"/>
            </w:tcBorders>
            <w:hideMark/>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7.</w:t>
            </w:r>
          </w:p>
        </w:tc>
        <w:tc>
          <w:tcPr>
            <w:tcW w:w="5562" w:type="dxa"/>
            <w:tcBorders>
              <w:top w:val="single" w:sz="4" w:space="0" w:color="000000"/>
              <w:left w:val="single" w:sz="4" w:space="0" w:color="000000"/>
              <w:bottom w:val="single" w:sz="4" w:space="0" w:color="000000"/>
              <w:right w:val="single" w:sz="4" w:space="0" w:color="000000"/>
            </w:tcBorders>
            <w:hideMark/>
          </w:tcPr>
          <w:p w:rsidR="00FC253A" w:rsidRDefault="00FC253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i w:val="0"/>
                <w:sz w:val="24"/>
                <w:szCs w:val="24"/>
              </w:rPr>
            </w:pPr>
            <w:r>
              <w:rPr>
                <w:rFonts w:ascii="Times New Roman" w:hAnsi="Times New Roman"/>
                <w:b w:val="0"/>
                <w:i w:val="0"/>
                <w:sz w:val="24"/>
                <w:szCs w:val="24"/>
              </w:rPr>
              <w:t>Стоимость платной услуги</w:t>
            </w:r>
          </w:p>
        </w:tc>
        <w:tc>
          <w:tcPr>
            <w:tcW w:w="3461" w:type="dxa"/>
            <w:tcBorders>
              <w:top w:val="single" w:sz="4" w:space="0" w:color="000000"/>
              <w:left w:val="single" w:sz="4" w:space="0" w:color="000000"/>
              <w:bottom w:val="single" w:sz="4" w:space="0" w:color="000000"/>
              <w:right w:val="single" w:sz="4" w:space="0" w:color="000000"/>
            </w:tcBorders>
          </w:tcPr>
          <w:p w:rsidR="00FC253A" w:rsidRDefault="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FC253A" w:rsidRDefault="00FC253A" w:rsidP="00FC253A">
      <w:pPr>
        <w:autoSpaceDE w:val="0"/>
        <w:autoSpaceDN w:val="0"/>
        <w:adjustRightInd w:val="0"/>
        <w:ind w:firstLine="567"/>
        <w:jc w:val="both"/>
        <w:outlineLvl w:val="1"/>
        <w:rPr>
          <w:color w:val="000000"/>
          <w:sz w:val="28"/>
          <w:szCs w:val="28"/>
        </w:rPr>
      </w:pPr>
    </w:p>
    <w:p w:rsidR="00FC253A" w:rsidRDefault="00FC253A" w:rsidP="00FC253A">
      <w:pPr>
        <w:shd w:val="clear" w:color="auto" w:fill="FFFFFF"/>
        <w:jc w:val="both"/>
        <w:rPr>
          <w:sz w:val="28"/>
          <w:szCs w:val="28"/>
        </w:rPr>
      </w:pPr>
      <w:r>
        <w:rPr>
          <w:sz w:val="28"/>
          <w:szCs w:val="28"/>
        </w:rPr>
        <w:t xml:space="preserve">Заведующий </w:t>
      </w:r>
      <w:proofErr w:type="gramStart"/>
      <w:r>
        <w:rPr>
          <w:sz w:val="28"/>
          <w:szCs w:val="28"/>
        </w:rPr>
        <w:t>муниципального</w:t>
      </w:r>
      <w:proofErr w:type="gramEnd"/>
      <w:r>
        <w:rPr>
          <w:sz w:val="28"/>
          <w:szCs w:val="28"/>
        </w:rPr>
        <w:t xml:space="preserve"> бюджетного </w:t>
      </w:r>
    </w:p>
    <w:p w:rsidR="00FC253A" w:rsidRDefault="00FC253A" w:rsidP="00FC253A">
      <w:pPr>
        <w:shd w:val="clear" w:color="auto" w:fill="FFFFFF"/>
        <w:jc w:val="both"/>
        <w:rPr>
          <w:sz w:val="28"/>
          <w:szCs w:val="28"/>
        </w:rPr>
      </w:pPr>
      <w:r>
        <w:rPr>
          <w:sz w:val="28"/>
          <w:szCs w:val="28"/>
        </w:rPr>
        <w:t xml:space="preserve">дошкольного образовательного учреждения </w:t>
      </w:r>
    </w:p>
    <w:p w:rsidR="00FC253A" w:rsidRDefault="00FC253A" w:rsidP="00FC253A">
      <w:pPr>
        <w:shd w:val="clear" w:color="auto" w:fill="FFFFFF"/>
        <w:jc w:val="both"/>
        <w:rPr>
          <w:sz w:val="28"/>
          <w:szCs w:val="28"/>
        </w:rPr>
      </w:pPr>
      <w:r>
        <w:rPr>
          <w:sz w:val="28"/>
          <w:szCs w:val="28"/>
        </w:rPr>
        <w:t xml:space="preserve">детский сад № 16 </w:t>
      </w:r>
    </w:p>
    <w:p w:rsidR="00FC253A" w:rsidRDefault="00FC253A" w:rsidP="00FC253A">
      <w:pPr>
        <w:shd w:val="clear" w:color="auto" w:fill="FFFFFF"/>
        <w:jc w:val="both"/>
        <w:rPr>
          <w:sz w:val="28"/>
          <w:szCs w:val="28"/>
        </w:rPr>
      </w:pPr>
      <w:r>
        <w:rPr>
          <w:sz w:val="28"/>
          <w:szCs w:val="28"/>
        </w:rPr>
        <w:t>муниципального образования</w:t>
      </w:r>
    </w:p>
    <w:p w:rsidR="00FC253A" w:rsidRDefault="00FC253A" w:rsidP="00FC253A">
      <w:pPr>
        <w:shd w:val="clear" w:color="auto" w:fill="FFFFFF"/>
        <w:jc w:val="both"/>
        <w:rPr>
          <w:sz w:val="28"/>
          <w:szCs w:val="28"/>
        </w:rPr>
      </w:pPr>
      <w:proofErr w:type="spellStart"/>
      <w:r>
        <w:rPr>
          <w:sz w:val="28"/>
          <w:szCs w:val="28"/>
        </w:rPr>
        <w:t>Щербиновский</w:t>
      </w:r>
      <w:proofErr w:type="spellEnd"/>
      <w:r>
        <w:rPr>
          <w:sz w:val="28"/>
          <w:szCs w:val="28"/>
        </w:rPr>
        <w:t xml:space="preserve"> </w:t>
      </w:r>
    </w:p>
    <w:p w:rsidR="00FC253A" w:rsidRDefault="00FC253A" w:rsidP="00FC253A">
      <w:pPr>
        <w:shd w:val="clear" w:color="auto" w:fill="FFFFFF"/>
        <w:jc w:val="both"/>
        <w:rPr>
          <w:sz w:val="28"/>
          <w:szCs w:val="28"/>
        </w:rPr>
      </w:pPr>
      <w:r>
        <w:rPr>
          <w:sz w:val="28"/>
          <w:szCs w:val="28"/>
        </w:rPr>
        <w:t xml:space="preserve">село Николаевка </w:t>
      </w:r>
      <w:r>
        <w:rPr>
          <w:sz w:val="28"/>
          <w:szCs w:val="28"/>
        </w:rPr>
        <w:tab/>
        <w:t xml:space="preserve">                                                   ____________ __________</w:t>
      </w:r>
    </w:p>
    <w:p w:rsidR="00FC253A" w:rsidRDefault="00FC253A" w:rsidP="00FC253A">
      <w:pPr>
        <w:shd w:val="clear" w:color="auto" w:fill="FFFFFF"/>
        <w:jc w:val="both"/>
        <w:rPr>
          <w:sz w:val="28"/>
          <w:szCs w:val="28"/>
        </w:rPr>
      </w:pPr>
      <w:r>
        <w:rPr>
          <w:sz w:val="28"/>
          <w:szCs w:val="28"/>
        </w:rPr>
        <w:t xml:space="preserve">                                                                                          подпись          Ф.И.О.                     </w:t>
      </w:r>
    </w:p>
    <w:p w:rsidR="00FC253A" w:rsidRDefault="00FC253A" w:rsidP="00FC253A">
      <w:pPr>
        <w:autoSpaceDE w:val="0"/>
        <w:autoSpaceDN w:val="0"/>
        <w:adjustRightInd w:val="0"/>
        <w:jc w:val="both"/>
        <w:outlineLvl w:val="1"/>
        <w:rPr>
          <w:color w:val="000000"/>
          <w:sz w:val="28"/>
          <w:szCs w:val="28"/>
        </w:rPr>
      </w:pPr>
      <w:r>
        <w:rPr>
          <w:color w:val="000000"/>
          <w:sz w:val="28"/>
          <w:szCs w:val="28"/>
        </w:rPr>
        <w:t>Согласовано:</w:t>
      </w:r>
    </w:p>
    <w:p w:rsidR="00FC253A" w:rsidRDefault="00FC253A" w:rsidP="00FC253A">
      <w:pPr>
        <w:autoSpaceDE w:val="0"/>
        <w:autoSpaceDN w:val="0"/>
        <w:adjustRightInd w:val="0"/>
        <w:jc w:val="both"/>
        <w:outlineLvl w:val="1"/>
        <w:rPr>
          <w:color w:val="000000"/>
          <w:sz w:val="28"/>
          <w:szCs w:val="28"/>
        </w:rPr>
      </w:pPr>
    </w:p>
    <w:p w:rsidR="00FC253A" w:rsidRDefault="00FC253A" w:rsidP="00FC253A">
      <w:pPr>
        <w:autoSpaceDE w:val="0"/>
        <w:autoSpaceDN w:val="0"/>
        <w:adjustRightInd w:val="0"/>
        <w:outlineLvl w:val="1"/>
        <w:rPr>
          <w:color w:val="000000"/>
          <w:sz w:val="28"/>
          <w:szCs w:val="28"/>
        </w:rPr>
      </w:pPr>
      <w:r>
        <w:rPr>
          <w:color w:val="000000"/>
          <w:sz w:val="28"/>
          <w:szCs w:val="28"/>
        </w:rPr>
        <w:t>Начальник управления образования администрации</w:t>
      </w:r>
    </w:p>
    <w:p w:rsidR="00FC253A" w:rsidRDefault="00FC253A" w:rsidP="00FC253A">
      <w:pPr>
        <w:autoSpaceDE w:val="0"/>
        <w:autoSpaceDN w:val="0"/>
        <w:adjustRightInd w:val="0"/>
        <w:outlineLvl w:val="1"/>
        <w:rPr>
          <w:color w:val="000000"/>
          <w:sz w:val="28"/>
          <w:szCs w:val="28"/>
        </w:rPr>
      </w:pPr>
      <w:r>
        <w:rPr>
          <w:color w:val="000000"/>
          <w:sz w:val="28"/>
          <w:szCs w:val="28"/>
        </w:rPr>
        <w:t xml:space="preserve">муниципального образования </w:t>
      </w:r>
      <w:proofErr w:type="spellStart"/>
      <w:r>
        <w:rPr>
          <w:color w:val="000000"/>
          <w:sz w:val="28"/>
          <w:szCs w:val="28"/>
        </w:rPr>
        <w:t>Щербиновский</w:t>
      </w:r>
      <w:proofErr w:type="spellEnd"/>
      <w:r>
        <w:rPr>
          <w:color w:val="000000"/>
          <w:sz w:val="28"/>
          <w:szCs w:val="28"/>
        </w:rPr>
        <w:t xml:space="preserve"> район        __________ _________           </w:t>
      </w:r>
    </w:p>
    <w:p w:rsidR="00FC253A" w:rsidRDefault="00FC253A" w:rsidP="00FC253A">
      <w:pPr>
        <w:autoSpaceDE w:val="0"/>
        <w:autoSpaceDN w:val="0"/>
        <w:adjustRightInd w:val="0"/>
        <w:ind w:firstLine="567"/>
        <w:jc w:val="both"/>
        <w:outlineLvl w:val="1"/>
        <w:rPr>
          <w:color w:val="000000"/>
          <w:sz w:val="28"/>
          <w:szCs w:val="28"/>
        </w:rPr>
      </w:pPr>
      <w:r>
        <w:rPr>
          <w:color w:val="000000"/>
          <w:sz w:val="28"/>
          <w:szCs w:val="28"/>
        </w:rPr>
        <w:t xml:space="preserve">                                                                                  подпись           Ф.И.О.</w:t>
      </w:r>
    </w:p>
    <w:p w:rsidR="00FC253A" w:rsidRDefault="00FC253A" w:rsidP="00FC253A">
      <w:pPr>
        <w:autoSpaceDE w:val="0"/>
        <w:autoSpaceDN w:val="0"/>
        <w:adjustRightInd w:val="0"/>
        <w:jc w:val="both"/>
        <w:outlineLvl w:val="1"/>
        <w:rPr>
          <w:color w:val="000000"/>
          <w:sz w:val="28"/>
          <w:szCs w:val="28"/>
        </w:rPr>
      </w:pPr>
      <w:r>
        <w:rPr>
          <w:color w:val="000000"/>
          <w:sz w:val="28"/>
          <w:szCs w:val="28"/>
        </w:rPr>
        <w:t>Начальник экономического отдела</w:t>
      </w:r>
    </w:p>
    <w:p w:rsidR="00FC253A" w:rsidRDefault="00FC253A" w:rsidP="00FC253A">
      <w:pPr>
        <w:autoSpaceDE w:val="0"/>
        <w:autoSpaceDN w:val="0"/>
        <w:adjustRightInd w:val="0"/>
        <w:jc w:val="both"/>
        <w:outlineLvl w:val="1"/>
        <w:rPr>
          <w:color w:val="000000"/>
          <w:sz w:val="28"/>
          <w:szCs w:val="28"/>
        </w:rPr>
      </w:pPr>
      <w:r>
        <w:rPr>
          <w:color w:val="000000"/>
          <w:sz w:val="28"/>
          <w:szCs w:val="28"/>
        </w:rPr>
        <w:t>МКУ «ЦБ УОАМОЩР»                                                 __________ _________</w:t>
      </w:r>
    </w:p>
    <w:p w:rsidR="00FC253A" w:rsidRDefault="00FC253A" w:rsidP="00FC253A">
      <w:pPr>
        <w:autoSpaceDE w:val="0"/>
        <w:autoSpaceDN w:val="0"/>
        <w:adjustRightInd w:val="0"/>
        <w:jc w:val="both"/>
        <w:outlineLvl w:val="1"/>
        <w:rPr>
          <w:color w:val="000000"/>
          <w:sz w:val="28"/>
          <w:szCs w:val="28"/>
        </w:rPr>
      </w:pPr>
      <w:r>
        <w:rPr>
          <w:color w:val="000000"/>
          <w:sz w:val="28"/>
          <w:szCs w:val="28"/>
        </w:rPr>
        <w:t xml:space="preserve">                                                                                         подпись           Ф.И.О.   </w:t>
      </w:r>
    </w:p>
    <w:p w:rsidR="00FC253A" w:rsidRDefault="00FC253A" w:rsidP="00FC253A">
      <w:pPr>
        <w:shd w:val="clear" w:color="auto" w:fill="FFFFFF"/>
        <w:jc w:val="both"/>
        <w:rPr>
          <w:sz w:val="28"/>
          <w:szCs w:val="28"/>
        </w:rPr>
      </w:pPr>
      <w:proofErr w:type="gramStart"/>
      <w:r>
        <w:rPr>
          <w:sz w:val="28"/>
          <w:szCs w:val="28"/>
        </w:rPr>
        <w:t>Исполняющий</w:t>
      </w:r>
      <w:proofErr w:type="gramEnd"/>
      <w:r>
        <w:rPr>
          <w:sz w:val="28"/>
          <w:szCs w:val="28"/>
        </w:rPr>
        <w:t xml:space="preserve"> обязанности</w:t>
      </w:r>
    </w:p>
    <w:p w:rsidR="00FC253A" w:rsidRDefault="00FC253A" w:rsidP="00FC253A">
      <w:pPr>
        <w:shd w:val="clear" w:color="auto" w:fill="FFFFFF"/>
        <w:jc w:val="both"/>
        <w:rPr>
          <w:sz w:val="28"/>
          <w:szCs w:val="28"/>
        </w:rPr>
      </w:pPr>
      <w:r>
        <w:rPr>
          <w:sz w:val="28"/>
          <w:szCs w:val="28"/>
        </w:rPr>
        <w:t xml:space="preserve">заведующего муниципального бюджетного </w:t>
      </w:r>
    </w:p>
    <w:p w:rsidR="00FC253A" w:rsidRDefault="00FC253A" w:rsidP="00FC253A">
      <w:pPr>
        <w:shd w:val="clear" w:color="auto" w:fill="FFFFFF"/>
        <w:jc w:val="both"/>
        <w:rPr>
          <w:sz w:val="28"/>
          <w:szCs w:val="28"/>
        </w:rPr>
      </w:pPr>
      <w:r>
        <w:rPr>
          <w:sz w:val="28"/>
          <w:szCs w:val="28"/>
        </w:rPr>
        <w:t xml:space="preserve">дошкольного образовательного учреждения </w:t>
      </w:r>
    </w:p>
    <w:p w:rsidR="00FC253A" w:rsidRDefault="00FC253A" w:rsidP="00FC253A">
      <w:pPr>
        <w:shd w:val="clear" w:color="auto" w:fill="FFFFFF"/>
        <w:jc w:val="both"/>
        <w:rPr>
          <w:sz w:val="28"/>
          <w:szCs w:val="28"/>
        </w:rPr>
      </w:pPr>
      <w:r>
        <w:rPr>
          <w:sz w:val="28"/>
          <w:szCs w:val="28"/>
        </w:rPr>
        <w:t>детский сад № 16 муниципального образования</w:t>
      </w:r>
    </w:p>
    <w:p w:rsidR="00FC253A" w:rsidRDefault="00FC253A" w:rsidP="00FC253A">
      <w:pPr>
        <w:shd w:val="clear" w:color="auto" w:fill="FFFFFF"/>
        <w:jc w:val="both"/>
        <w:rPr>
          <w:sz w:val="28"/>
          <w:szCs w:val="28"/>
        </w:rPr>
      </w:pPr>
      <w:proofErr w:type="spellStart"/>
      <w:r>
        <w:rPr>
          <w:sz w:val="28"/>
          <w:szCs w:val="28"/>
        </w:rPr>
        <w:t>Щербиновский</w:t>
      </w:r>
      <w:proofErr w:type="spellEnd"/>
      <w:r>
        <w:rPr>
          <w:sz w:val="28"/>
          <w:szCs w:val="28"/>
        </w:rPr>
        <w:t xml:space="preserve"> район</w:t>
      </w:r>
    </w:p>
    <w:tbl>
      <w:tblPr>
        <w:tblW w:w="0" w:type="auto"/>
        <w:tblInd w:w="108" w:type="dxa"/>
        <w:tblLook w:val="01E0" w:firstRow="1" w:lastRow="1" w:firstColumn="1" w:lastColumn="1" w:noHBand="0" w:noVBand="0"/>
      </w:tblPr>
      <w:tblGrid>
        <w:gridCol w:w="4188"/>
        <w:gridCol w:w="5275"/>
      </w:tblGrid>
      <w:tr w:rsidR="00FC253A" w:rsidTr="00FC253A">
        <w:tc>
          <w:tcPr>
            <w:tcW w:w="4320" w:type="dxa"/>
            <w:hideMark/>
          </w:tcPr>
          <w:p w:rsidR="00FC253A" w:rsidRDefault="00FC253A">
            <w:pPr>
              <w:outlineLvl w:val="1"/>
              <w:rPr>
                <w:rFonts w:eastAsia="Batang"/>
                <w:sz w:val="28"/>
                <w:szCs w:val="28"/>
                <w:lang w:eastAsia="ko-KR"/>
              </w:rPr>
            </w:pPr>
            <w:r>
              <w:rPr>
                <w:sz w:val="28"/>
                <w:szCs w:val="28"/>
              </w:rPr>
              <w:t>село Николаевка</w:t>
            </w:r>
          </w:p>
        </w:tc>
        <w:tc>
          <w:tcPr>
            <w:tcW w:w="5426" w:type="dxa"/>
            <w:hideMark/>
          </w:tcPr>
          <w:p w:rsidR="00FC253A" w:rsidRDefault="00FC253A">
            <w:pPr>
              <w:jc w:val="center"/>
              <w:outlineLvl w:val="1"/>
              <w:rPr>
                <w:rFonts w:eastAsia="Batang"/>
                <w:sz w:val="28"/>
                <w:szCs w:val="28"/>
                <w:lang w:eastAsia="ko-KR"/>
              </w:rPr>
            </w:pPr>
            <w:r>
              <w:rPr>
                <w:rFonts w:eastAsia="Batang"/>
                <w:sz w:val="28"/>
                <w:szCs w:val="28"/>
                <w:lang w:eastAsia="ko-KR"/>
              </w:rPr>
              <w:t xml:space="preserve">                                            О.Н. </w:t>
            </w:r>
            <w:proofErr w:type="spellStart"/>
            <w:r>
              <w:rPr>
                <w:rFonts w:eastAsia="Batang"/>
                <w:sz w:val="28"/>
                <w:szCs w:val="28"/>
                <w:lang w:eastAsia="ko-KR"/>
              </w:rPr>
              <w:t>Пидоря</w:t>
            </w:r>
            <w:proofErr w:type="spellEnd"/>
          </w:p>
          <w:p w:rsidR="00FC253A" w:rsidRDefault="00FC253A">
            <w:pPr>
              <w:jc w:val="center"/>
              <w:outlineLvl w:val="1"/>
              <w:rPr>
                <w:rFonts w:eastAsia="Batang"/>
                <w:sz w:val="28"/>
                <w:szCs w:val="28"/>
                <w:lang w:eastAsia="ko-KR"/>
              </w:rPr>
            </w:pPr>
            <w:r>
              <w:rPr>
                <w:rFonts w:eastAsia="Batang"/>
                <w:sz w:val="28"/>
                <w:szCs w:val="28"/>
                <w:lang w:eastAsia="ko-KR"/>
              </w:rPr>
              <w:lastRenderedPageBreak/>
              <w:t xml:space="preserve">    ПРИЛОЖЕНИЕ №2</w:t>
            </w:r>
          </w:p>
          <w:p w:rsidR="00FC253A" w:rsidRDefault="00FC253A">
            <w:pPr>
              <w:shd w:val="clear" w:color="auto" w:fill="FFFFFF"/>
              <w:spacing w:line="322" w:lineRule="exact"/>
              <w:ind w:left="288"/>
              <w:jc w:val="center"/>
              <w:rPr>
                <w:sz w:val="28"/>
                <w:szCs w:val="28"/>
              </w:rPr>
            </w:pPr>
            <w:r>
              <w:rPr>
                <w:sz w:val="28"/>
                <w:szCs w:val="28"/>
              </w:rPr>
              <w:t xml:space="preserve">к Положению </w:t>
            </w:r>
          </w:p>
          <w:p w:rsidR="00FC253A" w:rsidRDefault="00FC253A">
            <w:pPr>
              <w:pStyle w:val="1"/>
              <w:rPr>
                <w:rFonts w:ascii="Times New Roman" w:hAnsi="Times New Roman"/>
                <w:b w:val="0"/>
                <w:sz w:val="28"/>
                <w:szCs w:val="28"/>
              </w:rPr>
            </w:pPr>
            <w:r>
              <w:rPr>
                <w:rFonts w:ascii="Times New Roman" w:hAnsi="Times New Roman"/>
                <w:b w:val="0"/>
                <w:sz w:val="28"/>
                <w:szCs w:val="28"/>
              </w:rPr>
              <w:t xml:space="preserve">о </w:t>
            </w:r>
            <w:proofErr w:type="gramStart"/>
            <w:r>
              <w:rPr>
                <w:rFonts w:ascii="Times New Roman" w:hAnsi="Times New Roman"/>
                <w:b w:val="0"/>
                <w:sz w:val="28"/>
                <w:szCs w:val="28"/>
              </w:rPr>
              <w:t>приносящей</w:t>
            </w:r>
            <w:proofErr w:type="gramEnd"/>
            <w:r>
              <w:rPr>
                <w:rFonts w:ascii="Times New Roman" w:hAnsi="Times New Roman"/>
                <w:b w:val="0"/>
                <w:sz w:val="28"/>
                <w:szCs w:val="28"/>
              </w:rPr>
              <w:t xml:space="preserve"> доход </w:t>
            </w:r>
          </w:p>
          <w:p w:rsidR="00FC253A" w:rsidRDefault="00FC253A">
            <w:pPr>
              <w:pStyle w:val="1"/>
              <w:rPr>
                <w:rFonts w:ascii="Times New Roman" w:hAnsi="Times New Roman"/>
                <w:b w:val="0"/>
                <w:sz w:val="28"/>
                <w:szCs w:val="28"/>
              </w:rPr>
            </w:pPr>
            <w:r>
              <w:rPr>
                <w:rFonts w:ascii="Times New Roman" w:hAnsi="Times New Roman"/>
                <w:b w:val="0"/>
                <w:sz w:val="28"/>
                <w:szCs w:val="28"/>
              </w:rPr>
              <w:t xml:space="preserve">деятельности </w:t>
            </w:r>
            <w:proofErr w:type="gramStart"/>
            <w:r>
              <w:rPr>
                <w:rFonts w:ascii="Times New Roman" w:hAnsi="Times New Roman"/>
                <w:b w:val="0"/>
                <w:sz w:val="28"/>
                <w:szCs w:val="28"/>
              </w:rPr>
              <w:t>муниципального</w:t>
            </w:r>
            <w:proofErr w:type="gramEnd"/>
            <w:r>
              <w:rPr>
                <w:rFonts w:ascii="Times New Roman" w:hAnsi="Times New Roman"/>
                <w:b w:val="0"/>
                <w:sz w:val="28"/>
                <w:szCs w:val="28"/>
              </w:rPr>
              <w:t xml:space="preserve"> </w:t>
            </w:r>
          </w:p>
          <w:p w:rsidR="00FC253A" w:rsidRDefault="00FC253A">
            <w:pPr>
              <w:pStyle w:val="1"/>
              <w:rPr>
                <w:rFonts w:ascii="Times New Roman" w:hAnsi="Times New Roman"/>
                <w:b w:val="0"/>
                <w:sz w:val="28"/>
                <w:szCs w:val="28"/>
              </w:rPr>
            </w:pPr>
            <w:r>
              <w:rPr>
                <w:rFonts w:ascii="Times New Roman" w:hAnsi="Times New Roman"/>
                <w:b w:val="0"/>
                <w:sz w:val="28"/>
                <w:szCs w:val="28"/>
              </w:rPr>
              <w:t xml:space="preserve">бюджетного дошкольного </w:t>
            </w:r>
          </w:p>
          <w:p w:rsidR="00FC253A" w:rsidRDefault="00FC253A">
            <w:pPr>
              <w:pStyle w:val="1"/>
              <w:rPr>
                <w:rFonts w:ascii="Times New Roman" w:hAnsi="Times New Roman"/>
                <w:b w:val="0"/>
                <w:sz w:val="28"/>
                <w:szCs w:val="28"/>
              </w:rPr>
            </w:pPr>
            <w:r>
              <w:rPr>
                <w:rFonts w:ascii="Times New Roman" w:hAnsi="Times New Roman"/>
                <w:b w:val="0"/>
                <w:sz w:val="28"/>
                <w:szCs w:val="28"/>
              </w:rPr>
              <w:t xml:space="preserve">образовательного учреждения </w:t>
            </w:r>
          </w:p>
          <w:p w:rsidR="00FC253A" w:rsidRDefault="00FC253A">
            <w:pPr>
              <w:pStyle w:val="1"/>
              <w:rPr>
                <w:rFonts w:ascii="Times New Roman" w:hAnsi="Times New Roman"/>
                <w:b w:val="0"/>
                <w:sz w:val="28"/>
                <w:szCs w:val="28"/>
              </w:rPr>
            </w:pPr>
            <w:r>
              <w:rPr>
                <w:rFonts w:ascii="Times New Roman" w:hAnsi="Times New Roman"/>
                <w:b w:val="0"/>
                <w:sz w:val="28"/>
                <w:szCs w:val="28"/>
              </w:rPr>
              <w:t xml:space="preserve">детский сад №16  </w:t>
            </w:r>
          </w:p>
          <w:p w:rsidR="00FC253A" w:rsidRDefault="00FC253A">
            <w:pPr>
              <w:pStyle w:val="1"/>
              <w:rPr>
                <w:rFonts w:ascii="Times New Roman" w:hAnsi="Times New Roman"/>
                <w:b w:val="0"/>
                <w:sz w:val="28"/>
                <w:szCs w:val="28"/>
              </w:rPr>
            </w:pPr>
            <w:r>
              <w:rPr>
                <w:rFonts w:ascii="Times New Roman" w:hAnsi="Times New Roman"/>
                <w:b w:val="0"/>
                <w:sz w:val="28"/>
                <w:szCs w:val="28"/>
              </w:rPr>
              <w:t xml:space="preserve">муниципального образования </w:t>
            </w:r>
          </w:p>
          <w:p w:rsidR="00FC253A" w:rsidRDefault="00FC253A">
            <w:pPr>
              <w:pStyle w:val="1"/>
              <w:rPr>
                <w:rFonts w:ascii="Times New Roman" w:hAnsi="Times New Roman"/>
                <w:sz w:val="28"/>
                <w:szCs w:val="28"/>
              </w:rPr>
            </w:pPr>
            <w:proofErr w:type="spellStart"/>
            <w:r>
              <w:rPr>
                <w:rFonts w:ascii="Times New Roman" w:hAnsi="Times New Roman"/>
                <w:b w:val="0"/>
                <w:sz w:val="28"/>
                <w:szCs w:val="28"/>
              </w:rPr>
              <w:t>Щербиновский</w:t>
            </w:r>
            <w:proofErr w:type="spellEnd"/>
            <w:r>
              <w:rPr>
                <w:rFonts w:ascii="Times New Roman" w:hAnsi="Times New Roman"/>
                <w:b w:val="0"/>
                <w:sz w:val="28"/>
                <w:szCs w:val="28"/>
              </w:rPr>
              <w:t xml:space="preserve"> район</w:t>
            </w:r>
            <w:r>
              <w:rPr>
                <w:rFonts w:ascii="Times New Roman" w:hAnsi="Times New Roman"/>
                <w:sz w:val="28"/>
                <w:szCs w:val="28"/>
              </w:rPr>
              <w:t xml:space="preserve"> </w:t>
            </w:r>
          </w:p>
          <w:p w:rsidR="00FC253A" w:rsidRDefault="00FC253A">
            <w:pPr>
              <w:shd w:val="clear" w:color="auto" w:fill="FFFFFF"/>
              <w:spacing w:line="322" w:lineRule="exact"/>
              <w:ind w:left="288"/>
              <w:jc w:val="center"/>
              <w:rPr>
                <w:sz w:val="28"/>
                <w:szCs w:val="28"/>
              </w:rPr>
            </w:pPr>
            <w:r>
              <w:rPr>
                <w:sz w:val="28"/>
                <w:szCs w:val="28"/>
              </w:rPr>
              <w:t>село Николаевка</w:t>
            </w:r>
          </w:p>
        </w:tc>
      </w:tr>
    </w:tbl>
    <w:p w:rsidR="00FC253A" w:rsidRDefault="00FC253A" w:rsidP="00FC253A">
      <w:pPr>
        <w:ind w:left="5400"/>
        <w:jc w:val="center"/>
        <w:outlineLvl w:val="1"/>
        <w:rPr>
          <w:rFonts w:eastAsia="Batang"/>
          <w:sz w:val="28"/>
          <w:szCs w:val="28"/>
          <w:lang w:eastAsia="ko-KR"/>
        </w:rPr>
      </w:pPr>
    </w:p>
    <w:p w:rsidR="00FC253A" w:rsidRDefault="00FC253A" w:rsidP="00FC253A">
      <w:pPr>
        <w:jc w:val="center"/>
        <w:rPr>
          <w:sz w:val="28"/>
          <w:szCs w:val="28"/>
        </w:rPr>
      </w:pPr>
      <w:r>
        <w:rPr>
          <w:sz w:val="28"/>
          <w:szCs w:val="28"/>
        </w:rPr>
        <w:t>СТОИМОСТЬ</w:t>
      </w:r>
    </w:p>
    <w:p w:rsidR="00FC253A" w:rsidRDefault="00FC253A" w:rsidP="00FC253A">
      <w:pPr>
        <w:jc w:val="center"/>
        <w:rPr>
          <w:sz w:val="28"/>
          <w:szCs w:val="28"/>
        </w:rPr>
      </w:pPr>
      <w:r>
        <w:rPr>
          <w:sz w:val="28"/>
          <w:szCs w:val="28"/>
        </w:rPr>
        <w:t xml:space="preserve">реализации единицы продукции </w:t>
      </w:r>
    </w:p>
    <w:p w:rsidR="00FC253A" w:rsidRDefault="00FC253A" w:rsidP="00FC253A">
      <w:pPr>
        <w:jc w:val="center"/>
        <w:rPr>
          <w:sz w:val="28"/>
          <w:szCs w:val="28"/>
        </w:rPr>
      </w:pPr>
      <w:r>
        <w:rPr>
          <w:sz w:val="28"/>
          <w:szCs w:val="28"/>
        </w:rPr>
        <w:t>в рамках приносящей доход деятельности</w:t>
      </w:r>
    </w:p>
    <w:p w:rsidR="00FC253A" w:rsidRDefault="00FC253A" w:rsidP="00FC253A">
      <w:pPr>
        <w:jc w:val="center"/>
        <w:rPr>
          <w:sz w:val="28"/>
          <w:szCs w:val="28"/>
        </w:rPr>
      </w:pPr>
    </w:p>
    <w:p w:rsidR="00FC253A" w:rsidRDefault="00FC253A" w:rsidP="00FC253A">
      <w:pPr>
        <w:jc w:val="center"/>
        <w:rPr>
          <w:sz w:val="28"/>
          <w:szCs w:val="28"/>
        </w:rPr>
      </w:pPr>
    </w:p>
    <w:p w:rsidR="00FC253A" w:rsidRDefault="00FC253A" w:rsidP="00FC253A">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6134"/>
        <w:gridCol w:w="2716"/>
      </w:tblGrid>
      <w:tr w:rsidR="00FC253A" w:rsidTr="00FC253A">
        <w:tc>
          <w:tcPr>
            <w:tcW w:w="613" w:type="dxa"/>
            <w:tcBorders>
              <w:top w:val="single" w:sz="4" w:space="0" w:color="auto"/>
              <w:left w:val="single" w:sz="4" w:space="0" w:color="auto"/>
              <w:bottom w:val="single" w:sz="4" w:space="0" w:color="auto"/>
              <w:right w:val="single" w:sz="4" w:space="0" w:color="auto"/>
            </w:tcBorders>
            <w:hideMark/>
          </w:tcPr>
          <w:p w:rsidR="00FC253A" w:rsidRDefault="00FC253A">
            <w:pPr>
              <w:spacing w:line="322" w:lineRule="exact"/>
              <w:ind w:right="19"/>
              <w:jc w:val="both"/>
              <w:rPr>
                <w:sz w:val="28"/>
                <w:szCs w:val="28"/>
              </w:rPr>
            </w:pPr>
            <w:r>
              <w:rPr>
                <w:sz w:val="28"/>
                <w:szCs w:val="28"/>
              </w:rPr>
              <w:t xml:space="preserve">№ </w:t>
            </w:r>
            <w:proofErr w:type="gramStart"/>
            <w:r>
              <w:rPr>
                <w:sz w:val="28"/>
                <w:szCs w:val="28"/>
              </w:rPr>
              <w:t>п</w:t>
            </w:r>
            <w:proofErr w:type="gramEnd"/>
            <w:r>
              <w:rPr>
                <w:sz w:val="28"/>
                <w:szCs w:val="28"/>
              </w:rPr>
              <w:t>/п</w:t>
            </w:r>
          </w:p>
        </w:tc>
        <w:tc>
          <w:tcPr>
            <w:tcW w:w="6357" w:type="dxa"/>
            <w:tcBorders>
              <w:top w:val="single" w:sz="4" w:space="0" w:color="auto"/>
              <w:left w:val="single" w:sz="4" w:space="0" w:color="auto"/>
              <w:bottom w:val="single" w:sz="4" w:space="0" w:color="auto"/>
              <w:right w:val="single" w:sz="4" w:space="0" w:color="auto"/>
            </w:tcBorders>
            <w:vAlign w:val="center"/>
            <w:hideMark/>
          </w:tcPr>
          <w:p w:rsidR="00FC253A" w:rsidRDefault="00FC253A">
            <w:pPr>
              <w:spacing w:line="322" w:lineRule="exact"/>
              <w:ind w:right="19"/>
              <w:jc w:val="center"/>
              <w:rPr>
                <w:sz w:val="28"/>
                <w:szCs w:val="28"/>
              </w:rPr>
            </w:pPr>
            <w:r>
              <w:rPr>
                <w:sz w:val="28"/>
                <w:szCs w:val="28"/>
              </w:rPr>
              <w:t>Наименование услуги</w:t>
            </w:r>
          </w:p>
        </w:tc>
        <w:tc>
          <w:tcPr>
            <w:tcW w:w="2776" w:type="dxa"/>
            <w:tcBorders>
              <w:top w:val="single" w:sz="4" w:space="0" w:color="auto"/>
              <w:left w:val="single" w:sz="4" w:space="0" w:color="auto"/>
              <w:bottom w:val="single" w:sz="4" w:space="0" w:color="auto"/>
              <w:right w:val="single" w:sz="4" w:space="0" w:color="auto"/>
            </w:tcBorders>
            <w:vAlign w:val="center"/>
            <w:hideMark/>
          </w:tcPr>
          <w:p w:rsidR="00FC253A" w:rsidRDefault="00FC253A">
            <w:pPr>
              <w:spacing w:line="322" w:lineRule="exact"/>
              <w:ind w:right="19"/>
              <w:jc w:val="center"/>
              <w:rPr>
                <w:sz w:val="28"/>
                <w:szCs w:val="28"/>
              </w:rPr>
            </w:pPr>
            <w:r>
              <w:rPr>
                <w:sz w:val="28"/>
                <w:szCs w:val="28"/>
              </w:rPr>
              <w:t xml:space="preserve">Стоимость, </w:t>
            </w:r>
          </w:p>
          <w:p w:rsidR="00FC253A" w:rsidRDefault="00FC253A">
            <w:pPr>
              <w:spacing w:line="322" w:lineRule="exact"/>
              <w:ind w:right="19"/>
              <w:jc w:val="center"/>
              <w:rPr>
                <w:sz w:val="28"/>
                <w:szCs w:val="28"/>
              </w:rPr>
            </w:pPr>
            <w:r>
              <w:rPr>
                <w:sz w:val="28"/>
                <w:szCs w:val="28"/>
              </w:rPr>
              <w:t>рублей</w:t>
            </w:r>
          </w:p>
        </w:tc>
      </w:tr>
      <w:tr w:rsidR="00FC253A" w:rsidTr="00FC253A">
        <w:tc>
          <w:tcPr>
            <w:tcW w:w="613" w:type="dxa"/>
            <w:tcBorders>
              <w:top w:val="single" w:sz="4" w:space="0" w:color="auto"/>
              <w:left w:val="single" w:sz="4" w:space="0" w:color="auto"/>
              <w:bottom w:val="single" w:sz="4" w:space="0" w:color="auto"/>
              <w:right w:val="single" w:sz="4" w:space="0" w:color="auto"/>
            </w:tcBorders>
          </w:tcPr>
          <w:p w:rsidR="00FC253A" w:rsidRDefault="00FC253A">
            <w:pPr>
              <w:spacing w:line="322" w:lineRule="exact"/>
              <w:ind w:right="19"/>
              <w:jc w:val="both"/>
              <w:rPr>
                <w:sz w:val="28"/>
                <w:szCs w:val="28"/>
              </w:rPr>
            </w:pPr>
            <w:r>
              <w:rPr>
                <w:sz w:val="28"/>
                <w:szCs w:val="28"/>
              </w:rPr>
              <w:t>1</w:t>
            </w:r>
          </w:p>
          <w:p w:rsidR="00FC253A" w:rsidRDefault="00FC253A">
            <w:pPr>
              <w:spacing w:line="322" w:lineRule="exact"/>
              <w:ind w:right="19"/>
              <w:jc w:val="both"/>
              <w:rPr>
                <w:sz w:val="28"/>
                <w:szCs w:val="28"/>
              </w:rPr>
            </w:pPr>
          </w:p>
          <w:p w:rsidR="00FC253A" w:rsidRDefault="00FC253A">
            <w:pPr>
              <w:spacing w:line="322" w:lineRule="exact"/>
              <w:ind w:right="19"/>
              <w:jc w:val="both"/>
              <w:rPr>
                <w:sz w:val="28"/>
                <w:szCs w:val="28"/>
              </w:rPr>
            </w:pPr>
            <w:r>
              <w:rPr>
                <w:sz w:val="28"/>
                <w:szCs w:val="28"/>
              </w:rPr>
              <w:t>1.1</w:t>
            </w:r>
          </w:p>
          <w:p w:rsidR="00FC253A" w:rsidRDefault="00FC253A">
            <w:pPr>
              <w:spacing w:line="322" w:lineRule="exact"/>
              <w:ind w:right="19"/>
              <w:jc w:val="both"/>
              <w:rPr>
                <w:sz w:val="28"/>
                <w:szCs w:val="28"/>
              </w:rPr>
            </w:pPr>
            <w:r>
              <w:rPr>
                <w:sz w:val="28"/>
                <w:szCs w:val="28"/>
              </w:rPr>
              <w:t>1.2</w:t>
            </w:r>
          </w:p>
          <w:p w:rsidR="00FC253A" w:rsidRDefault="00FC253A">
            <w:pPr>
              <w:spacing w:line="322" w:lineRule="exact"/>
              <w:ind w:right="19"/>
              <w:jc w:val="both"/>
              <w:rPr>
                <w:sz w:val="28"/>
                <w:szCs w:val="28"/>
              </w:rPr>
            </w:pPr>
            <w:r>
              <w:rPr>
                <w:sz w:val="28"/>
                <w:szCs w:val="28"/>
              </w:rPr>
              <w:t>1.3</w:t>
            </w:r>
          </w:p>
        </w:tc>
        <w:tc>
          <w:tcPr>
            <w:tcW w:w="6357" w:type="dxa"/>
            <w:tcBorders>
              <w:top w:val="single" w:sz="4" w:space="0" w:color="auto"/>
              <w:left w:val="single" w:sz="4" w:space="0" w:color="auto"/>
              <w:bottom w:val="single" w:sz="4" w:space="0" w:color="auto"/>
              <w:right w:val="single" w:sz="4" w:space="0" w:color="auto"/>
            </w:tcBorders>
            <w:hideMark/>
          </w:tcPr>
          <w:p w:rsidR="00FC253A" w:rsidRDefault="00FC253A">
            <w:pPr>
              <w:spacing w:line="322" w:lineRule="exact"/>
              <w:ind w:right="19"/>
              <w:jc w:val="both"/>
              <w:rPr>
                <w:sz w:val="28"/>
                <w:szCs w:val="28"/>
              </w:rPr>
            </w:pPr>
            <w:r>
              <w:rPr>
                <w:sz w:val="28"/>
                <w:szCs w:val="28"/>
              </w:rPr>
              <w:t>Реализация бывшей в употреблении стеклотары</w:t>
            </w:r>
          </w:p>
          <w:p w:rsidR="00FC253A" w:rsidRDefault="00FC253A">
            <w:pPr>
              <w:spacing w:line="322" w:lineRule="exact"/>
              <w:ind w:right="19"/>
              <w:jc w:val="both"/>
              <w:rPr>
                <w:sz w:val="28"/>
                <w:szCs w:val="28"/>
              </w:rPr>
            </w:pPr>
            <w:r>
              <w:rPr>
                <w:sz w:val="28"/>
                <w:szCs w:val="28"/>
              </w:rPr>
              <w:t>(за 1 банку)</w:t>
            </w:r>
          </w:p>
          <w:p w:rsidR="00FC253A" w:rsidRDefault="00FC253A">
            <w:pPr>
              <w:spacing w:line="322" w:lineRule="exact"/>
              <w:ind w:right="19"/>
              <w:jc w:val="both"/>
              <w:rPr>
                <w:sz w:val="28"/>
                <w:szCs w:val="28"/>
              </w:rPr>
            </w:pPr>
            <w:r>
              <w:rPr>
                <w:sz w:val="28"/>
                <w:szCs w:val="28"/>
              </w:rPr>
              <w:t xml:space="preserve">объем </w:t>
            </w:r>
            <w:smartTag w:uri="urn:schemas-microsoft-com:office:smarttags" w:element="metricconverter">
              <w:smartTagPr>
                <w:attr w:name="ProductID" w:val="0,5 л"/>
              </w:smartTagPr>
              <w:r>
                <w:rPr>
                  <w:sz w:val="28"/>
                  <w:szCs w:val="28"/>
                </w:rPr>
                <w:t>0,5 л</w:t>
              </w:r>
            </w:smartTag>
          </w:p>
          <w:p w:rsidR="00FC253A" w:rsidRDefault="00FC253A">
            <w:pPr>
              <w:spacing w:line="322" w:lineRule="exact"/>
              <w:ind w:right="19"/>
              <w:jc w:val="both"/>
              <w:rPr>
                <w:sz w:val="28"/>
                <w:szCs w:val="28"/>
              </w:rPr>
            </w:pPr>
            <w:r>
              <w:rPr>
                <w:sz w:val="28"/>
                <w:szCs w:val="28"/>
              </w:rPr>
              <w:t>объем 1 л</w:t>
            </w:r>
          </w:p>
          <w:p w:rsidR="00FC253A" w:rsidRDefault="00FC253A">
            <w:pPr>
              <w:spacing w:line="322" w:lineRule="exact"/>
              <w:ind w:right="19"/>
              <w:jc w:val="both"/>
              <w:rPr>
                <w:sz w:val="28"/>
                <w:szCs w:val="28"/>
              </w:rPr>
            </w:pPr>
            <w:r>
              <w:rPr>
                <w:sz w:val="28"/>
                <w:szCs w:val="28"/>
              </w:rPr>
              <w:t>объем 3 л</w:t>
            </w:r>
          </w:p>
        </w:tc>
        <w:tc>
          <w:tcPr>
            <w:tcW w:w="2776" w:type="dxa"/>
            <w:tcBorders>
              <w:top w:val="single" w:sz="4" w:space="0" w:color="auto"/>
              <w:left w:val="single" w:sz="4" w:space="0" w:color="auto"/>
              <w:bottom w:val="single" w:sz="4" w:space="0" w:color="auto"/>
              <w:right w:val="single" w:sz="4" w:space="0" w:color="auto"/>
            </w:tcBorders>
          </w:tcPr>
          <w:p w:rsidR="00FC253A" w:rsidRDefault="00FC253A">
            <w:pPr>
              <w:spacing w:line="322" w:lineRule="exact"/>
              <w:ind w:right="19"/>
              <w:jc w:val="center"/>
              <w:rPr>
                <w:sz w:val="28"/>
                <w:szCs w:val="28"/>
              </w:rPr>
            </w:pPr>
          </w:p>
          <w:p w:rsidR="00FC253A" w:rsidRDefault="00FC253A">
            <w:pPr>
              <w:spacing w:line="322" w:lineRule="exact"/>
              <w:ind w:right="19"/>
              <w:jc w:val="center"/>
              <w:rPr>
                <w:sz w:val="28"/>
                <w:szCs w:val="28"/>
              </w:rPr>
            </w:pPr>
          </w:p>
          <w:p w:rsidR="00FC253A" w:rsidRDefault="00FC253A">
            <w:pPr>
              <w:spacing w:line="322" w:lineRule="exact"/>
              <w:ind w:right="19"/>
              <w:jc w:val="center"/>
              <w:rPr>
                <w:sz w:val="28"/>
                <w:szCs w:val="28"/>
              </w:rPr>
            </w:pPr>
            <w:r>
              <w:rPr>
                <w:sz w:val="28"/>
                <w:szCs w:val="28"/>
              </w:rPr>
              <w:t>2,55</w:t>
            </w:r>
          </w:p>
          <w:p w:rsidR="00FC253A" w:rsidRDefault="00FC253A">
            <w:pPr>
              <w:spacing w:line="322" w:lineRule="exact"/>
              <w:ind w:right="19"/>
              <w:jc w:val="center"/>
              <w:rPr>
                <w:sz w:val="28"/>
                <w:szCs w:val="28"/>
              </w:rPr>
            </w:pPr>
            <w:r>
              <w:rPr>
                <w:sz w:val="28"/>
                <w:szCs w:val="28"/>
              </w:rPr>
              <w:t>3,05</w:t>
            </w:r>
          </w:p>
          <w:p w:rsidR="00FC253A" w:rsidRDefault="00FC253A">
            <w:pPr>
              <w:spacing w:line="322" w:lineRule="exact"/>
              <w:ind w:right="19"/>
              <w:jc w:val="center"/>
              <w:rPr>
                <w:sz w:val="28"/>
                <w:szCs w:val="28"/>
              </w:rPr>
            </w:pPr>
            <w:r>
              <w:rPr>
                <w:sz w:val="28"/>
                <w:szCs w:val="28"/>
              </w:rPr>
              <w:t>9,00</w:t>
            </w:r>
          </w:p>
        </w:tc>
      </w:tr>
      <w:tr w:rsidR="00FC253A" w:rsidTr="00FC253A">
        <w:tc>
          <w:tcPr>
            <w:tcW w:w="613" w:type="dxa"/>
            <w:tcBorders>
              <w:top w:val="single" w:sz="4" w:space="0" w:color="auto"/>
              <w:left w:val="single" w:sz="4" w:space="0" w:color="auto"/>
              <w:bottom w:val="single" w:sz="4" w:space="0" w:color="auto"/>
              <w:right w:val="single" w:sz="4" w:space="0" w:color="auto"/>
            </w:tcBorders>
            <w:hideMark/>
          </w:tcPr>
          <w:p w:rsidR="00FC253A" w:rsidRDefault="00FC253A">
            <w:pPr>
              <w:spacing w:line="322" w:lineRule="exact"/>
              <w:ind w:right="19"/>
              <w:jc w:val="both"/>
              <w:rPr>
                <w:sz w:val="28"/>
                <w:szCs w:val="28"/>
              </w:rPr>
            </w:pPr>
            <w:r>
              <w:rPr>
                <w:sz w:val="28"/>
                <w:szCs w:val="28"/>
              </w:rPr>
              <w:t>2</w:t>
            </w:r>
          </w:p>
        </w:tc>
        <w:tc>
          <w:tcPr>
            <w:tcW w:w="6357" w:type="dxa"/>
            <w:tcBorders>
              <w:top w:val="single" w:sz="4" w:space="0" w:color="auto"/>
              <w:left w:val="single" w:sz="4" w:space="0" w:color="auto"/>
              <w:bottom w:val="single" w:sz="4" w:space="0" w:color="auto"/>
              <w:right w:val="single" w:sz="4" w:space="0" w:color="auto"/>
            </w:tcBorders>
            <w:hideMark/>
          </w:tcPr>
          <w:p w:rsidR="00FC253A" w:rsidRDefault="00FC253A">
            <w:pPr>
              <w:spacing w:line="322" w:lineRule="exact"/>
              <w:ind w:right="19"/>
              <w:jc w:val="both"/>
              <w:rPr>
                <w:sz w:val="28"/>
                <w:szCs w:val="28"/>
              </w:rPr>
            </w:pPr>
            <w:r>
              <w:rPr>
                <w:sz w:val="28"/>
                <w:szCs w:val="28"/>
              </w:rPr>
              <w:t>Реализация пищевых отходов (за 1 кг)</w:t>
            </w:r>
          </w:p>
        </w:tc>
        <w:tc>
          <w:tcPr>
            <w:tcW w:w="2776" w:type="dxa"/>
            <w:tcBorders>
              <w:top w:val="single" w:sz="4" w:space="0" w:color="auto"/>
              <w:left w:val="single" w:sz="4" w:space="0" w:color="auto"/>
              <w:bottom w:val="single" w:sz="4" w:space="0" w:color="auto"/>
              <w:right w:val="single" w:sz="4" w:space="0" w:color="auto"/>
            </w:tcBorders>
            <w:hideMark/>
          </w:tcPr>
          <w:p w:rsidR="00FC253A" w:rsidRDefault="00FC253A">
            <w:pPr>
              <w:spacing w:line="322" w:lineRule="exact"/>
              <w:ind w:right="19"/>
              <w:jc w:val="center"/>
              <w:rPr>
                <w:sz w:val="28"/>
                <w:szCs w:val="28"/>
              </w:rPr>
            </w:pPr>
            <w:r>
              <w:rPr>
                <w:sz w:val="28"/>
                <w:szCs w:val="28"/>
              </w:rPr>
              <w:t>0,30</w:t>
            </w:r>
          </w:p>
        </w:tc>
      </w:tr>
    </w:tbl>
    <w:p w:rsidR="00FC253A" w:rsidRDefault="00FC253A" w:rsidP="00FC253A">
      <w:pPr>
        <w:shd w:val="clear" w:color="auto" w:fill="FFFFFF"/>
        <w:spacing w:line="322" w:lineRule="exact"/>
        <w:ind w:right="19"/>
        <w:jc w:val="both"/>
        <w:rPr>
          <w:sz w:val="28"/>
          <w:szCs w:val="28"/>
        </w:rPr>
      </w:pPr>
    </w:p>
    <w:p w:rsidR="00FC253A" w:rsidRDefault="00FC253A" w:rsidP="00FC253A">
      <w:pPr>
        <w:shd w:val="clear" w:color="auto" w:fill="FFFFFF"/>
        <w:spacing w:line="322" w:lineRule="exact"/>
        <w:ind w:right="19"/>
        <w:jc w:val="both"/>
        <w:rPr>
          <w:sz w:val="28"/>
          <w:szCs w:val="28"/>
        </w:rPr>
      </w:pPr>
    </w:p>
    <w:p w:rsidR="00FC253A" w:rsidRDefault="00FC253A" w:rsidP="00FC253A">
      <w:pPr>
        <w:shd w:val="clear" w:color="auto" w:fill="FFFFFF"/>
        <w:spacing w:line="322" w:lineRule="exact"/>
        <w:ind w:right="19"/>
        <w:jc w:val="both"/>
        <w:rPr>
          <w:sz w:val="28"/>
          <w:szCs w:val="28"/>
        </w:rPr>
      </w:pPr>
      <w:proofErr w:type="gramStart"/>
      <w:r>
        <w:rPr>
          <w:sz w:val="28"/>
          <w:szCs w:val="28"/>
        </w:rPr>
        <w:t>Исполняющий</w:t>
      </w:r>
      <w:proofErr w:type="gramEnd"/>
      <w:r>
        <w:rPr>
          <w:sz w:val="28"/>
          <w:szCs w:val="28"/>
        </w:rPr>
        <w:t xml:space="preserve"> обязанности</w:t>
      </w:r>
    </w:p>
    <w:p w:rsidR="00FC253A" w:rsidRDefault="00FC253A" w:rsidP="00FC253A">
      <w:pPr>
        <w:shd w:val="clear" w:color="auto" w:fill="FFFFFF"/>
        <w:spacing w:line="317" w:lineRule="exact"/>
        <w:rPr>
          <w:sz w:val="28"/>
          <w:szCs w:val="28"/>
        </w:rPr>
      </w:pPr>
      <w:r>
        <w:rPr>
          <w:sz w:val="28"/>
          <w:szCs w:val="28"/>
        </w:rPr>
        <w:t>заведующего муниципального бюджетного</w:t>
      </w:r>
    </w:p>
    <w:p w:rsidR="00FC253A" w:rsidRDefault="00FC253A" w:rsidP="00FC253A">
      <w:pPr>
        <w:shd w:val="clear" w:color="auto" w:fill="FFFFFF"/>
        <w:spacing w:line="317" w:lineRule="exact"/>
        <w:rPr>
          <w:sz w:val="28"/>
          <w:szCs w:val="28"/>
        </w:rPr>
      </w:pPr>
      <w:r>
        <w:rPr>
          <w:sz w:val="28"/>
          <w:szCs w:val="28"/>
        </w:rPr>
        <w:t>дошкольного образовательного учреждения</w:t>
      </w:r>
    </w:p>
    <w:p w:rsidR="00FC253A" w:rsidRDefault="00FC253A" w:rsidP="00FC253A">
      <w:pPr>
        <w:shd w:val="clear" w:color="auto" w:fill="FFFFFF"/>
        <w:spacing w:line="317" w:lineRule="exact"/>
        <w:rPr>
          <w:sz w:val="28"/>
          <w:szCs w:val="28"/>
        </w:rPr>
      </w:pPr>
      <w:r>
        <w:rPr>
          <w:sz w:val="28"/>
          <w:szCs w:val="28"/>
        </w:rPr>
        <w:t>детский сад № 16</w:t>
      </w:r>
    </w:p>
    <w:p w:rsidR="00FC253A" w:rsidRDefault="00FC253A" w:rsidP="00FC253A">
      <w:pPr>
        <w:shd w:val="clear" w:color="auto" w:fill="FFFFFF"/>
        <w:spacing w:line="317" w:lineRule="exact"/>
        <w:rPr>
          <w:sz w:val="28"/>
          <w:szCs w:val="28"/>
        </w:rPr>
      </w:pPr>
      <w:r>
        <w:rPr>
          <w:sz w:val="28"/>
          <w:szCs w:val="28"/>
        </w:rPr>
        <w:t xml:space="preserve">муниципального образования </w:t>
      </w:r>
    </w:p>
    <w:p w:rsidR="00FC253A" w:rsidRDefault="00FC253A" w:rsidP="00FC253A">
      <w:pPr>
        <w:shd w:val="clear" w:color="auto" w:fill="FFFFFF"/>
        <w:spacing w:line="317" w:lineRule="exact"/>
        <w:rPr>
          <w:sz w:val="28"/>
          <w:szCs w:val="28"/>
        </w:rPr>
      </w:pPr>
      <w:proofErr w:type="spellStart"/>
      <w:r>
        <w:rPr>
          <w:sz w:val="28"/>
          <w:szCs w:val="28"/>
        </w:rPr>
        <w:t>Щербиновский</w:t>
      </w:r>
      <w:proofErr w:type="spellEnd"/>
      <w:r>
        <w:rPr>
          <w:sz w:val="28"/>
          <w:szCs w:val="28"/>
        </w:rPr>
        <w:t xml:space="preserve"> район</w:t>
      </w:r>
    </w:p>
    <w:p w:rsidR="00FC253A" w:rsidRDefault="00FC253A" w:rsidP="00FC253A">
      <w:pPr>
        <w:shd w:val="clear" w:color="auto" w:fill="FFFFFF"/>
        <w:spacing w:line="317" w:lineRule="exact"/>
        <w:rPr>
          <w:sz w:val="28"/>
          <w:szCs w:val="28"/>
        </w:rPr>
      </w:pPr>
      <w:r>
        <w:rPr>
          <w:sz w:val="28"/>
          <w:szCs w:val="28"/>
        </w:rPr>
        <w:t>село Николаевка</w:t>
      </w:r>
      <w:r>
        <w:rPr>
          <w:sz w:val="28"/>
          <w:szCs w:val="28"/>
        </w:rPr>
        <w:tab/>
      </w:r>
      <w:r>
        <w:rPr>
          <w:sz w:val="28"/>
          <w:szCs w:val="28"/>
        </w:rPr>
        <w:tab/>
        <w:t xml:space="preserve">                                                                    О.Н. </w:t>
      </w:r>
      <w:proofErr w:type="spellStart"/>
      <w:r>
        <w:rPr>
          <w:sz w:val="28"/>
          <w:szCs w:val="28"/>
        </w:rPr>
        <w:t>Пидоря</w:t>
      </w:r>
      <w:proofErr w:type="spellEnd"/>
    </w:p>
    <w:p w:rsidR="00FC253A" w:rsidRDefault="00FC253A" w:rsidP="00FC253A">
      <w:pPr>
        <w:pStyle w:val="1"/>
        <w:jc w:val="both"/>
        <w:rPr>
          <w:rFonts w:ascii="Times New Roman" w:hAnsi="Times New Roman"/>
          <w:sz w:val="28"/>
          <w:szCs w:val="28"/>
        </w:rPr>
      </w:pPr>
    </w:p>
    <w:p w:rsidR="00FC253A" w:rsidRDefault="00FC253A" w:rsidP="00FC253A">
      <w:pPr>
        <w:shd w:val="clear" w:color="auto" w:fill="FFFFFF"/>
        <w:spacing w:line="317" w:lineRule="exact"/>
        <w:jc w:val="center"/>
        <w:rPr>
          <w:sz w:val="28"/>
          <w:szCs w:val="28"/>
        </w:rPr>
      </w:pPr>
    </w:p>
    <w:p w:rsidR="00FC253A" w:rsidRDefault="00FC253A" w:rsidP="00FC253A">
      <w:pPr>
        <w:shd w:val="clear" w:color="auto" w:fill="FFFFFF"/>
        <w:spacing w:line="317" w:lineRule="exact"/>
        <w:jc w:val="center"/>
        <w:rPr>
          <w:sz w:val="28"/>
          <w:szCs w:val="28"/>
        </w:rPr>
      </w:pPr>
    </w:p>
    <w:p w:rsidR="00FC253A" w:rsidRDefault="00FC253A" w:rsidP="00FC253A">
      <w:pPr>
        <w:shd w:val="clear" w:color="auto" w:fill="FFFFFF"/>
        <w:spacing w:line="317" w:lineRule="exact"/>
        <w:jc w:val="center"/>
        <w:rPr>
          <w:sz w:val="28"/>
          <w:szCs w:val="28"/>
        </w:rPr>
      </w:pPr>
    </w:p>
    <w:p w:rsidR="00FC253A" w:rsidRDefault="00FC253A" w:rsidP="00FC253A">
      <w:pPr>
        <w:shd w:val="clear" w:color="auto" w:fill="FFFFFF"/>
        <w:spacing w:line="317" w:lineRule="exact"/>
        <w:rPr>
          <w:sz w:val="28"/>
          <w:szCs w:val="28"/>
        </w:rPr>
      </w:pPr>
    </w:p>
    <w:p w:rsidR="00FC253A" w:rsidRDefault="00FC253A" w:rsidP="00FC253A">
      <w:pPr>
        <w:shd w:val="clear" w:color="auto" w:fill="FFFFFF"/>
        <w:spacing w:line="317" w:lineRule="exact"/>
        <w:rPr>
          <w:sz w:val="28"/>
          <w:szCs w:val="28"/>
        </w:rPr>
      </w:pPr>
    </w:p>
    <w:p w:rsidR="0038785D" w:rsidRDefault="0038785D"/>
    <w:sectPr w:rsidR="0038785D" w:rsidSect="00FC253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AB"/>
    <w:rsid w:val="0038785D"/>
    <w:rsid w:val="00EF3FAB"/>
    <w:rsid w:val="00FC2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253A"/>
    <w:pPr>
      <w:keepNext/>
      <w:jc w:val="center"/>
      <w:outlineLvl w:val="0"/>
    </w:pPr>
    <w:rPr>
      <w:rFonts w:ascii="Arial" w:hAnsi="Arial"/>
      <w:b/>
      <w:szCs w:val="20"/>
    </w:rPr>
  </w:style>
  <w:style w:type="paragraph" w:styleId="2">
    <w:name w:val="heading 2"/>
    <w:basedOn w:val="a"/>
    <w:next w:val="a"/>
    <w:link w:val="20"/>
    <w:unhideWhenUsed/>
    <w:qFormat/>
    <w:rsid w:val="00FC253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C253A"/>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FC253A"/>
    <w:pPr>
      <w:keepNext/>
      <w:jc w:val="center"/>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253A"/>
    <w:rPr>
      <w:rFonts w:ascii="Arial" w:eastAsia="Times New Roman" w:hAnsi="Arial" w:cs="Times New Roman"/>
      <w:b/>
      <w:sz w:val="24"/>
      <w:szCs w:val="20"/>
      <w:lang w:eastAsia="ru-RU"/>
    </w:rPr>
  </w:style>
  <w:style w:type="character" w:customStyle="1" w:styleId="20">
    <w:name w:val="Заголовок 2 Знак"/>
    <w:basedOn w:val="a0"/>
    <w:link w:val="2"/>
    <w:rsid w:val="00FC253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FC253A"/>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FC253A"/>
    <w:rPr>
      <w:rFonts w:ascii="Times New Roman" w:eastAsia="Times New Roman" w:hAnsi="Times New Roman" w:cs="Times New Roman"/>
      <w:sz w:val="28"/>
      <w:szCs w:val="20"/>
      <w:lang w:eastAsia="ru-RU"/>
    </w:rPr>
  </w:style>
  <w:style w:type="paragraph" w:styleId="HTML">
    <w:name w:val="HTML Preformatted"/>
    <w:basedOn w:val="a"/>
    <w:link w:val="HTML0"/>
    <w:semiHidden/>
    <w:unhideWhenUsed/>
    <w:rsid w:val="00FC253A"/>
    <w:pPr>
      <w:pBdr>
        <w:top w:val="single" w:sz="4" w:space="9" w:color="DADCE0"/>
        <w:left w:val="single" w:sz="4" w:space="18" w:color="DADCE0"/>
        <w:bottom w:val="single" w:sz="4" w:space="9" w:color="DADCE0"/>
        <w:right w:val="single" w:sz="4"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FC253A"/>
    <w:rPr>
      <w:rFonts w:ascii="Courier New" w:eastAsia="Times New Roman" w:hAnsi="Courier New" w:cs="Courier New"/>
      <w:sz w:val="20"/>
      <w:szCs w:val="20"/>
      <w:shd w:val="clear" w:color="auto" w:fill="FBFCFE"/>
      <w:lang w:eastAsia="ru-RU"/>
    </w:rPr>
  </w:style>
  <w:style w:type="paragraph" w:styleId="a3">
    <w:name w:val="Normal (Web)"/>
    <w:basedOn w:val="a"/>
    <w:semiHidden/>
    <w:unhideWhenUsed/>
    <w:rsid w:val="00FC253A"/>
    <w:pPr>
      <w:spacing w:before="225" w:after="225"/>
      <w:jc w:val="both"/>
    </w:pPr>
  </w:style>
  <w:style w:type="paragraph" w:styleId="a4">
    <w:name w:val="header"/>
    <w:basedOn w:val="a"/>
    <w:link w:val="a5"/>
    <w:semiHidden/>
    <w:unhideWhenUsed/>
    <w:rsid w:val="00FC253A"/>
    <w:pPr>
      <w:tabs>
        <w:tab w:val="center" w:pos="4677"/>
        <w:tab w:val="right" w:pos="9355"/>
      </w:tabs>
    </w:pPr>
  </w:style>
  <w:style w:type="character" w:customStyle="1" w:styleId="a5">
    <w:name w:val="Верхний колонтитул Знак"/>
    <w:basedOn w:val="a0"/>
    <w:link w:val="a4"/>
    <w:semiHidden/>
    <w:rsid w:val="00FC253A"/>
    <w:rPr>
      <w:rFonts w:ascii="Times New Roman" w:eastAsia="Times New Roman" w:hAnsi="Times New Roman" w:cs="Times New Roman"/>
      <w:sz w:val="24"/>
      <w:szCs w:val="24"/>
      <w:lang w:eastAsia="ru-RU"/>
    </w:rPr>
  </w:style>
  <w:style w:type="paragraph" w:styleId="a6">
    <w:name w:val="footer"/>
    <w:basedOn w:val="a"/>
    <w:link w:val="a7"/>
    <w:semiHidden/>
    <w:unhideWhenUsed/>
    <w:rsid w:val="00FC253A"/>
    <w:pPr>
      <w:tabs>
        <w:tab w:val="center" w:pos="4677"/>
        <w:tab w:val="right" w:pos="9355"/>
      </w:tabs>
    </w:pPr>
  </w:style>
  <w:style w:type="character" w:customStyle="1" w:styleId="a7">
    <w:name w:val="Нижний колонтитул Знак"/>
    <w:basedOn w:val="a0"/>
    <w:link w:val="a6"/>
    <w:semiHidden/>
    <w:rsid w:val="00FC253A"/>
    <w:rPr>
      <w:rFonts w:ascii="Times New Roman" w:eastAsia="Times New Roman" w:hAnsi="Times New Roman" w:cs="Times New Roman"/>
      <w:sz w:val="24"/>
      <w:szCs w:val="24"/>
      <w:lang w:eastAsia="ru-RU"/>
    </w:rPr>
  </w:style>
  <w:style w:type="paragraph" w:styleId="a8">
    <w:name w:val="Title"/>
    <w:basedOn w:val="a"/>
    <w:link w:val="a9"/>
    <w:qFormat/>
    <w:rsid w:val="00FC253A"/>
    <w:pPr>
      <w:jc w:val="center"/>
      <w:outlineLvl w:val="0"/>
    </w:pPr>
    <w:rPr>
      <w:b/>
      <w:sz w:val="28"/>
    </w:rPr>
  </w:style>
  <w:style w:type="character" w:customStyle="1" w:styleId="a9">
    <w:name w:val="Название Знак"/>
    <w:basedOn w:val="a0"/>
    <w:link w:val="a8"/>
    <w:rsid w:val="00FC253A"/>
    <w:rPr>
      <w:rFonts w:ascii="Times New Roman" w:eastAsia="Times New Roman" w:hAnsi="Times New Roman" w:cs="Times New Roman"/>
      <w:b/>
      <w:sz w:val="28"/>
      <w:szCs w:val="24"/>
      <w:lang w:eastAsia="ru-RU"/>
    </w:rPr>
  </w:style>
  <w:style w:type="paragraph" w:styleId="aa">
    <w:name w:val="Body Text"/>
    <w:basedOn w:val="a"/>
    <w:link w:val="ab"/>
    <w:semiHidden/>
    <w:unhideWhenUsed/>
    <w:rsid w:val="00FC253A"/>
    <w:pPr>
      <w:jc w:val="center"/>
    </w:pPr>
    <w:rPr>
      <w:b/>
      <w:bCs/>
      <w:sz w:val="28"/>
    </w:rPr>
  </w:style>
  <w:style w:type="character" w:customStyle="1" w:styleId="ab">
    <w:name w:val="Основной текст Знак"/>
    <w:basedOn w:val="a0"/>
    <w:link w:val="aa"/>
    <w:semiHidden/>
    <w:rsid w:val="00FC253A"/>
    <w:rPr>
      <w:rFonts w:ascii="Times New Roman" w:eastAsia="Times New Roman" w:hAnsi="Times New Roman" w:cs="Times New Roman"/>
      <w:b/>
      <w:bCs/>
      <w:sz w:val="28"/>
      <w:szCs w:val="24"/>
      <w:lang w:eastAsia="ru-RU"/>
    </w:rPr>
  </w:style>
  <w:style w:type="paragraph" w:styleId="ac">
    <w:name w:val="Body Text Indent"/>
    <w:basedOn w:val="a"/>
    <w:link w:val="ad"/>
    <w:semiHidden/>
    <w:unhideWhenUsed/>
    <w:rsid w:val="00FC253A"/>
    <w:pPr>
      <w:ind w:firstLine="708"/>
      <w:jc w:val="both"/>
    </w:pPr>
    <w:rPr>
      <w:sz w:val="28"/>
    </w:rPr>
  </w:style>
  <w:style w:type="character" w:customStyle="1" w:styleId="ad">
    <w:name w:val="Основной текст с отступом Знак"/>
    <w:basedOn w:val="a0"/>
    <w:link w:val="ac"/>
    <w:semiHidden/>
    <w:rsid w:val="00FC253A"/>
    <w:rPr>
      <w:rFonts w:ascii="Times New Roman" w:eastAsia="Times New Roman" w:hAnsi="Times New Roman" w:cs="Times New Roman"/>
      <w:sz w:val="28"/>
      <w:szCs w:val="24"/>
      <w:lang w:eastAsia="ru-RU"/>
    </w:rPr>
  </w:style>
  <w:style w:type="paragraph" w:styleId="21">
    <w:name w:val="Body Text 2"/>
    <w:basedOn w:val="a"/>
    <w:link w:val="22"/>
    <w:semiHidden/>
    <w:unhideWhenUsed/>
    <w:rsid w:val="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sz w:val="20"/>
      <w:szCs w:val="22"/>
    </w:rPr>
  </w:style>
  <w:style w:type="character" w:customStyle="1" w:styleId="22">
    <w:name w:val="Основной текст 2 Знак"/>
    <w:basedOn w:val="a0"/>
    <w:link w:val="21"/>
    <w:semiHidden/>
    <w:rsid w:val="00FC253A"/>
    <w:rPr>
      <w:rFonts w:ascii="Times New Roman" w:eastAsia="Times New Roman" w:hAnsi="Times New Roman" w:cs="Times New Roman"/>
      <w:sz w:val="20"/>
      <w:lang w:eastAsia="ru-RU"/>
    </w:rPr>
  </w:style>
  <w:style w:type="paragraph" w:styleId="31">
    <w:name w:val="Body Text 3"/>
    <w:basedOn w:val="a"/>
    <w:link w:val="32"/>
    <w:semiHidden/>
    <w:unhideWhenUsed/>
    <w:rsid w:val="00FC253A"/>
    <w:pPr>
      <w:spacing w:after="120"/>
    </w:pPr>
    <w:rPr>
      <w:sz w:val="16"/>
      <w:szCs w:val="16"/>
    </w:rPr>
  </w:style>
  <w:style w:type="character" w:customStyle="1" w:styleId="32">
    <w:name w:val="Основной текст 3 Знак"/>
    <w:basedOn w:val="a0"/>
    <w:link w:val="31"/>
    <w:semiHidden/>
    <w:rsid w:val="00FC253A"/>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eastAsia="Calibri"/>
      <w:sz w:val="28"/>
      <w:szCs w:val="22"/>
      <w:lang w:eastAsia="en-US"/>
    </w:rPr>
  </w:style>
  <w:style w:type="character" w:customStyle="1" w:styleId="24">
    <w:name w:val="Основной текст с отступом 2 Знак"/>
    <w:basedOn w:val="a0"/>
    <w:link w:val="23"/>
    <w:semiHidden/>
    <w:rsid w:val="00FC253A"/>
    <w:rPr>
      <w:rFonts w:ascii="Times New Roman" w:eastAsia="Calibri" w:hAnsi="Times New Roman" w:cs="Times New Roman"/>
      <w:sz w:val="28"/>
    </w:rPr>
  </w:style>
  <w:style w:type="paragraph" w:styleId="33">
    <w:name w:val="Body Text Indent 3"/>
    <w:basedOn w:val="a"/>
    <w:link w:val="34"/>
    <w:semiHidden/>
    <w:unhideWhenUsed/>
    <w:rsid w:val="00FC253A"/>
    <w:pPr>
      <w:spacing w:after="120"/>
      <w:ind w:left="283"/>
    </w:pPr>
    <w:rPr>
      <w:sz w:val="16"/>
      <w:szCs w:val="16"/>
    </w:rPr>
  </w:style>
  <w:style w:type="character" w:customStyle="1" w:styleId="34">
    <w:name w:val="Основной текст с отступом 3 Знак"/>
    <w:basedOn w:val="a0"/>
    <w:link w:val="33"/>
    <w:semiHidden/>
    <w:rsid w:val="00FC253A"/>
    <w:rPr>
      <w:rFonts w:ascii="Times New Roman" w:eastAsia="Times New Roman" w:hAnsi="Times New Roman" w:cs="Times New Roman"/>
      <w:sz w:val="16"/>
      <w:szCs w:val="16"/>
      <w:lang w:eastAsia="ru-RU"/>
    </w:rPr>
  </w:style>
  <w:style w:type="paragraph" w:styleId="ae">
    <w:name w:val="Document Map"/>
    <w:basedOn w:val="a"/>
    <w:link w:val="af"/>
    <w:semiHidden/>
    <w:unhideWhenUsed/>
    <w:rsid w:val="00FC253A"/>
    <w:pPr>
      <w:shd w:val="clear" w:color="auto" w:fill="000080"/>
      <w:spacing w:after="200" w:line="276" w:lineRule="auto"/>
    </w:pPr>
    <w:rPr>
      <w:rFonts w:ascii="Tahoma" w:eastAsia="Calibri" w:hAnsi="Tahoma"/>
      <w:sz w:val="22"/>
      <w:szCs w:val="22"/>
      <w:lang w:eastAsia="en-US"/>
    </w:rPr>
  </w:style>
  <w:style w:type="character" w:customStyle="1" w:styleId="af">
    <w:name w:val="Схема документа Знак"/>
    <w:basedOn w:val="a0"/>
    <w:link w:val="ae"/>
    <w:semiHidden/>
    <w:rsid w:val="00FC253A"/>
    <w:rPr>
      <w:rFonts w:ascii="Tahoma" w:eastAsia="Calibri" w:hAnsi="Tahoma" w:cs="Times New Roman"/>
      <w:shd w:val="clear" w:color="auto" w:fill="000080"/>
    </w:rPr>
  </w:style>
  <w:style w:type="paragraph" w:styleId="af0">
    <w:name w:val="Balloon Text"/>
    <w:basedOn w:val="a"/>
    <w:link w:val="af1"/>
    <w:semiHidden/>
    <w:unhideWhenUsed/>
    <w:rsid w:val="00FC253A"/>
    <w:rPr>
      <w:rFonts w:ascii="Tahoma" w:hAnsi="Tahoma" w:cs="Tahoma"/>
      <w:sz w:val="16"/>
      <w:szCs w:val="16"/>
    </w:rPr>
  </w:style>
  <w:style w:type="character" w:customStyle="1" w:styleId="af1">
    <w:name w:val="Текст выноски Знак"/>
    <w:basedOn w:val="a0"/>
    <w:link w:val="af0"/>
    <w:semiHidden/>
    <w:rsid w:val="00FC253A"/>
    <w:rPr>
      <w:rFonts w:ascii="Tahoma" w:eastAsia="Times New Roman" w:hAnsi="Tahoma" w:cs="Tahoma"/>
      <w:sz w:val="16"/>
      <w:szCs w:val="16"/>
      <w:lang w:eastAsia="ru-RU"/>
    </w:rPr>
  </w:style>
  <w:style w:type="paragraph" w:customStyle="1" w:styleId="ConsPlusTitle">
    <w:name w:val="ConsPlusTitle"/>
    <w:uiPriority w:val="99"/>
    <w:rsid w:val="00FC253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2">
    <w:name w:val="Заголовок статьи"/>
    <w:basedOn w:val="a"/>
    <w:next w:val="a"/>
    <w:rsid w:val="00FC253A"/>
    <w:pPr>
      <w:autoSpaceDE w:val="0"/>
      <w:autoSpaceDN w:val="0"/>
      <w:adjustRightInd w:val="0"/>
      <w:ind w:left="1612" w:hanging="892"/>
      <w:jc w:val="both"/>
    </w:pPr>
    <w:rPr>
      <w:rFonts w:ascii="Arial" w:hAnsi="Arial"/>
    </w:rPr>
  </w:style>
  <w:style w:type="paragraph" w:customStyle="1" w:styleId="ConsPlusNormal">
    <w:name w:val="ConsPlusNormal"/>
    <w:rsid w:val="00FC2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C253A"/>
    <w:pPr>
      <w:autoSpaceDE w:val="0"/>
      <w:autoSpaceDN w:val="0"/>
      <w:adjustRightInd w:val="0"/>
      <w:spacing w:after="0" w:line="240" w:lineRule="auto"/>
    </w:pPr>
    <w:rPr>
      <w:rFonts w:ascii="Courier New" w:eastAsia="Calibri"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253A"/>
    <w:pPr>
      <w:keepNext/>
      <w:jc w:val="center"/>
      <w:outlineLvl w:val="0"/>
    </w:pPr>
    <w:rPr>
      <w:rFonts w:ascii="Arial" w:hAnsi="Arial"/>
      <w:b/>
      <w:szCs w:val="20"/>
    </w:rPr>
  </w:style>
  <w:style w:type="paragraph" w:styleId="2">
    <w:name w:val="heading 2"/>
    <w:basedOn w:val="a"/>
    <w:next w:val="a"/>
    <w:link w:val="20"/>
    <w:unhideWhenUsed/>
    <w:qFormat/>
    <w:rsid w:val="00FC253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C253A"/>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FC253A"/>
    <w:pPr>
      <w:keepNext/>
      <w:jc w:val="center"/>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253A"/>
    <w:rPr>
      <w:rFonts w:ascii="Arial" w:eastAsia="Times New Roman" w:hAnsi="Arial" w:cs="Times New Roman"/>
      <w:b/>
      <w:sz w:val="24"/>
      <w:szCs w:val="20"/>
      <w:lang w:eastAsia="ru-RU"/>
    </w:rPr>
  </w:style>
  <w:style w:type="character" w:customStyle="1" w:styleId="20">
    <w:name w:val="Заголовок 2 Знак"/>
    <w:basedOn w:val="a0"/>
    <w:link w:val="2"/>
    <w:rsid w:val="00FC253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FC253A"/>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FC253A"/>
    <w:rPr>
      <w:rFonts w:ascii="Times New Roman" w:eastAsia="Times New Roman" w:hAnsi="Times New Roman" w:cs="Times New Roman"/>
      <w:sz w:val="28"/>
      <w:szCs w:val="20"/>
      <w:lang w:eastAsia="ru-RU"/>
    </w:rPr>
  </w:style>
  <w:style w:type="paragraph" w:styleId="HTML">
    <w:name w:val="HTML Preformatted"/>
    <w:basedOn w:val="a"/>
    <w:link w:val="HTML0"/>
    <w:semiHidden/>
    <w:unhideWhenUsed/>
    <w:rsid w:val="00FC253A"/>
    <w:pPr>
      <w:pBdr>
        <w:top w:val="single" w:sz="4" w:space="9" w:color="DADCE0"/>
        <w:left w:val="single" w:sz="4" w:space="18" w:color="DADCE0"/>
        <w:bottom w:val="single" w:sz="4" w:space="9" w:color="DADCE0"/>
        <w:right w:val="single" w:sz="4"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FC253A"/>
    <w:rPr>
      <w:rFonts w:ascii="Courier New" w:eastAsia="Times New Roman" w:hAnsi="Courier New" w:cs="Courier New"/>
      <w:sz w:val="20"/>
      <w:szCs w:val="20"/>
      <w:shd w:val="clear" w:color="auto" w:fill="FBFCFE"/>
      <w:lang w:eastAsia="ru-RU"/>
    </w:rPr>
  </w:style>
  <w:style w:type="paragraph" w:styleId="a3">
    <w:name w:val="Normal (Web)"/>
    <w:basedOn w:val="a"/>
    <w:semiHidden/>
    <w:unhideWhenUsed/>
    <w:rsid w:val="00FC253A"/>
    <w:pPr>
      <w:spacing w:before="225" w:after="225"/>
      <w:jc w:val="both"/>
    </w:pPr>
  </w:style>
  <w:style w:type="paragraph" w:styleId="a4">
    <w:name w:val="header"/>
    <w:basedOn w:val="a"/>
    <w:link w:val="a5"/>
    <w:semiHidden/>
    <w:unhideWhenUsed/>
    <w:rsid w:val="00FC253A"/>
    <w:pPr>
      <w:tabs>
        <w:tab w:val="center" w:pos="4677"/>
        <w:tab w:val="right" w:pos="9355"/>
      </w:tabs>
    </w:pPr>
  </w:style>
  <w:style w:type="character" w:customStyle="1" w:styleId="a5">
    <w:name w:val="Верхний колонтитул Знак"/>
    <w:basedOn w:val="a0"/>
    <w:link w:val="a4"/>
    <w:semiHidden/>
    <w:rsid w:val="00FC253A"/>
    <w:rPr>
      <w:rFonts w:ascii="Times New Roman" w:eastAsia="Times New Roman" w:hAnsi="Times New Roman" w:cs="Times New Roman"/>
      <w:sz w:val="24"/>
      <w:szCs w:val="24"/>
      <w:lang w:eastAsia="ru-RU"/>
    </w:rPr>
  </w:style>
  <w:style w:type="paragraph" w:styleId="a6">
    <w:name w:val="footer"/>
    <w:basedOn w:val="a"/>
    <w:link w:val="a7"/>
    <w:semiHidden/>
    <w:unhideWhenUsed/>
    <w:rsid w:val="00FC253A"/>
    <w:pPr>
      <w:tabs>
        <w:tab w:val="center" w:pos="4677"/>
        <w:tab w:val="right" w:pos="9355"/>
      </w:tabs>
    </w:pPr>
  </w:style>
  <w:style w:type="character" w:customStyle="1" w:styleId="a7">
    <w:name w:val="Нижний колонтитул Знак"/>
    <w:basedOn w:val="a0"/>
    <w:link w:val="a6"/>
    <w:semiHidden/>
    <w:rsid w:val="00FC253A"/>
    <w:rPr>
      <w:rFonts w:ascii="Times New Roman" w:eastAsia="Times New Roman" w:hAnsi="Times New Roman" w:cs="Times New Roman"/>
      <w:sz w:val="24"/>
      <w:szCs w:val="24"/>
      <w:lang w:eastAsia="ru-RU"/>
    </w:rPr>
  </w:style>
  <w:style w:type="paragraph" w:styleId="a8">
    <w:name w:val="Title"/>
    <w:basedOn w:val="a"/>
    <w:link w:val="a9"/>
    <w:qFormat/>
    <w:rsid w:val="00FC253A"/>
    <w:pPr>
      <w:jc w:val="center"/>
      <w:outlineLvl w:val="0"/>
    </w:pPr>
    <w:rPr>
      <w:b/>
      <w:sz w:val="28"/>
    </w:rPr>
  </w:style>
  <w:style w:type="character" w:customStyle="1" w:styleId="a9">
    <w:name w:val="Название Знак"/>
    <w:basedOn w:val="a0"/>
    <w:link w:val="a8"/>
    <w:rsid w:val="00FC253A"/>
    <w:rPr>
      <w:rFonts w:ascii="Times New Roman" w:eastAsia="Times New Roman" w:hAnsi="Times New Roman" w:cs="Times New Roman"/>
      <w:b/>
      <w:sz w:val="28"/>
      <w:szCs w:val="24"/>
      <w:lang w:eastAsia="ru-RU"/>
    </w:rPr>
  </w:style>
  <w:style w:type="paragraph" w:styleId="aa">
    <w:name w:val="Body Text"/>
    <w:basedOn w:val="a"/>
    <w:link w:val="ab"/>
    <w:semiHidden/>
    <w:unhideWhenUsed/>
    <w:rsid w:val="00FC253A"/>
    <w:pPr>
      <w:jc w:val="center"/>
    </w:pPr>
    <w:rPr>
      <w:b/>
      <w:bCs/>
      <w:sz w:val="28"/>
    </w:rPr>
  </w:style>
  <w:style w:type="character" w:customStyle="1" w:styleId="ab">
    <w:name w:val="Основной текст Знак"/>
    <w:basedOn w:val="a0"/>
    <w:link w:val="aa"/>
    <w:semiHidden/>
    <w:rsid w:val="00FC253A"/>
    <w:rPr>
      <w:rFonts w:ascii="Times New Roman" w:eastAsia="Times New Roman" w:hAnsi="Times New Roman" w:cs="Times New Roman"/>
      <w:b/>
      <w:bCs/>
      <w:sz w:val="28"/>
      <w:szCs w:val="24"/>
      <w:lang w:eastAsia="ru-RU"/>
    </w:rPr>
  </w:style>
  <w:style w:type="paragraph" w:styleId="ac">
    <w:name w:val="Body Text Indent"/>
    <w:basedOn w:val="a"/>
    <w:link w:val="ad"/>
    <w:semiHidden/>
    <w:unhideWhenUsed/>
    <w:rsid w:val="00FC253A"/>
    <w:pPr>
      <w:ind w:firstLine="708"/>
      <w:jc w:val="both"/>
    </w:pPr>
    <w:rPr>
      <w:sz w:val="28"/>
    </w:rPr>
  </w:style>
  <w:style w:type="character" w:customStyle="1" w:styleId="ad">
    <w:name w:val="Основной текст с отступом Знак"/>
    <w:basedOn w:val="a0"/>
    <w:link w:val="ac"/>
    <w:semiHidden/>
    <w:rsid w:val="00FC253A"/>
    <w:rPr>
      <w:rFonts w:ascii="Times New Roman" w:eastAsia="Times New Roman" w:hAnsi="Times New Roman" w:cs="Times New Roman"/>
      <w:sz w:val="28"/>
      <w:szCs w:val="24"/>
      <w:lang w:eastAsia="ru-RU"/>
    </w:rPr>
  </w:style>
  <w:style w:type="paragraph" w:styleId="21">
    <w:name w:val="Body Text 2"/>
    <w:basedOn w:val="a"/>
    <w:link w:val="22"/>
    <w:semiHidden/>
    <w:unhideWhenUsed/>
    <w:rsid w:val="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sz w:val="20"/>
      <w:szCs w:val="22"/>
    </w:rPr>
  </w:style>
  <w:style w:type="character" w:customStyle="1" w:styleId="22">
    <w:name w:val="Основной текст 2 Знак"/>
    <w:basedOn w:val="a0"/>
    <w:link w:val="21"/>
    <w:semiHidden/>
    <w:rsid w:val="00FC253A"/>
    <w:rPr>
      <w:rFonts w:ascii="Times New Roman" w:eastAsia="Times New Roman" w:hAnsi="Times New Roman" w:cs="Times New Roman"/>
      <w:sz w:val="20"/>
      <w:lang w:eastAsia="ru-RU"/>
    </w:rPr>
  </w:style>
  <w:style w:type="paragraph" w:styleId="31">
    <w:name w:val="Body Text 3"/>
    <w:basedOn w:val="a"/>
    <w:link w:val="32"/>
    <w:semiHidden/>
    <w:unhideWhenUsed/>
    <w:rsid w:val="00FC253A"/>
    <w:pPr>
      <w:spacing w:after="120"/>
    </w:pPr>
    <w:rPr>
      <w:sz w:val="16"/>
      <w:szCs w:val="16"/>
    </w:rPr>
  </w:style>
  <w:style w:type="character" w:customStyle="1" w:styleId="32">
    <w:name w:val="Основной текст 3 Знак"/>
    <w:basedOn w:val="a0"/>
    <w:link w:val="31"/>
    <w:semiHidden/>
    <w:rsid w:val="00FC253A"/>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FC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eastAsia="Calibri"/>
      <w:sz w:val="28"/>
      <w:szCs w:val="22"/>
      <w:lang w:eastAsia="en-US"/>
    </w:rPr>
  </w:style>
  <w:style w:type="character" w:customStyle="1" w:styleId="24">
    <w:name w:val="Основной текст с отступом 2 Знак"/>
    <w:basedOn w:val="a0"/>
    <w:link w:val="23"/>
    <w:semiHidden/>
    <w:rsid w:val="00FC253A"/>
    <w:rPr>
      <w:rFonts w:ascii="Times New Roman" w:eastAsia="Calibri" w:hAnsi="Times New Roman" w:cs="Times New Roman"/>
      <w:sz w:val="28"/>
    </w:rPr>
  </w:style>
  <w:style w:type="paragraph" w:styleId="33">
    <w:name w:val="Body Text Indent 3"/>
    <w:basedOn w:val="a"/>
    <w:link w:val="34"/>
    <w:semiHidden/>
    <w:unhideWhenUsed/>
    <w:rsid w:val="00FC253A"/>
    <w:pPr>
      <w:spacing w:after="120"/>
      <w:ind w:left="283"/>
    </w:pPr>
    <w:rPr>
      <w:sz w:val="16"/>
      <w:szCs w:val="16"/>
    </w:rPr>
  </w:style>
  <w:style w:type="character" w:customStyle="1" w:styleId="34">
    <w:name w:val="Основной текст с отступом 3 Знак"/>
    <w:basedOn w:val="a0"/>
    <w:link w:val="33"/>
    <w:semiHidden/>
    <w:rsid w:val="00FC253A"/>
    <w:rPr>
      <w:rFonts w:ascii="Times New Roman" w:eastAsia="Times New Roman" w:hAnsi="Times New Roman" w:cs="Times New Roman"/>
      <w:sz w:val="16"/>
      <w:szCs w:val="16"/>
      <w:lang w:eastAsia="ru-RU"/>
    </w:rPr>
  </w:style>
  <w:style w:type="paragraph" w:styleId="ae">
    <w:name w:val="Document Map"/>
    <w:basedOn w:val="a"/>
    <w:link w:val="af"/>
    <w:semiHidden/>
    <w:unhideWhenUsed/>
    <w:rsid w:val="00FC253A"/>
    <w:pPr>
      <w:shd w:val="clear" w:color="auto" w:fill="000080"/>
      <w:spacing w:after="200" w:line="276" w:lineRule="auto"/>
    </w:pPr>
    <w:rPr>
      <w:rFonts w:ascii="Tahoma" w:eastAsia="Calibri" w:hAnsi="Tahoma"/>
      <w:sz w:val="22"/>
      <w:szCs w:val="22"/>
      <w:lang w:eastAsia="en-US"/>
    </w:rPr>
  </w:style>
  <w:style w:type="character" w:customStyle="1" w:styleId="af">
    <w:name w:val="Схема документа Знак"/>
    <w:basedOn w:val="a0"/>
    <w:link w:val="ae"/>
    <w:semiHidden/>
    <w:rsid w:val="00FC253A"/>
    <w:rPr>
      <w:rFonts w:ascii="Tahoma" w:eastAsia="Calibri" w:hAnsi="Tahoma" w:cs="Times New Roman"/>
      <w:shd w:val="clear" w:color="auto" w:fill="000080"/>
    </w:rPr>
  </w:style>
  <w:style w:type="paragraph" w:styleId="af0">
    <w:name w:val="Balloon Text"/>
    <w:basedOn w:val="a"/>
    <w:link w:val="af1"/>
    <w:semiHidden/>
    <w:unhideWhenUsed/>
    <w:rsid w:val="00FC253A"/>
    <w:rPr>
      <w:rFonts w:ascii="Tahoma" w:hAnsi="Tahoma" w:cs="Tahoma"/>
      <w:sz w:val="16"/>
      <w:szCs w:val="16"/>
    </w:rPr>
  </w:style>
  <w:style w:type="character" w:customStyle="1" w:styleId="af1">
    <w:name w:val="Текст выноски Знак"/>
    <w:basedOn w:val="a0"/>
    <w:link w:val="af0"/>
    <w:semiHidden/>
    <w:rsid w:val="00FC253A"/>
    <w:rPr>
      <w:rFonts w:ascii="Tahoma" w:eastAsia="Times New Roman" w:hAnsi="Tahoma" w:cs="Tahoma"/>
      <w:sz w:val="16"/>
      <w:szCs w:val="16"/>
      <w:lang w:eastAsia="ru-RU"/>
    </w:rPr>
  </w:style>
  <w:style w:type="paragraph" w:customStyle="1" w:styleId="ConsPlusTitle">
    <w:name w:val="ConsPlusTitle"/>
    <w:uiPriority w:val="99"/>
    <w:rsid w:val="00FC253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2">
    <w:name w:val="Заголовок статьи"/>
    <w:basedOn w:val="a"/>
    <w:next w:val="a"/>
    <w:rsid w:val="00FC253A"/>
    <w:pPr>
      <w:autoSpaceDE w:val="0"/>
      <w:autoSpaceDN w:val="0"/>
      <w:adjustRightInd w:val="0"/>
      <w:ind w:left="1612" w:hanging="892"/>
      <w:jc w:val="both"/>
    </w:pPr>
    <w:rPr>
      <w:rFonts w:ascii="Arial" w:hAnsi="Arial"/>
    </w:rPr>
  </w:style>
  <w:style w:type="paragraph" w:customStyle="1" w:styleId="ConsPlusNormal">
    <w:name w:val="ConsPlusNormal"/>
    <w:rsid w:val="00FC2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C253A"/>
    <w:pPr>
      <w:autoSpaceDE w:val="0"/>
      <w:autoSpaceDN w:val="0"/>
      <w:adjustRightInd w:val="0"/>
      <w:spacing w:after="0" w:line="240" w:lineRule="auto"/>
    </w:pPr>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7678</Words>
  <Characters>43767</Characters>
  <Application>Microsoft Office Word</Application>
  <DocSecurity>0</DocSecurity>
  <Lines>364</Lines>
  <Paragraphs>102</Paragraphs>
  <ScaleCrop>false</ScaleCrop>
  <Company/>
  <LinksUpToDate>false</LinksUpToDate>
  <CharactersWithSpaces>51343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2022-02-09T08:25:00Z</dcterms:created>
  <dcterms:modified xsi:type="dcterms:W3CDTF">2022-02-09T08:28:00Z</dcterms:modified>
</cp:coreProperties>
</file>