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922E8" w:rsidRPr="007922E8" w:rsidRDefault="007922E8" w:rsidP="007922E8">
      <w:pPr>
        <w:jc w:val="center"/>
        <w:rPr>
          <w:b/>
          <w:bCs/>
          <w:sz w:val="32"/>
          <w:szCs w:val="32"/>
        </w:rPr>
      </w:pPr>
      <w:r w:rsidRPr="007922E8">
        <w:rPr>
          <w:b/>
          <w:bCs/>
          <w:sz w:val="32"/>
          <w:szCs w:val="32"/>
        </w:rPr>
        <w:t>Когда ребенок рисует в мрачных тонах</w:t>
      </w:r>
    </w:p>
    <w:p w:rsidR="007922E8" w:rsidRPr="007922E8" w:rsidRDefault="007922E8" w:rsidP="007922E8">
      <w:pPr>
        <w:jc w:val="both"/>
        <w:rPr>
          <w:rFonts w:ascii="Arial" w:hAnsi="Arial" w:cs="Arial"/>
          <w:sz w:val="28"/>
          <w:szCs w:val="28"/>
        </w:rPr>
      </w:pPr>
      <w:r>
        <w:rPr>
          <w:rFonts w:ascii="Arial" w:hAnsi="Arial" w:cs="Arial"/>
          <w:sz w:val="28"/>
          <w:szCs w:val="28"/>
        </w:rPr>
        <w:tab/>
      </w:r>
      <w:bookmarkStart w:id="0" w:name="_GoBack"/>
      <w:bookmarkEnd w:id="0"/>
      <w:r w:rsidRPr="007922E8">
        <w:rPr>
          <w:rFonts w:ascii="Arial" w:hAnsi="Arial" w:cs="Arial"/>
          <w:sz w:val="28"/>
          <w:szCs w:val="28"/>
        </w:rPr>
        <w:t>Изобилие оттенков в наборах карандашей, мелков и красок заставляет позавидовать современным детям. Но случается, что ребенок рисует черными цветами, игнорируя яркие и позитивные желтый, красный, синий, зеленый. Почему он так делает, и стоит ли начинать родителям беспокоиться по поводу психологического состояния любимого чада?</w:t>
      </w:r>
    </w:p>
    <w:p w:rsidR="007922E8" w:rsidRPr="007922E8" w:rsidRDefault="007922E8" w:rsidP="007922E8">
      <w:pPr>
        <w:jc w:val="both"/>
        <w:rPr>
          <w:rFonts w:ascii="Arial" w:hAnsi="Arial" w:cs="Arial"/>
          <w:sz w:val="28"/>
          <w:szCs w:val="28"/>
        </w:rPr>
      </w:pPr>
      <w:r>
        <w:rPr>
          <w:rFonts w:ascii="Arial" w:hAnsi="Arial" w:cs="Arial"/>
          <w:sz w:val="28"/>
          <w:szCs w:val="28"/>
        </w:rPr>
        <w:tab/>
      </w:r>
      <w:r w:rsidRPr="007922E8">
        <w:rPr>
          <w:rFonts w:ascii="Arial" w:hAnsi="Arial" w:cs="Arial"/>
          <w:sz w:val="28"/>
          <w:szCs w:val="28"/>
        </w:rPr>
        <w:t xml:space="preserve">Собственно, по поводу использования мрачноватой цветовой гаммы – коричневого, серого, черного ходит немало страшилок и домыслов. Стоит отобрать у юного художника такие карандаши, дабы увлечение маленького поклонника готики не перешло в реальную проблему? Нужно ли это делать? Ведь часто говорят, </w:t>
      </w:r>
      <w:proofErr w:type="gramStart"/>
      <w:r w:rsidRPr="007922E8">
        <w:rPr>
          <w:rFonts w:ascii="Arial" w:hAnsi="Arial" w:cs="Arial"/>
          <w:sz w:val="28"/>
          <w:szCs w:val="28"/>
        </w:rPr>
        <w:t>что:-</w:t>
      </w:r>
      <w:proofErr w:type="gramEnd"/>
      <w:r w:rsidRPr="007922E8">
        <w:rPr>
          <w:rFonts w:ascii="Arial" w:hAnsi="Arial" w:cs="Arial"/>
          <w:sz w:val="28"/>
          <w:szCs w:val="28"/>
        </w:rPr>
        <w:t xml:space="preserve"> черный – это показатель закрытости, депрессивности, мрачности. Отчасти это так. Но еще он выражает элегантность, сдержанность, изысканность. Ему отдают предпочтение бунтари, художники, поэты, те, кто стремится к самовыражению и протестует против общепринятых </w:t>
      </w:r>
      <w:proofErr w:type="gramStart"/>
      <w:r w:rsidRPr="007922E8">
        <w:rPr>
          <w:rFonts w:ascii="Arial" w:hAnsi="Arial" w:cs="Arial"/>
          <w:sz w:val="28"/>
          <w:szCs w:val="28"/>
        </w:rPr>
        <w:t>устоев;-</w:t>
      </w:r>
      <w:proofErr w:type="gramEnd"/>
      <w:r w:rsidRPr="007922E8">
        <w:rPr>
          <w:rFonts w:ascii="Arial" w:hAnsi="Arial" w:cs="Arial"/>
          <w:sz w:val="28"/>
          <w:szCs w:val="28"/>
        </w:rPr>
        <w:t xml:space="preserve"> этот цвет сигнализирует о душевных проблемах. Совсем нет, поскольку дети часто используют его в качестве фона, помогающего подчеркнуть выразительность белого и ярких насыщенных цветов;- стоит вообще убрать его и спрятать подальше. Не стоит, поскольку у ребенка должна быть возможность выбора. А навязывание своего мнения вообще может отбить у него стремление к творческой </w:t>
      </w:r>
      <w:proofErr w:type="gramStart"/>
      <w:r w:rsidRPr="007922E8">
        <w:rPr>
          <w:rFonts w:ascii="Arial" w:hAnsi="Arial" w:cs="Arial"/>
          <w:sz w:val="28"/>
          <w:szCs w:val="28"/>
        </w:rPr>
        <w:t>самореализации;-</w:t>
      </w:r>
      <w:proofErr w:type="gramEnd"/>
      <w:r w:rsidRPr="007922E8">
        <w:rPr>
          <w:rFonts w:ascii="Arial" w:hAnsi="Arial" w:cs="Arial"/>
          <w:sz w:val="28"/>
          <w:szCs w:val="28"/>
        </w:rPr>
        <w:t xml:space="preserve"> пора паниковать, если малыш нарисовал несколько черных картинок. Если такие рисунки появляются долго, более двух месяцев, то стоит обратиться к психологу. Если же кроха изобразил напугавшее его существо из книжки, мультфильма или сна черным, нужно для начала поговорить. Таким способом дети зачастую проявляют обиду или страх. Не надо сразу впадать в панику, увидев творение сына или дочери: малыш расстроится, что его творчество не нашло отклика у родных, а, наоборот, опечалило их.</w:t>
      </w:r>
    </w:p>
    <w:p w:rsidR="007922E8" w:rsidRPr="007922E8" w:rsidRDefault="007922E8" w:rsidP="007922E8">
      <w:pPr>
        <w:jc w:val="both"/>
        <w:rPr>
          <w:rFonts w:ascii="Arial" w:hAnsi="Arial" w:cs="Arial"/>
          <w:sz w:val="28"/>
          <w:szCs w:val="28"/>
        </w:rPr>
      </w:pPr>
      <w:r>
        <w:rPr>
          <w:rFonts w:ascii="Arial" w:hAnsi="Arial" w:cs="Arial"/>
          <w:sz w:val="28"/>
          <w:szCs w:val="28"/>
        </w:rPr>
        <w:tab/>
      </w:r>
      <w:r w:rsidRPr="007922E8">
        <w:rPr>
          <w:rFonts w:ascii="Arial" w:hAnsi="Arial" w:cs="Arial"/>
          <w:sz w:val="28"/>
          <w:szCs w:val="28"/>
        </w:rPr>
        <w:t xml:space="preserve">Дети спокойно заменяют одни цвета другими при создании своих уникальных «шедевров». Так, если под рукой не окажется серого или коричневого, они спокойно используют черный, чтобы прорисовать грозовые тучи или землю. Дети постарше задействуют этот цвет при попытке воспроизвести увиденные и понравившиеся монохромные изображения или сюжеты. Выбирать мрачноватые тона кроха может, если у родителей в гардеробе много соответствующих вещей – строгих костюмов или концертных платьев, либо в доме имеются черные предметы интерьера – стильные, элегантные либо просто </w:t>
      </w:r>
      <w:proofErr w:type="spellStart"/>
      <w:r w:rsidRPr="007922E8">
        <w:rPr>
          <w:rFonts w:ascii="Arial" w:hAnsi="Arial" w:cs="Arial"/>
          <w:sz w:val="28"/>
          <w:szCs w:val="28"/>
        </w:rPr>
        <w:t>крупные.Что</w:t>
      </w:r>
      <w:proofErr w:type="spellEnd"/>
      <w:r w:rsidRPr="007922E8">
        <w:rPr>
          <w:rFonts w:ascii="Arial" w:hAnsi="Arial" w:cs="Arial"/>
          <w:sz w:val="28"/>
          <w:szCs w:val="28"/>
        </w:rPr>
        <w:t xml:space="preserve"> касается психологических факторов, то черную краску малыш может </w:t>
      </w:r>
      <w:r w:rsidRPr="007922E8">
        <w:rPr>
          <w:rFonts w:ascii="Arial" w:hAnsi="Arial" w:cs="Arial"/>
          <w:sz w:val="28"/>
          <w:szCs w:val="28"/>
        </w:rPr>
        <w:lastRenderedPageBreak/>
        <w:t>использовать, чтобы обозначить на рисунке человека, животное или предмет, вызывающие у него неприятные ощущения. Выбор цвета характерен для детей, которым в семье не уделяется должного внимания. Не исключено, что использование землистых тонов свидетельствует о переживаниях, связанных с конфликтами между взрослыми. Также черный дети могут применять при остром реагировании на погоду и обострении недомогания, к примеру, головной боли. В такой период рисунки ребенка могут быть грязноватыми, размытыми, серыми, приглушенными.</w:t>
      </w:r>
    </w:p>
    <w:p w:rsidR="007922E8" w:rsidRDefault="007922E8" w:rsidP="007922E8">
      <w:pPr>
        <w:jc w:val="both"/>
        <w:rPr>
          <w:rFonts w:ascii="Arial" w:hAnsi="Arial" w:cs="Arial"/>
          <w:sz w:val="28"/>
          <w:szCs w:val="28"/>
        </w:rPr>
      </w:pPr>
      <w:r>
        <w:rPr>
          <w:rFonts w:ascii="Arial" w:hAnsi="Arial" w:cs="Arial"/>
          <w:sz w:val="28"/>
          <w:szCs w:val="28"/>
        </w:rPr>
        <w:tab/>
      </w:r>
      <w:r w:rsidRPr="007922E8">
        <w:rPr>
          <w:rFonts w:ascii="Arial" w:hAnsi="Arial" w:cs="Arial"/>
          <w:sz w:val="28"/>
          <w:szCs w:val="28"/>
        </w:rPr>
        <w:t>Незамедлительно надо принимать меры, если ребенок помимо увлечения мрачными цветами демонстрирует и другие проявления девиантного поведения, а именно:- регулярно просыпается от страшных снов и кошмаров;- не ладит с ровесниками;- проявляет агрессию по отношению к животным;- изображает на рисунках в основном сцены сражений, войны, насилия, смерти;- забросил яркие краски и перешел на темные после серьезных стрессовых событий в жизни: это может свидетельствовать о послестрессовом синдроме.</w:t>
      </w:r>
    </w:p>
    <w:p w:rsidR="007922E8" w:rsidRPr="007922E8" w:rsidRDefault="007922E8" w:rsidP="007922E8">
      <w:pPr>
        <w:jc w:val="both"/>
        <w:rPr>
          <w:rFonts w:ascii="Arial" w:hAnsi="Arial" w:cs="Arial"/>
          <w:sz w:val="28"/>
          <w:szCs w:val="28"/>
        </w:rPr>
      </w:pPr>
      <w:r>
        <w:rPr>
          <w:rFonts w:ascii="Arial" w:hAnsi="Arial" w:cs="Arial"/>
          <w:sz w:val="28"/>
          <w:szCs w:val="28"/>
        </w:rPr>
        <w:tab/>
      </w:r>
      <w:r w:rsidRPr="007922E8">
        <w:rPr>
          <w:rFonts w:ascii="Arial" w:hAnsi="Arial" w:cs="Arial"/>
          <w:sz w:val="28"/>
          <w:szCs w:val="28"/>
        </w:rPr>
        <w:t>Конечно, нельзя причесывать всех детей под одну гребенку. Все они разные, уникальные, как и их проявления в творчестве. И одно только использование определенного цвета само по себе ничего не значит. Ситуацию надо рассматривать комплексно, с учетом разных факторов. И только на основании результатов делать выводы и принимать меры.</w:t>
      </w:r>
    </w:p>
    <w:p w:rsidR="00741816" w:rsidRPr="007922E8" w:rsidRDefault="00741816">
      <w:pPr>
        <w:rPr>
          <w:rFonts w:ascii="Arial" w:hAnsi="Arial" w:cs="Arial"/>
          <w:sz w:val="28"/>
          <w:szCs w:val="28"/>
        </w:rPr>
      </w:pPr>
    </w:p>
    <w:sectPr w:rsidR="00741816" w:rsidRPr="007922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E8"/>
    <w:rsid w:val="00741816"/>
    <w:rsid w:val="00792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113E1"/>
  <w15:chartTrackingRefBased/>
  <w15:docId w15:val="{C3CD4776-1A1A-45F1-B6B0-29060DC25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566</Words>
  <Characters>3231</Characters>
  <Application>Microsoft Office Word</Application>
  <DocSecurity>0</DocSecurity>
  <Lines>26</Lines>
  <Paragraphs>7</Paragraphs>
  <ScaleCrop>false</ScaleCrop>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dc:creator>
  <cp:keywords/>
  <dc:description/>
  <cp:lastModifiedBy>VERA</cp:lastModifiedBy>
  <cp:revision>1</cp:revision>
  <dcterms:created xsi:type="dcterms:W3CDTF">2021-02-15T13:15:00Z</dcterms:created>
  <dcterms:modified xsi:type="dcterms:W3CDTF">2021-02-15T13:22:00Z</dcterms:modified>
</cp:coreProperties>
</file>