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0CC" w:rsidRPr="00BE02F1" w:rsidRDefault="005320CC" w:rsidP="00C125A7">
      <w:pPr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5320CC" w:rsidRPr="001F1505" w:rsidRDefault="005320CC" w:rsidP="001F150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color w:val="FF0000"/>
          <w:sz w:val="56"/>
          <w:szCs w:val="56"/>
          <w:lang w:eastAsia="ru-RU"/>
        </w:rPr>
      </w:pPr>
      <w:r w:rsidRPr="001F1505">
        <w:rPr>
          <w:rFonts w:ascii="Monotype Corsiva" w:eastAsia="Times New Roman" w:hAnsi="Monotype Corsiva" w:cs="Times New Roman"/>
          <w:b/>
          <w:bCs/>
          <w:i/>
          <w:color w:val="FF0000"/>
          <w:sz w:val="56"/>
          <w:szCs w:val="56"/>
          <w:lang w:eastAsia="ru-RU"/>
        </w:rPr>
        <w:t>Уважаемые, родители!</w:t>
      </w:r>
    </w:p>
    <w:p w:rsidR="001F1505" w:rsidRPr="00EF409E" w:rsidRDefault="001F1505" w:rsidP="00BE02F1">
      <w:pPr>
        <w:spacing w:after="0" w:line="240" w:lineRule="auto"/>
        <w:ind w:left="2835"/>
        <w:jc w:val="center"/>
        <w:rPr>
          <w:rFonts w:ascii="Monotype Corsiva" w:eastAsia="Times New Roman" w:hAnsi="Monotype Corsiva" w:cs="Times New Roman"/>
          <w:i/>
          <w:sz w:val="32"/>
          <w:szCs w:val="32"/>
          <w:lang w:eastAsia="ru-RU"/>
        </w:rPr>
      </w:pPr>
    </w:p>
    <w:p w:rsidR="005C27EB" w:rsidRPr="001F1505" w:rsidRDefault="005C27EB" w:rsidP="00C125A7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</w:pPr>
      <w:r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>Вы хотите, чтобы ваши дети остались живы и здоровы?</w:t>
      </w:r>
    </w:p>
    <w:p w:rsidR="005C27EB" w:rsidRPr="001F1505" w:rsidRDefault="005C27EB" w:rsidP="00176337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</w:pPr>
      <w:r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>Тогда не забудьте о том, что есть всегда опасные места: дороги, водоёмы, лес.</w:t>
      </w:r>
      <w:r w:rsidR="00176337"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 xml:space="preserve"> </w:t>
      </w:r>
      <w:r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 xml:space="preserve">Вы всегда должны знать, где Ваш ребёнок: в </w:t>
      </w:r>
      <w:r w:rsidR="00176337"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>лицее</w:t>
      </w:r>
      <w:r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>, дома, на улице.</w:t>
      </w:r>
    </w:p>
    <w:p w:rsidR="00760E31" w:rsidRPr="001F1505" w:rsidRDefault="005C27EB" w:rsidP="00C125A7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</w:pPr>
      <w:r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 xml:space="preserve">Напоминайте детям о поведении </w:t>
      </w:r>
      <w:r w:rsidR="00760E31"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 xml:space="preserve">в общественных местах, </w:t>
      </w:r>
      <w:r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 xml:space="preserve">с посторонними незнакомыми людьми,  </w:t>
      </w:r>
      <w:r w:rsidR="00760E31"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>на дорогах, о</w:t>
      </w:r>
      <w:r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>б опасности огня, взрывчатых веществ.</w:t>
      </w:r>
    </w:p>
    <w:p w:rsidR="005C27EB" w:rsidRPr="001F1505" w:rsidRDefault="005C27EB" w:rsidP="00C125A7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</w:pPr>
      <w:r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>Мы все любим наших детей</w:t>
      </w:r>
    </w:p>
    <w:p w:rsidR="005C27EB" w:rsidRDefault="005C27EB" w:rsidP="00C125A7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</w:pPr>
      <w:r w:rsidRPr="001F1505"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  <w:t>Будем вместе заботиться о них.</w:t>
      </w:r>
    </w:p>
    <w:p w:rsidR="004D40D4" w:rsidRDefault="004D40D4" w:rsidP="00C125A7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sz w:val="44"/>
          <w:szCs w:val="44"/>
          <w:lang w:eastAsia="ru-RU"/>
        </w:rPr>
      </w:pPr>
    </w:p>
    <w:p w:rsidR="004D40D4" w:rsidRPr="00176337" w:rsidRDefault="004D40D4" w:rsidP="004D40D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eastAsia="ru-RU"/>
        </w:rPr>
      </w:pPr>
      <w:r w:rsidRPr="00176337">
        <w:rPr>
          <w:rFonts w:ascii="Monotype Corsiva" w:eastAsia="Times New Roman" w:hAnsi="Monotype Corsiva" w:cs="Times New Roman"/>
          <w:b/>
          <w:sz w:val="44"/>
          <w:szCs w:val="44"/>
          <w:lang w:eastAsia="ru-RU"/>
        </w:rPr>
        <w:t>До Ваших детей доведены следующие инструкции по технике безопасности.</w:t>
      </w:r>
    </w:p>
    <w:p w:rsidR="001F1505" w:rsidRDefault="001F1505" w:rsidP="00C125A7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1F1505" w:rsidRDefault="001F1505" w:rsidP="00C125A7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1F1505" w:rsidRDefault="001F1505" w:rsidP="00C125A7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1F1505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120130" cy="4156073"/>
            <wp:effectExtent l="19050" t="0" r="0" b="0"/>
            <wp:docPr id="10" name="Рисунок 21" descr="C:\Documents and Settings\ЕВГЕНИЯ\Рабочий стол\Открытки\Инструкция по ТБ\13833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ЕВГЕНИЯ\Рабочий стол\Открытки\Инструкция по ТБ\1383313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05" w:rsidRDefault="001F1505" w:rsidP="00C125A7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1F1505" w:rsidRDefault="001F1505" w:rsidP="00C125A7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1F1505" w:rsidRPr="00EF409E" w:rsidRDefault="001F1505" w:rsidP="001F1505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i/>
          <w:kern w:val="36"/>
          <w:sz w:val="48"/>
          <w:szCs w:val="48"/>
          <w:lang w:eastAsia="ru-RU"/>
        </w:rPr>
      </w:pPr>
      <w:r w:rsidRPr="00EF409E">
        <w:rPr>
          <w:rFonts w:eastAsia="Times New Roman" w:cs="Times New Roman"/>
          <w:b/>
          <w:bCs/>
          <w:i/>
          <w:kern w:val="36"/>
          <w:sz w:val="48"/>
          <w:szCs w:val="48"/>
          <w:lang w:eastAsia="ru-RU"/>
        </w:rPr>
        <w:t>Инструкции по технике безопасности</w:t>
      </w:r>
    </w:p>
    <w:p w:rsidR="001F1505" w:rsidRDefault="001F1505" w:rsidP="001F1505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i/>
          <w:kern w:val="36"/>
          <w:sz w:val="48"/>
          <w:szCs w:val="48"/>
          <w:lang w:eastAsia="ru-RU"/>
        </w:rPr>
      </w:pPr>
      <w:r w:rsidRPr="00EF409E">
        <w:rPr>
          <w:rFonts w:eastAsia="Times New Roman" w:cs="Times New Roman"/>
          <w:b/>
          <w:bCs/>
          <w:i/>
          <w:kern w:val="36"/>
          <w:sz w:val="48"/>
          <w:szCs w:val="48"/>
          <w:lang w:eastAsia="ru-RU"/>
        </w:rPr>
        <w:t xml:space="preserve"> для обучающихся </w:t>
      </w:r>
      <w:r w:rsidR="005A1662">
        <w:rPr>
          <w:rFonts w:eastAsia="Times New Roman" w:cs="Times New Roman"/>
          <w:b/>
          <w:bCs/>
          <w:i/>
          <w:kern w:val="36"/>
          <w:sz w:val="48"/>
          <w:szCs w:val="48"/>
          <w:lang w:eastAsia="ru-RU"/>
        </w:rPr>
        <w:t>МБОУ ООШ № 14</w:t>
      </w:r>
    </w:p>
    <w:p w:rsidR="005A1662" w:rsidRPr="00EF409E" w:rsidRDefault="005A1662" w:rsidP="001F1505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i/>
          <w:kern w:val="36"/>
          <w:sz w:val="48"/>
          <w:szCs w:val="48"/>
          <w:lang w:eastAsia="ru-RU"/>
        </w:rPr>
      </w:pPr>
      <w:r>
        <w:rPr>
          <w:rFonts w:eastAsia="Times New Roman" w:cs="Times New Roman"/>
          <w:b/>
          <w:bCs/>
          <w:i/>
          <w:kern w:val="36"/>
          <w:sz w:val="48"/>
          <w:szCs w:val="48"/>
          <w:lang w:eastAsia="ru-RU"/>
        </w:rPr>
        <w:t>х. Лобова Балка</w:t>
      </w:r>
    </w:p>
    <w:p w:rsidR="00176337" w:rsidRDefault="00176337" w:rsidP="00C125A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eastAsia="ru-RU"/>
        </w:rPr>
      </w:pPr>
    </w:p>
    <w:p w:rsidR="005C27EB" w:rsidRPr="00176337" w:rsidRDefault="005C27EB" w:rsidP="001F150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32"/>
          <w:szCs w:val="28"/>
          <w:highlight w:val="yellow"/>
          <w:lang w:eastAsia="ru-RU"/>
        </w:rPr>
      </w:pPr>
    </w:p>
    <w:p w:rsidR="001F1505" w:rsidRPr="001F1505" w:rsidRDefault="00E51C31" w:rsidP="001F1505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91"/>
        <w:jc w:val="left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64135</wp:posOffset>
            </wp:positionV>
            <wp:extent cx="1999615" cy="2133600"/>
            <wp:effectExtent l="19050" t="0" r="635" b="0"/>
            <wp:wrapSquare wrapText="bothSides"/>
            <wp:docPr id="4" name="Рисунок 22" descr="C:\Documents and Settings\ЕВГЕНИЯ\Рабочий стол\Открытки\Инструкция по ТБ\8529434-professor-in-cloak-with-globe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ЕВГЕНИЯ\Рабочий стол\Открытки\Инструкция по ТБ\8529434-professor-in-cloak-with-globe-illustra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7" w:history="1">
        <w:r w:rsidR="001F1505" w:rsidRPr="001F1505">
          <w:rPr>
            <w:rFonts w:ascii="Monotype Corsiva" w:eastAsia="Times New Roman" w:hAnsi="Monotype Corsiva" w:cs="Times New Roman"/>
            <w:sz w:val="32"/>
            <w:szCs w:val="32"/>
            <w:lang w:eastAsia="ru-RU"/>
          </w:rPr>
          <w:t xml:space="preserve">Инструкция № 1 </w:t>
        </w:r>
      </w:hyperlink>
      <w:r w:rsidR="001F1505" w:rsidRPr="001F1505">
        <w:rPr>
          <w:rFonts w:ascii="Monotype Corsiva" w:hAnsi="Monotype Corsiva"/>
          <w:b/>
          <w:bCs/>
          <w:color w:val="4B4B4B"/>
          <w:sz w:val="32"/>
          <w:szCs w:val="32"/>
        </w:rPr>
        <w:t xml:space="preserve"> </w:t>
      </w:r>
      <w:r w:rsidR="001F1505" w:rsidRPr="001F1505">
        <w:rPr>
          <w:rFonts w:ascii="Monotype Corsiva" w:hAnsi="Monotype Corsiva"/>
          <w:bCs/>
          <w:color w:val="4B4B4B"/>
          <w:sz w:val="32"/>
          <w:szCs w:val="32"/>
        </w:rPr>
        <w:t xml:space="preserve">по технике безопасности для обучающихся </w:t>
      </w:r>
      <w:r w:rsidR="005A1662">
        <w:rPr>
          <w:rFonts w:ascii="Monotype Corsiva" w:hAnsi="Monotype Corsiva"/>
          <w:bCs/>
          <w:color w:val="4B4B4B"/>
          <w:sz w:val="32"/>
          <w:szCs w:val="32"/>
        </w:rPr>
        <w:t>МБОУ ООШ № 14</w:t>
      </w:r>
      <w:r w:rsidR="001F1505" w:rsidRPr="001F1505">
        <w:rPr>
          <w:rFonts w:ascii="Monotype Corsiva" w:hAnsi="Monotype Corsiva"/>
          <w:bCs/>
          <w:color w:val="4B4B4B"/>
          <w:sz w:val="32"/>
          <w:szCs w:val="32"/>
        </w:rPr>
        <w:t xml:space="preserve"> (вводный инструктаж)</w:t>
      </w:r>
      <w:r w:rsidR="009E03D3">
        <w:rPr>
          <w:rFonts w:ascii="Monotype Corsiva" w:hAnsi="Monotype Corsiva"/>
          <w:bCs/>
          <w:color w:val="4B4B4B"/>
          <w:sz w:val="32"/>
          <w:szCs w:val="32"/>
        </w:rPr>
        <w:t>.</w:t>
      </w:r>
    </w:p>
    <w:p w:rsidR="005C27EB" w:rsidRPr="001F1505" w:rsidRDefault="001F1505" w:rsidP="001F1505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91"/>
        <w:jc w:val="left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1F1505">
        <w:rPr>
          <w:rFonts w:ascii="Monotype Corsiva" w:eastAsia="Times New Roman" w:hAnsi="Monotype Corsiva" w:cs="Times New Roman"/>
          <w:sz w:val="32"/>
          <w:szCs w:val="32"/>
          <w:lang w:eastAsia="ru-RU"/>
        </w:rPr>
        <w:t>Инструкция №</w:t>
      </w:r>
      <w:r w:rsidR="009E03D3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</w:t>
      </w:r>
      <w:r w:rsidRPr="001F1505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2 </w:t>
      </w:r>
      <w:r w:rsidR="005C27EB" w:rsidRPr="001F1505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</w:t>
      </w:r>
      <w:hyperlink r:id="rId8" w:history="1">
        <w:r w:rsidR="009E03D3" w:rsidRPr="001F1505">
          <w:rPr>
            <w:rFonts w:ascii="Monotype Corsiva" w:eastAsia="Times New Roman" w:hAnsi="Monotype Corsiva" w:cs="Times New Roman"/>
            <w:sz w:val="32"/>
            <w:szCs w:val="32"/>
            <w:lang w:eastAsia="ru-RU"/>
          </w:rPr>
          <w:t>правила поведения обучающихся</w:t>
        </w:r>
      </w:hyperlink>
      <w:r w:rsidR="005C27EB" w:rsidRPr="001F1505">
        <w:rPr>
          <w:rFonts w:ascii="Monotype Corsiva" w:eastAsia="Times New Roman" w:hAnsi="Monotype Corsiva" w:cs="Times New Roman"/>
          <w:sz w:val="32"/>
          <w:szCs w:val="32"/>
          <w:lang w:eastAsia="ru-RU"/>
        </w:rPr>
        <w:t>.</w:t>
      </w:r>
    </w:p>
    <w:p w:rsidR="005C27EB" w:rsidRPr="001F1505" w:rsidRDefault="0001123A" w:rsidP="00C125A7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91"/>
        <w:jc w:val="left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hyperlink r:id="rId9" w:history="1">
        <w:r w:rsidR="005C27EB" w:rsidRPr="001F1505">
          <w:rPr>
            <w:rFonts w:ascii="Monotype Corsiva" w:eastAsia="Times New Roman" w:hAnsi="Monotype Corsiva" w:cs="Times New Roman"/>
            <w:sz w:val="32"/>
            <w:szCs w:val="32"/>
            <w:lang w:eastAsia="ru-RU"/>
          </w:rPr>
          <w:t>Инструкция № 3 по пожарной безопасности</w:t>
        </w:r>
      </w:hyperlink>
      <w:r w:rsidR="005C27EB" w:rsidRPr="001F1505">
        <w:rPr>
          <w:rFonts w:ascii="Monotype Corsiva" w:eastAsia="Times New Roman" w:hAnsi="Monotype Corsiva" w:cs="Times New Roman"/>
          <w:sz w:val="32"/>
          <w:szCs w:val="32"/>
          <w:lang w:eastAsia="ru-RU"/>
        </w:rPr>
        <w:t>.</w:t>
      </w:r>
    </w:p>
    <w:p w:rsidR="005C27EB" w:rsidRPr="001F1505" w:rsidRDefault="0001123A" w:rsidP="00C125A7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91"/>
        <w:jc w:val="left"/>
        <w:rPr>
          <w:rFonts w:ascii="Monotype Corsiva" w:hAnsi="Monotype Corsiva" w:cs="Times New Roman"/>
          <w:sz w:val="32"/>
          <w:szCs w:val="32"/>
        </w:rPr>
      </w:pPr>
      <w:hyperlink r:id="rId10" w:history="1">
        <w:r w:rsidR="005C27EB" w:rsidRPr="001F1505">
          <w:rPr>
            <w:rFonts w:ascii="Monotype Corsiva" w:eastAsia="Times New Roman" w:hAnsi="Monotype Corsiva" w:cs="Times New Roman"/>
            <w:sz w:val="32"/>
            <w:szCs w:val="32"/>
            <w:lang w:eastAsia="ru-RU"/>
          </w:rPr>
          <w:t>Инструкция № 4 по электробезопасности</w:t>
        </w:r>
      </w:hyperlink>
      <w:r w:rsidR="005C27EB" w:rsidRPr="001F1505">
        <w:rPr>
          <w:rFonts w:ascii="Monotype Corsiva" w:eastAsia="Times New Roman" w:hAnsi="Monotype Corsiva" w:cs="Times New Roman"/>
          <w:sz w:val="32"/>
          <w:szCs w:val="32"/>
          <w:lang w:eastAsia="ru-RU"/>
        </w:rPr>
        <w:t>.</w:t>
      </w:r>
    </w:p>
    <w:p w:rsidR="005C27EB" w:rsidRPr="001F1505" w:rsidRDefault="0001123A" w:rsidP="00C125A7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91"/>
        <w:jc w:val="left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hyperlink r:id="rId11" w:history="1">
        <w:r w:rsidR="005C27EB" w:rsidRPr="001F1505">
          <w:rPr>
            <w:rFonts w:ascii="Monotype Corsiva" w:eastAsia="Times New Roman" w:hAnsi="Monotype Corsiva" w:cs="Times New Roman"/>
            <w:sz w:val="32"/>
            <w:szCs w:val="32"/>
            <w:lang w:eastAsia="ru-RU"/>
          </w:rPr>
          <w:t xml:space="preserve">Инструкция № 5  по правилам безопасного поведения </w:t>
        </w:r>
        <w:r w:rsidR="00F02DA8" w:rsidRPr="001F1505">
          <w:rPr>
            <w:rFonts w:ascii="Monotype Corsiva" w:eastAsia="Times New Roman" w:hAnsi="Monotype Corsiva" w:cs="Times New Roman"/>
            <w:sz w:val="32"/>
            <w:szCs w:val="32"/>
            <w:lang w:eastAsia="ru-RU"/>
          </w:rPr>
          <w:t>обучающихся</w:t>
        </w:r>
        <w:r w:rsidR="005C27EB" w:rsidRPr="001F1505">
          <w:rPr>
            <w:rFonts w:ascii="Monotype Corsiva" w:eastAsia="Times New Roman" w:hAnsi="Monotype Corsiva" w:cs="Times New Roman"/>
            <w:sz w:val="32"/>
            <w:szCs w:val="32"/>
            <w:lang w:eastAsia="ru-RU"/>
          </w:rPr>
          <w:t>  в автобусе</w:t>
        </w:r>
      </w:hyperlink>
      <w:r w:rsidR="005C27EB" w:rsidRPr="001F1505">
        <w:rPr>
          <w:rFonts w:ascii="Monotype Corsiva" w:eastAsia="Times New Roman" w:hAnsi="Monotype Corsiva" w:cs="Times New Roman"/>
          <w:sz w:val="32"/>
          <w:szCs w:val="32"/>
          <w:lang w:eastAsia="ru-RU"/>
        </w:rPr>
        <w:t>.</w:t>
      </w:r>
    </w:p>
    <w:p w:rsidR="005C27EB" w:rsidRPr="001F1505" w:rsidRDefault="0001123A" w:rsidP="00C125A7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91"/>
        <w:jc w:val="left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hyperlink r:id="rId12" w:history="1">
        <w:r w:rsidR="005C27EB" w:rsidRPr="001F1505">
          <w:rPr>
            <w:rFonts w:ascii="Monotype Corsiva" w:eastAsia="Times New Roman" w:hAnsi="Monotype Corsiva" w:cs="Times New Roman"/>
            <w:sz w:val="32"/>
            <w:szCs w:val="32"/>
            <w:lang w:eastAsia="ru-RU"/>
          </w:rPr>
          <w:t>Инструкция № 6 по правилам безопасного поведения на дорогах и на транспорте</w:t>
        </w:r>
      </w:hyperlink>
      <w:r w:rsidR="005C27EB" w:rsidRPr="001F1505">
        <w:rPr>
          <w:rFonts w:ascii="Monotype Corsiva" w:eastAsia="Times New Roman" w:hAnsi="Monotype Corsiva" w:cs="Times New Roman"/>
          <w:sz w:val="32"/>
          <w:szCs w:val="32"/>
          <w:lang w:eastAsia="ru-RU"/>
        </w:rPr>
        <w:t>.</w:t>
      </w:r>
    </w:p>
    <w:p w:rsidR="005C27EB" w:rsidRPr="001F1505" w:rsidRDefault="0001123A" w:rsidP="00C125A7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91"/>
        <w:jc w:val="left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hyperlink r:id="rId13" w:history="1">
        <w:r w:rsidR="005C27EB" w:rsidRPr="001F1505">
          <w:rPr>
            <w:rFonts w:ascii="Monotype Corsiva" w:eastAsia="Times New Roman" w:hAnsi="Monotype Corsiva" w:cs="Times New Roman"/>
            <w:sz w:val="32"/>
            <w:szCs w:val="32"/>
            <w:lang w:eastAsia="ru-RU"/>
          </w:rPr>
          <w:t>Инструкция № 7 по профилактике негативных ситуаций во дворе, на улицах, дома и в общественных местах</w:t>
        </w:r>
      </w:hyperlink>
      <w:r w:rsidR="005C27EB" w:rsidRPr="001F1505">
        <w:rPr>
          <w:rFonts w:ascii="Monotype Corsiva" w:eastAsia="Times New Roman" w:hAnsi="Monotype Corsiva" w:cs="Times New Roman"/>
          <w:sz w:val="32"/>
          <w:szCs w:val="32"/>
          <w:lang w:eastAsia="ru-RU"/>
        </w:rPr>
        <w:t>.</w:t>
      </w:r>
    </w:p>
    <w:p w:rsidR="005C27EB" w:rsidRPr="001F1505" w:rsidRDefault="0001123A" w:rsidP="00C125A7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91"/>
        <w:jc w:val="left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hyperlink r:id="rId14" w:history="1">
        <w:r w:rsidR="005C27EB" w:rsidRPr="001F1505">
          <w:rPr>
            <w:rFonts w:ascii="Monotype Corsiva" w:eastAsia="Times New Roman" w:hAnsi="Monotype Corsiva" w:cs="Times New Roman"/>
            <w:sz w:val="32"/>
            <w:szCs w:val="32"/>
            <w:lang w:eastAsia="ru-RU"/>
          </w:rPr>
          <w:t>Инструкция № 8  по правилам безопасности  при обнаружении неизвестных пакетов, взрывоопасных предметов</w:t>
        </w:r>
      </w:hyperlink>
      <w:r w:rsidR="005C27EB" w:rsidRPr="001F1505">
        <w:rPr>
          <w:rFonts w:ascii="Monotype Corsiva" w:eastAsia="Times New Roman" w:hAnsi="Monotype Corsiva" w:cs="Times New Roman"/>
          <w:sz w:val="32"/>
          <w:szCs w:val="32"/>
          <w:lang w:eastAsia="ru-RU"/>
        </w:rPr>
        <w:t>.</w:t>
      </w:r>
    </w:p>
    <w:p w:rsidR="005C27EB" w:rsidRPr="001F1505" w:rsidRDefault="00915909" w:rsidP="00C125A7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91"/>
        <w:jc w:val="left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5461635</wp:posOffset>
            </wp:positionV>
            <wp:extent cx="2143125" cy="2771775"/>
            <wp:effectExtent l="19050" t="0" r="9525" b="0"/>
            <wp:wrapSquare wrapText="bothSides"/>
            <wp:docPr id="28" name="Рисунок 24" descr="C:\Documents and Settings\ЕВГЕНИЯ\Рабочий стол\Открытки\Инструкция по ТБ\6395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ЕВГЕНИЯ\Рабочий стол\Открытки\Инструкция по ТБ\639555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7EB" w:rsidRPr="001F1505">
        <w:rPr>
          <w:rFonts w:ascii="Monotype Corsiva" w:eastAsia="Times New Roman" w:hAnsi="Monotype Corsiva" w:cs="Times New Roman"/>
          <w:sz w:val="32"/>
          <w:szCs w:val="32"/>
          <w:lang w:eastAsia="ru-RU"/>
        </w:rPr>
        <w:t>Инструкция № 9</w:t>
      </w:r>
      <w:r w:rsidRPr="00915909">
        <w:t xml:space="preserve"> </w:t>
      </w:r>
      <w:r w:rsidRPr="00915909">
        <w:rPr>
          <w:rFonts w:ascii="Monotype Corsiva" w:eastAsia="Times New Roman" w:hAnsi="Monotype Corsiva" w:cs="Times New Roman"/>
          <w:sz w:val="32"/>
          <w:szCs w:val="32"/>
          <w:lang w:eastAsia="ru-RU"/>
        </w:rPr>
        <w:t>по безопасности при общении с животными</w:t>
      </w:r>
      <w:r w:rsidR="005C27EB" w:rsidRPr="001F1505">
        <w:rPr>
          <w:rFonts w:ascii="Monotype Corsiva" w:eastAsia="Times New Roman" w:hAnsi="Monotype Corsiva" w:cs="Times New Roman"/>
          <w:sz w:val="32"/>
          <w:szCs w:val="32"/>
          <w:lang w:eastAsia="ru-RU"/>
        </w:rPr>
        <w:t>.</w:t>
      </w:r>
    </w:p>
    <w:p w:rsidR="005C27EB" w:rsidRPr="00915909" w:rsidRDefault="0001123A" w:rsidP="00C125A7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91"/>
        <w:jc w:val="left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hyperlink r:id="rId16" w:history="1">
        <w:r w:rsidR="005C27EB" w:rsidRPr="00915909">
          <w:rPr>
            <w:rFonts w:ascii="Monotype Corsiva" w:eastAsia="Times New Roman" w:hAnsi="Monotype Corsiva" w:cs="Times New Roman"/>
            <w:sz w:val="32"/>
            <w:szCs w:val="32"/>
            <w:lang w:eastAsia="ru-RU"/>
          </w:rPr>
          <w:t xml:space="preserve">Инструкция № 10 </w:t>
        </w:r>
      </w:hyperlink>
      <w:r w:rsidR="00915909" w:rsidRPr="00915909">
        <w:rPr>
          <w:rFonts w:ascii="Monotype Corsiva" w:hAnsi="Monotype Corsiva"/>
          <w:sz w:val="32"/>
          <w:szCs w:val="32"/>
        </w:rPr>
        <w:t>по правилам безопасного поведения на воде</w:t>
      </w:r>
      <w:r w:rsidR="005C27EB" w:rsidRPr="00915909">
        <w:rPr>
          <w:rFonts w:ascii="Monotype Corsiva" w:eastAsia="Times New Roman" w:hAnsi="Monotype Corsiva" w:cs="Times New Roman"/>
          <w:sz w:val="32"/>
          <w:szCs w:val="32"/>
          <w:lang w:eastAsia="ru-RU"/>
        </w:rPr>
        <w:t>.</w:t>
      </w:r>
    </w:p>
    <w:p w:rsidR="005C27EB" w:rsidRPr="00915909" w:rsidRDefault="0001123A" w:rsidP="00915909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right="-143" w:hanging="491"/>
        <w:jc w:val="left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hyperlink r:id="rId17" w:history="1">
        <w:r w:rsidR="005C27EB" w:rsidRPr="00915909">
          <w:rPr>
            <w:rFonts w:ascii="Monotype Corsiva" w:eastAsia="Times New Roman" w:hAnsi="Monotype Corsiva" w:cs="Times New Roman"/>
            <w:sz w:val="32"/>
            <w:szCs w:val="32"/>
            <w:lang w:eastAsia="ru-RU"/>
          </w:rPr>
          <w:t xml:space="preserve">Инструкция № 11 </w:t>
        </w:r>
      </w:hyperlink>
      <w:r w:rsidR="00915909" w:rsidRPr="00915909">
        <w:rPr>
          <w:rFonts w:ascii="Monotype Corsiva" w:hAnsi="Monotype Corsiva" w:cs="Times New Roman"/>
          <w:bCs/>
          <w:sz w:val="32"/>
          <w:szCs w:val="32"/>
        </w:rPr>
        <w:t>по соблюдению мер безопасности при стрельбе для обучающихся</w:t>
      </w:r>
      <w:r w:rsidR="005C27EB" w:rsidRPr="00915909">
        <w:rPr>
          <w:rFonts w:ascii="Monotype Corsiva" w:eastAsia="Times New Roman" w:hAnsi="Monotype Corsiva" w:cs="Times New Roman"/>
          <w:sz w:val="32"/>
          <w:szCs w:val="32"/>
          <w:lang w:eastAsia="ru-RU"/>
        </w:rPr>
        <w:t>.</w:t>
      </w:r>
    </w:p>
    <w:p w:rsidR="00BE02F1" w:rsidRPr="00BE02F1" w:rsidRDefault="00BE02F1" w:rsidP="00BE02F1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left"/>
        <w:rPr>
          <w:rFonts w:ascii="Bodoni MT Black" w:eastAsia="Times New Roman" w:hAnsi="Bodoni MT Black" w:cs="Times New Roman"/>
          <w:szCs w:val="28"/>
          <w:lang w:eastAsia="ru-RU"/>
        </w:rPr>
      </w:pPr>
    </w:p>
    <w:p w:rsidR="002C436F" w:rsidRPr="004D40D4" w:rsidRDefault="00845C4E" w:rsidP="00BE02F1">
      <w:pPr>
        <w:pStyle w:val="2"/>
        <w:rPr>
          <w:rFonts w:cs="Times New Roman"/>
        </w:rPr>
      </w:pPr>
      <w:r w:rsidRPr="004D40D4"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-72390</wp:posOffset>
            </wp:positionV>
            <wp:extent cx="2800350" cy="2990850"/>
            <wp:effectExtent l="19050" t="0" r="0" b="0"/>
            <wp:wrapSquare wrapText="bothSides"/>
            <wp:docPr id="27" name="Рисунок 27" descr="C:\Documents and Settings\ЕВГЕНИЯ\Рабочий стол\Открытки\Инструкция по ТБ\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ЕВГЕНИЯ\Рабочий стол\Открытки\Инструкция по ТБ\2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436F" w:rsidRPr="004D40D4">
        <w:rPr>
          <w:rFonts w:cs="Times New Roman"/>
        </w:rPr>
        <w:t>ИНСТРУКЦИЯ № 1</w:t>
      </w:r>
    </w:p>
    <w:p w:rsidR="002C436F" w:rsidRPr="00EF409E" w:rsidRDefault="002C436F" w:rsidP="002C43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b/>
          <w:bCs/>
          <w:color w:val="4B4B4B"/>
          <w:sz w:val="32"/>
          <w:szCs w:val="32"/>
        </w:rPr>
      </w:pPr>
      <w:r w:rsidRPr="00EF409E">
        <w:rPr>
          <w:rFonts w:ascii="Monotype Corsiva" w:hAnsi="Monotype Corsiva"/>
          <w:b/>
          <w:bCs/>
          <w:color w:val="4B4B4B"/>
          <w:sz w:val="32"/>
          <w:szCs w:val="32"/>
        </w:rPr>
        <w:t xml:space="preserve">по </w:t>
      </w:r>
      <w:r w:rsidR="00EF409E" w:rsidRPr="00EF409E">
        <w:rPr>
          <w:rFonts w:ascii="Monotype Corsiva" w:hAnsi="Monotype Corsiva"/>
          <w:b/>
          <w:bCs/>
          <w:color w:val="4B4B4B"/>
          <w:sz w:val="32"/>
          <w:szCs w:val="32"/>
        </w:rPr>
        <w:t xml:space="preserve">технике безопасности для обучающихся </w:t>
      </w:r>
      <w:r w:rsidR="005A1662">
        <w:rPr>
          <w:rFonts w:ascii="Monotype Corsiva" w:hAnsi="Monotype Corsiva"/>
          <w:b/>
          <w:bCs/>
          <w:color w:val="4B4B4B"/>
          <w:sz w:val="32"/>
          <w:szCs w:val="32"/>
        </w:rPr>
        <w:t>МБОУ ООШ № 14 х. Лобова Балка</w:t>
      </w:r>
    </w:p>
    <w:p w:rsidR="002C436F" w:rsidRPr="00EF409E" w:rsidRDefault="002C436F" w:rsidP="002C43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b/>
          <w:bCs/>
          <w:color w:val="4B4B4B"/>
          <w:sz w:val="32"/>
          <w:szCs w:val="32"/>
        </w:rPr>
      </w:pPr>
      <w:r w:rsidRPr="00EF409E">
        <w:rPr>
          <w:rFonts w:ascii="Monotype Corsiva" w:hAnsi="Monotype Corsiva"/>
          <w:b/>
          <w:bCs/>
          <w:color w:val="4B4B4B"/>
          <w:sz w:val="32"/>
          <w:szCs w:val="32"/>
        </w:rPr>
        <w:t>(вводный инструктаж)</w:t>
      </w:r>
    </w:p>
    <w:p w:rsidR="002C436F" w:rsidRPr="002C436F" w:rsidRDefault="002C436F" w:rsidP="002C43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Cs w:val="28"/>
        </w:rPr>
      </w:pPr>
    </w:p>
    <w:p w:rsidR="002C436F" w:rsidRPr="004D40D4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2C436F">
        <w:rPr>
          <w:color w:val="4B4B4B"/>
          <w:szCs w:val="28"/>
        </w:rPr>
        <w:t xml:space="preserve">1. </w:t>
      </w:r>
      <w:r w:rsidR="005A1662">
        <w:rPr>
          <w:color w:val="4B4B4B"/>
          <w:szCs w:val="28"/>
        </w:rPr>
        <w:t>Школа</w:t>
      </w:r>
      <w:r w:rsidRPr="004D40D4">
        <w:rPr>
          <w:color w:val="4B4B4B"/>
          <w:szCs w:val="28"/>
        </w:rPr>
        <w:t xml:space="preserve"> расположен</w:t>
      </w:r>
      <w:r w:rsidR="005A1662">
        <w:rPr>
          <w:color w:val="4B4B4B"/>
          <w:szCs w:val="28"/>
        </w:rPr>
        <w:t>а</w:t>
      </w:r>
      <w:r w:rsidRPr="004D40D4">
        <w:rPr>
          <w:color w:val="4B4B4B"/>
          <w:szCs w:val="28"/>
        </w:rPr>
        <w:t xml:space="preserve"> в районе, имеющем ряд опасных для жизни и здоровья факторов:</w:t>
      </w:r>
    </w:p>
    <w:p w:rsid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color w:val="4B4B4B"/>
          <w:szCs w:val="28"/>
        </w:rPr>
      </w:pPr>
      <w:r w:rsidRPr="004D40D4">
        <w:rPr>
          <w:color w:val="4B4B4B"/>
          <w:szCs w:val="28"/>
        </w:rPr>
        <w:t xml:space="preserve">- вблизи </w:t>
      </w:r>
      <w:r w:rsidR="005A1662">
        <w:rPr>
          <w:color w:val="4B4B4B"/>
          <w:szCs w:val="28"/>
        </w:rPr>
        <w:t>школы</w:t>
      </w:r>
      <w:r w:rsidRPr="004D40D4">
        <w:rPr>
          <w:color w:val="4B4B4B"/>
          <w:szCs w:val="28"/>
        </w:rPr>
        <w:t xml:space="preserve"> проход</w:t>
      </w:r>
      <w:r w:rsidR="004D40D4" w:rsidRPr="004D40D4">
        <w:rPr>
          <w:color w:val="4B4B4B"/>
          <w:szCs w:val="28"/>
        </w:rPr>
        <w:t>я</w:t>
      </w:r>
      <w:r w:rsidRPr="004D40D4">
        <w:rPr>
          <w:color w:val="4B4B4B"/>
          <w:szCs w:val="28"/>
        </w:rPr>
        <w:t xml:space="preserve">т </w:t>
      </w:r>
      <w:proofErr w:type="gramStart"/>
      <w:r w:rsidR="005A1662">
        <w:rPr>
          <w:color w:val="4B4B4B"/>
          <w:szCs w:val="28"/>
        </w:rPr>
        <w:t>дорога</w:t>
      </w:r>
      <w:r w:rsidRPr="004D40D4">
        <w:rPr>
          <w:color w:val="4B4B4B"/>
          <w:szCs w:val="28"/>
        </w:rPr>
        <w:t>,  расположены</w:t>
      </w:r>
      <w:proofErr w:type="gramEnd"/>
      <w:r w:rsidRPr="004D40D4">
        <w:rPr>
          <w:color w:val="4B4B4B"/>
          <w:szCs w:val="28"/>
        </w:rPr>
        <w:t xml:space="preserve"> перекрестки;</w:t>
      </w:r>
    </w:p>
    <w:p w:rsidR="004D40D4" w:rsidRPr="002C436F" w:rsidRDefault="004D40D4" w:rsidP="00680E6F">
      <w:pPr>
        <w:shd w:val="clear" w:color="auto" w:fill="FFFFFF"/>
        <w:autoSpaceDE w:val="0"/>
        <w:autoSpaceDN w:val="0"/>
        <w:adjustRightInd w:val="0"/>
        <w:spacing w:after="0"/>
        <w:rPr>
          <w:color w:val="4B4B4B"/>
          <w:szCs w:val="28"/>
        </w:rPr>
      </w:pPr>
      <w:r>
        <w:rPr>
          <w:color w:val="4B4B4B"/>
          <w:szCs w:val="28"/>
        </w:rPr>
        <w:t xml:space="preserve">- у границы </w:t>
      </w:r>
      <w:proofErr w:type="gramStart"/>
      <w:r w:rsidR="005A1662">
        <w:rPr>
          <w:color w:val="4B4B4B"/>
          <w:szCs w:val="28"/>
        </w:rPr>
        <w:t xml:space="preserve">школы </w:t>
      </w:r>
      <w:r>
        <w:rPr>
          <w:color w:val="4B4B4B"/>
          <w:szCs w:val="28"/>
        </w:rPr>
        <w:t xml:space="preserve"> находится</w:t>
      </w:r>
      <w:proofErr w:type="gramEnd"/>
      <w:r>
        <w:rPr>
          <w:color w:val="4B4B4B"/>
          <w:szCs w:val="28"/>
        </w:rPr>
        <w:t xml:space="preserve"> водоем.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2C436F">
        <w:rPr>
          <w:iCs/>
          <w:color w:val="4B4B4B"/>
          <w:szCs w:val="28"/>
        </w:rPr>
        <w:t xml:space="preserve">2. </w:t>
      </w:r>
      <w:r w:rsidRPr="002C436F">
        <w:rPr>
          <w:color w:val="4B4B4B"/>
          <w:szCs w:val="28"/>
        </w:rPr>
        <w:t xml:space="preserve">По дороге в </w:t>
      </w:r>
      <w:r w:rsidR="005A1662">
        <w:rPr>
          <w:color w:val="4B4B4B"/>
          <w:szCs w:val="28"/>
        </w:rPr>
        <w:t>школу</w:t>
      </w:r>
      <w:r w:rsidRPr="002C436F">
        <w:rPr>
          <w:color w:val="4B4B4B"/>
          <w:szCs w:val="28"/>
        </w:rPr>
        <w:t xml:space="preserve"> и обратно необходимо: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2C436F">
        <w:rPr>
          <w:color w:val="4B4B4B"/>
          <w:szCs w:val="28"/>
        </w:rPr>
        <w:t>- переходить дорогу только в установленных местах;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2C436F">
        <w:rPr>
          <w:color w:val="4B4B4B"/>
          <w:szCs w:val="28"/>
        </w:rPr>
        <w:t>- осуществлять движ</w:t>
      </w:r>
      <w:r w:rsidR="005A1662">
        <w:rPr>
          <w:color w:val="4B4B4B"/>
          <w:szCs w:val="28"/>
        </w:rPr>
        <w:t>ение через перекресток только убедившись в отсутствии проезжающего транспорта</w:t>
      </w:r>
      <w:r w:rsidRPr="002C436F">
        <w:rPr>
          <w:color w:val="4B4B4B"/>
          <w:szCs w:val="28"/>
        </w:rPr>
        <w:t>;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2C436F">
        <w:rPr>
          <w:color w:val="4B4B4B"/>
          <w:szCs w:val="28"/>
        </w:rPr>
        <w:t>- предварительно убедиться, что движущегося транспорта в</w:t>
      </w:r>
      <w:r w:rsidR="00C85C53">
        <w:rPr>
          <w:color w:val="4B4B4B"/>
          <w:szCs w:val="28"/>
        </w:rPr>
        <w:t xml:space="preserve"> </w:t>
      </w:r>
      <w:r w:rsidRPr="002C436F">
        <w:rPr>
          <w:color w:val="4B4B4B"/>
          <w:szCs w:val="28"/>
        </w:rPr>
        <w:t>опасной близости нет.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2C436F">
        <w:rPr>
          <w:color w:val="4B4B4B"/>
          <w:szCs w:val="28"/>
        </w:rPr>
        <w:t xml:space="preserve">3. В </w:t>
      </w:r>
      <w:proofErr w:type="spellStart"/>
      <w:r w:rsidR="005A1662">
        <w:rPr>
          <w:color w:val="4B4B4B"/>
          <w:szCs w:val="28"/>
        </w:rPr>
        <w:t>школе</w:t>
      </w:r>
      <w:r w:rsidRPr="002C436F">
        <w:rPr>
          <w:color w:val="4B4B4B"/>
          <w:szCs w:val="28"/>
        </w:rPr>
        <w:t>имеются</w:t>
      </w:r>
      <w:proofErr w:type="spellEnd"/>
      <w:r w:rsidRPr="002C436F">
        <w:rPr>
          <w:color w:val="4B4B4B"/>
          <w:szCs w:val="28"/>
        </w:rPr>
        <w:t xml:space="preserve"> учебные кабинеты повышенной степени опасности: </w:t>
      </w:r>
      <w:r w:rsidR="00EF409E">
        <w:rPr>
          <w:color w:val="4B4B4B"/>
          <w:szCs w:val="28"/>
        </w:rPr>
        <w:t>кабинет химии, физики, биологии, технологии, ОБЖ</w:t>
      </w:r>
      <w:r w:rsidRPr="002C436F">
        <w:rPr>
          <w:color w:val="4B4B4B"/>
          <w:szCs w:val="28"/>
        </w:rPr>
        <w:t xml:space="preserve"> </w:t>
      </w:r>
      <w:r w:rsidR="00EF409E">
        <w:rPr>
          <w:color w:val="4B4B4B"/>
          <w:szCs w:val="28"/>
        </w:rPr>
        <w:t xml:space="preserve">и </w:t>
      </w:r>
      <w:r w:rsidR="005A1662">
        <w:rPr>
          <w:color w:val="4B4B4B"/>
          <w:szCs w:val="28"/>
        </w:rPr>
        <w:t>спортивная комната</w:t>
      </w:r>
      <w:r w:rsidRPr="002C436F">
        <w:rPr>
          <w:color w:val="4B4B4B"/>
          <w:szCs w:val="28"/>
        </w:rPr>
        <w:t>. Во время занятий в этих кабинетах необходимо строго соблюдать инструкции по охране труда и требования учителя.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2C436F">
        <w:rPr>
          <w:color w:val="4B4B4B"/>
          <w:szCs w:val="28"/>
        </w:rPr>
        <w:t xml:space="preserve">4. Во избежание </w:t>
      </w:r>
      <w:proofErr w:type="spellStart"/>
      <w:r w:rsidRPr="002C436F">
        <w:rPr>
          <w:color w:val="4B4B4B"/>
          <w:szCs w:val="28"/>
        </w:rPr>
        <w:t>травмоопасных</w:t>
      </w:r>
      <w:proofErr w:type="spellEnd"/>
      <w:r w:rsidRPr="002C436F">
        <w:rPr>
          <w:color w:val="4B4B4B"/>
          <w:szCs w:val="28"/>
        </w:rPr>
        <w:t xml:space="preserve"> ситуаций нельзя: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jc w:val="left"/>
        <w:rPr>
          <w:color w:val="4B4B4B"/>
          <w:szCs w:val="28"/>
        </w:rPr>
      </w:pPr>
      <w:r w:rsidRPr="002C436F">
        <w:rPr>
          <w:color w:val="4B4B4B"/>
          <w:szCs w:val="28"/>
        </w:rPr>
        <w:t xml:space="preserve">- самостоятельно покидать территорию </w:t>
      </w:r>
      <w:r w:rsidR="005A1662">
        <w:rPr>
          <w:color w:val="4B4B4B"/>
          <w:szCs w:val="28"/>
        </w:rPr>
        <w:t>школы</w:t>
      </w:r>
      <w:r w:rsidRPr="002C436F">
        <w:rPr>
          <w:color w:val="4B4B4B"/>
          <w:szCs w:val="28"/>
        </w:rPr>
        <w:t>;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jc w:val="left"/>
        <w:rPr>
          <w:szCs w:val="28"/>
        </w:rPr>
      </w:pPr>
      <w:r w:rsidRPr="002C436F">
        <w:rPr>
          <w:color w:val="4B4B4B"/>
          <w:szCs w:val="28"/>
        </w:rPr>
        <w:t>- бегать и толкаться во время перемен;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jc w:val="left"/>
        <w:rPr>
          <w:color w:val="4B4B4B"/>
          <w:szCs w:val="28"/>
        </w:rPr>
      </w:pPr>
      <w:r w:rsidRPr="002C436F">
        <w:rPr>
          <w:color w:val="4B4B4B"/>
          <w:szCs w:val="28"/>
        </w:rPr>
        <w:t xml:space="preserve">- прыгать через ступеньки, 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jc w:val="left"/>
        <w:rPr>
          <w:szCs w:val="28"/>
        </w:rPr>
      </w:pPr>
      <w:r w:rsidRPr="002C436F">
        <w:rPr>
          <w:color w:val="4B4B4B"/>
          <w:szCs w:val="28"/>
        </w:rPr>
        <w:t>- оставлять в коридорах разлитую на полу воду;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jc w:val="left"/>
        <w:rPr>
          <w:color w:val="4B4B4B"/>
          <w:szCs w:val="28"/>
        </w:rPr>
      </w:pPr>
      <w:r w:rsidRPr="002C436F">
        <w:rPr>
          <w:color w:val="4B4B4B"/>
          <w:szCs w:val="28"/>
        </w:rPr>
        <w:t>- качаться на ветках деревьев;</w:t>
      </w:r>
    </w:p>
    <w:p w:rsidR="002C436F" w:rsidRPr="002C436F" w:rsidRDefault="00EF409E" w:rsidP="00680E6F">
      <w:pPr>
        <w:shd w:val="clear" w:color="auto" w:fill="FFFFFF"/>
        <w:autoSpaceDE w:val="0"/>
        <w:autoSpaceDN w:val="0"/>
        <w:adjustRightInd w:val="0"/>
        <w:spacing w:after="0"/>
        <w:jc w:val="left"/>
        <w:rPr>
          <w:szCs w:val="28"/>
        </w:rPr>
      </w:pPr>
      <w:r>
        <w:rPr>
          <w:color w:val="4B4B4B"/>
          <w:szCs w:val="28"/>
        </w:rPr>
        <w:t xml:space="preserve">- </w:t>
      </w:r>
      <w:r w:rsidR="002C436F" w:rsidRPr="002C436F">
        <w:rPr>
          <w:color w:val="4B4B4B"/>
          <w:szCs w:val="28"/>
        </w:rPr>
        <w:t xml:space="preserve">пренебрегать правилами безопасного поведения на </w:t>
      </w:r>
      <w:r w:rsidR="005A1662">
        <w:rPr>
          <w:color w:val="4B4B4B"/>
          <w:szCs w:val="28"/>
        </w:rPr>
        <w:t>площадке для игр</w:t>
      </w:r>
      <w:r w:rsidR="002C436F" w:rsidRPr="002C436F">
        <w:rPr>
          <w:color w:val="4B4B4B"/>
          <w:szCs w:val="28"/>
        </w:rPr>
        <w:t>, игровом оборудовании.</w:t>
      </w:r>
    </w:p>
    <w:p w:rsidR="002C436F" w:rsidRPr="002C436F" w:rsidRDefault="002C436F" w:rsidP="00680E6F">
      <w:pPr>
        <w:spacing w:after="0"/>
        <w:rPr>
          <w:szCs w:val="28"/>
        </w:rPr>
      </w:pPr>
      <w:r w:rsidRPr="002C436F">
        <w:rPr>
          <w:color w:val="4B4B4B"/>
          <w:szCs w:val="28"/>
        </w:rPr>
        <w:t xml:space="preserve">5. В случае любых происшествий и травм необходимо немедленно сообщить об этом ближайшему учителю, классному руководителю, директору </w:t>
      </w:r>
      <w:r w:rsidR="005A1662">
        <w:rPr>
          <w:color w:val="4B4B4B"/>
          <w:szCs w:val="28"/>
        </w:rPr>
        <w:t>школы</w:t>
      </w:r>
      <w:r w:rsidRPr="002C436F">
        <w:rPr>
          <w:color w:val="4B4B4B"/>
          <w:szCs w:val="28"/>
        </w:rPr>
        <w:t xml:space="preserve">. </w:t>
      </w:r>
      <w:r w:rsidR="005A1662">
        <w:rPr>
          <w:color w:val="4B4B4B"/>
          <w:szCs w:val="28"/>
        </w:rPr>
        <w:t>Медицинские аптечка имее</w:t>
      </w:r>
      <w:r w:rsidRPr="002C436F">
        <w:rPr>
          <w:color w:val="4B4B4B"/>
          <w:szCs w:val="28"/>
        </w:rPr>
        <w:t>тся в</w:t>
      </w:r>
      <w:r w:rsidR="00F02DA8">
        <w:rPr>
          <w:color w:val="4B4B4B"/>
          <w:szCs w:val="28"/>
        </w:rPr>
        <w:t>о</w:t>
      </w:r>
      <w:r w:rsidR="005A1662">
        <w:rPr>
          <w:color w:val="4B4B4B"/>
          <w:szCs w:val="28"/>
        </w:rPr>
        <w:t xml:space="preserve"> кабинете директора</w:t>
      </w:r>
      <w:r w:rsidRPr="002C436F">
        <w:rPr>
          <w:color w:val="2F2F2F"/>
          <w:szCs w:val="28"/>
        </w:rPr>
        <w:t>.</w:t>
      </w:r>
    </w:p>
    <w:p w:rsidR="002C436F" w:rsidRPr="00F02DA8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i/>
          <w:szCs w:val="28"/>
          <w:u w:val="single"/>
        </w:rPr>
      </w:pPr>
      <w:r w:rsidRPr="002C436F">
        <w:rPr>
          <w:color w:val="2F2F2F"/>
          <w:szCs w:val="28"/>
        </w:rPr>
        <w:t xml:space="preserve">6. В случае возникновения пожара, короткого замыкания в электросети, засорения канализации или подозрений на них необходимо немедленно сообщить об этом ближайшему учителю или администратору. При пожаре звонить по телефону </w:t>
      </w:r>
      <w:r w:rsidRPr="002C436F">
        <w:rPr>
          <w:i/>
          <w:iCs/>
          <w:color w:val="2F2F2F"/>
          <w:szCs w:val="28"/>
          <w:u w:val="single"/>
        </w:rPr>
        <w:t>01</w:t>
      </w:r>
      <w:r w:rsidRPr="002C436F">
        <w:rPr>
          <w:color w:val="2F2F2F"/>
          <w:szCs w:val="28"/>
        </w:rPr>
        <w:t xml:space="preserve">, вызов </w:t>
      </w:r>
      <w:r w:rsidR="00840BE7">
        <w:rPr>
          <w:color w:val="2F2F2F"/>
          <w:szCs w:val="28"/>
        </w:rPr>
        <w:t>полиции</w:t>
      </w:r>
      <w:r w:rsidRPr="002C436F">
        <w:rPr>
          <w:color w:val="2F2F2F"/>
          <w:szCs w:val="28"/>
        </w:rPr>
        <w:t xml:space="preserve"> </w:t>
      </w:r>
      <w:r w:rsidRPr="003C3FFA">
        <w:rPr>
          <w:i/>
          <w:iCs/>
          <w:color w:val="2F2F2F"/>
          <w:szCs w:val="28"/>
          <w:u w:val="single"/>
        </w:rPr>
        <w:t>02</w:t>
      </w:r>
      <w:r w:rsidRPr="002C436F">
        <w:rPr>
          <w:i/>
          <w:iCs/>
          <w:color w:val="2F2F2F"/>
          <w:szCs w:val="28"/>
        </w:rPr>
        <w:t xml:space="preserve"> , </w:t>
      </w:r>
      <w:r w:rsidRPr="002C436F">
        <w:rPr>
          <w:color w:val="2F2F2F"/>
          <w:szCs w:val="28"/>
        </w:rPr>
        <w:t xml:space="preserve">вызов скорой помощи </w:t>
      </w:r>
      <w:r w:rsidRPr="002C436F">
        <w:rPr>
          <w:i/>
          <w:iCs/>
          <w:color w:val="2F2F2F"/>
          <w:szCs w:val="28"/>
          <w:u w:val="single"/>
        </w:rPr>
        <w:t>03</w:t>
      </w:r>
      <w:r w:rsidRPr="002C436F">
        <w:rPr>
          <w:i/>
          <w:iCs/>
          <w:color w:val="2F2F2F"/>
          <w:szCs w:val="28"/>
        </w:rPr>
        <w:t xml:space="preserve"> . </w:t>
      </w:r>
      <w:r w:rsidR="005A1662">
        <w:rPr>
          <w:color w:val="2F2F2F"/>
          <w:szCs w:val="28"/>
        </w:rPr>
        <w:t xml:space="preserve">Телефон </w:t>
      </w:r>
      <w:proofErr w:type="gramStart"/>
      <w:r w:rsidR="005A1662">
        <w:rPr>
          <w:color w:val="2F2F2F"/>
          <w:szCs w:val="28"/>
        </w:rPr>
        <w:t xml:space="preserve">находится </w:t>
      </w:r>
      <w:r w:rsidRPr="002C436F">
        <w:rPr>
          <w:color w:val="2F2F2F"/>
          <w:szCs w:val="28"/>
        </w:rPr>
        <w:t xml:space="preserve"> </w:t>
      </w:r>
      <w:r w:rsidR="005A1662">
        <w:rPr>
          <w:color w:val="2F2F2F"/>
          <w:szCs w:val="28"/>
        </w:rPr>
        <w:t>в</w:t>
      </w:r>
      <w:proofErr w:type="gramEnd"/>
      <w:r w:rsidR="005A1662">
        <w:rPr>
          <w:color w:val="2F2F2F"/>
          <w:szCs w:val="28"/>
        </w:rPr>
        <w:t xml:space="preserve"> фойе главного здания</w:t>
      </w:r>
      <w:r w:rsidRPr="002C436F">
        <w:rPr>
          <w:color w:val="2F2F2F"/>
          <w:szCs w:val="28"/>
        </w:rPr>
        <w:t>.</w:t>
      </w:r>
      <w:r w:rsidR="00F02DA8">
        <w:rPr>
          <w:color w:val="2F2F2F"/>
          <w:szCs w:val="28"/>
        </w:rPr>
        <w:t xml:space="preserve"> А также можно позвонить с мобильного по телефону </w:t>
      </w:r>
      <w:r w:rsidR="00F02DA8">
        <w:rPr>
          <w:i/>
          <w:color w:val="2F2F2F"/>
          <w:szCs w:val="28"/>
          <w:u w:val="single"/>
        </w:rPr>
        <w:t xml:space="preserve">112 </w:t>
      </w:r>
      <w:r w:rsidR="00F02DA8" w:rsidRPr="00F02DA8">
        <w:rPr>
          <w:i/>
          <w:color w:val="2F2F2F"/>
          <w:szCs w:val="28"/>
        </w:rPr>
        <w:t>«Единая служба спасения»</w:t>
      </w:r>
      <w:r w:rsidR="00F02DA8" w:rsidRPr="00F02DA8">
        <w:rPr>
          <w:color w:val="2F2F2F"/>
          <w:szCs w:val="28"/>
        </w:rPr>
        <w:t>.</w:t>
      </w:r>
    </w:p>
    <w:p w:rsidR="00F02DA8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color w:val="2F2F2F"/>
          <w:szCs w:val="28"/>
        </w:rPr>
      </w:pPr>
      <w:r w:rsidRPr="002C436F">
        <w:rPr>
          <w:color w:val="2F2F2F"/>
          <w:szCs w:val="28"/>
        </w:rPr>
        <w:lastRenderedPageBreak/>
        <w:t xml:space="preserve">7. В случае возникновения чрезвычайной ситуации все сотрудники и </w:t>
      </w:r>
      <w:r w:rsidR="00F02DA8">
        <w:rPr>
          <w:color w:val="2F2F2F"/>
          <w:szCs w:val="28"/>
        </w:rPr>
        <w:t>обучающиеся</w:t>
      </w:r>
      <w:r w:rsidRPr="002C436F">
        <w:rPr>
          <w:color w:val="2F2F2F"/>
          <w:szCs w:val="28"/>
        </w:rPr>
        <w:t xml:space="preserve"> </w:t>
      </w:r>
      <w:r w:rsidR="00EF409E">
        <w:rPr>
          <w:color w:val="2F2F2F"/>
          <w:szCs w:val="28"/>
        </w:rPr>
        <w:t>лицея</w:t>
      </w:r>
      <w:r w:rsidRPr="002C436F">
        <w:rPr>
          <w:color w:val="2F2F2F"/>
          <w:szCs w:val="28"/>
        </w:rPr>
        <w:t xml:space="preserve"> должны быть немедленно эвакуированы. Сигнал тревоги подается </w:t>
      </w:r>
      <w:r w:rsidR="00FC2298">
        <w:rPr>
          <w:color w:val="2F2F2F"/>
          <w:szCs w:val="28"/>
        </w:rPr>
        <w:t xml:space="preserve">в </w:t>
      </w:r>
      <w:r w:rsidR="00F02DA8">
        <w:rPr>
          <w:color w:val="2F2F2F"/>
          <w:szCs w:val="28"/>
        </w:rPr>
        <w:t xml:space="preserve">виде речевого сообщения по громкой связи и </w:t>
      </w:r>
      <w:r w:rsidRPr="002C436F">
        <w:rPr>
          <w:color w:val="2F2F2F"/>
          <w:szCs w:val="28"/>
        </w:rPr>
        <w:t>серией коротких звонков</w:t>
      </w:r>
      <w:r w:rsidR="00F02DA8">
        <w:rPr>
          <w:color w:val="2F2F2F"/>
          <w:szCs w:val="28"/>
        </w:rPr>
        <w:t xml:space="preserve"> в течении минуты</w:t>
      </w:r>
      <w:r w:rsidRPr="002C436F">
        <w:rPr>
          <w:color w:val="2F2F2F"/>
          <w:szCs w:val="28"/>
        </w:rPr>
        <w:t xml:space="preserve">. </w:t>
      </w:r>
      <w:r w:rsidR="00F02DA8">
        <w:rPr>
          <w:color w:val="2F2F2F"/>
          <w:szCs w:val="28"/>
        </w:rPr>
        <w:t>Обучающиеся</w:t>
      </w:r>
      <w:r w:rsidRPr="002C436F">
        <w:rPr>
          <w:color w:val="2F2F2F"/>
          <w:szCs w:val="28"/>
        </w:rPr>
        <w:t xml:space="preserve"> покидают помещение класса и организованно выходят из </w:t>
      </w:r>
      <w:r w:rsidR="005A1662">
        <w:rPr>
          <w:color w:val="2F2F2F"/>
          <w:szCs w:val="28"/>
        </w:rPr>
        <w:t>школы</w:t>
      </w:r>
      <w:r w:rsidRPr="002C436F">
        <w:rPr>
          <w:color w:val="2F2F2F"/>
          <w:szCs w:val="28"/>
        </w:rPr>
        <w:t xml:space="preserve"> вместе с учителем в соответствии с планом эвакуации. 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2C436F">
        <w:rPr>
          <w:color w:val="2F2F2F"/>
          <w:szCs w:val="28"/>
        </w:rPr>
        <w:t xml:space="preserve">8. При появлении в </w:t>
      </w:r>
      <w:r w:rsidR="005A1662">
        <w:rPr>
          <w:color w:val="2F2F2F"/>
          <w:szCs w:val="28"/>
        </w:rPr>
        <w:t>школе</w:t>
      </w:r>
      <w:r w:rsidRPr="002C436F">
        <w:rPr>
          <w:color w:val="2F2F2F"/>
          <w:szCs w:val="28"/>
        </w:rPr>
        <w:t xml:space="preserve"> посторонних людей, ведущих себя подозрительно или агрессивно, необходимо немедленно сообщить об этом охраннику или ближайшему учителю.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2C436F">
        <w:rPr>
          <w:color w:val="2F2F2F"/>
          <w:szCs w:val="28"/>
        </w:rPr>
        <w:t xml:space="preserve">9. Не допускается нахождение в </w:t>
      </w:r>
      <w:r w:rsidR="005A1662">
        <w:rPr>
          <w:color w:val="2F2F2F"/>
          <w:szCs w:val="28"/>
        </w:rPr>
        <w:t xml:space="preserve">школе </w:t>
      </w:r>
      <w:r w:rsidRPr="002C436F">
        <w:rPr>
          <w:color w:val="2F2F2F"/>
          <w:szCs w:val="28"/>
        </w:rPr>
        <w:t>бродячих кошек и собак.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2C436F">
        <w:rPr>
          <w:color w:val="2F2F2F"/>
          <w:szCs w:val="28"/>
        </w:rPr>
        <w:t xml:space="preserve">10. Недопустимо курить в помещениях </w:t>
      </w:r>
      <w:r w:rsidR="005A1662">
        <w:rPr>
          <w:color w:val="2F2F2F"/>
          <w:szCs w:val="28"/>
        </w:rPr>
        <w:t>школы</w:t>
      </w:r>
      <w:r w:rsidRPr="002C436F">
        <w:rPr>
          <w:color w:val="2F2F2F"/>
          <w:szCs w:val="28"/>
        </w:rPr>
        <w:t>, бросать зажженные спички в мусорные баки, засорять канализацию посторонними предметами, оставлять открытыми водопроводные краны.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2C436F">
        <w:rPr>
          <w:color w:val="2F2F2F"/>
          <w:szCs w:val="28"/>
        </w:rPr>
        <w:t xml:space="preserve">11. Находясь в </w:t>
      </w:r>
      <w:r w:rsidR="005A1662">
        <w:rPr>
          <w:color w:val="2F2F2F"/>
          <w:szCs w:val="28"/>
        </w:rPr>
        <w:t xml:space="preserve">школьной </w:t>
      </w:r>
      <w:r w:rsidR="00F02DA8">
        <w:rPr>
          <w:color w:val="2F2F2F"/>
          <w:szCs w:val="28"/>
        </w:rPr>
        <w:t>столовой</w:t>
      </w:r>
      <w:r w:rsidRPr="002C436F">
        <w:rPr>
          <w:color w:val="2F2F2F"/>
          <w:szCs w:val="28"/>
        </w:rPr>
        <w:t>, необходимо проявлять аккуратность, не оставлять продуктов питания на столах, не сорить на пол. Во время еды следует вести себя спокойно, не размахивать столовыми приборами, не кричать и не толкаться. Перед приемом пищи обязательно вымойте руки с мылом. Нельзя находиться в столовой в верхней одежде и головном уборе.</w:t>
      </w:r>
    </w:p>
    <w:p w:rsidR="002C436F" w:rsidRP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2C436F">
        <w:rPr>
          <w:color w:val="2F2F2F"/>
          <w:szCs w:val="28"/>
        </w:rPr>
        <w:t xml:space="preserve">13. В </w:t>
      </w:r>
      <w:r w:rsidR="005A1662">
        <w:rPr>
          <w:color w:val="2F2F2F"/>
          <w:szCs w:val="28"/>
        </w:rPr>
        <w:t>школе</w:t>
      </w:r>
      <w:r w:rsidRPr="002C436F">
        <w:rPr>
          <w:color w:val="2F2F2F"/>
          <w:szCs w:val="28"/>
        </w:rPr>
        <w:t xml:space="preserve"> не допускается применение психического и физического насилия в отношении </w:t>
      </w:r>
      <w:r w:rsidR="00F02DA8">
        <w:rPr>
          <w:color w:val="2F2F2F"/>
          <w:szCs w:val="28"/>
        </w:rPr>
        <w:t>обучающихся</w:t>
      </w:r>
      <w:r w:rsidRPr="002C436F">
        <w:rPr>
          <w:color w:val="2F2F2F"/>
          <w:szCs w:val="28"/>
        </w:rPr>
        <w:t>, все споры должны разрешаться только мирным путем.</w:t>
      </w:r>
    </w:p>
    <w:p w:rsidR="002C436F" w:rsidRDefault="002C436F" w:rsidP="00680E6F">
      <w:pPr>
        <w:shd w:val="clear" w:color="auto" w:fill="FFFFFF"/>
        <w:autoSpaceDE w:val="0"/>
        <w:autoSpaceDN w:val="0"/>
        <w:adjustRightInd w:val="0"/>
        <w:spacing w:after="0"/>
        <w:rPr>
          <w:color w:val="2F2F2F"/>
          <w:szCs w:val="28"/>
        </w:rPr>
      </w:pPr>
      <w:r w:rsidRPr="002C436F">
        <w:rPr>
          <w:color w:val="2F2F2F"/>
          <w:szCs w:val="28"/>
        </w:rPr>
        <w:t xml:space="preserve">14. Ученики </w:t>
      </w:r>
      <w:r w:rsidR="005A1662">
        <w:rPr>
          <w:color w:val="2F2F2F"/>
          <w:szCs w:val="28"/>
        </w:rPr>
        <w:t>школы</w:t>
      </w:r>
      <w:r w:rsidRPr="002C436F">
        <w:rPr>
          <w:color w:val="2F2F2F"/>
          <w:szCs w:val="28"/>
        </w:rPr>
        <w:t xml:space="preserve"> должны выполнять все требования учителей.</w:t>
      </w:r>
    </w:p>
    <w:p w:rsidR="00C125A7" w:rsidRPr="00792F91" w:rsidRDefault="00792F91" w:rsidP="002C43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4B4B4B"/>
          <w:szCs w:val="28"/>
          <w:lang w:val="en-US"/>
        </w:rPr>
      </w:pPr>
      <w:r>
        <w:rPr>
          <w:b/>
          <w:bCs/>
          <w:noProof/>
          <w:color w:val="4B4B4B"/>
          <w:szCs w:val="28"/>
          <w:lang w:eastAsia="ru-RU"/>
        </w:rPr>
        <w:drawing>
          <wp:inline distT="0" distB="0" distL="0" distR="0">
            <wp:extent cx="5931345" cy="3571875"/>
            <wp:effectExtent l="19050" t="0" r="0" b="0"/>
            <wp:docPr id="2" name="Рисунок 2" descr="C:\Documents and Settings\ЕВГЕНИЯ\Рабочий стол\Открытки\Инструкция по ТБ\pl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ВГЕНИЯ\Рабочий стол\Открытки\Инструкция по ТБ\plat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66" cy="3574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436F" w:rsidRPr="004D40D4" w:rsidRDefault="002C436F" w:rsidP="00C125A7">
      <w:pPr>
        <w:pStyle w:val="2"/>
        <w:rPr>
          <w:color w:val="auto"/>
        </w:rPr>
      </w:pPr>
      <w:r w:rsidRPr="004D40D4">
        <w:rPr>
          <w:color w:val="auto"/>
        </w:rPr>
        <w:lastRenderedPageBreak/>
        <w:t>ИНСТРУКЦИЯ № 2</w:t>
      </w:r>
    </w:p>
    <w:p w:rsidR="002C436F" w:rsidRPr="003C3FFA" w:rsidRDefault="004D40D4" w:rsidP="00680E6F">
      <w:pPr>
        <w:tabs>
          <w:tab w:val="num" w:pos="720"/>
        </w:tabs>
        <w:spacing w:after="0"/>
        <w:jc w:val="center"/>
        <w:rPr>
          <w:rFonts w:ascii="Monotype Corsiva" w:hAnsi="Monotype Corsiva"/>
          <w:b/>
          <w:color w:val="000000"/>
          <w:sz w:val="32"/>
          <w:szCs w:val="32"/>
        </w:rPr>
      </w:pPr>
      <w:r w:rsidRPr="003C3FFA">
        <w:rPr>
          <w:rFonts w:ascii="Monotype Corsiva" w:hAnsi="Monotype Corsiva"/>
          <w:b/>
          <w:color w:val="000000"/>
          <w:sz w:val="32"/>
          <w:szCs w:val="32"/>
        </w:rPr>
        <w:t>правила поведения обучающихся</w:t>
      </w:r>
    </w:p>
    <w:p w:rsidR="004D40D4" w:rsidRPr="004D40D4" w:rsidRDefault="004D40D4" w:rsidP="00680E6F">
      <w:pPr>
        <w:tabs>
          <w:tab w:val="num" w:pos="720"/>
        </w:tabs>
        <w:spacing w:after="0"/>
        <w:jc w:val="right"/>
        <w:rPr>
          <w:b/>
          <w:color w:val="000000"/>
          <w:sz w:val="20"/>
          <w:szCs w:val="20"/>
          <w:highlight w:val="yellow"/>
        </w:rPr>
      </w:pPr>
    </w:p>
    <w:p w:rsidR="002C436F" w:rsidRPr="004D40D4" w:rsidRDefault="00792F91" w:rsidP="00680E6F">
      <w:pPr>
        <w:tabs>
          <w:tab w:val="num" w:pos="720"/>
        </w:tabs>
        <w:spacing w:after="0"/>
        <w:jc w:val="right"/>
        <w:rPr>
          <w:color w:val="000000"/>
          <w:szCs w:val="28"/>
        </w:rPr>
      </w:pPr>
      <w:r w:rsidRPr="004D40D4">
        <w:rPr>
          <w:b/>
          <w:noProof/>
          <w:color w:val="00000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6350</wp:posOffset>
            </wp:positionV>
            <wp:extent cx="2034540" cy="1916430"/>
            <wp:effectExtent l="0" t="0" r="3810" b="7620"/>
            <wp:wrapSquare wrapText="bothSides"/>
            <wp:docPr id="3" name="Рисунок 3" descr="C:\Documents and Settings\ЕВГЕНИЯ\Рабочий стол\Открытки\Инструкция по ТБ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ВГЕНИЯ\Рабочий стол\Открытки\Инструкция по ТБ\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91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436F" w:rsidRPr="004D40D4">
        <w:rPr>
          <w:b/>
          <w:color w:val="000000"/>
          <w:szCs w:val="28"/>
        </w:rPr>
        <w:t>1. Общие правила поведения</w:t>
      </w:r>
    </w:p>
    <w:p w:rsidR="002C436F" w:rsidRPr="004D40D4" w:rsidRDefault="002C436F" w:rsidP="00680E6F">
      <w:pPr>
        <w:numPr>
          <w:ilvl w:val="0"/>
          <w:numId w:val="3"/>
        </w:numPr>
        <w:spacing w:after="0"/>
        <w:ind w:left="426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Обучающийся приходит в </w:t>
      </w:r>
      <w:r w:rsidR="005A1662">
        <w:rPr>
          <w:color w:val="000000"/>
          <w:szCs w:val="28"/>
        </w:rPr>
        <w:t>школу</w:t>
      </w:r>
      <w:r w:rsidRPr="004D40D4">
        <w:rPr>
          <w:color w:val="000000"/>
          <w:szCs w:val="28"/>
        </w:rPr>
        <w:t xml:space="preserve"> за 15-20 минут до начала занятий.</w:t>
      </w:r>
    </w:p>
    <w:p w:rsidR="002C436F" w:rsidRPr="004D40D4" w:rsidRDefault="002C436F" w:rsidP="00680E6F">
      <w:pPr>
        <w:numPr>
          <w:ilvl w:val="0"/>
          <w:numId w:val="3"/>
        </w:numPr>
        <w:spacing w:after="0"/>
        <w:ind w:left="360"/>
        <w:rPr>
          <w:color w:val="000000"/>
          <w:szCs w:val="28"/>
        </w:rPr>
      </w:pPr>
      <w:r w:rsidRPr="004D40D4">
        <w:rPr>
          <w:color w:val="000000"/>
          <w:szCs w:val="28"/>
        </w:rPr>
        <w:t>Обучающийся присутствует на занятиях аккуратно одетым в школьную одежду, причесанным, в сменной обуви</w:t>
      </w:r>
      <w:r w:rsidR="004D40D4" w:rsidRPr="004D40D4">
        <w:rPr>
          <w:color w:val="000000"/>
          <w:szCs w:val="28"/>
        </w:rPr>
        <w:t xml:space="preserve"> согласно положению о внешнем виде учащихся</w:t>
      </w:r>
      <w:r w:rsidRPr="004D40D4">
        <w:rPr>
          <w:color w:val="000000"/>
          <w:szCs w:val="28"/>
        </w:rPr>
        <w:t>.</w:t>
      </w:r>
    </w:p>
    <w:p w:rsidR="002C436F" w:rsidRPr="004D40D4" w:rsidRDefault="002C436F" w:rsidP="00680E6F">
      <w:pPr>
        <w:numPr>
          <w:ilvl w:val="0"/>
          <w:numId w:val="3"/>
        </w:numPr>
        <w:spacing w:after="0"/>
        <w:ind w:left="360"/>
        <w:rPr>
          <w:color w:val="000000"/>
          <w:szCs w:val="28"/>
        </w:rPr>
      </w:pPr>
      <w:r w:rsidRPr="004D40D4">
        <w:rPr>
          <w:color w:val="000000"/>
          <w:szCs w:val="28"/>
        </w:rPr>
        <w:t>Нельзя опаздывать на занятия, приходить в класс после звонка, покидать и пропускать занятия без уважительной причины.</w:t>
      </w:r>
    </w:p>
    <w:p w:rsidR="002C436F" w:rsidRPr="004D40D4" w:rsidRDefault="002C436F" w:rsidP="00680E6F">
      <w:pPr>
        <w:numPr>
          <w:ilvl w:val="0"/>
          <w:numId w:val="3"/>
        </w:numPr>
        <w:spacing w:after="0"/>
        <w:ind w:left="360"/>
        <w:rPr>
          <w:color w:val="000000"/>
          <w:szCs w:val="28"/>
        </w:rPr>
      </w:pPr>
      <w:r w:rsidRPr="004D40D4">
        <w:rPr>
          <w:color w:val="000000"/>
          <w:szCs w:val="28"/>
        </w:rPr>
        <w:t>В случае пропуска занятий обучающийся представляет классному руководителю медицинскую справку или заявление от родителей с указанием причины отсутствия.</w:t>
      </w:r>
    </w:p>
    <w:p w:rsidR="002C436F" w:rsidRPr="004D40D4" w:rsidRDefault="002C436F" w:rsidP="00680E6F">
      <w:pPr>
        <w:numPr>
          <w:ilvl w:val="0"/>
          <w:numId w:val="3"/>
        </w:numPr>
        <w:spacing w:after="0"/>
        <w:ind w:left="360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Строго запрещается самовольно покидать территорию </w:t>
      </w:r>
      <w:r w:rsidR="005A1662">
        <w:rPr>
          <w:color w:val="000000"/>
          <w:szCs w:val="28"/>
        </w:rPr>
        <w:t>школы</w:t>
      </w:r>
      <w:r w:rsidRPr="004D40D4">
        <w:rPr>
          <w:color w:val="000000"/>
          <w:szCs w:val="28"/>
        </w:rPr>
        <w:t xml:space="preserve"> в учебное время.</w:t>
      </w:r>
    </w:p>
    <w:p w:rsidR="002C436F" w:rsidRPr="004D40D4" w:rsidRDefault="002C436F" w:rsidP="00680E6F">
      <w:pPr>
        <w:numPr>
          <w:ilvl w:val="0"/>
          <w:numId w:val="3"/>
        </w:numPr>
        <w:spacing w:after="0"/>
        <w:ind w:left="360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Обучающиеся </w:t>
      </w:r>
      <w:r w:rsidR="00EF409E" w:rsidRPr="004D40D4">
        <w:rPr>
          <w:color w:val="000000"/>
          <w:szCs w:val="28"/>
        </w:rPr>
        <w:t>лицея</w:t>
      </w:r>
      <w:r w:rsidRPr="004D40D4">
        <w:rPr>
          <w:color w:val="000000"/>
          <w:szCs w:val="28"/>
        </w:rPr>
        <w:t xml:space="preserve"> проявляют уважение ко всем старшим, заботятся о младших. Ко всем взрослым ученики </w:t>
      </w:r>
      <w:r w:rsidR="005A1662">
        <w:rPr>
          <w:color w:val="000000"/>
          <w:szCs w:val="28"/>
        </w:rPr>
        <w:t>школы</w:t>
      </w:r>
      <w:r w:rsidRPr="004D40D4">
        <w:rPr>
          <w:color w:val="000000"/>
          <w:szCs w:val="28"/>
        </w:rPr>
        <w:t xml:space="preserve"> обращаются на «Вы». </w:t>
      </w:r>
    </w:p>
    <w:p w:rsidR="002C436F" w:rsidRPr="004D40D4" w:rsidRDefault="002C436F" w:rsidP="00680E6F">
      <w:pPr>
        <w:spacing w:after="0"/>
        <w:ind w:left="360"/>
        <w:jc w:val="center"/>
        <w:rPr>
          <w:color w:val="000000"/>
          <w:szCs w:val="28"/>
        </w:rPr>
      </w:pPr>
      <w:r w:rsidRPr="004D40D4">
        <w:rPr>
          <w:b/>
          <w:color w:val="000000"/>
          <w:szCs w:val="28"/>
        </w:rPr>
        <w:t>2. Правила поведения на уроках</w:t>
      </w:r>
    </w:p>
    <w:p w:rsidR="002C436F" w:rsidRPr="004D40D4" w:rsidRDefault="002C436F" w:rsidP="00680E6F">
      <w:pPr>
        <w:numPr>
          <w:ilvl w:val="0"/>
          <w:numId w:val="3"/>
        </w:numPr>
        <w:spacing w:after="0"/>
        <w:ind w:left="426"/>
        <w:rPr>
          <w:color w:val="000000"/>
          <w:szCs w:val="28"/>
        </w:rPr>
      </w:pPr>
      <w:r w:rsidRPr="004D40D4">
        <w:rPr>
          <w:color w:val="000000"/>
          <w:szCs w:val="28"/>
        </w:rPr>
        <w:t>Обучающиеся приветствуют любого взрослого вставанием и садятся по разрешению учителя.</w:t>
      </w:r>
    </w:p>
    <w:p w:rsidR="002C436F" w:rsidRPr="004D40D4" w:rsidRDefault="002C436F" w:rsidP="00680E6F">
      <w:pPr>
        <w:numPr>
          <w:ilvl w:val="0"/>
          <w:numId w:val="3"/>
        </w:numPr>
        <w:spacing w:after="0"/>
        <w:ind w:left="426"/>
        <w:rPr>
          <w:color w:val="000000"/>
          <w:szCs w:val="28"/>
        </w:rPr>
      </w:pPr>
      <w:r w:rsidRPr="004D40D4">
        <w:rPr>
          <w:color w:val="000000"/>
          <w:szCs w:val="28"/>
        </w:rPr>
        <w:t>Во время урока обучающиеся должны внимательно слушать учителя, выполнять его требования.</w:t>
      </w:r>
    </w:p>
    <w:p w:rsidR="002C436F" w:rsidRPr="004D40D4" w:rsidRDefault="002C436F" w:rsidP="00680E6F">
      <w:pPr>
        <w:numPr>
          <w:ilvl w:val="0"/>
          <w:numId w:val="3"/>
        </w:numPr>
        <w:spacing w:after="0"/>
        <w:ind w:left="426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Во время урока нельзя шуметь, отвлекаться самому и отвлекать других разговорами, играми. </w:t>
      </w:r>
    </w:p>
    <w:p w:rsidR="002C436F" w:rsidRPr="004D40D4" w:rsidRDefault="002C436F" w:rsidP="00680E6F">
      <w:pPr>
        <w:spacing w:after="0"/>
        <w:ind w:left="360"/>
        <w:jc w:val="center"/>
        <w:rPr>
          <w:color w:val="000000"/>
          <w:szCs w:val="28"/>
        </w:rPr>
      </w:pPr>
      <w:r w:rsidRPr="004D40D4">
        <w:rPr>
          <w:b/>
          <w:bCs/>
          <w:color w:val="000000"/>
          <w:szCs w:val="28"/>
        </w:rPr>
        <w:t xml:space="preserve">3. </w:t>
      </w:r>
      <w:r w:rsidRPr="004D40D4">
        <w:rPr>
          <w:b/>
          <w:color w:val="000000"/>
          <w:szCs w:val="28"/>
        </w:rPr>
        <w:t> Правила поведения на переменах</w:t>
      </w:r>
    </w:p>
    <w:p w:rsidR="002C436F" w:rsidRPr="004D40D4" w:rsidRDefault="002C436F" w:rsidP="00680E6F">
      <w:pPr>
        <w:numPr>
          <w:ilvl w:val="0"/>
          <w:numId w:val="4"/>
        </w:numPr>
        <w:spacing w:after="0"/>
        <w:ind w:left="426"/>
        <w:rPr>
          <w:color w:val="000000"/>
          <w:szCs w:val="28"/>
        </w:rPr>
      </w:pPr>
      <w:r w:rsidRPr="004D40D4">
        <w:rPr>
          <w:color w:val="000000"/>
          <w:szCs w:val="28"/>
        </w:rPr>
        <w:t>Во время перемен обучающийся не должен</w:t>
      </w:r>
      <w:r w:rsidR="005A1662">
        <w:rPr>
          <w:color w:val="000000"/>
          <w:szCs w:val="28"/>
        </w:rPr>
        <w:t xml:space="preserve"> находиться в учебных кабинетах</w:t>
      </w:r>
      <w:r w:rsidRPr="004D40D4">
        <w:rPr>
          <w:color w:val="000000"/>
          <w:szCs w:val="28"/>
        </w:rPr>
        <w:t xml:space="preserve"> </w:t>
      </w:r>
      <w:r w:rsidR="005A1662">
        <w:rPr>
          <w:color w:val="000000"/>
          <w:szCs w:val="28"/>
        </w:rPr>
        <w:t>бе</w:t>
      </w:r>
      <w:r w:rsidRPr="004D40D4">
        <w:rPr>
          <w:color w:val="000000"/>
          <w:szCs w:val="28"/>
        </w:rPr>
        <w:t>з педагога.</w:t>
      </w:r>
    </w:p>
    <w:p w:rsidR="002C436F" w:rsidRPr="004D40D4" w:rsidRDefault="002C436F" w:rsidP="00680E6F">
      <w:pPr>
        <w:numPr>
          <w:ilvl w:val="0"/>
          <w:numId w:val="4"/>
        </w:numPr>
        <w:spacing w:after="0"/>
        <w:ind w:left="426"/>
        <w:rPr>
          <w:color w:val="000000"/>
          <w:szCs w:val="28"/>
        </w:rPr>
      </w:pPr>
      <w:r w:rsidRPr="004D40D4">
        <w:rPr>
          <w:color w:val="000000"/>
          <w:szCs w:val="28"/>
        </w:rPr>
        <w:t>Обучающимся нельзя:</w:t>
      </w:r>
    </w:p>
    <w:p w:rsidR="002C436F" w:rsidRPr="004D40D4" w:rsidRDefault="002C436F" w:rsidP="00680E6F">
      <w:pPr>
        <w:spacing w:after="0"/>
        <w:ind w:left="708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- курить; </w:t>
      </w:r>
    </w:p>
    <w:p w:rsidR="002C436F" w:rsidRPr="004D40D4" w:rsidRDefault="002C436F" w:rsidP="00680E6F">
      <w:pPr>
        <w:spacing w:after="0"/>
        <w:ind w:left="708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- покидать </w:t>
      </w:r>
      <w:r w:rsidR="005A1662">
        <w:rPr>
          <w:color w:val="000000"/>
          <w:szCs w:val="28"/>
        </w:rPr>
        <w:t>школу</w:t>
      </w:r>
      <w:r w:rsidRPr="004D40D4">
        <w:rPr>
          <w:color w:val="000000"/>
          <w:szCs w:val="28"/>
        </w:rPr>
        <w:t xml:space="preserve"> до окончания занятий по расписанию;</w:t>
      </w:r>
    </w:p>
    <w:p w:rsidR="002C436F" w:rsidRPr="004D40D4" w:rsidRDefault="002C436F" w:rsidP="00680E6F">
      <w:pPr>
        <w:spacing w:after="0"/>
        <w:ind w:left="708"/>
        <w:rPr>
          <w:color w:val="000000"/>
          <w:szCs w:val="28"/>
        </w:rPr>
      </w:pPr>
      <w:r w:rsidRPr="004D40D4">
        <w:rPr>
          <w:color w:val="000000"/>
          <w:szCs w:val="28"/>
        </w:rPr>
        <w:t>- бегать по коридорам;</w:t>
      </w:r>
    </w:p>
    <w:p w:rsidR="002C436F" w:rsidRPr="004D40D4" w:rsidRDefault="002C436F" w:rsidP="00680E6F">
      <w:pPr>
        <w:spacing w:after="0"/>
        <w:ind w:left="708"/>
        <w:rPr>
          <w:color w:val="000000"/>
          <w:szCs w:val="28"/>
        </w:rPr>
      </w:pPr>
      <w:r w:rsidRPr="004D40D4">
        <w:rPr>
          <w:color w:val="000000"/>
          <w:szCs w:val="28"/>
        </w:rPr>
        <w:t>- сидеть на подоконниках;</w:t>
      </w:r>
    </w:p>
    <w:p w:rsidR="002C436F" w:rsidRPr="004D40D4" w:rsidRDefault="002C436F" w:rsidP="00680E6F">
      <w:pPr>
        <w:spacing w:after="0"/>
        <w:ind w:left="708"/>
        <w:rPr>
          <w:color w:val="000000"/>
          <w:szCs w:val="28"/>
        </w:rPr>
      </w:pPr>
      <w:r w:rsidRPr="004D40D4">
        <w:rPr>
          <w:color w:val="000000"/>
          <w:szCs w:val="28"/>
        </w:rPr>
        <w:t>- открывать окна и стоять у открытых окон;</w:t>
      </w:r>
    </w:p>
    <w:p w:rsidR="002C436F" w:rsidRPr="004D40D4" w:rsidRDefault="002C436F" w:rsidP="00680E6F">
      <w:pPr>
        <w:spacing w:after="0"/>
        <w:ind w:left="708"/>
        <w:rPr>
          <w:color w:val="000000"/>
          <w:szCs w:val="28"/>
        </w:rPr>
      </w:pPr>
      <w:r w:rsidRPr="004D40D4">
        <w:rPr>
          <w:color w:val="000000"/>
          <w:szCs w:val="28"/>
        </w:rPr>
        <w:t>- касаться электропроводов и ламп;</w:t>
      </w:r>
    </w:p>
    <w:p w:rsidR="002C436F" w:rsidRPr="004D40D4" w:rsidRDefault="002C436F" w:rsidP="00680E6F">
      <w:pPr>
        <w:spacing w:after="0"/>
        <w:ind w:left="708"/>
        <w:rPr>
          <w:color w:val="000000"/>
          <w:szCs w:val="28"/>
        </w:rPr>
      </w:pPr>
      <w:r w:rsidRPr="004D40D4">
        <w:rPr>
          <w:color w:val="000000"/>
          <w:szCs w:val="28"/>
        </w:rPr>
        <w:t>- нарушать целостность и нормальную работу дверных замков;</w:t>
      </w:r>
    </w:p>
    <w:p w:rsidR="002C436F" w:rsidRPr="004D40D4" w:rsidRDefault="002C436F" w:rsidP="00680E6F">
      <w:pPr>
        <w:spacing w:after="0"/>
        <w:ind w:left="708"/>
        <w:rPr>
          <w:color w:val="000000"/>
          <w:szCs w:val="28"/>
        </w:rPr>
      </w:pPr>
      <w:r w:rsidRPr="004D40D4">
        <w:rPr>
          <w:color w:val="000000"/>
          <w:szCs w:val="28"/>
        </w:rPr>
        <w:t>- кричать, шуметь, употреблять непристойные выражения и жесты;</w:t>
      </w:r>
    </w:p>
    <w:p w:rsidR="002C436F" w:rsidRPr="004D40D4" w:rsidRDefault="002C436F" w:rsidP="00680E6F">
      <w:pPr>
        <w:spacing w:after="0"/>
        <w:ind w:left="708"/>
        <w:rPr>
          <w:color w:val="000000"/>
          <w:szCs w:val="28"/>
        </w:rPr>
      </w:pPr>
      <w:r w:rsidRPr="004D40D4">
        <w:rPr>
          <w:color w:val="000000"/>
          <w:szCs w:val="28"/>
        </w:rPr>
        <w:lastRenderedPageBreak/>
        <w:t>- толкать друг друга, применять физическую силу, бросать различные предметы;</w:t>
      </w:r>
    </w:p>
    <w:p w:rsidR="002C436F" w:rsidRPr="004D40D4" w:rsidRDefault="002C436F" w:rsidP="00680E6F">
      <w:pPr>
        <w:spacing w:after="0"/>
        <w:ind w:left="708"/>
        <w:rPr>
          <w:color w:val="000000"/>
          <w:szCs w:val="28"/>
        </w:rPr>
      </w:pPr>
      <w:r w:rsidRPr="004D40D4">
        <w:rPr>
          <w:color w:val="000000"/>
          <w:szCs w:val="28"/>
        </w:rPr>
        <w:t>- играть в игры, опасные для жизни и здоровья;</w:t>
      </w:r>
    </w:p>
    <w:p w:rsidR="002C436F" w:rsidRPr="004D40D4" w:rsidRDefault="002C436F" w:rsidP="00680E6F">
      <w:pPr>
        <w:spacing w:after="0"/>
        <w:ind w:left="708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- </w:t>
      </w:r>
      <w:proofErr w:type="gramStart"/>
      <w:r w:rsidRPr="004D40D4">
        <w:rPr>
          <w:color w:val="000000"/>
          <w:szCs w:val="28"/>
        </w:rPr>
        <w:t>мешать  другим</w:t>
      </w:r>
      <w:proofErr w:type="gramEnd"/>
      <w:r w:rsidRPr="004D40D4">
        <w:rPr>
          <w:color w:val="000000"/>
          <w:szCs w:val="28"/>
        </w:rPr>
        <w:t xml:space="preserve"> отдыхать.</w:t>
      </w:r>
    </w:p>
    <w:p w:rsidR="002C436F" w:rsidRPr="004D40D4" w:rsidRDefault="002C436F" w:rsidP="00680E6F">
      <w:pPr>
        <w:spacing w:after="0"/>
        <w:ind w:left="360"/>
        <w:jc w:val="center"/>
        <w:rPr>
          <w:color w:val="000000"/>
          <w:szCs w:val="28"/>
        </w:rPr>
      </w:pPr>
      <w:r w:rsidRPr="004D40D4">
        <w:rPr>
          <w:b/>
          <w:color w:val="000000"/>
          <w:szCs w:val="28"/>
        </w:rPr>
        <w:t>4. Правила поведения в туалетах</w:t>
      </w:r>
      <w:r w:rsidRPr="004D40D4">
        <w:rPr>
          <w:color w:val="000000"/>
          <w:szCs w:val="28"/>
        </w:rPr>
        <w:t> </w:t>
      </w:r>
    </w:p>
    <w:p w:rsidR="002C436F" w:rsidRPr="004D40D4" w:rsidRDefault="002C436F" w:rsidP="00680E6F">
      <w:pPr>
        <w:numPr>
          <w:ilvl w:val="0"/>
          <w:numId w:val="5"/>
        </w:numPr>
        <w:spacing w:after="0"/>
        <w:ind w:left="426"/>
        <w:rPr>
          <w:color w:val="000000"/>
          <w:szCs w:val="28"/>
        </w:rPr>
      </w:pPr>
      <w:r w:rsidRPr="004D40D4">
        <w:rPr>
          <w:color w:val="000000"/>
          <w:szCs w:val="28"/>
        </w:rPr>
        <w:t>Обучающиеся соблюдают требования гигиены и санитарии: аккуратно используют унитазы по назначению, пользуются туалетной бумагой, сливают воду, моют руки с мылом и сушат их.</w:t>
      </w:r>
    </w:p>
    <w:p w:rsidR="002C436F" w:rsidRPr="004D40D4" w:rsidRDefault="002C436F" w:rsidP="00680E6F">
      <w:pPr>
        <w:numPr>
          <w:ilvl w:val="0"/>
          <w:numId w:val="5"/>
        </w:numPr>
        <w:spacing w:after="0"/>
        <w:ind w:left="426"/>
        <w:rPr>
          <w:color w:val="000000"/>
          <w:szCs w:val="28"/>
        </w:rPr>
      </w:pPr>
      <w:r w:rsidRPr="004D40D4">
        <w:rPr>
          <w:color w:val="505050"/>
          <w:szCs w:val="28"/>
        </w:rPr>
        <w:t>Не засорять туалеты посторонними предметами, а после пользования питьевой водой закрывать водопроводные краны.</w:t>
      </w:r>
    </w:p>
    <w:p w:rsidR="002C436F" w:rsidRPr="004D40D4" w:rsidRDefault="002C436F" w:rsidP="00680E6F">
      <w:pPr>
        <w:numPr>
          <w:ilvl w:val="0"/>
          <w:numId w:val="5"/>
        </w:numPr>
        <w:spacing w:after="0"/>
        <w:ind w:left="426"/>
        <w:rPr>
          <w:color w:val="000000"/>
          <w:szCs w:val="28"/>
        </w:rPr>
      </w:pPr>
      <w:r w:rsidRPr="004D40D4">
        <w:rPr>
          <w:color w:val="000000"/>
          <w:szCs w:val="28"/>
        </w:rPr>
        <w:t>В туалете запрещается:</w:t>
      </w:r>
    </w:p>
    <w:p w:rsidR="002C436F" w:rsidRPr="004D40D4" w:rsidRDefault="002C436F" w:rsidP="00680E6F">
      <w:pPr>
        <w:spacing w:after="0"/>
        <w:ind w:left="1080"/>
        <w:rPr>
          <w:color w:val="000000"/>
          <w:szCs w:val="28"/>
        </w:rPr>
      </w:pPr>
      <w:r w:rsidRPr="004D40D4">
        <w:rPr>
          <w:color w:val="000000"/>
          <w:szCs w:val="28"/>
        </w:rPr>
        <w:t>- бегать, прыгать, вставать на унитазы ногами;</w:t>
      </w:r>
    </w:p>
    <w:p w:rsidR="002C436F" w:rsidRPr="004D40D4" w:rsidRDefault="002C436F" w:rsidP="00680E6F">
      <w:pPr>
        <w:spacing w:after="0"/>
        <w:ind w:left="1080"/>
        <w:rPr>
          <w:color w:val="000000"/>
          <w:szCs w:val="28"/>
        </w:rPr>
      </w:pPr>
      <w:r w:rsidRPr="004D40D4">
        <w:rPr>
          <w:color w:val="000000"/>
          <w:szCs w:val="28"/>
        </w:rPr>
        <w:t>- портить помещение и санитарное оборудование;</w:t>
      </w:r>
    </w:p>
    <w:p w:rsidR="002C436F" w:rsidRPr="004D40D4" w:rsidRDefault="002C436F" w:rsidP="00680E6F">
      <w:pPr>
        <w:spacing w:after="0"/>
        <w:ind w:left="1080"/>
        <w:rPr>
          <w:color w:val="000000"/>
          <w:szCs w:val="28"/>
        </w:rPr>
      </w:pPr>
      <w:r w:rsidRPr="004D40D4">
        <w:rPr>
          <w:color w:val="000000"/>
          <w:szCs w:val="28"/>
        </w:rPr>
        <w:t>- использовать санитарное оборудование и предметы гигиены не по назначению</w:t>
      </w:r>
    </w:p>
    <w:p w:rsidR="002C436F" w:rsidRPr="004D40D4" w:rsidRDefault="002C436F" w:rsidP="00680E6F">
      <w:pPr>
        <w:spacing w:after="0"/>
        <w:ind w:left="1080"/>
        <w:rPr>
          <w:color w:val="000000"/>
          <w:szCs w:val="28"/>
        </w:rPr>
      </w:pPr>
      <w:r w:rsidRPr="004D40D4">
        <w:rPr>
          <w:color w:val="000000"/>
          <w:szCs w:val="28"/>
        </w:rPr>
        <w:t>- собираться с другими обучающимися для общения и бесед;</w:t>
      </w:r>
    </w:p>
    <w:p w:rsidR="002C436F" w:rsidRPr="004D40D4" w:rsidRDefault="002C436F" w:rsidP="00680E6F">
      <w:pPr>
        <w:spacing w:after="0"/>
        <w:ind w:left="1080"/>
        <w:rPr>
          <w:color w:val="000000"/>
          <w:szCs w:val="28"/>
        </w:rPr>
      </w:pPr>
      <w:r w:rsidRPr="004D40D4">
        <w:rPr>
          <w:color w:val="000000"/>
          <w:szCs w:val="28"/>
        </w:rPr>
        <w:t>- использовать помещение не по назначению.</w:t>
      </w:r>
    </w:p>
    <w:p w:rsidR="002C436F" w:rsidRPr="004D40D4" w:rsidRDefault="002C436F" w:rsidP="00680E6F">
      <w:pPr>
        <w:tabs>
          <w:tab w:val="num" w:pos="480"/>
        </w:tabs>
        <w:spacing w:after="0"/>
        <w:ind w:left="480" w:hanging="480"/>
        <w:jc w:val="center"/>
        <w:rPr>
          <w:color w:val="000000"/>
          <w:szCs w:val="28"/>
        </w:rPr>
      </w:pPr>
      <w:r w:rsidRPr="004D40D4">
        <w:rPr>
          <w:b/>
          <w:color w:val="000000"/>
          <w:szCs w:val="28"/>
        </w:rPr>
        <w:t xml:space="preserve">6.  </w:t>
      </w:r>
      <w:r w:rsidRPr="004D40D4">
        <w:rPr>
          <w:b/>
          <w:bCs/>
          <w:color w:val="000000"/>
          <w:szCs w:val="28"/>
        </w:rPr>
        <w:t>Правила поведения в столовой</w:t>
      </w:r>
    </w:p>
    <w:p w:rsidR="002C436F" w:rsidRPr="004D40D4" w:rsidRDefault="002C436F" w:rsidP="004D40D4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Обучающиеся находятся в обеденном зале столовой только на переменах и в </w:t>
      </w:r>
      <w:proofErr w:type="gramStart"/>
      <w:r w:rsidRPr="004D40D4">
        <w:rPr>
          <w:color w:val="000000"/>
          <w:szCs w:val="28"/>
        </w:rPr>
        <w:t>отведённое  графиком</w:t>
      </w:r>
      <w:proofErr w:type="gramEnd"/>
      <w:r w:rsidRPr="004D40D4">
        <w:rPr>
          <w:color w:val="000000"/>
          <w:szCs w:val="28"/>
        </w:rPr>
        <w:t xml:space="preserve">  питания  время.</w:t>
      </w:r>
    </w:p>
    <w:p w:rsidR="002C436F" w:rsidRPr="004D40D4" w:rsidRDefault="002C436F" w:rsidP="004D40D4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rPr>
          <w:color w:val="000000"/>
          <w:szCs w:val="28"/>
        </w:rPr>
      </w:pPr>
      <w:r w:rsidRPr="004D40D4">
        <w:rPr>
          <w:color w:val="000000"/>
          <w:szCs w:val="28"/>
        </w:rPr>
        <w:t>В обеденном зале столовой запрещается бегать, прыгать, толкаться, кидать предметы, продукты, столовые приборы, нарушать очередь.</w:t>
      </w:r>
    </w:p>
    <w:p w:rsidR="002C436F" w:rsidRPr="004D40D4" w:rsidRDefault="002C436F" w:rsidP="004D40D4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rPr>
          <w:color w:val="000000"/>
          <w:szCs w:val="28"/>
        </w:rPr>
      </w:pPr>
      <w:r w:rsidRPr="004D40D4">
        <w:rPr>
          <w:color w:val="000000"/>
          <w:szCs w:val="28"/>
        </w:rPr>
        <w:t>Выносить пищу из столовой нельзя.</w:t>
      </w:r>
    </w:p>
    <w:p w:rsidR="002C436F" w:rsidRPr="004D40D4" w:rsidRDefault="002C436F" w:rsidP="004D40D4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Chars="50" w:left="414" w:hangingChars="98" w:hanging="274"/>
        <w:rPr>
          <w:color w:val="000000"/>
          <w:szCs w:val="28"/>
        </w:rPr>
      </w:pPr>
      <w:r w:rsidRPr="004D40D4">
        <w:rPr>
          <w:color w:val="000000"/>
          <w:szCs w:val="28"/>
        </w:rPr>
        <w:t>Ученики соблюдают во время приёма пищи культуру питания:</w:t>
      </w:r>
    </w:p>
    <w:p w:rsidR="002C436F" w:rsidRPr="004D40D4" w:rsidRDefault="002C436F" w:rsidP="00680E6F">
      <w:pPr>
        <w:numPr>
          <w:ilvl w:val="0"/>
          <w:numId w:val="7"/>
        </w:numPr>
        <w:spacing w:after="0"/>
        <w:ind w:leftChars="298" w:left="1251" w:hangingChars="149" w:hanging="417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Горячие блюда едят осторожно, не обжигаясь; </w:t>
      </w:r>
    </w:p>
    <w:p w:rsidR="002C436F" w:rsidRPr="004D40D4" w:rsidRDefault="002C436F" w:rsidP="00680E6F">
      <w:pPr>
        <w:numPr>
          <w:ilvl w:val="0"/>
          <w:numId w:val="7"/>
        </w:numPr>
        <w:spacing w:after="0"/>
        <w:ind w:leftChars="298" w:left="1251" w:hangingChars="149" w:hanging="417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Столовыми приборами пользуются по назначению, избегая травмирования; </w:t>
      </w:r>
    </w:p>
    <w:p w:rsidR="002C436F" w:rsidRPr="004D40D4" w:rsidRDefault="002C436F" w:rsidP="00680E6F">
      <w:pPr>
        <w:numPr>
          <w:ilvl w:val="0"/>
          <w:numId w:val="7"/>
        </w:numPr>
        <w:spacing w:after="0"/>
        <w:ind w:leftChars="298" w:left="1251" w:hangingChars="149" w:hanging="417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После еды используют салфетки; </w:t>
      </w:r>
    </w:p>
    <w:p w:rsidR="002C436F" w:rsidRPr="004D40D4" w:rsidRDefault="002C436F" w:rsidP="00680E6F">
      <w:pPr>
        <w:numPr>
          <w:ilvl w:val="0"/>
          <w:numId w:val="7"/>
        </w:numPr>
        <w:spacing w:after="0"/>
        <w:ind w:leftChars="298" w:left="1251" w:hangingChars="149" w:hanging="417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Грязную посуду сдают на мойку; </w:t>
      </w:r>
    </w:p>
    <w:p w:rsidR="002C436F" w:rsidRPr="004D40D4" w:rsidRDefault="002C436F" w:rsidP="00680E6F">
      <w:pPr>
        <w:numPr>
          <w:ilvl w:val="0"/>
          <w:numId w:val="7"/>
        </w:numPr>
        <w:spacing w:after="0"/>
        <w:ind w:leftChars="298" w:left="1251" w:hangingChars="149" w:hanging="417"/>
        <w:rPr>
          <w:color w:val="000000"/>
          <w:szCs w:val="28"/>
        </w:rPr>
      </w:pPr>
      <w:r w:rsidRPr="004D40D4">
        <w:rPr>
          <w:color w:val="000000"/>
          <w:szCs w:val="28"/>
        </w:rPr>
        <w:t xml:space="preserve">Не разговаривают, тщательно прожёвывают пищу; </w:t>
      </w:r>
    </w:p>
    <w:p w:rsidR="002C436F" w:rsidRPr="004D40D4" w:rsidRDefault="002C436F" w:rsidP="00680E6F">
      <w:pPr>
        <w:numPr>
          <w:ilvl w:val="0"/>
          <w:numId w:val="7"/>
        </w:numPr>
        <w:spacing w:after="0"/>
        <w:ind w:leftChars="298" w:left="1251" w:hangingChars="149" w:hanging="417"/>
        <w:rPr>
          <w:color w:val="000000"/>
          <w:szCs w:val="28"/>
        </w:rPr>
      </w:pPr>
      <w:r w:rsidRPr="004D40D4">
        <w:rPr>
          <w:color w:val="000000"/>
          <w:szCs w:val="28"/>
        </w:rPr>
        <w:t>Благодарят сотрудников столовой при получении еды и по окончании её приёма.</w:t>
      </w:r>
    </w:p>
    <w:p w:rsidR="002C436F" w:rsidRPr="00F23BA7" w:rsidRDefault="002C436F" w:rsidP="002C436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color w:val="2F2F2F"/>
          <w:szCs w:val="28"/>
          <w:highlight w:val="yellow"/>
        </w:rPr>
      </w:pPr>
    </w:p>
    <w:p w:rsidR="00937A3B" w:rsidRDefault="00937A3B" w:rsidP="002C43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3D3D3D"/>
        </w:rPr>
      </w:pPr>
    </w:p>
    <w:p w:rsidR="00937A3B" w:rsidRDefault="00937A3B" w:rsidP="002C43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3D3D3D"/>
        </w:rPr>
      </w:pPr>
    </w:p>
    <w:p w:rsidR="002C436F" w:rsidRPr="00712488" w:rsidRDefault="00BE02F1" w:rsidP="00FC2298">
      <w:pPr>
        <w:pStyle w:val="3"/>
        <w:spacing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2540</wp:posOffset>
            </wp:positionV>
            <wp:extent cx="2094230" cy="2477135"/>
            <wp:effectExtent l="0" t="0" r="1270" b="0"/>
            <wp:wrapSquare wrapText="bothSides"/>
            <wp:docPr id="25" name="Рисунок 25" descr="C:\Documents and Settings\ЕВГЕНИЯ\Рабочий стол\Открытки\Инструкция по ТБ\pojeja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ЕВГЕНИЯ\Рабочий стол\Открытки\Инструкция по ТБ\pojeja-1-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436F" w:rsidRPr="00712488">
        <w:t xml:space="preserve">ИНСТРУКЦИЯ № </w:t>
      </w:r>
      <w:r w:rsidR="002C436F">
        <w:t>3</w:t>
      </w:r>
    </w:p>
    <w:p w:rsidR="002C436F" w:rsidRPr="00FC2298" w:rsidRDefault="002C436F" w:rsidP="00FC2298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Monotype Corsiva" w:hAnsi="Monotype Corsiva"/>
          <w:b/>
          <w:bCs/>
          <w:color w:val="3D3D3D"/>
          <w:sz w:val="32"/>
          <w:szCs w:val="32"/>
        </w:rPr>
      </w:pPr>
      <w:r w:rsidRPr="00FC2298">
        <w:rPr>
          <w:rFonts w:ascii="Monotype Corsiva" w:hAnsi="Monotype Corsiva"/>
          <w:b/>
          <w:bCs/>
          <w:color w:val="3D3D3D"/>
          <w:sz w:val="32"/>
          <w:szCs w:val="32"/>
        </w:rPr>
        <w:t>по пожарной безопасности</w:t>
      </w:r>
    </w:p>
    <w:p w:rsidR="00FC2298" w:rsidRPr="00712488" w:rsidRDefault="00FC2298" w:rsidP="00FC2298">
      <w:pPr>
        <w:shd w:val="clear" w:color="auto" w:fill="FFFFFF"/>
        <w:autoSpaceDE w:val="0"/>
        <w:autoSpaceDN w:val="0"/>
        <w:adjustRightInd w:val="0"/>
        <w:spacing w:after="0"/>
        <w:jc w:val="center"/>
      </w:pP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b/>
          <w:bCs/>
          <w:color w:val="3D3D3D"/>
        </w:rPr>
        <w:t>Для младших школьников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3D3D3D"/>
        </w:rPr>
        <w:t>1. Нельзя трогать спички и играть с ними.</w:t>
      </w:r>
    </w:p>
    <w:p w:rsidR="002C436F" w:rsidRPr="00712488" w:rsidRDefault="002C436F" w:rsidP="00FC2298">
      <w:pPr>
        <w:spacing w:after="0"/>
        <w:rPr>
          <w:color w:val="3D3D3D"/>
        </w:rPr>
      </w:pPr>
      <w:r w:rsidRPr="00712488">
        <w:rPr>
          <w:color w:val="3D3D3D"/>
        </w:rPr>
        <w:t>2. Опасно играть с игрушками и сушить одежду около печи, нагревательных приборов с открытой спиралью.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>3. Недопустимо без разрешения взрослых включать электроприборы и газовую плиту.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>4. Нельзя разводить костры и играть около них.</w:t>
      </w:r>
    </w:p>
    <w:p w:rsidR="002C436F" w:rsidRDefault="002C436F" w:rsidP="00FC2298">
      <w:pPr>
        <w:shd w:val="clear" w:color="auto" w:fill="FFFFFF"/>
        <w:autoSpaceDE w:val="0"/>
        <w:autoSpaceDN w:val="0"/>
        <w:adjustRightInd w:val="0"/>
        <w:spacing w:after="0"/>
        <w:rPr>
          <w:color w:val="282828"/>
        </w:rPr>
      </w:pPr>
      <w:r w:rsidRPr="00712488">
        <w:rPr>
          <w:color w:val="282828"/>
        </w:rPr>
        <w:t>5. Если увидел пожар, необходимо сообщить об этом родителям или взрослым.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b/>
          <w:bCs/>
          <w:color w:val="282828"/>
        </w:rPr>
        <w:t>Для старших школьников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>1. Следите, чтобы со спичками не играли маленькие дети, убирайте их в недоступные для малышей места.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>2. Не нагревайте незнакомые предметы, упаковки из-под порошков и красок, особенно аэрозольные упаковки.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>3. Не оставляйте электронагревательные приборы без присмотра. Запрещайте малышам самостоятельно включать телевизор. Уходя из дома, выключайте электроприборы из сети.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>4. Помните, что опасна не только бочка с бензином, но и пустая бочка из-под него или другой легковоспламеняющейся жидкости, и зажженная спичка может привести к тяжелым ожогам и травмам.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>5. Не разжигайте печь или костер с помощью легковоспламеняющихся жидкостей (бензин, солярка).</w:t>
      </w:r>
    </w:p>
    <w:p w:rsidR="002C436F" w:rsidRPr="00712488" w:rsidRDefault="00FC2298" w:rsidP="00FC2298">
      <w:pPr>
        <w:shd w:val="clear" w:color="auto" w:fill="FFFFFF"/>
        <w:autoSpaceDE w:val="0"/>
        <w:autoSpaceDN w:val="0"/>
        <w:adjustRightInd w:val="0"/>
        <w:spacing w:after="0"/>
      </w:pPr>
      <w:r>
        <w:rPr>
          <w:noProof/>
          <w:color w:val="2828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31115</wp:posOffset>
            </wp:positionV>
            <wp:extent cx="2296795" cy="3257550"/>
            <wp:effectExtent l="19050" t="0" r="8255" b="0"/>
            <wp:wrapSquare wrapText="bothSides"/>
            <wp:docPr id="26" name="Рисунок 26" descr="C:\Documents and Settings\ЕВГЕНИЯ\Рабочий стол\Открытки\Инструкция по ТБ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ЕВГЕНИЯ\Рабочий стол\Открытки\Инструкция по ТБ\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436F" w:rsidRPr="00712488">
        <w:rPr>
          <w:color w:val="282828"/>
        </w:rPr>
        <w:t>6. Не оставляйте не затушенных костров.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>7. Не поджигайте сами и не позволяйте младшим поджигать тополиный пух или сухую траву.</w:t>
      </w:r>
    </w:p>
    <w:p w:rsidR="002C436F" w:rsidRDefault="002C436F" w:rsidP="00FC2298">
      <w:pPr>
        <w:shd w:val="clear" w:color="auto" w:fill="FFFFFF"/>
        <w:autoSpaceDE w:val="0"/>
        <w:autoSpaceDN w:val="0"/>
        <w:adjustRightInd w:val="0"/>
        <w:spacing w:after="0"/>
        <w:rPr>
          <w:i/>
          <w:iCs/>
          <w:color w:val="282828"/>
        </w:rPr>
      </w:pPr>
      <w:r w:rsidRPr="00712488">
        <w:rPr>
          <w:color w:val="282828"/>
        </w:rPr>
        <w:t xml:space="preserve">8. При обнаружении пожара сообщите взрослым и вызовите пожарных </w:t>
      </w:r>
      <w:r w:rsidR="00F23BA7">
        <w:rPr>
          <w:color w:val="282828"/>
        </w:rPr>
        <w:t xml:space="preserve">с мобильного </w:t>
      </w:r>
      <w:r w:rsidRPr="00712488">
        <w:rPr>
          <w:color w:val="282828"/>
        </w:rPr>
        <w:t>телефон</w:t>
      </w:r>
      <w:r w:rsidR="00F23BA7">
        <w:rPr>
          <w:color w:val="282828"/>
        </w:rPr>
        <w:t>а</w:t>
      </w:r>
      <w:r w:rsidRPr="00712488">
        <w:rPr>
          <w:color w:val="282828"/>
        </w:rPr>
        <w:t xml:space="preserve"> </w:t>
      </w:r>
      <w:r w:rsidRPr="00712488">
        <w:rPr>
          <w:i/>
          <w:iCs/>
          <w:color w:val="282828"/>
          <w:u w:val="single"/>
        </w:rPr>
        <w:t>0</w:t>
      </w:r>
      <w:r w:rsidR="00F23BA7">
        <w:rPr>
          <w:i/>
          <w:iCs/>
          <w:color w:val="282828"/>
          <w:u w:val="single"/>
        </w:rPr>
        <w:t>0</w:t>
      </w:r>
      <w:r w:rsidRPr="00712488">
        <w:rPr>
          <w:i/>
          <w:iCs/>
          <w:color w:val="282828"/>
          <w:u w:val="single"/>
        </w:rPr>
        <w:t>1</w:t>
      </w:r>
      <w:r w:rsidR="00F23BA7">
        <w:rPr>
          <w:i/>
          <w:iCs/>
          <w:color w:val="282828"/>
          <w:u w:val="single"/>
        </w:rPr>
        <w:t xml:space="preserve"> или 112</w:t>
      </w:r>
      <w:r w:rsidR="00F23BA7" w:rsidRPr="00F23BA7">
        <w:rPr>
          <w:iCs/>
          <w:color w:val="282828"/>
        </w:rPr>
        <w:t xml:space="preserve"> или</w:t>
      </w:r>
      <w:r w:rsidR="00F23BA7">
        <w:rPr>
          <w:i/>
          <w:iCs/>
          <w:color w:val="282828"/>
        </w:rPr>
        <w:t xml:space="preserve"> </w:t>
      </w:r>
      <w:r w:rsidR="00F23BA7">
        <w:rPr>
          <w:iCs/>
          <w:color w:val="282828"/>
        </w:rPr>
        <w:t xml:space="preserve">со стационарного телефона </w:t>
      </w:r>
      <w:r w:rsidR="00F23BA7" w:rsidRPr="00F23BA7">
        <w:rPr>
          <w:i/>
          <w:iCs/>
          <w:color w:val="282828"/>
          <w:u w:val="single"/>
        </w:rPr>
        <w:t>01</w:t>
      </w:r>
      <w:r w:rsidRPr="00712488">
        <w:rPr>
          <w:i/>
          <w:iCs/>
          <w:color w:val="282828"/>
        </w:rPr>
        <w:t>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b/>
          <w:bCs/>
          <w:color w:val="282828"/>
        </w:rPr>
        <w:t xml:space="preserve">На территории </w:t>
      </w:r>
      <w:r w:rsidR="005A1662">
        <w:rPr>
          <w:b/>
          <w:bCs/>
          <w:color w:val="282828"/>
        </w:rPr>
        <w:t>школы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 xml:space="preserve">1. На территории </w:t>
      </w:r>
      <w:r w:rsidR="00EF409E">
        <w:rPr>
          <w:color w:val="282828"/>
        </w:rPr>
        <w:t>лицея</w:t>
      </w:r>
      <w:r w:rsidRPr="00712488">
        <w:rPr>
          <w:color w:val="282828"/>
        </w:rPr>
        <w:t xml:space="preserve"> запрещается разводить костры, зажигать факелы, применять фейерверки и петарды, другие горючие составы.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 xml:space="preserve">2. Запрещается курить в здании </w:t>
      </w:r>
      <w:r w:rsidR="005A1662">
        <w:rPr>
          <w:color w:val="282828"/>
        </w:rPr>
        <w:t>школы</w:t>
      </w:r>
      <w:r w:rsidRPr="00712488">
        <w:rPr>
          <w:color w:val="282828"/>
        </w:rPr>
        <w:t xml:space="preserve"> и на ее </w:t>
      </w:r>
      <w:r w:rsidRPr="00712488">
        <w:rPr>
          <w:color w:val="282828"/>
        </w:rPr>
        <w:lastRenderedPageBreak/>
        <w:t>территории.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 xml:space="preserve">3. Запрещается приносить в </w:t>
      </w:r>
      <w:r w:rsidR="005A1662">
        <w:rPr>
          <w:color w:val="282828"/>
        </w:rPr>
        <w:t>школу</w:t>
      </w:r>
      <w:r w:rsidRPr="00712488">
        <w:rPr>
          <w:color w:val="282828"/>
        </w:rPr>
        <w:t xml:space="preserve"> спички, горючие жидкости </w:t>
      </w:r>
      <w:r w:rsidRPr="00712488">
        <w:rPr>
          <w:color w:val="000000"/>
        </w:rPr>
        <w:t xml:space="preserve">(бензин </w:t>
      </w:r>
      <w:r w:rsidRPr="00712488">
        <w:rPr>
          <w:color w:val="282828"/>
        </w:rPr>
        <w:t>и растворители), легковоспламеняющиеся вещества и материалы.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>4. Запрещается пользоваться в классах и кабинетах осветительными и нагревательными приборами с открытым пламенем и спиралью.</w:t>
      </w:r>
    </w:p>
    <w:p w:rsidR="002C436F" w:rsidRPr="00712488" w:rsidRDefault="002C436F" w:rsidP="00FC2298">
      <w:pPr>
        <w:shd w:val="clear" w:color="auto" w:fill="FFFFFF"/>
        <w:autoSpaceDE w:val="0"/>
        <w:autoSpaceDN w:val="0"/>
        <w:adjustRightInd w:val="0"/>
        <w:spacing w:after="0"/>
      </w:pPr>
      <w:r w:rsidRPr="00712488">
        <w:rPr>
          <w:color w:val="282828"/>
        </w:rPr>
        <w:t>5. Категорически не допускается бросать горящие спички в контейнеры-мусоросборники.</w:t>
      </w:r>
    </w:p>
    <w:p w:rsidR="002C436F" w:rsidRDefault="002C436F" w:rsidP="00FC2298">
      <w:pPr>
        <w:shd w:val="clear" w:color="auto" w:fill="FFFFFF"/>
        <w:autoSpaceDE w:val="0"/>
        <w:autoSpaceDN w:val="0"/>
        <w:adjustRightInd w:val="0"/>
        <w:spacing w:after="0"/>
        <w:rPr>
          <w:color w:val="000000"/>
        </w:rPr>
      </w:pPr>
      <w:r w:rsidRPr="00712488">
        <w:rPr>
          <w:color w:val="000000"/>
        </w:rPr>
        <w:t xml:space="preserve">6. В случаях пожарной опасности производится эвакуация </w:t>
      </w:r>
      <w:r w:rsidR="00FC2298">
        <w:rPr>
          <w:color w:val="000000"/>
        </w:rPr>
        <w:t xml:space="preserve">работников и обучающихся </w:t>
      </w:r>
      <w:r w:rsidR="00EF409E">
        <w:rPr>
          <w:color w:val="000000"/>
        </w:rPr>
        <w:t>лицея</w:t>
      </w:r>
      <w:r w:rsidRPr="00712488">
        <w:rPr>
          <w:color w:val="000000"/>
        </w:rPr>
        <w:t xml:space="preserve">, сигналом к которой </w:t>
      </w:r>
      <w:r w:rsidR="00FC2298" w:rsidRPr="002C436F">
        <w:rPr>
          <w:color w:val="2F2F2F"/>
          <w:szCs w:val="28"/>
        </w:rPr>
        <w:t xml:space="preserve">подается </w:t>
      </w:r>
      <w:r w:rsidR="00FC2298">
        <w:rPr>
          <w:color w:val="2F2F2F"/>
          <w:szCs w:val="28"/>
        </w:rPr>
        <w:t xml:space="preserve">в виде речевого сообщения по громкой связи и </w:t>
      </w:r>
      <w:r w:rsidR="00FC2298" w:rsidRPr="002C436F">
        <w:rPr>
          <w:color w:val="2F2F2F"/>
          <w:szCs w:val="28"/>
        </w:rPr>
        <w:t>серией коротких звонков</w:t>
      </w:r>
      <w:r w:rsidR="00FC2298">
        <w:rPr>
          <w:color w:val="2F2F2F"/>
          <w:szCs w:val="28"/>
        </w:rPr>
        <w:t xml:space="preserve"> в течении минуты</w:t>
      </w:r>
      <w:r w:rsidRPr="00712488">
        <w:rPr>
          <w:color w:val="000000"/>
        </w:rPr>
        <w:t>.</w:t>
      </w:r>
    </w:p>
    <w:p w:rsidR="002C436F" w:rsidRPr="005320CC" w:rsidRDefault="002C436F" w:rsidP="00FC2298">
      <w:pPr>
        <w:spacing w:after="0"/>
      </w:pPr>
      <w:r w:rsidRPr="00712488">
        <w:rPr>
          <w:b/>
          <w:bCs/>
        </w:rPr>
        <w:t>П</w:t>
      </w:r>
      <w:r w:rsidRPr="005320CC">
        <w:rPr>
          <w:b/>
          <w:bCs/>
        </w:rPr>
        <w:t>ри пожаре и   панике</w:t>
      </w:r>
      <w:r w:rsidRPr="00712488">
        <w:rPr>
          <w:b/>
          <w:bCs/>
        </w:rPr>
        <w:t>:</w:t>
      </w:r>
    </w:p>
    <w:p w:rsidR="002C436F" w:rsidRPr="005320CC" w:rsidRDefault="002C436F" w:rsidP="00FC2298">
      <w:pPr>
        <w:spacing w:after="0"/>
      </w:pPr>
      <w:r w:rsidRPr="005320CC">
        <w:t xml:space="preserve">1. Не паникуй, действуй обдуманно. </w:t>
      </w:r>
    </w:p>
    <w:p w:rsidR="002C436F" w:rsidRPr="005320CC" w:rsidRDefault="002C436F" w:rsidP="00FC2298">
      <w:pPr>
        <w:spacing w:after="0"/>
      </w:pPr>
      <w:r w:rsidRPr="005320CC">
        <w:t xml:space="preserve">2. Опасайся толпы, рвущейся к выходу. Помни, что почти везде есть запасные и аварийные выходы. </w:t>
      </w:r>
    </w:p>
    <w:p w:rsidR="002C436F" w:rsidRPr="005320CC" w:rsidRDefault="002C436F" w:rsidP="00FC2298">
      <w:pPr>
        <w:spacing w:after="0"/>
      </w:pPr>
      <w:r w:rsidRPr="005320CC">
        <w:t xml:space="preserve">3. Не пытайся спасти свои вещи — жизнь дороже их. </w:t>
      </w:r>
    </w:p>
    <w:p w:rsidR="00FC2298" w:rsidRDefault="002C436F" w:rsidP="00FC2298">
      <w:pPr>
        <w:spacing w:after="0"/>
      </w:pPr>
      <w:r w:rsidRPr="005320CC">
        <w:t xml:space="preserve">4. Помни, что в специальных местах есть огнетушители и другие средства борьбы с пожаром. Учитывая подобные ситуации, научись ими пользоваться   заранее. </w:t>
      </w:r>
    </w:p>
    <w:p w:rsidR="002C436F" w:rsidRDefault="00FC2298" w:rsidP="002C436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067425" cy="4897277"/>
            <wp:effectExtent l="19050" t="0" r="9525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022" cy="489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A7" w:rsidRDefault="00F23BA7" w:rsidP="002C436F">
      <w:pPr>
        <w:spacing w:after="0" w:line="240" w:lineRule="auto"/>
      </w:pPr>
    </w:p>
    <w:p w:rsidR="00937A3B" w:rsidRPr="007F6E91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383838"/>
          <w:szCs w:val="28"/>
        </w:rPr>
      </w:pPr>
      <w:r w:rsidRPr="007F6E91">
        <w:rPr>
          <w:b/>
          <w:bCs/>
          <w:color w:val="383838"/>
          <w:szCs w:val="28"/>
        </w:rPr>
        <w:t xml:space="preserve">ИНСТРУКЦИЯ № </w:t>
      </w:r>
      <w:r>
        <w:rPr>
          <w:b/>
          <w:bCs/>
          <w:color w:val="383838"/>
          <w:szCs w:val="28"/>
        </w:rPr>
        <w:t>4</w:t>
      </w:r>
    </w:p>
    <w:p w:rsidR="00937A3B" w:rsidRPr="00FC2298" w:rsidRDefault="000B55AA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b/>
          <w:bCs/>
          <w:color w:val="383838"/>
          <w:sz w:val="32"/>
          <w:szCs w:val="32"/>
        </w:rPr>
      </w:pPr>
      <w:r w:rsidRPr="00FC2298">
        <w:rPr>
          <w:rFonts w:ascii="Monotype Corsiva" w:hAnsi="Monotype Corsiva"/>
          <w:b/>
          <w:bCs/>
          <w:noProof/>
          <w:color w:val="383838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-2540</wp:posOffset>
            </wp:positionV>
            <wp:extent cx="2226945" cy="2329815"/>
            <wp:effectExtent l="0" t="0" r="1905" b="0"/>
            <wp:wrapSquare wrapText="bothSides"/>
            <wp:docPr id="6" name="Рисунок 6" descr="C:\Documents and Settings\ЕВГЕНИЯ\Рабочий стол\Открытки\Инструкция по ТБ\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ЕВГЕНИЯ\Рабочий стол\Открытки\Инструкция по ТБ\3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A3B" w:rsidRPr="00FC2298">
        <w:rPr>
          <w:rFonts w:ascii="Monotype Corsiva" w:hAnsi="Monotype Corsiva"/>
          <w:b/>
          <w:bCs/>
          <w:color w:val="383838"/>
          <w:sz w:val="32"/>
          <w:szCs w:val="32"/>
        </w:rPr>
        <w:t>по электробезопасности</w:t>
      </w:r>
    </w:p>
    <w:p w:rsidR="00937A3B" w:rsidRPr="007F6E91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383838"/>
          <w:szCs w:val="28"/>
        </w:rPr>
      </w:pP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383838"/>
          <w:szCs w:val="28"/>
        </w:rPr>
        <w:t>1. Неукоснительно соблюдайте порядок включения электроприборов в сеть: шнур сначала подключайте к прибору, а затем к сети. Отключение прибора производится в обратной последовательности.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383838"/>
          <w:szCs w:val="28"/>
        </w:rPr>
        <w:t>2. Уходя из дома или даже из комнаты, обязательно выключайте электроприборы (утюг, телевизор и т. п.).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383838"/>
          <w:szCs w:val="28"/>
        </w:rPr>
        <w:t>3. Не вставляйте вилку в штепсельную розетку мокрыми руками.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383838"/>
          <w:szCs w:val="28"/>
        </w:rPr>
        <w:t>4. Никогда не тяните за электрический провод руками - может случиться короткое замыкание.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383838"/>
          <w:szCs w:val="28"/>
        </w:rPr>
        <w:t>5. Ни в коем случае не подходите к оголенному проводу и не дотрагивайтесь до него - может ударить током.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383838"/>
          <w:szCs w:val="28"/>
        </w:rPr>
        <w:t>6. Не пользуйтесь утюгом, чайником, плиткой без специальной подставки.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color w:val="383838"/>
          <w:szCs w:val="28"/>
        </w:rPr>
      </w:pPr>
      <w:r w:rsidRPr="007F6E91">
        <w:rPr>
          <w:color w:val="383838"/>
          <w:szCs w:val="28"/>
        </w:rPr>
        <w:t>7. Не прикасайтесь к нагреваемой воде и сосуду (если он металлический) при включенном в сеть нагревателе.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393939"/>
          <w:szCs w:val="28"/>
        </w:rPr>
        <w:t>8. Никогда не протирайте включенные электроприборы влажной тряпкой.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393939"/>
          <w:szCs w:val="28"/>
        </w:rPr>
        <w:t>9. Не вешайте цветочные горшки над электрическими проводами.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393939"/>
          <w:szCs w:val="28"/>
        </w:rPr>
        <w:t>10. Нельзя гасить загоревшиеся электроприборы водой.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393939"/>
          <w:szCs w:val="28"/>
        </w:rPr>
        <w:t>11. Не прикасайтесь к провисшим или лежащим на земле проводам.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393939"/>
          <w:szCs w:val="28"/>
        </w:rPr>
        <w:t>12. Опасно влезать на крыши домов и строений, где вблизи проходят линии электропередачи, а также на опоры (столбы) воздушных линий электропередачи.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393939"/>
          <w:szCs w:val="28"/>
        </w:rPr>
        <w:t>13. Не пытайтесь проникнуть в распределительные устройства, Трансформаторные подстанции, силовые щитки - это грозит смертью!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414141"/>
          <w:szCs w:val="28"/>
        </w:rPr>
        <w:t xml:space="preserve">14. Не используйте бумагу или ткань в качестве абажура </w:t>
      </w:r>
      <w:proofErr w:type="spellStart"/>
      <w:r w:rsidRPr="007F6E91">
        <w:rPr>
          <w:color w:val="414141"/>
          <w:szCs w:val="28"/>
        </w:rPr>
        <w:t>электролампочек</w:t>
      </w:r>
      <w:proofErr w:type="spellEnd"/>
      <w:r w:rsidRPr="007F6E91">
        <w:rPr>
          <w:color w:val="414141"/>
          <w:szCs w:val="28"/>
        </w:rPr>
        <w:t>.</w:t>
      </w:r>
    </w:p>
    <w:p w:rsidR="00937A3B" w:rsidRPr="007F6E91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7F6E91">
        <w:rPr>
          <w:color w:val="414141"/>
          <w:szCs w:val="28"/>
        </w:rPr>
        <w:t>15. Не пытайтесь проводить ремонт электроприборов при их включенном состоянии (в электросети).</w:t>
      </w:r>
    </w:p>
    <w:p w:rsidR="00937A3B" w:rsidRDefault="00937A3B" w:rsidP="00FC2298">
      <w:pPr>
        <w:shd w:val="clear" w:color="auto" w:fill="FFFFFF"/>
        <w:autoSpaceDE w:val="0"/>
        <w:autoSpaceDN w:val="0"/>
        <w:adjustRightInd w:val="0"/>
        <w:spacing w:after="0"/>
        <w:rPr>
          <w:color w:val="414141"/>
          <w:szCs w:val="28"/>
        </w:rPr>
      </w:pPr>
      <w:r w:rsidRPr="007F6E91">
        <w:rPr>
          <w:color w:val="414141"/>
          <w:szCs w:val="28"/>
        </w:rPr>
        <w:t xml:space="preserve">16. В случае возгорания электроприборов, если вы не можете погасить вспышку пожара, вызывайте по телефону пожарную </w:t>
      </w:r>
      <w:proofErr w:type="gramStart"/>
      <w:r w:rsidRPr="007F6E91">
        <w:rPr>
          <w:color w:val="414141"/>
          <w:szCs w:val="28"/>
        </w:rPr>
        <w:t>службу  по</w:t>
      </w:r>
      <w:proofErr w:type="gramEnd"/>
      <w:r w:rsidRPr="007F6E91">
        <w:rPr>
          <w:color w:val="414141"/>
          <w:szCs w:val="28"/>
        </w:rPr>
        <w:t xml:space="preserve"> тел:01</w:t>
      </w:r>
      <w:r w:rsidR="00FC2298">
        <w:rPr>
          <w:color w:val="414141"/>
          <w:szCs w:val="28"/>
        </w:rPr>
        <w:t>, 101 или 112</w:t>
      </w:r>
      <w:r w:rsidRPr="007F6E91">
        <w:rPr>
          <w:color w:val="414141"/>
          <w:szCs w:val="28"/>
        </w:rPr>
        <w:t>.</w:t>
      </w:r>
    </w:p>
    <w:p w:rsidR="00937A3B" w:rsidRPr="00E76751" w:rsidRDefault="000B55AA" w:rsidP="000B55AA">
      <w:pPr>
        <w:pStyle w:val="4"/>
        <w:ind w:left="-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282700" y="722630"/>
            <wp:positionH relativeFrom="margin">
              <wp:align>left</wp:align>
            </wp:positionH>
            <wp:positionV relativeFrom="margin">
              <wp:align>top</wp:align>
            </wp:positionV>
            <wp:extent cx="2875915" cy="1976120"/>
            <wp:effectExtent l="0" t="0" r="635" b="5080"/>
            <wp:wrapSquare wrapText="bothSides"/>
            <wp:docPr id="7" name="Рисунок 7" descr="C:\Documents and Settings\ЕВГЕНИЯ\Рабочий стол\Открытки\faa80e46b39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ВГЕНИЯ\Рабочий стол\Открытки\faa80e46b395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7A3B">
        <w:t>ИНСТРУКЦИЯ № 5</w:t>
      </w:r>
    </w:p>
    <w:p w:rsidR="00937A3B" w:rsidRPr="00590961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b/>
          <w:bCs/>
          <w:sz w:val="32"/>
          <w:szCs w:val="32"/>
        </w:rPr>
      </w:pPr>
      <w:r w:rsidRPr="00590961">
        <w:rPr>
          <w:rFonts w:ascii="Monotype Corsiva" w:hAnsi="Monotype Corsiva"/>
          <w:b/>
          <w:bCs/>
          <w:sz w:val="32"/>
          <w:szCs w:val="32"/>
        </w:rPr>
        <w:t xml:space="preserve">по правилам безопасного поведения </w:t>
      </w:r>
      <w:r w:rsidR="00F02DA8" w:rsidRPr="00590961">
        <w:rPr>
          <w:rFonts w:ascii="Monotype Corsiva" w:hAnsi="Monotype Corsiva"/>
          <w:b/>
          <w:bCs/>
          <w:sz w:val="32"/>
          <w:szCs w:val="32"/>
        </w:rPr>
        <w:t>обучающихся</w:t>
      </w:r>
      <w:r w:rsidRPr="00590961">
        <w:rPr>
          <w:rFonts w:ascii="Monotype Corsiva" w:hAnsi="Monotype Corsiva"/>
          <w:b/>
          <w:bCs/>
          <w:sz w:val="32"/>
          <w:szCs w:val="32"/>
        </w:rPr>
        <w:t xml:space="preserve"> в автобусе</w:t>
      </w:r>
    </w:p>
    <w:p w:rsidR="00590961" w:rsidRPr="00EA0DB9" w:rsidRDefault="00590961" w:rsidP="000B55AA">
      <w:pPr>
        <w:pStyle w:val="a9"/>
        <w:rPr>
          <w:sz w:val="20"/>
          <w:szCs w:val="20"/>
        </w:rPr>
      </w:pPr>
    </w:p>
    <w:p w:rsidR="00937A3B" w:rsidRPr="00E76751" w:rsidRDefault="00937A3B" w:rsidP="00EA0DB9">
      <w:pPr>
        <w:pStyle w:val="a9"/>
        <w:spacing w:line="276" w:lineRule="auto"/>
      </w:pPr>
      <w:r w:rsidRPr="00E76751">
        <w:t>Необходимо помнить, что общественный транспорт - средство передвижения повышенного риска, поэтому во избежание аварийных ситуаций и для обеспечения безопасной работы водителя необходимо соблюдать следующие правила: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 xml:space="preserve">1. Когда подходит автобус, необходимо оставаться рядом с </w:t>
      </w:r>
      <w:r w:rsidR="0001123A">
        <w:rPr>
          <w:szCs w:val="28"/>
        </w:rPr>
        <w:t>учителем</w:t>
      </w:r>
      <w:r w:rsidRPr="00E76751">
        <w:rPr>
          <w:szCs w:val="28"/>
        </w:rPr>
        <w:t>, ожидая полной остановки автобуса.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 xml:space="preserve">2. Входить в автобус разрешается только организованной группой с разрешения </w:t>
      </w:r>
      <w:r w:rsidR="00590961">
        <w:rPr>
          <w:szCs w:val="28"/>
        </w:rPr>
        <w:t>учителя</w:t>
      </w:r>
      <w:r w:rsidRPr="00E76751">
        <w:rPr>
          <w:szCs w:val="28"/>
        </w:rPr>
        <w:t>.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>3. Стоять в автобусе не разрешается. При посадке</w:t>
      </w:r>
      <w:r w:rsidRPr="005320CC">
        <w:rPr>
          <w:szCs w:val="28"/>
        </w:rPr>
        <w:t xml:space="preserve"> воспользуйся ремнями безопасности.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>4. Нельзя спать во время движения, так как при резком торможении можно получить травму.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 xml:space="preserve">5. Держи на виду свои вещи. </w:t>
      </w:r>
      <w:r w:rsidRPr="005320CC">
        <w:rPr>
          <w:szCs w:val="28"/>
        </w:rPr>
        <w:t>Не забывай про свою сумку.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 xml:space="preserve">6. При выходе из автобуса держись за поручни. 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>7. Разрешается выходить из автобуса только на остановках, указанных в заявлениях родителей.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b/>
          <w:bCs/>
          <w:szCs w:val="28"/>
        </w:rPr>
        <w:t>В общественном транспорте запрещается: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>- ходить по салону автобуса, пересаживаться без необходимости с места на место;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>- выглядывать из окон и высовывать руки;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>- отвлекать водителя, громко разговаривать, петь, смеяться, играть на мобильных телефонах;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>- включать или выключать какие-либо приборы;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>- нажимать без надобности на аварийную кнопку;</w:t>
      </w:r>
    </w:p>
    <w:p w:rsidR="00937A3B" w:rsidRPr="00E76751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E76751">
        <w:rPr>
          <w:szCs w:val="28"/>
        </w:rPr>
        <w:t>- сорить, пачкать занавески и стекла.</w:t>
      </w:r>
    </w:p>
    <w:p w:rsidR="00937A3B" w:rsidRPr="005320CC" w:rsidRDefault="00937A3B" w:rsidP="00EA0DB9">
      <w:pPr>
        <w:spacing w:after="0"/>
        <w:rPr>
          <w:b/>
          <w:bCs/>
          <w:szCs w:val="28"/>
        </w:rPr>
      </w:pPr>
      <w:r w:rsidRPr="00E76751">
        <w:rPr>
          <w:b/>
          <w:bCs/>
          <w:szCs w:val="28"/>
        </w:rPr>
        <w:t>В случае аварии</w:t>
      </w:r>
      <w:r w:rsidRPr="005320CC">
        <w:rPr>
          <w:b/>
          <w:bCs/>
          <w:szCs w:val="28"/>
        </w:rPr>
        <w:t xml:space="preserve">: </w:t>
      </w:r>
    </w:p>
    <w:p w:rsidR="00937A3B" w:rsidRPr="005320CC" w:rsidRDefault="00937A3B" w:rsidP="00EA0DB9">
      <w:pPr>
        <w:spacing w:after="0"/>
        <w:rPr>
          <w:szCs w:val="28"/>
        </w:rPr>
      </w:pPr>
      <w:r w:rsidRPr="00E76751">
        <w:rPr>
          <w:szCs w:val="28"/>
        </w:rPr>
        <w:t xml:space="preserve">1. </w:t>
      </w:r>
      <w:r w:rsidRPr="005320CC">
        <w:rPr>
          <w:szCs w:val="28"/>
        </w:rPr>
        <w:t xml:space="preserve">Если у выхода давка и паника, воспользуйся аварийным окном, выдернув специальный шнур и выдавив стекло (инструкция на окнах). </w:t>
      </w:r>
    </w:p>
    <w:p w:rsidR="00937A3B" w:rsidRPr="005320CC" w:rsidRDefault="00937A3B" w:rsidP="00EA0DB9">
      <w:pPr>
        <w:spacing w:after="0"/>
        <w:rPr>
          <w:szCs w:val="28"/>
        </w:rPr>
      </w:pPr>
      <w:r w:rsidRPr="00E76751">
        <w:rPr>
          <w:szCs w:val="28"/>
        </w:rPr>
        <w:t>2</w:t>
      </w:r>
      <w:r w:rsidRPr="005320CC">
        <w:rPr>
          <w:szCs w:val="28"/>
        </w:rPr>
        <w:t>. Защити рот и нос от дыма платком, шарфом, полой платья. Пригнись, выбираясь из горящего салона. Постарайся как можно быстрее выбраться наружу, так как машина может загореться (особенно когда она перевернулась). Если дверь заклинило</w:t>
      </w:r>
      <w:r w:rsidRPr="00E76751">
        <w:rPr>
          <w:szCs w:val="28"/>
        </w:rPr>
        <w:t>,</w:t>
      </w:r>
      <w:r w:rsidRPr="005320CC">
        <w:rPr>
          <w:szCs w:val="28"/>
        </w:rPr>
        <w:t xml:space="preserve"> выбирайся через окно. </w:t>
      </w:r>
    </w:p>
    <w:p w:rsidR="00EA0DB9" w:rsidRDefault="00937A3B" w:rsidP="00EA0DB9">
      <w:pPr>
        <w:spacing w:after="0"/>
        <w:rPr>
          <w:szCs w:val="28"/>
        </w:rPr>
      </w:pPr>
      <w:r w:rsidRPr="005320CC">
        <w:rPr>
          <w:szCs w:val="28"/>
        </w:rPr>
        <w:t>3.Помни, что в салоне есть огнетушитель.</w:t>
      </w:r>
    </w:p>
    <w:p w:rsidR="00840BE7" w:rsidRDefault="00840BE7" w:rsidP="00EA0DB9">
      <w:pPr>
        <w:spacing w:after="0"/>
        <w:rPr>
          <w:szCs w:val="28"/>
        </w:rPr>
      </w:pPr>
    </w:p>
    <w:p w:rsidR="00937A3B" w:rsidRPr="000B55AA" w:rsidRDefault="00840BE7" w:rsidP="00EA0DB9">
      <w:pPr>
        <w:spacing w:after="0"/>
        <w:jc w:val="center"/>
        <w:rPr>
          <w:b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80010</wp:posOffset>
            </wp:positionV>
            <wp:extent cx="2705100" cy="2066925"/>
            <wp:effectExtent l="19050" t="0" r="0" b="0"/>
            <wp:wrapSquare wrapText="bothSides"/>
            <wp:docPr id="9" name="Рисунок 9" descr="C:\Documents and Settings\ЕВГЕНИЯ\Рабочий стол\Открытки\Инструкция по ТБ\15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ЕВГЕНИЯ\Рабочий стол\Открытки\Инструкция по ТБ\15515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6692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A3B" w:rsidRPr="00DB44B8">
        <w:rPr>
          <w:b/>
          <w:bCs/>
        </w:rPr>
        <w:t xml:space="preserve">ИНСТРУКЦИЯ </w:t>
      </w:r>
      <w:r w:rsidR="00937A3B" w:rsidRPr="000B55AA">
        <w:rPr>
          <w:b/>
        </w:rPr>
        <w:t>№ 6</w:t>
      </w:r>
    </w:p>
    <w:p w:rsidR="00937A3B" w:rsidRPr="00590961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590961">
        <w:rPr>
          <w:rFonts w:ascii="Monotype Corsiva" w:hAnsi="Monotype Corsiva"/>
          <w:b/>
          <w:bCs/>
          <w:sz w:val="32"/>
          <w:szCs w:val="32"/>
        </w:rPr>
        <w:t>по правилам безопасного поведения</w:t>
      </w:r>
    </w:p>
    <w:p w:rsidR="00937A3B" w:rsidRPr="00590961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590961">
        <w:rPr>
          <w:rFonts w:ascii="Monotype Corsiva" w:hAnsi="Monotype Corsiva"/>
          <w:b/>
          <w:bCs/>
          <w:sz w:val="32"/>
          <w:szCs w:val="32"/>
        </w:rPr>
        <w:t>на дорогах и на транспорте</w:t>
      </w:r>
    </w:p>
    <w:p w:rsidR="00937A3B" w:rsidRPr="00DB44B8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</w:pPr>
    </w:p>
    <w:p w:rsidR="00937A3B" w:rsidRPr="00DB44B8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DB44B8">
        <w:t>1. При выходе на улицу посмотри сначала налево, потом направо, чтобы не помешать прохожим.</w:t>
      </w:r>
    </w:p>
    <w:p w:rsidR="00937A3B" w:rsidRPr="00DB44B8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DB44B8">
        <w:t xml:space="preserve">2. Маршрут в </w:t>
      </w:r>
      <w:r w:rsidR="00EF409E">
        <w:t>лицей</w:t>
      </w:r>
      <w:r w:rsidRPr="00DB44B8">
        <w:t xml:space="preserve"> выбирай самый безопасный, тот, где надо реже переходить улицу или дорогу.</w:t>
      </w:r>
    </w:p>
    <w:p w:rsidR="00937A3B" w:rsidRPr="00DB44B8" w:rsidRDefault="0001123A" w:rsidP="00EA0DB9">
      <w:pPr>
        <w:pStyle w:val="21"/>
        <w:spacing w:line="276" w:lineRule="auto"/>
      </w:pPr>
      <w:r>
        <w:t>3. Когда идешь по улицам</w:t>
      </w:r>
      <w:r w:rsidR="00937A3B" w:rsidRPr="00DB44B8">
        <w:t>, будь осторожен. Не торопись. Иди только по тротуару или обочине.</w:t>
      </w:r>
    </w:p>
    <w:p w:rsidR="00937A3B" w:rsidRPr="00DB44B8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DB44B8">
        <w:t>4. Меньше переходов - меньше опасностей.</w:t>
      </w:r>
    </w:p>
    <w:p w:rsidR="00937A3B" w:rsidRPr="00DB44B8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DB44B8">
        <w:t>5. Иди не спеша по правой стороне тротуара.</w:t>
      </w:r>
    </w:p>
    <w:p w:rsidR="00937A3B" w:rsidRPr="00DB44B8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DB44B8">
        <w:t>6. По обочине иди подальше от края дороги.</w:t>
      </w:r>
    </w:p>
    <w:p w:rsidR="00937A3B" w:rsidRPr="00DB44B8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DB44B8">
        <w:t>7. Не выходи на проезжую часть улицы или дороги.</w:t>
      </w:r>
    </w:p>
    <w:p w:rsidR="00937A3B" w:rsidRPr="00DB44B8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DB44B8">
        <w:t>8. Проходя мимо ворот, будь особенно осторожен: из ворот может выехать автомобиль.</w:t>
      </w:r>
    </w:p>
    <w:p w:rsidR="00937A3B" w:rsidRPr="00DB44B8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DB44B8">
        <w:t>9. Осторожно проходи мимо стоящего автомобиля: пассажиры могут резко открыть дверь и ударить тебя.</w:t>
      </w:r>
    </w:p>
    <w:p w:rsidR="00937A3B" w:rsidRPr="00DB44B8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DB44B8">
        <w:t>10. Переходи улицу только по пешеходным переходам.</w:t>
      </w:r>
    </w:p>
    <w:p w:rsidR="00937A3B" w:rsidRPr="00590961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DB44B8">
        <w:t xml:space="preserve">11. </w:t>
      </w:r>
      <w:r w:rsidRPr="00590961">
        <w:t>Прежде чем переходить улицу, посмотри налево. Если проезжая часть свободна, - иди. Дойдя до середины дороги, остановись. Если движение транспорта началось, подожди на «остановке безопасности». Теперь посмотри направо. Если проезжая  часть свободна, закончи переход.</w:t>
      </w:r>
    </w:p>
    <w:p w:rsidR="00937A3B" w:rsidRPr="00590961" w:rsidRDefault="00EA0DB9" w:rsidP="00EA0DB9">
      <w:pPr>
        <w:shd w:val="clear" w:color="auto" w:fill="FFFFFF"/>
        <w:autoSpaceDE w:val="0"/>
        <w:autoSpaceDN w:val="0"/>
        <w:adjustRightInd w:val="0"/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5137785</wp:posOffset>
            </wp:positionH>
            <wp:positionV relativeFrom="margin">
              <wp:posOffset>6433185</wp:posOffset>
            </wp:positionV>
            <wp:extent cx="1135380" cy="2867025"/>
            <wp:effectExtent l="19050" t="0" r="7620" b="0"/>
            <wp:wrapSquare wrapText="bothSides"/>
            <wp:docPr id="11" name="Рисунок 11" descr="C:\Documents and Settings\ЕВГЕНИЯ\Рабочий стол\Открытки\Инструкция по ТБ\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ЕВГЕНИЯ\Рабочий стол\Открытки\Инструкция по ТБ\125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A3B" w:rsidRPr="00590961">
        <w:t>12. Улицу, где нет пешеходного перехода, надо переходить одного угла тротуара к другому: так безопасней.</w:t>
      </w:r>
    </w:p>
    <w:p w:rsidR="00937A3B" w:rsidRPr="00590961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590961">
        <w:t xml:space="preserve">13. Если на улице большое движение, попроси взрослого </w:t>
      </w:r>
      <w:bookmarkStart w:id="0" w:name="_GoBack"/>
      <w:bookmarkEnd w:id="0"/>
      <w:r w:rsidRPr="00590961">
        <w:t>помочь ее перейти.</w:t>
      </w:r>
    </w:p>
    <w:p w:rsidR="00937A3B" w:rsidRPr="00590961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590961">
        <w:t>14. Ожидай транспорт на посадочной площадке или тротуаре у указателя остановки.</w:t>
      </w:r>
    </w:p>
    <w:p w:rsidR="00937A3B" w:rsidRPr="00590961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590961">
        <w:t>15. При посадке в автобус, троллейбус, трамвай соблюдай порядок. Не мешай другим пассажирам.</w:t>
      </w:r>
    </w:p>
    <w:p w:rsidR="00937A3B" w:rsidRPr="00590961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590961">
        <w:t>16. В автобус, троллейбус, трамвай входи через задние двери.</w:t>
      </w:r>
    </w:p>
    <w:p w:rsidR="00937A3B" w:rsidRPr="00590961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590961">
        <w:t>17. Выходи только через передние двери. Заранее готовься к</w:t>
      </w:r>
      <w:r w:rsidR="00EA0DB9">
        <w:t xml:space="preserve"> в</w:t>
      </w:r>
      <w:r w:rsidRPr="00590961">
        <w:t>ыходу, пройдя вперед.</w:t>
      </w:r>
    </w:p>
    <w:p w:rsidR="00937A3B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590961">
        <w:t xml:space="preserve">18. Входя и выходя из транспорта, не спеши и не толкайся. </w:t>
      </w:r>
    </w:p>
    <w:p w:rsidR="00840BE7" w:rsidRPr="00590961" w:rsidRDefault="00840BE7" w:rsidP="00EA0DB9">
      <w:pPr>
        <w:shd w:val="clear" w:color="auto" w:fill="FFFFFF"/>
        <w:autoSpaceDE w:val="0"/>
        <w:autoSpaceDN w:val="0"/>
        <w:adjustRightInd w:val="0"/>
        <w:spacing w:after="0"/>
      </w:pPr>
    </w:p>
    <w:p w:rsidR="00937A3B" w:rsidRPr="00590961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590961">
        <w:lastRenderedPageBreak/>
        <w:t>19. Трамвай обходи спереди. Автобус и троллейбус - сзади. Выйдя из автобуса, трамвая, нужно по тротуару дойти до пешеходного перехода и только по нему переходить на другую сторону.</w:t>
      </w:r>
    </w:p>
    <w:p w:rsidR="00937A3B" w:rsidRPr="00590961" w:rsidRDefault="00840BE7" w:rsidP="00EA0DB9">
      <w:pPr>
        <w:shd w:val="clear" w:color="auto" w:fill="FFFFFF"/>
        <w:autoSpaceDE w:val="0"/>
        <w:autoSpaceDN w:val="0"/>
        <w:adjustRightInd w:val="0"/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4642485</wp:posOffset>
            </wp:positionH>
            <wp:positionV relativeFrom="margin">
              <wp:posOffset>3810</wp:posOffset>
            </wp:positionV>
            <wp:extent cx="1485900" cy="2038350"/>
            <wp:effectExtent l="19050" t="0" r="0" b="0"/>
            <wp:wrapSquare wrapText="bothSides"/>
            <wp:docPr id="8" name="Рисунок 8" descr="C:\Documents and Settings\ЕВГЕНИЯ\Рабочий стол\Открытки\Инструкция по ТБ\109083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ЕВГЕНИЯ\Рабочий стол\Открытки\Инструкция по ТБ\109083.jpg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A3B" w:rsidRPr="00EA0DB9">
        <w:t>20.</w:t>
      </w:r>
      <w:r w:rsidR="00937A3B" w:rsidRPr="00590961">
        <w:t xml:space="preserve"> Когда переходишь улицу, следи за сигналом светофора: Красный - СТОП - все должны остановиться; желтый - ВНИМАНИЕ - жди следующего сигнала; зеленый - ИДИТЕ -</w:t>
      </w:r>
      <w:r w:rsidR="00EA0DB9">
        <w:t xml:space="preserve"> </w:t>
      </w:r>
      <w:r w:rsidR="00937A3B" w:rsidRPr="00590961">
        <w:t>можно переходить улицу.</w:t>
      </w:r>
    </w:p>
    <w:p w:rsidR="00937A3B" w:rsidRPr="00590961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590961">
        <w:t>21. Находясь в транспорте, не ходи по салону, держись за поручень, не выглядывай из окон, не высовывай руки, не нажимай без надобности на аварийные кнопки.</w:t>
      </w:r>
    </w:p>
    <w:p w:rsidR="00937A3B" w:rsidRPr="00590961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590961">
        <w:t xml:space="preserve">22. Не устраивай игр на проезжей части или вблизи дороги. Не </w:t>
      </w:r>
      <w:r w:rsidR="00590961" w:rsidRPr="00590961">
        <w:t>ка</w:t>
      </w:r>
      <w:r w:rsidRPr="00590961">
        <w:t>тайся на велосипедах, роликовых коньках и т. п. на проезжей части дороги.</w:t>
      </w:r>
    </w:p>
    <w:p w:rsidR="00937A3B" w:rsidRPr="00590961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590961">
        <w:t>23. Не перебегай улицу или дорогу перед близко идущим транспортом.</w:t>
      </w:r>
    </w:p>
    <w:p w:rsidR="00937A3B" w:rsidRDefault="00937A3B" w:rsidP="00EA0DB9">
      <w:pPr>
        <w:shd w:val="clear" w:color="auto" w:fill="FFFFFF"/>
        <w:autoSpaceDE w:val="0"/>
        <w:autoSpaceDN w:val="0"/>
        <w:adjustRightInd w:val="0"/>
        <w:spacing w:after="0"/>
      </w:pPr>
      <w:r w:rsidRPr="00590961">
        <w:t>24. Не цепляйся за проходящий мимо транспорт.</w:t>
      </w:r>
    </w:p>
    <w:p w:rsidR="00EA0DB9" w:rsidRDefault="00EA0DB9" w:rsidP="00937A3B">
      <w:pPr>
        <w:shd w:val="clear" w:color="auto" w:fill="FFFFFF"/>
        <w:autoSpaceDE w:val="0"/>
        <w:autoSpaceDN w:val="0"/>
        <w:adjustRightInd w:val="0"/>
        <w:spacing w:after="0" w:line="240" w:lineRule="auto"/>
      </w:pPr>
    </w:p>
    <w:p w:rsidR="00EA0DB9" w:rsidRDefault="00EA0DB9" w:rsidP="00EA0D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20130" cy="4296331"/>
            <wp:effectExtent l="19050" t="0" r="0" b="0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B9" w:rsidRDefault="00EA0DB9" w:rsidP="00937A3B">
      <w:pPr>
        <w:shd w:val="clear" w:color="auto" w:fill="FFFFFF"/>
        <w:autoSpaceDE w:val="0"/>
        <w:autoSpaceDN w:val="0"/>
        <w:adjustRightInd w:val="0"/>
        <w:spacing w:after="0" w:line="240" w:lineRule="auto"/>
      </w:pPr>
    </w:p>
    <w:p w:rsidR="00EA0DB9" w:rsidRDefault="00EA0DB9" w:rsidP="00937A3B">
      <w:pPr>
        <w:shd w:val="clear" w:color="auto" w:fill="FFFFFF"/>
        <w:autoSpaceDE w:val="0"/>
        <w:autoSpaceDN w:val="0"/>
        <w:adjustRightInd w:val="0"/>
        <w:spacing w:after="0" w:line="240" w:lineRule="auto"/>
      </w:pPr>
    </w:p>
    <w:p w:rsidR="00EA0DB9" w:rsidRDefault="00EA0DB9" w:rsidP="00937A3B">
      <w:pPr>
        <w:shd w:val="clear" w:color="auto" w:fill="FFFFFF"/>
        <w:autoSpaceDE w:val="0"/>
        <w:autoSpaceDN w:val="0"/>
        <w:adjustRightInd w:val="0"/>
        <w:spacing w:after="0" w:line="240" w:lineRule="auto"/>
      </w:pPr>
    </w:p>
    <w:p w:rsidR="00EA0DB9" w:rsidRDefault="00EA0DB9" w:rsidP="00937A3B">
      <w:pPr>
        <w:shd w:val="clear" w:color="auto" w:fill="FFFFFF"/>
        <w:autoSpaceDE w:val="0"/>
        <w:autoSpaceDN w:val="0"/>
        <w:adjustRightInd w:val="0"/>
        <w:spacing w:after="0" w:line="240" w:lineRule="auto"/>
      </w:pPr>
    </w:p>
    <w:p w:rsidR="00EA0DB9" w:rsidRDefault="00EA0DB9" w:rsidP="00937A3B">
      <w:pPr>
        <w:shd w:val="clear" w:color="auto" w:fill="FFFFFF"/>
        <w:autoSpaceDE w:val="0"/>
        <w:autoSpaceDN w:val="0"/>
        <w:adjustRightInd w:val="0"/>
        <w:spacing w:after="0" w:line="240" w:lineRule="auto"/>
      </w:pPr>
    </w:p>
    <w:p w:rsidR="00937A3B" w:rsidRPr="00EA0DB9" w:rsidRDefault="00EA0DB9" w:rsidP="00EA0DB9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color w:val="000000" w:themeColor="text1"/>
          <w:szCs w:val="28"/>
        </w:rPr>
      </w:pPr>
      <w:r w:rsidRPr="00EA0DB9">
        <w:rPr>
          <w:b/>
          <w:bCs/>
          <w:noProof/>
          <w:color w:val="000000" w:themeColor="text1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99060</wp:posOffset>
            </wp:positionH>
            <wp:positionV relativeFrom="margin">
              <wp:posOffset>13335</wp:posOffset>
            </wp:positionV>
            <wp:extent cx="1885950" cy="2419350"/>
            <wp:effectExtent l="19050" t="0" r="0" b="0"/>
            <wp:wrapSquare wrapText="bothSides"/>
            <wp:docPr id="12" name="Рисунок 12" descr="C:\Documents and Settings\ЕВГЕНИЯ\Рабочий стол\Открытки\Инструкция по ТБ\p62_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ЕВГЕНИЯ\Рабочий стол\Открытки\Инструкция по ТБ\p62_image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A3B" w:rsidRPr="00EA0DB9">
        <w:rPr>
          <w:b/>
          <w:bCs/>
          <w:color w:val="000000" w:themeColor="text1"/>
          <w:szCs w:val="28"/>
        </w:rPr>
        <w:t>ИНСТРУКЦИЯ № 7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Monotype Corsiva" w:hAnsi="Monotype Corsiva"/>
          <w:b/>
          <w:bCs/>
          <w:color w:val="000000" w:themeColor="text1"/>
          <w:sz w:val="32"/>
          <w:szCs w:val="32"/>
        </w:rPr>
      </w:pPr>
      <w:r w:rsidRPr="00EA0DB9">
        <w:rPr>
          <w:rFonts w:ascii="Monotype Corsiva" w:hAnsi="Monotype Corsiva"/>
          <w:b/>
          <w:bCs/>
          <w:color w:val="000000" w:themeColor="text1"/>
          <w:sz w:val="32"/>
          <w:szCs w:val="32"/>
        </w:rPr>
        <w:t>по профилактике негативных ситуаций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Monotype Corsiva" w:hAnsi="Monotype Corsiva"/>
          <w:b/>
          <w:bCs/>
          <w:color w:val="000000" w:themeColor="text1"/>
          <w:sz w:val="32"/>
          <w:szCs w:val="32"/>
        </w:rPr>
      </w:pPr>
      <w:r w:rsidRPr="00EA0DB9">
        <w:rPr>
          <w:rFonts w:ascii="Monotype Corsiva" w:hAnsi="Monotype Corsiva"/>
          <w:b/>
          <w:bCs/>
          <w:color w:val="000000" w:themeColor="text1"/>
          <w:sz w:val="32"/>
          <w:szCs w:val="32"/>
        </w:rPr>
        <w:t>во дворе, на улицах, дома и в общественных местах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rPr>
          <w:color w:val="000000" w:themeColor="text1"/>
          <w:szCs w:val="28"/>
        </w:rPr>
      </w:pP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1. Прежде чем выйти из квартиры (дома), посмотрите в глазок и убедитесь, что на площадке (около двери) нет посторонних, в противном случае переждите.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i/>
          <w:iCs/>
          <w:color w:val="000000" w:themeColor="text1"/>
          <w:szCs w:val="28"/>
        </w:rPr>
        <w:t xml:space="preserve">2. </w:t>
      </w:r>
      <w:r w:rsidRPr="00EA0DB9">
        <w:rPr>
          <w:color w:val="000000" w:themeColor="text1"/>
          <w:szCs w:val="28"/>
        </w:rPr>
        <w:t>Никогда не заходите в лифт с посторонними (незнакомыми), также в подъезд или на лестничную площадку, если там стоят подозрительные люди, особенно группа людей.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3. Если на вас все же напали в лифте, постарайтесь нажать кнопку «Вызов диспетчера», но не кричите, особенно в тех случаях, когда не уверены, что поблизости есть люди, способные по мочь.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4. Проводя время во дворе, держитесь подальше от компаний подростков, которые старше вас, находятся в состоянии алкогольного или наркотического опьянения, играют в азартные игры и т.д.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5. Никогда не садитесь в машину, мотоцикл и т. п. с незнакомыми людьми.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6. Не выносите на улицу дорогие вещи (магнитофон и т. п.), если около дома нет старших.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7. Не носите с собой ценности, деньги (без особой на то необходимости).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8. Не лазайте по подвалам, чердакам, крышам</w:t>
      </w:r>
      <w:r w:rsidR="00680E6F">
        <w:rPr>
          <w:color w:val="000000" w:themeColor="text1"/>
          <w:szCs w:val="28"/>
        </w:rPr>
        <w:t xml:space="preserve"> и стройкам</w:t>
      </w:r>
      <w:r w:rsidRPr="00EA0DB9">
        <w:rPr>
          <w:color w:val="000000" w:themeColor="text1"/>
          <w:szCs w:val="28"/>
        </w:rPr>
        <w:t>.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9. Гуляя на улице, старайтесь держаться поближе к своему дому, находиться в знакомой компании. Последнее условие обязательно, если вы уходите далеко от дома, особенно в чужой район на танцы (дискотеку), рынок, в магазин, на концерт и т. п. При этом желательно, чтобы взрослые знали, где вы находитесь.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10. Призыв о помощи - это не свидетельство трусости, а необходимое средство самозащиты, иногда - спасение.</w:t>
      </w:r>
    </w:p>
    <w:p w:rsidR="00937A3B" w:rsidRPr="00EA0DB9" w:rsidRDefault="00EA1F0A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465455</wp:posOffset>
            </wp:positionV>
            <wp:extent cx="1902460" cy="1905000"/>
            <wp:effectExtent l="19050" t="0" r="2540" b="0"/>
            <wp:wrapSquare wrapText="bothSides"/>
            <wp:docPr id="13" name="Рисунок 13" descr="C:\Documents and Settings\ЕВГЕНИЯ\Рабочий стол\Открытки\Инструкция по ТБ\avatar_ae1d7e0153c76f82f89f0a4f1bded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ЕВГЕНИЯ\Рабочий стол\Открытки\Инструкция по ТБ\avatar_ae1d7e0153c76f82f89f0a4f1bdedc6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A3B" w:rsidRPr="00EA0DB9">
        <w:rPr>
          <w:color w:val="000000" w:themeColor="text1"/>
          <w:szCs w:val="28"/>
        </w:rPr>
        <w:t>11. Если вы попали в западню - нападающих больше, они явно сильнее, поблизости нет никого, кто мог бы прийти на помощь, то лучше отдайте деньги или вещь, которую они требуют. Помните, что ваша жизнь и здоровье дороже всего.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12. Если вас начинают преследовать, идите (бегите) туда, много людей, больше света (ночью) и т. д.</w:t>
      </w:r>
    </w:p>
    <w:p w:rsidR="00937A3B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 xml:space="preserve">13. Никогда не играйте в азартные игры, особенно на деньги старшими ребятами или </w:t>
      </w:r>
      <w:r w:rsidRPr="00EA0DB9">
        <w:rPr>
          <w:color w:val="000000" w:themeColor="text1"/>
          <w:szCs w:val="28"/>
        </w:rPr>
        <w:lastRenderedPageBreak/>
        <w:t>взрослыми, вообще с незнакомыми людьми.</w:t>
      </w:r>
    </w:p>
    <w:p w:rsidR="00680E6F" w:rsidRDefault="00680E6F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14. Никогда не</w:t>
      </w:r>
      <w:r>
        <w:rPr>
          <w:color w:val="000000" w:themeColor="text1"/>
          <w:szCs w:val="28"/>
        </w:rPr>
        <w:t xml:space="preserve"> наступай на люки.</w:t>
      </w:r>
    </w:p>
    <w:p w:rsidR="00680E6F" w:rsidRDefault="00680E6F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15. Не открывай дверь посторонним людям.</w:t>
      </w:r>
    </w:p>
    <w:p w:rsidR="00680E6F" w:rsidRPr="00EA0DB9" w:rsidRDefault="00680E6F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16. </w:t>
      </w:r>
      <w:r w:rsidRPr="00EA0DB9">
        <w:rPr>
          <w:color w:val="000000" w:themeColor="text1"/>
          <w:szCs w:val="28"/>
        </w:rPr>
        <w:t>Никогда не</w:t>
      </w:r>
      <w:r>
        <w:rPr>
          <w:color w:val="000000" w:themeColor="text1"/>
          <w:szCs w:val="28"/>
        </w:rPr>
        <w:t xml:space="preserve"> сиди на подоконнике.</w:t>
      </w:r>
    </w:p>
    <w:p w:rsidR="00937A3B" w:rsidRPr="00EA0DB9" w:rsidRDefault="00A02965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17. </w:t>
      </w:r>
      <w:r w:rsidR="00937A3B" w:rsidRPr="00EA0DB9">
        <w:rPr>
          <w:color w:val="000000" w:themeColor="text1"/>
          <w:szCs w:val="28"/>
        </w:rPr>
        <w:t>В целях личной безопасности (профилактики похищения) необходимо: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 xml:space="preserve">- стараться не оставаться в одиночестве, особенно на улице, пути в </w:t>
      </w:r>
      <w:r w:rsidR="00EF409E" w:rsidRPr="00EA0DB9">
        <w:rPr>
          <w:color w:val="000000" w:themeColor="text1"/>
          <w:szCs w:val="28"/>
        </w:rPr>
        <w:t>лицей</w:t>
      </w:r>
      <w:r w:rsidRPr="00EA0DB9">
        <w:rPr>
          <w:color w:val="000000" w:themeColor="text1"/>
          <w:szCs w:val="28"/>
        </w:rPr>
        <w:t xml:space="preserve"> и обратно, с места досуга;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 xml:space="preserve">- чаще менять маршруты своего движения в </w:t>
      </w:r>
      <w:r w:rsidR="00EF409E" w:rsidRPr="00EA0DB9">
        <w:rPr>
          <w:color w:val="000000" w:themeColor="text1"/>
          <w:szCs w:val="28"/>
        </w:rPr>
        <w:t>лицей</w:t>
      </w:r>
      <w:r w:rsidRPr="00EA0DB9">
        <w:rPr>
          <w:color w:val="000000" w:themeColor="text1"/>
          <w:szCs w:val="28"/>
        </w:rPr>
        <w:t>, магазин, к друзьям</w:t>
      </w:r>
      <w:r w:rsidR="00EA0DB9">
        <w:rPr>
          <w:color w:val="000000" w:themeColor="text1"/>
          <w:szCs w:val="28"/>
        </w:rPr>
        <w:t xml:space="preserve">        </w:t>
      </w:r>
      <w:r w:rsidRPr="00EA0DB9">
        <w:rPr>
          <w:color w:val="000000" w:themeColor="text1"/>
          <w:szCs w:val="28"/>
        </w:rPr>
        <w:t xml:space="preserve"> и т. д.;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- никогда не заговаривать с незнакомыми, а тем более в чем-то подозрительными людьми;</w:t>
      </w:r>
    </w:p>
    <w:p w:rsidR="00937A3B" w:rsidRPr="00EA0DB9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- не садиться в чужие машины, не ездить с незнакомыми людьми;</w:t>
      </w:r>
    </w:p>
    <w:p w:rsidR="00937A3B" w:rsidRDefault="00937A3B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  <w:r w:rsidRPr="00EA0DB9">
        <w:rPr>
          <w:color w:val="000000" w:themeColor="text1"/>
          <w:szCs w:val="28"/>
        </w:rPr>
        <w:t>- всегда ставить в известность родственников о том, куда и когда вы направляетесь, у кого, сколько и где собираетесь быть, когда и каким путем собираетесь возвращаться (если есть возможность, сообщите номер телефона, иные координаты, по которым вас можно найти).</w:t>
      </w:r>
    </w:p>
    <w:p w:rsidR="00EA0DB9" w:rsidRPr="00EA0DB9" w:rsidRDefault="00EA0DB9" w:rsidP="00EA0DB9">
      <w:pPr>
        <w:shd w:val="clear" w:color="auto" w:fill="FFFFFF"/>
        <w:autoSpaceDE w:val="0"/>
        <w:autoSpaceDN w:val="0"/>
        <w:adjustRightInd w:val="0"/>
        <w:spacing w:after="0"/>
        <w:ind w:firstLine="426"/>
        <w:rPr>
          <w:color w:val="000000" w:themeColor="text1"/>
          <w:szCs w:val="28"/>
        </w:rPr>
      </w:pPr>
    </w:p>
    <w:p w:rsidR="00937A3B" w:rsidRDefault="00EA0DB9" w:rsidP="00EA0D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color w:val="4A4A4A"/>
          <w:sz w:val="26"/>
          <w:szCs w:val="26"/>
        </w:rPr>
      </w:pPr>
      <w:r>
        <w:rPr>
          <w:noProof/>
          <w:color w:val="4A4A4A"/>
          <w:sz w:val="26"/>
          <w:szCs w:val="26"/>
          <w:lang w:eastAsia="ru-RU"/>
        </w:rPr>
        <w:drawing>
          <wp:inline distT="0" distB="0" distL="0" distR="0">
            <wp:extent cx="6120130" cy="4301577"/>
            <wp:effectExtent l="19050" t="0" r="0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B9" w:rsidRDefault="00EA0DB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color w:val="4A4A4A"/>
          <w:sz w:val="26"/>
          <w:szCs w:val="26"/>
        </w:rPr>
      </w:pPr>
    </w:p>
    <w:p w:rsidR="00EA0DB9" w:rsidRDefault="00EA0DB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color w:val="4A4A4A"/>
          <w:sz w:val="26"/>
          <w:szCs w:val="26"/>
        </w:rPr>
      </w:pPr>
    </w:p>
    <w:p w:rsidR="00680E6F" w:rsidRDefault="00680E6F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color w:val="4A4A4A"/>
          <w:sz w:val="26"/>
          <w:szCs w:val="26"/>
        </w:rPr>
      </w:pPr>
    </w:p>
    <w:p w:rsidR="00EA0DB9" w:rsidRDefault="00EA0DB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color w:val="4A4A4A"/>
          <w:sz w:val="26"/>
          <w:szCs w:val="26"/>
        </w:rPr>
      </w:pPr>
    </w:p>
    <w:p w:rsidR="00937A3B" w:rsidRPr="00C125A7" w:rsidRDefault="00EA1F0A" w:rsidP="00EA0D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</w:pPr>
      <w:r w:rsidRPr="00EA0DB9">
        <w:rPr>
          <w:b/>
          <w:noProof/>
          <w:color w:val="4A4A4A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125730</wp:posOffset>
            </wp:positionV>
            <wp:extent cx="2200910" cy="2064385"/>
            <wp:effectExtent l="0" t="0" r="8890" b="0"/>
            <wp:wrapSquare wrapText="bothSides"/>
            <wp:docPr id="14" name="Рисунок 14" descr="C:\Documents and Settings\ЕВГЕНИЯ\Рабочий стол\Открытки\Инструкция по ТБ\a_897eb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ЕВГЕНИЯ\Рабочий стол\Открытки\Инструкция по ТБ\a_897eb64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A3B" w:rsidRPr="00EA0DB9">
        <w:rPr>
          <w:b/>
        </w:rPr>
        <w:t>ИНСТРУКЦИЯ</w:t>
      </w:r>
      <w:r w:rsidR="00937A3B" w:rsidRPr="00C125A7">
        <w:t xml:space="preserve"> </w:t>
      </w:r>
      <w:r w:rsidR="00937A3B" w:rsidRPr="00EA0DB9">
        <w:rPr>
          <w:b/>
        </w:rPr>
        <w:t>№ 8</w:t>
      </w:r>
    </w:p>
    <w:p w:rsidR="00937A3B" w:rsidRPr="00EA0DB9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sz w:val="32"/>
          <w:szCs w:val="32"/>
        </w:rPr>
      </w:pPr>
      <w:r w:rsidRPr="00EA0DB9">
        <w:rPr>
          <w:rFonts w:ascii="Monotype Corsiva" w:hAnsi="Monotype Corsiva" w:cs="Times New Roman"/>
          <w:b/>
          <w:bCs/>
          <w:sz w:val="32"/>
          <w:szCs w:val="32"/>
        </w:rPr>
        <w:t xml:space="preserve">по правилам безопасности </w:t>
      </w:r>
    </w:p>
    <w:p w:rsidR="00937A3B" w:rsidRPr="00EA0DB9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sz w:val="32"/>
          <w:szCs w:val="32"/>
        </w:rPr>
      </w:pPr>
      <w:r w:rsidRPr="00EA0DB9">
        <w:rPr>
          <w:rFonts w:ascii="Monotype Corsiva" w:hAnsi="Monotype Corsiva" w:cs="Times New Roman"/>
          <w:b/>
          <w:bCs/>
          <w:sz w:val="32"/>
          <w:szCs w:val="32"/>
        </w:rPr>
        <w:t xml:space="preserve">при обнаружении неизвестных пакетов, </w:t>
      </w:r>
    </w:p>
    <w:p w:rsidR="00937A3B" w:rsidRPr="00EA0DB9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sz w:val="32"/>
          <w:szCs w:val="32"/>
        </w:rPr>
      </w:pPr>
      <w:r w:rsidRPr="00EA0DB9">
        <w:rPr>
          <w:rFonts w:ascii="Monotype Corsiva" w:hAnsi="Monotype Corsiva" w:cs="Times New Roman"/>
          <w:b/>
          <w:bCs/>
          <w:sz w:val="32"/>
          <w:szCs w:val="32"/>
        </w:rPr>
        <w:t xml:space="preserve">неразорвавшихся снарядов, мин, гранат </w:t>
      </w:r>
    </w:p>
    <w:p w:rsidR="00937A3B" w:rsidRPr="004B58FE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p w:rsidR="00937A3B" w:rsidRPr="00840BE7" w:rsidRDefault="00937A3B" w:rsidP="003D5019">
      <w:pPr>
        <w:spacing w:after="0"/>
        <w:ind w:firstLine="708"/>
        <w:rPr>
          <w:szCs w:val="28"/>
        </w:rPr>
      </w:pPr>
      <w:r w:rsidRPr="00840BE7">
        <w:rPr>
          <w:szCs w:val="28"/>
        </w:rPr>
        <w:t xml:space="preserve">Признаками взрывоопасных предметов могут быть </w:t>
      </w:r>
      <w:proofErr w:type="gramStart"/>
      <w:r w:rsidRPr="00840BE7">
        <w:rPr>
          <w:szCs w:val="28"/>
        </w:rPr>
        <w:t>бесхозная  сумка</w:t>
      </w:r>
      <w:proofErr w:type="gramEnd"/>
      <w:r w:rsidRPr="00840BE7">
        <w:rPr>
          <w:szCs w:val="28"/>
        </w:rPr>
        <w:t xml:space="preserve">,  портфель,  коробка,  свёрток,  деталь, какой-либо предмет,  обнаруженный в </w:t>
      </w:r>
      <w:r w:rsidR="00F02DA8" w:rsidRPr="00840BE7">
        <w:rPr>
          <w:szCs w:val="28"/>
        </w:rPr>
        <w:t>лицее</w:t>
      </w:r>
      <w:r w:rsidRPr="00840BE7">
        <w:rPr>
          <w:szCs w:val="28"/>
        </w:rPr>
        <w:t xml:space="preserve">,  в подъезде, у дверей квартиры, под лестницей,  в машине  и общественном транспорте; натянутая проволока или шнур; провода или изолирующая лента, свисающая из-под   машины. </w:t>
      </w:r>
    </w:p>
    <w:p w:rsidR="00937A3B" w:rsidRPr="00840BE7" w:rsidRDefault="00937A3B" w:rsidP="003D5019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840BE7">
        <w:rPr>
          <w:sz w:val="28"/>
          <w:szCs w:val="28"/>
        </w:rPr>
        <w:t xml:space="preserve">Знайте, что в качестве муляжа для взрывных устройств используются обычные бытовые предметы: сумки, пакеты, свертки, коробки, игрушки и т.п. Во всех перечисленных случаях необходимо: не трогать, не вскрывать, не перекладывать находку; отойти на безопасное расстояние; сообщить о находке учителю, родителям, сотруднику </w:t>
      </w:r>
      <w:r w:rsidR="00840BE7" w:rsidRPr="00840BE7">
        <w:rPr>
          <w:sz w:val="28"/>
          <w:szCs w:val="28"/>
        </w:rPr>
        <w:t>полиции</w:t>
      </w:r>
      <w:r w:rsidRPr="00840BE7">
        <w:rPr>
          <w:sz w:val="28"/>
          <w:szCs w:val="28"/>
        </w:rPr>
        <w:t xml:space="preserve">, водителю, машинисту поезд. </w:t>
      </w: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>1. Заметив оставленный в транспорте, подъезде дома и т. п. пакет (сумку, коробку и т. п.), ни в коем случае не трогайте его: возможно, в нем находится взрывное устройство.</w:t>
      </w: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 xml:space="preserve">2. Сообщите о своей находке дежурному сотруднику </w:t>
      </w:r>
      <w:r w:rsidR="00840BE7" w:rsidRPr="00840BE7">
        <w:rPr>
          <w:szCs w:val="28"/>
        </w:rPr>
        <w:t>полиции</w:t>
      </w:r>
      <w:r w:rsidRPr="00840BE7">
        <w:rPr>
          <w:szCs w:val="28"/>
        </w:rPr>
        <w:t>.</w:t>
      </w: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>3. Если вы заметили пакет, сумку, коробку в городском транспорте, сообщите об этом водителю.</w:t>
      </w: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>4. Если вы все-таки оказались невольным свидетелем террористического акта, не теряйте самообладания. Постарайтесь запомнить людей, убегавших с места события, возможно, это и есть преступники.</w:t>
      </w: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>5. Постарайтесь оказать посильную помощь пострадавшим от взрыва или от выстрелов до прибытия машин скорой помощи. Передайте свои сведения сотрудникам спецслужб, прибывшим на место происшествия.</w:t>
      </w: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>6. Не играйте со взрывпакетом, если каким-то образом он оказался у вас: можно получить тяжелые ожоги.</w:t>
      </w:r>
    </w:p>
    <w:p w:rsidR="00937A3B" w:rsidRPr="00840BE7" w:rsidRDefault="00840BE7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4399915</wp:posOffset>
            </wp:positionH>
            <wp:positionV relativeFrom="paragraph">
              <wp:posOffset>17780</wp:posOffset>
            </wp:positionV>
            <wp:extent cx="1704975" cy="1885950"/>
            <wp:effectExtent l="19050" t="0" r="9525" b="0"/>
            <wp:wrapSquare wrapText="bothSides"/>
            <wp:docPr id="15" name="Рисунок 15" descr="C:\Documents and Settings\ЕВГЕНИЯ\Рабочий стол\Открытки\Инструкция по ТБ\1562684.5896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ЕВГЕНИЯ\Рабочий стол\Открытки\Инструкция по ТБ\1562684.58966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13175" r="3125" b="4214"/>
                    <a:stretch/>
                  </pic:blipFill>
                  <pic:spPr bwMode="auto">
                    <a:xfrm>
                      <a:off x="0" y="0"/>
                      <a:ext cx="1704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7A3B" w:rsidRPr="00840BE7">
        <w:rPr>
          <w:szCs w:val="28"/>
        </w:rPr>
        <w:t>7. Не бросайте в костер патроны - они могут выстрелить и ранить вас.</w:t>
      </w: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 xml:space="preserve">8. Опасайтесь взрыва: кислородных баллонов, сосудов под давлением, пустых бочек из-под бензина и растворителей, </w:t>
      </w:r>
      <w:proofErr w:type="spellStart"/>
      <w:r w:rsidRPr="00840BE7">
        <w:rPr>
          <w:szCs w:val="28"/>
        </w:rPr>
        <w:t>газовоздушных</w:t>
      </w:r>
      <w:proofErr w:type="spellEnd"/>
      <w:r w:rsidRPr="00840BE7">
        <w:rPr>
          <w:szCs w:val="28"/>
        </w:rPr>
        <w:t xml:space="preserve"> смесей.</w:t>
      </w:r>
    </w:p>
    <w:p w:rsidR="00937A3B" w:rsidRPr="00840BE7" w:rsidRDefault="00937A3B" w:rsidP="003D5019">
      <w:pPr>
        <w:spacing w:after="0"/>
        <w:rPr>
          <w:i/>
          <w:iCs/>
          <w:szCs w:val="28"/>
        </w:rPr>
      </w:pPr>
      <w:r w:rsidRPr="00840BE7">
        <w:rPr>
          <w:szCs w:val="28"/>
        </w:rPr>
        <w:t xml:space="preserve">9. Обнаружив подозрительный предмет, похожий на снаряд, мину, гранату, не приближайтесь к нему и не бросайте камни: снаряд может взорваться. Место </w:t>
      </w:r>
      <w:r w:rsidRPr="00840BE7">
        <w:rPr>
          <w:szCs w:val="28"/>
        </w:rPr>
        <w:lastRenderedPageBreak/>
        <w:t xml:space="preserve">расположения подозрительного предмета оградите и сообщите о находке в </w:t>
      </w:r>
      <w:r w:rsidR="00840BE7" w:rsidRPr="00840BE7">
        <w:rPr>
          <w:szCs w:val="28"/>
        </w:rPr>
        <w:t>полицию</w:t>
      </w:r>
      <w:r w:rsidRPr="00840BE7">
        <w:rPr>
          <w:szCs w:val="28"/>
        </w:rPr>
        <w:t xml:space="preserve"> по телефону </w:t>
      </w:r>
      <w:r w:rsidRPr="00840BE7">
        <w:rPr>
          <w:i/>
          <w:iCs/>
          <w:szCs w:val="28"/>
        </w:rPr>
        <w:t>02.</w:t>
      </w: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 xml:space="preserve">Сообщите о находке ближайшим людям и дождитесь прибытия </w:t>
      </w:r>
      <w:r w:rsidR="00840BE7" w:rsidRPr="00840BE7">
        <w:rPr>
          <w:szCs w:val="28"/>
        </w:rPr>
        <w:t>полиции</w:t>
      </w:r>
      <w:r w:rsidRPr="00840BE7">
        <w:rPr>
          <w:szCs w:val="28"/>
        </w:rPr>
        <w:t>.</w:t>
      </w:r>
    </w:p>
    <w:p w:rsidR="00937A3B" w:rsidRPr="003D5019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b/>
          <w:bCs/>
          <w:szCs w:val="28"/>
          <w:highlight w:val="yellow"/>
        </w:rPr>
      </w:pP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b/>
          <w:bCs/>
          <w:szCs w:val="28"/>
        </w:rPr>
        <w:t>Запрещается:</w:t>
      </w: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>1. Сдвигать с места, бросать, поднимать взрывоопасные предметы.</w:t>
      </w: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>2. Собирать и хранить боеприпасы; пытаться их разбирать, нагревать и ударять.</w:t>
      </w: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>3. Изготовлять из снарядов предметы быта.</w:t>
      </w:r>
    </w:p>
    <w:p w:rsidR="00937A3B" w:rsidRPr="00840BE7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>4. Использовать снаряды для разведения костров, приносить в помещение.</w:t>
      </w:r>
    </w:p>
    <w:p w:rsidR="00937A3B" w:rsidRPr="003D5019" w:rsidRDefault="00937A3B" w:rsidP="003D5019">
      <w:pPr>
        <w:shd w:val="clear" w:color="auto" w:fill="FFFFFF"/>
        <w:autoSpaceDE w:val="0"/>
        <w:autoSpaceDN w:val="0"/>
        <w:adjustRightInd w:val="0"/>
        <w:spacing w:after="0"/>
        <w:rPr>
          <w:szCs w:val="28"/>
        </w:rPr>
      </w:pPr>
      <w:r w:rsidRPr="00840BE7">
        <w:rPr>
          <w:szCs w:val="28"/>
        </w:rPr>
        <w:t>5. Собирать и сдавать в металлолом боеприпасы.</w:t>
      </w:r>
    </w:p>
    <w:p w:rsidR="003D5019" w:rsidRDefault="003D5019" w:rsidP="00937A3B">
      <w:pPr>
        <w:shd w:val="clear" w:color="auto" w:fill="FFFFFF"/>
        <w:autoSpaceDE w:val="0"/>
        <w:autoSpaceDN w:val="0"/>
        <w:adjustRightInd w:val="0"/>
        <w:spacing w:after="0" w:line="240" w:lineRule="auto"/>
      </w:pPr>
    </w:p>
    <w:p w:rsidR="00937A3B" w:rsidRDefault="00EA0DB9" w:rsidP="00937A3B">
      <w:pPr>
        <w:shd w:val="clear" w:color="auto" w:fill="FFFFFF"/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076950" cy="4648867"/>
            <wp:effectExtent l="1905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64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3B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</w:pPr>
    </w:p>
    <w:p w:rsidR="003D5019" w:rsidRDefault="003D501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3D5019" w:rsidRDefault="003D501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3D5019" w:rsidRDefault="003D501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3D5019" w:rsidRDefault="003D501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3D5019" w:rsidRDefault="003D501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3D5019" w:rsidRDefault="003D501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3D5019" w:rsidRDefault="003D501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3D5019" w:rsidRDefault="003D501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3D5019" w:rsidRDefault="003D501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3D5019" w:rsidRDefault="003D501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937A3B" w:rsidRPr="0019525B" w:rsidRDefault="003D5019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Cs w:val="28"/>
        </w:rPr>
      </w:pPr>
      <w:r w:rsidRPr="0019525B">
        <w:rPr>
          <w:b/>
          <w:bCs/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118110</wp:posOffset>
            </wp:positionV>
            <wp:extent cx="2019300" cy="1952625"/>
            <wp:effectExtent l="0" t="0" r="0" b="0"/>
            <wp:wrapSquare wrapText="bothSides"/>
            <wp:docPr id="16" name="Рисунок 16" descr="C:\Documents and Settings\ЕВГЕНИЯ\Рабочий стол\Открытки\Инструкция по ТБ\41e52b60332d13b5d11c126e6a5e4d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ЕВГЕНИЯ\Рабочий стол\Открытки\Инструкция по ТБ\41e52b60332d13b5d11c126e6a5e4d92.gif"/>
                    <pic:cNvPicPr>
                      <a:picLocks noChangeAspect="1" noChangeArrowheads="1" noCrop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A3B" w:rsidRPr="0019525B">
        <w:rPr>
          <w:b/>
          <w:bCs/>
          <w:szCs w:val="28"/>
        </w:rPr>
        <w:t xml:space="preserve">ИНСТРУКЦИЯ № </w:t>
      </w:r>
      <w:r w:rsidR="00915909">
        <w:rPr>
          <w:b/>
          <w:bCs/>
          <w:szCs w:val="28"/>
        </w:rPr>
        <w:t>9</w:t>
      </w:r>
    </w:p>
    <w:p w:rsidR="00937A3B" w:rsidRPr="0019525B" w:rsidRDefault="00937A3B" w:rsidP="00937A3B">
      <w:pPr>
        <w:spacing w:after="0" w:line="240" w:lineRule="auto"/>
        <w:jc w:val="center"/>
        <w:rPr>
          <w:rFonts w:ascii="Monotype Corsiva" w:hAnsi="Monotype Corsiva"/>
          <w:b/>
          <w:bCs/>
          <w:sz w:val="32"/>
          <w:szCs w:val="32"/>
        </w:rPr>
      </w:pPr>
      <w:r w:rsidRPr="0019525B">
        <w:rPr>
          <w:rFonts w:ascii="Monotype Corsiva" w:hAnsi="Monotype Corsiva"/>
          <w:b/>
          <w:bCs/>
          <w:sz w:val="32"/>
          <w:szCs w:val="32"/>
        </w:rPr>
        <w:t>о безопасности при общении с животными</w:t>
      </w:r>
    </w:p>
    <w:p w:rsidR="00937A3B" w:rsidRPr="0019525B" w:rsidRDefault="00937A3B" w:rsidP="00937A3B">
      <w:pPr>
        <w:spacing w:after="0" w:line="240" w:lineRule="auto"/>
        <w:rPr>
          <w:szCs w:val="28"/>
        </w:rPr>
      </w:pPr>
    </w:p>
    <w:p w:rsidR="00937A3B" w:rsidRPr="0019525B" w:rsidRDefault="00937A3B" w:rsidP="0019525B">
      <w:pPr>
        <w:spacing w:after="0"/>
        <w:rPr>
          <w:szCs w:val="28"/>
        </w:rPr>
      </w:pPr>
      <w:r w:rsidRPr="0019525B">
        <w:rPr>
          <w:szCs w:val="28"/>
        </w:rPr>
        <w:t xml:space="preserve">1. Не показывай, что ты боишься собаки. </w:t>
      </w:r>
    </w:p>
    <w:p w:rsidR="00937A3B" w:rsidRPr="0019525B" w:rsidRDefault="00937A3B" w:rsidP="0019525B">
      <w:pPr>
        <w:spacing w:after="0"/>
        <w:rPr>
          <w:szCs w:val="28"/>
        </w:rPr>
      </w:pPr>
      <w:r w:rsidRPr="0019525B">
        <w:rPr>
          <w:szCs w:val="28"/>
        </w:rPr>
        <w:t xml:space="preserve">2. Ни в коем случае не убегай от собаки. Она может принять тебя за дичь и поохотиться. </w:t>
      </w:r>
    </w:p>
    <w:p w:rsidR="00937A3B" w:rsidRPr="0019525B" w:rsidRDefault="00937A3B" w:rsidP="0019525B">
      <w:pPr>
        <w:spacing w:after="0"/>
        <w:rPr>
          <w:szCs w:val="28"/>
        </w:rPr>
      </w:pPr>
      <w:r w:rsidRPr="0019525B">
        <w:rPr>
          <w:szCs w:val="28"/>
        </w:rPr>
        <w:t xml:space="preserve">3. Помни, что помахивание хвостом не всегда говорит о дружелюбном настроении собаки. </w:t>
      </w:r>
    </w:p>
    <w:p w:rsidR="00937A3B" w:rsidRPr="0019525B" w:rsidRDefault="00937A3B" w:rsidP="0019525B">
      <w:pPr>
        <w:spacing w:after="0"/>
        <w:rPr>
          <w:szCs w:val="28"/>
        </w:rPr>
      </w:pPr>
      <w:r w:rsidRPr="0019525B">
        <w:rPr>
          <w:szCs w:val="28"/>
        </w:rPr>
        <w:t xml:space="preserve">4. Если тебе хочется погладить собаку - спроси разрешения у хозяина. Гладь ее осторожно, не делая резких движений. </w:t>
      </w:r>
    </w:p>
    <w:p w:rsidR="00937A3B" w:rsidRPr="0019525B" w:rsidRDefault="00937A3B" w:rsidP="0019525B">
      <w:pPr>
        <w:spacing w:after="0"/>
        <w:rPr>
          <w:szCs w:val="28"/>
        </w:rPr>
      </w:pPr>
      <w:r w:rsidRPr="0019525B">
        <w:rPr>
          <w:szCs w:val="28"/>
        </w:rPr>
        <w:t xml:space="preserve">5. Не корми чужих собак и не трогай их во время еды или сна. </w:t>
      </w:r>
    </w:p>
    <w:p w:rsidR="00937A3B" w:rsidRPr="0019525B" w:rsidRDefault="00937A3B" w:rsidP="0019525B">
      <w:pPr>
        <w:spacing w:after="0"/>
        <w:rPr>
          <w:szCs w:val="28"/>
        </w:rPr>
      </w:pPr>
      <w:r w:rsidRPr="0019525B">
        <w:rPr>
          <w:szCs w:val="28"/>
        </w:rPr>
        <w:t xml:space="preserve">6. Не подходи к собаке, сидящей на привязи. </w:t>
      </w:r>
    </w:p>
    <w:p w:rsidR="00937A3B" w:rsidRPr="0019525B" w:rsidRDefault="00937A3B" w:rsidP="0019525B">
      <w:pPr>
        <w:spacing w:after="0"/>
        <w:rPr>
          <w:szCs w:val="28"/>
        </w:rPr>
      </w:pPr>
      <w:r w:rsidRPr="0019525B">
        <w:rPr>
          <w:szCs w:val="28"/>
        </w:rPr>
        <w:t xml:space="preserve">7. Не приближайся к большим собакам охранных пород. Их часто учат бросаться на людей, подошедших близко. </w:t>
      </w:r>
    </w:p>
    <w:p w:rsidR="00937A3B" w:rsidRPr="0019525B" w:rsidRDefault="00937A3B" w:rsidP="0019525B">
      <w:pPr>
        <w:spacing w:after="0"/>
        <w:rPr>
          <w:szCs w:val="28"/>
        </w:rPr>
      </w:pPr>
      <w:r w:rsidRPr="0019525B">
        <w:rPr>
          <w:szCs w:val="28"/>
        </w:rPr>
        <w:t xml:space="preserve">8. Не трогай щенков и не пытайся отобрать предмет, с которым собака играет. </w:t>
      </w:r>
    </w:p>
    <w:p w:rsidR="00937A3B" w:rsidRPr="0019525B" w:rsidRDefault="00937A3B" w:rsidP="0019525B">
      <w:pPr>
        <w:spacing w:after="0"/>
        <w:rPr>
          <w:szCs w:val="28"/>
        </w:rPr>
      </w:pPr>
      <w:r w:rsidRPr="0019525B">
        <w:rPr>
          <w:szCs w:val="28"/>
        </w:rPr>
        <w:t xml:space="preserve">9. После того как ты погладил собаку или кошку, обязательно вымой руки с мылом. </w:t>
      </w:r>
    </w:p>
    <w:p w:rsidR="00EA1F0A" w:rsidRPr="0019525B" w:rsidRDefault="00937A3B" w:rsidP="0019525B">
      <w:pPr>
        <w:spacing w:after="0"/>
        <w:rPr>
          <w:szCs w:val="28"/>
        </w:rPr>
      </w:pPr>
      <w:r w:rsidRPr="0019525B">
        <w:rPr>
          <w:szCs w:val="28"/>
        </w:rPr>
        <w:t xml:space="preserve">10. </w:t>
      </w:r>
      <w:proofErr w:type="gramStart"/>
      <w:r w:rsidRPr="0019525B">
        <w:rPr>
          <w:szCs w:val="28"/>
        </w:rPr>
        <w:t>Не  подходи</w:t>
      </w:r>
      <w:proofErr w:type="gramEnd"/>
      <w:r w:rsidRPr="0019525B">
        <w:rPr>
          <w:szCs w:val="28"/>
        </w:rPr>
        <w:t xml:space="preserve"> близко к</w:t>
      </w:r>
      <w:r w:rsidR="00840BE7" w:rsidRPr="0019525B">
        <w:rPr>
          <w:szCs w:val="28"/>
        </w:rPr>
        <w:t xml:space="preserve"> </w:t>
      </w:r>
      <w:r w:rsidRPr="0019525B">
        <w:rPr>
          <w:szCs w:val="28"/>
        </w:rPr>
        <w:t xml:space="preserve">чужим корове или быку. </w:t>
      </w:r>
    </w:p>
    <w:p w:rsidR="00937A3B" w:rsidRPr="0019525B" w:rsidRDefault="00937A3B" w:rsidP="0019525B">
      <w:pPr>
        <w:spacing w:after="0"/>
        <w:rPr>
          <w:szCs w:val="28"/>
        </w:rPr>
      </w:pPr>
      <w:r w:rsidRPr="0019525B">
        <w:rPr>
          <w:szCs w:val="28"/>
        </w:rPr>
        <w:t xml:space="preserve">11.Встретив на пути стадо коров, обойди его. </w:t>
      </w:r>
    </w:p>
    <w:p w:rsidR="00937A3B" w:rsidRDefault="00937A3B" w:rsidP="0019525B">
      <w:pPr>
        <w:spacing w:after="0"/>
        <w:rPr>
          <w:szCs w:val="28"/>
        </w:rPr>
      </w:pPr>
      <w:r w:rsidRPr="0019525B">
        <w:rPr>
          <w:szCs w:val="28"/>
        </w:rPr>
        <w:t>12. Будь осторожен с телятами. У них чешутся рожки, и они могут нанести ими серьезную травму.</w:t>
      </w:r>
      <w:r w:rsidRPr="005320CC">
        <w:rPr>
          <w:szCs w:val="28"/>
        </w:rPr>
        <w:t xml:space="preserve"> </w:t>
      </w:r>
    </w:p>
    <w:p w:rsidR="0019525B" w:rsidRPr="005320CC" w:rsidRDefault="0019525B" w:rsidP="0019525B">
      <w:pPr>
        <w:spacing w:after="0"/>
        <w:rPr>
          <w:szCs w:val="28"/>
        </w:rPr>
      </w:pPr>
      <w:r>
        <w:rPr>
          <w:szCs w:val="28"/>
        </w:rPr>
        <w:t>13. Не дразни гулящих животных.</w:t>
      </w:r>
    </w:p>
    <w:p w:rsidR="00937A3B" w:rsidRDefault="003D5019" w:rsidP="00EA1F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010275" cy="3871914"/>
            <wp:effectExtent l="19050" t="0" r="9525" b="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8" cy="387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3B" w:rsidRPr="0019525B" w:rsidRDefault="00EA1F0A" w:rsidP="00C125A7">
      <w:pPr>
        <w:pStyle w:val="4"/>
        <w:rPr>
          <w:szCs w:val="22"/>
        </w:rPr>
      </w:pPr>
      <w:r w:rsidRPr="0019525B">
        <w:rPr>
          <w:noProof/>
          <w:szCs w:val="2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1105535" y="722630"/>
            <wp:positionH relativeFrom="margin">
              <wp:align>left</wp:align>
            </wp:positionH>
            <wp:positionV relativeFrom="margin">
              <wp:align>top</wp:align>
            </wp:positionV>
            <wp:extent cx="3111500" cy="2447925"/>
            <wp:effectExtent l="0" t="0" r="0" b="0"/>
            <wp:wrapSquare wrapText="bothSides"/>
            <wp:docPr id="18" name="Рисунок 18" descr="C:\Documents and Settings\ЕВГЕНИЯ\Рабочий стол\Открытки\Инструкция по ТБ\0008-004-Osnovnye-pravila-povedenija-pri-kupanii-na-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ЕВГЕНИЯ\Рабочий стол\Открытки\Инструкция по ТБ\0008-004-Osnovnye-pravila-povedenija-pri-kupanii-na-vod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57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A3B" w:rsidRPr="0019525B">
        <w:rPr>
          <w:szCs w:val="22"/>
        </w:rPr>
        <w:t>ИНСТРУКЦИЯ № 1</w:t>
      </w:r>
      <w:r w:rsidR="00915909">
        <w:rPr>
          <w:szCs w:val="22"/>
        </w:rPr>
        <w:t>0</w:t>
      </w:r>
    </w:p>
    <w:p w:rsidR="00937A3B" w:rsidRPr="0019525B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b/>
          <w:bCs/>
          <w:sz w:val="32"/>
          <w:szCs w:val="32"/>
        </w:rPr>
      </w:pPr>
      <w:r w:rsidRPr="0019525B">
        <w:rPr>
          <w:rFonts w:ascii="Monotype Corsiva" w:hAnsi="Monotype Corsiva"/>
          <w:b/>
          <w:bCs/>
          <w:sz w:val="32"/>
          <w:szCs w:val="32"/>
        </w:rPr>
        <w:t>по правилам безопасного поведения на воде</w:t>
      </w:r>
    </w:p>
    <w:p w:rsidR="00937A3B" w:rsidRPr="0019525B" w:rsidRDefault="00937A3B" w:rsidP="00937A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37A3B" w:rsidRPr="0019525B" w:rsidRDefault="00937A3B" w:rsidP="0019525B">
      <w:pPr>
        <w:spacing w:after="0"/>
      </w:pPr>
      <w:r w:rsidRPr="0019525B">
        <w:t xml:space="preserve">1. Не стой и не играй в тех местах, откуда можно упасть в воду. </w:t>
      </w:r>
    </w:p>
    <w:p w:rsidR="00937A3B" w:rsidRPr="0019525B" w:rsidRDefault="00937A3B" w:rsidP="0019525B">
      <w:pPr>
        <w:spacing w:after="0"/>
      </w:pPr>
      <w:r w:rsidRPr="0019525B">
        <w:t xml:space="preserve">2. Не заходи на глубокое место, если не умеешь плавать или плаваешь плохо. </w:t>
      </w:r>
    </w:p>
    <w:p w:rsidR="00937A3B" w:rsidRPr="0019525B" w:rsidRDefault="00937A3B" w:rsidP="0019525B">
      <w:pPr>
        <w:spacing w:after="0"/>
      </w:pPr>
      <w:r w:rsidRPr="0019525B">
        <w:t xml:space="preserve">3. Ни в коем случае не ныряй в незнакомых местах. Неизвестно, что там может  оказаться на дне. </w:t>
      </w:r>
    </w:p>
    <w:p w:rsidR="00937A3B" w:rsidRPr="0019525B" w:rsidRDefault="00937A3B" w:rsidP="0019525B">
      <w:pPr>
        <w:spacing w:after="0"/>
      </w:pPr>
      <w:r w:rsidRPr="0019525B">
        <w:t xml:space="preserve">4. Никогда не играй в игры с удержанием «противника» под водой - он может  захлебнуться. </w:t>
      </w:r>
    </w:p>
    <w:p w:rsidR="00937A3B" w:rsidRPr="0019525B" w:rsidRDefault="00937A3B" w:rsidP="0019525B">
      <w:pPr>
        <w:spacing w:after="0"/>
      </w:pPr>
      <w:r w:rsidRPr="0019525B">
        <w:t xml:space="preserve">5. Не пытайся плавать на самодельных плотах или других плавательных средствах. Они могут не выдержать твоего веса или перевернуться. </w:t>
      </w:r>
    </w:p>
    <w:p w:rsidR="00937A3B" w:rsidRPr="0019525B" w:rsidRDefault="00937A3B" w:rsidP="0019525B">
      <w:pPr>
        <w:spacing w:after="0"/>
      </w:pPr>
      <w:r w:rsidRPr="0019525B">
        <w:t xml:space="preserve">6. Раскачивание лодки, хождение по ней или перегибание через борт очень  опасны, так как лодка от этого может перевернуться. </w:t>
      </w:r>
    </w:p>
    <w:p w:rsidR="00937A3B" w:rsidRPr="0019525B" w:rsidRDefault="00937A3B" w:rsidP="0019525B">
      <w:pPr>
        <w:spacing w:after="0"/>
      </w:pPr>
      <w:r w:rsidRPr="0019525B">
        <w:t>7. Не отплывай далеко от берега и не переплывай водоем на спор. Почувствовав усталость, сразу плыви к берегу.</w:t>
      </w:r>
    </w:p>
    <w:p w:rsidR="00937A3B" w:rsidRPr="0019525B" w:rsidRDefault="00937A3B" w:rsidP="0019525B">
      <w:pPr>
        <w:spacing w:after="0"/>
      </w:pPr>
      <w:r w:rsidRPr="0019525B">
        <w:t xml:space="preserve">8. Если в воде у тебя начало сводить ногу - не паникуй, постарайся посильней  потянуть рукой на себя за большой палец ступню сведенной ноги. </w:t>
      </w:r>
    </w:p>
    <w:p w:rsidR="00937A3B" w:rsidRPr="0019525B" w:rsidRDefault="0019525B" w:rsidP="0019525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125730</wp:posOffset>
            </wp:positionV>
            <wp:extent cx="3686810" cy="1914525"/>
            <wp:effectExtent l="19050" t="0" r="8890" b="0"/>
            <wp:wrapSquare wrapText="bothSides"/>
            <wp:docPr id="20" name="Рисунок 20" descr="C:\Documents and Settings\ЕВГЕНИЯ\Рабочий стол\Открытки\Инструкция по ТБ\81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ЕВГЕНИЯ\Рабочий стол\Открытки\Инструкция по ТБ\817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6"/>
                    <a:stretch/>
                  </pic:blipFill>
                  <pic:spPr bwMode="auto">
                    <a:xfrm>
                      <a:off x="0" y="0"/>
                      <a:ext cx="368681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7A3B" w:rsidRPr="0019525B">
        <w:t xml:space="preserve">9. Увидев тонущего человека - зови на помощь взрослых, не стесняйся громко  кричать, привлекая внимание окружающих. Осмотрись – нет  ли под рукой  спасательных средств. Ими может стать все, что плавает на воде и что </w:t>
      </w:r>
      <w:proofErr w:type="gramStart"/>
      <w:r w:rsidR="00937A3B" w:rsidRPr="0019525B">
        <w:t>ты  сможешь</w:t>
      </w:r>
      <w:proofErr w:type="gramEnd"/>
      <w:r w:rsidR="00937A3B" w:rsidRPr="0019525B">
        <w:t xml:space="preserve"> добросить до тонущего.  Если это возможно, попробуй </w:t>
      </w:r>
      <w:proofErr w:type="gramStart"/>
      <w:r w:rsidR="00937A3B" w:rsidRPr="0019525B">
        <w:t>дотянуться  до</w:t>
      </w:r>
      <w:proofErr w:type="gramEnd"/>
      <w:r w:rsidR="00937A3B" w:rsidRPr="0019525B">
        <w:t xml:space="preserve"> тонущего  рукой, толстой веревкой. </w:t>
      </w:r>
    </w:p>
    <w:p w:rsidR="00937A3B" w:rsidRPr="0019525B" w:rsidRDefault="0019525B" w:rsidP="0019525B">
      <w:pPr>
        <w:shd w:val="clear" w:color="auto" w:fill="FFFFFF"/>
        <w:autoSpaceDE w:val="0"/>
        <w:autoSpaceDN w:val="0"/>
        <w:adjustRightInd w:val="0"/>
        <w:spacing w:after="0"/>
      </w:pPr>
      <w:r>
        <w:t>10.</w:t>
      </w:r>
      <w:r w:rsidR="00937A3B" w:rsidRPr="0019525B">
        <w:t xml:space="preserve"> При купании входи в воду быстро и во время купания не стой без движения. Почувствовав озноб, быстро выходи из воды.</w:t>
      </w:r>
    </w:p>
    <w:p w:rsidR="00937A3B" w:rsidRPr="0019525B" w:rsidRDefault="0019525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t>11</w:t>
      </w:r>
      <w:r w:rsidR="00937A3B" w:rsidRPr="0019525B">
        <w:t>. Не купайся сразу после приема пищи и большой физической нагрузки (игра в футбол, бег и т. д.). Перерыв между приемами пищи и купанием должен быть не менее 45-50 минут.</w:t>
      </w:r>
    </w:p>
    <w:p w:rsidR="00937A3B" w:rsidRPr="0019525B" w:rsidRDefault="0019525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lastRenderedPageBreak/>
        <w:t>12</w:t>
      </w:r>
      <w:r w:rsidR="00937A3B" w:rsidRPr="0019525B">
        <w:t>. В холодную погоду, чтобы согреться, проделай несколько легких физических упражнений.</w:t>
      </w:r>
    </w:p>
    <w:p w:rsidR="00937A3B" w:rsidRPr="0019525B" w:rsidRDefault="0019525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t>13</w:t>
      </w:r>
      <w:r w:rsidR="00937A3B" w:rsidRPr="0019525B">
        <w:t>. Не купайся больше 30 минут; если вода холодная, достаточно точно 5-6 минут.</w:t>
      </w:r>
    </w:p>
    <w:p w:rsidR="00937A3B" w:rsidRPr="0019525B" w:rsidRDefault="0019525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t>14</w:t>
      </w:r>
      <w:r w:rsidR="00937A3B" w:rsidRPr="0019525B">
        <w:t>. При ушных заболеваниях не прыгай в воду головой вниз.</w:t>
      </w:r>
    </w:p>
    <w:p w:rsidR="00937A3B" w:rsidRPr="0019525B" w:rsidRDefault="0019525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t>15</w:t>
      </w:r>
      <w:r w:rsidR="00937A3B" w:rsidRPr="0019525B">
        <w:t>. Не оставайся при нырянии долго под водой.</w:t>
      </w:r>
    </w:p>
    <w:p w:rsidR="00937A3B" w:rsidRPr="0019525B" w:rsidRDefault="0019525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t>16</w:t>
      </w:r>
      <w:r w:rsidR="00937A3B" w:rsidRPr="0019525B">
        <w:t>. Выйдя из воды, вытрись насухо и сразу оденься.</w:t>
      </w:r>
    </w:p>
    <w:p w:rsidR="00EA1F0A" w:rsidRPr="0019525B" w:rsidRDefault="00EA1F0A" w:rsidP="0019525B">
      <w:pPr>
        <w:shd w:val="clear" w:color="auto" w:fill="FFFFFF"/>
        <w:autoSpaceDE w:val="0"/>
        <w:autoSpaceDN w:val="0"/>
        <w:adjustRightInd w:val="0"/>
        <w:spacing w:after="0"/>
        <w:rPr>
          <w:b/>
          <w:bCs/>
        </w:rPr>
      </w:pPr>
    </w:p>
    <w:p w:rsidR="00937A3B" w:rsidRPr="0019525B" w:rsidRDefault="0019525B" w:rsidP="0019525B">
      <w:pPr>
        <w:shd w:val="clear" w:color="auto" w:fill="FFFFFF"/>
        <w:autoSpaceDE w:val="0"/>
        <w:autoSpaceDN w:val="0"/>
        <w:adjustRightInd w:val="0"/>
        <w:spacing w:after="0"/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151765</wp:posOffset>
            </wp:positionV>
            <wp:extent cx="2981325" cy="2743200"/>
            <wp:effectExtent l="19050" t="0" r="9525" b="0"/>
            <wp:wrapSquare wrapText="bothSides"/>
            <wp:docPr id="19" name="Рисунок 19" descr="C:\Documents and Settings\ЕВГЕНИЯ\Рабочий стол\Открытки\Инструкция по ТБ\photos0-8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ЕВГЕНИЯ\Рабочий стол\Открытки\Инструкция по ТБ\photos0-800x60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4320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A3B" w:rsidRPr="0019525B">
        <w:rPr>
          <w:b/>
          <w:bCs/>
        </w:rPr>
        <w:t>Запрещается:</w:t>
      </w:r>
    </w:p>
    <w:p w:rsidR="00937A3B" w:rsidRPr="0019525B" w:rsidRDefault="00937A3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t>1. Входить в воду разгоряченным (потным).</w:t>
      </w:r>
    </w:p>
    <w:p w:rsidR="00937A3B" w:rsidRPr="0019525B" w:rsidRDefault="00937A3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t>2. Заплывать за установленные знаки (ограждения участка, отведенного для купания).</w:t>
      </w:r>
    </w:p>
    <w:p w:rsidR="00937A3B" w:rsidRPr="0019525B" w:rsidRDefault="00937A3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t>3. Подплывать близко к моторным лодкам, баржам.</w:t>
      </w:r>
    </w:p>
    <w:p w:rsidR="00937A3B" w:rsidRPr="0019525B" w:rsidRDefault="00937A3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t>4. Купаться при высокой волне.</w:t>
      </w:r>
    </w:p>
    <w:p w:rsidR="00937A3B" w:rsidRPr="0019525B" w:rsidRDefault="00937A3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t>5. Прыгать с вышки, если вблизи от нее находятся другие пловцы.</w:t>
      </w:r>
    </w:p>
    <w:p w:rsidR="00937A3B" w:rsidRPr="00A95363" w:rsidRDefault="00937A3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t>6. Толкать товарища с вышки или с берега.</w:t>
      </w:r>
    </w:p>
    <w:p w:rsidR="00937A3B" w:rsidRPr="00DB44B8" w:rsidRDefault="0019525B" w:rsidP="0019525B">
      <w:pPr>
        <w:shd w:val="clear" w:color="auto" w:fill="FFFFFF"/>
        <w:autoSpaceDE w:val="0"/>
        <w:autoSpaceDN w:val="0"/>
        <w:adjustRightInd w:val="0"/>
        <w:spacing w:after="0"/>
      </w:pPr>
      <w:r w:rsidRPr="0019525B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5320030</wp:posOffset>
            </wp:positionV>
            <wp:extent cx="6172200" cy="3931920"/>
            <wp:effectExtent l="19050" t="0" r="0" b="0"/>
            <wp:wrapSquare wrapText="bothSides"/>
            <wp:docPr id="1" name="Рисунок 17" descr="C:\Documents and Settings\ЕВГЕНИЯ\Рабочий стол\Открытки\Инструкция по ТБ\708578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ЕВГЕНИЯ\Рабочий стол\Открытки\Инструкция по ТБ\70857811.gif"/>
                    <pic:cNvPicPr>
                      <a:picLocks noChangeAspect="1" noChangeArrowheads="1" noCrop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37A3B" w:rsidRPr="00DB44B8" w:rsidSect="00EA0DB9">
      <w:pgSz w:w="11906" w:h="16838"/>
      <w:pgMar w:top="1134" w:right="1134" w:bottom="1134" w:left="1134" w:header="709" w:footer="709" w:gutter="0"/>
      <w:pgBorders w:offsetFrom="page">
        <w:top w:val="gingerbreadMan" w:sz="31" w:space="24" w:color="0000FF"/>
        <w:left w:val="gingerbreadMan" w:sz="31" w:space="24" w:color="0000FF"/>
        <w:bottom w:val="gingerbreadMan" w:sz="31" w:space="24" w:color="0000FF"/>
        <w:right w:val="gingerbreadMan" w:sz="31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in;height:3in" o:bullet="t"/>
    </w:pict>
  </w:numPicBullet>
  <w:numPicBullet w:numPicBulletId="1">
    <w:pict>
      <v:shape id="_x0000_i1037" type="#_x0000_t75" style="width:3in;height:3in" o:bullet="t"/>
    </w:pict>
  </w:numPicBullet>
  <w:abstractNum w:abstractNumId="0" w15:restartNumberingAfterBreak="0">
    <w:nsid w:val="00F44E61"/>
    <w:multiLevelType w:val="multilevel"/>
    <w:tmpl w:val="26BA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37325B"/>
    <w:multiLevelType w:val="hybridMultilevel"/>
    <w:tmpl w:val="1E225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33C89"/>
    <w:multiLevelType w:val="hybridMultilevel"/>
    <w:tmpl w:val="2C6CA5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C46455"/>
    <w:multiLevelType w:val="hybridMultilevel"/>
    <w:tmpl w:val="76C004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567B30"/>
    <w:multiLevelType w:val="hybridMultilevel"/>
    <w:tmpl w:val="58F62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461977"/>
    <w:multiLevelType w:val="multilevel"/>
    <w:tmpl w:val="2D522BF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8716B5"/>
    <w:multiLevelType w:val="hybridMultilevel"/>
    <w:tmpl w:val="BD086A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5320CC"/>
    <w:rsid w:val="0001123A"/>
    <w:rsid w:val="000B55AA"/>
    <w:rsid w:val="00170AA4"/>
    <w:rsid w:val="00176337"/>
    <w:rsid w:val="00177B27"/>
    <w:rsid w:val="0019525B"/>
    <w:rsid w:val="001F1505"/>
    <w:rsid w:val="002B2DDC"/>
    <w:rsid w:val="002C436F"/>
    <w:rsid w:val="003C3FFA"/>
    <w:rsid w:val="003D5019"/>
    <w:rsid w:val="004D40D4"/>
    <w:rsid w:val="005320CC"/>
    <w:rsid w:val="00535876"/>
    <w:rsid w:val="00550614"/>
    <w:rsid w:val="00590961"/>
    <w:rsid w:val="005A1662"/>
    <w:rsid w:val="005C27EB"/>
    <w:rsid w:val="006270EE"/>
    <w:rsid w:val="00680E6F"/>
    <w:rsid w:val="007000DF"/>
    <w:rsid w:val="00760E31"/>
    <w:rsid w:val="00792F91"/>
    <w:rsid w:val="007E3307"/>
    <w:rsid w:val="00840BE7"/>
    <w:rsid w:val="0084447C"/>
    <w:rsid w:val="00845C4E"/>
    <w:rsid w:val="00915909"/>
    <w:rsid w:val="00937A3B"/>
    <w:rsid w:val="009E03D3"/>
    <w:rsid w:val="00A02965"/>
    <w:rsid w:val="00BE02F1"/>
    <w:rsid w:val="00C014C0"/>
    <w:rsid w:val="00C125A7"/>
    <w:rsid w:val="00C85C53"/>
    <w:rsid w:val="00D417B0"/>
    <w:rsid w:val="00E51C31"/>
    <w:rsid w:val="00EA0DB9"/>
    <w:rsid w:val="00EA1F0A"/>
    <w:rsid w:val="00ED26CA"/>
    <w:rsid w:val="00EF409E"/>
    <w:rsid w:val="00F02DA8"/>
    <w:rsid w:val="00F23BA7"/>
    <w:rsid w:val="00F83CC1"/>
    <w:rsid w:val="00FC22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23A32"/>
  <w15:docId w15:val="{B9500BB9-A794-476E-85FC-4087940B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307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5320CC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125A7"/>
    <w:pPr>
      <w:keepNext/>
      <w:pageBreakBefore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1"/>
    </w:pPr>
    <w:rPr>
      <w:b/>
      <w:bCs/>
      <w:color w:val="4B4B4B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125A7"/>
    <w:pPr>
      <w:keepNext/>
      <w:pageBreakBefore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2"/>
    </w:pPr>
    <w:rPr>
      <w:b/>
      <w:bCs/>
      <w:color w:val="3D3D3D"/>
    </w:rPr>
  </w:style>
  <w:style w:type="paragraph" w:styleId="4">
    <w:name w:val="heading 4"/>
    <w:basedOn w:val="a"/>
    <w:next w:val="a"/>
    <w:link w:val="40"/>
    <w:uiPriority w:val="9"/>
    <w:unhideWhenUsed/>
    <w:qFormat/>
    <w:rsid w:val="00C125A7"/>
    <w:pPr>
      <w:keepNext/>
      <w:pageBreakBefore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330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320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ED26CA"/>
    <w:pPr>
      <w:ind w:left="720"/>
      <w:contextualSpacing/>
    </w:pPr>
  </w:style>
  <w:style w:type="paragraph" w:styleId="a5">
    <w:name w:val="Body Text"/>
    <w:basedOn w:val="a"/>
    <w:link w:val="a6"/>
    <w:uiPriority w:val="99"/>
    <w:unhideWhenUsed/>
    <w:rsid w:val="00937A3B"/>
    <w:pPr>
      <w:spacing w:after="0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937A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25A7"/>
    <w:rPr>
      <w:rFonts w:ascii="Times New Roman" w:hAnsi="Times New Roman"/>
      <w:b/>
      <w:bCs/>
      <w:color w:val="4B4B4B"/>
      <w:sz w:val="28"/>
      <w:szCs w:val="28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C125A7"/>
    <w:rPr>
      <w:rFonts w:ascii="Times New Roman" w:hAnsi="Times New Roman"/>
      <w:b/>
      <w:bCs/>
      <w:color w:val="3D3D3D"/>
      <w:sz w:val="28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rsid w:val="00C125A7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C1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5A7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unhideWhenUsed/>
    <w:rsid w:val="000B55AA"/>
    <w:pPr>
      <w:shd w:val="clear" w:color="auto" w:fill="FFFFFF"/>
      <w:autoSpaceDE w:val="0"/>
      <w:autoSpaceDN w:val="0"/>
      <w:adjustRightInd w:val="0"/>
      <w:spacing w:after="0" w:line="240" w:lineRule="auto"/>
      <w:ind w:firstLine="851"/>
    </w:pPr>
    <w:rPr>
      <w:szCs w:val="28"/>
    </w:rPr>
  </w:style>
  <w:style w:type="character" w:customStyle="1" w:styleId="aa">
    <w:name w:val="Основной текст с отступом Знак"/>
    <w:basedOn w:val="a0"/>
    <w:link w:val="a9"/>
    <w:uiPriority w:val="99"/>
    <w:rsid w:val="000B55AA"/>
    <w:rPr>
      <w:rFonts w:ascii="Times New Roman" w:hAnsi="Times New Roman"/>
      <w:sz w:val="28"/>
      <w:szCs w:val="28"/>
      <w:shd w:val="clear" w:color="auto" w:fill="FFFFFF"/>
    </w:rPr>
  </w:style>
  <w:style w:type="paragraph" w:styleId="21">
    <w:name w:val="Body Text 2"/>
    <w:basedOn w:val="a"/>
    <w:link w:val="22"/>
    <w:uiPriority w:val="99"/>
    <w:unhideWhenUsed/>
    <w:rsid w:val="000B55AA"/>
    <w:pPr>
      <w:shd w:val="clear" w:color="auto" w:fill="FFFFFF"/>
      <w:autoSpaceDE w:val="0"/>
      <w:autoSpaceDN w:val="0"/>
      <w:adjustRightInd w:val="0"/>
      <w:spacing w:after="0" w:line="24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B55AA"/>
    <w:rPr>
      <w:rFonts w:ascii="Times New Roman" w:hAnsi="Times New Roman"/>
      <w:sz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7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1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4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7477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544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5206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839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1709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3871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861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2329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5209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9450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339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1776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857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6808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786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643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940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3835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2523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8546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23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966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7276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0625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485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53593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3978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598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00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7997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552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543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93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217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1039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040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586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8958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59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9494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36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9530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660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296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5961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5893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0278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8229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2225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444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0834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8287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7026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34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203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549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1053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13024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555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60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435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437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820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758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481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5357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2076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9633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536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7594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069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434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6907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6734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198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1050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417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7689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4773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863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807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6781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1886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6851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19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3007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0465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3713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519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900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698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037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1638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5588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5633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7933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3494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704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91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627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319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420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708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8301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9195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303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0575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289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5617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6152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28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33243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236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6799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23223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352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9566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613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224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9567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0689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341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6966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424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309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876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668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925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8267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1932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4815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657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1698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5599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1745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600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423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416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558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9992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455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986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230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376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856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8801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159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3800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776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8897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6485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2026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613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33312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9236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8800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5294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6331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28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115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222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8828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5884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171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31929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1091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7604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35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717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570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9011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64303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7462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121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538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8674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452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782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4959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1515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127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485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5297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3152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6668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129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8491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913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591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23144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26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719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708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7721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1830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7591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36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563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8249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5615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99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6051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825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6360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9112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4552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65606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7548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4930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530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545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455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2829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855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469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992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9849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2806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3735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7762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4591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1956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7331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8820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9235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722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868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590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0879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2218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7918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2168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792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0237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107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1413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13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310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469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4019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5756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90313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98501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178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419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163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1812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2832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37096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52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809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834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5133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269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137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911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1706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12859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osh3.ucoz.ru/tehnika_bezop/pravila_povedenija_dlja_uchashhikhsja.doc" TargetMode="External"/><Relationship Id="rId13" Type="http://schemas.openxmlformats.org/officeDocument/2006/relationships/hyperlink" Target="http://dsosh3.ucoz.ru/tehnika_bezop/instruktag3.doc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hyperlink" Target="http://dsosh3.ucoz.ru/tehnika_bezop/instruktag1.doc" TargetMode="External"/><Relationship Id="rId12" Type="http://schemas.openxmlformats.org/officeDocument/2006/relationships/hyperlink" Target="http://dsosh3.ucoz.ru/tehnika_bezop/instruktag7.doc" TargetMode="External"/><Relationship Id="rId17" Type="http://schemas.openxmlformats.org/officeDocument/2006/relationships/hyperlink" Target="http://dsosh3.ucoz.ru/tehnika_bezop/instruktag2.doc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hyperlink" Target="http://dsosh3.ucoz.ru/tehnika_bezop/instruktag9.doc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image" Target="media/image27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sosh3.ucoz.ru/tehnika_bezop/instruktag10.doc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image" Target="media/image14.gif"/><Relationship Id="rId36" Type="http://schemas.openxmlformats.org/officeDocument/2006/relationships/image" Target="media/image22.gif"/><Relationship Id="rId10" Type="http://schemas.openxmlformats.org/officeDocument/2006/relationships/hyperlink" Target="http://dsosh3.ucoz.ru/tehnika_bezop/instruktag5.doc" TargetMode="External"/><Relationship Id="rId19" Type="http://schemas.openxmlformats.org/officeDocument/2006/relationships/image" Target="media/image5.gif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dsosh3.ucoz.ru/tehnika_bezop/instruktag6.doc" TargetMode="External"/><Relationship Id="rId14" Type="http://schemas.openxmlformats.org/officeDocument/2006/relationships/hyperlink" Target="http://dsosh3.ucoz.ru/tehnika_bezop/instruktag4.doc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19</Pages>
  <Words>3641</Words>
  <Characters>20759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ГБС(К)ОУ школа №27 г-к Анапа</Company>
  <LinksUpToDate>false</LinksUpToDate>
  <CharactersWithSpaces>24352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Пользователь</cp:lastModifiedBy>
  <cp:revision>10</cp:revision>
  <cp:lastPrinted>2022-10-19T11:31:00Z</cp:lastPrinted>
  <dcterms:created xsi:type="dcterms:W3CDTF">2016-08-24T12:31:00Z</dcterms:created>
  <dcterms:modified xsi:type="dcterms:W3CDTF">2022-10-19T11:32:00Z</dcterms:modified>
</cp:coreProperties>
</file>